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508EC9BC"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F853B80" w14:textId="77777777" w:rsidR="00262D36"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TO</w:t>
      </w:r>
    </w:p>
    <w:p w14:paraId="558CE046" w14:textId="560A2DA0"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DB6468">
        <w:trPr>
          <w:trHeight w:val="141"/>
        </w:trPr>
        <w:tc>
          <w:tcPr>
            <w:tcW w:w="14426" w:type="dxa"/>
            <w:gridSpan w:val="6"/>
            <w:shd w:val="clear" w:color="auto" w:fill="F2F2F2"/>
          </w:tcPr>
          <w:p w14:paraId="609EB8D2" w14:textId="77777777" w:rsidR="009C07FC" w:rsidRPr="00F45489" w:rsidRDefault="009C07FC" w:rsidP="00DB6468">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DB6468">
        <w:trPr>
          <w:trHeight w:val="141"/>
        </w:trPr>
        <w:tc>
          <w:tcPr>
            <w:tcW w:w="14426" w:type="dxa"/>
            <w:gridSpan w:val="6"/>
          </w:tcPr>
          <w:p w14:paraId="62DC0DFE" w14:textId="77777777" w:rsidR="00DD6882" w:rsidRPr="00F45489" w:rsidRDefault="00DD6882" w:rsidP="00DB6468">
            <w:pPr>
              <w:suppressAutoHyphens/>
              <w:spacing w:after="0" w:line="240" w:lineRule="auto"/>
              <w:rPr>
                <w:rFonts w:eastAsia="Arial Unicode MS" w:cs="Arial"/>
                <w:szCs w:val="18"/>
                <w:lang w:eastAsia="ar-SA"/>
              </w:rPr>
            </w:pPr>
          </w:p>
          <w:p w14:paraId="58CF090B" w14:textId="0144D9D9" w:rsidR="00DD6882" w:rsidRDefault="000924E4" w:rsidP="00DB6468">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DB6468">
            <w:pPr>
              <w:suppressAutoHyphens/>
              <w:spacing w:after="0" w:line="240" w:lineRule="auto"/>
              <w:rPr>
                <w:rFonts w:eastAsia="Arial Unicode MS" w:cs="Arial"/>
                <w:szCs w:val="18"/>
                <w:lang w:eastAsia="ar-SA"/>
              </w:rPr>
            </w:pPr>
          </w:p>
        </w:tc>
      </w:tr>
      <w:tr w:rsidR="009C07FC" w:rsidRPr="00B04844" w14:paraId="30A951BC" w14:textId="77777777" w:rsidTr="00DB646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DB6468">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DB6468">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DB6468">
            <w:pPr>
              <w:snapToGrid w:val="0"/>
              <w:spacing w:after="0" w:line="240" w:lineRule="auto"/>
              <w:rPr>
                <w:rFonts w:eastAsia="Times New Roman" w:cs="Arial"/>
                <w:szCs w:val="18"/>
                <w:lang w:eastAsia="ar-SA"/>
              </w:rPr>
            </w:pPr>
            <w:proofErr w:type="gramStart"/>
            <w:r>
              <w:rPr>
                <w:rFonts w:eastAsia="Times New Roman" w:cs="Arial"/>
                <w:szCs w:val="18"/>
                <w:lang w:eastAsia="ar-SA"/>
              </w:rPr>
              <w:t>2</w:t>
            </w:r>
            <w:r w:rsidR="005F0A7E" w:rsidRPr="00917763">
              <w:rPr>
                <w:rFonts w:eastAsia="Times New Roman" w:cs="Arial"/>
                <w:szCs w:val="18"/>
                <w:lang w:eastAsia="ar-SA"/>
              </w:rPr>
              <w:t>st</w:t>
            </w:r>
            <w:proofErr w:type="gramEnd"/>
            <w:r w:rsidR="005F0A7E" w:rsidRPr="00917763">
              <w:rPr>
                <w:rFonts w:eastAsia="Times New Roman" w:cs="Arial"/>
                <w:szCs w:val="18"/>
                <w:lang w:eastAsia="ar-SA"/>
              </w:rPr>
              <w:t xml:space="preserve">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DB6468">
            <w:pPr>
              <w:spacing w:after="0" w:line="240" w:lineRule="auto"/>
              <w:rPr>
                <w:rFonts w:eastAsia="Arial Unicode MS" w:cs="Arial"/>
                <w:color w:val="000000"/>
                <w:szCs w:val="18"/>
                <w:lang w:eastAsia="ar-SA"/>
              </w:rPr>
            </w:pPr>
          </w:p>
        </w:tc>
      </w:tr>
      <w:tr w:rsidR="006E7B5F" w:rsidRPr="002B5B90" w14:paraId="299A3B2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DB6468">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DB6468">
            <w:pPr>
              <w:spacing w:after="0" w:line="240" w:lineRule="auto"/>
              <w:rPr>
                <w:rFonts w:eastAsia="Arial Unicode MS" w:cs="Arial"/>
                <w:color w:val="000000"/>
                <w:szCs w:val="18"/>
                <w:lang w:eastAsia="ar-SA"/>
              </w:rPr>
            </w:pPr>
          </w:p>
        </w:tc>
      </w:tr>
      <w:tr w:rsidR="00EE3890" w:rsidRPr="002B5B90" w14:paraId="2A845DF7" w14:textId="77777777" w:rsidTr="00D76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DB6468">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DB6468">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DB6468">
            <w:pPr>
              <w:spacing w:after="0" w:line="240" w:lineRule="auto"/>
              <w:rPr>
                <w:rFonts w:eastAsia="Arial Unicode MS" w:cs="Arial"/>
                <w:color w:val="000000"/>
                <w:szCs w:val="18"/>
                <w:lang w:eastAsia="ar-SA"/>
              </w:rPr>
            </w:pPr>
          </w:p>
        </w:tc>
      </w:tr>
      <w:tr w:rsidR="00DA69EA" w:rsidRPr="002B5B90" w14:paraId="3B292B32" w14:textId="77777777" w:rsidTr="00D76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B51DE1" w14:textId="12D54839"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7F651" w14:textId="71361708" w:rsidR="00DA69EA" w:rsidRPr="0042662B" w:rsidRDefault="00DA69EA" w:rsidP="00DB6468">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C13007" w14:textId="13856941"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5C7C00" w14:textId="65990BBD" w:rsidR="00DA69EA"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E0DBE6E" w14:textId="39027948" w:rsidR="00DA69EA" w:rsidRPr="00D7617F" w:rsidRDefault="00D7617F" w:rsidP="00DB6468">
            <w:pPr>
              <w:snapToGrid w:val="0"/>
              <w:spacing w:after="0" w:line="240" w:lineRule="auto"/>
              <w:rPr>
                <w:rFonts w:eastAsia="Times New Roman" w:cs="Arial"/>
                <w:szCs w:val="18"/>
                <w:lang w:eastAsia="ar-SA"/>
              </w:rPr>
            </w:pPr>
            <w:r w:rsidRPr="00D7617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4F3ECE" w14:textId="77777777" w:rsidR="00DA69EA" w:rsidRPr="00D7617F" w:rsidRDefault="00DA69EA" w:rsidP="00DB6468">
            <w:pPr>
              <w:spacing w:after="0" w:line="240" w:lineRule="auto"/>
              <w:rPr>
                <w:rFonts w:eastAsia="Arial Unicode MS" w:cs="Arial"/>
                <w:color w:val="000000"/>
                <w:szCs w:val="18"/>
                <w:lang w:eastAsia="ar-SA"/>
              </w:rPr>
            </w:pPr>
          </w:p>
        </w:tc>
      </w:tr>
      <w:tr w:rsidR="00EE3890" w:rsidRPr="00B04844" w14:paraId="1A013227" w14:textId="77777777" w:rsidTr="00DB6468">
        <w:trPr>
          <w:trHeight w:val="141"/>
        </w:trPr>
        <w:tc>
          <w:tcPr>
            <w:tcW w:w="14426" w:type="dxa"/>
            <w:gridSpan w:val="6"/>
            <w:shd w:val="clear" w:color="auto" w:fill="F2F2F2"/>
          </w:tcPr>
          <w:p w14:paraId="24D1A705" w14:textId="769D06BD" w:rsidR="00EE3890" w:rsidRPr="007E6A7A" w:rsidRDefault="00EE3890" w:rsidP="00DB6468">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DB6468">
        <w:trPr>
          <w:trHeight w:val="141"/>
        </w:trPr>
        <w:tc>
          <w:tcPr>
            <w:tcW w:w="1698" w:type="dxa"/>
            <w:gridSpan w:val="2"/>
            <w:shd w:val="clear" w:color="auto" w:fill="FFFFFF"/>
          </w:tcPr>
          <w:p w14:paraId="3AEDB2A6" w14:textId="77777777" w:rsidR="00EE3890" w:rsidRPr="00F45489" w:rsidRDefault="00EE3890" w:rsidP="00DB6468">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DB6468">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DB6468">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DB6468">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DB6468">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EE3890" w:rsidRPr="0087391C" w:rsidRDefault="00EE3890" w:rsidP="00DB6468">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DB6468">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EE3890" w:rsidRPr="0075418C"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DB6468">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DB6468">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DB6468">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0" w:type="dxa"/>
            <w:shd w:val="clear" w:color="auto" w:fill="FFFFFF"/>
          </w:tcPr>
          <w:p w14:paraId="11FC772B" w14:textId="77777777" w:rsidR="00EE3890" w:rsidRPr="00F45489" w:rsidRDefault="00EE3890" w:rsidP="00DB6468">
            <w:pPr>
              <w:suppressAutoHyphens/>
              <w:spacing w:after="0" w:line="240" w:lineRule="auto"/>
              <w:rPr>
                <w:rFonts w:eastAsia="Arial Unicode MS" w:cs="Arial"/>
                <w:szCs w:val="18"/>
                <w:lang w:eastAsia="ar-SA"/>
              </w:rPr>
            </w:pPr>
          </w:p>
        </w:tc>
      </w:tr>
      <w:tr w:rsidR="00EE3890" w:rsidRPr="00745D37" w14:paraId="058C9FAB" w14:textId="77777777" w:rsidTr="00DB6468">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DB6468">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8766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DB6468">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5DCF2"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4A1AB0" w14:textId="4D04C6AA" w:rsidR="008A03F8" w:rsidRPr="00D621A9" w:rsidRDefault="008A03F8" w:rsidP="00DB646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EA590" w14:textId="77777777" w:rsidR="008A03F8" w:rsidRPr="00D621A9" w:rsidRDefault="008A03F8"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22DB3" w14:textId="77777777" w:rsidR="008A03F8" w:rsidRPr="00D621A9" w:rsidRDefault="008A03F8" w:rsidP="00DB646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DB00231" w14:textId="353EED4C" w:rsidR="008A03F8"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Revised to S1-260073r1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10DA8" w14:textId="77777777" w:rsidR="008A03F8" w:rsidRPr="001143DD" w:rsidRDefault="008A03F8" w:rsidP="00DB6468">
            <w:pPr>
              <w:spacing w:after="0" w:line="240" w:lineRule="auto"/>
              <w:rPr>
                <w:rFonts w:eastAsia="Arial Unicode MS" w:cs="Arial"/>
                <w:szCs w:val="18"/>
                <w:lang w:eastAsia="ar-SA"/>
              </w:rPr>
            </w:pPr>
            <w:r>
              <w:rPr>
                <w:rFonts w:eastAsia="Arial Unicode MS" w:cs="Arial"/>
                <w:szCs w:val="18"/>
                <w:lang w:eastAsia="ar-SA"/>
              </w:rPr>
              <w:t xml:space="preserve">Concerns raised from QC, E///, LG about exclusion of RAN in the proposed definition. Possible way forward using a note (proposed by LG). Some companies would like to see the proposed CPRs in the computing section – to decide on the </w:t>
            </w:r>
            <w:proofErr w:type="gramStart"/>
            <w:r>
              <w:rPr>
                <w:rFonts w:eastAsia="Arial Unicode MS" w:cs="Arial"/>
                <w:szCs w:val="18"/>
                <w:lang w:eastAsia="ar-SA"/>
              </w:rPr>
              <w:t>tables</w:t>
            </w:r>
            <w:proofErr w:type="gramEnd"/>
            <w:r>
              <w:rPr>
                <w:rFonts w:eastAsia="Arial Unicode MS" w:cs="Arial"/>
                <w:szCs w:val="18"/>
                <w:lang w:eastAsia="ar-SA"/>
              </w:rPr>
              <w:t xml:space="preserve"> headings naming.</w:t>
            </w:r>
          </w:p>
        </w:tc>
      </w:tr>
      <w:tr w:rsidR="008766A3" w:rsidRPr="002B5B90" w14:paraId="5F2AFD4D"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CB8AA" w14:textId="43742D56" w:rsidR="008766A3" w:rsidRPr="008766A3" w:rsidRDefault="008766A3" w:rsidP="00DB6468">
            <w:pPr>
              <w:snapToGrid w:val="0"/>
              <w:spacing w:after="0" w:line="240" w:lineRule="auto"/>
              <w:rPr>
                <w:rFonts w:eastAsia="Times New Roman" w:cs="Arial"/>
                <w:szCs w:val="18"/>
                <w:lang w:eastAsia="ar-SA"/>
              </w:rPr>
            </w:pPr>
            <w:proofErr w:type="spellStart"/>
            <w:r w:rsidRPr="008766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954E25" w14:textId="40A98C32" w:rsidR="008766A3" w:rsidRPr="008766A3" w:rsidRDefault="008766A3" w:rsidP="00DB6468">
            <w:pPr>
              <w:snapToGrid w:val="0"/>
              <w:spacing w:after="0" w:line="240" w:lineRule="auto"/>
            </w:pPr>
            <w:hyperlink r:id="rId18" w:history="1">
              <w:r w:rsidRPr="008766A3">
                <w:rPr>
                  <w:rStyle w:val="Hyperlink"/>
                  <w:rFonts w:cs="Arial"/>
                </w:rPr>
                <w:t>S1-260073r1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E382A2" w14:textId="4C0F848B" w:rsidR="008766A3" w:rsidRPr="008766A3" w:rsidRDefault="008766A3" w:rsidP="00DB6468">
            <w:pPr>
              <w:snapToGrid w:val="0"/>
              <w:spacing w:after="0" w:line="240" w:lineRule="auto"/>
              <w:rPr>
                <w:rFonts w:cs="Arial"/>
                <w:szCs w:val="18"/>
              </w:rPr>
            </w:pPr>
            <w:r w:rsidRPr="008766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176C9A" w14:textId="0A5C9AB2" w:rsidR="008766A3" w:rsidRPr="008766A3" w:rsidRDefault="008766A3" w:rsidP="00DB6468">
            <w:pPr>
              <w:snapToGrid w:val="0"/>
              <w:spacing w:after="0" w:line="240" w:lineRule="auto"/>
              <w:rPr>
                <w:rFonts w:cs="Arial"/>
                <w:szCs w:val="18"/>
              </w:rPr>
            </w:pPr>
            <w:proofErr w:type="spellStart"/>
            <w:r w:rsidRPr="008766A3">
              <w:rPr>
                <w:rFonts w:cs="Arial"/>
                <w:szCs w:val="18"/>
              </w:rPr>
              <w:t>pCR</w:t>
            </w:r>
            <w:proofErr w:type="spellEnd"/>
            <w:r w:rsidRPr="008766A3">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2AE0B38" w14:textId="67A07FE0" w:rsidR="008766A3" w:rsidRPr="006B3253" w:rsidRDefault="006B3253" w:rsidP="00DB6468">
            <w:pPr>
              <w:snapToGrid w:val="0"/>
              <w:spacing w:after="0" w:line="240" w:lineRule="auto"/>
              <w:rPr>
                <w:rFonts w:eastAsia="Times New Roman" w:cs="Arial"/>
                <w:szCs w:val="18"/>
                <w:lang w:eastAsia="ar-SA"/>
              </w:rPr>
            </w:pPr>
            <w:r w:rsidRPr="006B325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F10A74" w14:textId="0F4458CE" w:rsidR="008766A3" w:rsidRPr="006B3253" w:rsidRDefault="008766A3" w:rsidP="00DB6468">
            <w:pPr>
              <w:spacing w:after="0" w:line="240" w:lineRule="auto"/>
              <w:rPr>
                <w:rFonts w:eastAsia="Arial Unicode MS" w:cs="Arial"/>
                <w:color w:val="000000"/>
                <w:szCs w:val="18"/>
                <w:lang w:eastAsia="ar-SA"/>
              </w:rPr>
            </w:pPr>
            <w:r w:rsidRPr="006B3253">
              <w:rPr>
                <w:rFonts w:eastAsia="Arial Unicode MS" w:cs="Arial"/>
                <w:color w:val="000000"/>
                <w:szCs w:val="18"/>
                <w:lang w:eastAsia="ar-SA"/>
              </w:rPr>
              <w:t>Revision of S1-260073.</w:t>
            </w:r>
          </w:p>
        </w:tc>
      </w:tr>
      <w:tr w:rsidR="009052B7" w:rsidRPr="002B5B90" w14:paraId="1F645341"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AA6A26C" w14:textId="263EE3B8"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5B1D882" w14:textId="5A450E35" w:rsidR="009052B7" w:rsidRPr="009052B7" w:rsidRDefault="009052B7" w:rsidP="00DB6468">
            <w:pPr>
              <w:snapToGrid w:val="0"/>
              <w:spacing w:after="0" w:line="240" w:lineRule="auto"/>
            </w:pPr>
            <w:hyperlink r:id="rId19" w:history="1">
              <w:r w:rsidRPr="009052B7">
                <w:rPr>
                  <w:rStyle w:val="Hyperlink"/>
                  <w:rFonts w:cs="Arial"/>
                </w:rPr>
                <w:t>S1-260092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2CBD3D0" w14:textId="6B8DB613" w:rsidR="009052B7" w:rsidRPr="009052B7" w:rsidRDefault="009052B7" w:rsidP="00DB6468">
            <w:pPr>
              <w:snapToGrid w:val="0"/>
              <w:spacing w:after="0" w:line="240" w:lineRule="auto"/>
              <w:rPr>
                <w:rFonts w:cs="Arial"/>
                <w:szCs w:val="18"/>
              </w:rPr>
            </w:pPr>
            <w:r w:rsidRPr="009052B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00898B36" w14:textId="368EF8E7" w:rsidR="009052B7" w:rsidRPr="009052B7" w:rsidRDefault="009052B7" w:rsidP="00DB6468">
            <w:pPr>
              <w:snapToGrid w:val="0"/>
              <w:spacing w:after="0" w:line="240" w:lineRule="auto"/>
              <w:rPr>
                <w:rFonts w:cs="Arial"/>
                <w:szCs w:val="18"/>
              </w:rPr>
            </w:pPr>
            <w:proofErr w:type="spellStart"/>
            <w:r w:rsidRPr="009052B7">
              <w:rPr>
                <w:rFonts w:cs="Arial"/>
                <w:szCs w:val="18"/>
              </w:rPr>
              <w:t>pCR</w:t>
            </w:r>
            <w:proofErr w:type="spellEnd"/>
            <w:r w:rsidRPr="009052B7">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7AE5662" w14:textId="1356A49F" w:rsidR="009052B7" w:rsidRPr="006B3253" w:rsidRDefault="006B3253" w:rsidP="00DB6468">
            <w:pPr>
              <w:snapToGrid w:val="0"/>
              <w:spacing w:after="0" w:line="240" w:lineRule="auto"/>
              <w:rPr>
                <w:rFonts w:eastAsia="Times New Roman" w:cs="Arial"/>
                <w:szCs w:val="18"/>
                <w:lang w:eastAsia="ar-SA"/>
              </w:rPr>
            </w:pPr>
            <w:r w:rsidRPr="006B3253">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634B72F" w14:textId="66DA9B89" w:rsidR="009052B7" w:rsidRPr="006B3253" w:rsidRDefault="009052B7" w:rsidP="00DB6468">
            <w:pPr>
              <w:spacing w:after="0" w:line="240" w:lineRule="auto"/>
              <w:rPr>
                <w:rFonts w:eastAsia="Arial Unicode MS" w:cs="Arial"/>
                <w:color w:val="000000"/>
                <w:szCs w:val="18"/>
                <w:lang w:eastAsia="ar-SA"/>
              </w:rPr>
            </w:pPr>
            <w:r w:rsidRPr="006B3253">
              <w:rPr>
                <w:rFonts w:eastAsia="Arial Unicode MS" w:cs="Arial"/>
                <w:color w:val="000000"/>
                <w:szCs w:val="18"/>
                <w:lang w:eastAsia="ar-SA"/>
              </w:rPr>
              <w:t>Revision of S1-260073r1.</w:t>
            </w:r>
          </w:p>
        </w:tc>
      </w:tr>
      <w:tr w:rsidR="00EE3890" w:rsidRPr="002B5B90" w14:paraId="20648CC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DB6468">
            <w:pPr>
              <w:snapToGrid w:val="0"/>
              <w:spacing w:after="0" w:line="240" w:lineRule="auto"/>
              <w:rPr>
                <w:szCs w:val="18"/>
              </w:rPr>
            </w:pPr>
            <w:hyperlink r:id="rId20"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DB6468">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DB6468">
            <w:pPr>
              <w:spacing w:after="0" w:line="240" w:lineRule="auto"/>
              <w:rPr>
                <w:rFonts w:eastAsia="Arial Unicode MS" w:cs="Arial"/>
                <w:szCs w:val="18"/>
                <w:lang w:eastAsia="ar-SA"/>
              </w:rPr>
            </w:pPr>
          </w:p>
        </w:tc>
      </w:tr>
      <w:tr w:rsidR="00AF4FAA" w:rsidRPr="002B5B90" w14:paraId="6F39CF0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DB6468">
            <w:pPr>
              <w:snapToGrid w:val="0"/>
              <w:spacing w:after="0" w:line="240" w:lineRule="auto"/>
              <w:rPr>
                <w:szCs w:val="18"/>
              </w:rPr>
            </w:pPr>
            <w:hyperlink r:id="rId21"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DB6468">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DB6468">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DB6468">
            <w:pPr>
              <w:spacing w:after="0" w:line="240" w:lineRule="auto"/>
              <w:rPr>
                <w:rFonts w:eastAsia="Arial Unicode MS" w:cs="Arial"/>
                <w:szCs w:val="18"/>
                <w:lang w:eastAsia="ar-SA"/>
              </w:rPr>
            </w:pPr>
          </w:p>
        </w:tc>
      </w:tr>
      <w:tr w:rsidR="00F256BC" w:rsidRPr="002B5B90" w14:paraId="65C7054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DB6468">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DB6468">
            <w:pPr>
              <w:snapToGrid w:val="0"/>
              <w:spacing w:after="0" w:line="240" w:lineRule="auto"/>
            </w:pPr>
            <w:hyperlink r:id="rId22"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DB6468">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DB6468">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DB6468">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DB6468">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w:t>
            </w:r>
            <w:r w:rsidRPr="00A60338">
              <w:rPr>
                <w:rFonts w:eastAsia="Arial Unicode MS" w:cs="Arial"/>
                <w:szCs w:val="18"/>
                <w:lang w:eastAsia="ar-SA"/>
              </w:rPr>
              <w:lastRenderedPageBreak/>
              <w:t xml:space="preserve">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DB6468">
            <w:pPr>
              <w:snapToGrid w:val="0"/>
              <w:spacing w:after="0" w:line="240" w:lineRule="auto"/>
            </w:pPr>
            <w:hyperlink r:id="rId23"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8DEA3" w14:textId="1F8237D1"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1D7C7" w14:textId="2F13A3DE" w:rsidR="000E6D9A" w:rsidRPr="000E6D9A" w:rsidRDefault="000E6D9A" w:rsidP="00DB6468">
            <w:pPr>
              <w:snapToGrid w:val="0"/>
              <w:spacing w:after="0" w:line="240" w:lineRule="auto"/>
              <w:rPr>
                <w:rFonts w:cs="Arial"/>
              </w:rPr>
            </w:pPr>
            <w:hyperlink r:id="rId24"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EFA87D" w14:textId="248C1B65"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1F89EA" w14:textId="2E03BBA6"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CFAD34A" w14:textId="57AE32BF" w:rsidR="000E6D9A"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Revised to S1-260075r4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888C55" w14:textId="744F62BE" w:rsidR="000E6D9A" w:rsidRPr="00494412" w:rsidRDefault="000E6D9A" w:rsidP="00DB6468">
            <w:pPr>
              <w:spacing w:after="0" w:line="240" w:lineRule="auto"/>
              <w:rPr>
                <w:rFonts w:eastAsia="Arial Unicode MS" w:cs="Arial"/>
                <w:color w:val="000000"/>
                <w:szCs w:val="18"/>
                <w:lang w:eastAsia="ar-SA"/>
              </w:rPr>
            </w:pPr>
            <w:r w:rsidRPr="00494412">
              <w:rPr>
                <w:rFonts w:eastAsia="Arial Unicode MS" w:cs="Arial"/>
                <w:color w:val="000000"/>
                <w:szCs w:val="18"/>
                <w:lang w:eastAsia="ar-SA"/>
              </w:rPr>
              <w:t>Revision of S1-260075r2.</w:t>
            </w:r>
          </w:p>
        </w:tc>
      </w:tr>
      <w:tr w:rsidR="00641012" w:rsidRPr="002B5B90" w14:paraId="714287AF" w14:textId="77777777" w:rsidTr="00F72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696BF" w14:textId="712186ED" w:rsidR="00641012" w:rsidRPr="00641012" w:rsidRDefault="00641012" w:rsidP="00DB6468">
            <w:pPr>
              <w:snapToGrid w:val="0"/>
              <w:spacing w:after="0" w:line="240" w:lineRule="auto"/>
              <w:rPr>
                <w:rFonts w:eastAsia="Times New Roman" w:cs="Arial"/>
                <w:szCs w:val="18"/>
                <w:lang w:eastAsia="ar-SA"/>
              </w:rPr>
            </w:pPr>
            <w:proofErr w:type="spellStart"/>
            <w:r w:rsidRPr="00641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2023E" w14:textId="5FB65681" w:rsidR="00641012" w:rsidRPr="00641012" w:rsidRDefault="00641012" w:rsidP="00DB6468">
            <w:pPr>
              <w:snapToGrid w:val="0"/>
              <w:spacing w:after="0" w:line="240" w:lineRule="auto"/>
            </w:pPr>
            <w:hyperlink r:id="rId25" w:history="1">
              <w:r w:rsidRPr="00641012">
                <w:rPr>
                  <w:rStyle w:val="Hyperlink"/>
                  <w:rFonts w:cs="Arial"/>
                </w:rPr>
                <w:t>S1-260075r4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CCAE2" w14:textId="0C65F376" w:rsidR="00641012" w:rsidRPr="00641012" w:rsidRDefault="00641012" w:rsidP="00DB6468">
            <w:pPr>
              <w:snapToGrid w:val="0"/>
              <w:spacing w:after="0" w:line="240" w:lineRule="auto"/>
              <w:rPr>
                <w:rFonts w:cs="Arial"/>
                <w:szCs w:val="18"/>
              </w:rPr>
            </w:pPr>
            <w:r w:rsidRPr="00641012">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400915" w14:textId="3E39A72C" w:rsidR="00641012" w:rsidRPr="00641012" w:rsidRDefault="00641012" w:rsidP="00DB6468">
            <w:pPr>
              <w:snapToGrid w:val="0"/>
              <w:spacing w:after="0" w:line="240" w:lineRule="auto"/>
              <w:rPr>
                <w:rFonts w:cs="Arial"/>
                <w:szCs w:val="18"/>
              </w:rPr>
            </w:pPr>
            <w:r w:rsidRPr="00641012">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A94153" w14:textId="2E4219CD" w:rsidR="00641012"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Revised to S1-260093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C6B2" w14:textId="205C34E5" w:rsidR="00641012" w:rsidRPr="00641012" w:rsidRDefault="00641012" w:rsidP="00DB6468">
            <w:pPr>
              <w:spacing w:after="0" w:line="240" w:lineRule="auto"/>
              <w:rPr>
                <w:rFonts w:eastAsia="Arial Unicode MS" w:cs="Arial"/>
                <w:color w:val="000000"/>
                <w:szCs w:val="18"/>
                <w:lang w:eastAsia="ar-SA"/>
              </w:rPr>
            </w:pPr>
            <w:r w:rsidRPr="00641012">
              <w:rPr>
                <w:rFonts w:eastAsia="Arial Unicode MS" w:cs="Arial"/>
                <w:color w:val="000000"/>
                <w:szCs w:val="18"/>
                <w:lang w:eastAsia="ar-SA"/>
              </w:rPr>
              <w:t>Revision of S1-260075r3.</w:t>
            </w:r>
          </w:p>
        </w:tc>
      </w:tr>
      <w:tr w:rsidR="00641012" w:rsidRPr="002B5B90" w14:paraId="0A29242F" w14:textId="77777777" w:rsidTr="00F72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E2EDE" w14:textId="14C5E379" w:rsidR="00641012" w:rsidRPr="00641012" w:rsidRDefault="00641012" w:rsidP="00DB6468">
            <w:pPr>
              <w:snapToGrid w:val="0"/>
              <w:spacing w:after="0" w:line="240" w:lineRule="auto"/>
              <w:rPr>
                <w:rFonts w:eastAsia="Times New Roman" w:cs="Arial"/>
                <w:szCs w:val="18"/>
                <w:lang w:eastAsia="ar-SA"/>
              </w:rPr>
            </w:pPr>
            <w:proofErr w:type="spellStart"/>
            <w:r w:rsidRPr="00641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38D6F7" w14:textId="1DB71C50" w:rsidR="00641012" w:rsidRPr="00641012" w:rsidRDefault="00641012" w:rsidP="00DB6468">
            <w:pPr>
              <w:snapToGrid w:val="0"/>
              <w:spacing w:after="0" w:line="240" w:lineRule="auto"/>
              <w:rPr>
                <w:rFonts w:cs="Arial"/>
              </w:rPr>
            </w:pPr>
            <w:hyperlink r:id="rId26" w:history="1">
              <w:r w:rsidRPr="00641012">
                <w:rPr>
                  <w:rStyle w:val="Hyperlink"/>
                  <w:rFonts w:cs="Arial"/>
                </w:rPr>
                <w:t>S1-260093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9B6CD0" w14:textId="14100C28" w:rsidR="00641012" w:rsidRPr="00641012" w:rsidRDefault="00641012" w:rsidP="00DB6468">
            <w:pPr>
              <w:snapToGrid w:val="0"/>
              <w:spacing w:after="0" w:line="240" w:lineRule="auto"/>
              <w:rPr>
                <w:rFonts w:cs="Arial"/>
                <w:szCs w:val="18"/>
              </w:rPr>
            </w:pPr>
            <w:r w:rsidRPr="00641012">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1AA526A" w14:textId="46AF277C" w:rsidR="00641012" w:rsidRPr="00641012" w:rsidRDefault="00641012" w:rsidP="00DB6468">
            <w:pPr>
              <w:snapToGrid w:val="0"/>
              <w:spacing w:after="0" w:line="240" w:lineRule="auto"/>
              <w:rPr>
                <w:rFonts w:cs="Arial"/>
                <w:szCs w:val="18"/>
              </w:rPr>
            </w:pPr>
            <w:r w:rsidRPr="00641012">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7E2860BB" w14:textId="14B87D25" w:rsidR="00641012" w:rsidRPr="00F72188" w:rsidRDefault="00F72188" w:rsidP="00DB6468">
            <w:pPr>
              <w:snapToGrid w:val="0"/>
              <w:spacing w:after="0" w:line="240" w:lineRule="auto"/>
              <w:rPr>
                <w:rFonts w:eastAsia="Times New Roman" w:cs="Arial"/>
                <w:szCs w:val="18"/>
                <w:lang w:eastAsia="ar-SA"/>
              </w:rPr>
            </w:pPr>
            <w:r w:rsidRPr="00F72188">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13D6ED" w14:textId="675DC9B5" w:rsidR="00641012" w:rsidRPr="00F72188" w:rsidRDefault="00641012" w:rsidP="00DB6468">
            <w:pPr>
              <w:spacing w:after="0" w:line="240" w:lineRule="auto"/>
              <w:rPr>
                <w:rFonts w:eastAsia="Arial Unicode MS" w:cs="Arial"/>
                <w:color w:val="000000"/>
                <w:szCs w:val="18"/>
                <w:lang w:eastAsia="ar-SA"/>
              </w:rPr>
            </w:pPr>
            <w:r w:rsidRPr="00F72188">
              <w:rPr>
                <w:rFonts w:eastAsia="Arial Unicode MS" w:cs="Arial"/>
                <w:color w:val="000000"/>
                <w:szCs w:val="18"/>
                <w:lang w:eastAsia="ar-SA"/>
              </w:rPr>
              <w:t>Revision of S1-260075r4.</w:t>
            </w:r>
          </w:p>
        </w:tc>
      </w:tr>
      <w:tr w:rsidR="00EE3890" w:rsidRPr="002B5B90" w14:paraId="69EC912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DB6468">
            <w:pPr>
              <w:snapToGrid w:val="0"/>
              <w:spacing w:after="0" w:line="240" w:lineRule="auto"/>
              <w:rPr>
                <w:szCs w:val="18"/>
              </w:rPr>
            </w:pPr>
            <w:hyperlink r:id="rId27"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DB6468">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DB6468">
            <w:pPr>
              <w:spacing w:after="0" w:line="240" w:lineRule="auto"/>
              <w:rPr>
                <w:rFonts w:eastAsia="Arial Unicode MS" w:cs="Arial"/>
                <w:szCs w:val="18"/>
                <w:lang w:eastAsia="ar-SA"/>
              </w:rPr>
            </w:pPr>
          </w:p>
        </w:tc>
      </w:tr>
      <w:tr w:rsidR="00F54559" w:rsidRPr="002B5B90" w14:paraId="7E82E7E0" w14:textId="77777777" w:rsidTr="00DA0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DB6468">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DB6468">
            <w:pPr>
              <w:snapToGrid w:val="0"/>
              <w:spacing w:after="0" w:line="240" w:lineRule="auto"/>
            </w:pPr>
            <w:hyperlink r:id="rId28"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DB6468">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DB6468">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DB6468">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BC18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1C835" w14:textId="3AA3AAB9" w:rsidR="007C4738" w:rsidRPr="007C4738" w:rsidRDefault="007C4738" w:rsidP="00DB6468">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DA9317" w14:textId="4772CDE7" w:rsidR="007C4738" w:rsidRPr="007C4738" w:rsidRDefault="00D44E96" w:rsidP="00DB6468">
            <w:pPr>
              <w:snapToGrid w:val="0"/>
              <w:spacing w:after="0" w:line="240" w:lineRule="auto"/>
              <w:rPr>
                <w:rFonts w:cs="Arial"/>
              </w:rPr>
            </w:pPr>
            <w:hyperlink r:id="rId29"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499A2B" w14:textId="6288547C" w:rsidR="007C4738" w:rsidRPr="007C4738" w:rsidRDefault="007C4738" w:rsidP="00DB6468">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AC4209" w14:textId="231DFBF4" w:rsidR="007C4738" w:rsidRPr="007C4738" w:rsidRDefault="007C4738" w:rsidP="00DB6468">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6E01A7" w14:textId="6765F350" w:rsidR="007C4738" w:rsidRPr="00DA01A4" w:rsidRDefault="00DA01A4" w:rsidP="00DB6468">
            <w:pPr>
              <w:snapToGrid w:val="0"/>
              <w:spacing w:after="0" w:line="240" w:lineRule="auto"/>
              <w:rPr>
                <w:rFonts w:eastAsia="Times New Roman" w:cs="Arial"/>
                <w:szCs w:val="18"/>
                <w:lang w:eastAsia="ar-SA"/>
              </w:rPr>
            </w:pPr>
            <w:r w:rsidRPr="00DA01A4">
              <w:rPr>
                <w:rFonts w:eastAsia="Times New Roman" w:cs="Arial"/>
                <w:szCs w:val="18"/>
                <w:lang w:eastAsia="ar-SA"/>
              </w:rPr>
              <w:t>Revised to S1-26066r3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3F286C" w14:textId="13B1FD6F" w:rsidR="007C4738" w:rsidRDefault="007C4738" w:rsidP="00DB6468">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DA01A4" w:rsidRPr="002B5B90" w14:paraId="2C02F973" w14:textId="77777777" w:rsidTr="000811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012734" w14:textId="20633C07" w:rsidR="00DA01A4" w:rsidRPr="00DA01A4" w:rsidRDefault="00DA01A4" w:rsidP="00DB6468">
            <w:pPr>
              <w:snapToGrid w:val="0"/>
              <w:spacing w:after="0" w:line="240" w:lineRule="auto"/>
              <w:rPr>
                <w:rFonts w:eastAsia="Times New Roman" w:cs="Arial"/>
                <w:szCs w:val="18"/>
                <w:lang w:eastAsia="ar-SA"/>
              </w:rPr>
            </w:pPr>
            <w:proofErr w:type="spellStart"/>
            <w:r w:rsidRPr="00DA01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9C6AA" w14:textId="5121FFE8" w:rsidR="00DA01A4" w:rsidRPr="00DA01A4" w:rsidRDefault="00DA01A4" w:rsidP="00DB6468">
            <w:pPr>
              <w:snapToGrid w:val="0"/>
              <w:spacing w:after="0" w:line="240" w:lineRule="auto"/>
            </w:pPr>
            <w:hyperlink r:id="rId30" w:history="1">
              <w:r w:rsidRPr="00DA01A4">
                <w:rPr>
                  <w:rStyle w:val="Hyperlink"/>
                  <w:rFonts w:cs="Arial"/>
                </w:rPr>
                <w:t>S1-26066r3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573A40" w14:textId="6F30310C" w:rsidR="00DA01A4" w:rsidRPr="00DA01A4" w:rsidRDefault="00DA01A4" w:rsidP="00DB6468">
            <w:pPr>
              <w:snapToGrid w:val="0"/>
              <w:spacing w:after="0" w:line="240" w:lineRule="auto"/>
              <w:rPr>
                <w:rFonts w:cs="Arial"/>
                <w:szCs w:val="18"/>
              </w:rPr>
            </w:pPr>
            <w:r w:rsidRPr="00DA01A4">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62A8EE" w14:textId="26D6937F" w:rsidR="00DA01A4" w:rsidRPr="00DA01A4" w:rsidRDefault="00DA01A4" w:rsidP="00DB6468">
            <w:pPr>
              <w:snapToGrid w:val="0"/>
              <w:spacing w:after="0" w:line="240" w:lineRule="auto"/>
              <w:rPr>
                <w:rFonts w:cs="Arial"/>
                <w:szCs w:val="18"/>
              </w:rPr>
            </w:pPr>
            <w:r w:rsidRPr="00DA01A4">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F779B8" w14:textId="7B37EDFD" w:rsidR="00DA01A4" w:rsidRPr="00BC1897" w:rsidRDefault="00BC1897" w:rsidP="00DB6468">
            <w:pPr>
              <w:snapToGrid w:val="0"/>
              <w:spacing w:after="0" w:line="240" w:lineRule="auto"/>
              <w:rPr>
                <w:rFonts w:eastAsia="Times New Roman" w:cs="Arial"/>
                <w:szCs w:val="18"/>
                <w:lang w:eastAsia="ar-SA"/>
              </w:rPr>
            </w:pPr>
            <w:r w:rsidRPr="00BC1897">
              <w:rPr>
                <w:rFonts w:eastAsia="Times New Roman" w:cs="Arial"/>
                <w:szCs w:val="18"/>
                <w:lang w:eastAsia="ar-SA"/>
              </w:rPr>
              <w:t>Revised to S1-260066r4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0557B8" w14:textId="09286ED2" w:rsidR="00DA01A4" w:rsidRPr="00DA01A4" w:rsidRDefault="00DA01A4" w:rsidP="00DB6468">
            <w:pPr>
              <w:spacing w:after="0" w:line="240" w:lineRule="auto"/>
              <w:rPr>
                <w:rFonts w:eastAsia="Arial Unicode MS" w:cs="Arial"/>
                <w:color w:val="000000"/>
                <w:szCs w:val="18"/>
                <w:lang w:eastAsia="ar-SA"/>
              </w:rPr>
            </w:pPr>
            <w:r w:rsidRPr="00DA01A4">
              <w:rPr>
                <w:rFonts w:eastAsia="Arial Unicode MS" w:cs="Arial"/>
                <w:color w:val="000000"/>
                <w:szCs w:val="18"/>
                <w:lang w:eastAsia="ar-SA"/>
              </w:rPr>
              <w:t>Revision of S1-260066r2.</w:t>
            </w:r>
          </w:p>
        </w:tc>
      </w:tr>
      <w:tr w:rsidR="00BC1897" w:rsidRPr="002B5B90" w14:paraId="2A0CFC86" w14:textId="77777777" w:rsidTr="00F72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4DF561" w14:textId="61890BC4" w:rsidR="00BC1897" w:rsidRPr="00BC1897" w:rsidRDefault="00BC1897" w:rsidP="00DB6468">
            <w:pPr>
              <w:snapToGrid w:val="0"/>
              <w:spacing w:after="0" w:line="240" w:lineRule="auto"/>
              <w:rPr>
                <w:rFonts w:eastAsia="Times New Roman" w:cs="Arial"/>
                <w:szCs w:val="18"/>
                <w:lang w:eastAsia="ar-SA"/>
              </w:rPr>
            </w:pPr>
            <w:proofErr w:type="spellStart"/>
            <w:r w:rsidRPr="00BC18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CB70E5" w14:textId="69C5BA4D" w:rsidR="00BC1897" w:rsidRPr="00BC1897" w:rsidRDefault="00BC1897" w:rsidP="00DB6468">
            <w:pPr>
              <w:snapToGrid w:val="0"/>
              <w:spacing w:after="0" w:line="240" w:lineRule="auto"/>
            </w:pPr>
            <w:hyperlink r:id="rId31" w:history="1">
              <w:r w:rsidRPr="00BC1897">
                <w:rPr>
                  <w:rStyle w:val="Hyperlink"/>
                  <w:rFonts w:cs="Arial"/>
                </w:rPr>
                <w:t>S1-260066r4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B6AED3" w14:textId="74FA10E5" w:rsidR="00BC1897" w:rsidRPr="00BC1897" w:rsidRDefault="00BC1897" w:rsidP="00DB6468">
            <w:pPr>
              <w:snapToGrid w:val="0"/>
              <w:spacing w:after="0" w:line="240" w:lineRule="auto"/>
              <w:rPr>
                <w:rFonts w:cs="Arial"/>
                <w:szCs w:val="18"/>
              </w:rPr>
            </w:pPr>
            <w:r w:rsidRPr="00BC1897">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5D9FE2" w14:textId="3867146F" w:rsidR="00BC1897" w:rsidRPr="00BC1897" w:rsidRDefault="00BC1897" w:rsidP="00DB6468">
            <w:pPr>
              <w:snapToGrid w:val="0"/>
              <w:spacing w:after="0" w:line="240" w:lineRule="auto"/>
              <w:rPr>
                <w:rFonts w:cs="Arial"/>
                <w:szCs w:val="18"/>
              </w:rPr>
            </w:pPr>
            <w:r w:rsidRPr="00BC1897">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5CB62AA" w14:textId="11D06BE6" w:rsidR="00BC1897" w:rsidRPr="0008110A" w:rsidRDefault="0008110A" w:rsidP="00DB6468">
            <w:pPr>
              <w:snapToGrid w:val="0"/>
              <w:spacing w:after="0" w:line="240" w:lineRule="auto"/>
              <w:rPr>
                <w:rFonts w:eastAsia="Times New Roman" w:cs="Arial"/>
                <w:szCs w:val="18"/>
                <w:lang w:eastAsia="ar-SA"/>
              </w:rPr>
            </w:pPr>
            <w:r w:rsidRPr="0008110A">
              <w:rPr>
                <w:rFonts w:eastAsia="Times New Roman" w:cs="Arial"/>
                <w:szCs w:val="18"/>
                <w:lang w:eastAsia="ar-SA"/>
              </w:rPr>
              <w:t>Revised to S1-260094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94EB20" w14:textId="4F40689C" w:rsidR="00BC1897" w:rsidRPr="00BC1897" w:rsidRDefault="00BC1897" w:rsidP="00DB6468">
            <w:pPr>
              <w:spacing w:after="0" w:line="240" w:lineRule="auto"/>
              <w:rPr>
                <w:rFonts w:eastAsia="Arial Unicode MS" w:cs="Arial"/>
                <w:color w:val="000000"/>
                <w:szCs w:val="18"/>
                <w:lang w:eastAsia="ar-SA"/>
              </w:rPr>
            </w:pPr>
            <w:r w:rsidRPr="00BC1897">
              <w:rPr>
                <w:rFonts w:eastAsia="Arial Unicode MS" w:cs="Arial"/>
                <w:color w:val="000000"/>
                <w:szCs w:val="18"/>
                <w:lang w:eastAsia="ar-SA"/>
              </w:rPr>
              <w:t>Revision of S1-26066r3.</w:t>
            </w:r>
          </w:p>
        </w:tc>
      </w:tr>
      <w:tr w:rsidR="0008110A" w:rsidRPr="002B5B90" w14:paraId="55A12EBE" w14:textId="77777777" w:rsidTr="00F72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CD0530" w14:textId="69FBC292" w:rsidR="0008110A" w:rsidRPr="0008110A" w:rsidRDefault="0008110A" w:rsidP="00DB6468">
            <w:pPr>
              <w:snapToGrid w:val="0"/>
              <w:spacing w:after="0" w:line="240" w:lineRule="auto"/>
              <w:rPr>
                <w:rFonts w:eastAsia="Times New Roman" w:cs="Arial"/>
                <w:szCs w:val="18"/>
                <w:lang w:eastAsia="ar-SA"/>
              </w:rPr>
            </w:pPr>
            <w:proofErr w:type="spellStart"/>
            <w:r w:rsidRPr="000811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4CECFC" w14:textId="3B55E9EB" w:rsidR="0008110A" w:rsidRPr="0008110A" w:rsidRDefault="0008110A" w:rsidP="00DB6468">
            <w:pPr>
              <w:snapToGrid w:val="0"/>
              <w:spacing w:after="0" w:line="240" w:lineRule="auto"/>
              <w:rPr>
                <w:rFonts w:cs="Arial"/>
              </w:rPr>
            </w:pPr>
            <w:hyperlink r:id="rId32" w:history="1">
              <w:r w:rsidRPr="0008110A">
                <w:rPr>
                  <w:rStyle w:val="Hyperlink"/>
                  <w:rFonts w:cs="Arial"/>
                </w:rPr>
                <w:t>S1-260094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12C64A0" w14:textId="27AC1A49" w:rsidR="0008110A" w:rsidRPr="0008110A" w:rsidRDefault="0008110A" w:rsidP="00DB6468">
            <w:pPr>
              <w:snapToGrid w:val="0"/>
              <w:spacing w:after="0" w:line="240" w:lineRule="auto"/>
              <w:rPr>
                <w:rFonts w:cs="Arial"/>
                <w:szCs w:val="18"/>
              </w:rPr>
            </w:pPr>
            <w:r w:rsidRPr="0008110A">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F1D293C" w14:textId="1079395D" w:rsidR="0008110A" w:rsidRPr="0008110A" w:rsidRDefault="0008110A" w:rsidP="00DB6468">
            <w:pPr>
              <w:snapToGrid w:val="0"/>
              <w:spacing w:after="0" w:line="240" w:lineRule="auto"/>
              <w:rPr>
                <w:rFonts w:cs="Arial"/>
                <w:szCs w:val="18"/>
              </w:rPr>
            </w:pPr>
            <w:r w:rsidRPr="0008110A">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1CC3DE35" w14:textId="04A5A440" w:rsidR="0008110A" w:rsidRPr="00F72188" w:rsidRDefault="00F72188" w:rsidP="00DB6468">
            <w:pPr>
              <w:snapToGrid w:val="0"/>
              <w:spacing w:after="0" w:line="240" w:lineRule="auto"/>
              <w:rPr>
                <w:rFonts w:eastAsia="Times New Roman" w:cs="Arial"/>
                <w:szCs w:val="18"/>
                <w:lang w:eastAsia="ar-SA"/>
              </w:rPr>
            </w:pPr>
            <w:r w:rsidRPr="00F72188">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1305107" w14:textId="238B0784" w:rsidR="0008110A" w:rsidRPr="00F72188" w:rsidRDefault="0008110A" w:rsidP="00DB6468">
            <w:pPr>
              <w:spacing w:after="0" w:line="240" w:lineRule="auto"/>
              <w:rPr>
                <w:rFonts w:eastAsia="Arial Unicode MS" w:cs="Arial"/>
                <w:color w:val="000000"/>
                <w:szCs w:val="18"/>
                <w:lang w:eastAsia="ar-SA"/>
              </w:rPr>
            </w:pPr>
            <w:r w:rsidRPr="00F72188">
              <w:rPr>
                <w:rFonts w:eastAsia="Arial Unicode MS" w:cs="Arial"/>
                <w:color w:val="000000"/>
                <w:szCs w:val="18"/>
                <w:lang w:eastAsia="ar-SA"/>
              </w:rPr>
              <w:t>Revision of S1-260066r4.</w:t>
            </w:r>
          </w:p>
        </w:tc>
      </w:tr>
      <w:tr w:rsidR="00AF4FAA" w:rsidRPr="002B5B90" w14:paraId="50C7538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DB6468">
            <w:pPr>
              <w:snapToGrid w:val="0"/>
              <w:spacing w:after="0" w:line="240" w:lineRule="auto"/>
              <w:rPr>
                <w:szCs w:val="18"/>
              </w:rPr>
            </w:pPr>
            <w:hyperlink r:id="rId33"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DB6468">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DB6468">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DB6468">
            <w:pPr>
              <w:spacing w:after="0" w:line="240" w:lineRule="auto"/>
              <w:rPr>
                <w:rFonts w:eastAsia="Arial Unicode MS" w:cs="Arial"/>
                <w:szCs w:val="18"/>
                <w:lang w:eastAsia="ar-SA"/>
              </w:rPr>
            </w:pPr>
          </w:p>
        </w:tc>
      </w:tr>
      <w:tr w:rsidR="00465F0D" w:rsidRPr="002B5B90" w14:paraId="0C9B090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DB6468">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DB6468">
            <w:pPr>
              <w:snapToGrid w:val="0"/>
              <w:spacing w:after="0" w:line="240" w:lineRule="auto"/>
            </w:pPr>
            <w:hyperlink r:id="rId34"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DB6468">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DB6468">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DB6468">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DB6468">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DB6468">
            <w:pPr>
              <w:snapToGrid w:val="0"/>
              <w:spacing w:after="0" w:line="240" w:lineRule="auto"/>
              <w:rPr>
                <w:rFonts w:cs="Arial"/>
              </w:rPr>
            </w:pPr>
            <w:hyperlink r:id="rId35"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DB6468">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DB6468">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DB6468">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DB6468">
            <w:pPr>
              <w:snapToGrid w:val="0"/>
              <w:spacing w:after="0" w:line="240" w:lineRule="auto"/>
              <w:rPr>
                <w:szCs w:val="18"/>
              </w:rPr>
            </w:pPr>
            <w:hyperlink r:id="rId36"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DB6468">
            <w:pPr>
              <w:spacing w:after="0" w:line="240" w:lineRule="auto"/>
              <w:rPr>
                <w:rFonts w:eastAsia="Arial Unicode MS" w:cs="Arial"/>
                <w:szCs w:val="18"/>
                <w:lang w:eastAsia="ar-SA"/>
              </w:rPr>
            </w:pPr>
          </w:p>
        </w:tc>
      </w:tr>
      <w:tr w:rsidR="006B1BB2" w:rsidRPr="002B5B90" w14:paraId="48E08EDC"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DB6468">
            <w:pPr>
              <w:snapToGrid w:val="0"/>
              <w:spacing w:after="0" w:line="240" w:lineRule="auto"/>
              <w:rPr>
                <w:szCs w:val="18"/>
              </w:rPr>
            </w:pPr>
            <w:hyperlink r:id="rId37"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DB6468">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DB6468">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DB6468">
            <w:pPr>
              <w:spacing w:after="0" w:line="240" w:lineRule="auto"/>
              <w:rPr>
                <w:rFonts w:eastAsia="Arial Unicode MS" w:cs="Arial"/>
                <w:szCs w:val="18"/>
                <w:lang w:eastAsia="ar-SA"/>
              </w:rPr>
            </w:pPr>
          </w:p>
        </w:tc>
      </w:tr>
      <w:tr w:rsidR="00CA6E12" w:rsidRPr="002B5B90" w14:paraId="2C480D17" w14:textId="77777777" w:rsidTr="00090C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C18BA" w14:textId="42FDA286" w:rsidR="00CA6E12" w:rsidRPr="00CA6E12" w:rsidRDefault="00CA6E12" w:rsidP="00DB6468">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D669E" w14:textId="6BB7A073" w:rsidR="00CA6E12" w:rsidRPr="00CA6E12" w:rsidRDefault="008B7F60" w:rsidP="00DB6468">
            <w:pPr>
              <w:snapToGrid w:val="0"/>
              <w:spacing w:after="0" w:line="240" w:lineRule="auto"/>
            </w:pPr>
            <w:hyperlink r:id="rId38"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E6AD71" w14:textId="044522E9" w:rsidR="00CA6E12" w:rsidRPr="00CA6E12" w:rsidRDefault="00CA6E12" w:rsidP="00DB6468">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988D36" w14:textId="6B58ECE1" w:rsidR="00CA6E12" w:rsidRPr="00CA6E12" w:rsidRDefault="00CA6E12" w:rsidP="00DB6468">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6E1D31" w14:textId="5CA96347" w:rsidR="00CA6E12"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E2A83F" w14:textId="77777777" w:rsidR="00CA6E12" w:rsidRDefault="00CA6E12" w:rsidP="00DB6468">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DB6468">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w:t>
            </w:r>
            <w:proofErr w:type="gramStart"/>
            <w:r w:rsidR="00A31FE6">
              <w:rPr>
                <w:rFonts w:eastAsia="Arial Unicode MS" w:cs="Arial"/>
                <w:color w:val="000000"/>
                <w:szCs w:val="18"/>
                <w:lang w:eastAsia="ar-SA"/>
              </w:rPr>
              <w:t>additional</w:t>
            </w:r>
            <w:proofErr w:type="gramEnd"/>
            <w:r w:rsidR="00A31FE6">
              <w:rPr>
                <w:rFonts w:eastAsia="Arial Unicode MS" w:cs="Arial"/>
                <w:color w:val="000000"/>
                <w:szCs w:val="18"/>
                <w:lang w:eastAsia="ar-SA"/>
              </w:rPr>
              <w:t xml:space="preserve"> end-to-end communication latency” needs to be revised.</w:t>
            </w:r>
          </w:p>
        </w:tc>
      </w:tr>
      <w:tr w:rsidR="009052B7" w:rsidRPr="002B5B90" w14:paraId="65B86BB9" w14:textId="77777777" w:rsidTr="00090C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1EC5D4" w14:textId="2F314424"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85DEF" w14:textId="729DEA45" w:rsidR="009052B7" w:rsidRPr="009052B7" w:rsidRDefault="009052B7" w:rsidP="00DB6468">
            <w:pPr>
              <w:snapToGrid w:val="0"/>
              <w:spacing w:after="0" w:line="240" w:lineRule="auto"/>
            </w:pPr>
            <w:hyperlink r:id="rId39" w:history="1">
              <w:r w:rsidRPr="009052B7">
                <w:rPr>
                  <w:rStyle w:val="Hyperlink"/>
                  <w:rFonts w:cs="Arial"/>
                </w:rPr>
                <w:t>S1-260</w:t>
              </w:r>
              <w:r w:rsidRPr="009052B7">
                <w:rPr>
                  <w:rStyle w:val="Hyperlink"/>
                  <w:rFonts w:cs="Arial"/>
                </w:rPr>
                <w:t>0</w:t>
              </w:r>
              <w:r w:rsidRPr="009052B7">
                <w:rPr>
                  <w:rStyle w:val="Hyperlink"/>
                  <w:rFonts w:cs="Arial"/>
                </w:rPr>
                <w:t>9</w:t>
              </w:r>
              <w:r w:rsidRPr="009052B7">
                <w:rPr>
                  <w:rStyle w:val="Hyperlink"/>
                  <w:rFonts w:cs="Arial"/>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5886D7" w14:textId="5B6C7955" w:rsidR="009052B7" w:rsidRPr="009052B7" w:rsidRDefault="009052B7" w:rsidP="00DB6468">
            <w:pPr>
              <w:snapToGrid w:val="0"/>
              <w:spacing w:after="0" w:line="240" w:lineRule="auto"/>
              <w:rPr>
                <w:rFonts w:cs="Arial"/>
                <w:szCs w:val="18"/>
              </w:rPr>
            </w:pPr>
            <w:r w:rsidRPr="009052B7">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39F154" w14:textId="6B7792C2" w:rsidR="009052B7" w:rsidRPr="009052B7" w:rsidRDefault="009052B7" w:rsidP="00DB6468">
            <w:pPr>
              <w:snapToGrid w:val="0"/>
              <w:spacing w:after="0" w:line="240" w:lineRule="auto"/>
              <w:rPr>
                <w:rFonts w:cs="Arial"/>
                <w:szCs w:val="18"/>
              </w:rPr>
            </w:pPr>
            <w:r w:rsidRPr="009052B7">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3EBC384" w14:textId="75859691" w:rsidR="009052B7" w:rsidRPr="00090C41" w:rsidRDefault="00090C41" w:rsidP="00DB6468">
            <w:pPr>
              <w:snapToGrid w:val="0"/>
              <w:spacing w:after="0" w:line="240" w:lineRule="auto"/>
              <w:rPr>
                <w:rFonts w:eastAsia="Times New Roman" w:cs="Arial"/>
                <w:szCs w:val="18"/>
                <w:lang w:eastAsia="ar-SA"/>
              </w:rPr>
            </w:pPr>
            <w:r w:rsidRPr="00090C4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B84193" w14:textId="6F098627" w:rsidR="009052B7" w:rsidRPr="00090C41" w:rsidRDefault="009052B7" w:rsidP="00DB6468">
            <w:pPr>
              <w:spacing w:after="0" w:line="240" w:lineRule="auto"/>
              <w:rPr>
                <w:rFonts w:eastAsia="Arial Unicode MS" w:cs="Arial"/>
                <w:color w:val="000000"/>
                <w:szCs w:val="18"/>
                <w:lang w:eastAsia="ar-SA"/>
              </w:rPr>
            </w:pPr>
            <w:r w:rsidRPr="00090C41">
              <w:rPr>
                <w:rFonts w:eastAsia="Arial Unicode MS" w:cs="Arial"/>
                <w:color w:val="000000"/>
                <w:szCs w:val="18"/>
                <w:lang w:eastAsia="ar-SA"/>
              </w:rPr>
              <w:t>Revision of S1-260077r1.</w:t>
            </w:r>
          </w:p>
        </w:tc>
      </w:tr>
      <w:tr w:rsidR="006B1BB2" w:rsidRPr="002B5B90" w14:paraId="48CD7C4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DB6468">
            <w:pPr>
              <w:snapToGrid w:val="0"/>
              <w:spacing w:after="0" w:line="240" w:lineRule="auto"/>
              <w:rPr>
                <w:szCs w:val="18"/>
              </w:rPr>
            </w:pPr>
            <w:hyperlink r:id="rId40"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DB6468">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DB6468">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DB6468">
            <w:pPr>
              <w:spacing w:after="0" w:line="240" w:lineRule="auto"/>
              <w:rPr>
                <w:rFonts w:eastAsia="Arial Unicode MS" w:cs="Arial"/>
                <w:szCs w:val="18"/>
                <w:lang w:eastAsia="ar-SA"/>
              </w:rPr>
            </w:pPr>
          </w:p>
        </w:tc>
      </w:tr>
      <w:tr w:rsidR="0018056E" w:rsidRPr="002B5B90" w14:paraId="571507C0" w14:textId="77777777" w:rsidTr="00CE7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31D48F" w14:textId="32B154CC" w:rsidR="0018056E" w:rsidRPr="0018056E" w:rsidRDefault="0018056E" w:rsidP="00DB6468">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46006" w14:textId="103D2B49" w:rsidR="0018056E" w:rsidRPr="0018056E" w:rsidRDefault="008B7F60" w:rsidP="00DB6468">
            <w:pPr>
              <w:snapToGrid w:val="0"/>
              <w:spacing w:after="0" w:line="240" w:lineRule="auto"/>
            </w:pPr>
            <w:hyperlink r:id="rId41"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D47323" w14:textId="47A61C37" w:rsidR="0018056E" w:rsidRPr="0018056E" w:rsidRDefault="0018056E" w:rsidP="00DB6468">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51DEF5" w14:textId="4A953BE0" w:rsidR="0018056E" w:rsidRPr="0018056E" w:rsidRDefault="0018056E" w:rsidP="00DB6468">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0E31D4B" w14:textId="100FE249" w:rsidR="0018056E"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FBA743" w14:textId="77777777" w:rsidR="0018056E" w:rsidRDefault="0018056E" w:rsidP="00DB6468">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DB6468">
            <w:pPr>
              <w:spacing w:after="0" w:line="240" w:lineRule="auto"/>
              <w:rPr>
                <w:rFonts w:eastAsia="Arial Unicode MS" w:cs="Arial"/>
                <w:color w:val="000000"/>
                <w:szCs w:val="18"/>
                <w:lang w:eastAsia="ar-SA"/>
              </w:rPr>
            </w:pPr>
            <w:r>
              <w:rPr>
                <w:rFonts w:eastAsia="Arial Unicode MS" w:cs="Arial"/>
                <w:color w:val="000000"/>
                <w:szCs w:val="18"/>
                <w:lang w:eastAsia="ar-SA"/>
              </w:rPr>
              <w:lastRenderedPageBreak/>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9052B7" w:rsidRPr="002B5B90" w14:paraId="2E49FB06" w14:textId="77777777" w:rsidTr="00CE7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CB534" w14:textId="085734CE"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C049C8" w14:textId="3662D376" w:rsidR="009052B7" w:rsidRPr="009052B7" w:rsidRDefault="009052B7" w:rsidP="00DB6468">
            <w:pPr>
              <w:snapToGrid w:val="0"/>
              <w:spacing w:after="0" w:line="240" w:lineRule="auto"/>
            </w:pPr>
            <w:hyperlink r:id="rId42" w:history="1">
              <w:r w:rsidRPr="009052B7">
                <w:rPr>
                  <w:rStyle w:val="Hyperlink"/>
                  <w:rFonts w:cs="Arial"/>
                </w:rPr>
                <w:t>S1-26</w:t>
              </w:r>
              <w:r w:rsidRPr="009052B7">
                <w:rPr>
                  <w:rStyle w:val="Hyperlink"/>
                  <w:rFonts w:cs="Arial"/>
                </w:rPr>
                <w:t>0</w:t>
              </w:r>
              <w:r w:rsidRPr="009052B7">
                <w:rPr>
                  <w:rStyle w:val="Hyperlink"/>
                  <w:rFonts w:cs="Arial"/>
                </w:rPr>
                <w:t>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B58D8" w14:textId="34C9264D" w:rsidR="009052B7" w:rsidRPr="009052B7" w:rsidRDefault="009052B7" w:rsidP="00DB6468">
            <w:pPr>
              <w:snapToGrid w:val="0"/>
              <w:spacing w:after="0" w:line="240" w:lineRule="auto"/>
              <w:rPr>
                <w:rFonts w:cs="Arial"/>
                <w:szCs w:val="18"/>
              </w:rPr>
            </w:pPr>
            <w:r w:rsidRPr="009052B7">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EC327C" w14:textId="23CF1E55" w:rsidR="009052B7" w:rsidRPr="009052B7" w:rsidRDefault="009052B7" w:rsidP="00DB6468">
            <w:pPr>
              <w:snapToGrid w:val="0"/>
              <w:spacing w:after="0" w:line="240" w:lineRule="auto"/>
              <w:rPr>
                <w:rFonts w:cs="Arial"/>
                <w:szCs w:val="18"/>
              </w:rPr>
            </w:pPr>
            <w:r w:rsidRPr="009052B7">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159749F" w14:textId="51C92915" w:rsidR="009052B7" w:rsidRPr="00CE788D" w:rsidRDefault="00CE788D" w:rsidP="00DB6468">
            <w:pPr>
              <w:snapToGrid w:val="0"/>
              <w:spacing w:after="0" w:line="240" w:lineRule="auto"/>
              <w:rPr>
                <w:rFonts w:eastAsia="Times New Roman" w:cs="Arial"/>
                <w:szCs w:val="18"/>
                <w:lang w:eastAsia="ar-SA"/>
              </w:rPr>
            </w:pPr>
            <w:r w:rsidRPr="00CE788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46DBF1" w14:textId="77777777" w:rsidR="009052B7" w:rsidRPr="00CE788D" w:rsidRDefault="009052B7" w:rsidP="00DB6468">
            <w:pPr>
              <w:spacing w:after="0" w:line="240" w:lineRule="auto"/>
              <w:rPr>
                <w:rFonts w:eastAsia="Arial Unicode MS" w:cs="Arial"/>
                <w:color w:val="000000"/>
                <w:szCs w:val="18"/>
                <w:lang w:eastAsia="ar-SA"/>
              </w:rPr>
            </w:pPr>
            <w:r w:rsidRPr="00CE788D">
              <w:rPr>
                <w:rFonts w:eastAsia="Arial Unicode MS" w:cs="Arial"/>
                <w:color w:val="000000"/>
                <w:szCs w:val="18"/>
                <w:lang w:eastAsia="ar-SA"/>
              </w:rPr>
              <w:t>Revision of S1-260079r1.</w:t>
            </w:r>
          </w:p>
          <w:p w14:paraId="7FDBCCBA" w14:textId="3ADF5808" w:rsidR="00CE788D" w:rsidRPr="00CE788D" w:rsidRDefault="00CE788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SA1 e</w:t>
            </w:r>
            <w:r w:rsidRPr="00CE788D">
              <w:rPr>
                <w:rFonts w:eastAsia="Arial Unicode MS" w:cs="Arial"/>
                <w:color w:val="000000"/>
                <w:szCs w:val="18"/>
                <w:lang w:eastAsia="ar-SA"/>
              </w:rPr>
              <w:t>ndorse</w:t>
            </w:r>
            <w:r>
              <w:rPr>
                <w:rFonts w:eastAsia="Arial Unicode MS" w:cs="Arial"/>
                <w:color w:val="000000"/>
                <w:szCs w:val="18"/>
                <w:lang w:eastAsia="ar-SA"/>
              </w:rPr>
              <w:t>s</w:t>
            </w:r>
            <w:r w:rsidRPr="00CE788D">
              <w:rPr>
                <w:rFonts w:eastAsia="Arial Unicode MS" w:cs="Arial"/>
                <w:color w:val="000000"/>
                <w:szCs w:val="18"/>
                <w:lang w:eastAsia="ar-SA"/>
              </w:rPr>
              <w:t xml:space="preserve"> only the terminology changes to merge agreed upon changes about subscriber permission into appropriate CPRs (Only CPRs 14.1.1-2-8 and 14.1.8-</w:t>
            </w:r>
            <w:r w:rsidR="003A321F">
              <w:rPr>
                <w:rFonts w:eastAsia="Arial Unicode MS" w:cs="Arial"/>
                <w:color w:val="000000"/>
                <w:szCs w:val="18"/>
                <w:lang w:eastAsia="ar-SA"/>
              </w:rPr>
              <w:t>3</w:t>
            </w:r>
            <w:r w:rsidRPr="00CE788D">
              <w:rPr>
                <w:rFonts w:eastAsia="Arial Unicode MS" w:cs="Arial"/>
                <w:color w:val="000000"/>
                <w:szCs w:val="18"/>
                <w:lang w:eastAsia="ar-SA"/>
              </w:rPr>
              <w:t xml:space="preserve">-15 from this </w:t>
            </w:r>
            <w:proofErr w:type="spellStart"/>
            <w:r w:rsidRPr="00CE788D">
              <w:rPr>
                <w:rFonts w:eastAsia="Arial Unicode MS" w:cs="Arial"/>
                <w:color w:val="000000"/>
                <w:szCs w:val="18"/>
                <w:lang w:eastAsia="ar-SA"/>
              </w:rPr>
              <w:t>tdoc</w:t>
            </w:r>
            <w:proofErr w:type="spellEnd"/>
            <w:r w:rsidRPr="00CE788D">
              <w:rPr>
                <w:rFonts w:eastAsia="Arial Unicode MS" w:cs="Arial"/>
                <w:color w:val="000000"/>
                <w:szCs w:val="18"/>
                <w:lang w:eastAsia="ar-SA"/>
              </w:rPr>
              <w:t xml:space="preserve">) in the </w:t>
            </w:r>
            <w:proofErr w:type="spellStart"/>
            <w:r w:rsidRPr="00CE788D">
              <w:rPr>
                <w:rFonts w:eastAsia="Arial Unicode MS" w:cs="Arial"/>
                <w:color w:val="000000"/>
                <w:szCs w:val="18"/>
                <w:lang w:eastAsia="ar-SA"/>
              </w:rPr>
              <w:t>EoD</w:t>
            </w:r>
            <w:proofErr w:type="spellEnd"/>
            <w:r w:rsidRPr="00CE788D">
              <w:rPr>
                <w:rFonts w:eastAsia="Arial Unicode MS" w:cs="Arial"/>
                <w:color w:val="000000"/>
                <w:szCs w:val="18"/>
                <w:lang w:eastAsia="ar-SA"/>
              </w:rPr>
              <w:t xml:space="preserve"> documents.</w:t>
            </w:r>
            <w:r w:rsidRPr="00CE788D">
              <w:rPr>
                <w:bCs/>
                <w:color w:val="000000"/>
              </w:rPr>
              <w:t xml:space="preserve"> </w:t>
            </w:r>
          </w:p>
        </w:tc>
      </w:tr>
      <w:tr w:rsidR="006B1BB2" w:rsidRPr="002B5B90" w14:paraId="01AF01CD"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DB6468">
            <w:pPr>
              <w:snapToGrid w:val="0"/>
              <w:spacing w:after="0" w:line="240" w:lineRule="auto"/>
              <w:rPr>
                <w:szCs w:val="18"/>
              </w:rPr>
            </w:pPr>
            <w:hyperlink r:id="rId43"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DB6468">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DB6468">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DB6468">
            <w:pPr>
              <w:spacing w:after="0" w:line="240" w:lineRule="auto"/>
              <w:rPr>
                <w:rFonts w:eastAsia="Arial Unicode MS" w:cs="Arial"/>
                <w:szCs w:val="18"/>
                <w:lang w:eastAsia="ar-SA"/>
              </w:rPr>
            </w:pPr>
          </w:p>
        </w:tc>
      </w:tr>
      <w:tr w:rsidR="006D4ACB" w:rsidRPr="002B5B90" w14:paraId="4B35BCAD"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BC43" w14:textId="6BFFA0FF" w:rsidR="006D4ACB" w:rsidRPr="006D4ACB" w:rsidRDefault="006D4ACB" w:rsidP="00DB6468">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544EF" w14:textId="67991250" w:rsidR="006D4ACB" w:rsidRPr="006D4ACB" w:rsidRDefault="008B7F60" w:rsidP="00DB6468">
            <w:pPr>
              <w:snapToGrid w:val="0"/>
              <w:spacing w:after="0" w:line="240" w:lineRule="auto"/>
            </w:pPr>
            <w:hyperlink r:id="rId44"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F26290" w14:textId="34F16EE1" w:rsidR="006D4ACB" w:rsidRPr="006D4ACB" w:rsidRDefault="006D4ACB" w:rsidP="00DB6468">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BBEAB5" w14:textId="2D37875B" w:rsidR="006D4ACB" w:rsidRPr="006D4ACB" w:rsidRDefault="006D4ACB" w:rsidP="00DB6468">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27E4AA" w14:textId="40ED2EEA" w:rsidR="006D4ACB"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022EE3" w14:textId="77777777" w:rsidR="006D4ACB" w:rsidRDefault="006D4ACB" w:rsidP="00DB6468">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B604EC" w:rsidRPr="002B5B90" w14:paraId="70521936"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3D8866" w14:textId="31FEEE34"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A663F7" w14:textId="37C23F30" w:rsidR="00B604EC" w:rsidRPr="00B604EC" w:rsidRDefault="00B604EC" w:rsidP="00DB6468">
            <w:pPr>
              <w:snapToGrid w:val="0"/>
              <w:spacing w:after="0" w:line="240" w:lineRule="auto"/>
            </w:pPr>
            <w:hyperlink r:id="rId45" w:history="1">
              <w:r w:rsidRPr="00B604EC">
                <w:rPr>
                  <w:rStyle w:val="Hyperlink"/>
                  <w:rFonts w:cs="Arial"/>
                </w:rPr>
                <w:t>S1-260076r2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55F80C" w14:textId="05D9F53F"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19C983" w14:textId="15A2224B"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35488AC" w14:textId="1C050B99"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0BFF69" w14:textId="189E240E"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S1-260076r1.</w:t>
            </w:r>
          </w:p>
        </w:tc>
      </w:tr>
      <w:tr w:rsidR="00B604EC" w:rsidRPr="002B5B90" w14:paraId="13E20740"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CA147" w14:textId="44205E7F"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8408DF" w14:textId="443F1BF5" w:rsidR="00B604EC" w:rsidRPr="00B604EC" w:rsidRDefault="00B604EC" w:rsidP="00DB6468">
            <w:pPr>
              <w:snapToGrid w:val="0"/>
              <w:spacing w:after="0" w:line="240" w:lineRule="auto"/>
              <w:rPr>
                <w:rFonts w:cs="Arial"/>
              </w:rPr>
            </w:pPr>
            <w:hyperlink r:id="rId46" w:history="1">
              <w:r w:rsidRPr="00B604EC">
                <w:rPr>
                  <w:rStyle w:val="Hyperlink"/>
                  <w:rFonts w:cs="Arial"/>
                </w:rPr>
                <w:t>S1-260076r3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5511F3" w14:textId="74EBBD3B"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9E874B" w14:textId="12C78536"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CB9375D" w14:textId="28D5F578"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8DD2F0" w14:textId="613CCF5B"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S1-260076r2.</w:t>
            </w:r>
          </w:p>
        </w:tc>
      </w:tr>
      <w:tr w:rsidR="00B604EC" w:rsidRPr="002B5B90" w14:paraId="0235F623" w14:textId="77777777" w:rsidTr="00CE7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D522E8" w14:textId="79F1C7A7" w:rsidR="00B604EC" w:rsidRPr="00B604EC" w:rsidRDefault="00B604EC" w:rsidP="00DB6468">
            <w:pPr>
              <w:snapToGrid w:val="0"/>
              <w:spacing w:after="0" w:line="240" w:lineRule="auto"/>
              <w:rPr>
                <w:rFonts w:eastAsia="Times New Roman" w:cs="Arial"/>
                <w:szCs w:val="18"/>
                <w:lang w:eastAsia="ar-SA"/>
              </w:rPr>
            </w:pPr>
            <w:bookmarkStart w:id="33" w:name="_Hlk219433150"/>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A90096" w14:textId="49A27F13" w:rsidR="00B604EC" w:rsidRPr="00B604EC" w:rsidRDefault="00B604EC" w:rsidP="00DB6468">
            <w:pPr>
              <w:snapToGrid w:val="0"/>
              <w:spacing w:after="0" w:line="240" w:lineRule="auto"/>
              <w:rPr>
                <w:rFonts w:cs="Arial"/>
              </w:rPr>
            </w:pPr>
            <w:hyperlink r:id="rId47" w:history="1">
              <w:r w:rsidRPr="00B604EC">
                <w:rPr>
                  <w:rStyle w:val="Hyperlink"/>
                  <w:rFonts w:cs="Arial"/>
                </w:rPr>
                <w:t>S1-260076r4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886053" w14:textId="35C96D43"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E3FDDB" w14:textId="0B717E15"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68EB31D" w14:textId="4B854402"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7A69B4" w14:textId="6B3044B9"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S1-260076r3.</w:t>
            </w:r>
          </w:p>
        </w:tc>
      </w:tr>
      <w:tr w:rsidR="00B604EC" w:rsidRPr="002B5B90" w14:paraId="759C868A" w14:textId="77777777" w:rsidTr="00CE7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793F3D" w14:textId="54C0DC8C"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7BB2EB" w14:textId="73385FD1" w:rsidR="00B604EC" w:rsidRPr="00B604EC" w:rsidRDefault="00B604EC" w:rsidP="00DB6468">
            <w:pPr>
              <w:snapToGrid w:val="0"/>
              <w:spacing w:after="0" w:line="240" w:lineRule="auto"/>
              <w:rPr>
                <w:rFonts w:cs="Arial"/>
              </w:rPr>
            </w:pPr>
            <w:hyperlink r:id="rId48" w:history="1">
              <w:r w:rsidRPr="00B604EC">
                <w:rPr>
                  <w:rStyle w:val="Hyperlink"/>
                  <w:rFonts w:cs="Arial"/>
                </w:rPr>
                <w:t>S1-26</w:t>
              </w:r>
              <w:r w:rsidRPr="00B604EC">
                <w:rPr>
                  <w:rStyle w:val="Hyperlink"/>
                  <w:rFonts w:cs="Arial"/>
                </w:rPr>
                <w:t>0</w:t>
              </w:r>
              <w:r w:rsidRPr="00B604EC">
                <w:rPr>
                  <w:rStyle w:val="Hyperlink"/>
                  <w:rFonts w:cs="Arial"/>
                </w:rPr>
                <w:t>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08BBE36" w14:textId="57E036D9"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C0CD31D" w14:textId="4FA4F780"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730BF3E5" w14:textId="15A446BF" w:rsidR="00B604EC" w:rsidRPr="00CE788D" w:rsidRDefault="00CE788D" w:rsidP="00DB6468">
            <w:pPr>
              <w:snapToGrid w:val="0"/>
              <w:spacing w:after="0" w:line="240" w:lineRule="auto"/>
              <w:rPr>
                <w:rFonts w:eastAsia="Times New Roman" w:cs="Arial"/>
                <w:szCs w:val="18"/>
                <w:lang w:eastAsia="ar-SA"/>
              </w:rPr>
            </w:pPr>
            <w:r w:rsidRPr="00CE788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C989BC4" w14:textId="10E26242" w:rsidR="00B604EC" w:rsidRPr="00CE788D" w:rsidRDefault="00B604EC" w:rsidP="00DB6468">
            <w:pPr>
              <w:spacing w:after="0" w:line="240" w:lineRule="auto"/>
              <w:rPr>
                <w:rFonts w:eastAsia="Arial Unicode MS" w:cs="Arial"/>
                <w:color w:val="000000"/>
                <w:szCs w:val="18"/>
                <w:lang w:eastAsia="ar-SA"/>
              </w:rPr>
            </w:pPr>
            <w:r w:rsidRPr="00CE788D">
              <w:rPr>
                <w:rFonts w:eastAsia="Arial Unicode MS" w:cs="Arial"/>
                <w:color w:val="000000"/>
                <w:szCs w:val="18"/>
                <w:lang w:eastAsia="ar-SA"/>
              </w:rPr>
              <w:t>Revision of S1-260076r4.</w:t>
            </w:r>
          </w:p>
        </w:tc>
      </w:tr>
      <w:bookmarkEnd w:id="33"/>
      <w:tr w:rsidR="00EE3890" w:rsidRPr="002B5B90" w14:paraId="4A3F6369"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D91BA" w14:textId="3301664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C5E3E" w14:textId="4C8D5E6D" w:rsidR="00EE3890" w:rsidRPr="00D621A9" w:rsidRDefault="00EE3890" w:rsidP="00DB6468">
            <w:pPr>
              <w:snapToGrid w:val="0"/>
              <w:spacing w:after="0" w:line="240" w:lineRule="auto"/>
              <w:rPr>
                <w:szCs w:val="18"/>
              </w:rPr>
            </w:pPr>
            <w:hyperlink r:id="rId49"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849EA" w14:textId="5F9B1AA8"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68643B" w14:textId="5BF331A6" w:rsidR="00EE3890" w:rsidRPr="00D621A9" w:rsidRDefault="00EE3890" w:rsidP="00DB6468">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DDA1D8D" w14:textId="47C805B6" w:rsidR="00EE3890"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AC7633" w14:textId="5DD645A0" w:rsidR="00EE3890" w:rsidRPr="00893B79" w:rsidRDefault="00C7699C"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Presented, comments are expected via email.</w:t>
            </w:r>
          </w:p>
        </w:tc>
      </w:tr>
      <w:tr w:rsidR="00EE3890" w:rsidRPr="002B5B90" w14:paraId="3AF79584"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264A4" w14:textId="084986E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BD379" w14:textId="2A7E5C86" w:rsidR="00EE3890" w:rsidRPr="00D621A9" w:rsidRDefault="00EE3890" w:rsidP="00DB6468">
            <w:pPr>
              <w:snapToGrid w:val="0"/>
              <w:spacing w:after="0" w:line="240" w:lineRule="auto"/>
              <w:rPr>
                <w:szCs w:val="18"/>
              </w:rPr>
            </w:pPr>
            <w:hyperlink r:id="rId50"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6CB860" w14:textId="423489E2" w:rsidR="00EE3890" w:rsidRPr="00D621A9" w:rsidRDefault="00EE3890" w:rsidP="00DB6468">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EA1889" w14:textId="749A8C4C" w:rsidR="00EE3890" w:rsidRPr="00D621A9" w:rsidRDefault="00EE3890" w:rsidP="00DB6468">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8BC1B8E" w14:textId="0BCA35D1" w:rsidR="00EE3890" w:rsidRPr="00D52527" w:rsidRDefault="00D52527" w:rsidP="00DB6468">
            <w:pPr>
              <w:snapToGrid w:val="0"/>
              <w:spacing w:after="0" w:line="240" w:lineRule="auto"/>
              <w:rPr>
                <w:rFonts w:eastAsia="Times New Roman" w:cs="Arial"/>
                <w:szCs w:val="18"/>
                <w:lang w:eastAsia="ar-SA"/>
              </w:rPr>
            </w:pPr>
            <w:r w:rsidRPr="00D52527">
              <w:rPr>
                <w:rFonts w:eastAsia="Times New Roman" w:cs="Arial"/>
                <w:szCs w:val="18"/>
                <w:lang w:eastAsia="ar-SA"/>
              </w:rPr>
              <w:t>Revised to S1-260069r1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7A03FB" w14:textId="2B57E6CD"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D52527" w:rsidRPr="002B5B90" w14:paraId="45407888"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D78172" w14:textId="17893BBF" w:rsidR="00D52527" w:rsidRPr="00D52527" w:rsidRDefault="00D52527" w:rsidP="00DB6468">
            <w:pPr>
              <w:snapToGrid w:val="0"/>
              <w:spacing w:after="0" w:line="240" w:lineRule="auto"/>
              <w:rPr>
                <w:rFonts w:eastAsia="Times New Roman" w:cs="Arial"/>
                <w:szCs w:val="18"/>
                <w:lang w:eastAsia="ar-SA"/>
              </w:rPr>
            </w:pPr>
            <w:proofErr w:type="spellStart"/>
            <w:r w:rsidRPr="00D525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DAE22" w14:textId="6338DD28" w:rsidR="00D52527" w:rsidRPr="00D52527" w:rsidRDefault="00D52527" w:rsidP="00DB6468">
            <w:pPr>
              <w:snapToGrid w:val="0"/>
              <w:spacing w:after="0" w:line="240" w:lineRule="auto"/>
            </w:pPr>
            <w:hyperlink r:id="rId51" w:history="1">
              <w:r w:rsidRPr="00D52527">
                <w:rPr>
                  <w:rStyle w:val="Hyperlink"/>
                  <w:rFonts w:cs="Arial"/>
                </w:rPr>
                <w:t>S1-260069r1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E1F47" w14:textId="6715130E" w:rsidR="00D52527" w:rsidRPr="00D52527" w:rsidRDefault="00D52527" w:rsidP="00DB6468">
            <w:pPr>
              <w:snapToGrid w:val="0"/>
              <w:spacing w:after="0" w:line="240" w:lineRule="auto"/>
              <w:rPr>
                <w:rFonts w:cs="Arial"/>
                <w:szCs w:val="18"/>
              </w:rPr>
            </w:pPr>
            <w:proofErr w:type="spellStart"/>
            <w:r w:rsidRPr="00D52527">
              <w:rPr>
                <w:rFonts w:cs="Arial"/>
                <w:szCs w:val="18"/>
              </w:rPr>
              <w:t>InterDigital</w:t>
            </w:r>
            <w:proofErr w:type="spellEnd"/>
            <w:r w:rsidRPr="00D52527">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E2A0DC" w14:textId="2E88E551" w:rsidR="00D52527" w:rsidRPr="00D52527" w:rsidRDefault="00D52527" w:rsidP="00DB6468">
            <w:pPr>
              <w:snapToGrid w:val="0"/>
              <w:spacing w:after="0" w:line="240" w:lineRule="auto"/>
              <w:rPr>
                <w:rFonts w:cs="Arial"/>
                <w:szCs w:val="18"/>
              </w:rPr>
            </w:pPr>
            <w:r w:rsidRPr="00D52527">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6420F5D" w14:textId="06DA87C4" w:rsidR="00D52527"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S1-260069r2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540494" w14:textId="555CE048" w:rsidR="00D52527" w:rsidRPr="00D52527" w:rsidRDefault="00D52527" w:rsidP="00DB6468">
            <w:pPr>
              <w:spacing w:after="0" w:line="240" w:lineRule="auto"/>
              <w:rPr>
                <w:rFonts w:eastAsia="Arial Unicode MS" w:cs="Arial"/>
                <w:color w:val="000000"/>
                <w:szCs w:val="18"/>
                <w:lang w:eastAsia="ar-SA"/>
              </w:rPr>
            </w:pPr>
            <w:r w:rsidRPr="00D52527">
              <w:rPr>
                <w:rFonts w:eastAsia="Arial Unicode MS" w:cs="Arial"/>
                <w:color w:val="000000"/>
                <w:szCs w:val="18"/>
                <w:lang w:eastAsia="ar-SA"/>
              </w:rPr>
              <w:t>Revision of S1-260069.</w:t>
            </w:r>
          </w:p>
        </w:tc>
      </w:tr>
      <w:tr w:rsidR="00EC2054" w:rsidRPr="002B5B90" w14:paraId="78B13749" w14:textId="77777777" w:rsidTr="00A709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24D02" w14:textId="7867C601" w:rsidR="00EC2054" w:rsidRPr="00EC2054" w:rsidRDefault="00EC2054" w:rsidP="00DB6468">
            <w:pPr>
              <w:snapToGrid w:val="0"/>
              <w:spacing w:after="0" w:line="240" w:lineRule="auto"/>
              <w:rPr>
                <w:rFonts w:eastAsia="Times New Roman" w:cs="Arial"/>
                <w:szCs w:val="18"/>
                <w:lang w:eastAsia="ar-SA"/>
              </w:rPr>
            </w:pPr>
            <w:bookmarkStart w:id="34" w:name="_Hlk219433162"/>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0E74C" w14:textId="19234055" w:rsidR="00EC2054" w:rsidRPr="00EC2054" w:rsidRDefault="00EC2054" w:rsidP="00DB6468">
            <w:pPr>
              <w:snapToGrid w:val="0"/>
              <w:spacing w:after="0" w:line="240" w:lineRule="auto"/>
            </w:pPr>
            <w:hyperlink r:id="rId52" w:history="1">
              <w:r w:rsidRPr="00EC2054">
                <w:rPr>
                  <w:rStyle w:val="Hyperlink"/>
                  <w:rFonts w:cs="Arial"/>
                </w:rPr>
                <w:t>S1-260069r2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B61078" w14:textId="1F8AE8CA" w:rsidR="00EC2054" w:rsidRPr="00EC2054" w:rsidRDefault="00EC2054" w:rsidP="00DB6468">
            <w:pPr>
              <w:snapToGrid w:val="0"/>
              <w:spacing w:after="0" w:line="240" w:lineRule="auto"/>
              <w:rPr>
                <w:rFonts w:cs="Arial"/>
                <w:szCs w:val="18"/>
              </w:rPr>
            </w:pPr>
            <w:proofErr w:type="spellStart"/>
            <w:r w:rsidRPr="00EC2054">
              <w:rPr>
                <w:rFonts w:cs="Arial"/>
                <w:szCs w:val="18"/>
              </w:rPr>
              <w:t>InterDigital</w:t>
            </w:r>
            <w:proofErr w:type="spellEnd"/>
            <w:r w:rsidRPr="00EC2054">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1A2BED5" w14:textId="2F115A43" w:rsidR="00EC2054" w:rsidRPr="00EC2054" w:rsidRDefault="00EC2054" w:rsidP="00DB6468">
            <w:pPr>
              <w:snapToGrid w:val="0"/>
              <w:spacing w:after="0" w:line="240" w:lineRule="auto"/>
              <w:rPr>
                <w:rFonts w:cs="Arial"/>
                <w:szCs w:val="18"/>
              </w:rPr>
            </w:pPr>
            <w:r w:rsidRPr="00EC2054">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B7FD94F" w14:textId="40241F5B"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C05CB5" w14:textId="41A2D9D0"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S1-260069r1.</w:t>
            </w:r>
          </w:p>
        </w:tc>
      </w:tr>
      <w:tr w:rsidR="00EC2054" w:rsidRPr="002B5B90" w14:paraId="5615E6D9" w14:textId="77777777" w:rsidTr="00A709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A4A161" w14:textId="33FECCE7"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FFB80" w14:textId="0425AA31" w:rsidR="00EC2054" w:rsidRPr="00EC2054" w:rsidRDefault="00EC2054" w:rsidP="00DB6468">
            <w:pPr>
              <w:snapToGrid w:val="0"/>
              <w:spacing w:after="0" w:line="240" w:lineRule="auto"/>
              <w:rPr>
                <w:rFonts w:cs="Arial"/>
              </w:rPr>
            </w:pPr>
            <w:hyperlink r:id="rId53" w:history="1">
              <w:r w:rsidRPr="00EC2054">
                <w:rPr>
                  <w:rStyle w:val="Hyperlink"/>
                  <w:rFonts w:cs="Arial"/>
                </w:rPr>
                <w:t>S1-26</w:t>
              </w:r>
              <w:r w:rsidRPr="00EC2054">
                <w:rPr>
                  <w:rStyle w:val="Hyperlink"/>
                  <w:rFonts w:cs="Arial"/>
                </w:rPr>
                <w:t>0</w:t>
              </w:r>
              <w:r w:rsidRPr="00EC2054">
                <w:rPr>
                  <w:rStyle w:val="Hyperlink"/>
                  <w:rFonts w:cs="Arial"/>
                </w:rPr>
                <w:t>0</w:t>
              </w:r>
              <w:r w:rsidRPr="00EC2054">
                <w:rPr>
                  <w:rStyle w:val="Hyperlink"/>
                  <w:rFonts w:cs="Arial"/>
                </w:rPr>
                <w:t>9</w:t>
              </w:r>
              <w:r w:rsidRPr="00EC2054">
                <w:rPr>
                  <w:rStyle w:val="Hyperlink"/>
                  <w:rFonts w:cs="Arial"/>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F041AE" w14:textId="1507F7F7" w:rsidR="00EC2054" w:rsidRPr="00EC2054" w:rsidRDefault="00EC2054" w:rsidP="00DB6468">
            <w:pPr>
              <w:snapToGrid w:val="0"/>
              <w:spacing w:after="0" w:line="240" w:lineRule="auto"/>
              <w:rPr>
                <w:rFonts w:cs="Arial"/>
                <w:szCs w:val="18"/>
              </w:rPr>
            </w:pPr>
            <w:proofErr w:type="spellStart"/>
            <w:r w:rsidRPr="00EC2054">
              <w:rPr>
                <w:rFonts w:cs="Arial"/>
                <w:szCs w:val="18"/>
              </w:rPr>
              <w:t>InterDigital</w:t>
            </w:r>
            <w:proofErr w:type="spellEnd"/>
            <w:r w:rsidRPr="00EC2054">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7148481" w14:textId="6DC08815" w:rsidR="00EC2054" w:rsidRPr="00EC2054" w:rsidRDefault="00EC2054" w:rsidP="00DB6468">
            <w:pPr>
              <w:snapToGrid w:val="0"/>
              <w:spacing w:after="0" w:line="240" w:lineRule="auto"/>
              <w:rPr>
                <w:rFonts w:cs="Arial"/>
                <w:szCs w:val="18"/>
              </w:rPr>
            </w:pPr>
            <w:r w:rsidRPr="00EC2054">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92C2FF8" w14:textId="4F55E7E7" w:rsidR="00EC2054" w:rsidRPr="00A70978" w:rsidRDefault="00A70978" w:rsidP="00DB6468">
            <w:pPr>
              <w:snapToGrid w:val="0"/>
              <w:spacing w:after="0" w:line="240" w:lineRule="auto"/>
              <w:rPr>
                <w:rFonts w:eastAsia="Times New Roman" w:cs="Arial"/>
                <w:szCs w:val="18"/>
                <w:lang w:eastAsia="ar-SA"/>
              </w:rPr>
            </w:pPr>
            <w:r w:rsidRPr="00A7097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38EE2C" w14:textId="2145FD02" w:rsidR="00EC2054" w:rsidRPr="00A70978" w:rsidRDefault="00EC2054" w:rsidP="00DB6468">
            <w:pPr>
              <w:spacing w:after="0" w:line="240" w:lineRule="auto"/>
              <w:rPr>
                <w:rFonts w:eastAsia="Arial Unicode MS" w:cs="Arial"/>
                <w:color w:val="000000"/>
                <w:szCs w:val="18"/>
                <w:lang w:eastAsia="ar-SA"/>
              </w:rPr>
            </w:pPr>
            <w:r w:rsidRPr="00A70978">
              <w:rPr>
                <w:rFonts w:eastAsia="Arial Unicode MS" w:cs="Arial"/>
                <w:color w:val="000000"/>
                <w:szCs w:val="18"/>
                <w:lang w:eastAsia="ar-SA"/>
              </w:rPr>
              <w:t>Revision of S1-260069r2.</w:t>
            </w:r>
          </w:p>
        </w:tc>
      </w:tr>
      <w:bookmarkEnd w:id="34"/>
      <w:tr w:rsidR="00EE3890" w:rsidRPr="002B5B90" w14:paraId="708FC566"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6265AA" w14:textId="0E29B0CF"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E2DFF5" w14:textId="565AC58E" w:rsidR="00EE3890" w:rsidRPr="00D621A9" w:rsidRDefault="00EE3890" w:rsidP="00DB6468">
            <w:pPr>
              <w:snapToGrid w:val="0"/>
              <w:spacing w:after="0" w:line="240" w:lineRule="auto"/>
              <w:rPr>
                <w:szCs w:val="18"/>
              </w:rPr>
            </w:pPr>
            <w:hyperlink r:id="rId54"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B6927F" w14:textId="3AB75567" w:rsidR="00EE3890" w:rsidRPr="00D621A9" w:rsidRDefault="00EE3890" w:rsidP="00DB6468">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1ED979" w14:textId="26541F8B" w:rsidR="00EE3890" w:rsidRPr="00D621A9" w:rsidRDefault="00EE3890" w:rsidP="00DB6468">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89A76F" w14:textId="51BCB95A" w:rsidR="00EE3890"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S1-260078r1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E93B2B" w14:textId="663E02F0"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C2054" w:rsidRPr="002B5B90" w14:paraId="00D933ED" w14:textId="77777777" w:rsidTr="00A134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1F755" w14:textId="14A315FC"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A4941" w14:textId="5CAA8452" w:rsidR="00EC2054" w:rsidRPr="00EC2054" w:rsidRDefault="00EC2054" w:rsidP="00DB6468">
            <w:pPr>
              <w:snapToGrid w:val="0"/>
              <w:spacing w:after="0" w:line="240" w:lineRule="auto"/>
            </w:pPr>
            <w:hyperlink r:id="rId55" w:history="1">
              <w:r w:rsidRPr="00EC2054">
                <w:rPr>
                  <w:rStyle w:val="Hyperlink"/>
                  <w:rFonts w:cs="Arial"/>
                </w:rPr>
                <w:t>S1-260078r1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A90021" w14:textId="34155531" w:rsidR="00EC2054" w:rsidRPr="00EC2054" w:rsidRDefault="00EC2054" w:rsidP="00DB6468">
            <w:pPr>
              <w:snapToGrid w:val="0"/>
              <w:spacing w:after="0" w:line="240" w:lineRule="auto"/>
              <w:rPr>
                <w:rFonts w:cs="Arial"/>
                <w:szCs w:val="18"/>
              </w:rPr>
            </w:pPr>
            <w:r w:rsidRPr="00EC2054">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76D0B3" w14:textId="3172057E" w:rsidR="00EC2054" w:rsidRPr="00EC2054" w:rsidRDefault="00EC2054" w:rsidP="00DB6468">
            <w:pPr>
              <w:snapToGrid w:val="0"/>
              <w:spacing w:after="0" w:line="240" w:lineRule="auto"/>
              <w:rPr>
                <w:rFonts w:cs="Arial"/>
                <w:szCs w:val="18"/>
              </w:rPr>
            </w:pPr>
            <w:r w:rsidRPr="00EC2054">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4312D48" w14:textId="4F8F1001"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A2FD38" w14:textId="27A9B1C3"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S1-260078.</w:t>
            </w:r>
          </w:p>
        </w:tc>
      </w:tr>
      <w:tr w:rsidR="00EC2054" w:rsidRPr="002B5B90" w14:paraId="17D8F167" w14:textId="77777777" w:rsidTr="00A134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C9900" w14:textId="08400075"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D64DB9" w14:textId="3DBFF5A8" w:rsidR="00EC2054" w:rsidRPr="00EC2054" w:rsidRDefault="00EC2054" w:rsidP="00DB6468">
            <w:pPr>
              <w:snapToGrid w:val="0"/>
              <w:spacing w:after="0" w:line="240" w:lineRule="auto"/>
              <w:rPr>
                <w:rFonts w:cs="Arial"/>
              </w:rPr>
            </w:pPr>
            <w:hyperlink r:id="rId56" w:history="1">
              <w:r w:rsidRPr="00EC2054">
                <w:rPr>
                  <w:rStyle w:val="Hyperlink"/>
                  <w:rFonts w:cs="Arial"/>
                </w:rPr>
                <w:t>S1-26</w:t>
              </w:r>
              <w:r w:rsidRPr="00EC2054">
                <w:rPr>
                  <w:rStyle w:val="Hyperlink"/>
                  <w:rFonts w:cs="Arial"/>
                </w:rPr>
                <w:t>0</w:t>
              </w:r>
              <w:r w:rsidRPr="00EC2054">
                <w:rPr>
                  <w:rStyle w:val="Hyperlink"/>
                  <w:rFonts w:cs="Arial"/>
                </w:rPr>
                <w:t>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7078F0" w14:textId="572B0E08" w:rsidR="00EC2054" w:rsidRPr="00EC2054" w:rsidRDefault="00EC2054" w:rsidP="00DB6468">
            <w:pPr>
              <w:snapToGrid w:val="0"/>
              <w:spacing w:after="0" w:line="240" w:lineRule="auto"/>
              <w:rPr>
                <w:rFonts w:cs="Arial"/>
                <w:szCs w:val="18"/>
              </w:rPr>
            </w:pPr>
            <w:r w:rsidRPr="00EC2054">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DC7B03" w14:textId="29C61F27" w:rsidR="00EC2054" w:rsidRPr="00EC2054" w:rsidRDefault="00EC2054" w:rsidP="00DB6468">
            <w:pPr>
              <w:snapToGrid w:val="0"/>
              <w:spacing w:after="0" w:line="240" w:lineRule="auto"/>
              <w:rPr>
                <w:rFonts w:cs="Arial"/>
                <w:szCs w:val="18"/>
              </w:rPr>
            </w:pPr>
            <w:r w:rsidRPr="00EC2054">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67E42D" w14:textId="09C9C8B2" w:rsidR="00EC2054" w:rsidRPr="00A134C6" w:rsidRDefault="00A134C6" w:rsidP="00DB6468">
            <w:pPr>
              <w:snapToGrid w:val="0"/>
              <w:spacing w:after="0" w:line="240" w:lineRule="auto"/>
              <w:rPr>
                <w:rFonts w:eastAsia="Times New Roman" w:cs="Arial"/>
                <w:szCs w:val="18"/>
                <w:lang w:eastAsia="ar-SA"/>
              </w:rPr>
            </w:pPr>
            <w:r w:rsidRPr="00A134C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A97420" w14:textId="78B1C6F8" w:rsidR="00EC2054" w:rsidRPr="00A134C6" w:rsidRDefault="00EC2054" w:rsidP="00DB6468">
            <w:pPr>
              <w:spacing w:after="0" w:line="240" w:lineRule="auto"/>
              <w:rPr>
                <w:rFonts w:eastAsia="Arial Unicode MS" w:cs="Arial"/>
                <w:color w:val="000000"/>
                <w:szCs w:val="18"/>
                <w:lang w:eastAsia="ar-SA"/>
              </w:rPr>
            </w:pPr>
            <w:r w:rsidRPr="00A134C6">
              <w:rPr>
                <w:rFonts w:eastAsia="Arial Unicode MS" w:cs="Arial"/>
                <w:color w:val="000000"/>
                <w:szCs w:val="18"/>
                <w:lang w:eastAsia="ar-SA"/>
              </w:rPr>
              <w:t>Revision of S1-260078r1.</w:t>
            </w:r>
          </w:p>
        </w:tc>
      </w:tr>
      <w:tr w:rsidR="00B01FF4" w:rsidRPr="002B5B90" w14:paraId="50E04C26"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DB6468">
            <w:pPr>
              <w:snapToGrid w:val="0"/>
              <w:spacing w:after="0" w:line="240" w:lineRule="auto"/>
              <w:rPr>
                <w:szCs w:val="18"/>
              </w:rPr>
            </w:pPr>
            <w:hyperlink r:id="rId57"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DB6468">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DB6468">
            <w:pPr>
              <w:snapToGrid w:val="0"/>
              <w:spacing w:after="0" w:line="240" w:lineRule="auto"/>
              <w:rPr>
                <w:szCs w:val="18"/>
              </w:rPr>
            </w:pPr>
            <w:bookmarkStart w:id="35"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4A28B" w14:textId="4B62724A" w:rsidR="00CC3AD2" w:rsidRPr="00CC3AD2" w:rsidRDefault="00CC3AD2" w:rsidP="00DB6468">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C9346" w14:textId="0A110E68" w:rsidR="00CC3AD2" w:rsidRPr="00CC3AD2" w:rsidRDefault="00CC3AD2" w:rsidP="00DB6468">
            <w:pPr>
              <w:snapToGrid w:val="0"/>
              <w:spacing w:after="0" w:line="240" w:lineRule="auto"/>
            </w:pPr>
            <w:hyperlink r:id="rId58"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ACA1B" w14:textId="13EB9598" w:rsidR="00CC3AD2" w:rsidRPr="00CC3AD2" w:rsidRDefault="00CC3AD2" w:rsidP="00DB6468">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785A4D" w14:textId="4FD6A549" w:rsidR="00CC3AD2" w:rsidRPr="00CC3AD2" w:rsidRDefault="00CC3AD2" w:rsidP="00DB6468">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D3CC6" w14:textId="5F8FFF6A" w:rsidR="00CC3AD2"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Revised to S1-260091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15B0F" w14:textId="46D27BFE" w:rsidR="00CC3AD2" w:rsidRPr="00CC3AD2" w:rsidRDefault="00CC3AD2" w:rsidP="00DB6468">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893B79" w:rsidRPr="002B5B90" w14:paraId="0391126C"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BEAA9" w14:textId="4C9DE417" w:rsidR="00893B79" w:rsidRPr="00893B79" w:rsidRDefault="00893B79" w:rsidP="00DB6468">
            <w:pPr>
              <w:snapToGrid w:val="0"/>
              <w:spacing w:after="0" w:line="240" w:lineRule="auto"/>
              <w:rPr>
                <w:rFonts w:eastAsia="Times New Roman" w:cs="Arial"/>
                <w:szCs w:val="18"/>
                <w:lang w:eastAsia="ar-SA"/>
              </w:rPr>
            </w:pPr>
            <w:proofErr w:type="spellStart"/>
            <w:r w:rsidRPr="00893B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16457D" w14:textId="5DDEEFAF" w:rsidR="00893B79" w:rsidRPr="00893B79" w:rsidRDefault="00893B79" w:rsidP="00DB6468">
            <w:pPr>
              <w:snapToGrid w:val="0"/>
              <w:spacing w:after="0" w:line="240" w:lineRule="auto"/>
            </w:pPr>
            <w:hyperlink r:id="rId59" w:history="1">
              <w:r w:rsidRPr="00893B79">
                <w:rPr>
                  <w:rStyle w:val="Hyperlink"/>
                  <w:rFonts w:cs="Arial"/>
                </w:rPr>
                <w:t>S1-260091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749C0E" w14:textId="11132E6F" w:rsidR="00893B79" w:rsidRPr="00893B79" w:rsidRDefault="00893B79" w:rsidP="00DB6468">
            <w:pPr>
              <w:snapToGrid w:val="0"/>
              <w:spacing w:after="0" w:line="240" w:lineRule="auto"/>
              <w:rPr>
                <w:rFonts w:cs="Arial"/>
                <w:szCs w:val="18"/>
              </w:rPr>
            </w:pPr>
            <w:r w:rsidRPr="00893B7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93C882" w14:textId="27E9104C" w:rsidR="00893B79" w:rsidRPr="00893B79" w:rsidRDefault="00893B79" w:rsidP="00DB6468">
            <w:pPr>
              <w:snapToGrid w:val="0"/>
              <w:spacing w:after="0" w:line="240" w:lineRule="auto"/>
              <w:rPr>
                <w:rFonts w:cs="Arial"/>
                <w:szCs w:val="18"/>
              </w:rPr>
            </w:pPr>
            <w:proofErr w:type="spellStart"/>
            <w:r w:rsidRPr="00893B79">
              <w:rPr>
                <w:rFonts w:cs="Arial"/>
                <w:szCs w:val="18"/>
              </w:rPr>
              <w:t>pCR</w:t>
            </w:r>
            <w:proofErr w:type="spellEnd"/>
            <w:r w:rsidRPr="00893B79">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A801425" w14:textId="2C65D563"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9E57E" w14:textId="77777777" w:rsidR="00893B79" w:rsidRPr="00893B79" w:rsidRDefault="00893B79"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Revision of S1-260070r1.</w:t>
            </w:r>
          </w:p>
          <w:p w14:paraId="0E919F18" w14:textId="3F497F6D" w:rsidR="00893B79" w:rsidRPr="00893B79" w:rsidRDefault="00893B79"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S1-260070r1.</w:t>
            </w:r>
          </w:p>
        </w:tc>
      </w:tr>
      <w:tr w:rsidR="00EE3890" w:rsidRPr="002B5B90" w14:paraId="22F93A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DB6468">
            <w:pPr>
              <w:snapToGrid w:val="0"/>
              <w:spacing w:after="0" w:line="240" w:lineRule="auto"/>
              <w:rPr>
                <w:szCs w:val="18"/>
              </w:rPr>
            </w:pPr>
            <w:hyperlink r:id="rId60"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DB6468">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DB6468">
            <w:pPr>
              <w:snapToGrid w:val="0"/>
              <w:spacing w:after="0" w:line="240" w:lineRule="auto"/>
              <w:rPr>
                <w:rFonts w:cs="Arial"/>
                <w:szCs w:val="18"/>
              </w:rPr>
            </w:pPr>
            <w:bookmarkStart w:id="36" w:name="_Hlk219042834"/>
            <w:r>
              <w:rPr>
                <w:rFonts w:cs="Arial"/>
                <w:szCs w:val="18"/>
              </w:rPr>
              <w:t>Pseudo-CR on adding pointer to reference figure 6.59.3-1 in clause 6.59.3</w:t>
            </w:r>
            <w:bookmarkEnd w:id="36"/>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DB6468">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DB6468">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DB6468">
            <w:pPr>
              <w:snapToGrid w:val="0"/>
              <w:spacing w:after="0" w:line="240" w:lineRule="auto"/>
              <w:rPr>
                <w:szCs w:val="18"/>
              </w:rPr>
            </w:pPr>
            <w:hyperlink r:id="rId61"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DB6468">
            <w:pPr>
              <w:snapToGrid w:val="0"/>
              <w:spacing w:after="0" w:line="240" w:lineRule="auto"/>
              <w:rPr>
                <w:szCs w:val="18"/>
              </w:rPr>
            </w:pPr>
            <w:bookmarkStart w:id="37" w:name="_Hlk219042963"/>
            <w:r w:rsidRPr="00D621A9">
              <w:rPr>
                <w:rFonts w:cs="Arial"/>
                <w:szCs w:val="18"/>
              </w:rPr>
              <w:t>Removal of ENs for Consolidation</w:t>
            </w:r>
            <w:bookmarkEnd w:id="37"/>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DB6468">
            <w:pPr>
              <w:spacing w:after="0" w:line="240" w:lineRule="auto"/>
              <w:rPr>
                <w:rFonts w:eastAsia="Arial Unicode MS" w:cs="Arial"/>
                <w:szCs w:val="18"/>
                <w:lang w:eastAsia="ar-SA"/>
              </w:rPr>
            </w:pPr>
          </w:p>
        </w:tc>
      </w:tr>
      <w:tr w:rsidR="004934CA" w:rsidRPr="002B5B90" w14:paraId="752C9D03" w14:textId="77777777" w:rsidTr="00A709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A0973" w14:textId="35608353" w:rsidR="004934CA" w:rsidRPr="004934CA" w:rsidRDefault="004934CA" w:rsidP="00DB6468">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94F88" w14:textId="4821FF3D" w:rsidR="004934CA" w:rsidRPr="004934CA" w:rsidRDefault="008B7F60" w:rsidP="00DB6468">
            <w:pPr>
              <w:snapToGrid w:val="0"/>
              <w:spacing w:after="0" w:line="240" w:lineRule="auto"/>
            </w:pPr>
            <w:hyperlink r:id="rId62"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4CC435" w14:textId="00CF1D11" w:rsidR="004934CA" w:rsidRPr="004934CA" w:rsidRDefault="004934CA" w:rsidP="00DB6468">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10211C" w14:textId="249AC462" w:rsidR="004934CA" w:rsidRPr="004934CA" w:rsidRDefault="004934CA" w:rsidP="00DB6468">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D312C0" w14:textId="6D56CBB9" w:rsidR="004934CA" w:rsidRPr="007578C1" w:rsidRDefault="007578C1" w:rsidP="00DB6468">
            <w:pPr>
              <w:snapToGrid w:val="0"/>
              <w:spacing w:after="0" w:line="240" w:lineRule="auto"/>
              <w:rPr>
                <w:rFonts w:eastAsia="Times New Roman" w:cs="Arial"/>
                <w:szCs w:val="18"/>
                <w:lang w:eastAsia="ar-SA"/>
              </w:rPr>
            </w:pPr>
            <w:r w:rsidRPr="007578C1">
              <w:rPr>
                <w:rFonts w:eastAsia="Times New Roman" w:cs="Arial"/>
                <w:szCs w:val="18"/>
                <w:lang w:eastAsia="ar-SA"/>
              </w:rPr>
              <w:t>Revised to S1-260082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8258C4" w14:textId="77777777" w:rsidR="004934CA" w:rsidRDefault="004934CA" w:rsidP="00DB6468">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DB6468">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7578C1" w:rsidRPr="002B5B90" w14:paraId="0CFA7471" w14:textId="77777777" w:rsidTr="00A709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62B70" w14:textId="4B2C1DC6" w:rsidR="007578C1" w:rsidRPr="007578C1" w:rsidRDefault="007578C1" w:rsidP="00DB6468">
            <w:pPr>
              <w:snapToGrid w:val="0"/>
              <w:spacing w:after="0" w:line="240" w:lineRule="auto"/>
              <w:rPr>
                <w:rFonts w:eastAsia="Times New Roman" w:cs="Arial"/>
                <w:szCs w:val="18"/>
                <w:lang w:eastAsia="ar-SA"/>
              </w:rPr>
            </w:pPr>
            <w:proofErr w:type="spellStart"/>
            <w:r w:rsidRPr="007578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1D39F6" w14:textId="130BEA67" w:rsidR="007578C1" w:rsidRPr="007578C1" w:rsidRDefault="007578C1" w:rsidP="00DB6468">
            <w:pPr>
              <w:snapToGrid w:val="0"/>
              <w:spacing w:after="0" w:line="240" w:lineRule="auto"/>
            </w:pPr>
            <w:hyperlink r:id="rId63" w:history="1">
              <w:r w:rsidRPr="007578C1">
                <w:rPr>
                  <w:rStyle w:val="Hyperlink"/>
                  <w:rFonts w:cs="Arial"/>
                </w:rPr>
                <w:t>S1-2600</w:t>
              </w:r>
              <w:r w:rsidRPr="007578C1">
                <w:rPr>
                  <w:rStyle w:val="Hyperlink"/>
                  <w:rFonts w:cs="Arial"/>
                </w:rPr>
                <w:t>8</w:t>
              </w:r>
              <w:r w:rsidRPr="007578C1">
                <w:rPr>
                  <w:rStyle w:val="Hyperlink"/>
                  <w:rFonts w:cs="Arial"/>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4556C7" w14:textId="7F50F9AD" w:rsidR="007578C1" w:rsidRPr="007578C1" w:rsidRDefault="007578C1" w:rsidP="00DB6468">
            <w:pPr>
              <w:snapToGrid w:val="0"/>
              <w:spacing w:after="0" w:line="240" w:lineRule="auto"/>
              <w:rPr>
                <w:rFonts w:cs="Arial"/>
                <w:szCs w:val="18"/>
              </w:rPr>
            </w:pPr>
            <w:r w:rsidRPr="007578C1">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1EE3EB" w14:textId="60876725" w:rsidR="007578C1" w:rsidRPr="007578C1" w:rsidRDefault="007578C1" w:rsidP="00DB6468">
            <w:pPr>
              <w:snapToGrid w:val="0"/>
              <w:spacing w:after="0" w:line="240" w:lineRule="auto"/>
              <w:rPr>
                <w:rFonts w:cs="Arial"/>
                <w:szCs w:val="18"/>
              </w:rPr>
            </w:pPr>
            <w:r w:rsidRPr="007578C1">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31A56C2" w14:textId="70F9DD97" w:rsidR="007578C1" w:rsidRPr="00A70978" w:rsidRDefault="00A70978" w:rsidP="00DB6468">
            <w:pPr>
              <w:snapToGrid w:val="0"/>
              <w:spacing w:after="0" w:line="240" w:lineRule="auto"/>
              <w:rPr>
                <w:rFonts w:eastAsia="Times New Roman" w:cs="Arial"/>
                <w:szCs w:val="18"/>
                <w:lang w:eastAsia="ar-SA"/>
              </w:rPr>
            </w:pPr>
            <w:r w:rsidRPr="00A70978">
              <w:rPr>
                <w:rFonts w:eastAsia="Times New Roman" w:cs="Arial"/>
                <w:szCs w:val="18"/>
                <w:lang w:eastAsia="ar-SA"/>
              </w:rPr>
              <w:t>Revised to S1-260082r1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7F26A6" w14:textId="7F51C71F" w:rsidR="007578C1" w:rsidRPr="007578C1" w:rsidRDefault="007578C1" w:rsidP="00DB6468">
            <w:pPr>
              <w:spacing w:after="0" w:line="240" w:lineRule="auto"/>
              <w:rPr>
                <w:rFonts w:eastAsia="Arial Unicode MS" w:cs="Arial"/>
                <w:color w:val="000000"/>
                <w:szCs w:val="18"/>
                <w:lang w:eastAsia="ar-SA"/>
              </w:rPr>
            </w:pPr>
            <w:r w:rsidRPr="007578C1">
              <w:rPr>
                <w:rFonts w:eastAsia="Arial Unicode MS" w:cs="Arial"/>
                <w:color w:val="000000"/>
                <w:szCs w:val="18"/>
                <w:lang w:eastAsia="ar-SA"/>
              </w:rPr>
              <w:t>Revision of S1-260074r1.</w:t>
            </w:r>
          </w:p>
        </w:tc>
      </w:tr>
      <w:tr w:rsidR="00A70978" w:rsidRPr="002B5B90" w14:paraId="3F4AEF47" w14:textId="77777777" w:rsidTr="00A709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989CD2" w14:textId="0BD9612F" w:rsidR="00A70978" w:rsidRPr="00A70978" w:rsidRDefault="00A70978" w:rsidP="00DB6468">
            <w:pPr>
              <w:snapToGrid w:val="0"/>
              <w:spacing w:after="0" w:line="240" w:lineRule="auto"/>
              <w:rPr>
                <w:rFonts w:eastAsia="Times New Roman" w:cs="Arial"/>
                <w:szCs w:val="18"/>
                <w:lang w:eastAsia="ar-SA"/>
              </w:rPr>
            </w:pPr>
            <w:proofErr w:type="spellStart"/>
            <w:r w:rsidRPr="00A7097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50B2A" w14:textId="190FBD2F" w:rsidR="00A70978" w:rsidRPr="00A70978" w:rsidRDefault="00A70978" w:rsidP="00DB6468">
            <w:pPr>
              <w:snapToGrid w:val="0"/>
              <w:spacing w:after="0" w:line="240" w:lineRule="auto"/>
            </w:pPr>
            <w:hyperlink r:id="rId64" w:history="1">
              <w:r w:rsidRPr="00A70978">
                <w:rPr>
                  <w:rStyle w:val="Hyperlink"/>
                  <w:rFonts w:cs="Arial"/>
                </w:rPr>
                <w:t>S1-2600</w:t>
              </w:r>
              <w:r w:rsidRPr="00A70978">
                <w:rPr>
                  <w:rStyle w:val="Hyperlink"/>
                  <w:rFonts w:cs="Arial"/>
                </w:rPr>
                <w:t>8</w:t>
              </w:r>
              <w:r w:rsidRPr="00A70978">
                <w:rPr>
                  <w:rStyle w:val="Hyperlink"/>
                  <w:rFonts w:cs="Arial"/>
                </w:rPr>
                <w:t>2</w:t>
              </w:r>
              <w:r w:rsidRPr="00A70978">
                <w:rPr>
                  <w:rStyle w:val="Hyperlink"/>
                  <w:rFonts w:cs="Arial"/>
                </w:rPr>
                <w:t>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4A3328" w14:textId="42ACBDBC" w:rsidR="00A70978" w:rsidRPr="00A70978" w:rsidRDefault="00A70978" w:rsidP="00DB6468">
            <w:pPr>
              <w:snapToGrid w:val="0"/>
              <w:spacing w:after="0" w:line="240" w:lineRule="auto"/>
              <w:rPr>
                <w:rFonts w:cs="Arial"/>
                <w:szCs w:val="18"/>
              </w:rPr>
            </w:pPr>
            <w:r w:rsidRPr="00A70978">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996AC3" w14:textId="77F79FFF" w:rsidR="00A70978" w:rsidRPr="00A70978" w:rsidRDefault="00A70978" w:rsidP="00DB6468">
            <w:pPr>
              <w:snapToGrid w:val="0"/>
              <w:spacing w:after="0" w:line="240" w:lineRule="auto"/>
              <w:rPr>
                <w:rFonts w:cs="Arial"/>
                <w:szCs w:val="18"/>
              </w:rPr>
            </w:pPr>
            <w:r w:rsidRPr="00A70978">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A17D87" w14:textId="40630D31" w:rsidR="00A70978" w:rsidRPr="00A70978" w:rsidRDefault="00A70978" w:rsidP="00DB6468">
            <w:pPr>
              <w:snapToGrid w:val="0"/>
              <w:spacing w:after="0" w:line="240" w:lineRule="auto"/>
              <w:rPr>
                <w:rFonts w:eastAsia="Times New Roman" w:cs="Arial"/>
                <w:szCs w:val="18"/>
                <w:lang w:eastAsia="ar-SA"/>
              </w:rPr>
            </w:pPr>
            <w:r w:rsidRPr="00A70978">
              <w:rPr>
                <w:rFonts w:eastAsia="Times New Roman" w:cs="Arial"/>
                <w:szCs w:val="18"/>
                <w:lang w:eastAsia="ar-SA"/>
              </w:rPr>
              <w:t>Revised to S1-260111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5970D8" w14:textId="38CA4458" w:rsidR="00A70978" w:rsidRPr="00A70978" w:rsidRDefault="00A70978" w:rsidP="00DB6468">
            <w:pPr>
              <w:spacing w:after="0" w:line="240" w:lineRule="auto"/>
              <w:rPr>
                <w:rFonts w:eastAsia="Arial Unicode MS" w:cs="Arial"/>
                <w:color w:val="000000"/>
                <w:szCs w:val="18"/>
                <w:lang w:eastAsia="ar-SA"/>
              </w:rPr>
            </w:pPr>
            <w:r w:rsidRPr="00A70978">
              <w:rPr>
                <w:rFonts w:eastAsia="Arial Unicode MS" w:cs="Arial"/>
                <w:color w:val="000000"/>
                <w:szCs w:val="18"/>
                <w:lang w:eastAsia="ar-SA"/>
              </w:rPr>
              <w:t>Revision of S1-260082.</w:t>
            </w:r>
          </w:p>
        </w:tc>
      </w:tr>
      <w:tr w:rsidR="00A70978" w:rsidRPr="002B5B90" w14:paraId="18A50FFC" w14:textId="77777777" w:rsidTr="00A709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84D0D8" w14:textId="255470A4" w:rsidR="00A70978" w:rsidRPr="00A70978" w:rsidRDefault="00A70978" w:rsidP="00DB6468">
            <w:pPr>
              <w:snapToGrid w:val="0"/>
              <w:spacing w:after="0" w:line="240" w:lineRule="auto"/>
              <w:rPr>
                <w:rFonts w:eastAsia="Times New Roman" w:cs="Arial"/>
                <w:szCs w:val="18"/>
                <w:lang w:eastAsia="ar-SA"/>
              </w:rPr>
            </w:pPr>
            <w:proofErr w:type="spellStart"/>
            <w:r w:rsidRPr="00A7097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4CC7A3" w14:textId="333F7ABD" w:rsidR="00A70978" w:rsidRPr="00A70978" w:rsidRDefault="00A70978" w:rsidP="00DB6468">
            <w:pPr>
              <w:snapToGrid w:val="0"/>
              <w:spacing w:after="0" w:line="240" w:lineRule="auto"/>
              <w:rPr>
                <w:rFonts w:cs="Arial"/>
              </w:rPr>
            </w:pPr>
            <w:hyperlink r:id="rId65" w:history="1">
              <w:r w:rsidRPr="00A70978">
                <w:rPr>
                  <w:rStyle w:val="Hyperlink"/>
                  <w:rFonts w:cs="Arial"/>
                </w:rPr>
                <w:t>S1-260111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493718A" w14:textId="64FFE894" w:rsidR="00A70978" w:rsidRPr="00A70978" w:rsidRDefault="00A70978" w:rsidP="00DB6468">
            <w:pPr>
              <w:snapToGrid w:val="0"/>
              <w:spacing w:after="0" w:line="240" w:lineRule="auto"/>
              <w:rPr>
                <w:rFonts w:cs="Arial"/>
                <w:szCs w:val="18"/>
              </w:rPr>
            </w:pPr>
            <w:r w:rsidRPr="00A70978">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7776CE3" w14:textId="488A51ED" w:rsidR="00A70978" w:rsidRPr="00A70978" w:rsidRDefault="00A70978" w:rsidP="00DB6468">
            <w:pPr>
              <w:snapToGrid w:val="0"/>
              <w:spacing w:after="0" w:line="240" w:lineRule="auto"/>
              <w:rPr>
                <w:rFonts w:cs="Arial"/>
                <w:szCs w:val="18"/>
              </w:rPr>
            </w:pPr>
            <w:r w:rsidRPr="00A70978">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B990B52" w14:textId="7501BE96" w:rsidR="00A70978" w:rsidRPr="00A70978" w:rsidRDefault="00A70978" w:rsidP="00DB6468">
            <w:pPr>
              <w:snapToGrid w:val="0"/>
              <w:spacing w:after="0" w:line="240" w:lineRule="auto"/>
              <w:rPr>
                <w:rFonts w:eastAsia="Times New Roman" w:cs="Arial"/>
                <w:szCs w:val="18"/>
                <w:lang w:eastAsia="ar-SA"/>
              </w:rPr>
            </w:pPr>
            <w:r w:rsidRPr="00A70978">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72DD99A" w14:textId="77777777" w:rsidR="00A70978" w:rsidRDefault="00A70978" w:rsidP="00DB6468">
            <w:pPr>
              <w:spacing w:after="0" w:line="240" w:lineRule="auto"/>
              <w:rPr>
                <w:rFonts w:eastAsia="Arial Unicode MS" w:cs="Arial"/>
                <w:color w:val="000000"/>
                <w:szCs w:val="18"/>
                <w:lang w:eastAsia="ar-SA"/>
              </w:rPr>
            </w:pPr>
            <w:r w:rsidRPr="00A70978">
              <w:rPr>
                <w:rFonts w:eastAsia="Arial Unicode MS" w:cs="Arial"/>
                <w:color w:val="000000"/>
                <w:szCs w:val="18"/>
                <w:lang w:eastAsia="ar-SA"/>
              </w:rPr>
              <w:t>Revision of S1-260082r1.</w:t>
            </w:r>
          </w:p>
          <w:p w14:paraId="2294B7F7" w14:textId="14520C18" w:rsidR="00A70978" w:rsidRPr="00A70978" w:rsidRDefault="00A7097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only Ens which are not removed are:</w:t>
            </w:r>
          </w:p>
          <w:p w14:paraId="597AFB40" w14:textId="77777777" w:rsidR="00A70978" w:rsidRPr="00A70978" w:rsidRDefault="00A70978" w:rsidP="00A70978">
            <w:pPr>
              <w:spacing w:after="0" w:line="240" w:lineRule="auto"/>
              <w:rPr>
                <w:rFonts w:eastAsia="Arial Unicode MS" w:cs="Arial"/>
                <w:color w:val="000000"/>
                <w:szCs w:val="18"/>
                <w:lang w:val="en-US" w:eastAsia="ar-SA"/>
              </w:rPr>
            </w:pPr>
            <w:r w:rsidRPr="00A70978">
              <w:rPr>
                <w:rFonts w:eastAsia="Arial Unicode MS" w:cs="Arial"/>
                <w:color w:val="000000"/>
                <w:szCs w:val="18"/>
                <w:lang w:val="en-US" w:eastAsia="ar-SA"/>
              </w:rPr>
              <w:t>6.38.6 (Potential New Requirements needed to support the use case on Use case on AI for disability support) – removal of one PR and one Table (</w:t>
            </w:r>
            <w:r w:rsidRPr="00A70978">
              <w:rPr>
                <w:rFonts w:eastAsia="Arial Unicode MS" w:cs="Arial"/>
                <w:b/>
                <w:bCs/>
                <w:color w:val="000000"/>
                <w:szCs w:val="18"/>
                <w:lang w:val="en-US" w:eastAsia="ar-SA"/>
              </w:rPr>
              <w:t>2 ENs</w:t>
            </w:r>
            <w:r w:rsidRPr="00A70978">
              <w:rPr>
                <w:rFonts w:eastAsia="Arial Unicode MS" w:cs="Arial"/>
                <w:color w:val="000000"/>
                <w:szCs w:val="18"/>
                <w:lang w:val="en-US" w:eastAsia="ar-SA"/>
              </w:rPr>
              <w:t>). Dependent on outcome of S1-260095.</w:t>
            </w:r>
          </w:p>
          <w:p w14:paraId="70A20804" w14:textId="77777777" w:rsidR="00A70978" w:rsidRDefault="00A70978" w:rsidP="00DB6468">
            <w:pPr>
              <w:spacing w:after="0" w:line="240" w:lineRule="auto"/>
              <w:rPr>
                <w:rFonts w:eastAsia="Arial Unicode MS" w:cs="Arial"/>
                <w:color w:val="000000"/>
                <w:szCs w:val="18"/>
                <w:lang w:val="en-US" w:eastAsia="ar-SA"/>
              </w:rPr>
            </w:pPr>
            <w:r w:rsidRPr="00A70978">
              <w:rPr>
                <w:rFonts w:eastAsia="Arial Unicode MS" w:cs="Arial"/>
                <w:color w:val="000000"/>
                <w:szCs w:val="18"/>
                <w:lang w:val="en-US" w:eastAsia="ar-SA"/>
              </w:rPr>
              <w:t>7.25</w:t>
            </w:r>
            <w:r w:rsidRPr="00A70978">
              <w:rPr>
                <w:rFonts w:eastAsia="Arial Unicode MS" w:cs="Arial"/>
                <w:color w:val="000000"/>
                <w:szCs w:val="18"/>
                <w:lang w:val="en-US" w:eastAsia="ar-SA"/>
              </w:rPr>
              <w:tab/>
              <w:t>(Use case on Smart Shopping Tracker) – removal of use case (one PR w/EN). Dependent of outcome of S1-260098</w:t>
            </w:r>
          </w:p>
          <w:p w14:paraId="29540DE0" w14:textId="397722FA" w:rsidR="00A70978" w:rsidRPr="00A70978" w:rsidRDefault="00A70978" w:rsidP="00DB6468">
            <w:pPr>
              <w:spacing w:after="0" w:line="240" w:lineRule="auto"/>
              <w:rPr>
                <w:rFonts w:eastAsia="Arial Unicode MS" w:cs="Arial"/>
                <w:color w:val="000000"/>
                <w:szCs w:val="18"/>
                <w:lang w:eastAsia="ar-SA"/>
              </w:rPr>
            </w:pPr>
            <w:r w:rsidRPr="00A70978">
              <w:rPr>
                <w:rFonts w:eastAsia="Arial Unicode MS" w:cs="Arial"/>
                <w:color w:val="000000"/>
                <w:szCs w:val="18"/>
                <w:lang w:val="en-US" w:eastAsia="ar-SA"/>
              </w:rPr>
              <w:t>11.29.6 (Potential New Requirements needed to support the use case on 6G-enabled decentralized smart grid control) – removal of one PR. Dependent on the outcome of S1-260099</w:t>
            </w:r>
          </w:p>
        </w:tc>
      </w:tr>
      <w:tr w:rsidR="00AF4FAA" w:rsidRPr="002B5B90" w14:paraId="142466E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DB6468">
            <w:pPr>
              <w:snapToGrid w:val="0"/>
              <w:spacing w:after="0" w:line="240" w:lineRule="auto"/>
              <w:rPr>
                <w:szCs w:val="18"/>
              </w:rPr>
            </w:pPr>
            <w:hyperlink r:id="rId66"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DB6468">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DB6468">
            <w:pPr>
              <w:spacing w:after="0" w:line="240" w:lineRule="auto"/>
              <w:rPr>
                <w:rFonts w:eastAsia="Arial Unicode MS" w:cs="Arial"/>
                <w:color w:val="000000"/>
                <w:szCs w:val="18"/>
                <w:lang w:eastAsia="ar-SA"/>
              </w:rPr>
            </w:pPr>
          </w:p>
        </w:tc>
      </w:tr>
      <w:tr w:rsidR="00EE3890" w:rsidRPr="00745D37" w14:paraId="2FCF307B" w14:textId="77777777" w:rsidTr="00DB6468">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DB6468">
            <w:pPr>
              <w:pStyle w:val="berschrift2"/>
            </w:pPr>
            <w:r>
              <w:t xml:space="preserve">Consolidation of service and performance requirements to FS_6G-REQ </w:t>
            </w:r>
            <w:r>
              <w:rPr>
                <w:bCs/>
              </w:rPr>
              <w:t>[</w:t>
            </w:r>
            <w:hyperlink r:id="rId67" w:history="1">
              <w:r w:rsidRPr="00476992">
                <w:rPr>
                  <w:rStyle w:val="Hyperlink"/>
                  <w:bCs/>
                </w:rPr>
                <w:t>SP-241391</w:t>
              </w:r>
            </w:hyperlink>
            <w:r>
              <w:rPr>
                <w:bCs/>
              </w:rPr>
              <w:t>]</w:t>
            </w:r>
          </w:p>
        </w:tc>
      </w:tr>
      <w:tr w:rsidR="008A03F8" w:rsidRPr="002B5B90" w14:paraId="0B3CA0D5"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DB6468">
            <w:pPr>
              <w:snapToGrid w:val="0"/>
              <w:spacing w:after="0" w:line="240" w:lineRule="auto"/>
              <w:rPr>
                <w:rStyle w:val="Hyperlink"/>
                <w:rFonts w:cs="Arial"/>
                <w:szCs w:val="18"/>
              </w:rPr>
            </w:pPr>
            <w:hyperlink r:id="rId68"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DB646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DB6468">
            <w:pPr>
              <w:spacing w:after="0" w:line="240" w:lineRule="auto"/>
              <w:rPr>
                <w:rFonts w:eastAsia="Arial Unicode MS" w:cs="Arial"/>
                <w:szCs w:val="18"/>
                <w:lang w:eastAsia="ar-SA"/>
              </w:rPr>
            </w:pPr>
          </w:p>
        </w:tc>
      </w:tr>
      <w:tr w:rsidR="001107A3" w:rsidRPr="002B5B90" w14:paraId="5023113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DB6468">
            <w:pPr>
              <w:snapToGrid w:val="0"/>
              <w:spacing w:after="0" w:line="240" w:lineRule="auto"/>
            </w:pPr>
            <w:hyperlink r:id="rId69"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DB646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BA17B5" w14:textId="3A02584B"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C27EF" w14:textId="0F9AA03F" w:rsidR="00FD041D" w:rsidRPr="00FD041D" w:rsidRDefault="00FD041D" w:rsidP="00DB6468">
            <w:pPr>
              <w:snapToGrid w:val="0"/>
              <w:spacing w:after="0" w:line="240" w:lineRule="auto"/>
            </w:pPr>
            <w:hyperlink r:id="rId70"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04E9F8" w14:textId="4D2F6FB4"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90A962" w14:textId="2FDD3883" w:rsidR="00FD041D" w:rsidRPr="00FD041D" w:rsidRDefault="00FD041D" w:rsidP="00DB646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BEE9B9" w14:textId="1F7A1FBE"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191EE0" w14:textId="318B6F09"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2B3DCE" w:rsidRPr="002B5B90" w14:paraId="6047A6E8"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9B004" w14:textId="337FF626"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1262EB" w14:textId="600ED14A" w:rsidR="002B3DCE" w:rsidRPr="002B3DCE" w:rsidRDefault="002B3DCE" w:rsidP="00DB6468">
            <w:pPr>
              <w:snapToGrid w:val="0"/>
              <w:spacing w:after="0" w:line="240" w:lineRule="auto"/>
            </w:pPr>
            <w:hyperlink r:id="rId71" w:history="1">
              <w:r w:rsidRPr="002B3DCE">
                <w:rPr>
                  <w:rStyle w:val="Hyperlink"/>
                  <w:rFonts w:cs="Arial"/>
                </w:rPr>
                <w:t>S1-260023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69A691" w14:textId="644AF6D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327D04E" w14:textId="4F12E9B8" w:rsidR="002B3DCE" w:rsidRPr="002B3DCE" w:rsidRDefault="002B3DCE" w:rsidP="00DB6468">
            <w:pPr>
              <w:snapToGrid w:val="0"/>
              <w:spacing w:after="0" w:line="240" w:lineRule="auto"/>
            </w:pPr>
            <w:proofErr w:type="spellStart"/>
            <w:r>
              <w:t>EoD</w:t>
            </w:r>
            <w:proofErr w:type="spellEnd"/>
            <w:r>
              <w:t>-</w:t>
            </w:r>
            <w:r w:rsidRPr="002B3DCE">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96F330D" w14:textId="643C612E" w:rsidR="002B3DCE"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Revised to S1-260107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FD865B" w14:textId="77777777" w:rsid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S1-260013r2.</w:t>
            </w:r>
          </w:p>
          <w:p w14:paraId="7A065715" w14:textId="3844332D" w:rsidR="007D0075" w:rsidRPr="002B3DCE"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192A7D" w:rsidRPr="002B5B90" w14:paraId="61C5D125"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585F1E" w14:textId="630DED5C" w:rsidR="00192A7D" w:rsidRPr="00192A7D" w:rsidRDefault="00192A7D" w:rsidP="00DB6468">
            <w:pPr>
              <w:snapToGrid w:val="0"/>
              <w:spacing w:after="0" w:line="240" w:lineRule="auto"/>
              <w:rPr>
                <w:rFonts w:eastAsia="Times New Roman" w:cs="Arial"/>
                <w:szCs w:val="18"/>
                <w:lang w:eastAsia="ar-SA"/>
              </w:rPr>
            </w:pPr>
            <w:proofErr w:type="spellStart"/>
            <w:r w:rsidRPr="00192A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45EB79" w14:textId="66B90551" w:rsidR="00192A7D" w:rsidRPr="00192A7D" w:rsidRDefault="00192A7D" w:rsidP="00DB6468">
            <w:pPr>
              <w:snapToGrid w:val="0"/>
              <w:spacing w:after="0" w:line="240" w:lineRule="auto"/>
            </w:pPr>
            <w:hyperlink r:id="rId72" w:history="1">
              <w:r w:rsidRPr="00192A7D">
                <w:rPr>
                  <w:rStyle w:val="Hyperlink"/>
                  <w:rFonts w:cs="Arial"/>
                </w:rPr>
                <w:t>S1-260107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67582C" w14:textId="6CB56B0E" w:rsidR="00192A7D" w:rsidRPr="00192A7D" w:rsidRDefault="00192A7D" w:rsidP="00DB6468">
            <w:pPr>
              <w:snapToGrid w:val="0"/>
              <w:spacing w:after="0" w:line="240" w:lineRule="auto"/>
              <w:rPr>
                <w:rFonts w:cs="Arial"/>
                <w:szCs w:val="18"/>
              </w:rPr>
            </w:pPr>
            <w:r w:rsidRPr="00192A7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AE7A4E" w14:textId="06D8EEDA" w:rsidR="00192A7D" w:rsidRPr="00192A7D" w:rsidRDefault="00192A7D" w:rsidP="00DB6468">
            <w:pPr>
              <w:snapToGrid w:val="0"/>
              <w:spacing w:after="0" w:line="240" w:lineRule="auto"/>
            </w:pPr>
            <w:proofErr w:type="spellStart"/>
            <w:r w:rsidRPr="00192A7D">
              <w:t>EoD</w:t>
            </w:r>
            <w:proofErr w:type="spellEnd"/>
            <w:r w:rsidRPr="00192A7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96F8DF" w14:textId="2857C2B5" w:rsidR="00192A7D"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596714" w14:textId="77777777" w:rsidR="00192A7D" w:rsidRDefault="00192A7D"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Revision of S1-260023.</w:t>
            </w:r>
          </w:p>
          <w:p w14:paraId="3F659977" w14:textId="77777777" w:rsidR="00192A7D" w:rsidRDefault="00192A7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p w14:paraId="69D66AA3" w14:textId="58B81C56" w:rsidR="00A66F63" w:rsidRPr="00192A7D" w:rsidRDefault="00A66F63"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“yellow” part to be aligned.</w:t>
            </w:r>
          </w:p>
        </w:tc>
      </w:tr>
      <w:tr w:rsidR="001410BD" w:rsidRPr="002B5B90" w14:paraId="6AB71E9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DB6468">
            <w:pPr>
              <w:snapToGrid w:val="0"/>
              <w:spacing w:after="0" w:line="240" w:lineRule="auto"/>
              <w:rPr>
                <w:rStyle w:val="Hyperlink"/>
                <w:rFonts w:cs="Arial"/>
                <w:szCs w:val="18"/>
              </w:rPr>
            </w:pPr>
            <w:hyperlink r:id="rId73"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DB6468">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DB6468">
            <w:pPr>
              <w:spacing w:after="0" w:line="240" w:lineRule="auto"/>
              <w:rPr>
                <w:rFonts w:eastAsia="Arial Unicode MS" w:cs="Arial"/>
                <w:szCs w:val="18"/>
                <w:lang w:eastAsia="ar-SA"/>
              </w:rPr>
            </w:pPr>
          </w:p>
        </w:tc>
      </w:tr>
      <w:tr w:rsidR="001107A3" w:rsidRPr="002B5B90" w14:paraId="04D4DF99"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DB6468">
            <w:pPr>
              <w:snapToGrid w:val="0"/>
              <w:spacing w:after="0" w:line="240" w:lineRule="auto"/>
            </w:pPr>
            <w:hyperlink r:id="rId74"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DB6468">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43AFE0" w14:textId="0F9AD329"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BEEA5C" w14:textId="389A3973" w:rsidR="00FD041D" w:rsidRPr="00FD041D" w:rsidRDefault="00FD041D" w:rsidP="00DB6468">
            <w:pPr>
              <w:snapToGrid w:val="0"/>
              <w:spacing w:after="0" w:line="240" w:lineRule="auto"/>
            </w:pPr>
            <w:hyperlink r:id="rId75"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3197ED" w14:textId="7454004B"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9E2409" w14:textId="559C2C97" w:rsidR="00FD041D" w:rsidRPr="00FD041D" w:rsidRDefault="00FD041D" w:rsidP="00DB6468">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D924F1" w14:textId="2A921833"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6B09D2" w14:textId="2A1EA2B0"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2B3DCE" w:rsidRPr="002B5B90" w14:paraId="23672EE8"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15FD0A" w14:textId="08410B31"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99502F" w14:textId="7A25692E" w:rsidR="002B3DCE" w:rsidRPr="002B3DCE" w:rsidRDefault="002B3DCE" w:rsidP="00DB6468">
            <w:pPr>
              <w:snapToGrid w:val="0"/>
              <w:spacing w:after="0" w:line="240" w:lineRule="auto"/>
            </w:pPr>
            <w:hyperlink r:id="rId76" w:history="1">
              <w:r w:rsidRPr="002B3DCE">
                <w:rPr>
                  <w:rStyle w:val="Hyperlink"/>
                  <w:rFonts w:cs="Arial"/>
                </w:rPr>
                <w:t>S1-260024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A5F5F7" w14:textId="52BA954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D9C4DF" w14:textId="4257057B" w:rsidR="002B3DCE" w:rsidRPr="002B3DCE" w:rsidRDefault="002B3DCE" w:rsidP="00DB6468">
            <w:pPr>
              <w:snapToGrid w:val="0"/>
              <w:spacing w:after="0" w:line="240" w:lineRule="auto"/>
            </w:pPr>
            <w:proofErr w:type="spellStart"/>
            <w:r>
              <w:t>EoD</w:t>
            </w:r>
            <w:proofErr w:type="spellEnd"/>
            <w:r>
              <w:t>-</w:t>
            </w:r>
            <w:r w:rsidRPr="002B3DCE">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1626512" w14:textId="089C5022" w:rsidR="002B3DCE"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Revised to S1-260108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91AC91" w14:textId="77777777" w:rsid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S1-260014r2.</w:t>
            </w:r>
          </w:p>
          <w:p w14:paraId="414D96CE" w14:textId="77777777" w:rsidR="007D0075"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p w14:paraId="011620EA" w14:textId="77777777" w:rsidR="005B15A5" w:rsidRDefault="005B15A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Potentially to be updated to accommodate more green ones if more CPRs are approvable in final call</w:t>
            </w:r>
          </w:p>
          <w:p w14:paraId="46CC3702" w14:textId="544ACED5" w:rsidR="00192A7D" w:rsidRPr="002B3DCE" w:rsidRDefault="00192A7D" w:rsidP="00DB6468">
            <w:pPr>
              <w:spacing w:after="0" w:line="240" w:lineRule="auto"/>
              <w:rPr>
                <w:rFonts w:eastAsia="Arial Unicode MS" w:cs="Arial"/>
                <w:color w:val="000000"/>
                <w:szCs w:val="18"/>
                <w:lang w:eastAsia="ar-SA"/>
              </w:rPr>
            </w:pPr>
          </w:p>
        </w:tc>
      </w:tr>
      <w:tr w:rsidR="00192A7D" w:rsidRPr="002B5B90" w14:paraId="619AD0C8"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4FCAE4" w14:textId="4C0B187F" w:rsidR="00192A7D" w:rsidRPr="00192A7D" w:rsidRDefault="00192A7D" w:rsidP="00DB6468">
            <w:pPr>
              <w:snapToGrid w:val="0"/>
              <w:spacing w:after="0" w:line="240" w:lineRule="auto"/>
              <w:rPr>
                <w:rFonts w:eastAsia="Times New Roman" w:cs="Arial"/>
                <w:szCs w:val="18"/>
                <w:lang w:eastAsia="ar-SA"/>
              </w:rPr>
            </w:pPr>
            <w:proofErr w:type="spellStart"/>
            <w:r w:rsidRPr="00192A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276B77" w14:textId="11D5A441" w:rsidR="00192A7D" w:rsidRPr="00192A7D" w:rsidRDefault="00192A7D" w:rsidP="00DB6468">
            <w:pPr>
              <w:snapToGrid w:val="0"/>
              <w:spacing w:after="0" w:line="240" w:lineRule="auto"/>
            </w:pPr>
            <w:hyperlink r:id="rId77" w:history="1">
              <w:r w:rsidRPr="00192A7D">
                <w:rPr>
                  <w:rStyle w:val="Hyperlink"/>
                  <w:rFonts w:cs="Arial"/>
                </w:rPr>
                <w:t>S1-260108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527785" w14:textId="75F9D125" w:rsidR="00192A7D" w:rsidRPr="00192A7D" w:rsidRDefault="00192A7D" w:rsidP="00DB6468">
            <w:pPr>
              <w:snapToGrid w:val="0"/>
              <w:spacing w:after="0" w:line="240" w:lineRule="auto"/>
              <w:rPr>
                <w:rFonts w:cs="Arial"/>
                <w:szCs w:val="18"/>
              </w:rPr>
            </w:pPr>
            <w:r w:rsidRPr="00192A7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BFE125" w14:textId="0BD9804A" w:rsidR="00192A7D" w:rsidRPr="00192A7D" w:rsidRDefault="00192A7D" w:rsidP="00DB6468">
            <w:pPr>
              <w:snapToGrid w:val="0"/>
              <w:spacing w:after="0" w:line="240" w:lineRule="auto"/>
            </w:pPr>
            <w:proofErr w:type="spellStart"/>
            <w:r w:rsidRPr="00192A7D">
              <w:t>EoD</w:t>
            </w:r>
            <w:proofErr w:type="spellEnd"/>
            <w:r w:rsidRPr="00192A7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52CF04B" w14:textId="23FDCA4C" w:rsidR="00192A7D"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54A7FC" w14:textId="77777777" w:rsidR="00192A7D" w:rsidRDefault="00192A7D"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Revision of S1-260024.</w:t>
            </w:r>
          </w:p>
          <w:p w14:paraId="2969DDA4" w14:textId="77777777" w:rsidR="00192A7D" w:rsidRDefault="00192A7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p w14:paraId="780B391C" w14:textId="5D68972C" w:rsidR="00A66F63" w:rsidRPr="00192A7D" w:rsidRDefault="00A66F63"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“yellow” part to be aligned.</w:t>
            </w:r>
          </w:p>
        </w:tc>
      </w:tr>
      <w:tr w:rsidR="00843440" w:rsidRPr="002B5B90" w14:paraId="278D82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DB6468">
            <w:pPr>
              <w:snapToGrid w:val="0"/>
              <w:spacing w:after="0" w:line="240" w:lineRule="auto"/>
            </w:pPr>
            <w:hyperlink r:id="rId78"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DB6468">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DB6468">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DB6468">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DB6468">
            <w:pPr>
              <w:snapToGrid w:val="0"/>
              <w:spacing w:after="0" w:line="240" w:lineRule="auto"/>
              <w:rPr>
                <w:rStyle w:val="Hyperlink"/>
                <w:rFonts w:cs="Arial"/>
                <w:szCs w:val="18"/>
              </w:rPr>
            </w:pPr>
            <w:hyperlink r:id="rId79"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DB6468">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DB6468">
            <w:pPr>
              <w:spacing w:after="0" w:line="240" w:lineRule="auto"/>
              <w:rPr>
                <w:rFonts w:eastAsia="Arial Unicode MS" w:cs="Arial"/>
                <w:szCs w:val="18"/>
                <w:lang w:eastAsia="ar-SA"/>
              </w:rPr>
            </w:pPr>
          </w:p>
        </w:tc>
      </w:tr>
      <w:tr w:rsidR="00EC40B3" w:rsidRPr="002B5B90" w14:paraId="11F3DE82" w14:textId="77777777" w:rsidTr="002B1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DB6468">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DB6468">
            <w:pPr>
              <w:snapToGrid w:val="0"/>
              <w:spacing w:after="0" w:line="240" w:lineRule="auto"/>
            </w:pPr>
            <w:hyperlink r:id="rId80"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DB6468">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DB6468">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DB6468">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22705" w14:textId="43164654"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FD944" w14:textId="28E061D7" w:rsidR="00FD041D" w:rsidRPr="00FD041D" w:rsidRDefault="00FD041D" w:rsidP="00DB6468">
            <w:pPr>
              <w:snapToGrid w:val="0"/>
              <w:spacing w:after="0" w:line="240" w:lineRule="auto"/>
            </w:pPr>
            <w:hyperlink r:id="rId81"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EAF24" w14:textId="6284C8E9"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21BCB6" w14:textId="1B1C7660" w:rsidR="00FD041D" w:rsidRPr="00FD041D" w:rsidRDefault="00FD041D" w:rsidP="00DB6468">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9517AA4" w14:textId="43079EE2" w:rsidR="00FD041D" w:rsidRPr="002B191A" w:rsidRDefault="002B191A" w:rsidP="00DB6468">
            <w:pPr>
              <w:snapToGrid w:val="0"/>
              <w:spacing w:after="0" w:line="240" w:lineRule="auto"/>
              <w:rPr>
                <w:rFonts w:eastAsia="Times New Roman" w:cs="Arial"/>
                <w:szCs w:val="18"/>
                <w:lang w:eastAsia="ar-SA"/>
              </w:rPr>
            </w:pPr>
            <w:r w:rsidRPr="002B191A">
              <w:rPr>
                <w:rFonts w:eastAsia="Times New Roman" w:cs="Arial"/>
                <w:szCs w:val="18"/>
                <w:lang w:eastAsia="ar-SA"/>
              </w:rPr>
              <w:t>Revised to S1-260015r3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DACE53" w14:textId="7E782733"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2B191A" w:rsidRPr="002B5B90" w14:paraId="09B20A50"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F3644" w14:textId="3305E57A" w:rsidR="002B191A" w:rsidRPr="002B191A" w:rsidRDefault="002B191A" w:rsidP="00DB6468">
            <w:pPr>
              <w:snapToGrid w:val="0"/>
              <w:spacing w:after="0" w:line="240" w:lineRule="auto"/>
              <w:rPr>
                <w:rFonts w:eastAsia="Times New Roman" w:cs="Arial"/>
                <w:szCs w:val="18"/>
                <w:lang w:eastAsia="ar-SA"/>
              </w:rPr>
            </w:pPr>
            <w:proofErr w:type="spellStart"/>
            <w:r w:rsidRPr="002B191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18268" w14:textId="5F0A8E67" w:rsidR="002B191A" w:rsidRPr="002B191A" w:rsidRDefault="002B191A" w:rsidP="00DB6468">
            <w:pPr>
              <w:snapToGrid w:val="0"/>
              <w:spacing w:after="0" w:line="240" w:lineRule="auto"/>
            </w:pPr>
            <w:hyperlink r:id="rId82" w:history="1">
              <w:r w:rsidRPr="002B191A">
                <w:rPr>
                  <w:rStyle w:val="Hyperlink"/>
                  <w:rFonts w:cs="Arial"/>
                </w:rPr>
                <w:t>S1-260015r3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D48FFF" w14:textId="234B13F3" w:rsidR="002B191A" w:rsidRPr="002B191A" w:rsidRDefault="002B191A" w:rsidP="00DB6468">
            <w:pPr>
              <w:snapToGrid w:val="0"/>
              <w:spacing w:after="0" w:line="240" w:lineRule="auto"/>
              <w:rPr>
                <w:rFonts w:cs="Arial"/>
                <w:szCs w:val="18"/>
              </w:rPr>
            </w:pPr>
            <w:r w:rsidRPr="002B191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A4F6AA" w14:textId="124924C0" w:rsidR="002B191A" w:rsidRPr="002B191A" w:rsidRDefault="002B191A" w:rsidP="00DB6468">
            <w:pPr>
              <w:snapToGrid w:val="0"/>
              <w:spacing w:after="0" w:line="240" w:lineRule="auto"/>
            </w:pPr>
            <w:r w:rsidRPr="002B191A">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97A71C" w14:textId="6A6F00F8" w:rsidR="002B191A"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F29E5C" w14:textId="0E425F34" w:rsidR="002B191A" w:rsidRPr="002B191A" w:rsidRDefault="002B191A" w:rsidP="00DB6468">
            <w:pPr>
              <w:spacing w:after="0" w:line="240" w:lineRule="auto"/>
              <w:rPr>
                <w:rFonts w:eastAsia="Arial Unicode MS" w:cs="Arial"/>
                <w:color w:val="000000"/>
                <w:szCs w:val="18"/>
                <w:lang w:eastAsia="ar-SA"/>
              </w:rPr>
            </w:pPr>
            <w:r w:rsidRPr="002B191A">
              <w:rPr>
                <w:rFonts w:eastAsia="Arial Unicode MS" w:cs="Arial"/>
                <w:color w:val="000000"/>
                <w:szCs w:val="18"/>
                <w:lang w:eastAsia="ar-SA"/>
              </w:rPr>
              <w:t>Revision of S1-260015r2.</w:t>
            </w:r>
          </w:p>
        </w:tc>
      </w:tr>
      <w:tr w:rsidR="002B3DCE" w:rsidRPr="002B5B90" w14:paraId="03576B97"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CB9F4D" w14:textId="12335166"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AB3AD1" w14:textId="6A491EE6" w:rsidR="002B3DCE" w:rsidRPr="002B3DCE" w:rsidRDefault="002B3DCE" w:rsidP="00DB6468">
            <w:pPr>
              <w:snapToGrid w:val="0"/>
              <w:spacing w:after="0" w:line="240" w:lineRule="auto"/>
            </w:pPr>
            <w:hyperlink r:id="rId83" w:history="1">
              <w:r w:rsidRPr="002B3DCE">
                <w:rPr>
                  <w:rStyle w:val="Hyperlink"/>
                  <w:rFonts w:cs="Arial"/>
                </w:rPr>
                <w:t>S1-260025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FC48B4" w14:textId="354DE6F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7E06FE" w14:textId="55C6627C" w:rsidR="002B3DCE" w:rsidRPr="002B3DCE" w:rsidRDefault="002B3DCE" w:rsidP="00DB6468">
            <w:pPr>
              <w:snapToGrid w:val="0"/>
              <w:spacing w:after="0" w:line="240" w:lineRule="auto"/>
            </w:pPr>
            <w:proofErr w:type="spellStart"/>
            <w:r>
              <w:t>EoD</w:t>
            </w:r>
            <w:proofErr w:type="spellEnd"/>
            <w:r>
              <w:t>-</w:t>
            </w:r>
            <w:r w:rsidRPr="002B3DCE">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DF23CD" w14:textId="54EDB48B" w:rsidR="002B3DCE"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Revised to S1-260109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E13F64" w14:textId="77777777" w:rsid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S1-260015r3.</w:t>
            </w:r>
          </w:p>
          <w:p w14:paraId="336D4E09" w14:textId="557527C5" w:rsidR="00E1040F" w:rsidRPr="002B3DCE"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192A7D" w:rsidRPr="002B5B90" w14:paraId="3D86DCD9"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F216A" w14:textId="191E54B8" w:rsidR="00192A7D" w:rsidRPr="00192A7D" w:rsidRDefault="00192A7D" w:rsidP="00DB6468">
            <w:pPr>
              <w:snapToGrid w:val="0"/>
              <w:spacing w:after="0" w:line="240" w:lineRule="auto"/>
              <w:rPr>
                <w:rFonts w:eastAsia="Times New Roman" w:cs="Arial"/>
                <w:szCs w:val="18"/>
                <w:lang w:eastAsia="ar-SA"/>
              </w:rPr>
            </w:pPr>
            <w:proofErr w:type="spellStart"/>
            <w:r w:rsidRPr="00192A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1B90C" w14:textId="1BC614F2" w:rsidR="00192A7D" w:rsidRPr="00192A7D" w:rsidRDefault="00192A7D" w:rsidP="00DB6468">
            <w:pPr>
              <w:snapToGrid w:val="0"/>
              <w:spacing w:after="0" w:line="240" w:lineRule="auto"/>
            </w:pPr>
            <w:hyperlink r:id="rId84" w:history="1">
              <w:r w:rsidRPr="00192A7D">
                <w:rPr>
                  <w:rStyle w:val="Hyperlink"/>
                  <w:rFonts w:cs="Arial"/>
                </w:rPr>
                <w:t>S1-260109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B4DD86" w14:textId="3ADE8EE8" w:rsidR="00192A7D" w:rsidRPr="00192A7D" w:rsidRDefault="00192A7D" w:rsidP="00DB6468">
            <w:pPr>
              <w:snapToGrid w:val="0"/>
              <w:spacing w:after="0" w:line="240" w:lineRule="auto"/>
              <w:rPr>
                <w:rFonts w:cs="Arial"/>
                <w:szCs w:val="18"/>
              </w:rPr>
            </w:pPr>
            <w:r w:rsidRPr="00192A7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A32131" w14:textId="071D267D" w:rsidR="00192A7D" w:rsidRPr="00192A7D" w:rsidRDefault="00192A7D" w:rsidP="00DB6468">
            <w:pPr>
              <w:snapToGrid w:val="0"/>
              <w:spacing w:after="0" w:line="240" w:lineRule="auto"/>
            </w:pPr>
            <w:proofErr w:type="spellStart"/>
            <w:r w:rsidRPr="00192A7D">
              <w:t>EoD</w:t>
            </w:r>
            <w:proofErr w:type="spellEnd"/>
            <w:r w:rsidRPr="00192A7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E3D2186" w14:textId="3BA4D14A" w:rsidR="00192A7D"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586916" w14:textId="77777777" w:rsidR="00192A7D" w:rsidRDefault="00192A7D"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Revision of S1-260025.</w:t>
            </w:r>
          </w:p>
          <w:p w14:paraId="0BDB497C" w14:textId="77777777" w:rsidR="00192A7D" w:rsidRDefault="00192A7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p w14:paraId="0A3C11E3" w14:textId="769EBF22" w:rsidR="00A66F63" w:rsidRPr="00192A7D" w:rsidRDefault="00A66F63"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“yellow” part to be aligned.</w:t>
            </w:r>
          </w:p>
        </w:tc>
      </w:tr>
      <w:tr w:rsidR="008A03F8" w:rsidRPr="002B5B90" w14:paraId="48F3E879"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DB6468">
            <w:pPr>
              <w:snapToGrid w:val="0"/>
              <w:spacing w:after="0" w:line="240" w:lineRule="auto"/>
              <w:rPr>
                <w:rStyle w:val="Hyperlink"/>
                <w:rFonts w:cs="Arial"/>
                <w:szCs w:val="18"/>
              </w:rPr>
            </w:pPr>
            <w:hyperlink r:id="rId85"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DB6468">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DB6468">
            <w:pPr>
              <w:spacing w:after="0" w:line="240" w:lineRule="auto"/>
              <w:rPr>
                <w:rFonts w:eastAsia="Arial Unicode MS" w:cs="Arial"/>
                <w:szCs w:val="18"/>
                <w:lang w:eastAsia="ar-SA"/>
              </w:rPr>
            </w:pPr>
          </w:p>
        </w:tc>
      </w:tr>
      <w:tr w:rsidR="00845645" w:rsidRPr="002B5B90" w14:paraId="14516D44"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9D857" w14:textId="055F84A9" w:rsidR="00845645" w:rsidRPr="00845645" w:rsidRDefault="00845645" w:rsidP="00DB6468">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D4EDB" w14:textId="673F6055" w:rsidR="00845645" w:rsidRPr="00845645" w:rsidRDefault="00845645" w:rsidP="00DB6468">
            <w:pPr>
              <w:snapToGrid w:val="0"/>
              <w:spacing w:after="0" w:line="240" w:lineRule="auto"/>
            </w:pPr>
            <w:hyperlink r:id="rId86"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70BD0" w14:textId="3C8D206B" w:rsidR="00845645" w:rsidRPr="00845645" w:rsidRDefault="00845645" w:rsidP="00DB6468">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7D05C0" w14:textId="0D217CDE" w:rsidR="00845645" w:rsidRPr="00845645" w:rsidRDefault="00845645" w:rsidP="00DB6468">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75272C3" w14:textId="34CDEA22" w:rsidR="00845645"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97EC6" w14:textId="12D97C95" w:rsidR="00845645" w:rsidRPr="00845645" w:rsidRDefault="00845645" w:rsidP="00DB6468">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CC6DC6" w:rsidRPr="002B5B90" w14:paraId="0D2F077B"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A5ACB5" w14:textId="69C29336"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F6A95" w14:textId="764C576B" w:rsidR="00CC6DC6" w:rsidRPr="00CC6DC6" w:rsidRDefault="00CC6DC6" w:rsidP="00DB6468">
            <w:pPr>
              <w:snapToGrid w:val="0"/>
              <w:spacing w:after="0" w:line="240" w:lineRule="auto"/>
            </w:pPr>
            <w:hyperlink r:id="rId87" w:history="1">
              <w:r w:rsidRPr="00CC6DC6">
                <w:rPr>
                  <w:rStyle w:val="Hyperlink"/>
                  <w:rFonts w:cs="Arial"/>
                </w:rPr>
                <w:t>S1-260011r2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088CE7" w14:textId="5F8E6F2D"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124B4B" w14:textId="764C04BC" w:rsidR="00CC6DC6" w:rsidRPr="00CC6DC6" w:rsidRDefault="00CC6DC6" w:rsidP="00DB6468">
            <w:pPr>
              <w:snapToGrid w:val="0"/>
              <w:spacing w:after="0" w:line="240" w:lineRule="auto"/>
            </w:pPr>
            <w:r w:rsidRPr="00CC6DC6">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9DF39C3" w14:textId="516FAA02" w:rsidR="00CC6DC6"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B7CC8D" w14:textId="603EAD62"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S1-260011r1.</w:t>
            </w:r>
          </w:p>
        </w:tc>
      </w:tr>
      <w:tr w:rsidR="002B3DCE" w:rsidRPr="002B5B90" w14:paraId="416531E5"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8D0226" w14:textId="53535985"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98498A" w14:textId="7B10ECA4" w:rsidR="002B3DCE" w:rsidRPr="002B3DCE" w:rsidRDefault="002B3DCE" w:rsidP="00DB6468">
            <w:pPr>
              <w:snapToGrid w:val="0"/>
              <w:spacing w:after="0" w:line="240" w:lineRule="auto"/>
            </w:pPr>
            <w:hyperlink r:id="rId88" w:history="1">
              <w:r w:rsidRPr="002B3DCE">
                <w:rPr>
                  <w:rStyle w:val="Hyperlink"/>
                  <w:rFonts w:cs="Arial"/>
                </w:rPr>
                <w:t>S1-260021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4A15E3" w14:textId="169AEEF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2368EBD" w14:textId="2A6B9727" w:rsidR="002B3DCE" w:rsidRPr="002B3DCE" w:rsidRDefault="002B3DCE" w:rsidP="00DB6468">
            <w:pPr>
              <w:snapToGrid w:val="0"/>
              <w:spacing w:after="0" w:line="240" w:lineRule="auto"/>
            </w:pPr>
            <w:proofErr w:type="spellStart"/>
            <w:r>
              <w:t>EoD</w:t>
            </w:r>
            <w:proofErr w:type="spellEnd"/>
            <w:r>
              <w:t>-</w:t>
            </w:r>
            <w:r w:rsidRPr="002B3DCE">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0ECA5F" w14:textId="2AF2B709" w:rsidR="002B3DCE"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Revised to S1-260110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4CD3E2" w14:textId="77777777" w:rsidR="002B3DCE" w:rsidRDefault="002B3DCE" w:rsidP="00DB6468">
            <w:pPr>
              <w:spacing w:after="0" w:line="240" w:lineRule="auto"/>
              <w:rPr>
                <w:rFonts w:eastAsia="Arial Unicode MS" w:cs="Arial"/>
                <w:color w:val="000000"/>
                <w:szCs w:val="18"/>
                <w:lang w:eastAsia="ar-SA"/>
              </w:rPr>
            </w:pPr>
            <w:r w:rsidRPr="00604B4C">
              <w:rPr>
                <w:rFonts w:eastAsia="Arial Unicode MS" w:cs="Arial"/>
                <w:color w:val="000000"/>
                <w:szCs w:val="18"/>
                <w:lang w:eastAsia="ar-SA"/>
              </w:rPr>
              <w:t>Revision of S1-260011r2.</w:t>
            </w:r>
          </w:p>
          <w:p w14:paraId="5C764C97" w14:textId="446967C8" w:rsidR="007D0075" w:rsidRPr="00604B4C"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192A7D" w:rsidRPr="002B5B90" w14:paraId="5F21077E"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51F09" w14:textId="485F7A9C" w:rsidR="00192A7D" w:rsidRPr="00192A7D" w:rsidRDefault="00192A7D" w:rsidP="00DB6468">
            <w:pPr>
              <w:snapToGrid w:val="0"/>
              <w:spacing w:after="0" w:line="240" w:lineRule="auto"/>
              <w:rPr>
                <w:rFonts w:eastAsia="Times New Roman" w:cs="Arial"/>
                <w:szCs w:val="18"/>
                <w:lang w:eastAsia="ar-SA"/>
              </w:rPr>
            </w:pPr>
            <w:proofErr w:type="spellStart"/>
            <w:r w:rsidRPr="00192A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148698" w14:textId="7FBE7370" w:rsidR="00192A7D" w:rsidRPr="00192A7D" w:rsidRDefault="00192A7D" w:rsidP="00DB6468">
            <w:pPr>
              <w:snapToGrid w:val="0"/>
              <w:spacing w:after="0" w:line="240" w:lineRule="auto"/>
            </w:pPr>
            <w:hyperlink r:id="rId89" w:history="1">
              <w:r w:rsidRPr="00192A7D">
                <w:rPr>
                  <w:rStyle w:val="Hyperlink"/>
                  <w:rFonts w:cs="Arial"/>
                </w:rPr>
                <w:t>S1-260110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7C4577" w14:textId="79DF8BAD" w:rsidR="00192A7D" w:rsidRPr="00192A7D" w:rsidRDefault="00192A7D" w:rsidP="00DB6468">
            <w:pPr>
              <w:snapToGrid w:val="0"/>
              <w:spacing w:after="0" w:line="240" w:lineRule="auto"/>
              <w:rPr>
                <w:rFonts w:cs="Arial"/>
                <w:szCs w:val="18"/>
              </w:rPr>
            </w:pPr>
            <w:r w:rsidRPr="00192A7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281D4AD" w14:textId="0FFE5A4C" w:rsidR="00192A7D" w:rsidRPr="00192A7D" w:rsidRDefault="00192A7D" w:rsidP="00DB6468">
            <w:pPr>
              <w:snapToGrid w:val="0"/>
              <w:spacing w:after="0" w:line="240" w:lineRule="auto"/>
            </w:pPr>
            <w:proofErr w:type="spellStart"/>
            <w:r w:rsidRPr="00192A7D">
              <w:t>EoD</w:t>
            </w:r>
            <w:proofErr w:type="spellEnd"/>
            <w:r w:rsidRPr="00192A7D">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9C8C0CB" w14:textId="11EF944E" w:rsidR="00192A7D"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FE9B5B" w14:textId="77777777" w:rsidR="00192A7D" w:rsidRDefault="00192A7D"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Revision of S1-260021.</w:t>
            </w:r>
          </w:p>
          <w:p w14:paraId="059924AF" w14:textId="209AE740" w:rsidR="00192A7D" w:rsidRPr="00192A7D" w:rsidRDefault="00192A7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tc>
      </w:tr>
      <w:tr w:rsidR="00EF1437" w:rsidRPr="002B5B90" w14:paraId="67F34E3C"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DB6468">
            <w:pPr>
              <w:snapToGrid w:val="0"/>
              <w:spacing w:after="0" w:line="240" w:lineRule="auto"/>
              <w:rPr>
                <w:rStyle w:val="Hyperlink"/>
                <w:rFonts w:cs="Arial"/>
                <w:szCs w:val="18"/>
              </w:rPr>
            </w:pPr>
            <w:hyperlink r:id="rId90"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DB6468">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DB6468">
            <w:pPr>
              <w:spacing w:after="0" w:line="240" w:lineRule="auto"/>
              <w:rPr>
                <w:rFonts w:eastAsia="Arial Unicode MS" w:cs="Arial"/>
                <w:szCs w:val="18"/>
                <w:lang w:eastAsia="ar-SA"/>
              </w:rPr>
            </w:pPr>
          </w:p>
        </w:tc>
      </w:tr>
      <w:tr w:rsidR="00402D33" w:rsidRPr="002B5B90" w14:paraId="21529320"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21B72" w14:textId="05C209E9" w:rsidR="00402D33" w:rsidRPr="00402D33" w:rsidRDefault="00402D33" w:rsidP="00DB6468">
            <w:pPr>
              <w:snapToGrid w:val="0"/>
              <w:spacing w:after="0" w:line="240" w:lineRule="auto"/>
              <w:rPr>
                <w:rFonts w:eastAsia="Times New Roman" w:cs="Arial"/>
                <w:szCs w:val="18"/>
                <w:lang w:eastAsia="ar-SA"/>
              </w:rPr>
            </w:pPr>
            <w:proofErr w:type="spellStart"/>
            <w:r w:rsidRPr="00402D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BFE7" w14:textId="449AE7F9" w:rsidR="00402D33" w:rsidRPr="00402D33" w:rsidRDefault="00402D33" w:rsidP="00DB6468">
            <w:pPr>
              <w:snapToGrid w:val="0"/>
              <w:spacing w:after="0" w:line="240" w:lineRule="auto"/>
            </w:pPr>
            <w:hyperlink r:id="rId91"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D271" w14:textId="581DB40C" w:rsidR="00402D33" w:rsidRPr="00402D33" w:rsidRDefault="00402D33" w:rsidP="00DB6468">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570481" w14:textId="06910302" w:rsidR="00402D33" w:rsidRPr="00402D33" w:rsidRDefault="00402D33" w:rsidP="00DB6468">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F549F54" w14:textId="68967BD2" w:rsidR="00402D33"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S1-260012r2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714AE1" w14:textId="77E2EFFD" w:rsidR="00402D33" w:rsidRPr="00402D33" w:rsidRDefault="00402D33" w:rsidP="00DB6468">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CC6DC6" w:rsidRPr="002B5B90" w14:paraId="17F792B0" w14:textId="77777777" w:rsidTr="007055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C14F3" w14:textId="157FFCD1"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C7B62" w14:textId="3F64B4FC" w:rsidR="00CC6DC6" w:rsidRPr="00CC6DC6" w:rsidRDefault="00CC6DC6" w:rsidP="00DB6468">
            <w:pPr>
              <w:snapToGrid w:val="0"/>
              <w:spacing w:after="0" w:line="240" w:lineRule="auto"/>
            </w:pPr>
            <w:hyperlink r:id="rId92" w:history="1">
              <w:r w:rsidRPr="00CC6DC6">
                <w:rPr>
                  <w:rStyle w:val="Hyperlink"/>
                  <w:rFonts w:cs="Arial"/>
                </w:rPr>
                <w:t>S1-260012r2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760E8E" w14:textId="4A9FC4F0"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194104" w14:textId="6E5315A8" w:rsidR="00CC6DC6" w:rsidRPr="00CC6DC6" w:rsidRDefault="00CC6DC6" w:rsidP="00DB6468">
            <w:pPr>
              <w:snapToGrid w:val="0"/>
              <w:spacing w:after="0" w:line="240" w:lineRule="auto"/>
            </w:pPr>
            <w:r w:rsidRPr="00CC6DC6">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8E011B8" w14:textId="06F51F89" w:rsidR="00CC6DC6" w:rsidRPr="00515EBB" w:rsidRDefault="00515EBB" w:rsidP="00DB6468">
            <w:pPr>
              <w:snapToGrid w:val="0"/>
              <w:spacing w:after="0" w:line="240" w:lineRule="auto"/>
              <w:rPr>
                <w:rFonts w:eastAsia="Times New Roman" w:cs="Arial"/>
                <w:szCs w:val="18"/>
                <w:lang w:eastAsia="ar-SA"/>
              </w:rPr>
            </w:pPr>
            <w:r w:rsidRPr="00515EBB">
              <w:rPr>
                <w:rFonts w:eastAsia="Times New Roman" w:cs="Arial"/>
                <w:szCs w:val="18"/>
                <w:lang w:eastAsia="ar-SA"/>
              </w:rPr>
              <w:t>Revised to S1-260012r3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147C75" w14:textId="0FC318EC"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S1-260012r1.</w:t>
            </w:r>
          </w:p>
        </w:tc>
      </w:tr>
      <w:tr w:rsidR="00515EBB" w:rsidRPr="002B5B90" w14:paraId="32E73F0F"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AFDB6" w14:textId="5E408E88" w:rsidR="00515EBB" w:rsidRPr="00515EBB" w:rsidRDefault="00515EBB" w:rsidP="00DB6468">
            <w:pPr>
              <w:snapToGrid w:val="0"/>
              <w:spacing w:after="0" w:line="240" w:lineRule="auto"/>
              <w:rPr>
                <w:rFonts w:eastAsia="Times New Roman" w:cs="Arial"/>
                <w:szCs w:val="18"/>
                <w:lang w:eastAsia="ar-SA"/>
              </w:rPr>
            </w:pPr>
            <w:proofErr w:type="spellStart"/>
            <w:r w:rsidRPr="00515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B428CE" w14:textId="477B3F84" w:rsidR="00515EBB" w:rsidRPr="00515EBB" w:rsidRDefault="00515EBB" w:rsidP="00DB6468">
            <w:pPr>
              <w:snapToGrid w:val="0"/>
              <w:spacing w:after="0" w:line="240" w:lineRule="auto"/>
            </w:pPr>
            <w:hyperlink r:id="rId93" w:history="1">
              <w:r w:rsidRPr="00515EBB">
                <w:rPr>
                  <w:rStyle w:val="Hyperlink"/>
                  <w:rFonts w:cs="Arial"/>
                </w:rPr>
                <w:t>S1-260012r3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E19B7" w14:textId="5F0178B1" w:rsidR="00515EBB" w:rsidRPr="00515EBB" w:rsidRDefault="00515EBB" w:rsidP="00DB6468">
            <w:pPr>
              <w:snapToGrid w:val="0"/>
              <w:spacing w:after="0" w:line="240" w:lineRule="auto"/>
              <w:rPr>
                <w:rFonts w:cs="Arial"/>
                <w:szCs w:val="18"/>
              </w:rPr>
            </w:pPr>
            <w:r w:rsidRPr="00515EB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7D41C5" w14:textId="5680089F" w:rsidR="00515EBB" w:rsidRPr="00515EBB" w:rsidRDefault="00515EBB" w:rsidP="00DB6468">
            <w:pPr>
              <w:snapToGrid w:val="0"/>
              <w:spacing w:after="0" w:line="240" w:lineRule="auto"/>
            </w:pPr>
            <w:r w:rsidRPr="00515EBB">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50F68F" w14:textId="23D513AB" w:rsidR="00515EBB" w:rsidRPr="0070551E" w:rsidRDefault="0070551E" w:rsidP="00DB6468">
            <w:pPr>
              <w:snapToGrid w:val="0"/>
              <w:spacing w:after="0" w:line="240" w:lineRule="auto"/>
              <w:rPr>
                <w:rFonts w:eastAsia="Times New Roman" w:cs="Arial"/>
                <w:szCs w:val="18"/>
                <w:lang w:eastAsia="ar-SA"/>
              </w:rPr>
            </w:pPr>
            <w:r w:rsidRPr="0070551E">
              <w:rPr>
                <w:rFonts w:eastAsia="Times New Roman" w:cs="Arial"/>
                <w:szCs w:val="18"/>
                <w:lang w:eastAsia="ar-SA"/>
              </w:rPr>
              <w:t>Revised to S1-260012r4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0FBD8A" w14:textId="6C6AF9E3" w:rsidR="00515EBB" w:rsidRPr="00515EBB" w:rsidRDefault="00515EBB" w:rsidP="00DB6468">
            <w:pPr>
              <w:spacing w:after="0" w:line="240" w:lineRule="auto"/>
              <w:rPr>
                <w:rFonts w:eastAsia="Arial Unicode MS" w:cs="Arial"/>
                <w:color w:val="000000"/>
                <w:szCs w:val="18"/>
                <w:lang w:eastAsia="ar-SA"/>
              </w:rPr>
            </w:pPr>
            <w:r w:rsidRPr="00515EBB">
              <w:rPr>
                <w:rFonts w:eastAsia="Arial Unicode MS" w:cs="Arial"/>
                <w:color w:val="000000"/>
                <w:szCs w:val="18"/>
                <w:lang w:eastAsia="ar-SA"/>
              </w:rPr>
              <w:t>Revision of S1-260012r2.</w:t>
            </w:r>
          </w:p>
        </w:tc>
      </w:tr>
      <w:tr w:rsidR="0070551E" w:rsidRPr="002B5B90" w14:paraId="5812823D"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A2CAF4" w14:textId="1E189266" w:rsidR="0070551E" w:rsidRPr="0070551E" w:rsidRDefault="0070551E" w:rsidP="00DB6468">
            <w:pPr>
              <w:snapToGrid w:val="0"/>
              <w:spacing w:after="0" w:line="240" w:lineRule="auto"/>
              <w:rPr>
                <w:rFonts w:eastAsia="Times New Roman" w:cs="Arial"/>
                <w:szCs w:val="18"/>
                <w:lang w:eastAsia="ar-SA"/>
              </w:rPr>
            </w:pPr>
            <w:proofErr w:type="spellStart"/>
            <w:r w:rsidRPr="007055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50D432" w14:textId="06419C5F" w:rsidR="0070551E" w:rsidRPr="0070551E" w:rsidRDefault="0070551E" w:rsidP="00DB6468">
            <w:pPr>
              <w:snapToGrid w:val="0"/>
              <w:spacing w:after="0" w:line="240" w:lineRule="auto"/>
            </w:pPr>
            <w:hyperlink r:id="rId94" w:history="1">
              <w:r w:rsidRPr="0070551E">
                <w:rPr>
                  <w:rStyle w:val="Hyperlink"/>
                  <w:rFonts w:cs="Arial"/>
                </w:rPr>
                <w:t>S1-260012r4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E96F0A" w14:textId="05797B94" w:rsidR="0070551E" w:rsidRPr="0070551E" w:rsidRDefault="0070551E" w:rsidP="00DB6468">
            <w:pPr>
              <w:snapToGrid w:val="0"/>
              <w:spacing w:after="0" w:line="240" w:lineRule="auto"/>
              <w:rPr>
                <w:rFonts w:cs="Arial"/>
                <w:szCs w:val="18"/>
              </w:rPr>
            </w:pPr>
            <w:r w:rsidRPr="0070551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558330" w14:textId="20869AF5" w:rsidR="0070551E" w:rsidRPr="0070551E" w:rsidRDefault="0070551E" w:rsidP="00DB6468">
            <w:pPr>
              <w:snapToGrid w:val="0"/>
              <w:spacing w:after="0" w:line="240" w:lineRule="auto"/>
            </w:pPr>
            <w:r w:rsidRPr="0070551E">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A9696E4" w14:textId="55189ACD" w:rsidR="0070551E"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Revised to S1-260012r5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27631F" w14:textId="591B402A" w:rsidR="0070551E" w:rsidRPr="0070551E" w:rsidRDefault="0070551E" w:rsidP="00DB6468">
            <w:pPr>
              <w:spacing w:after="0" w:line="240" w:lineRule="auto"/>
              <w:rPr>
                <w:rFonts w:eastAsia="Arial Unicode MS" w:cs="Arial"/>
                <w:color w:val="000000"/>
                <w:szCs w:val="18"/>
                <w:lang w:eastAsia="ar-SA"/>
              </w:rPr>
            </w:pPr>
            <w:r w:rsidRPr="0070551E">
              <w:rPr>
                <w:rFonts w:eastAsia="Arial Unicode MS" w:cs="Arial"/>
                <w:color w:val="000000"/>
                <w:szCs w:val="18"/>
                <w:lang w:eastAsia="ar-SA"/>
              </w:rPr>
              <w:t>Revision of S1-260012r3.</w:t>
            </w:r>
          </w:p>
        </w:tc>
      </w:tr>
      <w:tr w:rsidR="003F7B13" w:rsidRPr="002B5B90" w14:paraId="1B331733" w14:textId="77777777" w:rsidTr="003A32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38D8" w14:textId="5DB3C1CA" w:rsidR="003F7B13" w:rsidRPr="003F7B13" w:rsidRDefault="003F7B13" w:rsidP="00DB6468">
            <w:pPr>
              <w:snapToGrid w:val="0"/>
              <w:spacing w:after="0" w:line="240" w:lineRule="auto"/>
              <w:rPr>
                <w:rFonts w:eastAsia="Times New Roman" w:cs="Arial"/>
                <w:szCs w:val="18"/>
                <w:lang w:eastAsia="ar-SA"/>
              </w:rPr>
            </w:pPr>
            <w:proofErr w:type="spellStart"/>
            <w:r w:rsidRPr="003F7B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8A895" w14:textId="461639CA" w:rsidR="003F7B13" w:rsidRPr="003F7B13" w:rsidRDefault="003F7B13" w:rsidP="00DB6468">
            <w:pPr>
              <w:snapToGrid w:val="0"/>
              <w:spacing w:after="0" w:line="240" w:lineRule="auto"/>
            </w:pPr>
            <w:hyperlink r:id="rId95" w:history="1">
              <w:r w:rsidRPr="003F7B13">
                <w:rPr>
                  <w:rStyle w:val="Hyperlink"/>
                  <w:rFonts w:cs="Arial"/>
                </w:rPr>
                <w:t>S1-260012r5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684E8C" w14:textId="35480021" w:rsidR="003F7B13" w:rsidRPr="003F7B13" w:rsidRDefault="003F7B13" w:rsidP="00DB6468">
            <w:pPr>
              <w:snapToGrid w:val="0"/>
              <w:spacing w:after="0" w:line="240" w:lineRule="auto"/>
              <w:rPr>
                <w:rFonts w:cs="Arial"/>
                <w:szCs w:val="18"/>
              </w:rPr>
            </w:pPr>
            <w:r w:rsidRPr="003F7B1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9A1259" w14:textId="2639B188" w:rsidR="003F7B13" w:rsidRPr="003F7B13" w:rsidRDefault="003F7B13" w:rsidP="00DB6468">
            <w:pPr>
              <w:snapToGrid w:val="0"/>
              <w:spacing w:after="0" w:line="240" w:lineRule="auto"/>
            </w:pPr>
            <w:r w:rsidRPr="003F7B1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BEB0BB" w14:textId="541E4031" w:rsidR="003F7B13"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Revised to S1-260022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8ECBF3" w14:textId="120DC4EA" w:rsidR="003F7B13" w:rsidRPr="003F7B13" w:rsidRDefault="003F7B13" w:rsidP="00DB6468">
            <w:pPr>
              <w:spacing w:after="0" w:line="240" w:lineRule="auto"/>
              <w:rPr>
                <w:rFonts w:eastAsia="Arial Unicode MS" w:cs="Arial"/>
                <w:color w:val="000000"/>
                <w:szCs w:val="18"/>
                <w:lang w:eastAsia="ar-SA"/>
              </w:rPr>
            </w:pPr>
            <w:r w:rsidRPr="003F7B13">
              <w:rPr>
                <w:rFonts w:eastAsia="Arial Unicode MS" w:cs="Arial"/>
                <w:color w:val="000000"/>
                <w:szCs w:val="18"/>
                <w:lang w:eastAsia="ar-SA"/>
              </w:rPr>
              <w:t>Revision of S1-260012r4.</w:t>
            </w:r>
          </w:p>
        </w:tc>
      </w:tr>
      <w:tr w:rsidR="003F7B13" w:rsidRPr="002B5B90" w14:paraId="180F837C" w14:textId="77777777" w:rsidTr="003A32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BF8201" w14:textId="10F5A645" w:rsidR="003F7B13" w:rsidRPr="003F7B13" w:rsidRDefault="003F7B13" w:rsidP="00DB6468">
            <w:pPr>
              <w:snapToGrid w:val="0"/>
              <w:spacing w:after="0" w:line="240" w:lineRule="auto"/>
              <w:rPr>
                <w:rFonts w:eastAsia="Times New Roman" w:cs="Arial"/>
                <w:szCs w:val="18"/>
                <w:lang w:eastAsia="ar-SA"/>
              </w:rPr>
            </w:pPr>
            <w:proofErr w:type="spellStart"/>
            <w:r w:rsidRPr="003F7B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EB4F8F" w14:textId="249C0843" w:rsidR="003F7B13" w:rsidRPr="003F7B13" w:rsidRDefault="003F7B13" w:rsidP="00DB6468">
            <w:pPr>
              <w:snapToGrid w:val="0"/>
              <w:spacing w:after="0" w:line="240" w:lineRule="auto"/>
              <w:rPr>
                <w:rFonts w:cs="Arial"/>
              </w:rPr>
            </w:pPr>
            <w:hyperlink r:id="rId96" w:history="1">
              <w:r w:rsidRPr="003F7B13">
                <w:rPr>
                  <w:rStyle w:val="Hyperlink"/>
                  <w:rFonts w:cs="Arial"/>
                </w:rPr>
                <w:t>S1-2600</w:t>
              </w:r>
              <w:r w:rsidRPr="003F7B13">
                <w:rPr>
                  <w:rStyle w:val="Hyperlink"/>
                  <w:rFonts w:cs="Arial"/>
                </w:rPr>
                <w:t>2</w:t>
              </w:r>
              <w:r w:rsidRPr="003F7B13">
                <w:rPr>
                  <w:rStyle w:val="Hyperlink"/>
                  <w:rFonts w:cs="Arial"/>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57E9B5" w14:textId="2FA582C2" w:rsidR="003F7B13" w:rsidRPr="003F7B13" w:rsidRDefault="003F7B13" w:rsidP="00DB6468">
            <w:pPr>
              <w:snapToGrid w:val="0"/>
              <w:spacing w:after="0" w:line="240" w:lineRule="auto"/>
              <w:rPr>
                <w:rFonts w:cs="Arial"/>
                <w:szCs w:val="18"/>
              </w:rPr>
            </w:pPr>
            <w:r w:rsidRPr="003F7B1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AD868B" w14:textId="1FBA4840" w:rsidR="003F7B13" w:rsidRPr="003F7B13" w:rsidRDefault="003D0A1B" w:rsidP="00DB6468">
            <w:pPr>
              <w:snapToGrid w:val="0"/>
              <w:spacing w:after="0" w:line="240" w:lineRule="auto"/>
            </w:pPr>
            <w:proofErr w:type="spellStart"/>
            <w:r>
              <w:t>EoD</w:t>
            </w:r>
            <w:proofErr w:type="spellEnd"/>
            <w:r>
              <w:t>-</w:t>
            </w:r>
            <w:r w:rsidR="003F7B13" w:rsidRPr="003F7B1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0F4867" w14:textId="1EEAEFB4" w:rsidR="003F7B13" w:rsidRPr="003A321F" w:rsidRDefault="003A321F" w:rsidP="00DB6468">
            <w:pPr>
              <w:snapToGrid w:val="0"/>
              <w:spacing w:after="0" w:line="240" w:lineRule="auto"/>
              <w:rPr>
                <w:rFonts w:eastAsia="Times New Roman" w:cs="Arial"/>
                <w:szCs w:val="18"/>
                <w:lang w:eastAsia="ar-SA"/>
              </w:rPr>
            </w:pPr>
            <w:r w:rsidRPr="003A321F">
              <w:rPr>
                <w:rFonts w:eastAsia="Times New Roman" w:cs="Arial"/>
                <w:szCs w:val="18"/>
                <w:lang w:eastAsia="ar-SA"/>
              </w:rPr>
              <w:t>Revised to S1-260112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510DFE" w14:textId="77777777" w:rsidR="007D0075" w:rsidRDefault="003F7B13" w:rsidP="00DB6468">
            <w:pPr>
              <w:spacing w:after="0" w:line="240" w:lineRule="auto"/>
              <w:rPr>
                <w:rFonts w:eastAsia="Arial Unicode MS" w:cs="Arial"/>
                <w:color w:val="000000"/>
                <w:szCs w:val="18"/>
                <w:lang w:eastAsia="ar-SA"/>
              </w:rPr>
            </w:pPr>
            <w:r w:rsidRPr="00604B4C">
              <w:rPr>
                <w:rFonts w:eastAsia="Arial Unicode MS" w:cs="Arial"/>
                <w:color w:val="000000"/>
                <w:szCs w:val="18"/>
                <w:lang w:eastAsia="ar-SA"/>
              </w:rPr>
              <w:t>Revision of S1-260012r5.</w:t>
            </w:r>
            <w:r w:rsidR="007D0075">
              <w:rPr>
                <w:rFonts w:eastAsia="Arial Unicode MS" w:cs="Arial"/>
                <w:color w:val="000000"/>
                <w:szCs w:val="18"/>
                <w:lang w:eastAsia="ar-SA"/>
              </w:rPr>
              <w:t xml:space="preserve"> </w:t>
            </w:r>
          </w:p>
          <w:p w14:paraId="2F598351" w14:textId="1038563D" w:rsidR="003F7B13" w:rsidRPr="00604B4C"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3A321F" w:rsidRPr="002B5B90" w14:paraId="5EB94B59" w14:textId="77777777" w:rsidTr="003A32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83705A" w14:textId="76DFBC1E" w:rsidR="003A321F" w:rsidRPr="003A321F" w:rsidRDefault="003A321F" w:rsidP="00DB6468">
            <w:pPr>
              <w:snapToGrid w:val="0"/>
              <w:spacing w:after="0" w:line="240" w:lineRule="auto"/>
              <w:rPr>
                <w:rFonts w:eastAsia="Times New Roman" w:cs="Arial"/>
                <w:szCs w:val="18"/>
                <w:lang w:eastAsia="ar-SA"/>
              </w:rPr>
            </w:pPr>
            <w:proofErr w:type="spellStart"/>
            <w:r w:rsidRPr="003A321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7A28ED" w14:textId="2E686B0E" w:rsidR="003A321F" w:rsidRPr="003A321F" w:rsidRDefault="003A321F" w:rsidP="00DB6468">
            <w:pPr>
              <w:snapToGrid w:val="0"/>
              <w:spacing w:after="0" w:line="240" w:lineRule="auto"/>
            </w:pPr>
            <w:hyperlink r:id="rId97" w:history="1">
              <w:r w:rsidRPr="003A321F">
                <w:rPr>
                  <w:rStyle w:val="Hyperlink"/>
                  <w:rFonts w:cs="Arial"/>
                </w:rPr>
                <w:t>S1-260112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80F78C" w14:textId="79F8E0FA" w:rsidR="003A321F" w:rsidRPr="003A321F" w:rsidRDefault="003A321F" w:rsidP="00DB6468">
            <w:pPr>
              <w:snapToGrid w:val="0"/>
              <w:spacing w:after="0" w:line="240" w:lineRule="auto"/>
              <w:rPr>
                <w:rFonts w:cs="Arial"/>
                <w:szCs w:val="18"/>
              </w:rPr>
            </w:pPr>
            <w:r w:rsidRPr="003A321F">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A57B77" w14:textId="5BDBD705" w:rsidR="003A321F" w:rsidRPr="003A321F" w:rsidRDefault="003A321F" w:rsidP="00DB6468">
            <w:pPr>
              <w:snapToGrid w:val="0"/>
              <w:spacing w:after="0" w:line="240" w:lineRule="auto"/>
            </w:pPr>
            <w:proofErr w:type="spellStart"/>
            <w:r w:rsidRPr="003A321F">
              <w:t>EoD</w:t>
            </w:r>
            <w:proofErr w:type="spellEnd"/>
            <w:r w:rsidRPr="003A321F">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7E7A9F" w14:textId="0040C868" w:rsidR="003A321F" w:rsidRPr="003A321F" w:rsidRDefault="003A321F" w:rsidP="00DB6468">
            <w:pPr>
              <w:snapToGrid w:val="0"/>
              <w:spacing w:after="0" w:line="240" w:lineRule="auto"/>
              <w:rPr>
                <w:rFonts w:eastAsia="Times New Roman" w:cs="Arial"/>
                <w:szCs w:val="18"/>
                <w:lang w:eastAsia="ar-SA"/>
              </w:rPr>
            </w:pPr>
            <w:r w:rsidRPr="003A321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078303" w14:textId="77777777" w:rsidR="003A321F" w:rsidRDefault="003A321F" w:rsidP="00DB6468">
            <w:pPr>
              <w:spacing w:after="0" w:line="240" w:lineRule="auto"/>
              <w:rPr>
                <w:rFonts w:eastAsia="Arial Unicode MS" w:cs="Arial"/>
                <w:color w:val="000000"/>
                <w:szCs w:val="18"/>
                <w:lang w:eastAsia="ar-SA"/>
              </w:rPr>
            </w:pPr>
            <w:r w:rsidRPr="003A321F">
              <w:rPr>
                <w:rFonts w:eastAsia="Arial Unicode MS" w:cs="Arial"/>
                <w:color w:val="000000"/>
                <w:szCs w:val="18"/>
                <w:lang w:eastAsia="ar-SA"/>
              </w:rPr>
              <w:t>Revision of S1-260022.</w:t>
            </w:r>
          </w:p>
          <w:p w14:paraId="6932D8F0" w14:textId="6139EDD1" w:rsidR="003A321F" w:rsidRPr="003A321F" w:rsidRDefault="003A321F"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tc>
      </w:tr>
      <w:tr w:rsidR="009470EA" w:rsidRPr="002B5B90" w14:paraId="53AA565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DB6468">
            <w:pPr>
              <w:snapToGrid w:val="0"/>
              <w:spacing w:after="0" w:line="240" w:lineRule="auto"/>
              <w:rPr>
                <w:rStyle w:val="Hyperlink"/>
                <w:rFonts w:cs="Arial"/>
                <w:szCs w:val="18"/>
              </w:rPr>
            </w:pPr>
            <w:hyperlink r:id="rId98"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DB6468">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DB6468">
            <w:pPr>
              <w:spacing w:after="0" w:line="240" w:lineRule="auto"/>
              <w:rPr>
                <w:rFonts w:eastAsia="Arial Unicode MS" w:cs="Arial"/>
                <w:szCs w:val="18"/>
                <w:lang w:eastAsia="ar-SA"/>
              </w:rPr>
            </w:pPr>
          </w:p>
        </w:tc>
      </w:tr>
      <w:tr w:rsidR="005B7AA7" w:rsidRPr="002B5B90" w14:paraId="347314BD"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DB6468">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DB6468">
            <w:pPr>
              <w:snapToGrid w:val="0"/>
              <w:spacing w:after="0" w:line="240" w:lineRule="auto"/>
            </w:pPr>
            <w:hyperlink r:id="rId99"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DB6468">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DB6468">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DB6468">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FE09" w14:textId="29D79DDB"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45359" w14:textId="19C4B16F" w:rsidR="000E6D9A" w:rsidRPr="000E6D9A" w:rsidRDefault="000E6D9A" w:rsidP="00DB6468">
            <w:pPr>
              <w:snapToGrid w:val="0"/>
              <w:spacing w:after="0" w:line="240" w:lineRule="auto"/>
            </w:pPr>
            <w:hyperlink r:id="rId100"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7E3A05" w14:textId="3EF226D4" w:rsidR="000E6D9A" w:rsidRPr="000E6D9A" w:rsidRDefault="000E6D9A" w:rsidP="00DB6468">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84D6F6" w14:textId="6AC867D5" w:rsidR="000E6D9A" w:rsidRPr="000E6D9A" w:rsidRDefault="000E6D9A" w:rsidP="00DB6468">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79306" w14:textId="14CD8D47" w:rsidR="000E6D9A"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05074" w14:textId="44279E56"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CC6DC6" w:rsidRPr="002B5B90" w14:paraId="6AB917C5"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18E71B" w14:textId="14059265"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66DAFE" w14:textId="25ED19DA" w:rsidR="00CC6DC6" w:rsidRPr="00CC6DC6" w:rsidRDefault="00CC6DC6" w:rsidP="00DB6468">
            <w:pPr>
              <w:snapToGrid w:val="0"/>
              <w:spacing w:after="0" w:line="240" w:lineRule="auto"/>
            </w:pPr>
            <w:hyperlink r:id="rId101" w:history="1">
              <w:r w:rsidRPr="00CC6DC6">
                <w:rPr>
                  <w:rStyle w:val="Hyperlink"/>
                  <w:rFonts w:cs="Arial"/>
                </w:rPr>
                <w:t>S1-260016r3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EBF022" w14:textId="6335BC69"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680220" w14:textId="1F89ECED" w:rsidR="00CC6DC6" w:rsidRPr="00CC6DC6" w:rsidRDefault="00CC6DC6" w:rsidP="00DB6468">
            <w:pPr>
              <w:snapToGrid w:val="0"/>
              <w:spacing w:after="0" w:line="240" w:lineRule="auto"/>
            </w:pPr>
            <w:r w:rsidRPr="00CC6DC6">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A263AD2" w14:textId="056E5CED" w:rsidR="00CC6DC6" w:rsidRPr="00FD2C27" w:rsidRDefault="00FD2C27" w:rsidP="00DB6468">
            <w:pPr>
              <w:snapToGrid w:val="0"/>
              <w:spacing w:after="0" w:line="240" w:lineRule="auto"/>
              <w:rPr>
                <w:rFonts w:eastAsia="Times New Roman" w:cs="Arial"/>
                <w:szCs w:val="18"/>
                <w:lang w:eastAsia="ar-SA"/>
              </w:rPr>
            </w:pPr>
            <w:r w:rsidRPr="00FD2C27">
              <w:rPr>
                <w:rFonts w:eastAsia="Times New Roman" w:cs="Arial"/>
                <w:szCs w:val="18"/>
                <w:lang w:eastAsia="ar-SA"/>
              </w:rPr>
              <w:t>Revised to S1-260016r4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B8924" w14:textId="59D1DDC5"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S1-260016r2.</w:t>
            </w:r>
          </w:p>
        </w:tc>
      </w:tr>
      <w:tr w:rsidR="00FD2C27" w:rsidRPr="002B5B90" w14:paraId="28DDA684"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991CA" w14:textId="6F3F1948" w:rsidR="00FD2C27" w:rsidRPr="00FD2C27" w:rsidRDefault="00FD2C27" w:rsidP="00DB6468">
            <w:pPr>
              <w:snapToGrid w:val="0"/>
              <w:spacing w:after="0" w:line="240" w:lineRule="auto"/>
              <w:rPr>
                <w:rFonts w:eastAsia="Times New Roman" w:cs="Arial"/>
                <w:szCs w:val="18"/>
                <w:lang w:eastAsia="ar-SA"/>
              </w:rPr>
            </w:pPr>
            <w:proofErr w:type="spellStart"/>
            <w:r w:rsidRPr="00FD2C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BAE373" w14:textId="5C56210F" w:rsidR="00FD2C27" w:rsidRPr="00FD2C27" w:rsidRDefault="00FD2C27" w:rsidP="00DB6468">
            <w:pPr>
              <w:snapToGrid w:val="0"/>
              <w:spacing w:after="0" w:line="240" w:lineRule="auto"/>
            </w:pPr>
            <w:hyperlink r:id="rId102" w:history="1">
              <w:r w:rsidRPr="00FD2C27">
                <w:rPr>
                  <w:rStyle w:val="Hyperlink"/>
                  <w:rFonts w:cs="Arial"/>
                </w:rPr>
                <w:t>S1-260016r4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B4904B" w14:textId="5C5C8BA6" w:rsidR="00FD2C27" w:rsidRPr="00FD2C27" w:rsidRDefault="00FD2C27" w:rsidP="00DB6468">
            <w:pPr>
              <w:snapToGrid w:val="0"/>
              <w:spacing w:after="0" w:line="240" w:lineRule="auto"/>
              <w:rPr>
                <w:rFonts w:cs="Arial"/>
                <w:szCs w:val="18"/>
              </w:rPr>
            </w:pPr>
            <w:r w:rsidRPr="00FD2C2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1034BB" w14:textId="65664056" w:rsidR="00FD2C27" w:rsidRPr="00FD2C27" w:rsidRDefault="00FD2C27" w:rsidP="00DB6468">
            <w:pPr>
              <w:snapToGrid w:val="0"/>
              <w:spacing w:after="0" w:line="240" w:lineRule="auto"/>
            </w:pPr>
            <w:r w:rsidRPr="00FD2C2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C3DF92" w14:textId="43823D16" w:rsidR="00FD2C27"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64C4C7" w14:textId="5A49CD79" w:rsidR="00FD2C27" w:rsidRPr="00FD2C27" w:rsidRDefault="00FD2C27" w:rsidP="00DB6468">
            <w:pPr>
              <w:spacing w:after="0" w:line="240" w:lineRule="auto"/>
              <w:rPr>
                <w:rFonts w:eastAsia="Arial Unicode MS" w:cs="Arial"/>
                <w:color w:val="000000"/>
                <w:szCs w:val="18"/>
                <w:lang w:eastAsia="ar-SA"/>
              </w:rPr>
            </w:pPr>
            <w:r w:rsidRPr="00FD2C27">
              <w:rPr>
                <w:rFonts w:eastAsia="Arial Unicode MS" w:cs="Arial"/>
                <w:color w:val="000000"/>
                <w:szCs w:val="18"/>
                <w:lang w:eastAsia="ar-SA"/>
              </w:rPr>
              <w:t>Revision of S1-260016r3.</w:t>
            </w:r>
          </w:p>
        </w:tc>
      </w:tr>
      <w:tr w:rsidR="00C23DD2" w:rsidRPr="002B5B90" w14:paraId="61ABB9C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13268" w14:textId="4EB7973B"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777D5E" w14:textId="4954A12A" w:rsidR="00C23DD2" w:rsidRPr="00C23DD2" w:rsidRDefault="00C23DD2" w:rsidP="00DB6468">
            <w:pPr>
              <w:snapToGrid w:val="0"/>
              <w:spacing w:after="0" w:line="240" w:lineRule="auto"/>
            </w:pPr>
            <w:hyperlink r:id="rId103" w:history="1">
              <w:r w:rsidRPr="00C23DD2">
                <w:rPr>
                  <w:rStyle w:val="Hyperlink"/>
                  <w:rFonts w:cs="Arial"/>
                </w:rPr>
                <w:t>S1-260016r5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118B31" w14:textId="2A3EDD3D"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159D03" w14:textId="48BA2FFF"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53721" w14:textId="74319D81"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90F249" w14:textId="1401F5C9"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S1-260016r4.</w:t>
            </w:r>
          </w:p>
        </w:tc>
      </w:tr>
      <w:tr w:rsidR="00C23DD2" w:rsidRPr="002B5B90" w14:paraId="52060C60" w14:textId="77777777" w:rsidTr="003A32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5FA589" w14:textId="0228AD49"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E61D1" w14:textId="78236D65" w:rsidR="00C23DD2" w:rsidRPr="00C23DD2" w:rsidRDefault="00C23DD2" w:rsidP="00DB6468">
            <w:pPr>
              <w:snapToGrid w:val="0"/>
              <w:spacing w:after="0" w:line="240" w:lineRule="auto"/>
              <w:rPr>
                <w:rFonts w:cs="Arial"/>
              </w:rPr>
            </w:pPr>
            <w:hyperlink r:id="rId104" w:history="1">
              <w:r w:rsidRPr="00C23DD2">
                <w:rPr>
                  <w:rStyle w:val="Hyperlink"/>
                  <w:rFonts w:cs="Arial"/>
                </w:rPr>
                <w:t>S1-260016r6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B823D" w14:textId="5028FACF"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204CFB" w14:textId="4F2AAB7E"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E360577" w14:textId="6D8C8B14"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7C5643" w14:textId="4D159604"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S1-260016r5.</w:t>
            </w:r>
          </w:p>
        </w:tc>
      </w:tr>
      <w:tr w:rsidR="00C23DD2" w:rsidRPr="002B5B90" w14:paraId="6A829812" w14:textId="77777777" w:rsidTr="003A32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149C0D" w14:textId="326BE2C1"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B37A5D" w14:textId="35CDC784" w:rsidR="00C23DD2" w:rsidRPr="00C23DD2" w:rsidRDefault="00C23DD2" w:rsidP="00DB6468">
            <w:pPr>
              <w:snapToGrid w:val="0"/>
              <w:spacing w:after="0" w:line="240" w:lineRule="auto"/>
              <w:rPr>
                <w:rFonts w:cs="Arial"/>
              </w:rPr>
            </w:pPr>
            <w:hyperlink r:id="rId105" w:history="1">
              <w:r w:rsidRPr="00C23DD2">
                <w:rPr>
                  <w:rStyle w:val="Hyperlink"/>
                  <w:rFonts w:cs="Arial"/>
                </w:rPr>
                <w:t>S1-260026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69FAE2" w14:textId="335B771E"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CA7350" w14:textId="28A8D394" w:rsidR="00C23DD2" w:rsidRPr="00C23DD2" w:rsidRDefault="00C23DD2" w:rsidP="00DB6468">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4B69B47" w14:textId="5412D351" w:rsidR="00C23DD2" w:rsidRPr="003A321F" w:rsidRDefault="003A321F" w:rsidP="00DB6468">
            <w:pPr>
              <w:snapToGrid w:val="0"/>
              <w:spacing w:after="0" w:line="240" w:lineRule="auto"/>
              <w:rPr>
                <w:rFonts w:eastAsia="Times New Roman" w:cs="Arial"/>
                <w:szCs w:val="18"/>
                <w:lang w:eastAsia="ar-SA"/>
              </w:rPr>
            </w:pPr>
            <w:r w:rsidRPr="003A321F">
              <w:rPr>
                <w:rFonts w:eastAsia="Times New Roman" w:cs="Arial"/>
                <w:szCs w:val="18"/>
                <w:lang w:eastAsia="ar-SA"/>
              </w:rPr>
              <w:t>Revised to S1-260113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06B003" w14:textId="77777777" w:rsidR="00C23DD2" w:rsidRPr="003A321F" w:rsidRDefault="00C23DD2" w:rsidP="00DB6468">
            <w:pPr>
              <w:spacing w:after="0" w:line="240" w:lineRule="auto"/>
              <w:rPr>
                <w:rFonts w:eastAsia="Arial Unicode MS" w:cs="Arial"/>
                <w:color w:val="000000"/>
                <w:szCs w:val="18"/>
                <w:lang w:eastAsia="ar-SA"/>
              </w:rPr>
            </w:pPr>
            <w:r w:rsidRPr="003A321F">
              <w:rPr>
                <w:rFonts w:eastAsia="Arial Unicode MS" w:cs="Arial"/>
                <w:color w:val="000000"/>
                <w:szCs w:val="18"/>
                <w:lang w:eastAsia="ar-SA"/>
              </w:rPr>
              <w:t>Revision of S1-260016r6.</w:t>
            </w:r>
          </w:p>
          <w:p w14:paraId="7C6FDD1D" w14:textId="259B0B1A" w:rsidR="007D0075" w:rsidRPr="003A321F" w:rsidRDefault="007D0075" w:rsidP="00DB6468">
            <w:pPr>
              <w:spacing w:after="0" w:line="240" w:lineRule="auto"/>
              <w:rPr>
                <w:rFonts w:eastAsia="Arial Unicode MS" w:cs="Arial"/>
                <w:color w:val="000000"/>
                <w:szCs w:val="18"/>
                <w:lang w:eastAsia="ar-SA"/>
              </w:rPr>
            </w:pPr>
            <w:r w:rsidRPr="003A321F">
              <w:rPr>
                <w:rFonts w:eastAsia="Arial Unicode MS" w:cs="Arial"/>
                <w:color w:val="000000"/>
                <w:szCs w:val="18"/>
                <w:lang w:eastAsia="ar-SA"/>
              </w:rPr>
              <w:t>Contains status of discussions from this meeting. Proposed to be endorsed as input to the next meeting.</w:t>
            </w:r>
          </w:p>
        </w:tc>
      </w:tr>
      <w:tr w:rsidR="003A321F" w:rsidRPr="002B5B90" w14:paraId="3ED17B75" w14:textId="77777777" w:rsidTr="003A32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A27BFC" w14:textId="73D5EE36" w:rsidR="003A321F" w:rsidRPr="003A321F" w:rsidRDefault="003A321F" w:rsidP="00DB6468">
            <w:pPr>
              <w:snapToGrid w:val="0"/>
              <w:spacing w:after="0" w:line="240" w:lineRule="auto"/>
              <w:rPr>
                <w:rFonts w:eastAsia="Times New Roman" w:cs="Arial"/>
                <w:szCs w:val="18"/>
                <w:lang w:eastAsia="ar-SA"/>
              </w:rPr>
            </w:pPr>
            <w:proofErr w:type="spellStart"/>
            <w:r w:rsidRPr="003A321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7B3AED" w14:textId="4FCFD973" w:rsidR="003A321F" w:rsidRPr="003A321F" w:rsidRDefault="003A321F" w:rsidP="00DB6468">
            <w:pPr>
              <w:snapToGrid w:val="0"/>
              <w:spacing w:after="0" w:line="240" w:lineRule="auto"/>
            </w:pPr>
            <w:hyperlink r:id="rId106" w:history="1">
              <w:r w:rsidRPr="003A321F">
                <w:rPr>
                  <w:rStyle w:val="Hyperlink"/>
                  <w:rFonts w:cs="Arial"/>
                </w:rPr>
                <w:t>S1-260113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9081C5" w14:textId="35DB9B72" w:rsidR="003A321F" w:rsidRPr="003A321F" w:rsidRDefault="003A321F" w:rsidP="00DB6468">
            <w:pPr>
              <w:snapToGrid w:val="0"/>
              <w:spacing w:after="0" w:line="240" w:lineRule="auto"/>
              <w:rPr>
                <w:rFonts w:cs="Arial"/>
                <w:szCs w:val="18"/>
              </w:rPr>
            </w:pPr>
            <w:r w:rsidRPr="003A321F">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ECF3D15" w14:textId="44E72FCB" w:rsidR="003A321F" w:rsidRPr="003A321F" w:rsidRDefault="003A321F" w:rsidP="00DB6468">
            <w:pPr>
              <w:snapToGrid w:val="0"/>
              <w:spacing w:after="0" w:line="240" w:lineRule="auto"/>
            </w:pPr>
            <w:proofErr w:type="spellStart"/>
            <w:r w:rsidRPr="003A321F">
              <w:t>EoD</w:t>
            </w:r>
            <w:proofErr w:type="spellEnd"/>
            <w:r w:rsidRPr="003A321F">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67124A" w14:textId="71207ADC" w:rsidR="003A321F" w:rsidRPr="003A321F" w:rsidRDefault="003A321F" w:rsidP="00DB6468">
            <w:pPr>
              <w:snapToGrid w:val="0"/>
              <w:spacing w:after="0" w:line="240" w:lineRule="auto"/>
              <w:rPr>
                <w:rFonts w:eastAsia="Times New Roman" w:cs="Arial"/>
                <w:szCs w:val="18"/>
                <w:lang w:eastAsia="ar-SA"/>
              </w:rPr>
            </w:pPr>
            <w:r w:rsidRPr="003A321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350A3D" w14:textId="77777777" w:rsidR="003A321F" w:rsidRDefault="003A321F" w:rsidP="00DB6468">
            <w:pPr>
              <w:spacing w:after="0" w:line="240" w:lineRule="auto"/>
              <w:rPr>
                <w:rFonts w:eastAsia="Arial Unicode MS" w:cs="Arial"/>
                <w:color w:val="000000"/>
                <w:szCs w:val="18"/>
                <w:lang w:eastAsia="ar-SA"/>
              </w:rPr>
            </w:pPr>
            <w:r w:rsidRPr="003A321F">
              <w:rPr>
                <w:rFonts w:eastAsia="Arial Unicode MS" w:cs="Arial"/>
                <w:color w:val="000000"/>
                <w:szCs w:val="18"/>
                <w:lang w:eastAsia="ar-SA"/>
              </w:rPr>
              <w:t>Revision of S1-260026.</w:t>
            </w:r>
          </w:p>
          <w:p w14:paraId="20357B8C" w14:textId="50D6810E" w:rsidR="003A321F" w:rsidRPr="003A321F" w:rsidRDefault="003A321F"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tc>
      </w:tr>
      <w:tr w:rsidR="00EE3890" w:rsidRPr="002B5B90" w14:paraId="4EFE8FA3"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1353B9" w14:textId="6FD2B33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7F7E1A" w14:textId="6A7040FE" w:rsidR="00EE3890" w:rsidRPr="0035555A" w:rsidRDefault="003F7B13" w:rsidP="00DB6468">
            <w:pPr>
              <w:snapToGrid w:val="0"/>
              <w:spacing w:after="0" w:line="240" w:lineRule="auto"/>
            </w:pPr>
            <w:hyperlink r:id="rId107" w:history="1">
              <w:r>
                <w:rPr>
                  <w:rStyle w:val="Hyperlink"/>
                  <w:rFonts w:cs="Arial"/>
                </w:rPr>
                <w:t>S1-260031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15977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A619F3A" w14:textId="40465C3F" w:rsidR="00EE3890" w:rsidRPr="0035555A" w:rsidRDefault="00EE3890" w:rsidP="00DB6468">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E2667FD" w14:textId="07C0144A" w:rsidR="00EE3890" w:rsidRPr="00604B4C" w:rsidRDefault="00604B4C" w:rsidP="00DB6468">
            <w:pPr>
              <w:snapToGrid w:val="0"/>
              <w:spacing w:after="0" w:line="240" w:lineRule="auto"/>
              <w:rPr>
                <w:rFonts w:eastAsia="Times New Roman" w:cs="Arial"/>
                <w:szCs w:val="18"/>
                <w:lang w:eastAsia="ar-SA"/>
              </w:rPr>
            </w:pPr>
            <w:r w:rsidRPr="00604B4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2700862" w14:textId="3D454969" w:rsidR="00EE3890" w:rsidRPr="00604B4C" w:rsidRDefault="00EE3890" w:rsidP="00DB6468">
            <w:pPr>
              <w:spacing w:after="0" w:line="240" w:lineRule="auto"/>
              <w:rPr>
                <w:rFonts w:eastAsia="Arial Unicode MS" w:cs="Arial"/>
                <w:color w:val="000000"/>
                <w:szCs w:val="18"/>
                <w:lang w:eastAsia="ar-SA"/>
              </w:rPr>
            </w:pPr>
            <w:r w:rsidRPr="00604B4C">
              <w:rPr>
                <w:rFonts w:eastAsia="Arial Unicode MS" w:cs="Arial"/>
                <w:color w:val="000000"/>
                <w:szCs w:val="18"/>
                <w:lang w:eastAsia="ar-SA"/>
              </w:rPr>
              <w:t>Reserved for final approvable version</w:t>
            </w:r>
          </w:p>
        </w:tc>
      </w:tr>
      <w:tr w:rsidR="00EE3890" w:rsidRPr="002B5B90" w14:paraId="4B2AF2DE" w14:textId="77777777" w:rsidTr="00090C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939C2" w14:textId="111F67FD"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897D47" w14:textId="6B8078CE" w:rsidR="00EE3890" w:rsidRPr="0035555A" w:rsidRDefault="003F7B13" w:rsidP="00DB6468">
            <w:pPr>
              <w:snapToGrid w:val="0"/>
              <w:spacing w:after="0" w:line="240" w:lineRule="auto"/>
            </w:pPr>
            <w:hyperlink r:id="rId108" w:history="1">
              <w:r>
                <w:rPr>
                  <w:rStyle w:val="Hyperlink"/>
                  <w:rFonts w:cs="Arial"/>
                </w:rPr>
                <w:t>S1-260032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97D04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21F0D0F" w14:textId="4BD58CDB" w:rsidR="00EE3890" w:rsidRPr="0035555A" w:rsidRDefault="00EE3890" w:rsidP="00DB6468">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44F8A7" w14:textId="7C4673BA" w:rsidR="00EE3890" w:rsidRPr="0081708F" w:rsidRDefault="0081708F" w:rsidP="00DB6468">
            <w:pPr>
              <w:snapToGrid w:val="0"/>
              <w:spacing w:after="0" w:line="240" w:lineRule="auto"/>
              <w:rPr>
                <w:rFonts w:eastAsia="Times New Roman" w:cs="Arial"/>
                <w:szCs w:val="18"/>
                <w:lang w:eastAsia="ar-SA"/>
              </w:rPr>
            </w:pPr>
            <w:r w:rsidRPr="0081708F">
              <w:rPr>
                <w:rFonts w:eastAsia="Times New Roman" w:cs="Arial"/>
                <w:szCs w:val="18"/>
                <w:lang w:eastAsia="ar-SA"/>
              </w:rPr>
              <w:t>Revised to S1-26032r1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03F06A" w14:textId="5739544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81708F" w:rsidRPr="002B5B90" w14:paraId="1B035D64" w14:textId="77777777" w:rsidTr="00090C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9025C" w14:textId="17A5EC47" w:rsidR="0081708F" w:rsidRPr="0081708F" w:rsidRDefault="0081708F" w:rsidP="00DB6468">
            <w:pPr>
              <w:snapToGrid w:val="0"/>
              <w:spacing w:after="0" w:line="240" w:lineRule="auto"/>
              <w:rPr>
                <w:rFonts w:eastAsia="Times New Roman" w:cs="Arial"/>
                <w:szCs w:val="18"/>
                <w:lang w:eastAsia="ar-SA"/>
              </w:rPr>
            </w:pPr>
            <w:proofErr w:type="spellStart"/>
            <w:r w:rsidRPr="008170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AC55C5" w14:textId="3140A27A" w:rsidR="0081708F" w:rsidRPr="0081708F" w:rsidRDefault="0081708F" w:rsidP="00DB6468">
            <w:pPr>
              <w:snapToGrid w:val="0"/>
              <w:spacing w:after="0" w:line="240" w:lineRule="auto"/>
            </w:pPr>
            <w:hyperlink r:id="rId109" w:history="1">
              <w:r w:rsidRPr="0081708F">
                <w:rPr>
                  <w:rStyle w:val="Hyperlink"/>
                  <w:rFonts w:cs="Arial"/>
                </w:rPr>
                <w:t>S1-26</w:t>
              </w:r>
              <w:r w:rsidRPr="0081708F">
                <w:rPr>
                  <w:rStyle w:val="Hyperlink"/>
                  <w:rFonts w:cs="Arial"/>
                </w:rPr>
                <w:t>0</w:t>
              </w:r>
              <w:r w:rsidRPr="0081708F">
                <w:rPr>
                  <w:rStyle w:val="Hyperlink"/>
                  <w:rFonts w:cs="Arial"/>
                </w:rPr>
                <w:t>32</w:t>
              </w:r>
              <w:r w:rsidRPr="0081708F">
                <w:rPr>
                  <w:rStyle w:val="Hyperlink"/>
                  <w:rFonts w:cs="Arial"/>
                </w:rPr>
                <w:t>r</w:t>
              </w:r>
              <w:r w:rsidRPr="0081708F">
                <w:rPr>
                  <w:rStyle w:val="Hyperlink"/>
                  <w:rFonts w:cs="Arial"/>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6331F1" w14:textId="263BF498" w:rsidR="0081708F" w:rsidRPr="0081708F" w:rsidRDefault="0081708F" w:rsidP="00DB6468">
            <w:pPr>
              <w:snapToGrid w:val="0"/>
              <w:spacing w:after="0" w:line="240" w:lineRule="auto"/>
              <w:rPr>
                <w:rFonts w:cs="Arial"/>
                <w:szCs w:val="18"/>
              </w:rPr>
            </w:pPr>
            <w:r w:rsidRPr="0081708F">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7FE06A" w14:textId="65232FC7" w:rsidR="0081708F" w:rsidRPr="0081708F" w:rsidRDefault="0081708F" w:rsidP="00DB6468">
            <w:pPr>
              <w:snapToGrid w:val="0"/>
              <w:spacing w:after="0" w:line="240" w:lineRule="auto"/>
            </w:pPr>
            <w:r w:rsidRPr="0081708F">
              <w:t>Approved 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D111A2" w14:textId="76D25DD6" w:rsidR="0081708F" w:rsidRPr="00090C41" w:rsidRDefault="00090C41" w:rsidP="00DB6468">
            <w:pPr>
              <w:snapToGrid w:val="0"/>
              <w:spacing w:after="0" w:line="240" w:lineRule="auto"/>
              <w:rPr>
                <w:rFonts w:eastAsia="Times New Roman" w:cs="Arial"/>
                <w:szCs w:val="18"/>
                <w:lang w:eastAsia="ar-SA"/>
              </w:rPr>
            </w:pPr>
            <w:r w:rsidRPr="00090C41">
              <w:rPr>
                <w:rFonts w:eastAsia="Times New Roman" w:cs="Arial"/>
                <w:szCs w:val="18"/>
                <w:lang w:eastAsia="ar-SA"/>
              </w:rPr>
              <w:t>Revised to S1-260100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9E467F" w14:textId="6B228457" w:rsidR="0081708F" w:rsidRPr="0081708F" w:rsidRDefault="0081708F" w:rsidP="00DB6468">
            <w:pPr>
              <w:spacing w:after="0" w:line="240" w:lineRule="auto"/>
              <w:rPr>
                <w:rFonts w:eastAsia="Arial Unicode MS" w:cs="Arial"/>
                <w:color w:val="000000"/>
                <w:szCs w:val="18"/>
                <w:lang w:eastAsia="ar-SA"/>
              </w:rPr>
            </w:pPr>
            <w:r w:rsidRPr="0081708F">
              <w:rPr>
                <w:rFonts w:eastAsia="Arial Unicode MS" w:cs="Arial"/>
                <w:color w:val="000000"/>
                <w:szCs w:val="18"/>
                <w:lang w:eastAsia="ar-SA"/>
              </w:rPr>
              <w:t>Revision of S1-260032.</w:t>
            </w:r>
          </w:p>
        </w:tc>
      </w:tr>
      <w:tr w:rsidR="00090C41" w:rsidRPr="002B5B90" w14:paraId="56533B16" w14:textId="77777777" w:rsidTr="00090C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92952A" w14:textId="34A2AA29" w:rsidR="00090C41" w:rsidRPr="00090C41" w:rsidRDefault="00090C41" w:rsidP="00DB6468">
            <w:pPr>
              <w:snapToGrid w:val="0"/>
              <w:spacing w:after="0" w:line="240" w:lineRule="auto"/>
              <w:rPr>
                <w:rFonts w:eastAsia="Times New Roman" w:cs="Arial"/>
                <w:szCs w:val="18"/>
                <w:lang w:eastAsia="ar-SA"/>
              </w:rPr>
            </w:pPr>
            <w:proofErr w:type="spellStart"/>
            <w:r w:rsidRPr="00090C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7161AC" w14:textId="415D556A" w:rsidR="00090C41" w:rsidRPr="00090C41" w:rsidRDefault="00090C41" w:rsidP="00DB6468">
            <w:pPr>
              <w:snapToGrid w:val="0"/>
              <w:spacing w:after="0" w:line="240" w:lineRule="auto"/>
            </w:pPr>
            <w:hyperlink r:id="rId110" w:history="1">
              <w:r w:rsidRPr="00090C41">
                <w:rPr>
                  <w:rStyle w:val="Hyperlink"/>
                  <w:rFonts w:cs="Arial"/>
                </w:rPr>
                <w:t>S1-260100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BCCF3D" w14:textId="17F9F851" w:rsidR="00090C41" w:rsidRPr="00090C41" w:rsidRDefault="00090C41" w:rsidP="00DB6468">
            <w:pPr>
              <w:snapToGrid w:val="0"/>
              <w:spacing w:after="0" w:line="240" w:lineRule="auto"/>
              <w:rPr>
                <w:rFonts w:cs="Arial"/>
                <w:szCs w:val="18"/>
              </w:rPr>
            </w:pPr>
            <w:r w:rsidRPr="00090C41">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3672324" w14:textId="6BB7F4AB" w:rsidR="00090C41" w:rsidRPr="00090C41" w:rsidRDefault="00090C41" w:rsidP="00DB6468">
            <w:pPr>
              <w:snapToGrid w:val="0"/>
              <w:spacing w:after="0" w:line="240" w:lineRule="auto"/>
            </w:pPr>
            <w:r w:rsidRPr="00090C41">
              <w:t>Approved 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76BBD698" w14:textId="789C6902" w:rsidR="00090C41" w:rsidRPr="00090C41" w:rsidRDefault="00090C41" w:rsidP="00DB6468">
            <w:pPr>
              <w:snapToGrid w:val="0"/>
              <w:spacing w:after="0" w:line="240" w:lineRule="auto"/>
              <w:rPr>
                <w:rFonts w:eastAsia="Times New Roman" w:cs="Arial"/>
                <w:szCs w:val="18"/>
                <w:lang w:eastAsia="ar-SA"/>
              </w:rPr>
            </w:pPr>
            <w:r w:rsidRPr="00090C41">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1C880F" w14:textId="77777777" w:rsidR="00090C41" w:rsidRPr="00090C41" w:rsidRDefault="00090C41" w:rsidP="00DB6468">
            <w:pPr>
              <w:spacing w:after="0" w:line="240" w:lineRule="auto"/>
              <w:rPr>
                <w:rFonts w:eastAsia="Arial Unicode MS" w:cs="Arial"/>
                <w:color w:val="000000"/>
                <w:szCs w:val="18"/>
                <w:lang w:eastAsia="ar-SA"/>
              </w:rPr>
            </w:pPr>
            <w:r w:rsidRPr="00090C41">
              <w:rPr>
                <w:rFonts w:eastAsia="Arial Unicode MS" w:cs="Arial"/>
                <w:color w:val="000000"/>
                <w:szCs w:val="18"/>
                <w:lang w:eastAsia="ar-SA"/>
              </w:rPr>
              <w:t>Revision of S1-26032r1.</w:t>
            </w:r>
          </w:p>
          <w:p w14:paraId="1F24801A" w14:textId="687DE1EB" w:rsidR="00090C41" w:rsidRPr="00090C41" w:rsidRDefault="00090C41"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S1-26032r1</w:t>
            </w:r>
          </w:p>
        </w:tc>
      </w:tr>
      <w:tr w:rsidR="00EE3890" w:rsidRPr="002B5B90" w14:paraId="29624C54"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B3F8E7" w14:textId="71DAB6A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608FFC" w14:textId="5D67D18C" w:rsidR="00EE3890" w:rsidRPr="0035555A" w:rsidRDefault="00925B9C" w:rsidP="00DB6468">
            <w:pPr>
              <w:snapToGrid w:val="0"/>
              <w:spacing w:after="0" w:line="240" w:lineRule="auto"/>
            </w:pPr>
            <w:hyperlink r:id="rId111" w:history="1">
              <w:r>
                <w:rPr>
                  <w:rStyle w:val="Hyperlink"/>
                  <w:rFonts w:cs="Arial"/>
                </w:rPr>
                <w:t>S1-260033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8076C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A58E3DE" w14:textId="5A899DF3" w:rsidR="00EE3890" w:rsidRPr="0035555A" w:rsidRDefault="00EE3890" w:rsidP="00DB6468">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A8AFF" w14:textId="56134414" w:rsidR="00EE3890" w:rsidRPr="002F2A7C" w:rsidRDefault="002F2A7C" w:rsidP="00DB6468">
            <w:pPr>
              <w:snapToGrid w:val="0"/>
              <w:spacing w:after="0" w:line="240" w:lineRule="auto"/>
              <w:rPr>
                <w:rFonts w:eastAsia="Times New Roman" w:cs="Arial"/>
                <w:szCs w:val="18"/>
                <w:lang w:eastAsia="ar-SA"/>
              </w:rPr>
            </w:pPr>
            <w:r w:rsidRPr="002F2A7C">
              <w:rPr>
                <w:rFonts w:eastAsia="Times New Roman" w:cs="Arial"/>
                <w:szCs w:val="18"/>
                <w:lang w:eastAsia="ar-SA"/>
              </w:rPr>
              <w:t>Revised to S1-260033r1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23402F" w14:textId="180C971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2F2A7C" w:rsidRPr="002B5B90" w14:paraId="2476DCC9" w14:textId="77777777" w:rsidTr="00DD55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936ED" w14:textId="434EE457" w:rsidR="002F2A7C" w:rsidRPr="002F2A7C" w:rsidRDefault="002F2A7C" w:rsidP="00DB6468">
            <w:pPr>
              <w:snapToGrid w:val="0"/>
              <w:spacing w:after="0" w:line="240" w:lineRule="auto"/>
              <w:rPr>
                <w:rFonts w:eastAsia="Times New Roman" w:cs="Arial"/>
                <w:szCs w:val="18"/>
                <w:lang w:eastAsia="ar-SA"/>
              </w:rPr>
            </w:pPr>
            <w:proofErr w:type="spellStart"/>
            <w:r w:rsidRPr="002F2A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ACE827" w14:textId="64DB1203" w:rsidR="002F2A7C" w:rsidRPr="002F2A7C" w:rsidRDefault="002F2A7C" w:rsidP="00DB6468">
            <w:pPr>
              <w:snapToGrid w:val="0"/>
              <w:spacing w:after="0" w:line="240" w:lineRule="auto"/>
            </w:pPr>
            <w:hyperlink r:id="rId112" w:history="1">
              <w:r w:rsidRPr="002F2A7C">
                <w:rPr>
                  <w:rStyle w:val="Hyperlink"/>
                  <w:rFonts w:cs="Arial"/>
                </w:rPr>
                <w:t>S1-260033r1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531A00" w14:textId="5C5682C4" w:rsidR="002F2A7C" w:rsidRPr="002F2A7C" w:rsidRDefault="002F2A7C" w:rsidP="00DB6468">
            <w:pPr>
              <w:snapToGrid w:val="0"/>
              <w:spacing w:after="0" w:line="240" w:lineRule="auto"/>
              <w:rPr>
                <w:rFonts w:cs="Arial"/>
                <w:szCs w:val="18"/>
              </w:rPr>
            </w:pPr>
            <w:r w:rsidRPr="002F2A7C">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19592D" w14:textId="7DE376EF" w:rsidR="002F2A7C" w:rsidRPr="002F2A7C" w:rsidRDefault="002F2A7C" w:rsidP="00DB6468">
            <w:pPr>
              <w:snapToGrid w:val="0"/>
              <w:spacing w:after="0" w:line="240" w:lineRule="auto"/>
            </w:pPr>
            <w:r w:rsidRPr="002F2A7C">
              <w:t>Approved 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A7EF1D5" w14:textId="53661DFC" w:rsidR="002F2A7C" w:rsidRPr="0081708F" w:rsidRDefault="0081708F" w:rsidP="00DB6468">
            <w:pPr>
              <w:snapToGrid w:val="0"/>
              <w:spacing w:after="0" w:line="240" w:lineRule="auto"/>
              <w:rPr>
                <w:rFonts w:eastAsia="Times New Roman" w:cs="Arial"/>
                <w:szCs w:val="18"/>
                <w:lang w:eastAsia="ar-SA"/>
              </w:rPr>
            </w:pPr>
            <w:r w:rsidRPr="0081708F">
              <w:rPr>
                <w:rFonts w:eastAsia="Times New Roman" w:cs="Arial"/>
                <w:szCs w:val="18"/>
                <w:lang w:eastAsia="ar-SA"/>
              </w:rPr>
              <w:t>Revised to S1-26033r2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105418" w14:textId="7F00CA1C" w:rsidR="002F2A7C" w:rsidRPr="002F2A7C" w:rsidRDefault="002F2A7C" w:rsidP="00DB6468">
            <w:pPr>
              <w:spacing w:after="0" w:line="240" w:lineRule="auto"/>
              <w:rPr>
                <w:rFonts w:eastAsia="Arial Unicode MS" w:cs="Arial"/>
                <w:color w:val="000000"/>
                <w:szCs w:val="18"/>
                <w:lang w:eastAsia="ar-SA"/>
              </w:rPr>
            </w:pPr>
            <w:r w:rsidRPr="002F2A7C">
              <w:rPr>
                <w:rFonts w:eastAsia="Arial Unicode MS" w:cs="Arial"/>
                <w:color w:val="000000"/>
                <w:szCs w:val="18"/>
                <w:lang w:eastAsia="ar-SA"/>
              </w:rPr>
              <w:t>Revision of S1-260033.</w:t>
            </w:r>
          </w:p>
        </w:tc>
      </w:tr>
      <w:tr w:rsidR="0081708F" w:rsidRPr="002B5B90" w14:paraId="3B56E683" w14:textId="77777777" w:rsidTr="00C15A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4465D5" w14:textId="4BBC9D57" w:rsidR="0081708F" w:rsidRPr="0081708F" w:rsidRDefault="0081708F" w:rsidP="00DB6468">
            <w:pPr>
              <w:snapToGrid w:val="0"/>
              <w:spacing w:after="0" w:line="240" w:lineRule="auto"/>
              <w:rPr>
                <w:rFonts w:eastAsia="Times New Roman" w:cs="Arial"/>
                <w:szCs w:val="18"/>
                <w:lang w:eastAsia="ar-SA"/>
              </w:rPr>
            </w:pPr>
            <w:proofErr w:type="spellStart"/>
            <w:r w:rsidRPr="008170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037A45" w14:textId="73241EC0" w:rsidR="0081708F" w:rsidRPr="0081708F" w:rsidRDefault="0081708F" w:rsidP="00DB6468">
            <w:pPr>
              <w:snapToGrid w:val="0"/>
              <w:spacing w:after="0" w:line="240" w:lineRule="auto"/>
              <w:rPr>
                <w:rFonts w:cs="Arial"/>
              </w:rPr>
            </w:pPr>
            <w:hyperlink r:id="rId113" w:history="1">
              <w:r w:rsidRPr="0081708F">
                <w:rPr>
                  <w:rStyle w:val="Hyperlink"/>
                  <w:rFonts w:cs="Arial"/>
                </w:rPr>
                <w:t>S1-26033r2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766409" w14:textId="20CD174A" w:rsidR="0081708F" w:rsidRPr="0081708F" w:rsidRDefault="0081708F" w:rsidP="00DB6468">
            <w:pPr>
              <w:snapToGrid w:val="0"/>
              <w:spacing w:after="0" w:line="240" w:lineRule="auto"/>
              <w:rPr>
                <w:rFonts w:cs="Arial"/>
                <w:szCs w:val="18"/>
              </w:rPr>
            </w:pPr>
            <w:r w:rsidRPr="0081708F">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3E8853D" w14:textId="7703462D" w:rsidR="0081708F" w:rsidRPr="0081708F" w:rsidRDefault="0081708F" w:rsidP="00DB6468">
            <w:pPr>
              <w:snapToGrid w:val="0"/>
              <w:spacing w:after="0" w:line="240" w:lineRule="auto"/>
            </w:pPr>
            <w:r w:rsidRPr="0081708F">
              <w:t>Approved 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A4C4915" w14:textId="0D7AABA0" w:rsidR="0081708F" w:rsidRPr="00DD55D1" w:rsidRDefault="00DD55D1" w:rsidP="00DB6468">
            <w:pPr>
              <w:snapToGrid w:val="0"/>
              <w:spacing w:after="0" w:line="240" w:lineRule="auto"/>
              <w:rPr>
                <w:rFonts w:eastAsia="Times New Roman" w:cs="Arial"/>
                <w:szCs w:val="18"/>
                <w:lang w:eastAsia="ar-SA"/>
              </w:rPr>
            </w:pPr>
            <w:r w:rsidRPr="00DD55D1">
              <w:rPr>
                <w:rFonts w:eastAsia="Times New Roman" w:cs="Arial"/>
                <w:szCs w:val="18"/>
                <w:lang w:eastAsia="ar-SA"/>
              </w:rPr>
              <w:t>Revised to S1-260033r3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9C6EE3" w14:textId="0FD606BC" w:rsidR="0081708F" w:rsidRPr="0081708F" w:rsidRDefault="0081708F" w:rsidP="00DB6468">
            <w:pPr>
              <w:spacing w:after="0" w:line="240" w:lineRule="auto"/>
              <w:rPr>
                <w:rFonts w:eastAsia="Arial Unicode MS" w:cs="Arial"/>
                <w:color w:val="000000"/>
                <w:szCs w:val="18"/>
                <w:lang w:eastAsia="ar-SA"/>
              </w:rPr>
            </w:pPr>
            <w:r w:rsidRPr="0081708F">
              <w:rPr>
                <w:rFonts w:eastAsia="Arial Unicode MS" w:cs="Arial"/>
                <w:color w:val="000000"/>
                <w:szCs w:val="18"/>
                <w:lang w:eastAsia="ar-SA"/>
              </w:rPr>
              <w:t>Revision of S1-260033r1.</w:t>
            </w:r>
          </w:p>
        </w:tc>
      </w:tr>
      <w:tr w:rsidR="00DD55D1" w:rsidRPr="002B5B90" w14:paraId="5E67DBF6" w14:textId="77777777" w:rsidTr="00C15A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C8A436" w14:textId="52DD337D" w:rsidR="00DD55D1" w:rsidRPr="00DD55D1" w:rsidRDefault="00DD55D1" w:rsidP="00DB6468">
            <w:pPr>
              <w:snapToGrid w:val="0"/>
              <w:spacing w:after="0" w:line="240" w:lineRule="auto"/>
              <w:rPr>
                <w:rFonts w:eastAsia="Times New Roman" w:cs="Arial"/>
                <w:szCs w:val="18"/>
                <w:lang w:eastAsia="ar-SA"/>
              </w:rPr>
            </w:pPr>
            <w:proofErr w:type="spellStart"/>
            <w:r w:rsidRPr="00DD55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508995" w14:textId="429B1764" w:rsidR="00DD55D1" w:rsidRPr="00DD55D1" w:rsidRDefault="00DD55D1" w:rsidP="00DB6468">
            <w:pPr>
              <w:snapToGrid w:val="0"/>
              <w:spacing w:after="0" w:line="240" w:lineRule="auto"/>
              <w:rPr>
                <w:rFonts w:cs="Arial"/>
              </w:rPr>
            </w:pPr>
            <w:hyperlink r:id="rId114" w:history="1">
              <w:r w:rsidRPr="00DD55D1">
                <w:rPr>
                  <w:rStyle w:val="Hyperlink"/>
                  <w:rFonts w:cs="Arial"/>
                </w:rPr>
                <w:t>S1-260033</w:t>
              </w:r>
              <w:r w:rsidRPr="00DD55D1">
                <w:rPr>
                  <w:rStyle w:val="Hyperlink"/>
                  <w:rFonts w:cs="Arial"/>
                </w:rPr>
                <w:t>r</w:t>
              </w:r>
              <w:r w:rsidRPr="00DD55D1">
                <w:rPr>
                  <w:rStyle w:val="Hyperlink"/>
                  <w:rFonts w:cs="Arial"/>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BAC411" w14:textId="10347DA9" w:rsidR="00DD55D1" w:rsidRPr="00DD55D1" w:rsidRDefault="00DD55D1" w:rsidP="00DB6468">
            <w:pPr>
              <w:snapToGrid w:val="0"/>
              <w:spacing w:after="0" w:line="240" w:lineRule="auto"/>
              <w:rPr>
                <w:rFonts w:cs="Arial"/>
                <w:szCs w:val="18"/>
              </w:rPr>
            </w:pPr>
            <w:r w:rsidRPr="00DD55D1">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0076BA" w14:textId="48C56F32" w:rsidR="00DD55D1" w:rsidRPr="00DD55D1" w:rsidRDefault="00DD55D1" w:rsidP="00DB6468">
            <w:pPr>
              <w:snapToGrid w:val="0"/>
              <w:spacing w:after="0" w:line="240" w:lineRule="auto"/>
            </w:pPr>
            <w:r w:rsidRPr="00DD55D1">
              <w:t>Approved 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D77A0A" w14:textId="6C1376DD" w:rsidR="00DD55D1" w:rsidRPr="00C15AFA" w:rsidRDefault="00C15AFA" w:rsidP="00DB6468">
            <w:pPr>
              <w:snapToGrid w:val="0"/>
              <w:spacing w:after="0" w:line="240" w:lineRule="auto"/>
              <w:rPr>
                <w:rFonts w:eastAsia="Times New Roman" w:cs="Arial"/>
                <w:szCs w:val="18"/>
                <w:lang w:eastAsia="ar-SA"/>
              </w:rPr>
            </w:pPr>
            <w:r w:rsidRPr="00C15AFA">
              <w:rPr>
                <w:rFonts w:eastAsia="Times New Roman" w:cs="Arial"/>
                <w:szCs w:val="18"/>
                <w:lang w:eastAsia="ar-SA"/>
              </w:rPr>
              <w:t>Revised to S1-260101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719B83" w14:textId="516E515F" w:rsidR="00DD55D1" w:rsidRPr="00DD55D1" w:rsidRDefault="00DD55D1" w:rsidP="00DB6468">
            <w:pPr>
              <w:spacing w:after="0" w:line="240" w:lineRule="auto"/>
              <w:rPr>
                <w:rFonts w:eastAsia="Arial Unicode MS" w:cs="Arial"/>
                <w:color w:val="000000"/>
                <w:szCs w:val="18"/>
                <w:lang w:eastAsia="ar-SA"/>
              </w:rPr>
            </w:pPr>
            <w:r w:rsidRPr="00DD55D1">
              <w:rPr>
                <w:rFonts w:eastAsia="Arial Unicode MS" w:cs="Arial"/>
                <w:color w:val="000000"/>
                <w:szCs w:val="18"/>
                <w:lang w:eastAsia="ar-SA"/>
              </w:rPr>
              <w:t>Revision of S1-26033r2.</w:t>
            </w:r>
          </w:p>
        </w:tc>
      </w:tr>
      <w:tr w:rsidR="00C15AFA" w:rsidRPr="002B5B90" w14:paraId="2C371DE1" w14:textId="77777777" w:rsidTr="00C15A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4A96EC" w14:textId="6DC29446" w:rsidR="00C15AFA" w:rsidRPr="00C15AFA" w:rsidRDefault="00C15AFA" w:rsidP="00DB6468">
            <w:pPr>
              <w:snapToGrid w:val="0"/>
              <w:spacing w:after="0" w:line="240" w:lineRule="auto"/>
              <w:rPr>
                <w:rFonts w:eastAsia="Times New Roman" w:cs="Arial"/>
                <w:szCs w:val="18"/>
                <w:lang w:eastAsia="ar-SA"/>
              </w:rPr>
            </w:pPr>
            <w:proofErr w:type="spellStart"/>
            <w:r w:rsidRPr="00C15A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8CDA96" w14:textId="473595DA" w:rsidR="00C15AFA" w:rsidRPr="00C15AFA" w:rsidRDefault="00C15AFA" w:rsidP="00DB6468">
            <w:pPr>
              <w:snapToGrid w:val="0"/>
              <w:spacing w:after="0" w:line="240" w:lineRule="auto"/>
            </w:pPr>
            <w:hyperlink r:id="rId115" w:history="1">
              <w:r w:rsidRPr="00C15AFA">
                <w:rPr>
                  <w:rStyle w:val="Hyperlink"/>
                  <w:rFonts w:cs="Arial"/>
                </w:rPr>
                <w:t>S1-260101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AA9A30" w14:textId="6B431F7A" w:rsidR="00C15AFA" w:rsidRPr="00C15AFA" w:rsidRDefault="00C15AFA" w:rsidP="00DB6468">
            <w:pPr>
              <w:snapToGrid w:val="0"/>
              <w:spacing w:after="0" w:line="240" w:lineRule="auto"/>
              <w:rPr>
                <w:rFonts w:cs="Arial"/>
                <w:szCs w:val="18"/>
              </w:rPr>
            </w:pPr>
            <w:r w:rsidRPr="00C15AF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AE9FA47" w14:textId="091B6E01" w:rsidR="00C15AFA" w:rsidRPr="00C15AFA" w:rsidRDefault="00C15AFA" w:rsidP="00DB6468">
            <w:pPr>
              <w:snapToGrid w:val="0"/>
              <w:spacing w:after="0" w:line="240" w:lineRule="auto"/>
            </w:pPr>
            <w:r w:rsidRPr="00C15AFA">
              <w:t>Approved 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D3363A4" w14:textId="28B66A26" w:rsidR="00C15AFA" w:rsidRPr="00C15AFA" w:rsidRDefault="00C15AFA" w:rsidP="00DB6468">
            <w:pPr>
              <w:snapToGrid w:val="0"/>
              <w:spacing w:after="0" w:line="240" w:lineRule="auto"/>
              <w:rPr>
                <w:rFonts w:eastAsia="Times New Roman" w:cs="Arial"/>
                <w:szCs w:val="18"/>
                <w:lang w:eastAsia="ar-SA"/>
              </w:rPr>
            </w:pPr>
            <w:r w:rsidRPr="00C15AFA">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EC486EE" w14:textId="77777777" w:rsidR="00C15AFA" w:rsidRPr="00C15AFA" w:rsidRDefault="00C15AFA" w:rsidP="00DB6468">
            <w:pPr>
              <w:spacing w:after="0" w:line="240" w:lineRule="auto"/>
              <w:rPr>
                <w:rFonts w:eastAsia="Arial Unicode MS" w:cs="Arial"/>
                <w:color w:val="000000"/>
                <w:szCs w:val="18"/>
                <w:lang w:eastAsia="ar-SA"/>
              </w:rPr>
            </w:pPr>
            <w:r w:rsidRPr="00C15AFA">
              <w:rPr>
                <w:rFonts w:eastAsia="Arial Unicode MS" w:cs="Arial"/>
                <w:color w:val="000000"/>
                <w:szCs w:val="18"/>
                <w:lang w:eastAsia="ar-SA"/>
              </w:rPr>
              <w:t>Revision of S1-260033r3.</w:t>
            </w:r>
          </w:p>
          <w:p w14:paraId="298D31A6" w14:textId="77777777" w:rsidR="00C15AFA" w:rsidRDefault="00C15AFA" w:rsidP="00DB6468">
            <w:pPr>
              <w:spacing w:after="0" w:line="240" w:lineRule="auto"/>
              <w:rPr>
                <w:rFonts w:cs="Arial"/>
                <w:color w:val="000000"/>
                <w:szCs w:val="18"/>
                <w:lang w:eastAsia="zh-CN"/>
              </w:rPr>
            </w:pPr>
            <w:r w:rsidRPr="00C15AFA">
              <w:rPr>
                <w:rFonts w:eastAsia="Arial Unicode MS" w:cs="Arial"/>
                <w:color w:val="000000"/>
                <w:szCs w:val="18"/>
                <w:lang w:eastAsia="ar-SA"/>
              </w:rPr>
              <w:t xml:space="preserve">The only change is: </w:t>
            </w:r>
            <w:r w:rsidRPr="00C15AFA">
              <w:rPr>
                <w:rFonts w:cs="Arial"/>
                <w:color w:val="000000"/>
                <w:szCs w:val="18"/>
                <w:lang w:eastAsia="zh-CN"/>
              </w:rPr>
              <w:t>Subject to operator policy, subscri</w:t>
            </w:r>
            <w:r w:rsidRPr="00C15AFA">
              <w:rPr>
                <w:rFonts w:cs="Arial" w:hint="eastAsia"/>
                <w:color w:val="000000"/>
                <w:szCs w:val="18"/>
                <w:lang w:eastAsia="zh-CN"/>
              </w:rPr>
              <w:t>ber</w:t>
            </w:r>
            <w:r w:rsidRPr="00C15AFA">
              <w:rPr>
                <w:rFonts w:cs="Arial"/>
                <w:color w:val="000000"/>
                <w:szCs w:val="18"/>
                <w:lang w:eastAsia="zh-CN"/>
              </w:rPr>
              <w:t xml:space="preserve"> permission, the 6G system shall support mechanisms, (e.g. AI capabilities), to predict the UE behaviour (based on UE type, historical data, UE mobility patterns and trajectory, etc.) and use that when providing 3GPP services. </w:t>
            </w:r>
          </w:p>
          <w:p w14:paraId="6813E63C" w14:textId="21B0744A" w:rsidR="00C15AFA" w:rsidRPr="00C15AFA" w:rsidRDefault="00C15AFA" w:rsidP="00DB6468">
            <w:pPr>
              <w:spacing w:after="0" w:line="240" w:lineRule="auto"/>
              <w:rPr>
                <w:rFonts w:cs="Arial"/>
                <w:color w:val="000000"/>
                <w:szCs w:val="18"/>
                <w:lang w:eastAsia="zh-CN"/>
              </w:rPr>
            </w:pPr>
            <w:r>
              <w:rPr>
                <w:rFonts w:cs="Arial"/>
                <w:color w:val="000000"/>
                <w:szCs w:val="18"/>
                <w:lang w:eastAsia="zh-CN"/>
              </w:rPr>
              <w:t xml:space="preserve">Another change is to remove the yellow </w:t>
            </w:r>
            <w:proofErr w:type="spellStart"/>
            <w:r>
              <w:rPr>
                <w:rFonts w:cs="Arial"/>
                <w:color w:val="000000"/>
                <w:szCs w:val="18"/>
                <w:lang w:eastAsia="zh-CN"/>
              </w:rPr>
              <w:t>color</w:t>
            </w:r>
            <w:proofErr w:type="spellEnd"/>
            <w:r>
              <w:rPr>
                <w:rFonts w:cs="Arial"/>
                <w:color w:val="000000"/>
                <w:szCs w:val="18"/>
                <w:lang w:eastAsia="zh-CN"/>
              </w:rPr>
              <w:t>.</w:t>
            </w:r>
          </w:p>
          <w:p w14:paraId="078248FF" w14:textId="47051897" w:rsidR="00C15AFA" w:rsidRPr="00C15AFA" w:rsidRDefault="00C15AFA" w:rsidP="00DB6468">
            <w:pPr>
              <w:spacing w:after="0" w:line="240" w:lineRule="auto"/>
              <w:rPr>
                <w:rFonts w:eastAsia="Arial Unicode MS" w:cs="Arial"/>
                <w:color w:val="000000"/>
                <w:szCs w:val="18"/>
                <w:lang w:eastAsia="ar-SA"/>
              </w:rPr>
            </w:pPr>
          </w:p>
        </w:tc>
      </w:tr>
      <w:tr w:rsidR="00EE3890" w:rsidRPr="002B5B90" w14:paraId="1E3E3267"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6F2BB" w14:textId="41B0024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6ABCF5" w14:textId="5F0FAE45" w:rsidR="00EE3890" w:rsidRPr="0035555A" w:rsidRDefault="00925B9C" w:rsidP="00DB6468">
            <w:pPr>
              <w:snapToGrid w:val="0"/>
              <w:spacing w:after="0" w:line="240" w:lineRule="auto"/>
            </w:pPr>
            <w:hyperlink r:id="rId116" w:history="1">
              <w:r>
                <w:rPr>
                  <w:rStyle w:val="Hyperlink"/>
                  <w:rFonts w:cs="Arial"/>
                </w:rPr>
                <w:t>S1-260034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DFF8B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556C1C" w14:textId="6C7D5ECC" w:rsidR="00EE3890" w:rsidRPr="0035555A" w:rsidRDefault="00EE3890" w:rsidP="00DB6468">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A2129BE" w14:textId="70E59621" w:rsidR="00EE3890" w:rsidRPr="009F3697" w:rsidRDefault="009F3697" w:rsidP="00DB6468">
            <w:pPr>
              <w:snapToGrid w:val="0"/>
              <w:spacing w:after="0" w:line="240" w:lineRule="auto"/>
              <w:rPr>
                <w:rFonts w:eastAsia="Times New Roman" w:cs="Arial"/>
                <w:szCs w:val="18"/>
                <w:lang w:eastAsia="ar-SA"/>
              </w:rPr>
            </w:pPr>
            <w:r w:rsidRPr="009F3697">
              <w:rPr>
                <w:rFonts w:eastAsia="Times New Roman" w:cs="Arial"/>
                <w:szCs w:val="18"/>
                <w:lang w:eastAsia="ar-SA"/>
              </w:rPr>
              <w:t>Revised to S1-260034r1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4B2103" w14:textId="4209601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3697" w:rsidRPr="002B5B90" w14:paraId="35FFD6A4" w14:textId="77777777" w:rsidTr="004F4B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90681D" w14:textId="04888F8A" w:rsidR="009F3697" w:rsidRPr="009F3697" w:rsidRDefault="009F3697" w:rsidP="00DB6468">
            <w:pPr>
              <w:snapToGrid w:val="0"/>
              <w:spacing w:after="0" w:line="240" w:lineRule="auto"/>
              <w:rPr>
                <w:rFonts w:eastAsia="Times New Roman" w:cs="Arial"/>
                <w:szCs w:val="18"/>
                <w:lang w:eastAsia="ar-SA"/>
              </w:rPr>
            </w:pPr>
            <w:proofErr w:type="spellStart"/>
            <w:r w:rsidRPr="009F36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F70FCD" w14:textId="7B1F8D9C" w:rsidR="009F3697" w:rsidRPr="009F3697" w:rsidRDefault="009F3697" w:rsidP="00DB6468">
            <w:pPr>
              <w:snapToGrid w:val="0"/>
              <w:spacing w:after="0" w:line="240" w:lineRule="auto"/>
            </w:pPr>
            <w:hyperlink r:id="rId117" w:history="1">
              <w:r w:rsidRPr="009F3697">
                <w:rPr>
                  <w:rStyle w:val="Hyperlink"/>
                  <w:rFonts w:cs="Arial"/>
                </w:rPr>
                <w:t>S1-260034r1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2621A2" w14:textId="769B1B39" w:rsidR="009F3697" w:rsidRPr="009F3697" w:rsidRDefault="009F3697" w:rsidP="00DB6468">
            <w:pPr>
              <w:snapToGrid w:val="0"/>
              <w:spacing w:after="0" w:line="240" w:lineRule="auto"/>
              <w:rPr>
                <w:rFonts w:cs="Arial"/>
                <w:szCs w:val="18"/>
              </w:rPr>
            </w:pPr>
            <w:r w:rsidRPr="009F369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E52ED9" w14:textId="3770424F" w:rsidR="009F3697" w:rsidRPr="009F3697" w:rsidRDefault="009F3697" w:rsidP="00DB6468">
            <w:pPr>
              <w:snapToGrid w:val="0"/>
              <w:spacing w:after="0" w:line="240" w:lineRule="auto"/>
            </w:pPr>
            <w:r w:rsidRPr="009F3697">
              <w:t>Approved 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743235B" w14:textId="1DECFA89" w:rsidR="009F3697" w:rsidRPr="0081708F" w:rsidRDefault="0081708F" w:rsidP="00DB6468">
            <w:pPr>
              <w:snapToGrid w:val="0"/>
              <w:spacing w:after="0" w:line="240" w:lineRule="auto"/>
              <w:rPr>
                <w:rFonts w:eastAsia="Times New Roman" w:cs="Arial"/>
                <w:szCs w:val="18"/>
                <w:lang w:eastAsia="ar-SA"/>
              </w:rPr>
            </w:pPr>
            <w:r w:rsidRPr="0081708F">
              <w:rPr>
                <w:rFonts w:eastAsia="Times New Roman" w:cs="Arial"/>
                <w:szCs w:val="18"/>
                <w:lang w:eastAsia="ar-SA"/>
              </w:rPr>
              <w:t>Revised to S1-260034r2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B042CE" w14:textId="32DA2A72" w:rsidR="009F3697" w:rsidRPr="009F3697" w:rsidRDefault="009F3697" w:rsidP="00DB6468">
            <w:pPr>
              <w:spacing w:after="0" w:line="240" w:lineRule="auto"/>
              <w:rPr>
                <w:rFonts w:eastAsia="Arial Unicode MS" w:cs="Arial"/>
                <w:color w:val="000000"/>
                <w:szCs w:val="18"/>
                <w:lang w:eastAsia="ar-SA"/>
              </w:rPr>
            </w:pPr>
            <w:r w:rsidRPr="009F3697">
              <w:rPr>
                <w:rFonts w:eastAsia="Arial Unicode MS" w:cs="Arial"/>
                <w:color w:val="000000"/>
                <w:szCs w:val="18"/>
                <w:lang w:eastAsia="ar-SA"/>
              </w:rPr>
              <w:t>Revision of S1-260034.</w:t>
            </w:r>
          </w:p>
        </w:tc>
      </w:tr>
      <w:tr w:rsidR="0081708F" w:rsidRPr="002B5B90" w14:paraId="57D9B631" w14:textId="77777777" w:rsidTr="005511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9BE4E" w14:textId="6FA2A417" w:rsidR="0081708F" w:rsidRPr="0081708F" w:rsidRDefault="0081708F" w:rsidP="00DB6468">
            <w:pPr>
              <w:snapToGrid w:val="0"/>
              <w:spacing w:after="0" w:line="240" w:lineRule="auto"/>
              <w:rPr>
                <w:rFonts w:eastAsia="Times New Roman" w:cs="Arial"/>
                <w:szCs w:val="18"/>
                <w:lang w:eastAsia="ar-SA"/>
              </w:rPr>
            </w:pPr>
            <w:proofErr w:type="spellStart"/>
            <w:r w:rsidRPr="008170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66A1D" w14:textId="5FAFA039" w:rsidR="0081708F" w:rsidRPr="0081708F" w:rsidRDefault="0081708F" w:rsidP="00DB6468">
            <w:pPr>
              <w:snapToGrid w:val="0"/>
              <w:spacing w:after="0" w:line="240" w:lineRule="auto"/>
              <w:rPr>
                <w:rFonts w:cs="Arial"/>
              </w:rPr>
            </w:pPr>
            <w:hyperlink r:id="rId118" w:history="1">
              <w:r w:rsidRPr="0081708F">
                <w:rPr>
                  <w:rStyle w:val="Hyperlink"/>
                  <w:rFonts w:cs="Arial"/>
                </w:rPr>
                <w:t>S1-2600</w:t>
              </w:r>
              <w:r w:rsidRPr="0081708F">
                <w:rPr>
                  <w:rStyle w:val="Hyperlink"/>
                  <w:rFonts w:cs="Arial"/>
                </w:rPr>
                <w:t>3</w:t>
              </w:r>
              <w:r w:rsidRPr="0081708F">
                <w:rPr>
                  <w:rStyle w:val="Hyperlink"/>
                  <w:rFonts w:cs="Arial"/>
                </w:rPr>
                <w:t>4r2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01A1B8" w14:textId="723CD629" w:rsidR="0081708F" w:rsidRPr="0081708F" w:rsidRDefault="0081708F" w:rsidP="00DB6468">
            <w:pPr>
              <w:snapToGrid w:val="0"/>
              <w:spacing w:after="0" w:line="240" w:lineRule="auto"/>
              <w:rPr>
                <w:rFonts w:cs="Arial"/>
                <w:szCs w:val="18"/>
              </w:rPr>
            </w:pPr>
            <w:r w:rsidRPr="0081708F">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A5D8C0" w14:textId="22F0DFBA" w:rsidR="0081708F" w:rsidRPr="0081708F" w:rsidRDefault="0081708F" w:rsidP="00DB6468">
            <w:pPr>
              <w:snapToGrid w:val="0"/>
              <w:spacing w:after="0" w:line="240" w:lineRule="auto"/>
            </w:pPr>
            <w:r w:rsidRPr="0081708F">
              <w:t>Approved 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F790D7A" w14:textId="1C810F75" w:rsidR="0081708F" w:rsidRPr="004F4BF9" w:rsidRDefault="004F4BF9" w:rsidP="00DB6468">
            <w:pPr>
              <w:snapToGrid w:val="0"/>
              <w:spacing w:after="0" w:line="240" w:lineRule="auto"/>
              <w:rPr>
                <w:rFonts w:eastAsia="Times New Roman" w:cs="Arial"/>
                <w:szCs w:val="18"/>
                <w:lang w:eastAsia="ar-SA"/>
              </w:rPr>
            </w:pPr>
            <w:r w:rsidRPr="004F4BF9">
              <w:rPr>
                <w:rFonts w:eastAsia="Times New Roman" w:cs="Arial"/>
                <w:szCs w:val="18"/>
                <w:lang w:eastAsia="ar-SA"/>
              </w:rPr>
              <w:t>Revised to S1-260102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06BEFE" w14:textId="562F5E2D" w:rsidR="0081708F" w:rsidRPr="0081708F" w:rsidRDefault="0081708F" w:rsidP="00DB6468">
            <w:pPr>
              <w:spacing w:after="0" w:line="240" w:lineRule="auto"/>
              <w:rPr>
                <w:rFonts w:eastAsia="Arial Unicode MS" w:cs="Arial"/>
                <w:color w:val="000000"/>
                <w:szCs w:val="18"/>
                <w:lang w:eastAsia="ar-SA"/>
              </w:rPr>
            </w:pPr>
            <w:r w:rsidRPr="0081708F">
              <w:rPr>
                <w:rFonts w:eastAsia="Arial Unicode MS" w:cs="Arial"/>
                <w:color w:val="000000"/>
                <w:szCs w:val="18"/>
                <w:lang w:eastAsia="ar-SA"/>
              </w:rPr>
              <w:t>Revision of S1-260034r1.</w:t>
            </w:r>
          </w:p>
        </w:tc>
      </w:tr>
      <w:tr w:rsidR="004F4BF9" w:rsidRPr="002B5B90" w14:paraId="2C3EA1D3" w14:textId="77777777" w:rsidTr="005511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EE83BD" w14:textId="0FFD57E4" w:rsidR="004F4BF9" w:rsidRPr="004F4BF9" w:rsidRDefault="004F4BF9" w:rsidP="00DB6468">
            <w:pPr>
              <w:snapToGrid w:val="0"/>
              <w:spacing w:after="0" w:line="240" w:lineRule="auto"/>
              <w:rPr>
                <w:rFonts w:eastAsia="Times New Roman" w:cs="Arial"/>
                <w:szCs w:val="18"/>
                <w:lang w:eastAsia="ar-SA"/>
              </w:rPr>
            </w:pPr>
            <w:proofErr w:type="spellStart"/>
            <w:r w:rsidRPr="004F4B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40AD9F" w14:textId="62F945F3" w:rsidR="004F4BF9" w:rsidRPr="004F4BF9" w:rsidRDefault="004F4BF9" w:rsidP="00DB6468">
            <w:pPr>
              <w:snapToGrid w:val="0"/>
              <w:spacing w:after="0" w:line="240" w:lineRule="auto"/>
            </w:pPr>
            <w:hyperlink r:id="rId119" w:history="1">
              <w:r w:rsidRPr="004F4BF9">
                <w:rPr>
                  <w:rStyle w:val="Hyperlink"/>
                  <w:rFonts w:cs="Arial"/>
                </w:rPr>
                <w:t>S1-260102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517CEF" w14:textId="2CB3795C" w:rsidR="004F4BF9" w:rsidRPr="004F4BF9" w:rsidRDefault="004F4BF9" w:rsidP="00DB6468">
            <w:pPr>
              <w:snapToGrid w:val="0"/>
              <w:spacing w:after="0" w:line="240" w:lineRule="auto"/>
              <w:rPr>
                <w:rFonts w:cs="Arial"/>
                <w:szCs w:val="18"/>
              </w:rPr>
            </w:pPr>
            <w:r w:rsidRPr="004F4BF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832C44C" w14:textId="7C439AF4" w:rsidR="004F4BF9" w:rsidRPr="004F4BF9" w:rsidRDefault="004F4BF9" w:rsidP="00DB6468">
            <w:pPr>
              <w:snapToGrid w:val="0"/>
              <w:spacing w:after="0" w:line="240" w:lineRule="auto"/>
            </w:pPr>
            <w:r w:rsidRPr="004F4BF9">
              <w:t>Approved 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EA191E4" w14:textId="2B9AC913" w:rsidR="004F4BF9" w:rsidRPr="00551140" w:rsidRDefault="00551140" w:rsidP="00DB6468">
            <w:pPr>
              <w:snapToGrid w:val="0"/>
              <w:spacing w:after="0" w:line="240" w:lineRule="auto"/>
              <w:rPr>
                <w:rFonts w:eastAsia="Times New Roman" w:cs="Arial"/>
                <w:szCs w:val="18"/>
                <w:lang w:eastAsia="ar-SA"/>
              </w:rPr>
            </w:pPr>
            <w:r w:rsidRPr="00551140">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FB6DA56" w14:textId="77777777" w:rsidR="004F4BF9" w:rsidRPr="00551140" w:rsidRDefault="004F4BF9" w:rsidP="00DB6468">
            <w:pPr>
              <w:spacing w:after="0" w:line="240" w:lineRule="auto"/>
              <w:rPr>
                <w:rFonts w:eastAsia="Arial Unicode MS" w:cs="Arial"/>
                <w:color w:val="000000"/>
                <w:szCs w:val="18"/>
                <w:lang w:eastAsia="ar-SA"/>
              </w:rPr>
            </w:pPr>
            <w:r w:rsidRPr="00551140">
              <w:rPr>
                <w:rFonts w:eastAsia="Arial Unicode MS" w:cs="Arial"/>
                <w:color w:val="000000"/>
                <w:szCs w:val="18"/>
                <w:lang w:eastAsia="ar-SA"/>
              </w:rPr>
              <w:t>Revision of S1-260034r2.</w:t>
            </w:r>
          </w:p>
          <w:p w14:paraId="71217538" w14:textId="77777777" w:rsidR="00551140" w:rsidRPr="00551140" w:rsidRDefault="00551140" w:rsidP="00DB6468">
            <w:pPr>
              <w:spacing w:after="0" w:line="240" w:lineRule="auto"/>
              <w:rPr>
                <w:rFonts w:eastAsia="Arial Unicode MS" w:cs="Arial"/>
                <w:color w:val="000000"/>
                <w:szCs w:val="18"/>
                <w:lang w:eastAsia="ar-SA"/>
              </w:rPr>
            </w:pPr>
          </w:p>
          <w:p w14:paraId="2766C274" w14:textId="499841CF" w:rsidR="004F4BF9" w:rsidRPr="00551140" w:rsidRDefault="004F4BF9" w:rsidP="00DB6468">
            <w:pPr>
              <w:spacing w:after="0" w:line="240" w:lineRule="auto"/>
              <w:rPr>
                <w:rFonts w:eastAsia="Arial Unicode MS" w:cs="Arial"/>
                <w:color w:val="000000"/>
                <w:szCs w:val="18"/>
                <w:lang w:eastAsia="ar-SA"/>
              </w:rPr>
            </w:pPr>
          </w:p>
        </w:tc>
      </w:tr>
      <w:tr w:rsidR="00EE3890" w:rsidRPr="002B5B90" w14:paraId="11A29627" w14:textId="77777777" w:rsidTr="006650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69BE" w14:textId="3F173A1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56D13" w14:textId="07CFFC22" w:rsidR="00EE3890" w:rsidRPr="0035555A" w:rsidRDefault="00925B9C" w:rsidP="00DB6468">
            <w:pPr>
              <w:snapToGrid w:val="0"/>
              <w:spacing w:after="0" w:line="240" w:lineRule="auto"/>
            </w:pPr>
            <w:hyperlink r:id="rId120" w:history="1">
              <w:r>
                <w:rPr>
                  <w:rStyle w:val="Hyperlink"/>
                  <w:rFonts w:cs="Arial"/>
                </w:rPr>
                <w:t>S1-260035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B63D9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4654223" w14:textId="20AAAB0D" w:rsidR="00EE3890" w:rsidRPr="0035555A" w:rsidRDefault="00EE3890" w:rsidP="00DB6468">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A71DB7" w14:textId="1C45D64C" w:rsidR="00EE3890" w:rsidRPr="0086072B" w:rsidRDefault="0086072B" w:rsidP="00DB6468">
            <w:pPr>
              <w:snapToGrid w:val="0"/>
              <w:spacing w:after="0" w:line="240" w:lineRule="auto"/>
              <w:rPr>
                <w:rFonts w:eastAsia="Times New Roman" w:cs="Arial"/>
                <w:szCs w:val="18"/>
                <w:lang w:eastAsia="ar-SA"/>
              </w:rPr>
            </w:pPr>
            <w:r w:rsidRPr="0086072B">
              <w:rPr>
                <w:rFonts w:eastAsia="Times New Roman" w:cs="Arial"/>
                <w:szCs w:val="18"/>
                <w:lang w:eastAsia="ar-SA"/>
              </w:rPr>
              <w:t>Revised to S1-260035r1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2BEFFD" w14:textId="4C7725F1"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86072B" w:rsidRPr="002B5B90" w14:paraId="2EE87EC8" w14:textId="77777777" w:rsidTr="005511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E93E43" w14:textId="0D4759C5" w:rsidR="0086072B" w:rsidRPr="0086072B" w:rsidRDefault="0086072B" w:rsidP="00DB6468">
            <w:pPr>
              <w:snapToGrid w:val="0"/>
              <w:spacing w:after="0" w:line="240" w:lineRule="auto"/>
              <w:rPr>
                <w:rFonts w:eastAsia="Times New Roman" w:cs="Arial"/>
                <w:szCs w:val="18"/>
                <w:lang w:eastAsia="ar-SA"/>
              </w:rPr>
            </w:pPr>
            <w:proofErr w:type="spellStart"/>
            <w:r w:rsidRPr="0086072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0652CD" w14:textId="295A6E54" w:rsidR="0086072B" w:rsidRPr="0086072B" w:rsidRDefault="0086072B" w:rsidP="00DB6468">
            <w:pPr>
              <w:snapToGrid w:val="0"/>
              <w:spacing w:after="0" w:line="240" w:lineRule="auto"/>
            </w:pPr>
            <w:hyperlink r:id="rId121" w:history="1">
              <w:r w:rsidRPr="0086072B">
                <w:rPr>
                  <w:rStyle w:val="Hyperlink"/>
                  <w:rFonts w:cs="Arial"/>
                </w:rPr>
                <w:t>S1-260035r1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A360BC" w14:textId="5020552C" w:rsidR="0086072B" w:rsidRPr="0086072B" w:rsidRDefault="0086072B" w:rsidP="00DB6468">
            <w:pPr>
              <w:snapToGrid w:val="0"/>
              <w:spacing w:after="0" w:line="240" w:lineRule="auto"/>
              <w:rPr>
                <w:rFonts w:cs="Arial"/>
                <w:szCs w:val="18"/>
              </w:rPr>
            </w:pPr>
            <w:r w:rsidRPr="0086072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C2D31B" w14:textId="03704A6F" w:rsidR="0086072B" w:rsidRPr="0086072B" w:rsidRDefault="0086072B" w:rsidP="00DB6468">
            <w:pPr>
              <w:snapToGrid w:val="0"/>
              <w:spacing w:after="0" w:line="240" w:lineRule="auto"/>
            </w:pPr>
            <w:r w:rsidRPr="0086072B">
              <w:t>Approved 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1297F3D" w14:textId="089D183A" w:rsidR="0086072B" w:rsidRPr="006650E8" w:rsidRDefault="006650E8" w:rsidP="00DB6468">
            <w:pPr>
              <w:snapToGrid w:val="0"/>
              <w:spacing w:after="0" w:line="240" w:lineRule="auto"/>
              <w:rPr>
                <w:rFonts w:eastAsia="Times New Roman" w:cs="Arial"/>
                <w:szCs w:val="18"/>
                <w:lang w:eastAsia="ar-SA"/>
              </w:rPr>
            </w:pPr>
            <w:r w:rsidRPr="006650E8">
              <w:rPr>
                <w:rFonts w:eastAsia="Times New Roman" w:cs="Arial"/>
                <w:szCs w:val="18"/>
                <w:lang w:eastAsia="ar-SA"/>
              </w:rPr>
              <w:t>Revised to S1-260035r2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030521" w14:textId="2854968D" w:rsidR="0086072B" w:rsidRPr="0086072B" w:rsidRDefault="0086072B" w:rsidP="00DB6468">
            <w:pPr>
              <w:spacing w:after="0" w:line="240" w:lineRule="auto"/>
              <w:rPr>
                <w:rFonts w:eastAsia="Arial Unicode MS" w:cs="Arial"/>
                <w:color w:val="000000"/>
                <w:szCs w:val="18"/>
                <w:lang w:eastAsia="ar-SA"/>
              </w:rPr>
            </w:pPr>
            <w:r w:rsidRPr="0086072B">
              <w:rPr>
                <w:rFonts w:eastAsia="Arial Unicode MS" w:cs="Arial"/>
                <w:color w:val="000000"/>
                <w:szCs w:val="18"/>
                <w:lang w:eastAsia="ar-SA"/>
              </w:rPr>
              <w:t>Revision of S1-260035.</w:t>
            </w:r>
          </w:p>
        </w:tc>
      </w:tr>
      <w:tr w:rsidR="006650E8" w:rsidRPr="002B5B90" w14:paraId="4F900114" w14:textId="77777777" w:rsidTr="00742A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139F8B" w14:textId="12A5ECB3" w:rsidR="006650E8" w:rsidRPr="006650E8" w:rsidRDefault="006650E8" w:rsidP="00DB6468">
            <w:pPr>
              <w:snapToGrid w:val="0"/>
              <w:spacing w:after="0" w:line="240" w:lineRule="auto"/>
              <w:rPr>
                <w:rFonts w:eastAsia="Times New Roman" w:cs="Arial"/>
                <w:szCs w:val="18"/>
                <w:lang w:eastAsia="ar-SA"/>
              </w:rPr>
            </w:pPr>
            <w:proofErr w:type="spellStart"/>
            <w:r w:rsidRPr="006650E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DC6C2B" w14:textId="18EB36E7" w:rsidR="006650E8" w:rsidRPr="006650E8" w:rsidRDefault="006650E8" w:rsidP="00DB6468">
            <w:pPr>
              <w:snapToGrid w:val="0"/>
              <w:spacing w:after="0" w:line="240" w:lineRule="auto"/>
            </w:pPr>
            <w:hyperlink r:id="rId122" w:history="1">
              <w:r w:rsidRPr="006650E8">
                <w:rPr>
                  <w:rStyle w:val="Hyperlink"/>
                  <w:rFonts w:cs="Arial"/>
                </w:rPr>
                <w:t>S1-2600</w:t>
              </w:r>
              <w:r w:rsidRPr="006650E8">
                <w:rPr>
                  <w:rStyle w:val="Hyperlink"/>
                  <w:rFonts w:cs="Arial"/>
                </w:rPr>
                <w:t>3</w:t>
              </w:r>
              <w:r w:rsidRPr="006650E8">
                <w:rPr>
                  <w:rStyle w:val="Hyperlink"/>
                  <w:rFonts w:cs="Arial"/>
                </w:rPr>
                <w:t>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2E6AD7" w14:textId="50C567C4" w:rsidR="006650E8" w:rsidRPr="006650E8" w:rsidRDefault="006650E8" w:rsidP="00DB6468">
            <w:pPr>
              <w:snapToGrid w:val="0"/>
              <w:spacing w:after="0" w:line="240" w:lineRule="auto"/>
              <w:rPr>
                <w:rFonts w:cs="Arial"/>
                <w:szCs w:val="18"/>
              </w:rPr>
            </w:pPr>
            <w:r w:rsidRPr="006650E8">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EC57CF2" w14:textId="402AAB76" w:rsidR="006650E8" w:rsidRPr="006650E8" w:rsidRDefault="006650E8" w:rsidP="00DB6468">
            <w:pPr>
              <w:snapToGrid w:val="0"/>
              <w:spacing w:after="0" w:line="240" w:lineRule="auto"/>
            </w:pPr>
            <w:r w:rsidRPr="006650E8">
              <w:t>Approved 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957044A" w14:textId="0C364C38" w:rsidR="006650E8" w:rsidRPr="00551140" w:rsidRDefault="00551140" w:rsidP="00DB6468">
            <w:pPr>
              <w:snapToGrid w:val="0"/>
              <w:spacing w:after="0" w:line="240" w:lineRule="auto"/>
              <w:rPr>
                <w:rFonts w:eastAsia="Times New Roman" w:cs="Arial"/>
                <w:szCs w:val="18"/>
                <w:lang w:eastAsia="ar-SA"/>
              </w:rPr>
            </w:pPr>
            <w:r w:rsidRPr="00551140">
              <w:rPr>
                <w:rFonts w:eastAsia="Times New Roman" w:cs="Arial"/>
                <w:szCs w:val="18"/>
                <w:lang w:eastAsia="ar-SA"/>
              </w:rPr>
              <w:t>Revised to S1-260035r3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4C6373" w14:textId="62862EFC" w:rsidR="006650E8" w:rsidRPr="006650E8" w:rsidRDefault="006650E8" w:rsidP="00DB6468">
            <w:pPr>
              <w:spacing w:after="0" w:line="240" w:lineRule="auto"/>
              <w:rPr>
                <w:rFonts w:eastAsia="Arial Unicode MS" w:cs="Arial"/>
                <w:color w:val="000000"/>
                <w:szCs w:val="18"/>
                <w:lang w:eastAsia="ar-SA"/>
              </w:rPr>
            </w:pPr>
            <w:r w:rsidRPr="006650E8">
              <w:rPr>
                <w:rFonts w:eastAsia="Arial Unicode MS" w:cs="Arial"/>
                <w:color w:val="000000"/>
                <w:szCs w:val="18"/>
                <w:lang w:eastAsia="ar-SA"/>
              </w:rPr>
              <w:t>Revision of S1-260035r1.</w:t>
            </w:r>
          </w:p>
        </w:tc>
      </w:tr>
      <w:tr w:rsidR="00551140" w:rsidRPr="002B5B90" w14:paraId="301746C9" w14:textId="77777777" w:rsidTr="00742A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0F6827" w14:textId="055AB445" w:rsidR="00551140" w:rsidRPr="00551140" w:rsidRDefault="00551140" w:rsidP="00DB6468">
            <w:pPr>
              <w:snapToGrid w:val="0"/>
              <w:spacing w:after="0" w:line="240" w:lineRule="auto"/>
              <w:rPr>
                <w:rFonts w:eastAsia="Times New Roman" w:cs="Arial"/>
                <w:szCs w:val="18"/>
                <w:lang w:eastAsia="ar-SA"/>
              </w:rPr>
            </w:pPr>
            <w:proofErr w:type="spellStart"/>
            <w:r w:rsidRPr="005511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1B8266" w14:textId="7CA29C7F" w:rsidR="00551140" w:rsidRPr="00551140" w:rsidRDefault="00551140" w:rsidP="00DB6468">
            <w:pPr>
              <w:snapToGrid w:val="0"/>
              <w:spacing w:after="0" w:line="240" w:lineRule="auto"/>
              <w:rPr>
                <w:rFonts w:cs="Arial"/>
              </w:rPr>
            </w:pPr>
            <w:hyperlink r:id="rId123" w:history="1">
              <w:r w:rsidRPr="00551140">
                <w:rPr>
                  <w:rStyle w:val="Hyperlink"/>
                  <w:rFonts w:cs="Arial"/>
                </w:rPr>
                <w:t>S1-260</w:t>
              </w:r>
              <w:r w:rsidRPr="00551140">
                <w:rPr>
                  <w:rStyle w:val="Hyperlink"/>
                  <w:rFonts w:cs="Arial"/>
                </w:rPr>
                <w:t>0</w:t>
              </w:r>
              <w:r w:rsidRPr="00551140">
                <w:rPr>
                  <w:rStyle w:val="Hyperlink"/>
                  <w:rFonts w:cs="Arial"/>
                </w:rPr>
                <w:t>35r3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6661EA" w14:textId="027FFAC6" w:rsidR="00551140" w:rsidRPr="00551140" w:rsidRDefault="00551140" w:rsidP="00DB6468">
            <w:pPr>
              <w:snapToGrid w:val="0"/>
              <w:spacing w:after="0" w:line="240" w:lineRule="auto"/>
              <w:rPr>
                <w:rFonts w:cs="Arial"/>
                <w:szCs w:val="18"/>
              </w:rPr>
            </w:pPr>
            <w:r w:rsidRPr="00551140">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C7265A" w14:textId="02C4395A" w:rsidR="00551140" w:rsidRPr="00551140" w:rsidRDefault="00551140" w:rsidP="00DB6468">
            <w:pPr>
              <w:snapToGrid w:val="0"/>
              <w:spacing w:after="0" w:line="240" w:lineRule="auto"/>
            </w:pPr>
            <w:r w:rsidRPr="00551140">
              <w:t>Approved 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8170418" w14:textId="6D1AB263" w:rsidR="00551140" w:rsidRPr="00742AFE" w:rsidRDefault="00742AFE" w:rsidP="00DB6468">
            <w:pPr>
              <w:snapToGrid w:val="0"/>
              <w:spacing w:after="0" w:line="240" w:lineRule="auto"/>
              <w:rPr>
                <w:rFonts w:eastAsia="Times New Roman" w:cs="Arial"/>
                <w:szCs w:val="18"/>
                <w:lang w:eastAsia="ar-SA"/>
              </w:rPr>
            </w:pPr>
            <w:r w:rsidRPr="00742AFE">
              <w:rPr>
                <w:rFonts w:eastAsia="Times New Roman" w:cs="Arial"/>
                <w:szCs w:val="18"/>
                <w:lang w:eastAsia="ar-SA"/>
              </w:rPr>
              <w:t>Revised to S1-260103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04C570" w14:textId="0803527B" w:rsidR="00551140" w:rsidRPr="00551140" w:rsidRDefault="00551140" w:rsidP="00DB6468">
            <w:pPr>
              <w:spacing w:after="0" w:line="240" w:lineRule="auto"/>
              <w:rPr>
                <w:rFonts w:eastAsia="Arial Unicode MS" w:cs="Arial"/>
                <w:color w:val="000000"/>
                <w:szCs w:val="18"/>
                <w:lang w:eastAsia="ar-SA"/>
              </w:rPr>
            </w:pPr>
            <w:r w:rsidRPr="00551140">
              <w:rPr>
                <w:rFonts w:eastAsia="Arial Unicode MS" w:cs="Arial"/>
                <w:color w:val="000000"/>
                <w:szCs w:val="18"/>
                <w:lang w:eastAsia="ar-SA"/>
              </w:rPr>
              <w:t>Revision of S1-260035r2.</w:t>
            </w:r>
          </w:p>
        </w:tc>
      </w:tr>
      <w:tr w:rsidR="00742AFE" w:rsidRPr="002B5B90" w14:paraId="441048B9" w14:textId="77777777" w:rsidTr="005A0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B73FC3" w14:textId="3D579E91" w:rsidR="00742AFE" w:rsidRPr="00742AFE" w:rsidRDefault="00742AFE" w:rsidP="00DB6468">
            <w:pPr>
              <w:snapToGrid w:val="0"/>
              <w:spacing w:after="0" w:line="240" w:lineRule="auto"/>
              <w:rPr>
                <w:rFonts w:eastAsia="Times New Roman" w:cs="Arial"/>
                <w:szCs w:val="18"/>
                <w:lang w:eastAsia="ar-SA"/>
              </w:rPr>
            </w:pPr>
            <w:proofErr w:type="spellStart"/>
            <w:r w:rsidRPr="00742A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160530" w14:textId="4CB7AC3E" w:rsidR="00742AFE" w:rsidRPr="00742AFE" w:rsidRDefault="00742AFE" w:rsidP="00DB6468">
            <w:pPr>
              <w:snapToGrid w:val="0"/>
              <w:spacing w:after="0" w:line="240" w:lineRule="auto"/>
              <w:rPr>
                <w:rFonts w:cs="Arial"/>
              </w:rPr>
            </w:pPr>
            <w:hyperlink r:id="rId124" w:history="1">
              <w:r w:rsidRPr="00742AFE">
                <w:rPr>
                  <w:rStyle w:val="Hyperlink"/>
                  <w:rFonts w:cs="Arial"/>
                </w:rPr>
                <w:t>S1-260103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D1EB1D" w14:textId="2E3AD9C3" w:rsidR="00742AFE" w:rsidRPr="00742AFE" w:rsidRDefault="00742AFE" w:rsidP="00DB6468">
            <w:pPr>
              <w:snapToGrid w:val="0"/>
              <w:spacing w:after="0" w:line="240" w:lineRule="auto"/>
              <w:rPr>
                <w:rFonts w:cs="Arial"/>
                <w:szCs w:val="18"/>
              </w:rPr>
            </w:pPr>
            <w:r w:rsidRPr="00742AF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43587DC" w14:textId="22C0E702" w:rsidR="00742AFE" w:rsidRPr="00742AFE" w:rsidRDefault="00742AFE" w:rsidP="00DB6468">
            <w:pPr>
              <w:snapToGrid w:val="0"/>
              <w:spacing w:after="0" w:line="240" w:lineRule="auto"/>
            </w:pPr>
            <w:r w:rsidRPr="00742AFE">
              <w:t>Approved 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64A9D1F8" w14:textId="37AB808D" w:rsidR="00742AFE" w:rsidRPr="00742AFE" w:rsidRDefault="00742AFE" w:rsidP="00DB6468">
            <w:pPr>
              <w:snapToGrid w:val="0"/>
              <w:spacing w:after="0" w:line="240" w:lineRule="auto"/>
              <w:rPr>
                <w:rFonts w:eastAsia="Times New Roman" w:cs="Arial"/>
                <w:szCs w:val="18"/>
                <w:lang w:eastAsia="ar-SA"/>
              </w:rPr>
            </w:pPr>
            <w:r w:rsidRPr="00742AFE">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0CF3184" w14:textId="77777777" w:rsidR="00742AFE" w:rsidRPr="00742AFE" w:rsidRDefault="00742AFE" w:rsidP="00DB6468">
            <w:pPr>
              <w:spacing w:after="0" w:line="240" w:lineRule="auto"/>
              <w:rPr>
                <w:rFonts w:eastAsia="Arial Unicode MS" w:cs="Arial"/>
                <w:color w:val="000000"/>
                <w:szCs w:val="18"/>
                <w:lang w:eastAsia="ar-SA"/>
              </w:rPr>
            </w:pPr>
            <w:r w:rsidRPr="00742AFE">
              <w:rPr>
                <w:rFonts w:eastAsia="Arial Unicode MS" w:cs="Arial"/>
                <w:color w:val="000000"/>
                <w:szCs w:val="18"/>
                <w:lang w:eastAsia="ar-SA"/>
              </w:rPr>
              <w:t>Revision of S1-260035r3.</w:t>
            </w:r>
          </w:p>
          <w:p w14:paraId="61E90922" w14:textId="656AE48F" w:rsidR="00742AFE" w:rsidRPr="00742AFE" w:rsidRDefault="00742AFE" w:rsidP="00DB6468">
            <w:pPr>
              <w:spacing w:after="0" w:line="240" w:lineRule="auto"/>
              <w:rPr>
                <w:rFonts w:eastAsia="Arial Unicode MS" w:cs="Arial"/>
                <w:color w:val="000000"/>
                <w:szCs w:val="18"/>
                <w:lang w:eastAsia="ar-SA"/>
              </w:rPr>
            </w:pPr>
          </w:p>
        </w:tc>
      </w:tr>
      <w:tr w:rsidR="00EE3890" w:rsidRPr="002B5B90" w14:paraId="40542383" w14:textId="77777777" w:rsidTr="005A0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671675" w14:textId="6E617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D55A7F" w14:textId="24014827" w:rsidR="00EE3890" w:rsidRPr="0035555A" w:rsidRDefault="00925B9C" w:rsidP="00DB6468">
            <w:pPr>
              <w:snapToGrid w:val="0"/>
              <w:spacing w:after="0" w:line="240" w:lineRule="auto"/>
            </w:pPr>
            <w:hyperlink r:id="rId125" w:history="1">
              <w:r>
                <w:rPr>
                  <w:rStyle w:val="Hyperlink"/>
                  <w:rFonts w:cs="Arial"/>
                </w:rPr>
                <w:t>S1-260</w:t>
              </w:r>
              <w:r>
                <w:rPr>
                  <w:rStyle w:val="Hyperlink"/>
                  <w:rFonts w:cs="Arial"/>
                </w:rPr>
                <w:t>0</w:t>
              </w:r>
              <w:r>
                <w:rPr>
                  <w:rStyle w:val="Hyperlink"/>
                  <w:rFonts w:cs="Arial"/>
                </w:rPr>
                <w:t>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FDABBA"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3B1E67E" w14:textId="4E70DDC6" w:rsidR="00EE3890" w:rsidRPr="0035555A" w:rsidRDefault="00EE3890" w:rsidP="00DB6468">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AE46D82" w14:textId="6F641D6E" w:rsidR="00EE3890" w:rsidRPr="005A0AD2" w:rsidRDefault="005A0AD2" w:rsidP="00DB6468">
            <w:pPr>
              <w:snapToGrid w:val="0"/>
              <w:spacing w:after="0" w:line="240" w:lineRule="auto"/>
              <w:rPr>
                <w:rFonts w:eastAsia="Times New Roman" w:cs="Arial"/>
                <w:szCs w:val="18"/>
                <w:lang w:eastAsia="ar-SA"/>
              </w:rPr>
            </w:pPr>
            <w:r w:rsidRPr="005A0AD2">
              <w:rPr>
                <w:rFonts w:eastAsia="Times New Roman" w:cs="Arial"/>
                <w:szCs w:val="18"/>
                <w:lang w:eastAsia="ar-SA"/>
              </w:rPr>
              <w:t>Revised to S1-260104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49BFE8" w14:textId="7B7A692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5A0AD2" w:rsidRPr="002B5B90" w14:paraId="10C7167F" w14:textId="77777777" w:rsidTr="005A0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8BB077" w14:textId="2386828C" w:rsidR="005A0AD2" w:rsidRPr="005A0AD2" w:rsidRDefault="005A0AD2" w:rsidP="00DB6468">
            <w:pPr>
              <w:snapToGrid w:val="0"/>
              <w:spacing w:after="0" w:line="240" w:lineRule="auto"/>
              <w:rPr>
                <w:rFonts w:eastAsia="Times New Roman" w:cs="Arial"/>
                <w:szCs w:val="18"/>
                <w:lang w:eastAsia="ar-SA"/>
              </w:rPr>
            </w:pPr>
            <w:proofErr w:type="spellStart"/>
            <w:r w:rsidRPr="005A0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FDD085" w14:textId="39E1B917" w:rsidR="005A0AD2" w:rsidRPr="005A0AD2" w:rsidRDefault="005A0AD2" w:rsidP="00DB6468">
            <w:pPr>
              <w:snapToGrid w:val="0"/>
              <w:spacing w:after="0" w:line="240" w:lineRule="auto"/>
            </w:pPr>
            <w:hyperlink r:id="rId126" w:history="1">
              <w:r w:rsidRPr="005A0AD2">
                <w:rPr>
                  <w:rStyle w:val="Hyperlink"/>
                  <w:rFonts w:cs="Arial"/>
                </w:rPr>
                <w:t>S1-260104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3571EE" w14:textId="3BB99C31" w:rsidR="005A0AD2" w:rsidRPr="005A0AD2" w:rsidRDefault="005A0AD2" w:rsidP="00DB6468">
            <w:pPr>
              <w:snapToGrid w:val="0"/>
              <w:spacing w:after="0" w:line="240" w:lineRule="auto"/>
              <w:rPr>
                <w:rFonts w:cs="Arial"/>
                <w:szCs w:val="18"/>
              </w:rPr>
            </w:pPr>
            <w:r w:rsidRPr="005A0A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F609BCB" w14:textId="5AA9DE63" w:rsidR="005A0AD2" w:rsidRPr="005A0AD2" w:rsidRDefault="005A0AD2" w:rsidP="00DB6468">
            <w:pPr>
              <w:snapToGrid w:val="0"/>
              <w:spacing w:after="0" w:line="240" w:lineRule="auto"/>
            </w:pPr>
            <w:r w:rsidRPr="005A0AD2">
              <w:t>Approved 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845768A" w14:textId="2C50754E" w:rsidR="005A0AD2" w:rsidRPr="005A0AD2" w:rsidRDefault="005A0AD2" w:rsidP="00DB6468">
            <w:pPr>
              <w:snapToGrid w:val="0"/>
              <w:spacing w:after="0" w:line="240" w:lineRule="auto"/>
              <w:rPr>
                <w:rFonts w:eastAsia="Times New Roman" w:cs="Arial"/>
                <w:szCs w:val="18"/>
                <w:lang w:eastAsia="ar-SA"/>
              </w:rPr>
            </w:pPr>
            <w:r w:rsidRPr="005A0AD2">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713592A" w14:textId="77777777" w:rsidR="005A0AD2" w:rsidRPr="005A0AD2" w:rsidRDefault="005A0AD2" w:rsidP="00DB6468">
            <w:pPr>
              <w:spacing w:after="0" w:line="240" w:lineRule="auto"/>
              <w:rPr>
                <w:rFonts w:eastAsia="Arial Unicode MS" w:cs="Arial"/>
                <w:color w:val="000000"/>
                <w:szCs w:val="18"/>
                <w:lang w:eastAsia="ar-SA"/>
              </w:rPr>
            </w:pPr>
            <w:r w:rsidRPr="005A0AD2">
              <w:rPr>
                <w:rFonts w:eastAsia="Arial Unicode MS" w:cs="Arial"/>
                <w:color w:val="000000"/>
                <w:szCs w:val="18"/>
                <w:lang w:eastAsia="ar-SA"/>
              </w:rPr>
              <w:t>Revision of S1-260036.</w:t>
            </w:r>
          </w:p>
          <w:p w14:paraId="7BE16405" w14:textId="7A4AEA81" w:rsidR="005A0AD2" w:rsidRPr="005A0AD2" w:rsidRDefault="005A0AD2" w:rsidP="00DB6468">
            <w:pPr>
              <w:spacing w:after="0" w:line="240" w:lineRule="auto"/>
              <w:rPr>
                <w:rFonts w:eastAsia="Arial Unicode MS" w:cs="Arial"/>
                <w:color w:val="000000"/>
                <w:szCs w:val="18"/>
                <w:lang w:eastAsia="ar-SA"/>
              </w:rPr>
            </w:pPr>
          </w:p>
        </w:tc>
      </w:tr>
      <w:tr w:rsidR="009F6DBC" w:rsidRPr="002B5B90" w14:paraId="149BBE56"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DB6468">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DB6468">
            <w:pPr>
              <w:snapToGrid w:val="0"/>
              <w:spacing w:after="0" w:line="240" w:lineRule="auto"/>
              <w:rPr>
                <w:rStyle w:val="Hyperlink"/>
                <w:rFonts w:cs="Arial"/>
                <w:szCs w:val="18"/>
              </w:rPr>
            </w:pPr>
            <w:hyperlink r:id="rId127"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DB6468">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DB6468">
            <w:pPr>
              <w:spacing w:after="0" w:line="240" w:lineRule="auto"/>
              <w:rPr>
                <w:rFonts w:eastAsia="Arial Unicode MS" w:cs="Arial"/>
                <w:szCs w:val="18"/>
                <w:lang w:eastAsia="ar-SA"/>
              </w:rPr>
            </w:pPr>
          </w:p>
        </w:tc>
      </w:tr>
      <w:tr w:rsidR="000E6D9A" w:rsidRPr="002B5B90" w14:paraId="627DD039"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B6F4D" w14:textId="37E3CB37"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9C31A" w14:textId="015869E9" w:rsidR="000E6D9A" w:rsidRPr="000E6D9A" w:rsidRDefault="000E6D9A" w:rsidP="00DB6468">
            <w:pPr>
              <w:snapToGrid w:val="0"/>
              <w:spacing w:after="0" w:line="240" w:lineRule="auto"/>
            </w:pPr>
            <w:hyperlink r:id="rId128"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E8606" w14:textId="073123DC" w:rsidR="000E6D9A" w:rsidRPr="000E6D9A" w:rsidRDefault="000E6D9A" w:rsidP="00DB6468">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87C42" w14:textId="03397416" w:rsidR="000E6D9A" w:rsidRPr="000E6D9A" w:rsidRDefault="000E6D9A" w:rsidP="00DB6468">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83AEEB" w14:textId="7D4873D5" w:rsidR="000E6D9A"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Revised to S1-260090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DA3707" w14:textId="0FA9FBE4"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3D03A0" w:rsidRPr="002B5B90" w14:paraId="07D44E75"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A3FBB" w14:textId="381CFA27" w:rsidR="003D03A0" w:rsidRPr="003D03A0" w:rsidRDefault="003D03A0" w:rsidP="00DB6468">
            <w:pPr>
              <w:snapToGrid w:val="0"/>
              <w:spacing w:after="0" w:line="240" w:lineRule="auto"/>
              <w:rPr>
                <w:rFonts w:eastAsia="Times New Roman" w:cs="Arial"/>
                <w:szCs w:val="18"/>
                <w:lang w:eastAsia="ar-SA"/>
              </w:rPr>
            </w:pPr>
            <w:proofErr w:type="spellStart"/>
            <w:r w:rsidRPr="003D03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BBBEA7" w14:textId="61A5FE63" w:rsidR="003D03A0" w:rsidRPr="003D03A0" w:rsidRDefault="003D03A0" w:rsidP="00DB6468">
            <w:pPr>
              <w:snapToGrid w:val="0"/>
              <w:spacing w:after="0" w:line="240" w:lineRule="auto"/>
            </w:pPr>
            <w:hyperlink r:id="rId129" w:history="1">
              <w:r w:rsidRPr="003D03A0">
                <w:rPr>
                  <w:rStyle w:val="Hyperlink"/>
                  <w:rFonts w:cs="Arial"/>
                </w:rPr>
                <w:t>S1-260090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8DDEB8" w14:textId="0A141AE2" w:rsidR="003D03A0" w:rsidRPr="003D03A0" w:rsidRDefault="003D03A0" w:rsidP="00DB6468">
            <w:pPr>
              <w:snapToGrid w:val="0"/>
              <w:spacing w:after="0" w:line="240" w:lineRule="auto"/>
              <w:rPr>
                <w:rFonts w:cs="Arial"/>
                <w:szCs w:val="18"/>
              </w:rPr>
            </w:pPr>
            <w:r w:rsidRPr="003D03A0">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A5E859" w14:textId="4057F424" w:rsidR="003D03A0" w:rsidRPr="003D03A0" w:rsidRDefault="003D03A0" w:rsidP="00DB6468">
            <w:pPr>
              <w:snapToGrid w:val="0"/>
              <w:spacing w:after="0" w:line="240" w:lineRule="auto"/>
              <w:rPr>
                <w:rFonts w:cs="Arial"/>
                <w:szCs w:val="18"/>
              </w:rPr>
            </w:pPr>
            <w:r w:rsidRPr="003D03A0">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CF7E51" w14:textId="3B79B05E" w:rsidR="003D03A0"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S1-260090r1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09F47" w14:textId="77777777" w:rsidR="003D03A0" w:rsidRPr="00DC1431" w:rsidRDefault="003D03A0" w:rsidP="00DB6468">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Revision of S1-260041r1.</w:t>
            </w:r>
          </w:p>
          <w:p w14:paraId="2F2DB70E" w14:textId="351E115C" w:rsidR="003D03A0" w:rsidRPr="00DC1431" w:rsidRDefault="003D03A0" w:rsidP="003D03A0">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The same as S1-260041r1.</w:t>
            </w:r>
          </w:p>
        </w:tc>
      </w:tr>
      <w:tr w:rsidR="00663F5E" w:rsidRPr="002B5B90" w14:paraId="5B5C114B"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200E9" w14:textId="4564737F"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9CDB4" w14:textId="2F901438" w:rsidR="00663F5E" w:rsidRPr="00663F5E" w:rsidRDefault="00663F5E" w:rsidP="00DB6468">
            <w:pPr>
              <w:snapToGrid w:val="0"/>
              <w:spacing w:after="0" w:line="240" w:lineRule="auto"/>
            </w:pPr>
            <w:hyperlink r:id="rId130" w:history="1">
              <w:r w:rsidRPr="00663F5E">
                <w:rPr>
                  <w:rStyle w:val="Hyperlink"/>
                  <w:rFonts w:cs="Arial"/>
                </w:rPr>
                <w:t>S1-260090r1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652AD0" w14:textId="6A27A51E"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283ECA" w14:textId="0DF65F9F" w:rsidR="00663F5E" w:rsidRPr="00663F5E" w:rsidRDefault="00663F5E" w:rsidP="00DB6468">
            <w:pPr>
              <w:snapToGrid w:val="0"/>
              <w:spacing w:after="0" w:line="240" w:lineRule="auto"/>
              <w:rPr>
                <w:rFonts w:cs="Arial"/>
                <w:szCs w:val="18"/>
              </w:rPr>
            </w:pPr>
            <w:r w:rsidRPr="00663F5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FD7AF7" w14:textId="7BD59AAB" w:rsidR="00663F5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631652" w14:textId="76104B5A"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S1-260090.</w:t>
            </w:r>
          </w:p>
        </w:tc>
      </w:tr>
      <w:tr w:rsidR="002B3DCE" w:rsidRPr="002B5B90" w14:paraId="5BEA54AA"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E21378" w14:textId="357C0EB3"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11B04C" w14:textId="3C7A28CD" w:rsidR="002B3DCE" w:rsidRPr="002B3DCE" w:rsidRDefault="002B3DCE" w:rsidP="00DB6468">
            <w:pPr>
              <w:snapToGrid w:val="0"/>
              <w:spacing w:after="0" w:line="240" w:lineRule="auto"/>
            </w:pPr>
            <w:hyperlink r:id="rId131" w:history="1">
              <w:r w:rsidRPr="002B3DCE">
                <w:rPr>
                  <w:rStyle w:val="Hyperlink"/>
                  <w:rFonts w:cs="Arial"/>
                </w:rPr>
                <w:t>S1-2</w:t>
              </w:r>
              <w:r w:rsidRPr="002B3DCE">
                <w:rPr>
                  <w:rStyle w:val="Hyperlink"/>
                  <w:rFonts w:cs="Arial"/>
                </w:rPr>
                <w:t>6</w:t>
              </w:r>
              <w:r w:rsidRPr="002B3DCE">
                <w:rPr>
                  <w:rStyle w:val="Hyperlink"/>
                  <w:rFonts w:cs="Arial"/>
                </w:rPr>
                <w:t>0051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A514F2" w14:textId="7FB8165F" w:rsidR="002B3DCE" w:rsidRPr="002B3DCE" w:rsidRDefault="002B3DCE" w:rsidP="00DB6468">
            <w:pPr>
              <w:snapToGrid w:val="0"/>
              <w:spacing w:after="0" w:line="240" w:lineRule="auto"/>
              <w:rPr>
                <w:rFonts w:cs="Arial"/>
                <w:szCs w:val="18"/>
              </w:rPr>
            </w:pPr>
            <w:r w:rsidRPr="002B3DC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32170BC" w14:textId="734CB4C7" w:rsidR="002B3DCE" w:rsidRPr="002B3DCE" w:rsidRDefault="002B3DCE" w:rsidP="00DB6468">
            <w:pPr>
              <w:snapToGrid w:val="0"/>
              <w:spacing w:after="0" w:line="240" w:lineRule="auto"/>
              <w:rPr>
                <w:rFonts w:cs="Arial"/>
                <w:szCs w:val="18"/>
              </w:rPr>
            </w:pPr>
            <w:proofErr w:type="spellStart"/>
            <w:r>
              <w:t>EoD</w:t>
            </w:r>
            <w:proofErr w:type="spellEnd"/>
            <w:r>
              <w:t>-</w:t>
            </w:r>
            <w:r w:rsidRPr="002B3DC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4EEE0EB" w14:textId="48974020" w:rsidR="002B3DCE"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FBBDE1" w14:textId="77777777" w:rsidR="002B3DCE" w:rsidRPr="00192A7D" w:rsidRDefault="002B3DCE"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Revision of S1-260090r1.</w:t>
            </w:r>
          </w:p>
          <w:p w14:paraId="2BA2E48C" w14:textId="77777777" w:rsidR="00510ED0" w:rsidRDefault="00510ED0"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Contains status of discussions from this meeting. Proposed to be endorsed as input to the next meeting.</w:t>
            </w:r>
          </w:p>
          <w:p w14:paraId="3B3784B1" w14:textId="3992A24A" w:rsidR="00192A7D" w:rsidRPr="00192A7D" w:rsidRDefault="00192A7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tc>
      </w:tr>
      <w:tr w:rsidR="0077761F" w:rsidRPr="002B5B90" w14:paraId="51AD4B4C"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A38AE2" w14:textId="237874E8" w:rsidR="0077761F" w:rsidRPr="0035555A" w:rsidRDefault="00817D3D" w:rsidP="00DB6468">
            <w:pPr>
              <w:snapToGrid w:val="0"/>
              <w:spacing w:after="0" w:line="240" w:lineRule="auto"/>
              <w:rPr>
                <w:rFonts w:eastAsia="Times New Roman" w:cs="Arial"/>
                <w:szCs w:val="18"/>
                <w:lang w:eastAsia="ar-SA"/>
              </w:rPr>
            </w:pPr>
            <w:bookmarkStart w:id="38" w:name="_Hlk219433216"/>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13B214" w14:textId="693EB89C" w:rsidR="0077761F" w:rsidRPr="0077761F" w:rsidRDefault="0077761F" w:rsidP="00DB6468">
            <w:pPr>
              <w:snapToGrid w:val="0"/>
              <w:spacing w:after="0" w:line="240" w:lineRule="auto"/>
              <w:rPr>
                <w:rStyle w:val="Hyperlink"/>
                <w:rFonts w:cs="Arial"/>
                <w:szCs w:val="18"/>
              </w:rPr>
            </w:pPr>
            <w:hyperlink r:id="rId132"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A38907" w14:textId="07D0D71B" w:rsidR="0077761F" w:rsidRPr="0035555A" w:rsidRDefault="0077761F"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CC8A6A" w14:textId="59B9ED03" w:rsidR="0077761F" w:rsidRPr="0035555A" w:rsidRDefault="0077761F" w:rsidP="00DB6468">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CE6D92E" w14:textId="6ED8D8A0" w:rsidR="0077761F"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2676EE" w14:textId="77777777" w:rsidR="0077761F" w:rsidRPr="002D30E3" w:rsidRDefault="0077761F" w:rsidP="00DB6468">
            <w:pPr>
              <w:spacing w:after="0" w:line="240" w:lineRule="auto"/>
              <w:rPr>
                <w:rFonts w:eastAsia="Arial Unicode MS" w:cs="Arial"/>
                <w:szCs w:val="18"/>
                <w:lang w:eastAsia="ar-SA"/>
              </w:rPr>
            </w:pPr>
          </w:p>
        </w:tc>
      </w:tr>
      <w:tr w:rsidR="00304320" w:rsidRPr="002B5B90" w14:paraId="35B2C165"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26A99E" w14:textId="5E793FA4" w:rsidR="00304320" w:rsidRPr="00304320" w:rsidRDefault="00304320" w:rsidP="00DB6468">
            <w:pPr>
              <w:snapToGrid w:val="0"/>
              <w:spacing w:after="0" w:line="240" w:lineRule="auto"/>
              <w:rPr>
                <w:rFonts w:eastAsia="Times New Roman" w:cs="Arial"/>
                <w:szCs w:val="18"/>
                <w:lang w:eastAsia="ar-SA"/>
              </w:rPr>
            </w:pPr>
            <w:proofErr w:type="spellStart"/>
            <w:r w:rsidRPr="003043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45E44C" w14:textId="6B84BDFB" w:rsidR="00304320" w:rsidRPr="00304320" w:rsidRDefault="00304320" w:rsidP="00DB6468">
            <w:pPr>
              <w:snapToGrid w:val="0"/>
              <w:spacing w:after="0" w:line="240" w:lineRule="auto"/>
            </w:pPr>
            <w:hyperlink r:id="rId133" w:history="1">
              <w:r w:rsidRPr="00304320">
                <w:rPr>
                  <w:rStyle w:val="Hyperlink"/>
                  <w:rFonts w:cs="Arial"/>
                </w:rPr>
                <w:t>S1-260052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53FF8B" w14:textId="3C95C790" w:rsidR="00304320" w:rsidRPr="00304320" w:rsidRDefault="00304320" w:rsidP="00DB6468">
            <w:pPr>
              <w:snapToGrid w:val="0"/>
              <w:spacing w:after="0" w:line="240" w:lineRule="auto"/>
              <w:rPr>
                <w:rFonts w:cs="Arial"/>
                <w:szCs w:val="18"/>
              </w:rPr>
            </w:pPr>
            <w:r w:rsidRPr="00304320">
              <w:rPr>
                <w:rFonts w:cs="Arial"/>
                <w:szCs w:val="18"/>
              </w:rPr>
              <w:t>Telefonica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77F395C" w14:textId="6C8B6159" w:rsidR="00304320" w:rsidRPr="00304320" w:rsidRDefault="00304320" w:rsidP="00DB6468">
            <w:pPr>
              <w:snapToGrid w:val="0"/>
              <w:spacing w:after="0" w:line="240" w:lineRule="auto"/>
              <w:rPr>
                <w:rFonts w:cs="Arial"/>
                <w:szCs w:val="18"/>
              </w:rPr>
            </w:pPr>
            <w:proofErr w:type="spellStart"/>
            <w:r>
              <w:t>EoD</w:t>
            </w:r>
            <w:proofErr w:type="spellEnd"/>
            <w:r>
              <w:t>-</w:t>
            </w:r>
            <w:r w:rsidRPr="00304320">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6C84B4D" w14:textId="6D83F13A" w:rsidR="00304320"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5C0991" w14:textId="77777777" w:rsidR="00304320" w:rsidRPr="00192A7D" w:rsidRDefault="00304320"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Revision of S1-260042.</w:t>
            </w:r>
          </w:p>
          <w:p w14:paraId="3386CF05" w14:textId="77777777" w:rsidR="00510ED0" w:rsidRDefault="00510ED0"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Contains status of discussions from this meeting. Proposed to be endorsed as input to the next meeting.</w:t>
            </w:r>
          </w:p>
          <w:p w14:paraId="4CFD8A62" w14:textId="55C0CBD5" w:rsidR="00192A7D" w:rsidRPr="00192A7D" w:rsidRDefault="00192A7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tc>
      </w:tr>
      <w:bookmarkEnd w:id="38"/>
      <w:tr w:rsidR="0077761F" w:rsidRPr="002B5B90" w14:paraId="2615F9A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DB6468">
            <w:pPr>
              <w:snapToGrid w:val="0"/>
              <w:spacing w:after="0" w:line="240" w:lineRule="auto"/>
              <w:rPr>
                <w:rStyle w:val="Hyperlink"/>
                <w:rFonts w:cs="Arial"/>
                <w:szCs w:val="18"/>
              </w:rPr>
            </w:pPr>
            <w:hyperlink r:id="rId134"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DB6468">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DB6468">
            <w:pPr>
              <w:spacing w:after="0" w:line="240" w:lineRule="auto"/>
              <w:rPr>
                <w:rFonts w:eastAsia="Arial Unicode MS" w:cs="Arial"/>
                <w:szCs w:val="18"/>
                <w:lang w:eastAsia="ar-SA"/>
              </w:rPr>
            </w:pPr>
          </w:p>
        </w:tc>
      </w:tr>
      <w:tr w:rsidR="007D6D77" w:rsidRPr="002B5B90" w14:paraId="5CD0FE44"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C6343" w14:textId="0C7CD098" w:rsidR="007D6D77" w:rsidRPr="007D6D77" w:rsidRDefault="007D6D77" w:rsidP="00DB6468">
            <w:pPr>
              <w:snapToGrid w:val="0"/>
              <w:spacing w:after="0" w:line="240" w:lineRule="auto"/>
              <w:rPr>
                <w:rFonts w:eastAsia="Times New Roman" w:cs="Arial"/>
                <w:szCs w:val="18"/>
                <w:lang w:eastAsia="ar-SA"/>
              </w:rPr>
            </w:pPr>
            <w:proofErr w:type="spellStart"/>
            <w:r w:rsidRPr="007D6D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8CC1F" w14:textId="3C11A893" w:rsidR="007D6D77" w:rsidRPr="007D6D77" w:rsidRDefault="007D6D77" w:rsidP="00DB6468">
            <w:pPr>
              <w:snapToGrid w:val="0"/>
              <w:spacing w:after="0" w:line="240" w:lineRule="auto"/>
            </w:pPr>
            <w:hyperlink r:id="rId135"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DB7F61" w14:textId="0D20A495"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B275F7" w14:textId="3856AA24"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E647ABE" w14:textId="3A228D51" w:rsidR="007D6D77"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C5A828" w14:textId="58B75ABB" w:rsidR="007D6D77" w:rsidRPr="007D6D77" w:rsidRDefault="007D6D77" w:rsidP="00DB6468">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304320" w:rsidRPr="002B5B90" w14:paraId="205CA24B"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43131" w14:textId="599E2D57" w:rsidR="00304320" w:rsidRPr="00304320" w:rsidRDefault="00304320" w:rsidP="00DB6468">
            <w:pPr>
              <w:snapToGrid w:val="0"/>
              <w:spacing w:after="0" w:line="240" w:lineRule="auto"/>
              <w:rPr>
                <w:rFonts w:eastAsia="Times New Roman" w:cs="Arial"/>
                <w:szCs w:val="18"/>
                <w:lang w:eastAsia="ar-SA"/>
              </w:rPr>
            </w:pPr>
            <w:proofErr w:type="spellStart"/>
            <w:r w:rsidRPr="003043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AFE398" w14:textId="6C49786F" w:rsidR="00304320" w:rsidRPr="00304320" w:rsidRDefault="00304320" w:rsidP="00DB6468">
            <w:pPr>
              <w:snapToGrid w:val="0"/>
              <w:spacing w:after="0" w:line="240" w:lineRule="auto"/>
            </w:pPr>
            <w:hyperlink r:id="rId136" w:history="1">
              <w:r w:rsidRPr="00304320">
                <w:rPr>
                  <w:rStyle w:val="Hyperlink"/>
                  <w:rFonts w:cs="Arial"/>
                </w:rPr>
                <w:t>S1-260053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BAF9EF" w14:textId="2FCF1355" w:rsidR="00304320"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7134ABF" w14:textId="243E358E" w:rsidR="00304320" w:rsidRPr="00304320" w:rsidRDefault="00304320" w:rsidP="00DB6468">
            <w:pPr>
              <w:snapToGrid w:val="0"/>
              <w:spacing w:after="0" w:line="240" w:lineRule="auto"/>
              <w:rPr>
                <w:rFonts w:eastAsia="Times New Roman" w:cs="Arial"/>
                <w:szCs w:val="18"/>
                <w:lang w:eastAsia="ar-SA"/>
              </w:rPr>
            </w:pPr>
            <w:proofErr w:type="spellStart"/>
            <w:r>
              <w:t>EoD</w:t>
            </w:r>
            <w:proofErr w:type="spellEnd"/>
            <w:r>
              <w:t>-</w:t>
            </w:r>
            <w:r w:rsidRPr="00304320">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A276437" w14:textId="79CA2398" w:rsidR="00304320"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A00171" w14:textId="77777777" w:rsidR="00304320" w:rsidRPr="00192A7D" w:rsidRDefault="00304320"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Revision of S1-260043r1.</w:t>
            </w:r>
          </w:p>
          <w:p w14:paraId="3D9EB7FC" w14:textId="77777777" w:rsidR="00510ED0" w:rsidRDefault="00510ED0"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Contains status of discussions from this meeting. Proposed to be endorsed as input to the next meeting.</w:t>
            </w:r>
          </w:p>
          <w:p w14:paraId="043C823A" w14:textId="0D0508A8" w:rsidR="00192A7D" w:rsidRPr="00192A7D" w:rsidRDefault="00192A7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tc>
      </w:tr>
      <w:tr w:rsidR="0077761F" w:rsidRPr="002B5B90" w14:paraId="1A31A10F"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92804" w14:textId="6FB85FDD"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1131F" w14:textId="7544F736" w:rsidR="0077761F" w:rsidRPr="0077761F" w:rsidRDefault="0077761F" w:rsidP="00DB6468">
            <w:pPr>
              <w:snapToGrid w:val="0"/>
              <w:spacing w:after="0" w:line="240" w:lineRule="auto"/>
              <w:rPr>
                <w:rStyle w:val="Hyperlink"/>
                <w:rFonts w:cs="Arial"/>
                <w:szCs w:val="18"/>
              </w:rPr>
            </w:pPr>
            <w:hyperlink r:id="rId137"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0754DE" w14:textId="6D68481B"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FA2DE" w14:textId="75BF24E9" w:rsidR="0077761F" w:rsidRPr="0035555A" w:rsidRDefault="0077761F" w:rsidP="00DB6468">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27C670" w14:textId="39AFB018" w:rsidR="0077761F"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S1-260044r1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F47B7A" w14:textId="77777777" w:rsidR="0077761F" w:rsidRPr="00AD10BC" w:rsidRDefault="0077761F" w:rsidP="00DB6468">
            <w:pPr>
              <w:spacing w:after="0" w:line="240" w:lineRule="auto"/>
              <w:rPr>
                <w:rFonts w:eastAsia="Arial Unicode MS" w:cs="Arial"/>
                <w:color w:val="000000"/>
                <w:szCs w:val="18"/>
                <w:lang w:eastAsia="ar-SA"/>
              </w:rPr>
            </w:pPr>
          </w:p>
        </w:tc>
      </w:tr>
      <w:tr w:rsidR="00663F5E" w:rsidRPr="002B5B90" w14:paraId="008EE7E2"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F5B9C" w14:textId="2CF91053"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A4071" w14:textId="49892263" w:rsidR="00663F5E" w:rsidRPr="00663F5E" w:rsidRDefault="00663F5E" w:rsidP="00DB6468">
            <w:pPr>
              <w:snapToGrid w:val="0"/>
              <w:spacing w:after="0" w:line="240" w:lineRule="auto"/>
            </w:pPr>
            <w:hyperlink r:id="rId138" w:history="1">
              <w:r w:rsidRPr="00663F5E">
                <w:rPr>
                  <w:rStyle w:val="Hyperlink"/>
                  <w:rFonts w:cs="Arial"/>
                </w:rPr>
                <w:t>S1-260044r1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0727EA" w14:textId="306B9342"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92EF08" w14:textId="29FD0621" w:rsidR="00663F5E" w:rsidRPr="00663F5E" w:rsidRDefault="00663F5E" w:rsidP="00DB6468">
            <w:pPr>
              <w:snapToGrid w:val="0"/>
              <w:spacing w:after="0" w:line="240" w:lineRule="auto"/>
              <w:rPr>
                <w:rFonts w:cs="Arial"/>
                <w:szCs w:val="18"/>
              </w:rPr>
            </w:pPr>
            <w:r w:rsidRPr="00663F5E">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4E8FA7E" w14:textId="00F4FE03" w:rsidR="00663F5E" w:rsidRPr="0086520A" w:rsidRDefault="0086520A" w:rsidP="00DB6468">
            <w:pPr>
              <w:snapToGrid w:val="0"/>
              <w:spacing w:after="0" w:line="240" w:lineRule="auto"/>
              <w:rPr>
                <w:rFonts w:eastAsia="Times New Roman" w:cs="Arial"/>
                <w:szCs w:val="18"/>
                <w:lang w:eastAsia="ar-SA"/>
              </w:rPr>
            </w:pPr>
            <w:r w:rsidRPr="0086520A">
              <w:rPr>
                <w:rFonts w:eastAsia="Times New Roman" w:cs="Arial"/>
                <w:szCs w:val="18"/>
                <w:lang w:eastAsia="ar-SA"/>
              </w:rPr>
              <w:t>Revised to S1-260054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DEA5E4" w14:textId="05628A98"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S1-260044.</w:t>
            </w:r>
          </w:p>
        </w:tc>
      </w:tr>
      <w:tr w:rsidR="0086520A" w:rsidRPr="002B5B90" w14:paraId="4B2606A7" w14:textId="77777777" w:rsidTr="00192A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7A4B08" w14:textId="2EA7B9C6" w:rsidR="0086520A" w:rsidRPr="0086520A" w:rsidRDefault="0086520A" w:rsidP="00DB6468">
            <w:pPr>
              <w:snapToGrid w:val="0"/>
              <w:spacing w:after="0" w:line="240" w:lineRule="auto"/>
              <w:rPr>
                <w:rFonts w:eastAsia="Times New Roman" w:cs="Arial"/>
                <w:szCs w:val="18"/>
                <w:lang w:eastAsia="ar-SA"/>
              </w:rPr>
            </w:pPr>
            <w:proofErr w:type="spellStart"/>
            <w:r w:rsidRPr="00865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9D4FB8" w14:textId="6523EF7F" w:rsidR="0086520A" w:rsidRPr="0086520A" w:rsidRDefault="0086520A" w:rsidP="00DB6468">
            <w:pPr>
              <w:snapToGrid w:val="0"/>
              <w:spacing w:after="0" w:line="240" w:lineRule="auto"/>
            </w:pPr>
            <w:hyperlink r:id="rId139" w:history="1">
              <w:r w:rsidRPr="0086520A">
                <w:rPr>
                  <w:rStyle w:val="Hyperlink"/>
                  <w:rFonts w:cs="Arial"/>
                </w:rPr>
                <w:t>S1-260054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080934" w14:textId="2337D0BD" w:rsidR="0086520A" w:rsidRPr="0086520A" w:rsidRDefault="0086520A" w:rsidP="00DB6468">
            <w:pPr>
              <w:snapToGrid w:val="0"/>
              <w:spacing w:after="0" w:line="240" w:lineRule="auto"/>
              <w:rPr>
                <w:rFonts w:cs="Arial"/>
                <w:szCs w:val="18"/>
              </w:rPr>
            </w:pPr>
            <w:r w:rsidRPr="0086520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55F50B" w14:textId="738EA436" w:rsidR="0086520A" w:rsidRPr="0086520A" w:rsidRDefault="0086520A" w:rsidP="00DB6468">
            <w:pPr>
              <w:snapToGrid w:val="0"/>
              <w:spacing w:after="0" w:line="240" w:lineRule="auto"/>
              <w:rPr>
                <w:rFonts w:cs="Arial"/>
                <w:szCs w:val="18"/>
              </w:rPr>
            </w:pPr>
            <w:proofErr w:type="spellStart"/>
            <w:r>
              <w:t>EoD</w:t>
            </w:r>
            <w:proofErr w:type="spellEnd"/>
            <w:r>
              <w:t>-</w:t>
            </w:r>
            <w:r w:rsidRPr="0086520A">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1A6893A" w14:textId="5AC48337" w:rsidR="0086520A" w:rsidRPr="00192A7D" w:rsidRDefault="00192A7D" w:rsidP="00DB6468">
            <w:pPr>
              <w:snapToGrid w:val="0"/>
              <w:spacing w:after="0" w:line="240" w:lineRule="auto"/>
              <w:rPr>
                <w:rFonts w:eastAsia="Times New Roman" w:cs="Arial"/>
                <w:szCs w:val="18"/>
                <w:lang w:eastAsia="ar-SA"/>
              </w:rPr>
            </w:pPr>
            <w:r w:rsidRPr="00192A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175D6B" w14:textId="77777777" w:rsidR="0086520A" w:rsidRPr="00192A7D" w:rsidRDefault="0086520A"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Revision of S1-260044r1.</w:t>
            </w:r>
          </w:p>
          <w:p w14:paraId="7CEFEC90" w14:textId="77777777" w:rsidR="00510ED0" w:rsidRDefault="00510ED0" w:rsidP="00DB6468">
            <w:pPr>
              <w:spacing w:after="0" w:line="240" w:lineRule="auto"/>
              <w:rPr>
                <w:rFonts w:eastAsia="Arial Unicode MS" w:cs="Arial"/>
                <w:color w:val="000000"/>
                <w:szCs w:val="18"/>
                <w:lang w:eastAsia="ar-SA"/>
              </w:rPr>
            </w:pPr>
            <w:r w:rsidRPr="00192A7D">
              <w:rPr>
                <w:rFonts w:eastAsia="Arial Unicode MS" w:cs="Arial"/>
                <w:color w:val="000000"/>
                <w:szCs w:val="18"/>
                <w:lang w:eastAsia="ar-SA"/>
              </w:rPr>
              <w:t>Contains status of discussions from this meeting. Proposed to be endorsed as input to the next meeting.</w:t>
            </w:r>
          </w:p>
          <w:p w14:paraId="5CEB54EE" w14:textId="1B5342F5" w:rsidR="00192A7D" w:rsidRPr="00192A7D" w:rsidRDefault="00192A7D"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This </w:t>
            </w:r>
            <w:proofErr w:type="spellStart"/>
            <w:r>
              <w:rPr>
                <w:rFonts w:eastAsia="Arial Unicode MS" w:cs="Arial"/>
                <w:color w:val="000000"/>
                <w:szCs w:val="18"/>
                <w:lang w:eastAsia="ar-SA"/>
              </w:rPr>
              <w:t>tdoc</w:t>
            </w:r>
            <w:proofErr w:type="spellEnd"/>
            <w:r>
              <w:rPr>
                <w:rFonts w:eastAsia="Arial Unicode MS" w:cs="Arial"/>
                <w:color w:val="000000"/>
                <w:szCs w:val="18"/>
                <w:lang w:eastAsia="ar-SA"/>
              </w:rPr>
              <w:t xml:space="preserve"> content will be used as a base for further discussions in SA1#113</w:t>
            </w:r>
          </w:p>
        </w:tc>
      </w:tr>
      <w:tr w:rsidR="0077761F" w:rsidRPr="002B5B90" w14:paraId="22D030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DB6468">
            <w:pPr>
              <w:snapToGrid w:val="0"/>
              <w:spacing w:after="0" w:line="240" w:lineRule="auto"/>
              <w:rPr>
                <w:rStyle w:val="Hyperlink"/>
                <w:rFonts w:cs="Arial"/>
                <w:szCs w:val="18"/>
              </w:rPr>
            </w:pPr>
            <w:hyperlink r:id="rId140"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DB6468">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5A0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DB6468">
            <w:pPr>
              <w:snapToGrid w:val="0"/>
              <w:spacing w:after="0" w:line="240" w:lineRule="auto"/>
              <w:rPr>
                <w:rStyle w:val="Hyperlink"/>
                <w:rFonts w:cs="Arial"/>
                <w:szCs w:val="18"/>
              </w:rPr>
            </w:pPr>
            <w:hyperlink r:id="rId141"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DB6468">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109DFBAE" w14:textId="77777777" w:rsidTr="00235CC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918FC" w14:textId="58AD63D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304859" w14:textId="42D252C4" w:rsidR="00EE3890" w:rsidRPr="0035555A" w:rsidRDefault="003F7B13" w:rsidP="00DB6468">
            <w:pPr>
              <w:snapToGrid w:val="0"/>
              <w:spacing w:after="0" w:line="240" w:lineRule="auto"/>
            </w:pPr>
            <w:hyperlink r:id="rId142" w:history="1">
              <w:r>
                <w:rPr>
                  <w:rStyle w:val="Hyperlink"/>
                  <w:rFonts w:cs="Arial"/>
                </w:rPr>
                <w:t>S1-260061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545F24" w14:textId="72622D50"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D2B5A0" w14:textId="71431706" w:rsidR="00EE3890" w:rsidRPr="0035555A" w:rsidRDefault="00EE3890" w:rsidP="00DB6468">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98EBB40" w14:textId="6CC168A9" w:rsidR="00EE3890" w:rsidRPr="005A0AD2" w:rsidRDefault="005A0AD2" w:rsidP="00DB6468">
            <w:pPr>
              <w:snapToGrid w:val="0"/>
              <w:spacing w:after="0" w:line="240" w:lineRule="auto"/>
              <w:rPr>
                <w:rFonts w:eastAsia="Times New Roman" w:cs="Arial"/>
                <w:szCs w:val="18"/>
                <w:lang w:eastAsia="ar-SA"/>
              </w:rPr>
            </w:pPr>
            <w:r w:rsidRPr="005A0AD2">
              <w:rPr>
                <w:rFonts w:eastAsia="Times New Roman" w:cs="Arial"/>
                <w:szCs w:val="18"/>
                <w:lang w:eastAsia="ar-SA"/>
              </w:rPr>
              <w:t>Revised to S1-260061r1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B27778" w14:textId="5D1784B8" w:rsidR="00EE3890" w:rsidRPr="008F7E06" w:rsidRDefault="00EE3890" w:rsidP="00DB6468">
            <w:pPr>
              <w:spacing w:after="0" w:line="240" w:lineRule="auto"/>
              <w:rPr>
                <w:rFonts w:eastAsia="Arial Unicode MS" w:cs="Arial"/>
                <w:color w:val="000000"/>
                <w:szCs w:val="18"/>
                <w:lang w:eastAsia="ar-SA"/>
              </w:rPr>
            </w:pPr>
            <w:r w:rsidRPr="008F7E06">
              <w:rPr>
                <w:rFonts w:eastAsia="Arial Unicode MS" w:cs="Arial"/>
                <w:color w:val="000000"/>
                <w:szCs w:val="18"/>
                <w:lang w:eastAsia="ar-SA"/>
              </w:rPr>
              <w:t>Reserved for final approvable version</w:t>
            </w:r>
          </w:p>
        </w:tc>
      </w:tr>
      <w:tr w:rsidR="005A0AD2" w:rsidRPr="002B5B90" w14:paraId="32C66A55" w14:textId="77777777" w:rsidTr="00235CC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3B83D8" w14:textId="776A910B" w:rsidR="005A0AD2" w:rsidRPr="005A0AD2" w:rsidRDefault="005A0AD2" w:rsidP="00DB6468">
            <w:pPr>
              <w:snapToGrid w:val="0"/>
              <w:spacing w:after="0" w:line="240" w:lineRule="auto"/>
              <w:rPr>
                <w:rFonts w:eastAsia="Times New Roman" w:cs="Arial"/>
                <w:szCs w:val="18"/>
                <w:lang w:eastAsia="ar-SA"/>
              </w:rPr>
            </w:pPr>
            <w:proofErr w:type="spellStart"/>
            <w:r w:rsidRPr="005A0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3DE33D" w14:textId="44F49E52" w:rsidR="005A0AD2" w:rsidRPr="005A0AD2" w:rsidRDefault="005A0AD2" w:rsidP="00DB6468">
            <w:pPr>
              <w:snapToGrid w:val="0"/>
              <w:spacing w:after="0" w:line="240" w:lineRule="auto"/>
            </w:pPr>
            <w:hyperlink r:id="rId143" w:history="1">
              <w:r w:rsidRPr="005A0AD2">
                <w:rPr>
                  <w:rStyle w:val="Hyperlink"/>
                  <w:rFonts w:cs="Arial"/>
                </w:rPr>
                <w:t>S1-2600</w:t>
              </w:r>
              <w:r w:rsidRPr="005A0AD2">
                <w:rPr>
                  <w:rStyle w:val="Hyperlink"/>
                  <w:rFonts w:cs="Arial"/>
                </w:rPr>
                <w:t>6</w:t>
              </w:r>
              <w:r w:rsidRPr="005A0AD2">
                <w:rPr>
                  <w:rStyle w:val="Hyperlink"/>
                  <w:rFonts w:cs="Arial"/>
                </w:rPr>
                <w:t>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4378F9" w14:textId="2C0BA753" w:rsidR="005A0AD2" w:rsidRPr="005A0AD2" w:rsidRDefault="005A0AD2" w:rsidP="00DB6468">
            <w:pPr>
              <w:snapToGrid w:val="0"/>
              <w:spacing w:after="0" w:line="240" w:lineRule="auto"/>
              <w:rPr>
                <w:rFonts w:cs="Arial"/>
                <w:szCs w:val="18"/>
              </w:rPr>
            </w:pPr>
            <w:r w:rsidRPr="005A0AD2">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84ABD2" w14:textId="561EE389" w:rsidR="005A0AD2" w:rsidRPr="005A0AD2" w:rsidRDefault="005A0AD2" w:rsidP="00DB6468">
            <w:pPr>
              <w:snapToGrid w:val="0"/>
              <w:spacing w:after="0" w:line="240" w:lineRule="auto"/>
              <w:rPr>
                <w:rFonts w:cs="Arial"/>
                <w:szCs w:val="18"/>
              </w:rPr>
            </w:pPr>
            <w:r w:rsidRPr="005A0AD2">
              <w:rPr>
                <w:rFonts w:cs="Arial"/>
                <w:szCs w:val="18"/>
              </w:rPr>
              <w:t>Approved 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FC05614" w14:textId="57B98BFE" w:rsidR="005A0AD2" w:rsidRPr="00235CC8" w:rsidRDefault="00235CC8" w:rsidP="00DB6468">
            <w:pPr>
              <w:snapToGrid w:val="0"/>
              <w:spacing w:after="0" w:line="240" w:lineRule="auto"/>
              <w:rPr>
                <w:rFonts w:eastAsia="Times New Roman" w:cs="Arial"/>
                <w:szCs w:val="18"/>
                <w:lang w:eastAsia="ar-SA"/>
              </w:rPr>
            </w:pPr>
            <w:r w:rsidRPr="00235CC8">
              <w:rPr>
                <w:rFonts w:eastAsia="Times New Roman" w:cs="Arial"/>
                <w:szCs w:val="18"/>
                <w:lang w:eastAsia="ar-SA"/>
              </w:rPr>
              <w:t>Revised to S1-260105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B31F59" w14:textId="00E9FFEC" w:rsidR="005A0AD2" w:rsidRPr="005A0AD2" w:rsidRDefault="005A0AD2" w:rsidP="00DB6468">
            <w:pPr>
              <w:spacing w:after="0" w:line="240" w:lineRule="auto"/>
              <w:rPr>
                <w:rFonts w:eastAsia="Arial Unicode MS" w:cs="Arial"/>
                <w:color w:val="000000"/>
                <w:szCs w:val="18"/>
                <w:lang w:eastAsia="ar-SA"/>
              </w:rPr>
            </w:pPr>
            <w:r w:rsidRPr="005A0AD2">
              <w:rPr>
                <w:rFonts w:eastAsia="Arial Unicode MS" w:cs="Arial"/>
                <w:color w:val="000000"/>
                <w:szCs w:val="18"/>
                <w:lang w:eastAsia="ar-SA"/>
              </w:rPr>
              <w:t>Revision of S1-260061.</w:t>
            </w:r>
          </w:p>
        </w:tc>
      </w:tr>
      <w:tr w:rsidR="00235CC8" w:rsidRPr="002B5B90" w14:paraId="6DA1842A" w14:textId="77777777" w:rsidTr="00235CC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2D8931" w14:textId="0C14A881" w:rsidR="00235CC8" w:rsidRPr="00235CC8" w:rsidRDefault="00235CC8" w:rsidP="00DB6468">
            <w:pPr>
              <w:snapToGrid w:val="0"/>
              <w:spacing w:after="0" w:line="240" w:lineRule="auto"/>
              <w:rPr>
                <w:rFonts w:eastAsia="Times New Roman" w:cs="Arial"/>
                <w:szCs w:val="18"/>
                <w:lang w:eastAsia="ar-SA"/>
              </w:rPr>
            </w:pPr>
            <w:proofErr w:type="spellStart"/>
            <w:r w:rsidRPr="00235C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F4E9AD" w14:textId="74F8E922" w:rsidR="00235CC8" w:rsidRPr="00235CC8" w:rsidRDefault="00235CC8" w:rsidP="00DB6468">
            <w:pPr>
              <w:snapToGrid w:val="0"/>
              <w:spacing w:after="0" w:line="240" w:lineRule="auto"/>
              <w:rPr>
                <w:rFonts w:cs="Arial"/>
              </w:rPr>
            </w:pPr>
            <w:hyperlink r:id="rId144" w:history="1">
              <w:r w:rsidRPr="00235CC8">
                <w:rPr>
                  <w:rStyle w:val="Hyperlink"/>
                  <w:rFonts w:cs="Arial"/>
                </w:rPr>
                <w:t>S1-260105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B5799F" w14:textId="1D19FD19" w:rsidR="00235CC8" w:rsidRPr="00235CC8" w:rsidRDefault="00235CC8" w:rsidP="00DB6468">
            <w:pPr>
              <w:snapToGrid w:val="0"/>
              <w:spacing w:after="0" w:line="240" w:lineRule="auto"/>
              <w:rPr>
                <w:rFonts w:cs="Arial"/>
                <w:szCs w:val="18"/>
              </w:rPr>
            </w:pPr>
            <w:r w:rsidRPr="00235CC8">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907B88E" w14:textId="090F56B1" w:rsidR="00235CC8" w:rsidRPr="00235CC8" w:rsidRDefault="00235CC8" w:rsidP="00DB6468">
            <w:pPr>
              <w:snapToGrid w:val="0"/>
              <w:spacing w:after="0" w:line="240" w:lineRule="auto"/>
              <w:rPr>
                <w:rFonts w:cs="Arial"/>
                <w:szCs w:val="18"/>
              </w:rPr>
            </w:pPr>
            <w:r w:rsidRPr="00235CC8">
              <w:rPr>
                <w:rFonts w:cs="Arial"/>
                <w:szCs w:val="18"/>
              </w:rPr>
              <w:t>Approved 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783FF9B9" w14:textId="687EAA2D" w:rsidR="00235CC8" w:rsidRPr="00235CC8" w:rsidRDefault="00235CC8" w:rsidP="00DB6468">
            <w:pPr>
              <w:snapToGrid w:val="0"/>
              <w:spacing w:after="0" w:line="240" w:lineRule="auto"/>
              <w:rPr>
                <w:rFonts w:eastAsia="Times New Roman" w:cs="Arial"/>
                <w:szCs w:val="18"/>
                <w:lang w:eastAsia="ar-SA"/>
              </w:rPr>
            </w:pPr>
            <w:r w:rsidRPr="00235CC8">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9BCBBD5" w14:textId="77777777" w:rsidR="00235CC8" w:rsidRPr="00235CC8" w:rsidRDefault="00235CC8" w:rsidP="00DB6468">
            <w:pPr>
              <w:spacing w:after="0" w:line="240" w:lineRule="auto"/>
              <w:rPr>
                <w:rFonts w:eastAsia="Arial Unicode MS" w:cs="Arial"/>
                <w:color w:val="000000"/>
                <w:szCs w:val="18"/>
                <w:lang w:eastAsia="ar-SA"/>
              </w:rPr>
            </w:pPr>
            <w:r w:rsidRPr="00235CC8">
              <w:rPr>
                <w:rFonts w:eastAsia="Arial Unicode MS" w:cs="Arial"/>
                <w:color w:val="000000"/>
                <w:szCs w:val="18"/>
                <w:lang w:eastAsia="ar-SA"/>
              </w:rPr>
              <w:t>Revision of S1-260061r1.</w:t>
            </w:r>
          </w:p>
          <w:p w14:paraId="495C1BC1" w14:textId="0F9106C0" w:rsidR="00235CC8" w:rsidRPr="00235CC8" w:rsidRDefault="00235CC8" w:rsidP="00DB6468">
            <w:pPr>
              <w:spacing w:after="0" w:line="240" w:lineRule="auto"/>
              <w:rPr>
                <w:rFonts w:eastAsia="Arial Unicode MS" w:cs="Arial"/>
                <w:color w:val="000000"/>
                <w:szCs w:val="18"/>
                <w:lang w:eastAsia="ar-SA"/>
              </w:rPr>
            </w:pPr>
          </w:p>
        </w:tc>
      </w:tr>
      <w:tr w:rsidR="00EE3890" w:rsidRPr="002B5B90" w14:paraId="4483ABD0" w14:textId="77777777" w:rsidTr="00235CC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CD07D2" w14:textId="1E8FFBE4" w:rsidR="00EE3890" w:rsidRPr="0035555A" w:rsidRDefault="00817D3D" w:rsidP="00DB6468">
            <w:pPr>
              <w:snapToGrid w:val="0"/>
              <w:spacing w:after="0" w:line="240" w:lineRule="auto"/>
              <w:rPr>
                <w:rFonts w:eastAsia="Times New Roman" w:cs="Arial"/>
                <w:szCs w:val="18"/>
                <w:lang w:eastAsia="ar-SA"/>
              </w:rPr>
            </w:pPr>
            <w:bookmarkStart w:id="39" w:name="_Hlk219433224"/>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B1D350" w14:textId="7E8B4037" w:rsidR="00EE3890" w:rsidRPr="0035555A" w:rsidRDefault="00500E31" w:rsidP="00DB6468">
            <w:pPr>
              <w:snapToGrid w:val="0"/>
              <w:spacing w:after="0" w:line="240" w:lineRule="auto"/>
            </w:pPr>
            <w:hyperlink r:id="rId145" w:history="1">
              <w:r>
                <w:rPr>
                  <w:rStyle w:val="Hyperlink"/>
                  <w:rFonts w:cs="Arial"/>
                </w:rPr>
                <w:t>S1-26</w:t>
              </w:r>
              <w:r>
                <w:rPr>
                  <w:rStyle w:val="Hyperlink"/>
                  <w:rFonts w:cs="Arial"/>
                </w:rPr>
                <w:t>0</w:t>
              </w:r>
              <w:r>
                <w:rPr>
                  <w:rStyle w:val="Hyperlink"/>
                  <w:rFonts w:cs="Arial"/>
                </w:rPr>
                <w:t>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047D9A" w14:textId="7471FDE5"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B53591B" w14:textId="18110BBB" w:rsidR="00EE3890" w:rsidRPr="0035555A" w:rsidRDefault="00EE3890" w:rsidP="00DB6468">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78E4AAE" w14:textId="2423C146" w:rsidR="00EE3890" w:rsidRPr="00235CC8" w:rsidRDefault="00235CC8" w:rsidP="00DB6468">
            <w:pPr>
              <w:snapToGrid w:val="0"/>
              <w:spacing w:after="0" w:line="240" w:lineRule="auto"/>
              <w:rPr>
                <w:rFonts w:eastAsia="Times New Roman" w:cs="Arial"/>
                <w:szCs w:val="18"/>
                <w:lang w:eastAsia="ar-SA"/>
              </w:rPr>
            </w:pPr>
            <w:r w:rsidRPr="00235CC8">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D3E84E" w14:textId="4F00E2B5" w:rsidR="00EE3890" w:rsidRPr="00235CC8" w:rsidRDefault="00EE3890" w:rsidP="00DB6468">
            <w:pPr>
              <w:spacing w:after="0" w:line="240" w:lineRule="auto"/>
              <w:rPr>
                <w:rFonts w:eastAsia="Arial Unicode MS" w:cs="Arial"/>
                <w:color w:val="000000"/>
                <w:szCs w:val="18"/>
                <w:lang w:eastAsia="ar-SA"/>
              </w:rPr>
            </w:pPr>
            <w:r w:rsidRPr="00235CC8">
              <w:rPr>
                <w:rFonts w:eastAsia="Arial Unicode MS" w:cs="Arial"/>
                <w:color w:val="000000"/>
                <w:szCs w:val="18"/>
                <w:lang w:eastAsia="ar-SA"/>
              </w:rPr>
              <w:t>Reserved for final approvable version</w:t>
            </w:r>
          </w:p>
        </w:tc>
      </w:tr>
      <w:bookmarkEnd w:id="39"/>
      <w:tr w:rsidR="00EE3890" w:rsidRPr="002B5B90" w14:paraId="52C83535" w14:textId="77777777" w:rsidTr="003D4C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631C3D" w14:textId="100B229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3F0330" w14:textId="1896F04F" w:rsidR="00EE3890" w:rsidRPr="0035555A" w:rsidRDefault="003F7B13" w:rsidP="00DB6468">
            <w:pPr>
              <w:snapToGrid w:val="0"/>
              <w:spacing w:after="0" w:line="240" w:lineRule="auto"/>
            </w:pPr>
            <w:hyperlink r:id="rId146" w:history="1">
              <w:r>
                <w:rPr>
                  <w:rStyle w:val="Hyperlink"/>
                  <w:rFonts w:cs="Arial"/>
                </w:rPr>
                <w:t>S1-260063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6A16A9" w14:textId="4DA61FD4"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F44382" w14:textId="3393A92E" w:rsidR="00EE3890" w:rsidRPr="0035555A" w:rsidRDefault="00EE3890" w:rsidP="00DB6468">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14CEC492" w14:textId="47227FA7" w:rsidR="00EE3890" w:rsidRPr="008F7E06" w:rsidRDefault="008F7E06" w:rsidP="00DB6468">
            <w:pPr>
              <w:snapToGrid w:val="0"/>
              <w:spacing w:after="0" w:line="240" w:lineRule="auto"/>
              <w:rPr>
                <w:rFonts w:eastAsia="Times New Roman" w:cs="Arial"/>
                <w:szCs w:val="18"/>
                <w:lang w:eastAsia="ar-SA"/>
              </w:rPr>
            </w:pPr>
            <w:r w:rsidRPr="008F7E0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B57CFB5" w14:textId="2B9B1CE0" w:rsidR="00EE3890" w:rsidRPr="008F7E06" w:rsidRDefault="00EE3890" w:rsidP="00DB6468">
            <w:pPr>
              <w:spacing w:after="0" w:line="240" w:lineRule="auto"/>
              <w:rPr>
                <w:rFonts w:eastAsia="Arial Unicode MS" w:cs="Arial"/>
                <w:color w:val="000000"/>
                <w:szCs w:val="18"/>
                <w:lang w:eastAsia="ar-SA"/>
              </w:rPr>
            </w:pPr>
            <w:r w:rsidRPr="008F7E06">
              <w:rPr>
                <w:rFonts w:eastAsia="Arial Unicode MS" w:cs="Arial"/>
                <w:color w:val="000000"/>
                <w:szCs w:val="18"/>
                <w:lang w:eastAsia="ar-SA"/>
              </w:rPr>
              <w:t>Reserved for final approvable version</w:t>
            </w:r>
          </w:p>
        </w:tc>
      </w:tr>
      <w:tr w:rsidR="00EE3890" w:rsidRPr="002B5B90" w14:paraId="46296C08" w14:textId="77777777" w:rsidTr="00AA5C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E2604" w14:textId="0B0F6AF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F559A4" w14:textId="3158D753" w:rsidR="00EE3890" w:rsidRPr="0035555A" w:rsidRDefault="003F7B13" w:rsidP="00DB6468">
            <w:pPr>
              <w:snapToGrid w:val="0"/>
              <w:spacing w:after="0" w:line="240" w:lineRule="auto"/>
            </w:pPr>
            <w:hyperlink r:id="rId147" w:history="1">
              <w:r>
                <w:rPr>
                  <w:rStyle w:val="Hyperlink"/>
                  <w:rFonts w:cs="Arial"/>
                </w:rPr>
                <w:t>S1-2600</w:t>
              </w:r>
              <w:r>
                <w:rPr>
                  <w:rStyle w:val="Hyperlink"/>
                  <w:rFonts w:cs="Arial"/>
                </w:rPr>
                <w:t>6</w:t>
              </w:r>
              <w:r>
                <w:rPr>
                  <w:rStyle w:val="Hyperlink"/>
                  <w:rFonts w:cs="Arial"/>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7CE1E3" w14:textId="01FF4ECF"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F29E3A" w14:textId="77F4B860" w:rsidR="00EE3890" w:rsidRPr="0035555A" w:rsidRDefault="00EE3890" w:rsidP="00DB6468">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EACEBF6" w14:textId="478BBE9D" w:rsidR="00EE3890" w:rsidRPr="003D4CBA" w:rsidRDefault="003D4CBA" w:rsidP="00DB6468">
            <w:pPr>
              <w:snapToGrid w:val="0"/>
              <w:spacing w:after="0" w:line="240" w:lineRule="auto"/>
              <w:rPr>
                <w:rFonts w:eastAsia="Times New Roman" w:cs="Arial"/>
                <w:szCs w:val="18"/>
                <w:lang w:eastAsia="ar-SA"/>
              </w:rPr>
            </w:pPr>
            <w:r w:rsidRPr="003D4CBA">
              <w:rPr>
                <w:rFonts w:eastAsia="Times New Roman" w:cs="Arial"/>
                <w:szCs w:val="18"/>
                <w:lang w:eastAsia="ar-SA"/>
              </w:rPr>
              <w:t>Revised to S1-260064r1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E534D9" w14:textId="4F1EC47D"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3D4CBA" w:rsidRPr="002B5B90" w14:paraId="619B644C" w14:textId="77777777" w:rsidTr="00AA5C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9CDDFC" w14:textId="43B51F26" w:rsidR="003D4CBA" w:rsidRPr="003D4CBA" w:rsidRDefault="003D4CBA" w:rsidP="00DB6468">
            <w:pPr>
              <w:snapToGrid w:val="0"/>
              <w:spacing w:after="0" w:line="240" w:lineRule="auto"/>
              <w:rPr>
                <w:rFonts w:eastAsia="Times New Roman" w:cs="Arial"/>
                <w:szCs w:val="18"/>
                <w:lang w:eastAsia="ar-SA"/>
              </w:rPr>
            </w:pPr>
            <w:proofErr w:type="spellStart"/>
            <w:r w:rsidRPr="003D4C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FCE111" w14:textId="7366A42C" w:rsidR="003D4CBA" w:rsidRPr="003D4CBA" w:rsidRDefault="003D4CBA" w:rsidP="00DB6468">
            <w:pPr>
              <w:snapToGrid w:val="0"/>
              <w:spacing w:after="0" w:line="240" w:lineRule="auto"/>
            </w:pPr>
            <w:hyperlink r:id="rId148" w:history="1">
              <w:r w:rsidRPr="003D4CBA">
                <w:rPr>
                  <w:rStyle w:val="Hyperlink"/>
                  <w:rFonts w:cs="Arial"/>
                </w:rPr>
                <w:t>S1-26006</w:t>
              </w:r>
              <w:r w:rsidRPr="003D4CBA">
                <w:rPr>
                  <w:rStyle w:val="Hyperlink"/>
                  <w:rFonts w:cs="Arial"/>
                </w:rPr>
                <w:t>4</w:t>
              </w:r>
              <w:r w:rsidRPr="003D4CBA">
                <w:rPr>
                  <w:rStyle w:val="Hyperlink"/>
                  <w:rFonts w:cs="Arial"/>
                </w:rPr>
                <w:t>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531ED2" w14:textId="07EEAAFE" w:rsidR="003D4CBA" w:rsidRPr="003D4CBA" w:rsidRDefault="003D4CBA" w:rsidP="00DB6468">
            <w:pPr>
              <w:snapToGrid w:val="0"/>
              <w:spacing w:after="0" w:line="240" w:lineRule="auto"/>
              <w:rPr>
                <w:rFonts w:cs="Arial"/>
                <w:szCs w:val="18"/>
              </w:rPr>
            </w:pPr>
            <w:r w:rsidRPr="003D4CB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D2295E" w14:textId="6A22750A" w:rsidR="003D4CBA" w:rsidRPr="003D4CBA" w:rsidRDefault="003D4CBA" w:rsidP="00DB6468">
            <w:pPr>
              <w:snapToGrid w:val="0"/>
              <w:spacing w:after="0" w:line="240" w:lineRule="auto"/>
              <w:rPr>
                <w:rFonts w:cs="Arial"/>
                <w:szCs w:val="18"/>
              </w:rPr>
            </w:pPr>
            <w:r w:rsidRPr="003D4CBA">
              <w:rPr>
                <w:rFonts w:cs="Arial"/>
                <w:szCs w:val="18"/>
              </w:rPr>
              <w:t>Approved 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F89D522" w14:textId="24A18523" w:rsidR="003D4CBA" w:rsidRPr="00AA5CB5" w:rsidRDefault="00AA5CB5" w:rsidP="00DB6468">
            <w:pPr>
              <w:snapToGrid w:val="0"/>
              <w:spacing w:after="0" w:line="240" w:lineRule="auto"/>
              <w:rPr>
                <w:rFonts w:eastAsia="Times New Roman" w:cs="Arial"/>
                <w:szCs w:val="18"/>
                <w:lang w:eastAsia="ar-SA"/>
              </w:rPr>
            </w:pPr>
            <w:r w:rsidRPr="00AA5CB5">
              <w:rPr>
                <w:rFonts w:eastAsia="Times New Roman" w:cs="Arial"/>
                <w:szCs w:val="18"/>
                <w:lang w:eastAsia="ar-SA"/>
              </w:rPr>
              <w:t>Revised to S1-260106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C27F54" w14:textId="2163ACF3" w:rsidR="003D4CBA" w:rsidRPr="003D4CBA" w:rsidRDefault="003D4CBA" w:rsidP="00DB6468">
            <w:pPr>
              <w:spacing w:after="0" w:line="240" w:lineRule="auto"/>
              <w:rPr>
                <w:rFonts w:eastAsia="Arial Unicode MS" w:cs="Arial"/>
                <w:color w:val="000000"/>
                <w:szCs w:val="18"/>
                <w:lang w:eastAsia="ar-SA"/>
              </w:rPr>
            </w:pPr>
            <w:r w:rsidRPr="003D4CBA">
              <w:rPr>
                <w:rFonts w:eastAsia="Arial Unicode MS" w:cs="Arial"/>
                <w:color w:val="000000"/>
                <w:szCs w:val="18"/>
                <w:lang w:eastAsia="ar-SA"/>
              </w:rPr>
              <w:t>Revision of S1-260064.</w:t>
            </w:r>
          </w:p>
        </w:tc>
      </w:tr>
      <w:tr w:rsidR="00AA5CB5" w:rsidRPr="002B5B90" w14:paraId="20288CA7" w14:textId="77777777" w:rsidTr="00AA5C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F4B1C1" w14:textId="6AB52781" w:rsidR="00AA5CB5" w:rsidRPr="00AA5CB5" w:rsidRDefault="00AA5CB5" w:rsidP="00DB6468">
            <w:pPr>
              <w:snapToGrid w:val="0"/>
              <w:spacing w:after="0" w:line="240" w:lineRule="auto"/>
              <w:rPr>
                <w:rFonts w:eastAsia="Times New Roman" w:cs="Arial"/>
                <w:szCs w:val="18"/>
                <w:lang w:eastAsia="ar-SA"/>
              </w:rPr>
            </w:pPr>
            <w:proofErr w:type="spellStart"/>
            <w:r w:rsidRPr="00AA5C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54315F" w14:textId="5A82E5C2" w:rsidR="00AA5CB5" w:rsidRPr="00AA5CB5" w:rsidRDefault="00AA5CB5" w:rsidP="00DB6468">
            <w:pPr>
              <w:snapToGrid w:val="0"/>
              <w:spacing w:after="0" w:line="240" w:lineRule="auto"/>
            </w:pPr>
            <w:hyperlink r:id="rId149" w:history="1">
              <w:r w:rsidRPr="00AA5CB5">
                <w:rPr>
                  <w:rStyle w:val="Hyperlink"/>
                  <w:rFonts w:cs="Arial"/>
                </w:rPr>
                <w:t>S1-260106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F6F7CF" w14:textId="3923E69C" w:rsidR="00AA5CB5" w:rsidRPr="00AA5CB5" w:rsidRDefault="00AA5CB5" w:rsidP="00DB6468">
            <w:pPr>
              <w:snapToGrid w:val="0"/>
              <w:spacing w:after="0" w:line="240" w:lineRule="auto"/>
              <w:rPr>
                <w:rFonts w:cs="Arial"/>
                <w:szCs w:val="18"/>
              </w:rPr>
            </w:pPr>
            <w:r w:rsidRPr="00AA5CB5">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88D820F" w14:textId="3152B089" w:rsidR="00AA5CB5" w:rsidRPr="00AA5CB5" w:rsidRDefault="00AA5CB5" w:rsidP="00DB6468">
            <w:pPr>
              <w:snapToGrid w:val="0"/>
              <w:spacing w:after="0" w:line="240" w:lineRule="auto"/>
              <w:rPr>
                <w:rFonts w:cs="Arial"/>
                <w:szCs w:val="18"/>
              </w:rPr>
            </w:pPr>
            <w:r w:rsidRPr="00AA5CB5">
              <w:rPr>
                <w:rFonts w:cs="Arial"/>
                <w:szCs w:val="18"/>
              </w:rPr>
              <w:t>Approved AI KPIs</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67C36CB0" w14:textId="20EBB1C3" w:rsidR="00AA5CB5" w:rsidRPr="00AA5CB5" w:rsidRDefault="00AA5CB5" w:rsidP="00DB6468">
            <w:pPr>
              <w:snapToGrid w:val="0"/>
              <w:spacing w:after="0" w:line="240" w:lineRule="auto"/>
              <w:rPr>
                <w:rFonts w:eastAsia="Times New Roman" w:cs="Arial"/>
                <w:szCs w:val="18"/>
                <w:lang w:eastAsia="ar-SA"/>
              </w:rPr>
            </w:pPr>
            <w:r w:rsidRPr="00AA5CB5">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E849F9A" w14:textId="77777777" w:rsidR="00AA5CB5" w:rsidRPr="00AA5CB5" w:rsidRDefault="00AA5CB5" w:rsidP="00DB6468">
            <w:pPr>
              <w:spacing w:after="0" w:line="240" w:lineRule="auto"/>
              <w:rPr>
                <w:rFonts w:eastAsia="Arial Unicode MS" w:cs="Arial"/>
                <w:color w:val="000000"/>
                <w:szCs w:val="18"/>
                <w:lang w:eastAsia="ar-SA"/>
              </w:rPr>
            </w:pPr>
            <w:r w:rsidRPr="00AA5CB5">
              <w:rPr>
                <w:rFonts w:eastAsia="Arial Unicode MS" w:cs="Arial"/>
                <w:color w:val="000000"/>
                <w:szCs w:val="18"/>
                <w:lang w:eastAsia="ar-SA"/>
              </w:rPr>
              <w:t>Revision of S1-260064r1.</w:t>
            </w:r>
          </w:p>
          <w:p w14:paraId="4F2D83DD" w14:textId="42B96C82" w:rsidR="00AA5CB5" w:rsidRPr="00AA5CB5" w:rsidRDefault="00AA5CB5" w:rsidP="00DB6468">
            <w:pPr>
              <w:spacing w:after="0" w:line="240" w:lineRule="auto"/>
              <w:rPr>
                <w:rFonts w:eastAsia="Arial Unicode MS" w:cs="Arial"/>
                <w:color w:val="000000"/>
                <w:szCs w:val="18"/>
                <w:lang w:eastAsia="ar-SA"/>
              </w:rPr>
            </w:pPr>
          </w:p>
        </w:tc>
      </w:tr>
      <w:tr w:rsidR="00EE3890" w:rsidRPr="00F45489" w14:paraId="0E38D70F" w14:textId="77777777" w:rsidTr="00DB6468">
        <w:trPr>
          <w:trHeight w:val="141"/>
        </w:trPr>
        <w:tc>
          <w:tcPr>
            <w:tcW w:w="14426" w:type="dxa"/>
            <w:gridSpan w:val="6"/>
            <w:shd w:val="clear" w:color="auto" w:fill="F2F2F2"/>
          </w:tcPr>
          <w:p w14:paraId="744ECDC4" w14:textId="77777777" w:rsidR="00EE3890" w:rsidRPr="00F45489" w:rsidRDefault="00EE3890" w:rsidP="00DB6468">
            <w:pPr>
              <w:pStyle w:val="berschrift1"/>
            </w:pPr>
            <w:r w:rsidRPr="00F45489">
              <w:t xml:space="preserve">Work Item/Study Item </w:t>
            </w:r>
            <w:r>
              <w:t xml:space="preserve">progress </w:t>
            </w:r>
          </w:p>
        </w:tc>
      </w:tr>
      <w:tr w:rsidR="00EE3890" w:rsidRPr="00012C8A" w14:paraId="28CBFF2B" w14:textId="77777777" w:rsidTr="005A426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DB6468">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937D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D780F" w14:textId="46988625"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3A1DB" w14:textId="74ABF882" w:rsidR="00EE3890" w:rsidRPr="0035555A" w:rsidRDefault="00954244" w:rsidP="00DB6468">
            <w:pPr>
              <w:snapToGrid w:val="0"/>
              <w:spacing w:after="0" w:line="240" w:lineRule="auto"/>
            </w:pPr>
            <w:hyperlink r:id="rId150"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51033" w14:textId="3C4AB0E5"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FB2C81" w14:textId="2F48DA13" w:rsidR="00EE3890" w:rsidRPr="0035555A" w:rsidRDefault="00EE3890" w:rsidP="00DB6468">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E6F847" w14:textId="3CCB4E05" w:rsidR="00EE3890" w:rsidRPr="005A4269" w:rsidRDefault="005A4269" w:rsidP="00DB6468">
            <w:pPr>
              <w:snapToGrid w:val="0"/>
              <w:spacing w:after="0" w:line="240" w:lineRule="auto"/>
              <w:rPr>
                <w:rFonts w:eastAsia="Times New Roman" w:cs="Arial"/>
                <w:szCs w:val="18"/>
                <w:lang w:eastAsia="ar-SA"/>
              </w:rPr>
            </w:pPr>
            <w:r w:rsidRPr="005A42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F841A" w14:textId="7321C406" w:rsidR="00EE3890" w:rsidRPr="005A4269" w:rsidRDefault="00EE3890" w:rsidP="00DB6468">
            <w:pPr>
              <w:spacing w:after="0" w:line="240" w:lineRule="auto"/>
              <w:rPr>
                <w:rFonts w:eastAsia="Arial Unicode MS" w:cs="Arial"/>
                <w:color w:val="000000"/>
                <w:szCs w:val="18"/>
                <w:lang w:eastAsia="ar-SA"/>
              </w:rPr>
            </w:pPr>
            <w:r w:rsidRPr="005A4269">
              <w:rPr>
                <w:rFonts w:eastAsia="Arial Unicode MS" w:cs="Arial"/>
                <w:color w:val="000000"/>
                <w:szCs w:val="18"/>
                <w:lang w:eastAsia="ar-SA"/>
              </w:rPr>
              <w:t>For information</w:t>
            </w:r>
          </w:p>
        </w:tc>
      </w:tr>
      <w:tr w:rsidR="00EE3890" w:rsidRPr="002B5B90" w14:paraId="679F7037" w14:textId="77777777" w:rsidTr="000335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1A98C" w14:textId="0C64E4B6"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4246CF" w14:textId="27E50036" w:rsidR="00EE3890" w:rsidRPr="0035555A" w:rsidRDefault="00FE6966" w:rsidP="00DB6468">
            <w:pPr>
              <w:snapToGrid w:val="0"/>
              <w:spacing w:after="0" w:line="240" w:lineRule="auto"/>
            </w:pPr>
            <w:hyperlink r:id="rId151" w:history="1">
              <w:r>
                <w:rPr>
                  <w:rStyle w:val="Hyperlink"/>
                  <w:rFonts w:cs="Arial"/>
                </w:rPr>
                <w:t>S1-260004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A36311" w14:textId="3A9BB16A"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1C6448" w14:textId="04709B3A" w:rsidR="00EE3890" w:rsidRPr="0035555A" w:rsidRDefault="00EE3890" w:rsidP="00DB6468">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A400795" w14:textId="46BDD998" w:rsidR="00EE3890" w:rsidRPr="00937D25" w:rsidRDefault="00937D25" w:rsidP="00DB6468">
            <w:pPr>
              <w:snapToGrid w:val="0"/>
              <w:spacing w:after="0" w:line="240" w:lineRule="auto"/>
              <w:rPr>
                <w:rFonts w:eastAsia="Times New Roman" w:cs="Arial"/>
                <w:szCs w:val="18"/>
                <w:lang w:eastAsia="ar-SA"/>
              </w:rPr>
            </w:pPr>
            <w:r w:rsidRPr="00937D2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6FA87C" w14:textId="60304EB4" w:rsidR="00EE3890" w:rsidRPr="00937D25" w:rsidRDefault="00516AC3" w:rsidP="00DB6468">
            <w:pPr>
              <w:spacing w:after="0" w:line="240" w:lineRule="auto"/>
              <w:rPr>
                <w:rFonts w:eastAsia="Arial Unicode MS" w:cs="Arial"/>
                <w:color w:val="000000"/>
                <w:szCs w:val="18"/>
                <w:lang w:eastAsia="ar-SA"/>
              </w:rPr>
            </w:pPr>
            <w:r w:rsidRPr="00937D25">
              <w:rPr>
                <w:rFonts w:eastAsia="Arial Unicode MS" w:cs="Arial"/>
                <w:color w:val="000000"/>
                <w:szCs w:val="18"/>
                <w:lang w:eastAsia="ar-SA"/>
              </w:rPr>
              <w:t xml:space="preserve">Providing the </w:t>
            </w:r>
            <w:proofErr w:type="spellStart"/>
            <w:r w:rsidRPr="00937D25">
              <w:rPr>
                <w:rFonts w:eastAsia="Arial Unicode MS" w:cs="Arial"/>
                <w:color w:val="000000"/>
                <w:szCs w:val="18"/>
                <w:lang w:eastAsia="ar-SA"/>
              </w:rPr>
              <w:t>tdoc</w:t>
            </w:r>
            <w:proofErr w:type="spellEnd"/>
            <w:r w:rsidRPr="00937D25">
              <w:rPr>
                <w:rFonts w:eastAsia="Arial Unicode MS" w:cs="Arial"/>
                <w:color w:val="000000"/>
                <w:szCs w:val="18"/>
                <w:lang w:eastAsia="ar-SA"/>
              </w:rPr>
              <w:t xml:space="preserve"> till 22 of Jan, final comments till 26 Jan 10:00 UTC. Next version </w:t>
            </w:r>
            <w:r w:rsidR="00937D25">
              <w:rPr>
                <w:rFonts w:eastAsia="Arial Unicode MS" w:cs="Arial"/>
                <w:color w:val="000000"/>
                <w:szCs w:val="18"/>
                <w:lang w:eastAsia="ar-SA"/>
              </w:rPr>
              <w:t xml:space="preserve">1.1.0 </w:t>
            </w:r>
            <w:r w:rsidRPr="00937D25">
              <w:rPr>
                <w:rFonts w:eastAsia="Arial Unicode MS" w:cs="Arial"/>
                <w:color w:val="000000"/>
                <w:szCs w:val="18"/>
                <w:lang w:eastAsia="ar-SA"/>
              </w:rPr>
              <w:t>ready on 27</w:t>
            </w:r>
            <w:r w:rsidRPr="00937D25">
              <w:rPr>
                <w:rFonts w:eastAsia="Arial Unicode MS" w:cs="Arial"/>
                <w:color w:val="000000"/>
                <w:szCs w:val="18"/>
                <w:vertAlign w:val="superscript"/>
                <w:lang w:eastAsia="ar-SA"/>
              </w:rPr>
              <w:t>th</w:t>
            </w:r>
            <w:r w:rsidRPr="00937D25">
              <w:rPr>
                <w:rFonts w:eastAsia="Arial Unicode MS" w:cs="Arial"/>
                <w:color w:val="000000"/>
                <w:szCs w:val="18"/>
                <w:lang w:eastAsia="ar-SA"/>
              </w:rPr>
              <w:t xml:space="preserve"> 23:00 UTC</w:t>
            </w:r>
          </w:p>
        </w:tc>
      </w:tr>
      <w:tr w:rsidR="00EE3890" w:rsidRPr="002B5B90" w14:paraId="2027C65F" w14:textId="77777777" w:rsidTr="000335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8808ED" w14:textId="520F5362" w:rsidR="00EE3890" w:rsidRPr="0035555A" w:rsidRDefault="00817D3D" w:rsidP="00DB6468">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CB292A" w14:textId="2AF47094" w:rsidR="00EE3890" w:rsidRDefault="00FE6966" w:rsidP="00DB6468">
            <w:pPr>
              <w:snapToGrid w:val="0"/>
              <w:spacing w:after="0" w:line="240" w:lineRule="auto"/>
            </w:pPr>
            <w:hyperlink r:id="rId152" w:history="1">
              <w:r>
                <w:rPr>
                  <w:rStyle w:val="Hyperlink"/>
                  <w:rFonts w:cs="Arial"/>
                </w:rPr>
                <w:t>S1-26000</w:t>
              </w:r>
              <w:r>
                <w:rPr>
                  <w:rStyle w:val="Hyperlink"/>
                  <w:rFonts w:cs="Arial"/>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F70B87" w14:textId="66782376" w:rsidR="00EE3890" w:rsidRPr="00021DA4" w:rsidRDefault="00EE3890" w:rsidP="00DB6468">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81E74D" w14:textId="5FFCDE65" w:rsidR="00EE3890" w:rsidRPr="00EE3890" w:rsidRDefault="00EE3890" w:rsidP="00DB6468">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19343B9" w14:textId="3E8EA321" w:rsidR="00EE3890" w:rsidRPr="000335CA" w:rsidRDefault="000335CA" w:rsidP="00DB6468">
            <w:pPr>
              <w:snapToGrid w:val="0"/>
              <w:spacing w:after="0" w:line="240" w:lineRule="auto"/>
              <w:rPr>
                <w:rFonts w:eastAsia="Times New Roman" w:cs="Arial"/>
                <w:szCs w:val="18"/>
                <w:lang w:eastAsia="ar-SA"/>
              </w:rPr>
            </w:pPr>
            <w:r w:rsidRPr="000335C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99E65F" w14:textId="77777777" w:rsidR="00EE3890" w:rsidRPr="000335CA" w:rsidRDefault="00EE3890" w:rsidP="00DB6468">
            <w:pPr>
              <w:spacing w:after="0" w:line="240" w:lineRule="auto"/>
              <w:rPr>
                <w:rFonts w:eastAsia="Arial Unicode MS" w:cs="Arial"/>
                <w:color w:val="000000"/>
                <w:szCs w:val="18"/>
                <w:lang w:eastAsia="ar-SA"/>
              </w:rPr>
            </w:pPr>
          </w:p>
        </w:tc>
      </w:tr>
      <w:tr w:rsidR="00A929F6" w:rsidRPr="002B5B90" w14:paraId="556BC9B9" w14:textId="77777777" w:rsidTr="000335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3CADB" w14:textId="450F4A0B" w:rsidR="00A929F6"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7A1F15" w14:textId="790D1A11" w:rsidR="00A929F6" w:rsidRDefault="00780F7C" w:rsidP="00DB6468">
            <w:pPr>
              <w:snapToGrid w:val="0"/>
              <w:spacing w:after="0" w:line="240" w:lineRule="auto"/>
            </w:pPr>
            <w:hyperlink r:id="rId153" w:history="1">
              <w:r>
                <w:rPr>
                  <w:rStyle w:val="Hyperlink"/>
                  <w:rFonts w:cs="Arial"/>
                </w:rPr>
                <w:t>S1-260007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073548" w14:textId="383C9D02" w:rsidR="00A929F6" w:rsidRPr="00021DA4" w:rsidRDefault="00A929F6" w:rsidP="00DB6468">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A93DE07" w14:textId="3B7C55B3" w:rsidR="00A929F6" w:rsidRDefault="00C17B1E" w:rsidP="00DB6468">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5B98856" w14:textId="0B0D2C4A" w:rsidR="00A929F6" w:rsidRPr="00DD55D1" w:rsidRDefault="00DD55D1" w:rsidP="00DB6468">
            <w:pPr>
              <w:snapToGrid w:val="0"/>
              <w:spacing w:after="0" w:line="240" w:lineRule="auto"/>
              <w:rPr>
                <w:rFonts w:eastAsia="Times New Roman" w:cs="Arial"/>
                <w:szCs w:val="18"/>
                <w:lang w:eastAsia="ar-SA"/>
              </w:rPr>
            </w:pPr>
            <w:r w:rsidRPr="00DD55D1">
              <w:rPr>
                <w:rFonts w:eastAsia="Times New Roman" w:cs="Arial"/>
                <w:szCs w:val="18"/>
                <w:lang w:eastAsia="ar-SA"/>
              </w:rPr>
              <w:t>Revised to S1-26007r1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B02441" w14:textId="77777777" w:rsidR="00A929F6" w:rsidRPr="00167CF3" w:rsidRDefault="00A929F6" w:rsidP="00DB6468">
            <w:pPr>
              <w:spacing w:after="0" w:line="240" w:lineRule="auto"/>
              <w:rPr>
                <w:rFonts w:eastAsia="Arial Unicode MS" w:cs="Arial"/>
                <w:szCs w:val="18"/>
                <w:lang w:eastAsia="ar-SA"/>
              </w:rPr>
            </w:pPr>
          </w:p>
        </w:tc>
      </w:tr>
      <w:tr w:rsidR="00DD55D1" w:rsidRPr="002B5B90" w14:paraId="1A308825" w14:textId="77777777" w:rsidTr="000335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D5CC33" w14:textId="79CC393D" w:rsidR="00DD55D1" w:rsidRPr="00DD55D1" w:rsidRDefault="00DD55D1" w:rsidP="00DB6468">
            <w:pPr>
              <w:snapToGrid w:val="0"/>
              <w:spacing w:after="0" w:line="240" w:lineRule="auto"/>
              <w:rPr>
                <w:rFonts w:eastAsia="Times New Roman" w:cs="Arial"/>
                <w:szCs w:val="18"/>
                <w:lang w:eastAsia="ar-SA"/>
              </w:rPr>
            </w:pPr>
            <w:proofErr w:type="spellStart"/>
            <w:r w:rsidRPr="00DD55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07A18F" w14:textId="462FBFD0" w:rsidR="00DD55D1" w:rsidRPr="00DD55D1" w:rsidRDefault="00DD55D1" w:rsidP="00DB6468">
            <w:pPr>
              <w:snapToGrid w:val="0"/>
              <w:spacing w:after="0" w:line="240" w:lineRule="auto"/>
            </w:pPr>
            <w:hyperlink r:id="rId154" w:history="1">
              <w:r w:rsidR="00937D25">
                <w:rPr>
                  <w:rStyle w:val="Hyperlink"/>
                  <w:rFonts w:cs="Arial"/>
                </w:rPr>
                <w:t>S1-2600</w:t>
              </w:r>
              <w:r w:rsidR="00937D25">
                <w:rPr>
                  <w:rStyle w:val="Hyperlink"/>
                  <w:rFonts w:cs="Arial"/>
                </w:rPr>
                <w:t>0</w:t>
              </w:r>
              <w:r w:rsidR="00937D25">
                <w:rPr>
                  <w:rStyle w:val="Hyperlink"/>
                  <w:rFonts w:cs="Arial"/>
                </w:rPr>
                <w:t>7r1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CDCD7A" w14:textId="04FCDAB9" w:rsidR="00DD55D1" w:rsidRPr="00DD55D1" w:rsidRDefault="00DD55D1" w:rsidP="00DB6468">
            <w:pPr>
              <w:snapToGrid w:val="0"/>
              <w:spacing w:after="0" w:line="240" w:lineRule="auto"/>
              <w:rPr>
                <w:rFonts w:cs="Arial"/>
                <w:szCs w:val="18"/>
              </w:rPr>
            </w:pPr>
            <w:r w:rsidRPr="00DD55D1">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50BC0D" w14:textId="735FB070" w:rsidR="00DD55D1" w:rsidRPr="00DD55D1" w:rsidRDefault="00DD55D1" w:rsidP="00DB6468">
            <w:pPr>
              <w:snapToGrid w:val="0"/>
              <w:spacing w:after="0" w:line="240" w:lineRule="auto"/>
              <w:rPr>
                <w:rFonts w:cs="Arial"/>
                <w:szCs w:val="18"/>
              </w:rPr>
            </w:pPr>
            <w:r w:rsidRPr="00DD55D1">
              <w:rPr>
                <w:rFonts w:cs="Arial"/>
                <w:szCs w:val="18"/>
              </w:rPr>
              <w:t>Next steps after SA1#112-Ad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4B2CF0" w14:textId="0114F7D1" w:rsidR="00DD55D1" w:rsidRPr="000335CA" w:rsidRDefault="000335CA" w:rsidP="00DB6468">
            <w:pPr>
              <w:snapToGrid w:val="0"/>
              <w:spacing w:after="0" w:line="240" w:lineRule="auto"/>
              <w:rPr>
                <w:rFonts w:eastAsia="Times New Roman" w:cs="Arial"/>
                <w:szCs w:val="18"/>
                <w:lang w:eastAsia="ar-SA"/>
              </w:rPr>
            </w:pPr>
            <w:r w:rsidRPr="000335C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07FAE2" w14:textId="52E3B753" w:rsidR="00DD55D1" w:rsidRPr="000335CA" w:rsidRDefault="00DD55D1" w:rsidP="00DB6468">
            <w:pPr>
              <w:spacing w:after="0" w:line="240" w:lineRule="auto"/>
              <w:rPr>
                <w:rFonts w:eastAsia="Arial Unicode MS" w:cs="Arial"/>
                <w:color w:val="000000"/>
                <w:szCs w:val="18"/>
                <w:lang w:eastAsia="ar-SA"/>
              </w:rPr>
            </w:pPr>
            <w:r w:rsidRPr="000335CA">
              <w:rPr>
                <w:rFonts w:eastAsia="Arial Unicode MS" w:cs="Arial"/>
                <w:color w:val="000000"/>
                <w:szCs w:val="18"/>
                <w:lang w:eastAsia="ar-SA"/>
              </w:rPr>
              <w:t>Revision of S1-260007.</w:t>
            </w:r>
          </w:p>
        </w:tc>
      </w:tr>
      <w:tr w:rsidR="00A929F6" w:rsidRPr="00B04844" w14:paraId="2E332A45" w14:textId="77777777" w:rsidTr="00DB6468">
        <w:trPr>
          <w:trHeight w:val="141"/>
        </w:trPr>
        <w:tc>
          <w:tcPr>
            <w:tcW w:w="14426" w:type="dxa"/>
            <w:gridSpan w:val="6"/>
            <w:shd w:val="clear" w:color="auto" w:fill="F2F2F2"/>
          </w:tcPr>
          <w:p w14:paraId="3508D07D" w14:textId="451679A5" w:rsidR="00A929F6" w:rsidRPr="00F45489" w:rsidRDefault="00A929F6" w:rsidP="00DB6468">
            <w:pPr>
              <w:pStyle w:val="berschrift1"/>
            </w:pPr>
            <w:bookmarkStart w:id="40" w:name="_Toc316030638"/>
            <w:bookmarkStart w:id="41" w:name="_Toc324137380"/>
            <w:bookmarkStart w:id="42" w:name="_Toc331152544"/>
            <w:bookmarkStart w:id="43" w:name="_Toc378052471"/>
            <w:bookmarkStart w:id="44" w:name="_Toc387990780"/>
            <w:bookmarkStart w:id="45" w:name="_Toc395595531"/>
            <w:bookmarkStart w:id="46" w:name="_Toc414625511"/>
            <w:r w:rsidRPr="00F45489">
              <w:t xml:space="preserve">Next </w:t>
            </w:r>
            <w:r>
              <w:t>m</w:t>
            </w:r>
            <w:r w:rsidRPr="00F45489">
              <w:t>eetings</w:t>
            </w:r>
            <w:bookmarkEnd w:id="40"/>
            <w:bookmarkEnd w:id="41"/>
            <w:bookmarkEnd w:id="42"/>
            <w:bookmarkEnd w:id="43"/>
            <w:bookmarkEnd w:id="44"/>
            <w:bookmarkEnd w:id="45"/>
            <w:bookmarkEnd w:id="46"/>
            <w:r>
              <w:t xml:space="preserve"> (calendar)</w:t>
            </w:r>
          </w:p>
        </w:tc>
      </w:tr>
      <w:tr w:rsidR="00A929F6" w:rsidRPr="0042662B" w14:paraId="5DF174E7" w14:textId="77777777" w:rsidTr="00DB6468">
        <w:trPr>
          <w:trHeight w:val="141"/>
        </w:trPr>
        <w:tc>
          <w:tcPr>
            <w:tcW w:w="14426" w:type="dxa"/>
            <w:gridSpan w:val="6"/>
          </w:tcPr>
          <w:p w14:paraId="57FC4E0C" w14:textId="77777777" w:rsidR="00A929F6" w:rsidRDefault="00A929F6" w:rsidP="00DB6468">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794AE926"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A929F6" w:rsidRPr="005D6437"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DB6468">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DB6468">
        <w:trPr>
          <w:trHeight w:val="141"/>
        </w:trPr>
        <w:tc>
          <w:tcPr>
            <w:tcW w:w="14426" w:type="dxa"/>
            <w:gridSpan w:val="6"/>
            <w:shd w:val="clear" w:color="auto" w:fill="F2F2F2"/>
          </w:tcPr>
          <w:p w14:paraId="049DFAD6" w14:textId="03DA62F5" w:rsidR="00A929F6" w:rsidRPr="00F45489" w:rsidRDefault="00A929F6" w:rsidP="00DB6468">
            <w:pPr>
              <w:pStyle w:val="berschrift1"/>
            </w:pPr>
            <w:bookmarkStart w:id="47" w:name="_Toc316030641"/>
            <w:bookmarkStart w:id="48" w:name="_Toc324137383"/>
            <w:bookmarkStart w:id="49" w:name="_Toc331152547"/>
            <w:bookmarkStart w:id="50" w:name="_Toc378052474"/>
            <w:bookmarkStart w:id="51" w:name="_Toc387990783"/>
            <w:bookmarkStart w:id="52" w:name="_Toc395595534"/>
            <w:bookmarkStart w:id="53" w:name="_Toc414625515"/>
            <w:r w:rsidRPr="00F45489">
              <w:lastRenderedPageBreak/>
              <w:t>Close</w:t>
            </w:r>
            <w:bookmarkEnd w:id="47"/>
            <w:bookmarkEnd w:id="48"/>
            <w:bookmarkEnd w:id="49"/>
            <w:bookmarkEnd w:id="50"/>
            <w:bookmarkEnd w:id="51"/>
            <w:bookmarkEnd w:id="52"/>
            <w:bookmarkEnd w:id="53"/>
            <w:r>
              <w:t xml:space="preserve"> of the meeting</w:t>
            </w:r>
          </w:p>
        </w:tc>
      </w:tr>
      <w:tr w:rsidR="00A929F6" w:rsidRPr="00B04844" w14:paraId="5E8EFEB6" w14:textId="77777777" w:rsidTr="00DB6468">
        <w:trPr>
          <w:trHeight w:val="141"/>
        </w:trPr>
        <w:tc>
          <w:tcPr>
            <w:tcW w:w="14426" w:type="dxa"/>
            <w:gridSpan w:val="6"/>
          </w:tcPr>
          <w:p w14:paraId="686B62EB" w14:textId="77777777" w:rsidR="00A929F6" w:rsidRPr="00F45489" w:rsidRDefault="00A929F6" w:rsidP="00DB6468">
            <w:pPr>
              <w:suppressAutoHyphens/>
              <w:spacing w:after="0" w:line="240" w:lineRule="auto"/>
              <w:rPr>
                <w:rFonts w:eastAsia="Arial Unicode MS" w:cs="Arial"/>
                <w:szCs w:val="18"/>
                <w:lang w:eastAsia="ar-SA"/>
              </w:rPr>
            </w:pPr>
          </w:p>
          <w:p w14:paraId="0A15712D" w14:textId="10494260" w:rsidR="00A929F6" w:rsidRDefault="00A929F6" w:rsidP="00DB6468">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DB6468">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183C7499" w14:textId="77777777" w:rsidR="00262D36"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proofErr w:type="gramStart"/>
      <w:r w:rsidR="007A4D33" w:rsidRPr="007A4D33">
        <w:rPr>
          <w:rFonts w:cs="Arial"/>
        </w:rPr>
        <w:t>#]r</w:t>
      </w:r>
      <w:proofErr w:type="gramEnd"/>
      <w:r w:rsidR="007A4D33" w:rsidRPr="007A4D33">
        <w:rPr>
          <w:rFonts w:cs="Arial"/>
        </w:rPr>
        <w:t xml:space="preserve">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w:t>
      </w:r>
    </w:p>
    <w:p w14:paraId="59AA1124" w14:textId="15487851" w:rsidR="007A4D33" w:rsidRPr="007A4D33" w:rsidRDefault="007A4D33" w:rsidP="0058639B">
      <w:pPr>
        <w:keepLines/>
        <w:spacing w:before="120" w:after="120"/>
        <w:rPr>
          <w:rFonts w:cs="Arial"/>
        </w:rPr>
      </w:pPr>
      <w:r w:rsidRPr="007A4D33">
        <w:rPr>
          <w:rFonts w:cs="Arial"/>
        </w:rPr>
        <w:t xml:space="preserve">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lastRenderedPageBreak/>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79689AEF" w14:textId="77777777" w:rsidR="00262D36" w:rsidRDefault="005866F6" w:rsidP="0058639B">
      <w:pPr>
        <w:keepLines/>
        <w:spacing w:before="120" w:after="120"/>
        <w:rPr>
          <w:rFonts w:cs="Arial"/>
        </w:rPr>
      </w:pPr>
      <w:r>
        <w:rPr>
          <w:rFonts w:cs="Arial"/>
        </w:rPr>
        <w:t xml:space="preserve">There is no strict timing separation between the topics in a call. The actual timing depends on email discussions status and possibilities to reach agreement on certain topics/CPRs </w:t>
      </w:r>
    </w:p>
    <w:p w14:paraId="65F55F2F" w14:textId="6251DBC2" w:rsidR="005866F6" w:rsidRPr="007A4D33" w:rsidRDefault="005866F6" w:rsidP="0058639B">
      <w:pPr>
        <w:keepLines/>
        <w:spacing w:before="120" w:after="120"/>
        <w:rPr>
          <w:rFonts w:cs="Arial"/>
        </w:rPr>
      </w:pPr>
      <w:r>
        <w:rPr>
          <w:rFonts w:cs="Arial"/>
        </w:rPr>
        <w:t>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07BABE38" w14:textId="77777777" w:rsidR="00F75904"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w:t>
      </w:r>
    </w:p>
    <w:p w14:paraId="63FC5457" w14:textId="10A0E696" w:rsidR="00846B5D" w:rsidRDefault="00A9082D" w:rsidP="0058639B">
      <w:pPr>
        <w:keepLines/>
        <w:spacing w:before="120" w:after="120"/>
        <w:rPr>
          <w:rFonts w:cs="Arial"/>
          <w:lang w:val="en-US"/>
        </w:rPr>
      </w:pPr>
      <w:r>
        <w:rPr>
          <w:rFonts w:cs="Arial"/>
          <w:lang w:val="en-US"/>
        </w:rPr>
        <w:t>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lastRenderedPageBreak/>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4680A350" w14:textId="77777777" w:rsidR="00F75904" w:rsidRPr="00F75904"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w:t>
      </w:r>
    </w:p>
    <w:p w14:paraId="7B59E6D0" w14:textId="222026E3" w:rsidR="00396F55" w:rsidRPr="00396F55" w:rsidRDefault="00396F55" w:rsidP="00F75904">
      <w:pPr>
        <w:keepLines/>
        <w:spacing w:before="120" w:after="120"/>
        <w:ind w:left="1440"/>
        <w:rPr>
          <w:rFonts w:cs="Arial"/>
        </w:rPr>
      </w:pPr>
      <w:r w:rsidRPr="00396F55">
        <w:rPr>
          <w:rFonts w:cs="Arial"/>
          <w:highlight w:val="white"/>
        </w:rPr>
        <w:t xml:space="preserve">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A0F6819" w14:textId="77777777" w:rsidR="00F75904" w:rsidRPr="00F75904" w:rsidRDefault="00396F55" w:rsidP="0058639B">
      <w:pPr>
        <w:keepLines/>
        <w:numPr>
          <w:ilvl w:val="1"/>
          <w:numId w:val="18"/>
        </w:numPr>
        <w:spacing w:before="120" w:after="120"/>
        <w:rPr>
          <w:rFonts w:cs="Arial"/>
        </w:rPr>
      </w:pPr>
      <w:r w:rsidRPr="0003427D">
        <w:rPr>
          <w:rFonts w:cs="Arial"/>
          <w:lang w:val="en-US"/>
        </w:rPr>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w:t>
      </w:r>
    </w:p>
    <w:p w14:paraId="589CE129" w14:textId="5DD1F0CA" w:rsidR="00396F55" w:rsidRPr="0003427D" w:rsidRDefault="00396F55" w:rsidP="00F75904">
      <w:pPr>
        <w:keepLines/>
        <w:spacing w:before="120" w:after="120"/>
        <w:ind w:left="1440"/>
        <w:rPr>
          <w:rFonts w:cs="Arial"/>
        </w:rPr>
      </w:pPr>
      <w:r w:rsidRPr="0003427D">
        <w:rPr>
          <w:rFonts w:cs="Arial"/>
          <w:highlight w:val="white"/>
        </w:rPr>
        <w:t xml:space="preserve">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1341C93D" w14:textId="77777777" w:rsidR="00F75904"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 xml:space="preserve">and </w:t>
      </w:r>
    </w:p>
    <w:p w14:paraId="0C4D97D8" w14:textId="50060D87" w:rsidR="008065A1" w:rsidRDefault="008065A1" w:rsidP="00F75904">
      <w:pPr>
        <w:keepLines/>
        <w:spacing w:before="120" w:after="120"/>
        <w:ind w:left="720"/>
        <w:rPr>
          <w:rFonts w:cs="Arial"/>
          <w:lang w:val="en-US"/>
        </w:rPr>
      </w:pPr>
      <w:r w:rsidRPr="00B73DDE">
        <w:rPr>
          <w:rFonts w:cs="Arial"/>
          <w:lang w:val="en-US"/>
        </w:rPr>
        <w:t>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8DEB" w14:textId="77777777" w:rsidR="001104D6" w:rsidRDefault="001104D6" w:rsidP="002E015E">
      <w:pPr>
        <w:spacing w:after="0" w:line="240" w:lineRule="auto"/>
      </w:pPr>
      <w:r>
        <w:separator/>
      </w:r>
    </w:p>
  </w:endnote>
  <w:endnote w:type="continuationSeparator" w:id="0">
    <w:p w14:paraId="41E5000E" w14:textId="77777777" w:rsidR="001104D6" w:rsidRDefault="001104D6" w:rsidP="002E015E">
      <w:pPr>
        <w:spacing w:after="0" w:line="240" w:lineRule="auto"/>
      </w:pPr>
      <w:r>
        <w:continuationSeparator/>
      </w:r>
    </w:p>
  </w:endnote>
  <w:endnote w:type="continuationNotice" w:id="1">
    <w:p w14:paraId="77BB8438" w14:textId="77777777" w:rsidR="001104D6" w:rsidRDefault="00110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65BF" w14:textId="77777777" w:rsidR="001104D6" w:rsidRDefault="001104D6" w:rsidP="002E015E">
      <w:pPr>
        <w:spacing w:after="0" w:line="240" w:lineRule="auto"/>
      </w:pPr>
      <w:r>
        <w:separator/>
      </w:r>
    </w:p>
  </w:footnote>
  <w:footnote w:type="continuationSeparator" w:id="0">
    <w:p w14:paraId="04B7DC8B" w14:textId="77777777" w:rsidR="001104D6" w:rsidRDefault="001104D6" w:rsidP="002E015E">
      <w:pPr>
        <w:spacing w:after="0" w:line="240" w:lineRule="auto"/>
      </w:pPr>
      <w:r>
        <w:continuationSeparator/>
      </w:r>
    </w:p>
  </w:footnote>
  <w:footnote w:type="continuationNotice" w:id="1">
    <w:p w14:paraId="04C7B96E" w14:textId="77777777" w:rsidR="001104D6" w:rsidRDefault="001104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4DB6407"/>
    <w:multiLevelType w:val="hybridMultilevel"/>
    <w:tmpl w:val="DFBA5D3C"/>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4"/>
  </w:num>
  <w:num w:numId="10" w16cid:durableId="1184980164">
    <w:abstractNumId w:val="18"/>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3"/>
  </w:num>
  <w:num w:numId="14" w16cid:durableId="1800492571">
    <w:abstractNumId w:val="31"/>
  </w:num>
  <w:num w:numId="15" w16cid:durableId="1749884749">
    <w:abstractNumId w:val="27"/>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7"/>
  </w:num>
  <w:num w:numId="18" w16cid:durableId="121307240">
    <w:abstractNumId w:val="29"/>
  </w:num>
  <w:num w:numId="19" w16cid:durableId="672024614">
    <w:abstractNumId w:val="9"/>
  </w:num>
  <w:num w:numId="20" w16cid:durableId="423378683">
    <w:abstractNumId w:val="12"/>
  </w:num>
  <w:num w:numId="21" w16cid:durableId="742410329">
    <w:abstractNumId w:val="14"/>
  </w:num>
  <w:num w:numId="22" w16cid:durableId="1591042554">
    <w:abstractNumId w:val="26"/>
  </w:num>
  <w:num w:numId="23" w16cid:durableId="597754923">
    <w:abstractNumId w:val="22"/>
  </w:num>
  <w:num w:numId="24" w16cid:durableId="1145901120">
    <w:abstractNumId w:val="20"/>
  </w:num>
  <w:num w:numId="25" w16cid:durableId="1764178200">
    <w:abstractNumId w:val="19"/>
  </w:num>
  <w:num w:numId="26" w16cid:durableId="842477853">
    <w:abstractNumId w:val="21"/>
  </w:num>
  <w:num w:numId="27" w16cid:durableId="424308854">
    <w:abstractNumId w:val="11"/>
  </w:num>
  <w:num w:numId="28" w16cid:durableId="297999120">
    <w:abstractNumId w:val="28"/>
  </w:num>
  <w:num w:numId="29" w16cid:durableId="608859840">
    <w:abstractNumId w:val="30"/>
  </w:num>
  <w:num w:numId="30" w16cid:durableId="1437872900">
    <w:abstractNumId w:val="13"/>
  </w:num>
  <w:num w:numId="31" w16cid:durableId="754208515">
    <w:abstractNumId w:val="25"/>
  </w:num>
  <w:num w:numId="32" w16cid:durableId="26637795">
    <w:abstractNumId w:val="16"/>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01B"/>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5CA"/>
    <w:rsid w:val="00033B50"/>
    <w:rsid w:val="0003427D"/>
    <w:rsid w:val="000343B6"/>
    <w:rsid w:val="000346A4"/>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10A"/>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0C41"/>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B79B0"/>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4D6"/>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5D9"/>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CA5"/>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5CD"/>
    <w:rsid w:val="0018673A"/>
    <w:rsid w:val="00190801"/>
    <w:rsid w:val="001910CF"/>
    <w:rsid w:val="00191341"/>
    <w:rsid w:val="0019168B"/>
    <w:rsid w:val="0019168C"/>
    <w:rsid w:val="00191694"/>
    <w:rsid w:val="001920F5"/>
    <w:rsid w:val="00192201"/>
    <w:rsid w:val="00192529"/>
    <w:rsid w:val="001926A6"/>
    <w:rsid w:val="00192805"/>
    <w:rsid w:val="00192A7D"/>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5CC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2D36"/>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6A49"/>
    <w:rsid w:val="002A7406"/>
    <w:rsid w:val="002A7773"/>
    <w:rsid w:val="002A796E"/>
    <w:rsid w:val="002B08C1"/>
    <w:rsid w:val="002B0E72"/>
    <w:rsid w:val="002B0FD7"/>
    <w:rsid w:val="002B0FE7"/>
    <w:rsid w:val="002B1109"/>
    <w:rsid w:val="002B1753"/>
    <w:rsid w:val="002B17EB"/>
    <w:rsid w:val="002B183F"/>
    <w:rsid w:val="002B191A"/>
    <w:rsid w:val="002B23FA"/>
    <w:rsid w:val="002B35E6"/>
    <w:rsid w:val="002B3CDE"/>
    <w:rsid w:val="002B3DC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3C5"/>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0C6"/>
    <w:rsid w:val="002F0270"/>
    <w:rsid w:val="002F053F"/>
    <w:rsid w:val="002F09E7"/>
    <w:rsid w:val="002F1C52"/>
    <w:rsid w:val="002F2A7C"/>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320"/>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21F"/>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3A0"/>
    <w:rsid w:val="003D0600"/>
    <w:rsid w:val="003D0A1B"/>
    <w:rsid w:val="003D1004"/>
    <w:rsid w:val="003D165B"/>
    <w:rsid w:val="003D200A"/>
    <w:rsid w:val="003D24F9"/>
    <w:rsid w:val="003D256D"/>
    <w:rsid w:val="003D2987"/>
    <w:rsid w:val="003D2A61"/>
    <w:rsid w:val="003D2C79"/>
    <w:rsid w:val="003D32A1"/>
    <w:rsid w:val="003D3A90"/>
    <w:rsid w:val="003D3E8A"/>
    <w:rsid w:val="003D4CB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B13"/>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2"/>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206"/>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BF9"/>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0E31"/>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0ED0"/>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5EBB"/>
    <w:rsid w:val="0051615E"/>
    <w:rsid w:val="00516411"/>
    <w:rsid w:val="00516A30"/>
    <w:rsid w:val="00516AC3"/>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40"/>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D06"/>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597"/>
    <w:rsid w:val="005A0AD2"/>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269"/>
    <w:rsid w:val="005A4C8E"/>
    <w:rsid w:val="005A4F43"/>
    <w:rsid w:val="005A5AD7"/>
    <w:rsid w:val="005A5C18"/>
    <w:rsid w:val="005A6BD5"/>
    <w:rsid w:val="005A6D35"/>
    <w:rsid w:val="005A71C1"/>
    <w:rsid w:val="005B12E7"/>
    <w:rsid w:val="005B12FE"/>
    <w:rsid w:val="005B15A5"/>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AAA"/>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5A2"/>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4B4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12"/>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3F5E"/>
    <w:rsid w:val="00664667"/>
    <w:rsid w:val="006650E8"/>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8C3"/>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253"/>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51E"/>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33A"/>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AE"/>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AFE"/>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8C1"/>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0F7C"/>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75"/>
    <w:rsid w:val="007D00EB"/>
    <w:rsid w:val="007D0292"/>
    <w:rsid w:val="007D1518"/>
    <w:rsid w:val="007D168D"/>
    <w:rsid w:val="007D1A68"/>
    <w:rsid w:val="007D1BA2"/>
    <w:rsid w:val="007D1E74"/>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01"/>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08F"/>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F28"/>
    <w:rsid w:val="008366E1"/>
    <w:rsid w:val="00836ABB"/>
    <w:rsid w:val="00836D43"/>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72B"/>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20A"/>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6A3"/>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B79"/>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EC7"/>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3C8A"/>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06"/>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B7"/>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B9C"/>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25"/>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0B"/>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805"/>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CAF"/>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107"/>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034"/>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3697"/>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4C6"/>
    <w:rsid w:val="00A13E68"/>
    <w:rsid w:val="00A14D54"/>
    <w:rsid w:val="00A14F11"/>
    <w:rsid w:val="00A1557D"/>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64E"/>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6F63"/>
    <w:rsid w:val="00A670B6"/>
    <w:rsid w:val="00A67339"/>
    <w:rsid w:val="00A67430"/>
    <w:rsid w:val="00A6750B"/>
    <w:rsid w:val="00A675EA"/>
    <w:rsid w:val="00A6771B"/>
    <w:rsid w:val="00A67FCA"/>
    <w:rsid w:val="00A70509"/>
    <w:rsid w:val="00A70978"/>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172"/>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CB5"/>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0BC"/>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04EC"/>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078D"/>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0C3D"/>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2E6E"/>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897"/>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5AFA"/>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3DD2"/>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3984"/>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9BE"/>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15BA"/>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DC6"/>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88D"/>
    <w:rsid w:val="00CE7BF3"/>
    <w:rsid w:val="00CE7BFD"/>
    <w:rsid w:val="00CE7CA3"/>
    <w:rsid w:val="00CF0851"/>
    <w:rsid w:val="00CF0A87"/>
    <w:rsid w:val="00CF0F5F"/>
    <w:rsid w:val="00CF0FCD"/>
    <w:rsid w:val="00CF1146"/>
    <w:rsid w:val="00CF19A7"/>
    <w:rsid w:val="00CF202D"/>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3D"/>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527"/>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17F"/>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1A4"/>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468"/>
    <w:rsid w:val="00DB686B"/>
    <w:rsid w:val="00DB7482"/>
    <w:rsid w:val="00DB7BCF"/>
    <w:rsid w:val="00DB7D8D"/>
    <w:rsid w:val="00DB7EF6"/>
    <w:rsid w:val="00DB7FC1"/>
    <w:rsid w:val="00DC0552"/>
    <w:rsid w:val="00DC12E7"/>
    <w:rsid w:val="00DC1431"/>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5D1"/>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40F"/>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7D8"/>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054"/>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0CDD"/>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A93"/>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571"/>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188"/>
    <w:rsid w:val="00F728F7"/>
    <w:rsid w:val="00F73617"/>
    <w:rsid w:val="00F736F3"/>
    <w:rsid w:val="00F73A6D"/>
    <w:rsid w:val="00F73ACA"/>
    <w:rsid w:val="00F743AC"/>
    <w:rsid w:val="00F744C5"/>
    <w:rsid w:val="00F7514C"/>
    <w:rsid w:val="00F75827"/>
    <w:rsid w:val="00F75904"/>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4BD3"/>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27"/>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6966"/>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2-ad-hoc-e\Docs\S1-260034r1.zip" TargetMode="External"/><Relationship Id="rId21" Type="http://schemas.openxmlformats.org/officeDocument/2006/relationships/hyperlink" Target="file:///C:\TSGS1_112-ad-hoc-e\Docs\S1-260075.zip" TargetMode="External"/><Relationship Id="rId42" Type="http://schemas.openxmlformats.org/officeDocument/2006/relationships/hyperlink" Target="file:///C:\TSGS1_112-ad-hoc-e\Docs\S1-260096.zip" TargetMode="External"/><Relationship Id="rId63" Type="http://schemas.openxmlformats.org/officeDocument/2006/relationships/hyperlink" Target="file:///C:\TSGS1_112-ad-hoc-e\Docs\S1-260082.zip" TargetMode="External"/><Relationship Id="rId84" Type="http://schemas.openxmlformats.org/officeDocument/2006/relationships/hyperlink" Target="file:///C:\TSGS1_112-ad-hoc-e\Docs\S1-260109.zip" TargetMode="External"/><Relationship Id="rId138" Type="http://schemas.openxmlformats.org/officeDocument/2006/relationships/hyperlink" Target="file:///C:\TSGS1_112-ad-hoc-e\Docs\S1-260044r1.zip" TargetMode="External"/><Relationship Id="rId107" Type="http://schemas.openxmlformats.org/officeDocument/2006/relationships/hyperlink" Target="file:///C:\TSGS1_112-ad-hoc-e\Docs\S1-260031.zip" TargetMode="External"/><Relationship Id="rId11" Type="http://schemas.openxmlformats.org/officeDocument/2006/relationships/hyperlink" Target="https://portal.3gpp.org/" TargetMode="External"/><Relationship Id="rId32" Type="http://schemas.openxmlformats.org/officeDocument/2006/relationships/hyperlink" Target="file:///C:\TSGS1_112-ad-hoc-e\Docs\S1-260094.zip" TargetMode="External"/><Relationship Id="rId53" Type="http://schemas.openxmlformats.org/officeDocument/2006/relationships/hyperlink" Target="file:///C:\TSGS1_112-ad-hoc-e\Docs\S1-260098.zip" TargetMode="External"/><Relationship Id="rId74" Type="http://schemas.openxmlformats.org/officeDocument/2006/relationships/hyperlink" Target="file:///C:\TSGS1_112-ad-hoc-e\Docs\S1-260014r1.zip" TargetMode="External"/><Relationship Id="rId128" Type="http://schemas.openxmlformats.org/officeDocument/2006/relationships/hyperlink" Target="file:///C:\TSGS1_112-ad-hoc-e\Docs\S1-260041r1.zip" TargetMode="External"/><Relationship Id="rId149" Type="http://schemas.openxmlformats.org/officeDocument/2006/relationships/hyperlink" Target="file:///C:\TSGS1_112-ad-hoc-e\Docs\S1-260106.zip" TargetMode="External"/><Relationship Id="rId5" Type="http://schemas.openxmlformats.org/officeDocument/2006/relationships/numbering" Target="numbering.xml"/><Relationship Id="rId95" Type="http://schemas.openxmlformats.org/officeDocument/2006/relationships/hyperlink" Target="file:///C:\TSGS1_112-ad-hoc-e\Docs\S1-260012r5.zip" TargetMode="External"/><Relationship Id="rId22" Type="http://schemas.openxmlformats.org/officeDocument/2006/relationships/hyperlink" Target="file:///C:\TSGS1_112-ad-hoc-e\Docs\S1-260075r1.zip" TargetMode="External"/><Relationship Id="rId27" Type="http://schemas.openxmlformats.org/officeDocument/2006/relationships/hyperlink" Target="file:///C:\TSGS1_112-ad-hoc-e\Docs\S1-260066.zip" TargetMode="External"/><Relationship Id="rId43" Type="http://schemas.openxmlformats.org/officeDocument/2006/relationships/hyperlink" Target="file:///C:\TSGS1_112-ad-hoc-e\Docs\S1-260076.zip" TargetMode="External"/><Relationship Id="rId48" Type="http://schemas.openxmlformats.org/officeDocument/2006/relationships/hyperlink" Target="file:///C:\TSGS1_112-ad-hoc-e\Docs\S1-260097.zip" TargetMode="External"/><Relationship Id="rId64" Type="http://schemas.openxmlformats.org/officeDocument/2006/relationships/hyperlink" Target="file:///C:\TSGS1_112-ad-hoc-e\Docs\S1-260082r1.zip" TargetMode="External"/><Relationship Id="rId69" Type="http://schemas.openxmlformats.org/officeDocument/2006/relationships/hyperlink" Target="file:///C:\TSGS1_112-ad-hoc-e\Docs\S1-260013r1.zip" TargetMode="External"/><Relationship Id="rId113" Type="http://schemas.openxmlformats.org/officeDocument/2006/relationships/hyperlink" Target="file:///C:\TSGS1_112-ad-hoc-e\Docs\S1-26033r2.zip" TargetMode="External"/><Relationship Id="rId118" Type="http://schemas.openxmlformats.org/officeDocument/2006/relationships/hyperlink" Target="file:///C:\TSGS1_112-ad-hoc-e\Docs\S1-260034r2.zip" TargetMode="External"/><Relationship Id="rId134" Type="http://schemas.openxmlformats.org/officeDocument/2006/relationships/hyperlink" Target="file:///C:\TSGS1_112-ad-hoc-e\Docs\S1-260043.zip" TargetMode="External"/><Relationship Id="rId139" Type="http://schemas.openxmlformats.org/officeDocument/2006/relationships/hyperlink" Target="file:///C:\TSGS1_112-ad-hoc-e\Docs\S1-260054.zip" TargetMode="External"/><Relationship Id="rId80" Type="http://schemas.openxmlformats.org/officeDocument/2006/relationships/hyperlink" Target="file:///C:\TSGS1_112-ad-hoc-e\Docs\S1-260015r1.zip" TargetMode="External"/><Relationship Id="rId85" Type="http://schemas.openxmlformats.org/officeDocument/2006/relationships/hyperlink" Target="file:///C:\TSGS1_112-ad-hoc-e\Docs\S1-260011.zip" TargetMode="External"/><Relationship Id="rId150" Type="http://schemas.openxmlformats.org/officeDocument/2006/relationships/hyperlink" Target="file:///C:\TSGS1_112-ad-hoc-e\Docs\S1-260002.zip" TargetMode="External"/><Relationship Id="rId155" Type="http://schemas.openxmlformats.org/officeDocument/2006/relationships/fontTable" Target="fontTable.xm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33" Type="http://schemas.openxmlformats.org/officeDocument/2006/relationships/hyperlink" Target="file:///C:\TSGS1_112-ad-hoc-e\Docs\S1-260071.zip" TargetMode="External"/><Relationship Id="rId38" Type="http://schemas.openxmlformats.org/officeDocument/2006/relationships/hyperlink" Target="file:///C:\TSGS1_112-ad-hoc-e\Docs\S1-260077r1.zip" TargetMode="External"/><Relationship Id="rId59" Type="http://schemas.openxmlformats.org/officeDocument/2006/relationships/hyperlink" Target="file:///C:\TSGS1_112-ad-hoc-e\Docs\S1-260091.zip" TargetMode="External"/><Relationship Id="rId103" Type="http://schemas.openxmlformats.org/officeDocument/2006/relationships/hyperlink" Target="file:///C:\TSGS1_112-ad-hoc-e\Docs\S1-260016r5.zip" TargetMode="External"/><Relationship Id="rId108" Type="http://schemas.openxmlformats.org/officeDocument/2006/relationships/hyperlink" Target="file:///C:\TSGS1_112-ad-hoc-e\Docs\S1-260032.zip" TargetMode="External"/><Relationship Id="rId124" Type="http://schemas.openxmlformats.org/officeDocument/2006/relationships/hyperlink" Target="file:///C:\TSGS1_112-ad-hoc-e\Docs\S1-260103.zip" TargetMode="External"/><Relationship Id="rId129" Type="http://schemas.openxmlformats.org/officeDocument/2006/relationships/hyperlink" Target="file:///C:\TSGS1_112-ad-hoc-e\Docs\S1-260090.zip" TargetMode="External"/><Relationship Id="rId54" Type="http://schemas.openxmlformats.org/officeDocument/2006/relationships/hyperlink" Target="file:///C:\TSGS1_112-ad-hoc-e\Docs\S1-260078.zip" TargetMode="External"/><Relationship Id="rId70" Type="http://schemas.openxmlformats.org/officeDocument/2006/relationships/hyperlink" Target="file:///C:\TSGS1_112-ad-hoc-e\Docs\S1-260013r2.zip" TargetMode="External"/><Relationship Id="rId75" Type="http://schemas.openxmlformats.org/officeDocument/2006/relationships/hyperlink" Target="file:///C:\TSGS1_112-ad-hoc-e\Docs\S1-260014r2.zip" TargetMode="External"/><Relationship Id="rId91" Type="http://schemas.openxmlformats.org/officeDocument/2006/relationships/hyperlink" Target="file:///C:\TSGS1_112-ad-hoc-e\Docs\S1-260012r1.zip" TargetMode="External"/><Relationship Id="rId96" Type="http://schemas.openxmlformats.org/officeDocument/2006/relationships/hyperlink" Target="file:///C:\TSGS1_112-ad-hoc-e\Docs\S1-260022.zip" TargetMode="External"/><Relationship Id="rId140" Type="http://schemas.openxmlformats.org/officeDocument/2006/relationships/hyperlink" Target="file:///C:\TSGS1_112-ad-hoc-e\Docs\S1-260045.zip" TargetMode="External"/><Relationship Id="rId145" Type="http://schemas.openxmlformats.org/officeDocument/2006/relationships/hyperlink" Target="file:///C:\TSGS1_112-ad-hoc-e\Docs\S1-26006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TSGS1_112-ad-hoc-e\Docs\S1-260075r2.zip" TargetMode="External"/><Relationship Id="rId28" Type="http://schemas.openxmlformats.org/officeDocument/2006/relationships/hyperlink" Target="file:///C:\TSGS1_112-ad-hoc-e\Docs\S1-260066r1.zip" TargetMode="External"/><Relationship Id="rId49" Type="http://schemas.openxmlformats.org/officeDocument/2006/relationships/hyperlink" Target="file:///C:\TSGS1_112-ad-hoc-e\Docs\S1-260067.zip" TargetMode="External"/><Relationship Id="rId114" Type="http://schemas.openxmlformats.org/officeDocument/2006/relationships/hyperlink" Target="file:///C:\TSGS1_112-ad-hoc-e\Docs\S1-260033r3.zip" TargetMode="External"/><Relationship Id="rId119" Type="http://schemas.openxmlformats.org/officeDocument/2006/relationships/hyperlink" Target="file:///C:\TSGS1_112-ad-hoc-e\Docs\S1-260102.zip" TargetMode="External"/><Relationship Id="rId44" Type="http://schemas.openxmlformats.org/officeDocument/2006/relationships/hyperlink" Target="file:///C:\TSGS1_112-ad-hoc-e\Docs\S1-260076r1.zip" TargetMode="External"/><Relationship Id="rId60" Type="http://schemas.openxmlformats.org/officeDocument/2006/relationships/hyperlink" Target="file:///C:\TSGS1_112-ad-hoc-e\Docs\S1-260080.zip" TargetMode="External"/><Relationship Id="rId65" Type="http://schemas.openxmlformats.org/officeDocument/2006/relationships/hyperlink" Target="file:///C:\TSGS1_112-ad-hoc-e\Docs\S1-260111.zip" TargetMode="External"/><Relationship Id="rId81" Type="http://schemas.openxmlformats.org/officeDocument/2006/relationships/hyperlink" Target="file:///C:\TSGS1_112-ad-hoc-e\Docs\S1-260015r2.zip" TargetMode="External"/><Relationship Id="rId86" Type="http://schemas.openxmlformats.org/officeDocument/2006/relationships/hyperlink" Target="file:///C:\TSGS1_112-ad-hoc-e\Docs\S1-260011r1.zip" TargetMode="External"/><Relationship Id="rId130" Type="http://schemas.openxmlformats.org/officeDocument/2006/relationships/hyperlink" Target="file:///C:\TSGS1_112-ad-hoc-e\Docs\S1-260090r1.zip" TargetMode="External"/><Relationship Id="rId135" Type="http://schemas.openxmlformats.org/officeDocument/2006/relationships/hyperlink" Target="file:///C:\TSGS1_112-ad-hoc-e\Docs\S1-260043r1.zip" TargetMode="External"/><Relationship Id="rId151" Type="http://schemas.openxmlformats.org/officeDocument/2006/relationships/hyperlink" Target="file:///C:\TSGS1_112-ad-hoc-e\Docs\S1-260004.zip" TargetMode="External"/><Relationship Id="rId156" Type="http://schemas.openxmlformats.org/officeDocument/2006/relationships/theme" Target="theme/theme1.xm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73r1.zip" TargetMode="External"/><Relationship Id="rId39" Type="http://schemas.openxmlformats.org/officeDocument/2006/relationships/hyperlink" Target="file:///C:\TSGS1_112-ad-hoc-e\Docs\S1-260095.zip" TargetMode="External"/><Relationship Id="rId109" Type="http://schemas.openxmlformats.org/officeDocument/2006/relationships/hyperlink" Target="file:///C:\TSGS1_112-ad-hoc-e\Docs\S1-26032r1.zip" TargetMode="External"/><Relationship Id="rId34" Type="http://schemas.openxmlformats.org/officeDocument/2006/relationships/hyperlink" Target="file:///C:\TSGS1_112-ad-hoc-e\Docs\S1-260071r1.zip" TargetMode="External"/><Relationship Id="rId50" Type="http://schemas.openxmlformats.org/officeDocument/2006/relationships/hyperlink" Target="file:///C:\TSGS1_112-ad-hoc-e\Docs\S1-260069.zip" TargetMode="External"/><Relationship Id="rId55" Type="http://schemas.openxmlformats.org/officeDocument/2006/relationships/hyperlink" Target="file:///C:\TSGS1_112-ad-hoc-e\Docs\S1-260078r1.zip" TargetMode="External"/><Relationship Id="rId76" Type="http://schemas.openxmlformats.org/officeDocument/2006/relationships/hyperlink" Target="file:///C:\TSGS1_112-ad-hoc-e\Docs\S1-260024.zip" TargetMode="External"/><Relationship Id="rId97" Type="http://schemas.openxmlformats.org/officeDocument/2006/relationships/hyperlink" Target="file:///C:\TSGS1_112-ad-hoc-e\Docs\S1-260112.zip" TargetMode="External"/><Relationship Id="rId104" Type="http://schemas.openxmlformats.org/officeDocument/2006/relationships/hyperlink" Target="file:///C:\TSGS1_112-ad-hoc-e\Docs\S1-260016r6.zip" TargetMode="External"/><Relationship Id="rId120" Type="http://schemas.openxmlformats.org/officeDocument/2006/relationships/hyperlink" Target="file:///C:\TSGS1_112-ad-hoc-e\Docs\S1-260035.zip" TargetMode="External"/><Relationship Id="rId125" Type="http://schemas.openxmlformats.org/officeDocument/2006/relationships/hyperlink" Target="file:///C:\TSGS1_112-ad-hoc-e\Docs\S1-260036.zip" TargetMode="External"/><Relationship Id="rId141" Type="http://schemas.openxmlformats.org/officeDocument/2006/relationships/hyperlink" Target="file:///C:\TSGS1_112-ad-hoc-e\Docs\S1-260046.zip" TargetMode="External"/><Relationship Id="rId146" Type="http://schemas.openxmlformats.org/officeDocument/2006/relationships/hyperlink" Target="file:///C:\TSGS1_112-ad-hoc-e\Docs\S1-260063.zip" TargetMode="External"/><Relationship Id="rId7" Type="http://schemas.openxmlformats.org/officeDocument/2006/relationships/settings" Target="settings.xml"/><Relationship Id="rId71" Type="http://schemas.openxmlformats.org/officeDocument/2006/relationships/hyperlink" Target="file:///C:\TSGS1_112-ad-hoc-e\Docs\S1-260023.zip" TargetMode="External"/><Relationship Id="rId92" Type="http://schemas.openxmlformats.org/officeDocument/2006/relationships/hyperlink" Target="file:///C:\TSGS1_112-ad-hoc-e\Docs\S1-260012r2.zip" TargetMode="External"/><Relationship Id="rId2" Type="http://schemas.openxmlformats.org/officeDocument/2006/relationships/customXml" Target="../customXml/item2.xml"/><Relationship Id="rId29" Type="http://schemas.openxmlformats.org/officeDocument/2006/relationships/hyperlink" Target="file:///C:\TSGS1_112-ad-hoc-e\Docs\S1-260066r2.zip" TargetMode="External"/><Relationship Id="rId24" Type="http://schemas.openxmlformats.org/officeDocument/2006/relationships/hyperlink" Target="file:///C:\TSGS1_112-ad-hoc-e\Docs\S1-260075r3.zip" TargetMode="External"/><Relationship Id="rId40" Type="http://schemas.openxmlformats.org/officeDocument/2006/relationships/hyperlink" Target="file:///C:\TSGS1_112-ad-hoc-e\Docs\S1-260079.zip" TargetMode="External"/><Relationship Id="rId45" Type="http://schemas.openxmlformats.org/officeDocument/2006/relationships/hyperlink" Target="file:///C:\TSGS1_112-ad-hoc-e\Docs\S1-260076r2.zip" TargetMode="External"/><Relationship Id="rId66" Type="http://schemas.openxmlformats.org/officeDocument/2006/relationships/hyperlink" Target="file:///C:\TSGS1_112-ad-hoc-e\Docs\S1-260068.zip" TargetMode="External"/><Relationship Id="rId87" Type="http://schemas.openxmlformats.org/officeDocument/2006/relationships/hyperlink" Target="file:///C:\TSGS1_112-ad-hoc-e\Docs\S1-260011r2.zip" TargetMode="External"/><Relationship Id="rId110" Type="http://schemas.openxmlformats.org/officeDocument/2006/relationships/hyperlink" Target="file:///C:\TSGS1_112-ad-hoc-e\Docs\S1-260100.zip" TargetMode="External"/><Relationship Id="rId115" Type="http://schemas.openxmlformats.org/officeDocument/2006/relationships/hyperlink" Target="file:///C:\TSGS1_112-ad-hoc-e\Docs\S1-260101.zip" TargetMode="External"/><Relationship Id="rId131" Type="http://schemas.openxmlformats.org/officeDocument/2006/relationships/hyperlink" Target="file:///C:\TSGS1_112-ad-hoc-e\Docs\S1-260051.zip" TargetMode="External"/><Relationship Id="rId136" Type="http://schemas.openxmlformats.org/officeDocument/2006/relationships/hyperlink" Target="file:///C:\TSGS1_112-ad-hoc-e\Docs\S1-260053.zip" TargetMode="External"/><Relationship Id="rId61" Type="http://schemas.openxmlformats.org/officeDocument/2006/relationships/hyperlink" Target="file:///C:\TSGS1_112-ad-hoc-e\Docs\S1-260074.zip" TargetMode="External"/><Relationship Id="rId82" Type="http://schemas.openxmlformats.org/officeDocument/2006/relationships/hyperlink" Target="file:///C:\TSGS1_112-ad-hoc-e\Docs\S1-260015r3.zip" TargetMode="External"/><Relationship Id="rId152" Type="http://schemas.openxmlformats.org/officeDocument/2006/relationships/hyperlink" Target="file:///C:\TSGS1_112-ad-hoc-e\Docs\S1-260005.zip" TargetMode="External"/><Relationship Id="rId19" Type="http://schemas.openxmlformats.org/officeDocument/2006/relationships/hyperlink" Target="file:///C:\TSGS1_112-ad-hoc-e\Docs\S1-260092.zip" TargetMode="External"/><Relationship Id="rId14" Type="http://schemas.openxmlformats.org/officeDocument/2006/relationships/hyperlink" Target="file:///C:\TSGS1_112-ad-hoc-e\Docs\S1-260003.zip" TargetMode="External"/><Relationship Id="rId30" Type="http://schemas.openxmlformats.org/officeDocument/2006/relationships/hyperlink" Target="file:///C:\TSGS1_112-ad-hoc-e\Docs\S1-26066r3.zip" TargetMode="External"/><Relationship Id="rId35" Type="http://schemas.openxmlformats.org/officeDocument/2006/relationships/hyperlink" Target="file:///C:\TSGS1_112-ad-hoc-e\Docs\S1-260071r2.zip" TargetMode="External"/><Relationship Id="rId56" Type="http://schemas.openxmlformats.org/officeDocument/2006/relationships/hyperlink" Target="file:///C:\TSGS1_112-ad-hoc-e\Docs\S1-260099.zip" TargetMode="External"/><Relationship Id="rId77" Type="http://schemas.openxmlformats.org/officeDocument/2006/relationships/hyperlink" Target="file:///C:\TSGS1_112-ad-hoc-e\Docs\S1-260108.zip" TargetMode="External"/><Relationship Id="rId100" Type="http://schemas.openxmlformats.org/officeDocument/2006/relationships/hyperlink" Target="file:///C:\TSGS1_112-ad-hoc-e\Docs\S1-260016r2.zip" TargetMode="External"/><Relationship Id="rId105" Type="http://schemas.openxmlformats.org/officeDocument/2006/relationships/hyperlink" Target="file:///C:\TSGS1_112-ad-hoc-e\Docs\S1-260026.zip" TargetMode="External"/><Relationship Id="rId126" Type="http://schemas.openxmlformats.org/officeDocument/2006/relationships/hyperlink" Target="file:///C:\TSGS1_112-ad-hoc-e\Docs\S1-260104.zip" TargetMode="External"/><Relationship Id="rId147" Type="http://schemas.openxmlformats.org/officeDocument/2006/relationships/hyperlink" Target="file:///C:\TSGS1_112-ad-hoc-e\Docs\S1-260064.zip" TargetMode="External"/><Relationship Id="rId8" Type="http://schemas.openxmlformats.org/officeDocument/2006/relationships/webSettings" Target="webSettings.xml"/><Relationship Id="rId51" Type="http://schemas.openxmlformats.org/officeDocument/2006/relationships/hyperlink" Target="file:///C:\TSGS1_112-ad-hoc-e\Docs\S1-260069r1.zip" TargetMode="External"/><Relationship Id="rId72" Type="http://schemas.openxmlformats.org/officeDocument/2006/relationships/hyperlink" Target="file:///C:\TSGS1_112-ad-hoc-e\Docs\S1-260107.zip" TargetMode="External"/><Relationship Id="rId93" Type="http://schemas.openxmlformats.org/officeDocument/2006/relationships/hyperlink" Target="file:///C:\TSGS1_112-ad-hoc-e\Docs\S1-260012r3.zip" TargetMode="External"/><Relationship Id="rId98" Type="http://schemas.openxmlformats.org/officeDocument/2006/relationships/hyperlink" Target="file:///C:\TSGS1_112-ad-hoc-e\Docs\S1-260016.zip" TargetMode="External"/><Relationship Id="rId121" Type="http://schemas.openxmlformats.org/officeDocument/2006/relationships/hyperlink" Target="file:///C:\TSGS1_112-ad-hoc-e\Docs\S1-260035r1.zip" TargetMode="External"/><Relationship Id="rId142" Type="http://schemas.openxmlformats.org/officeDocument/2006/relationships/hyperlink" Target="file:///C:\TSGS1_112-ad-hoc-e\Docs\S1-260061.zip" TargetMode="External"/><Relationship Id="rId3" Type="http://schemas.openxmlformats.org/officeDocument/2006/relationships/customXml" Target="../customXml/item3.xml"/><Relationship Id="rId25" Type="http://schemas.openxmlformats.org/officeDocument/2006/relationships/hyperlink" Target="file:///C:\TSGS1_112-ad-hoc-e\Docs\S1-260075r4.zip" TargetMode="External"/><Relationship Id="rId46" Type="http://schemas.openxmlformats.org/officeDocument/2006/relationships/hyperlink" Target="file:///C:\TSGS1_112-ad-hoc-e\Docs\S1-260076r3.zip" TargetMode="External"/><Relationship Id="rId67" Type="http://schemas.openxmlformats.org/officeDocument/2006/relationships/hyperlink" Target="https://www.3gpp.org/ftp/tsg_sa/TSG_SA/TSGS_105_Melbourne_2024-09/Docs/SP-241391.zip" TargetMode="External"/><Relationship Id="rId116" Type="http://schemas.openxmlformats.org/officeDocument/2006/relationships/hyperlink" Target="file:///C:\TSGS1_112-ad-hoc-e\Docs\S1-260034.zip" TargetMode="External"/><Relationship Id="rId137" Type="http://schemas.openxmlformats.org/officeDocument/2006/relationships/hyperlink" Target="file:///C:\TSGS1_112-ad-hoc-e\Docs\S1-260044.zip" TargetMode="External"/><Relationship Id="rId20" Type="http://schemas.openxmlformats.org/officeDocument/2006/relationships/hyperlink" Target="file:///C:\TSGS1_112-ad-hoc-e\Docs\S1-260065.zip" TargetMode="External"/><Relationship Id="rId41" Type="http://schemas.openxmlformats.org/officeDocument/2006/relationships/hyperlink" Target="file:///C:\TSGS1_112-ad-hoc-e\Docs\S1-260079r1.zip" TargetMode="External"/><Relationship Id="rId62" Type="http://schemas.openxmlformats.org/officeDocument/2006/relationships/hyperlink" Target="file:///C:\TSGS1_112-ad-hoc-e\Docs\S1-260074r1.zip" TargetMode="External"/><Relationship Id="rId83" Type="http://schemas.openxmlformats.org/officeDocument/2006/relationships/hyperlink" Target="file:///C:\TSGS1_112-ad-hoc-e\Docs\S1-260025.zip" TargetMode="External"/><Relationship Id="rId88" Type="http://schemas.openxmlformats.org/officeDocument/2006/relationships/hyperlink" Target="file:///C:\TSGS1_112-ad-hoc-e\Docs\S1-260021.zip" TargetMode="External"/><Relationship Id="rId111" Type="http://schemas.openxmlformats.org/officeDocument/2006/relationships/hyperlink" Target="file:///C:\TSGS1_112-ad-hoc-e\Docs\S1-260033.zip" TargetMode="External"/><Relationship Id="rId132" Type="http://schemas.openxmlformats.org/officeDocument/2006/relationships/hyperlink" Target="file:///C:\TSGS1_112-ad-hoc-e\Docs\S1-260042.zip" TargetMode="External"/><Relationship Id="rId153" Type="http://schemas.openxmlformats.org/officeDocument/2006/relationships/hyperlink" Target="file:///C:\TSGS1_112-ad-hoc-e\Docs\S1-260007.zip" TargetMode="External"/><Relationship Id="rId15" Type="http://schemas.openxmlformats.org/officeDocument/2006/relationships/hyperlink" Target="file:///C:\TSGS1_112-ad-hoc-e\Docs\S1-260006.zip" TargetMode="External"/><Relationship Id="rId36" Type="http://schemas.openxmlformats.org/officeDocument/2006/relationships/hyperlink" Target="file:///C:\TSGS1_112-ad-hoc-e\Docs\S1-260072.zip" TargetMode="External"/><Relationship Id="rId57" Type="http://schemas.openxmlformats.org/officeDocument/2006/relationships/hyperlink" Target="file:///C:\TSGS1_112-ad-hoc-e\Docs\S1-260070.zip" TargetMode="External"/><Relationship Id="rId106" Type="http://schemas.openxmlformats.org/officeDocument/2006/relationships/hyperlink" Target="file:///C:\TSGS1_112-ad-hoc-e\Docs\S1-260113.zip" TargetMode="External"/><Relationship Id="rId127" Type="http://schemas.openxmlformats.org/officeDocument/2006/relationships/hyperlink" Target="file:///C:\TSGS1_112-ad-hoc-e\Docs\S1-260041.zip" TargetMode="External"/><Relationship Id="rId10" Type="http://schemas.openxmlformats.org/officeDocument/2006/relationships/endnotes" Target="endnotes.xml"/><Relationship Id="rId31" Type="http://schemas.openxmlformats.org/officeDocument/2006/relationships/hyperlink" Target="file:///C:\TSGS1_112-ad-hoc-e\Docs\S1-260066r4.zip" TargetMode="External"/><Relationship Id="rId52" Type="http://schemas.openxmlformats.org/officeDocument/2006/relationships/hyperlink" Target="file:///C:\TSGS1_112-ad-hoc-e\Docs\S1-260069r2.zip" TargetMode="External"/><Relationship Id="rId73" Type="http://schemas.openxmlformats.org/officeDocument/2006/relationships/hyperlink" Target="file:///C:\TSGS1_112-ad-hoc-e\Docs\S1-260014.zip" TargetMode="External"/><Relationship Id="rId78" Type="http://schemas.openxmlformats.org/officeDocument/2006/relationships/hyperlink" Target="file:///C:\TSGS1_112-ad-hoc-e\Docs\S1-260081.zip" TargetMode="External"/><Relationship Id="rId94" Type="http://schemas.openxmlformats.org/officeDocument/2006/relationships/hyperlink" Target="file:///C:\TSGS1_112-ad-hoc-e\Docs\S1-260012r4.zip" TargetMode="External"/><Relationship Id="rId99" Type="http://schemas.openxmlformats.org/officeDocument/2006/relationships/hyperlink" Target="file:///C:\TSGS1_112-ad-hoc-e\Docs\S1-260016r1.zip" TargetMode="External"/><Relationship Id="rId101" Type="http://schemas.openxmlformats.org/officeDocument/2006/relationships/hyperlink" Target="file:///C:\TSGS1_112-ad-hoc-e\Docs\S1-260016r3.zip" TargetMode="External"/><Relationship Id="rId122" Type="http://schemas.openxmlformats.org/officeDocument/2006/relationships/hyperlink" Target="file:///C:\TSGS1_112-ad-hoc-e\Docs\S1-260035r2.zip" TargetMode="External"/><Relationship Id="rId143" Type="http://schemas.openxmlformats.org/officeDocument/2006/relationships/hyperlink" Target="file:///C:\TSGS1_112-ad-hoc-e\Docs\S1-260061r1.zip" TargetMode="External"/><Relationship Id="rId148" Type="http://schemas.openxmlformats.org/officeDocument/2006/relationships/hyperlink" Target="file:///C:\TSGS1_112-ad-hoc-e\Docs\S1-260064r1.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TSGS1_112-ad-hoc-e\Docs\S1-260093.zip" TargetMode="External"/><Relationship Id="rId47" Type="http://schemas.openxmlformats.org/officeDocument/2006/relationships/hyperlink" Target="file:///C:\TSGS1_112-ad-hoc-e\Docs\S1-260076r4.zip" TargetMode="External"/><Relationship Id="rId68" Type="http://schemas.openxmlformats.org/officeDocument/2006/relationships/hyperlink" Target="file:///C:\TSGS1_112-ad-hoc-e\Docs\S1-260013.zip" TargetMode="External"/><Relationship Id="rId89" Type="http://schemas.openxmlformats.org/officeDocument/2006/relationships/hyperlink" Target="file:///C:\TSGS1_112-ad-hoc-e\Docs\S1-260110.zip" TargetMode="External"/><Relationship Id="rId112" Type="http://schemas.openxmlformats.org/officeDocument/2006/relationships/hyperlink" Target="file:///C:\TSGS1_112-ad-hoc-e\Docs\S1-260033r1.zip" TargetMode="External"/><Relationship Id="rId133" Type="http://schemas.openxmlformats.org/officeDocument/2006/relationships/hyperlink" Target="file:///C:\TSGS1_112-ad-hoc-e\Docs\S1-260052.zip" TargetMode="External"/><Relationship Id="rId154" Type="http://schemas.openxmlformats.org/officeDocument/2006/relationships/hyperlink" Target="file:///C:\TSGS1_112-ad-hoc-e\Docs\S1-260007r1.zip" TargetMode="External"/><Relationship Id="rId16" Type="http://schemas.openxmlformats.org/officeDocument/2006/relationships/hyperlink" Target="https://www.3gpp.org/ftp/tsg_sa/TSG_SA/TSGS_105_Melbourne_2024-09/Docs/SP-241391.zip" TargetMode="External"/><Relationship Id="rId37" Type="http://schemas.openxmlformats.org/officeDocument/2006/relationships/hyperlink" Target="file:///C:\TSGS1_112-ad-hoc-e\Docs\S1-260077.zip" TargetMode="External"/><Relationship Id="rId58" Type="http://schemas.openxmlformats.org/officeDocument/2006/relationships/hyperlink" Target="file:///C:\TSGS1_112-ad-hoc-e\Docs\S1-260070r1.zip" TargetMode="External"/><Relationship Id="rId79" Type="http://schemas.openxmlformats.org/officeDocument/2006/relationships/hyperlink" Target="file:///C:\TSGS1_112-ad-hoc-e\Docs\S1-260015.zip" TargetMode="External"/><Relationship Id="rId102" Type="http://schemas.openxmlformats.org/officeDocument/2006/relationships/hyperlink" Target="file:///C:\TSGS1_112-ad-hoc-e\Docs\S1-260016r4.zip" TargetMode="External"/><Relationship Id="rId123" Type="http://schemas.openxmlformats.org/officeDocument/2006/relationships/hyperlink" Target="file:///C:\TSGS1_112-ad-hoc-e\Docs\S1-260035r3.zip" TargetMode="External"/><Relationship Id="rId144" Type="http://schemas.openxmlformats.org/officeDocument/2006/relationships/hyperlink" Target="file:///C:\TSGS1_112-ad-hoc-e\Docs\S1-260105.zip" TargetMode="External"/><Relationship Id="rId90" Type="http://schemas.openxmlformats.org/officeDocument/2006/relationships/hyperlink" Target="file:///C:\TSGS1_112-ad-hoc-e\Docs\S1-2600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14</Pages>
  <Words>5324</Words>
  <Characters>33543</Characters>
  <Application>Microsoft Office Word</Application>
  <DocSecurity>0</DocSecurity>
  <Lines>279</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38790</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2</cp:revision>
  <dcterms:created xsi:type="dcterms:W3CDTF">2026-01-16T16:46:00Z</dcterms:created>
  <dcterms:modified xsi:type="dcterms:W3CDTF">2026-01-16T16:46:00Z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