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059AD1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54F81E9F" w:rsidR="008D05CF" w:rsidRPr="000D6532" w:rsidRDefault="003B27E1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B27E1">
        <w:rPr>
          <w:rFonts w:ascii="Arial" w:eastAsia="MS Mincho" w:hAnsi="Arial" w:cs="Arial"/>
          <w:b/>
          <w:sz w:val="24"/>
          <w:szCs w:val="24"/>
          <w:lang w:eastAsia="ja-JP"/>
        </w:rPr>
        <w:t>Athens, Greece, 26 Feb - 1 March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140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CR0018r1</cp:lastModifiedBy>
  <cp:revision>15</cp:revision>
  <cp:lastPrinted>2019-02-25T14:05:00Z</cp:lastPrinted>
  <dcterms:created xsi:type="dcterms:W3CDTF">2021-07-14T09:19:00Z</dcterms:created>
  <dcterms:modified xsi:type="dcterms:W3CDTF">2024-01-22T14:26:00Z</dcterms:modified>
</cp:coreProperties>
</file>