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B2E" w:rsidRDefault="00EE3B2E" w:rsidP="0044098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326B5">
        <w:rPr>
          <w:rFonts w:ascii="Arial" w:hAnsi="Arial" w:cs="Arial"/>
          <w:b/>
          <w:bCs/>
          <w:sz w:val="24"/>
        </w:rPr>
        <w:t>S2#</w:t>
      </w:r>
      <w:r>
        <w:rPr>
          <w:rFonts w:ascii="Arial" w:hAnsi="Arial" w:cs="Arial"/>
          <w:b/>
          <w:bCs/>
          <w:sz w:val="24"/>
        </w:rPr>
        <w:t>9</w:t>
      </w:r>
      <w:r w:rsidR="005326B5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ab/>
        <w:t>S2-13xxxx</w:t>
      </w:r>
    </w:p>
    <w:p w:rsidR="00EE3B2E" w:rsidRDefault="005326B5" w:rsidP="0044098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15 - 19 July 2013, Valencia, Spain</w:t>
      </w:r>
      <w:r w:rsidR="00EE3B2E" w:rsidRPr="00EC7CE6">
        <w:rPr>
          <w:rFonts w:ascii="Arial" w:hAnsi="Arial" w:cs="Arial"/>
          <w:b/>
          <w:bCs/>
        </w:rPr>
        <w:tab/>
        <w:t>(</w:t>
      </w:r>
      <w:r w:rsidR="00EE3B2E" w:rsidRPr="00EC7CE6">
        <w:rPr>
          <w:rFonts w:ascii="Arial" w:hAnsi="Arial" w:cs="Arial"/>
          <w:b/>
          <w:bCs/>
          <w:color w:val="0000FF"/>
        </w:rPr>
        <w:t>revision of S2-13xxxx</w:t>
      </w:r>
      <w:r w:rsidR="00EE3B2E" w:rsidRPr="00EC7CE6">
        <w:rPr>
          <w:rFonts w:ascii="Arial" w:hAnsi="Arial" w:cs="Arial"/>
          <w:b/>
          <w:bCs/>
        </w:rPr>
        <w:t>)</w:t>
      </w:r>
    </w:p>
    <w:p w:rsidR="00440983" w:rsidRDefault="00440983">
      <w:pPr>
        <w:rPr>
          <w:rFonts w:ascii="Arial" w:hAnsi="Arial" w:cs="Arial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13B20">
        <w:rPr>
          <w:rFonts w:ascii="Arial" w:hAnsi="Arial" w:cs="Arial" w:hint="eastAsia"/>
          <w:b/>
          <w:lang w:eastAsia="ko-KR"/>
        </w:rPr>
        <w:t>ETRI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5A55">
        <w:rPr>
          <w:rFonts w:ascii="Arial" w:hAnsi="Arial" w:cs="Arial" w:hint="eastAsia"/>
          <w:b/>
          <w:lang w:eastAsia="ko-KR"/>
        </w:rPr>
        <w:t xml:space="preserve">Solution for </w:t>
      </w:r>
      <w:proofErr w:type="spellStart"/>
      <w:r w:rsidR="00365A55">
        <w:rPr>
          <w:rFonts w:ascii="Arial" w:hAnsi="Arial" w:cs="Arial" w:hint="eastAsia"/>
          <w:b/>
          <w:lang w:eastAsia="ko-KR"/>
        </w:rPr>
        <w:t>ProSe</w:t>
      </w:r>
      <w:proofErr w:type="spellEnd"/>
      <w:r w:rsidR="00365A55">
        <w:rPr>
          <w:rFonts w:ascii="Arial" w:hAnsi="Arial" w:cs="Arial" w:hint="eastAsia"/>
          <w:b/>
          <w:lang w:eastAsia="ko-KR"/>
        </w:rPr>
        <w:t xml:space="preserve"> Identities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13B20">
        <w:rPr>
          <w:rFonts w:ascii="Arial" w:hAnsi="Arial" w:cs="Arial"/>
          <w:b/>
        </w:rPr>
        <w:t xml:space="preserve">Approval 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13B20">
        <w:rPr>
          <w:rFonts w:ascii="Arial" w:hAnsi="Arial" w:cs="Arial" w:hint="eastAsia"/>
          <w:b/>
          <w:lang w:eastAsia="ko-KR"/>
        </w:rPr>
        <w:t>6.4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13B20">
        <w:rPr>
          <w:rFonts w:ascii="Arial" w:hAnsi="Arial" w:cs="Arial" w:hint="eastAsia"/>
          <w:b/>
          <w:lang w:eastAsia="zh-CN"/>
        </w:rPr>
        <w:t>ProSe/Rel-12</w:t>
      </w:r>
      <w:bookmarkStart w:id="0" w:name="_GoBack"/>
      <w:bookmarkEnd w:id="0"/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813B20" w:rsidRPr="003C0AAA" w:rsidRDefault="00813B20" w:rsidP="00813B20">
      <w:pPr>
        <w:rPr>
          <w:rFonts w:ascii="Arial" w:hAnsi="Arial" w:cs="Arial"/>
          <w:i/>
        </w:rPr>
      </w:pPr>
      <w:r w:rsidRPr="003C0AAA">
        <w:rPr>
          <w:rFonts w:ascii="Arial" w:hAnsi="Arial" w:cs="Arial"/>
          <w:i/>
        </w:rPr>
        <w:t>T</w:t>
      </w:r>
      <w:r w:rsidRPr="003C0AAA">
        <w:rPr>
          <w:rFonts w:ascii="Arial" w:hAnsi="Arial" w:cs="Arial" w:hint="eastAsia"/>
          <w:i/>
        </w:rPr>
        <w:t>his P-CR proposes</w:t>
      </w:r>
      <w:r w:rsidR="00E471A2">
        <w:rPr>
          <w:rFonts w:ascii="Arial" w:hAnsi="Arial" w:cs="Arial" w:hint="eastAsia"/>
          <w:i/>
          <w:lang w:eastAsia="ko-KR"/>
        </w:rPr>
        <w:t xml:space="preserve"> </w:t>
      </w:r>
      <w:r w:rsidR="00991FDB">
        <w:rPr>
          <w:rFonts w:ascii="Arial" w:hAnsi="Arial" w:cs="Arial" w:hint="eastAsia"/>
          <w:i/>
          <w:lang w:eastAsia="ko-KR"/>
        </w:rPr>
        <w:t xml:space="preserve">a </w:t>
      </w:r>
      <w:r w:rsidR="00E471A2">
        <w:rPr>
          <w:rFonts w:ascii="Arial" w:hAnsi="Arial" w:cs="Arial" w:hint="eastAsia"/>
          <w:i/>
          <w:lang w:eastAsia="ko-KR"/>
        </w:rPr>
        <w:t xml:space="preserve">solution </w:t>
      </w:r>
      <w:r w:rsidR="00991FDB">
        <w:rPr>
          <w:rFonts w:ascii="Arial" w:hAnsi="Arial" w:cs="Arial" w:hint="eastAsia"/>
          <w:i/>
          <w:lang w:eastAsia="ko-KR"/>
        </w:rPr>
        <w:t xml:space="preserve">for </w:t>
      </w:r>
      <w:proofErr w:type="spellStart"/>
      <w:r w:rsidR="00E471A2">
        <w:rPr>
          <w:rFonts w:ascii="Arial" w:hAnsi="Arial" w:cs="Arial" w:hint="eastAsia"/>
          <w:i/>
          <w:lang w:eastAsia="ko-KR"/>
        </w:rPr>
        <w:t>ProSe</w:t>
      </w:r>
      <w:proofErr w:type="spellEnd"/>
      <w:r w:rsidR="00E471A2">
        <w:rPr>
          <w:rFonts w:ascii="Arial" w:hAnsi="Arial" w:cs="Arial" w:hint="eastAsia"/>
          <w:i/>
          <w:lang w:eastAsia="ko-KR"/>
        </w:rPr>
        <w:t xml:space="preserve"> Identities </w:t>
      </w:r>
      <w:r w:rsidRPr="003C0AAA">
        <w:rPr>
          <w:rFonts w:ascii="Arial" w:hAnsi="Arial" w:cs="Arial" w:hint="eastAsia"/>
          <w:i/>
        </w:rPr>
        <w:t>for the Prose discovery.</w:t>
      </w:r>
      <w:bookmarkStart w:id="1" w:name="_Toc338248359"/>
    </w:p>
    <w:p w:rsidR="00813B20" w:rsidRPr="0063009B" w:rsidRDefault="00813B20" w:rsidP="00813B20">
      <w:pPr>
        <w:pStyle w:val="1"/>
        <w:rPr>
          <w:lang w:eastAsia="ko-KR"/>
        </w:rPr>
      </w:pPr>
      <w:bookmarkStart w:id="2" w:name="_Toc348346504"/>
    </w:p>
    <w:p w:rsidR="00813B20" w:rsidRPr="00365A55" w:rsidRDefault="00813B20" w:rsidP="00365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2"/>
    </w:p>
    <w:p w:rsidR="00BF352F" w:rsidRDefault="00BF352F" w:rsidP="00BF352F">
      <w:pPr>
        <w:rPr>
          <w:lang w:eastAsia="ko-KR"/>
        </w:rPr>
      </w:pPr>
    </w:p>
    <w:p w:rsidR="00365A55" w:rsidRDefault="00365A55" w:rsidP="00365A55">
      <w:pPr>
        <w:pStyle w:val="3"/>
        <w:rPr>
          <w:lang w:eastAsia="ko-KR"/>
        </w:rPr>
      </w:pPr>
      <w:bookmarkStart w:id="3" w:name="_Toc358743520"/>
      <w:bookmarkEnd w:id="1"/>
      <w:proofErr w:type="gramStart"/>
      <w:r>
        <w:t>6.X.Y</w:t>
      </w:r>
      <w:proofErr w:type="gramEnd"/>
      <w:r>
        <w:tab/>
      </w:r>
      <w:r w:rsidRPr="00756323">
        <w:t>Solution</w:t>
      </w:r>
      <w:r>
        <w:t xml:space="preserve"> X: </w:t>
      </w:r>
      <w:bookmarkEnd w:id="3"/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Identities</w:t>
      </w:r>
      <w:r w:rsidR="00E55015">
        <w:rPr>
          <w:rFonts w:hint="eastAsia"/>
          <w:lang w:eastAsia="ko-KR"/>
        </w:rPr>
        <w:t xml:space="preserve"> for Direct Discovery</w:t>
      </w:r>
    </w:p>
    <w:p w:rsidR="00365A55" w:rsidRPr="00365A55" w:rsidRDefault="00365A55" w:rsidP="00365A55">
      <w:pPr>
        <w:rPr>
          <w:lang w:eastAsia="ko-KR"/>
        </w:rPr>
      </w:pPr>
      <w:r>
        <w:rPr>
          <w:rFonts w:hint="eastAsia"/>
          <w:lang w:eastAsia="ko-KR"/>
        </w:rPr>
        <w:t xml:space="preserve">This solution is for key issue #10: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Identities</w:t>
      </w:r>
    </w:p>
    <w:p w:rsidR="00365A55" w:rsidRDefault="00365A55" w:rsidP="00365A55">
      <w:pPr>
        <w:pStyle w:val="4"/>
      </w:pPr>
      <w:bookmarkStart w:id="4" w:name="_Toc338248360"/>
      <w:proofErr w:type="gramStart"/>
      <w:r>
        <w:t>6.X.Y.1</w:t>
      </w:r>
      <w:proofErr w:type="gramEnd"/>
      <w:r>
        <w:tab/>
      </w:r>
      <w:r w:rsidRPr="00756323">
        <w:t>Functional</w:t>
      </w:r>
      <w:r>
        <w:t xml:space="preserve"> description</w:t>
      </w:r>
    </w:p>
    <w:p w:rsidR="005772C1" w:rsidRDefault="005772C1" w:rsidP="005772C1">
      <w:pPr>
        <w:rPr>
          <w:lang w:eastAsia="ko-KR"/>
        </w:rPr>
      </w:pPr>
      <w:r>
        <w:rPr>
          <w:rFonts w:hint="eastAsia"/>
          <w:lang w:eastAsia="zh-CN"/>
        </w:rPr>
        <w:t xml:space="preserve">This solution </w:t>
      </w:r>
      <w:r w:rsidR="004046BA">
        <w:rPr>
          <w:lang w:eastAsia="ko-KR"/>
        </w:rPr>
        <w:t>assum</w:t>
      </w:r>
      <w:r w:rsidR="004046BA">
        <w:t>es</w:t>
      </w:r>
      <w:r>
        <w:rPr>
          <w:rFonts w:hint="eastAsia"/>
          <w:lang w:eastAsia="zh-CN"/>
        </w:rPr>
        <w:t xml:space="preserve"> that there is a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identity </w:t>
      </w:r>
      <w:r w:rsidR="00991FDB">
        <w:rPr>
          <w:rFonts w:hint="eastAsia"/>
          <w:lang w:eastAsia="zh-CN"/>
        </w:rPr>
        <w:t>unique</w:t>
      </w:r>
      <w:r w:rsidR="00991FDB">
        <w:rPr>
          <w:rFonts w:hint="eastAsia"/>
          <w:lang w:eastAsia="ko-KR"/>
        </w:rPr>
        <w:t>ly identifying</w:t>
      </w:r>
      <w:r w:rsidR="00991FD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each user </w:t>
      </w:r>
      <w:r w:rsidR="00D83DF6">
        <w:rPr>
          <w:rFonts w:hint="eastAsia"/>
          <w:lang w:eastAsia="ko-KR"/>
        </w:rPr>
        <w:t>of</w:t>
      </w:r>
      <w:r w:rsidR="00D83DF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-enabled UE, and </w:t>
      </w:r>
      <w:r w:rsidR="00991FDB">
        <w:rPr>
          <w:rFonts w:hint="eastAsia"/>
          <w:lang w:eastAsia="ko-KR"/>
        </w:rPr>
        <w:t xml:space="preserve">a </w:t>
      </w:r>
      <w:r>
        <w:rPr>
          <w:rFonts w:hint="eastAsia"/>
          <w:lang w:eastAsia="zh-CN"/>
        </w:rPr>
        <w:t xml:space="preserve">unique application layer user identity per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-enabled application</w:t>
      </w:r>
      <w:r w:rsidR="00991FDB">
        <w:rPr>
          <w:rFonts w:hint="eastAsia"/>
          <w:lang w:eastAsia="ko-KR"/>
        </w:rPr>
        <w:t>.</w:t>
      </w:r>
      <w:r w:rsidR="00991FDB">
        <w:rPr>
          <w:rFonts w:hint="eastAsia"/>
          <w:lang w:eastAsia="zh-CN"/>
        </w:rPr>
        <w:t xml:space="preserve"> </w:t>
      </w:r>
      <w:r w:rsidR="00991FDB">
        <w:rPr>
          <w:rFonts w:hint="eastAsia"/>
          <w:lang w:eastAsia="ko-KR"/>
        </w:rPr>
        <w:t>E</w:t>
      </w:r>
      <w:r w:rsidR="00991FDB">
        <w:rPr>
          <w:rFonts w:hint="eastAsia"/>
          <w:lang w:eastAsia="zh-CN"/>
        </w:rPr>
        <w:t xml:space="preserve">ach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-enabled UE can support multiple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-enabled applications </w:t>
      </w:r>
      <w:r w:rsidR="00D83DF6">
        <w:rPr>
          <w:rFonts w:hint="eastAsia"/>
          <w:lang w:eastAsia="ko-KR"/>
        </w:rPr>
        <w:t>running</w:t>
      </w:r>
      <w:r w:rsidR="00D83DF6">
        <w:rPr>
          <w:rFonts w:hint="eastAsia"/>
          <w:lang w:eastAsia="zh-CN"/>
        </w:rPr>
        <w:t xml:space="preserve">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>.</w:t>
      </w:r>
    </w:p>
    <w:p w:rsidR="005772C1" w:rsidRDefault="005772C1" w:rsidP="005772C1">
      <w:pPr>
        <w:rPr>
          <w:lang w:eastAsia="ko-KR"/>
        </w:rPr>
      </w:pPr>
      <w:proofErr w:type="spellStart"/>
      <w:r>
        <w:t>ProSe</w:t>
      </w:r>
      <w:proofErr w:type="spellEnd"/>
      <w:r>
        <w:t xml:space="preserve"> </w:t>
      </w:r>
      <w:r w:rsidR="00E471A2">
        <w:t>identity</w:t>
      </w:r>
      <w:r>
        <w:t xml:space="preserve"> </w:t>
      </w:r>
      <w:r w:rsidR="00E471A2">
        <w:rPr>
          <w:rFonts w:hint="eastAsia"/>
          <w:lang w:eastAsia="ko-KR"/>
        </w:rPr>
        <w:t xml:space="preserve">is </w:t>
      </w:r>
      <w:r>
        <w:t xml:space="preserve">used over-the-air during </w:t>
      </w:r>
      <w:proofErr w:type="spellStart"/>
      <w:r>
        <w:t>ProSe</w:t>
      </w:r>
      <w:proofErr w:type="spellEnd"/>
      <w:r>
        <w:t xml:space="preserve"> Direct Discovery</w:t>
      </w:r>
      <w:r w:rsidR="00991FDB">
        <w:rPr>
          <w:rFonts w:hint="eastAsia"/>
          <w:lang w:eastAsia="ko-KR"/>
        </w:rPr>
        <w:t xml:space="preserve"> and it </w:t>
      </w:r>
      <w:r>
        <w:t>may have length limitations</w:t>
      </w:r>
      <w:r w:rsidR="00332AE7">
        <w:rPr>
          <w:rFonts w:hint="eastAsia"/>
          <w:lang w:eastAsia="ko-KR"/>
        </w:rPr>
        <w:t>.</w:t>
      </w:r>
      <w:r w:rsidR="00F8048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There </w:t>
      </w:r>
      <w:r w:rsidR="00991FDB">
        <w:rPr>
          <w:rFonts w:hint="eastAsia"/>
          <w:lang w:eastAsia="ko-KR"/>
        </w:rPr>
        <w:t xml:space="preserve">can be </w:t>
      </w:r>
      <w:r w:rsidR="00E471A2">
        <w:rPr>
          <w:rFonts w:hint="eastAsia"/>
          <w:lang w:eastAsia="ko-KR"/>
        </w:rPr>
        <w:t>several</w:t>
      </w:r>
      <w:r>
        <w:rPr>
          <w:rFonts w:hint="eastAsia"/>
          <w:lang w:eastAsia="ko-KR"/>
        </w:rPr>
        <w:t xml:space="preserve"> types of </w:t>
      </w:r>
      <w:proofErr w:type="spellStart"/>
      <w:r>
        <w:t>ProSe</w:t>
      </w:r>
      <w:proofErr w:type="spellEnd"/>
      <w:r>
        <w:t xml:space="preserve"> </w:t>
      </w:r>
      <w:r w:rsidR="00E471A2">
        <w:t>identit</w:t>
      </w:r>
      <w:r w:rsidR="00E471A2">
        <w:rPr>
          <w:rFonts w:hint="eastAsia"/>
          <w:lang w:eastAsia="ko-KR"/>
        </w:rPr>
        <w:t>ies</w:t>
      </w:r>
      <w:r w:rsidR="00332AE7">
        <w:rPr>
          <w:rFonts w:hint="eastAsia"/>
          <w:lang w:eastAsia="ko-KR"/>
        </w:rPr>
        <w:t xml:space="preserve"> with</w:t>
      </w:r>
      <w:r w:rsidR="00D83DF6">
        <w:rPr>
          <w:rFonts w:hint="eastAsia"/>
          <w:lang w:eastAsia="ko-KR"/>
        </w:rPr>
        <w:t xml:space="preserve"> the purpose of</w:t>
      </w:r>
      <w:r w:rsidR="00991FDB">
        <w:rPr>
          <w:rFonts w:hint="eastAsia"/>
          <w:lang w:eastAsia="ko-KR"/>
        </w:rPr>
        <w:t xml:space="preserve">: </w:t>
      </w:r>
      <w:r>
        <w:rPr>
          <w:rFonts w:hint="eastAsia"/>
          <w:lang w:eastAsia="ko-KR"/>
        </w:rPr>
        <w:t>Restricted</w:t>
      </w:r>
      <w:r w:rsidR="00991FDB">
        <w:rPr>
          <w:rFonts w:hint="eastAsia"/>
          <w:lang w:eastAsia="ko-KR"/>
        </w:rPr>
        <w:t xml:space="preserve"> Discovery</w:t>
      </w:r>
      <w:r w:rsidR="00E471A2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Open Discovery</w:t>
      </w:r>
      <w:r w:rsidR="00E471A2">
        <w:rPr>
          <w:rFonts w:hint="eastAsia"/>
          <w:lang w:eastAsia="ko-KR"/>
        </w:rPr>
        <w:t xml:space="preserve"> and Public </w:t>
      </w:r>
      <w:r w:rsidR="00936DC2">
        <w:rPr>
          <w:rFonts w:hint="eastAsia"/>
          <w:lang w:eastAsia="ko-KR"/>
        </w:rPr>
        <w:t>Safety</w:t>
      </w:r>
      <w:r>
        <w:rPr>
          <w:rFonts w:hint="eastAsia"/>
          <w:lang w:eastAsia="ko-KR"/>
        </w:rPr>
        <w:t>.</w:t>
      </w:r>
      <w:r w:rsidR="007016CE">
        <w:rPr>
          <w:rFonts w:hint="eastAsia"/>
          <w:lang w:eastAsia="ko-KR"/>
        </w:rPr>
        <w:t xml:space="preserve"> </w:t>
      </w:r>
      <w:proofErr w:type="spellStart"/>
      <w:r w:rsidR="007016CE">
        <w:rPr>
          <w:rFonts w:hint="eastAsia"/>
          <w:lang w:eastAsia="ko-KR"/>
        </w:rPr>
        <w:t>ProSe</w:t>
      </w:r>
      <w:proofErr w:type="spellEnd"/>
      <w:r w:rsidR="007016CE">
        <w:rPr>
          <w:rFonts w:hint="eastAsia"/>
          <w:lang w:eastAsia="ko-KR"/>
        </w:rPr>
        <w:t xml:space="preserve"> identity could be allocated </w:t>
      </w:r>
      <w:r w:rsidR="00F80484">
        <w:rPr>
          <w:rFonts w:hint="eastAsia"/>
          <w:lang w:eastAsia="ko-KR"/>
        </w:rPr>
        <w:t xml:space="preserve">with </w:t>
      </w:r>
      <w:r w:rsidR="007016CE">
        <w:rPr>
          <w:rFonts w:hint="eastAsia"/>
          <w:lang w:eastAsia="ko-KR"/>
        </w:rPr>
        <w:t>3GPP user plane</w:t>
      </w:r>
      <w:r w:rsidR="00936DC2">
        <w:rPr>
          <w:rFonts w:hint="eastAsia"/>
          <w:lang w:eastAsia="ko-KR"/>
        </w:rPr>
        <w:t>.</w:t>
      </w:r>
    </w:p>
    <w:p w:rsidR="00E471A2" w:rsidRDefault="00E471A2" w:rsidP="005772C1">
      <w:pPr>
        <w:rPr>
          <w:lang w:eastAsia="ko-KR"/>
        </w:rPr>
      </w:pP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ko-KR"/>
        </w:rPr>
        <w:t xml:space="preserve"> UE</w:t>
      </w:r>
      <w:r>
        <w:rPr>
          <w:rFonts w:hint="eastAsia"/>
          <w:lang w:eastAsia="zh-CN"/>
        </w:rPr>
        <w:t xml:space="preserve"> ID is a user identity used in </w:t>
      </w:r>
      <w:r>
        <w:rPr>
          <w:rFonts w:hint="eastAsia"/>
          <w:lang w:eastAsia="ko-KR"/>
        </w:rPr>
        <w:t>Discovery</w:t>
      </w:r>
      <w:r>
        <w:rPr>
          <w:rFonts w:hint="eastAsia"/>
          <w:lang w:eastAsia="zh-CN"/>
        </w:rPr>
        <w:t xml:space="preserve">, which is assigned by </w:t>
      </w:r>
      <w:r w:rsidR="00332AE7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Server when</w:t>
      </w:r>
      <w:r>
        <w:rPr>
          <w:rFonts w:hint="eastAsia"/>
          <w:lang w:eastAsia="ko-KR"/>
        </w:rPr>
        <w:t xml:space="preserve"> a</w:t>
      </w:r>
      <w:r>
        <w:rPr>
          <w:rFonts w:hint="eastAsia"/>
          <w:lang w:eastAsia="zh-CN"/>
        </w:rPr>
        <w:t xml:space="preserve"> user </w:t>
      </w:r>
      <w:r>
        <w:rPr>
          <w:rFonts w:hint="eastAsia"/>
          <w:lang w:eastAsia="ko-KR"/>
        </w:rPr>
        <w:t xml:space="preserve">requests </w:t>
      </w:r>
      <w:r w:rsidR="00F80484">
        <w:rPr>
          <w:rFonts w:hint="eastAsia"/>
          <w:lang w:eastAsia="ko-KR"/>
        </w:rPr>
        <w:t xml:space="preserve">registration </w:t>
      </w:r>
      <w:r>
        <w:rPr>
          <w:rFonts w:hint="eastAsia"/>
          <w:lang w:eastAsia="ko-KR"/>
        </w:rPr>
        <w:t xml:space="preserve">to </w:t>
      </w:r>
      <w:r w:rsidR="00F80484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Restricted/Open Discovery service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hile a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-enabled application registers to Application Server with application</w:t>
      </w:r>
      <w:r w:rsidR="00332AE7">
        <w:rPr>
          <w:rFonts w:hint="eastAsia"/>
          <w:lang w:eastAsia="ko-KR"/>
        </w:rPr>
        <w:t xml:space="preserve"> layer</w:t>
      </w:r>
      <w:r>
        <w:rPr>
          <w:rFonts w:hint="eastAsia"/>
          <w:lang w:eastAsia="zh-CN"/>
        </w:rPr>
        <w:t xml:space="preserve"> user ID,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Server/Application Server stores the mapping of application </w:t>
      </w:r>
      <w:r w:rsidR="00332AE7">
        <w:rPr>
          <w:rFonts w:hint="eastAsia"/>
          <w:lang w:eastAsia="ko-KR"/>
        </w:rPr>
        <w:t xml:space="preserve">layer </w:t>
      </w:r>
      <w:r>
        <w:rPr>
          <w:rFonts w:hint="eastAsia"/>
          <w:lang w:eastAsia="zh-CN"/>
        </w:rPr>
        <w:t xml:space="preserve">user ID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ko-KR"/>
        </w:rPr>
        <w:t xml:space="preserve"> UE</w:t>
      </w:r>
      <w:r>
        <w:rPr>
          <w:rFonts w:hint="eastAsia"/>
          <w:lang w:eastAsia="zh-CN"/>
        </w:rPr>
        <w:t xml:space="preserve"> ID.</w:t>
      </w:r>
      <w:r w:rsidR="007016CE">
        <w:rPr>
          <w:rFonts w:hint="eastAsia"/>
          <w:lang w:eastAsia="ko-KR"/>
        </w:rPr>
        <w:t xml:space="preserve"> </w:t>
      </w:r>
    </w:p>
    <w:p w:rsidR="005772C1" w:rsidRDefault="00E471A2" w:rsidP="005772C1">
      <w:pPr>
        <w:rPr>
          <w:lang w:eastAsia="ko-KR"/>
        </w:rPr>
      </w:pPr>
      <w:r>
        <w:rPr>
          <w:rFonts w:hint="eastAsia"/>
          <w:lang w:eastAsia="ko-KR"/>
        </w:rPr>
        <w:t xml:space="preserve">Discovery Type is set by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Server when </w:t>
      </w:r>
      <w:r w:rsidR="00A20413">
        <w:rPr>
          <w:rFonts w:hint="eastAsia"/>
          <w:lang w:eastAsia="ko-KR"/>
        </w:rPr>
        <w:t xml:space="preserve">a </w:t>
      </w:r>
      <w:r>
        <w:rPr>
          <w:rFonts w:hint="eastAsia"/>
          <w:lang w:eastAsia="zh-CN"/>
        </w:rPr>
        <w:t>user</w:t>
      </w:r>
      <w:r>
        <w:rPr>
          <w:rFonts w:hint="eastAsia"/>
          <w:lang w:eastAsia="ko-KR"/>
        </w:rPr>
        <w:t xml:space="preserve"> requests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Discovery registration </w:t>
      </w:r>
      <w:r w:rsidR="00A20413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 xml:space="preserve">Restricted/Open Discovery service.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 w:rsidR="00936DC2">
        <w:rPr>
          <w:rFonts w:hint="eastAsia"/>
          <w:lang w:eastAsia="ko-KR"/>
        </w:rPr>
        <w:t xml:space="preserve">Public Safety </w:t>
      </w:r>
      <w:r>
        <w:rPr>
          <w:rFonts w:hint="eastAsia"/>
          <w:lang w:eastAsia="ko-KR"/>
        </w:rPr>
        <w:t xml:space="preserve">case (out-of-coverage),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-enabled UE</w:t>
      </w:r>
      <w:r>
        <w:rPr>
          <w:rFonts w:hint="eastAsia"/>
          <w:lang w:eastAsia="ko-KR"/>
        </w:rPr>
        <w:t xml:space="preserve"> may assign its Discovery Type of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Identity</w:t>
      </w:r>
      <w:r w:rsidR="00F8048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itself. </w:t>
      </w:r>
    </w:p>
    <w:p w:rsidR="005772C1" w:rsidRDefault="005772C1" w:rsidP="005772C1">
      <w:pPr>
        <w:rPr>
          <w:lang w:eastAsia="ko-KR"/>
        </w:rPr>
      </w:pPr>
      <w:r>
        <w:rPr>
          <w:rFonts w:hint="eastAsia"/>
          <w:lang w:eastAsia="ko-KR"/>
        </w:rPr>
        <w:t xml:space="preserve">Service category </w:t>
      </w:r>
      <w:r w:rsidR="00A20413">
        <w:rPr>
          <w:rFonts w:hint="eastAsia"/>
          <w:lang w:eastAsia="ko-KR"/>
        </w:rPr>
        <w:t xml:space="preserve">may be </w:t>
      </w:r>
      <w:r w:rsidR="00E471A2">
        <w:rPr>
          <w:rFonts w:hint="eastAsia"/>
          <w:lang w:eastAsia="ko-KR"/>
        </w:rPr>
        <w:t>pre-defined</w:t>
      </w:r>
      <w:r>
        <w:rPr>
          <w:rFonts w:hint="eastAsia"/>
          <w:lang w:eastAsia="ko-KR"/>
        </w:rPr>
        <w:t xml:space="preserve"> by </w:t>
      </w:r>
      <w:r w:rsidR="00A20413">
        <w:rPr>
          <w:rFonts w:hint="eastAsia"/>
          <w:lang w:eastAsia="ko-KR"/>
        </w:rPr>
        <w:t xml:space="preserve">either </w:t>
      </w:r>
      <w:r w:rsidR="00D83DF6">
        <w:rPr>
          <w:rFonts w:hint="eastAsia"/>
          <w:lang w:eastAsia="ko-KR"/>
        </w:rPr>
        <w:t>operators or service providers</w:t>
      </w:r>
      <w:r w:rsidR="00250E7F">
        <w:rPr>
          <w:rFonts w:hint="eastAsia"/>
          <w:lang w:eastAsia="ko-KR"/>
        </w:rPr>
        <w:t>. It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 xml:space="preserve">has </w:t>
      </w:r>
      <w:r w:rsidRPr="00212788">
        <w:rPr>
          <w:lang w:eastAsia="ko-KR"/>
        </w:rPr>
        <w:t>a hierarchical structure</w:t>
      </w:r>
      <w:r>
        <w:rPr>
          <w:rFonts w:hint="eastAsia"/>
          <w:lang w:eastAsia="ko-KR"/>
        </w:rPr>
        <w:t xml:space="preserve">. </w:t>
      </w:r>
      <w:r w:rsidR="00250E7F">
        <w:rPr>
          <w:rFonts w:hint="eastAsia"/>
          <w:lang w:eastAsia="ko-KR"/>
        </w:rPr>
        <w:t>When</w:t>
      </w:r>
      <w:r w:rsidR="00250E7F">
        <w:rPr>
          <w:rFonts w:hint="eastAsia"/>
          <w:lang w:eastAsia="zh-CN"/>
        </w:rPr>
        <w:t xml:space="preserve"> </w:t>
      </w:r>
      <w:r w:rsidR="00E471A2">
        <w:rPr>
          <w:rFonts w:hint="eastAsia"/>
          <w:lang w:eastAsia="zh-CN"/>
        </w:rPr>
        <w:t xml:space="preserve">a </w:t>
      </w:r>
      <w:proofErr w:type="spellStart"/>
      <w:r w:rsidR="00E471A2">
        <w:rPr>
          <w:rFonts w:hint="eastAsia"/>
          <w:lang w:eastAsia="zh-CN"/>
        </w:rPr>
        <w:t>ProSe</w:t>
      </w:r>
      <w:proofErr w:type="spellEnd"/>
      <w:r w:rsidR="00E471A2">
        <w:rPr>
          <w:rFonts w:hint="eastAsia"/>
          <w:lang w:eastAsia="zh-CN"/>
        </w:rPr>
        <w:t xml:space="preserve"> application</w:t>
      </w:r>
      <w:r w:rsidR="00250E7F">
        <w:rPr>
          <w:rFonts w:hint="eastAsia"/>
          <w:lang w:eastAsia="ko-KR"/>
        </w:rPr>
        <w:t xml:space="preserve"> utilizing the Open Discovery is to</w:t>
      </w:r>
      <w:r w:rsidR="00E471A2">
        <w:rPr>
          <w:rFonts w:hint="eastAsia"/>
          <w:lang w:eastAsia="zh-CN"/>
        </w:rPr>
        <w:t xml:space="preserve"> register to </w:t>
      </w:r>
      <w:proofErr w:type="spellStart"/>
      <w:r w:rsidR="00936DC2">
        <w:rPr>
          <w:rFonts w:hint="eastAsia"/>
          <w:lang w:eastAsia="ko-KR"/>
        </w:rPr>
        <w:t>ProSe</w:t>
      </w:r>
      <w:proofErr w:type="spellEnd"/>
      <w:r w:rsidR="00E471A2">
        <w:rPr>
          <w:rFonts w:hint="eastAsia"/>
          <w:lang w:eastAsia="zh-CN"/>
        </w:rPr>
        <w:t xml:space="preserve"> Server</w:t>
      </w:r>
      <w:r w:rsidR="00F80484">
        <w:rPr>
          <w:rFonts w:hint="eastAsia"/>
          <w:lang w:eastAsia="ko-KR"/>
        </w:rPr>
        <w:t xml:space="preserve">, </w:t>
      </w:r>
      <w:r w:rsidR="00CD1348">
        <w:rPr>
          <w:rFonts w:hint="eastAsia"/>
          <w:lang w:eastAsia="ko-KR"/>
        </w:rPr>
        <w:t xml:space="preserve">the </w:t>
      </w:r>
      <w:r w:rsidR="00F80484">
        <w:rPr>
          <w:rFonts w:hint="eastAsia"/>
          <w:lang w:eastAsia="ko-KR"/>
        </w:rPr>
        <w:t xml:space="preserve">service </w:t>
      </w:r>
      <w:r w:rsidR="00CD1348">
        <w:rPr>
          <w:lang w:eastAsia="ko-KR"/>
        </w:rPr>
        <w:t>category</w:t>
      </w:r>
      <w:r w:rsidR="00250E7F">
        <w:rPr>
          <w:rFonts w:hint="eastAsia"/>
          <w:lang w:eastAsia="ko-KR"/>
        </w:rPr>
        <w:t xml:space="preserve"> can be selected</w:t>
      </w:r>
      <w:r w:rsidR="00CD1348">
        <w:rPr>
          <w:rFonts w:hint="eastAsia"/>
          <w:lang w:eastAsia="ko-KR"/>
        </w:rPr>
        <w:t xml:space="preserve">. </w:t>
      </w:r>
      <w:r w:rsidR="00D83DF6">
        <w:rPr>
          <w:rFonts w:hint="eastAsia"/>
          <w:lang w:eastAsia="ko-KR"/>
        </w:rPr>
        <w:t>For example, w</w:t>
      </w:r>
      <w:r w:rsidR="00CD1348">
        <w:rPr>
          <w:rFonts w:hint="eastAsia"/>
          <w:lang w:eastAsia="ko-KR"/>
        </w:rPr>
        <w:t xml:space="preserve">hen a user </w:t>
      </w:r>
      <w:r w:rsidR="00D83DF6">
        <w:rPr>
          <w:rFonts w:hint="eastAsia"/>
          <w:lang w:eastAsia="ko-KR"/>
        </w:rPr>
        <w:t xml:space="preserve">is </w:t>
      </w:r>
      <w:r w:rsidR="00355437">
        <w:rPr>
          <w:rFonts w:hint="eastAsia"/>
          <w:lang w:eastAsia="ko-KR"/>
        </w:rPr>
        <w:t>looking for restaurant</w:t>
      </w:r>
      <w:r w:rsidR="00D83DF6">
        <w:rPr>
          <w:rFonts w:hint="eastAsia"/>
          <w:lang w:eastAsia="ko-KR"/>
        </w:rPr>
        <w:t>s</w:t>
      </w:r>
      <w:r w:rsidR="00355437">
        <w:rPr>
          <w:rFonts w:hint="eastAsia"/>
          <w:lang w:eastAsia="ko-KR"/>
        </w:rPr>
        <w:t xml:space="preserve">, </w:t>
      </w:r>
      <w:r w:rsidR="00250E7F">
        <w:rPr>
          <w:rFonts w:hint="eastAsia"/>
          <w:lang w:eastAsia="ko-KR"/>
        </w:rPr>
        <w:t xml:space="preserve">he or she </w:t>
      </w:r>
      <w:r w:rsidR="00CD1348">
        <w:rPr>
          <w:rFonts w:hint="eastAsia"/>
          <w:lang w:eastAsia="ko-KR"/>
        </w:rPr>
        <w:t xml:space="preserve">chooses </w:t>
      </w:r>
      <w:r w:rsidR="00250E7F">
        <w:rPr>
          <w:rFonts w:hint="eastAsia"/>
          <w:lang w:eastAsia="ko-KR"/>
        </w:rPr>
        <w:t xml:space="preserve">a </w:t>
      </w:r>
      <w:r w:rsidR="00CD1348">
        <w:rPr>
          <w:rFonts w:hint="eastAsia"/>
          <w:lang w:eastAsia="ko-KR"/>
        </w:rPr>
        <w:t>service category</w:t>
      </w:r>
      <w:r w:rsidR="00355437">
        <w:rPr>
          <w:rFonts w:hint="eastAsia"/>
          <w:lang w:eastAsia="ko-KR"/>
        </w:rPr>
        <w:t xml:space="preserve"> of </w:t>
      </w:r>
      <w:r w:rsidR="00250E7F">
        <w:rPr>
          <w:rFonts w:hint="eastAsia"/>
          <w:lang w:eastAsia="ko-KR"/>
        </w:rPr>
        <w:t xml:space="preserve">his/her </w:t>
      </w:r>
      <w:r w:rsidR="00355437">
        <w:rPr>
          <w:rFonts w:hint="eastAsia"/>
          <w:lang w:eastAsia="ko-KR"/>
        </w:rPr>
        <w:t>preference</w:t>
      </w:r>
      <w:r w:rsidR="00250E7F">
        <w:rPr>
          <w:rFonts w:hint="eastAsia"/>
          <w:lang w:eastAsia="ko-KR"/>
        </w:rPr>
        <w:t xml:space="preserve"> (e.g. </w:t>
      </w:r>
      <w:r w:rsidR="00250E7F">
        <w:rPr>
          <w:lang w:eastAsia="ko-KR"/>
        </w:rPr>
        <w:t>favour</w:t>
      </w:r>
      <w:r w:rsidR="00250E7F">
        <w:rPr>
          <w:rFonts w:hint="eastAsia"/>
          <w:lang w:eastAsia="ko-KR"/>
        </w:rPr>
        <w:t>ed restaurant type)</w:t>
      </w:r>
      <w:r w:rsidR="00CD1348">
        <w:rPr>
          <w:rFonts w:hint="eastAsia"/>
          <w:lang w:eastAsia="ko-KR"/>
        </w:rPr>
        <w:t xml:space="preserve">. </w:t>
      </w:r>
    </w:p>
    <w:p w:rsidR="001E63C6" w:rsidRPr="00250E7F" w:rsidRDefault="001E63C6" w:rsidP="001E63C6">
      <w:pPr>
        <w:rPr>
          <w:lang w:eastAsia="ko-KR"/>
        </w:rPr>
      </w:pPr>
    </w:p>
    <w:p w:rsidR="005772C1" w:rsidRDefault="005772C1" w:rsidP="005772C1">
      <w:pPr>
        <w:pStyle w:val="4"/>
        <w:rPr>
          <w:lang w:eastAsia="ko-KR"/>
        </w:rPr>
      </w:pPr>
      <w:proofErr w:type="gramStart"/>
      <w:r>
        <w:t>6.X.Y.</w:t>
      </w:r>
      <w:r w:rsidR="00CF4C6C">
        <w:rPr>
          <w:rFonts w:hint="eastAsia"/>
          <w:lang w:eastAsia="ko-KR"/>
        </w:rPr>
        <w:t>1.1</w:t>
      </w:r>
      <w:proofErr w:type="gramEnd"/>
      <w:r>
        <w:rPr>
          <w:rFonts w:hint="eastAsia"/>
          <w:lang w:eastAsia="ko-KR"/>
        </w:rPr>
        <w:t xml:space="preserve"> F</w:t>
      </w:r>
      <w:r>
        <w:t xml:space="preserve">ormat for </w:t>
      </w:r>
      <w:proofErr w:type="spellStart"/>
      <w:r>
        <w:t>ProSe</w:t>
      </w:r>
      <w:proofErr w:type="spellEnd"/>
      <w:r>
        <w:t xml:space="preserve"> </w:t>
      </w:r>
      <w:r w:rsidR="00E471A2">
        <w:t>identity</w:t>
      </w:r>
    </w:p>
    <w:p w:rsidR="00E471A2" w:rsidRDefault="00E471A2" w:rsidP="00E471A2">
      <w:pPr>
        <w:rPr>
          <w:lang w:eastAsia="ko-KR"/>
        </w:rPr>
      </w:pPr>
      <w:proofErr w:type="spellStart"/>
      <w:r>
        <w:t>ProSe</w:t>
      </w:r>
      <w:proofErr w:type="spellEnd"/>
      <w:r>
        <w:t xml:space="preserve"> </w:t>
      </w:r>
      <w:r w:rsidR="00F80484">
        <w:rPr>
          <w:rFonts w:hint="eastAsia"/>
          <w:lang w:eastAsia="ko-KR"/>
        </w:rPr>
        <w:t>i</w:t>
      </w:r>
      <w:r>
        <w:t>dentity</w:t>
      </w:r>
      <w:r>
        <w:rPr>
          <w:rFonts w:hint="eastAsia"/>
          <w:lang w:eastAsia="ko-KR"/>
        </w:rPr>
        <w:t xml:space="preserve"> for Restricted Discovery is consisted </w:t>
      </w:r>
      <w:r w:rsidR="00991FDB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 xml:space="preserve">Discovery type,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UE ID and Reserved </w:t>
      </w:r>
      <w:r w:rsidR="00991FDB">
        <w:rPr>
          <w:rFonts w:hint="eastAsia"/>
          <w:lang w:eastAsia="ko-KR"/>
        </w:rPr>
        <w:t xml:space="preserve">field </w:t>
      </w:r>
      <w:r>
        <w:rPr>
          <w:rFonts w:hint="eastAsia"/>
          <w:lang w:eastAsia="ko-KR"/>
        </w:rPr>
        <w:t xml:space="preserve">for Application-specific data. </w:t>
      </w:r>
    </w:p>
    <w:p w:rsidR="00E471A2" w:rsidRDefault="00E471A2" w:rsidP="00E471A2">
      <w:pPr>
        <w:rPr>
          <w:lang w:eastAsia="ko-KR"/>
        </w:rPr>
      </w:pPr>
      <w:proofErr w:type="spellStart"/>
      <w:r>
        <w:t>ProSe</w:t>
      </w:r>
      <w:proofErr w:type="spellEnd"/>
      <w:r>
        <w:t xml:space="preserve"> identity</w:t>
      </w:r>
      <w:r>
        <w:rPr>
          <w:rFonts w:hint="eastAsia"/>
          <w:lang w:eastAsia="ko-KR"/>
        </w:rPr>
        <w:t xml:space="preserve"> for Open Discovery</w:t>
      </w:r>
      <w:r w:rsidRPr="004362F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is consisted </w:t>
      </w:r>
      <w:r w:rsidR="00991FDB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 xml:space="preserve">Discovery type,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UE ID and Service Category.</w:t>
      </w:r>
    </w:p>
    <w:p w:rsidR="00E471A2" w:rsidRPr="00E471A2" w:rsidRDefault="00E471A2" w:rsidP="00E471A2">
      <w:pPr>
        <w:rPr>
          <w:lang w:eastAsia="ko-KR"/>
        </w:rPr>
      </w:pPr>
    </w:p>
    <w:p w:rsidR="005772C1" w:rsidRDefault="005772C1" w:rsidP="005772C1">
      <w:r>
        <w:lastRenderedPageBreak/>
        <w:t xml:space="preserve">A format for </w:t>
      </w:r>
      <w:proofErr w:type="spellStart"/>
      <w:r>
        <w:t>ProSe</w:t>
      </w:r>
      <w:proofErr w:type="spellEnd"/>
      <w:r>
        <w:t xml:space="preserve"> </w:t>
      </w:r>
      <w:r w:rsidR="00E471A2">
        <w:t>identity</w:t>
      </w:r>
      <w:r>
        <w:t xml:space="preserve"> is shown below:</w:t>
      </w:r>
    </w:p>
    <w:p w:rsidR="005772C1" w:rsidRDefault="005772C1" w:rsidP="005772C1">
      <w:pPr>
        <w:numPr>
          <w:ilvl w:val="0"/>
          <w:numId w:val="25"/>
        </w:numPr>
        <w:rPr>
          <w:lang w:eastAsia="ko-KR"/>
        </w:rPr>
      </w:pPr>
      <w:r>
        <w:rPr>
          <w:rFonts w:hint="eastAsia"/>
          <w:lang w:eastAsia="ko-KR"/>
        </w:rPr>
        <w:t>Restricted Discovery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835"/>
        <w:gridCol w:w="3686"/>
      </w:tblGrid>
      <w:tr w:rsidR="005772C1" w:rsidRPr="00EF165F" w:rsidTr="00EF165F">
        <w:tc>
          <w:tcPr>
            <w:tcW w:w="1809" w:type="dxa"/>
            <w:shd w:val="clear" w:color="auto" w:fill="auto"/>
          </w:tcPr>
          <w:p w:rsidR="005772C1" w:rsidRPr="00EF165F" w:rsidRDefault="005772C1" w:rsidP="00EF165F">
            <w:pPr>
              <w:rPr>
                <w:rFonts w:ascii="Arial" w:hAnsi="Arial" w:cs="Arial"/>
                <w:lang w:eastAsia="ko-KR"/>
              </w:rPr>
            </w:pPr>
            <w:r w:rsidRPr="00EF165F">
              <w:rPr>
                <w:rFonts w:ascii="Arial" w:hAnsi="Arial" w:cs="Arial" w:hint="eastAsia"/>
                <w:lang w:eastAsia="ko-KR"/>
              </w:rPr>
              <w:t>Discovery Type</w:t>
            </w:r>
          </w:p>
        </w:tc>
        <w:tc>
          <w:tcPr>
            <w:tcW w:w="2835" w:type="dxa"/>
            <w:shd w:val="clear" w:color="auto" w:fill="auto"/>
          </w:tcPr>
          <w:p w:rsidR="005772C1" w:rsidRPr="00EF165F" w:rsidRDefault="005772C1" w:rsidP="00EF165F">
            <w:pPr>
              <w:rPr>
                <w:rFonts w:ascii="Arial" w:hAnsi="Arial" w:cs="Arial"/>
                <w:lang w:eastAsia="ko-KR"/>
              </w:rPr>
            </w:pPr>
            <w:proofErr w:type="spellStart"/>
            <w:r w:rsidRPr="00EF165F">
              <w:rPr>
                <w:rFonts w:ascii="Arial" w:hAnsi="Arial" w:cs="Arial" w:hint="eastAsia"/>
                <w:lang w:eastAsia="ko-KR"/>
              </w:rPr>
              <w:t>ProSe</w:t>
            </w:r>
            <w:proofErr w:type="spellEnd"/>
            <w:r w:rsidRPr="00EF165F">
              <w:rPr>
                <w:rFonts w:ascii="Arial" w:hAnsi="Arial" w:cs="Arial" w:hint="eastAsia"/>
                <w:lang w:eastAsia="ko-KR"/>
              </w:rPr>
              <w:t xml:space="preserve"> UE ID</w:t>
            </w:r>
          </w:p>
        </w:tc>
        <w:tc>
          <w:tcPr>
            <w:tcW w:w="3686" w:type="dxa"/>
            <w:shd w:val="clear" w:color="auto" w:fill="auto"/>
          </w:tcPr>
          <w:p w:rsidR="005772C1" w:rsidRPr="00EF165F" w:rsidRDefault="00936DC2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>Application-specific Info</w:t>
            </w:r>
          </w:p>
        </w:tc>
      </w:tr>
    </w:tbl>
    <w:p w:rsidR="005772C1" w:rsidRDefault="005772C1" w:rsidP="005772C1">
      <w:pPr>
        <w:rPr>
          <w:lang w:eastAsia="ko-KR"/>
        </w:rPr>
      </w:pPr>
    </w:p>
    <w:p w:rsidR="005772C1" w:rsidRDefault="005772C1" w:rsidP="005772C1">
      <w:r>
        <w:rPr>
          <w:rFonts w:hint="eastAsia"/>
          <w:lang w:eastAsia="ko-KR"/>
        </w:rPr>
        <w:t>-</w:t>
      </w:r>
      <w:r>
        <w:rPr>
          <w:rFonts w:hint="eastAsia"/>
        </w:rPr>
        <w:t>Discovery Type: Identifier</w:t>
      </w:r>
      <w:r w:rsidRPr="00CF125A">
        <w:t xml:space="preserve"> that can distinguish different types of </w:t>
      </w:r>
      <w:r>
        <w:rPr>
          <w:rFonts w:hint="eastAsia"/>
        </w:rPr>
        <w:t>discovery</w:t>
      </w:r>
      <w:r w:rsidRPr="00CF125A">
        <w:rPr>
          <w:rFonts w:hint="eastAsia"/>
        </w:rPr>
        <w:t xml:space="preserve"> </w:t>
      </w:r>
      <w:r>
        <w:rPr>
          <w:rFonts w:hint="eastAsia"/>
        </w:rPr>
        <w:t xml:space="preserve">(e.g. </w:t>
      </w:r>
      <w:r w:rsidRPr="005772C1">
        <w:rPr>
          <w:rFonts w:hint="eastAsia"/>
        </w:rPr>
        <w:t>R</w:t>
      </w:r>
      <w:r w:rsidRPr="005772C1">
        <w:t>estricted</w:t>
      </w:r>
      <w:r w:rsidRPr="005772C1">
        <w:rPr>
          <w:rFonts w:hint="eastAsia"/>
        </w:rPr>
        <w:t xml:space="preserve"> / Open / Public </w:t>
      </w:r>
      <w:r w:rsidR="00936DC2">
        <w:rPr>
          <w:rFonts w:hint="eastAsia"/>
          <w:lang w:eastAsia="ko-KR"/>
        </w:rPr>
        <w:t>S</w:t>
      </w:r>
      <w:r w:rsidR="00936DC2" w:rsidRPr="005772C1">
        <w:rPr>
          <w:rFonts w:hint="eastAsia"/>
        </w:rPr>
        <w:t xml:space="preserve">afety </w:t>
      </w:r>
      <w:r w:rsidRPr="005772C1">
        <w:rPr>
          <w:rFonts w:hint="eastAsia"/>
        </w:rPr>
        <w:t>/ etc.)</w:t>
      </w:r>
    </w:p>
    <w:p w:rsidR="005772C1" w:rsidRDefault="005772C1" w:rsidP="005772C1">
      <w:r>
        <w:rPr>
          <w:rFonts w:hint="eastAsia"/>
        </w:rPr>
        <w:t>-</w:t>
      </w:r>
      <w:r w:rsidRPr="005772C1">
        <w:rPr>
          <w:rFonts w:hint="eastAsia"/>
        </w:rPr>
        <w:t xml:space="preserve"> </w:t>
      </w:r>
      <w:proofErr w:type="spellStart"/>
      <w:r w:rsidRPr="005772C1">
        <w:rPr>
          <w:rFonts w:hint="eastAsia"/>
        </w:rPr>
        <w:t>ProSe</w:t>
      </w:r>
      <w:proofErr w:type="spellEnd"/>
      <w:r w:rsidRPr="005772C1">
        <w:rPr>
          <w:rFonts w:hint="eastAsia"/>
        </w:rPr>
        <w:t xml:space="preserve"> </w:t>
      </w:r>
      <w:r>
        <w:rPr>
          <w:rFonts w:hint="eastAsia"/>
        </w:rPr>
        <w:t xml:space="preserve">UE ID: </w:t>
      </w:r>
      <w:r w:rsidR="00CD1348">
        <w:rPr>
          <w:rFonts w:hint="eastAsia"/>
          <w:lang w:eastAsia="ko-KR"/>
        </w:rPr>
        <w:t>Uniquely and globally identifying a user</w:t>
      </w:r>
      <w:r>
        <w:rPr>
          <w:rFonts w:hint="eastAsia"/>
        </w:rPr>
        <w:t xml:space="preserve"> </w:t>
      </w:r>
      <w:r w:rsidRPr="005772C1">
        <w:rPr>
          <w:rFonts w:hint="eastAsia"/>
        </w:rPr>
        <w:t>(e.g. MSISDN)</w:t>
      </w:r>
    </w:p>
    <w:p w:rsidR="005772C1" w:rsidRDefault="005772C1" w:rsidP="005772C1">
      <w:pPr>
        <w:rPr>
          <w:lang w:eastAsia="ko-KR"/>
        </w:rPr>
      </w:pPr>
      <w:r>
        <w:rPr>
          <w:rFonts w:hint="eastAsia"/>
        </w:rPr>
        <w:t>-</w:t>
      </w:r>
      <w:r w:rsidR="00936DC2" w:rsidRPr="00936DC2">
        <w:rPr>
          <w:rFonts w:hint="eastAsia"/>
        </w:rPr>
        <w:t xml:space="preserve"> </w:t>
      </w:r>
      <w:r w:rsidR="00936DC2">
        <w:rPr>
          <w:rFonts w:hint="eastAsia"/>
        </w:rPr>
        <w:t>Application-specific</w:t>
      </w:r>
      <w:r w:rsidR="00936DC2">
        <w:rPr>
          <w:rFonts w:hint="eastAsia"/>
          <w:lang w:eastAsia="ko-KR"/>
        </w:rPr>
        <w:t xml:space="preserve"> Info</w:t>
      </w:r>
      <w:r>
        <w:rPr>
          <w:rFonts w:hint="eastAsia"/>
        </w:rPr>
        <w:t>: Reserved for Application-specific data</w:t>
      </w:r>
      <w:r w:rsidR="00A20413">
        <w:rPr>
          <w:rFonts w:hint="eastAsia"/>
          <w:lang w:eastAsia="ko-KR"/>
        </w:rPr>
        <w:t xml:space="preserve">. It can be set with application layer user </w:t>
      </w:r>
      <w:r w:rsidR="00F80484">
        <w:rPr>
          <w:lang w:eastAsia="ko-KR"/>
        </w:rPr>
        <w:t xml:space="preserve">identity </w:t>
      </w:r>
      <w:r>
        <w:rPr>
          <w:rFonts w:hint="eastAsia"/>
        </w:rPr>
        <w:t xml:space="preserve">(e.g. </w:t>
      </w:r>
      <w:r w:rsidR="00F80484" w:rsidRPr="00F76CB1">
        <w:t>user1@facebook.com</w:t>
      </w:r>
      <w:r>
        <w:rPr>
          <w:rFonts w:hint="eastAsia"/>
        </w:rPr>
        <w:t>)</w:t>
      </w:r>
    </w:p>
    <w:p w:rsidR="005772C1" w:rsidRPr="00CF125A" w:rsidRDefault="005772C1" w:rsidP="005772C1">
      <w:pPr>
        <w:rPr>
          <w:rFonts w:ascii="Arial" w:hAnsi="Arial" w:cs="Arial"/>
          <w:lang w:eastAsia="ko-KR"/>
        </w:rPr>
      </w:pPr>
    </w:p>
    <w:p w:rsidR="005772C1" w:rsidRPr="002E0E27" w:rsidRDefault="005772C1" w:rsidP="005772C1">
      <w:pPr>
        <w:numPr>
          <w:ilvl w:val="0"/>
          <w:numId w:val="25"/>
        </w:numPr>
        <w:rPr>
          <w:lang w:eastAsia="ko-KR"/>
        </w:rPr>
      </w:pPr>
      <w:r w:rsidRPr="002E0E27">
        <w:rPr>
          <w:rFonts w:hint="eastAsia"/>
          <w:lang w:eastAsia="ko-KR"/>
        </w:rPr>
        <w:t xml:space="preserve">Open Discovery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835"/>
        <w:gridCol w:w="3686"/>
      </w:tblGrid>
      <w:tr w:rsidR="005772C1" w:rsidRPr="00EF165F" w:rsidTr="00EF165F">
        <w:tc>
          <w:tcPr>
            <w:tcW w:w="1809" w:type="dxa"/>
            <w:shd w:val="clear" w:color="auto" w:fill="auto"/>
          </w:tcPr>
          <w:p w:rsidR="005772C1" w:rsidRPr="00EF165F" w:rsidRDefault="005772C1" w:rsidP="00EF165F">
            <w:pPr>
              <w:rPr>
                <w:rFonts w:ascii="Arial" w:hAnsi="Arial" w:cs="Arial"/>
                <w:lang w:eastAsia="ko-KR"/>
              </w:rPr>
            </w:pPr>
            <w:r w:rsidRPr="00EF165F">
              <w:rPr>
                <w:rFonts w:ascii="Arial" w:hAnsi="Arial" w:cs="Arial" w:hint="eastAsia"/>
                <w:lang w:eastAsia="ko-KR"/>
              </w:rPr>
              <w:t>Discovery Type</w:t>
            </w:r>
          </w:p>
        </w:tc>
        <w:tc>
          <w:tcPr>
            <w:tcW w:w="2835" w:type="dxa"/>
            <w:shd w:val="clear" w:color="auto" w:fill="auto"/>
          </w:tcPr>
          <w:p w:rsidR="005772C1" w:rsidRPr="00EF165F" w:rsidRDefault="005772C1" w:rsidP="00EF165F">
            <w:pPr>
              <w:rPr>
                <w:rFonts w:ascii="Arial" w:hAnsi="Arial" w:cs="Arial"/>
                <w:lang w:eastAsia="ko-KR"/>
              </w:rPr>
            </w:pPr>
            <w:proofErr w:type="spellStart"/>
            <w:r w:rsidRPr="00EF165F">
              <w:rPr>
                <w:rFonts w:ascii="Arial" w:hAnsi="Arial" w:cs="Arial" w:hint="eastAsia"/>
                <w:lang w:eastAsia="ko-KR"/>
              </w:rPr>
              <w:t>ProSe</w:t>
            </w:r>
            <w:proofErr w:type="spellEnd"/>
            <w:r w:rsidRPr="00EF165F">
              <w:rPr>
                <w:rFonts w:ascii="Arial" w:hAnsi="Arial" w:cs="Arial" w:hint="eastAsia"/>
                <w:lang w:eastAsia="ko-KR"/>
              </w:rPr>
              <w:t xml:space="preserve"> UE ID</w:t>
            </w:r>
          </w:p>
        </w:tc>
        <w:tc>
          <w:tcPr>
            <w:tcW w:w="3686" w:type="dxa"/>
            <w:shd w:val="clear" w:color="auto" w:fill="auto"/>
          </w:tcPr>
          <w:p w:rsidR="005772C1" w:rsidRPr="00EF165F" w:rsidRDefault="005772C1" w:rsidP="00EF165F">
            <w:pPr>
              <w:rPr>
                <w:rFonts w:ascii="Arial" w:hAnsi="Arial" w:cs="Arial"/>
                <w:lang w:eastAsia="ko-KR"/>
              </w:rPr>
            </w:pPr>
            <w:r w:rsidRPr="00EF165F">
              <w:rPr>
                <w:rFonts w:ascii="Arial" w:hAnsi="Arial" w:cs="Arial" w:hint="eastAsia"/>
                <w:lang w:eastAsia="ko-KR"/>
              </w:rPr>
              <w:t>Service Category</w:t>
            </w:r>
          </w:p>
        </w:tc>
      </w:tr>
    </w:tbl>
    <w:p w:rsidR="00AA5640" w:rsidRDefault="00AA5640" w:rsidP="005772C1">
      <w:pPr>
        <w:rPr>
          <w:lang w:eastAsia="ko-KR"/>
        </w:rPr>
      </w:pPr>
    </w:p>
    <w:p w:rsidR="005772C1" w:rsidRDefault="005772C1" w:rsidP="005772C1">
      <w:r>
        <w:rPr>
          <w:rFonts w:hint="eastAsia"/>
          <w:lang w:eastAsia="ko-KR"/>
        </w:rPr>
        <w:t>-</w:t>
      </w:r>
      <w:r>
        <w:rPr>
          <w:rFonts w:hint="eastAsia"/>
        </w:rPr>
        <w:t>Discovery Type: Identifier</w:t>
      </w:r>
      <w:r w:rsidRPr="00CF125A">
        <w:t xml:space="preserve"> that can distinguish different types of </w:t>
      </w:r>
      <w:r>
        <w:rPr>
          <w:rFonts w:hint="eastAsia"/>
        </w:rPr>
        <w:t>discovery</w:t>
      </w:r>
      <w:r w:rsidRPr="00CF125A">
        <w:rPr>
          <w:rFonts w:hint="eastAsia"/>
        </w:rPr>
        <w:t xml:space="preserve"> </w:t>
      </w:r>
      <w:r>
        <w:rPr>
          <w:rFonts w:hint="eastAsia"/>
        </w:rPr>
        <w:t xml:space="preserve">(e.g. </w:t>
      </w:r>
      <w:r w:rsidRPr="005772C1">
        <w:rPr>
          <w:rFonts w:hint="eastAsia"/>
        </w:rPr>
        <w:t>R</w:t>
      </w:r>
      <w:r w:rsidRPr="005772C1">
        <w:t>estricted</w:t>
      </w:r>
      <w:r w:rsidRPr="005772C1">
        <w:rPr>
          <w:rFonts w:hint="eastAsia"/>
        </w:rPr>
        <w:t xml:space="preserve"> / Open / Public </w:t>
      </w:r>
      <w:r w:rsidR="00936DC2">
        <w:rPr>
          <w:rFonts w:hint="eastAsia"/>
          <w:lang w:eastAsia="ko-KR"/>
        </w:rPr>
        <w:t>S</w:t>
      </w:r>
      <w:r w:rsidR="00936DC2" w:rsidRPr="005772C1">
        <w:rPr>
          <w:rFonts w:hint="eastAsia"/>
        </w:rPr>
        <w:t xml:space="preserve">afety </w:t>
      </w:r>
      <w:r w:rsidRPr="005772C1">
        <w:rPr>
          <w:rFonts w:hint="eastAsia"/>
        </w:rPr>
        <w:t>/ etc.)</w:t>
      </w:r>
    </w:p>
    <w:p w:rsidR="005772C1" w:rsidRDefault="005772C1" w:rsidP="005772C1">
      <w:r>
        <w:rPr>
          <w:rFonts w:hint="eastAsia"/>
        </w:rPr>
        <w:t>-</w:t>
      </w:r>
      <w:r w:rsidRPr="005772C1">
        <w:rPr>
          <w:rFonts w:hint="eastAsia"/>
        </w:rPr>
        <w:t xml:space="preserve"> </w:t>
      </w:r>
      <w:proofErr w:type="spellStart"/>
      <w:r w:rsidRPr="005772C1">
        <w:rPr>
          <w:rFonts w:hint="eastAsia"/>
        </w:rPr>
        <w:t>ProSe</w:t>
      </w:r>
      <w:proofErr w:type="spellEnd"/>
      <w:r w:rsidRPr="005772C1">
        <w:rPr>
          <w:rFonts w:hint="eastAsia"/>
        </w:rPr>
        <w:t xml:space="preserve"> </w:t>
      </w:r>
      <w:r>
        <w:rPr>
          <w:rFonts w:hint="eastAsia"/>
        </w:rPr>
        <w:t xml:space="preserve">UE ID: </w:t>
      </w:r>
      <w:r w:rsidR="00CD1348">
        <w:rPr>
          <w:rFonts w:hint="eastAsia"/>
          <w:lang w:eastAsia="ko-KR"/>
        </w:rPr>
        <w:t>Uniquely identifying a user</w:t>
      </w:r>
      <w:r w:rsidR="00CD1348">
        <w:rPr>
          <w:rFonts w:hint="eastAsia"/>
        </w:rPr>
        <w:t xml:space="preserve"> </w:t>
      </w:r>
      <w:r w:rsidR="00763110">
        <w:rPr>
          <w:rFonts w:hint="eastAsia"/>
          <w:lang w:eastAsia="ko-KR"/>
        </w:rPr>
        <w:t xml:space="preserve">or </w:t>
      </w:r>
      <w:r>
        <w:rPr>
          <w:rFonts w:hint="eastAsia"/>
        </w:rPr>
        <w:t>store</w:t>
      </w:r>
      <w:r w:rsidR="00763110">
        <w:rPr>
          <w:rFonts w:hint="eastAsia"/>
          <w:lang w:eastAsia="ko-KR"/>
        </w:rPr>
        <w:t>/service</w:t>
      </w:r>
      <w:r>
        <w:rPr>
          <w:rFonts w:hint="eastAsia"/>
        </w:rPr>
        <w:t xml:space="preserve"> </w:t>
      </w:r>
      <w:r w:rsidR="00F80484">
        <w:t>name (</w:t>
      </w:r>
      <w:r>
        <w:rPr>
          <w:rFonts w:hint="eastAsia"/>
        </w:rPr>
        <w:t>e.g. Starbucks)</w:t>
      </w:r>
    </w:p>
    <w:p w:rsidR="005772C1" w:rsidRDefault="005772C1" w:rsidP="005772C1">
      <w:r>
        <w:rPr>
          <w:rFonts w:hint="eastAsia"/>
        </w:rPr>
        <w:t>-Service Category: Identifier</w:t>
      </w:r>
      <w:r w:rsidRPr="00CF125A">
        <w:t xml:space="preserve"> that can distinguish different types of </w:t>
      </w:r>
      <w:r w:rsidR="00CD1348">
        <w:rPr>
          <w:rFonts w:hint="eastAsia"/>
          <w:lang w:eastAsia="ko-KR"/>
        </w:rPr>
        <w:t>service</w:t>
      </w:r>
      <w:r w:rsidRPr="00CF125A">
        <w:t>s</w:t>
      </w:r>
      <w:r w:rsidR="00CD1348">
        <w:rPr>
          <w:rFonts w:hint="eastAsia"/>
          <w:lang w:eastAsia="ko-KR"/>
        </w:rPr>
        <w:t>, shops, etc.</w:t>
      </w:r>
      <w:r w:rsidRPr="00CF125A">
        <w:rPr>
          <w:rFonts w:hint="eastAsia"/>
        </w:rPr>
        <w:t xml:space="preserve"> </w:t>
      </w:r>
      <w:r>
        <w:rPr>
          <w:rFonts w:hint="eastAsia"/>
        </w:rPr>
        <w:t>(e.g. Korean Restaurant = A100, coffee shop = B100, etc.)</w:t>
      </w:r>
    </w:p>
    <w:p w:rsidR="005772C1" w:rsidRPr="005772C1" w:rsidRDefault="005772C1" w:rsidP="001E63C6">
      <w:pPr>
        <w:rPr>
          <w:lang w:eastAsia="ko-KR"/>
        </w:rPr>
      </w:pPr>
    </w:p>
    <w:bookmarkEnd w:id="4"/>
    <w:p w:rsidR="00365A55" w:rsidRDefault="00365A55" w:rsidP="00365A55">
      <w:pPr>
        <w:pStyle w:val="4"/>
        <w:rPr>
          <w:lang w:eastAsia="ko-KR"/>
        </w:rPr>
      </w:pPr>
      <w:proofErr w:type="gramStart"/>
      <w:r>
        <w:t>6.X.Y.2</w:t>
      </w:r>
      <w:proofErr w:type="gramEnd"/>
      <w:r>
        <w:tab/>
        <w:t>Procedures</w:t>
      </w:r>
    </w:p>
    <w:p w:rsidR="00365A55" w:rsidRPr="007A02C6" w:rsidRDefault="00365A55" w:rsidP="00CF4C6C">
      <w:pPr>
        <w:rPr>
          <w:lang w:eastAsia="ko-KR"/>
        </w:rPr>
      </w:pPr>
      <w:r>
        <w:t xml:space="preserve">    </w:t>
      </w:r>
    </w:p>
    <w:p w:rsidR="005772C1" w:rsidRDefault="00355437" w:rsidP="005772C1">
      <w:pPr>
        <w:rPr>
          <w:lang w:eastAsia="ko-KR"/>
        </w:rPr>
      </w:pPr>
      <w:r>
        <w:rPr>
          <w:rFonts w:hint="eastAsia"/>
          <w:lang w:eastAsia="ko-KR"/>
        </w:rPr>
        <w:t xml:space="preserve">Discovery </w:t>
      </w:r>
      <w:r w:rsidR="00A875D2">
        <w:rPr>
          <w:rFonts w:hint="eastAsia"/>
          <w:lang w:eastAsia="ko-KR"/>
        </w:rPr>
        <w:t>Registration</w:t>
      </w:r>
      <w:r w:rsidR="005772C1">
        <w:rPr>
          <w:rFonts w:hint="eastAsia"/>
          <w:lang w:eastAsia="ko-KR"/>
        </w:rPr>
        <w:t xml:space="preserve"> Procedure</w:t>
      </w:r>
      <w:r w:rsidR="00250E7F">
        <w:rPr>
          <w:rFonts w:hint="eastAsia"/>
          <w:lang w:eastAsia="ko-KR"/>
        </w:rPr>
        <w:t xml:space="preserve"> during which a prose identity is </w:t>
      </w:r>
      <w:r w:rsidR="00F80484">
        <w:rPr>
          <w:lang w:eastAsia="ko-KR"/>
        </w:rPr>
        <w:t>assigned</w:t>
      </w:r>
      <w:r w:rsidR="002E0E27">
        <w:rPr>
          <w:rFonts w:hint="eastAsia"/>
          <w:lang w:eastAsia="ko-KR"/>
        </w:rPr>
        <w:t xml:space="preserve"> </w:t>
      </w:r>
      <w:r w:rsidR="002E0E27">
        <w:t>is shown below:</w:t>
      </w:r>
    </w:p>
    <w:p w:rsidR="00355437" w:rsidRDefault="005772C1" w:rsidP="005772C1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ko-KR"/>
        </w:rPr>
        <w:t xml:space="preserve">A UE1 initiates the discovery registration to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server. </w:t>
      </w:r>
    </w:p>
    <w:p w:rsidR="005772C1" w:rsidRDefault="00355437" w:rsidP="00355437">
      <w:pPr>
        <w:ind w:left="36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B86F45">
        <w:rPr>
          <w:rFonts w:hint="eastAsia"/>
          <w:lang w:eastAsia="ko-KR"/>
        </w:rPr>
        <w:t>O</w:t>
      </w:r>
      <w:r>
        <w:rPr>
          <w:rFonts w:hint="eastAsia"/>
          <w:lang w:eastAsia="ko-KR"/>
        </w:rPr>
        <w:t xml:space="preserve">pen </w:t>
      </w:r>
      <w:r w:rsidR="00B86F45">
        <w:rPr>
          <w:rFonts w:hint="eastAsia"/>
          <w:lang w:eastAsia="ko-KR"/>
        </w:rPr>
        <w:t>Discovery</w:t>
      </w:r>
      <w:r>
        <w:rPr>
          <w:rFonts w:hint="eastAsia"/>
          <w:lang w:eastAsia="ko-KR"/>
        </w:rPr>
        <w:t xml:space="preserve">, </w:t>
      </w:r>
      <w:r w:rsidR="00B86F45">
        <w:rPr>
          <w:rFonts w:hint="eastAsia"/>
          <w:lang w:eastAsia="ko-KR"/>
        </w:rPr>
        <w:t xml:space="preserve">the registration request </w:t>
      </w:r>
      <w:r w:rsidR="005772C1">
        <w:rPr>
          <w:rFonts w:hint="eastAsia"/>
          <w:lang w:eastAsia="ko-KR"/>
        </w:rPr>
        <w:t>message includes the UE1</w:t>
      </w:r>
      <w:r w:rsidR="005772C1">
        <w:rPr>
          <w:lang w:eastAsia="ko-KR"/>
        </w:rPr>
        <w:t>’</w:t>
      </w:r>
      <w:r w:rsidR="005772C1">
        <w:rPr>
          <w:rFonts w:hint="eastAsia"/>
          <w:lang w:eastAsia="ko-KR"/>
        </w:rPr>
        <w:t xml:space="preserve">s service category, User ID (e.g. MSISDN), application ID, application-specific user </w:t>
      </w:r>
      <w:proofErr w:type="gramStart"/>
      <w:r w:rsidR="005772C1">
        <w:rPr>
          <w:rFonts w:hint="eastAsia"/>
          <w:lang w:eastAsia="ko-KR"/>
        </w:rPr>
        <w:t>ID(</w:t>
      </w:r>
      <w:proofErr w:type="gramEnd"/>
      <w:r w:rsidR="005772C1">
        <w:rPr>
          <w:rFonts w:hint="eastAsia"/>
          <w:lang w:eastAsia="ko-KR"/>
        </w:rPr>
        <w:t xml:space="preserve">e.g. UE1@find_restaurant.com) and additional information (e.g. URL). </w:t>
      </w:r>
    </w:p>
    <w:p w:rsidR="00355437" w:rsidRPr="00204CCF" w:rsidRDefault="00355437" w:rsidP="00355437">
      <w:pPr>
        <w:ind w:left="360"/>
        <w:rPr>
          <w:lang w:eastAsia="zh-CN"/>
        </w:rPr>
      </w:pPr>
      <w:r>
        <w:rPr>
          <w:rFonts w:hint="eastAsia"/>
          <w:lang w:eastAsia="ko-KR"/>
        </w:rPr>
        <w:t>In Restricted</w:t>
      </w:r>
      <w:r w:rsidR="00B86F45">
        <w:rPr>
          <w:rFonts w:hint="eastAsia"/>
          <w:lang w:eastAsia="ko-KR"/>
        </w:rPr>
        <w:t xml:space="preserve"> D</w:t>
      </w:r>
      <w:r>
        <w:rPr>
          <w:rFonts w:hint="eastAsia"/>
          <w:lang w:eastAsia="ko-KR"/>
        </w:rPr>
        <w:t xml:space="preserve">iscovery, </w:t>
      </w:r>
      <w:r w:rsidR="00B86F45">
        <w:rPr>
          <w:rFonts w:hint="eastAsia"/>
          <w:lang w:eastAsia="ko-KR"/>
        </w:rPr>
        <w:t xml:space="preserve">the registration request </w:t>
      </w:r>
      <w:r>
        <w:rPr>
          <w:rFonts w:hint="eastAsia"/>
          <w:lang w:eastAsia="ko-KR"/>
        </w:rPr>
        <w:t>message includes the UE1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User ID (e.g. MSISDN), application ID, application-specific user </w:t>
      </w:r>
      <w:proofErr w:type="gramStart"/>
      <w:r>
        <w:rPr>
          <w:rFonts w:hint="eastAsia"/>
          <w:lang w:eastAsia="ko-KR"/>
        </w:rPr>
        <w:t>ID(</w:t>
      </w:r>
      <w:proofErr w:type="gramEnd"/>
      <w:r>
        <w:rPr>
          <w:rFonts w:hint="eastAsia"/>
          <w:lang w:eastAsia="ko-KR"/>
        </w:rPr>
        <w:t xml:space="preserve">e.g. UE1@facebook.com) and buddy info (e.g. </w:t>
      </w:r>
      <w:r>
        <w:rPr>
          <w:lang w:eastAsia="ko-KR"/>
        </w:rPr>
        <w:t>friend</w:t>
      </w:r>
      <w:r>
        <w:rPr>
          <w:rFonts w:hint="eastAsia"/>
          <w:lang w:eastAsia="ko-KR"/>
        </w:rPr>
        <w:t>1@facebook.com).</w:t>
      </w:r>
    </w:p>
    <w:p w:rsidR="005772C1" w:rsidRPr="00DE03D7" w:rsidRDefault="005772C1">
      <w:pPr>
        <w:numPr>
          <w:ilvl w:val="0"/>
          <w:numId w:val="26"/>
        </w:numPr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proofErr w:type="spellStart"/>
      <w:r w:rsidR="00B86F45"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server determines whether the UE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application is authorized to use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discovery service.</w:t>
      </w:r>
      <w:r w:rsidR="00B86F45">
        <w:rPr>
          <w:rFonts w:hint="eastAsia"/>
          <w:lang w:eastAsia="ko-KR"/>
        </w:rPr>
        <w:t xml:space="preserve"> </w:t>
      </w:r>
      <w:r w:rsidR="00F80484">
        <w:rPr>
          <w:rFonts w:hint="eastAsia"/>
          <w:lang w:eastAsia="ko-KR"/>
        </w:rPr>
        <w:t>It also v</w:t>
      </w:r>
      <w:r>
        <w:rPr>
          <w:rFonts w:hint="eastAsia"/>
          <w:lang w:eastAsia="ko-KR"/>
        </w:rPr>
        <w:t xml:space="preserve">erifies if the UE is subscribed to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service. In addition,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server </w:t>
      </w:r>
      <w:r w:rsidR="00F80484">
        <w:rPr>
          <w:rFonts w:hint="eastAsia"/>
          <w:lang w:eastAsia="ko-KR"/>
        </w:rPr>
        <w:t xml:space="preserve">retrieves </w:t>
      </w:r>
      <w:r>
        <w:rPr>
          <w:rFonts w:hint="eastAsia"/>
          <w:lang w:eastAsia="ko-KR"/>
        </w:rPr>
        <w:t>the policy and charging control information from the PCRF.</w:t>
      </w:r>
    </w:p>
    <w:p w:rsidR="005772C1" w:rsidRPr="00FD7E53" w:rsidRDefault="005772C1" w:rsidP="005772C1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server allocates a discovery ID to the UE1. </w:t>
      </w:r>
    </w:p>
    <w:p w:rsidR="005772C1" w:rsidRDefault="005772C1" w:rsidP="005772C1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server requests to the EPC node</w:t>
      </w:r>
      <w:r w:rsidR="00936DC2">
        <w:rPr>
          <w:rFonts w:hint="eastAsia"/>
          <w:lang w:eastAsia="ko-KR"/>
        </w:rPr>
        <w:t xml:space="preserve"> to configure to Discovery for the UE</w:t>
      </w:r>
      <w:r>
        <w:rPr>
          <w:rFonts w:hint="eastAsia"/>
          <w:lang w:eastAsia="ko-KR"/>
        </w:rPr>
        <w:t>.</w:t>
      </w:r>
    </w:p>
    <w:p w:rsidR="00A875D2" w:rsidRPr="00E3166A" w:rsidRDefault="00A875D2" w:rsidP="00A875D2">
      <w:pPr>
        <w:ind w:left="360"/>
        <w:rPr>
          <w:lang w:eastAsia="zh-CN"/>
        </w:rPr>
      </w:pPr>
    </w:p>
    <w:p w:rsidR="00365A55" w:rsidRDefault="00365A55" w:rsidP="00365A55">
      <w:pPr>
        <w:pStyle w:val="4"/>
      </w:pPr>
      <w:proofErr w:type="gramStart"/>
      <w:r w:rsidRPr="00B97AC8">
        <w:t>6.X.</w:t>
      </w:r>
      <w:r>
        <w:t>Y.3</w:t>
      </w:r>
      <w:proofErr w:type="gramEnd"/>
      <w:r w:rsidRPr="00B97AC8">
        <w:tab/>
        <w:t>Impact on existing entities and interfaces</w:t>
      </w:r>
    </w:p>
    <w:p w:rsidR="00365A55" w:rsidRDefault="00365A55" w:rsidP="00365A55">
      <w:pPr>
        <w:keepLines/>
        <w:ind w:left="1135" w:hanging="851"/>
        <w:rPr>
          <w:color w:val="FF0000"/>
          <w:lang w:eastAsia="ko-KR"/>
        </w:rPr>
      </w:pPr>
      <w:r>
        <w:rPr>
          <w:color w:val="FF0000"/>
        </w:rPr>
        <w:t>Editor's Note</w:t>
      </w:r>
      <w:r w:rsidRPr="00B319A9">
        <w:rPr>
          <w:color w:val="FF0000"/>
        </w:rPr>
        <w:t xml:space="preserve">: </w:t>
      </w:r>
      <w:r>
        <w:rPr>
          <w:color w:val="FF0000"/>
        </w:rPr>
        <w:t>Impacts on existing nodes or functionality will be added.</w:t>
      </w:r>
    </w:p>
    <w:p w:rsidR="001E63C6" w:rsidRPr="001E63C6" w:rsidRDefault="001E63C6" w:rsidP="001E63C6"/>
    <w:p w:rsidR="00365A55" w:rsidRDefault="00365A55" w:rsidP="00365A55">
      <w:pPr>
        <w:pStyle w:val="4"/>
      </w:pPr>
      <w:proofErr w:type="gramStart"/>
      <w:r>
        <w:t>6.X.Y.4</w:t>
      </w:r>
      <w:proofErr w:type="gramEnd"/>
      <w:r>
        <w:tab/>
        <w:t>Solution evaluation</w:t>
      </w:r>
    </w:p>
    <w:p w:rsidR="00440983" w:rsidRDefault="00365A55" w:rsidP="00365A55">
      <w:pPr>
        <w:keepLines/>
        <w:ind w:left="1135" w:hanging="851"/>
        <w:rPr>
          <w:color w:val="FF0000"/>
          <w:lang w:eastAsia="ko-KR"/>
        </w:rPr>
      </w:pPr>
      <w:r w:rsidRPr="00365A55">
        <w:rPr>
          <w:color w:val="FF0000"/>
        </w:rPr>
        <w:t>Editor’s Note: The fulfilment of requirements in section 4.2 needs will be evaluated.</w:t>
      </w:r>
    </w:p>
    <w:p w:rsidR="00065C3A" w:rsidRPr="00E55015" w:rsidRDefault="00065C3A" w:rsidP="00065C3A">
      <w:pPr>
        <w:rPr>
          <w:lang w:eastAsia="ko-KR"/>
        </w:rPr>
      </w:pPr>
    </w:p>
    <w:p w:rsidR="00813B20" w:rsidRPr="005D382C" w:rsidRDefault="00813B20" w:rsidP="00813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 * * * *</w:t>
      </w:r>
    </w:p>
    <w:p w:rsidR="00813B20" w:rsidRPr="0063009B" w:rsidRDefault="00813B20" w:rsidP="00813B20">
      <w:pPr>
        <w:rPr>
          <w:lang w:eastAsia="ko-KR"/>
        </w:rPr>
      </w:pPr>
    </w:p>
    <w:p w:rsidR="00813B20" w:rsidRPr="00813B20" w:rsidRDefault="00813B20">
      <w:pPr>
        <w:rPr>
          <w:rFonts w:ascii="Arial" w:hAnsi="Arial" w:cs="Arial"/>
          <w:lang w:eastAsia="ko-KR"/>
        </w:rPr>
      </w:pPr>
    </w:p>
    <w:sectPr w:rsidR="00813B20" w:rsidRPr="00813B2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594" w:rsidRDefault="00182594">
      <w:r>
        <w:separator/>
      </w:r>
    </w:p>
    <w:p w:rsidR="00182594" w:rsidRDefault="00182594"/>
  </w:endnote>
  <w:endnote w:type="continuationSeparator" w:id="0">
    <w:p w:rsidR="00182594" w:rsidRDefault="00182594">
      <w:r>
        <w:continuationSeparator/>
      </w:r>
    </w:p>
    <w:p w:rsidR="00182594" w:rsidRDefault="00182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594" w:rsidRDefault="00182594">
      <w:r>
        <w:separator/>
      </w:r>
    </w:p>
    <w:p w:rsidR="00182594" w:rsidRDefault="00182594"/>
  </w:footnote>
  <w:footnote w:type="continuationSeparator" w:id="0">
    <w:p w:rsidR="00182594" w:rsidRDefault="00182594">
      <w:r>
        <w:continuationSeparator/>
      </w:r>
    </w:p>
    <w:p w:rsidR="00182594" w:rsidRDefault="001825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6CB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5947904"/>
    <w:multiLevelType w:val="hybridMultilevel"/>
    <w:tmpl w:val="43D49C4E"/>
    <w:lvl w:ilvl="0" w:tplc="E36EA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6A452D1"/>
    <w:multiLevelType w:val="hybridMultilevel"/>
    <w:tmpl w:val="CFA0E508"/>
    <w:lvl w:ilvl="0" w:tplc="78BC3A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16"/>
  </w:num>
  <w:num w:numId="7">
    <w:abstractNumId w:val="15"/>
  </w:num>
  <w:num w:numId="8">
    <w:abstractNumId w:val="21"/>
  </w:num>
  <w:num w:numId="9">
    <w:abstractNumId w:val="20"/>
  </w:num>
  <w:num w:numId="10">
    <w:abstractNumId w:val="17"/>
  </w:num>
  <w:num w:numId="11">
    <w:abstractNumId w:val="12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55E8"/>
    <w:rsid w:val="00027B57"/>
    <w:rsid w:val="00065C3A"/>
    <w:rsid w:val="000920B1"/>
    <w:rsid w:val="000F2CE3"/>
    <w:rsid w:val="00130F1A"/>
    <w:rsid w:val="00182594"/>
    <w:rsid w:val="001E63C6"/>
    <w:rsid w:val="00212788"/>
    <w:rsid w:val="00250E7F"/>
    <w:rsid w:val="002E0E27"/>
    <w:rsid w:val="00332AE7"/>
    <w:rsid w:val="00355437"/>
    <w:rsid w:val="00365A55"/>
    <w:rsid w:val="004046BA"/>
    <w:rsid w:val="004362F1"/>
    <w:rsid w:val="00440983"/>
    <w:rsid w:val="004C34C8"/>
    <w:rsid w:val="004E0205"/>
    <w:rsid w:val="0051458F"/>
    <w:rsid w:val="005279CE"/>
    <w:rsid w:val="005326B5"/>
    <w:rsid w:val="005772C1"/>
    <w:rsid w:val="00581FF1"/>
    <w:rsid w:val="00636506"/>
    <w:rsid w:val="00673696"/>
    <w:rsid w:val="006B0CC0"/>
    <w:rsid w:val="006E7567"/>
    <w:rsid w:val="007016CE"/>
    <w:rsid w:val="00763110"/>
    <w:rsid w:val="007A02C6"/>
    <w:rsid w:val="00813B20"/>
    <w:rsid w:val="00936DC2"/>
    <w:rsid w:val="00991FDB"/>
    <w:rsid w:val="009D2EE3"/>
    <w:rsid w:val="00A06E06"/>
    <w:rsid w:val="00A20413"/>
    <w:rsid w:val="00A875D2"/>
    <w:rsid w:val="00AA5640"/>
    <w:rsid w:val="00AB7245"/>
    <w:rsid w:val="00B86F45"/>
    <w:rsid w:val="00BF352F"/>
    <w:rsid w:val="00C05E6F"/>
    <w:rsid w:val="00C418CE"/>
    <w:rsid w:val="00C6392E"/>
    <w:rsid w:val="00CB4F18"/>
    <w:rsid w:val="00CD1348"/>
    <w:rsid w:val="00CF125A"/>
    <w:rsid w:val="00CF4C6C"/>
    <w:rsid w:val="00D22540"/>
    <w:rsid w:val="00D454B9"/>
    <w:rsid w:val="00D83DF6"/>
    <w:rsid w:val="00DC0AF9"/>
    <w:rsid w:val="00E471A2"/>
    <w:rsid w:val="00E55015"/>
    <w:rsid w:val="00EA36CE"/>
    <w:rsid w:val="00EB4D4D"/>
    <w:rsid w:val="00EE3B2E"/>
    <w:rsid w:val="00EF165F"/>
    <w:rsid w:val="00F76CB1"/>
    <w:rsid w:val="00F8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locked/>
    <w:rsid w:val="00365A55"/>
    <w:rPr>
      <w:rFonts w:eastAsia="Times New Roman"/>
      <w:color w:val="FF0000"/>
      <w:lang w:val="en-GB" w:eastAsia="ja-JP"/>
    </w:rPr>
  </w:style>
  <w:style w:type="table" w:styleId="a5">
    <w:name w:val="Table Grid"/>
    <w:basedOn w:val="a1"/>
    <w:rsid w:val="00E55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A20413"/>
    <w:rPr>
      <w:color w:val="0000FF" w:themeColor="hyperlink"/>
      <w:u w:val="single"/>
    </w:rPr>
  </w:style>
  <w:style w:type="paragraph" w:styleId="a7">
    <w:name w:val="Balloon Text"/>
    <w:basedOn w:val="a"/>
    <w:link w:val="Char0"/>
    <w:rsid w:val="00936DC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7"/>
    <w:rsid w:val="00936DC2"/>
    <w:rPr>
      <w:rFonts w:asciiTheme="majorHAnsi" w:eastAsiaTheme="majorEastAsia" w:hAnsiTheme="majorHAnsi" w:cstheme="majorBidi"/>
      <w:color w:val="00000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locked/>
    <w:rsid w:val="00365A55"/>
    <w:rPr>
      <w:rFonts w:eastAsia="Times New Roman"/>
      <w:color w:val="FF0000"/>
      <w:lang w:val="en-GB" w:eastAsia="ja-JP"/>
    </w:rPr>
  </w:style>
  <w:style w:type="table" w:styleId="a5">
    <w:name w:val="Table Grid"/>
    <w:basedOn w:val="a1"/>
    <w:rsid w:val="00E55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A20413"/>
    <w:rPr>
      <w:color w:val="0000FF" w:themeColor="hyperlink"/>
      <w:u w:val="single"/>
    </w:rPr>
  </w:style>
  <w:style w:type="paragraph" w:styleId="a7">
    <w:name w:val="Balloon Text"/>
    <w:basedOn w:val="a"/>
    <w:link w:val="Char0"/>
    <w:rsid w:val="00936DC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7"/>
    <w:rsid w:val="00936DC2"/>
    <w:rPr>
      <w:rFonts w:asciiTheme="majorHAnsi" w:eastAsiaTheme="majorEastAsia" w:hAnsiTheme="majorHAnsi" w:cstheme="majorBidi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77209-AB81-44D0-B735-8E052835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황유선</cp:lastModifiedBy>
  <cp:revision>2</cp:revision>
  <cp:lastPrinted>2013-07-09T06:37:00Z</cp:lastPrinted>
  <dcterms:created xsi:type="dcterms:W3CDTF">2013-07-09T09:11:00Z</dcterms:created>
  <dcterms:modified xsi:type="dcterms:W3CDTF">2013-07-09T09:11:00Z</dcterms:modified>
</cp:coreProperties>
</file>