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633F4" w14:textId="77777777" w:rsidR="00122DA0" w:rsidRDefault="00122DA0" w:rsidP="00122DA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##169</w:t>
      </w:r>
      <w:r>
        <w:rPr>
          <w:rFonts w:ascii="Arial" w:hAnsi="Arial" w:cs="Arial"/>
          <w:b/>
          <w:noProof/>
          <w:sz w:val="24"/>
        </w:rPr>
        <w:tab/>
        <w:t>S2-2504519</w:t>
      </w:r>
    </w:p>
    <w:p w14:paraId="2FF946A2" w14:textId="77777777" w:rsidR="00122DA0" w:rsidRDefault="00122DA0" w:rsidP="00122DA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3F15CB0F" w14:textId="0053F561" w:rsidR="00122DA0" w:rsidRPr="00122DA0" w:rsidRDefault="00122DA0" w:rsidP="00122DA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FF67D8" w14:textId="3D4C9C52" w:rsidR="009A3EAB" w:rsidRDefault="0089546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 w:rsidRPr="0089546B">
        <w:rPr>
          <w:rFonts w:cs="Arial"/>
          <w:b/>
          <w:noProof/>
          <w:sz w:val="24"/>
        </w:rPr>
        <w:t>3GPP TSG-RAN WG3 #1</w:t>
      </w:r>
      <w:r w:rsidR="001E1D2A">
        <w:rPr>
          <w:rFonts w:eastAsiaTheme="minorEastAsia" w:cs="Arial" w:hint="eastAsia"/>
          <w:b/>
          <w:noProof/>
          <w:sz w:val="24"/>
          <w:lang w:eastAsia="ko-KR"/>
        </w:rPr>
        <w:t>2</w:t>
      </w:r>
      <w:r w:rsidR="000762BF">
        <w:rPr>
          <w:rFonts w:eastAsiaTheme="minorEastAsia" w:cs="Arial"/>
          <w:b/>
          <w:noProof/>
          <w:sz w:val="24"/>
          <w:lang w:eastAsia="ko-KR"/>
        </w:rPr>
        <w:t>7bis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0762BF">
        <w:rPr>
          <w:rFonts w:eastAsiaTheme="minorEastAsia" w:cs="Arial"/>
          <w:b/>
          <w:noProof/>
          <w:sz w:val="24"/>
          <w:lang w:eastAsia="ko-KR"/>
        </w:rPr>
        <w:t>5</w:t>
      </w:r>
      <w:r w:rsidR="003439BF">
        <w:rPr>
          <w:rFonts w:eastAsiaTheme="minorEastAsia" w:cs="Arial"/>
          <w:b/>
          <w:noProof/>
          <w:sz w:val="24"/>
          <w:lang w:eastAsia="ko-KR"/>
        </w:rPr>
        <w:t>2</w:t>
      </w:r>
      <w:r w:rsidR="00FE3A1E">
        <w:rPr>
          <w:rFonts w:eastAsiaTheme="minorEastAsia" w:cs="Arial"/>
          <w:b/>
          <w:noProof/>
          <w:sz w:val="24"/>
          <w:lang w:eastAsia="ko-KR"/>
        </w:rPr>
        <w:t>337</w:t>
      </w:r>
    </w:p>
    <w:p w14:paraId="1DA0FCCA" w14:textId="44ADDC77" w:rsidR="009A3EAB" w:rsidRPr="001E1D2A" w:rsidRDefault="007654EC" w:rsidP="009A3EAB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Wuhan</w:t>
      </w:r>
      <w:r w:rsidR="001E1D2A" w:rsidRP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1D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1E1D2A" w:rsidRPr="00B0049A">
        <w:rPr>
          <w:b/>
          <w:noProof/>
          <w:sz w:val="24"/>
        </w:rPr>
        <w:t>t</w:t>
      </w:r>
      <w:r w:rsidR="001E1D2A">
        <w:rPr>
          <w:b/>
          <w:noProof/>
          <w:sz w:val="24"/>
        </w:rPr>
        <w:t>h</w:t>
      </w:r>
      <w:r w:rsidR="001E1D2A" w:rsidRPr="00B0049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1E1D2A" w:rsidRPr="00B0049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89546B" w:rsidRPr="0089546B">
        <w:rPr>
          <w:rFonts w:cs="Arial"/>
          <w:b/>
          <w:noProof/>
          <w:sz w:val="24"/>
        </w:rPr>
        <w:t xml:space="preserve"> 202</w:t>
      </w:r>
      <w:r>
        <w:rPr>
          <w:rFonts w:eastAsiaTheme="minorEastAsia" w:cs="Arial"/>
          <w:b/>
          <w:noProof/>
          <w:sz w:val="24"/>
          <w:lang w:eastAsia="ko-KR"/>
        </w:rPr>
        <w:t>5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2CFA09F2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7654EC" w:rsidRPr="007654EC">
        <w:t>NR Femto node shared by PLMN and PNI-NPN</w:t>
      </w:r>
    </w:p>
    <w:p w14:paraId="65004854" w14:textId="7A9DFC39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1E1D2A">
        <w:rPr>
          <w:rFonts w:eastAsiaTheme="minorEastAsia" w:hint="eastAsia"/>
          <w:lang w:eastAsia="ko-KR"/>
        </w:rPr>
        <w:t>R3-2</w:t>
      </w:r>
      <w:r w:rsidR="007654EC">
        <w:rPr>
          <w:rFonts w:eastAsiaTheme="minorEastAsia"/>
          <w:lang w:eastAsia="ko-KR"/>
        </w:rPr>
        <w:t>5152</w:t>
      </w:r>
      <w:r w:rsidR="001E1D2A">
        <w:rPr>
          <w:rFonts w:eastAsiaTheme="minorEastAsia" w:hint="eastAsia"/>
          <w:lang w:eastAsia="ko-KR"/>
        </w:rPr>
        <w:t>4/S2-25</w:t>
      </w:r>
      <w:r w:rsidR="007654EC">
        <w:rPr>
          <w:rFonts w:eastAsiaTheme="minorEastAsia"/>
          <w:lang w:eastAsia="ko-KR"/>
        </w:rPr>
        <w:t>02787</w:t>
      </w:r>
    </w:p>
    <w:p w14:paraId="56E3B846" w14:textId="0E99B4B4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3D6B3CBC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7654EC" w:rsidRPr="007654EC">
        <w:t>5G_Femto, NR_WAB_5GFemto-Core, eNPN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051137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89546B">
        <w:t>R</w:t>
      </w:r>
      <w:r w:rsidR="00092145">
        <w:t>A</w:t>
      </w:r>
      <w:r w:rsidR="0089546B">
        <w:t>N3</w:t>
      </w:r>
    </w:p>
    <w:p w14:paraId="6AF9910D" w14:textId="7E4926B1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89546B">
        <w:t>S</w:t>
      </w:r>
      <w:r w:rsidR="00F37F55">
        <w:t>A2</w:t>
      </w:r>
    </w:p>
    <w:p w14:paraId="033E954A" w14:textId="3DD68069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A1FA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546B">
        <w:rPr>
          <w:bCs/>
        </w:rPr>
        <w:t xml:space="preserve">Seokjung </w:t>
      </w:r>
      <w:r w:rsidR="000A2F87">
        <w:rPr>
          <w:bCs/>
        </w:rPr>
        <w:t>Kim</w:t>
      </w:r>
    </w:p>
    <w:p w14:paraId="486A119D" w14:textId="5ECD6030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546B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11FA0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132D">
        <w:t>R3-</w:t>
      </w:r>
      <w:r w:rsidR="0034777A">
        <w:t>25</w:t>
      </w:r>
      <w:r w:rsidR="00350E58">
        <w:t>2</w:t>
      </w:r>
      <w:r w:rsidR="00FE3A1E">
        <w:t>333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425F7C53" w14:textId="77777777" w:rsidR="00267963" w:rsidRDefault="001E1D2A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thanks SA2 for the LS on </w:t>
      </w:r>
      <w:r w:rsidR="003C59BE" w:rsidRPr="003C59BE">
        <w:rPr>
          <w:rFonts w:ascii="Arial" w:hAnsi="Arial" w:cs="Arial"/>
          <w:bCs/>
          <w:lang w:eastAsia="zh-CN"/>
        </w:rPr>
        <w:t>NR Femto node shared by PLMN and PNI-NPN</w:t>
      </w:r>
      <w:r w:rsidRPr="00266554">
        <w:rPr>
          <w:rFonts w:ascii="Arial" w:hAnsi="Arial" w:cs="Arial"/>
          <w:bCs/>
          <w:lang w:eastAsia="zh-CN"/>
        </w:rPr>
        <w:t xml:space="preserve">. </w:t>
      </w:r>
    </w:p>
    <w:p w14:paraId="00E226D3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7E6E08F3" w14:textId="07EE0CBA" w:rsidR="00267963" w:rsidRDefault="00267963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Since Rel-16, a</w:t>
      </w:r>
      <w:r w:rsidRPr="00267963">
        <w:rPr>
          <w:rFonts w:ascii="Arial" w:hAnsi="Arial" w:cs="Arial"/>
          <w:bCs/>
          <w:lang w:eastAsia="zh-CN"/>
        </w:rPr>
        <w:t xml:space="preserve"> physical cell shared between a PLMN and a PNI-NPN is served by separate logical RAN nodes</w:t>
      </w:r>
      <w:r w:rsidR="00021D57">
        <w:rPr>
          <w:rFonts w:ascii="Arial" w:hAnsi="Arial" w:cs="Arial"/>
          <w:bCs/>
          <w:lang w:eastAsia="zh-CN"/>
        </w:rPr>
        <w:t xml:space="preserve"> </w:t>
      </w:r>
      <w:r w:rsidR="002E00F5">
        <w:rPr>
          <w:rFonts w:ascii="Arial" w:hAnsi="Arial" w:cs="Arial"/>
          <w:bCs/>
          <w:lang w:eastAsia="zh-CN"/>
        </w:rPr>
        <w:t xml:space="preserve">and cells </w:t>
      </w:r>
      <w:r w:rsidR="00021D57">
        <w:rPr>
          <w:rFonts w:ascii="Arial" w:hAnsi="Arial" w:cs="Arial"/>
          <w:bCs/>
          <w:lang w:eastAsia="zh-CN"/>
        </w:rPr>
        <w:t>with different identities</w:t>
      </w:r>
      <w:r w:rsidRPr="00267963">
        <w:rPr>
          <w:rFonts w:ascii="Arial" w:hAnsi="Arial" w:cs="Arial"/>
          <w:bCs/>
          <w:lang w:eastAsia="zh-CN"/>
        </w:rPr>
        <w:t xml:space="preserve">, one for PLMN and one for PNI-NPN. This descends from the complete text in TS 23.501,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5.18.1, when read together with the text in TS 38.300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4.6 and in TS 23.501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5.30.3.4.</w:t>
      </w:r>
      <w:r w:rsidR="00D45E5F" w:rsidRPr="00D45E5F">
        <w:rPr>
          <w:rFonts w:ascii="Arial" w:hAnsi="Arial" w:cs="Arial"/>
          <w:bCs/>
          <w:lang w:eastAsia="zh-CN"/>
        </w:rPr>
        <w:t xml:space="preserve"> </w:t>
      </w:r>
      <w:r w:rsidR="00D45E5F">
        <w:rPr>
          <w:rFonts w:ascii="Arial" w:hAnsi="Arial" w:cs="Arial"/>
          <w:bCs/>
          <w:lang w:eastAsia="zh-CN"/>
        </w:rPr>
        <w:t>The current initial access mechanism continues to work as expected.</w:t>
      </w:r>
    </w:p>
    <w:p w14:paraId="146C8F44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5845300F" w14:textId="1342A571" w:rsidR="003C59BE" w:rsidRDefault="00AD4D54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Therefore,</w:t>
      </w:r>
      <w:r w:rsidR="003C59BE">
        <w:rPr>
          <w:rFonts w:ascii="Arial" w:hAnsi="Arial" w:cs="Arial"/>
          <w:bCs/>
          <w:lang w:eastAsia="zh-CN"/>
        </w:rPr>
        <w:t xml:space="preserve"> </w:t>
      </w:r>
      <w:r w:rsidR="0034777A" w:rsidRPr="0034777A">
        <w:rPr>
          <w:rFonts w:ascii="Arial" w:hAnsi="Arial" w:cs="Arial"/>
          <w:bCs/>
          <w:lang w:eastAsia="zh-CN"/>
        </w:rPr>
        <w:t>RAN3 did not find any contradiction between RAN3 and SA2 specifications regarding NR Femto node shared by PLMN and PNI-NPN</w:t>
      </w:r>
      <w:r w:rsidR="0034777A">
        <w:rPr>
          <w:rFonts w:ascii="Arial" w:hAnsi="Arial" w:cs="Arial"/>
          <w:bCs/>
          <w:lang w:eastAsia="zh-CN"/>
        </w:rPr>
        <w:t xml:space="preserve">. </w:t>
      </w:r>
    </w:p>
    <w:p w14:paraId="5D9E32ED" w14:textId="77777777" w:rsidR="00384B6C" w:rsidRDefault="00384B6C" w:rsidP="0034777A">
      <w:pPr>
        <w:rPr>
          <w:rFonts w:ascii="Arial" w:hAnsi="Arial" w:cs="Arial"/>
          <w:bCs/>
          <w:lang w:eastAsia="zh-CN"/>
        </w:rPr>
      </w:pPr>
    </w:p>
    <w:p w14:paraId="4A02BC21" w14:textId="7ED1898F" w:rsidR="0034777A" w:rsidRDefault="00384B6C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</w:t>
      </w:r>
      <w:r w:rsidRPr="003C59B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>clarified the corresponding text (see attached agreed TP for TS 38.300 BL CR).</w:t>
      </w:r>
    </w:p>
    <w:p w14:paraId="479724EA" w14:textId="77777777" w:rsidR="003439BF" w:rsidRDefault="003439BF" w:rsidP="0034777A">
      <w:pPr>
        <w:rPr>
          <w:rFonts w:ascii="Arial" w:hAnsi="Arial" w:cs="Arial"/>
          <w:bCs/>
          <w:lang w:eastAsia="zh-CN"/>
        </w:rPr>
      </w:pPr>
    </w:p>
    <w:p w14:paraId="2BC26987" w14:textId="77777777" w:rsidR="0034777A" w:rsidRDefault="0034777A" w:rsidP="0034777A">
      <w:pPr>
        <w:rPr>
          <w:rFonts w:ascii="Arial" w:hAnsi="Arial" w:cs="Arial"/>
          <w:bCs/>
          <w:lang w:eastAsia="zh-CN"/>
        </w:rPr>
      </w:pPr>
    </w:p>
    <w:p w14:paraId="43039839" w14:textId="030087D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0B72963E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9546B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0BD726BD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1D2A" w:rsidRPr="00266554">
        <w:rPr>
          <w:rFonts w:ascii="Arial" w:hAnsi="Arial" w:cs="Arial"/>
          <w:bCs/>
          <w:lang w:eastAsia="zh-CN"/>
        </w:rPr>
        <w:t>RAN3 kindly asks SA2 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34777A" w:rsidRDefault="00EA3DFF">
      <w:pPr>
        <w:spacing w:after="120"/>
        <w:rPr>
          <w:rFonts w:ascii="Arial" w:hAnsi="Arial" w:cs="Arial"/>
          <w:b/>
        </w:rPr>
      </w:pPr>
    </w:p>
    <w:p w14:paraId="0C4C9E1D" w14:textId="34BFD1B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9546B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26D1847E" w:rsidR="00507C7C" w:rsidRDefault="00507C7C" w:rsidP="001E1D2A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1E1D2A">
        <w:rPr>
          <w:rFonts w:ascii="Arial" w:eastAsiaTheme="minorEastAsia" w:hAnsi="Arial" w:cs="Arial" w:hint="eastAsia"/>
          <w:bCs/>
          <w:lang w:eastAsia="ko-KR"/>
        </w:rPr>
        <w:t>19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1E1D2A">
        <w:rPr>
          <w:rFonts w:ascii="Arial" w:eastAsiaTheme="minorEastAsia" w:hAnsi="Arial" w:cs="Arial" w:hint="eastAsia"/>
          <w:bCs/>
          <w:lang w:eastAsia="ko-KR"/>
        </w:rPr>
        <w:t>23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5E23CE" w:rsidRPr="00E40756">
        <w:rPr>
          <w:rFonts w:ascii="Arial" w:eastAsiaTheme="minorEastAsia" w:hAnsi="Arial" w:cs="Arial"/>
          <w:bCs/>
          <w:lang w:eastAsia="ko-KR"/>
        </w:rPr>
        <w:t>St Julian’s</w:t>
      </w:r>
      <w:r w:rsidR="005E23CE">
        <w:rPr>
          <w:rFonts w:ascii="Arial" w:hAnsi="Arial" w:cs="Arial"/>
          <w:bCs/>
        </w:rPr>
        <w:t>, Malta</w:t>
      </w:r>
    </w:p>
    <w:p w14:paraId="1C3EFA32" w14:textId="5AEC1BC8" w:rsidR="004B6D78" w:rsidRDefault="00EC3F1A" w:rsidP="00E93D4D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9</w:t>
      </w:r>
      <w:r w:rsidR="00E40756">
        <w:rPr>
          <w:rFonts w:ascii="Arial" w:eastAsiaTheme="minorEastAsia" w:hAnsi="Arial" w:cs="Arial"/>
          <w:bCs/>
          <w:lang w:eastAsia="ko-KR"/>
        </w:rPr>
        <w:tab/>
      </w:r>
      <w:r>
        <w:rPr>
          <w:rFonts w:ascii="Arial" w:hAnsi="Arial" w:cs="Arial"/>
          <w:bCs/>
        </w:rPr>
        <w:tab/>
      </w:r>
      <w:r w:rsidR="00E40756">
        <w:rPr>
          <w:rFonts w:ascii="Arial" w:eastAsiaTheme="minorEastAsia" w:hAnsi="Arial" w:cs="Arial"/>
          <w:bCs/>
          <w:lang w:eastAsia="ko-KR"/>
        </w:rPr>
        <w:t>25</w:t>
      </w:r>
      <w:r w:rsidR="0089546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E40756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E40756">
        <w:rPr>
          <w:rFonts w:ascii="Arial" w:eastAsiaTheme="minorEastAsia" w:hAnsi="Arial" w:cs="Arial"/>
          <w:bCs/>
          <w:lang w:eastAsia="ko-KR"/>
        </w:rPr>
        <w:t>Bangalore</w:t>
      </w:r>
      <w:r w:rsidR="0089546B">
        <w:rPr>
          <w:rFonts w:ascii="Arial" w:hAnsi="Arial" w:cs="Arial"/>
          <w:bCs/>
        </w:rPr>
        <w:t xml:space="preserve">, </w:t>
      </w:r>
      <w:r w:rsidR="00E40756">
        <w:rPr>
          <w:rFonts w:ascii="Arial" w:hAnsi="Arial" w:cs="Arial"/>
          <w:bCs/>
        </w:rPr>
        <w:t>India</w:t>
      </w:r>
    </w:p>
    <w:sectPr w:rsidR="004B6D78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D761F" w14:textId="77777777" w:rsidR="008675A2" w:rsidRDefault="008675A2">
      <w:r>
        <w:separator/>
      </w:r>
    </w:p>
  </w:endnote>
  <w:endnote w:type="continuationSeparator" w:id="0">
    <w:p w14:paraId="201AE056" w14:textId="77777777" w:rsidR="008675A2" w:rsidRDefault="00867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29887" w14:textId="77777777" w:rsidR="008675A2" w:rsidRDefault="008675A2">
      <w:r>
        <w:separator/>
      </w:r>
    </w:p>
  </w:footnote>
  <w:footnote w:type="continuationSeparator" w:id="0">
    <w:p w14:paraId="0AC5D9BF" w14:textId="77777777" w:rsidR="008675A2" w:rsidRDefault="00867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6525178">
    <w:abstractNumId w:val="19"/>
  </w:num>
  <w:num w:numId="2" w16cid:durableId="26218783">
    <w:abstractNumId w:val="16"/>
  </w:num>
  <w:num w:numId="3" w16cid:durableId="1017081277">
    <w:abstractNumId w:val="14"/>
  </w:num>
  <w:num w:numId="4" w16cid:durableId="1909681525">
    <w:abstractNumId w:val="13"/>
  </w:num>
  <w:num w:numId="5" w16cid:durableId="128473562">
    <w:abstractNumId w:val="9"/>
  </w:num>
  <w:num w:numId="6" w16cid:durableId="2068334222">
    <w:abstractNumId w:val="7"/>
  </w:num>
  <w:num w:numId="7" w16cid:durableId="509835829">
    <w:abstractNumId w:val="6"/>
  </w:num>
  <w:num w:numId="8" w16cid:durableId="1909461245">
    <w:abstractNumId w:val="5"/>
  </w:num>
  <w:num w:numId="9" w16cid:durableId="160463807">
    <w:abstractNumId w:val="4"/>
  </w:num>
  <w:num w:numId="10" w16cid:durableId="1084449114">
    <w:abstractNumId w:val="8"/>
  </w:num>
  <w:num w:numId="11" w16cid:durableId="1104837274">
    <w:abstractNumId w:val="3"/>
  </w:num>
  <w:num w:numId="12" w16cid:durableId="2073502212">
    <w:abstractNumId w:val="2"/>
  </w:num>
  <w:num w:numId="13" w16cid:durableId="1666087694">
    <w:abstractNumId w:val="1"/>
  </w:num>
  <w:num w:numId="14" w16cid:durableId="249847956">
    <w:abstractNumId w:val="0"/>
  </w:num>
  <w:num w:numId="15" w16cid:durableId="112002770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6765411">
    <w:abstractNumId w:val="18"/>
  </w:num>
  <w:num w:numId="17" w16cid:durableId="1217668616">
    <w:abstractNumId w:val="12"/>
  </w:num>
  <w:num w:numId="18" w16cid:durableId="1930084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60077040">
    <w:abstractNumId w:val="17"/>
  </w:num>
  <w:num w:numId="20" w16cid:durableId="132979196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001840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2DA0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1D2A"/>
    <w:rsid w:val="001E31B8"/>
    <w:rsid w:val="001F4F14"/>
    <w:rsid w:val="001F6470"/>
    <w:rsid w:val="00205090"/>
    <w:rsid w:val="002132ED"/>
    <w:rsid w:val="0023317D"/>
    <w:rsid w:val="002447AD"/>
    <w:rsid w:val="002457A2"/>
    <w:rsid w:val="00255D4B"/>
    <w:rsid w:val="00265D35"/>
    <w:rsid w:val="00267963"/>
    <w:rsid w:val="00275FF1"/>
    <w:rsid w:val="0028121D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307E3E"/>
    <w:rsid w:val="00320858"/>
    <w:rsid w:val="00324107"/>
    <w:rsid w:val="00325F59"/>
    <w:rsid w:val="00326773"/>
    <w:rsid w:val="00326B06"/>
    <w:rsid w:val="00341289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C0441"/>
    <w:rsid w:val="003C527D"/>
    <w:rsid w:val="003C59BE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21731"/>
    <w:rsid w:val="00526BA0"/>
    <w:rsid w:val="005350D0"/>
    <w:rsid w:val="0053512E"/>
    <w:rsid w:val="0056258F"/>
    <w:rsid w:val="00567D4C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152FE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838"/>
    <w:rsid w:val="00832DC0"/>
    <w:rsid w:val="008474A3"/>
    <w:rsid w:val="008516F2"/>
    <w:rsid w:val="008550C8"/>
    <w:rsid w:val="008675A2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202AE"/>
    <w:rsid w:val="00B3242C"/>
    <w:rsid w:val="00B3544D"/>
    <w:rsid w:val="00B36BAA"/>
    <w:rsid w:val="00B41735"/>
    <w:rsid w:val="00B464E3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E3A1E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2002-04-23T07:10:00Z</cp:lastPrinted>
  <dcterms:created xsi:type="dcterms:W3CDTF">2025-04-28T10:25:00Z</dcterms:created>
  <dcterms:modified xsi:type="dcterms:W3CDTF">2025-04-28T10:25:00Z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