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6999E" w14:textId="6A3C82FC"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w:t>
      </w:r>
      <w:r w:rsidR="00430FCE">
        <w:rPr>
          <w:b/>
          <w:noProof/>
          <w:sz w:val="24"/>
        </w:rPr>
        <w:t>6E</w:t>
      </w:r>
      <w:r>
        <w:rPr>
          <w:b/>
          <w:noProof/>
          <w:sz w:val="24"/>
        </w:rPr>
        <w:t xml:space="preserve"> </w:t>
      </w:r>
      <w:r>
        <w:fldChar w:fldCharType="end"/>
      </w:r>
      <w:r>
        <w:rPr>
          <w:b/>
          <w:i/>
          <w:noProof/>
          <w:sz w:val="28"/>
        </w:rPr>
        <w:tab/>
      </w:r>
      <w:r w:rsidR="004C1645" w:rsidRPr="004C1645">
        <w:rPr>
          <w:rFonts w:eastAsia="宋体"/>
          <w:b/>
          <w:i/>
          <w:noProof/>
          <w:sz w:val="28"/>
        </w:rPr>
        <w:t>S2-2</w:t>
      </w:r>
      <w:r w:rsidR="00851778">
        <w:rPr>
          <w:rFonts w:eastAsia="宋体"/>
          <w:b/>
          <w:i/>
          <w:noProof/>
          <w:sz w:val="28"/>
        </w:rPr>
        <w:t>3xxxxx</w:t>
      </w:r>
    </w:p>
    <w:p w14:paraId="5A8FE4B7" w14:textId="0B0F2DF7" w:rsidR="00B07158" w:rsidRDefault="00851778" w:rsidP="00B07158">
      <w:pPr>
        <w:pStyle w:val="CRCoverPage"/>
        <w:tabs>
          <w:tab w:val="right" w:pos="9639"/>
        </w:tabs>
        <w:outlineLvl w:val="0"/>
        <w:rPr>
          <w:b/>
          <w:noProof/>
          <w:sz w:val="24"/>
        </w:rPr>
      </w:pPr>
      <w:r>
        <w:rPr>
          <w:b/>
          <w:noProof/>
          <w:sz w:val="24"/>
        </w:rPr>
        <w:t>Online, 1</w:t>
      </w:r>
      <w:r w:rsidR="00430FCE">
        <w:rPr>
          <w:b/>
          <w:noProof/>
          <w:sz w:val="24"/>
        </w:rPr>
        <w:t>7-21</w:t>
      </w:r>
      <w:r>
        <w:rPr>
          <w:b/>
          <w:noProof/>
          <w:sz w:val="24"/>
        </w:rPr>
        <w:t xml:space="preserve"> </w:t>
      </w:r>
      <w:r w:rsidR="00430FCE">
        <w:rPr>
          <w:b/>
          <w:noProof/>
          <w:sz w:val="24"/>
        </w:rPr>
        <w:t>Apr</w:t>
      </w:r>
      <w:r>
        <w:rPr>
          <w:b/>
          <w:noProof/>
          <w:sz w:val="24"/>
        </w:rPr>
        <w:t xml:space="preserve"> 2023</w:t>
      </w:r>
      <w:r w:rsidR="00B07158">
        <w:rPr>
          <w:b/>
          <w:noProof/>
          <w:sz w:val="24"/>
        </w:rPr>
        <w:tab/>
      </w:r>
      <w:r w:rsidR="00B07158" w:rsidRPr="00F76B76">
        <w:rPr>
          <w:rFonts w:cs="Arial"/>
          <w:b/>
          <w:bCs/>
        </w:rPr>
        <w:t>(</w:t>
      </w:r>
      <w:r w:rsidR="00B07158" w:rsidRPr="00323AB3">
        <w:rPr>
          <w:rFonts w:cs="Arial"/>
          <w:b/>
          <w:bCs/>
          <w:i/>
          <w:color w:val="0000FF"/>
        </w:rPr>
        <w:t>revision of</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2FF2BBC7"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851778">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01A35E7E" w:rsidR="001E41F3" w:rsidRPr="00410371" w:rsidRDefault="00851778"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1BE3B99" w:rsidR="001E41F3" w:rsidRPr="00410371" w:rsidRDefault="00541981"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171FD669" w:rsidR="001E41F3" w:rsidRPr="00410371" w:rsidRDefault="005C0D43" w:rsidP="004F0D21">
            <w:pPr>
              <w:pStyle w:val="CRCoverPage"/>
              <w:spacing w:after="0"/>
              <w:jc w:val="center"/>
              <w:rPr>
                <w:noProof/>
                <w:sz w:val="28"/>
              </w:rPr>
            </w:pPr>
            <w:r w:rsidRPr="00085F0A">
              <w:rPr>
                <w:b/>
                <w:noProof/>
                <w:sz w:val="28"/>
              </w:rPr>
              <w:t>1</w:t>
            </w:r>
            <w:r w:rsidR="001E246F">
              <w:rPr>
                <w:b/>
                <w:noProof/>
                <w:sz w:val="28"/>
              </w:rPr>
              <w:t>8</w:t>
            </w:r>
            <w:r w:rsidRPr="00085F0A">
              <w:rPr>
                <w:b/>
                <w:noProof/>
                <w:sz w:val="28"/>
              </w:rPr>
              <w:t>.</w:t>
            </w:r>
            <w:r w:rsidR="00430FCE">
              <w:rPr>
                <w:b/>
                <w:noProof/>
                <w:sz w:val="28"/>
              </w:rPr>
              <w:t>1</w:t>
            </w:r>
            <w:r w:rsidRPr="00085F0A">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61A8BC8F"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14B7C72" w:rsidR="001E41F3" w:rsidRDefault="001E246F" w:rsidP="00481B68">
            <w:pPr>
              <w:pStyle w:val="CRCoverPage"/>
              <w:spacing w:after="0"/>
              <w:rPr>
                <w:noProof/>
              </w:rPr>
            </w:pPr>
            <w:r>
              <w:rPr>
                <w:noProof/>
              </w:rPr>
              <w:t>Introduction of the Support of Counting of UEs with at least one PDU sessions in the 5GS</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38857E46" w:rsidR="001E41F3" w:rsidRPr="00C020E8" w:rsidRDefault="00E965BC" w:rsidP="00C4141E">
            <w:pPr>
              <w:pStyle w:val="CRCoverPage"/>
              <w:spacing w:after="0"/>
              <w:rPr>
                <w:rFonts w:hint="eastAsia"/>
                <w:noProof/>
                <w:lang w:val="en-US" w:eastAsia="zh-CN"/>
              </w:rPr>
            </w:pPr>
            <w:r>
              <w:rPr>
                <w:noProof/>
              </w:rPr>
              <w:t>Nokia, Nokia Shanghai Bell</w:t>
            </w:r>
            <w:bookmarkStart w:id="1" w:name="_GoBack"/>
            <w:bookmarkEnd w:id="1"/>
            <w:r w:rsidR="00087FF8">
              <w:rPr>
                <w:rFonts w:hint="eastAsia"/>
                <w:noProof/>
                <w:lang w:eastAsia="zh-CN"/>
              </w:rPr>
              <w:t>,</w:t>
            </w:r>
            <w:r w:rsidR="00087FF8">
              <w:rPr>
                <w:noProof/>
                <w:lang w:eastAsia="zh-CN"/>
              </w:rPr>
              <w:t xml:space="preserve"> ZTE</w:t>
            </w:r>
            <w:ins w:id="2" w:author="ZTEr01" w:date="2023-03-31T20:47:00Z">
              <w:r w:rsidR="009C46D6">
                <w:rPr>
                  <w:rFonts w:hint="eastAsia"/>
                  <w:noProof/>
                  <w:lang w:eastAsia="zh-CN"/>
                </w:rPr>
                <w:t>,</w:t>
              </w:r>
              <w:r w:rsidR="009C46D6">
                <w:rPr>
                  <w:noProof/>
                  <w:lang w:eastAsia="zh-CN"/>
                </w:rPr>
                <w:t xml:space="preserve"> Samsung? Ericsson?</w:t>
              </w:r>
            </w:ins>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06E22DE9" w:rsidR="001E41F3" w:rsidRPr="00ED440A" w:rsidRDefault="00B84CC4" w:rsidP="007D2FB8">
            <w:pPr>
              <w:pStyle w:val="CRCoverPage"/>
              <w:spacing w:after="0"/>
              <w:rPr>
                <w:noProof/>
                <w:highlight w:val="yellow"/>
              </w:rPr>
            </w:pPr>
            <w:r w:rsidRPr="00B84CC4">
              <w:rPr>
                <w:noProof/>
              </w:rPr>
              <w:t>eN</w:t>
            </w:r>
            <w:r w:rsidR="001E246F">
              <w:rPr>
                <w:noProof/>
              </w:rPr>
              <w:t>SAC</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019B76CE" w:rsidR="001E41F3" w:rsidRPr="00B84CC4" w:rsidRDefault="00681CCE" w:rsidP="00102E99">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102E99">
              <w:rPr>
                <w:noProof/>
              </w:rPr>
              <w:t>3</w:t>
            </w:r>
            <w:r w:rsidR="00F34B34" w:rsidRPr="00B84CC4">
              <w:rPr>
                <w:noProof/>
              </w:rPr>
              <w:t>-</w:t>
            </w:r>
            <w:r w:rsidR="00102E99">
              <w:rPr>
                <w:noProof/>
              </w:rPr>
              <w:t>2</w:t>
            </w:r>
            <w:r w:rsidR="00851778">
              <w:rPr>
                <w:noProof/>
              </w:rPr>
              <w:t>9</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A97BD" w14:textId="2DFB23FC" w:rsidR="00582BEA" w:rsidRPr="00A5147A" w:rsidRDefault="003B4FA0" w:rsidP="002A26CE">
            <w:pPr>
              <w:pStyle w:val="CRCoverPage"/>
              <w:spacing w:after="0"/>
              <w:rPr>
                <w:noProof/>
              </w:rPr>
            </w:pPr>
            <w:r>
              <w:t>this CR enables</w:t>
            </w:r>
            <w:r w:rsidR="001E246F">
              <w:t xml:space="preserve"> per S-NSSAI the</w:t>
            </w:r>
            <w:r>
              <w:t xml:space="preserve"> </w:t>
            </w:r>
            <w:r w:rsidR="001E246F">
              <w:rPr>
                <w:noProof/>
              </w:rPr>
              <w:t>Support of Counting of UEs with at least one PDU sessions in the 5GS</w:t>
            </w:r>
            <w:r w:rsidR="001E246F" w:rsidRPr="00A5147A">
              <w:rPr>
                <w:noProof/>
              </w:rPr>
              <w:t xml:space="preserve"> </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42775F84" w:rsidR="00131807" w:rsidRPr="00137F01" w:rsidRDefault="00851778" w:rsidP="00131807">
            <w:pPr>
              <w:pStyle w:val="CRCoverPage"/>
              <w:spacing w:after="0"/>
              <w:rPr>
                <w:noProof/>
              </w:rPr>
            </w:pPr>
            <w:r>
              <w:t>Provides the necessary normative text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3DA8A7AE" w:rsidR="00131807" w:rsidRPr="009A4039" w:rsidRDefault="00851778" w:rsidP="00131807">
            <w:pPr>
              <w:pStyle w:val="CRCoverPage"/>
              <w:spacing w:after="0"/>
              <w:rPr>
                <w:noProof/>
              </w:rPr>
            </w:pPr>
            <w:r>
              <w:rPr>
                <w:noProof/>
              </w:rPr>
              <w:t xml:space="preserve">Lack of support of this feature </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09C4A5D9" w:rsidR="00131807" w:rsidRPr="00ED440A" w:rsidRDefault="001E246F" w:rsidP="00131807">
            <w:pPr>
              <w:pStyle w:val="CRCoverPage"/>
              <w:spacing w:after="0"/>
              <w:rPr>
                <w:noProof/>
                <w:highlight w:val="green"/>
                <w:lang w:eastAsia="zh-CN"/>
              </w:rPr>
            </w:pPr>
            <w:r w:rsidRPr="001B7C50">
              <w:t>5.15.1</w:t>
            </w:r>
            <w:r>
              <w:t>;</w:t>
            </w:r>
            <w:r w:rsidR="00087A4A">
              <w:t>5.15.3,5.15.1</w:t>
            </w:r>
            <w:r w:rsidR="00087A4A">
              <w:rPr>
                <w:rFonts w:hint="eastAsia"/>
                <w:lang w:eastAsia="zh-CN"/>
              </w:rPr>
              <w:t>1</w:t>
            </w:r>
            <w:r w:rsidR="00087A4A">
              <w:rPr>
                <w:lang w:eastAsia="zh-CN"/>
              </w:rPr>
              <w:t>.0,5.15.11.2a(new),5.15.11.5,6.2.28,6.3.22,7.2.27</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18F4450" w14:textId="77777777" w:rsidR="00836C9C" w:rsidRDefault="00836C9C" w:rsidP="001368F3">
      <w:pPr>
        <w:pStyle w:val="2"/>
      </w:pPr>
      <w:bookmarkStart w:id="3" w:name="_Toc27846418"/>
      <w:bookmarkStart w:id="4" w:name="_Toc36187542"/>
      <w:bookmarkStart w:id="5" w:name="_Toc45183446"/>
      <w:bookmarkStart w:id="6" w:name="_Toc47342288"/>
      <w:bookmarkStart w:id="7" w:name="_Toc51768986"/>
      <w:bookmarkStart w:id="8" w:name="_Toc83301500"/>
      <w:bookmarkStart w:id="9" w:name="_Toc83792942"/>
      <w:bookmarkStart w:id="10" w:name="_Toc20204189"/>
      <w:bookmarkStart w:id="11" w:name="_Toc27894878"/>
      <w:bookmarkStart w:id="12" w:name="_Toc36191956"/>
      <w:bookmarkStart w:id="13" w:name="_Toc45193046"/>
      <w:bookmarkStart w:id="14" w:name="_Toc47592678"/>
      <w:bookmarkStart w:id="15" w:name="_Toc51834765"/>
      <w:bookmarkStart w:id="16" w:name="_Toc59100591"/>
      <w:bookmarkStart w:id="17" w:name="_Toc20204672"/>
      <w:bookmarkStart w:id="18" w:name="_Toc27895386"/>
      <w:bookmarkStart w:id="19" w:name="_Toc36192489"/>
      <w:bookmarkStart w:id="20" w:name="_Toc45193591"/>
      <w:bookmarkStart w:id="21" w:name="_Toc47593223"/>
      <w:bookmarkStart w:id="22" w:name="_Toc51835310"/>
      <w:bookmarkStart w:id="23" w:name="_Toc59101136"/>
      <w:bookmarkStart w:id="24" w:name="_Toc27846729"/>
      <w:bookmarkStart w:id="25" w:name="_Toc36187860"/>
      <w:bookmarkStart w:id="26" w:name="_Toc45183764"/>
      <w:bookmarkStart w:id="27" w:name="_Toc47342606"/>
      <w:bookmarkStart w:id="28" w:name="_Toc51769307"/>
      <w:bookmarkStart w:id="29" w:name="_Toc59095659"/>
    </w:p>
    <w:p w14:paraId="524F9C1F" w14:textId="3AFF8528" w:rsidR="00836C9C" w:rsidRPr="007906C9" w:rsidRDefault="00836C9C" w:rsidP="005A5190">
      <w:pPr>
        <w:pStyle w:val="2"/>
        <w:pBdr>
          <w:top w:val="single" w:sz="4" w:space="1" w:color="auto"/>
          <w:left w:val="single" w:sz="4" w:space="4" w:color="auto"/>
          <w:bottom w:val="single" w:sz="4" w:space="1" w:color="auto"/>
          <w:right w:val="single" w:sz="4" w:space="4" w:color="auto"/>
        </w:pBdr>
        <w:jc w:val="center"/>
        <w:rPr>
          <w:b/>
          <w:bCs/>
          <w:color w:val="FF0000"/>
        </w:rPr>
      </w:pPr>
      <w:r w:rsidRPr="007906C9">
        <w:rPr>
          <w:b/>
          <w:bCs/>
          <w:color w:val="FF0000"/>
        </w:rPr>
        <w:t>FIRST CHANGE</w:t>
      </w:r>
    </w:p>
    <w:p w14:paraId="0B72E6D9" w14:textId="77777777" w:rsidR="00087FF8" w:rsidRPr="001B7C50" w:rsidRDefault="00087FF8" w:rsidP="00087FF8">
      <w:pPr>
        <w:pStyle w:val="3"/>
      </w:pPr>
      <w:bookmarkStart w:id="30" w:name="_Toc122440391"/>
      <w:bookmarkStart w:id="31" w:name="_Toc20203943"/>
      <w:bookmarkStart w:id="32" w:name="_Toc27894628"/>
      <w:bookmarkStart w:id="33" w:name="_Toc36191695"/>
      <w:bookmarkStart w:id="34" w:name="_Toc45192781"/>
      <w:bookmarkStart w:id="35" w:name="_Toc47592413"/>
      <w:bookmarkStart w:id="36" w:name="_Toc51834494"/>
      <w:bookmarkStart w:id="37" w:name="_Toc106193367"/>
      <w:bookmarkStart w:id="38" w:name="_Toc20149919"/>
      <w:bookmarkStart w:id="39" w:name="_Toc27846718"/>
      <w:bookmarkStart w:id="40" w:name="_Toc36187849"/>
      <w:bookmarkStart w:id="41" w:name="_Toc45183753"/>
      <w:bookmarkStart w:id="42" w:name="_Toc47342595"/>
      <w:bookmarkStart w:id="43" w:name="_Toc51769296"/>
      <w:bookmarkStart w:id="44" w:name="_Toc98857014"/>
      <w:bookmarkEnd w:id="3"/>
      <w:bookmarkEnd w:id="4"/>
      <w:bookmarkEnd w:id="5"/>
      <w:bookmarkEnd w:id="6"/>
      <w:bookmarkEnd w:id="7"/>
      <w:bookmarkEnd w:id="8"/>
      <w:bookmarkEnd w:id="9"/>
      <w:r w:rsidRPr="001B7C50">
        <w:t>5.15.1</w:t>
      </w:r>
      <w:r w:rsidRPr="001B7C50">
        <w:tab/>
        <w:t>General</w:t>
      </w:r>
      <w:bookmarkEnd w:id="30"/>
    </w:p>
    <w:p w14:paraId="520EC795" w14:textId="77777777" w:rsidR="00087FF8" w:rsidRPr="001B7C50" w:rsidRDefault="00087FF8" w:rsidP="00087FF8">
      <w:r w:rsidRPr="001B7C50">
        <w:t>A Network Slice instance is defined within a PLMN or within an SNPN and shall include:</w:t>
      </w:r>
    </w:p>
    <w:p w14:paraId="1C0B742D" w14:textId="77777777" w:rsidR="00087FF8" w:rsidRPr="001B7C50" w:rsidRDefault="00087FF8" w:rsidP="00087FF8">
      <w:pPr>
        <w:pStyle w:val="B1"/>
      </w:pPr>
      <w:r w:rsidRPr="001B7C50">
        <w:t>-</w:t>
      </w:r>
      <w:r w:rsidRPr="001B7C50">
        <w:tab/>
        <w:t>the Core Network Control Plane and User Plane Network Functions, as described in clause 4.2,</w:t>
      </w:r>
    </w:p>
    <w:p w14:paraId="7E749C0A" w14:textId="77777777" w:rsidR="00087FF8" w:rsidRPr="001B7C50" w:rsidRDefault="00087FF8" w:rsidP="00087FF8">
      <w:r w:rsidRPr="001B7C50">
        <w:t>and, in the serving PLMN, at least one of the following:</w:t>
      </w:r>
    </w:p>
    <w:p w14:paraId="5A932697" w14:textId="77777777" w:rsidR="00087FF8" w:rsidRPr="001B7C50" w:rsidRDefault="00087FF8" w:rsidP="00087FF8">
      <w:pPr>
        <w:pStyle w:val="B1"/>
      </w:pPr>
      <w:r w:rsidRPr="001B7C50">
        <w:t>-</w:t>
      </w:r>
      <w:r w:rsidRPr="001B7C50">
        <w:tab/>
        <w:t>the NG-RAN described in TS</w:t>
      </w:r>
      <w:r>
        <w:t> </w:t>
      </w:r>
      <w:r w:rsidRPr="001B7C50">
        <w:t>38.300</w:t>
      </w:r>
      <w:r>
        <w:t> </w:t>
      </w:r>
      <w:r w:rsidRPr="001B7C50">
        <w:t>[27];</w:t>
      </w:r>
    </w:p>
    <w:p w14:paraId="5A3C4B8A" w14:textId="77777777" w:rsidR="00087FF8" w:rsidRPr="001B7C50" w:rsidRDefault="00087FF8" w:rsidP="00087FF8">
      <w:pPr>
        <w:pStyle w:val="B1"/>
      </w:pPr>
      <w:r w:rsidRPr="001B7C50">
        <w:t>-</w:t>
      </w:r>
      <w:r w:rsidRPr="001B7C50">
        <w:tab/>
        <w:t>the N3IWF or TNGF functions to the non-3GPP Access Network described in clause 4.2.8.2 or the TWIF functions to the trusted WLAN in the case of support of N5CW devices described in clause 4.2.8.5;</w:t>
      </w:r>
    </w:p>
    <w:p w14:paraId="562AE16C" w14:textId="77777777" w:rsidR="00087FF8" w:rsidRPr="001B7C50" w:rsidRDefault="00087FF8" w:rsidP="00087FF8">
      <w:pPr>
        <w:pStyle w:val="B1"/>
      </w:pPr>
      <w:r w:rsidRPr="001B7C50">
        <w:t>-</w:t>
      </w:r>
      <w:r w:rsidRPr="001B7C50">
        <w:tab/>
        <w:t>the W-AGF function to the Wireline Access Network described in clause 4.2.8.4.</w:t>
      </w:r>
    </w:p>
    <w:p w14:paraId="4616C27A" w14:textId="77777777" w:rsidR="00087FF8" w:rsidRPr="001B7C50" w:rsidRDefault="00087FF8" w:rsidP="00087FF8">
      <w:r w:rsidRPr="001B7C50">
        <w:t>The 5G System deployed in a PLMN shall always support the procedures, information and configurations specified to support Network Slice instance selection in the present document, TS</w:t>
      </w:r>
      <w:r>
        <w:t> </w:t>
      </w:r>
      <w:r w:rsidRPr="001B7C50">
        <w:t>23.502</w:t>
      </w:r>
      <w:r>
        <w:t> </w:t>
      </w:r>
      <w:r w:rsidRPr="001B7C50">
        <w:t>[3] and TS</w:t>
      </w:r>
      <w:r>
        <w:t> </w:t>
      </w:r>
      <w:r w:rsidRPr="001B7C50">
        <w:t>23.503</w:t>
      </w:r>
      <w:r>
        <w:t> </w:t>
      </w:r>
      <w:r w:rsidRPr="001B7C50">
        <w:t>[45].</w:t>
      </w:r>
    </w:p>
    <w:p w14:paraId="722F9EC7" w14:textId="77777777" w:rsidR="00087FF8" w:rsidRPr="001B7C50" w:rsidRDefault="00087FF8" w:rsidP="00087FF8">
      <w:pPr>
        <w:pStyle w:val="NO"/>
      </w:pPr>
      <w:r w:rsidRPr="001B7C50">
        <w:t>NOTE 1:</w:t>
      </w:r>
      <w:r w:rsidRPr="001B7C50">
        <w:tab/>
      </w:r>
      <w:r>
        <w:t>Management of network slices are described in TS 28.530 [175], the procedures for provisioning of networks and network slices are described in TS 28.531 [176] and TS 28.541 [149] describes the resource model for managing the resources.</w:t>
      </w:r>
    </w:p>
    <w:p w14:paraId="27EB3E0B" w14:textId="77777777" w:rsidR="00087FF8" w:rsidRPr="001B7C50" w:rsidRDefault="00087FF8" w:rsidP="00087FF8">
      <w:r w:rsidRPr="001B7C50">
        <w:t>Network slicing support for roaming is described in clause 5.15.6.</w:t>
      </w:r>
    </w:p>
    <w:p w14:paraId="06B7E851" w14:textId="77777777" w:rsidR="00087FF8" w:rsidRPr="001B7C50" w:rsidRDefault="00087FF8" w:rsidP="00087FF8">
      <w:r w:rsidRPr="001B7C50">
        <w:t>Network slices may differ for supported features and network functions optimisations, in which case such Network Slices may have e.g. different S-NSSAIs with different Slice/Service Types (see clause 5.15.2.1). The operator can deploy multiple Network Slices delivering exactly the same features but for different groups of UEs, e.g. as they deliver a different committed service and/or because they are dedicated to a customer, in which case such Network Slices may have e.g. different S-NSSAIs with the same Slice/Service Type but different Slice Differentiators (see clause 5.15.2.1).</w:t>
      </w:r>
    </w:p>
    <w:p w14:paraId="5858275E" w14:textId="77777777" w:rsidR="00087FF8" w:rsidRPr="001B7C50" w:rsidRDefault="00087FF8" w:rsidP="00087FF8">
      <w:r w:rsidRPr="001B7C50">
        <w:t>The network may serve a single UE with one or more Network Slice instances simultaneously via a 5G-AN regardless of the access type(s) over which the UE is registered (i.e. 3GPP Access and/or N3GPP Access). The AMF instance serving the UE logically belongs to each of the Network Slice instances serving the UE, i.e. this AMF instance is common to the Network Slice instances serving a UE.</w:t>
      </w:r>
    </w:p>
    <w:p w14:paraId="48EB26FA" w14:textId="601656A4" w:rsidR="00087FF8" w:rsidRPr="001B7C50" w:rsidRDefault="00087FF8" w:rsidP="00087FF8">
      <w:pPr>
        <w:pStyle w:val="NO"/>
      </w:pPr>
      <w:r w:rsidRPr="001B7C50">
        <w:t>NOTE </w:t>
      </w:r>
      <w:r>
        <w:t>2</w:t>
      </w:r>
      <w:r w:rsidRPr="001B7C50">
        <w:t>:</w:t>
      </w:r>
      <w:r w:rsidRPr="001B7C50">
        <w:tab/>
        <w:t>Number of simultaneous connection of Network Slice instances per UE is limited by the number of S-NSSAIs in the Requested/Allowed NSSAI as described in clause 5.15.2.1.</w:t>
      </w:r>
    </w:p>
    <w:p w14:paraId="004318E5" w14:textId="5406B9F4" w:rsidR="00087FF8" w:rsidRPr="001B7C50" w:rsidRDefault="00087FF8" w:rsidP="00087FF8">
      <w:pPr>
        <w:pStyle w:val="NO"/>
      </w:pPr>
      <w:r w:rsidRPr="001B7C50">
        <w:t>NOTE </w:t>
      </w:r>
      <w:r>
        <w:t>3</w:t>
      </w:r>
      <w:r w:rsidRPr="001B7C50">
        <w:t>:</w:t>
      </w:r>
      <w:r w:rsidRPr="001B7C50">
        <w:tab/>
        <w:t>In this Release of the specification it is assumed that in any (home or visited) PLMN it is always possible to select an AMF that can serve any combination of S-NSSAIs that will be provided as an Allowed NSSAI.</w:t>
      </w:r>
    </w:p>
    <w:p w14:paraId="291EB507" w14:textId="77777777" w:rsidR="00087FF8" w:rsidRPr="001B7C50" w:rsidRDefault="00087FF8" w:rsidP="00087FF8">
      <w:r w:rsidRPr="001B7C50">
        <w:t>The selection of the set of Network Slice instances for a UE is triggered by the first contacted AMF in a Registration procedure normally by interacting with the NSSF, and can lead to a change of AMF. This is further described in clause 5.15.5.</w:t>
      </w:r>
    </w:p>
    <w:p w14:paraId="1A138AFD" w14:textId="77777777" w:rsidR="00087FF8" w:rsidRPr="001B7C50" w:rsidRDefault="00087FF8" w:rsidP="00087FF8">
      <w:pPr>
        <w:rPr>
          <w:lang w:eastAsia="zh-CN"/>
        </w:rPr>
      </w:pPr>
      <w:r w:rsidRPr="001B7C50">
        <w:rPr>
          <w:lang w:eastAsia="zh-CN"/>
        </w:rPr>
        <w:t>A PDU Session belongs to one and only one</w:t>
      </w:r>
      <w:r w:rsidRPr="001B7C50" w:rsidDel="00C46771">
        <w:rPr>
          <w:lang w:eastAsia="zh-CN"/>
        </w:rPr>
        <w:t xml:space="preserve"> </w:t>
      </w:r>
      <w:r w:rsidRPr="001B7C50">
        <w:rPr>
          <w:lang w:eastAsia="zh-CN"/>
        </w:rPr>
        <w:t>specific Network Slice instance per PLMN. Different Network Slice instances do not share a PDU Session, though different Network Slice instances may have slice-specific PDU Sessions using the same DNN.</w:t>
      </w:r>
    </w:p>
    <w:p w14:paraId="7AC7CBAC" w14:textId="77777777" w:rsidR="00087FF8" w:rsidRPr="001B7C50" w:rsidRDefault="00087FF8" w:rsidP="00087FF8">
      <w:pPr>
        <w:rPr>
          <w:lang w:eastAsia="zh-CN"/>
        </w:rPr>
      </w:pPr>
      <w:r w:rsidRPr="001B7C50">
        <w:rPr>
          <w:lang w:eastAsia="zh-CN"/>
        </w:rPr>
        <w:t>During the Handover procedure the source AMF selects a target AMF by interacting with the NRF as specified in clause 6.3.5.</w:t>
      </w:r>
    </w:p>
    <w:p w14:paraId="5DDD756D" w14:textId="77777777" w:rsidR="00087FF8" w:rsidRPr="001B7C50" w:rsidRDefault="00087FF8" w:rsidP="00087FF8">
      <w:pPr>
        <w:rPr>
          <w:lang w:eastAsia="zh-CN"/>
        </w:rPr>
      </w:pPr>
      <w:r w:rsidRPr="001B7C50">
        <w:rPr>
          <w:lang w:eastAsia="zh-CN"/>
        </w:rPr>
        <w:t>Network Slice-Specific Authentication and Authorization (NSSAA) enables Network Slice specific authentication as described in clause 5.15.10.</w:t>
      </w:r>
    </w:p>
    <w:p w14:paraId="13EEBED3" w14:textId="6281F308" w:rsidR="00087FF8" w:rsidRPr="001B7C50" w:rsidRDefault="00087FF8" w:rsidP="00087FF8">
      <w:pPr>
        <w:rPr>
          <w:lang w:eastAsia="zh-CN"/>
        </w:rPr>
      </w:pPr>
      <w:r w:rsidRPr="001B7C50">
        <w:rPr>
          <w:lang w:eastAsia="zh-CN"/>
        </w:rPr>
        <w:t>Network Slice Admission Control (NSAC) controls the number of registered UEs per network slice</w:t>
      </w:r>
      <w:ins w:id="45" w:author="ZTE" w:date="2023-03-29T11:32:00Z">
        <w:r>
          <w:rPr>
            <w:rFonts w:hint="eastAsia"/>
            <w:lang w:eastAsia="zh-CN"/>
          </w:rPr>
          <w:t>,</w:t>
        </w:r>
        <w:r w:rsidRPr="00087FF8">
          <w:rPr>
            <w:lang w:eastAsia="zh-CN"/>
          </w:rPr>
          <w:t xml:space="preserve"> </w:t>
        </w:r>
        <w:r>
          <w:rPr>
            <w:lang w:eastAsia="zh-CN"/>
          </w:rPr>
          <w:t>the number of UEs with at least one PDU session/PDN connection per network slice</w:t>
        </w:r>
      </w:ins>
      <w:r w:rsidRPr="001B7C50">
        <w:rPr>
          <w:lang w:eastAsia="zh-CN"/>
        </w:rPr>
        <w:t xml:space="preserve"> and the number of PDU Sessions per network slice as described in clause 5.15.11.</w:t>
      </w:r>
    </w:p>
    <w:p w14:paraId="491B7187" w14:textId="77777777" w:rsidR="00087FF8" w:rsidRPr="001B7C50" w:rsidRDefault="00087FF8" w:rsidP="00087FF8">
      <w:pPr>
        <w:rPr>
          <w:lang w:eastAsia="zh-CN"/>
        </w:rPr>
      </w:pPr>
      <w:r w:rsidRPr="001B7C50">
        <w:rPr>
          <w:lang w:eastAsia="zh-CN"/>
        </w:rPr>
        <w:lastRenderedPageBreak/>
        <w:t>Support of subscription-based restrictions to simultaneous registration of network slices uses Network Slice Simultaneous Registration Group (NSSRG) information to enable control of which Network Slices that can be registered simultaneously by a UE as described in clause 5.15.12.</w:t>
      </w:r>
    </w:p>
    <w:p w14:paraId="3CDF2FD2" w14:textId="77777777" w:rsidR="00087FF8" w:rsidRPr="001B7C50" w:rsidRDefault="00087FF8" w:rsidP="00087FF8">
      <w:pPr>
        <w:rPr>
          <w:lang w:eastAsia="zh-CN"/>
        </w:rPr>
      </w:pPr>
      <w:r w:rsidRPr="001B7C50">
        <w:rPr>
          <w:lang w:eastAsia="zh-CN"/>
        </w:rPr>
        <w:t>Support of data rate limitation per Network Slice for a UE enables enforcement of Maximum Bit Rate per Network Slice for a UE as described in clause 5.15.13.</w:t>
      </w:r>
    </w:p>
    <w:p w14:paraId="593A54B8" w14:textId="77777777" w:rsidR="00087FF8" w:rsidRPr="001B7C50" w:rsidRDefault="00087FF8" w:rsidP="00087FF8">
      <w:pPr>
        <w:rPr>
          <w:lang w:eastAsia="zh-CN"/>
        </w:rPr>
      </w:pPr>
      <w:r>
        <w:rPr>
          <w:lang w:eastAsia="zh-CN"/>
        </w:rPr>
        <w:t>The selection of N3IWF/TNGF supporting a set of slice(s) is described in clause 6.3.6 and clause 6.3.12 respectively.</w:t>
      </w:r>
    </w:p>
    <w:p w14:paraId="2DD0F0FC" w14:textId="77777777" w:rsidR="00087FF8" w:rsidRPr="001B7C50" w:rsidRDefault="00087FF8" w:rsidP="00087FF8">
      <w:pPr>
        <w:rPr>
          <w:lang w:eastAsia="zh-CN"/>
        </w:rPr>
      </w:pPr>
      <w:r>
        <w:rPr>
          <w:lang w:eastAsia="zh-CN"/>
        </w:rPr>
        <w:t>The support of Network Slice usage control is described in clause 5.15.15.</w:t>
      </w:r>
    </w:p>
    <w:p w14:paraId="43B9BABB" w14:textId="77777777" w:rsidR="00087FF8" w:rsidRPr="001B7C50" w:rsidRDefault="00087FF8" w:rsidP="00087FF8">
      <w:pPr>
        <w:rPr>
          <w:lang w:eastAsia="zh-CN"/>
        </w:rPr>
      </w:pPr>
      <w:r>
        <w:rPr>
          <w:lang w:eastAsia="zh-CN"/>
        </w:rPr>
        <w:t>Support of Optimized handling of temporarily available network slices is described in clause 5.15.16. It also covers aspects related to graceful release of network slices connectivity during slice decommissioning.</w:t>
      </w:r>
    </w:p>
    <w:p w14:paraId="473D60D7" w14:textId="77777777" w:rsidR="00087FF8" w:rsidRPr="001B7C50" w:rsidRDefault="00087FF8" w:rsidP="00087FF8">
      <w:pPr>
        <w:rPr>
          <w:lang w:eastAsia="zh-CN"/>
        </w:rPr>
      </w:pPr>
      <w:r>
        <w:rPr>
          <w:lang w:eastAsia="zh-CN"/>
        </w:rPr>
        <w:t>The Partial Network Slice support in a Registration Area is described in clause 5.15.17.</w:t>
      </w:r>
    </w:p>
    <w:p w14:paraId="18B8E7D5" w14:textId="77777777" w:rsidR="00087FF8" w:rsidRPr="001B7C50" w:rsidRDefault="00087FF8" w:rsidP="00087FF8">
      <w:pPr>
        <w:rPr>
          <w:lang w:eastAsia="zh-CN"/>
        </w:rPr>
      </w:pPr>
      <w:r>
        <w:rPr>
          <w:lang w:eastAsia="zh-CN"/>
        </w:rPr>
        <w:t>Support for Network Slices with Network Slice Area of Service not matching deployed Tracking Areas is described in clause 5.15.18.</w:t>
      </w:r>
    </w:p>
    <w:p w14:paraId="08A2940C" w14:textId="77777777" w:rsidR="00087FF8" w:rsidRPr="001B7C50" w:rsidRDefault="00087FF8" w:rsidP="00087FF8">
      <w:pPr>
        <w:rPr>
          <w:lang w:eastAsia="zh-CN"/>
        </w:rPr>
      </w:pPr>
      <w:r>
        <w:rPr>
          <w:lang w:eastAsia="zh-CN"/>
        </w:rPr>
        <w:t>Support of Network Slice Replacement is described in clause 5.15.19.</w:t>
      </w:r>
    </w:p>
    <w:p w14:paraId="775D0176" w14:textId="77777777" w:rsidR="00087FF8" w:rsidRPr="00087FF8" w:rsidRDefault="00087FF8" w:rsidP="00087FF8">
      <w:pPr>
        <w:pStyle w:val="NO"/>
      </w:pP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60CF26F3" w14:textId="0C422058" w:rsidR="007906C9" w:rsidRPr="00EA595D" w:rsidRDefault="00055131" w:rsidP="007906C9">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007906C9" w:rsidRPr="00EA595D">
        <w:rPr>
          <w:b/>
          <w:bCs/>
          <w:color w:val="FF0000"/>
        </w:rPr>
        <w:t xml:space="preserve"> CHANGE</w:t>
      </w:r>
      <w:r w:rsidR="007906C9">
        <w:rPr>
          <w:b/>
          <w:bCs/>
          <w:color w:val="FF0000"/>
        </w:rPr>
        <w:t>S</w:t>
      </w:r>
    </w:p>
    <w:p w14:paraId="1E65351D" w14:textId="77777777" w:rsidR="001E246F" w:rsidRPr="001B7C50" w:rsidRDefault="001E246F" w:rsidP="001E246F">
      <w:pPr>
        <w:pStyle w:val="3"/>
      </w:pPr>
      <w:bookmarkStart w:id="46" w:name="_Toc11466528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B7C50">
        <w:t>5.15.3</w:t>
      </w:r>
      <w:r w:rsidRPr="001B7C50">
        <w:tab/>
        <w:t>Subscription aspects</w:t>
      </w:r>
      <w:bookmarkEnd w:id="46"/>
    </w:p>
    <w:p w14:paraId="2BB35FD2" w14:textId="77777777" w:rsidR="001E246F" w:rsidRPr="001B7C50" w:rsidRDefault="001E246F" w:rsidP="001E246F">
      <w:r w:rsidRPr="001B7C50">
        <w:t>The Subscription Information shall contain one or more S-NSSAIs i.e. Subscribed S-NSSAIs. The subscription information shall include at least one default S-NSSAI. The UDM sends at the most 16 Subscribed S-NSSAIs to AMF, i.e. the number that can fit in a Configured NSSAI. The subscription information the UDM sends to the AMF shall include at least one default S-NSSAI.</w:t>
      </w:r>
    </w:p>
    <w:p w14:paraId="1B6FBD4E" w14:textId="77777777" w:rsidR="001E246F" w:rsidRPr="001B7C50" w:rsidRDefault="001E246F" w:rsidP="001E246F">
      <w:r w:rsidRPr="001B7C50">
        <w:t>If an S-NSSAI is marked as default, then the network is expected to serve the UE with a related applicable Network Slice instance when the UE does not send any permitted S-NSSAI to the network in a Registration Request message as part of the Requested NSSAI.</w:t>
      </w:r>
    </w:p>
    <w:p w14:paraId="28BE0DCA" w14:textId="77777777" w:rsidR="001E246F" w:rsidRPr="001B7C50" w:rsidRDefault="001E246F" w:rsidP="001E246F">
      <w:r w:rsidRPr="001B7C50">
        <w:t>The Subscription Information for each S-NSSAI may contain:</w:t>
      </w:r>
    </w:p>
    <w:p w14:paraId="1E23B78E" w14:textId="77777777" w:rsidR="001E246F" w:rsidRPr="001B7C50" w:rsidRDefault="001E246F" w:rsidP="001E246F">
      <w:pPr>
        <w:pStyle w:val="B1"/>
      </w:pPr>
      <w:r w:rsidRPr="001B7C50">
        <w:t>-</w:t>
      </w:r>
      <w:r w:rsidRPr="001B7C50">
        <w:tab/>
        <w:t>a Subscribed DNN list and one default DNN; and</w:t>
      </w:r>
    </w:p>
    <w:p w14:paraId="5B458CC3" w14:textId="77777777" w:rsidR="001E246F" w:rsidRPr="001B7C50" w:rsidRDefault="001E246F" w:rsidP="001E246F">
      <w:pPr>
        <w:pStyle w:val="B1"/>
      </w:pPr>
      <w:r w:rsidRPr="001B7C50">
        <w:t>-</w:t>
      </w:r>
      <w:r w:rsidRPr="001B7C50">
        <w:tab/>
        <w:t>the indication whether the S-NSSAI is marked as default Subscribed S-NSSAI; and</w:t>
      </w:r>
    </w:p>
    <w:p w14:paraId="16360E4D" w14:textId="77777777" w:rsidR="001E246F" w:rsidRPr="001B7C50" w:rsidRDefault="001E246F" w:rsidP="001E246F">
      <w:pPr>
        <w:pStyle w:val="B1"/>
      </w:pPr>
      <w:r w:rsidRPr="001B7C50">
        <w:t>-</w:t>
      </w:r>
      <w:r w:rsidRPr="001B7C50">
        <w:tab/>
        <w:t>the indication whether the S-NSSAI is subject to Network Slice-Specific Authentication and Authorization; and</w:t>
      </w:r>
    </w:p>
    <w:p w14:paraId="32CF644F" w14:textId="77777777" w:rsidR="001E246F" w:rsidRPr="001B7C50" w:rsidRDefault="001E246F" w:rsidP="001E246F">
      <w:pPr>
        <w:pStyle w:val="B1"/>
      </w:pPr>
      <w:r w:rsidRPr="001B7C50">
        <w:t>-</w:t>
      </w:r>
      <w:r w:rsidRPr="001B7C50">
        <w:tab/>
        <w:t>Network Slice Simultaneous Usage Group (NSSRG) information (see clause 5.15.12).</w:t>
      </w:r>
    </w:p>
    <w:p w14:paraId="5947F75A" w14:textId="77777777" w:rsidR="001E246F" w:rsidRPr="001B7C50" w:rsidRDefault="001E246F" w:rsidP="001E246F">
      <w:r w:rsidRPr="001B7C50">
        <w:t>The network verifies the Requested NSSAI the UE provides in the Registration Request against the Subscription Information. For the S-NSSAIs subject to Network Slice-Specific Authentication and Authorization the clause 5.15.10 applies.</w:t>
      </w:r>
    </w:p>
    <w:p w14:paraId="38E90A91" w14:textId="77777777" w:rsidR="001E246F" w:rsidRPr="001B7C50" w:rsidRDefault="001E246F" w:rsidP="001E246F">
      <w:pPr>
        <w:pStyle w:val="NO"/>
      </w:pPr>
      <w:r w:rsidRPr="001B7C50">
        <w:t>NOTE 1:</w:t>
      </w:r>
      <w:r w:rsidRPr="001B7C50">
        <w:tab/>
        <w:t>It is recommended that at least one of the Subscribed S-NSSAIs marked as default S-NSSAI is not subject to Network Slice-specific Authentication and Authorization, in order to ensure access to services even when Network Slice-specific Authentication and Authorization fails.</w:t>
      </w:r>
    </w:p>
    <w:p w14:paraId="5F473278" w14:textId="77777777" w:rsidR="001E246F" w:rsidRPr="001B7C50" w:rsidRDefault="001E246F" w:rsidP="001E246F">
      <w:pPr>
        <w:pStyle w:val="NO"/>
      </w:pPr>
      <w:r w:rsidRPr="001B7C50">
        <w:t>NOTE 2:</w:t>
      </w:r>
      <w:r w:rsidRPr="001B7C50">
        <w:tab/>
        <w:t>It is recommended to minimize the number of Subscribed S-NSSAIs in subscriptions for NB-IoT or NR RedCap capable UEs to minimize overhead for signalling a large number of S-NSSAIs in Requested NSSAI in RRC and NAS via NB-IoT or NR RedCap.</w:t>
      </w:r>
    </w:p>
    <w:p w14:paraId="4967FE9C" w14:textId="77777777" w:rsidR="001E246F" w:rsidRPr="001B7C50" w:rsidRDefault="001E246F" w:rsidP="001E246F">
      <w:r w:rsidRPr="001B7C50">
        <w:t>In roaming case, the UDM shall provide to the VPLMN only the S-NSSAIs from the Subscribed S-NSSAIs the HPLMN allows for the UE in the VPLMN. If the UE is subject to restrictions of simultaneous registration of network slices (i.e. if the Subscription Information for the S-NSSAIs contains NSSRG information), the UDM provides to the VPLMN a subscribed S-NSSAIs and, if applicable, NSSRG information, as described in clause 5.15.12.</w:t>
      </w:r>
    </w:p>
    <w:p w14:paraId="359F786B" w14:textId="77777777" w:rsidR="001E246F" w:rsidRPr="001B7C50" w:rsidRDefault="001E246F" w:rsidP="001E246F">
      <w:pPr>
        <w:pStyle w:val="NO"/>
        <w:rPr>
          <w:lang w:eastAsia="zh-CN"/>
        </w:rPr>
      </w:pPr>
      <w:r w:rsidRPr="001B7C50">
        <w:rPr>
          <w:lang w:eastAsia="zh-CN"/>
        </w:rPr>
        <w:lastRenderedPageBreak/>
        <w:t>NOTE 3:</w:t>
      </w:r>
      <w:r w:rsidRPr="001B7C50">
        <w:rPr>
          <w:lang w:eastAsia="zh-CN"/>
        </w:rPr>
        <w:tab/>
        <w:t>Network slice instances supporting an S-NSSAI subject to Network Slice-Specific Authentication and Authorization need to be deployed with AMFs supporting Network Slice-Specific Authentication and Authorization, otherwise S-NSSAIs requiring Network Slice-Specific Authentication and Authorization would be incorrectly allowed without execution of Network Slice-Specific Authentication and Authorization.</w:t>
      </w:r>
    </w:p>
    <w:p w14:paraId="41DB813B" w14:textId="5A476C9D" w:rsidR="001E246F" w:rsidRPr="001B7C50" w:rsidRDefault="001E246F" w:rsidP="001E246F">
      <w:pPr>
        <w:pStyle w:val="NO"/>
        <w:rPr>
          <w:lang w:eastAsia="zh-CN"/>
        </w:rPr>
      </w:pPr>
      <w:r w:rsidRPr="001B7C50">
        <w:rPr>
          <w:lang w:eastAsia="zh-CN"/>
        </w:rPr>
        <w:t>NOTE 4:</w:t>
      </w:r>
      <w:r w:rsidRPr="001B7C50">
        <w:rPr>
          <w:lang w:eastAsia="zh-CN"/>
        </w:rPr>
        <w:tab/>
        <w:t xml:space="preserve">Network slice instances supporting an S-NSSAI subject to Network Slice Admission Control (NSAC) </w:t>
      </w:r>
      <w:ins w:id="47" w:author="ZTE3" w:date="2022-12-20T16:45:00Z">
        <w:r w:rsidR="007365EE">
          <w:rPr>
            <w:lang w:eastAsia="zh-CN"/>
          </w:rPr>
          <w:t xml:space="preserve">for number of </w:t>
        </w:r>
      </w:ins>
      <w:ins w:id="48" w:author="ZTE" w:date="2023-03-29T11:34:00Z">
        <w:r w:rsidR="00087FF8" w:rsidRPr="001B7C50">
          <w:rPr>
            <w:lang w:eastAsia="zh-CN"/>
          </w:rPr>
          <w:t xml:space="preserve">registered </w:t>
        </w:r>
      </w:ins>
      <w:ins w:id="49" w:author="ZTE3" w:date="2022-12-20T16:45:00Z">
        <w:r w:rsidR="007365EE">
          <w:rPr>
            <w:lang w:eastAsia="zh-CN"/>
          </w:rPr>
          <w:t xml:space="preserve">UE </w:t>
        </w:r>
      </w:ins>
      <w:ins w:id="50" w:author="ZTE" w:date="2023-03-29T11:34:00Z">
        <w:r w:rsidR="00087FF8" w:rsidRPr="001B7C50">
          <w:rPr>
            <w:lang w:eastAsia="zh-CN"/>
          </w:rPr>
          <w:t xml:space="preserve">per network slice </w:t>
        </w:r>
      </w:ins>
      <w:r w:rsidRPr="001B7C50">
        <w:rPr>
          <w:lang w:eastAsia="zh-CN"/>
        </w:rPr>
        <w:t>need to be deployed with AMFs supporting NSAC, otherwise S-NSSAIs requiring NSAC would be incorrectly allowed without execution of NSAC.</w:t>
      </w:r>
    </w:p>
    <w:p w14:paraId="63298A29" w14:textId="190C9FCB" w:rsidR="001E246F" w:rsidRDefault="001E246F" w:rsidP="00865A0C">
      <w:pPr>
        <w:rPr>
          <w:rFonts w:ascii="Arial" w:hAnsi="Arial" w:cs="Arial"/>
          <w:color w:val="FF0000"/>
          <w:sz w:val="28"/>
          <w:szCs w:val="28"/>
          <w:lang w:val="en-US"/>
        </w:rPr>
      </w:pPr>
      <w:r w:rsidRPr="001B7C50">
        <w:rPr>
          <w:lang w:eastAsia="zh-CN"/>
        </w:rPr>
        <w:t>When the UDM updates the Subscribed S-NSSAI(s) to the serving AMF, based on configuration in this AMF, the AMF itself or the NSSF determines the mapping of the Configured NSSAI for the Serving PLMN and/or Allowed NSSAI to the Subscribed S-NSSAI(s). The serving AMF then updates the UE with the above information as described in clause 5.15.4.</w:t>
      </w:r>
    </w:p>
    <w:p w14:paraId="5531FBE4" w14:textId="77DD8420" w:rsidR="001E246F" w:rsidRDefault="001E246F" w:rsidP="00865A0C">
      <w:pPr>
        <w:rPr>
          <w:rFonts w:ascii="Arial" w:hAnsi="Arial" w:cs="Arial"/>
          <w:color w:val="FF0000"/>
          <w:sz w:val="28"/>
          <w:szCs w:val="28"/>
          <w:lang w:val="en-US"/>
        </w:rPr>
      </w:pPr>
    </w:p>
    <w:p w14:paraId="79EF0D02" w14:textId="77777777" w:rsidR="001E246F" w:rsidRPr="00EA595D" w:rsidRDefault="001E246F" w:rsidP="001E246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1D812B3B" w14:textId="77777777" w:rsidR="00087A4A" w:rsidRPr="001B7C50" w:rsidRDefault="00087A4A" w:rsidP="00087A4A">
      <w:pPr>
        <w:pStyle w:val="3"/>
      </w:pPr>
      <w:bookmarkStart w:id="51" w:name="_Toc122440416"/>
      <w:r w:rsidRPr="001B7C50">
        <w:t>5.15.11</w:t>
      </w:r>
      <w:r w:rsidRPr="001B7C50">
        <w:tab/>
        <w:t>Network Slice Admission Control</w:t>
      </w:r>
      <w:bookmarkEnd w:id="51"/>
    </w:p>
    <w:p w14:paraId="7F644B66" w14:textId="77777777" w:rsidR="00087A4A" w:rsidRPr="001B7C50" w:rsidRDefault="00087A4A" w:rsidP="00087A4A">
      <w:pPr>
        <w:pStyle w:val="4"/>
      </w:pPr>
      <w:bookmarkStart w:id="52" w:name="_Toc122440417"/>
      <w:r w:rsidRPr="001B7C50">
        <w:t>5.15.11.0</w:t>
      </w:r>
      <w:r w:rsidRPr="001B7C50">
        <w:tab/>
        <w:t>General</w:t>
      </w:r>
      <w:bookmarkEnd w:id="52"/>
    </w:p>
    <w:p w14:paraId="45AD8782" w14:textId="6B7BEC7E" w:rsidR="00087A4A" w:rsidRPr="001B7C50" w:rsidRDefault="00087A4A" w:rsidP="00087A4A">
      <w:r w:rsidRPr="001B7C50">
        <w:t>The Network Slice Admission Control Function (NSACF) monitors and controls the number of registered UEs per network slice</w:t>
      </w:r>
      <w:ins w:id="53" w:author="ZTE" w:date="2023-03-29T11:38:00Z">
        <w:r>
          <w:rPr>
            <w:rFonts w:hint="eastAsia"/>
            <w:lang w:eastAsia="zh-CN"/>
          </w:rPr>
          <w:t>,</w:t>
        </w:r>
        <w:r>
          <w:rPr>
            <w:lang w:eastAsia="zh-CN"/>
          </w:rPr>
          <w:t xml:space="preserve"> </w:t>
        </w:r>
      </w:ins>
      <w:ins w:id="54" w:author="ZTE" w:date="2023-03-29T11:41:00Z">
        <w:r>
          <w:rPr>
            <w:lang w:eastAsia="zh-CN"/>
          </w:rPr>
          <w:t>and/</w:t>
        </w:r>
      </w:ins>
      <w:ins w:id="55" w:author="ZTE" w:date="2023-03-29T11:38:00Z">
        <w:r>
          <w:rPr>
            <w:lang w:eastAsia="zh-CN"/>
          </w:rPr>
          <w:t xml:space="preserve">or the </w:t>
        </w:r>
        <w:r>
          <w:t>or the n</w:t>
        </w:r>
        <w:r>
          <w:rPr>
            <w:lang w:eastAsia="zh-CN"/>
          </w:rPr>
          <w:t xml:space="preserve">umber of UEs with </w:t>
        </w:r>
        <w:r>
          <w:t xml:space="preserve">at least one PDU </w:t>
        </w:r>
      </w:ins>
      <w:ins w:id="56" w:author="ZTEr01" w:date="2023-03-31T19:54:00Z">
        <w:r w:rsidR="000A15D8">
          <w:t>S</w:t>
        </w:r>
      </w:ins>
      <w:ins w:id="57" w:author="ZTE" w:date="2023-03-29T11:38:00Z">
        <w:r>
          <w:t>ession/PD</w:t>
        </w:r>
      </w:ins>
      <w:ins w:id="58" w:author="ZTEr01" w:date="2023-03-31T19:54:00Z">
        <w:r w:rsidR="000A15D8">
          <w:t xml:space="preserve">N </w:t>
        </w:r>
      </w:ins>
      <w:ins w:id="59" w:author="ZTEr01" w:date="2023-03-31T19:55:00Z">
        <w:r w:rsidR="000A15D8">
          <w:t>Connection</w:t>
        </w:r>
      </w:ins>
      <w:ins w:id="60" w:author="ZTE" w:date="2023-03-29T11:38:00Z">
        <w:r>
          <w:t xml:space="preserve"> per network slice (only if the S-NSSAI is subject to EPS counting)</w:t>
        </w:r>
      </w:ins>
      <w:ins w:id="61" w:author="ZTE" w:date="2023-03-29T11:39:00Z">
        <w:r>
          <w:t>,</w:t>
        </w:r>
      </w:ins>
      <w:r w:rsidRPr="001B7C50">
        <w:t xml:space="preserve"> and/or the number of PDU Sessions per network slice for the network slices that are subject to Network Slice Admission Control (NSAC). The NSACF is configured with the maximum number of </w:t>
      </w:r>
      <w:ins w:id="62" w:author="ZTE" w:date="2023-03-29T11:39:00Z">
        <w:r>
          <w:t xml:space="preserve">registered </w:t>
        </w:r>
      </w:ins>
      <w:r w:rsidRPr="001B7C50">
        <w:t>UEs</w:t>
      </w:r>
      <w:ins w:id="63" w:author="ZTE" w:date="2023-03-29T11:41:00Z">
        <w:r>
          <w:t>,</w:t>
        </w:r>
      </w:ins>
      <w:r w:rsidRPr="001B7C50">
        <w:t xml:space="preserve"> </w:t>
      </w:r>
      <w:ins w:id="64" w:author="ZTE" w:date="2023-03-29T11:41:00Z">
        <w:r>
          <w:t>and/</w:t>
        </w:r>
      </w:ins>
      <w:ins w:id="65" w:author="ZTE" w:date="2023-03-29T11:39:00Z">
        <w:r>
          <w:t xml:space="preserve">or maximum number of UEs with at least one </w:t>
        </w:r>
      </w:ins>
      <w:ins w:id="66" w:author="ZTE" w:date="2023-03-29T11:40:00Z">
        <w:r>
          <w:t xml:space="preserve">PDU Session/PDN </w:t>
        </w:r>
      </w:ins>
      <w:ins w:id="67" w:author="ZTEr01" w:date="2023-03-31T19:55:00Z">
        <w:r w:rsidR="000A15D8">
          <w:t>C</w:t>
        </w:r>
      </w:ins>
      <w:ins w:id="68" w:author="ZTE" w:date="2023-03-29T11:40:00Z">
        <w:r>
          <w:t xml:space="preserve">onnection, </w:t>
        </w:r>
      </w:ins>
      <w:r w:rsidRPr="001B7C50">
        <w:t>and/or the maximum number of PDU Sessions allowed to be served per S-NSSAI subject to NSAC. The NSACF is also configured with information indicating applicable access type(s) for the S-NSSAI (i.e. 3GPP Access Type, Non-3GPP Access Type, or both).</w:t>
      </w:r>
    </w:p>
    <w:p w14:paraId="2D345F05" w14:textId="77777777" w:rsidR="00087A4A" w:rsidRPr="001B7C50" w:rsidRDefault="00087A4A" w:rsidP="00087A4A">
      <w:r w:rsidRPr="001B7C50">
        <w:t>The NSACF also provides event-based Network Slice status notifications and reports to the consumer NFs (e.g. AF).</w:t>
      </w:r>
    </w:p>
    <w:p w14:paraId="4D2DFFA8" w14:textId="77777777" w:rsidR="00087A4A" w:rsidRPr="001B7C50" w:rsidRDefault="00087A4A" w:rsidP="00087A4A">
      <w:r w:rsidRPr="001B7C50">
        <w:t xml:space="preserve">The NSACF may be responsible for one or more S-NSSAIs. </w:t>
      </w:r>
      <w:r>
        <w:t xml:space="preserve">For one S-NSSAI there </w:t>
      </w:r>
      <w:r w:rsidRPr="001B7C50">
        <w:t>may be one or multiple NSACFs deployed in a network</w:t>
      </w:r>
      <w:r>
        <w:t xml:space="preserve"> (a PLMN or a SNPN)</w:t>
      </w:r>
      <w:r w:rsidRPr="001B7C50">
        <w:t xml:space="preserve"> as follows:</w:t>
      </w:r>
    </w:p>
    <w:p w14:paraId="78B5BCC0" w14:textId="77777777" w:rsidR="00087A4A" w:rsidRPr="001B7C50" w:rsidRDefault="00087A4A" w:rsidP="00087A4A">
      <w:pPr>
        <w:pStyle w:val="B1"/>
      </w:pPr>
      <w:r w:rsidRPr="001B7C50">
        <w:t>-</w:t>
      </w:r>
      <w:r w:rsidRPr="001B7C50">
        <w:tab/>
        <w:t>If the network is configured with a single</w:t>
      </w:r>
      <w:r>
        <w:t xml:space="preserve"> NSAC</w:t>
      </w:r>
      <w:r w:rsidRPr="001B7C50">
        <w:t xml:space="preserve"> service area, there is a single NSACF configured with the maximum number of UEs per network slice and/or the maximum number of PDU Sessions per network slice, which are valid in the network.</w:t>
      </w:r>
    </w:p>
    <w:p w14:paraId="6F170117" w14:textId="77777777" w:rsidR="00087A4A" w:rsidRDefault="00087A4A" w:rsidP="00087A4A">
      <w:pPr>
        <w:pStyle w:val="B1"/>
      </w:pPr>
      <w:r w:rsidRPr="001B7C50">
        <w:t>-</w:t>
      </w:r>
      <w:r w:rsidRPr="001B7C50">
        <w:tab/>
        <w:t>If the network is configured with multiple</w:t>
      </w:r>
      <w:r>
        <w:t xml:space="preserve"> NSAC</w:t>
      </w:r>
      <w:r w:rsidRPr="001B7C50">
        <w:t xml:space="preserve"> service areas, an NSACF may be deployed on a</w:t>
      </w:r>
      <w:r>
        <w:t xml:space="preserve"> NSAC</w:t>
      </w:r>
      <w:r w:rsidRPr="001B7C50">
        <w:t xml:space="preserve"> service area basis, which can be one NSACF instance or one NSACF Set. </w:t>
      </w:r>
      <w:r>
        <w:t>There are three multiple NSAC architecture options:</w:t>
      </w:r>
    </w:p>
    <w:p w14:paraId="6091CC8F" w14:textId="77777777" w:rsidR="00087A4A" w:rsidRPr="001B7C50" w:rsidRDefault="00087A4A" w:rsidP="00087A4A">
      <w:pPr>
        <w:pStyle w:val="B2"/>
      </w:pPr>
      <w:r>
        <w:t>-</w:t>
      </w:r>
      <w:r>
        <w:tab/>
        <w:t xml:space="preserve">Option 1: non-Hierarchal NSAC architecture. In this architecture, independent NSACFs are deployed in every NSAC service area. There is no interaction between the NSACFs deployed in different NSAC service areas. </w:t>
      </w:r>
      <w:r w:rsidRPr="001B7C50">
        <w:t>Each NSACF is configured with the maximum number of UEs per network slice and/or the maximum number of PDU Sessions which are valid in the</w:t>
      </w:r>
      <w:r>
        <w:t xml:space="preserve"> NSAC</w:t>
      </w:r>
      <w:r w:rsidRPr="001B7C50">
        <w:t xml:space="preserve"> service area</w:t>
      </w:r>
      <w:r>
        <w:t xml:space="preserve"> (see clause 5.15.11.1 for more details)</w:t>
      </w:r>
      <w:r w:rsidRPr="001B7C50">
        <w:t>.</w:t>
      </w:r>
    </w:p>
    <w:p w14:paraId="546177DE" w14:textId="77777777" w:rsidR="00087A4A" w:rsidRDefault="00087A4A" w:rsidP="00087A4A">
      <w:pPr>
        <w:pStyle w:val="B2"/>
      </w:pPr>
      <w:r>
        <w:t>-</w:t>
      </w:r>
      <w:r>
        <w:tab/>
        <w:t>Option 2: Centralized NSAC architecture. In this architecture, a single centralized NSACF is deployed in the network to handle admissions in all NSAC service areas. The centralized NSACF is configured with the total number of UEs per network slice and the maximum number of PDU Sessions for the entire PLMN. NSAC Requests from AMF or SMF to the single centralized NSCAF in this case includes the NSAC service area of the NF consumer if multiple NSAC service areas are deployed in PLMN.</w:t>
      </w:r>
    </w:p>
    <w:p w14:paraId="3A406B65" w14:textId="77777777" w:rsidR="00087A4A" w:rsidRDefault="00087A4A" w:rsidP="00087A4A">
      <w:pPr>
        <w:pStyle w:val="NO"/>
      </w:pPr>
      <w:r>
        <w:t>NOTE 1:</w:t>
      </w:r>
      <w:r>
        <w:tab/>
        <w:t>It is possible to configure in the centralized architecture the maximum number of registered UEs and/or the number of PDU sessions per service area if required by the operator. In this case, NSAC admission can be performed on a per NSAC service area.</w:t>
      </w:r>
    </w:p>
    <w:p w14:paraId="5464E32C" w14:textId="77777777" w:rsidR="00087A4A" w:rsidRDefault="00087A4A" w:rsidP="00087A4A">
      <w:pPr>
        <w:pStyle w:val="B2"/>
      </w:pPr>
      <w:r>
        <w:t>-</w:t>
      </w:r>
      <w:r>
        <w:tab/>
        <w:t>Option 3: Hierarchical NSAC architecture is deployed in the network. There are two roles of NSACF and interaction between them may be required (see clause 5.15.11.1a for more details):</w:t>
      </w:r>
    </w:p>
    <w:p w14:paraId="3D6BF4E3" w14:textId="77777777" w:rsidR="00087A4A" w:rsidRDefault="00087A4A" w:rsidP="00087A4A">
      <w:pPr>
        <w:pStyle w:val="B3"/>
      </w:pPr>
      <w:r>
        <w:lastRenderedPageBreak/>
        <w:t>-</w:t>
      </w:r>
      <w:r>
        <w:tab/>
        <w:t>Primary NSACF, controls and distributes of the maximum number of UEs and/or the maximum number of PDU Sessions for other NSACF(s) deployed in different NSAC service Area. The Primary NSACF handles overall NSAC for an S-NSSAI at the global level (i.e. it is ultimately responsible for the NSAC for an S-NSSAI).</w:t>
      </w:r>
    </w:p>
    <w:p w14:paraId="719E8380" w14:textId="77777777" w:rsidR="00087A4A" w:rsidRDefault="00087A4A" w:rsidP="00087A4A">
      <w:pPr>
        <w:pStyle w:val="B3"/>
      </w:pPr>
      <w:r>
        <w:t>‐</w:t>
      </w:r>
      <w:r>
        <w:tab/>
        <w:t>NSACF is responsible for one or multiple NSAC service Area. And one NSAC service area is only associated with one NSACF instance or one NSACF Set.</w:t>
      </w:r>
    </w:p>
    <w:p w14:paraId="6927B9F0" w14:textId="77777777" w:rsidR="00087A4A" w:rsidRPr="001B7C50" w:rsidRDefault="00087A4A" w:rsidP="00087A4A">
      <w:pPr>
        <w:pStyle w:val="NO"/>
      </w:pPr>
      <w:r w:rsidRPr="001B7C50">
        <w:t>NOTE </w:t>
      </w:r>
      <w:r>
        <w:t>2</w:t>
      </w:r>
      <w:r w:rsidRPr="001B7C50">
        <w:t>:</w:t>
      </w:r>
      <w:r w:rsidRPr="001B7C50">
        <w:tab/>
        <w:t>When multiple NSACFs are deployed, how the maximum number of UEs per network slice and the maximum number of PDU Sessions per network slice is distributed</w:t>
      </w:r>
      <w:r>
        <w:t xml:space="preserve"> (by OAM for Option 1 and by the primary NSAF for Option 3)</w:t>
      </w:r>
      <w:r w:rsidRPr="001B7C50">
        <w:t xml:space="preserve"> among multiple NSACFs</w:t>
      </w:r>
      <w:r>
        <w:t>, i.e. the algorithm of the maximum number distribution</w:t>
      </w:r>
      <w:r w:rsidRPr="001B7C50">
        <w:t>, is implementation specific.</w:t>
      </w:r>
    </w:p>
    <w:p w14:paraId="34151084" w14:textId="77777777" w:rsidR="00087A4A" w:rsidRPr="001B7C50" w:rsidRDefault="00087A4A" w:rsidP="00087A4A">
      <w:pPr>
        <w:pStyle w:val="NO"/>
      </w:pPr>
      <w:r w:rsidRPr="001B7C50">
        <w:t>NOTE </w:t>
      </w:r>
      <w:r>
        <w:t>3</w:t>
      </w:r>
      <w:r w:rsidRPr="001B7C50">
        <w:t>:</w:t>
      </w:r>
      <w:r w:rsidRPr="001B7C50">
        <w:tab/>
        <w:t>When multiple NSACFs are deployed</w:t>
      </w:r>
      <w:r>
        <w:t xml:space="preserve"> based on option 1</w:t>
      </w:r>
      <w:r w:rsidRPr="001B7C50">
        <w:t>, the UE moves to new</w:t>
      </w:r>
      <w:r>
        <w:t xml:space="preserve"> NSAC</w:t>
      </w:r>
      <w:r w:rsidRPr="001B7C50">
        <w:t xml:space="preserve"> service area with a different NSACF, and if the number of UE or PDU Sessions in the target NSACF has reached the maximum number, whether the session continuity can be guaranteed is left to implementation.</w:t>
      </w:r>
    </w:p>
    <w:p w14:paraId="27277A1C" w14:textId="77777777" w:rsidR="00087A4A" w:rsidRPr="001B7C50" w:rsidRDefault="00087A4A" w:rsidP="00087A4A">
      <w:r w:rsidRPr="001B7C50">
        <w:t>Subject to operator policy and national/regional regulations, the AMF may exempt UEs and the SMF may exempt PDU sessions from NSAC when the UE and/or PDU Session is used for Emergency service or for Critical and Priority services (e.g. MCX, MPS).</w:t>
      </w:r>
    </w:p>
    <w:p w14:paraId="30845C10" w14:textId="77777777" w:rsidR="00087A4A" w:rsidRPr="001B7C50" w:rsidRDefault="00087A4A" w:rsidP="00087A4A">
      <w:r w:rsidRPr="001B7C50">
        <w:t>When the AMF receives a Registration Request for an Emergency Registration, or with a Registration Request with an Establishment Cause indicating a priority service (e.g. MCX, MPS) or when the AMF determines that there is a priority subscription (e.g</w:t>
      </w:r>
      <w:r>
        <w:t>.</w:t>
      </w:r>
      <w:r w:rsidRPr="001B7C50">
        <w:t xml:space="preserve"> MPS, MCX) in the UDM, the AMF may accept the registration request without applying NSAC, i.e. the AMF triggers the NSAC procedure, but the response from the NSACF is ignored at the AMF.</w:t>
      </w:r>
    </w:p>
    <w:p w14:paraId="60CCAE1F" w14:textId="77777777" w:rsidR="00087A4A" w:rsidRPr="001B7C50" w:rsidRDefault="00087A4A" w:rsidP="00087A4A">
      <w:r w:rsidRPr="001B7C50">
        <w:t>When the SMF receives a PDU Session Establishment Request for an emergency PDU Session or a PDU Session Establishment Request with a priority header, the SMF may accept the PDU Session Establishment Request without applying NSAC, i.e. the SMF triggers the NSAC procedure, but the response from the NSACF is ignored at the SMF.</w:t>
      </w:r>
    </w:p>
    <w:p w14:paraId="2740D313" w14:textId="77777777" w:rsidR="00087A4A" w:rsidRPr="001B7C50" w:rsidRDefault="00087A4A" w:rsidP="00087A4A">
      <w:r w:rsidRPr="001B7C50">
        <w:t>Alternatively, when NSAC is exempted for the UE and/or PDU Session, the AMF and the SMF skip the corresponding NSAC procedure, i.e. this UE (respectively PDU Session) is not counted towards the maximum number of UEs (respectively PDU Sessions).</w:t>
      </w:r>
    </w:p>
    <w:p w14:paraId="7CEE4462" w14:textId="77777777" w:rsidR="00087A4A" w:rsidRPr="001B7C50" w:rsidRDefault="00087A4A" w:rsidP="00087A4A">
      <w:r w:rsidRPr="001B7C50">
        <w:t>The support of NSAC for the S-NSSAI used for onboarding as described in clause 5.30.2.10 is optional and subject to Onboarding Network operator policies. However, NSAC for S-NSSAI used for onboarding is not applicable to UEs that registered in ON-SNPN with Registration Type "SNPN Onboarding".</w:t>
      </w:r>
    </w:p>
    <w:p w14:paraId="306F3AF4" w14:textId="77777777" w:rsidR="00087A4A" w:rsidRPr="00EA595D" w:rsidRDefault="00087A4A" w:rsidP="00087A4A">
      <w:pPr>
        <w:pStyle w:val="2"/>
        <w:pBdr>
          <w:top w:val="single" w:sz="4" w:space="1" w:color="auto"/>
          <w:left w:val="single" w:sz="4" w:space="4" w:color="auto"/>
          <w:bottom w:val="single" w:sz="4" w:space="1" w:color="auto"/>
          <w:right w:val="single" w:sz="4" w:space="4" w:color="auto"/>
        </w:pBdr>
        <w:jc w:val="center"/>
        <w:rPr>
          <w:b/>
          <w:bCs/>
          <w:color w:val="FF0000"/>
        </w:rPr>
      </w:pPr>
      <w:bookmarkStart w:id="69" w:name="_Toc122440420"/>
      <w:r>
        <w:rPr>
          <w:b/>
          <w:bCs/>
          <w:color w:val="FF0000"/>
        </w:rPr>
        <w:t>MORE</w:t>
      </w:r>
      <w:r w:rsidRPr="00EA595D">
        <w:rPr>
          <w:b/>
          <w:bCs/>
          <w:color w:val="FF0000"/>
        </w:rPr>
        <w:t xml:space="preserve"> CHANGE</w:t>
      </w:r>
      <w:r>
        <w:rPr>
          <w:b/>
          <w:bCs/>
          <w:color w:val="FF0000"/>
        </w:rPr>
        <w:t>S</w:t>
      </w:r>
    </w:p>
    <w:p w14:paraId="5E605270" w14:textId="77777777" w:rsidR="00087A4A" w:rsidRDefault="00087A4A" w:rsidP="00087A4A">
      <w:pPr>
        <w:pStyle w:val="4"/>
        <w:rPr>
          <w:ins w:id="70" w:author="ZTE" w:date="2023-03-29T15:00:00Z"/>
        </w:rPr>
      </w:pPr>
      <w:ins w:id="71" w:author="ZTE" w:date="2023-03-29T15:00:00Z">
        <w:r w:rsidRPr="001B7C50">
          <w:t>5.15.11.</w:t>
        </w:r>
        <w:r>
          <w:t>2a</w:t>
        </w:r>
        <w:r w:rsidRPr="001B7C50">
          <w:tab/>
          <w:t>Network Slice Admission Control for maximum number of UEs</w:t>
        </w:r>
        <w:r>
          <w:t xml:space="preserve"> with at least one PDU session/PDN connection</w:t>
        </w:r>
      </w:ins>
    </w:p>
    <w:p w14:paraId="30478D1F" w14:textId="584D4AA6" w:rsidR="00087A4A" w:rsidRDefault="00087A4A" w:rsidP="00087A4A">
      <w:pPr>
        <w:rPr>
          <w:ins w:id="72" w:author="ZTE" w:date="2023-03-29T15:00:00Z"/>
        </w:rPr>
      </w:pPr>
      <w:ins w:id="73" w:author="ZTE" w:date="2023-03-29T15:00:00Z">
        <w:r w:rsidRPr="00374690">
          <w:rPr>
            <w:rFonts w:hint="eastAsia"/>
            <w:highlight w:val="yellow"/>
            <w:lang w:eastAsia="zh-CN"/>
          </w:rPr>
          <w:t>W</w:t>
        </w:r>
        <w:r w:rsidRPr="00374690">
          <w:rPr>
            <w:highlight w:val="yellow"/>
          </w:rPr>
          <w:t>hen EPS counting is required for a network slice</w:t>
        </w:r>
      </w:ins>
      <w:ins w:id="74" w:author="ZTEr01" w:date="2023-03-31T19:56:00Z">
        <w:r w:rsidR="000A15D8">
          <w:rPr>
            <w:highlight w:val="yellow"/>
          </w:rPr>
          <w:t xml:space="preserve"> and </w:t>
        </w:r>
        <w:r w:rsidR="000A15D8">
          <w:t>NSACF is configured with maximum number of UEs with at least one PDU Session/PDN Connection</w:t>
        </w:r>
      </w:ins>
      <w:ins w:id="75" w:author="ZTE" w:date="2023-03-29T15:00:00Z">
        <w:r w:rsidRPr="00374690">
          <w:rPr>
            <w:highlight w:val="yellow"/>
          </w:rPr>
          <w:t>,</w:t>
        </w:r>
        <w:r w:rsidRPr="001B7C50">
          <w:t xml:space="preserve"> </w:t>
        </w:r>
        <w:r>
          <w:t>t</w:t>
        </w:r>
        <w:r w:rsidRPr="001B7C50">
          <w:t>he NSACF keep</w:t>
        </w:r>
      </w:ins>
      <w:ins w:id="76" w:author="ZTEr01" w:date="2023-03-31T19:56:00Z">
        <w:r w:rsidR="000A15D8">
          <w:t>s</w:t>
        </w:r>
      </w:ins>
      <w:ins w:id="77" w:author="ZTE" w:date="2023-03-29T15:00:00Z">
        <w:r w:rsidRPr="001B7C50">
          <w:t xml:space="preserve"> track of the current number of UEs </w:t>
        </w:r>
        <w:r>
          <w:t xml:space="preserve">with at least PDU session/PDN connection established on </w:t>
        </w:r>
        <w:r w:rsidRPr="001B7C50">
          <w:t xml:space="preserve">a network slice </w:t>
        </w:r>
      </w:ins>
      <w:ins w:id="78" w:author="ZTEr01" w:date="2023-03-31T20:01:00Z">
        <w:r w:rsidR="00A46285">
          <w:t xml:space="preserve">to ensure </w:t>
        </w:r>
      </w:ins>
      <w:ins w:id="79" w:author="ZTE" w:date="2023-03-29T15:00:00Z">
        <w:r w:rsidRPr="001B7C50">
          <w:t xml:space="preserve">that </w:t>
        </w:r>
      </w:ins>
      <w:ins w:id="80" w:author="ZTEr01" w:date="2023-03-31T20:01:00Z">
        <w:r w:rsidR="00A46285">
          <w:t xml:space="preserve">the maximum number </w:t>
        </w:r>
      </w:ins>
      <w:ins w:id="81" w:author="ZTEr01" w:date="2023-03-31T20:39:00Z">
        <w:r w:rsidR="00D522A1">
          <w:t>of UEs with at least one PDU session</w:t>
        </w:r>
        <w:r w:rsidR="00D522A1">
          <w:t xml:space="preserve"> </w:t>
        </w:r>
      </w:ins>
      <w:ins w:id="82" w:author="ZTEr01" w:date="2023-03-31T20:01:00Z">
        <w:r w:rsidR="00A46285">
          <w:t>is not exceeded</w:t>
        </w:r>
        <w:r w:rsidR="00A46285">
          <w:t xml:space="preserve"> it.</w:t>
        </w:r>
      </w:ins>
      <w:ins w:id="83" w:author="ZTE" w:date="2023-03-29T15:00:00Z">
        <w:r>
          <w:t xml:space="preserve">. </w:t>
        </w:r>
        <w:r w:rsidRPr="001B7C50">
          <w:t>The NSACF maintains a</w:t>
        </w:r>
      </w:ins>
      <w:ins w:id="84" w:author="ZTEr01" w:date="2023-03-31T19:56:00Z">
        <w:r w:rsidR="000A15D8">
          <w:t>n</w:t>
        </w:r>
      </w:ins>
      <w:ins w:id="85" w:author="ZTE" w:date="2023-03-29T15:00:00Z">
        <w:r w:rsidRPr="001B7C50">
          <w:t xml:space="preserve"> </w:t>
        </w:r>
        <w:r>
          <w:rPr>
            <w:rFonts w:hint="eastAsia"/>
            <w:lang w:eastAsia="zh-CN"/>
          </w:rPr>
          <w:t>UE</w:t>
        </w:r>
        <w:r>
          <w:t xml:space="preserve"> </w:t>
        </w:r>
        <w:r w:rsidRPr="001B7C50">
          <w:t>entry per SMF+PGW-C for the same UE ID</w:t>
        </w:r>
      </w:ins>
    </w:p>
    <w:p w14:paraId="43FDB075" w14:textId="4E49E79C" w:rsidR="00087A4A" w:rsidRDefault="00087A4A" w:rsidP="00087A4A">
      <w:pPr>
        <w:rPr>
          <w:ins w:id="86" w:author="ZTE" w:date="2023-03-29T15:00:00Z"/>
        </w:rPr>
      </w:pPr>
      <w:ins w:id="87" w:author="ZTE" w:date="2023-03-29T15:00:00Z">
        <w:r>
          <w:t xml:space="preserve">When the NSACF receives request to increase the </w:t>
        </w:r>
        <w:r w:rsidRPr="001B7C50">
          <w:t>current number of PDU sessions</w:t>
        </w:r>
        <w:r>
          <w:t>/PDN connections</w:t>
        </w:r>
        <w:r w:rsidRPr="001B7C50">
          <w:t xml:space="preserve"> established </w:t>
        </w:r>
      </w:ins>
      <w:ins w:id="88" w:author="ZTEr01" w:date="2023-03-31T19:56:00Z">
        <w:r w:rsidR="000A15D8">
          <w:t>for</w:t>
        </w:r>
      </w:ins>
      <w:ins w:id="89" w:author="ZTE" w:date="2023-03-29T15:00:00Z">
        <w:r w:rsidRPr="001B7C50">
          <w:t xml:space="preserve"> the network slice</w:t>
        </w:r>
        <w:r>
          <w:t xml:space="preserve">, the NSACF checks whether this is the first PDU Session/PDN connection associated with the network slice. If yes </w:t>
        </w:r>
      </w:ins>
      <w:ins w:id="90" w:author="ZTEr01" w:date="2023-03-31T19:56:00Z">
        <w:r w:rsidR="000A15D8">
          <w:t>t</w:t>
        </w:r>
        <w:r w:rsidR="000A15D8" w:rsidRPr="001B7C50">
          <w:t xml:space="preserve">he NSACF checks whether the maximum number of UEs </w:t>
        </w:r>
        <w:r w:rsidR="000A15D8">
          <w:t>with at least one PDU session/PDN connections has been reached. If the maximum number has not been reached then</w:t>
        </w:r>
        <w:r w:rsidR="000A15D8">
          <w:t xml:space="preserve"> </w:t>
        </w:r>
      </w:ins>
      <w:ins w:id="91" w:author="ZTE" w:date="2023-03-29T15:00:00Z">
        <w:r>
          <w:t>the NSACF increase</w:t>
        </w:r>
      </w:ins>
      <w:ins w:id="92" w:author="ZTEr01" w:date="2023-03-31T19:57:00Z">
        <w:r w:rsidR="000A15D8">
          <w:t>s</w:t>
        </w:r>
      </w:ins>
      <w:ins w:id="93" w:author="ZTE" w:date="2023-03-29T15:00:00Z">
        <w:r>
          <w:t xml:space="preserve"> the number of UE with at least one PDU session/PDN connection</w:t>
        </w:r>
      </w:ins>
      <w:ins w:id="94" w:author="ZTEr01" w:date="2023-03-31T19:57:00Z">
        <w:r w:rsidR="000A15D8">
          <w:t xml:space="preserve"> and add an entry for UE ID</w:t>
        </w:r>
      </w:ins>
      <w:ins w:id="95" w:author="ZTE" w:date="2023-03-29T15:00:00Z">
        <w:r>
          <w:t xml:space="preserve">. </w:t>
        </w:r>
        <w:r w:rsidRPr="001B7C50">
          <w:t xml:space="preserve">If the maximum number of UEs has already been reached, unless operator policy implements a different action, the SMF+PGW-C rejects the </w:t>
        </w:r>
        <w:r>
          <w:t>PDU Session/PDN connection</w:t>
        </w:r>
      </w:ins>
      <w:ins w:id="96" w:author="ZTEr01" w:date="2023-03-31T20:40:00Z">
        <w:r w:rsidR="00D522A1" w:rsidRPr="00D522A1">
          <w:t xml:space="preserve"> </w:t>
        </w:r>
        <w:r w:rsidR="00D522A1">
          <w:t>indicating the cause being the number of UEs in the network slice has been exceeded.</w:t>
        </w:r>
      </w:ins>
      <w:ins w:id="97" w:author="ZTE" w:date="2023-03-29T15:00:00Z">
        <w:r>
          <w:t>.</w:t>
        </w:r>
      </w:ins>
    </w:p>
    <w:p w14:paraId="76675C4E" w14:textId="5158780A" w:rsidR="00087A4A" w:rsidRDefault="00087A4A" w:rsidP="00087A4A">
      <w:pPr>
        <w:rPr>
          <w:ins w:id="98" w:author="ZTE" w:date="2023-03-29T15:00:00Z"/>
        </w:rPr>
      </w:pPr>
      <w:ins w:id="99" w:author="ZTE" w:date="2023-03-29T15:00:00Z">
        <w:r>
          <w:t xml:space="preserve">When the NSACF receives request to decrease the </w:t>
        </w:r>
        <w:r w:rsidRPr="001B7C50">
          <w:t>current number of PDU sessions</w:t>
        </w:r>
        <w:r>
          <w:t>/PDN connections</w:t>
        </w:r>
        <w:r w:rsidRPr="001B7C50">
          <w:t xml:space="preserve"> established </w:t>
        </w:r>
      </w:ins>
      <w:ins w:id="100" w:author="ZTEr01" w:date="2023-03-31T19:57:00Z">
        <w:r w:rsidR="000A15D8">
          <w:t>for</w:t>
        </w:r>
      </w:ins>
      <w:ins w:id="101" w:author="ZTE" w:date="2023-03-29T15:00:00Z">
        <w:r w:rsidRPr="001B7C50">
          <w:t xml:space="preserve"> the network slice</w:t>
        </w:r>
        <w:r>
          <w:t xml:space="preserve">, the NSACF </w:t>
        </w:r>
      </w:ins>
      <w:ins w:id="102" w:author="ZTEr01" w:date="2023-03-31T20:02:00Z">
        <w:r w:rsidR="00A46285">
          <w:t xml:space="preserve">locates the UE entry, </w:t>
        </w:r>
      </w:ins>
      <w:ins w:id="103" w:author="ZTE" w:date="2023-03-29T15:00:00Z">
        <w:r>
          <w:t>checks whether this is the last PDU Session/PDN connection associated with the network slice</w:t>
        </w:r>
      </w:ins>
      <w:ins w:id="104" w:author="ZTEr01" w:date="2023-03-31T20:02:00Z">
        <w:r w:rsidR="00A46285">
          <w:t xml:space="preserve"> for the UE</w:t>
        </w:r>
      </w:ins>
      <w:ins w:id="105" w:author="ZTE" w:date="2023-03-29T15:00:00Z">
        <w:r>
          <w:t xml:space="preserve">. If </w:t>
        </w:r>
      </w:ins>
      <w:ins w:id="106" w:author="ZTEr01" w:date="2023-03-31T20:40:00Z">
        <w:r w:rsidR="00D522A1">
          <w:t>it is the last PDU session/PDN connection</w:t>
        </w:r>
        <w:r w:rsidR="00D522A1" w:rsidDel="00D522A1">
          <w:t xml:space="preserve"> </w:t>
        </w:r>
      </w:ins>
      <w:ins w:id="107" w:author="ZTE" w:date="2023-03-29T15:00:00Z">
        <w:r>
          <w:t>the NSACF decrease the number of UE with at least one PDU session/PDN connection</w:t>
        </w:r>
      </w:ins>
      <w:ins w:id="108" w:author="ZTEr01" w:date="2023-03-31T19:58:00Z">
        <w:r w:rsidR="000A15D8">
          <w:t xml:space="preserve"> and remove the associated UE entry</w:t>
        </w:r>
      </w:ins>
      <w:ins w:id="109" w:author="ZTEr01" w:date="2023-03-31T20:41:00Z">
        <w:r w:rsidR="00D522A1">
          <w:t>,</w:t>
        </w:r>
        <w:r w:rsidR="00D522A1" w:rsidRPr="00D522A1">
          <w:t xml:space="preserve"> </w:t>
        </w:r>
        <w:r w:rsidR="00D522A1">
          <w:t>otherwise only the PDU session count is decreased</w:t>
        </w:r>
      </w:ins>
      <w:ins w:id="110" w:author="ZTE" w:date="2023-03-29T15:00:00Z">
        <w:r>
          <w:t>.</w:t>
        </w:r>
      </w:ins>
    </w:p>
    <w:p w14:paraId="764D1A70" w14:textId="77777777" w:rsidR="00087A4A" w:rsidRDefault="00087A4A" w:rsidP="00087A4A">
      <w:pPr>
        <w:rPr>
          <w:ins w:id="111" w:author="ZTEr01" w:date="2023-03-31T19:58:00Z"/>
          <w:lang w:eastAsia="zh-CN"/>
        </w:rPr>
      </w:pPr>
      <w:ins w:id="112" w:author="ZTE" w:date="2023-03-29T15:00:00Z">
        <w:r>
          <w:lastRenderedPageBreak/>
          <w:t>When the Access Type is provided by the SMF+PGW-C, t</w:t>
        </w:r>
        <w:r w:rsidRPr="001B7C50">
          <w:t xml:space="preserve">he NSACF </w:t>
        </w:r>
        <w:r>
          <w:t xml:space="preserve">may </w:t>
        </w:r>
        <w:r w:rsidRPr="001B7C50">
          <w:t xml:space="preserve">take Access Type into account for increasing and decreasing the current number of </w:t>
        </w:r>
        <w:r>
          <w:t>UEs</w:t>
        </w:r>
        <w:r w:rsidRPr="00537217">
          <w:t xml:space="preserve"> </w:t>
        </w:r>
        <w:r>
          <w:t>with at least one PDU session/PDN connection</w:t>
        </w:r>
        <w:r>
          <w:rPr>
            <w:rFonts w:hint="eastAsia"/>
            <w:lang w:eastAsia="zh-CN"/>
          </w:rPr>
          <w:t>.</w:t>
        </w:r>
      </w:ins>
    </w:p>
    <w:p w14:paraId="3FDF0019" w14:textId="1EDB8A10" w:rsidR="000A15D8" w:rsidRDefault="000A15D8" w:rsidP="000A15D8">
      <w:pPr>
        <w:pStyle w:val="NO"/>
        <w:rPr>
          <w:ins w:id="113" w:author="ZTEr01" w:date="2023-03-31T19:58:00Z"/>
          <w:lang w:eastAsia="zh-CN"/>
        </w:rPr>
      </w:pPr>
      <w:ins w:id="114" w:author="ZTEr01" w:date="2023-03-31T19:58:00Z">
        <w:r w:rsidRPr="000A15D8">
          <w:rPr>
            <w:highlight w:val="yellow"/>
          </w:rPr>
          <w:t xml:space="preserve">NOTE1:   NSACF can be configured with maximum number of UEs with at least one PDU session/PDN connection only when </w:t>
        </w:r>
        <w:r w:rsidRPr="000A15D8">
          <w:rPr>
            <w:highlight w:val="yellow"/>
          </w:rPr>
          <w:t xml:space="preserve">the </w:t>
        </w:r>
        <w:r w:rsidRPr="000A15D8">
          <w:rPr>
            <w:highlight w:val="yellow"/>
          </w:rPr>
          <w:t xml:space="preserve">NSACF </w:t>
        </w:r>
      </w:ins>
      <w:ins w:id="115" w:author="ZTEr01" w:date="2023-03-31T19:59:00Z">
        <w:r w:rsidRPr="000A15D8">
          <w:rPr>
            <w:highlight w:val="yellow"/>
          </w:rPr>
          <w:t>is also configured with maximum number of PDU Session</w:t>
        </w:r>
      </w:ins>
      <w:ins w:id="116" w:author="ZTEr01" w:date="2023-03-31T19:58:00Z">
        <w:r>
          <w:t xml:space="preserve"> </w:t>
        </w:r>
      </w:ins>
    </w:p>
    <w:p w14:paraId="7092D8CE" w14:textId="77777777" w:rsidR="000A15D8" w:rsidRPr="000A15D8" w:rsidRDefault="000A15D8" w:rsidP="00087A4A">
      <w:pPr>
        <w:rPr>
          <w:ins w:id="117" w:author="ZTE" w:date="2023-03-29T15:00:00Z"/>
          <w:lang w:eastAsia="zh-CN"/>
        </w:rPr>
      </w:pPr>
    </w:p>
    <w:p w14:paraId="394676C6" w14:textId="77777777" w:rsidR="00087A4A" w:rsidRPr="00EA595D" w:rsidRDefault="00087A4A" w:rsidP="00087A4A">
      <w:pPr>
        <w:pStyle w:val="2"/>
        <w:pBdr>
          <w:top w:val="single" w:sz="4" w:space="1" w:color="auto"/>
          <w:left w:val="single" w:sz="4" w:space="4" w:color="auto"/>
          <w:bottom w:val="single" w:sz="4" w:space="1" w:color="auto"/>
          <w:right w:val="single" w:sz="4" w:space="4" w:color="auto"/>
        </w:pBdr>
        <w:jc w:val="center"/>
        <w:rPr>
          <w:b/>
          <w:bCs/>
          <w:color w:val="FF0000"/>
        </w:rPr>
      </w:pPr>
      <w:bookmarkStart w:id="118" w:name="_Toc122440422"/>
      <w:bookmarkEnd w:id="69"/>
      <w:r>
        <w:rPr>
          <w:b/>
          <w:bCs/>
          <w:color w:val="FF0000"/>
        </w:rPr>
        <w:t>MORE</w:t>
      </w:r>
      <w:r w:rsidRPr="00EA595D">
        <w:rPr>
          <w:b/>
          <w:bCs/>
          <w:color w:val="FF0000"/>
        </w:rPr>
        <w:t xml:space="preserve"> CHANGE</w:t>
      </w:r>
      <w:r>
        <w:rPr>
          <w:b/>
          <w:bCs/>
          <w:color w:val="FF0000"/>
        </w:rPr>
        <w:t>S</w:t>
      </w:r>
    </w:p>
    <w:p w14:paraId="081B36B3" w14:textId="77777777" w:rsidR="00087A4A" w:rsidRDefault="00087A4A" w:rsidP="00087A4A">
      <w:pPr>
        <w:pStyle w:val="4"/>
      </w:pPr>
      <w:r w:rsidRPr="001B7C50">
        <w:t>5.15.11.5</w:t>
      </w:r>
      <w:r w:rsidRPr="001B7C50">
        <w:tab/>
        <w:t>Support of Network Slice Admission Control and Interworking with EPC</w:t>
      </w:r>
      <w:bookmarkEnd w:id="118"/>
    </w:p>
    <w:p w14:paraId="170E2BC6" w14:textId="77777777" w:rsidR="00087A4A" w:rsidRPr="001B7C50" w:rsidRDefault="00087A4A" w:rsidP="00087A4A">
      <w:r w:rsidRPr="001B7C50">
        <w:t>If EPS counting is required for a network slice, the NSAC for maximum number of UEs and/or for maximum number of PDU Sessions per network slice is performed at the time of PDN connection establishment</w:t>
      </w:r>
      <w:ins w:id="119" w:author="ZTE" w:date="2023-03-29T11:44:00Z">
        <w:r>
          <w:t>, or at the t</w:t>
        </w:r>
      </w:ins>
      <w:ins w:id="120" w:author="ZTE" w:date="2023-03-29T11:45:00Z">
        <w:r>
          <w:t>ime of PDU Session establishment</w:t>
        </w:r>
      </w:ins>
      <w:r w:rsidRPr="001B7C50">
        <w:t xml:space="preserve">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w:t>
      </w:r>
      <w:ins w:id="121" w:author="ZTE" w:date="2023-03-29T11:45:00Z">
        <w:r>
          <w:t>, or during the PDU session establishment in 5GC</w:t>
        </w:r>
      </w:ins>
      <w:r w:rsidRPr="001B7C50">
        <w:t>, the SMF+PGW-C selects an S-NSSAI associated with the PDN connection as described in clause 5.15.7.1. If the selected S-NSSAI by the SMF+PGW-C is subject to the NSAC, the SMF+PGW-C triggers interaction with NSACF to check the availability of the network slice by invoking separate NSAC procedures for number of UE and number of PDU Session (as described in clause 4.11.5.9 of TS</w:t>
      </w:r>
      <w:r>
        <w:t> </w:t>
      </w:r>
      <w:r w:rsidRPr="001B7C50">
        <w:t>23.502</w:t>
      </w:r>
      <w:r>
        <w:t> </w:t>
      </w:r>
      <w:r w:rsidRPr="001B7C50">
        <w:t>[3]), before the SMF+PGW-C provides the selected S-NSSAI to the UE. If the network slice is available, the SMF+PGW-C continues to proceed with the PDN connection establishment procedure.</w:t>
      </w:r>
    </w:p>
    <w:p w14:paraId="15B20DFE" w14:textId="77777777" w:rsidR="00087A4A" w:rsidRPr="001B7C50" w:rsidRDefault="00087A4A" w:rsidP="00087A4A">
      <w:r w:rsidRPr="001B7C50">
        <w:t>The NSACF performs the following for checking network slice availability prior to returning a response to the SMF+PGW-C:</w:t>
      </w:r>
    </w:p>
    <w:p w14:paraId="6ACF928D" w14:textId="77777777" w:rsidR="00087A4A" w:rsidRPr="001B7C50" w:rsidRDefault="00087A4A" w:rsidP="00087A4A">
      <w:pPr>
        <w:pStyle w:val="B1"/>
      </w:pPr>
      <w:r w:rsidRPr="001B7C50">
        <w:t>-</w:t>
      </w:r>
      <w:r w:rsidRPr="001B7C50">
        <w:tab/>
        <w:t>For NSAC for number of UEs, if the UE identity is already included in the list of UE IDs registered with a network slice, or the UE identity is not included in the list of UE IDs registered with a network slice and the current number of UE registration did not reach the maximum number, the NSACF responds to the SMF+PGW-C with the information that the network slice is available. The NSACF includes the UE identity in the list of UE IDs if not already on the list and increases the current number of UE registration. Otherwise, the NSACF returns a response indicating that the maximum number with the network slice has been reached.</w:t>
      </w:r>
    </w:p>
    <w:p w14:paraId="0B262C1C" w14:textId="5720EB97" w:rsidR="00D522A1" w:rsidRDefault="00087A4A" w:rsidP="00D522A1">
      <w:pPr>
        <w:pStyle w:val="B1"/>
      </w:pPr>
      <w:r w:rsidRPr="001B7C50">
        <w:t>-</w:t>
      </w:r>
      <w:r w:rsidRPr="001B7C50">
        <w:tab/>
        <w:t>For NSAC for number of PDU Sessions</w:t>
      </w:r>
      <w:ins w:id="122" w:author="ZTE" w:date="2023-03-29T15:06:00Z">
        <w:r>
          <w:t xml:space="preserve"> and optionally NSAC for number of UEs with at least one PDU Session/PDN connectio</w:t>
        </w:r>
      </w:ins>
      <w:ins w:id="123" w:author="ZTE" w:date="2023-03-29T15:08:00Z">
        <w:r>
          <w:t>n</w:t>
        </w:r>
      </w:ins>
      <w:r w:rsidRPr="001B7C50">
        <w:t>, if the current number of PDU sessions is below the maximum number</w:t>
      </w:r>
      <w:ins w:id="124" w:author="ZTE" w:date="2023-03-29T15:05:00Z">
        <w:r>
          <w:t xml:space="preserve">, and </w:t>
        </w:r>
        <w:r w:rsidRPr="001B7C50">
          <w:t xml:space="preserve">the current number of </w:t>
        </w:r>
        <w:r>
          <w:t xml:space="preserve">UEs with at least one PDU Session/PDN connection </w:t>
        </w:r>
        <w:r w:rsidRPr="001B7C50">
          <w:t>is below the maximum number</w:t>
        </w:r>
      </w:ins>
      <w:r w:rsidRPr="001B7C50">
        <w:t xml:space="preserve">, the NSACF responds to the SMF+PGW-C with the information that the network slice is available. </w:t>
      </w:r>
      <w:ins w:id="125" w:author="ZTE" w:date="2023-03-29T15:07:00Z">
        <w:r w:rsidRPr="001B7C50">
          <w:t>For NSAC for number of PDU Session</w:t>
        </w:r>
        <w:r>
          <w:t xml:space="preserve">, </w:t>
        </w:r>
      </w:ins>
      <w:del w:id="126" w:author="ZTE" w:date="2023-03-29T15:07:00Z">
        <w:r w:rsidRPr="001B7C50" w:rsidDel="0079175A">
          <w:delText>T</w:delText>
        </w:r>
      </w:del>
      <w:ins w:id="127" w:author="ZTE" w:date="2023-03-29T15:07:00Z">
        <w:r>
          <w:t>t</w:t>
        </w:r>
      </w:ins>
      <w:r w:rsidRPr="001B7C50">
        <w:t xml:space="preserve">he NSACF increases the current number of PDU sessions. </w:t>
      </w:r>
      <w:ins w:id="128" w:author="ZTE" w:date="2023-03-29T15:07:00Z">
        <w:r>
          <w:t>For NSAC for number of UEs with at least one PDU session/PDN connection</w:t>
        </w:r>
      </w:ins>
      <w:ins w:id="129" w:author="ZTEr01" w:date="2023-03-31T20:45:00Z">
        <w:r w:rsidR="00D522A1">
          <w:t>(if it is activated in 5GS also)</w:t>
        </w:r>
      </w:ins>
      <w:ins w:id="130" w:author="ZTE" w:date="2023-03-29T15:07:00Z">
        <w:r>
          <w:rPr>
            <w:rFonts w:hint="eastAsia"/>
            <w:lang w:eastAsia="zh-CN"/>
          </w:rPr>
          <w:t>,</w:t>
        </w:r>
        <w:r>
          <w:rPr>
            <w:lang w:eastAsia="zh-CN"/>
          </w:rPr>
          <w:t xml:space="preserve"> t</w:t>
        </w:r>
        <w:r w:rsidRPr="001B7C50">
          <w:t>he NSACF</w:t>
        </w:r>
      </w:ins>
      <w:ins w:id="131" w:author="ZTE" w:date="2023-03-29T15:08:00Z">
        <w:r w:rsidRPr="001B7C50">
          <w:t xml:space="preserve"> </w:t>
        </w:r>
      </w:ins>
      <w:ins w:id="132" w:author="ZTE" w:date="2023-03-29T15:07:00Z">
        <w:r w:rsidRPr="001B7C50">
          <w:t xml:space="preserve"> increases the current number of </w:t>
        </w:r>
        <w:r>
          <w:t>UE with at least one PDU session/PDN connection</w:t>
        </w:r>
      </w:ins>
      <w:ins w:id="133" w:author="ZTEr01" w:date="2023-03-31T20:46:00Z">
        <w:r w:rsidR="009E76C8" w:rsidRPr="009E76C8">
          <w:t xml:space="preserve"> </w:t>
        </w:r>
        <w:r w:rsidR="009E76C8">
          <w:t>unless this is not the first PDU session for the UE in the network slice as the UE entry already exist at the NSACF</w:t>
        </w:r>
      </w:ins>
      <w:ins w:id="134" w:author="ZTE" w:date="2023-03-29T15:08:00Z">
        <w:r>
          <w:t xml:space="preserve">. </w:t>
        </w:r>
      </w:ins>
      <w:r w:rsidRPr="001B7C50">
        <w:t>Otherwise, the NSACF returns the response indicating that the maximum numbe</w:t>
      </w:r>
      <w:r w:rsidRPr="001B7C50">
        <w:t xml:space="preserve">r </w:t>
      </w:r>
      <w:ins w:id="135" w:author="ZTEr01" w:date="2023-03-31T20:46:00Z">
        <w:r w:rsidR="009E76C8">
          <w:t xml:space="preserve">of PDU sessions or </w:t>
        </w:r>
        <w:r w:rsidR="009E76C8">
          <w:t>maximum number of UE</w:t>
        </w:r>
        <w:r w:rsidR="009E76C8">
          <w:t>s with at least one PDU session in</w:t>
        </w:r>
        <w:r w:rsidR="009E76C8" w:rsidRPr="001B7C50">
          <w:t xml:space="preserve"> </w:t>
        </w:r>
      </w:ins>
      <w:r w:rsidRPr="001B7C50">
        <w:t>with the network slice has been reached.</w:t>
      </w:r>
    </w:p>
    <w:p w14:paraId="0F219DE3" w14:textId="5276E77E" w:rsidR="00087A4A" w:rsidRPr="001B7C50" w:rsidRDefault="00087A4A" w:rsidP="00087A4A">
      <w:r w:rsidRPr="001B7C50">
        <w:t xml:space="preserve">If the maximum number of UEs and/or the maximum number of </w:t>
      </w:r>
      <w:r w:rsidRPr="001B7C50">
        <w:t>PDU sessions</w:t>
      </w:r>
      <w:ins w:id="136" w:author="ZTE" w:date="2023-03-29T11:48:00Z">
        <w:r>
          <w:t xml:space="preserve"> and/or the maximum number of UE with </w:t>
        </w:r>
      </w:ins>
      <w:ins w:id="137" w:author="ZTE" w:date="2023-03-29T11:49:00Z">
        <w:r>
          <w:t>at least one PDU session/PDN connection</w:t>
        </w:r>
      </w:ins>
      <w:r w:rsidRPr="001B7C50">
        <w:t xml:space="preserve"> has already been reached, unless operator policy implements a different action, the SMF+PGW-C rejects the PDN connection.</w:t>
      </w:r>
    </w:p>
    <w:p w14:paraId="17B2B63B" w14:textId="77777777" w:rsidR="00087A4A" w:rsidRPr="001B7C50" w:rsidRDefault="00087A4A" w:rsidP="00087A4A">
      <w:pPr>
        <w:pStyle w:val="NO"/>
      </w:pPr>
      <w:r w:rsidRPr="001B7C50">
        <w:t>NOTE 1:</w:t>
      </w:r>
      <w:r w:rsidRPr="001B7C50">
        <w:tab/>
        <w:t>As an implementation option, if the APN is mapped to more than one S-NSSAI and the first selected S-NSSAI is not available (e.g. either current number of UE registration reached maximum or current number of PDU sessions reached maximum), then based on the operator policy the PGW-C+SMF can try another mapped S-NSSAI for the PDN connection establishment procedure.</w:t>
      </w:r>
    </w:p>
    <w:p w14:paraId="3E05A1B7" w14:textId="77777777" w:rsidR="00087A4A" w:rsidRPr="001B7C50" w:rsidRDefault="00087A4A" w:rsidP="00087A4A">
      <w:r w:rsidRPr="001B7C50">
        <w:t>If the establishment of a new PDN Connections is with a different SMF+PGW-C from the SMF+PGW-C used for already existing PDN connection associated with the same S-NSSAI, each SMF+PGW-C will send a request for update (e.g. increase or decrease) to the NSACF. The NSACF may maintain a registration entry per SMF+PGW-C for the same UE ID.</w:t>
      </w:r>
    </w:p>
    <w:p w14:paraId="7919D0BA" w14:textId="77777777" w:rsidR="00087A4A" w:rsidRPr="001B7C50" w:rsidRDefault="00087A4A" w:rsidP="00087A4A">
      <w:r w:rsidRPr="001B7C50">
        <w:t>The SMF+PGW-C provides the Access Type to the NSACF when triggering a request to increase or decrease the number of UEs and/or the number of PDU Sessions for an S-NSSAI.</w:t>
      </w:r>
    </w:p>
    <w:p w14:paraId="6E697B4F" w14:textId="77777777" w:rsidR="00087A4A" w:rsidRPr="001B7C50" w:rsidRDefault="00087A4A" w:rsidP="00087A4A">
      <w:pPr>
        <w:pStyle w:val="NO"/>
      </w:pPr>
      <w:r w:rsidRPr="001B7C50">
        <w:lastRenderedPageBreak/>
        <w:t>NOTE 2:</w:t>
      </w:r>
      <w:r w:rsidRPr="001B7C50">
        <w:tab/>
        <w:t>The SMF+PGW-C determines the Access Type based on the RAT type parameter in the PMIP or GTP message received from the ePDG; or alternatively it can internally determine the Access Type based on the source node (e.g. SGW) sending the request for the PDN Connection establishment.</w:t>
      </w:r>
    </w:p>
    <w:p w14:paraId="5FAC7CC2" w14:textId="77777777" w:rsidR="00087A4A" w:rsidRPr="001B7C50" w:rsidRDefault="00087A4A" w:rsidP="00087A4A">
      <w:r w:rsidRPr="001B7C50">
        <w:t>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t>
      </w:r>
    </w:p>
    <w:p w14:paraId="773B1070" w14:textId="77777777" w:rsidR="00087A4A" w:rsidRPr="001B7C50" w:rsidRDefault="00087A4A" w:rsidP="00087A4A">
      <w:r w:rsidRPr="001B7C50">
        <w:t>When EPS counting is performed for a network slice, and the UE with ongoing PDN connection(s) moves from EPC to 5GC, session continuity is guaranteed from NSAC standpoint, as the admission was granted at the time of PDN connection establishment, i.e. the number of PDU session is not counted again in 5GC. Similarly, when the UE with ongoing PDU session(s) moves from 5GC to EPC, session continuity is guaranteed from NSAC standpoint as the admission of the PDN Connection(s) to the network slice was already granted at the time of PDU Session establishment in 5GC.</w:t>
      </w:r>
    </w:p>
    <w:p w14:paraId="2FF2A375" w14:textId="77777777" w:rsidR="00087A4A" w:rsidRPr="001B7C50" w:rsidRDefault="00087A4A" w:rsidP="00087A4A">
      <w:r w:rsidRPr="001B7C50">
        <w:t>If the PDN connection associated with S-NSSAI is released in EPC, the SMF+PGW-C triggers a request (i.e. decrease) to NSACF for maximum number of UEs and/or maximum number of PDU sessions per network slice control. The NSACF decreases the current number of registrations and removes the UE identity from the list of UE IDs if the PDN connection(s) associated with the S-NSSAI are all released in EPC.</w:t>
      </w:r>
    </w:p>
    <w:p w14:paraId="0A758245" w14:textId="77777777" w:rsidR="00087A4A" w:rsidRPr="001B7C50" w:rsidRDefault="00087A4A" w:rsidP="00087A4A">
      <w:pPr>
        <w:pStyle w:val="NO"/>
      </w:pPr>
      <w:r w:rsidRPr="001B7C50">
        <w:t>NOTE 3:</w:t>
      </w:r>
      <w:r w:rsidRPr="001B7C50">
        <w:tab/>
        <w:t>NSAC in EPC is not performed for the attachment without PDN connectivity.</w:t>
      </w:r>
    </w:p>
    <w:p w14:paraId="59133E79" w14:textId="77777777" w:rsidR="00087A4A" w:rsidRDefault="00087A4A" w:rsidP="00087A4A">
      <w:pPr>
        <w:rPr>
          <w:ins w:id="138" w:author="ZTEr01" w:date="2023-03-31T20:20:00Z"/>
        </w:rPr>
      </w:pPr>
      <w:r w:rsidRPr="001B7C50">
        <w:t>If EPS counting is not required for a network slice, the NSAC for maximum number of UEs and/or for maximum number of PDU Sessions per network slice is performed when the UE moves from EPC to 5GC, i.e. when the UE performs mobility Registration procedure from EPC to 5GC (NSAC for maximum number of UEs per network slice) and/or when the PDN connections are handed over from EPC to 5GC (NSAC for maximum number of PDU Sessions per network slice). The SMF+PGW-C is configured with the information indicating the network slice is subject to NSAC only in 5GS. The PDN connection interworking procedure is performed as described in clause 5.15.7.1. Mobility from EPC to 5GC does not guarantee all active PDU Session(s) can be transferred to the 5GC in certain circumstances when either the current number of UE registration or the current number of PDU sessions would exceed the maximum number when the UE moves from EPC to 5GC.</w:t>
      </w:r>
    </w:p>
    <w:p w14:paraId="1B4BBECC" w14:textId="72B37312" w:rsidR="006E6D7A" w:rsidRDefault="006E6D7A" w:rsidP="00087A4A">
      <w:ins w:id="139" w:author="ZTEr01" w:date="2023-03-31T20:20:00Z">
        <w:r>
          <w:t xml:space="preserve">When EPS counting is required for the network slice, </w:t>
        </w:r>
      </w:ins>
      <w:ins w:id="140" w:author="ZTEr01" w:date="2023-03-31T20:29:00Z">
        <w:r w:rsidR="00AA4A78">
          <w:t xml:space="preserve">the NSACF should not be configured with both the maximum number of UE and </w:t>
        </w:r>
      </w:ins>
      <w:ins w:id="141" w:author="ZTEr01" w:date="2023-03-31T20:20:00Z">
        <w:r>
          <w:t>the maximum number of UEs with at least one PDU Session/PDN connection</w:t>
        </w:r>
      </w:ins>
      <w:ins w:id="142" w:author="ZTEr01" w:date="2023-03-31T20:29:00Z">
        <w:r w:rsidR="00AA4A78">
          <w:t>.</w:t>
        </w:r>
      </w:ins>
    </w:p>
    <w:p w14:paraId="525084A4" w14:textId="65498019" w:rsidR="00087A4A" w:rsidRPr="001B7C50" w:rsidRDefault="00087A4A" w:rsidP="00087A4A">
      <w:pPr>
        <w:pStyle w:val="NO"/>
      </w:pPr>
      <w:r w:rsidRPr="001B7C50">
        <w:t>NOTE 4:</w:t>
      </w:r>
      <w:r w:rsidRPr="001B7C50">
        <w:tab/>
        <w:t>Given that session continuity is not guaranteed when EPS counting is not required, it is recommended for services which require the session continuity to support EPS counting.</w:t>
      </w:r>
    </w:p>
    <w:p w14:paraId="75FD7BDD" w14:textId="77777777" w:rsidR="00087A4A" w:rsidRPr="001B7C50" w:rsidRDefault="00087A4A" w:rsidP="00087A4A">
      <w:pPr>
        <w:pStyle w:val="NO"/>
      </w:pPr>
      <w:r w:rsidRPr="001B7C50">
        <w:t>NOTE 5:</w:t>
      </w:r>
      <w:r w:rsidRPr="001B7C50">
        <w:tab/>
        <w:t>When multiple NSACFs are deployed and if the number of UE in target NSACF has reached the maximum number, whether session continuity can be guaranteed is left to implementation.</w:t>
      </w:r>
    </w:p>
    <w:p w14:paraId="1885C9E5" w14:textId="77777777" w:rsidR="00087A4A" w:rsidRDefault="00087A4A" w:rsidP="00087A4A">
      <w:pPr>
        <w:pStyle w:val="NO"/>
        <w:rPr>
          <w:ins w:id="143" w:author="ZTE" w:date="2023-03-29T11:50:00Z"/>
        </w:rPr>
      </w:pPr>
      <w:r>
        <w:t>NOTE 6:</w:t>
      </w:r>
      <w:r>
        <w:tab/>
        <w:t>When a centralized architecture is deployed, UE admission is guaranteed at inter-system and inter-AMF mobility if the same NSACF is selected. This is the case for non-roaming scenarios and for roaming scenarios with HPLMN NSAC Admission Mode described in clause 5.15.11.3.</w:t>
      </w:r>
    </w:p>
    <w:p w14:paraId="5F9F0C5D" w14:textId="2FBA3C55" w:rsidR="00087A4A" w:rsidRPr="001B7C50" w:rsidRDefault="00087A4A" w:rsidP="00A46285">
      <w:pPr>
        <w:pStyle w:val="NO"/>
        <w:rPr>
          <w:ins w:id="144" w:author="ZTE" w:date="2023-03-29T15:36:00Z"/>
        </w:rPr>
      </w:pPr>
      <w:ins w:id="145" w:author="ZTE" w:date="2023-03-29T15:37:00Z">
        <w:r>
          <w:t>NOTE 7:</w:t>
        </w:r>
        <w:r>
          <w:tab/>
        </w:r>
      </w:ins>
      <w:ins w:id="146" w:author="ZTEr01" w:date="2023-03-31T20:00:00Z">
        <w:r w:rsidR="000A15D8">
          <w:t xml:space="preserve">When </w:t>
        </w:r>
      </w:ins>
      <w:ins w:id="147" w:author="ZTE" w:date="2023-03-29T15:39:00Z">
        <w:r>
          <w:t>EPS counting is required for the network slice, i</w:t>
        </w:r>
      </w:ins>
      <w:ins w:id="148" w:author="ZTE" w:date="2023-03-29T15:37:00Z">
        <w:r>
          <w:t xml:space="preserve">f the </w:t>
        </w:r>
      </w:ins>
      <w:ins w:id="149" w:author="ZTEr01" w:date="2023-03-31T20:18:00Z">
        <w:r w:rsidR="006E6D7A">
          <w:t>maximum number</w:t>
        </w:r>
      </w:ins>
      <w:ins w:id="150" w:author="ZTE" w:date="2023-03-29T15:37:00Z">
        <w:r>
          <w:t xml:space="preserve"> of UEs with at least one PDU Session/PDN connection is conf</w:t>
        </w:r>
      </w:ins>
      <w:ins w:id="151" w:author="ZTE" w:date="2023-03-29T15:38:00Z">
        <w:r>
          <w:t xml:space="preserve">igured in the NSACF, </w:t>
        </w:r>
      </w:ins>
      <w:ins w:id="152" w:author="ZTE" w:date="2023-03-29T15:39:00Z">
        <w:r>
          <w:t xml:space="preserve">the AMF and SMF+PGW-C may be configured to </w:t>
        </w:r>
      </w:ins>
      <w:ins w:id="153" w:author="ZTE" w:date="2023-03-29T15:40:00Z">
        <w:r>
          <w:t xml:space="preserve">not </w:t>
        </w:r>
      </w:ins>
      <w:ins w:id="154" w:author="ZTEr01" w:date="2023-03-31T20:42:00Z">
        <w:r w:rsidR="00D522A1">
          <w:t>perform</w:t>
        </w:r>
      </w:ins>
      <w:ins w:id="155" w:author="ZTE" w:date="2023-03-29T15:40:00Z">
        <w:r>
          <w:t xml:space="preserve"> t</w:t>
        </w:r>
      </w:ins>
      <w:ins w:id="156" w:author="ZTE" w:date="2023-03-29T15:38:00Z">
        <w:r>
          <w:t xml:space="preserve">he NSAC for number of registered </w:t>
        </w:r>
      </w:ins>
      <w:ins w:id="157" w:author="ZTE" w:date="2023-03-29T15:40:00Z">
        <w:r>
          <w:t>UE. In this case</w:t>
        </w:r>
      </w:ins>
      <w:ins w:id="158" w:author="ZTEr01" w:date="2023-03-31T20:03:00Z">
        <w:r w:rsidR="00A46285">
          <w:t>,</w:t>
        </w:r>
      </w:ins>
      <w:ins w:id="159" w:author="ZTE" w:date="2023-03-29T15:40:00Z">
        <w:r>
          <w:t xml:space="preserve"> d</w:t>
        </w:r>
      </w:ins>
      <w:ins w:id="160" w:author="ZTE" w:date="2023-03-29T15:36:00Z">
        <w:r>
          <w:t xml:space="preserve">uring UE mobility </w:t>
        </w:r>
      </w:ins>
      <w:ins w:id="161" w:author="ZTEr01" w:date="2023-03-31T20:04:00Z">
        <w:r w:rsidR="00A46285">
          <w:t xml:space="preserve">of </w:t>
        </w:r>
      </w:ins>
      <w:ins w:id="162" w:author="ZTEr01" w:date="2023-03-31T20:43:00Z">
        <w:r w:rsidR="00D522A1">
          <w:t>existing UE with</w:t>
        </w:r>
      </w:ins>
      <w:ins w:id="163" w:author="ZTE" w:date="2023-03-29T15:36:00Z">
        <w:r>
          <w:t xml:space="preserve"> PDU session(s)/PDN connection(s) between </w:t>
        </w:r>
        <w:r>
          <w:rPr>
            <w:rFonts w:hint="eastAsia"/>
            <w:lang w:eastAsia="zh-CN"/>
          </w:rPr>
          <w:t>EPC</w:t>
        </w:r>
        <w:r>
          <w:rPr>
            <w:lang w:eastAsia="zh-CN"/>
          </w:rPr>
          <w:t xml:space="preserve"> and 5GC, </w:t>
        </w:r>
        <w:r>
          <w:t>the SMF+PGW-C</w:t>
        </w:r>
      </w:ins>
      <w:ins w:id="164" w:author="ZTE" w:date="2023-03-29T15:40:00Z">
        <w:r>
          <w:t xml:space="preserve"> and A</w:t>
        </w:r>
      </w:ins>
      <w:ins w:id="165" w:author="ZTE" w:date="2023-03-29T15:41:00Z">
        <w:r>
          <w:t>MF</w:t>
        </w:r>
      </w:ins>
      <w:ins w:id="166" w:author="ZTE" w:date="2023-03-29T15:36:00Z">
        <w:r>
          <w:t xml:space="preserve"> do not trigger a request to NSACF to </w:t>
        </w:r>
      </w:ins>
      <w:ins w:id="167" w:author="ZTE" w:date="2023-03-29T15:41:00Z">
        <w:r>
          <w:t>increase or decrease</w:t>
        </w:r>
      </w:ins>
      <w:ins w:id="168" w:author="ZTE" w:date="2023-03-29T15:36:00Z">
        <w:r>
          <w:t xml:space="preserve"> the number of UE for the network slice, therefore the </w:t>
        </w:r>
        <w:r w:rsidRPr="001B7C50">
          <w:t>session continuity is guaranteed from NSAC standpoint</w:t>
        </w:r>
        <w:r>
          <w:t>.</w:t>
        </w:r>
      </w:ins>
      <w:ins w:id="169" w:author="ZTEr01" w:date="2023-03-31T20:04:00Z">
        <w:r w:rsidR="00A46285" w:rsidRPr="00A46285">
          <w:rPr>
            <w:highlight w:val="green"/>
            <w:lang w:val="en-US"/>
          </w:rPr>
          <w:t xml:space="preserve"> </w:t>
        </w:r>
        <w:r w:rsidR="00A46285">
          <w:rPr>
            <w:highlight w:val="green"/>
            <w:lang w:val="en-US"/>
          </w:rPr>
          <w:t>If the A</w:t>
        </w:r>
        <w:r w:rsidR="00A46285" w:rsidRPr="00367429">
          <w:rPr>
            <w:color w:val="FF0000"/>
            <w:highlight w:val="green"/>
            <w:lang w:val="en-US"/>
          </w:rPr>
          <w:t xml:space="preserve">MF </w:t>
        </w:r>
        <w:r w:rsidR="00A46285" w:rsidRPr="002C25CF">
          <w:rPr>
            <w:color w:val="FF0000"/>
            <w:highlight w:val="green"/>
            <w:lang w:val="en-US"/>
          </w:rPr>
          <w:t>and SMF+PGW-C</w:t>
        </w:r>
      </w:ins>
      <w:ins w:id="170" w:author="ZTEr01" w:date="2023-03-31T20:05:00Z">
        <w:r w:rsidR="00367429">
          <w:rPr>
            <w:color w:val="FF0000"/>
            <w:highlight w:val="green"/>
            <w:lang w:val="en-US"/>
          </w:rPr>
          <w:t xml:space="preserve"> is configured to</w:t>
        </w:r>
      </w:ins>
      <w:ins w:id="171" w:author="ZTEr01" w:date="2023-03-31T20:04:00Z">
        <w:r w:rsidR="00A46285" w:rsidRPr="002C25CF">
          <w:rPr>
            <w:color w:val="FF0000"/>
            <w:highlight w:val="green"/>
            <w:lang w:val="en-US"/>
          </w:rPr>
          <w:t xml:space="preserve"> </w:t>
        </w:r>
        <w:r w:rsidR="00A46285" w:rsidRPr="00367429">
          <w:rPr>
            <w:color w:val="FF0000"/>
            <w:highlight w:val="green"/>
            <w:lang w:val="en-US"/>
          </w:rPr>
          <w:t>support</w:t>
        </w:r>
        <w:r w:rsidR="00367429" w:rsidRPr="00367429">
          <w:rPr>
            <w:color w:val="FF0000"/>
            <w:highlight w:val="green"/>
            <w:lang w:val="en-US"/>
          </w:rPr>
          <w:t xml:space="preserve"> </w:t>
        </w:r>
        <w:r w:rsidR="00367429" w:rsidRPr="00367429">
          <w:rPr>
            <w:color w:val="FF0000"/>
            <w:highlight w:val="green"/>
            <w:lang w:val="en-US"/>
          </w:rPr>
          <w:t>the NSAC for number of registered UE</w:t>
        </w:r>
        <w:r w:rsidR="00A46285" w:rsidRPr="00367429">
          <w:rPr>
            <w:color w:val="FF0000"/>
            <w:highlight w:val="green"/>
            <w:lang w:val="en-US"/>
          </w:rPr>
          <w:t xml:space="preserve">, </w:t>
        </w:r>
      </w:ins>
      <w:ins w:id="172" w:author="ZTEr01" w:date="2023-03-31T20:07:00Z">
        <w:r w:rsidR="00167854">
          <w:rPr>
            <w:color w:val="FF0000"/>
            <w:highlight w:val="green"/>
            <w:lang w:val="en-US"/>
          </w:rPr>
          <w:t>when the NSA</w:t>
        </w:r>
        <w:r w:rsidR="00167854" w:rsidRPr="00AA4A78">
          <w:rPr>
            <w:highlight w:val="green"/>
            <w:lang w:val="en-US"/>
          </w:rPr>
          <w:t xml:space="preserve">CF receives NSAC request </w:t>
        </w:r>
        <w:r w:rsidR="00AA4A78" w:rsidRPr="00AA4A78">
          <w:rPr>
            <w:highlight w:val="green"/>
            <w:lang w:val="en-US"/>
          </w:rPr>
          <w:t xml:space="preserve">for number of </w:t>
        </w:r>
      </w:ins>
      <w:ins w:id="173" w:author="ZTEr01" w:date="2023-03-31T20:30:00Z">
        <w:r w:rsidR="00AA4A78" w:rsidRPr="00AA4A78">
          <w:rPr>
            <w:highlight w:val="green"/>
            <w:lang w:val="en-US"/>
          </w:rPr>
          <w:t>registered UE, and if no maximum number of registered UE is configured in the NSACF</w:t>
        </w:r>
      </w:ins>
      <w:ins w:id="174" w:author="ZTEr01" w:date="2023-03-31T20:07:00Z">
        <w:r w:rsidR="00167854" w:rsidRPr="00AA4A78">
          <w:rPr>
            <w:highlight w:val="green"/>
            <w:lang w:val="en-US"/>
          </w:rPr>
          <w:t xml:space="preserve">, </w:t>
        </w:r>
      </w:ins>
      <w:ins w:id="175" w:author="ZTEr01" w:date="2023-03-31T20:08:00Z">
        <w:r w:rsidR="00167854" w:rsidRPr="00AA4A78">
          <w:rPr>
            <w:highlight w:val="green"/>
            <w:lang w:val="en-US"/>
          </w:rPr>
          <w:t>the</w:t>
        </w:r>
      </w:ins>
      <w:ins w:id="176" w:author="ZTEr01" w:date="2023-03-31T20:07:00Z">
        <w:r w:rsidR="00167854" w:rsidRPr="00AA4A78">
          <w:rPr>
            <w:highlight w:val="green"/>
            <w:lang w:val="en-US"/>
          </w:rPr>
          <w:t xml:space="preserve"> </w:t>
        </w:r>
      </w:ins>
      <w:ins w:id="177" w:author="ZTEr01" w:date="2023-03-31T20:04:00Z">
        <w:r w:rsidR="00A46285" w:rsidRPr="00AA4A78">
          <w:rPr>
            <w:highlight w:val="green"/>
            <w:lang w:val="en-US"/>
          </w:rPr>
          <w:t xml:space="preserve">NSACF </w:t>
        </w:r>
      </w:ins>
      <w:ins w:id="178" w:author="ZTEr01" w:date="2023-03-31T20:24:00Z">
        <w:r w:rsidR="006E6D7A" w:rsidRPr="00AA4A78">
          <w:rPr>
            <w:highlight w:val="green"/>
            <w:lang w:val="en-US"/>
          </w:rPr>
          <w:t>admit</w:t>
        </w:r>
      </w:ins>
      <w:ins w:id="179" w:author="ZTEr01" w:date="2023-03-31T20:31:00Z">
        <w:r w:rsidR="00AA4A78" w:rsidRPr="00AA4A78">
          <w:rPr>
            <w:highlight w:val="green"/>
            <w:lang w:val="en-US"/>
          </w:rPr>
          <w:t>s</w:t>
        </w:r>
      </w:ins>
      <w:ins w:id="180" w:author="ZTEr01" w:date="2023-03-31T20:24:00Z">
        <w:r w:rsidR="006E6D7A" w:rsidRPr="00AA4A78">
          <w:rPr>
            <w:highlight w:val="green"/>
            <w:lang w:val="en-US"/>
          </w:rPr>
          <w:t xml:space="preserve"> the NSAC request</w:t>
        </w:r>
      </w:ins>
      <w:ins w:id="181" w:author="ZTEr01" w:date="2023-03-31T20:31:00Z">
        <w:r w:rsidR="00AA4A78" w:rsidRPr="00AA4A78">
          <w:rPr>
            <w:highlight w:val="green"/>
            <w:lang w:val="en-US"/>
          </w:rPr>
          <w:t xml:space="preserve"> immediately</w:t>
        </w:r>
      </w:ins>
      <w:ins w:id="182" w:author="ZTEr01" w:date="2023-03-31T20:24:00Z">
        <w:r w:rsidR="006E6D7A" w:rsidRPr="00AA4A78">
          <w:rPr>
            <w:highlight w:val="green"/>
            <w:lang w:val="en-US"/>
          </w:rPr>
          <w:t>.</w:t>
        </w:r>
      </w:ins>
    </w:p>
    <w:p w14:paraId="7FB94D5F" w14:textId="77777777" w:rsidR="00087FF8" w:rsidRDefault="00087FF8" w:rsidP="00865A0C">
      <w:pPr>
        <w:rPr>
          <w:rFonts w:ascii="Arial" w:hAnsi="Arial" w:cs="Arial"/>
          <w:color w:val="FF0000"/>
          <w:sz w:val="28"/>
          <w:szCs w:val="28"/>
          <w:lang w:val="en-US"/>
        </w:rPr>
      </w:pPr>
    </w:p>
    <w:p w14:paraId="44B3F19E" w14:textId="77777777" w:rsidR="001E246F" w:rsidRPr="00EA595D" w:rsidRDefault="001E246F" w:rsidP="001E246F">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lastRenderedPageBreak/>
        <w:t>MORE</w:t>
      </w:r>
      <w:r w:rsidRPr="00EA595D">
        <w:rPr>
          <w:b/>
          <w:bCs/>
          <w:color w:val="FF0000"/>
        </w:rPr>
        <w:t xml:space="preserve"> CHANGE</w:t>
      </w:r>
      <w:r>
        <w:rPr>
          <w:b/>
          <w:bCs/>
          <w:color w:val="FF0000"/>
        </w:rPr>
        <w:t>S</w:t>
      </w:r>
    </w:p>
    <w:p w14:paraId="5556F0A2" w14:textId="77777777" w:rsidR="00087A4A" w:rsidRPr="001B7C50" w:rsidRDefault="00087A4A" w:rsidP="00087A4A">
      <w:pPr>
        <w:pStyle w:val="3"/>
        <w:rPr>
          <w:lang w:eastAsia="zh-CN"/>
        </w:rPr>
      </w:pPr>
      <w:bookmarkStart w:id="183" w:name="_Toc122440815"/>
      <w:r w:rsidRPr="001B7C50">
        <w:rPr>
          <w:lang w:eastAsia="zh-CN"/>
        </w:rPr>
        <w:t>6.2.28</w:t>
      </w:r>
      <w:r w:rsidRPr="001B7C50">
        <w:rPr>
          <w:lang w:eastAsia="zh-CN"/>
        </w:rPr>
        <w:tab/>
        <w:t>NSACF</w:t>
      </w:r>
      <w:bookmarkEnd w:id="183"/>
    </w:p>
    <w:p w14:paraId="30FF8F49" w14:textId="77777777" w:rsidR="00087A4A" w:rsidRPr="001B7C50" w:rsidRDefault="00087A4A" w:rsidP="00087A4A">
      <w:pPr>
        <w:rPr>
          <w:lang w:eastAsia="zh-CN"/>
        </w:rPr>
      </w:pPr>
      <w:r w:rsidRPr="001B7C50">
        <w:rPr>
          <w:lang w:eastAsia="zh-CN"/>
        </w:rPr>
        <w:t>The Network Slice Admission Control Function (NSACF) supports the following functionality:</w:t>
      </w:r>
    </w:p>
    <w:p w14:paraId="5728BBEF" w14:textId="77777777" w:rsidR="00087A4A" w:rsidRDefault="00087A4A" w:rsidP="00087A4A">
      <w:pPr>
        <w:pStyle w:val="B1"/>
        <w:rPr>
          <w:lang w:eastAsia="zh-CN"/>
        </w:rPr>
      </w:pPr>
      <w:r w:rsidRPr="001B7C50">
        <w:rPr>
          <w:lang w:eastAsia="zh-CN"/>
        </w:rPr>
        <w:t>-</w:t>
      </w:r>
      <w:r w:rsidRPr="001B7C50">
        <w:rPr>
          <w:lang w:eastAsia="zh-CN"/>
        </w:rPr>
        <w:tab/>
        <w:t>Support of monitoring and controlling the number of registered UEs per network slice.</w:t>
      </w:r>
    </w:p>
    <w:p w14:paraId="410522CA" w14:textId="13114D30" w:rsidR="00087A4A" w:rsidRPr="00087A4A" w:rsidRDefault="00087A4A" w:rsidP="00087A4A">
      <w:pPr>
        <w:pStyle w:val="B1"/>
        <w:rPr>
          <w:lang w:eastAsia="zh-CN"/>
        </w:rPr>
      </w:pPr>
      <w:ins w:id="184" w:author="ZTE3" w:date="2022-12-20T17:45:00Z">
        <w:r w:rsidRPr="001B7C50">
          <w:rPr>
            <w:lang w:eastAsia="zh-CN"/>
          </w:rPr>
          <w:t>-</w:t>
        </w:r>
        <w:r w:rsidRPr="001B7C50">
          <w:rPr>
            <w:lang w:eastAsia="zh-CN"/>
          </w:rPr>
          <w:tab/>
          <w:t>Support of monitoring and controlling the number of UEs</w:t>
        </w:r>
        <w:r>
          <w:rPr>
            <w:lang w:eastAsia="zh-CN"/>
          </w:rPr>
          <w:t xml:space="preserve"> with at least PDU session/PDN connection</w:t>
        </w:r>
        <w:r w:rsidRPr="001B7C50">
          <w:rPr>
            <w:lang w:eastAsia="zh-CN"/>
          </w:rPr>
          <w:t xml:space="preserve"> per network slice.</w:t>
        </w:r>
      </w:ins>
    </w:p>
    <w:p w14:paraId="50BEA68D" w14:textId="77777777" w:rsidR="00087A4A" w:rsidRPr="001B7C50" w:rsidRDefault="00087A4A" w:rsidP="00087A4A">
      <w:pPr>
        <w:pStyle w:val="B1"/>
        <w:rPr>
          <w:lang w:eastAsia="zh-CN"/>
        </w:rPr>
      </w:pPr>
      <w:r w:rsidRPr="001B7C50">
        <w:rPr>
          <w:lang w:eastAsia="zh-CN"/>
        </w:rPr>
        <w:t>-</w:t>
      </w:r>
      <w:r w:rsidRPr="001B7C50">
        <w:rPr>
          <w:lang w:eastAsia="zh-CN"/>
        </w:rPr>
        <w:tab/>
        <w:t>Support of monitoring and controlling the number of established PDU Sessions per network slice.</w:t>
      </w:r>
    </w:p>
    <w:p w14:paraId="3D084A30" w14:textId="77777777" w:rsidR="00087A4A" w:rsidRPr="001B7C50" w:rsidRDefault="00087A4A" w:rsidP="00087A4A">
      <w:pPr>
        <w:pStyle w:val="B1"/>
        <w:rPr>
          <w:lang w:eastAsia="zh-CN"/>
        </w:rPr>
      </w:pPr>
      <w:r w:rsidRPr="001B7C50">
        <w:rPr>
          <w:lang w:eastAsia="zh-CN"/>
        </w:rPr>
        <w:t>-</w:t>
      </w:r>
      <w:r w:rsidRPr="001B7C50">
        <w:rPr>
          <w:lang w:eastAsia="zh-CN"/>
        </w:rPr>
        <w:tab/>
        <w:t>Support of event based Network Slice status notification and reports to a consumer NF.</w:t>
      </w:r>
    </w:p>
    <w:p w14:paraId="0212DA8C" w14:textId="77777777" w:rsidR="00087A4A" w:rsidRPr="001B7C50" w:rsidRDefault="00087A4A" w:rsidP="00087A4A">
      <w:pPr>
        <w:pStyle w:val="B1"/>
        <w:rPr>
          <w:lang w:eastAsia="zh-CN"/>
        </w:rPr>
      </w:pPr>
      <w:r>
        <w:rPr>
          <w:lang w:eastAsia="zh-CN"/>
        </w:rPr>
        <w:t>-</w:t>
      </w:r>
      <w:r>
        <w:rPr>
          <w:lang w:eastAsia="zh-CN"/>
        </w:rPr>
        <w:tab/>
        <w:t>Acting as a Centralized NSACF in PLMNs deploying a centralized architecture as described in clause 5.15.11.0.</w:t>
      </w:r>
    </w:p>
    <w:p w14:paraId="2856EECC" w14:textId="77777777" w:rsidR="00087A4A" w:rsidRDefault="00087A4A" w:rsidP="00087A4A">
      <w:pPr>
        <w:pStyle w:val="B1"/>
        <w:rPr>
          <w:lang w:eastAsia="zh-CN"/>
        </w:rPr>
      </w:pPr>
      <w:r>
        <w:rPr>
          <w:lang w:eastAsia="zh-CN"/>
        </w:rPr>
        <w:t>-</w:t>
      </w:r>
      <w:r>
        <w:rPr>
          <w:lang w:eastAsia="zh-CN"/>
        </w:rPr>
        <w:tab/>
        <w:t>Support of different type of NSAC modes for roaming UEs for the number of UEs per network slice.</w:t>
      </w:r>
    </w:p>
    <w:p w14:paraId="2A13DBF5" w14:textId="77777777" w:rsidR="00087A4A" w:rsidRDefault="00087A4A" w:rsidP="00087A4A">
      <w:pPr>
        <w:pStyle w:val="B1"/>
        <w:rPr>
          <w:lang w:eastAsia="zh-CN"/>
        </w:rPr>
      </w:pPr>
      <w:r>
        <w:rPr>
          <w:lang w:eastAsia="zh-CN"/>
        </w:rPr>
        <w:t>-</w:t>
      </w:r>
      <w:r>
        <w:rPr>
          <w:lang w:eastAsia="zh-CN"/>
        </w:rPr>
        <w:tab/>
        <w:t>Support of different type of NSAC modes for roaming UEs for the number of PDU Sessions per network slice.</w:t>
      </w:r>
    </w:p>
    <w:p w14:paraId="56EA1A4C" w14:textId="77777777" w:rsidR="00087A4A" w:rsidRDefault="00087A4A" w:rsidP="00087A4A">
      <w:pPr>
        <w:pStyle w:val="B1"/>
        <w:rPr>
          <w:lang w:eastAsia="zh-CN"/>
        </w:rPr>
      </w:pPr>
      <w:r>
        <w:rPr>
          <w:lang w:eastAsia="zh-CN"/>
        </w:rPr>
        <w:t>-</w:t>
      </w:r>
      <w:r>
        <w:rPr>
          <w:lang w:eastAsia="zh-CN"/>
        </w:rPr>
        <w:tab/>
        <w:t>Acting as a Primary NSACF in PLMNs deploying a hierarchal architecture as described in clause 5.15.11.0.</w:t>
      </w:r>
    </w:p>
    <w:p w14:paraId="6DFFBCB5" w14:textId="77777777" w:rsidR="00087A4A" w:rsidRPr="001B7C50" w:rsidRDefault="00087A4A" w:rsidP="00087A4A">
      <w:pPr>
        <w:pStyle w:val="B1"/>
        <w:rPr>
          <w:lang w:eastAsia="zh-CN"/>
        </w:rPr>
      </w:pPr>
      <w:r w:rsidRPr="001B7C50">
        <w:rPr>
          <w:lang w:eastAsia="zh-CN"/>
        </w:rPr>
        <w:t>The details of the NSACF functionality are defined in clause 5.15.11.</w:t>
      </w:r>
    </w:p>
    <w:p w14:paraId="5FF69D92" w14:textId="075F9AFA" w:rsidR="001E246F" w:rsidRPr="000A15D8" w:rsidRDefault="001E246F" w:rsidP="00865A0C">
      <w:pPr>
        <w:rPr>
          <w:rFonts w:ascii="Arial" w:hAnsi="Arial" w:cs="Arial"/>
          <w:color w:val="FF0000"/>
          <w:sz w:val="28"/>
          <w:szCs w:val="28"/>
        </w:rPr>
      </w:pPr>
    </w:p>
    <w:p w14:paraId="2D7A161A" w14:textId="77777777" w:rsidR="00A64A99" w:rsidRPr="00EA595D" w:rsidRDefault="00A64A99" w:rsidP="00A64A99">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42A23EFE" w14:textId="65577DE6" w:rsidR="00A64A99" w:rsidRDefault="00A64A99" w:rsidP="00865A0C">
      <w:pPr>
        <w:rPr>
          <w:rFonts w:ascii="Arial" w:hAnsi="Arial" w:cs="Arial"/>
          <w:color w:val="FF0000"/>
          <w:sz w:val="28"/>
          <w:szCs w:val="28"/>
          <w:lang w:val="en-US"/>
        </w:rPr>
      </w:pPr>
    </w:p>
    <w:p w14:paraId="6E801886" w14:textId="77777777" w:rsidR="00A64A99" w:rsidRPr="001B7C50" w:rsidRDefault="00A64A99" w:rsidP="00A64A99">
      <w:pPr>
        <w:pStyle w:val="3"/>
      </w:pPr>
      <w:bookmarkStart w:id="185" w:name="_Toc114665763"/>
      <w:r w:rsidRPr="001B7C50">
        <w:t>7.2.27</w:t>
      </w:r>
      <w:r w:rsidRPr="001B7C50">
        <w:tab/>
        <w:t>NSACF Services</w:t>
      </w:r>
      <w:bookmarkEnd w:id="185"/>
    </w:p>
    <w:p w14:paraId="4339B97A" w14:textId="77777777" w:rsidR="00A64A99" w:rsidRPr="001B7C50" w:rsidRDefault="00A64A99" w:rsidP="00A64A99">
      <w:r w:rsidRPr="001B7C50">
        <w:t>The following NF services are specified for NSACF:</w:t>
      </w:r>
    </w:p>
    <w:p w14:paraId="188D4D46" w14:textId="77777777" w:rsidR="00A64A99" w:rsidRPr="001B7C50" w:rsidRDefault="00A64A99" w:rsidP="00A64A99">
      <w:pPr>
        <w:pStyle w:val="TH"/>
      </w:pPr>
      <w:r w:rsidRPr="001B7C50">
        <w:t>Table 7.2.27-1: NF Services provided by NSACF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7"/>
        <w:gridCol w:w="3253"/>
        <w:gridCol w:w="1843"/>
      </w:tblGrid>
      <w:tr w:rsidR="00A64A99" w:rsidRPr="001B7C50" w14:paraId="707DC968" w14:textId="77777777" w:rsidTr="00D0303E">
        <w:trPr>
          <w:cantSplit/>
          <w:tblHeader/>
          <w:jc w:val="center"/>
        </w:trPr>
        <w:tc>
          <w:tcPr>
            <w:tcW w:w="3827" w:type="dxa"/>
          </w:tcPr>
          <w:p w14:paraId="7FDA22A2" w14:textId="77777777" w:rsidR="00A64A99" w:rsidRPr="001B7C50" w:rsidRDefault="00A64A99" w:rsidP="00D0303E">
            <w:pPr>
              <w:pStyle w:val="TAH"/>
            </w:pPr>
            <w:r w:rsidRPr="001B7C50">
              <w:t>Service Name</w:t>
            </w:r>
          </w:p>
        </w:tc>
        <w:tc>
          <w:tcPr>
            <w:tcW w:w="3253" w:type="dxa"/>
          </w:tcPr>
          <w:p w14:paraId="6E6FA77F" w14:textId="77777777" w:rsidR="00A64A99" w:rsidRPr="001B7C50" w:rsidRDefault="00A64A99" w:rsidP="00D0303E">
            <w:pPr>
              <w:pStyle w:val="TAH"/>
            </w:pPr>
            <w:r w:rsidRPr="001B7C50">
              <w:t>Description</w:t>
            </w:r>
          </w:p>
        </w:tc>
        <w:tc>
          <w:tcPr>
            <w:tcW w:w="1843" w:type="dxa"/>
          </w:tcPr>
          <w:p w14:paraId="4C799CB6" w14:textId="77777777" w:rsidR="00A64A99" w:rsidRPr="001B7C50" w:rsidRDefault="00A64A99" w:rsidP="00D0303E">
            <w:pPr>
              <w:pStyle w:val="TAH"/>
            </w:pPr>
            <w:r w:rsidRPr="001B7C50">
              <w:t>Reference in TS 23.502 [3]</w:t>
            </w:r>
          </w:p>
        </w:tc>
      </w:tr>
      <w:tr w:rsidR="00A64A99" w:rsidRPr="001B7C50" w14:paraId="23DACA2C" w14:textId="77777777" w:rsidTr="00D0303E">
        <w:trPr>
          <w:cantSplit/>
          <w:jc w:val="center"/>
        </w:trPr>
        <w:tc>
          <w:tcPr>
            <w:tcW w:w="3827" w:type="dxa"/>
          </w:tcPr>
          <w:p w14:paraId="24A48C13" w14:textId="77777777" w:rsidR="00A64A99" w:rsidRPr="001B7C50" w:rsidRDefault="00A64A99" w:rsidP="00D0303E">
            <w:pPr>
              <w:pStyle w:val="TAL"/>
              <w:rPr>
                <w:lang w:eastAsia="zh-CN"/>
              </w:rPr>
            </w:pPr>
            <w:r w:rsidRPr="001B7C50">
              <w:rPr>
                <w:lang w:eastAsia="zh-CN"/>
              </w:rPr>
              <w:t>Nnsacf_NSAC</w:t>
            </w:r>
          </w:p>
        </w:tc>
        <w:tc>
          <w:tcPr>
            <w:tcW w:w="3253" w:type="dxa"/>
          </w:tcPr>
          <w:p w14:paraId="579E80F4" w14:textId="23D57D03" w:rsidR="00A64A99" w:rsidRPr="001B7C50" w:rsidRDefault="00A64A99" w:rsidP="004A282C">
            <w:pPr>
              <w:pStyle w:val="TAL"/>
              <w:rPr>
                <w:lang w:eastAsia="zh-CN"/>
              </w:rPr>
            </w:pPr>
            <w:r w:rsidRPr="001B7C50">
              <w:rPr>
                <w:lang w:eastAsia="zh-CN"/>
              </w:rPr>
              <w:t>This service enables consumer NF to check the availability per network slice and update the number of UEs registered with a network slice</w:t>
            </w:r>
            <w:ins w:id="186" w:author="ZTE3" w:date="2022-12-20T17:46:00Z">
              <w:r w:rsidR="004A282C">
                <w:rPr>
                  <w:lang w:eastAsia="zh-CN"/>
                </w:rPr>
                <w:t xml:space="preserve">, or the </w:t>
              </w:r>
              <w:r w:rsidR="004A282C" w:rsidRPr="001B7C50">
                <w:rPr>
                  <w:lang w:eastAsia="zh-CN"/>
                </w:rPr>
                <w:t xml:space="preserve">number of UEs </w:t>
              </w:r>
              <w:r w:rsidR="004A282C">
                <w:rPr>
                  <w:lang w:eastAsia="zh-CN"/>
                </w:rPr>
                <w:t xml:space="preserve">with at least PDU session/PDN connection </w:t>
              </w:r>
            </w:ins>
            <w:ins w:id="187" w:author="ZTE3" w:date="2022-12-20T17:47:00Z">
              <w:r w:rsidR="004A282C">
                <w:rPr>
                  <w:lang w:eastAsia="zh-CN"/>
                </w:rPr>
                <w:t>established on</w:t>
              </w:r>
            </w:ins>
            <w:ins w:id="188" w:author="ZTE3" w:date="2022-12-20T17:46:00Z">
              <w:r w:rsidR="004A282C" w:rsidRPr="001B7C50">
                <w:rPr>
                  <w:lang w:eastAsia="zh-CN"/>
                </w:rPr>
                <w:t xml:space="preserve"> a network slice</w:t>
              </w:r>
              <w:r w:rsidR="004A282C">
                <w:rPr>
                  <w:lang w:eastAsia="zh-CN"/>
                </w:rPr>
                <w:t>,</w:t>
              </w:r>
            </w:ins>
            <w:r w:rsidRPr="001B7C50">
              <w:rPr>
                <w:lang w:eastAsia="zh-CN"/>
              </w:rPr>
              <w:t xml:space="preserve"> or the number of PDU Sessions established on a network slice.</w:t>
            </w:r>
          </w:p>
        </w:tc>
        <w:tc>
          <w:tcPr>
            <w:tcW w:w="1843" w:type="dxa"/>
          </w:tcPr>
          <w:p w14:paraId="76C5F87D" w14:textId="77777777" w:rsidR="00A64A99" w:rsidRPr="001B7C50" w:rsidRDefault="00A64A99" w:rsidP="00D0303E">
            <w:pPr>
              <w:pStyle w:val="TAC"/>
              <w:rPr>
                <w:lang w:eastAsia="zh-CN"/>
              </w:rPr>
            </w:pPr>
            <w:r w:rsidRPr="001B7C50">
              <w:rPr>
                <w:lang w:eastAsia="zh-CN"/>
              </w:rPr>
              <w:t>5.2.21.2</w:t>
            </w:r>
          </w:p>
        </w:tc>
      </w:tr>
      <w:tr w:rsidR="00A64A99" w:rsidRPr="001B7C50" w14:paraId="2B618C96" w14:textId="77777777" w:rsidTr="00D0303E">
        <w:trPr>
          <w:cantSplit/>
          <w:jc w:val="center"/>
        </w:trPr>
        <w:tc>
          <w:tcPr>
            <w:tcW w:w="3827" w:type="dxa"/>
          </w:tcPr>
          <w:p w14:paraId="1B8AD014" w14:textId="77777777" w:rsidR="00A64A99" w:rsidRPr="001B7C50" w:rsidRDefault="00A64A99" w:rsidP="00D0303E">
            <w:pPr>
              <w:pStyle w:val="TAL"/>
              <w:rPr>
                <w:lang w:eastAsia="zh-CN"/>
              </w:rPr>
            </w:pPr>
            <w:r w:rsidRPr="001B7C50">
              <w:rPr>
                <w:lang w:eastAsia="zh-CN"/>
              </w:rPr>
              <w:t>Nnsacf_SliceEventExposure</w:t>
            </w:r>
          </w:p>
        </w:tc>
        <w:tc>
          <w:tcPr>
            <w:tcW w:w="3253" w:type="dxa"/>
          </w:tcPr>
          <w:p w14:paraId="375D5DCB" w14:textId="77777777" w:rsidR="00A64A99" w:rsidRPr="001B7C50" w:rsidRDefault="00A64A99" w:rsidP="00D0303E">
            <w:pPr>
              <w:pStyle w:val="TAL"/>
              <w:rPr>
                <w:lang w:eastAsia="zh-CN"/>
              </w:rPr>
            </w:pPr>
            <w:r w:rsidRPr="001B7C50">
              <w:rPr>
                <w:lang w:eastAsia="zh-CN"/>
              </w:rPr>
              <w:t>This service enables consumer NF(s) to subscribe and get notified of the event as described in clause 5.15.11.4.</w:t>
            </w:r>
          </w:p>
        </w:tc>
        <w:tc>
          <w:tcPr>
            <w:tcW w:w="1843" w:type="dxa"/>
          </w:tcPr>
          <w:p w14:paraId="13E3F603" w14:textId="77777777" w:rsidR="00A64A99" w:rsidRPr="001B7C50" w:rsidRDefault="00A64A99" w:rsidP="00D0303E">
            <w:pPr>
              <w:pStyle w:val="TAC"/>
              <w:rPr>
                <w:lang w:eastAsia="zh-CN"/>
              </w:rPr>
            </w:pPr>
            <w:r w:rsidRPr="001B7C50">
              <w:rPr>
                <w:lang w:eastAsia="zh-CN"/>
              </w:rPr>
              <w:t>5.2.21.4</w:t>
            </w:r>
          </w:p>
        </w:tc>
      </w:tr>
    </w:tbl>
    <w:p w14:paraId="585B1282" w14:textId="77777777" w:rsidR="00A64A99" w:rsidRPr="001B7C50" w:rsidRDefault="00A64A99" w:rsidP="00A64A99"/>
    <w:p w14:paraId="5057C0AF" w14:textId="77777777" w:rsidR="00055131" w:rsidRPr="00EA595D" w:rsidRDefault="00055131" w:rsidP="00055131">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CDC73EB" w14:textId="77777777" w:rsidR="00055131" w:rsidRPr="00E21E2C" w:rsidRDefault="00055131" w:rsidP="00865A0C">
      <w:pPr>
        <w:rPr>
          <w:rFonts w:ascii="Arial" w:hAnsi="Arial" w:cs="Arial"/>
          <w:color w:val="FF0000"/>
          <w:sz w:val="28"/>
          <w:szCs w:val="28"/>
          <w:lang w:val="en-US"/>
        </w:rPr>
      </w:pPr>
    </w:p>
    <w:sectPr w:rsidR="00055131" w:rsidRPr="00E21E2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C3326" w14:textId="77777777" w:rsidR="005B5BA1" w:rsidRDefault="005B5BA1">
      <w:r>
        <w:separator/>
      </w:r>
    </w:p>
  </w:endnote>
  <w:endnote w:type="continuationSeparator" w:id="0">
    <w:p w14:paraId="41CAA5A6" w14:textId="77777777" w:rsidR="005B5BA1" w:rsidRDefault="005B5BA1">
      <w:r>
        <w:continuationSeparator/>
      </w:r>
    </w:p>
  </w:endnote>
  <w:endnote w:type="continuationNotice" w:id="1">
    <w:p w14:paraId="7215A7AD" w14:textId="77777777" w:rsidR="005B5BA1" w:rsidRDefault="005B5B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E7A4" w14:textId="77777777" w:rsidR="007652F5" w:rsidRDefault="007652F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B58A8" w14:textId="05E439FB" w:rsidR="0087462A" w:rsidRDefault="0087462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CB03D" w14:textId="77777777" w:rsidR="007652F5" w:rsidRDefault="007652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2DB28" w14:textId="77777777" w:rsidR="005B5BA1" w:rsidRDefault="005B5BA1">
      <w:r>
        <w:separator/>
      </w:r>
    </w:p>
  </w:footnote>
  <w:footnote w:type="continuationSeparator" w:id="0">
    <w:p w14:paraId="2F63022F" w14:textId="77777777" w:rsidR="005B5BA1" w:rsidRDefault="005B5BA1">
      <w:r>
        <w:continuationSeparator/>
      </w:r>
    </w:p>
  </w:footnote>
  <w:footnote w:type="continuationNotice" w:id="1">
    <w:p w14:paraId="31304067" w14:textId="77777777" w:rsidR="005B5BA1" w:rsidRDefault="005B5B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ADF7" w14:textId="77777777" w:rsidR="007652F5" w:rsidRDefault="007652F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FDF29" w14:textId="77777777" w:rsidR="007652F5" w:rsidRDefault="007652F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FD79F" w14:textId="77777777" w:rsidR="0087462A" w:rsidRDefault="0087462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4600" w14:textId="77777777" w:rsidR="0087462A" w:rsidRDefault="0087462A">
    <w:pPr>
      <w:pStyle w:val="a5"/>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9DF2" w14:textId="77777777" w:rsidR="0087462A" w:rsidRDefault="008746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8"/>
  </w:num>
  <w:num w:numId="3">
    <w:abstractNumId w:val="8"/>
  </w:num>
  <w:num w:numId="4">
    <w:abstractNumId w:val="4"/>
  </w:num>
  <w:num w:numId="5">
    <w:abstractNumId w:val="2"/>
  </w:num>
  <w:num w:numId="6">
    <w:abstractNumId w:val="15"/>
  </w:num>
  <w:num w:numId="7">
    <w:abstractNumId w:val="10"/>
  </w:num>
  <w:num w:numId="8">
    <w:abstractNumId w:val="19"/>
  </w:num>
  <w:num w:numId="9">
    <w:abstractNumId w:val="9"/>
  </w:num>
  <w:num w:numId="10">
    <w:abstractNumId w:val="16"/>
  </w:num>
  <w:num w:numId="11">
    <w:abstractNumId w:val="5"/>
  </w:num>
  <w:num w:numId="12">
    <w:abstractNumId w:val="1"/>
  </w:num>
  <w:num w:numId="13">
    <w:abstractNumId w:val="13"/>
  </w:num>
  <w:num w:numId="14">
    <w:abstractNumId w:val="12"/>
  </w:num>
  <w:num w:numId="15">
    <w:abstractNumId w:val="14"/>
  </w:num>
  <w:num w:numId="16">
    <w:abstractNumId w:val="3"/>
  </w:num>
  <w:num w:numId="17">
    <w:abstractNumId w:val="7"/>
  </w:num>
  <w:num w:numId="18">
    <w:abstractNumId w:val="17"/>
  </w:num>
  <w:num w:numId="19">
    <w:abstractNumId w:val="20"/>
  </w:num>
  <w:num w:numId="20">
    <w:abstractNumId w:val="0"/>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01">
    <w15:presenceInfo w15:providerId="None" w15:userId="ZTEr01"/>
  </w15:person>
  <w15:person w15:author="ZTE">
    <w15:presenceInfo w15:providerId="None" w15:userId="ZTE"/>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57"/>
    <w:rsid w:val="0000452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C1F"/>
    <w:rsid w:val="0002728A"/>
    <w:rsid w:val="00027B33"/>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5291"/>
    <w:rsid w:val="00076524"/>
    <w:rsid w:val="0007652B"/>
    <w:rsid w:val="0008065F"/>
    <w:rsid w:val="000836A0"/>
    <w:rsid w:val="0008449B"/>
    <w:rsid w:val="00085F0A"/>
    <w:rsid w:val="00086F9A"/>
    <w:rsid w:val="0008717D"/>
    <w:rsid w:val="00087A4A"/>
    <w:rsid w:val="00087FF8"/>
    <w:rsid w:val="00090E01"/>
    <w:rsid w:val="00094CD2"/>
    <w:rsid w:val="00095E01"/>
    <w:rsid w:val="0009661F"/>
    <w:rsid w:val="000967EE"/>
    <w:rsid w:val="0009782E"/>
    <w:rsid w:val="000A15D8"/>
    <w:rsid w:val="000A1C04"/>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3DA"/>
    <w:rsid w:val="000E268E"/>
    <w:rsid w:val="000E31D5"/>
    <w:rsid w:val="000E3299"/>
    <w:rsid w:val="000E3669"/>
    <w:rsid w:val="000E4960"/>
    <w:rsid w:val="000E76FA"/>
    <w:rsid w:val="000F06EC"/>
    <w:rsid w:val="000F0795"/>
    <w:rsid w:val="000F0C5F"/>
    <w:rsid w:val="000F29AC"/>
    <w:rsid w:val="000F29EE"/>
    <w:rsid w:val="000F2CB1"/>
    <w:rsid w:val="000F6250"/>
    <w:rsid w:val="000F73E3"/>
    <w:rsid w:val="00101E01"/>
    <w:rsid w:val="001021B5"/>
    <w:rsid w:val="00102801"/>
    <w:rsid w:val="00102E99"/>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A36"/>
    <w:rsid w:val="001361E1"/>
    <w:rsid w:val="001368F3"/>
    <w:rsid w:val="00137F01"/>
    <w:rsid w:val="00141B83"/>
    <w:rsid w:val="00142D99"/>
    <w:rsid w:val="00142F2D"/>
    <w:rsid w:val="001431FF"/>
    <w:rsid w:val="001444B3"/>
    <w:rsid w:val="00144EF1"/>
    <w:rsid w:val="00145D43"/>
    <w:rsid w:val="00145FF1"/>
    <w:rsid w:val="00146D40"/>
    <w:rsid w:val="00150FC8"/>
    <w:rsid w:val="00152083"/>
    <w:rsid w:val="00156ECE"/>
    <w:rsid w:val="00157A69"/>
    <w:rsid w:val="00161013"/>
    <w:rsid w:val="00161B88"/>
    <w:rsid w:val="001642D2"/>
    <w:rsid w:val="001660BE"/>
    <w:rsid w:val="00167104"/>
    <w:rsid w:val="0016785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6E77"/>
    <w:rsid w:val="00197269"/>
    <w:rsid w:val="00197E75"/>
    <w:rsid w:val="001A08B3"/>
    <w:rsid w:val="001A0C9E"/>
    <w:rsid w:val="001A1006"/>
    <w:rsid w:val="001A5959"/>
    <w:rsid w:val="001A73C9"/>
    <w:rsid w:val="001A7B60"/>
    <w:rsid w:val="001B1062"/>
    <w:rsid w:val="001B11C8"/>
    <w:rsid w:val="001B1B2D"/>
    <w:rsid w:val="001B22FE"/>
    <w:rsid w:val="001B52F0"/>
    <w:rsid w:val="001B77BE"/>
    <w:rsid w:val="001B7A65"/>
    <w:rsid w:val="001B7A9D"/>
    <w:rsid w:val="001C1A31"/>
    <w:rsid w:val="001C1CCC"/>
    <w:rsid w:val="001C3333"/>
    <w:rsid w:val="001C416D"/>
    <w:rsid w:val="001D107E"/>
    <w:rsid w:val="001D1C5F"/>
    <w:rsid w:val="001D6E02"/>
    <w:rsid w:val="001D77E4"/>
    <w:rsid w:val="001E005B"/>
    <w:rsid w:val="001E140F"/>
    <w:rsid w:val="001E246F"/>
    <w:rsid w:val="001E3159"/>
    <w:rsid w:val="001E41F3"/>
    <w:rsid w:val="001E6BA5"/>
    <w:rsid w:val="001E6FBD"/>
    <w:rsid w:val="001F525A"/>
    <w:rsid w:val="001F562C"/>
    <w:rsid w:val="0020071A"/>
    <w:rsid w:val="00200D62"/>
    <w:rsid w:val="00203FC1"/>
    <w:rsid w:val="00204331"/>
    <w:rsid w:val="00205421"/>
    <w:rsid w:val="0020661E"/>
    <w:rsid w:val="00206878"/>
    <w:rsid w:val="0021296B"/>
    <w:rsid w:val="0021298D"/>
    <w:rsid w:val="00213509"/>
    <w:rsid w:val="00216893"/>
    <w:rsid w:val="00220131"/>
    <w:rsid w:val="0022163C"/>
    <w:rsid w:val="00222A69"/>
    <w:rsid w:val="002330B1"/>
    <w:rsid w:val="00234876"/>
    <w:rsid w:val="00235D74"/>
    <w:rsid w:val="00237216"/>
    <w:rsid w:val="00237395"/>
    <w:rsid w:val="00244E12"/>
    <w:rsid w:val="002456A5"/>
    <w:rsid w:val="0025045E"/>
    <w:rsid w:val="002510ED"/>
    <w:rsid w:val="002527D2"/>
    <w:rsid w:val="0025363A"/>
    <w:rsid w:val="00254A7A"/>
    <w:rsid w:val="0025716E"/>
    <w:rsid w:val="0026004D"/>
    <w:rsid w:val="00260AD7"/>
    <w:rsid w:val="002640DD"/>
    <w:rsid w:val="00265753"/>
    <w:rsid w:val="00270405"/>
    <w:rsid w:val="0027051D"/>
    <w:rsid w:val="00270A17"/>
    <w:rsid w:val="00271F18"/>
    <w:rsid w:val="0027583D"/>
    <w:rsid w:val="00275D12"/>
    <w:rsid w:val="002831F6"/>
    <w:rsid w:val="002834A7"/>
    <w:rsid w:val="00284FEB"/>
    <w:rsid w:val="00285AB0"/>
    <w:rsid w:val="002860C4"/>
    <w:rsid w:val="00286627"/>
    <w:rsid w:val="0029118E"/>
    <w:rsid w:val="00293470"/>
    <w:rsid w:val="002941DB"/>
    <w:rsid w:val="00294C0A"/>
    <w:rsid w:val="002A099F"/>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612A"/>
    <w:rsid w:val="002D7843"/>
    <w:rsid w:val="002E02A3"/>
    <w:rsid w:val="002E136D"/>
    <w:rsid w:val="002E39DC"/>
    <w:rsid w:val="002E55DA"/>
    <w:rsid w:val="002E6923"/>
    <w:rsid w:val="002F45E6"/>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3AB3"/>
    <w:rsid w:val="00325548"/>
    <w:rsid w:val="003267F4"/>
    <w:rsid w:val="00330419"/>
    <w:rsid w:val="00330439"/>
    <w:rsid w:val="00330E8B"/>
    <w:rsid w:val="00333225"/>
    <w:rsid w:val="003422EE"/>
    <w:rsid w:val="00342F04"/>
    <w:rsid w:val="003458F1"/>
    <w:rsid w:val="00345BF1"/>
    <w:rsid w:val="00350F81"/>
    <w:rsid w:val="00352ADE"/>
    <w:rsid w:val="00353384"/>
    <w:rsid w:val="003609EF"/>
    <w:rsid w:val="0036231A"/>
    <w:rsid w:val="00362E80"/>
    <w:rsid w:val="00363082"/>
    <w:rsid w:val="003635CC"/>
    <w:rsid w:val="003648D7"/>
    <w:rsid w:val="00364BDA"/>
    <w:rsid w:val="00364D67"/>
    <w:rsid w:val="00365ECF"/>
    <w:rsid w:val="00367429"/>
    <w:rsid w:val="00367A8C"/>
    <w:rsid w:val="00370900"/>
    <w:rsid w:val="003737ED"/>
    <w:rsid w:val="00374690"/>
    <w:rsid w:val="00374DD4"/>
    <w:rsid w:val="003808E9"/>
    <w:rsid w:val="00383CBE"/>
    <w:rsid w:val="00385A11"/>
    <w:rsid w:val="00386DEC"/>
    <w:rsid w:val="003871E4"/>
    <w:rsid w:val="003908BB"/>
    <w:rsid w:val="00390F4E"/>
    <w:rsid w:val="00392484"/>
    <w:rsid w:val="00395BCF"/>
    <w:rsid w:val="00395CBC"/>
    <w:rsid w:val="003968D8"/>
    <w:rsid w:val="00397706"/>
    <w:rsid w:val="003A0F6C"/>
    <w:rsid w:val="003B0E20"/>
    <w:rsid w:val="003B3889"/>
    <w:rsid w:val="003B40E1"/>
    <w:rsid w:val="003B4FA0"/>
    <w:rsid w:val="003B65A5"/>
    <w:rsid w:val="003B6746"/>
    <w:rsid w:val="003B7306"/>
    <w:rsid w:val="003C13D3"/>
    <w:rsid w:val="003C3772"/>
    <w:rsid w:val="003C3FF2"/>
    <w:rsid w:val="003C4795"/>
    <w:rsid w:val="003C78A7"/>
    <w:rsid w:val="003D178A"/>
    <w:rsid w:val="003D2F1D"/>
    <w:rsid w:val="003D3CC8"/>
    <w:rsid w:val="003D4827"/>
    <w:rsid w:val="003D5D5A"/>
    <w:rsid w:val="003D5E00"/>
    <w:rsid w:val="003D69EA"/>
    <w:rsid w:val="003E0CC1"/>
    <w:rsid w:val="003E1A36"/>
    <w:rsid w:val="003E388A"/>
    <w:rsid w:val="003E7D28"/>
    <w:rsid w:val="003F358F"/>
    <w:rsid w:val="003F3C5E"/>
    <w:rsid w:val="003F46FE"/>
    <w:rsid w:val="003F6015"/>
    <w:rsid w:val="003F6C26"/>
    <w:rsid w:val="003F6D04"/>
    <w:rsid w:val="003F714A"/>
    <w:rsid w:val="003F78BE"/>
    <w:rsid w:val="004006F1"/>
    <w:rsid w:val="00402941"/>
    <w:rsid w:val="00404A1E"/>
    <w:rsid w:val="0040761D"/>
    <w:rsid w:val="00410371"/>
    <w:rsid w:val="004169E9"/>
    <w:rsid w:val="00416F9D"/>
    <w:rsid w:val="00417822"/>
    <w:rsid w:val="00420027"/>
    <w:rsid w:val="0042105F"/>
    <w:rsid w:val="0042125C"/>
    <w:rsid w:val="004219F9"/>
    <w:rsid w:val="00421B81"/>
    <w:rsid w:val="004230EB"/>
    <w:rsid w:val="004242F1"/>
    <w:rsid w:val="004252BA"/>
    <w:rsid w:val="00430203"/>
    <w:rsid w:val="00430FCE"/>
    <w:rsid w:val="004311A4"/>
    <w:rsid w:val="00431CC1"/>
    <w:rsid w:val="00433966"/>
    <w:rsid w:val="00436A9B"/>
    <w:rsid w:val="004401BC"/>
    <w:rsid w:val="00440563"/>
    <w:rsid w:val="00441E8B"/>
    <w:rsid w:val="00446B11"/>
    <w:rsid w:val="0045138D"/>
    <w:rsid w:val="00452FDC"/>
    <w:rsid w:val="0045449F"/>
    <w:rsid w:val="00455215"/>
    <w:rsid w:val="004576F6"/>
    <w:rsid w:val="00457C59"/>
    <w:rsid w:val="004611C9"/>
    <w:rsid w:val="00461586"/>
    <w:rsid w:val="00464427"/>
    <w:rsid w:val="00464437"/>
    <w:rsid w:val="004704B0"/>
    <w:rsid w:val="00475B61"/>
    <w:rsid w:val="0048157B"/>
    <w:rsid w:val="00481A51"/>
    <w:rsid w:val="00481B68"/>
    <w:rsid w:val="00482552"/>
    <w:rsid w:val="00483884"/>
    <w:rsid w:val="004849B1"/>
    <w:rsid w:val="0048534C"/>
    <w:rsid w:val="004878B4"/>
    <w:rsid w:val="00492A84"/>
    <w:rsid w:val="004935AE"/>
    <w:rsid w:val="00495430"/>
    <w:rsid w:val="00495D05"/>
    <w:rsid w:val="004A0333"/>
    <w:rsid w:val="004A282C"/>
    <w:rsid w:val="004A29ED"/>
    <w:rsid w:val="004A3CA7"/>
    <w:rsid w:val="004A5137"/>
    <w:rsid w:val="004A6610"/>
    <w:rsid w:val="004B0622"/>
    <w:rsid w:val="004B0F23"/>
    <w:rsid w:val="004B3E96"/>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050"/>
    <w:rsid w:val="004F0D21"/>
    <w:rsid w:val="004F32B8"/>
    <w:rsid w:val="004F53DB"/>
    <w:rsid w:val="004F6619"/>
    <w:rsid w:val="00500F33"/>
    <w:rsid w:val="0050196B"/>
    <w:rsid w:val="00506316"/>
    <w:rsid w:val="0050652D"/>
    <w:rsid w:val="00507013"/>
    <w:rsid w:val="00507FB8"/>
    <w:rsid w:val="00513793"/>
    <w:rsid w:val="005142EE"/>
    <w:rsid w:val="00514818"/>
    <w:rsid w:val="0051580D"/>
    <w:rsid w:val="00515B51"/>
    <w:rsid w:val="005170C2"/>
    <w:rsid w:val="00517D44"/>
    <w:rsid w:val="00517D45"/>
    <w:rsid w:val="005201AE"/>
    <w:rsid w:val="005213D9"/>
    <w:rsid w:val="00523782"/>
    <w:rsid w:val="00523EC2"/>
    <w:rsid w:val="00524056"/>
    <w:rsid w:val="00526806"/>
    <w:rsid w:val="005353A9"/>
    <w:rsid w:val="00536FAB"/>
    <w:rsid w:val="00540E1C"/>
    <w:rsid w:val="00541981"/>
    <w:rsid w:val="00543944"/>
    <w:rsid w:val="00547111"/>
    <w:rsid w:val="00553776"/>
    <w:rsid w:val="00555CFC"/>
    <w:rsid w:val="005607D3"/>
    <w:rsid w:val="0056723A"/>
    <w:rsid w:val="0057195A"/>
    <w:rsid w:val="00576C83"/>
    <w:rsid w:val="00582BEA"/>
    <w:rsid w:val="005832DE"/>
    <w:rsid w:val="00586103"/>
    <w:rsid w:val="00591B98"/>
    <w:rsid w:val="00592D74"/>
    <w:rsid w:val="00596B18"/>
    <w:rsid w:val="00597E3F"/>
    <w:rsid w:val="005A0080"/>
    <w:rsid w:val="005A10AC"/>
    <w:rsid w:val="005A424F"/>
    <w:rsid w:val="005A5190"/>
    <w:rsid w:val="005A6287"/>
    <w:rsid w:val="005B02CA"/>
    <w:rsid w:val="005B1DAA"/>
    <w:rsid w:val="005B5BA1"/>
    <w:rsid w:val="005B5BB5"/>
    <w:rsid w:val="005B6C00"/>
    <w:rsid w:val="005C0D43"/>
    <w:rsid w:val="005C1FEC"/>
    <w:rsid w:val="005D07EC"/>
    <w:rsid w:val="005D3730"/>
    <w:rsid w:val="005D560D"/>
    <w:rsid w:val="005D7969"/>
    <w:rsid w:val="005E024F"/>
    <w:rsid w:val="005E15A6"/>
    <w:rsid w:val="005E2C44"/>
    <w:rsid w:val="005E2D4B"/>
    <w:rsid w:val="005E2DE5"/>
    <w:rsid w:val="005E30B2"/>
    <w:rsid w:val="005E65C0"/>
    <w:rsid w:val="005E7889"/>
    <w:rsid w:val="005F01E6"/>
    <w:rsid w:val="005F075D"/>
    <w:rsid w:val="005F1D09"/>
    <w:rsid w:val="005F2674"/>
    <w:rsid w:val="005F2B9E"/>
    <w:rsid w:val="005F4B3F"/>
    <w:rsid w:val="005F6AD5"/>
    <w:rsid w:val="005F72A2"/>
    <w:rsid w:val="00601BD0"/>
    <w:rsid w:val="006040D8"/>
    <w:rsid w:val="00605C1F"/>
    <w:rsid w:val="00607BE8"/>
    <w:rsid w:val="006116DC"/>
    <w:rsid w:val="0061494E"/>
    <w:rsid w:val="0061670C"/>
    <w:rsid w:val="00616A33"/>
    <w:rsid w:val="00621188"/>
    <w:rsid w:val="00621391"/>
    <w:rsid w:val="00622CCC"/>
    <w:rsid w:val="006243E8"/>
    <w:rsid w:val="00624F59"/>
    <w:rsid w:val="006257ED"/>
    <w:rsid w:val="00625CC6"/>
    <w:rsid w:val="00630D66"/>
    <w:rsid w:val="00632067"/>
    <w:rsid w:val="00633E77"/>
    <w:rsid w:val="006361D1"/>
    <w:rsid w:val="00636678"/>
    <w:rsid w:val="00640916"/>
    <w:rsid w:val="00642BB6"/>
    <w:rsid w:val="00642C02"/>
    <w:rsid w:val="006436D0"/>
    <w:rsid w:val="00644D28"/>
    <w:rsid w:val="0065264F"/>
    <w:rsid w:val="00665AFF"/>
    <w:rsid w:val="0067057C"/>
    <w:rsid w:val="00673E1F"/>
    <w:rsid w:val="00677A1C"/>
    <w:rsid w:val="00677EDE"/>
    <w:rsid w:val="00680DA8"/>
    <w:rsid w:val="00681CCE"/>
    <w:rsid w:val="006854FB"/>
    <w:rsid w:val="00687C55"/>
    <w:rsid w:val="00691918"/>
    <w:rsid w:val="006944F8"/>
    <w:rsid w:val="00695808"/>
    <w:rsid w:val="0069750C"/>
    <w:rsid w:val="00697E68"/>
    <w:rsid w:val="00697EF7"/>
    <w:rsid w:val="006A1F40"/>
    <w:rsid w:val="006A7649"/>
    <w:rsid w:val="006B0A6F"/>
    <w:rsid w:val="006B46FB"/>
    <w:rsid w:val="006B61F1"/>
    <w:rsid w:val="006C1993"/>
    <w:rsid w:val="006C23EB"/>
    <w:rsid w:val="006C7ED0"/>
    <w:rsid w:val="006D18D3"/>
    <w:rsid w:val="006D4E77"/>
    <w:rsid w:val="006D5129"/>
    <w:rsid w:val="006D7A3A"/>
    <w:rsid w:val="006E0110"/>
    <w:rsid w:val="006E21FB"/>
    <w:rsid w:val="006E4A48"/>
    <w:rsid w:val="006E6BCF"/>
    <w:rsid w:val="006E6D7A"/>
    <w:rsid w:val="006E7F7D"/>
    <w:rsid w:val="006E7FDC"/>
    <w:rsid w:val="006F2D1A"/>
    <w:rsid w:val="006F5951"/>
    <w:rsid w:val="0070388D"/>
    <w:rsid w:val="00704642"/>
    <w:rsid w:val="007048DF"/>
    <w:rsid w:val="0070698F"/>
    <w:rsid w:val="007079F9"/>
    <w:rsid w:val="007154EB"/>
    <w:rsid w:val="00715985"/>
    <w:rsid w:val="00715A2C"/>
    <w:rsid w:val="007163B6"/>
    <w:rsid w:val="00716B0E"/>
    <w:rsid w:val="0072027A"/>
    <w:rsid w:val="0072201B"/>
    <w:rsid w:val="0072237E"/>
    <w:rsid w:val="007232A5"/>
    <w:rsid w:val="00731326"/>
    <w:rsid w:val="0073194A"/>
    <w:rsid w:val="0073390D"/>
    <w:rsid w:val="00734107"/>
    <w:rsid w:val="007365EE"/>
    <w:rsid w:val="00737D34"/>
    <w:rsid w:val="00742223"/>
    <w:rsid w:val="00742998"/>
    <w:rsid w:val="00745433"/>
    <w:rsid w:val="00746982"/>
    <w:rsid w:val="0074724F"/>
    <w:rsid w:val="007476CF"/>
    <w:rsid w:val="00761404"/>
    <w:rsid w:val="00762963"/>
    <w:rsid w:val="00762A99"/>
    <w:rsid w:val="007636CA"/>
    <w:rsid w:val="007637CA"/>
    <w:rsid w:val="007652F5"/>
    <w:rsid w:val="007653CF"/>
    <w:rsid w:val="00765473"/>
    <w:rsid w:val="007674EC"/>
    <w:rsid w:val="00767C31"/>
    <w:rsid w:val="007716B5"/>
    <w:rsid w:val="00771CDF"/>
    <w:rsid w:val="00771F7F"/>
    <w:rsid w:val="00774924"/>
    <w:rsid w:val="00774B9B"/>
    <w:rsid w:val="00775ACB"/>
    <w:rsid w:val="00775E2F"/>
    <w:rsid w:val="0078313E"/>
    <w:rsid w:val="00784EBF"/>
    <w:rsid w:val="00786E44"/>
    <w:rsid w:val="00787014"/>
    <w:rsid w:val="007906C9"/>
    <w:rsid w:val="00792342"/>
    <w:rsid w:val="0079277D"/>
    <w:rsid w:val="00793055"/>
    <w:rsid w:val="00793EC4"/>
    <w:rsid w:val="00794BBB"/>
    <w:rsid w:val="00796569"/>
    <w:rsid w:val="007977A8"/>
    <w:rsid w:val="007A0221"/>
    <w:rsid w:val="007A44D5"/>
    <w:rsid w:val="007B01A9"/>
    <w:rsid w:val="007B26D7"/>
    <w:rsid w:val="007B43BE"/>
    <w:rsid w:val="007B512A"/>
    <w:rsid w:val="007C2097"/>
    <w:rsid w:val="007C29C5"/>
    <w:rsid w:val="007C3F3D"/>
    <w:rsid w:val="007C4D6E"/>
    <w:rsid w:val="007D0816"/>
    <w:rsid w:val="007D0E95"/>
    <w:rsid w:val="007D2345"/>
    <w:rsid w:val="007D2546"/>
    <w:rsid w:val="007D2FB8"/>
    <w:rsid w:val="007D5352"/>
    <w:rsid w:val="007D6A07"/>
    <w:rsid w:val="007D7066"/>
    <w:rsid w:val="007E3543"/>
    <w:rsid w:val="007E44E8"/>
    <w:rsid w:val="007E746E"/>
    <w:rsid w:val="007E7A39"/>
    <w:rsid w:val="007E7A4C"/>
    <w:rsid w:val="007F2012"/>
    <w:rsid w:val="007F21D2"/>
    <w:rsid w:val="007F24DF"/>
    <w:rsid w:val="007F5579"/>
    <w:rsid w:val="007F7259"/>
    <w:rsid w:val="00800008"/>
    <w:rsid w:val="008040A8"/>
    <w:rsid w:val="00805E0C"/>
    <w:rsid w:val="0080776A"/>
    <w:rsid w:val="0081223D"/>
    <w:rsid w:val="008127C0"/>
    <w:rsid w:val="00812C54"/>
    <w:rsid w:val="0081497C"/>
    <w:rsid w:val="00814CC1"/>
    <w:rsid w:val="00816ACD"/>
    <w:rsid w:val="00817E08"/>
    <w:rsid w:val="00824A28"/>
    <w:rsid w:val="0082526A"/>
    <w:rsid w:val="008279FA"/>
    <w:rsid w:val="00827DEE"/>
    <w:rsid w:val="00832A64"/>
    <w:rsid w:val="00836C9C"/>
    <w:rsid w:val="00840C60"/>
    <w:rsid w:val="00840E0D"/>
    <w:rsid w:val="00845359"/>
    <w:rsid w:val="00846A2C"/>
    <w:rsid w:val="00847CFB"/>
    <w:rsid w:val="00851778"/>
    <w:rsid w:val="00860119"/>
    <w:rsid w:val="00862629"/>
    <w:rsid w:val="008626E7"/>
    <w:rsid w:val="00864A38"/>
    <w:rsid w:val="00864B14"/>
    <w:rsid w:val="00865A0C"/>
    <w:rsid w:val="00870EE7"/>
    <w:rsid w:val="008718C2"/>
    <w:rsid w:val="0087462A"/>
    <w:rsid w:val="0088098C"/>
    <w:rsid w:val="00880B93"/>
    <w:rsid w:val="008843CF"/>
    <w:rsid w:val="00884806"/>
    <w:rsid w:val="00884C34"/>
    <w:rsid w:val="00885622"/>
    <w:rsid w:val="008863B9"/>
    <w:rsid w:val="00886BC1"/>
    <w:rsid w:val="00890D14"/>
    <w:rsid w:val="00891643"/>
    <w:rsid w:val="008959D7"/>
    <w:rsid w:val="008959FB"/>
    <w:rsid w:val="00896C15"/>
    <w:rsid w:val="008A284E"/>
    <w:rsid w:val="008A45A6"/>
    <w:rsid w:val="008A491F"/>
    <w:rsid w:val="008A51ED"/>
    <w:rsid w:val="008A7AE8"/>
    <w:rsid w:val="008B0252"/>
    <w:rsid w:val="008B5544"/>
    <w:rsid w:val="008B6DA3"/>
    <w:rsid w:val="008C4E37"/>
    <w:rsid w:val="008C6254"/>
    <w:rsid w:val="008D3017"/>
    <w:rsid w:val="008D389C"/>
    <w:rsid w:val="008D52FE"/>
    <w:rsid w:val="008D6042"/>
    <w:rsid w:val="008D6CAD"/>
    <w:rsid w:val="008E04F4"/>
    <w:rsid w:val="008E20B1"/>
    <w:rsid w:val="008E4594"/>
    <w:rsid w:val="008E5233"/>
    <w:rsid w:val="008E5C21"/>
    <w:rsid w:val="008E7432"/>
    <w:rsid w:val="008E7E2A"/>
    <w:rsid w:val="008F2323"/>
    <w:rsid w:val="008F395B"/>
    <w:rsid w:val="008F3985"/>
    <w:rsid w:val="008F446A"/>
    <w:rsid w:val="008F4E2B"/>
    <w:rsid w:val="008F4F7C"/>
    <w:rsid w:val="008F6798"/>
    <w:rsid w:val="008F67CE"/>
    <w:rsid w:val="008F686C"/>
    <w:rsid w:val="008F796A"/>
    <w:rsid w:val="0090011E"/>
    <w:rsid w:val="00901CAF"/>
    <w:rsid w:val="0090263E"/>
    <w:rsid w:val="00904D28"/>
    <w:rsid w:val="00906141"/>
    <w:rsid w:val="00906366"/>
    <w:rsid w:val="00906CD8"/>
    <w:rsid w:val="00910AE9"/>
    <w:rsid w:val="00910E40"/>
    <w:rsid w:val="00913A02"/>
    <w:rsid w:val="009148DE"/>
    <w:rsid w:val="00920CBC"/>
    <w:rsid w:val="009214FC"/>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70E22"/>
    <w:rsid w:val="00972FD3"/>
    <w:rsid w:val="009733BE"/>
    <w:rsid w:val="00974391"/>
    <w:rsid w:val="00974CFA"/>
    <w:rsid w:val="00976745"/>
    <w:rsid w:val="009777D9"/>
    <w:rsid w:val="009809AC"/>
    <w:rsid w:val="0098678D"/>
    <w:rsid w:val="00986CA2"/>
    <w:rsid w:val="00991645"/>
    <w:rsid w:val="00991B88"/>
    <w:rsid w:val="00994BA5"/>
    <w:rsid w:val="00994E2A"/>
    <w:rsid w:val="0099698F"/>
    <w:rsid w:val="0099760B"/>
    <w:rsid w:val="009A0B08"/>
    <w:rsid w:val="009A4039"/>
    <w:rsid w:val="009A44BB"/>
    <w:rsid w:val="009A4A10"/>
    <w:rsid w:val="009A5753"/>
    <w:rsid w:val="009A579D"/>
    <w:rsid w:val="009A6CAC"/>
    <w:rsid w:val="009B0F7C"/>
    <w:rsid w:val="009B0FFA"/>
    <w:rsid w:val="009B7E39"/>
    <w:rsid w:val="009C00C7"/>
    <w:rsid w:val="009C3B73"/>
    <w:rsid w:val="009C430F"/>
    <w:rsid w:val="009C46D6"/>
    <w:rsid w:val="009C78AE"/>
    <w:rsid w:val="009D31D7"/>
    <w:rsid w:val="009D6A0E"/>
    <w:rsid w:val="009D75A6"/>
    <w:rsid w:val="009E1341"/>
    <w:rsid w:val="009E1545"/>
    <w:rsid w:val="009E3297"/>
    <w:rsid w:val="009E3AA5"/>
    <w:rsid w:val="009E5A21"/>
    <w:rsid w:val="009E640C"/>
    <w:rsid w:val="009E76C8"/>
    <w:rsid w:val="009F112E"/>
    <w:rsid w:val="009F734F"/>
    <w:rsid w:val="00A00691"/>
    <w:rsid w:val="00A00E9E"/>
    <w:rsid w:val="00A00F0C"/>
    <w:rsid w:val="00A01286"/>
    <w:rsid w:val="00A0442A"/>
    <w:rsid w:val="00A0661E"/>
    <w:rsid w:val="00A11725"/>
    <w:rsid w:val="00A1207D"/>
    <w:rsid w:val="00A139D5"/>
    <w:rsid w:val="00A14DBB"/>
    <w:rsid w:val="00A15A71"/>
    <w:rsid w:val="00A161CE"/>
    <w:rsid w:val="00A17799"/>
    <w:rsid w:val="00A21409"/>
    <w:rsid w:val="00A246B6"/>
    <w:rsid w:val="00A25AD8"/>
    <w:rsid w:val="00A25CC3"/>
    <w:rsid w:val="00A263D1"/>
    <w:rsid w:val="00A2684A"/>
    <w:rsid w:val="00A31B4A"/>
    <w:rsid w:val="00A35A17"/>
    <w:rsid w:val="00A3728A"/>
    <w:rsid w:val="00A37E4D"/>
    <w:rsid w:val="00A409CB"/>
    <w:rsid w:val="00A41E98"/>
    <w:rsid w:val="00A42B48"/>
    <w:rsid w:val="00A46285"/>
    <w:rsid w:val="00A47E70"/>
    <w:rsid w:val="00A50BBE"/>
    <w:rsid w:val="00A50CF0"/>
    <w:rsid w:val="00A5147A"/>
    <w:rsid w:val="00A5387E"/>
    <w:rsid w:val="00A542FF"/>
    <w:rsid w:val="00A5519D"/>
    <w:rsid w:val="00A60AA1"/>
    <w:rsid w:val="00A633DF"/>
    <w:rsid w:val="00A63BFC"/>
    <w:rsid w:val="00A64A99"/>
    <w:rsid w:val="00A661D4"/>
    <w:rsid w:val="00A70FF1"/>
    <w:rsid w:val="00A7193C"/>
    <w:rsid w:val="00A71A16"/>
    <w:rsid w:val="00A74457"/>
    <w:rsid w:val="00A7671C"/>
    <w:rsid w:val="00A81557"/>
    <w:rsid w:val="00A81F04"/>
    <w:rsid w:val="00A81F0E"/>
    <w:rsid w:val="00A82CB4"/>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4A78"/>
    <w:rsid w:val="00AA558C"/>
    <w:rsid w:val="00AA5DE5"/>
    <w:rsid w:val="00AA71AA"/>
    <w:rsid w:val="00AB0411"/>
    <w:rsid w:val="00AB1FBE"/>
    <w:rsid w:val="00AB2ABC"/>
    <w:rsid w:val="00AB30A8"/>
    <w:rsid w:val="00AC1B4F"/>
    <w:rsid w:val="00AC3E96"/>
    <w:rsid w:val="00AC5820"/>
    <w:rsid w:val="00AC5991"/>
    <w:rsid w:val="00AC60DB"/>
    <w:rsid w:val="00AC6A0B"/>
    <w:rsid w:val="00AD11D8"/>
    <w:rsid w:val="00AD1CD8"/>
    <w:rsid w:val="00AD2604"/>
    <w:rsid w:val="00AD2EA1"/>
    <w:rsid w:val="00AD360A"/>
    <w:rsid w:val="00AD68FB"/>
    <w:rsid w:val="00AE0AF4"/>
    <w:rsid w:val="00AE325B"/>
    <w:rsid w:val="00AE3C4A"/>
    <w:rsid w:val="00AE6C25"/>
    <w:rsid w:val="00AE719C"/>
    <w:rsid w:val="00AF1003"/>
    <w:rsid w:val="00AF1A6F"/>
    <w:rsid w:val="00AF6DE7"/>
    <w:rsid w:val="00B01795"/>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0626"/>
    <w:rsid w:val="00B40826"/>
    <w:rsid w:val="00B43830"/>
    <w:rsid w:val="00B447B0"/>
    <w:rsid w:val="00B45B00"/>
    <w:rsid w:val="00B50651"/>
    <w:rsid w:val="00B51DB3"/>
    <w:rsid w:val="00B52F18"/>
    <w:rsid w:val="00B55111"/>
    <w:rsid w:val="00B555ED"/>
    <w:rsid w:val="00B5582A"/>
    <w:rsid w:val="00B558A2"/>
    <w:rsid w:val="00B559A7"/>
    <w:rsid w:val="00B56F1B"/>
    <w:rsid w:val="00B61DA1"/>
    <w:rsid w:val="00B61F02"/>
    <w:rsid w:val="00B622CD"/>
    <w:rsid w:val="00B63298"/>
    <w:rsid w:val="00B661A1"/>
    <w:rsid w:val="00B66868"/>
    <w:rsid w:val="00B66FE5"/>
    <w:rsid w:val="00B67B97"/>
    <w:rsid w:val="00B7172B"/>
    <w:rsid w:val="00B72154"/>
    <w:rsid w:val="00B73D11"/>
    <w:rsid w:val="00B74E23"/>
    <w:rsid w:val="00B80AEA"/>
    <w:rsid w:val="00B81511"/>
    <w:rsid w:val="00B82606"/>
    <w:rsid w:val="00B84CC4"/>
    <w:rsid w:val="00B85D53"/>
    <w:rsid w:val="00B86D97"/>
    <w:rsid w:val="00B87523"/>
    <w:rsid w:val="00B90283"/>
    <w:rsid w:val="00B92DE4"/>
    <w:rsid w:val="00B968C8"/>
    <w:rsid w:val="00B96CD6"/>
    <w:rsid w:val="00BA04B4"/>
    <w:rsid w:val="00BA097F"/>
    <w:rsid w:val="00BA36C0"/>
    <w:rsid w:val="00BA3EC5"/>
    <w:rsid w:val="00BA4FB3"/>
    <w:rsid w:val="00BA51D9"/>
    <w:rsid w:val="00BB33BB"/>
    <w:rsid w:val="00BB4FBB"/>
    <w:rsid w:val="00BB5DFC"/>
    <w:rsid w:val="00BB7BF9"/>
    <w:rsid w:val="00BC096F"/>
    <w:rsid w:val="00BC0E8C"/>
    <w:rsid w:val="00BC1049"/>
    <w:rsid w:val="00BC5F9F"/>
    <w:rsid w:val="00BC762C"/>
    <w:rsid w:val="00BD008F"/>
    <w:rsid w:val="00BD02C2"/>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55F8"/>
    <w:rsid w:val="00C06118"/>
    <w:rsid w:val="00C10E8E"/>
    <w:rsid w:val="00C11A97"/>
    <w:rsid w:val="00C13D0A"/>
    <w:rsid w:val="00C144AD"/>
    <w:rsid w:val="00C1488A"/>
    <w:rsid w:val="00C160A6"/>
    <w:rsid w:val="00C16B07"/>
    <w:rsid w:val="00C23206"/>
    <w:rsid w:val="00C239BD"/>
    <w:rsid w:val="00C23A09"/>
    <w:rsid w:val="00C27143"/>
    <w:rsid w:val="00C30734"/>
    <w:rsid w:val="00C3126D"/>
    <w:rsid w:val="00C33187"/>
    <w:rsid w:val="00C33231"/>
    <w:rsid w:val="00C367F4"/>
    <w:rsid w:val="00C37112"/>
    <w:rsid w:val="00C408D9"/>
    <w:rsid w:val="00C4141E"/>
    <w:rsid w:val="00C425DB"/>
    <w:rsid w:val="00C445A9"/>
    <w:rsid w:val="00C45046"/>
    <w:rsid w:val="00C450C6"/>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B1E73"/>
    <w:rsid w:val="00CB2F38"/>
    <w:rsid w:val="00CB3738"/>
    <w:rsid w:val="00CB4697"/>
    <w:rsid w:val="00CC4948"/>
    <w:rsid w:val="00CC5026"/>
    <w:rsid w:val="00CC5DFA"/>
    <w:rsid w:val="00CC68D0"/>
    <w:rsid w:val="00CC75BF"/>
    <w:rsid w:val="00CD2CA3"/>
    <w:rsid w:val="00CD34EC"/>
    <w:rsid w:val="00CD6DC1"/>
    <w:rsid w:val="00CD733A"/>
    <w:rsid w:val="00CE31B8"/>
    <w:rsid w:val="00CE689D"/>
    <w:rsid w:val="00CF02AF"/>
    <w:rsid w:val="00CF4F2E"/>
    <w:rsid w:val="00D00C7B"/>
    <w:rsid w:val="00D01664"/>
    <w:rsid w:val="00D01F77"/>
    <w:rsid w:val="00D02457"/>
    <w:rsid w:val="00D034EB"/>
    <w:rsid w:val="00D03F9A"/>
    <w:rsid w:val="00D05791"/>
    <w:rsid w:val="00D06AF5"/>
    <w:rsid w:val="00D06D51"/>
    <w:rsid w:val="00D0707F"/>
    <w:rsid w:val="00D126B2"/>
    <w:rsid w:val="00D14B77"/>
    <w:rsid w:val="00D1517B"/>
    <w:rsid w:val="00D15E43"/>
    <w:rsid w:val="00D17472"/>
    <w:rsid w:val="00D20837"/>
    <w:rsid w:val="00D2155E"/>
    <w:rsid w:val="00D21C6E"/>
    <w:rsid w:val="00D23811"/>
    <w:rsid w:val="00D238F5"/>
    <w:rsid w:val="00D240A0"/>
    <w:rsid w:val="00D241E9"/>
    <w:rsid w:val="00D2447B"/>
    <w:rsid w:val="00D24991"/>
    <w:rsid w:val="00D254E6"/>
    <w:rsid w:val="00D26147"/>
    <w:rsid w:val="00D268FC"/>
    <w:rsid w:val="00D3468F"/>
    <w:rsid w:val="00D34B29"/>
    <w:rsid w:val="00D34BF1"/>
    <w:rsid w:val="00D34D02"/>
    <w:rsid w:val="00D34D8A"/>
    <w:rsid w:val="00D35FE7"/>
    <w:rsid w:val="00D367A2"/>
    <w:rsid w:val="00D3709A"/>
    <w:rsid w:val="00D44DD1"/>
    <w:rsid w:val="00D455A3"/>
    <w:rsid w:val="00D463A5"/>
    <w:rsid w:val="00D47A28"/>
    <w:rsid w:val="00D50255"/>
    <w:rsid w:val="00D513E7"/>
    <w:rsid w:val="00D513F8"/>
    <w:rsid w:val="00D522A1"/>
    <w:rsid w:val="00D57502"/>
    <w:rsid w:val="00D60972"/>
    <w:rsid w:val="00D612D5"/>
    <w:rsid w:val="00D620EC"/>
    <w:rsid w:val="00D66520"/>
    <w:rsid w:val="00D66AE8"/>
    <w:rsid w:val="00D74558"/>
    <w:rsid w:val="00D77D74"/>
    <w:rsid w:val="00D82C0A"/>
    <w:rsid w:val="00D8399E"/>
    <w:rsid w:val="00D84EED"/>
    <w:rsid w:val="00D856E4"/>
    <w:rsid w:val="00D86923"/>
    <w:rsid w:val="00D90C1C"/>
    <w:rsid w:val="00D92747"/>
    <w:rsid w:val="00D94EA8"/>
    <w:rsid w:val="00D96427"/>
    <w:rsid w:val="00D964A5"/>
    <w:rsid w:val="00DA0244"/>
    <w:rsid w:val="00DA04F7"/>
    <w:rsid w:val="00DA61B9"/>
    <w:rsid w:val="00DA6574"/>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DF1F35"/>
    <w:rsid w:val="00E028D6"/>
    <w:rsid w:val="00E02D76"/>
    <w:rsid w:val="00E02F52"/>
    <w:rsid w:val="00E05046"/>
    <w:rsid w:val="00E10363"/>
    <w:rsid w:val="00E11B54"/>
    <w:rsid w:val="00E123BF"/>
    <w:rsid w:val="00E13F0C"/>
    <w:rsid w:val="00E13F3D"/>
    <w:rsid w:val="00E15D78"/>
    <w:rsid w:val="00E20D57"/>
    <w:rsid w:val="00E21E2C"/>
    <w:rsid w:val="00E2350F"/>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771"/>
    <w:rsid w:val="00E51A64"/>
    <w:rsid w:val="00E533D9"/>
    <w:rsid w:val="00E53864"/>
    <w:rsid w:val="00E56E16"/>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D4D"/>
    <w:rsid w:val="00E8566F"/>
    <w:rsid w:val="00E85DCA"/>
    <w:rsid w:val="00E86263"/>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518F"/>
    <w:rsid w:val="00EE5AF1"/>
    <w:rsid w:val="00EE7320"/>
    <w:rsid w:val="00EE7D7C"/>
    <w:rsid w:val="00EF0A95"/>
    <w:rsid w:val="00EF579B"/>
    <w:rsid w:val="00F003B9"/>
    <w:rsid w:val="00F06116"/>
    <w:rsid w:val="00F104DB"/>
    <w:rsid w:val="00F10A9A"/>
    <w:rsid w:val="00F121A6"/>
    <w:rsid w:val="00F12665"/>
    <w:rsid w:val="00F1742C"/>
    <w:rsid w:val="00F205AD"/>
    <w:rsid w:val="00F21ECA"/>
    <w:rsid w:val="00F24A28"/>
    <w:rsid w:val="00F25D98"/>
    <w:rsid w:val="00F300FB"/>
    <w:rsid w:val="00F32C06"/>
    <w:rsid w:val="00F32EA9"/>
    <w:rsid w:val="00F34B34"/>
    <w:rsid w:val="00F37478"/>
    <w:rsid w:val="00F41DF3"/>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8BE"/>
    <w:rsid w:val="00F81576"/>
    <w:rsid w:val="00F82CF1"/>
    <w:rsid w:val="00F83B75"/>
    <w:rsid w:val="00F840E3"/>
    <w:rsid w:val="00F8415A"/>
    <w:rsid w:val="00F84CFD"/>
    <w:rsid w:val="00F86B7B"/>
    <w:rsid w:val="00F901E3"/>
    <w:rsid w:val="00F913AE"/>
    <w:rsid w:val="00F92AB0"/>
    <w:rsid w:val="00F93A68"/>
    <w:rsid w:val="00FA0C8E"/>
    <w:rsid w:val="00FA2D35"/>
    <w:rsid w:val="00FA31CA"/>
    <w:rsid w:val="00FA368E"/>
    <w:rsid w:val="00FB0867"/>
    <w:rsid w:val="00FB24F6"/>
    <w:rsid w:val="00FB6386"/>
    <w:rsid w:val="00FB7CCE"/>
    <w:rsid w:val="00FC30E3"/>
    <w:rsid w:val="00FC3A2F"/>
    <w:rsid w:val="00FC4D9D"/>
    <w:rsid w:val="00FC7306"/>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07013"/>
    <w:rPr>
      <w:rFonts w:ascii="Arial" w:hAnsi="Arial"/>
      <w:sz w:val="36"/>
      <w:lang w:val="en-GB" w:eastAsia="en-US"/>
    </w:rPr>
  </w:style>
  <w:style w:type="character" w:customStyle="1" w:styleId="2Char">
    <w:name w:val="标题 2 Char"/>
    <w:link w:val="2"/>
    <w:rsid w:val="00362E80"/>
    <w:rPr>
      <w:rFonts w:ascii="Arial" w:hAnsi="Arial"/>
      <w:sz w:val="32"/>
      <w:lang w:val="en-GB" w:eastAsia="en-US"/>
    </w:rPr>
  </w:style>
  <w:style w:type="character" w:customStyle="1" w:styleId="3Char">
    <w:name w:val="标题 3 Char"/>
    <w:link w:val="3"/>
    <w:rsid w:val="00446B11"/>
    <w:rPr>
      <w:rFonts w:ascii="Arial" w:hAnsi="Arial"/>
      <w:sz w:val="28"/>
      <w:lang w:val="en-GB" w:eastAsia="en-US"/>
    </w:rPr>
  </w:style>
  <w:style w:type="character" w:customStyle="1" w:styleId="4Char">
    <w:name w:val="标题 4 Char"/>
    <w:link w:val="4"/>
    <w:rsid w:val="00185A4B"/>
    <w:rPr>
      <w:rFonts w:ascii="Arial" w:hAnsi="Arial"/>
      <w:sz w:val="24"/>
      <w:lang w:val="en-GB" w:eastAsia="en-US"/>
    </w:rPr>
  </w:style>
  <w:style w:type="character" w:customStyle="1" w:styleId="5Char">
    <w:name w:val="标题 5 Char"/>
    <w:link w:val="5"/>
    <w:rsid w:val="00446B11"/>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9Char">
    <w:name w:val="标题 9 Char"/>
    <w:link w:val="9"/>
    <w:rsid w:val="00362E8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362E80"/>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a"/>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rsid w:val="005A6287"/>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character" w:customStyle="1" w:styleId="Char0">
    <w:name w:val="批注框文本 Char"/>
    <w:link w:val="ae"/>
    <w:rsid w:val="00362E8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af2">
    <w:name w:val="Revision"/>
    <w:hidden/>
    <w:uiPriority w:val="99"/>
    <w:semiHidden/>
    <w:rsid w:val="00185A4B"/>
    <w:rPr>
      <w:rFonts w:ascii="Times New Roman" w:hAnsi="Times New Roman"/>
      <w:lang w:val="en-GB" w:eastAsia="en-US"/>
    </w:rPr>
  </w:style>
  <w:style w:type="paragraph" w:styleId="af3">
    <w:name w:val="Normal (Web)"/>
    <w:basedOn w:val="a"/>
    <w:uiPriority w:val="99"/>
    <w:unhideWhenUsed/>
    <w:rsid w:val="00EE40CA"/>
    <w:pPr>
      <w:spacing w:before="100" w:beforeAutospacing="1" w:after="100" w:afterAutospacing="1"/>
    </w:pPr>
    <w:rPr>
      <w:sz w:val="24"/>
      <w:szCs w:val="24"/>
      <w:lang w:eastAsia="en-GB"/>
    </w:rPr>
  </w:style>
  <w:style w:type="table" w:styleId="af4">
    <w:name w:val="Table Grid"/>
    <w:basedOn w:val="a1"/>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82C"/>
    <w:pPr>
      <w:widowControl w:val="0"/>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FBFD-8D25-4C9D-8AD8-142B24ED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4253</Words>
  <Characters>24246</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28443</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ZTEr01</cp:lastModifiedBy>
  <cp:revision>13</cp:revision>
  <dcterms:created xsi:type="dcterms:W3CDTF">2022-12-21T08:00:00Z</dcterms:created>
  <dcterms:modified xsi:type="dcterms:W3CDTF">2023-03-31T12:47:00Z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