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0D219" w14:textId="77777777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WG2 Meeting #149e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S2-220</w:t>
      </w:r>
    </w:p>
    <w:p w14:paraId="00890AF0" w14:textId="09FB1517" w:rsidR="00974A70" w:rsidRDefault="00BC5F1D" w:rsidP="00974A70">
      <w:pPr>
        <w:pStyle w:val="CRCoverPage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February 14</w:t>
      </w:r>
      <w:r w:rsidRPr="00276C27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– 25th</w:t>
      </w:r>
      <w:bookmarkEnd w:id="0"/>
      <w:r w:rsidR="00974A70">
        <w:rPr>
          <w:rFonts w:cs="Arial"/>
          <w:b/>
          <w:bCs/>
          <w:sz w:val="24"/>
        </w:rPr>
        <w:t>, 2022</w:t>
      </w:r>
      <w:r w:rsidR="00C81E38">
        <w:rPr>
          <w:b/>
          <w:noProof/>
          <w:sz w:val="24"/>
        </w:rPr>
        <w:t>,</w:t>
      </w:r>
      <w:r w:rsidR="00974A70">
        <w:rPr>
          <w:b/>
          <w:noProof/>
          <w:sz w:val="24"/>
        </w:rPr>
        <w:t xml:space="preserve"> </w:t>
      </w:r>
      <w:bookmarkEnd w:id="1"/>
      <w:r w:rsidR="00553E57" w:rsidRPr="00161E89">
        <w:rPr>
          <w:rFonts w:cs="Arial"/>
          <w:b/>
          <w:bCs/>
          <w:sz w:val="24"/>
          <w:szCs w:val="24"/>
        </w:rPr>
        <w:t>Electronic meeting</w:t>
      </w:r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300A367B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A83065">
        <w:rPr>
          <w:rFonts w:ascii="Arial" w:hAnsi="Arial" w:cs="Arial"/>
          <w:b/>
        </w:rPr>
        <w:t>Samsung</w:t>
      </w:r>
    </w:p>
    <w:p w14:paraId="0F18C97F" w14:textId="4D14F287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EC2208">
        <w:rPr>
          <w:rFonts w:ascii="Arial" w:hAnsi="Arial" w:cs="Arial"/>
          <w:b/>
        </w:rPr>
        <w:t>FS_</w:t>
      </w:r>
      <w:r w:rsidR="00A83065">
        <w:rPr>
          <w:rFonts w:ascii="Arial" w:hAnsi="Arial" w:cs="Arial"/>
          <w:b/>
        </w:rPr>
        <w:t>SUECR</w:t>
      </w:r>
      <w:r w:rsidR="00335E48" w:rsidRPr="00CA0C1D">
        <w:rPr>
          <w:rFonts w:ascii="Arial" w:hAnsi="Arial" w:cs="Arial"/>
          <w:b/>
        </w:rPr>
        <w:t xml:space="preserve"> </w:t>
      </w:r>
      <w:r w:rsidR="00335E48">
        <w:rPr>
          <w:rFonts w:ascii="Arial" w:hAnsi="Arial" w:cs="Arial"/>
          <w:b/>
        </w:rPr>
        <w:t>architectural assumptions</w:t>
      </w:r>
    </w:p>
    <w:p w14:paraId="44F6D97D" w14:textId="62A1585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974A70">
        <w:rPr>
          <w:rFonts w:ascii="Arial" w:hAnsi="Arial" w:cs="Arial"/>
          <w:b/>
        </w:rPr>
        <w:t>Approval</w:t>
      </w:r>
    </w:p>
    <w:p w14:paraId="4D026DC5" w14:textId="16535FCE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3B3F74">
        <w:rPr>
          <w:rFonts w:ascii="Arial" w:hAnsi="Arial" w:cs="Arial"/>
          <w:b/>
        </w:rPr>
        <w:t>x</w:t>
      </w:r>
      <w:r w:rsidR="00FB6621">
        <w:rPr>
          <w:rFonts w:ascii="Arial" w:hAnsi="Arial" w:cs="Arial"/>
          <w:b/>
        </w:rPr>
        <w:t>.X</w:t>
      </w:r>
    </w:p>
    <w:p w14:paraId="713A04D7" w14:textId="4E5AC35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bookmarkStart w:id="2" w:name="_Hlk91784932"/>
      <w:r w:rsidR="0029555E">
        <w:rPr>
          <w:rFonts w:ascii="Arial" w:hAnsi="Arial" w:cs="Arial"/>
          <w:b/>
        </w:rPr>
        <w:t>FS_</w:t>
      </w:r>
      <w:r w:rsidR="005672B1">
        <w:rPr>
          <w:rFonts w:ascii="Arial" w:hAnsi="Arial" w:cs="Arial"/>
          <w:b/>
        </w:rPr>
        <w:t>SUECR</w:t>
      </w:r>
      <w:r w:rsidR="00CA0C1D" w:rsidRPr="00CA0C1D">
        <w:rPr>
          <w:rFonts w:ascii="Arial" w:hAnsi="Arial" w:cs="Arial"/>
          <w:b/>
        </w:rPr>
        <w:t xml:space="preserve"> </w:t>
      </w:r>
      <w:bookmarkEnd w:id="2"/>
      <w:r>
        <w:rPr>
          <w:rFonts w:ascii="Arial" w:hAnsi="Arial" w:cs="Arial"/>
          <w:b/>
        </w:rPr>
        <w:t>/ Rel-1</w:t>
      </w:r>
      <w:r w:rsidR="00974A70">
        <w:rPr>
          <w:rFonts w:ascii="Arial" w:hAnsi="Arial" w:cs="Arial"/>
          <w:b/>
        </w:rPr>
        <w:t>8</w:t>
      </w:r>
    </w:p>
    <w:p w14:paraId="59D8A9FC" w14:textId="7702E1FA"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007082">
        <w:rPr>
          <w:rFonts w:ascii="Arial" w:hAnsi="Arial" w:cs="Arial"/>
          <w:i/>
        </w:rPr>
        <w:t xml:space="preserve"> </w:t>
      </w:r>
      <w:r w:rsidR="008E7CCE">
        <w:rPr>
          <w:rFonts w:eastAsia="SimSun"/>
          <w:lang w:eastAsia="zh-CN"/>
        </w:rPr>
        <w:t xml:space="preserve">This PCR provides </w:t>
      </w:r>
      <w:r w:rsidR="008E7CCE" w:rsidRPr="00B3399E">
        <w:rPr>
          <w:rFonts w:eastAsia="SimSun"/>
          <w:lang w:eastAsia="zh-CN"/>
        </w:rPr>
        <w:t xml:space="preserve">architectural assumptions </w:t>
      </w:r>
      <w:r w:rsidR="008E7CCE">
        <w:rPr>
          <w:rFonts w:eastAsia="SimSun"/>
          <w:lang w:eastAsia="zh-CN"/>
        </w:rPr>
        <w:t xml:space="preserve">and principles </w:t>
      </w:r>
      <w:r w:rsidR="008E7CCE" w:rsidRPr="00B3399E">
        <w:rPr>
          <w:rFonts w:eastAsia="SimSun"/>
          <w:lang w:eastAsia="zh-CN"/>
        </w:rPr>
        <w:t xml:space="preserve">for </w:t>
      </w:r>
      <w:r w:rsidR="00E07CA8">
        <w:rPr>
          <w:rFonts w:eastAsia="SimSun"/>
          <w:lang w:eastAsia="zh-CN"/>
        </w:rPr>
        <w:t>FS_</w:t>
      </w:r>
      <w:r w:rsidR="000C6FB2">
        <w:rPr>
          <w:rFonts w:eastAsia="SimSun"/>
          <w:lang w:eastAsia="zh-CN"/>
        </w:rPr>
        <w:t>SUECR</w:t>
      </w:r>
      <w:r w:rsidR="008E7CCE" w:rsidRPr="00B3399E">
        <w:rPr>
          <w:rFonts w:eastAsia="SimSun"/>
          <w:lang w:eastAsia="zh-CN"/>
        </w:rPr>
        <w:t xml:space="preserve"> study in Release 1</w:t>
      </w:r>
      <w:r w:rsidR="008E7CCE">
        <w:rPr>
          <w:rFonts w:eastAsia="SimSun"/>
          <w:lang w:eastAsia="zh-CN"/>
        </w:rPr>
        <w:t>8.</w:t>
      </w:r>
    </w:p>
    <w:p w14:paraId="67FE0861" w14:textId="010D71D5" w:rsidR="0073440A" w:rsidRDefault="00974A70" w:rsidP="0073440A">
      <w:pPr>
        <w:pStyle w:val="Heading1"/>
      </w:pPr>
      <w:r>
        <w:t>1</w:t>
      </w:r>
      <w:r w:rsidR="00007082">
        <w:tab/>
      </w:r>
      <w:r w:rsidR="0073440A">
        <w:t>Discussion</w:t>
      </w:r>
    </w:p>
    <w:p w14:paraId="0DAC9CF8" w14:textId="3698B90F" w:rsidR="0052604D" w:rsidRPr="0052604D" w:rsidRDefault="0052604D" w:rsidP="0052604D">
      <w:pPr>
        <w:rPr>
          <w:rFonts w:ascii="Arial" w:hAnsi="Arial" w:cs="Arial"/>
          <w:bCs/>
        </w:rPr>
      </w:pPr>
      <w:r w:rsidRPr="0052604D">
        <w:rPr>
          <w:rFonts w:ascii="Arial" w:hAnsi="Arial" w:cs="Arial"/>
          <w:bCs/>
        </w:rPr>
        <w:t>void</w:t>
      </w:r>
    </w:p>
    <w:p w14:paraId="30E59ADC" w14:textId="1C79F4AF" w:rsidR="0073440A" w:rsidRDefault="00CA0C1D" w:rsidP="0073440A">
      <w:pPr>
        <w:pStyle w:val="Heading1"/>
      </w:pPr>
      <w:r>
        <w:t>2</w:t>
      </w:r>
      <w:r w:rsidR="0073440A">
        <w:t xml:space="preserve"> Proposal</w:t>
      </w:r>
    </w:p>
    <w:p w14:paraId="7372AFC1" w14:textId="7E7A8576" w:rsidR="00000AD9" w:rsidRPr="0052604D" w:rsidRDefault="000C06A7" w:rsidP="00420457">
      <w:pPr>
        <w:rPr>
          <w:rFonts w:ascii="Arial" w:hAnsi="Arial" w:cs="Arial"/>
          <w:bCs/>
        </w:rPr>
      </w:pPr>
      <w:bookmarkStart w:id="3" w:name="_Hlk513714389"/>
      <w:r w:rsidRPr="0052604D">
        <w:rPr>
          <w:rFonts w:ascii="Arial" w:hAnsi="Arial" w:cs="Arial"/>
          <w:bCs/>
        </w:rPr>
        <w:t xml:space="preserve">It is proposed to </w:t>
      </w:r>
      <w:r w:rsidR="00974A70" w:rsidRPr="0052604D">
        <w:rPr>
          <w:rFonts w:ascii="Arial" w:hAnsi="Arial" w:cs="Arial"/>
          <w:bCs/>
        </w:rPr>
        <w:t>update TR 23.</w:t>
      </w:r>
      <w:r w:rsidR="0052604D">
        <w:rPr>
          <w:rFonts w:ascii="Arial" w:hAnsi="Arial" w:cs="Arial"/>
          <w:bCs/>
        </w:rPr>
        <w:t>700-</w:t>
      </w:r>
      <w:r w:rsidR="00DA566B">
        <w:rPr>
          <w:rFonts w:ascii="Arial" w:hAnsi="Arial" w:cs="Arial"/>
          <w:bCs/>
        </w:rPr>
        <w:t>61</w:t>
      </w:r>
      <w:r w:rsidR="00974A70" w:rsidRPr="0052604D">
        <w:rPr>
          <w:rFonts w:ascii="Arial" w:hAnsi="Arial" w:cs="Arial"/>
          <w:bCs/>
        </w:rPr>
        <w:t xml:space="preserve"> </w:t>
      </w:r>
      <w:r w:rsidR="00CA0C1D" w:rsidRPr="0052604D">
        <w:rPr>
          <w:rFonts w:ascii="Arial" w:hAnsi="Arial" w:cs="Arial"/>
          <w:bCs/>
        </w:rPr>
        <w:t>on FS_</w:t>
      </w:r>
      <w:r w:rsidR="002E269E">
        <w:rPr>
          <w:rFonts w:ascii="Arial" w:hAnsi="Arial" w:cs="Arial"/>
          <w:bCs/>
        </w:rPr>
        <w:t>SUECR</w:t>
      </w:r>
      <w:r w:rsidR="00CA0C1D" w:rsidRPr="0052604D">
        <w:rPr>
          <w:rFonts w:ascii="Arial" w:hAnsi="Arial" w:cs="Arial"/>
          <w:bCs/>
        </w:rPr>
        <w:t xml:space="preserve"> </w:t>
      </w:r>
      <w:r w:rsidR="00974A70" w:rsidRPr="0052604D">
        <w:rPr>
          <w:rFonts w:ascii="Arial" w:hAnsi="Arial" w:cs="Arial"/>
          <w:bCs/>
        </w:rPr>
        <w:t>as follows</w:t>
      </w:r>
      <w:r w:rsidR="002242E8">
        <w:rPr>
          <w:rFonts w:ascii="Arial" w:hAnsi="Arial" w:cs="Arial"/>
          <w:bCs/>
        </w:rPr>
        <w:t>:</w:t>
      </w:r>
    </w:p>
    <w:p w14:paraId="4B4487B1" w14:textId="5E27B1B3" w:rsidR="00BF4CC7" w:rsidRDefault="00BF4CC7" w:rsidP="00420457">
      <w:pPr>
        <w:rPr>
          <w:rFonts w:ascii="Arial" w:hAnsi="Arial" w:cs="Arial"/>
          <w:b/>
        </w:rPr>
      </w:pPr>
    </w:p>
    <w:p w14:paraId="50BA2FA0" w14:textId="56AE91E3" w:rsidR="00BF4CC7" w:rsidRDefault="00BF4CC7" w:rsidP="00BF4CC7">
      <w:pPr>
        <w:jc w:val="center"/>
        <w:rPr>
          <w:ins w:id="4" w:author="Intel user-r01" w:date="2022-01-17T12:40:00Z"/>
          <w:rFonts w:cs="Arial"/>
          <w:noProof/>
          <w:color w:val="FF0000"/>
          <w:sz w:val="32"/>
          <w:szCs w:val="32"/>
        </w:rPr>
      </w:pPr>
      <w:r>
        <w:rPr>
          <w:rFonts w:cs="Arial"/>
          <w:noProof/>
          <w:color w:val="FF0000"/>
          <w:sz w:val="32"/>
          <w:szCs w:val="32"/>
        </w:rPr>
        <w:t>*** BEGIN CHANGES ***</w:t>
      </w:r>
    </w:p>
    <w:p w14:paraId="2B064556" w14:textId="77777777" w:rsidR="004E712A" w:rsidRPr="005A2371" w:rsidRDefault="004E712A" w:rsidP="004E712A">
      <w:pPr>
        <w:pStyle w:val="Heading1"/>
        <w:rPr>
          <w:ins w:id="5" w:author="Ellen Liao-Intel user-r01" w:date="2022-01-18T11:12:00Z"/>
        </w:rPr>
      </w:pPr>
      <w:bookmarkStart w:id="6" w:name="_Toc22214902"/>
      <w:bookmarkStart w:id="7" w:name="_Toc23254035"/>
      <w:ins w:id="8" w:author="Ellen Liao-Intel user-r01" w:date="2022-01-18T11:12:00Z">
        <w:r w:rsidRPr="005A2371">
          <w:t>4</w:t>
        </w:r>
        <w:r w:rsidRPr="005A2371">
          <w:tab/>
          <w:t>Architectural Assumptions and Principles</w:t>
        </w:r>
        <w:bookmarkEnd w:id="6"/>
        <w:bookmarkEnd w:id="7"/>
      </w:ins>
    </w:p>
    <w:p w14:paraId="66DF0C8B" w14:textId="2567B08F" w:rsidR="001435B3" w:rsidRDefault="001435B3" w:rsidP="001435B3">
      <w:pPr>
        <w:pStyle w:val="EditorsNote"/>
        <w:rPr>
          <w:lang w:eastAsia="zh-CN"/>
        </w:rPr>
      </w:pPr>
      <w:del w:id="9" w:author="Lalit Kumar/Standards /SRI-Bangalore/Staff Engineer/삼성전자" w:date="2022-01-25T22:40:00Z">
        <w:r w:rsidDel="001435B3">
          <w:delText>Editor’s Note: This clause</w:delText>
        </w:r>
        <w:r w:rsidRPr="00363562" w:rsidDel="001435B3">
          <w:rPr>
            <w:lang w:val="en-US"/>
          </w:rPr>
          <w:delText xml:space="preserve"> </w:delText>
        </w:r>
        <w:r w:rsidDel="001435B3">
          <w:rPr>
            <w:lang w:val="en-US"/>
          </w:rPr>
          <w:delText xml:space="preserve">will </w:delText>
        </w:r>
        <w:r w:rsidDel="001435B3">
          <w:rPr>
            <w:rFonts w:hint="eastAsia"/>
            <w:lang w:val="en-US" w:eastAsia="zh-CN"/>
          </w:rPr>
          <w:delText xml:space="preserve">document </w:delText>
        </w:r>
        <w:r w:rsidDel="001435B3">
          <w:rPr>
            <w:lang w:val="en-US" w:eastAsia="zh-CN"/>
          </w:rPr>
          <w:delText>any</w:delText>
        </w:r>
        <w:r w:rsidDel="001435B3">
          <w:rPr>
            <w:rFonts w:hint="eastAsia"/>
            <w:lang w:val="en-US" w:eastAsia="zh-CN"/>
          </w:rPr>
          <w:delText xml:space="preserve"> </w:delText>
        </w:r>
        <w:r w:rsidDel="001435B3">
          <w:rPr>
            <w:lang w:val="en-US"/>
          </w:rPr>
          <w:delText>architectural</w:delText>
        </w:r>
        <w:r w:rsidDel="001435B3">
          <w:rPr>
            <w:rFonts w:hint="eastAsia"/>
            <w:lang w:val="en-US" w:eastAsia="zh-CN"/>
          </w:rPr>
          <w:delText xml:space="preserve"> </w:delText>
        </w:r>
        <w:r w:rsidDel="001435B3">
          <w:rPr>
            <w:lang w:val="en-US" w:eastAsia="zh-CN"/>
          </w:rPr>
          <w:delText>assumptions</w:delText>
        </w:r>
        <w:r w:rsidDel="001435B3">
          <w:rPr>
            <w:lang w:val="en-US"/>
          </w:rPr>
          <w:delText xml:space="preserve"> and principles</w:delText>
        </w:r>
        <w:r w:rsidRPr="00B8102E" w:rsidDel="001435B3">
          <w:delText>.</w:delText>
        </w:r>
      </w:del>
    </w:p>
    <w:p w14:paraId="46AD1846" w14:textId="20D63A96" w:rsidR="005971F3" w:rsidRPr="005971F3" w:rsidRDefault="00CC381E" w:rsidP="00920D5F">
      <w:pPr>
        <w:pStyle w:val="B1"/>
        <w:rPr>
          <w:ins w:id="10" w:author="Lalit Kumar/Standards /SRI-Bangalore/Staff Engineer/삼성전자" w:date="2022-01-24T19:17:00Z"/>
          <w:lang w:eastAsia="en-GB"/>
        </w:rPr>
      </w:pPr>
      <w:ins w:id="11" w:author="Lalit Kumar/Standards /SRI-Bangalore/Staff Engineer/삼성전자" w:date="2022-01-24T19:17:00Z">
        <w:r>
          <w:rPr>
            <w:lang w:eastAsia="en-GB"/>
          </w:rPr>
          <w:t>1)</w:t>
        </w:r>
        <w:r w:rsidR="005971F3" w:rsidRPr="005971F3">
          <w:rPr>
            <w:lang w:eastAsia="en-GB"/>
          </w:rPr>
          <w:tab/>
        </w:r>
      </w:ins>
      <w:ins w:id="12" w:author="Lalit Kumar/Standards /SRI-Bangalore/Staff Engineer/삼성전자" w:date="2022-01-24T19:20:00Z">
        <w:r w:rsidR="00920D5F" w:rsidRPr="00D27A95">
          <w:t>"</w:t>
        </w:r>
      </w:ins>
      <w:ins w:id="13" w:author="Lalit Kumar/Standards /SRI-Bangalore/Staff Engineer/삼성전자" w:date="2022-01-24T19:18:00Z">
        <w:r w:rsidR="00F54848">
          <w:rPr>
            <w:lang w:eastAsia="en-GB"/>
          </w:rPr>
          <w:t>unavailability period</w:t>
        </w:r>
      </w:ins>
      <w:ins w:id="14" w:author="Lalit Kumar/Standards /SRI-Bangalore/Staff Engineer/삼성전자" w:date="2022-01-24T19:20:00Z">
        <w:r w:rsidR="00920D5F" w:rsidRPr="00D27A95">
          <w:t>"</w:t>
        </w:r>
      </w:ins>
      <w:ins w:id="15" w:author="Lalit Kumar/Standards /SRI-Bangalore/Staff Engineer/삼성전자" w:date="2022-01-24T19:18:00Z">
        <w:r w:rsidR="00F54848">
          <w:rPr>
            <w:lang w:eastAsia="en-GB"/>
          </w:rPr>
          <w:t xml:space="preserve"> is determined </w:t>
        </w:r>
      </w:ins>
      <w:ins w:id="16" w:author="Lalit Kumar/Standards /SRI-Bangalore/Staff Engineer/삼성전자" w:date="2022-01-25T18:08:00Z">
        <w:r w:rsidR="00C5223A">
          <w:rPr>
            <w:lang w:eastAsia="en-GB"/>
          </w:rPr>
          <w:t xml:space="preserve">only </w:t>
        </w:r>
      </w:ins>
      <w:ins w:id="17" w:author="Lalit Kumar/Standards /SRI-Bangalore/Staff Engineer/삼성전자" w:date="2022-01-24T19:18:00Z">
        <w:r w:rsidR="00F54848">
          <w:rPr>
            <w:lang w:eastAsia="en-GB"/>
          </w:rPr>
          <w:t xml:space="preserve">in 5GS for the UE i.e. there is no impact to legacy systems like </w:t>
        </w:r>
      </w:ins>
      <w:ins w:id="18" w:author="Lalit Kumar/Standards /SRI-Bangalore/Staff Engineer/삼성전자" w:date="2022-01-24T19:55:00Z">
        <w:r w:rsidR="005D031C" w:rsidRPr="007E6407">
          <w:t>Evo</w:t>
        </w:r>
        <w:r w:rsidR="005D031C">
          <w:t>lved Packet System(</w:t>
        </w:r>
      </w:ins>
      <w:ins w:id="19" w:author="Lalit Kumar/Standards /SRI-Bangalore/Staff Engineer/삼성전자" w:date="2022-01-24T19:18:00Z">
        <w:r w:rsidR="00F54848">
          <w:rPr>
            <w:lang w:eastAsia="en-GB"/>
          </w:rPr>
          <w:t>EPS</w:t>
        </w:r>
      </w:ins>
      <w:ins w:id="20" w:author="Lalit Kumar/Standards /SRI-Bangalore/Staff Engineer/삼성전자" w:date="2022-01-24T19:55:00Z">
        <w:r w:rsidR="005D031C">
          <w:rPr>
            <w:lang w:eastAsia="en-GB"/>
          </w:rPr>
          <w:t>)</w:t>
        </w:r>
      </w:ins>
      <w:ins w:id="21" w:author="Lalit Kumar/Standards /SRI-Bangalore/Staff Engineer/삼성전자" w:date="2022-01-24T19:18:00Z">
        <w:r w:rsidR="00F54848">
          <w:rPr>
            <w:lang w:eastAsia="en-GB"/>
          </w:rPr>
          <w:t xml:space="preserve"> due to this study</w:t>
        </w:r>
      </w:ins>
      <w:ins w:id="22" w:author="Lalit Kumar/Standards /SRI-Bangalore/Staff Engineer/삼성전자" w:date="2022-01-25T21:22:00Z">
        <w:r w:rsidR="000A6489">
          <w:rPr>
            <w:lang w:eastAsia="en-GB"/>
          </w:rPr>
          <w:t>.</w:t>
        </w:r>
      </w:ins>
    </w:p>
    <w:p w14:paraId="79891DCD" w14:textId="7AC1BC22" w:rsidR="005971F3" w:rsidRDefault="00CC381E" w:rsidP="00920D5F">
      <w:pPr>
        <w:pStyle w:val="B1"/>
        <w:rPr>
          <w:ins w:id="23" w:author="Lalit Kumar/Standards /SRI-Bangalore/Staff Engineer/삼성전자" w:date="2022-01-24T19:31:00Z"/>
          <w:lang w:eastAsia="en-GB"/>
        </w:rPr>
      </w:pPr>
      <w:ins w:id="24" w:author="Lalit Kumar/Standards /SRI-Bangalore/Staff Engineer/삼성전자" w:date="2022-01-24T19:29:00Z">
        <w:r>
          <w:rPr>
            <w:lang w:eastAsia="en-GB"/>
          </w:rPr>
          <w:t>2)</w:t>
        </w:r>
      </w:ins>
      <w:ins w:id="25" w:author="Lalit Kumar/Standards /SRI-Bangalore/Staff Engineer/삼성전자" w:date="2022-01-24T19:17:00Z">
        <w:r w:rsidR="005971F3" w:rsidRPr="005971F3">
          <w:rPr>
            <w:lang w:eastAsia="en-GB"/>
          </w:rPr>
          <w:tab/>
        </w:r>
      </w:ins>
      <w:ins w:id="26" w:author="Lalit Kumar/Standards /SRI-Bangalore/Staff Engineer/삼성전자" w:date="2022-01-24T19:20:00Z">
        <w:r w:rsidR="004B3C83">
          <w:rPr>
            <w:lang w:eastAsia="en-GB"/>
          </w:rPr>
          <w:t xml:space="preserve">How </w:t>
        </w:r>
        <w:r w:rsidR="004B3C83" w:rsidRPr="00D27A95">
          <w:t>"</w:t>
        </w:r>
        <w:r w:rsidR="004B3C83">
          <w:rPr>
            <w:lang w:eastAsia="en-GB"/>
          </w:rPr>
          <w:t>unavailability period</w:t>
        </w:r>
        <w:r w:rsidR="004B3C83" w:rsidRPr="00D27A95">
          <w:t>"</w:t>
        </w:r>
        <w:r w:rsidR="004B3C83">
          <w:t xml:space="preserve"> is used </w:t>
        </w:r>
      </w:ins>
      <w:ins w:id="27" w:author="Lalit Kumar/Standards /SRI-Bangalore/Staff Engineer/삼성전자" w:date="2022-01-24T19:22:00Z">
        <w:r w:rsidR="00CA191B">
          <w:t>on the</w:t>
        </w:r>
      </w:ins>
      <w:ins w:id="28" w:author="Lalit Kumar/Standards /SRI-Bangalore/Staff Engineer/삼성전자" w:date="2022-01-24T19:21:00Z">
        <w:r w:rsidR="004B3C83">
          <w:t xml:space="preserve"> </w:t>
        </w:r>
      </w:ins>
      <w:ins w:id="29" w:author="Lalit Kumar/Standards /SRI-Bangalore/Staff Engineer/삼성전자" w:date="2022-01-24T19:20:00Z">
        <w:r w:rsidR="004B3C83">
          <w:t xml:space="preserve">user </w:t>
        </w:r>
      </w:ins>
      <w:ins w:id="30" w:author="Lalit Kumar/Standards /SRI-Bangalore/Staff Engineer/삼성전자" w:date="2022-01-24T19:22:00Z">
        <w:r w:rsidR="00CA191B">
          <w:t>interface</w:t>
        </w:r>
      </w:ins>
      <w:ins w:id="31" w:author="Lalit Kumar/Standards /SRI-Bangalore/Staff Engineer/삼성전자" w:date="2022-01-24T19:35:00Z">
        <w:r w:rsidR="0044267B">
          <w:t xml:space="preserve"> (if any)</w:t>
        </w:r>
      </w:ins>
      <w:ins w:id="32" w:author="Lalit Kumar/Standards /SRI-Bangalore/Staff Engineer/삼성전자" w:date="2022-01-24T19:25:00Z">
        <w:r>
          <w:t xml:space="preserve"> of the UE</w:t>
        </w:r>
      </w:ins>
      <w:ins w:id="33" w:author="Lalit Kumar/Standards /SRI-Bangalore/Staff Engineer/삼성전자" w:date="2022-01-24T19:22:00Z">
        <w:r w:rsidR="00CA191B">
          <w:t xml:space="preserve"> </w:t>
        </w:r>
      </w:ins>
      <w:ins w:id="34" w:author="Lalit Kumar/Standards /SRI-Bangalore/Staff Engineer/삼성전자" w:date="2022-01-24T19:20:00Z">
        <w:r w:rsidR="004B3C83">
          <w:t xml:space="preserve">is outside the scope of </w:t>
        </w:r>
      </w:ins>
      <w:ins w:id="35" w:author="Lalit Kumar/Standards /SRI-Bangalore/Staff Engineer/삼성전자" w:date="2022-01-24T19:26:00Z">
        <w:r>
          <w:t>this study</w:t>
        </w:r>
      </w:ins>
      <w:ins w:id="36" w:author="Lalit Kumar/Standards /SRI-Bangalore/Staff Engineer/삼성전자" w:date="2022-01-24T19:17:00Z">
        <w:r w:rsidR="000A6489">
          <w:rPr>
            <w:lang w:eastAsia="en-GB"/>
          </w:rPr>
          <w:t>.</w:t>
        </w:r>
      </w:ins>
    </w:p>
    <w:p w14:paraId="2A15992A" w14:textId="08A02381" w:rsidR="00127BF5" w:rsidRDefault="00AA031E" w:rsidP="00920D5F">
      <w:pPr>
        <w:pStyle w:val="B1"/>
        <w:rPr>
          <w:ins w:id="37" w:author="Lalit Kumar/Standards /SRI-Bangalore/Staff Engineer/삼성전자" w:date="2022-01-25T18:31:00Z"/>
          <w:lang w:eastAsia="en-GB"/>
        </w:rPr>
      </w:pPr>
      <w:ins w:id="38" w:author="Lalit Kumar/Standards /SRI-Bangalore/Staff Engineer/삼성전자" w:date="2022-01-25T18:31:00Z">
        <w:r>
          <w:rPr>
            <w:lang w:eastAsia="en-GB"/>
          </w:rPr>
          <w:t>3)</w:t>
        </w:r>
        <w:r>
          <w:rPr>
            <w:lang w:eastAsia="en-GB"/>
          </w:rPr>
          <w:tab/>
        </w:r>
        <w:r w:rsidR="00127BF5">
          <w:rPr>
            <w:lang w:eastAsia="en-GB"/>
          </w:rPr>
          <w:t xml:space="preserve">The </w:t>
        </w:r>
        <w:r w:rsidR="00127BF5" w:rsidRPr="00D27A95">
          <w:t>"</w:t>
        </w:r>
        <w:r w:rsidR="00127BF5">
          <w:rPr>
            <w:lang w:eastAsia="en-GB"/>
          </w:rPr>
          <w:t>unavailability period</w:t>
        </w:r>
        <w:r w:rsidR="00127BF5" w:rsidRPr="00D27A95">
          <w:t>"</w:t>
        </w:r>
        <w:r w:rsidR="00127BF5">
          <w:t xml:space="preserve"> is a time interval in which UE may deregister with the network </w:t>
        </w:r>
      </w:ins>
      <w:ins w:id="39" w:author="Lalit Kumar/Standards /SRI-Bangalore/Staff Engineer/삼성전자" w:date="2022-01-25T18:32:00Z">
        <w:r w:rsidR="00390169">
          <w:t>with</w:t>
        </w:r>
      </w:ins>
      <w:ins w:id="40" w:author="Lalit Kumar/Standards /SRI-Bangalore/Staff Engineer/삼성전자" w:date="2022-01-25T18:31:00Z">
        <w:r w:rsidR="00127BF5">
          <w:t xml:space="preserve"> least </w:t>
        </w:r>
      </w:ins>
      <w:ins w:id="41" w:author="Lalit Kumar/Standards /SRI-Bangalore/Staff Engineer/삼성전자" w:date="2022-01-25T18:32:00Z">
        <w:r w:rsidR="00390169">
          <w:t xml:space="preserve">possible </w:t>
        </w:r>
      </w:ins>
      <w:ins w:id="42" w:author="Lalit Kumar/Standards /SRI-Bangalore/Staff Engineer/삼성전자" w:date="2022-01-25T18:31:00Z">
        <w:r w:rsidR="00127BF5">
          <w:t>impact to 5GC and AF.</w:t>
        </w:r>
      </w:ins>
      <w:ins w:id="43" w:author="Lalit Kumar/Standards /SRI-Bangalore/Staff Engineer/삼성전자" w:date="2022-01-25T18:32:00Z">
        <w:r w:rsidR="00941F4A">
          <w:t xml:space="preserve"> </w:t>
        </w:r>
      </w:ins>
      <w:ins w:id="44" w:author="Lalit Kumar/Standards /SRI-Bangalore/Staff Engineer/삼성전자" w:date="2022-01-25T18:33:00Z">
        <w:r w:rsidR="00941F4A">
          <w:t xml:space="preserve">The determined </w:t>
        </w:r>
        <w:r w:rsidR="00941F4A" w:rsidRPr="00D27A95">
          <w:t>"</w:t>
        </w:r>
        <w:r w:rsidR="00941F4A">
          <w:rPr>
            <w:lang w:eastAsia="en-GB"/>
          </w:rPr>
          <w:t>unavailability period</w:t>
        </w:r>
        <w:r w:rsidR="00941F4A" w:rsidRPr="00D27A95">
          <w:t>"</w:t>
        </w:r>
        <w:r w:rsidR="00941F4A">
          <w:t xml:space="preserve"> is expected to be sufficiently long to execute </w:t>
        </w:r>
      </w:ins>
      <w:ins w:id="45" w:author="Lalit Kumar/Standards /SRI-Bangalore/Staff Engineer/삼성전자" w:date="2022-01-25T18:34:00Z">
        <w:r w:rsidR="00941F4A">
          <w:t>required events by the UE.</w:t>
        </w:r>
      </w:ins>
    </w:p>
    <w:p w14:paraId="2FE56E6B" w14:textId="0428C283" w:rsidR="00F50108" w:rsidRPr="005971F3" w:rsidRDefault="00C175B5" w:rsidP="00920D5F">
      <w:pPr>
        <w:pStyle w:val="B1"/>
        <w:rPr>
          <w:ins w:id="46" w:author="Lalit Kumar/Standards /SRI-Bangalore/Staff Engineer/삼성전자" w:date="2022-01-24T19:17:00Z"/>
          <w:lang w:eastAsia="en-GB"/>
        </w:rPr>
      </w:pPr>
      <w:ins w:id="47" w:author="Lalit Kumar/Standards /SRI-Bangalore/Staff Engineer/삼성전자" w:date="2022-01-25T18:32:00Z">
        <w:r>
          <w:rPr>
            <w:lang w:eastAsia="en-GB"/>
          </w:rPr>
          <w:t>4</w:t>
        </w:r>
      </w:ins>
      <w:ins w:id="48" w:author="Lalit Kumar/Standards /SRI-Bangalore/Staff Engineer/삼성전자" w:date="2022-01-24T19:31:00Z">
        <w:r w:rsidR="00F50108">
          <w:rPr>
            <w:lang w:eastAsia="en-GB"/>
          </w:rPr>
          <w:t>)</w:t>
        </w:r>
        <w:r w:rsidR="00F50108">
          <w:rPr>
            <w:lang w:eastAsia="en-GB"/>
          </w:rPr>
          <w:tab/>
        </w:r>
      </w:ins>
      <w:ins w:id="49" w:author="Lalit Kumar/Standards /SRI-Bangalore/Staff Engineer/삼성전자" w:date="2022-01-24T19:33:00Z">
        <w:r w:rsidR="00067164">
          <w:rPr>
            <w:lang w:eastAsia="en-GB"/>
          </w:rPr>
          <w:t xml:space="preserve">The </w:t>
        </w:r>
        <w:r w:rsidR="00067164" w:rsidRPr="00D27A95">
          <w:t>"</w:t>
        </w:r>
        <w:r w:rsidR="00067164">
          <w:rPr>
            <w:lang w:eastAsia="en-GB"/>
          </w:rPr>
          <w:t>unavailability period</w:t>
        </w:r>
        <w:r w:rsidR="00067164" w:rsidRPr="00D27A95">
          <w:t>"</w:t>
        </w:r>
        <w:r w:rsidR="00067164">
          <w:t xml:space="preserve"> dete</w:t>
        </w:r>
        <w:r w:rsidR="002D5237">
          <w:t xml:space="preserve">rmined for the UE by 5GS is </w:t>
        </w:r>
      </w:ins>
      <w:ins w:id="50" w:author="Lalit Kumar/Standards /SRI-Bangalore/Staff Engineer/삼성전자" w:date="2022-01-25T21:24:00Z">
        <w:r w:rsidR="00C35CDA">
          <w:t xml:space="preserve">used by the UE </w:t>
        </w:r>
      </w:ins>
      <w:ins w:id="51" w:author="Lalit Kumar/Standards /SRI-Bangalore/Staff Engineer/삼성전자" w:date="2022-01-25T21:25:00Z">
        <w:r w:rsidR="0094109B">
          <w:t>when</w:t>
        </w:r>
      </w:ins>
      <w:ins w:id="52" w:author="Lalit Kumar/Standards /SRI-Bangalore/Staff Engineer/삼성전자" w:date="2022-01-24T19:33:00Z">
        <w:r w:rsidR="00067164">
          <w:t xml:space="preserve"> </w:t>
        </w:r>
      </w:ins>
      <w:ins w:id="53" w:author="Lalit Kumar/Standards /SRI-Bangalore/Staff Engineer/삼성전자" w:date="2022-01-25T21:25:00Z">
        <w:r w:rsidR="00137328">
          <w:t xml:space="preserve">for example </w:t>
        </w:r>
        <w:r w:rsidR="0094109B">
          <w:t xml:space="preserve">below </w:t>
        </w:r>
      </w:ins>
      <w:ins w:id="54" w:author="Lalit Kumar/Standards /SRI-Bangalore/Staff Engineer/삼성전자" w:date="2022-01-24T19:33:00Z">
        <w:r w:rsidR="00067164">
          <w:t>events</w:t>
        </w:r>
      </w:ins>
      <w:ins w:id="55" w:author="Lalit Kumar/Standards /SRI-Bangalore/Staff Engineer/삼성전자" w:date="2022-01-25T21:25:00Z">
        <w:r w:rsidR="0094109B">
          <w:t xml:space="preserve"> occur</w:t>
        </w:r>
      </w:ins>
      <w:ins w:id="56" w:author="Lalit Kumar/Standards /SRI-Bangalore/Staff Engineer/삼성전자" w:date="2022-01-24T19:33:00Z">
        <w:r w:rsidR="00067164">
          <w:t xml:space="preserve">. </w:t>
        </w:r>
      </w:ins>
      <w:ins w:id="57" w:author="Lalit Kumar/Standards /SRI-Bangalore/Staff Engineer/삼성전자" w:date="2022-01-24T19:31:00Z">
        <w:r w:rsidR="00F50108">
          <w:rPr>
            <w:lang w:eastAsia="en-GB"/>
          </w:rPr>
          <w:t xml:space="preserve">How UE determines below events is </w:t>
        </w:r>
      </w:ins>
      <w:ins w:id="58" w:author="Lalit Kumar/Standards /SRI-Bangalore/Staff Engineer/삼성전자" w:date="2022-01-24T19:32:00Z">
        <w:r w:rsidR="00F50108">
          <w:t>outside the scope of this study.</w:t>
        </w:r>
      </w:ins>
    </w:p>
    <w:p w14:paraId="11121AD5" w14:textId="1018DC03" w:rsidR="00CC381E" w:rsidRDefault="00CC381E" w:rsidP="00CC381E">
      <w:pPr>
        <w:pStyle w:val="B2"/>
        <w:rPr>
          <w:ins w:id="59" w:author="Lalit Kumar/Standards /SRI-Bangalore/Staff Engineer/삼성전자" w:date="2022-01-24T19:30:00Z"/>
          <w:lang w:eastAsia="en-GB"/>
        </w:rPr>
      </w:pPr>
      <w:ins w:id="60" w:author="Lalit Kumar/Standards /SRI-Bangalore/Staff Engineer/삼성전자" w:date="2022-01-24T19:30:00Z">
        <w:r>
          <w:rPr>
            <w:lang w:eastAsia="en-GB"/>
          </w:rPr>
          <w:t>a)</w:t>
        </w:r>
        <w:r>
          <w:rPr>
            <w:lang w:eastAsia="en-GB"/>
          </w:rPr>
          <w:tab/>
          <w:t>Silent reset at Modem</w:t>
        </w:r>
      </w:ins>
      <w:ins w:id="61" w:author="Lalit Kumar/Standards /SRI-Bangalore/Staff Engineer/삼성전자" w:date="2022-01-25T22:40:00Z">
        <w:r w:rsidR="00050B3F">
          <w:rPr>
            <w:lang w:eastAsia="en-GB"/>
          </w:rPr>
          <w:t>;</w:t>
        </w:r>
      </w:ins>
      <w:ins w:id="62" w:author="Lalit Kumar/Standards /SRI-Bangalore/Staff Engineer/삼성전자" w:date="2022-01-24T19:30:00Z">
        <w:r>
          <w:rPr>
            <w:lang w:eastAsia="en-GB"/>
          </w:rPr>
          <w:t xml:space="preserve"> </w:t>
        </w:r>
      </w:ins>
    </w:p>
    <w:p w14:paraId="7E9C25D5" w14:textId="03D764DB" w:rsidR="00CC381E" w:rsidRDefault="00CC381E" w:rsidP="00CC381E">
      <w:pPr>
        <w:pStyle w:val="B2"/>
        <w:rPr>
          <w:ins w:id="63" w:author="Lalit Kumar/Standards /SRI-Bangalore/Staff Engineer/삼성전자" w:date="2022-01-24T19:30:00Z"/>
          <w:lang w:eastAsia="en-GB"/>
        </w:rPr>
      </w:pPr>
      <w:ins w:id="64" w:author="Lalit Kumar/Standards /SRI-Bangalore/Staff Engineer/삼성전자" w:date="2022-01-24T19:30:00Z">
        <w:r>
          <w:rPr>
            <w:lang w:eastAsia="en-GB"/>
          </w:rPr>
          <w:t>b)</w:t>
        </w:r>
        <w:r>
          <w:rPr>
            <w:lang w:eastAsia="en-GB"/>
          </w:rPr>
          <w:tab/>
          <w:t>Security patch updates</w:t>
        </w:r>
      </w:ins>
      <w:ins w:id="65" w:author="Lalit Kumar/Standards /SRI-Bangalore/Staff Engineer/삼성전자" w:date="2022-01-25T22:40:00Z">
        <w:r w:rsidR="00050B3F">
          <w:rPr>
            <w:lang w:eastAsia="en-GB"/>
          </w:rPr>
          <w:t>;</w:t>
        </w:r>
      </w:ins>
    </w:p>
    <w:p w14:paraId="47644F05" w14:textId="4D774625" w:rsidR="00CC381E" w:rsidRDefault="00CC381E" w:rsidP="00CC381E">
      <w:pPr>
        <w:pStyle w:val="B2"/>
        <w:rPr>
          <w:ins w:id="66" w:author="Lalit Kumar/Standards /SRI-Bangalore/Staff Engineer/삼성전자" w:date="2022-01-24T19:30:00Z"/>
          <w:lang w:eastAsia="en-GB"/>
        </w:rPr>
      </w:pPr>
      <w:ins w:id="67" w:author="Lalit Kumar/Standards /SRI-Bangalore/Staff Engineer/삼성전자" w:date="2022-01-24T19:30:00Z">
        <w:r>
          <w:rPr>
            <w:lang w:eastAsia="en-GB"/>
          </w:rPr>
          <w:t>c)</w:t>
        </w:r>
        <w:r>
          <w:rPr>
            <w:lang w:eastAsia="en-GB"/>
          </w:rPr>
          <w:tab/>
          <w:t>OS upgrade</w:t>
        </w:r>
      </w:ins>
      <w:ins w:id="68" w:author="Lalit Kumar/Standards /SRI-Bangalore/Staff Engineer/삼성전자" w:date="2022-01-25T22:40:00Z">
        <w:r w:rsidR="00050B3F">
          <w:rPr>
            <w:lang w:eastAsia="en-GB"/>
          </w:rPr>
          <w:t>;</w:t>
        </w:r>
      </w:ins>
    </w:p>
    <w:p w14:paraId="6E38495B" w14:textId="65341E10" w:rsidR="00CC381E" w:rsidRDefault="00CC381E" w:rsidP="00CC381E">
      <w:pPr>
        <w:pStyle w:val="B2"/>
        <w:rPr>
          <w:ins w:id="69" w:author="Lalit Kumar/Standards /SRI-Bangalore/Staff Engineer/삼성전자" w:date="2022-01-24T19:30:00Z"/>
          <w:lang w:eastAsia="en-GB"/>
        </w:rPr>
      </w:pPr>
      <w:ins w:id="70" w:author="Lalit Kumar/Standards /SRI-Bangalore/Staff Engineer/삼성전자" w:date="2022-01-24T19:30:00Z">
        <w:r>
          <w:rPr>
            <w:lang w:eastAsia="en-GB"/>
          </w:rPr>
          <w:t>d)</w:t>
        </w:r>
        <w:r>
          <w:rPr>
            <w:lang w:eastAsia="en-GB"/>
          </w:rPr>
          <w:tab/>
          <w:t>Modem SW updates; and</w:t>
        </w:r>
      </w:ins>
    </w:p>
    <w:p w14:paraId="00632066" w14:textId="16AB745A" w:rsidR="00CC381E" w:rsidRDefault="00CC381E" w:rsidP="00CC381E">
      <w:pPr>
        <w:pStyle w:val="B2"/>
        <w:rPr>
          <w:ins w:id="71" w:author="Lalit Kumar/Standards /SRI-Bangalore/Staff Engineer/삼성전자" w:date="2022-01-24T19:31:00Z"/>
          <w:lang w:eastAsia="en-GB"/>
        </w:rPr>
      </w:pPr>
      <w:ins w:id="72" w:author="Lalit Kumar/Standards /SRI-Bangalore/Staff Engineer/삼성전자" w:date="2022-01-24T19:30:00Z">
        <w:r>
          <w:rPr>
            <w:lang w:eastAsia="en-GB"/>
          </w:rPr>
          <w:t>e)</w:t>
        </w:r>
        <w:r>
          <w:rPr>
            <w:lang w:eastAsia="en-GB"/>
          </w:rPr>
          <w:tab/>
          <w:t>Device reboot upon Modem setting changes via OMA-DM</w:t>
        </w:r>
      </w:ins>
      <w:ins w:id="73" w:author="Lalit Kumar/Standards /SRI-Bangalore/Staff Engineer/삼성전자" w:date="2022-01-24T19:34:00Z">
        <w:r w:rsidR="00F8037A">
          <w:rPr>
            <w:lang w:eastAsia="en-GB"/>
          </w:rPr>
          <w:t>.</w:t>
        </w:r>
      </w:ins>
    </w:p>
    <w:p w14:paraId="5209CAC7" w14:textId="77777777" w:rsidR="005971F3" w:rsidRDefault="005971F3" w:rsidP="0022107E">
      <w:pPr>
        <w:jc w:val="center"/>
        <w:rPr>
          <w:ins w:id="74" w:author="Lalit Kumar/Standards /SRI-Bangalore/Staff Engineer/삼성전자" w:date="2022-01-24T19:17:00Z"/>
          <w:rFonts w:cs="Arial"/>
          <w:noProof/>
          <w:color w:val="FF0000"/>
          <w:sz w:val="32"/>
          <w:szCs w:val="32"/>
        </w:rPr>
      </w:pPr>
    </w:p>
    <w:p w14:paraId="62492ED7" w14:textId="4172B135" w:rsidR="0022107E" w:rsidRPr="0022107E" w:rsidRDefault="0022107E" w:rsidP="007A2C2A">
      <w:pPr>
        <w:jc w:val="center"/>
        <w:rPr>
          <w:lang w:val="en-US"/>
        </w:rPr>
      </w:pPr>
      <w:bookmarkStart w:id="75" w:name="_GoBack"/>
      <w:bookmarkEnd w:id="75"/>
      <w:r>
        <w:rPr>
          <w:rFonts w:cs="Arial"/>
          <w:noProof/>
          <w:color w:val="FF0000"/>
          <w:sz w:val="32"/>
          <w:szCs w:val="32"/>
        </w:rPr>
        <w:t>*** END CHANGES ***</w:t>
      </w:r>
      <w:bookmarkEnd w:id="3"/>
    </w:p>
    <w:sectPr w:rsidR="0022107E" w:rsidRPr="0022107E" w:rsidSect="00162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D9C60" w14:textId="77777777" w:rsidR="00EF5E49" w:rsidRDefault="00EF5E49">
      <w:r>
        <w:separator/>
      </w:r>
    </w:p>
    <w:p w14:paraId="75C4ED22" w14:textId="77777777" w:rsidR="00EF5E49" w:rsidRDefault="00EF5E49"/>
  </w:endnote>
  <w:endnote w:type="continuationSeparator" w:id="0">
    <w:p w14:paraId="4B01C72E" w14:textId="77777777" w:rsidR="00EF5E49" w:rsidRDefault="00EF5E49">
      <w:r>
        <w:continuationSeparator/>
      </w:r>
    </w:p>
    <w:p w14:paraId="1E431B03" w14:textId="77777777" w:rsidR="00EF5E49" w:rsidRDefault="00EF5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92E84" w14:textId="77777777" w:rsidR="000D4159" w:rsidRDefault="000D4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BD1F" w14:textId="77777777"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3BB825EE" w14:textId="77777777"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2293E2DF" w14:textId="77777777" w:rsidR="00554E12" w:rsidRDefault="00554E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67CC3" w14:textId="77777777" w:rsidR="000D4159" w:rsidRDefault="000D4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04CDF" w14:textId="77777777" w:rsidR="00EF5E49" w:rsidRDefault="00EF5E49">
      <w:r>
        <w:separator/>
      </w:r>
    </w:p>
    <w:p w14:paraId="53A1E86B" w14:textId="77777777" w:rsidR="00EF5E49" w:rsidRDefault="00EF5E49"/>
  </w:footnote>
  <w:footnote w:type="continuationSeparator" w:id="0">
    <w:p w14:paraId="095CD100" w14:textId="77777777" w:rsidR="00EF5E49" w:rsidRDefault="00EF5E49">
      <w:r>
        <w:continuationSeparator/>
      </w:r>
    </w:p>
    <w:p w14:paraId="48CA9456" w14:textId="77777777" w:rsidR="00EF5E49" w:rsidRDefault="00EF5E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0632" w14:textId="77777777" w:rsidR="00554E12" w:rsidRDefault="00554E12"/>
  <w:p w14:paraId="5D25967C" w14:textId="77777777" w:rsidR="00554E12" w:rsidRDefault="00554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E6079" w14:textId="77777777"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3B47F81F" w14:textId="1DB49E22"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050B3F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530681F8" w14:textId="77777777" w:rsidR="00554E12" w:rsidRPr="00861603" w:rsidRDefault="00554E12">
    <w:pPr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4B6E" w14:textId="77777777" w:rsidR="000D4159" w:rsidRDefault="000D4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ED2BF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64D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24F5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704D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28DF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E296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FA5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06E2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CEB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D6B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165E41F4"/>
    <w:multiLevelType w:val="hybridMultilevel"/>
    <w:tmpl w:val="F6F23DD4"/>
    <w:lvl w:ilvl="0" w:tplc="9EB40C2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90943"/>
    <w:multiLevelType w:val="hybridMultilevel"/>
    <w:tmpl w:val="CCB496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BB5295"/>
    <w:multiLevelType w:val="hybridMultilevel"/>
    <w:tmpl w:val="D732234C"/>
    <w:lvl w:ilvl="0" w:tplc="47C854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AF45E3"/>
    <w:multiLevelType w:val="hybridMultilevel"/>
    <w:tmpl w:val="9AAE7F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 w15:restartNumberingAfterBreak="0">
    <w:nsid w:val="35D43E9D"/>
    <w:multiLevelType w:val="hybridMultilevel"/>
    <w:tmpl w:val="4BCA0178"/>
    <w:lvl w:ilvl="0" w:tplc="C8D4DF7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7028BF"/>
    <w:multiLevelType w:val="hybridMultilevel"/>
    <w:tmpl w:val="C2361020"/>
    <w:lvl w:ilvl="0" w:tplc="8DB6F8A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504362"/>
    <w:multiLevelType w:val="hybridMultilevel"/>
    <w:tmpl w:val="32F2B4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DF49A1"/>
    <w:multiLevelType w:val="hybridMultilevel"/>
    <w:tmpl w:val="652A9626"/>
    <w:lvl w:ilvl="0" w:tplc="D3FE39F4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lang w:val="en-GB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9A72E0A"/>
    <w:multiLevelType w:val="hybridMultilevel"/>
    <w:tmpl w:val="C1DA42D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124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279E636E">
      <w:numFmt w:val="bullet"/>
      <w:lvlText w:val="-"/>
      <w:lvlJc w:val="left"/>
      <w:pPr>
        <w:ind w:left="1904" w:hanging="360"/>
      </w:pPr>
      <w:rPr>
        <w:rFonts w:ascii="Times New Roman" w:eastAsia="Times New Roman" w:hAnsi="Times New Roman" w:cs="Times New Roman" w:hint="default"/>
      </w:rPr>
    </w:lvl>
    <w:lvl w:ilvl="4" w:tplc="15DE5AE8">
      <w:numFmt w:val="bullet"/>
      <w:lvlText w:val="–"/>
      <w:lvlJc w:val="left"/>
      <w:pPr>
        <w:ind w:left="2324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 w15:restartNumberingAfterBreak="0">
    <w:nsid w:val="5D6250A6"/>
    <w:multiLevelType w:val="hybridMultilevel"/>
    <w:tmpl w:val="5B96FAC8"/>
    <w:lvl w:ilvl="0" w:tplc="597E8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1071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0FE22F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21C94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7E2A52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BE0A05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EF2475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EA00D1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BF69D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6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7A70816"/>
    <w:multiLevelType w:val="hybridMultilevel"/>
    <w:tmpl w:val="E0407A04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4"/>
  </w:num>
  <w:num w:numId="2">
    <w:abstractNumId w:val="25"/>
  </w:num>
  <w:num w:numId="3">
    <w:abstractNumId w:val="41"/>
  </w:num>
  <w:num w:numId="4">
    <w:abstractNumId w:val="41"/>
  </w:num>
  <w:num w:numId="5">
    <w:abstractNumId w:val="35"/>
  </w:num>
  <w:num w:numId="6">
    <w:abstractNumId w:val="43"/>
  </w:num>
  <w:num w:numId="7">
    <w:abstractNumId w:val="28"/>
  </w:num>
  <w:num w:numId="8">
    <w:abstractNumId w:val="31"/>
  </w:num>
  <w:num w:numId="9">
    <w:abstractNumId w:val="30"/>
  </w:num>
  <w:num w:numId="10">
    <w:abstractNumId w:val="11"/>
  </w:num>
  <w:num w:numId="11">
    <w:abstractNumId w:val="21"/>
  </w:num>
  <w:num w:numId="12">
    <w:abstractNumId w:val="14"/>
  </w:num>
  <w:num w:numId="13">
    <w:abstractNumId w:val="18"/>
  </w:num>
  <w:num w:numId="14">
    <w:abstractNumId w:val="12"/>
  </w:num>
  <w:num w:numId="15">
    <w:abstractNumId w:val="40"/>
  </w:num>
  <w:num w:numId="16">
    <w:abstractNumId w:val="32"/>
  </w:num>
  <w:num w:numId="17">
    <w:abstractNumId w:val="24"/>
  </w:num>
  <w:num w:numId="18">
    <w:abstractNumId w:val="33"/>
  </w:num>
  <w:num w:numId="19">
    <w:abstractNumId w:val="10"/>
  </w:num>
  <w:num w:numId="20">
    <w:abstractNumId w:val="45"/>
  </w:num>
  <w:num w:numId="21">
    <w:abstractNumId w:val="17"/>
  </w:num>
  <w:num w:numId="22">
    <w:abstractNumId w:val="20"/>
  </w:num>
  <w:num w:numId="23">
    <w:abstractNumId w:val="44"/>
  </w:num>
  <w:num w:numId="24">
    <w:abstractNumId w:val="16"/>
  </w:num>
  <w:num w:numId="25">
    <w:abstractNumId w:val="42"/>
  </w:num>
  <w:num w:numId="26">
    <w:abstractNumId w:val="19"/>
  </w:num>
  <w:num w:numId="27">
    <w:abstractNumId w:val="4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2"/>
  </w:num>
  <w:num w:numId="39">
    <w:abstractNumId w:val="38"/>
  </w:num>
  <w:num w:numId="40">
    <w:abstractNumId w:val="47"/>
  </w:num>
  <w:num w:numId="41">
    <w:abstractNumId w:val="29"/>
  </w:num>
  <w:num w:numId="42">
    <w:abstractNumId w:val="23"/>
  </w:num>
  <w:num w:numId="43">
    <w:abstractNumId w:val="36"/>
  </w:num>
  <w:num w:numId="44">
    <w:abstractNumId w:val="26"/>
  </w:num>
  <w:num w:numId="45">
    <w:abstractNumId w:val="15"/>
  </w:num>
  <w:num w:numId="46">
    <w:abstractNumId w:val="27"/>
  </w:num>
  <w:num w:numId="47">
    <w:abstractNumId w:val="37"/>
  </w:num>
  <w:num w:numId="48">
    <w:abstractNumId w:val="13"/>
  </w:num>
  <w:num w:numId="49">
    <w:abstractNumId w:val="39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tel user-r01">
    <w15:presenceInfo w15:providerId="None" w15:userId="Intel user-r01"/>
  </w15:person>
  <w15:person w15:author="Ellen Liao-Intel user-r01">
    <w15:presenceInfo w15:providerId="None" w15:userId="Ellen Liao-Intel user-r01"/>
  </w15:person>
  <w15:person w15:author="Lalit Kumar/Standards /SRI-Bangalore/Staff Engineer/삼성전자">
    <w15:presenceInfo w15:providerId="AD" w15:userId="S-1-5-21-1569490900-2152479555-3239727262-1492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IN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B2E"/>
    <w:rsid w:val="000005A6"/>
    <w:rsid w:val="0000060B"/>
    <w:rsid w:val="00000AD9"/>
    <w:rsid w:val="00002963"/>
    <w:rsid w:val="00003395"/>
    <w:rsid w:val="00003C14"/>
    <w:rsid w:val="00003C9B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1A"/>
    <w:rsid w:val="00017D26"/>
    <w:rsid w:val="00020983"/>
    <w:rsid w:val="00020AC0"/>
    <w:rsid w:val="0002159B"/>
    <w:rsid w:val="000224C8"/>
    <w:rsid w:val="000228DB"/>
    <w:rsid w:val="00023FF5"/>
    <w:rsid w:val="00025304"/>
    <w:rsid w:val="00026813"/>
    <w:rsid w:val="000278AA"/>
    <w:rsid w:val="0003241B"/>
    <w:rsid w:val="00032A41"/>
    <w:rsid w:val="00032BF1"/>
    <w:rsid w:val="000342F0"/>
    <w:rsid w:val="00035DA3"/>
    <w:rsid w:val="00035E17"/>
    <w:rsid w:val="00036C7A"/>
    <w:rsid w:val="00037975"/>
    <w:rsid w:val="00037B82"/>
    <w:rsid w:val="00040798"/>
    <w:rsid w:val="00040945"/>
    <w:rsid w:val="0004154F"/>
    <w:rsid w:val="00041BF8"/>
    <w:rsid w:val="0004271C"/>
    <w:rsid w:val="0004338B"/>
    <w:rsid w:val="00043912"/>
    <w:rsid w:val="0004421B"/>
    <w:rsid w:val="00047240"/>
    <w:rsid w:val="00050B3F"/>
    <w:rsid w:val="00052D17"/>
    <w:rsid w:val="00053C49"/>
    <w:rsid w:val="00054CBB"/>
    <w:rsid w:val="00054FB3"/>
    <w:rsid w:val="00055089"/>
    <w:rsid w:val="00055666"/>
    <w:rsid w:val="00055987"/>
    <w:rsid w:val="00055CC8"/>
    <w:rsid w:val="00055DCC"/>
    <w:rsid w:val="00056103"/>
    <w:rsid w:val="00056388"/>
    <w:rsid w:val="000565E6"/>
    <w:rsid w:val="00060884"/>
    <w:rsid w:val="000614DF"/>
    <w:rsid w:val="00063847"/>
    <w:rsid w:val="0006409E"/>
    <w:rsid w:val="00064FF5"/>
    <w:rsid w:val="00065724"/>
    <w:rsid w:val="0006665C"/>
    <w:rsid w:val="00067164"/>
    <w:rsid w:val="0007270F"/>
    <w:rsid w:val="00072A42"/>
    <w:rsid w:val="000734AD"/>
    <w:rsid w:val="00073E9B"/>
    <w:rsid w:val="00074430"/>
    <w:rsid w:val="00074567"/>
    <w:rsid w:val="00075FE4"/>
    <w:rsid w:val="00076220"/>
    <w:rsid w:val="00077997"/>
    <w:rsid w:val="00081002"/>
    <w:rsid w:val="000831EB"/>
    <w:rsid w:val="00084487"/>
    <w:rsid w:val="00084619"/>
    <w:rsid w:val="00087090"/>
    <w:rsid w:val="0008744D"/>
    <w:rsid w:val="00091A12"/>
    <w:rsid w:val="00091E1E"/>
    <w:rsid w:val="000920C6"/>
    <w:rsid w:val="00092329"/>
    <w:rsid w:val="00092D9D"/>
    <w:rsid w:val="000960A6"/>
    <w:rsid w:val="00096E2C"/>
    <w:rsid w:val="00097369"/>
    <w:rsid w:val="000A0C03"/>
    <w:rsid w:val="000A3260"/>
    <w:rsid w:val="000A45A4"/>
    <w:rsid w:val="000A4706"/>
    <w:rsid w:val="000A4EA9"/>
    <w:rsid w:val="000A525F"/>
    <w:rsid w:val="000A5F02"/>
    <w:rsid w:val="000A6489"/>
    <w:rsid w:val="000A64EC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1C2A"/>
    <w:rsid w:val="000C234F"/>
    <w:rsid w:val="000C261C"/>
    <w:rsid w:val="000C52B4"/>
    <w:rsid w:val="000C5402"/>
    <w:rsid w:val="000C6FB2"/>
    <w:rsid w:val="000D06A5"/>
    <w:rsid w:val="000D13E9"/>
    <w:rsid w:val="000D34E7"/>
    <w:rsid w:val="000D3704"/>
    <w:rsid w:val="000D397F"/>
    <w:rsid w:val="000D3B3B"/>
    <w:rsid w:val="000D4159"/>
    <w:rsid w:val="000D50D0"/>
    <w:rsid w:val="000D7E52"/>
    <w:rsid w:val="000E07E5"/>
    <w:rsid w:val="000E0B81"/>
    <w:rsid w:val="000E1423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4882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480D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27BF5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328"/>
    <w:rsid w:val="001377AC"/>
    <w:rsid w:val="00141564"/>
    <w:rsid w:val="00142FEC"/>
    <w:rsid w:val="001435B3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00F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6D30"/>
    <w:rsid w:val="00217F2E"/>
    <w:rsid w:val="0022001C"/>
    <w:rsid w:val="002207E7"/>
    <w:rsid w:val="0022107E"/>
    <w:rsid w:val="0022296B"/>
    <w:rsid w:val="00222B11"/>
    <w:rsid w:val="00223FFF"/>
    <w:rsid w:val="002242E8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3FE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47AB8"/>
    <w:rsid w:val="002502EB"/>
    <w:rsid w:val="002509A7"/>
    <w:rsid w:val="00251057"/>
    <w:rsid w:val="00251F72"/>
    <w:rsid w:val="00252A67"/>
    <w:rsid w:val="00253412"/>
    <w:rsid w:val="00253CDB"/>
    <w:rsid w:val="0025454F"/>
    <w:rsid w:val="00254E64"/>
    <w:rsid w:val="00255084"/>
    <w:rsid w:val="0025603E"/>
    <w:rsid w:val="002564C4"/>
    <w:rsid w:val="00256875"/>
    <w:rsid w:val="0025701B"/>
    <w:rsid w:val="00257683"/>
    <w:rsid w:val="00260158"/>
    <w:rsid w:val="002603A1"/>
    <w:rsid w:val="002617CF"/>
    <w:rsid w:val="0026208C"/>
    <w:rsid w:val="002627F7"/>
    <w:rsid w:val="00262C09"/>
    <w:rsid w:val="002641FA"/>
    <w:rsid w:val="00265501"/>
    <w:rsid w:val="00266CBA"/>
    <w:rsid w:val="00266CD6"/>
    <w:rsid w:val="00267626"/>
    <w:rsid w:val="0027098C"/>
    <w:rsid w:val="00272634"/>
    <w:rsid w:val="00274899"/>
    <w:rsid w:val="0027566B"/>
    <w:rsid w:val="00275D55"/>
    <w:rsid w:val="00277F41"/>
    <w:rsid w:val="00281949"/>
    <w:rsid w:val="00281991"/>
    <w:rsid w:val="00283230"/>
    <w:rsid w:val="0028495C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555E"/>
    <w:rsid w:val="0029608F"/>
    <w:rsid w:val="00296718"/>
    <w:rsid w:val="00296FE2"/>
    <w:rsid w:val="002A18F6"/>
    <w:rsid w:val="002A1E43"/>
    <w:rsid w:val="002A32FF"/>
    <w:rsid w:val="002A3FF3"/>
    <w:rsid w:val="002A4491"/>
    <w:rsid w:val="002A462D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11E6"/>
    <w:rsid w:val="002D1794"/>
    <w:rsid w:val="002D19CA"/>
    <w:rsid w:val="002D1B47"/>
    <w:rsid w:val="002D3915"/>
    <w:rsid w:val="002D5237"/>
    <w:rsid w:val="002D54ED"/>
    <w:rsid w:val="002D59E2"/>
    <w:rsid w:val="002D68E3"/>
    <w:rsid w:val="002D6BA4"/>
    <w:rsid w:val="002D7AE0"/>
    <w:rsid w:val="002E0571"/>
    <w:rsid w:val="002E05D5"/>
    <w:rsid w:val="002E269E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5E48"/>
    <w:rsid w:val="003363CC"/>
    <w:rsid w:val="0034014B"/>
    <w:rsid w:val="003418FE"/>
    <w:rsid w:val="00341F9C"/>
    <w:rsid w:val="00343FD0"/>
    <w:rsid w:val="00344599"/>
    <w:rsid w:val="00346605"/>
    <w:rsid w:val="003478F6"/>
    <w:rsid w:val="00350709"/>
    <w:rsid w:val="00350EDE"/>
    <w:rsid w:val="00350F92"/>
    <w:rsid w:val="00351931"/>
    <w:rsid w:val="0035206C"/>
    <w:rsid w:val="0035330F"/>
    <w:rsid w:val="00353FE1"/>
    <w:rsid w:val="003575B2"/>
    <w:rsid w:val="00360CC1"/>
    <w:rsid w:val="00360EE3"/>
    <w:rsid w:val="003615EC"/>
    <w:rsid w:val="003622B2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169"/>
    <w:rsid w:val="003906A1"/>
    <w:rsid w:val="00392046"/>
    <w:rsid w:val="003924C4"/>
    <w:rsid w:val="0039688D"/>
    <w:rsid w:val="00396F85"/>
    <w:rsid w:val="003A161E"/>
    <w:rsid w:val="003A1B02"/>
    <w:rsid w:val="003A297D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3F74"/>
    <w:rsid w:val="003B48AF"/>
    <w:rsid w:val="003B4ADF"/>
    <w:rsid w:val="003B57D5"/>
    <w:rsid w:val="003B6ED6"/>
    <w:rsid w:val="003C0BCF"/>
    <w:rsid w:val="003C15AA"/>
    <w:rsid w:val="003C24C6"/>
    <w:rsid w:val="003C3491"/>
    <w:rsid w:val="003C4199"/>
    <w:rsid w:val="003C5041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262"/>
    <w:rsid w:val="003E4E87"/>
    <w:rsid w:val="003E6BE7"/>
    <w:rsid w:val="003E6D49"/>
    <w:rsid w:val="003F004E"/>
    <w:rsid w:val="003F01AD"/>
    <w:rsid w:val="003F0D62"/>
    <w:rsid w:val="003F1F82"/>
    <w:rsid w:val="003F3F6E"/>
    <w:rsid w:val="003F67CE"/>
    <w:rsid w:val="00401F16"/>
    <w:rsid w:val="0040245B"/>
    <w:rsid w:val="00402628"/>
    <w:rsid w:val="004030AF"/>
    <w:rsid w:val="0040425C"/>
    <w:rsid w:val="0041169A"/>
    <w:rsid w:val="00412392"/>
    <w:rsid w:val="00413367"/>
    <w:rsid w:val="00413FB5"/>
    <w:rsid w:val="004148F3"/>
    <w:rsid w:val="00414DAE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1AE7"/>
    <w:rsid w:val="0044267B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2F8"/>
    <w:rsid w:val="00465D0B"/>
    <w:rsid w:val="00466128"/>
    <w:rsid w:val="004678BE"/>
    <w:rsid w:val="00471B6A"/>
    <w:rsid w:val="00472BC0"/>
    <w:rsid w:val="004754FF"/>
    <w:rsid w:val="00475714"/>
    <w:rsid w:val="00475C24"/>
    <w:rsid w:val="00476CC7"/>
    <w:rsid w:val="00476F88"/>
    <w:rsid w:val="00477ED3"/>
    <w:rsid w:val="0048026F"/>
    <w:rsid w:val="00480F8A"/>
    <w:rsid w:val="0048143B"/>
    <w:rsid w:val="0048153F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45CA"/>
    <w:rsid w:val="004A6258"/>
    <w:rsid w:val="004A7BC9"/>
    <w:rsid w:val="004B0FD0"/>
    <w:rsid w:val="004B2248"/>
    <w:rsid w:val="004B240B"/>
    <w:rsid w:val="004B31D1"/>
    <w:rsid w:val="004B3523"/>
    <w:rsid w:val="004B3C8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C654A"/>
    <w:rsid w:val="004D0068"/>
    <w:rsid w:val="004D2598"/>
    <w:rsid w:val="004D3E0F"/>
    <w:rsid w:val="004D47CA"/>
    <w:rsid w:val="004D570A"/>
    <w:rsid w:val="004E1FEC"/>
    <w:rsid w:val="004E204B"/>
    <w:rsid w:val="004E2103"/>
    <w:rsid w:val="004E2438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12A"/>
    <w:rsid w:val="004E79A7"/>
    <w:rsid w:val="004F124E"/>
    <w:rsid w:val="004F1F6D"/>
    <w:rsid w:val="004F3EB5"/>
    <w:rsid w:val="004F55AE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2604D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3E57"/>
    <w:rsid w:val="005545BE"/>
    <w:rsid w:val="00554E12"/>
    <w:rsid w:val="00556B59"/>
    <w:rsid w:val="00556E51"/>
    <w:rsid w:val="00556FF1"/>
    <w:rsid w:val="00561D8D"/>
    <w:rsid w:val="0056209F"/>
    <w:rsid w:val="005672B1"/>
    <w:rsid w:val="005673B6"/>
    <w:rsid w:val="005714DE"/>
    <w:rsid w:val="00571FC5"/>
    <w:rsid w:val="00573512"/>
    <w:rsid w:val="00573F49"/>
    <w:rsid w:val="00574023"/>
    <w:rsid w:val="005749BE"/>
    <w:rsid w:val="005765E5"/>
    <w:rsid w:val="00581CE6"/>
    <w:rsid w:val="0058240E"/>
    <w:rsid w:val="005834F6"/>
    <w:rsid w:val="005839BE"/>
    <w:rsid w:val="00584692"/>
    <w:rsid w:val="005848F9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CC5"/>
    <w:rsid w:val="00595D5F"/>
    <w:rsid w:val="00596BEF"/>
    <w:rsid w:val="005971F3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031C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39A6"/>
    <w:rsid w:val="005E450D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33B1"/>
    <w:rsid w:val="00604358"/>
    <w:rsid w:val="006044BE"/>
    <w:rsid w:val="0060462A"/>
    <w:rsid w:val="006046F9"/>
    <w:rsid w:val="006049DC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38A4"/>
    <w:rsid w:val="00635769"/>
    <w:rsid w:val="00637872"/>
    <w:rsid w:val="00641A67"/>
    <w:rsid w:val="0064344C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94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86A7D"/>
    <w:rsid w:val="0069022F"/>
    <w:rsid w:val="00690832"/>
    <w:rsid w:val="00694714"/>
    <w:rsid w:val="00697F5A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5424"/>
    <w:rsid w:val="00727080"/>
    <w:rsid w:val="007323B8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4D81"/>
    <w:rsid w:val="00746013"/>
    <w:rsid w:val="0074641F"/>
    <w:rsid w:val="007467AD"/>
    <w:rsid w:val="00747382"/>
    <w:rsid w:val="00750DE7"/>
    <w:rsid w:val="00752624"/>
    <w:rsid w:val="00752A8A"/>
    <w:rsid w:val="00752F58"/>
    <w:rsid w:val="00754811"/>
    <w:rsid w:val="00754B2F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3426"/>
    <w:rsid w:val="00774B8A"/>
    <w:rsid w:val="00774EA0"/>
    <w:rsid w:val="0077555C"/>
    <w:rsid w:val="0077643F"/>
    <w:rsid w:val="00776B57"/>
    <w:rsid w:val="007808FE"/>
    <w:rsid w:val="00781394"/>
    <w:rsid w:val="00781D2F"/>
    <w:rsid w:val="0078214C"/>
    <w:rsid w:val="00782416"/>
    <w:rsid w:val="0078481F"/>
    <w:rsid w:val="00786487"/>
    <w:rsid w:val="00787397"/>
    <w:rsid w:val="00790B65"/>
    <w:rsid w:val="00792BA0"/>
    <w:rsid w:val="00792E14"/>
    <w:rsid w:val="00793736"/>
    <w:rsid w:val="00795400"/>
    <w:rsid w:val="007A06E2"/>
    <w:rsid w:val="007A08FB"/>
    <w:rsid w:val="007A2150"/>
    <w:rsid w:val="007A2C2A"/>
    <w:rsid w:val="007A3699"/>
    <w:rsid w:val="007A39F9"/>
    <w:rsid w:val="007A3CFB"/>
    <w:rsid w:val="007A5B40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475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4ABE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008"/>
    <w:rsid w:val="00836321"/>
    <w:rsid w:val="00837ADC"/>
    <w:rsid w:val="00837DCE"/>
    <w:rsid w:val="00837F44"/>
    <w:rsid w:val="008403A9"/>
    <w:rsid w:val="008405FF"/>
    <w:rsid w:val="00842802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2E31"/>
    <w:rsid w:val="008547B6"/>
    <w:rsid w:val="00854FF4"/>
    <w:rsid w:val="00855373"/>
    <w:rsid w:val="0085593A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6E4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2026"/>
    <w:rsid w:val="008C33BC"/>
    <w:rsid w:val="008C35B9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CCE"/>
    <w:rsid w:val="008E7DE8"/>
    <w:rsid w:val="008F1683"/>
    <w:rsid w:val="008F1AFE"/>
    <w:rsid w:val="008F24FB"/>
    <w:rsid w:val="008F4077"/>
    <w:rsid w:val="008F44AF"/>
    <w:rsid w:val="008F5680"/>
    <w:rsid w:val="008F5987"/>
    <w:rsid w:val="008F7010"/>
    <w:rsid w:val="008F73AD"/>
    <w:rsid w:val="008F7B92"/>
    <w:rsid w:val="0090022D"/>
    <w:rsid w:val="009006EC"/>
    <w:rsid w:val="009026FC"/>
    <w:rsid w:val="00902AA8"/>
    <w:rsid w:val="00903386"/>
    <w:rsid w:val="009037A0"/>
    <w:rsid w:val="00904A8C"/>
    <w:rsid w:val="00904B6B"/>
    <w:rsid w:val="00905111"/>
    <w:rsid w:val="00907169"/>
    <w:rsid w:val="0091066B"/>
    <w:rsid w:val="00910678"/>
    <w:rsid w:val="00912914"/>
    <w:rsid w:val="00913726"/>
    <w:rsid w:val="00913FC4"/>
    <w:rsid w:val="00914006"/>
    <w:rsid w:val="009154B7"/>
    <w:rsid w:val="00915AB6"/>
    <w:rsid w:val="00915BB4"/>
    <w:rsid w:val="009177AD"/>
    <w:rsid w:val="00917911"/>
    <w:rsid w:val="00917DD0"/>
    <w:rsid w:val="00920D5F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371B2"/>
    <w:rsid w:val="009409B3"/>
    <w:rsid w:val="0094109B"/>
    <w:rsid w:val="009410D2"/>
    <w:rsid w:val="00941F4A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2B7"/>
    <w:rsid w:val="0096181B"/>
    <w:rsid w:val="00961B34"/>
    <w:rsid w:val="00962702"/>
    <w:rsid w:val="00962995"/>
    <w:rsid w:val="00963B11"/>
    <w:rsid w:val="00963E54"/>
    <w:rsid w:val="00963E98"/>
    <w:rsid w:val="00965C27"/>
    <w:rsid w:val="00966698"/>
    <w:rsid w:val="00970B0F"/>
    <w:rsid w:val="00971368"/>
    <w:rsid w:val="00973F61"/>
    <w:rsid w:val="00974126"/>
    <w:rsid w:val="00974A70"/>
    <w:rsid w:val="00975240"/>
    <w:rsid w:val="00975276"/>
    <w:rsid w:val="009778FA"/>
    <w:rsid w:val="00980888"/>
    <w:rsid w:val="0098123F"/>
    <w:rsid w:val="00981E63"/>
    <w:rsid w:val="00982746"/>
    <w:rsid w:val="00982E9F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19CF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0D05"/>
    <w:rsid w:val="00A80F09"/>
    <w:rsid w:val="00A81E17"/>
    <w:rsid w:val="00A82359"/>
    <w:rsid w:val="00A83065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031E"/>
    <w:rsid w:val="00AA1283"/>
    <w:rsid w:val="00AA321E"/>
    <w:rsid w:val="00AA634A"/>
    <w:rsid w:val="00AA71B9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0909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5321"/>
    <w:rsid w:val="00AE67FE"/>
    <w:rsid w:val="00AF0101"/>
    <w:rsid w:val="00AF1FF7"/>
    <w:rsid w:val="00AF396E"/>
    <w:rsid w:val="00AF3A72"/>
    <w:rsid w:val="00AF54C7"/>
    <w:rsid w:val="00AF567A"/>
    <w:rsid w:val="00AF67DB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3EB"/>
    <w:rsid w:val="00B21421"/>
    <w:rsid w:val="00B2230B"/>
    <w:rsid w:val="00B2250C"/>
    <w:rsid w:val="00B250A3"/>
    <w:rsid w:val="00B31488"/>
    <w:rsid w:val="00B31EBA"/>
    <w:rsid w:val="00B32F71"/>
    <w:rsid w:val="00B337EE"/>
    <w:rsid w:val="00B349A8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551D"/>
    <w:rsid w:val="00B46AD7"/>
    <w:rsid w:val="00B46E5F"/>
    <w:rsid w:val="00B50FC6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58D"/>
    <w:rsid w:val="00B83665"/>
    <w:rsid w:val="00B840C8"/>
    <w:rsid w:val="00B85B65"/>
    <w:rsid w:val="00B85D9B"/>
    <w:rsid w:val="00B90AA8"/>
    <w:rsid w:val="00B9302E"/>
    <w:rsid w:val="00B953D4"/>
    <w:rsid w:val="00B95825"/>
    <w:rsid w:val="00B96D0A"/>
    <w:rsid w:val="00B97033"/>
    <w:rsid w:val="00B97343"/>
    <w:rsid w:val="00B97419"/>
    <w:rsid w:val="00B97D94"/>
    <w:rsid w:val="00BA034F"/>
    <w:rsid w:val="00BA0801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5C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CC7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175B5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35CDA"/>
    <w:rsid w:val="00C405AC"/>
    <w:rsid w:val="00C41547"/>
    <w:rsid w:val="00C4190D"/>
    <w:rsid w:val="00C421C5"/>
    <w:rsid w:val="00C430EA"/>
    <w:rsid w:val="00C43AA6"/>
    <w:rsid w:val="00C43B0D"/>
    <w:rsid w:val="00C45C0D"/>
    <w:rsid w:val="00C45FF0"/>
    <w:rsid w:val="00C46AAB"/>
    <w:rsid w:val="00C46C23"/>
    <w:rsid w:val="00C47653"/>
    <w:rsid w:val="00C47B58"/>
    <w:rsid w:val="00C47F44"/>
    <w:rsid w:val="00C505BB"/>
    <w:rsid w:val="00C505F6"/>
    <w:rsid w:val="00C5223A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051"/>
    <w:rsid w:val="00C74A13"/>
    <w:rsid w:val="00C75B51"/>
    <w:rsid w:val="00C75D80"/>
    <w:rsid w:val="00C76085"/>
    <w:rsid w:val="00C80F09"/>
    <w:rsid w:val="00C81868"/>
    <w:rsid w:val="00C81B29"/>
    <w:rsid w:val="00C81E38"/>
    <w:rsid w:val="00C83737"/>
    <w:rsid w:val="00C84437"/>
    <w:rsid w:val="00C85044"/>
    <w:rsid w:val="00C86F3D"/>
    <w:rsid w:val="00C876C3"/>
    <w:rsid w:val="00C92199"/>
    <w:rsid w:val="00C96839"/>
    <w:rsid w:val="00C96C41"/>
    <w:rsid w:val="00C9750B"/>
    <w:rsid w:val="00C976C4"/>
    <w:rsid w:val="00C97809"/>
    <w:rsid w:val="00CA0C1D"/>
    <w:rsid w:val="00CA13D3"/>
    <w:rsid w:val="00CA191B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96B"/>
    <w:rsid w:val="00CB4B2B"/>
    <w:rsid w:val="00CB62AD"/>
    <w:rsid w:val="00CB69C1"/>
    <w:rsid w:val="00CB6A2D"/>
    <w:rsid w:val="00CB7F2C"/>
    <w:rsid w:val="00CC0445"/>
    <w:rsid w:val="00CC10B2"/>
    <w:rsid w:val="00CC381E"/>
    <w:rsid w:val="00CC4547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2911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2773"/>
    <w:rsid w:val="00CF3B86"/>
    <w:rsid w:val="00CF43A3"/>
    <w:rsid w:val="00CF4BB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5AFF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BA0"/>
    <w:rsid w:val="00D63D50"/>
    <w:rsid w:val="00D66B74"/>
    <w:rsid w:val="00D71777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1BC5"/>
    <w:rsid w:val="00DA2070"/>
    <w:rsid w:val="00DA566B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113A"/>
    <w:rsid w:val="00DD31D4"/>
    <w:rsid w:val="00DD3DAD"/>
    <w:rsid w:val="00DD3DE7"/>
    <w:rsid w:val="00DD4A3C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4C99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CA8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D7F"/>
    <w:rsid w:val="00E31E49"/>
    <w:rsid w:val="00E32EFF"/>
    <w:rsid w:val="00E33890"/>
    <w:rsid w:val="00E34619"/>
    <w:rsid w:val="00E363AB"/>
    <w:rsid w:val="00E363C1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5896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0E5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208"/>
    <w:rsid w:val="00EC2985"/>
    <w:rsid w:val="00EC3D68"/>
    <w:rsid w:val="00EC52FD"/>
    <w:rsid w:val="00EC5355"/>
    <w:rsid w:val="00ED0BBC"/>
    <w:rsid w:val="00ED18E0"/>
    <w:rsid w:val="00ED239F"/>
    <w:rsid w:val="00ED2B29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6E4"/>
    <w:rsid w:val="00EF2C72"/>
    <w:rsid w:val="00EF3492"/>
    <w:rsid w:val="00EF4739"/>
    <w:rsid w:val="00EF57BF"/>
    <w:rsid w:val="00EF5E49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EF2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6D97"/>
    <w:rsid w:val="00F37025"/>
    <w:rsid w:val="00F37CBB"/>
    <w:rsid w:val="00F40C4A"/>
    <w:rsid w:val="00F41661"/>
    <w:rsid w:val="00F41B41"/>
    <w:rsid w:val="00F43A53"/>
    <w:rsid w:val="00F44729"/>
    <w:rsid w:val="00F45493"/>
    <w:rsid w:val="00F50108"/>
    <w:rsid w:val="00F50A1A"/>
    <w:rsid w:val="00F52195"/>
    <w:rsid w:val="00F52BF0"/>
    <w:rsid w:val="00F542F5"/>
    <w:rsid w:val="00F54848"/>
    <w:rsid w:val="00F54DE9"/>
    <w:rsid w:val="00F5603E"/>
    <w:rsid w:val="00F5606A"/>
    <w:rsid w:val="00F56E08"/>
    <w:rsid w:val="00F5788E"/>
    <w:rsid w:val="00F57CEF"/>
    <w:rsid w:val="00F60266"/>
    <w:rsid w:val="00F603F1"/>
    <w:rsid w:val="00F61E5B"/>
    <w:rsid w:val="00F624D3"/>
    <w:rsid w:val="00F65F41"/>
    <w:rsid w:val="00F67DB3"/>
    <w:rsid w:val="00F70EB5"/>
    <w:rsid w:val="00F71736"/>
    <w:rsid w:val="00F721BF"/>
    <w:rsid w:val="00F72F36"/>
    <w:rsid w:val="00F734D8"/>
    <w:rsid w:val="00F75D05"/>
    <w:rsid w:val="00F767D9"/>
    <w:rsid w:val="00F76CA8"/>
    <w:rsid w:val="00F77121"/>
    <w:rsid w:val="00F8037A"/>
    <w:rsid w:val="00F80538"/>
    <w:rsid w:val="00F80761"/>
    <w:rsid w:val="00F80D3D"/>
    <w:rsid w:val="00F81389"/>
    <w:rsid w:val="00F854F1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B6621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2E36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298CB"/>
  <w15:chartTrackingRefBased/>
  <w15:docId w15:val="{D50A1FCE-0854-46EB-86AD-F54B96F7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BD400-07B3-4D90-9A62-ECFFF6E3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Lalit Kumar/Standards /SRI-Bangalore/Staff Engineer/삼성전자</cp:lastModifiedBy>
  <cp:revision>189</cp:revision>
  <cp:lastPrinted>2014-09-10T09:04:00Z</cp:lastPrinted>
  <dcterms:created xsi:type="dcterms:W3CDTF">2020-09-28T14:00:00Z</dcterms:created>
  <dcterms:modified xsi:type="dcterms:W3CDTF">2022-01-25T17:11:00Z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