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5C0B" w14:textId="77777777" w:rsidR="0038280E" w:rsidRDefault="0038280E" w:rsidP="0038280E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bookmarkStart w:id="0" w:name="_Hlk517297139"/>
      <w:r>
        <w:rPr>
          <w:rFonts w:cs="Arial"/>
          <w:b/>
          <w:noProof/>
          <w:sz w:val="24"/>
        </w:rPr>
        <w:t>SA WG2 Meeting #S2-129</w:t>
      </w:r>
      <w:r>
        <w:rPr>
          <w:rFonts w:cs="Arial"/>
          <w:b/>
          <w:noProof/>
          <w:sz w:val="24"/>
        </w:rPr>
        <w:tab/>
        <w:t>S2-1811225</w:t>
      </w:r>
    </w:p>
    <w:p w14:paraId="7B37A8E5" w14:textId="77777777" w:rsidR="0038280E" w:rsidRDefault="0038280E" w:rsidP="0038280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15 - 19 October, 2018, Dongguan, P.R. China</w:t>
      </w:r>
    </w:p>
    <w:p w14:paraId="71B7ED1E" w14:textId="7B9AC2FF" w:rsidR="0038280E" w:rsidRPr="0038280E" w:rsidRDefault="0038280E" w:rsidP="0038280E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</w:p>
    <w:bookmarkStart w:id="1" w:name="_GoBack"/>
    <w:bookmarkEnd w:id="1"/>
    <w:p w14:paraId="743E6D51" w14:textId="381087D8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CE524C">
        <w:rPr>
          <w:b/>
          <w:bCs/>
          <w:noProof/>
          <w:sz w:val="24"/>
        </w:rPr>
        <w:t>6026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4B5B74AD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25391276"/>
      <w:r>
        <w:rPr>
          <w:rFonts w:cs="Arial"/>
          <w:b/>
          <w:lang w:val="en-US"/>
        </w:rPr>
        <w:t>LS on requesting study of system level a</w:t>
      </w:r>
      <w:r w:rsidRPr="00516B8C">
        <w:rPr>
          <w:rFonts w:cs="Arial"/>
          <w:b/>
        </w:rPr>
        <w:t>spects</w:t>
      </w:r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2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Pr="00C9473E">
        <w:rPr>
          <w:rFonts w:cs="Arial"/>
          <w:b/>
        </w:rPr>
        <w:t>FS_NR_unlic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D6434BC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E524C">
        <w:rPr>
          <w:rFonts w:cs="Arial"/>
          <w:b/>
          <w:bCs/>
          <w:lang w:val="en-US"/>
        </w:rPr>
        <w:t>RAN2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gNB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N2/N3-impacts of connecting NR-U SA gNBs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NR-U,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>for gNBs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9BC79" w14:textId="77777777" w:rsidR="009E1DFF" w:rsidRDefault="009E1DFF">
      <w:r>
        <w:separator/>
      </w:r>
    </w:p>
  </w:endnote>
  <w:endnote w:type="continuationSeparator" w:id="0">
    <w:p w14:paraId="1E01CE57" w14:textId="77777777" w:rsidR="009E1DFF" w:rsidRDefault="009E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9C70A" w14:textId="77777777" w:rsidR="009E1DFF" w:rsidRDefault="009E1DFF">
      <w:r>
        <w:separator/>
      </w:r>
    </w:p>
  </w:footnote>
  <w:footnote w:type="continuationSeparator" w:id="0">
    <w:p w14:paraId="39925D36" w14:textId="77777777" w:rsidR="009E1DFF" w:rsidRDefault="009E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80E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024B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24F1-EE8F-4DBC-9E1D-D1506EB9C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336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Maurice Pope</cp:lastModifiedBy>
  <cp:revision>3</cp:revision>
  <cp:lastPrinted>2008-01-31T06:09:00Z</cp:lastPrinted>
  <dcterms:created xsi:type="dcterms:W3CDTF">2018-10-15T05:27:00Z</dcterms:created>
  <dcterms:modified xsi:type="dcterms:W3CDTF">2018-10-15T05:27:00Z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