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60B5D7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B32B06">
        <w:rPr>
          <w:b/>
          <w:noProof/>
          <w:sz w:val="24"/>
        </w:rPr>
        <w:t>509</w:t>
      </w:r>
    </w:p>
    <w:p w14:paraId="133FF1EF" w14:textId="3E5EAC2E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B32B06">
        <w:rPr>
          <w:b/>
          <w:noProof/>
          <w:sz w:val="24"/>
        </w:rPr>
        <w:t>354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70A30C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</w:t>
      </w:r>
      <w:r w:rsidR="00434012">
        <w:rPr>
          <w:rFonts w:ascii="Arial" w:hAnsi="Arial" w:cs="Arial"/>
          <w:b/>
          <w:bCs/>
        </w:rPr>
        <w:t>9</w:t>
      </w:r>
      <w:r w:rsidR="00466E17">
        <w:rPr>
          <w:rFonts w:ascii="Arial" w:hAnsi="Arial" w:cs="Arial"/>
          <w:b/>
          <w:bCs/>
        </w:rPr>
        <w:t xml:space="preserve"> to resolve target identifiers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177C388B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</w:t>
      </w:r>
      <w:r w:rsidR="005849FC">
        <w:rPr>
          <w:noProof/>
        </w:rPr>
        <w:t>9</w:t>
      </w:r>
      <w:r>
        <w:rPr>
          <w:noProof/>
        </w:rPr>
        <w:t>.</w:t>
      </w:r>
    </w:p>
    <w:p w14:paraId="38118F0B" w14:textId="187E7457" w:rsidR="00CD2478" w:rsidRPr="00215ABA" w:rsidRDefault="00833940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434012">
        <w:t>permission</w:t>
      </w:r>
      <w:r>
        <w:t xml:space="preserve"> value is applicable is FFS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15F65C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>The below EN in solution #</w:t>
      </w:r>
      <w:r w:rsidR="00195D47">
        <w:rPr>
          <w:noProof/>
          <w:lang w:val="en-US"/>
        </w:rPr>
        <w:t>9</w:t>
      </w:r>
      <w:r>
        <w:rPr>
          <w:noProof/>
          <w:lang w:val="en-US"/>
        </w:rPr>
        <w:t xml:space="preserve"> was introduced to seek clarity on the target indentifiers information on which the preference value is applicable. </w:t>
      </w:r>
    </w:p>
    <w:p w14:paraId="17D89BAB" w14:textId="45531CD6" w:rsidR="0034701F" w:rsidRPr="00215ABA" w:rsidRDefault="0034701F" w:rsidP="0034701F">
      <w:pPr>
        <w:ind w:left="284"/>
        <w:rPr>
          <w:noProof/>
        </w:rPr>
      </w:pPr>
      <w:r>
        <w:t>Editor</w:t>
      </w:r>
      <w:r w:rsidRPr="0051360B">
        <w:t>'</w:t>
      </w:r>
      <w:r>
        <w:t xml:space="preserve">s Note: Whether and how to indicate the target identifiers information for which the </w:t>
      </w:r>
      <w:r w:rsidR="00195D47">
        <w:t>permission</w:t>
      </w:r>
      <w:r>
        <w:t xml:space="preserve"> value is applicable is FFS</w:t>
      </w:r>
    </w:p>
    <w:p w14:paraId="5CE2D4BB" w14:textId="4850FB5E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pCR proposes to resolve the EN, by adding </w:t>
      </w:r>
      <w:r w:rsidR="00B21C95">
        <w:rPr>
          <w:noProof/>
          <w:lang w:val="en-US"/>
        </w:rPr>
        <w:t>new information element about target identifiers, with</w:t>
      </w:r>
      <w:r>
        <w:rPr>
          <w:noProof/>
          <w:lang w:val="en-US"/>
        </w:rPr>
        <w:t xml:space="preserve"> description and the identifiers which are specified and known to 3GPP entities.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4FA898" w14:textId="77777777" w:rsidR="0096467F" w:rsidRDefault="0096467F" w:rsidP="0096467F">
      <w:pPr>
        <w:pStyle w:val="Heading4"/>
      </w:pPr>
      <w:r>
        <w:rPr>
          <w:lang w:eastAsia="zh-CN"/>
        </w:rPr>
        <w:t>6</w:t>
      </w:r>
      <w:r>
        <w:t>.10.3.1</w:t>
      </w:r>
      <w:r>
        <w:tab/>
        <w:t>Information flows</w:t>
      </w:r>
    </w:p>
    <w:p w14:paraId="0A03767C" w14:textId="77777777" w:rsidR="0096467F" w:rsidRDefault="0096467F" w:rsidP="0096467F">
      <w:r>
        <w:t>This solution proposes the update to Service API publish request in clause 8.3.2.1 of 3GPP TS 23.222 [2], with permission information. The updates are shown below (</w:t>
      </w:r>
      <w:r w:rsidRPr="001651E2">
        <w:rPr>
          <w:b/>
          <w:bCs/>
        </w:rPr>
        <w:t>in bold</w:t>
      </w:r>
      <w: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467F" w14:paraId="25E71755" w14:textId="77777777" w:rsidTr="000E5FEE">
        <w:tc>
          <w:tcPr>
            <w:tcW w:w="9855" w:type="dxa"/>
          </w:tcPr>
          <w:p w14:paraId="41E52D6B" w14:textId="77777777" w:rsidR="0096467F" w:rsidRPr="00A45C25" w:rsidRDefault="0096467F" w:rsidP="000E5FEE">
            <w:pPr>
              <w:pStyle w:val="Heading4"/>
            </w:pPr>
            <w:r w:rsidRPr="00A45C25">
              <w:lastRenderedPageBreak/>
              <w:t>8.</w:t>
            </w:r>
            <w:r>
              <w:t>3</w:t>
            </w:r>
            <w:r w:rsidRPr="00A45C25">
              <w:t>.2.1</w:t>
            </w:r>
            <w:r w:rsidRPr="00A45C25">
              <w:tab/>
              <w:t>Service API publish request</w:t>
            </w:r>
          </w:p>
          <w:p w14:paraId="100C2875" w14:textId="77777777" w:rsidR="0096467F" w:rsidRPr="00A45C25" w:rsidRDefault="0096467F" w:rsidP="000E5FEE">
            <w:r w:rsidRPr="00A45C25">
              <w:t>Table 8.</w:t>
            </w:r>
            <w: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t xml:space="preserve"> describes the information flow service API publish request from the API publishing function to the CAPIF core function.</w:t>
            </w:r>
          </w:p>
          <w:p w14:paraId="3D78C807" w14:textId="77777777" w:rsidR="0096467F" w:rsidRPr="00FF543D" w:rsidRDefault="0096467F" w:rsidP="000E5FEE">
            <w:pPr>
              <w:pStyle w:val="TH"/>
              <w:rPr>
                <w:lang w:val="en-US"/>
              </w:rPr>
            </w:pPr>
            <w:r w:rsidRPr="00A45C25">
              <w:t>Table 8.</w:t>
            </w:r>
            <w:r>
              <w:t>3</w:t>
            </w:r>
            <w:r w:rsidRPr="00A45C25">
              <w:t>.</w:t>
            </w:r>
            <w:r w:rsidRPr="00FF543D">
              <w:rPr>
                <w:lang w:val="en-US"/>
              </w:rPr>
              <w:t>2</w:t>
            </w:r>
            <w:r w:rsidRPr="00A45C25">
              <w:t>.</w:t>
            </w:r>
            <w:r w:rsidRPr="00FF543D">
              <w:rPr>
                <w:lang w:val="en-US"/>
              </w:rPr>
              <w:t>1</w:t>
            </w:r>
            <w:r w:rsidRPr="00A45C25">
              <w:t xml:space="preserve">-1: </w:t>
            </w:r>
            <w:r w:rsidRPr="00FF543D">
              <w:rPr>
                <w:lang w:val="en-US"/>
              </w:rPr>
              <w:t>Service API publish request</w:t>
            </w:r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96467F" w:rsidRPr="00A45C25" w14:paraId="5193B98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9E7EDF" w14:textId="77777777" w:rsidR="0096467F" w:rsidRPr="003A1AAC" w:rsidRDefault="0096467F" w:rsidP="000E5FEE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76120C" w14:textId="77777777" w:rsidR="0096467F" w:rsidRPr="003A1AAC" w:rsidRDefault="0096467F" w:rsidP="000E5FEE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9F1273" w14:textId="77777777" w:rsidR="0096467F" w:rsidRPr="003A1AAC" w:rsidRDefault="0096467F" w:rsidP="000E5FEE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96467F" w:rsidRPr="00A45C25" w14:paraId="2735465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41D553" w14:textId="77777777" w:rsidR="0096467F" w:rsidRPr="003A1AAC" w:rsidRDefault="0096467F" w:rsidP="000E5FEE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A1A41A" w14:textId="77777777" w:rsidR="0096467F" w:rsidRPr="003A1AAC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12FD8" w14:textId="77777777" w:rsidR="0096467F" w:rsidRPr="003A1AAC" w:rsidRDefault="0096467F" w:rsidP="000E5FEE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96467F" w:rsidRPr="00A45C25" w14:paraId="61557151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D92FE8" w14:textId="77777777" w:rsidR="0096467F" w:rsidRPr="003A1AAC" w:rsidDel="00682438" w:rsidRDefault="0096467F" w:rsidP="000E5FEE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40FB41E" w14:textId="77777777" w:rsidR="0096467F" w:rsidRDefault="0096467F" w:rsidP="000E5FEE">
                  <w:pPr>
                    <w:pStyle w:val="TAL"/>
                  </w:pPr>
                  <w:r w:rsidRPr="003A1AAC">
                    <w:t>M</w:t>
                  </w:r>
                </w:p>
                <w:p w14:paraId="297DBEC3" w14:textId="77777777" w:rsidR="0096467F" w:rsidRPr="003A1AAC" w:rsidRDefault="0096467F" w:rsidP="000E5FEE">
                  <w:pPr>
                    <w:pStyle w:val="TAL"/>
                  </w:pPr>
                  <w:r>
                    <w:t>(see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C0CD7" w14:textId="77777777" w:rsidR="0096467F" w:rsidRPr="003A1AAC" w:rsidRDefault="0096467F" w:rsidP="000E5FEE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 w:rsidRPr="003A1AAC">
                    <w:t>.</w:t>
                  </w:r>
                </w:p>
              </w:tc>
            </w:tr>
            <w:tr w:rsidR="0096467F" w:rsidRPr="00A45C25" w14:paraId="1CA918B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5E908C5" w14:textId="77777777" w:rsidR="0096467F" w:rsidRPr="003A1AAC" w:rsidRDefault="0096467F" w:rsidP="000E5FEE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26F5" w14:textId="77777777" w:rsidR="0096467F" w:rsidRDefault="0096467F" w:rsidP="000E5FEE">
                  <w:pPr>
                    <w:pStyle w:val="TAL"/>
                  </w:pPr>
                  <w:r w:rsidRPr="00896DC0">
                    <w:t>O</w:t>
                  </w:r>
                </w:p>
                <w:p w14:paraId="059D8A75" w14:textId="77777777" w:rsidR="0096467F" w:rsidRPr="003A1AAC" w:rsidRDefault="0096467F" w:rsidP="000E5FEE">
                  <w:pPr>
                    <w:pStyle w:val="TAL"/>
                  </w:pPr>
                  <w:r>
                    <w:t>(</w:t>
                  </w:r>
                  <w:r>
                    <w:rPr>
                      <w:lang w:val="en-US"/>
                    </w:rPr>
                    <w:t>see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54AF4" w14:textId="77777777" w:rsidR="0096467F" w:rsidRPr="003A1AAC" w:rsidRDefault="0096467F" w:rsidP="000E5FEE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proofErr w:type="spellStart"/>
                  <w:r>
                    <w:rPr>
                      <w:lang w:eastAsia="zh-CN"/>
                    </w:rPr>
                    <w:t>nd</w:t>
                  </w:r>
                  <w:proofErr w:type="spellEnd"/>
                  <w:r>
                    <w:rPr>
                      <w:lang w:eastAsia="zh-CN"/>
                    </w:rPr>
                    <w:t xml:space="preserve">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proofErr w:type="spellStart"/>
                  <w:r>
                    <w:rPr>
                      <w:lang w:eastAsia="zh-CN"/>
                    </w:rPr>
                    <w:t>ory</w:t>
                  </w:r>
                  <w:proofErr w:type="spellEnd"/>
                  <w:r>
                    <w:rPr>
                      <w:lang w:eastAsia="zh-CN"/>
                    </w:rPr>
                    <w:t xml:space="preserve"> can be published is contained</w:t>
                  </w:r>
                  <w:r w:rsidRPr="00896DC0">
                    <w:t>.</w:t>
                  </w:r>
                </w:p>
              </w:tc>
            </w:tr>
            <w:tr w:rsidR="0096467F" w:rsidRPr="00A45C25" w14:paraId="150BE82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2595B9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ED9600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I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055E5" w14:textId="77777777" w:rsidR="0096467F" w:rsidRPr="004443DB" w:rsidRDefault="0096467F" w:rsidP="000E5FEE">
                  <w:pPr>
                    <w:pStyle w:val="TAL"/>
                    <w:rPr>
                      <w:b/>
                      <w:bCs/>
                      <w:shd w:val="clear" w:color="auto" w:fill="FFFFFF"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 xml:space="preserve">List of permissions related to the usage of </w:t>
                  </w:r>
                  <w:r w:rsidRPr="00FC445F">
                    <w:rPr>
                      <w:b/>
                      <w:bCs/>
                    </w:rPr>
                    <w:t xml:space="preserve">API provider domain’s </w:t>
                  </w:r>
                  <w:r w:rsidRPr="00FC445F">
                    <w:rPr>
                      <w:b/>
                      <w:bCs/>
                      <w:shd w:val="clear" w:color="auto" w:fill="FFFFFF"/>
                    </w:rPr>
                    <w:t>service API invocation logs.</w:t>
                  </w:r>
                </w:p>
              </w:tc>
            </w:tr>
            <w:tr w:rsidR="0096467F" w:rsidRPr="00A45C25" w14:paraId="060E5F7C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D57E87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&gt;permission value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63C588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DA6A2" w14:textId="77777777" w:rsidR="0096467F" w:rsidRPr="00FC445F" w:rsidRDefault="0096467F" w:rsidP="000E5FEE">
                  <w:pPr>
                    <w:pStyle w:val="TAL"/>
                    <w:rPr>
                      <w:b/>
                      <w:bCs/>
                    </w:rPr>
                  </w:pPr>
                  <w:r w:rsidRPr="00FC445F">
                    <w:rPr>
                      <w:b/>
                      <w:bCs/>
                      <w:lang w:val="en-IN"/>
                    </w:rPr>
                    <w:t>Permission issued: “Allowed”, “Not Allowed”.</w:t>
                  </w:r>
                </w:p>
              </w:tc>
            </w:tr>
            <w:tr w:rsidR="0096467F" w:rsidRPr="00A45C25" w14:paraId="39243671" w14:textId="77777777" w:rsidTr="000E5FEE">
              <w:trPr>
                <w:jc w:val="center"/>
                <w:ins w:id="1" w:author="Samsung" w:date="2026-01-31T12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B46D35" w14:textId="591177DF" w:rsidR="0096467F" w:rsidRPr="00FC445F" w:rsidRDefault="0096467F" w:rsidP="000E5FEE">
                  <w:pPr>
                    <w:pStyle w:val="TAL"/>
                    <w:rPr>
                      <w:ins w:id="2" w:author="Samsung" w:date="2026-01-31T12:06:00Z"/>
                      <w:b/>
                      <w:bCs/>
                      <w:lang w:val="en-IN"/>
                    </w:rPr>
                  </w:pPr>
                  <w:ins w:id="3" w:author="Samsung" w:date="2026-01-31T12:06:00Z">
                    <w:r>
                      <w:rPr>
                        <w:b/>
                        <w:bCs/>
                        <w:lang w:val="en-IN"/>
                      </w:rPr>
                      <w:t>&gt;</w:t>
                    </w:r>
                  </w:ins>
                  <w:ins w:id="4" w:author="Samsung" w:date="2026-01-31T12:07:00Z">
                    <w:r>
                      <w:rPr>
                        <w:b/>
                        <w:bCs/>
                        <w:lang w:val="en-IN"/>
                      </w:rPr>
                      <w:t>target identities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CE6FEE" w14:textId="0E3088C5" w:rsidR="0096467F" w:rsidRPr="00FC445F" w:rsidRDefault="0096467F" w:rsidP="000E5FEE">
                  <w:pPr>
                    <w:pStyle w:val="TAL"/>
                    <w:rPr>
                      <w:ins w:id="5" w:author="Samsung" w:date="2026-01-31T12:06:00Z"/>
                      <w:b/>
                      <w:bCs/>
                      <w:lang w:val="en-IN"/>
                    </w:rPr>
                  </w:pPr>
                  <w:ins w:id="6" w:author="Samsung" w:date="2026-01-31T12:07:00Z">
                    <w:r>
                      <w:rPr>
                        <w:b/>
                        <w:bCs/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A8E9F5" w14:textId="0DCAE7D1" w:rsidR="0096467F" w:rsidRPr="00FC445F" w:rsidRDefault="0096467F" w:rsidP="000E5FEE">
                  <w:pPr>
                    <w:pStyle w:val="TAL"/>
                    <w:rPr>
                      <w:ins w:id="7" w:author="Samsung" w:date="2026-01-31T12:06:00Z"/>
                      <w:b/>
                      <w:bCs/>
                      <w:lang w:val="en-IN"/>
                    </w:rPr>
                  </w:pPr>
                  <w:ins w:id="8" w:author="Samsung" w:date="2026-01-31T12:08:00Z">
                    <w:r w:rsidRPr="00AA07CB">
                      <w:t xml:space="preserve">List of </w:t>
                    </w:r>
                    <w:r>
                      <w:t>identities</w:t>
                    </w:r>
                    <w:r w:rsidRPr="00AA07CB">
                      <w:t xml:space="preserve"> </w:t>
                    </w:r>
                    <w:r>
                      <w:t xml:space="preserve">of the entities (e.g., API provider name, AEF identity, APF identity, AMF identity, as specified in clause 8.28 of 3GPP TS 23.222 [2]) </w:t>
                    </w:r>
                    <w:r w:rsidRPr="00AA07CB">
                      <w:t>for which the “</w:t>
                    </w:r>
                    <w:r>
                      <w:t>permission</w:t>
                    </w:r>
                    <w:r w:rsidRPr="00AA07CB">
                      <w:t xml:space="preserve"> value” applies.</w:t>
                    </w:r>
                  </w:ins>
                </w:p>
              </w:tc>
            </w:tr>
            <w:tr w:rsidR="0096467F" w:rsidRPr="00A45C25" w14:paraId="254F140C" w14:textId="77777777" w:rsidTr="000E5FEE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1C839" w14:textId="77777777" w:rsidR="0096467F" w:rsidRDefault="0096467F" w:rsidP="000E5FEE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81B2B0A" w14:textId="77777777" w:rsidR="0096467F" w:rsidRPr="003A1AAC" w:rsidRDefault="0096467F" w:rsidP="000E5FEE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65C0DC09" w14:textId="77777777" w:rsidR="0096467F" w:rsidRPr="00A45C25" w:rsidRDefault="0096467F" w:rsidP="000E5FEE"/>
          <w:p w14:paraId="32C630A5" w14:textId="77777777" w:rsidR="0096467F" w:rsidRPr="00FF543D" w:rsidRDefault="0096467F" w:rsidP="000E5FEE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 w:rsidRPr="00FF543D">
              <w:rPr>
                <w:rFonts w:hint="eastAsia"/>
                <w:lang w:val="en-US" w:eastAsia="zh-CN"/>
              </w:rPr>
              <w:t>:</w:t>
            </w:r>
          </w:p>
          <w:p w14:paraId="7844E894" w14:textId="77777777" w:rsidR="0096467F" w:rsidRPr="00FF543D" w:rsidRDefault="0096467F" w:rsidP="000E5FEE">
            <w:pPr>
              <w:pStyle w:val="TH"/>
              <w:rPr>
                <w:lang w:val="en-US" w:eastAsia="zh-CN"/>
              </w:rPr>
            </w:pPr>
            <w:r>
              <w:t>Table </w:t>
            </w:r>
            <w:r w:rsidRPr="00FF543D">
              <w:rPr>
                <w:rFonts w:hint="eastAsia"/>
                <w:lang w:val="en-US" w:eastAsia="zh-CN"/>
              </w:rPr>
              <w:t>8</w:t>
            </w:r>
            <w:r>
              <w:t>.</w:t>
            </w:r>
            <w:r w:rsidRPr="00FF543D">
              <w:rPr>
                <w:rFonts w:hint="eastAsia"/>
                <w:lang w:val="en-US" w:eastAsia="zh-CN"/>
              </w:rPr>
              <w:t>3</w:t>
            </w:r>
            <w:r>
              <w:t>.2.</w:t>
            </w:r>
            <w:r w:rsidRPr="00FF543D"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Pr="00FF543D">
              <w:rPr>
                <w:rFonts w:hint="eastAsia"/>
                <w:lang w:val="en-US" w:eastAsia="zh-CN"/>
              </w:rPr>
              <w:t>2</w:t>
            </w:r>
            <w:r>
              <w:t>: Service KPI</w:t>
            </w:r>
            <w:r w:rsidRPr="00FF543D"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96467F" w14:paraId="3A66E3ED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9B7047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2F06AC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1FB4C5" w14:textId="77777777" w:rsidR="0096467F" w:rsidRDefault="0096467F" w:rsidP="000E5F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96467F" w14:paraId="47D21CF3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842C66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C225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6AE8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96467F" w14:paraId="7D40AA0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AD810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3CA358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5335B7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96467F" w14:paraId="0D7954C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C70AB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F3997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2B1BC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96467F" w14:paraId="4086DC65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B6748C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A1C3F3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E717BF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96467F" w14:paraId="74869B58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C1D8A6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A1167E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E8D6D5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96467F" w14:paraId="6BD57632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B02637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ADFC95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BFB6D3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96467F" w14:paraId="3D7F8F4A" w14:textId="77777777" w:rsidTr="000E5FE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24492F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187501" w14:textId="77777777" w:rsidR="0096467F" w:rsidRDefault="0096467F" w:rsidP="000E5FEE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D749E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96467F" w14:paraId="493AD9DD" w14:textId="77777777" w:rsidTr="000E5FEE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A8E512" w14:textId="77777777" w:rsidR="0096467F" w:rsidRDefault="0096467F" w:rsidP="000E5FEE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68BF8E" w14:textId="77777777" w:rsidR="0096467F" w:rsidRDefault="0096467F" w:rsidP="000E5FE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96028" w14:textId="77777777" w:rsidR="0096467F" w:rsidRDefault="0096467F" w:rsidP="000E5FE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71C4CC86" w14:textId="77777777" w:rsidR="0096467F" w:rsidRDefault="0096467F" w:rsidP="000E5FEE"/>
        </w:tc>
      </w:tr>
    </w:tbl>
    <w:p w14:paraId="2D76EC06" w14:textId="77777777" w:rsidR="0096467F" w:rsidRDefault="0096467F" w:rsidP="0096467F"/>
    <w:p w14:paraId="46497B58" w14:textId="61C0B1C6" w:rsidR="0096467F" w:rsidDel="0096467F" w:rsidRDefault="0096467F" w:rsidP="0096467F">
      <w:pPr>
        <w:pStyle w:val="EditorsNote"/>
        <w:rPr>
          <w:del w:id="9" w:author="Samsung" w:date="2026-01-31T12:06:00Z"/>
        </w:rPr>
      </w:pPr>
      <w:del w:id="10" w:author="Samsung" w:date="2026-01-31T12:06:00Z">
        <w:r w:rsidDel="0096467F">
          <w:lastRenderedPageBreak/>
          <w:delText>Editor</w:delText>
        </w:r>
        <w:r w:rsidRPr="0051360B" w:rsidDel="0096467F">
          <w:delText>'</w:delText>
        </w:r>
        <w:r w:rsidDel="0096467F">
          <w:delText>s Note: Whether and how to indicate the target identifiers information for which the permission value is applicable is FFS.</w:delText>
        </w:r>
      </w:del>
    </w:p>
    <w:p w14:paraId="31B77AB1" w14:textId="77777777" w:rsidR="00195D47" w:rsidRPr="00C21836" w:rsidRDefault="00195D47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4F2FB" w14:textId="77777777" w:rsidR="00CC3044" w:rsidRDefault="00CC3044">
      <w:r>
        <w:separator/>
      </w:r>
    </w:p>
  </w:endnote>
  <w:endnote w:type="continuationSeparator" w:id="0">
    <w:p w14:paraId="51DBA936" w14:textId="77777777" w:rsidR="00CC3044" w:rsidRDefault="00CC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81E3" w14:textId="77777777" w:rsidR="00CC3044" w:rsidRDefault="00CC3044">
      <w:r>
        <w:separator/>
      </w:r>
    </w:p>
  </w:footnote>
  <w:footnote w:type="continuationSeparator" w:id="0">
    <w:p w14:paraId="4C4588EB" w14:textId="77777777" w:rsidR="00CC3044" w:rsidRDefault="00CC3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457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10C0"/>
    <w:rsid w:val="00195D4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4012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49FC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5F2B2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3FF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76923"/>
    <w:rsid w:val="00881AEE"/>
    <w:rsid w:val="00895313"/>
    <w:rsid w:val="00895C76"/>
    <w:rsid w:val="008A0451"/>
    <w:rsid w:val="008A5E86"/>
    <w:rsid w:val="008B1118"/>
    <w:rsid w:val="008B3DB0"/>
    <w:rsid w:val="008B51B8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467F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2B0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04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219"/>
    <w:rsid w:val="00F5389E"/>
    <w:rsid w:val="00F545AC"/>
    <w:rsid w:val="00F56BA7"/>
    <w:rsid w:val="00F610C3"/>
    <w:rsid w:val="00F639FA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39</cp:revision>
  <cp:lastPrinted>1899-12-31T23:00:00Z</cp:lastPrinted>
  <dcterms:created xsi:type="dcterms:W3CDTF">2023-05-09T09:18:00Z</dcterms:created>
  <dcterms:modified xsi:type="dcterms:W3CDTF">2026-02-12T11:13:00Z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