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7FD5" w14:textId="4585C705" w:rsidR="00CA3DAE" w:rsidRDefault="00CA3DAE" w:rsidP="00CA3D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  <w:t>S6-260</w:t>
      </w:r>
      <w:r>
        <w:rPr>
          <w:b/>
          <w:noProof/>
          <w:sz w:val="24"/>
        </w:rPr>
        <w:t>009</w:t>
      </w:r>
    </w:p>
    <w:p w14:paraId="0FF0DE7B" w14:textId="480A5580" w:rsidR="00CA3DAE" w:rsidRDefault="00CA3DAE" w:rsidP="00CA3D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9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3A3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11B5A8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>LS out Clarifications on the reporting threshold on the number of matched events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0CCAD3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</w:t>
      </w:r>
      <w:r w:rsidR="00C765E3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7A065332" w14:textId="46CF1E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65E3">
        <w:rPr>
          <w:rFonts w:ascii="Arial" w:hAnsi="Arial" w:cs="Arial"/>
          <w:b/>
          <w:bCs/>
          <w:sz w:val="22"/>
          <w:szCs w:val="22"/>
        </w:rPr>
        <w:t>CAPIF_Ph3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F4DEA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65E3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3398B6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Igor Pastushok</w:t>
      </w:r>
    </w:p>
    <w:p w14:paraId="7507F908" w14:textId="796E2D0D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F749B" w:rsidRPr="005B399A">
          <w:rPr>
            <w:rStyle w:val="Hyperlink"/>
            <w:rFonts w:ascii="Arial" w:hAnsi="Arial" w:cs="Arial"/>
            <w:b/>
            <w:bCs/>
            <w:sz w:val="22"/>
            <w:szCs w:val="22"/>
          </w:rPr>
          <w:t>igor.pastushok@ericsson.com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4799F568" w:rsidR="00552705" w:rsidRDefault="0055270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CT3</w:t>
      </w:r>
      <w:r w:rsidR="00096D23">
        <w:rPr>
          <w:rFonts w:ascii="Arial" w:hAnsi="Arial" w:cs="Arial"/>
          <w:color w:val="000000"/>
        </w:rPr>
        <w:t xml:space="preserve"> #1</w:t>
      </w:r>
      <w:r w:rsidR="0037463F">
        <w:rPr>
          <w:rFonts w:ascii="Arial" w:hAnsi="Arial" w:cs="Arial"/>
          <w:color w:val="000000"/>
        </w:rPr>
        <w:t>44 meeting, CT3</w:t>
      </w:r>
      <w:r w:rsidR="005413C3">
        <w:rPr>
          <w:rFonts w:ascii="Arial" w:hAnsi="Arial" w:cs="Arial"/>
          <w:color w:val="000000"/>
        </w:rPr>
        <w:t xml:space="preserve"> was discussing </w:t>
      </w:r>
      <w:r w:rsidR="0037463F">
        <w:rPr>
          <w:rFonts w:ascii="Arial" w:hAnsi="Arial" w:cs="Arial"/>
          <w:color w:val="000000"/>
        </w:rPr>
        <w:t xml:space="preserve">the encoding </w:t>
      </w:r>
      <w:r w:rsidR="00B344E7">
        <w:rPr>
          <w:rFonts w:ascii="Arial" w:hAnsi="Arial" w:cs="Arial"/>
          <w:color w:val="000000"/>
        </w:rPr>
        <w:t xml:space="preserve">of </w:t>
      </w:r>
      <w:r w:rsidR="00394E67">
        <w:rPr>
          <w:rFonts w:ascii="Arial" w:hAnsi="Arial" w:cs="Arial"/>
          <w:color w:val="000000"/>
        </w:rPr>
        <w:t>"</w:t>
      </w:r>
      <w:r w:rsidR="00394E67" w:rsidRPr="00394E67">
        <w:rPr>
          <w:rFonts w:ascii="Arial" w:hAnsi="Arial" w:cs="Arial"/>
          <w:color w:val="000000"/>
        </w:rPr>
        <w:t>Event reporting information</w:t>
      </w:r>
      <w:r w:rsidR="00394E67">
        <w:rPr>
          <w:rFonts w:ascii="Arial" w:hAnsi="Arial" w:cs="Arial"/>
          <w:color w:val="000000"/>
        </w:rPr>
        <w:t xml:space="preserve">" information element defined in </w:t>
      </w:r>
      <w:r w:rsidR="002218CB" w:rsidRPr="002218CB">
        <w:rPr>
          <w:rFonts w:ascii="Arial" w:hAnsi="Arial" w:cs="Arial"/>
          <w:color w:val="000000"/>
        </w:rPr>
        <w:t>Table 8.8.</w:t>
      </w:r>
      <w:r w:rsidR="002218CB" w:rsidRPr="002218CB">
        <w:rPr>
          <w:rFonts w:ascii="Arial" w:hAnsi="Arial" w:cs="Arial"/>
          <w:color w:val="000000"/>
          <w:lang w:val="en-US"/>
        </w:rPr>
        <w:t>2.</w:t>
      </w:r>
      <w:r w:rsidR="002218CB" w:rsidRPr="002218CB">
        <w:rPr>
          <w:rFonts w:ascii="Arial" w:hAnsi="Arial" w:cs="Arial"/>
          <w:color w:val="000000"/>
        </w:rPr>
        <w:t>1-2</w:t>
      </w:r>
      <w:r w:rsidR="002218CB">
        <w:rPr>
          <w:rFonts w:ascii="Arial" w:hAnsi="Arial" w:cs="Arial"/>
          <w:color w:val="000000"/>
        </w:rPr>
        <w:t xml:space="preserve"> of 23.222.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74BC38E3" w14:textId="70737177" w:rsidR="002218CB" w:rsidRDefault="002218CB" w:rsidP="000F6242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 w:rsidRPr="007F40BC">
        <w:rPr>
          <w:rFonts w:ascii="Arial" w:hAnsi="Arial" w:cs="Arial"/>
          <w:b/>
          <w:bCs/>
          <w:color w:val="000000"/>
        </w:rPr>
        <w:t xml:space="preserve"> 1</w:t>
      </w:r>
      <w:r w:rsidR="000A4EDC">
        <w:rPr>
          <w:rFonts w:ascii="Arial" w:hAnsi="Arial" w:cs="Arial"/>
          <w:color w:val="000000"/>
        </w:rPr>
        <w:t xml:space="preserve">: </w:t>
      </w:r>
      <w:r w:rsidR="00791163">
        <w:rPr>
          <w:rFonts w:ascii="Arial" w:hAnsi="Arial" w:cs="Arial"/>
          <w:color w:val="000000"/>
        </w:rPr>
        <w:t>For which</w:t>
      </w:r>
      <w:r w:rsidR="00822D5F">
        <w:rPr>
          <w:rFonts w:ascii="Arial" w:hAnsi="Arial" w:cs="Arial"/>
          <w:color w:val="000000"/>
        </w:rPr>
        <w:t xml:space="preserve"> </w:t>
      </w:r>
      <w:r w:rsidR="00791163">
        <w:rPr>
          <w:rFonts w:ascii="Arial" w:hAnsi="Arial" w:cs="Arial"/>
          <w:color w:val="000000"/>
        </w:rPr>
        <w:t>CAPIF</w:t>
      </w:r>
      <w:r w:rsidR="00822D5F">
        <w:rPr>
          <w:rFonts w:ascii="Arial" w:hAnsi="Arial" w:cs="Arial"/>
          <w:color w:val="000000"/>
        </w:rPr>
        <w:t xml:space="preserve"> events</w:t>
      </w:r>
      <w:r w:rsidR="003744F5">
        <w:rPr>
          <w:rFonts w:ascii="Arial" w:hAnsi="Arial" w:cs="Arial"/>
          <w:color w:val="000000"/>
        </w:rPr>
        <w:t xml:space="preserve"> defined in </w:t>
      </w:r>
      <w:r w:rsidR="00DA1551" w:rsidRPr="00DA1551">
        <w:rPr>
          <w:rFonts w:ascii="Arial" w:hAnsi="Arial" w:cs="Arial"/>
          <w:color w:val="000000"/>
        </w:rPr>
        <w:t>Table 8.8.</w:t>
      </w:r>
      <w:r w:rsidR="00DA1551" w:rsidRPr="00DA1551">
        <w:rPr>
          <w:rFonts w:ascii="Arial" w:hAnsi="Arial" w:cs="Arial"/>
          <w:color w:val="000000"/>
          <w:lang w:val="en-US"/>
        </w:rPr>
        <w:t>6</w:t>
      </w:r>
      <w:r w:rsidR="00DA1551" w:rsidRPr="00DA1551">
        <w:rPr>
          <w:rFonts w:ascii="Arial" w:hAnsi="Arial" w:cs="Arial"/>
          <w:color w:val="000000"/>
        </w:rPr>
        <w:t>-1</w:t>
      </w:r>
      <w:r w:rsidR="00DA1551">
        <w:rPr>
          <w:rFonts w:ascii="Arial" w:hAnsi="Arial" w:cs="Arial"/>
          <w:color w:val="000000"/>
        </w:rPr>
        <w:t xml:space="preserve"> of 23.222 </w:t>
      </w:r>
      <w:r w:rsidR="0016294D">
        <w:rPr>
          <w:rFonts w:ascii="Arial" w:hAnsi="Arial" w:cs="Arial"/>
          <w:color w:val="000000"/>
        </w:rPr>
        <w:t xml:space="preserve">the </w:t>
      </w:r>
      <w:r w:rsidR="00D9558E" w:rsidRPr="00D9558E">
        <w:rPr>
          <w:rFonts w:ascii="Arial" w:hAnsi="Arial" w:cs="Arial"/>
          <w:color w:val="000000"/>
        </w:rPr>
        <w:t xml:space="preserve">event reporting information may include </w:t>
      </w:r>
      <w:r w:rsidR="00D9558E" w:rsidRPr="007F40BC">
        <w:rPr>
          <w:rFonts w:ascii="Arial" w:hAnsi="Arial" w:cs="Arial"/>
          <w:i/>
          <w:iCs/>
          <w:color w:val="000000"/>
        </w:rPr>
        <w:t>a reporting threshold on number of matched events, optionally within a time window, that indicates how many times an event must be matched to trigger a notification</w:t>
      </w:r>
      <w:r w:rsidR="00D9558E">
        <w:rPr>
          <w:rFonts w:ascii="Arial" w:hAnsi="Arial" w:cs="Arial"/>
          <w:color w:val="000000"/>
        </w:rPr>
        <w:t>?</w:t>
      </w:r>
    </w:p>
    <w:p w14:paraId="29559BF3" w14:textId="1FB920B3" w:rsidR="007F40BC" w:rsidRPr="00BA7F98" w:rsidRDefault="007F40BC" w:rsidP="000F6242">
      <w:pPr>
        <w:rPr>
          <w:rFonts w:ascii="Arial" w:hAnsi="Arial" w:cs="Arial"/>
          <w:color w:val="000000"/>
        </w:rPr>
      </w:pPr>
      <w:r w:rsidRPr="00F472E6">
        <w:rPr>
          <w:rFonts w:ascii="Arial" w:hAnsi="Arial" w:cs="Arial"/>
          <w:b/>
          <w:bCs/>
          <w:color w:val="000000"/>
        </w:rPr>
        <w:t>Question 2:</w:t>
      </w:r>
      <w:r>
        <w:rPr>
          <w:rFonts w:ascii="Arial" w:hAnsi="Arial" w:cs="Arial"/>
          <w:color w:val="000000"/>
        </w:rPr>
        <w:t xml:space="preserve"> </w:t>
      </w:r>
      <w:r w:rsidR="00783F62" w:rsidRPr="00783F62">
        <w:rPr>
          <w:rFonts w:ascii="Arial" w:hAnsi="Arial" w:cs="Arial"/>
          <w:color w:val="000000"/>
        </w:rPr>
        <w:t xml:space="preserve">Can SA6 provide more details on the content of this IE and how it expects it to work, </w:t>
      </w:r>
      <w:proofErr w:type="gramStart"/>
      <w:r w:rsidR="00783F62" w:rsidRPr="00783F62">
        <w:rPr>
          <w:rFonts w:ascii="Arial" w:hAnsi="Arial" w:cs="Arial"/>
          <w:color w:val="000000"/>
        </w:rPr>
        <w:t>and also</w:t>
      </w:r>
      <w:proofErr w:type="gramEnd"/>
      <w:r w:rsidR="00783F62" w:rsidRPr="00783F62">
        <w:rPr>
          <w:rFonts w:ascii="Arial" w:hAnsi="Arial" w:cs="Arial"/>
          <w:color w:val="000000"/>
        </w:rPr>
        <w:t xml:space="preserve"> if relevant, an example of its usage?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6FCBD5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367CA5E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21802" w14:textId="77777777" w:rsidR="00607073" w:rsidRDefault="00607073">
      <w:pPr>
        <w:spacing w:after="0"/>
      </w:pPr>
      <w:r>
        <w:separator/>
      </w:r>
    </w:p>
  </w:endnote>
  <w:endnote w:type="continuationSeparator" w:id="0">
    <w:p w14:paraId="761840D4" w14:textId="77777777" w:rsidR="00607073" w:rsidRDefault="006070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78033" w14:textId="77777777" w:rsidR="00607073" w:rsidRDefault="00607073">
      <w:pPr>
        <w:spacing w:after="0"/>
      </w:pPr>
      <w:r>
        <w:separator/>
      </w:r>
    </w:p>
  </w:footnote>
  <w:footnote w:type="continuationSeparator" w:id="0">
    <w:p w14:paraId="0866DDEF" w14:textId="77777777" w:rsidR="00607073" w:rsidRDefault="006070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842AD"/>
    <w:rsid w:val="00190AC8"/>
    <w:rsid w:val="001B49B9"/>
    <w:rsid w:val="001E407E"/>
    <w:rsid w:val="00213543"/>
    <w:rsid w:val="002218CB"/>
    <w:rsid w:val="00240815"/>
    <w:rsid w:val="002E66FD"/>
    <w:rsid w:val="002F1940"/>
    <w:rsid w:val="00331467"/>
    <w:rsid w:val="00331F13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E3939"/>
    <w:rsid w:val="004F749B"/>
    <w:rsid w:val="00500FA8"/>
    <w:rsid w:val="005413C3"/>
    <w:rsid w:val="00552705"/>
    <w:rsid w:val="00560F91"/>
    <w:rsid w:val="00573314"/>
    <w:rsid w:val="005A36DC"/>
    <w:rsid w:val="00607073"/>
    <w:rsid w:val="006139BA"/>
    <w:rsid w:val="00643E78"/>
    <w:rsid w:val="006802C2"/>
    <w:rsid w:val="006E5035"/>
    <w:rsid w:val="00705636"/>
    <w:rsid w:val="00726C39"/>
    <w:rsid w:val="00733E70"/>
    <w:rsid w:val="0074201F"/>
    <w:rsid w:val="007426D0"/>
    <w:rsid w:val="00763627"/>
    <w:rsid w:val="00783F62"/>
    <w:rsid w:val="00791163"/>
    <w:rsid w:val="007931E4"/>
    <w:rsid w:val="007D5018"/>
    <w:rsid w:val="007E2280"/>
    <w:rsid w:val="007E788D"/>
    <w:rsid w:val="007F40BC"/>
    <w:rsid w:val="007F4F92"/>
    <w:rsid w:val="00807F08"/>
    <w:rsid w:val="00822D5F"/>
    <w:rsid w:val="00851C7E"/>
    <w:rsid w:val="00853BCC"/>
    <w:rsid w:val="008A00E8"/>
    <w:rsid w:val="008D45C6"/>
    <w:rsid w:val="008D772F"/>
    <w:rsid w:val="008E45EF"/>
    <w:rsid w:val="00913934"/>
    <w:rsid w:val="00962636"/>
    <w:rsid w:val="0099764C"/>
    <w:rsid w:val="009A1F81"/>
    <w:rsid w:val="009B0CB2"/>
    <w:rsid w:val="00A0293C"/>
    <w:rsid w:val="00A22E0A"/>
    <w:rsid w:val="00A86EE6"/>
    <w:rsid w:val="00AB4F4E"/>
    <w:rsid w:val="00AF084F"/>
    <w:rsid w:val="00AF2FA3"/>
    <w:rsid w:val="00B0677E"/>
    <w:rsid w:val="00B0786B"/>
    <w:rsid w:val="00B169E9"/>
    <w:rsid w:val="00B344E7"/>
    <w:rsid w:val="00B37311"/>
    <w:rsid w:val="00B42F98"/>
    <w:rsid w:val="00B720A0"/>
    <w:rsid w:val="00B97703"/>
    <w:rsid w:val="00BA7F98"/>
    <w:rsid w:val="00BC3EAC"/>
    <w:rsid w:val="00BF6178"/>
    <w:rsid w:val="00C765E3"/>
    <w:rsid w:val="00CA3DAE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A1551"/>
    <w:rsid w:val="00DD34F5"/>
    <w:rsid w:val="00E06F48"/>
    <w:rsid w:val="00E5144B"/>
    <w:rsid w:val="00E80830"/>
    <w:rsid w:val="00E862E1"/>
    <w:rsid w:val="00E937EA"/>
    <w:rsid w:val="00F10CE5"/>
    <w:rsid w:val="00F170EA"/>
    <w:rsid w:val="00F25231"/>
    <w:rsid w:val="00F413CF"/>
    <w:rsid w:val="00F458EA"/>
    <w:rsid w:val="00F472E6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gor.pastusho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CR0009r2</cp:lastModifiedBy>
  <cp:revision>4</cp:revision>
  <cp:lastPrinted>2002-04-23T07:10:00Z</cp:lastPrinted>
  <dcterms:created xsi:type="dcterms:W3CDTF">2025-11-21T13:06:00Z</dcterms:created>
  <dcterms:modified xsi:type="dcterms:W3CDTF">2026-01-21T00:12:00Z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