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7297" w14:textId="77777777" w:rsidR="001B08D5" w:rsidRDefault="001B08D5" w:rsidP="001B08D5">
      <w:pPr>
        <w:pBdr>
          <w:bottom w:val="single" w:sz="4" w:space="1" w:color="auto"/>
        </w:pBdr>
        <w:tabs>
          <w:tab w:val="right" w:pos="9214"/>
        </w:tabs>
        <w:spacing w:after="0"/>
        <w:rPr>
          <w:rFonts w:ascii="Arial" w:hAnsi="Arial" w:cs="Arial"/>
          <w:b/>
        </w:rPr>
      </w:pPr>
      <w:r>
        <w:rPr>
          <w:rFonts w:ascii="Arial" w:hAnsi="Arial" w:cs="Arial"/>
          <w:b/>
        </w:rPr>
        <w:t>3GPP TSG-SA WG6 Meeting #54-e</w:t>
      </w:r>
      <w:r>
        <w:rPr>
          <w:rFonts w:ascii="Arial" w:hAnsi="Arial" w:cs="Arial"/>
          <w:b/>
        </w:rPr>
        <w:tab/>
      </w:r>
      <w:r w:rsidRPr="001B08D5">
        <w:rPr>
          <w:rFonts w:ascii="Arial" w:hAnsi="Arial" w:cs="Arial"/>
          <w:b/>
        </w:rPr>
        <w:t>S6-23110</w:t>
      </w:r>
      <w:r>
        <w:rPr>
          <w:rFonts w:ascii="Arial" w:hAnsi="Arial" w:cs="Arial"/>
          <w:b/>
        </w:rPr>
        <w:t>6</w:t>
      </w:r>
    </w:p>
    <w:p w14:paraId="662BEE35" w14:textId="77777777" w:rsidR="001B08D5" w:rsidRDefault="001B08D5" w:rsidP="001B08D5">
      <w:pPr>
        <w:pBdr>
          <w:bottom w:val="single" w:sz="4" w:space="1" w:color="auto"/>
        </w:pBdr>
        <w:tabs>
          <w:tab w:val="right" w:pos="9214"/>
        </w:tabs>
        <w:spacing w:after="0"/>
        <w:rPr>
          <w:rFonts w:ascii="Arial" w:hAnsi="Arial" w:cs="Arial"/>
          <w:b/>
          <w:i/>
        </w:rPr>
      </w:pPr>
      <w:r>
        <w:rPr>
          <w:rFonts w:ascii="Arial" w:hAnsi="Arial" w:cs="Arial"/>
          <w:b/>
        </w:rPr>
        <w:t>e-meeting, 17</w:t>
      </w:r>
      <w:r w:rsidRPr="00FC2BC5">
        <w:rPr>
          <w:rFonts w:ascii="Arial" w:hAnsi="Arial" w:cs="Arial"/>
          <w:b/>
          <w:vertAlign w:val="superscript"/>
        </w:rPr>
        <w:t>th</w:t>
      </w:r>
      <w:r>
        <w:rPr>
          <w:rFonts w:ascii="Arial" w:hAnsi="Arial" w:cs="Arial"/>
          <w:b/>
        </w:rPr>
        <w:t xml:space="preserve"> April – 26</w:t>
      </w:r>
      <w:r w:rsidRPr="001B08D5">
        <w:rPr>
          <w:rFonts w:ascii="Arial" w:hAnsi="Arial" w:cs="Arial"/>
          <w:b/>
          <w:vertAlign w:val="superscript"/>
        </w:rPr>
        <w:t>th</w:t>
      </w:r>
      <w:r>
        <w:rPr>
          <w:rFonts w:ascii="Arial" w:hAnsi="Arial" w:cs="Arial"/>
          <w:b/>
        </w:rPr>
        <w:t xml:space="preserve"> April 2023</w:t>
      </w:r>
    </w:p>
    <w:p w14:paraId="3E5E61E9" w14:textId="77777777" w:rsidR="001B08D5" w:rsidRDefault="001B08D5" w:rsidP="001B08D5">
      <w:pPr>
        <w:rPr>
          <w:rFonts w:ascii="Arial" w:hAnsi="Arial"/>
        </w:rPr>
      </w:pPr>
    </w:p>
    <w:p w14:paraId="45DF0EBF" w14:textId="77777777" w:rsidR="001B08D5" w:rsidRDefault="001B08D5" w:rsidP="001B08D5">
      <w:pPr>
        <w:tabs>
          <w:tab w:val="left" w:pos="1701"/>
        </w:tabs>
        <w:rPr>
          <w:rFonts w:ascii="Arial" w:eastAsia="SimSun" w:hAnsi="Arial"/>
        </w:rPr>
      </w:pPr>
      <w:r>
        <w:rPr>
          <w:rFonts w:ascii="Arial" w:eastAsia="SimSun" w:hAnsi="Arial"/>
        </w:rPr>
        <w:t>Source:</w:t>
      </w:r>
      <w:r>
        <w:rPr>
          <w:rFonts w:ascii="Arial" w:eastAsia="SimSun" w:hAnsi="Arial"/>
        </w:rPr>
        <w:tab/>
        <w:t>MCC</w:t>
      </w:r>
    </w:p>
    <w:p w14:paraId="19458CD5" w14:textId="77777777" w:rsidR="001B08D5" w:rsidRDefault="001B08D5" w:rsidP="001B08D5">
      <w:pPr>
        <w:tabs>
          <w:tab w:val="left" w:pos="1701"/>
        </w:tabs>
        <w:rPr>
          <w:rFonts w:ascii="Arial" w:eastAsia="SimSun" w:hAnsi="Arial"/>
        </w:rPr>
      </w:pPr>
      <w:r>
        <w:rPr>
          <w:rFonts w:ascii="Arial" w:eastAsia="SimSun" w:hAnsi="Arial"/>
        </w:rPr>
        <w:t>Title:</w:t>
      </w:r>
      <w:r>
        <w:rPr>
          <w:rFonts w:ascii="Arial" w:eastAsia="SimSun" w:hAnsi="Arial"/>
        </w:rPr>
        <w:tab/>
        <w:t>SA6 Meeting 53 report</w:t>
      </w:r>
    </w:p>
    <w:p w14:paraId="1C3879E2" w14:textId="77777777" w:rsidR="001B08D5" w:rsidRDefault="001B08D5" w:rsidP="001B08D5">
      <w:pPr>
        <w:tabs>
          <w:tab w:val="left" w:pos="1701"/>
        </w:tabs>
        <w:rPr>
          <w:rFonts w:ascii="Arial" w:eastAsia="SimSun" w:hAnsi="Arial"/>
        </w:rPr>
      </w:pPr>
      <w:r>
        <w:rPr>
          <w:rFonts w:ascii="Arial" w:eastAsia="SimSun" w:hAnsi="Arial"/>
        </w:rPr>
        <w:t>Agenda Item:</w:t>
      </w:r>
      <w:r>
        <w:rPr>
          <w:rFonts w:ascii="Arial" w:eastAsia="SimSun" w:hAnsi="Arial"/>
        </w:rPr>
        <w:tab/>
        <w:t>3</w:t>
      </w:r>
    </w:p>
    <w:p w14:paraId="3DA896EA" w14:textId="77777777" w:rsidR="001B08D5" w:rsidRDefault="001B08D5" w:rsidP="001B08D5">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07B25140" w14:textId="77777777" w:rsidR="001B08D5" w:rsidRDefault="001B08D5" w:rsidP="001B08D5">
      <w:pPr>
        <w:pBdr>
          <w:bottom w:val="single" w:sz="6" w:space="1" w:color="auto"/>
        </w:pBdr>
      </w:pPr>
    </w:p>
    <w:p w14:paraId="5EE3A73D" w14:textId="77777777" w:rsidR="001B08D5" w:rsidRDefault="001B08D5" w:rsidP="001B08D5">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#53</w:t>
      </w:r>
    </w:p>
    <w:p w14:paraId="5E93C8B1" w14:textId="77777777" w:rsidR="001B08D5" w:rsidRDefault="001B08D5" w:rsidP="001B08D5">
      <w:r>
        <w:br w:type="page"/>
      </w:r>
    </w:p>
    <w:p w14:paraId="66871FF7" w14:textId="77777777" w:rsidR="001B08D5" w:rsidRDefault="001B08D5" w:rsidP="001B08D5">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8E2359F" w14:textId="77777777" w:rsidR="001B08D5" w:rsidRDefault="001B08D5" w:rsidP="001B08D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 xml:space="preserve">meeting: </w:t>
      </w:r>
      <w:r w:rsidR="006470D9">
        <w:rPr>
          <w:rFonts w:ascii="Arial" w:hAnsi="Arial" w:cs="Arial"/>
          <w:b/>
          <w:sz w:val="32"/>
        </w:rPr>
        <w:t>#</w:t>
      </w:r>
      <w:r>
        <w:rPr>
          <w:rFonts w:ascii="Arial" w:hAnsi="Arial" w:cs="Arial"/>
          <w:b/>
          <w:sz w:val="32"/>
        </w:rPr>
        <w:t>53</w:t>
      </w:r>
    </w:p>
    <w:p w14:paraId="49300E5F" w14:textId="77777777" w:rsidR="001B08D5" w:rsidRDefault="001B08D5" w:rsidP="001B08D5">
      <w:pPr>
        <w:jc w:val="center"/>
        <w:rPr>
          <w:rFonts w:ascii="Arial" w:hAnsi="Arial" w:cs="Arial"/>
          <w:b/>
          <w:sz w:val="32"/>
        </w:rPr>
      </w:pPr>
      <w:r>
        <w:rPr>
          <w:rFonts w:ascii="Arial" w:hAnsi="Arial" w:cs="Arial"/>
          <w:b/>
          <w:sz w:val="32"/>
        </w:rPr>
        <w:t>Athens, Greece, 27/02/2023 to 03/03/2023</w:t>
      </w:r>
    </w:p>
    <w:p w14:paraId="53A424C8" w14:textId="77777777" w:rsidR="001B08D5" w:rsidRDefault="001B08D5" w:rsidP="001B08D5"/>
    <w:p w14:paraId="5B23F76D" w14:textId="77777777" w:rsidR="001B08D5" w:rsidRDefault="001B08D5" w:rsidP="001B08D5">
      <w:r>
        <w:t>Report generated on Thursday, 2023-03-16 16:46  UTC</w:t>
      </w:r>
    </w:p>
    <w:p w14:paraId="0DD80A96" w14:textId="77777777" w:rsidR="001B08D5" w:rsidRDefault="001B08D5" w:rsidP="001B08D5">
      <w:r>
        <w:t>Contents:</w:t>
      </w:r>
    </w:p>
    <w:p w14:paraId="341AC4E1" w14:textId="77777777" w:rsidR="00782BC8" w:rsidRDefault="001B08D5">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82BC8">
        <w:t>1</w:t>
      </w:r>
      <w:r w:rsidR="00782BC8">
        <w:rPr>
          <w:rFonts w:asciiTheme="minorHAnsi" w:eastAsiaTheme="minorEastAsia" w:hAnsiTheme="minorHAnsi" w:cstheme="minorBidi"/>
          <w:sz w:val="22"/>
          <w:szCs w:val="22"/>
        </w:rPr>
        <w:tab/>
      </w:r>
      <w:r w:rsidR="00782BC8">
        <w:t>Opening of the meeting</w:t>
      </w:r>
      <w:r w:rsidR="00782BC8">
        <w:tab/>
      </w:r>
      <w:r w:rsidR="00782BC8">
        <w:fldChar w:fldCharType="begin"/>
      </w:r>
      <w:r w:rsidR="00782BC8">
        <w:instrText xml:space="preserve"> PAGEREF _Toc129898654 \h </w:instrText>
      </w:r>
      <w:r w:rsidR="00782BC8">
        <w:fldChar w:fldCharType="separate"/>
      </w:r>
      <w:r w:rsidR="00782BC8">
        <w:t>4</w:t>
      </w:r>
      <w:r w:rsidR="00782BC8">
        <w:fldChar w:fldCharType="end"/>
      </w:r>
    </w:p>
    <w:p w14:paraId="01FFC1E9" w14:textId="77777777" w:rsidR="00782BC8" w:rsidRDefault="00782BC8">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 and Social Event update</w:t>
      </w:r>
      <w:r>
        <w:tab/>
      </w:r>
      <w:r>
        <w:fldChar w:fldCharType="begin"/>
      </w:r>
      <w:r>
        <w:instrText xml:space="preserve"> PAGEREF _Toc129898655 \h </w:instrText>
      </w:r>
      <w:r>
        <w:fldChar w:fldCharType="separate"/>
      </w:r>
      <w:r>
        <w:t>4</w:t>
      </w:r>
      <w:r>
        <w:fldChar w:fldCharType="end"/>
      </w:r>
    </w:p>
    <w:p w14:paraId="4BBEB6C6" w14:textId="77777777" w:rsidR="00782BC8" w:rsidRDefault="00782BC8">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_Toc129898656 \h </w:instrText>
      </w:r>
      <w:r>
        <w:fldChar w:fldCharType="separate"/>
      </w:r>
      <w:r>
        <w:t>4</w:t>
      </w:r>
      <w:r>
        <w:fldChar w:fldCharType="end"/>
      </w:r>
    </w:p>
    <w:p w14:paraId="6E76AD6F" w14:textId="77777777" w:rsidR="00782BC8" w:rsidRDefault="00782BC8">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_Toc129898657 \h </w:instrText>
      </w:r>
      <w:r>
        <w:fldChar w:fldCharType="separate"/>
      </w:r>
      <w:r>
        <w:t>4</w:t>
      </w:r>
      <w:r>
        <w:fldChar w:fldCharType="end"/>
      </w:r>
    </w:p>
    <w:p w14:paraId="59E8748F" w14:textId="77777777" w:rsidR="00782BC8" w:rsidRDefault="00782BC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_Toc129898658 \h </w:instrText>
      </w:r>
      <w:r>
        <w:fldChar w:fldCharType="separate"/>
      </w:r>
      <w:r>
        <w:t>4</w:t>
      </w:r>
      <w:r>
        <w:fldChar w:fldCharType="end"/>
      </w:r>
    </w:p>
    <w:p w14:paraId="45CC67E4" w14:textId="77777777" w:rsidR="00782BC8" w:rsidRDefault="00782BC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_Toc129898659 \h </w:instrText>
      </w:r>
      <w:r>
        <w:fldChar w:fldCharType="separate"/>
      </w:r>
      <w:r>
        <w:t>5</w:t>
      </w:r>
      <w:r>
        <w:fldChar w:fldCharType="end"/>
      </w:r>
    </w:p>
    <w:p w14:paraId="4DBA7CC7" w14:textId="77777777" w:rsidR="00782BC8" w:rsidRDefault="00782BC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_Toc129898660 \h </w:instrText>
      </w:r>
      <w:r>
        <w:fldChar w:fldCharType="separate"/>
      </w:r>
      <w:r>
        <w:t>5</w:t>
      </w:r>
      <w:r>
        <w:fldChar w:fldCharType="end"/>
      </w:r>
    </w:p>
    <w:p w14:paraId="0651CE2A" w14:textId="77777777" w:rsidR="00782BC8" w:rsidRDefault="00782BC8">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_Toc129898661 \h </w:instrText>
      </w:r>
      <w:r>
        <w:fldChar w:fldCharType="separate"/>
      </w:r>
      <w:r>
        <w:t>5</w:t>
      </w:r>
      <w:r>
        <w:fldChar w:fldCharType="end"/>
      </w:r>
    </w:p>
    <w:p w14:paraId="0B5EDC01" w14:textId="77777777" w:rsidR="00782BC8" w:rsidRDefault="00782BC8">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_Toc129898662 \h </w:instrText>
      </w:r>
      <w:r>
        <w:fldChar w:fldCharType="separate"/>
      </w:r>
      <w:r>
        <w:t>12</w:t>
      </w:r>
      <w:r>
        <w:fldChar w:fldCharType="end"/>
      </w:r>
    </w:p>
    <w:p w14:paraId="512AD56C" w14:textId="77777777" w:rsidR="00782BC8" w:rsidRDefault="00782BC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_Toc129898663 \h </w:instrText>
      </w:r>
      <w:r>
        <w:fldChar w:fldCharType="separate"/>
      </w:r>
      <w:r>
        <w:t>18</w:t>
      </w:r>
      <w:r>
        <w:fldChar w:fldCharType="end"/>
      </w:r>
    </w:p>
    <w:p w14:paraId="734A7FE0" w14:textId="77777777" w:rsidR="00782BC8" w:rsidRDefault="00782BC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_Toc129898664 \h </w:instrText>
      </w:r>
      <w:r>
        <w:fldChar w:fldCharType="separate"/>
      </w:r>
      <w:r>
        <w:t>18</w:t>
      </w:r>
      <w:r>
        <w:fldChar w:fldCharType="end"/>
      </w:r>
    </w:p>
    <w:p w14:paraId="0C18A6F2" w14:textId="77777777" w:rsidR="00782BC8" w:rsidRDefault="00782BC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_Toc129898665 \h </w:instrText>
      </w:r>
      <w:r>
        <w:fldChar w:fldCharType="separate"/>
      </w:r>
      <w:r>
        <w:t>18</w:t>
      </w:r>
      <w:r>
        <w:fldChar w:fldCharType="end"/>
      </w:r>
    </w:p>
    <w:p w14:paraId="28C93B0D" w14:textId="77777777" w:rsidR="00782BC8" w:rsidRDefault="00782BC8">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Documents for Early Approval</w:t>
      </w:r>
      <w:r>
        <w:tab/>
      </w:r>
      <w:r>
        <w:fldChar w:fldCharType="begin"/>
      </w:r>
      <w:r>
        <w:instrText xml:space="preserve"> PAGEREF _Toc129898666 \h </w:instrText>
      </w:r>
      <w:r>
        <w:fldChar w:fldCharType="separate"/>
      </w:r>
      <w:r>
        <w:t>18</w:t>
      </w:r>
      <w:r>
        <w:fldChar w:fldCharType="end"/>
      </w:r>
    </w:p>
    <w:p w14:paraId="4AEB30D9" w14:textId="77777777" w:rsidR="00782BC8" w:rsidRDefault="00782BC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_Toc129898667 \h </w:instrText>
      </w:r>
      <w:r>
        <w:fldChar w:fldCharType="separate"/>
      </w:r>
      <w:r>
        <w:t>18</w:t>
      </w:r>
      <w:r>
        <w:fldChar w:fldCharType="end"/>
      </w:r>
    </w:p>
    <w:p w14:paraId="3BBDC77B" w14:textId="77777777" w:rsidR="00782BC8" w:rsidRDefault="00782BC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_Toc129898668 \h </w:instrText>
      </w:r>
      <w:r>
        <w:fldChar w:fldCharType="separate"/>
      </w:r>
      <w:r>
        <w:t>19</w:t>
      </w:r>
      <w:r>
        <w:fldChar w:fldCharType="end"/>
      </w:r>
    </w:p>
    <w:p w14:paraId="7A9A7A91" w14:textId="77777777" w:rsidR="00782BC8" w:rsidRDefault="00782BC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Work-Items</w:t>
      </w:r>
      <w:r>
        <w:tab/>
      </w:r>
      <w:r>
        <w:fldChar w:fldCharType="begin"/>
      </w:r>
      <w:r>
        <w:instrText xml:space="preserve"> PAGEREF _Toc129898669 \h </w:instrText>
      </w:r>
      <w:r>
        <w:fldChar w:fldCharType="separate"/>
      </w:r>
      <w:r>
        <w:t>22</w:t>
      </w:r>
      <w:r>
        <w:fldChar w:fldCharType="end"/>
      </w:r>
    </w:p>
    <w:p w14:paraId="135D186C" w14:textId="77777777" w:rsidR="00782BC8" w:rsidRDefault="00782BC8">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_Toc129898670 \h </w:instrText>
      </w:r>
      <w:r>
        <w:fldChar w:fldCharType="separate"/>
      </w:r>
      <w:r>
        <w:t>22</w:t>
      </w:r>
      <w:r>
        <w:fldChar w:fldCharType="end"/>
      </w:r>
    </w:p>
    <w:p w14:paraId="757E9191" w14:textId="77777777" w:rsidR="00782BC8" w:rsidRDefault="00782BC8">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_Toc129898671 \h </w:instrText>
      </w:r>
      <w:r>
        <w:fldChar w:fldCharType="separate"/>
      </w:r>
      <w:r>
        <w:t>24</w:t>
      </w:r>
      <w:r>
        <w:fldChar w:fldCharType="end"/>
      </w:r>
    </w:p>
    <w:p w14:paraId="13A35992" w14:textId="77777777" w:rsidR="00782BC8" w:rsidRDefault="00782BC8">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_Toc129898672 \h </w:instrText>
      </w:r>
      <w:r>
        <w:fldChar w:fldCharType="separate"/>
      </w:r>
      <w:r>
        <w:t>25</w:t>
      </w:r>
      <w:r>
        <w:fldChar w:fldCharType="end"/>
      </w:r>
    </w:p>
    <w:p w14:paraId="7CAFED1C" w14:textId="77777777" w:rsidR="00782BC8" w:rsidRDefault="00782BC8">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_Toc129898673 \h </w:instrText>
      </w:r>
      <w:r>
        <w:fldChar w:fldCharType="separate"/>
      </w:r>
      <w:r>
        <w:t>26</w:t>
      </w:r>
      <w:r>
        <w:fldChar w:fldCharType="end"/>
      </w:r>
    </w:p>
    <w:p w14:paraId="0428386C" w14:textId="77777777" w:rsidR="00782BC8" w:rsidRDefault="00782BC8">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_Toc129898674 \h </w:instrText>
      </w:r>
      <w:r>
        <w:fldChar w:fldCharType="separate"/>
      </w:r>
      <w:r>
        <w:t>32</w:t>
      </w:r>
      <w:r>
        <w:fldChar w:fldCharType="end"/>
      </w:r>
    </w:p>
    <w:p w14:paraId="1609346B" w14:textId="77777777" w:rsidR="00782BC8" w:rsidRDefault="00782BC8">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_Toc129898675 \h </w:instrText>
      </w:r>
      <w:r>
        <w:fldChar w:fldCharType="separate"/>
      </w:r>
      <w:r>
        <w:t>36</w:t>
      </w:r>
      <w:r>
        <w:fldChar w:fldCharType="end"/>
      </w:r>
    </w:p>
    <w:p w14:paraId="7A2CB4A6" w14:textId="77777777" w:rsidR="00782BC8" w:rsidRDefault="00782BC8">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_Toc129898676 \h </w:instrText>
      </w:r>
      <w:r>
        <w:fldChar w:fldCharType="separate"/>
      </w:r>
      <w:r>
        <w:t>37</w:t>
      </w:r>
      <w:r>
        <w:fldChar w:fldCharType="end"/>
      </w:r>
    </w:p>
    <w:p w14:paraId="201B44F5" w14:textId="77777777" w:rsidR="00782BC8" w:rsidRDefault="00782BC8">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_Toc129898677 \h </w:instrText>
      </w:r>
      <w:r>
        <w:fldChar w:fldCharType="separate"/>
      </w:r>
      <w:r>
        <w:t>44</w:t>
      </w:r>
      <w:r>
        <w:fldChar w:fldCharType="end"/>
      </w:r>
    </w:p>
    <w:p w14:paraId="51314032" w14:textId="77777777" w:rsidR="00782BC8" w:rsidRDefault="00782BC8">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_Toc129898678 \h </w:instrText>
      </w:r>
      <w:r>
        <w:fldChar w:fldCharType="separate"/>
      </w:r>
      <w:r>
        <w:t>51</w:t>
      </w:r>
      <w:r>
        <w:fldChar w:fldCharType="end"/>
      </w:r>
    </w:p>
    <w:p w14:paraId="6978AC28" w14:textId="77777777" w:rsidR="00782BC8" w:rsidRDefault="00782BC8">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_Toc129898679 \h </w:instrText>
      </w:r>
      <w:r>
        <w:fldChar w:fldCharType="separate"/>
      </w:r>
      <w:r>
        <w:t>52</w:t>
      </w:r>
      <w:r>
        <w:fldChar w:fldCharType="end"/>
      </w:r>
    </w:p>
    <w:p w14:paraId="55716D3F" w14:textId="77777777" w:rsidR="00782BC8" w:rsidRDefault="00782BC8">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_Toc129898680 \h </w:instrText>
      </w:r>
      <w:r>
        <w:fldChar w:fldCharType="separate"/>
      </w:r>
      <w:r>
        <w:t>60</w:t>
      </w:r>
      <w:r>
        <w:fldChar w:fldCharType="end"/>
      </w:r>
    </w:p>
    <w:p w14:paraId="7B78E73E" w14:textId="77777777" w:rsidR="00782BC8" w:rsidRDefault="00782BC8">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_Toc129898681 \h </w:instrText>
      </w:r>
      <w:r>
        <w:fldChar w:fldCharType="separate"/>
      </w:r>
      <w:r>
        <w:t>93</w:t>
      </w:r>
      <w:r>
        <w:fldChar w:fldCharType="end"/>
      </w:r>
    </w:p>
    <w:p w14:paraId="684C4229" w14:textId="77777777" w:rsidR="00782BC8" w:rsidRDefault="00782BC8">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_Toc129898682 \h </w:instrText>
      </w:r>
      <w:r>
        <w:fldChar w:fldCharType="separate"/>
      </w:r>
      <w:r>
        <w:t>96</w:t>
      </w:r>
      <w:r>
        <w:fldChar w:fldCharType="end"/>
      </w:r>
    </w:p>
    <w:p w14:paraId="50931CD9" w14:textId="77777777" w:rsidR="00782BC8" w:rsidRDefault="00782BC8">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_Toc129898683 \h </w:instrText>
      </w:r>
      <w:r>
        <w:fldChar w:fldCharType="separate"/>
      </w:r>
      <w:r>
        <w:t>99</w:t>
      </w:r>
      <w:r>
        <w:fldChar w:fldCharType="end"/>
      </w:r>
    </w:p>
    <w:p w14:paraId="36C697A2" w14:textId="77777777" w:rsidR="00782BC8" w:rsidRDefault="00782BC8">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V2XAPP2_Ph3 - Application layer support for V2X services; Phase 3</w:t>
      </w:r>
      <w:r>
        <w:tab/>
      </w:r>
      <w:r>
        <w:fldChar w:fldCharType="begin"/>
      </w:r>
      <w:r>
        <w:instrText xml:space="preserve"> PAGEREF _Toc129898684 \h </w:instrText>
      </w:r>
      <w:r>
        <w:fldChar w:fldCharType="separate"/>
      </w:r>
      <w:r>
        <w:t>106</w:t>
      </w:r>
      <w:r>
        <w:fldChar w:fldCharType="end"/>
      </w:r>
    </w:p>
    <w:p w14:paraId="7BB403C8" w14:textId="77777777" w:rsidR="00782BC8" w:rsidRDefault="00782BC8">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_Toc129898685 \h </w:instrText>
      </w:r>
      <w:r>
        <w:fldChar w:fldCharType="separate"/>
      </w:r>
      <w:r>
        <w:t>107</w:t>
      </w:r>
      <w:r>
        <w:fldChar w:fldCharType="end"/>
      </w:r>
    </w:p>
    <w:p w14:paraId="4401F901" w14:textId="77777777" w:rsidR="00782BC8" w:rsidRDefault="00782BC8">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5GFLS - 5G-enabled fused location service capability exposure</w:t>
      </w:r>
      <w:r>
        <w:tab/>
      </w:r>
      <w:r>
        <w:fldChar w:fldCharType="begin"/>
      </w:r>
      <w:r>
        <w:instrText xml:space="preserve"> PAGEREF _Toc129898686 \h </w:instrText>
      </w:r>
      <w:r>
        <w:fldChar w:fldCharType="separate"/>
      </w:r>
      <w:r>
        <w:t>109</w:t>
      </w:r>
      <w:r>
        <w:fldChar w:fldCharType="end"/>
      </w:r>
    </w:p>
    <w:p w14:paraId="1ABA8431" w14:textId="77777777" w:rsidR="00782BC8" w:rsidRDefault="00782BC8">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MC_AHGC - Mission Critical ad hoc group Communications</w:t>
      </w:r>
      <w:r>
        <w:tab/>
      </w:r>
      <w:r>
        <w:fldChar w:fldCharType="begin"/>
      </w:r>
      <w:r>
        <w:instrText xml:space="preserve"> PAGEREF _Toc129898687 \h </w:instrText>
      </w:r>
      <w:r>
        <w:fldChar w:fldCharType="separate"/>
      </w:r>
      <w:r>
        <w:t>114</w:t>
      </w:r>
      <w:r>
        <w:fldChar w:fldCharType="end"/>
      </w:r>
    </w:p>
    <w:p w14:paraId="006E03B4" w14:textId="77777777" w:rsidR="00782BC8" w:rsidRDefault="00782BC8">
      <w:pPr>
        <w:pStyle w:val="TOC3"/>
        <w:rPr>
          <w:rFonts w:asciiTheme="minorHAnsi" w:eastAsiaTheme="minorEastAsia" w:hAnsiTheme="minorHAnsi" w:cstheme="minorBidi"/>
          <w:sz w:val="22"/>
          <w:szCs w:val="22"/>
        </w:rPr>
      </w:pPr>
      <w:r>
        <w:lastRenderedPageBreak/>
        <w:t>8.19</w:t>
      </w:r>
      <w:r>
        <w:rPr>
          <w:rFonts w:asciiTheme="minorHAnsi" w:eastAsiaTheme="minorEastAsia" w:hAnsiTheme="minorHAnsi" w:cstheme="minorBidi"/>
          <w:sz w:val="22"/>
          <w:szCs w:val="22"/>
        </w:rPr>
        <w:tab/>
      </w:r>
      <w:r>
        <w:t>PINAPP - Application layer support for Personal IoT Network</w:t>
      </w:r>
      <w:r>
        <w:tab/>
      </w:r>
      <w:r>
        <w:fldChar w:fldCharType="begin"/>
      </w:r>
      <w:r>
        <w:instrText xml:space="preserve"> PAGEREF _Toc129898688 \h </w:instrText>
      </w:r>
      <w:r>
        <w:fldChar w:fldCharType="separate"/>
      </w:r>
      <w:r>
        <w:t>119</w:t>
      </w:r>
      <w:r>
        <w:fldChar w:fldCharType="end"/>
      </w:r>
    </w:p>
    <w:p w14:paraId="1790B0D6" w14:textId="77777777" w:rsidR="00782BC8" w:rsidRDefault="00782BC8">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TEI18 - Technical Enhancements and Improvements for Release 18</w:t>
      </w:r>
      <w:r>
        <w:tab/>
      </w:r>
      <w:r>
        <w:fldChar w:fldCharType="begin"/>
      </w:r>
      <w:r>
        <w:instrText xml:space="preserve"> PAGEREF _Toc129898689 \h </w:instrText>
      </w:r>
      <w:r>
        <w:fldChar w:fldCharType="separate"/>
      </w:r>
      <w:r>
        <w:t>129</w:t>
      </w:r>
      <w:r>
        <w:fldChar w:fldCharType="end"/>
      </w:r>
    </w:p>
    <w:p w14:paraId="24DCCE2C" w14:textId="77777777" w:rsidR="00782BC8" w:rsidRDefault="00782BC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_Toc129898690 \h </w:instrText>
      </w:r>
      <w:r>
        <w:fldChar w:fldCharType="separate"/>
      </w:r>
      <w:r>
        <w:t>129</w:t>
      </w:r>
      <w:r>
        <w:fldChar w:fldCharType="end"/>
      </w:r>
    </w:p>
    <w:p w14:paraId="45DE3774" w14:textId="77777777" w:rsidR="00782BC8" w:rsidRDefault="00782BC8">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_Toc129898691 \h </w:instrText>
      </w:r>
      <w:r>
        <w:fldChar w:fldCharType="separate"/>
      </w:r>
      <w:r>
        <w:t>129</w:t>
      </w:r>
      <w:r>
        <w:fldChar w:fldCharType="end"/>
      </w:r>
    </w:p>
    <w:p w14:paraId="79022794" w14:textId="77777777" w:rsidR="00782BC8" w:rsidRDefault="00782BC8">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_Toc129898692 \h </w:instrText>
      </w:r>
      <w:r>
        <w:fldChar w:fldCharType="separate"/>
      </w:r>
      <w:r>
        <w:t>129</w:t>
      </w:r>
      <w:r>
        <w:fldChar w:fldCharType="end"/>
      </w:r>
    </w:p>
    <w:p w14:paraId="62B55765" w14:textId="77777777" w:rsidR="00782BC8" w:rsidRDefault="00782BC8">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_Toc129898693 \h </w:instrText>
      </w:r>
      <w:r>
        <w:fldChar w:fldCharType="separate"/>
      </w:r>
      <w:r>
        <w:t>134</w:t>
      </w:r>
      <w:r>
        <w:fldChar w:fldCharType="end"/>
      </w:r>
    </w:p>
    <w:p w14:paraId="61E696A1" w14:textId="77777777" w:rsidR="00782BC8" w:rsidRDefault="00782BC8">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_Toc129898694 \h </w:instrText>
      </w:r>
      <w:r>
        <w:fldChar w:fldCharType="separate"/>
      </w:r>
      <w:r>
        <w:t>134</w:t>
      </w:r>
      <w:r>
        <w:fldChar w:fldCharType="end"/>
      </w:r>
    </w:p>
    <w:p w14:paraId="662D8FA1" w14:textId="77777777" w:rsidR="00782BC8" w:rsidRDefault="00782BC8">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_Toc129898695 \h </w:instrText>
      </w:r>
      <w:r>
        <w:fldChar w:fldCharType="separate"/>
      </w:r>
      <w:r>
        <w:t>134</w:t>
      </w:r>
      <w:r>
        <w:fldChar w:fldCharType="end"/>
      </w:r>
    </w:p>
    <w:p w14:paraId="7CEBF7F7" w14:textId="77777777" w:rsidR="00782BC8" w:rsidRDefault="00782BC8">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_Toc129898696 \h </w:instrText>
      </w:r>
      <w:r>
        <w:fldChar w:fldCharType="separate"/>
      </w:r>
      <w:r>
        <w:t>134</w:t>
      </w:r>
      <w:r>
        <w:fldChar w:fldCharType="end"/>
      </w:r>
    </w:p>
    <w:p w14:paraId="0394AED4" w14:textId="77777777" w:rsidR="00782BC8" w:rsidRDefault="00782BC8">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_Toc129898697 \h </w:instrText>
      </w:r>
      <w:r>
        <w:fldChar w:fldCharType="separate"/>
      </w:r>
      <w:r>
        <w:t>134</w:t>
      </w:r>
      <w:r>
        <w:fldChar w:fldCharType="end"/>
      </w:r>
    </w:p>
    <w:p w14:paraId="7A03A44C" w14:textId="77777777" w:rsidR="00782BC8" w:rsidRDefault="00782BC8">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_Toc129898698 \h </w:instrText>
      </w:r>
      <w:r>
        <w:fldChar w:fldCharType="separate"/>
      </w:r>
      <w:r>
        <w:t>134</w:t>
      </w:r>
      <w:r>
        <w:fldChar w:fldCharType="end"/>
      </w:r>
    </w:p>
    <w:p w14:paraId="78C2FB08" w14:textId="77777777" w:rsidR="00782BC8" w:rsidRDefault="00782BC8">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_Toc129898699 \h </w:instrText>
      </w:r>
      <w:r>
        <w:fldChar w:fldCharType="separate"/>
      </w:r>
      <w:r>
        <w:t>134</w:t>
      </w:r>
      <w:r>
        <w:fldChar w:fldCharType="end"/>
      </w:r>
    </w:p>
    <w:p w14:paraId="6B2552D2" w14:textId="77777777" w:rsidR="00782BC8" w:rsidRDefault="00782BC8">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_Toc129898700 \h </w:instrText>
      </w:r>
      <w:r>
        <w:fldChar w:fldCharType="separate"/>
      </w:r>
      <w:r>
        <w:t>134</w:t>
      </w:r>
      <w:r>
        <w:fldChar w:fldCharType="end"/>
      </w:r>
    </w:p>
    <w:p w14:paraId="11E7384E" w14:textId="77777777" w:rsidR="00782BC8" w:rsidRDefault="00782BC8">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_Toc129898701 \h </w:instrText>
      </w:r>
      <w:r>
        <w:fldChar w:fldCharType="separate"/>
      </w:r>
      <w:r>
        <w:t>135</w:t>
      </w:r>
      <w:r>
        <w:fldChar w:fldCharType="end"/>
      </w:r>
    </w:p>
    <w:p w14:paraId="6E67BF1B" w14:textId="77777777" w:rsidR="00782BC8" w:rsidRDefault="00782BC8">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_Toc129898702 \h </w:instrText>
      </w:r>
      <w:r>
        <w:fldChar w:fldCharType="separate"/>
      </w:r>
      <w:r>
        <w:t>135</w:t>
      </w:r>
      <w:r>
        <w:fldChar w:fldCharType="end"/>
      </w:r>
    </w:p>
    <w:p w14:paraId="1D1B668C" w14:textId="77777777" w:rsidR="00782BC8" w:rsidRDefault="00782BC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 Revised WIDs (including related contributions)</w:t>
      </w:r>
      <w:r>
        <w:tab/>
      </w:r>
      <w:r>
        <w:fldChar w:fldCharType="begin"/>
      </w:r>
      <w:r>
        <w:instrText xml:space="preserve"> PAGEREF _Toc129898703 \h </w:instrText>
      </w:r>
      <w:r>
        <w:fldChar w:fldCharType="separate"/>
      </w:r>
      <w:r>
        <w:t>135</w:t>
      </w:r>
      <w:r>
        <w:fldChar w:fldCharType="end"/>
      </w:r>
    </w:p>
    <w:p w14:paraId="3F39C687" w14:textId="77777777" w:rsidR="00782BC8" w:rsidRDefault="00782BC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_Toc129898704 \h </w:instrText>
      </w:r>
      <w:r>
        <w:fldChar w:fldCharType="separate"/>
      </w:r>
      <w:r>
        <w:t>136</w:t>
      </w:r>
      <w:r>
        <w:fldChar w:fldCharType="end"/>
      </w:r>
    </w:p>
    <w:p w14:paraId="2681EF54" w14:textId="77777777" w:rsidR="00782BC8" w:rsidRDefault="00782BC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_Toc129898705 \h </w:instrText>
      </w:r>
      <w:r>
        <w:fldChar w:fldCharType="separate"/>
      </w:r>
      <w:r>
        <w:t>138</w:t>
      </w:r>
      <w:r>
        <w:fldChar w:fldCharType="end"/>
      </w:r>
    </w:p>
    <w:p w14:paraId="61C72B87" w14:textId="77777777" w:rsidR="00782BC8" w:rsidRDefault="00782BC8">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_Toc129898706 \h </w:instrText>
      </w:r>
      <w:r>
        <w:fldChar w:fldCharType="separate"/>
      </w:r>
      <w:r>
        <w:t>138</w:t>
      </w:r>
      <w:r>
        <w:fldChar w:fldCharType="end"/>
      </w:r>
    </w:p>
    <w:p w14:paraId="30DDB4DB" w14:textId="77777777" w:rsidR="00782BC8" w:rsidRDefault="00782BC8">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_Toc129898707 \h </w:instrText>
      </w:r>
      <w:r>
        <w:fldChar w:fldCharType="separate"/>
      </w:r>
      <w:r>
        <w:t>138</w:t>
      </w:r>
      <w:r>
        <w:fldChar w:fldCharType="end"/>
      </w:r>
    </w:p>
    <w:p w14:paraId="44701518" w14:textId="77777777" w:rsidR="00782BC8" w:rsidRDefault="00782BC8">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_Toc129898708 \h </w:instrText>
      </w:r>
      <w:r>
        <w:fldChar w:fldCharType="separate"/>
      </w:r>
      <w:r>
        <w:t>139</w:t>
      </w:r>
      <w:r>
        <w:fldChar w:fldCharType="end"/>
      </w:r>
    </w:p>
    <w:p w14:paraId="1AE603E6" w14:textId="77777777" w:rsidR="00782BC8" w:rsidRDefault="00782BC8">
      <w:pPr>
        <w:pStyle w:val="TOC3"/>
        <w:rPr>
          <w:rFonts w:asciiTheme="minorHAnsi" w:eastAsiaTheme="minorEastAsia" w:hAnsiTheme="minorHAnsi" w:cstheme="minorBidi"/>
          <w:sz w:val="22"/>
          <w:szCs w:val="22"/>
        </w:rPr>
      </w:pPr>
      <w:r>
        <w:t>A1: List of TDocs</w:t>
      </w:r>
      <w:r>
        <w:tab/>
      </w:r>
      <w:r>
        <w:fldChar w:fldCharType="begin"/>
      </w:r>
      <w:r>
        <w:instrText xml:space="preserve"> PAGEREF _Toc129898709 \h </w:instrText>
      </w:r>
      <w:r>
        <w:fldChar w:fldCharType="separate"/>
      </w:r>
      <w:r>
        <w:t>139</w:t>
      </w:r>
      <w:r>
        <w:fldChar w:fldCharType="end"/>
      </w:r>
    </w:p>
    <w:p w14:paraId="053061A7" w14:textId="77777777" w:rsidR="00782BC8" w:rsidRDefault="00782BC8">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_Toc129898710 \h </w:instrText>
      </w:r>
      <w:r>
        <w:fldChar w:fldCharType="separate"/>
      </w:r>
      <w:r>
        <w:t>153</w:t>
      </w:r>
      <w:r>
        <w:fldChar w:fldCharType="end"/>
      </w:r>
    </w:p>
    <w:p w14:paraId="2C1F0801" w14:textId="77777777" w:rsidR="00782BC8" w:rsidRDefault="00782BC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_Toc129898711 \h </w:instrText>
      </w:r>
      <w:r>
        <w:fldChar w:fldCharType="separate"/>
      </w:r>
      <w:r>
        <w:t>153</w:t>
      </w:r>
      <w:r>
        <w:fldChar w:fldCharType="end"/>
      </w:r>
    </w:p>
    <w:p w14:paraId="3D82DB04" w14:textId="77777777" w:rsidR="00782BC8" w:rsidRDefault="00782BC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_Toc129898712 \h </w:instrText>
      </w:r>
      <w:r>
        <w:fldChar w:fldCharType="separate"/>
      </w:r>
      <w:r>
        <w:t>166</w:t>
      </w:r>
      <w:r>
        <w:fldChar w:fldCharType="end"/>
      </w:r>
    </w:p>
    <w:p w14:paraId="6018FB52" w14:textId="77777777" w:rsidR="00782BC8" w:rsidRDefault="00782BC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_Toc129898713 \h </w:instrText>
      </w:r>
      <w:r>
        <w:fldChar w:fldCharType="separate"/>
      </w:r>
      <w:r>
        <w:t>166</w:t>
      </w:r>
      <w:r>
        <w:fldChar w:fldCharType="end"/>
      </w:r>
    </w:p>
    <w:p w14:paraId="396E74F2" w14:textId="77777777" w:rsidR="00782BC8" w:rsidRDefault="00782BC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_Toc129898714 \h </w:instrText>
      </w:r>
      <w:r>
        <w:fldChar w:fldCharType="separate"/>
      </w:r>
      <w:r>
        <w:t>166</w:t>
      </w:r>
      <w:r>
        <w:fldChar w:fldCharType="end"/>
      </w:r>
    </w:p>
    <w:p w14:paraId="5D8940ED" w14:textId="77777777" w:rsidR="00782BC8" w:rsidRDefault="00782BC8">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_Toc129898715 \h </w:instrText>
      </w:r>
      <w:r>
        <w:fldChar w:fldCharType="separate"/>
      </w:r>
      <w:r>
        <w:t>167</w:t>
      </w:r>
      <w:r>
        <w:fldChar w:fldCharType="end"/>
      </w:r>
    </w:p>
    <w:p w14:paraId="758CBC34" w14:textId="77777777" w:rsidR="00782BC8" w:rsidRDefault="00782BC8">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_Toc129898716 \h </w:instrText>
      </w:r>
      <w:r>
        <w:fldChar w:fldCharType="separate"/>
      </w:r>
      <w:r>
        <w:t>168</w:t>
      </w:r>
      <w:r>
        <w:fldChar w:fldCharType="end"/>
      </w:r>
    </w:p>
    <w:p w14:paraId="331D1D9D" w14:textId="77777777" w:rsidR="00782BC8" w:rsidRDefault="00782BC8">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_Toc129898717 \h </w:instrText>
      </w:r>
      <w:r>
        <w:fldChar w:fldCharType="separate"/>
      </w:r>
      <w:r>
        <w:t>169</w:t>
      </w:r>
      <w:r>
        <w:fldChar w:fldCharType="end"/>
      </w:r>
    </w:p>
    <w:p w14:paraId="7F05DA49" w14:textId="77777777" w:rsidR="00782BC8" w:rsidRDefault="00782BC8">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_Toc129898718 \h </w:instrText>
      </w:r>
      <w:r>
        <w:fldChar w:fldCharType="separate"/>
      </w:r>
      <w:r>
        <w:t>169</w:t>
      </w:r>
      <w:r>
        <w:fldChar w:fldCharType="end"/>
      </w:r>
    </w:p>
    <w:p w14:paraId="1E9422F3" w14:textId="77777777" w:rsidR="00782BC8" w:rsidRDefault="00782BC8">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_Toc129898719 \h </w:instrText>
      </w:r>
      <w:r>
        <w:fldChar w:fldCharType="separate"/>
      </w:r>
      <w:r>
        <w:t>169</w:t>
      </w:r>
      <w:r>
        <w:fldChar w:fldCharType="end"/>
      </w:r>
    </w:p>
    <w:p w14:paraId="340D84A4" w14:textId="77777777" w:rsidR="00782BC8" w:rsidRDefault="00782BC8">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_Toc129898720 \h </w:instrText>
      </w:r>
      <w:r>
        <w:fldChar w:fldCharType="separate"/>
      </w:r>
      <w:r>
        <w:t>172</w:t>
      </w:r>
      <w:r>
        <w:fldChar w:fldCharType="end"/>
      </w:r>
    </w:p>
    <w:p w14:paraId="05A6628C" w14:textId="77777777" w:rsidR="001B08D5" w:rsidRDefault="001B08D5" w:rsidP="001B08D5">
      <w:r>
        <w:fldChar w:fldCharType="end"/>
      </w:r>
    </w:p>
    <w:p w14:paraId="5B1F359A" w14:textId="77777777" w:rsidR="001B08D5" w:rsidRDefault="001B08D5" w:rsidP="001B08D5">
      <w:pPr>
        <w:pStyle w:val="Heading2"/>
      </w:pPr>
      <w:r>
        <w:br w:type="page"/>
      </w:r>
      <w:bookmarkStart w:id="0" w:name="_Toc129898654"/>
      <w:r>
        <w:lastRenderedPageBreak/>
        <w:t>1</w:t>
      </w:r>
      <w:r>
        <w:tab/>
        <w:t>Opening of the meeting</w:t>
      </w:r>
      <w:bookmarkEnd w:id="0"/>
    </w:p>
    <w:p w14:paraId="57583D3F" w14:textId="77777777" w:rsidR="001B08D5" w:rsidRDefault="001B08D5" w:rsidP="001B08D5">
      <w:pPr>
        <w:pStyle w:val="Heading3"/>
      </w:pPr>
      <w:bookmarkStart w:id="1" w:name="_Toc129898655"/>
      <w:r>
        <w:t>1.1</w:t>
      </w:r>
      <w:r>
        <w:tab/>
        <w:t>Welcome speech and Social Event update</w:t>
      </w:r>
      <w:bookmarkEnd w:id="1"/>
    </w:p>
    <w:p w14:paraId="6F326DBB" w14:textId="35ECBC57" w:rsidR="000C0364" w:rsidRDefault="000C0364" w:rsidP="000C0364">
      <w:bookmarkStart w:id="2" w:name="_Toc29222629"/>
      <w:bookmarkStart w:id="3" w:name="_Toc19178594"/>
      <w:bookmarkStart w:id="4" w:name="_Toc32994775"/>
      <w:bookmarkStart w:id="5" w:name="_Toc36065629"/>
      <w:bookmarkStart w:id="6" w:name="_Hlk115686464"/>
      <w:r>
        <w:t>The chair Alan Soloway (Qualcomm) opened the meeting</w:t>
      </w:r>
      <w:r w:rsidR="000A64E0">
        <w:t>.</w:t>
      </w:r>
      <w:r>
        <w:t xml:space="preserve">The planning and schedule of </w:t>
      </w:r>
      <w:r w:rsidR="000A64E0">
        <w:t xml:space="preserve">the meeting and parallel streams </w:t>
      </w:r>
      <w:r>
        <w:t>can be found in the meeting agenda.</w:t>
      </w:r>
    </w:p>
    <w:bookmarkEnd w:id="2"/>
    <w:bookmarkEnd w:id="3"/>
    <w:bookmarkEnd w:id="4"/>
    <w:bookmarkEnd w:id="5"/>
    <w:p w14:paraId="7CA88296" w14:textId="77777777" w:rsidR="000C0364" w:rsidRDefault="000C0364" w:rsidP="000C0364">
      <w:pPr>
        <w:keepNext/>
        <w:rPr>
          <w:b/>
          <w:bCs/>
        </w:rPr>
      </w:pPr>
      <w:r>
        <w:rPr>
          <w:b/>
          <w:bCs/>
        </w:rPr>
        <w:t>IPR Call Reminder:</w:t>
      </w:r>
    </w:p>
    <w:p w14:paraId="67A6A4CF" w14:textId="77777777" w:rsidR="000C0364" w:rsidRDefault="000C0364" w:rsidP="000C0364">
      <w:pPr>
        <w:keepNext/>
      </w:pPr>
      <w:r>
        <w:t>The Chair of the meeting made the following reminders about members’ obligations in relation to IPRs, and asked members to check the latest version of ETSI's policy available on the web server:</w:t>
      </w:r>
    </w:p>
    <w:p w14:paraId="7F0D7DD3" w14:textId="77777777" w:rsidR="000C0364" w:rsidRDefault="000C0364" w:rsidP="000C0364">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3A105AF" w14:textId="77777777" w:rsidR="000C0364" w:rsidRDefault="000C0364" w:rsidP="000C0364">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1363D222" w14:textId="77777777" w:rsidR="000C0364" w:rsidRDefault="000C0364" w:rsidP="000C0364">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778127BB" w14:textId="77777777" w:rsidR="000C0364" w:rsidRDefault="000C0364" w:rsidP="000C0364">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30DE38C8" w14:textId="77777777" w:rsidR="000C0364" w:rsidRDefault="000C0364" w:rsidP="000C0364">
      <w:pPr>
        <w:keepNext/>
        <w:rPr>
          <w:b/>
          <w:bCs/>
        </w:rPr>
      </w:pPr>
      <w:r>
        <w:rPr>
          <w:b/>
          <w:bCs/>
        </w:rPr>
        <w:t>Antitrust declaration:</w:t>
      </w:r>
    </w:p>
    <w:p w14:paraId="58351045" w14:textId="77777777" w:rsidR="000C0364" w:rsidRDefault="000C0364" w:rsidP="000C0364">
      <w:pPr>
        <w:keepNext/>
      </w:pPr>
      <w:r>
        <w:t xml:space="preserve">The chair of the meeting made the following antitrust declaration: </w:t>
      </w:r>
    </w:p>
    <w:p w14:paraId="06BE0914" w14:textId="77777777" w:rsidR="000C0364" w:rsidRDefault="000C0364" w:rsidP="000C0364">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36EE7DB" w14:textId="77777777" w:rsidR="000C0364" w:rsidRDefault="000C0364" w:rsidP="000C0364">
      <w:pPr>
        <w:pStyle w:val="Heading3"/>
      </w:pPr>
      <w:bookmarkStart w:id="7" w:name="_Toc99047405"/>
      <w:bookmarkStart w:id="8" w:name="_Toc103067764"/>
      <w:bookmarkStart w:id="9" w:name="_Toc106191773"/>
      <w:bookmarkStart w:id="10" w:name="_Toc110073012"/>
      <w:bookmarkStart w:id="11" w:name="_Toc115718702"/>
      <w:bookmarkStart w:id="12" w:name="_Toc117504843"/>
      <w:bookmarkStart w:id="13" w:name="_Toc129898656"/>
      <w:r>
        <w:t>1.3</w:t>
      </w:r>
      <w:r>
        <w:tab/>
        <w:t>Reminder to register to the e-meeting</w:t>
      </w:r>
      <w:bookmarkEnd w:id="7"/>
      <w:bookmarkEnd w:id="8"/>
      <w:bookmarkEnd w:id="9"/>
      <w:bookmarkEnd w:id="10"/>
      <w:bookmarkEnd w:id="11"/>
      <w:bookmarkEnd w:id="12"/>
      <w:bookmarkEnd w:id="13"/>
      <w:r>
        <w:t xml:space="preserve"> </w:t>
      </w:r>
    </w:p>
    <w:p w14:paraId="10C1A11E" w14:textId="77777777" w:rsidR="000C0364" w:rsidRDefault="000C0364" w:rsidP="000C0364">
      <w:r>
        <w:t>The chair reminded delegates of the importance to register for the meeting.</w:t>
      </w:r>
      <w:bookmarkEnd w:id="6"/>
    </w:p>
    <w:p w14:paraId="6F4EA63B" w14:textId="77777777" w:rsidR="001B08D5" w:rsidRDefault="001B08D5" w:rsidP="001B08D5">
      <w:pPr>
        <w:pStyle w:val="Heading3"/>
      </w:pPr>
      <w:bookmarkStart w:id="14" w:name="_Toc129898657"/>
      <w:r>
        <w:t>1.4</w:t>
      </w:r>
      <w:r>
        <w:tab/>
        <w:t>Reminder for check-in at the meeting and for wearing badges</w:t>
      </w:r>
      <w:bookmarkEnd w:id="14"/>
    </w:p>
    <w:p w14:paraId="374C1753" w14:textId="6408CDBC" w:rsidR="000C0364" w:rsidRDefault="000C0364" w:rsidP="000C0364">
      <w:r>
        <w:t xml:space="preserve">The chair reminded delegates of the importance to </w:t>
      </w:r>
      <w:r w:rsidR="000A64E0">
        <w:t xml:space="preserve">confirm their attendance in the meeting by </w:t>
      </w:r>
      <w:r>
        <w:t>check</w:t>
      </w:r>
      <w:r w:rsidR="000A64E0">
        <w:t xml:space="preserve">ing </w:t>
      </w:r>
      <w:r>
        <w:t>in for the meeting</w:t>
      </w:r>
      <w:r w:rsidR="000A64E0">
        <w:t>. It was remarked that delegates attending online cannot check-in to the meeting.</w:t>
      </w:r>
      <w:r>
        <w:t xml:space="preserve"> </w:t>
      </w:r>
      <w:r w:rsidR="000A64E0">
        <w:t xml:space="preserve">The delegates were also reminded to </w:t>
      </w:r>
      <w:r>
        <w:t xml:space="preserve">wear </w:t>
      </w:r>
      <w:r w:rsidR="000A64E0">
        <w:t xml:space="preserve">their </w:t>
      </w:r>
      <w:r>
        <w:t>badges.</w:t>
      </w:r>
    </w:p>
    <w:p w14:paraId="7D27A896" w14:textId="77777777" w:rsidR="001B08D5" w:rsidRDefault="001B08D5" w:rsidP="001B08D5">
      <w:pPr>
        <w:pStyle w:val="Heading2"/>
      </w:pPr>
      <w:bookmarkStart w:id="15" w:name="_Toc129898658"/>
      <w:r>
        <w:t>2</w:t>
      </w:r>
      <w:r>
        <w:tab/>
        <w:t>Agenda and Chair notes</w:t>
      </w:r>
      <w:bookmarkEnd w:id="15"/>
    </w:p>
    <w:p w14:paraId="757B6FBC" w14:textId="77777777" w:rsidR="001B08D5" w:rsidRDefault="001B08D5" w:rsidP="001B08D5">
      <w:pPr>
        <w:rPr>
          <w:rFonts w:ascii="Arial" w:hAnsi="Arial" w:cs="Arial"/>
          <w:b/>
          <w:sz w:val="24"/>
        </w:rPr>
      </w:pPr>
      <w:r>
        <w:rPr>
          <w:rFonts w:ascii="Arial" w:hAnsi="Arial" w:cs="Arial"/>
          <w:b/>
          <w:color w:val="0000FF"/>
          <w:sz w:val="24"/>
        </w:rPr>
        <w:t>S6-230496</w:t>
      </w:r>
      <w:r>
        <w:rPr>
          <w:rFonts w:ascii="Arial" w:hAnsi="Arial" w:cs="Arial"/>
          <w:b/>
          <w:color w:val="0000FF"/>
          <w:sz w:val="24"/>
        </w:rPr>
        <w:tab/>
      </w:r>
      <w:r>
        <w:rPr>
          <w:rFonts w:ascii="Arial" w:hAnsi="Arial" w:cs="Arial"/>
          <w:b/>
          <w:sz w:val="24"/>
        </w:rPr>
        <w:t>SA6 Meeting 53 Agenda</w:t>
      </w:r>
    </w:p>
    <w:p w14:paraId="1B7A7935" w14:textId="77777777" w:rsidR="001B08D5" w:rsidRDefault="001B08D5" w:rsidP="001B08D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488AE1C" w14:textId="77777777" w:rsidR="001B08D5" w:rsidRDefault="001B08D5" w:rsidP="001B08D5">
      <w:pPr>
        <w:rPr>
          <w:rFonts w:ascii="Arial" w:hAnsi="Arial" w:cs="Arial"/>
          <w:b/>
        </w:rPr>
      </w:pPr>
      <w:r>
        <w:rPr>
          <w:rFonts w:ascii="Arial" w:hAnsi="Arial" w:cs="Arial"/>
          <w:b/>
        </w:rPr>
        <w:t xml:space="preserve">Abstract: </w:t>
      </w:r>
    </w:p>
    <w:p w14:paraId="4A8C496E" w14:textId="77777777" w:rsidR="001B08D5" w:rsidRDefault="001B08D5" w:rsidP="001B08D5">
      <w:r>
        <w:t>Agenda for the SA6#53 meeting</w:t>
      </w:r>
    </w:p>
    <w:p w14:paraId="02E9D1F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88B67" w14:textId="77777777" w:rsidR="000C0364" w:rsidRDefault="000C0364" w:rsidP="000C0364"/>
    <w:p w14:paraId="3178E1BC" w14:textId="77777777" w:rsidR="001B08D5" w:rsidRDefault="001B08D5" w:rsidP="001B08D5">
      <w:pPr>
        <w:rPr>
          <w:rFonts w:ascii="Arial" w:hAnsi="Arial" w:cs="Arial"/>
          <w:b/>
          <w:sz w:val="24"/>
        </w:rPr>
      </w:pPr>
      <w:r>
        <w:rPr>
          <w:rFonts w:ascii="Arial" w:hAnsi="Arial" w:cs="Arial"/>
          <w:b/>
          <w:color w:val="0000FF"/>
          <w:sz w:val="24"/>
        </w:rPr>
        <w:lastRenderedPageBreak/>
        <w:t>S6-230498</w:t>
      </w:r>
      <w:r>
        <w:rPr>
          <w:rFonts w:ascii="Arial" w:hAnsi="Arial" w:cs="Arial"/>
          <w:b/>
          <w:color w:val="0000FF"/>
          <w:sz w:val="24"/>
        </w:rPr>
        <w:tab/>
      </w:r>
      <w:r>
        <w:rPr>
          <w:rFonts w:ascii="Arial" w:hAnsi="Arial" w:cs="Arial"/>
          <w:b/>
          <w:sz w:val="24"/>
        </w:rPr>
        <w:t>SA6 Meeting #53 - Agenda with Tdocs allocation after submission deadline</w:t>
      </w:r>
    </w:p>
    <w:p w14:paraId="0578C8AF" w14:textId="77777777" w:rsidR="001B08D5" w:rsidRDefault="001B08D5" w:rsidP="001B08D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5B79DD2" w14:textId="77777777" w:rsidR="001B08D5" w:rsidRDefault="001B08D5" w:rsidP="001B08D5">
      <w:pPr>
        <w:rPr>
          <w:rFonts w:ascii="Arial" w:hAnsi="Arial" w:cs="Arial"/>
          <w:b/>
        </w:rPr>
      </w:pPr>
      <w:r>
        <w:rPr>
          <w:rFonts w:ascii="Arial" w:hAnsi="Arial" w:cs="Arial"/>
          <w:b/>
        </w:rPr>
        <w:t xml:space="preserve">Abstract: </w:t>
      </w:r>
    </w:p>
    <w:p w14:paraId="702E3643" w14:textId="77777777" w:rsidR="001B08D5" w:rsidRDefault="001B08D5" w:rsidP="001B08D5">
      <w:r>
        <w:t>The SA6#53 meeting agenda with Tdocs allocation after submission deadline</w:t>
      </w:r>
    </w:p>
    <w:p w14:paraId="37E4924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CCF4BA" w14:textId="77777777" w:rsidR="001B08D5" w:rsidRDefault="001B08D5" w:rsidP="001B08D5">
      <w:pPr>
        <w:rPr>
          <w:rFonts w:ascii="Arial" w:hAnsi="Arial" w:cs="Arial"/>
          <w:b/>
          <w:sz w:val="24"/>
        </w:rPr>
      </w:pPr>
      <w:r>
        <w:rPr>
          <w:rFonts w:ascii="Arial" w:hAnsi="Arial" w:cs="Arial"/>
          <w:b/>
          <w:color w:val="0000FF"/>
          <w:sz w:val="24"/>
        </w:rPr>
        <w:t>S6-230499</w:t>
      </w:r>
      <w:r>
        <w:rPr>
          <w:rFonts w:ascii="Arial" w:hAnsi="Arial" w:cs="Arial"/>
          <w:b/>
          <w:color w:val="0000FF"/>
          <w:sz w:val="24"/>
        </w:rPr>
        <w:tab/>
      </w:r>
      <w:r>
        <w:rPr>
          <w:rFonts w:ascii="Arial" w:hAnsi="Arial" w:cs="Arial"/>
          <w:b/>
          <w:sz w:val="24"/>
        </w:rPr>
        <w:t>SA6 Meeting #53 - Agenda with Tdocs allocation at start of the meeting</w:t>
      </w:r>
    </w:p>
    <w:p w14:paraId="0FD5673A" w14:textId="77777777" w:rsidR="001B08D5" w:rsidRDefault="001B08D5" w:rsidP="001B08D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8E5E5E1" w14:textId="77777777" w:rsidR="001B08D5" w:rsidRDefault="001B08D5" w:rsidP="001B08D5">
      <w:pPr>
        <w:rPr>
          <w:rFonts w:ascii="Arial" w:hAnsi="Arial" w:cs="Arial"/>
          <w:b/>
        </w:rPr>
      </w:pPr>
      <w:r>
        <w:rPr>
          <w:rFonts w:ascii="Arial" w:hAnsi="Arial" w:cs="Arial"/>
          <w:b/>
        </w:rPr>
        <w:t xml:space="preserve">Abstract: </w:t>
      </w:r>
    </w:p>
    <w:p w14:paraId="76B098FD" w14:textId="77777777" w:rsidR="001B08D5" w:rsidRDefault="001B08D5" w:rsidP="001B08D5">
      <w:r>
        <w:t>The SA6#53 meeting agenda with Tdocs allocation at the start of the meeting</w:t>
      </w:r>
    </w:p>
    <w:p w14:paraId="6FEA213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0905D6" w14:textId="77777777" w:rsidR="001B08D5" w:rsidRDefault="001B08D5" w:rsidP="001B08D5">
      <w:pPr>
        <w:rPr>
          <w:rFonts w:ascii="Arial" w:hAnsi="Arial" w:cs="Arial"/>
          <w:b/>
          <w:sz w:val="24"/>
        </w:rPr>
      </w:pPr>
      <w:r>
        <w:rPr>
          <w:rFonts w:ascii="Arial" w:hAnsi="Arial" w:cs="Arial"/>
          <w:b/>
          <w:color w:val="0000FF"/>
          <w:sz w:val="24"/>
        </w:rPr>
        <w:t>S6-230500</w:t>
      </w:r>
      <w:r>
        <w:rPr>
          <w:rFonts w:ascii="Arial" w:hAnsi="Arial" w:cs="Arial"/>
          <w:b/>
          <w:color w:val="0000FF"/>
          <w:sz w:val="24"/>
        </w:rPr>
        <w:tab/>
      </w:r>
      <w:r>
        <w:rPr>
          <w:rFonts w:ascii="Arial" w:hAnsi="Arial" w:cs="Arial"/>
          <w:b/>
          <w:sz w:val="24"/>
        </w:rPr>
        <w:t>SA6 Meeting #53 - Chair's notes at end of the meeting</w:t>
      </w:r>
    </w:p>
    <w:p w14:paraId="6931A7E6" w14:textId="77777777" w:rsidR="001B08D5" w:rsidRDefault="001B08D5" w:rsidP="001B08D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103157F" w14:textId="77777777" w:rsidR="001B08D5" w:rsidRDefault="001B08D5" w:rsidP="001B08D5">
      <w:pPr>
        <w:rPr>
          <w:rFonts w:ascii="Arial" w:hAnsi="Arial" w:cs="Arial"/>
          <w:b/>
        </w:rPr>
      </w:pPr>
      <w:r>
        <w:rPr>
          <w:rFonts w:ascii="Arial" w:hAnsi="Arial" w:cs="Arial"/>
          <w:b/>
        </w:rPr>
        <w:t xml:space="preserve">Abstract: </w:t>
      </w:r>
    </w:p>
    <w:p w14:paraId="5E5C750A" w14:textId="77777777" w:rsidR="001B08D5" w:rsidRDefault="001B08D5" w:rsidP="001B08D5">
      <w:r>
        <w:t>Chair's notes at end of the SA6#53 meeting</w:t>
      </w:r>
    </w:p>
    <w:p w14:paraId="1C02DA8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870580" w14:textId="77777777" w:rsidR="001B08D5" w:rsidRDefault="001B08D5" w:rsidP="001B08D5">
      <w:pPr>
        <w:pStyle w:val="Heading2"/>
      </w:pPr>
      <w:bookmarkStart w:id="16" w:name="_Toc129898659"/>
      <w:r>
        <w:t>3</w:t>
      </w:r>
      <w:r>
        <w:tab/>
        <w:t>Report from previous meetings</w:t>
      </w:r>
      <w:bookmarkEnd w:id="16"/>
    </w:p>
    <w:p w14:paraId="3AEAD4C5" w14:textId="77777777" w:rsidR="001B08D5" w:rsidRDefault="001B08D5" w:rsidP="001B08D5">
      <w:pPr>
        <w:rPr>
          <w:rFonts w:ascii="Arial" w:hAnsi="Arial" w:cs="Arial"/>
          <w:b/>
          <w:sz w:val="24"/>
        </w:rPr>
      </w:pPr>
      <w:r>
        <w:rPr>
          <w:rFonts w:ascii="Arial" w:hAnsi="Arial" w:cs="Arial"/>
          <w:b/>
          <w:color w:val="0000FF"/>
          <w:sz w:val="24"/>
        </w:rPr>
        <w:t>S6-230497</w:t>
      </w:r>
      <w:r>
        <w:rPr>
          <w:rFonts w:ascii="Arial" w:hAnsi="Arial" w:cs="Arial"/>
          <w:b/>
          <w:color w:val="0000FF"/>
          <w:sz w:val="24"/>
        </w:rPr>
        <w:tab/>
      </w:r>
      <w:r>
        <w:rPr>
          <w:rFonts w:ascii="Arial" w:hAnsi="Arial" w:cs="Arial"/>
          <w:b/>
          <w:sz w:val="24"/>
        </w:rPr>
        <w:t>SA6 Meeting 52-bis-e Report</w:t>
      </w:r>
    </w:p>
    <w:p w14:paraId="5DF1582A" w14:textId="77777777" w:rsidR="001B08D5" w:rsidRDefault="001B08D5" w:rsidP="001B08D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0ED031DB" w14:textId="77777777" w:rsidR="001B08D5" w:rsidRDefault="001B08D5" w:rsidP="001B08D5">
      <w:pPr>
        <w:rPr>
          <w:rFonts w:ascii="Arial" w:hAnsi="Arial" w:cs="Arial"/>
          <w:b/>
        </w:rPr>
      </w:pPr>
      <w:r>
        <w:rPr>
          <w:rFonts w:ascii="Arial" w:hAnsi="Arial" w:cs="Arial"/>
          <w:b/>
        </w:rPr>
        <w:t xml:space="preserve">Abstract: </w:t>
      </w:r>
    </w:p>
    <w:p w14:paraId="641555EE" w14:textId="77777777" w:rsidR="001B08D5" w:rsidRDefault="001B08D5" w:rsidP="001B08D5">
      <w:r>
        <w:t>The report of the SA6#52-bis-e meeting.</w:t>
      </w:r>
    </w:p>
    <w:p w14:paraId="218E6E3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71D41" w14:textId="77777777" w:rsidR="001B08D5" w:rsidRDefault="001B08D5" w:rsidP="001B08D5">
      <w:pPr>
        <w:pStyle w:val="Heading2"/>
      </w:pPr>
      <w:bookmarkStart w:id="17" w:name="_Toc129898660"/>
      <w:r>
        <w:t>4</w:t>
      </w:r>
      <w:r>
        <w:tab/>
        <w:t>Liaison statements</w:t>
      </w:r>
      <w:bookmarkEnd w:id="17"/>
    </w:p>
    <w:p w14:paraId="279A2852" w14:textId="77777777" w:rsidR="001B08D5" w:rsidRDefault="001B08D5" w:rsidP="001B08D5">
      <w:pPr>
        <w:pStyle w:val="Heading3"/>
      </w:pPr>
      <w:bookmarkStart w:id="18" w:name="_Toc129898661"/>
      <w:r>
        <w:t>4.1</w:t>
      </w:r>
      <w:r>
        <w:tab/>
        <w:t>Incoming LSs</w:t>
      </w:r>
      <w:bookmarkEnd w:id="18"/>
    </w:p>
    <w:p w14:paraId="6009A63B" w14:textId="77777777" w:rsidR="001B08D5" w:rsidRDefault="001B08D5" w:rsidP="001B08D5">
      <w:pPr>
        <w:rPr>
          <w:rFonts w:ascii="Arial" w:hAnsi="Arial" w:cs="Arial"/>
          <w:b/>
          <w:sz w:val="24"/>
        </w:rPr>
      </w:pPr>
      <w:r>
        <w:rPr>
          <w:rFonts w:ascii="Arial" w:hAnsi="Arial" w:cs="Arial"/>
          <w:b/>
          <w:color w:val="0000FF"/>
          <w:sz w:val="24"/>
        </w:rPr>
        <w:t>S6-230502</w:t>
      </w:r>
      <w:r>
        <w:rPr>
          <w:rFonts w:ascii="Arial" w:hAnsi="Arial" w:cs="Arial"/>
          <w:b/>
          <w:color w:val="0000FF"/>
          <w:sz w:val="24"/>
        </w:rPr>
        <w:tab/>
      </w:r>
      <w:r>
        <w:rPr>
          <w:rFonts w:ascii="Arial" w:hAnsi="Arial" w:cs="Arial"/>
          <w:b/>
          <w:sz w:val="24"/>
        </w:rPr>
        <w:t>Reply to LS on PIN Management</w:t>
      </w:r>
    </w:p>
    <w:p w14:paraId="6D3B1A78"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S2-2301362, to SA6, cc SA1</w:t>
      </w:r>
      <w:r>
        <w:rPr>
          <w:i/>
        </w:rPr>
        <w:br/>
      </w:r>
      <w:r>
        <w:rPr>
          <w:i/>
        </w:rPr>
        <w:tab/>
      </w:r>
      <w:r>
        <w:rPr>
          <w:i/>
        </w:rPr>
        <w:tab/>
      </w:r>
      <w:r>
        <w:rPr>
          <w:i/>
        </w:rPr>
        <w:tab/>
      </w:r>
      <w:r>
        <w:rPr>
          <w:i/>
        </w:rPr>
        <w:tab/>
      </w:r>
      <w:r>
        <w:rPr>
          <w:i/>
        </w:rPr>
        <w:tab/>
        <w:t>Source: SA2</w:t>
      </w:r>
    </w:p>
    <w:p w14:paraId="0F736329" w14:textId="77777777" w:rsidR="001B08D5" w:rsidRDefault="001B08D5" w:rsidP="001B08D5">
      <w:pPr>
        <w:rPr>
          <w:rFonts w:ascii="Arial" w:hAnsi="Arial" w:cs="Arial"/>
          <w:b/>
        </w:rPr>
      </w:pPr>
      <w:r>
        <w:rPr>
          <w:rFonts w:ascii="Arial" w:hAnsi="Arial" w:cs="Arial"/>
          <w:b/>
        </w:rPr>
        <w:t xml:space="preserve">Abstract: </w:t>
      </w:r>
    </w:p>
    <w:p w14:paraId="58AFCF38" w14:textId="77777777" w:rsidR="001B08D5" w:rsidRDefault="001B08D5" w:rsidP="001B08D5">
      <w:r>
        <w:t>1. Overall Description:</w:t>
      </w:r>
    </w:p>
    <w:p w14:paraId="6BAD8171" w14:textId="77777777" w:rsidR="001B08D5" w:rsidRDefault="001B08D5" w:rsidP="001B08D5">
      <w:r>
        <w:t>SA2 thanks SA6 for their LS on PIN Management.</w:t>
      </w:r>
    </w:p>
    <w:p w14:paraId="7A4BADAE" w14:textId="77777777" w:rsidR="001B08D5" w:rsidRDefault="001B08D5" w:rsidP="001B08D5">
      <w:r>
        <w:lastRenderedPageBreak/>
        <w:t>SA2 has discussed the question related whether the 5GC shall be responsible for managing the PIN validity duration and would like SA6 to consider the answer provided below:</w:t>
      </w:r>
    </w:p>
    <w:p w14:paraId="4452E020" w14:textId="77777777" w:rsidR="001B08D5" w:rsidRDefault="001B08D5" w:rsidP="001B08D5">
      <w:r>
        <w:t xml:space="preserve">Question 3 to SA2: Has SA2 considered this perspective and would SA2 consider this functionality in scope of SA2 solutions (depending on SA1 responses on the validity of the SA6 interpretation of the requirement)? </w:t>
      </w:r>
    </w:p>
    <w:p w14:paraId="3A6D0577" w14:textId="77777777" w:rsidR="001B08D5" w:rsidRDefault="001B08D5" w:rsidP="001B08D5">
      <w:r>
        <w:t>Answer: SA2 considered that 5GC is not responsible for manging the PIN validity.</w:t>
      </w:r>
    </w:p>
    <w:p w14:paraId="037777E8" w14:textId="77777777" w:rsidR="001B08D5" w:rsidRDefault="001B08D5" w:rsidP="001B08D5">
      <w:r>
        <w:t>2. Actions:</w:t>
      </w:r>
    </w:p>
    <w:p w14:paraId="193FB24F" w14:textId="77777777" w:rsidR="001B08D5" w:rsidRDefault="001B08D5" w:rsidP="001B08D5">
      <w:r>
        <w:t>To: SA6</w:t>
      </w:r>
    </w:p>
    <w:p w14:paraId="3BA84EED" w14:textId="77777777" w:rsidR="001B08D5" w:rsidRDefault="001B08D5" w:rsidP="001B08D5">
      <w:r>
        <w:t xml:space="preserve">ACTION: </w:t>
      </w:r>
      <w:r>
        <w:tab/>
        <w:t>SA2 kindly asks SA6 to take the above into account.</w:t>
      </w:r>
    </w:p>
    <w:p w14:paraId="42E8A5DA" w14:textId="77777777" w:rsidR="001B08D5" w:rsidRDefault="001B08D5" w:rsidP="001B08D5">
      <w:pPr>
        <w:rPr>
          <w:rFonts w:ascii="Arial" w:hAnsi="Arial" w:cs="Arial"/>
          <w:b/>
        </w:rPr>
      </w:pPr>
      <w:r>
        <w:rPr>
          <w:rFonts w:ascii="Arial" w:hAnsi="Arial" w:cs="Arial"/>
          <w:b/>
        </w:rPr>
        <w:t xml:space="preserve">Discussion: </w:t>
      </w:r>
    </w:p>
    <w:p w14:paraId="722F682B" w14:textId="77777777" w:rsidR="001B08D5" w:rsidRDefault="001B08D5" w:rsidP="001B08D5">
      <w:r>
        <w:t>Nokia presented the LS available as S6-230502.</w:t>
      </w:r>
    </w:p>
    <w:p w14:paraId="1FBC40D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11593F" w14:textId="77777777" w:rsidR="001B08D5" w:rsidRDefault="001B08D5" w:rsidP="001B08D5">
      <w:pPr>
        <w:rPr>
          <w:rFonts w:ascii="Arial" w:hAnsi="Arial" w:cs="Arial"/>
          <w:b/>
          <w:sz w:val="24"/>
        </w:rPr>
      </w:pPr>
      <w:r>
        <w:rPr>
          <w:rFonts w:ascii="Arial" w:hAnsi="Arial" w:cs="Arial"/>
          <w:b/>
          <w:color w:val="0000FF"/>
          <w:sz w:val="24"/>
        </w:rPr>
        <w:t>S6-230503</w:t>
      </w:r>
      <w:r>
        <w:rPr>
          <w:rFonts w:ascii="Arial" w:hAnsi="Arial" w:cs="Arial"/>
          <w:b/>
          <w:color w:val="0000FF"/>
          <w:sz w:val="24"/>
        </w:rPr>
        <w:tab/>
      </w:r>
      <w:r>
        <w:rPr>
          <w:rFonts w:ascii="Arial" w:hAnsi="Arial" w:cs="Arial"/>
          <w:b/>
          <w:sz w:val="24"/>
        </w:rPr>
        <w:t>LS on Edge Configuration Server associated with or serves multiple PLMNs</w:t>
      </w:r>
    </w:p>
    <w:p w14:paraId="78997C22"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S2-2301404, to SA6, cc CT1</w:t>
      </w:r>
      <w:r>
        <w:rPr>
          <w:i/>
        </w:rPr>
        <w:br/>
      </w:r>
      <w:r>
        <w:rPr>
          <w:i/>
        </w:rPr>
        <w:tab/>
      </w:r>
      <w:r>
        <w:rPr>
          <w:i/>
        </w:rPr>
        <w:tab/>
      </w:r>
      <w:r>
        <w:rPr>
          <w:i/>
        </w:rPr>
        <w:tab/>
      </w:r>
      <w:r>
        <w:rPr>
          <w:i/>
        </w:rPr>
        <w:tab/>
      </w:r>
      <w:r>
        <w:rPr>
          <w:i/>
        </w:rPr>
        <w:tab/>
        <w:t>Source: SA2</w:t>
      </w:r>
    </w:p>
    <w:p w14:paraId="333C11AC" w14:textId="77777777" w:rsidR="001B08D5" w:rsidRDefault="001B08D5" w:rsidP="001B08D5">
      <w:pPr>
        <w:rPr>
          <w:rFonts w:ascii="Arial" w:hAnsi="Arial" w:cs="Arial"/>
          <w:b/>
        </w:rPr>
      </w:pPr>
      <w:r>
        <w:rPr>
          <w:rFonts w:ascii="Arial" w:hAnsi="Arial" w:cs="Arial"/>
          <w:b/>
        </w:rPr>
        <w:t xml:space="preserve">Abstract: </w:t>
      </w:r>
    </w:p>
    <w:p w14:paraId="227ECDED" w14:textId="77777777" w:rsidR="001B08D5" w:rsidRDefault="001B08D5" w:rsidP="001B08D5">
      <w:r>
        <w:t>1. Overall Description:</w:t>
      </w:r>
    </w:p>
    <w:p w14:paraId="75AEB9C9" w14:textId="77777777" w:rsidR="001B08D5" w:rsidRDefault="001B08D5" w:rsidP="001B08D5">
      <w:r>
        <w:t xml:space="preserve">In Rel-18 SA2 is studying ECS Address Configuration Information (EACI) delivery in home-routed scenario. The EACI will be stored in UDM/UDR per PLMN ID. But it is unclear to SA2 whether one ECS can be associated with multiple PLMNs or not. </w:t>
      </w:r>
    </w:p>
    <w:p w14:paraId="4B1A592B" w14:textId="77777777" w:rsidR="001B08D5" w:rsidRDefault="001B08D5" w:rsidP="001B08D5">
      <w:r>
        <w:t xml:space="preserve">SA2 would like to ask SA6 about the following question: </w:t>
      </w:r>
    </w:p>
    <w:p w14:paraId="4CDB97EB" w14:textId="77777777" w:rsidR="001B08D5" w:rsidRDefault="001B08D5" w:rsidP="001B08D5">
      <w:r>
        <w:t>-</w:t>
      </w:r>
      <w:r>
        <w:tab/>
        <w:t>Q1. Can one ECS (for both from MNO or 3rd party) serve or be associated with multiple PLMNs?</w:t>
      </w:r>
    </w:p>
    <w:p w14:paraId="1F5FEF49" w14:textId="77777777" w:rsidR="001B08D5" w:rsidRDefault="001B08D5" w:rsidP="001B08D5">
      <w:r>
        <w:t>-</w:t>
      </w:r>
      <w:r>
        <w:tab/>
        <w:t>Q2. During the EACI provision procedure by AF (for both from MNO or 3rd party), can the multiple PLMN IDs that ECS serves or is associated with be included together?</w:t>
      </w:r>
    </w:p>
    <w:p w14:paraId="3E6B7FFD" w14:textId="77777777" w:rsidR="001B08D5" w:rsidRDefault="001B08D5" w:rsidP="001B08D5">
      <w:r>
        <w:t>2. Actions:</w:t>
      </w:r>
    </w:p>
    <w:p w14:paraId="3D19D6CA" w14:textId="77777777" w:rsidR="001B08D5" w:rsidRDefault="001B08D5" w:rsidP="001B08D5">
      <w:r>
        <w:t>To SA6 group.</w:t>
      </w:r>
    </w:p>
    <w:p w14:paraId="2351E0F8" w14:textId="77777777" w:rsidR="001B08D5" w:rsidRDefault="001B08D5" w:rsidP="001B08D5">
      <w:r>
        <w:t xml:space="preserve">ACTION: </w:t>
      </w:r>
      <w:r>
        <w:tab/>
        <w:t>SA2 asks SA6 to provide answers for the above questions.</w:t>
      </w:r>
    </w:p>
    <w:p w14:paraId="17305EEA" w14:textId="77777777" w:rsidR="001B08D5" w:rsidRDefault="001B08D5" w:rsidP="001B08D5">
      <w:pPr>
        <w:rPr>
          <w:rFonts w:ascii="Arial" w:hAnsi="Arial" w:cs="Arial"/>
          <w:b/>
        </w:rPr>
      </w:pPr>
      <w:r>
        <w:rPr>
          <w:rFonts w:ascii="Arial" w:hAnsi="Arial" w:cs="Arial"/>
          <w:b/>
        </w:rPr>
        <w:t xml:space="preserve">Discussion: </w:t>
      </w:r>
    </w:p>
    <w:p w14:paraId="35B60229" w14:textId="77777777" w:rsidR="001B08D5" w:rsidRDefault="001B08D5" w:rsidP="001B08D5">
      <w:r>
        <w:t>Vivo presented the LS available as S6-230503.</w:t>
      </w:r>
    </w:p>
    <w:p w14:paraId="227DBFDB" w14:textId="77777777" w:rsidR="001B08D5" w:rsidRDefault="001B08D5" w:rsidP="001B08D5">
      <w:r>
        <w:t>A draft response had been made available as S6-230561.</w:t>
      </w:r>
    </w:p>
    <w:p w14:paraId="4D35E9A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S6-230561</w:t>
      </w:r>
      <w:r>
        <w:rPr>
          <w:color w:val="993300"/>
          <w:u w:val="single"/>
        </w:rPr>
        <w:t>.</w:t>
      </w:r>
    </w:p>
    <w:p w14:paraId="2852B019" w14:textId="77777777" w:rsidR="001B08D5" w:rsidRDefault="001B08D5" w:rsidP="001B08D5">
      <w:pPr>
        <w:rPr>
          <w:rFonts w:ascii="Arial" w:hAnsi="Arial" w:cs="Arial"/>
          <w:b/>
          <w:sz w:val="24"/>
        </w:rPr>
      </w:pPr>
      <w:r>
        <w:rPr>
          <w:rFonts w:ascii="Arial" w:hAnsi="Arial" w:cs="Arial"/>
          <w:b/>
          <w:color w:val="0000FF"/>
          <w:sz w:val="24"/>
        </w:rPr>
        <w:t>S6-230504</w:t>
      </w:r>
      <w:r>
        <w:rPr>
          <w:rFonts w:ascii="Arial" w:hAnsi="Arial" w:cs="Arial"/>
          <w:b/>
          <w:color w:val="0000FF"/>
          <w:sz w:val="24"/>
        </w:rPr>
        <w:tab/>
      </w:r>
      <w:r>
        <w:rPr>
          <w:rFonts w:ascii="Arial" w:hAnsi="Arial" w:cs="Arial"/>
          <w:b/>
          <w:sz w:val="24"/>
        </w:rPr>
        <w:t>LS on the use of a non-network defined identifier for UE identification</w:t>
      </w:r>
    </w:p>
    <w:p w14:paraId="073A7A8A"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S2-2302163, to SA6, cc SA3</w:t>
      </w:r>
      <w:r>
        <w:rPr>
          <w:i/>
        </w:rPr>
        <w:br/>
      </w:r>
      <w:r>
        <w:rPr>
          <w:i/>
        </w:rPr>
        <w:tab/>
      </w:r>
      <w:r>
        <w:rPr>
          <w:i/>
        </w:rPr>
        <w:tab/>
      </w:r>
      <w:r>
        <w:rPr>
          <w:i/>
        </w:rPr>
        <w:tab/>
      </w:r>
      <w:r>
        <w:rPr>
          <w:i/>
        </w:rPr>
        <w:tab/>
      </w:r>
      <w:r>
        <w:rPr>
          <w:i/>
        </w:rPr>
        <w:tab/>
        <w:t>Source: SA2</w:t>
      </w:r>
    </w:p>
    <w:p w14:paraId="697BB03C" w14:textId="77777777" w:rsidR="001B08D5" w:rsidRDefault="001B08D5" w:rsidP="001B08D5">
      <w:pPr>
        <w:rPr>
          <w:rFonts w:ascii="Arial" w:hAnsi="Arial" w:cs="Arial"/>
          <w:b/>
        </w:rPr>
      </w:pPr>
      <w:r>
        <w:rPr>
          <w:rFonts w:ascii="Arial" w:hAnsi="Arial" w:cs="Arial"/>
          <w:b/>
        </w:rPr>
        <w:t xml:space="preserve">Discussion: </w:t>
      </w:r>
    </w:p>
    <w:p w14:paraId="4924DF2A" w14:textId="77777777" w:rsidR="001B08D5" w:rsidRDefault="001B08D5" w:rsidP="001B08D5">
      <w:r>
        <w:t>Nokia presented the LS available as S6-230504.</w:t>
      </w:r>
    </w:p>
    <w:p w14:paraId="2692214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138486" w14:textId="77777777" w:rsidR="001B08D5" w:rsidRDefault="001B08D5" w:rsidP="001B08D5">
      <w:pPr>
        <w:rPr>
          <w:rFonts w:ascii="Arial" w:hAnsi="Arial" w:cs="Arial"/>
          <w:b/>
          <w:sz w:val="24"/>
        </w:rPr>
      </w:pPr>
      <w:r>
        <w:rPr>
          <w:rFonts w:ascii="Arial" w:hAnsi="Arial" w:cs="Arial"/>
          <w:b/>
          <w:color w:val="0000FF"/>
          <w:sz w:val="24"/>
        </w:rPr>
        <w:lastRenderedPageBreak/>
        <w:t>S6-230505</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3ACFD974"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S2-2302164, to SA6, cc SA3</w:t>
      </w:r>
      <w:r>
        <w:rPr>
          <w:i/>
        </w:rPr>
        <w:br/>
      </w:r>
      <w:r>
        <w:rPr>
          <w:i/>
        </w:rPr>
        <w:tab/>
      </w:r>
      <w:r>
        <w:rPr>
          <w:i/>
        </w:rPr>
        <w:tab/>
      </w:r>
      <w:r>
        <w:rPr>
          <w:i/>
        </w:rPr>
        <w:tab/>
      </w:r>
      <w:r>
        <w:rPr>
          <w:i/>
        </w:rPr>
        <w:tab/>
      </w:r>
      <w:r>
        <w:rPr>
          <w:i/>
        </w:rPr>
        <w:tab/>
        <w:t>Source: SA2</w:t>
      </w:r>
    </w:p>
    <w:p w14:paraId="52D609A3" w14:textId="77777777" w:rsidR="001B08D5" w:rsidRDefault="001B08D5" w:rsidP="001B08D5">
      <w:pPr>
        <w:rPr>
          <w:rFonts w:ascii="Arial" w:hAnsi="Arial" w:cs="Arial"/>
          <w:b/>
        </w:rPr>
      </w:pPr>
      <w:r>
        <w:rPr>
          <w:rFonts w:ascii="Arial" w:hAnsi="Arial" w:cs="Arial"/>
          <w:b/>
        </w:rPr>
        <w:t xml:space="preserve">Abstract: </w:t>
      </w:r>
    </w:p>
    <w:p w14:paraId="783C8B87" w14:textId="77777777" w:rsidR="001B08D5" w:rsidRDefault="001B08D5" w:rsidP="001B08D5">
      <w:r>
        <w:t>1. Overall Description:</w:t>
      </w:r>
    </w:p>
    <w:p w14:paraId="45C1A7AA" w14:textId="77777777" w:rsidR="001B08D5" w:rsidRDefault="001B08D5" w:rsidP="001B08D5">
      <w:r>
        <w:t>SA2 thanks SA6 for their LS on “FS_eEDGEAPP Solution for Support of NAT deployed within the edge data network” (S6-223487 / S2-2300083).</w:t>
      </w:r>
    </w:p>
    <w:p w14:paraId="3149F4B5" w14:textId="77777777" w:rsidR="001B08D5" w:rsidRDefault="001B08D5" w:rsidP="001B08D5">
      <w:r>
        <w:t>SA2 would like to provide the following answers to the SA6 questions.</w:t>
      </w:r>
    </w:p>
    <w:p w14:paraId="7D3D9652" w14:textId="77777777" w:rsidR="001B08D5" w:rsidRDefault="001B08D5" w:rsidP="001B08D5">
      <w:r>
        <w:t>Q.1 Can SA2 provide support for the core network APIs (e.g., Nnef_UEId_Get) to resolve NATed IP address and Port number to UE ID as part of Rel-18 normative work?</w:t>
      </w:r>
    </w:p>
    <w:p w14:paraId="3EBCCE70" w14:textId="77777777" w:rsidR="001B08D5" w:rsidRDefault="001B08D5" w:rsidP="001B08D5">
      <w:r>
        <w:t>SA2 is delighted to inform SA6 that SA2 has agreed the attached Rel-18 CRs that extend the Nnef_UEId_Get service operation to allow the AF to query the 5G system with a combination of IP address and Port information in order to obtain an AF-specific UE identifier. This solution is limited to the cases where the Network Address Translation is performed by the UPF.</w:t>
      </w:r>
    </w:p>
    <w:p w14:paraId="6C4861E5" w14:textId="77777777" w:rsidR="001B08D5" w:rsidRDefault="001B08D5" w:rsidP="001B08D5">
      <w:r>
        <w:t xml:space="preserve">Q.2 SA2 mentioned “The above DNN/S-NSSAI or ipDomain attribute is not expected to be exposed outside the 5GC network”. SA6 understands that DNN, S-NSSAI or ipDomain information can be exposed to AF in the PLMN trusted domain, and DNN/S-NSSAI can be exposed to UE (e.g., in URSP). SA6 would request SA2 to confirm this understanding. </w:t>
      </w:r>
    </w:p>
    <w:p w14:paraId="2FE08BC6" w14:textId="77777777" w:rsidR="001B08D5" w:rsidRDefault="001B08D5" w:rsidP="001B08D5">
      <w:r>
        <w:t>SA2 would like to point out that the verb “to expose” has a specific technical meaning, namely, it refers to the existence of an NEF API through which a specific 5GS parameter can be provided to a trusted AF upon request. If that was the intended meaning of “expose” in Q2, then SA2 would like to point out that there is no existing specification in SA2 allowing for DNN, S-NSSAI or ipDomain information to be exposed by NEF outside the 5GC network. As for the UE, the notion of exposing a parameter does not apply.</w:t>
      </w:r>
    </w:p>
    <w:p w14:paraId="545EEEE4" w14:textId="77777777" w:rsidR="001B08D5" w:rsidRDefault="001B08D5" w:rsidP="001B08D5">
      <w:r>
        <w:t xml:space="preserve">On the other hand, if the verb “to expose” in Q2 has the meaning of “to disclose”, then SA2 would like to confirm that SA6 understanding is correct. </w:t>
      </w:r>
    </w:p>
    <w:p w14:paraId="58FF7100" w14:textId="77777777" w:rsidR="001B08D5" w:rsidRDefault="001B08D5" w:rsidP="001B08D5">
      <w:r>
        <w:t>Q.3 Can UE be provided with the ipDomain information together with UE IP address by the core network when UE IP address is allocated by the core network?</w:t>
      </w:r>
    </w:p>
    <w:p w14:paraId="5A9EF47A" w14:textId="77777777" w:rsidR="001B08D5" w:rsidRDefault="001B08D5" w:rsidP="001B08D5">
      <w:r>
        <w:t>The IP domain reflects internal network configuration and is not intended to be disclosed to the UE. There is no need to provide the ipDomain to the UE because, e.g., it can be pre-configured in the AF and the AF can select the proper ipDomain based on the source address of uplink user plane packets.</w:t>
      </w:r>
    </w:p>
    <w:p w14:paraId="1F15C03E" w14:textId="77777777" w:rsidR="001B08D5" w:rsidRDefault="001B08D5" w:rsidP="001B08D5">
      <w:r>
        <w:t>2. Actions:</w:t>
      </w:r>
    </w:p>
    <w:p w14:paraId="207CCEC9" w14:textId="77777777" w:rsidR="001B08D5" w:rsidRDefault="001B08D5" w:rsidP="001B08D5">
      <w:r>
        <w:t>To SA6 group.</w:t>
      </w:r>
    </w:p>
    <w:p w14:paraId="6F15BAB3" w14:textId="77777777" w:rsidR="001B08D5" w:rsidRDefault="001B08D5" w:rsidP="001B08D5">
      <w:r>
        <w:t xml:space="preserve">ACTION: </w:t>
      </w:r>
      <w:r>
        <w:tab/>
        <w:t>SA2 respectfully asks SA6 to take into account the feedback above.</w:t>
      </w:r>
    </w:p>
    <w:p w14:paraId="2FA86262" w14:textId="77777777" w:rsidR="001B08D5" w:rsidRDefault="001B08D5" w:rsidP="001B08D5">
      <w:pPr>
        <w:rPr>
          <w:rFonts w:ascii="Arial" w:hAnsi="Arial" w:cs="Arial"/>
          <w:b/>
        </w:rPr>
      </w:pPr>
      <w:r>
        <w:rPr>
          <w:rFonts w:ascii="Arial" w:hAnsi="Arial" w:cs="Arial"/>
          <w:b/>
        </w:rPr>
        <w:t xml:space="preserve">Discussion: </w:t>
      </w:r>
    </w:p>
    <w:p w14:paraId="69D31F18" w14:textId="77777777" w:rsidR="001B08D5" w:rsidRDefault="001B08D5" w:rsidP="001B08D5">
      <w:r>
        <w:t>Intel presented the LS available as S6-230505.</w:t>
      </w:r>
    </w:p>
    <w:p w14:paraId="635CBF3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20CFEF" w14:textId="77777777" w:rsidR="001B08D5" w:rsidRDefault="001B08D5" w:rsidP="001B08D5">
      <w:pPr>
        <w:rPr>
          <w:rFonts w:ascii="Arial" w:hAnsi="Arial" w:cs="Arial"/>
          <w:b/>
          <w:sz w:val="24"/>
        </w:rPr>
      </w:pPr>
      <w:r>
        <w:rPr>
          <w:rFonts w:ascii="Arial" w:hAnsi="Arial" w:cs="Arial"/>
          <w:b/>
          <w:color w:val="0000FF"/>
          <w:sz w:val="24"/>
        </w:rPr>
        <w:t>S6-230506</w:t>
      </w:r>
      <w:r>
        <w:rPr>
          <w:rFonts w:ascii="Arial" w:hAnsi="Arial" w:cs="Arial"/>
          <w:b/>
          <w:color w:val="0000FF"/>
          <w:sz w:val="24"/>
        </w:rPr>
        <w:tab/>
      </w:r>
      <w:r>
        <w:rPr>
          <w:rFonts w:ascii="Arial" w:hAnsi="Arial" w:cs="Arial"/>
          <w:b/>
          <w:sz w:val="24"/>
        </w:rPr>
        <w:t>LS reply-2 to 3GPP SA6 on Clarification of Edge Node Sharing</w:t>
      </w:r>
    </w:p>
    <w:p w14:paraId="1DD6090D"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OPG#121 Doc 04, to SA6, cc SA, SA2</w:t>
      </w:r>
      <w:r>
        <w:rPr>
          <w:i/>
        </w:rPr>
        <w:br/>
      </w:r>
      <w:r>
        <w:rPr>
          <w:i/>
        </w:rPr>
        <w:tab/>
      </w:r>
      <w:r>
        <w:rPr>
          <w:i/>
        </w:rPr>
        <w:tab/>
      </w:r>
      <w:r>
        <w:rPr>
          <w:i/>
        </w:rPr>
        <w:tab/>
      </w:r>
      <w:r>
        <w:rPr>
          <w:i/>
        </w:rPr>
        <w:tab/>
      </w:r>
      <w:r>
        <w:rPr>
          <w:i/>
        </w:rPr>
        <w:tab/>
        <w:t>Source: OPG</w:t>
      </w:r>
    </w:p>
    <w:p w14:paraId="3725E9B3" w14:textId="77777777" w:rsidR="001B08D5" w:rsidRDefault="001B08D5" w:rsidP="001B08D5">
      <w:pPr>
        <w:rPr>
          <w:rFonts w:ascii="Arial" w:hAnsi="Arial" w:cs="Arial"/>
          <w:b/>
        </w:rPr>
      </w:pPr>
      <w:r>
        <w:rPr>
          <w:rFonts w:ascii="Arial" w:hAnsi="Arial" w:cs="Arial"/>
          <w:b/>
        </w:rPr>
        <w:t xml:space="preserve">Discussion: </w:t>
      </w:r>
    </w:p>
    <w:p w14:paraId="448357C9" w14:textId="77777777" w:rsidR="001B08D5" w:rsidRDefault="001B08D5" w:rsidP="001B08D5">
      <w:r>
        <w:t>Samsung presented the LS available as S6-230506.</w:t>
      </w:r>
    </w:p>
    <w:p w14:paraId="7DCB991A"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BD678B" w14:textId="77777777" w:rsidR="001B08D5" w:rsidRDefault="001B08D5" w:rsidP="001B08D5">
      <w:pPr>
        <w:rPr>
          <w:rFonts w:ascii="Arial" w:hAnsi="Arial" w:cs="Arial"/>
          <w:b/>
          <w:sz w:val="24"/>
        </w:rPr>
      </w:pPr>
      <w:r>
        <w:rPr>
          <w:rFonts w:ascii="Arial" w:hAnsi="Arial" w:cs="Arial"/>
          <w:b/>
          <w:color w:val="0000FF"/>
          <w:sz w:val="24"/>
        </w:rPr>
        <w:t>S6-230507</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2B3A04F5"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S3-230463, to SA6, cc SA2</w:t>
      </w:r>
      <w:r>
        <w:rPr>
          <w:i/>
        </w:rPr>
        <w:br/>
      </w:r>
      <w:r>
        <w:rPr>
          <w:i/>
        </w:rPr>
        <w:tab/>
      </w:r>
      <w:r>
        <w:rPr>
          <w:i/>
        </w:rPr>
        <w:tab/>
      </w:r>
      <w:r>
        <w:rPr>
          <w:i/>
        </w:rPr>
        <w:tab/>
      </w:r>
      <w:r>
        <w:rPr>
          <w:i/>
        </w:rPr>
        <w:tab/>
      </w:r>
      <w:r>
        <w:rPr>
          <w:i/>
        </w:rPr>
        <w:tab/>
        <w:t>Source: SA3</w:t>
      </w:r>
    </w:p>
    <w:p w14:paraId="6BDCED17" w14:textId="77777777" w:rsidR="001B08D5" w:rsidRDefault="001B08D5" w:rsidP="001B08D5">
      <w:pPr>
        <w:rPr>
          <w:rFonts w:ascii="Arial" w:hAnsi="Arial" w:cs="Arial"/>
          <w:b/>
        </w:rPr>
      </w:pPr>
      <w:r>
        <w:rPr>
          <w:rFonts w:ascii="Arial" w:hAnsi="Arial" w:cs="Arial"/>
          <w:b/>
        </w:rPr>
        <w:t xml:space="preserve">Abstract: </w:t>
      </w:r>
    </w:p>
    <w:p w14:paraId="15806D24" w14:textId="77777777" w:rsidR="001B08D5" w:rsidRDefault="001B08D5" w:rsidP="001B08D5">
      <w:r>
        <w:t>1</w:t>
      </w:r>
      <w:r>
        <w:tab/>
        <w:t>. Overall description</w:t>
      </w:r>
    </w:p>
    <w:p w14:paraId="7AE7B333" w14:textId="77777777" w:rsidR="001B08D5" w:rsidRDefault="001B08D5" w:rsidP="001B08D5">
      <w:r>
        <w:t>SA3 would like to thank SA6 for the LS on FS_eEDGEAPP Solution for Support of NAT deployed within the edge data network (S3-230018/S6-223586) and would like to reply to the following questions:</w:t>
      </w:r>
    </w:p>
    <w:p w14:paraId="25D2A36A" w14:textId="77777777" w:rsidR="001B08D5" w:rsidRDefault="001B08D5" w:rsidP="001B08D5">
      <w:r>
        <w:t>Question 1 to SA3: SA6 would like to ask SA3 whether they can offer any mechanism to support verification of information provided by a UE and if that is the case, kindly provide details on that mechanism?</w:t>
      </w:r>
    </w:p>
    <w:p w14:paraId="1CD3E4F7" w14:textId="77777777" w:rsidR="001B08D5" w:rsidRDefault="001B08D5" w:rsidP="001B08D5">
      <w:r>
        <w:t>Answer: There is no current mechanism to verify the private IP address included in “UE ID request”. If needed, further discussion in SA3 to provide security solution can be done if SA6 decide to use UE provided information, e.g. private UE IP address.</w:t>
      </w:r>
    </w:p>
    <w:p w14:paraId="080387D7" w14:textId="77777777" w:rsidR="001B08D5" w:rsidRDefault="001B08D5" w:rsidP="001B08D5">
      <w:r>
        <w:t>Question 2 to SA3: SA6 kindly requests SA3 to respond on the question in the description above and welcomes any further assessment on an EEC sharing its private IP address plus ipDomain with a trusted 3rd party EES.</w:t>
      </w:r>
    </w:p>
    <w:p w14:paraId="0A7EE7C0" w14:textId="77777777" w:rsidR="001B08D5" w:rsidRDefault="001B08D5" w:rsidP="001B08D5">
      <w:r>
        <w:t>Answer: The security concern raised in S3-223018 still applies here, both private IP address and ipDomain could be faked and can be used to impersonate a UE, therefore it is not desirable for the network to rely on unverifiable/unverified information provided by the UE.</w:t>
      </w:r>
    </w:p>
    <w:p w14:paraId="418D5D6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S6-230789</w:t>
      </w:r>
      <w:r>
        <w:rPr>
          <w:color w:val="993300"/>
          <w:u w:val="single"/>
        </w:rPr>
        <w:t>.</w:t>
      </w:r>
    </w:p>
    <w:p w14:paraId="67454282" w14:textId="77777777" w:rsidR="001B08D5" w:rsidRDefault="001B08D5" w:rsidP="001B08D5">
      <w:pPr>
        <w:rPr>
          <w:rFonts w:ascii="Arial" w:hAnsi="Arial" w:cs="Arial"/>
          <w:b/>
          <w:sz w:val="24"/>
        </w:rPr>
      </w:pPr>
      <w:r>
        <w:rPr>
          <w:rFonts w:ascii="Arial" w:hAnsi="Arial" w:cs="Arial"/>
          <w:b/>
          <w:color w:val="0000FF"/>
          <w:sz w:val="24"/>
        </w:rPr>
        <w:t>S6-230509</w:t>
      </w:r>
      <w:r>
        <w:rPr>
          <w:rFonts w:ascii="Arial" w:hAnsi="Arial" w:cs="Arial"/>
          <w:b/>
          <w:color w:val="0000FF"/>
          <w:sz w:val="24"/>
        </w:rPr>
        <w:tab/>
      </w:r>
      <w:r>
        <w:rPr>
          <w:rFonts w:ascii="Arial" w:hAnsi="Arial" w:cs="Arial"/>
          <w:b/>
          <w:sz w:val="24"/>
        </w:rPr>
        <w:t>Reply LS on EAS relocation affinity</w:t>
      </w:r>
    </w:p>
    <w:p w14:paraId="67156C5C"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S4-221495, to SA6, cc SA2, SA5</w:t>
      </w:r>
      <w:r>
        <w:rPr>
          <w:i/>
        </w:rPr>
        <w:br/>
      </w:r>
      <w:r>
        <w:rPr>
          <w:i/>
        </w:rPr>
        <w:tab/>
      </w:r>
      <w:r>
        <w:rPr>
          <w:i/>
        </w:rPr>
        <w:tab/>
      </w:r>
      <w:r>
        <w:rPr>
          <w:i/>
        </w:rPr>
        <w:tab/>
      </w:r>
      <w:r>
        <w:rPr>
          <w:i/>
        </w:rPr>
        <w:tab/>
      </w:r>
      <w:r>
        <w:rPr>
          <w:i/>
        </w:rPr>
        <w:tab/>
        <w:t>Source: SA4</w:t>
      </w:r>
    </w:p>
    <w:p w14:paraId="3BEAFE48" w14:textId="77777777" w:rsidR="001B08D5" w:rsidRDefault="001B08D5" w:rsidP="001B08D5">
      <w:pPr>
        <w:rPr>
          <w:rFonts w:ascii="Arial" w:hAnsi="Arial" w:cs="Arial"/>
          <w:b/>
        </w:rPr>
      </w:pPr>
      <w:r>
        <w:rPr>
          <w:rFonts w:ascii="Arial" w:hAnsi="Arial" w:cs="Arial"/>
          <w:b/>
        </w:rPr>
        <w:t xml:space="preserve">Abstract: </w:t>
      </w:r>
    </w:p>
    <w:p w14:paraId="4129E979" w14:textId="77777777" w:rsidR="001B08D5" w:rsidRDefault="001B08D5" w:rsidP="001B08D5">
      <w:r>
        <w:t>SA4 thanks SA6 for its liaison response on the subject of EAS instance placement and relocation, and is pleased to learn that SA6 will study this topic as KI#18 in TR 23.700-98.</w:t>
      </w:r>
    </w:p>
    <w:p w14:paraId="7FEE8E36" w14:textId="77777777" w:rsidR="001B08D5" w:rsidRDefault="001B08D5" w:rsidP="001B08D5">
      <w:r>
        <w:t>Addressing the three possible scenarios described by SA6 in the LS, SA4 is pleased to provide answers below the figure.</w:t>
      </w:r>
    </w:p>
    <w:p w14:paraId="7DD2A3DA" w14:textId="77777777" w:rsidR="001B08D5" w:rsidRDefault="001B08D5" w:rsidP="001B08D5">
      <w:r>
        <w:t>SA4 confirms that all three scenarios correspond to valid uses of the edge application architecture in connection with current or envisaged SA4 specifications.</w:t>
      </w:r>
    </w:p>
    <w:p w14:paraId="14E4D450" w14:textId="77777777" w:rsidR="001B08D5" w:rsidRDefault="001B08D5" w:rsidP="001B08D5">
      <w:r>
        <w:t>-</w:t>
      </w:r>
      <w:r>
        <w:tab/>
        <w:t>Although valid, Case 1 does not necessarily require co-deployment or co-migration of the two EAS instances because of the lack of any mutual dependency between them. Even if the EAS instances have similar scaling requirements to each other, there is no obvious affinity between them, and therefore no apparent need for them to run on the same host. However, there may be application-specific state maintained in the UE between its invocation of EASx  and EASy that makes co-deployment and co-migration desirable in order to achieve a comparable scaling characteristic for the two EAS instances. In addition, while it may be acceptable that the two EAS instances execute on different hosts, there may be a requirement for them to run in the same Edge Data Network because they exchange configuration information about each other (e.g. local IP addresses) with the UE.</w:t>
      </w:r>
    </w:p>
    <w:p w14:paraId="29B1CD1E" w14:textId="77777777" w:rsidR="001B08D5" w:rsidRDefault="001B08D5" w:rsidP="001B08D5">
      <w:r>
        <w:t>-</w:t>
      </w:r>
      <w:r>
        <w:tab/>
        <w:t>Case 2 illustrates a more tightly coupled scenario between EAS instances. If the interaction between them is time-sensitive or data-intensive, there is strong affinity between the two EAS instances and therefore a good reason to co-deploy and co-migrate them. If the interaction is neither time-sensitive nor data-intensive, the affinity is weak and the EAS instances may just as well run on different hosts.</w:t>
      </w:r>
    </w:p>
    <w:p w14:paraId="2516B963" w14:textId="77777777" w:rsidR="001B08D5" w:rsidRDefault="001B08D5" w:rsidP="001B08D5">
      <w:r>
        <w:t>-</w:t>
      </w:r>
      <w:r>
        <w:tab/>
        <w:t>Case 3 is similar to Case 2, and the conclusion is identical. Whether the UE interacts with both EAS instances or just one of them is immaterial to the question of affinity.</w:t>
      </w:r>
    </w:p>
    <w:p w14:paraId="73D2DB5C" w14:textId="77777777" w:rsidR="001B08D5" w:rsidRDefault="001B08D5" w:rsidP="001B08D5">
      <w:r>
        <w:lastRenderedPageBreak/>
        <w:t xml:space="preserve">In all of these cases, the related EAS classes may or may not have similar KPIs and requirements. In general, it would be nice to be able to declare dependencies between classes of EAS when provisioning them for any deployment scenario, and to be able to indicate whether the affinity between them is strong (co-deployment and co-migration is essential) or weak (co-deployment and co-migration is only "nice to have"). The system could then use this knowledge, alongside the KPI requirements of each EAS class, to determine the most optimal placement of EAS instances across the hosting estate at any given instant. </w:t>
      </w:r>
    </w:p>
    <w:p w14:paraId="7B3654CD" w14:textId="77777777" w:rsidR="001B08D5" w:rsidRDefault="001B08D5" w:rsidP="001B08D5">
      <w:r>
        <w:t>SA4 would be happy to discuss this Key Issue further with SA6.</w:t>
      </w:r>
    </w:p>
    <w:p w14:paraId="6E602A64" w14:textId="77777777" w:rsidR="001B08D5" w:rsidRDefault="001B08D5" w:rsidP="001B08D5">
      <w:r>
        <w:t>2</w:t>
      </w:r>
      <w:r>
        <w:tab/>
        <w:t>Actions</w:t>
      </w:r>
    </w:p>
    <w:p w14:paraId="7A472A26" w14:textId="77777777" w:rsidR="001B08D5" w:rsidRDefault="001B08D5" w:rsidP="001B08D5">
      <w:r>
        <w:t>To SA6</w:t>
      </w:r>
    </w:p>
    <w:p w14:paraId="1728DC55" w14:textId="77777777" w:rsidR="001B08D5" w:rsidRDefault="001B08D5" w:rsidP="001B08D5">
      <w:r>
        <w:t xml:space="preserve">ACTION: </w:t>
      </w:r>
      <w:r>
        <w:tab/>
        <w:t>SA4 kindly asks SA6 to take the above information into account in connection with its feasibility study to extend the edge applications architecture.</w:t>
      </w:r>
    </w:p>
    <w:p w14:paraId="15996B58" w14:textId="77777777" w:rsidR="001B08D5" w:rsidRDefault="001B08D5" w:rsidP="001B08D5">
      <w:pPr>
        <w:rPr>
          <w:rFonts w:ascii="Arial" w:hAnsi="Arial" w:cs="Arial"/>
          <w:b/>
        </w:rPr>
      </w:pPr>
      <w:r>
        <w:rPr>
          <w:rFonts w:ascii="Arial" w:hAnsi="Arial" w:cs="Arial"/>
          <w:b/>
        </w:rPr>
        <w:t xml:space="preserve">Discussion: </w:t>
      </w:r>
    </w:p>
    <w:p w14:paraId="39B7C6DE" w14:textId="77777777" w:rsidR="001B08D5" w:rsidRDefault="001B08D5" w:rsidP="001B08D5">
      <w:r>
        <w:t>Qualcomm presented the LS available as S6-230509.</w:t>
      </w:r>
    </w:p>
    <w:p w14:paraId="5A54F97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F2C9EF" w14:textId="77777777" w:rsidR="001B08D5" w:rsidRDefault="001B08D5" w:rsidP="001B08D5">
      <w:pPr>
        <w:rPr>
          <w:rFonts w:ascii="Arial" w:hAnsi="Arial" w:cs="Arial"/>
          <w:b/>
          <w:sz w:val="24"/>
        </w:rPr>
      </w:pPr>
      <w:r>
        <w:rPr>
          <w:rFonts w:ascii="Arial" w:hAnsi="Arial" w:cs="Arial"/>
          <w:b/>
          <w:color w:val="0000FF"/>
          <w:sz w:val="24"/>
        </w:rPr>
        <w:t>S6-230780</w:t>
      </w:r>
      <w:r>
        <w:rPr>
          <w:rFonts w:ascii="Arial" w:hAnsi="Arial" w:cs="Arial"/>
          <w:b/>
          <w:color w:val="0000FF"/>
          <w:sz w:val="24"/>
        </w:rPr>
        <w:tab/>
      </w:r>
      <w:r>
        <w:rPr>
          <w:rFonts w:ascii="Arial" w:hAnsi="Arial" w:cs="Arial"/>
          <w:b/>
          <w:sz w:val="24"/>
        </w:rPr>
        <w:t>An Invitation to the SA4 Gender Diversity Committee Meetings</w:t>
      </w:r>
    </w:p>
    <w:p w14:paraId="653993CA"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S4-230431, to -, cc -</w:t>
      </w:r>
      <w:r>
        <w:rPr>
          <w:i/>
        </w:rPr>
        <w:br/>
      </w:r>
      <w:r>
        <w:rPr>
          <w:i/>
        </w:rPr>
        <w:tab/>
      </w:r>
      <w:r>
        <w:rPr>
          <w:i/>
        </w:rPr>
        <w:tab/>
      </w:r>
      <w:r>
        <w:rPr>
          <w:i/>
        </w:rPr>
        <w:tab/>
      </w:r>
      <w:r>
        <w:rPr>
          <w:i/>
        </w:rPr>
        <w:tab/>
      </w:r>
      <w:r>
        <w:rPr>
          <w:i/>
        </w:rPr>
        <w:tab/>
        <w:t>Source: SA4</w:t>
      </w:r>
    </w:p>
    <w:p w14:paraId="6CE78E89" w14:textId="77777777" w:rsidR="001B08D5" w:rsidRDefault="001B08D5" w:rsidP="001B08D5">
      <w:pPr>
        <w:rPr>
          <w:rFonts w:ascii="Arial" w:hAnsi="Arial" w:cs="Arial"/>
          <w:b/>
        </w:rPr>
      </w:pPr>
      <w:r>
        <w:rPr>
          <w:rFonts w:ascii="Arial" w:hAnsi="Arial" w:cs="Arial"/>
          <w:b/>
        </w:rPr>
        <w:t xml:space="preserve">Discussion: </w:t>
      </w:r>
    </w:p>
    <w:p w14:paraId="0A541C07" w14:textId="77777777" w:rsidR="001B08D5" w:rsidRDefault="001B08D5" w:rsidP="001B08D5">
      <w:r>
        <w:t>Qualcomm presented the LS available as S6-230509.</w:t>
      </w:r>
    </w:p>
    <w:p w14:paraId="57C3EE9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A40918" w14:textId="77777777" w:rsidR="001B08D5" w:rsidRDefault="001B08D5" w:rsidP="001B08D5">
      <w:pPr>
        <w:rPr>
          <w:rFonts w:ascii="Arial" w:hAnsi="Arial" w:cs="Arial"/>
          <w:b/>
          <w:sz w:val="24"/>
        </w:rPr>
      </w:pPr>
      <w:r>
        <w:rPr>
          <w:rFonts w:ascii="Arial" w:hAnsi="Arial" w:cs="Arial"/>
          <w:b/>
          <w:color w:val="0000FF"/>
          <w:sz w:val="24"/>
        </w:rPr>
        <w:t>S6-230781</w:t>
      </w:r>
      <w:r>
        <w:rPr>
          <w:rFonts w:ascii="Arial" w:hAnsi="Arial" w:cs="Arial"/>
          <w:b/>
          <w:color w:val="0000FF"/>
          <w:sz w:val="24"/>
        </w:rPr>
        <w:tab/>
      </w:r>
      <w:r>
        <w:rPr>
          <w:rFonts w:ascii="Arial" w:hAnsi="Arial" w:cs="Arial"/>
          <w:b/>
          <w:sz w:val="24"/>
        </w:rPr>
        <w:t>Reply LS on 5G capab. exp. for factories of the future – identified gaps</w:t>
      </w:r>
    </w:p>
    <w:p w14:paraId="39FD9E15"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S2-2303304, to -, cc -</w:t>
      </w:r>
      <w:r>
        <w:rPr>
          <w:i/>
        </w:rPr>
        <w:br/>
      </w:r>
      <w:r>
        <w:rPr>
          <w:i/>
        </w:rPr>
        <w:tab/>
      </w:r>
      <w:r>
        <w:rPr>
          <w:i/>
        </w:rPr>
        <w:tab/>
      </w:r>
      <w:r>
        <w:rPr>
          <w:i/>
        </w:rPr>
        <w:tab/>
      </w:r>
      <w:r>
        <w:rPr>
          <w:i/>
        </w:rPr>
        <w:tab/>
      </w:r>
      <w:r>
        <w:rPr>
          <w:i/>
        </w:rPr>
        <w:tab/>
        <w:t>Source: SA2</w:t>
      </w:r>
    </w:p>
    <w:p w14:paraId="51A66697" w14:textId="77777777" w:rsidR="001B08D5" w:rsidRDefault="001B08D5" w:rsidP="001B08D5">
      <w:pPr>
        <w:rPr>
          <w:rFonts w:ascii="Arial" w:hAnsi="Arial" w:cs="Arial"/>
          <w:b/>
        </w:rPr>
      </w:pPr>
      <w:r>
        <w:rPr>
          <w:rFonts w:ascii="Arial" w:hAnsi="Arial" w:cs="Arial"/>
          <w:b/>
        </w:rPr>
        <w:t xml:space="preserve">Abstract: </w:t>
      </w:r>
    </w:p>
    <w:p w14:paraId="77BA9C53" w14:textId="77777777" w:rsidR="001B08D5" w:rsidRDefault="001B08D5" w:rsidP="001B08D5">
      <w:r>
        <w:t>1</w:t>
      </w:r>
      <w:r>
        <w:tab/>
        <w:t>. Overall description</w:t>
      </w:r>
    </w:p>
    <w:p w14:paraId="4D0C0474" w14:textId="77777777" w:rsidR="001B08D5" w:rsidRDefault="001B08D5" w:rsidP="001B08D5">
      <w:r>
        <w:t xml:space="preserve">SA2 thanks ACIA for the LS on 5G capabilities exposure for factories of the future – identified gaps, and would like to provide the following feedback. </w:t>
      </w:r>
    </w:p>
    <w:p w14:paraId="6113A9FC" w14:textId="77777777" w:rsidR="001B08D5" w:rsidRDefault="001B08D5" w:rsidP="001B08D5">
      <w:r>
        <w:t>3GPP SA2 would like to point out that only a subset of the items brought up by 5G-ACIA are in SA2 scope. SA2 assumes that SA will gather feedback also from other relevant WGs and coordinate the reply to ACIA. Among the items in SA2 scope, several of them (e.g. G.1, G.4, L2, L.3, L.4, L.5) have already been discussed in SA2 since Rel-16 (Vertical_LAN, IIoT, GMEC). SA2 is currently busy completing Rel-18 and updating SA2 specifications with the Rel-18 features. The SA2 TSs that are primarily related to the 5G-ACIA items are TS 23.501, TS 23.502 and TS 23.503. SA2 would like to inform 5G-ACIA that SA2 has discussed the aspects highlighted by 5G-ACIA that are not supported by 5GS currently in Rel-18 but there are different views on such aspects being gaps, resulting in no consensus.</w:t>
      </w:r>
    </w:p>
    <w:p w14:paraId="4A6D0C34" w14:textId="77777777" w:rsidR="001B08D5" w:rsidRDefault="001B08D5" w:rsidP="001B08D5">
      <w:r>
        <w:t>As 5G-ACIA is probably aware, 3GPP work is performed based on contributions submitted by 3GPP member companies. SA2 would therefore like to suggest that 5G-ACIA member companies directly contribute in the respective 3GPP working groups.</w:t>
      </w:r>
    </w:p>
    <w:p w14:paraId="5479F0B2" w14:textId="77777777" w:rsidR="001B08D5" w:rsidRDefault="001B08D5" w:rsidP="001B08D5">
      <w:r>
        <w:t xml:space="preserve">2. </w:t>
      </w:r>
      <w:r>
        <w:tab/>
        <w:t>Actions</w:t>
      </w:r>
    </w:p>
    <w:p w14:paraId="6513B347" w14:textId="77777777" w:rsidR="001B08D5" w:rsidRDefault="001B08D5" w:rsidP="001B08D5">
      <w:r>
        <w:t>To SA</w:t>
      </w:r>
    </w:p>
    <w:p w14:paraId="3FD1AA19" w14:textId="77777777" w:rsidR="001B08D5" w:rsidRDefault="001B08D5" w:rsidP="001B08D5">
      <w:r>
        <w:t xml:space="preserve">ACTION: </w:t>
      </w:r>
      <w:r>
        <w:tab/>
        <w:t>SA2 kindly asks SA to take the above information into account</w:t>
      </w:r>
    </w:p>
    <w:p w14:paraId="69774BD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A61B67" w14:textId="77777777" w:rsidR="001B08D5" w:rsidRDefault="001B08D5" w:rsidP="001B08D5">
      <w:pPr>
        <w:rPr>
          <w:rFonts w:ascii="Arial" w:hAnsi="Arial" w:cs="Arial"/>
          <w:b/>
          <w:sz w:val="24"/>
        </w:rPr>
      </w:pPr>
      <w:r>
        <w:rPr>
          <w:rFonts w:ascii="Arial" w:hAnsi="Arial" w:cs="Arial"/>
          <w:b/>
          <w:color w:val="0000FF"/>
          <w:sz w:val="24"/>
        </w:rPr>
        <w:lastRenderedPageBreak/>
        <w:t>S6-230782</w:t>
      </w:r>
      <w:r>
        <w:rPr>
          <w:rFonts w:ascii="Arial" w:hAnsi="Arial" w:cs="Arial"/>
          <w:b/>
          <w:color w:val="0000FF"/>
          <w:sz w:val="24"/>
        </w:rPr>
        <w:tab/>
      </w:r>
      <w:r>
        <w:rPr>
          <w:rFonts w:ascii="Arial" w:hAnsi="Arial" w:cs="Arial"/>
          <w:b/>
          <w:sz w:val="24"/>
        </w:rPr>
        <w:t>Reply LS on Support PIN application architecture and interaction</w:t>
      </w:r>
    </w:p>
    <w:p w14:paraId="1F760826"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S2-2303698, to -, cc -</w:t>
      </w:r>
      <w:r>
        <w:rPr>
          <w:i/>
        </w:rPr>
        <w:br/>
      </w:r>
      <w:r>
        <w:rPr>
          <w:i/>
        </w:rPr>
        <w:tab/>
      </w:r>
      <w:r>
        <w:rPr>
          <w:i/>
        </w:rPr>
        <w:tab/>
      </w:r>
      <w:r>
        <w:rPr>
          <w:i/>
        </w:rPr>
        <w:tab/>
      </w:r>
      <w:r>
        <w:rPr>
          <w:i/>
        </w:rPr>
        <w:tab/>
      </w:r>
      <w:r>
        <w:rPr>
          <w:i/>
        </w:rPr>
        <w:tab/>
        <w:t>Source: SA2</w:t>
      </w:r>
    </w:p>
    <w:p w14:paraId="0E236975" w14:textId="77777777" w:rsidR="001B08D5" w:rsidRDefault="001B08D5" w:rsidP="001B08D5">
      <w:pPr>
        <w:rPr>
          <w:rFonts w:ascii="Arial" w:hAnsi="Arial" w:cs="Arial"/>
          <w:b/>
        </w:rPr>
      </w:pPr>
      <w:r>
        <w:rPr>
          <w:rFonts w:ascii="Arial" w:hAnsi="Arial" w:cs="Arial"/>
          <w:b/>
        </w:rPr>
        <w:t xml:space="preserve">Abstract: </w:t>
      </w:r>
    </w:p>
    <w:p w14:paraId="7F916433" w14:textId="77777777" w:rsidR="001B08D5" w:rsidRDefault="001B08D5" w:rsidP="001B08D5">
      <w:r>
        <w:t>1. Overall Description:</w:t>
      </w:r>
    </w:p>
    <w:p w14:paraId="07BDE94C" w14:textId="77777777" w:rsidR="001B08D5" w:rsidRDefault="001B08D5" w:rsidP="001B08D5">
      <w:r>
        <w:t>SA2 thanks SA6 for their LS on Support PIN application architecture and interaction and would like to provide the following answers.</w:t>
      </w:r>
    </w:p>
    <w:p w14:paraId="1BABCA53" w14:textId="77777777" w:rsidR="001B08D5" w:rsidRDefault="001B08D5" w:rsidP="001B08D5">
      <w:r>
        <w:t>Q1 To SA2: Is 5GC involved in making decisions or providing access control information (e.g., user name, account, SSID, BSSID) to PIN server (AF) during PIN creation/modification procedure? If yes, and what’s the details of access control information? What other information the 5GC can provide to PIN server (AF)?</w:t>
      </w:r>
    </w:p>
    <w:p w14:paraId="287D9118" w14:textId="77777777" w:rsidR="001B08D5" w:rsidRDefault="001B08D5" w:rsidP="001B08D5">
      <w:r>
        <w:t xml:space="preserve">A1 from SA2: 5GC does not provide access control information (e.g., user name, account, SSID, BSSID) to the PIN server (AF). </w:t>
      </w:r>
    </w:p>
    <w:p w14:paraId="74340F5F" w14:textId="77777777" w:rsidR="001B08D5" w:rsidRDefault="001B08D5" w:rsidP="001B08D5">
      <w:r>
        <w:t>Q2 To SA2: Whether and how the 5GC involved in the PIN creation procedure? If the 5GC is involved in the PIN creation procedure, what and how PIN server interact with 5GC?</w:t>
      </w:r>
    </w:p>
    <w:p w14:paraId="0C3E9E8F" w14:textId="77777777" w:rsidR="001B08D5" w:rsidRDefault="001B08D5" w:rsidP="001B08D5">
      <w:r>
        <w:t>A2 from SA2: After PIN creation the AF may interact with the 5GC to provide UE policies for PIN and authorization of QoS for PIN traffic.</w:t>
      </w:r>
    </w:p>
    <w:p w14:paraId="59558EEB" w14:textId="77777777" w:rsidR="001B08D5" w:rsidRDefault="001B08D5" w:rsidP="001B08D5">
      <w:r>
        <w:t>Q3 To SA2: Whether and how the 5GS to allow the PIN server to check the UE identified by the GPSI has subscribed to be a PEMC.</w:t>
      </w:r>
    </w:p>
    <w:p w14:paraId="4258A556" w14:textId="77777777" w:rsidR="001B08D5" w:rsidRDefault="001B08D5" w:rsidP="001B08D5">
      <w:r>
        <w:t>A3 from SA2: SA2 has concluded that 5GC does not have subscription information related to UE as PEMC and that no specific authorisation and authentication in performed</w:t>
      </w:r>
    </w:p>
    <w:p w14:paraId="5DCBB785" w14:textId="77777777" w:rsidR="001B08D5" w:rsidRDefault="001B08D5" w:rsidP="001B08D5">
      <w:r>
        <w:t>Q4 To SA2: Whether and how the PIN server to interact with 5GS to establish QoS flow for PINE? Is it possible for a PIN server to interact with 5GS to establish a QoS flow to a PEGC that can be used for PINE?</w:t>
      </w:r>
    </w:p>
    <w:p w14:paraId="6B4C5D01" w14:textId="77777777" w:rsidR="001B08D5" w:rsidRDefault="001B08D5" w:rsidP="001B08D5">
      <w:r>
        <w:t>A4 from SA2: The procedure defined in TS 23.502, clause "4.15.6.6 Setting up an AF session with required QoS procedure" can be used for establishing QoS flow between a PEGC UE and the 5GC.</w:t>
      </w:r>
    </w:p>
    <w:p w14:paraId="6B98DA95" w14:textId="77777777" w:rsidR="001B08D5" w:rsidRDefault="001B08D5" w:rsidP="001B08D5">
      <w:r>
        <w:t>2. Actions:</w:t>
      </w:r>
    </w:p>
    <w:p w14:paraId="620683A2" w14:textId="77777777" w:rsidR="001B08D5" w:rsidRDefault="001B08D5" w:rsidP="001B08D5">
      <w:r>
        <w:t>To SA6:</w:t>
      </w:r>
    </w:p>
    <w:p w14:paraId="2EF4C148" w14:textId="77777777" w:rsidR="001B08D5" w:rsidRDefault="001B08D5" w:rsidP="001B08D5">
      <w:r>
        <w:t xml:space="preserve">ACTION: </w:t>
      </w:r>
      <w:r>
        <w:tab/>
        <w:t>SA2 respectfully asks SA6 to take the above information into account.</w:t>
      </w:r>
    </w:p>
    <w:p w14:paraId="7EA7C26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DA65DB" w14:textId="77777777" w:rsidR="001B08D5" w:rsidRDefault="001B08D5" w:rsidP="001B08D5">
      <w:pPr>
        <w:rPr>
          <w:rFonts w:ascii="Arial" w:hAnsi="Arial" w:cs="Arial"/>
          <w:b/>
          <w:sz w:val="24"/>
        </w:rPr>
      </w:pPr>
      <w:r>
        <w:rPr>
          <w:rFonts w:ascii="Arial" w:hAnsi="Arial" w:cs="Arial"/>
          <w:b/>
          <w:color w:val="0000FF"/>
          <w:sz w:val="24"/>
        </w:rPr>
        <w:t>S6-230783</w:t>
      </w:r>
      <w:r>
        <w:rPr>
          <w:rFonts w:ascii="Arial" w:hAnsi="Arial" w:cs="Arial"/>
          <w:b/>
          <w:color w:val="0000FF"/>
          <w:sz w:val="24"/>
        </w:rPr>
        <w:tab/>
      </w:r>
      <w:r>
        <w:rPr>
          <w:rFonts w:ascii="Arial" w:hAnsi="Arial" w:cs="Arial"/>
          <w:b/>
          <w:sz w:val="24"/>
        </w:rPr>
        <w:t>Reply on 3GPP TR 23.700-98 V1.2.0 Analysis</w:t>
      </w:r>
    </w:p>
    <w:p w14:paraId="49823416"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OPAG55 Doc03, to -, cc -</w:t>
      </w:r>
      <w:r>
        <w:rPr>
          <w:i/>
        </w:rPr>
        <w:br/>
      </w:r>
      <w:r>
        <w:rPr>
          <w:i/>
        </w:rPr>
        <w:tab/>
      </w:r>
      <w:r>
        <w:rPr>
          <w:i/>
        </w:rPr>
        <w:tab/>
      </w:r>
      <w:r>
        <w:rPr>
          <w:i/>
        </w:rPr>
        <w:tab/>
      </w:r>
      <w:r>
        <w:rPr>
          <w:i/>
        </w:rPr>
        <w:tab/>
      </w:r>
      <w:r>
        <w:rPr>
          <w:i/>
        </w:rPr>
        <w:tab/>
        <w:t>Source: OPAG</w:t>
      </w:r>
    </w:p>
    <w:p w14:paraId="23150C4E" w14:textId="77777777" w:rsidR="001B08D5" w:rsidRDefault="001B08D5" w:rsidP="001B08D5">
      <w:pPr>
        <w:rPr>
          <w:rFonts w:ascii="Arial" w:hAnsi="Arial" w:cs="Arial"/>
          <w:b/>
        </w:rPr>
      </w:pPr>
      <w:r>
        <w:rPr>
          <w:rFonts w:ascii="Arial" w:hAnsi="Arial" w:cs="Arial"/>
          <w:b/>
        </w:rPr>
        <w:t xml:space="preserve">Abstract: </w:t>
      </w:r>
    </w:p>
    <w:p w14:paraId="7985DDC8" w14:textId="77777777" w:rsidR="001B08D5" w:rsidRDefault="001B08D5" w:rsidP="001B08D5">
      <w:r>
        <w:t xml:space="preserve">THe GSMA OPG Operator Platform API Group (OPAG) would like to thank 3GPP for the feedback provided to LS on 3GPP TR 23.700-98 V1.2.0 Analysis. </w:t>
      </w:r>
    </w:p>
    <w:p w14:paraId="1F9A2C82" w14:textId="77777777" w:rsidR="001B08D5" w:rsidRDefault="001B08D5" w:rsidP="001B08D5">
      <w:r>
        <w:t>The focus from previous LS was the Kis related to EDGE-10 interface and its relation to federation, but we understand that probably more than one interface defined in the EDGEAPP architecture, such as EDGE-6 or EDGE-9, may be related to EWBI definition in OPAG.</w:t>
      </w:r>
    </w:p>
    <w:p w14:paraId="78AA2B99" w14:textId="77777777" w:rsidR="001B08D5" w:rsidRDefault="001B08D5" w:rsidP="001B08D5">
      <w:r>
        <w:t>This LS provides OPAG's comments into the reply LS received from 3GPP SA6 to OPAG's analysis of 3GPP TR 23.700-98 V1.2.0.</w:t>
      </w:r>
    </w:p>
    <w:p w14:paraId="33578B8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8FEF0A" w14:textId="77777777" w:rsidR="001B08D5" w:rsidRDefault="001B08D5" w:rsidP="001B08D5">
      <w:pPr>
        <w:rPr>
          <w:rFonts w:ascii="Arial" w:hAnsi="Arial" w:cs="Arial"/>
          <w:b/>
          <w:sz w:val="24"/>
        </w:rPr>
      </w:pPr>
      <w:r>
        <w:rPr>
          <w:rFonts w:ascii="Arial" w:hAnsi="Arial" w:cs="Arial"/>
          <w:b/>
          <w:color w:val="0000FF"/>
          <w:sz w:val="24"/>
        </w:rPr>
        <w:lastRenderedPageBreak/>
        <w:t>S6-230786</w:t>
      </w:r>
      <w:r>
        <w:rPr>
          <w:rFonts w:ascii="Arial" w:hAnsi="Arial" w:cs="Arial"/>
          <w:b/>
          <w:color w:val="0000FF"/>
          <w:sz w:val="24"/>
        </w:rPr>
        <w:tab/>
      </w:r>
      <w:r>
        <w:rPr>
          <w:rFonts w:ascii="Arial" w:hAnsi="Arial" w:cs="Arial"/>
          <w:b/>
          <w:sz w:val="24"/>
        </w:rPr>
        <w:t>Reply LS on the use of a non-network defined identifier for UE identification</w:t>
      </w:r>
    </w:p>
    <w:p w14:paraId="6CD2334A"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S3-231402, to -, cc -</w:t>
      </w:r>
      <w:r>
        <w:rPr>
          <w:i/>
        </w:rPr>
        <w:br/>
      </w:r>
      <w:r>
        <w:rPr>
          <w:i/>
        </w:rPr>
        <w:tab/>
      </w:r>
      <w:r>
        <w:rPr>
          <w:i/>
        </w:rPr>
        <w:tab/>
      </w:r>
      <w:r>
        <w:rPr>
          <w:i/>
        </w:rPr>
        <w:tab/>
      </w:r>
      <w:r>
        <w:rPr>
          <w:i/>
        </w:rPr>
        <w:tab/>
      </w:r>
      <w:r>
        <w:rPr>
          <w:i/>
        </w:rPr>
        <w:tab/>
        <w:t>Source: SA3</w:t>
      </w:r>
    </w:p>
    <w:p w14:paraId="570683DC" w14:textId="77777777" w:rsidR="001B08D5" w:rsidRDefault="001B08D5" w:rsidP="001B08D5">
      <w:pPr>
        <w:rPr>
          <w:rFonts w:ascii="Arial" w:hAnsi="Arial" w:cs="Arial"/>
          <w:b/>
        </w:rPr>
      </w:pPr>
      <w:r>
        <w:rPr>
          <w:rFonts w:ascii="Arial" w:hAnsi="Arial" w:cs="Arial"/>
          <w:b/>
        </w:rPr>
        <w:t xml:space="preserve">Abstract: </w:t>
      </w:r>
    </w:p>
    <w:p w14:paraId="2FFD7101" w14:textId="77777777" w:rsidR="001B08D5" w:rsidRDefault="001B08D5" w:rsidP="001B08D5">
      <w:r>
        <w:t>1</w:t>
      </w:r>
      <w:r>
        <w:tab/>
        <w:t>. Overall description</w:t>
      </w:r>
    </w:p>
    <w:p w14:paraId="28E5044A" w14:textId="77777777" w:rsidR="001B08D5" w:rsidRDefault="001B08D5" w:rsidP="001B08D5">
      <w:r>
        <w:t>SA3 would like to thank SA6 for the LS on the use of a non-network defined identifier for UE identification (S3-230639/S6-223558) and would like to reply to the following questions:</w:t>
      </w:r>
    </w:p>
    <w:p w14:paraId="74E244F3" w14:textId="77777777" w:rsidR="001B08D5" w:rsidRDefault="001B08D5" w:rsidP="001B08D5">
      <w:r>
        <w:t xml:space="preserve">Question 1 to SA3: Is it considered feasible that a UE provided identifier that is not provided by the core network, specifically the globally unique EECID (reference clause 7.2.2 of TS 23.558), could be tied by the core network to a specific UE subscription in a secure manner? The motivation would be to enable such an identifier to be used by an AF, e.g., EES, to identify a specific UE to the core network in place of a UE address (i.e., IPv4/IPv6 address or MAC address). </w:t>
      </w:r>
    </w:p>
    <w:p w14:paraId="277C15B7" w14:textId="77777777" w:rsidR="001B08D5" w:rsidRDefault="001B08D5" w:rsidP="001B08D5">
      <w:r>
        <w:t>Answer 1: SA2 provides feedback in S3-230631/S2-2302163 that the functionality of binding EECID and UE ID is unlikely to be addressed in R18. Without this service procedure, there is no basis to develop the security solution(s) on.</w:t>
      </w:r>
    </w:p>
    <w:p w14:paraId="5E59D5A3" w14:textId="77777777" w:rsidR="001B08D5" w:rsidRDefault="001B08D5" w:rsidP="001B08D5">
      <w:r>
        <w:t>Question 2 to SA3: Furthermore SA6, requests clarification on a EN presented in clause 8.3.3.3.2 of TS 23.558: “Whether the EECID and the UE ID included in request of EDGE-1 &amp; 4 interactions is part of the security credential is SA3's responsibility”, specifically whether EECID is authenticated by the ECS and EES such that the EECID can be considered a verified identifier?</w:t>
      </w:r>
    </w:p>
    <w:p w14:paraId="3765A4FC" w14:textId="77777777" w:rsidR="001B08D5" w:rsidRDefault="001B08D5" w:rsidP="001B08D5">
      <w:r>
        <w:t xml:space="preserve">Answer 2: SA3 has not concluded on whether to include EECID and UE ID as part of security credential yet. </w:t>
      </w:r>
    </w:p>
    <w:p w14:paraId="5177180F" w14:textId="77777777" w:rsidR="001B08D5" w:rsidRDefault="001B08D5" w:rsidP="001B08D5">
      <w:r>
        <w:t>2</w:t>
      </w:r>
      <w:r>
        <w:tab/>
        <w:t>. Actions</w:t>
      </w:r>
    </w:p>
    <w:p w14:paraId="60E2E059" w14:textId="77777777" w:rsidR="001B08D5" w:rsidRDefault="001B08D5" w:rsidP="001B08D5">
      <w:r>
        <w:t>To SA6:</w:t>
      </w:r>
    </w:p>
    <w:p w14:paraId="7AC59B8F" w14:textId="77777777" w:rsidR="001B08D5" w:rsidRDefault="001B08D5" w:rsidP="001B08D5">
      <w:r>
        <w:t xml:space="preserve">ACTION: </w:t>
      </w:r>
      <w:r>
        <w:tab/>
        <w:t>SA3 kindly asks SA6 to take the above feedback into account.</w:t>
      </w:r>
    </w:p>
    <w:p w14:paraId="09EDA601" w14:textId="77777777" w:rsidR="001B08D5" w:rsidRDefault="001B08D5" w:rsidP="001B08D5">
      <w:pPr>
        <w:rPr>
          <w:rFonts w:ascii="Arial" w:hAnsi="Arial" w:cs="Arial"/>
          <w:b/>
        </w:rPr>
      </w:pPr>
      <w:r>
        <w:rPr>
          <w:rFonts w:ascii="Arial" w:hAnsi="Arial" w:cs="Arial"/>
          <w:b/>
        </w:rPr>
        <w:t xml:space="preserve">Discussion: </w:t>
      </w:r>
    </w:p>
    <w:p w14:paraId="7D061AF3" w14:textId="77777777" w:rsidR="001B08D5" w:rsidRDefault="001B08D5" w:rsidP="001B08D5">
      <w:r>
        <w:t>Apple presented the LS available as S6-230786.</w:t>
      </w:r>
    </w:p>
    <w:p w14:paraId="6E44CB0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2D6AA3" w14:textId="77777777" w:rsidR="001B08D5" w:rsidRDefault="001B08D5" w:rsidP="001B08D5">
      <w:pPr>
        <w:rPr>
          <w:rFonts w:ascii="Arial" w:hAnsi="Arial" w:cs="Arial"/>
          <w:b/>
          <w:sz w:val="24"/>
        </w:rPr>
      </w:pPr>
      <w:r>
        <w:rPr>
          <w:rFonts w:ascii="Arial" w:hAnsi="Arial" w:cs="Arial"/>
          <w:b/>
          <w:color w:val="0000FF"/>
          <w:sz w:val="24"/>
        </w:rPr>
        <w:t>S6-230787</w:t>
      </w:r>
      <w:r>
        <w:rPr>
          <w:rFonts w:ascii="Arial" w:hAnsi="Arial" w:cs="Arial"/>
          <w:b/>
          <w:color w:val="0000FF"/>
          <w:sz w:val="24"/>
        </w:rPr>
        <w:tab/>
      </w:r>
      <w:r>
        <w:rPr>
          <w:rFonts w:ascii="Arial" w:hAnsi="Arial" w:cs="Arial"/>
          <w:b/>
          <w:sz w:val="24"/>
        </w:rPr>
        <w:t>LS reply to TSG SA on LS 5G-ACIA-LS-2022-005 on 5G capabilities exposure for factories of the future – identified gaps from 5G ACIA</w:t>
      </w:r>
    </w:p>
    <w:p w14:paraId="4960D7BD"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S3-231387, to -, cc -</w:t>
      </w:r>
      <w:r>
        <w:rPr>
          <w:i/>
        </w:rPr>
        <w:br/>
      </w:r>
      <w:r>
        <w:rPr>
          <w:i/>
        </w:rPr>
        <w:tab/>
      </w:r>
      <w:r>
        <w:rPr>
          <w:i/>
        </w:rPr>
        <w:tab/>
      </w:r>
      <w:r>
        <w:rPr>
          <w:i/>
        </w:rPr>
        <w:tab/>
      </w:r>
      <w:r>
        <w:rPr>
          <w:i/>
        </w:rPr>
        <w:tab/>
      </w:r>
      <w:r>
        <w:rPr>
          <w:i/>
        </w:rPr>
        <w:tab/>
        <w:t>Source: SA3</w:t>
      </w:r>
    </w:p>
    <w:p w14:paraId="2341566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9CD170" w14:textId="77777777" w:rsidR="001B08D5" w:rsidRDefault="001B08D5" w:rsidP="001B08D5">
      <w:pPr>
        <w:rPr>
          <w:rFonts w:ascii="Arial" w:hAnsi="Arial" w:cs="Arial"/>
          <w:b/>
          <w:sz w:val="24"/>
        </w:rPr>
      </w:pPr>
      <w:r>
        <w:rPr>
          <w:rFonts w:ascii="Arial" w:hAnsi="Arial" w:cs="Arial"/>
          <w:b/>
          <w:color w:val="0000FF"/>
          <w:sz w:val="24"/>
        </w:rPr>
        <w:t>S6-230794</w:t>
      </w:r>
      <w:r>
        <w:rPr>
          <w:rFonts w:ascii="Arial" w:hAnsi="Arial" w:cs="Arial"/>
          <w:b/>
          <w:color w:val="0000FF"/>
          <w:sz w:val="24"/>
        </w:rPr>
        <w:tab/>
      </w:r>
      <w:r>
        <w:rPr>
          <w:rFonts w:ascii="Arial" w:hAnsi="Arial" w:cs="Arial"/>
          <w:b/>
          <w:sz w:val="24"/>
        </w:rPr>
        <w:t>Reply LS on SNAAPP requirements clarifications</w:t>
      </w:r>
    </w:p>
    <w:p w14:paraId="471B809E"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S1-230591, to -, cc -</w:t>
      </w:r>
      <w:r>
        <w:rPr>
          <w:i/>
        </w:rPr>
        <w:br/>
      </w:r>
      <w:r>
        <w:rPr>
          <w:i/>
        </w:rPr>
        <w:tab/>
      </w:r>
      <w:r>
        <w:rPr>
          <w:i/>
        </w:rPr>
        <w:tab/>
      </w:r>
      <w:r>
        <w:rPr>
          <w:i/>
        </w:rPr>
        <w:tab/>
      </w:r>
      <w:r>
        <w:rPr>
          <w:i/>
        </w:rPr>
        <w:tab/>
      </w:r>
      <w:r>
        <w:rPr>
          <w:i/>
        </w:rPr>
        <w:tab/>
        <w:t>Source: SA1</w:t>
      </w:r>
    </w:p>
    <w:p w14:paraId="0521F97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6B98A2" w14:textId="77777777" w:rsidR="001B08D5" w:rsidRDefault="001B08D5" w:rsidP="001B08D5">
      <w:pPr>
        <w:rPr>
          <w:rFonts w:ascii="Arial" w:hAnsi="Arial" w:cs="Arial"/>
          <w:b/>
          <w:sz w:val="24"/>
        </w:rPr>
      </w:pPr>
      <w:r>
        <w:rPr>
          <w:rFonts w:ascii="Arial" w:hAnsi="Arial" w:cs="Arial"/>
          <w:b/>
          <w:color w:val="0000FF"/>
          <w:sz w:val="24"/>
        </w:rPr>
        <w:t>S6-230795</w:t>
      </w:r>
      <w:r>
        <w:rPr>
          <w:rFonts w:ascii="Arial" w:hAnsi="Arial" w:cs="Arial"/>
          <w:b/>
          <w:color w:val="0000FF"/>
          <w:sz w:val="24"/>
        </w:rPr>
        <w:tab/>
      </w:r>
      <w:r>
        <w:rPr>
          <w:rFonts w:ascii="Arial" w:hAnsi="Arial" w:cs="Arial"/>
          <w:b/>
          <w:sz w:val="24"/>
        </w:rPr>
        <w:t>Reply LS on Ad hoc group</w:t>
      </w:r>
    </w:p>
    <w:p w14:paraId="51CB28E3" w14:textId="77777777" w:rsidR="001B08D5" w:rsidRDefault="001B08D5" w:rsidP="001B08D5">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S1-230780, to -, cc -</w:t>
      </w:r>
      <w:r>
        <w:rPr>
          <w:i/>
        </w:rPr>
        <w:br/>
      </w:r>
      <w:r>
        <w:rPr>
          <w:i/>
        </w:rPr>
        <w:tab/>
      </w:r>
      <w:r>
        <w:rPr>
          <w:i/>
        </w:rPr>
        <w:tab/>
      </w:r>
      <w:r>
        <w:rPr>
          <w:i/>
        </w:rPr>
        <w:tab/>
      </w:r>
      <w:r>
        <w:rPr>
          <w:i/>
        </w:rPr>
        <w:tab/>
      </w:r>
      <w:r>
        <w:rPr>
          <w:i/>
        </w:rPr>
        <w:tab/>
        <w:t>Source: SA1</w:t>
      </w:r>
    </w:p>
    <w:p w14:paraId="79EC627B"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8AF69A" w14:textId="77777777" w:rsidR="001B08D5" w:rsidRDefault="001B08D5" w:rsidP="001B08D5">
      <w:pPr>
        <w:pStyle w:val="Heading3"/>
      </w:pPr>
      <w:bookmarkStart w:id="19" w:name="_Toc129898662"/>
      <w:r>
        <w:t>4.2</w:t>
      </w:r>
      <w:r>
        <w:tab/>
        <w:t>Outgoing LSs</w:t>
      </w:r>
      <w:bookmarkEnd w:id="19"/>
    </w:p>
    <w:p w14:paraId="7A235DC4" w14:textId="77777777" w:rsidR="001B08D5" w:rsidRDefault="001B08D5" w:rsidP="001B08D5">
      <w:pPr>
        <w:rPr>
          <w:rFonts w:ascii="Arial" w:hAnsi="Arial" w:cs="Arial"/>
          <w:b/>
          <w:sz w:val="24"/>
        </w:rPr>
      </w:pPr>
      <w:r>
        <w:rPr>
          <w:rFonts w:ascii="Arial" w:hAnsi="Arial" w:cs="Arial"/>
          <w:b/>
          <w:color w:val="0000FF"/>
          <w:sz w:val="24"/>
        </w:rPr>
        <w:t>S6-230561</w:t>
      </w:r>
      <w:r>
        <w:rPr>
          <w:rFonts w:ascii="Arial" w:hAnsi="Arial" w:cs="Arial"/>
          <w:b/>
          <w:color w:val="0000FF"/>
          <w:sz w:val="24"/>
        </w:rPr>
        <w:tab/>
      </w:r>
      <w:r>
        <w:rPr>
          <w:rFonts w:ascii="Arial" w:hAnsi="Arial" w:cs="Arial"/>
          <w:b/>
          <w:sz w:val="24"/>
        </w:rPr>
        <w:t>Reply LS on Edge Configuration Server associated with or serves multiple PLMNs</w:t>
      </w:r>
    </w:p>
    <w:p w14:paraId="39D110BB"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247B9866" w14:textId="77777777" w:rsidR="001B08D5" w:rsidRDefault="001B08D5" w:rsidP="001B08D5">
      <w:pPr>
        <w:rPr>
          <w:rFonts w:ascii="Arial" w:hAnsi="Arial" w:cs="Arial"/>
          <w:b/>
        </w:rPr>
      </w:pPr>
      <w:r>
        <w:rPr>
          <w:rFonts w:ascii="Arial" w:hAnsi="Arial" w:cs="Arial"/>
          <w:b/>
        </w:rPr>
        <w:t xml:space="preserve">Discussion: </w:t>
      </w:r>
    </w:p>
    <w:p w14:paraId="349238F4" w14:textId="77777777" w:rsidR="001B08D5" w:rsidRDefault="001B08D5" w:rsidP="001B08D5">
      <w:r>
        <w:t>Vivo presented the draft LS available as S6-230561.</w:t>
      </w:r>
    </w:p>
    <w:p w14:paraId="689FAF7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S6-230785</w:t>
      </w:r>
      <w:r>
        <w:rPr>
          <w:color w:val="993300"/>
          <w:u w:val="single"/>
        </w:rPr>
        <w:t>.</w:t>
      </w:r>
    </w:p>
    <w:p w14:paraId="511A9B34" w14:textId="77777777" w:rsidR="001B08D5" w:rsidRDefault="001B08D5" w:rsidP="001B08D5">
      <w:pPr>
        <w:rPr>
          <w:rFonts w:ascii="Arial" w:hAnsi="Arial" w:cs="Arial"/>
          <w:b/>
          <w:sz w:val="24"/>
        </w:rPr>
      </w:pPr>
      <w:r>
        <w:rPr>
          <w:rFonts w:ascii="Arial" w:hAnsi="Arial" w:cs="Arial"/>
          <w:b/>
          <w:color w:val="0000FF"/>
          <w:sz w:val="24"/>
        </w:rPr>
        <w:t>S6-230785</w:t>
      </w:r>
      <w:r>
        <w:rPr>
          <w:rFonts w:ascii="Arial" w:hAnsi="Arial" w:cs="Arial"/>
          <w:b/>
          <w:color w:val="0000FF"/>
          <w:sz w:val="24"/>
        </w:rPr>
        <w:tab/>
      </w:r>
      <w:r>
        <w:rPr>
          <w:rFonts w:ascii="Arial" w:hAnsi="Arial" w:cs="Arial"/>
          <w:b/>
          <w:sz w:val="24"/>
        </w:rPr>
        <w:t>Reply LS on Edge Configuration Server associated with or serves multiple PLMNs</w:t>
      </w:r>
    </w:p>
    <w:p w14:paraId="04C0FE39"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7AE58C7F" w14:textId="77777777" w:rsidR="001B08D5" w:rsidRDefault="001B08D5" w:rsidP="001B08D5">
      <w:pPr>
        <w:rPr>
          <w:color w:val="808080"/>
        </w:rPr>
      </w:pPr>
      <w:r>
        <w:rPr>
          <w:color w:val="808080"/>
        </w:rPr>
        <w:t>(Replaces S6-230561)</w:t>
      </w:r>
    </w:p>
    <w:p w14:paraId="534BE264" w14:textId="77777777" w:rsidR="001B08D5" w:rsidRDefault="001B08D5" w:rsidP="001B08D5">
      <w:pPr>
        <w:rPr>
          <w:rFonts w:ascii="Arial" w:hAnsi="Arial" w:cs="Arial"/>
          <w:b/>
        </w:rPr>
      </w:pPr>
      <w:r>
        <w:rPr>
          <w:rFonts w:ascii="Arial" w:hAnsi="Arial" w:cs="Arial"/>
          <w:b/>
        </w:rPr>
        <w:t xml:space="preserve">Discussion: </w:t>
      </w:r>
    </w:p>
    <w:p w14:paraId="2138F2B8" w14:textId="77777777" w:rsidR="001B08D5" w:rsidRDefault="001B08D5" w:rsidP="001B08D5">
      <w:r>
        <w:t>Vivo presented the draft LS available as S6-230785.</w:t>
      </w:r>
    </w:p>
    <w:p w14:paraId="20C42EE6" w14:textId="77777777" w:rsidR="001B08D5" w:rsidRDefault="001B08D5" w:rsidP="001B08D5">
      <w:r>
        <w:t>Qualcomm suggested removing/rephrasing the sentence "The SA6 is to normative that one ECS can serve multiple PLMNs."</w:t>
      </w:r>
    </w:p>
    <w:p w14:paraId="2147EDE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S6-230946</w:t>
      </w:r>
      <w:r>
        <w:rPr>
          <w:color w:val="993300"/>
          <w:u w:val="single"/>
        </w:rPr>
        <w:t>.</w:t>
      </w:r>
    </w:p>
    <w:p w14:paraId="5F7F2B55" w14:textId="77777777" w:rsidR="001B08D5" w:rsidRDefault="001B08D5" w:rsidP="001B08D5">
      <w:pPr>
        <w:rPr>
          <w:rFonts w:ascii="Arial" w:hAnsi="Arial" w:cs="Arial"/>
          <w:b/>
          <w:sz w:val="24"/>
        </w:rPr>
      </w:pPr>
      <w:r>
        <w:rPr>
          <w:rFonts w:ascii="Arial" w:hAnsi="Arial" w:cs="Arial"/>
          <w:b/>
          <w:color w:val="0000FF"/>
          <w:sz w:val="24"/>
        </w:rPr>
        <w:t>S6-230946</w:t>
      </w:r>
      <w:r>
        <w:rPr>
          <w:rFonts w:ascii="Arial" w:hAnsi="Arial" w:cs="Arial"/>
          <w:b/>
          <w:color w:val="0000FF"/>
          <w:sz w:val="24"/>
        </w:rPr>
        <w:tab/>
      </w:r>
      <w:r>
        <w:rPr>
          <w:rFonts w:ascii="Arial" w:hAnsi="Arial" w:cs="Arial"/>
          <w:b/>
          <w:sz w:val="24"/>
        </w:rPr>
        <w:t>Reply LS on Edge Configuration Server associated with or serves multiple PLMNs</w:t>
      </w:r>
    </w:p>
    <w:p w14:paraId="2CAE495A"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3540C3A2" w14:textId="77777777" w:rsidR="001B08D5" w:rsidRDefault="001B08D5" w:rsidP="001B08D5">
      <w:pPr>
        <w:rPr>
          <w:color w:val="808080"/>
        </w:rPr>
      </w:pPr>
      <w:r>
        <w:rPr>
          <w:color w:val="808080"/>
        </w:rPr>
        <w:t>(Replaces S6-230785)</w:t>
      </w:r>
    </w:p>
    <w:p w14:paraId="109DF1B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S6-231090</w:t>
      </w:r>
      <w:r>
        <w:rPr>
          <w:color w:val="993300"/>
          <w:u w:val="single"/>
        </w:rPr>
        <w:t>.</w:t>
      </w:r>
    </w:p>
    <w:p w14:paraId="164E1D52" w14:textId="77777777" w:rsidR="001B08D5" w:rsidRDefault="001B08D5" w:rsidP="001B08D5">
      <w:pPr>
        <w:rPr>
          <w:rFonts w:ascii="Arial" w:hAnsi="Arial" w:cs="Arial"/>
          <w:b/>
          <w:sz w:val="24"/>
        </w:rPr>
      </w:pPr>
      <w:r>
        <w:rPr>
          <w:rFonts w:ascii="Arial" w:hAnsi="Arial" w:cs="Arial"/>
          <w:b/>
          <w:color w:val="0000FF"/>
          <w:sz w:val="24"/>
        </w:rPr>
        <w:t>S6-231090</w:t>
      </w:r>
      <w:r>
        <w:rPr>
          <w:rFonts w:ascii="Arial" w:hAnsi="Arial" w:cs="Arial"/>
          <w:b/>
          <w:color w:val="0000FF"/>
          <w:sz w:val="24"/>
        </w:rPr>
        <w:tab/>
      </w:r>
      <w:r>
        <w:rPr>
          <w:rFonts w:ascii="Arial" w:hAnsi="Arial" w:cs="Arial"/>
          <w:b/>
          <w:sz w:val="24"/>
        </w:rPr>
        <w:t>Reply LS on Edge Configuration Server associated with or serves multiple PLMNs</w:t>
      </w:r>
    </w:p>
    <w:p w14:paraId="4DC79C98"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7DCF49D5" w14:textId="77777777" w:rsidR="001B08D5" w:rsidRDefault="001B08D5" w:rsidP="001B08D5">
      <w:pPr>
        <w:rPr>
          <w:color w:val="808080"/>
        </w:rPr>
      </w:pPr>
      <w:r>
        <w:rPr>
          <w:color w:val="808080"/>
        </w:rPr>
        <w:t>(Replaces S6-230946)</w:t>
      </w:r>
    </w:p>
    <w:p w14:paraId="14506FAF" w14:textId="77777777" w:rsidR="001B08D5" w:rsidRDefault="001B08D5" w:rsidP="001B08D5">
      <w:pPr>
        <w:rPr>
          <w:rFonts w:ascii="Arial" w:hAnsi="Arial" w:cs="Arial"/>
          <w:b/>
        </w:rPr>
      </w:pPr>
      <w:r>
        <w:rPr>
          <w:rFonts w:ascii="Arial" w:hAnsi="Arial" w:cs="Arial"/>
          <w:b/>
        </w:rPr>
        <w:t xml:space="preserve">Discussion: </w:t>
      </w:r>
    </w:p>
    <w:p w14:paraId="6CD9576D" w14:textId="77777777" w:rsidR="001B08D5" w:rsidRDefault="001B08D5" w:rsidP="001B08D5"/>
    <w:p w14:paraId="68FBDC0B" w14:textId="77777777" w:rsidR="001B08D5" w:rsidRDefault="001B08D5" w:rsidP="001B08D5">
      <w:r>
        <w:t>The only changes are:</w:t>
      </w:r>
    </w:p>
    <w:p w14:paraId="21357E1F" w14:textId="77777777" w:rsidR="001B08D5" w:rsidRDefault="001B08D5" w:rsidP="001B08D5">
      <w:r>
        <w:t xml:space="preserve"> - to correct the schedule</w:t>
      </w:r>
    </w:p>
    <w:p w14:paraId="1C3422DC" w14:textId="77777777" w:rsidR="001B08D5" w:rsidRDefault="001B08D5" w:rsidP="001B08D5">
      <w:r>
        <w:t xml:space="preserve"> - add the reference to the attached document</w:t>
      </w:r>
    </w:p>
    <w:p w14:paraId="172A2339"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S6-231093</w:t>
      </w:r>
      <w:r>
        <w:rPr>
          <w:color w:val="993300"/>
          <w:u w:val="single"/>
        </w:rPr>
        <w:t>.</w:t>
      </w:r>
    </w:p>
    <w:p w14:paraId="4695F841" w14:textId="77777777" w:rsidR="001B08D5" w:rsidRDefault="001B08D5" w:rsidP="001B08D5">
      <w:pPr>
        <w:rPr>
          <w:rFonts w:ascii="Arial" w:hAnsi="Arial" w:cs="Arial"/>
          <w:b/>
          <w:sz w:val="24"/>
        </w:rPr>
      </w:pPr>
      <w:r>
        <w:rPr>
          <w:rFonts w:ascii="Arial" w:hAnsi="Arial" w:cs="Arial"/>
          <w:b/>
          <w:color w:val="0000FF"/>
          <w:sz w:val="24"/>
        </w:rPr>
        <w:t>S6-231093</w:t>
      </w:r>
      <w:r>
        <w:rPr>
          <w:rFonts w:ascii="Arial" w:hAnsi="Arial" w:cs="Arial"/>
          <w:b/>
          <w:color w:val="0000FF"/>
          <w:sz w:val="24"/>
        </w:rPr>
        <w:tab/>
      </w:r>
      <w:r>
        <w:rPr>
          <w:rFonts w:ascii="Arial" w:hAnsi="Arial" w:cs="Arial"/>
          <w:b/>
          <w:sz w:val="24"/>
        </w:rPr>
        <w:t>Reply LS on Edge Configuration Server associated with or serves multiple PLMNs</w:t>
      </w:r>
    </w:p>
    <w:p w14:paraId="0261B873"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vivo</w:t>
      </w:r>
    </w:p>
    <w:p w14:paraId="79EDB74A" w14:textId="77777777" w:rsidR="001B08D5" w:rsidRDefault="001B08D5" w:rsidP="001B08D5">
      <w:pPr>
        <w:rPr>
          <w:color w:val="808080"/>
        </w:rPr>
      </w:pPr>
      <w:r>
        <w:rPr>
          <w:color w:val="808080"/>
        </w:rPr>
        <w:t>(Replaces S6-231090)</w:t>
      </w:r>
    </w:p>
    <w:p w14:paraId="2F9D95D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89F833" w14:textId="77777777" w:rsidR="001B08D5" w:rsidRDefault="001B08D5" w:rsidP="001B08D5">
      <w:r>
        <w:t>Attachments to this outgoing LS: S6-231070</w:t>
      </w:r>
    </w:p>
    <w:p w14:paraId="0703A4FB" w14:textId="77777777" w:rsidR="001B08D5" w:rsidRDefault="001B08D5" w:rsidP="001B08D5">
      <w:pPr>
        <w:rPr>
          <w:rFonts w:ascii="Arial" w:hAnsi="Arial" w:cs="Arial"/>
          <w:b/>
          <w:sz w:val="24"/>
        </w:rPr>
      </w:pPr>
      <w:r>
        <w:rPr>
          <w:rFonts w:ascii="Arial" w:hAnsi="Arial" w:cs="Arial"/>
          <w:b/>
          <w:color w:val="0000FF"/>
          <w:sz w:val="24"/>
        </w:rPr>
        <w:t>S6-230568</w:t>
      </w:r>
      <w:r>
        <w:rPr>
          <w:rFonts w:ascii="Arial" w:hAnsi="Arial" w:cs="Arial"/>
          <w:b/>
          <w:color w:val="0000FF"/>
          <w:sz w:val="24"/>
        </w:rPr>
        <w:tab/>
      </w:r>
      <w:r>
        <w:rPr>
          <w:rFonts w:ascii="Arial" w:hAnsi="Arial" w:cs="Arial"/>
          <w:b/>
          <w:sz w:val="24"/>
        </w:rPr>
        <w:t>LS on AFId parameter value in EES invocation of Nnef_UEId_Get service</w:t>
      </w:r>
    </w:p>
    <w:p w14:paraId="31DCEC9A"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SA3</w:t>
      </w:r>
      <w:r>
        <w:rPr>
          <w:i/>
        </w:rPr>
        <w:br/>
      </w:r>
      <w:r>
        <w:rPr>
          <w:i/>
        </w:rPr>
        <w:tab/>
      </w:r>
      <w:r>
        <w:rPr>
          <w:i/>
        </w:rPr>
        <w:tab/>
      </w:r>
      <w:r>
        <w:rPr>
          <w:i/>
        </w:rPr>
        <w:tab/>
      </w:r>
      <w:r>
        <w:rPr>
          <w:i/>
        </w:rPr>
        <w:tab/>
      </w:r>
      <w:r>
        <w:rPr>
          <w:i/>
        </w:rPr>
        <w:tab/>
        <w:t>Source: AT&amp;T GNS Belgium SPRL</w:t>
      </w:r>
    </w:p>
    <w:p w14:paraId="036DAB5D" w14:textId="77777777" w:rsidR="001B08D5" w:rsidRDefault="001B08D5" w:rsidP="001B08D5">
      <w:pPr>
        <w:rPr>
          <w:rFonts w:ascii="Arial" w:hAnsi="Arial" w:cs="Arial"/>
          <w:b/>
        </w:rPr>
      </w:pPr>
      <w:r>
        <w:rPr>
          <w:rFonts w:ascii="Arial" w:hAnsi="Arial" w:cs="Arial"/>
          <w:b/>
        </w:rPr>
        <w:t xml:space="preserve">Discussion: </w:t>
      </w:r>
    </w:p>
    <w:p w14:paraId="2153B2FA" w14:textId="77777777" w:rsidR="001B08D5" w:rsidRDefault="001B08D5" w:rsidP="001B08D5">
      <w:r>
        <w:t>AT&amp;T presented the draft LS during the opening session.</w:t>
      </w:r>
    </w:p>
    <w:p w14:paraId="2305F065" w14:textId="77777777" w:rsidR="001B08D5" w:rsidRDefault="001B08D5" w:rsidP="001B08D5">
      <w:r>
        <w:t>The presentation in document S6-230568 was related to the draft LS.</w:t>
      </w:r>
    </w:p>
    <w:p w14:paraId="35E428C9" w14:textId="77777777" w:rsidR="001B08D5" w:rsidRDefault="001B08D5" w:rsidP="001B08D5">
      <w:r>
        <w:t>The draft LS will be further discussed in a later topic specific agenda item.</w:t>
      </w:r>
    </w:p>
    <w:p w14:paraId="0CFD758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S6-230791</w:t>
      </w:r>
      <w:r>
        <w:rPr>
          <w:color w:val="993300"/>
          <w:u w:val="single"/>
        </w:rPr>
        <w:t>.</w:t>
      </w:r>
    </w:p>
    <w:p w14:paraId="72933D1F" w14:textId="77777777" w:rsidR="001B08D5" w:rsidRDefault="001B08D5" w:rsidP="001B08D5">
      <w:pPr>
        <w:rPr>
          <w:rFonts w:ascii="Arial" w:hAnsi="Arial" w:cs="Arial"/>
          <w:b/>
          <w:sz w:val="24"/>
        </w:rPr>
      </w:pPr>
      <w:r>
        <w:rPr>
          <w:rFonts w:ascii="Arial" w:hAnsi="Arial" w:cs="Arial"/>
          <w:b/>
          <w:color w:val="0000FF"/>
          <w:sz w:val="24"/>
        </w:rPr>
        <w:t>S6-230791</w:t>
      </w:r>
      <w:r>
        <w:rPr>
          <w:rFonts w:ascii="Arial" w:hAnsi="Arial" w:cs="Arial"/>
          <w:b/>
          <w:color w:val="0000FF"/>
          <w:sz w:val="24"/>
        </w:rPr>
        <w:tab/>
      </w:r>
      <w:r>
        <w:rPr>
          <w:rFonts w:ascii="Arial" w:hAnsi="Arial" w:cs="Arial"/>
          <w:b/>
          <w:sz w:val="24"/>
        </w:rPr>
        <w:t>LS on AFId parameter value in EES invocation of Nnef_UEId_Get service</w:t>
      </w:r>
    </w:p>
    <w:p w14:paraId="159CB01F"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 cc CT3</w:t>
      </w:r>
      <w:r>
        <w:rPr>
          <w:i/>
        </w:rPr>
        <w:br/>
      </w:r>
      <w:r>
        <w:rPr>
          <w:i/>
        </w:rPr>
        <w:tab/>
      </w:r>
      <w:r>
        <w:rPr>
          <w:i/>
        </w:rPr>
        <w:tab/>
      </w:r>
      <w:r>
        <w:rPr>
          <w:i/>
        </w:rPr>
        <w:tab/>
      </w:r>
      <w:r>
        <w:rPr>
          <w:i/>
        </w:rPr>
        <w:tab/>
      </w:r>
      <w:r>
        <w:rPr>
          <w:i/>
        </w:rPr>
        <w:tab/>
        <w:t>Source: AT&amp;T GNS Belgium SPRL</w:t>
      </w:r>
    </w:p>
    <w:p w14:paraId="371D516E" w14:textId="77777777" w:rsidR="001B08D5" w:rsidRDefault="001B08D5" w:rsidP="001B08D5">
      <w:pPr>
        <w:rPr>
          <w:color w:val="808080"/>
        </w:rPr>
      </w:pPr>
      <w:r>
        <w:rPr>
          <w:color w:val="808080"/>
        </w:rPr>
        <w:t>(Replaces S6-230568)</w:t>
      </w:r>
    </w:p>
    <w:p w14:paraId="7AC9BD54" w14:textId="77777777" w:rsidR="001B08D5" w:rsidRDefault="001B08D5" w:rsidP="001B08D5">
      <w:pPr>
        <w:rPr>
          <w:rFonts w:ascii="Arial" w:hAnsi="Arial" w:cs="Arial"/>
          <w:b/>
        </w:rPr>
      </w:pPr>
      <w:r>
        <w:rPr>
          <w:rFonts w:ascii="Arial" w:hAnsi="Arial" w:cs="Arial"/>
          <w:b/>
        </w:rPr>
        <w:t xml:space="preserve">Discussion: </w:t>
      </w:r>
    </w:p>
    <w:p w14:paraId="28712D96" w14:textId="77777777" w:rsidR="001B08D5" w:rsidRDefault="001B08D5" w:rsidP="001B08D5">
      <w:r>
        <w:t>AT&amp;T presented the contribution.</w:t>
      </w:r>
    </w:p>
    <w:p w14:paraId="18EEA6E4" w14:textId="77777777" w:rsidR="001B08D5" w:rsidRDefault="001B08D5" w:rsidP="001B08D5">
      <w:r>
        <w:t>Qualcomm pointed out that the filename (in the archive) suggested "draft".</w:t>
      </w:r>
    </w:p>
    <w:p w14:paraId="168532AD" w14:textId="77777777" w:rsidR="001B08D5" w:rsidRDefault="001B08D5" w:rsidP="001B08D5">
      <w:r>
        <w:t>Apple suggested some further clarifications.</w:t>
      </w:r>
    </w:p>
    <w:p w14:paraId="0EF5D305" w14:textId="77777777" w:rsidR="001B08D5" w:rsidRDefault="001B08D5" w:rsidP="001B08D5">
      <w:r>
        <w:t>The only changes are:</w:t>
      </w:r>
    </w:p>
    <w:p w14:paraId="07AD14D3" w14:textId="77777777" w:rsidR="001B08D5" w:rsidRDefault="001B08D5" w:rsidP="001B08D5">
      <w:r>
        <w:t xml:space="preserve"> - removing "draft" in the filename and</w:t>
      </w:r>
    </w:p>
    <w:p w14:paraId="1604AA5D" w14:textId="77777777" w:rsidR="001B08D5" w:rsidRDefault="001B08D5" w:rsidP="001B08D5">
      <w:r>
        <w:t xml:space="preserve"> - replacing the sentence "In the EDGEAPP model of Nnef_UEId_Get service invocation, the following is one of the cases which was considered by SA6" with "Assuming that the EAS is known by the CN as an AF EDGEAPP model of Nnef_UEId_Get service invocation, the following is one of the cases which was considered by SA6".</w:t>
      </w:r>
    </w:p>
    <w:p w14:paraId="4C085EB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S6-230945</w:t>
      </w:r>
      <w:r>
        <w:rPr>
          <w:color w:val="993300"/>
          <w:u w:val="single"/>
        </w:rPr>
        <w:t>.</w:t>
      </w:r>
    </w:p>
    <w:p w14:paraId="78277843" w14:textId="77777777" w:rsidR="001B08D5" w:rsidRDefault="001B08D5" w:rsidP="001B08D5">
      <w:pPr>
        <w:rPr>
          <w:rFonts w:ascii="Arial" w:hAnsi="Arial" w:cs="Arial"/>
          <w:b/>
          <w:sz w:val="24"/>
        </w:rPr>
      </w:pPr>
      <w:r>
        <w:rPr>
          <w:rFonts w:ascii="Arial" w:hAnsi="Arial" w:cs="Arial"/>
          <w:b/>
          <w:color w:val="0000FF"/>
          <w:sz w:val="24"/>
        </w:rPr>
        <w:t>S6-230945</w:t>
      </w:r>
      <w:r>
        <w:rPr>
          <w:rFonts w:ascii="Arial" w:hAnsi="Arial" w:cs="Arial"/>
          <w:b/>
          <w:color w:val="0000FF"/>
          <w:sz w:val="24"/>
        </w:rPr>
        <w:tab/>
      </w:r>
      <w:r>
        <w:rPr>
          <w:rFonts w:ascii="Arial" w:hAnsi="Arial" w:cs="Arial"/>
          <w:b/>
          <w:sz w:val="24"/>
        </w:rPr>
        <w:t>LS on AFId parameter value in EES invocation of Nnef_UEId_Get service</w:t>
      </w:r>
    </w:p>
    <w:p w14:paraId="1D3D88FE"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 cc CT3</w:t>
      </w:r>
      <w:r>
        <w:rPr>
          <w:i/>
        </w:rPr>
        <w:br/>
      </w:r>
      <w:r>
        <w:rPr>
          <w:i/>
        </w:rPr>
        <w:tab/>
      </w:r>
      <w:r>
        <w:rPr>
          <w:i/>
        </w:rPr>
        <w:tab/>
      </w:r>
      <w:r>
        <w:rPr>
          <w:i/>
        </w:rPr>
        <w:tab/>
      </w:r>
      <w:r>
        <w:rPr>
          <w:i/>
        </w:rPr>
        <w:tab/>
      </w:r>
      <w:r>
        <w:rPr>
          <w:i/>
        </w:rPr>
        <w:tab/>
        <w:t>Source: AT&amp;T GNS Belgium SPRL</w:t>
      </w:r>
    </w:p>
    <w:p w14:paraId="5CBD4C6B" w14:textId="77777777" w:rsidR="001B08D5" w:rsidRDefault="001B08D5" w:rsidP="001B08D5">
      <w:pPr>
        <w:rPr>
          <w:color w:val="808080"/>
        </w:rPr>
      </w:pPr>
      <w:r>
        <w:rPr>
          <w:color w:val="808080"/>
        </w:rPr>
        <w:lastRenderedPageBreak/>
        <w:t>(Replaces S6-230791)</w:t>
      </w:r>
    </w:p>
    <w:p w14:paraId="65297E0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D4FEF5" w14:textId="77777777" w:rsidR="001B08D5" w:rsidRDefault="001B08D5" w:rsidP="001B08D5">
      <w:pPr>
        <w:rPr>
          <w:rFonts w:ascii="Arial" w:hAnsi="Arial" w:cs="Arial"/>
          <w:b/>
          <w:sz w:val="24"/>
        </w:rPr>
      </w:pPr>
      <w:r>
        <w:rPr>
          <w:rFonts w:ascii="Arial" w:hAnsi="Arial" w:cs="Arial"/>
          <w:b/>
          <w:color w:val="0000FF"/>
          <w:sz w:val="24"/>
        </w:rPr>
        <w:t>S6-230582</w:t>
      </w:r>
      <w:r>
        <w:rPr>
          <w:rFonts w:ascii="Arial" w:hAnsi="Arial" w:cs="Arial"/>
          <w:b/>
          <w:color w:val="0000FF"/>
          <w:sz w:val="24"/>
        </w:rPr>
        <w:tab/>
      </w:r>
      <w:r>
        <w:rPr>
          <w:rFonts w:ascii="Arial" w:hAnsi="Arial" w:cs="Arial"/>
          <w:b/>
          <w:sz w:val="24"/>
        </w:rPr>
        <w:t>Security alignment for Personal IoT Networks</w:t>
      </w:r>
    </w:p>
    <w:p w14:paraId="1D45AEC2"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InterDigital</w:t>
      </w:r>
    </w:p>
    <w:p w14:paraId="154E1355" w14:textId="77777777" w:rsidR="001B08D5" w:rsidRDefault="001B08D5" w:rsidP="001B08D5">
      <w:pPr>
        <w:rPr>
          <w:rFonts w:ascii="Arial" w:hAnsi="Arial" w:cs="Arial"/>
          <w:b/>
        </w:rPr>
      </w:pPr>
      <w:r>
        <w:rPr>
          <w:rFonts w:ascii="Arial" w:hAnsi="Arial" w:cs="Arial"/>
          <w:b/>
        </w:rPr>
        <w:t xml:space="preserve">Abstract: </w:t>
      </w:r>
    </w:p>
    <w:p w14:paraId="6F4868F6" w14:textId="77777777" w:rsidR="001B08D5" w:rsidRDefault="001B08D5" w:rsidP="001B08D5">
      <w:r>
        <w:t>TS 23.542 on application layer support for Personal IoT Networks contains several mentions of security protection mechanism, such as authorization and/or authentication. It is however unclear if SA3 will provide the required support for such mechanisms in</w:t>
      </w:r>
    </w:p>
    <w:p w14:paraId="47EF9157" w14:textId="77777777" w:rsidR="001B08D5" w:rsidRDefault="001B08D5" w:rsidP="001B08D5">
      <w:pPr>
        <w:rPr>
          <w:rFonts w:ascii="Arial" w:hAnsi="Arial" w:cs="Arial"/>
          <w:b/>
        </w:rPr>
      </w:pPr>
      <w:r>
        <w:rPr>
          <w:rFonts w:ascii="Arial" w:hAnsi="Arial" w:cs="Arial"/>
          <w:b/>
        </w:rPr>
        <w:t xml:space="preserve">Discussion: </w:t>
      </w:r>
    </w:p>
    <w:p w14:paraId="4CA786B4" w14:textId="77777777" w:rsidR="001B08D5" w:rsidRDefault="001B08D5" w:rsidP="001B08D5">
      <w:r>
        <w:t>InterDigital presented the draft LS during the opening session.</w:t>
      </w:r>
    </w:p>
    <w:p w14:paraId="51E787E6" w14:textId="77777777" w:rsidR="001B08D5" w:rsidRDefault="001B08D5" w:rsidP="001B08D5">
      <w:r>
        <w:t>Discussion was further pursued later during the course of the meeting.</w:t>
      </w:r>
    </w:p>
    <w:p w14:paraId="3A555A9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S6-230792</w:t>
      </w:r>
      <w:r>
        <w:rPr>
          <w:color w:val="993300"/>
          <w:u w:val="single"/>
        </w:rPr>
        <w:t>.</w:t>
      </w:r>
    </w:p>
    <w:p w14:paraId="77816377" w14:textId="77777777" w:rsidR="001B08D5" w:rsidRDefault="001B08D5" w:rsidP="001B08D5">
      <w:pPr>
        <w:rPr>
          <w:rFonts w:ascii="Arial" w:hAnsi="Arial" w:cs="Arial"/>
          <w:b/>
          <w:sz w:val="24"/>
        </w:rPr>
      </w:pPr>
      <w:r>
        <w:rPr>
          <w:rFonts w:ascii="Arial" w:hAnsi="Arial" w:cs="Arial"/>
          <w:b/>
          <w:color w:val="0000FF"/>
          <w:sz w:val="24"/>
        </w:rPr>
        <w:t>S6-230792</w:t>
      </w:r>
      <w:r>
        <w:rPr>
          <w:rFonts w:ascii="Arial" w:hAnsi="Arial" w:cs="Arial"/>
          <w:b/>
          <w:color w:val="0000FF"/>
          <w:sz w:val="24"/>
        </w:rPr>
        <w:tab/>
      </w:r>
      <w:r>
        <w:rPr>
          <w:rFonts w:ascii="Arial" w:hAnsi="Arial" w:cs="Arial"/>
          <w:b/>
          <w:sz w:val="24"/>
        </w:rPr>
        <w:t>LS on Alignment of SA3 security aspects for Personal IoT Networks</w:t>
      </w:r>
    </w:p>
    <w:p w14:paraId="39D1BBCD"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InterDigital</w:t>
      </w:r>
    </w:p>
    <w:p w14:paraId="3E1E6CC8" w14:textId="77777777" w:rsidR="001B08D5" w:rsidRDefault="001B08D5" w:rsidP="001B08D5">
      <w:pPr>
        <w:rPr>
          <w:color w:val="808080"/>
        </w:rPr>
      </w:pPr>
      <w:r>
        <w:rPr>
          <w:color w:val="808080"/>
        </w:rPr>
        <w:t>(Replaces S6-230582)</w:t>
      </w:r>
    </w:p>
    <w:p w14:paraId="30400F2C" w14:textId="77777777" w:rsidR="001B08D5" w:rsidRDefault="001B08D5" w:rsidP="001B08D5">
      <w:pPr>
        <w:rPr>
          <w:rFonts w:ascii="Arial" w:hAnsi="Arial" w:cs="Arial"/>
          <w:b/>
        </w:rPr>
      </w:pPr>
      <w:r>
        <w:rPr>
          <w:rFonts w:ascii="Arial" w:hAnsi="Arial" w:cs="Arial"/>
          <w:b/>
        </w:rPr>
        <w:t xml:space="preserve">Discussion: </w:t>
      </w:r>
    </w:p>
    <w:p w14:paraId="2492CEA6" w14:textId="77777777" w:rsidR="001B08D5" w:rsidRDefault="001B08D5" w:rsidP="001B08D5">
      <w:r>
        <w:t>InterDigital presented the document S6-230792.</w:t>
      </w:r>
    </w:p>
    <w:p w14:paraId="2F0E6A9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1C8DE8" w14:textId="77777777" w:rsidR="001B08D5" w:rsidRDefault="001B08D5" w:rsidP="001B08D5">
      <w:pPr>
        <w:rPr>
          <w:rFonts w:ascii="Arial" w:hAnsi="Arial" w:cs="Arial"/>
          <w:b/>
          <w:sz w:val="24"/>
        </w:rPr>
      </w:pPr>
      <w:r>
        <w:rPr>
          <w:rFonts w:ascii="Arial" w:hAnsi="Arial" w:cs="Arial"/>
          <w:b/>
          <w:color w:val="0000FF"/>
          <w:sz w:val="24"/>
        </w:rPr>
        <w:t>S6-230614</w:t>
      </w:r>
      <w:r>
        <w:rPr>
          <w:rFonts w:ascii="Arial" w:hAnsi="Arial" w:cs="Arial"/>
          <w:b/>
          <w:color w:val="0000FF"/>
          <w:sz w:val="24"/>
        </w:rPr>
        <w:tab/>
      </w:r>
      <w:r>
        <w:rPr>
          <w:rFonts w:ascii="Arial" w:hAnsi="Arial" w:cs="Arial"/>
          <w:b/>
          <w:sz w:val="24"/>
        </w:rPr>
        <w:t>LS on interface and exposure entities requirement for network slice management service</w:t>
      </w:r>
    </w:p>
    <w:p w14:paraId="7D7CCFB3"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China Mobile (Suzhou) Software</w:t>
      </w:r>
    </w:p>
    <w:p w14:paraId="3838FEBD" w14:textId="77777777" w:rsidR="001B08D5" w:rsidRDefault="001B08D5" w:rsidP="001B08D5">
      <w:pPr>
        <w:rPr>
          <w:rFonts w:ascii="Arial" w:hAnsi="Arial" w:cs="Arial"/>
          <w:b/>
        </w:rPr>
      </w:pPr>
      <w:r>
        <w:rPr>
          <w:rFonts w:ascii="Arial" w:hAnsi="Arial" w:cs="Arial"/>
          <w:b/>
        </w:rPr>
        <w:t xml:space="preserve">Discussion: </w:t>
      </w:r>
    </w:p>
    <w:p w14:paraId="7D91641C" w14:textId="77777777" w:rsidR="001B08D5" w:rsidRDefault="001B08D5" w:rsidP="001B08D5">
      <w:r>
        <w:t>China Mobile presented the draft LS during the opening session.</w:t>
      </w:r>
    </w:p>
    <w:p w14:paraId="4DBA830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S6-230793</w:t>
      </w:r>
      <w:r>
        <w:rPr>
          <w:color w:val="993300"/>
          <w:u w:val="single"/>
        </w:rPr>
        <w:t>.</w:t>
      </w:r>
    </w:p>
    <w:p w14:paraId="07408885" w14:textId="77777777" w:rsidR="001B08D5" w:rsidRDefault="001B08D5" w:rsidP="001B08D5">
      <w:pPr>
        <w:rPr>
          <w:rFonts w:ascii="Arial" w:hAnsi="Arial" w:cs="Arial"/>
          <w:b/>
          <w:sz w:val="24"/>
        </w:rPr>
      </w:pPr>
      <w:r>
        <w:rPr>
          <w:rFonts w:ascii="Arial" w:hAnsi="Arial" w:cs="Arial"/>
          <w:b/>
          <w:color w:val="0000FF"/>
          <w:sz w:val="24"/>
        </w:rPr>
        <w:t>S6-230793</w:t>
      </w:r>
      <w:r>
        <w:rPr>
          <w:rFonts w:ascii="Arial" w:hAnsi="Arial" w:cs="Arial"/>
          <w:b/>
          <w:color w:val="0000FF"/>
          <w:sz w:val="24"/>
        </w:rPr>
        <w:tab/>
      </w:r>
      <w:r>
        <w:rPr>
          <w:rFonts w:ascii="Arial" w:hAnsi="Arial" w:cs="Arial"/>
          <w:b/>
          <w:sz w:val="24"/>
        </w:rPr>
        <w:t>LS on interface and exposure entities requirement for network slice management service</w:t>
      </w:r>
    </w:p>
    <w:p w14:paraId="51C210E9"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China Mobile (Suzhou) Software</w:t>
      </w:r>
    </w:p>
    <w:p w14:paraId="1D0F9622" w14:textId="77777777" w:rsidR="001B08D5" w:rsidRDefault="001B08D5" w:rsidP="001B08D5">
      <w:pPr>
        <w:rPr>
          <w:color w:val="808080"/>
        </w:rPr>
      </w:pPr>
      <w:r>
        <w:rPr>
          <w:color w:val="808080"/>
        </w:rPr>
        <w:t>(Replaces S6-230614)</w:t>
      </w:r>
    </w:p>
    <w:p w14:paraId="79FF67D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40C7D4" w14:textId="77777777" w:rsidR="001B08D5" w:rsidRDefault="001B08D5" w:rsidP="001B08D5">
      <w:pPr>
        <w:rPr>
          <w:rFonts w:ascii="Arial" w:hAnsi="Arial" w:cs="Arial"/>
          <w:b/>
          <w:sz w:val="24"/>
        </w:rPr>
      </w:pPr>
      <w:r>
        <w:rPr>
          <w:rFonts w:ascii="Arial" w:hAnsi="Arial" w:cs="Arial"/>
          <w:b/>
          <w:color w:val="0000FF"/>
          <w:sz w:val="24"/>
        </w:rPr>
        <w:t>S6-230629</w:t>
      </w:r>
      <w:r>
        <w:rPr>
          <w:rFonts w:ascii="Arial" w:hAnsi="Arial" w:cs="Arial"/>
          <w:b/>
          <w:color w:val="0000FF"/>
          <w:sz w:val="24"/>
        </w:rPr>
        <w:tab/>
      </w:r>
      <w:r>
        <w:rPr>
          <w:rFonts w:ascii="Arial" w:hAnsi="Arial" w:cs="Arial"/>
          <w:b/>
          <w:sz w:val="24"/>
        </w:rPr>
        <w:t>LS on SA6 V2X service support</w:t>
      </w:r>
    </w:p>
    <w:p w14:paraId="0E3EE690" w14:textId="77777777" w:rsidR="001B08D5" w:rsidRDefault="001B08D5" w:rsidP="001B08D5">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5GAA, cc SA, SA1, SA2</w:t>
      </w:r>
      <w:r>
        <w:rPr>
          <w:i/>
        </w:rPr>
        <w:br/>
      </w:r>
      <w:r>
        <w:rPr>
          <w:i/>
        </w:rPr>
        <w:tab/>
      </w:r>
      <w:r>
        <w:rPr>
          <w:i/>
        </w:rPr>
        <w:tab/>
      </w:r>
      <w:r>
        <w:rPr>
          <w:i/>
        </w:rPr>
        <w:tab/>
      </w:r>
      <w:r>
        <w:rPr>
          <w:i/>
        </w:rPr>
        <w:tab/>
      </w:r>
      <w:r>
        <w:rPr>
          <w:i/>
        </w:rPr>
        <w:tab/>
        <w:t>Source: Lenovo Future Communications</w:t>
      </w:r>
    </w:p>
    <w:p w14:paraId="1E1FCDE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S6-230796</w:t>
      </w:r>
      <w:r>
        <w:rPr>
          <w:color w:val="993300"/>
          <w:u w:val="single"/>
        </w:rPr>
        <w:t>.</w:t>
      </w:r>
    </w:p>
    <w:p w14:paraId="452BA5A2" w14:textId="77777777" w:rsidR="001B08D5" w:rsidRPr="001B08D5" w:rsidRDefault="001B08D5" w:rsidP="001B08D5">
      <w:pPr>
        <w:rPr>
          <w:rFonts w:ascii="Arial" w:hAnsi="Arial" w:cs="Arial"/>
          <w:b/>
          <w:sz w:val="24"/>
          <w:lang w:val="fr-FR"/>
        </w:rPr>
      </w:pPr>
      <w:r w:rsidRPr="001B08D5">
        <w:rPr>
          <w:rFonts w:ascii="Arial" w:hAnsi="Arial" w:cs="Arial"/>
          <w:b/>
          <w:color w:val="0000FF"/>
          <w:sz w:val="24"/>
          <w:lang w:val="fr-FR"/>
        </w:rPr>
        <w:t>S6-230796</w:t>
      </w:r>
      <w:r w:rsidRPr="001B08D5">
        <w:rPr>
          <w:rFonts w:ascii="Arial" w:hAnsi="Arial" w:cs="Arial"/>
          <w:b/>
          <w:color w:val="0000FF"/>
          <w:sz w:val="24"/>
          <w:lang w:val="fr-FR"/>
        </w:rPr>
        <w:tab/>
      </w:r>
      <w:r w:rsidRPr="001B08D5">
        <w:rPr>
          <w:rFonts w:ascii="Arial" w:hAnsi="Arial" w:cs="Arial"/>
          <w:b/>
          <w:sz w:val="24"/>
          <w:lang w:val="fr-FR"/>
        </w:rPr>
        <w:t>LS on SA6 V2X service support</w:t>
      </w:r>
    </w:p>
    <w:p w14:paraId="367E1BF5" w14:textId="77777777" w:rsidR="001B08D5" w:rsidRPr="001B08D5" w:rsidRDefault="001B08D5" w:rsidP="001B08D5">
      <w:pPr>
        <w:rPr>
          <w:i/>
          <w:lang w:val="fr-FR"/>
        </w:rPr>
      </w:pP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Type: LS out</w:t>
      </w:r>
      <w:r w:rsidRPr="001B08D5">
        <w:rPr>
          <w:i/>
          <w:lang w:val="fr-FR"/>
        </w:rPr>
        <w:tab/>
      </w:r>
      <w:r w:rsidRPr="001B08D5">
        <w:rPr>
          <w:i/>
          <w:lang w:val="fr-FR"/>
        </w:rPr>
        <w:tab/>
        <w:t>For: -</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to SA, cc SA1, SA2</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Source: Lenovo Future Communications</w:t>
      </w:r>
    </w:p>
    <w:p w14:paraId="1F035342" w14:textId="77777777" w:rsidR="001B08D5" w:rsidRDefault="001B08D5" w:rsidP="001B08D5">
      <w:pPr>
        <w:rPr>
          <w:color w:val="808080"/>
        </w:rPr>
      </w:pPr>
      <w:r>
        <w:rPr>
          <w:color w:val="808080"/>
        </w:rPr>
        <w:t>(Replaces S6-230629)</w:t>
      </w:r>
    </w:p>
    <w:p w14:paraId="5D9DC8DE" w14:textId="77777777" w:rsidR="001B08D5" w:rsidRDefault="001B08D5" w:rsidP="001B08D5">
      <w:pPr>
        <w:rPr>
          <w:rFonts w:ascii="Arial" w:hAnsi="Arial" w:cs="Arial"/>
          <w:b/>
        </w:rPr>
      </w:pPr>
      <w:r>
        <w:rPr>
          <w:rFonts w:ascii="Arial" w:hAnsi="Arial" w:cs="Arial"/>
          <w:b/>
        </w:rPr>
        <w:t xml:space="preserve">Discussion: </w:t>
      </w:r>
    </w:p>
    <w:p w14:paraId="092FC7D7" w14:textId="77777777" w:rsidR="001B08D5" w:rsidRDefault="001B08D5" w:rsidP="001B08D5">
      <w:r>
        <w:t>Lenovo presented the contribution S6-230796.</w:t>
      </w:r>
    </w:p>
    <w:p w14:paraId="091238C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S6-230947</w:t>
      </w:r>
      <w:r>
        <w:rPr>
          <w:color w:val="993300"/>
          <w:u w:val="single"/>
        </w:rPr>
        <w:t>.</w:t>
      </w:r>
    </w:p>
    <w:p w14:paraId="1B18200E" w14:textId="77777777" w:rsidR="001B08D5" w:rsidRPr="001B08D5" w:rsidRDefault="001B08D5" w:rsidP="001B08D5">
      <w:pPr>
        <w:rPr>
          <w:rFonts w:ascii="Arial" w:hAnsi="Arial" w:cs="Arial"/>
          <w:b/>
          <w:sz w:val="24"/>
          <w:lang w:val="fr-FR"/>
        </w:rPr>
      </w:pPr>
      <w:r w:rsidRPr="001B08D5">
        <w:rPr>
          <w:rFonts w:ascii="Arial" w:hAnsi="Arial" w:cs="Arial"/>
          <w:b/>
          <w:color w:val="0000FF"/>
          <w:sz w:val="24"/>
          <w:lang w:val="fr-FR"/>
        </w:rPr>
        <w:t>S6-230947</w:t>
      </w:r>
      <w:r w:rsidRPr="001B08D5">
        <w:rPr>
          <w:rFonts w:ascii="Arial" w:hAnsi="Arial" w:cs="Arial"/>
          <w:b/>
          <w:color w:val="0000FF"/>
          <w:sz w:val="24"/>
          <w:lang w:val="fr-FR"/>
        </w:rPr>
        <w:tab/>
      </w:r>
      <w:r w:rsidRPr="001B08D5">
        <w:rPr>
          <w:rFonts w:ascii="Arial" w:hAnsi="Arial" w:cs="Arial"/>
          <w:b/>
          <w:sz w:val="24"/>
          <w:lang w:val="fr-FR"/>
        </w:rPr>
        <w:t>LS on SA6 V2X service support</w:t>
      </w:r>
    </w:p>
    <w:p w14:paraId="079267B2" w14:textId="77777777" w:rsidR="001B08D5" w:rsidRPr="001B08D5" w:rsidRDefault="001B08D5" w:rsidP="001B08D5">
      <w:pPr>
        <w:rPr>
          <w:i/>
          <w:lang w:val="fr-FR"/>
        </w:rPr>
      </w:pP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Type: LS out</w:t>
      </w:r>
      <w:r w:rsidRPr="001B08D5">
        <w:rPr>
          <w:i/>
          <w:lang w:val="fr-FR"/>
        </w:rPr>
        <w:tab/>
      </w:r>
      <w:r w:rsidRPr="001B08D5">
        <w:rPr>
          <w:i/>
          <w:lang w:val="fr-FR"/>
        </w:rPr>
        <w:tab/>
        <w:t>For: -</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to SA, cc SA1, SA2</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Source: Lenovo Future Communications</w:t>
      </w:r>
    </w:p>
    <w:p w14:paraId="16A0CA65" w14:textId="77777777" w:rsidR="001B08D5" w:rsidRDefault="001B08D5" w:rsidP="001B08D5">
      <w:pPr>
        <w:rPr>
          <w:color w:val="808080"/>
        </w:rPr>
      </w:pPr>
      <w:r>
        <w:rPr>
          <w:color w:val="808080"/>
        </w:rPr>
        <w:t>(Replaces S6-230796)</w:t>
      </w:r>
    </w:p>
    <w:p w14:paraId="3181370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S6-231091</w:t>
      </w:r>
      <w:r>
        <w:rPr>
          <w:color w:val="993300"/>
          <w:u w:val="single"/>
        </w:rPr>
        <w:t>.</w:t>
      </w:r>
    </w:p>
    <w:p w14:paraId="45297D3C" w14:textId="77777777" w:rsidR="001B08D5" w:rsidRDefault="001B08D5" w:rsidP="001B08D5">
      <w:pPr>
        <w:rPr>
          <w:rFonts w:ascii="Arial" w:hAnsi="Arial" w:cs="Arial"/>
          <w:b/>
          <w:sz w:val="24"/>
        </w:rPr>
      </w:pPr>
      <w:r>
        <w:rPr>
          <w:rFonts w:ascii="Arial" w:hAnsi="Arial" w:cs="Arial"/>
          <w:b/>
          <w:color w:val="0000FF"/>
          <w:sz w:val="24"/>
        </w:rPr>
        <w:t>S6-231091</w:t>
      </w:r>
      <w:r>
        <w:rPr>
          <w:rFonts w:ascii="Arial" w:hAnsi="Arial" w:cs="Arial"/>
          <w:b/>
          <w:color w:val="0000FF"/>
          <w:sz w:val="24"/>
        </w:rPr>
        <w:tab/>
      </w:r>
      <w:r>
        <w:rPr>
          <w:rFonts w:ascii="Arial" w:hAnsi="Arial" w:cs="Arial"/>
          <w:b/>
          <w:sz w:val="24"/>
        </w:rPr>
        <w:t>LS on SA6 V2X service support</w:t>
      </w:r>
    </w:p>
    <w:p w14:paraId="63B63146"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SA1, SA2</w:t>
      </w:r>
      <w:r>
        <w:rPr>
          <w:i/>
        </w:rPr>
        <w:br/>
      </w:r>
      <w:r>
        <w:rPr>
          <w:i/>
        </w:rPr>
        <w:tab/>
      </w:r>
      <w:r>
        <w:rPr>
          <w:i/>
        </w:rPr>
        <w:tab/>
      </w:r>
      <w:r>
        <w:rPr>
          <w:i/>
        </w:rPr>
        <w:tab/>
      </w:r>
      <w:r>
        <w:rPr>
          <w:i/>
        </w:rPr>
        <w:tab/>
      </w:r>
      <w:r>
        <w:rPr>
          <w:i/>
        </w:rPr>
        <w:tab/>
        <w:t>Source: Lenovo Future Communications</w:t>
      </w:r>
    </w:p>
    <w:p w14:paraId="5F8D3966" w14:textId="77777777" w:rsidR="001B08D5" w:rsidRDefault="001B08D5" w:rsidP="001B08D5">
      <w:pPr>
        <w:rPr>
          <w:color w:val="808080"/>
        </w:rPr>
      </w:pPr>
      <w:r>
        <w:rPr>
          <w:color w:val="808080"/>
        </w:rPr>
        <w:t>(Replaces S6-230947)</w:t>
      </w:r>
    </w:p>
    <w:p w14:paraId="47DFD84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789D37" w14:textId="77777777" w:rsidR="001B08D5" w:rsidRDefault="001B08D5" w:rsidP="001B08D5">
      <w:pPr>
        <w:rPr>
          <w:rFonts w:ascii="Arial" w:hAnsi="Arial" w:cs="Arial"/>
          <w:b/>
          <w:sz w:val="24"/>
        </w:rPr>
      </w:pPr>
      <w:r>
        <w:rPr>
          <w:rFonts w:ascii="Arial" w:hAnsi="Arial" w:cs="Arial"/>
          <w:b/>
          <w:color w:val="0000FF"/>
          <w:sz w:val="24"/>
        </w:rPr>
        <w:t>S6-230684</w:t>
      </w:r>
      <w:r>
        <w:rPr>
          <w:rFonts w:ascii="Arial" w:hAnsi="Arial" w:cs="Arial"/>
          <w:b/>
          <w:color w:val="0000FF"/>
          <w:sz w:val="24"/>
        </w:rPr>
        <w:tab/>
      </w:r>
      <w:r>
        <w:rPr>
          <w:rFonts w:ascii="Arial" w:hAnsi="Arial" w:cs="Arial"/>
          <w:b/>
          <w:sz w:val="24"/>
        </w:rPr>
        <w:t>LS_On_EVEX-reuse</w:t>
      </w:r>
    </w:p>
    <w:p w14:paraId="3B343221"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SA2, SA</w:t>
      </w:r>
      <w:r>
        <w:rPr>
          <w:i/>
        </w:rPr>
        <w:br/>
      </w:r>
      <w:r>
        <w:rPr>
          <w:i/>
        </w:rPr>
        <w:tab/>
      </w:r>
      <w:r>
        <w:rPr>
          <w:i/>
        </w:rPr>
        <w:tab/>
      </w:r>
      <w:r>
        <w:rPr>
          <w:i/>
        </w:rPr>
        <w:tab/>
      </w:r>
      <w:r>
        <w:rPr>
          <w:i/>
        </w:rPr>
        <w:tab/>
      </w:r>
      <w:r>
        <w:rPr>
          <w:i/>
        </w:rPr>
        <w:tab/>
        <w:t>Source: Qualcomm Incorporated</w:t>
      </w:r>
    </w:p>
    <w:p w14:paraId="5C73EC3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3AA83D" w14:textId="77777777" w:rsidR="001B08D5" w:rsidRDefault="001B08D5" w:rsidP="001B08D5">
      <w:pPr>
        <w:rPr>
          <w:rFonts w:ascii="Arial" w:hAnsi="Arial" w:cs="Arial"/>
          <w:b/>
          <w:sz w:val="24"/>
        </w:rPr>
      </w:pPr>
      <w:r>
        <w:rPr>
          <w:rFonts w:ascii="Arial" w:hAnsi="Arial" w:cs="Arial"/>
          <w:b/>
          <w:color w:val="0000FF"/>
          <w:sz w:val="24"/>
        </w:rPr>
        <w:t>S6-230797</w:t>
      </w:r>
      <w:r>
        <w:rPr>
          <w:rFonts w:ascii="Arial" w:hAnsi="Arial" w:cs="Arial"/>
          <w:b/>
          <w:color w:val="0000FF"/>
          <w:sz w:val="24"/>
        </w:rPr>
        <w:tab/>
      </w:r>
      <w:r>
        <w:rPr>
          <w:rFonts w:ascii="Arial" w:hAnsi="Arial" w:cs="Arial"/>
          <w:b/>
          <w:sz w:val="24"/>
        </w:rPr>
        <w:t>withdrawn</w:t>
      </w:r>
    </w:p>
    <w:p w14:paraId="73552252"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nn</w:t>
      </w:r>
    </w:p>
    <w:p w14:paraId="24128E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FC9D8B" w14:textId="77777777" w:rsidR="001B08D5" w:rsidRDefault="001B08D5" w:rsidP="001B08D5">
      <w:pPr>
        <w:rPr>
          <w:rFonts w:ascii="Arial" w:hAnsi="Arial" w:cs="Arial"/>
          <w:b/>
          <w:sz w:val="24"/>
        </w:rPr>
      </w:pPr>
      <w:r>
        <w:rPr>
          <w:rFonts w:ascii="Arial" w:hAnsi="Arial" w:cs="Arial"/>
          <w:b/>
          <w:color w:val="0000FF"/>
          <w:sz w:val="24"/>
        </w:rPr>
        <w:t>S6-230760</w:t>
      </w:r>
      <w:r>
        <w:rPr>
          <w:rFonts w:ascii="Arial" w:hAnsi="Arial" w:cs="Arial"/>
          <w:b/>
          <w:color w:val="0000FF"/>
          <w:sz w:val="24"/>
        </w:rPr>
        <w:tab/>
      </w:r>
      <w:r>
        <w:rPr>
          <w:rFonts w:ascii="Arial" w:hAnsi="Arial" w:cs="Arial"/>
          <w:b/>
          <w:sz w:val="24"/>
        </w:rPr>
        <w:t>LS on addressing packet loss during multicast MBS delivery</w:t>
      </w:r>
    </w:p>
    <w:p w14:paraId="5434C63F"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Huawei, Hisilicon</w:t>
      </w:r>
    </w:p>
    <w:p w14:paraId="07A63655" w14:textId="77777777" w:rsidR="001B08D5" w:rsidRDefault="001B08D5" w:rsidP="001B08D5">
      <w:pPr>
        <w:rPr>
          <w:rFonts w:ascii="Arial" w:hAnsi="Arial" w:cs="Arial"/>
          <w:b/>
        </w:rPr>
      </w:pPr>
      <w:r>
        <w:rPr>
          <w:rFonts w:ascii="Arial" w:hAnsi="Arial" w:cs="Arial"/>
          <w:b/>
        </w:rPr>
        <w:t xml:space="preserve">Abstract: </w:t>
      </w:r>
    </w:p>
    <w:p w14:paraId="0E7F0D62" w14:textId="77777777" w:rsidR="001B08D5" w:rsidRDefault="001B08D5" w:rsidP="001B08D5">
      <w:r>
        <w:t>Proposal for LS on addressing packet loss during multicast MBS delivery</w:t>
      </w:r>
    </w:p>
    <w:p w14:paraId="3B312C6A" w14:textId="77777777" w:rsidR="001B08D5" w:rsidRDefault="001B08D5" w:rsidP="001B08D5">
      <w:pPr>
        <w:rPr>
          <w:rFonts w:ascii="Arial" w:hAnsi="Arial" w:cs="Arial"/>
          <w:b/>
        </w:rPr>
      </w:pPr>
      <w:r>
        <w:rPr>
          <w:rFonts w:ascii="Arial" w:hAnsi="Arial" w:cs="Arial"/>
          <w:b/>
        </w:rPr>
        <w:t xml:space="preserve">Discussion: </w:t>
      </w:r>
    </w:p>
    <w:p w14:paraId="6881A0BE" w14:textId="77777777" w:rsidR="001B08D5" w:rsidRDefault="001B08D5" w:rsidP="001B08D5">
      <w:r>
        <w:lastRenderedPageBreak/>
        <w:t>Huawei presented the draft LS during the opening session.</w:t>
      </w:r>
    </w:p>
    <w:p w14:paraId="500088B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S6-230798</w:t>
      </w:r>
      <w:r>
        <w:rPr>
          <w:color w:val="993300"/>
          <w:u w:val="single"/>
        </w:rPr>
        <w:t>.</w:t>
      </w:r>
    </w:p>
    <w:p w14:paraId="3F8AB432" w14:textId="77777777" w:rsidR="001B08D5" w:rsidRDefault="001B08D5" w:rsidP="001B08D5">
      <w:pPr>
        <w:rPr>
          <w:rFonts w:ascii="Arial" w:hAnsi="Arial" w:cs="Arial"/>
          <w:b/>
          <w:sz w:val="24"/>
        </w:rPr>
      </w:pPr>
      <w:r>
        <w:rPr>
          <w:rFonts w:ascii="Arial" w:hAnsi="Arial" w:cs="Arial"/>
          <w:b/>
          <w:color w:val="0000FF"/>
          <w:sz w:val="24"/>
        </w:rPr>
        <w:t>S6-230798</w:t>
      </w:r>
      <w:r>
        <w:rPr>
          <w:rFonts w:ascii="Arial" w:hAnsi="Arial" w:cs="Arial"/>
          <w:b/>
          <w:color w:val="0000FF"/>
          <w:sz w:val="24"/>
        </w:rPr>
        <w:tab/>
      </w:r>
      <w:r>
        <w:rPr>
          <w:rFonts w:ascii="Arial" w:hAnsi="Arial" w:cs="Arial"/>
          <w:b/>
          <w:sz w:val="24"/>
        </w:rPr>
        <w:t>LS on addressing packet loss during multicast MBS delivery</w:t>
      </w:r>
    </w:p>
    <w:p w14:paraId="472FAD78"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Huawei, Hisilicon</w:t>
      </w:r>
    </w:p>
    <w:p w14:paraId="0B1E9D21" w14:textId="77777777" w:rsidR="001B08D5" w:rsidRDefault="001B08D5" w:rsidP="001B08D5">
      <w:pPr>
        <w:rPr>
          <w:color w:val="808080"/>
        </w:rPr>
      </w:pPr>
      <w:r>
        <w:rPr>
          <w:color w:val="808080"/>
        </w:rPr>
        <w:t>(Replaces S6-230760)</w:t>
      </w:r>
    </w:p>
    <w:p w14:paraId="307EA7DF" w14:textId="77777777" w:rsidR="001B08D5" w:rsidRDefault="001B08D5" w:rsidP="001B08D5">
      <w:pPr>
        <w:rPr>
          <w:rFonts w:ascii="Arial" w:hAnsi="Arial" w:cs="Arial"/>
          <w:b/>
        </w:rPr>
      </w:pPr>
      <w:r>
        <w:rPr>
          <w:rFonts w:ascii="Arial" w:hAnsi="Arial" w:cs="Arial"/>
          <w:b/>
        </w:rPr>
        <w:t xml:space="preserve">Discussion: </w:t>
      </w:r>
    </w:p>
    <w:p w14:paraId="05FAE849" w14:textId="77777777" w:rsidR="001B08D5" w:rsidRDefault="001B08D5" w:rsidP="001B08D5">
      <w:r>
        <w:t>Huawei presented the document S6-230798.</w:t>
      </w:r>
    </w:p>
    <w:p w14:paraId="05ADFCEF" w14:textId="77777777" w:rsidR="001B08D5" w:rsidRDefault="001B08D5" w:rsidP="001B08D5">
      <w:r>
        <w:t>Nokia suggested rephrasing the beginning of the LS "In SA6 there were concerns that packet loss could happen.."</w:t>
      </w:r>
    </w:p>
    <w:p w14:paraId="7ECD0A14" w14:textId="77777777" w:rsidR="001B08D5" w:rsidRDefault="001B08D5" w:rsidP="001B08D5">
      <w:r>
        <w:t>*Check WID*</w:t>
      </w:r>
    </w:p>
    <w:p w14:paraId="1B08966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S6-231018</w:t>
      </w:r>
      <w:r>
        <w:rPr>
          <w:color w:val="993300"/>
          <w:u w:val="single"/>
        </w:rPr>
        <w:t>.</w:t>
      </w:r>
    </w:p>
    <w:p w14:paraId="337DDD7B" w14:textId="77777777" w:rsidR="001B08D5" w:rsidRDefault="001B08D5" w:rsidP="001B08D5">
      <w:pPr>
        <w:rPr>
          <w:rFonts w:ascii="Arial" w:hAnsi="Arial" w:cs="Arial"/>
          <w:b/>
          <w:sz w:val="24"/>
        </w:rPr>
      </w:pPr>
      <w:r>
        <w:rPr>
          <w:rFonts w:ascii="Arial" w:hAnsi="Arial" w:cs="Arial"/>
          <w:b/>
          <w:color w:val="0000FF"/>
          <w:sz w:val="24"/>
        </w:rPr>
        <w:t>S6-231018</w:t>
      </w:r>
      <w:r>
        <w:rPr>
          <w:rFonts w:ascii="Arial" w:hAnsi="Arial" w:cs="Arial"/>
          <w:b/>
          <w:color w:val="0000FF"/>
          <w:sz w:val="24"/>
        </w:rPr>
        <w:tab/>
      </w:r>
      <w:r>
        <w:rPr>
          <w:rFonts w:ascii="Arial" w:hAnsi="Arial" w:cs="Arial"/>
          <w:b/>
          <w:sz w:val="24"/>
        </w:rPr>
        <w:t>LS on addressing packet loss during multicast MBS delivery</w:t>
      </w:r>
    </w:p>
    <w:p w14:paraId="7EA69424"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SA6</w:t>
      </w:r>
    </w:p>
    <w:p w14:paraId="578E2ED3" w14:textId="77777777" w:rsidR="001B08D5" w:rsidRDefault="001B08D5" w:rsidP="001B08D5">
      <w:pPr>
        <w:rPr>
          <w:color w:val="808080"/>
        </w:rPr>
      </w:pPr>
      <w:r>
        <w:rPr>
          <w:color w:val="808080"/>
        </w:rPr>
        <w:t>(Replaces S6-230798)</w:t>
      </w:r>
    </w:p>
    <w:p w14:paraId="04A73756" w14:textId="77777777" w:rsidR="001B08D5" w:rsidRDefault="001B08D5" w:rsidP="001B08D5">
      <w:pPr>
        <w:rPr>
          <w:rFonts w:ascii="Arial" w:hAnsi="Arial" w:cs="Arial"/>
          <w:b/>
        </w:rPr>
      </w:pPr>
      <w:r>
        <w:rPr>
          <w:rFonts w:ascii="Arial" w:hAnsi="Arial" w:cs="Arial"/>
          <w:b/>
        </w:rPr>
        <w:t xml:space="preserve">Discussion: </w:t>
      </w:r>
    </w:p>
    <w:p w14:paraId="1E029A30" w14:textId="77777777" w:rsidR="001B08D5" w:rsidRDefault="001B08D5" w:rsidP="001B08D5">
      <w:r>
        <w:t>Huawei presented the document S6-231018.</w:t>
      </w:r>
    </w:p>
    <w:p w14:paraId="64E1E2E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CA8BFD" w14:textId="77777777" w:rsidR="001B08D5" w:rsidRDefault="001B08D5" w:rsidP="001B08D5">
      <w:pPr>
        <w:rPr>
          <w:rFonts w:ascii="Arial" w:hAnsi="Arial" w:cs="Arial"/>
          <w:b/>
          <w:sz w:val="24"/>
        </w:rPr>
      </w:pPr>
      <w:r>
        <w:rPr>
          <w:rFonts w:ascii="Arial" w:hAnsi="Arial" w:cs="Arial"/>
          <w:b/>
          <w:color w:val="0000FF"/>
          <w:sz w:val="24"/>
        </w:rPr>
        <w:t>S6-230788</w:t>
      </w:r>
      <w:r>
        <w:rPr>
          <w:rFonts w:ascii="Arial" w:hAnsi="Arial" w:cs="Arial"/>
          <w:b/>
          <w:color w:val="0000FF"/>
          <w:sz w:val="24"/>
        </w:rPr>
        <w:tab/>
      </w:r>
      <w:r>
        <w:rPr>
          <w:rFonts w:ascii="Arial" w:hAnsi="Arial" w:cs="Arial"/>
          <w:b/>
          <w:sz w:val="24"/>
        </w:rPr>
        <w:t>LS on Clarification of Edge Node Sharing</w:t>
      </w:r>
    </w:p>
    <w:p w14:paraId="1D693B1C"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GSMA OPG, cc SA, SA2</w:t>
      </w:r>
      <w:r>
        <w:rPr>
          <w:i/>
        </w:rPr>
        <w:br/>
      </w:r>
      <w:r>
        <w:rPr>
          <w:i/>
        </w:rPr>
        <w:tab/>
      </w:r>
      <w:r>
        <w:rPr>
          <w:i/>
        </w:rPr>
        <w:tab/>
      </w:r>
      <w:r>
        <w:rPr>
          <w:i/>
        </w:rPr>
        <w:tab/>
      </w:r>
      <w:r>
        <w:rPr>
          <w:i/>
        </w:rPr>
        <w:tab/>
      </w:r>
      <w:r>
        <w:rPr>
          <w:i/>
        </w:rPr>
        <w:tab/>
        <w:t>Source: Samsung</w:t>
      </w:r>
    </w:p>
    <w:p w14:paraId="690D5E9C" w14:textId="77777777" w:rsidR="001B08D5" w:rsidRDefault="001B08D5" w:rsidP="001B08D5">
      <w:pPr>
        <w:rPr>
          <w:rFonts w:ascii="Arial" w:hAnsi="Arial" w:cs="Arial"/>
          <w:b/>
        </w:rPr>
      </w:pPr>
      <w:r>
        <w:rPr>
          <w:rFonts w:ascii="Arial" w:hAnsi="Arial" w:cs="Arial"/>
          <w:b/>
        </w:rPr>
        <w:t xml:space="preserve">Discussion: </w:t>
      </w:r>
    </w:p>
    <w:p w14:paraId="40F384C7" w14:textId="77777777" w:rsidR="001B08D5" w:rsidRDefault="001B08D5" w:rsidP="001B08D5">
      <w:r>
        <w:t>Samsung presented the document S6-230788.</w:t>
      </w:r>
    </w:p>
    <w:p w14:paraId="593994A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093DD0" w14:textId="77777777" w:rsidR="001B08D5" w:rsidRDefault="001B08D5" w:rsidP="001B08D5">
      <w:pPr>
        <w:rPr>
          <w:rFonts w:ascii="Arial" w:hAnsi="Arial" w:cs="Arial"/>
          <w:b/>
          <w:sz w:val="24"/>
        </w:rPr>
      </w:pPr>
      <w:r>
        <w:rPr>
          <w:rFonts w:ascii="Arial" w:hAnsi="Arial" w:cs="Arial"/>
          <w:b/>
          <w:color w:val="0000FF"/>
          <w:sz w:val="24"/>
        </w:rPr>
        <w:t>S6-230789</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2A95184D"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Apple</w:t>
      </w:r>
    </w:p>
    <w:p w14:paraId="34D1FD3E" w14:textId="77777777" w:rsidR="001B08D5" w:rsidRDefault="001B08D5" w:rsidP="001B08D5">
      <w:pPr>
        <w:rPr>
          <w:rFonts w:ascii="Arial" w:hAnsi="Arial" w:cs="Arial"/>
          <w:b/>
        </w:rPr>
      </w:pPr>
      <w:r>
        <w:rPr>
          <w:rFonts w:ascii="Arial" w:hAnsi="Arial" w:cs="Arial"/>
          <w:b/>
        </w:rPr>
        <w:t xml:space="preserve">Discussion: </w:t>
      </w:r>
    </w:p>
    <w:p w14:paraId="76ED00FF" w14:textId="77777777" w:rsidR="001B08D5" w:rsidRDefault="001B08D5" w:rsidP="001B08D5">
      <w:r>
        <w:t>Apple presented the document S6-230789.</w:t>
      </w:r>
    </w:p>
    <w:p w14:paraId="7D4C2FCB" w14:textId="77777777" w:rsidR="001B08D5" w:rsidRDefault="001B08D5" w:rsidP="001B08D5">
      <w:r>
        <w:t>Further rewording was proposed and possibly add an action to SA2, further discussion offline.</w:t>
      </w:r>
    </w:p>
    <w:p w14:paraId="6ED2740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S6-231019</w:t>
      </w:r>
      <w:r>
        <w:rPr>
          <w:color w:val="993300"/>
          <w:u w:val="single"/>
        </w:rPr>
        <w:t>.</w:t>
      </w:r>
    </w:p>
    <w:p w14:paraId="1AB954E9" w14:textId="77777777" w:rsidR="001B08D5" w:rsidRDefault="001B08D5" w:rsidP="001B08D5">
      <w:pPr>
        <w:rPr>
          <w:rFonts w:ascii="Arial" w:hAnsi="Arial" w:cs="Arial"/>
          <w:b/>
          <w:sz w:val="24"/>
        </w:rPr>
      </w:pPr>
      <w:r>
        <w:rPr>
          <w:rFonts w:ascii="Arial" w:hAnsi="Arial" w:cs="Arial"/>
          <w:b/>
          <w:color w:val="0000FF"/>
          <w:sz w:val="24"/>
        </w:rPr>
        <w:t>S6-231019</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52FB1C93" w14:textId="77777777" w:rsidR="001B08D5" w:rsidRDefault="001B08D5" w:rsidP="001B08D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Apple</w:t>
      </w:r>
    </w:p>
    <w:p w14:paraId="06841A82" w14:textId="77777777" w:rsidR="001B08D5" w:rsidRDefault="001B08D5" w:rsidP="001B08D5">
      <w:pPr>
        <w:rPr>
          <w:color w:val="808080"/>
        </w:rPr>
      </w:pPr>
      <w:r>
        <w:rPr>
          <w:color w:val="808080"/>
        </w:rPr>
        <w:t>(Replaces S6-230789)</w:t>
      </w:r>
    </w:p>
    <w:p w14:paraId="14F99E4F" w14:textId="77777777" w:rsidR="001B08D5" w:rsidRDefault="001B08D5" w:rsidP="001B08D5">
      <w:pPr>
        <w:rPr>
          <w:rFonts w:ascii="Arial" w:hAnsi="Arial" w:cs="Arial"/>
          <w:b/>
        </w:rPr>
      </w:pPr>
      <w:r>
        <w:rPr>
          <w:rFonts w:ascii="Arial" w:hAnsi="Arial" w:cs="Arial"/>
          <w:b/>
        </w:rPr>
        <w:t xml:space="preserve">Discussion: </w:t>
      </w:r>
    </w:p>
    <w:p w14:paraId="473AEF33" w14:textId="77777777" w:rsidR="001B08D5" w:rsidRDefault="001B08D5" w:rsidP="001B08D5">
      <w:r>
        <w:t>Apple presented the document S6-231019.</w:t>
      </w:r>
    </w:p>
    <w:p w14:paraId="3AF761B4" w14:textId="77777777" w:rsidR="001B08D5" w:rsidRDefault="001B08D5" w:rsidP="001B08D5">
      <w:r>
        <w:t>The only change is to update the ref to the attachment.</w:t>
      </w:r>
    </w:p>
    <w:p w14:paraId="3F6BF8A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S6-231061</w:t>
      </w:r>
      <w:r>
        <w:rPr>
          <w:color w:val="993300"/>
          <w:u w:val="single"/>
        </w:rPr>
        <w:t>.</w:t>
      </w:r>
    </w:p>
    <w:p w14:paraId="2C2E01D8" w14:textId="77777777" w:rsidR="001B08D5" w:rsidRDefault="001B08D5" w:rsidP="001B08D5">
      <w:pPr>
        <w:rPr>
          <w:rFonts w:ascii="Arial" w:hAnsi="Arial" w:cs="Arial"/>
          <w:b/>
          <w:sz w:val="24"/>
        </w:rPr>
      </w:pPr>
      <w:r>
        <w:rPr>
          <w:rFonts w:ascii="Arial" w:hAnsi="Arial" w:cs="Arial"/>
          <w:b/>
          <w:color w:val="0000FF"/>
          <w:sz w:val="24"/>
        </w:rPr>
        <w:t>S6-231061</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7C098EA3"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 cc SA2</w:t>
      </w:r>
      <w:r>
        <w:rPr>
          <w:i/>
        </w:rPr>
        <w:br/>
      </w:r>
      <w:r>
        <w:rPr>
          <w:i/>
        </w:rPr>
        <w:tab/>
      </w:r>
      <w:r>
        <w:rPr>
          <w:i/>
        </w:rPr>
        <w:tab/>
      </w:r>
      <w:r>
        <w:rPr>
          <w:i/>
        </w:rPr>
        <w:tab/>
      </w:r>
      <w:r>
        <w:rPr>
          <w:i/>
        </w:rPr>
        <w:tab/>
      </w:r>
      <w:r>
        <w:rPr>
          <w:i/>
        </w:rPr>
        <w:tab/>
        <w:t>Source: Apple</w:t>
      </w:r>
    </w:p>
    <w:p w14:paraId="15B1F4E2" w14:textId="77777777" w:rsidR="001B08D5" w:rsidRDefault="001B08D5" w:rsidP="001B08D5">
      <w:pPr>
        <w:rPr>
          <w:color w:val="808080"/>
        </w:rPr>
      </w:pPr>
      <w:r>
        <w:rPr>
          <w:color w:val="808080"/>
        </w:rPr>
        <w:t>(Replaces S6-231019)</w:t>
      </w:r>
    </w:p>
    <w:p w14:paraId="670C4AB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9ADBF7" w14:textId="77777777" w:rsidR="001B08D5" w:rsidRDefault="001B08D5" w:rsidP="001B08D5">
      <w:r>
        <w:t>Attachments to this outgoing LS: S6-231035</w:t>
      </w:r>
    </w:p>
    <w:p w14:paraId="18F5873F" w14:textId="77777777" w:rsidR="001B08D5" w:rsidRDefault="001B08D5" w:rsidP="001B08D5">
      <w:pPr>
        <w:rPr>
          <w:rFonts w:ascii="Arial" w:hAnsi="Arial" w:cs="Arial"/>
          <w:b/>
          <w:sz w:val="24"/>
        </w:rPr>
      </w:pPr>
      <w:r>
        <w:rPr>
          <w:rFonts w:ascii="Arial" w:hAnsi="Arial" w:cs="Arial"/>
          <w:b/>
          <w:color w:val="0000FF"/>
          <w:sz w:val="24"/>
        </w:rPr>
        <w:t>S6-230790</w:t>
      </w:r>
      <w:r>
        <w:rPr>
          <w:rFonts w:ascii="Arial" w:hAnsi="Arial" w:cs="Arial"/>
          <w:b/>
          <w:color w:val="0000FF"/>
          <w:sz w:val="24"/>
        </w:rPr>
        <w:tab/>
      </w:r>
      <w:r>
        <w:rPr>
          <w:rFonts w:ascii="Arial" w:hAnsi="Arial" w:cs="Arial"/>
          <w:b/>
          <w:sz w:val="24"/>
        </w:rPr>
        <w:t>LS reply to TSG SA on LS 5G-ACIA-LS-2022-005 on 5G capabilities exposure for factories of the future – identified gaps from 5G ACIA</w:t>
      </w:r>
    </w:p>
    <w:p w14:paraId="1E5240AC" w14:textId="77777777" w:rsidR="001B08D5" w:rsidRPr="001B08D5" w:rsidRDefault="001B08D5" w:rsidP="001B08D5">
      <w:pPr>
        <w:rPr>
          <w:i/>
          <w:lang w:val="fr-FR"/>
        </w:rPr>
      </w:pPr>
      <w:r>
        <w:rPr>
          <w:i/>
        </w:rPr>
        <w:tab/>
      </w:r>
      <w:r>
        <w:rPr>
          <w:i/>
        </w:rPr>
        <w:tab/>
      </w:r>
      <w:r>
        <w:rPr>
          <w:i/>
        </w:rPr>
        <w:tab/>
      </w:r>
      <w:r>
        <w:rPr>
          <w:i/>
        </w:rPr>
        <w:tab/>
      </w:r>
      <w:r>
        <w:rPr>
          <w:i/>
        </w:rPr>
        <w:tab/>
      </w:r>
      <w:r w:rsidRPr="001B08D5">
        <w:rPr>
          <w:i/>
          <w:lang w:val="fr-FR"/>
        </w:rPr>
        <w:t>Type: LS out</w:t>
      </w:r>
      <w:r w:rsidRPr="001B08D5">
        <w:rPr>
          <w:i/>
          <w:lang w:val="fr-FR"/>
        </w:rPr>
        <w:tab/>
      </w:r>
      <w:r w:rsidRPr="001B08D5">
        <w:rPr>
          <w:i/>
          <w:lang w:val="fr-FR"/>
        </w:rPr>
        <w:tab/>
        <w:t>For: Approval</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to SA, cc SA1, SA2, SA3, SA5, CT</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Source: Huawei</w:t>
      </w:r>
    </w:p>
    <w:p w14:paraId="5487D695" w14:textId="77777777" w:rsidR="001B08D5" w:rsidRDefault="001B08D5" w:rsidP="001B08D5">
      <w:pPr>
        <w:rPr>
          <w:rFonts w:ascii="Arial" w:hAnsi="Arial" w:cs="Arial"/>
          <w:b/>
        </w:rPr>
      </w:pPr>
      <w:r>
        <w:rPr>
          <w:rFonts w:ascii="Arial" w:hAnsi="Arial" w:cs="Arial"/>
          <w:b/>
        </w:rPr>
        <w:t xml:space="preserve">Discussion: </w:t>
      </w:r>
    </w:p>
    <w:p w14:paraId="7A3FF2A2" w14:textId="77777777" w:rsidR="001B08D5" w:rsidRDefault="001B08D5" w:rsidP="001B08D5">
      <w:r>
        <w:t>Huawei presented the document S6-230790.</w:t>
      </w:r>
    </w:p>
    <w:p w14:paraId="024C2F42" w14:textId="77777777" w:rsidR="001B08D5" w:rsidRDefault="001B08D5" w:rsidP="001B08D5">
      <w:r>
        <w:t>Regardless of the name this is not a reply to an incoming LS.</w:t>
      </w:r>
    </w:p>
    <w:p w14:paraId="3FBDBAF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S6-231020</w:t>
      </w:r>
      <w:r>
        <w:rPr>
          <w:color w:val="993300"/>
          <w:u w:val="single"/>
        </w:rPr>
        <w:t>.</w:t>
      </w:r>
    </w:p>
    <w:p w14:paraId="6CB9595C" w14:textId="77777777" w:rsidR="001B08D5" w:rsidRDefault="001B08D5" w:rsidP="001B08D5">
      <w:pPr>
        <w:rPr>
          <w:rFonts w:ascii="Arial" w:hAnsi="Arial" w:cs="Arial"/>
          <w:b/>
          <w:sz w:val="24"/>
        </w:rPr>
      </w:pPr>
      <w:r>
        <w:rPr>
          <w:rFonts w:ascii="Arial" w:hAnsi="Arial" w:cs="Arial"/>
          <w:b/>
          <w:color w:val="0000FF"/>
          <w:sz w:val="24"/>
        </w:rPr>
        <w:t>S6-231020</w:t>
      </w:r>
      <w:r>
        <w:rPr>
          <w:rFonts w:ascii="Arial" w:hAnsi="Arial" w:cs="Arial"/>
          <w:b/>
          <w:color w:val="0000FF"/>
          <w:sz w:val="24"/>
        </w:rPr>
        <w:tab/>
      </w:r>
      <w:r>
        <w:rPr>
          <w:rFonts w:ascii="Arial" w:hAnsi="Arial" w:cs="Arial"/>
          <w:b/>
          <w:sz w:val="24"/>
        </w:rPr>
        <w:t>LS reply to TSG SA on LS 5G-ACIA-LS-2022-005 on 5G capabilities exposure for factories of the future – identified gaps from 5G ACIA</w:t>
      </w:r>
    </w:p>
    <w:p w14:paraId="1DA61CE7" w14:textId="77777777" w:rsidR="001B08D5" w:rsidRPr="001B08D5" w:rsidRDefault="001B08D5" w:rsidP="001B08D5">
      <w:pPr>
        <w:rPr>
          <w:i/>
          <w:lang w:val="fr-FR"/>
        </w:rPr>
      </w:pPr>
      <w:r>
        <w:rPr>
          <w:i/>
        </w:rPr>
        <w:tab/>
      </w:r>
      <w:r>
        <w:rPr>
          <w:i/>
        </w:rPr>
        <w:tab/>
      </w:r>
      <w:r>
        <w:rPr>
          <w:i/>
        </w:rPr>
        <w:tab/>
      </w:r>
      <w:r>
        <w:rPr>
          <w:i/>
        </w:rPr>
        <w:tab/>
      </w:r>
      <w:r>
        <w:rPr>
          <w:i/>
        </w:rPr>
        <w:tab/>
      </w:r>
      <w:r w:rsidRPr="001B08D5">
        <w:rPr>
          <w:i/>
          <w:lang w:val="fr-FR"/>
        </w:rPr>
        <w:t>Type: LS out</w:t>
      </w:r>
      <w:r w:rsidRPr="001B08D5">
        <w:rPr>
          <w:i/>
          <w:lang w:val="fr-FR"/>
        </w:rPr>
        <w:tab/>
      </w:r>
      <w:r w:rsidRPr="001B08D5">
        <w:rPr>
          <w:i/>
          <w:lang w:val="fr-FR"/>
        </w:rPr>
        <w:tab/>
        <w:t>For: Approval</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to SA, cc SA1, SA2, SA3, SA5, CT</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Source: Huawei</w:t>
      </w:r>
    </w:p>
    <w:p w14:paraId="08AF94C6" w14:textId="77777777" w:rsidR="001B08D5" w:rsidRDefault="001B08D5" w:rsidP="001B08D5">
      <w:pPr>
        <w:rPr>
          <w:color w:val="808080"/>
        </w:rPr>
      </w:pPr>
      <w:r>
        <w:rPr>
          <w:color w:val="808080"/>
        </w:rPr>
        <w:t>(Replaces S6-230790)</w:t>
      </w:r>
    </w:p>
    <w:p w14:paraId="52EB3503" w14:textId="77777777" w:rsidR="001B08D5" w:rsidRDefault="001B08D5" w:rsidP="001B08D5">
      <w:pPr>
        <w:rPr>
          <w:rFonts w:ascii="Arial" w:hAnsi="Arial" w:cs="Arial"/>
          <w:b/>
        </w:rPr>
      </w:pPr>
      <w:r>
        <w:rPr>
          <w:rFonts w:ascii="Arial" w:hAnsi="Arial" w:cs="Arial"/>
          <w:b/>
        </w:rPr>
        <w:t xml:space="preserve">Discussion: </w:t>
      </w:r>
    </w:p>
    <w:p w14:paraId="245DA010" w14:textId="77777777" w:rsidR="001B08D5" w:rsidRDefault="001B08D5" w:rsidP="001B08D5">
      <w:r>
        <w:t>Huawei presented the document S6-231020.</w:t>
      </w:r>
    </w:p>
    <w:p w14:paraId="36D255D6" w14:textId="77777777" w:rsidR="001B08D5" w:rsidRDefault="001B08D5" w:rsidP="001B08D5">
      <w:r>
        <w:t>The only change is deleting both occruences of "already"</w:t>
      </w:r>
    </w:p>
    <w:p w14:paraId="3E33CC4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S6-231068</w:t>
      </w:r>
      <w:r>
        <w:rPr>
          <w:color w:val="993300"/>
          <w:u w:val="single"/>
        </w:rPr>
        <w:t>.</w:t>
      </w:r>
    </w:p>
    <w:p w14:paraId="6430C251" w14:textId="77777777" w:rsidR="001B08D5" w:rsidRDefault="001B08D5" w:rsidP="001B08D5">
      <w:pPr>
        <w:rPr>
          <w:rFonts w:ascii="Arial" w:hAnsi="Arial" w:cs="Arial"/>
          <w:b/>
          <w:sz w:val="24"/>
        </w:rPr>
      </w:pPr>
      <w:r>
        <w:rPr>
          <w:rFonts w:ascii="Arial" w:hAnsi="Arial" w:cs="Arial"/>
          <w:b/>
          <w:color w:val="0000FF"/>
          <w:sz w:val="24"/>
        </w:rPr>
        <w:t>S6-231068</w:t>
      </w:r>
      <w:r>
        <w:rPr>
          <w:rFonts w:ascii="Arial" w:hAnsi="Arial" w:cs="Arial"/>
          <w:b/>
          <w:color w:val="0000FF"/>
          <w:sz w:val="24"/>
        </w:rPr>
        <w:tab/>
      </w:r>
      <w:r>
        <w:rPr>
          <w:rFonts w:ascii="Arial" w:hAnsi="Arial" w:cs="Arial"/>
          <w:b/>
          <w:sz w:val="24"/>
        </w:rPr>
        <w:t>LS reply to TSG SA on LS 5G-ACIA-LS-2022-005 on 5G capabilities exposure for factories of the future – identified gaps from 5G ACIA</w:t>
      </w:r>
    </w:p>
    <w:p w14:paraId="3D9B874D" w14:textId="77777777" w:rsidR="001B08D5" w:rsidRPr="001B08D5" w:rsidRDefault="001B08D5" w:rsidP="001B08D5">
      <w:pPr>
        <w:rPr>
          <w:i/>
          <w:lang w:val="fr-FR"/>
        </w:rPr>
      </w:pPr>
      <w:r>
        <w:rPr>
          <w:i/>
        </w:rPr>
        <w:tab/>
      </w:r>
      <w:r>
        <w:rPr>
          <w:i/>
        </w:rPr>
        <w:tab/>
      </w:r>
      <w:r>
        <w:rPr>
          <w:i/>
        </w:rPr>
        <w:tab/>
      </w:r>
      <w:r>
        <w:rPr>
          <w:i/>
        </w:rPr>
        <w:tab/>
      </w:r>
      <w:r>
        <w:rPr>
          <w:i/>
        </w:rPr>
        <w:tab/>
      </w:r>
      <w:r w:rsidRPr="001B08D5">
        <w:rPr>
          <w:i/>
          <w:lang w:val="fr-FR"/>
        </w:rPr>
        <w:t>Type: LS out</w:t>
      </w:r>
      <w:r w:rsidRPr="001B08D5">
        <w:rPr>
          <w:i/>
          <w:lang w:val="fr-FR"/>
        </w:rPr>
        <w:tab/>
      </w:r>
      <w:r w:rsidRPr="001B08D5">
        <w:rPr>
          <w:i/>
          <w:lang w:val="fr-FR"/>
        </w:rPr>
        <w:tab/>
        <w:t>For: Approval</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to SA, cc SA1, SA2, SA3, SA5, CT</w:t>
      </w:r>
      <w:r w:rsidRPr="001B08D5">
        <w:rPr>
          <w:i/>
          <w:lang w:val="fr-FR"/>
        </w:rPr>
        <w:br/>
      </w:r>
      <w:r w:rsidRPr="001B08D5">
        <w:rPr>
          <w:i/>
          <w:lang w:val="fr-FR"/>
        </w:rPr>
        <w:tab/>
      </w:r>
      <w:r w:rsidRPr="001B08D5">
        <w:rPr>
          <w:i/>
          <w:lang w:val="fr-FR"/>
        </w:rPr>
        <w:tab/>
      </w:r>
      <w:r w:rsidRPr="001B08D5">
        <w:rPr>
          <w:i/>
          <w:lang w:val="fr-FR"/>
        </w:rPr>
        <w:tab/>
      </w:r>
      <w:r w:rsidRPr="001B08D5">
        <w:rPr>
          <w:i/>
          <w:lang w:val="fr-FR"/>
        </w:rPr>
        <w:tab/>
      </w:r>
      <w:r w:rsidRPr="001B08D5">
        <w:rPr>
          <w:i/>
          <w:lang w:val="fr-FR"/>
        </w:rPr>
        <w:tab/>
        <w:t>Source: Huawei</w:t>
      </w:r>
    </w:p>
    <w:p w14:paraId="12A261B4" w14:textId="77777777" w:rsidR="001B08D5" w:rsidRDefault="001B08D5" w:rsidP="001B08D5">
      <w:pPr>
        <w:rPr>
          <w:color w:val="808080"/>
        </w:rPr>
      </w:pPr>
      <w:r>
        <w:rPr>
          <w:color w:val="808080"/>
        </w:rPr>
        <w:lastRenderedPageBreak/>
        <w:t>(Replaces S6-231020)</w:t>
      </w:r>
    </w:p>
    <w:p w14:paraId="7A8AE9D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3ABB52" w14:textId="77777777" w:rsidR="001B08D5" w:rsidRDefault="001B08D5" w:rsidP="001B08D5">
      <w:pPr>
        <w:rPr>
          <w:rFonts w:ascii="Arial" w:hAnsi="Arial" w:cs="Arial"/>
          <w:b/>
          <w:sz w:val="24"/>
        </w:rPr>
      </w:pPr>
      <w:r>
        <w:rPr>
          <w:rFonts w:ascii="Arial" w:hAnsi="Arial" w:cs="Arial"/>
          <w:b/>
          <w:color w:val="0000FF"/>
          <w:sz w:val="24"/>
        </w:rPr>
        <w:t>S6-230977</w:t>
      </w:r>
      <w:r>
        <w:rPr>
          <w:rFonts w:ascii="Arial" w:hAnsi="Arial" w:cs="Arial"/>
          <w:b/>
          <w:color w:val="0000FF"/>
          <w:sz w:val="24"/>
        </w:rPr>
        <w:tab/>
      </w:r>
      <w:r>
        <w:rPr>
          <w:rFonts w:ascii="Arial" w:hAnsi="Arial" w:cs="Arial"/>
          <w:b/>
          <w:sz w:val="24"/>
        </w:rPr>
        <w:t>LS on application enablement definition</w:t>
      </w:r>
    </w:p>
    <w:p w14:paraId="6E311253"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SA1</w:t>
      </w:r>
      <w:r>
        <w:rPr>
          <w:i/>
        </w:rPr>
        <w:br/>
      </w:r>
      <w:r>
        <w:rPr>
          <w:i/>
        </w:rPr>
        <w:tab/>
      </w:r>
      <w:r>
        <w:rPr>
          <w:i/>
        </w:rPr>
        <w:tab/>
      </w:r>
      <w:r>
        <w:rPr>
          <w:i/>
        </w:rPr>
        <w:tab/>
      </w:r>
      <w:r>
        <w:rPr>
          <w:i/>
        </w:rPr>
        <w:tab/>
      </w:r>
      <w:r>
        <w:rPr>
          <w:i/>
        </w:rPr>
        <w:tab/>
        <w:t>Source: Lenovo</w:t>
      </w:r>
    </w:p>
    <w:p w14:paraId="6B98FCAD" w14:textId="77777777" w:rsidR="001B08D5" w:rsidRDefault="001B08D5" w:rsidP="001B08D5">
      <w:pPr>
        <w:rPr>
          <w:rFonts w:ascii="Arial" w:hAnsi="Arial" w:cs="Arial"/>
          <w:b/>
        </w:rPr>
      </w:pPr>
      <w:r>
        <w:rPr>
          <w:rFonts w:ascii="Arial" w:hAnsi="Arial" w:cs="Arial"/>
          <w:b/>
        </w:rPr>
        <w:t xml:space="preserve">Discussion: </w:t>
      </w:r>
    </w:p>
    <w:p w14:paraId="672262DE" w14:textId="77777777" w:rsidR="001B08D5" w:rsidRDefault="001B08D5" w:rsidP="001B08D5">
      <w:r>
        <w:t>Lenovo presented the document S6-230977.</w:t>
      </w:r>
    </w:p>
    <w:p w14:paraId="2D37DF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8FA150" w14:textId="77777777" w:rsidR="001B08D5" w:rsidRDefault="001B08D5" w:rsidP="001B08D5">
      <w:pPr>
        <w:rPr>
          <w:rFonts w:ascii="Arial" w:hAnsi="Arial" w:cs="Arial"/>
          <w:b/>
          <w:sz w:val="24"/>
        </w:rPr>
      </w:pPr>
      <w:r>
        <w:rPr>
          <w:rFonts w:ascii="Arial" w:hAnsi="Arial" w:cs="Arial"/>
          <w:b/>
          <w:color w:val="0000FF"/>
          <w:sz w:val="24"/>
        </w:rPr>
        <w:t>S6-231059</w:t>
      </w:r>
      <w:r>
        <w:rPr>
          <w:rFonts w:ascii="Arial" w:hAnsi="Arial" w:cs="Arial"/>
          <w:b/>
          <w:color w:val="0000FF"/>
          <w:sz w:val="24"/>
        </w:rPr>
        <w:tab/>
      </w:r>
      <w:r>
        <w:rPr>
          <w:rFonts w:ascii="Arial" w:hAnsi="Arial" w:cs="Arial"/>
          <w:b/>
          <w:sz w:val="24"/>
        </w:rPr>
        <w:t>LS on the reuse of EVEX as specified in TS 26.531</w:t>
      </w:r>
    </w:p>
    <w:p w14:paraId="482C6EBA" w14:textId="77777777" w:rsidR="001B08D5" w:rsidRDefault="001B08D5" w:rsidP="001B08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Samsung</w:t>
      </w:r>
    </w:p>
    <w:p w14:paraId="6BA0A84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650D1B" w14:textId="77777777" w:rsidR="001B08D5" w:rsidRDefault="001B08D5" w:rsidP="001B08D5">
      <w:pPr>
        <w:pStyle w:val="Heading2"/>
      </w:pPr>
      <w:bookmarkStart w:id="20" w:name="_Toc129898663"/>
      <w:r>
        <w:t>5</w:t>
      </w:r>
      <w:r>
        <w:tab/>
        <w:t>Items for early consideration</w:t>
      </w:r>
      <w:bookmarkEnd w:id="20"/>
    </w:p>
    <w:p w14:paraId="78B47FC6" w14:textId="77777777" w:rsidR="001B08D5" w:rsidRDefault="001B08D5" w:rsidP="001B08D5">
      <w:pPr>
        <w:pStyle w:val="Heading3"/>
      </w:pPr>
      <w:bookmarkStart w:id="21" w:name="_Toc129898664"/>
      <w:r>
        <w:t>5.1</w:t>
      </w:r>
      <w:r>
        <w:tab/>
        <w:t>Working Agreements / Technical Votes</w:t>
      </w:r>
      <w:bookmarkEnd w:id="21"/>
    </w:p>
    <w:p w14:paraId="3F96CD42" w14:textId="77777777" w:rsidR="001B08D5" w:rsidRDefault="001B08D5" w:rsidP="001B08D5">
      <w:pPr>
        <w:pStyle w:val="Heading3"/>
      </w:pPr>
      <w:bookmarkStart w:id="22" w:name="_Toc129898665"/>
      <w:r>
        <w:t>5.2</w:t>
      </w:r>
      <w:r>
        <w:tab/>
        <w:t>Others</w:t>
      </w:r>
      <w:bookmarkEnd w:id="22"/>
    </w:p>
    <w:p w14:paraId="174D4069" w14:textId="77777777" w:rsidR="001B08D5" w:rsidRDefault="001B08D5" w:rsidP="001B08D5">
      <w:pPr>
        <w:pStyle w:val="Heading3"/>
      </w:pPr>
      <w:bookmarkStart w:id="23" w:name="_Toc129898666"/>
      <w:r>
        <w:t>5.3</w:t>
      </w:r>
      <w:r>
        <w:tab/>
        <w:t>Documents for Early Approval</w:t>
      </w:r>
      <w:bookmarkEnd w:id="23"/>
    </w:p>
    <w:p w14:paraId="09ACB10C" w14:textId="77777777" w:rsidR="001B08D5" w:rsidRDefault="001B08D5" w:rsidP="001B08D5">
      <w:pPr>
        <w:pStyle w:val="Heading2"/>
      </w:pPr>
      <w:bookmarkStart w:id="24" w:name="_Toc129898667"/>
      <w:r>
        <w:t>6</w:t>
      </w:r>
      <w:r>
        <w:tab/>
        <w:t>Rel-16 Work Items</w:t>
      </w:r>
      <w:bookmarkEnd w:id="24"/>
    </w:p>
    <w:p w14:paraId="4110D5FA" w14:textId="77777777" w:rsidR="001B08D5" w:rsidRDefault="001B08D5" w:rsidP="001B08D5">
      <w:pPr>
        <w:rPr>
          <w:rFonts w:ascii="Arial" w:hAnsi="Arial" w:cs="Arial"/>
          <w:b/>
          <w:sz w:val="24"/>
        </w:rPr>
      </w:pPr>
      <w:r>
        <w:rPr>
          <w:rFonts w:ascii="Arial" w:hAnsi="Arial" w:cs="Arial"/>
          <w:b/>
          <w:color w:val="0000FF"/>
          <w:sz w:val="24"/>
        </w:rPr>
        <w:t>S6-230637</w:t>
      </w:r>
      <w:r>
        <w:rPr>
          <w:rFonts w:ascii="Arial" w:hAnsi="Arial" w:cs="Arial"/>
          <w:b/>
          <w:color w:val="0000FF"/>
          <w:sz w:val="24"/>
        </w:rPr>
        <w:tab/>
      </w:r>
      <w:r>
        <w:rPr>
          <w:rFonts w:ascii="Arial" w:hAnsi="Arial" w:cs="Arial"/>
          <w:b/>
          <w:sz w:val="24"/>
        </w:rPr>
        <w:t>Alignment with 24.544 in the VAL group creation</w:t>
      </w:r>
    </w:p>
    <w:p w14:paraId="3DEDAFA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v16.7.0</w:t>
      </w:r>
      <w:r>
        <w:rPr>
          <w:i/>
        </w:rPr>
        <w:tab/>
        <w:t xml:space="preserve">  CR-0175  Cat: F (Rel-16)</w:t>
      </w:r>
      <w:r>
        <w:rPr>
          <w:i/>
        </w:rPr>
        <w:br/>
      </w:r>
      <w:r>
        <w:rPr>
          <w:i/>
        </w:rPr>
        <w:br/>
      </w:r>
      <w:r>
        <w:rPr>
          <w:i/>
        </w:rPr>
        <w:tab/>
      </w:r>
      <w:r>
        <w:rPr>
          <w:i/>
        </w:rPr>
        <w:tab/>
      </w:r>
      <w:r>
        <w:rPr>
          <w:i/>
        </w:rPr>
        <w:tab/>
      </w:r>
      <w:r>
        <w:rPr>
          <w:i/>
        </w:rPr>
        <w:tab/>
      </w:r>
      <w:r>
        <w:rPr>
          <w:i/>
        </w:rPr>
        <w:tab/>
        <w:t>Source: Ericsson</w:t>
      </w:r>
    </w:p>
    <w:p w14:paraId="6277D58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48A485" w14:textId="77777777" w:rsidR="001B08D5" w:rsidRDefault="001B08D5" w:rsidP="001B08D5">
      <w:pPr>
        <w:rPr>
          <w:rFonts w:ascii="Arial" w:hAnsi="Arial" w:cs="Arial"/>
          <w:b/>
          <w:sz w:val="24"/>
        </w:rPr>
      </w:pPr>
      <w:r>
        <w:rPr>
          <w:rFonts w:ascii="Arial" w:hAnsi="Arial" w:cs="Arial"/>
          <w:b/>
          <w:color w:val="0000FF"/>
          <w:sz w:val="24"/>
        </w:rPr>
        <w:t>S6-230638</w:t>
      </w:r>
      <w:r>
        <w:rPr>
          <w:rFonts w:ascii="Arial" w:hAnsi="Arial" w:cs="Arial"/>
          <w:b/>
          <w:color w:val="0000FF"/>
          <w:sz w:val="24"/>
        </w:rPr>
        <w:tab/>
      </w:r>
      <w:r>
        <w:rPr>
          <w:rFonts w:ascii="Arial" w:hAnsi="Arial" w:cs="Arial"/>
          <w:b/>
          <w:sz w:val="24"/>
        </w:rPr>
        <w:t>Alignment with 24.544 in the VAL group creation</w:t>
      </w:r>
    </w:p>
    <w:p w14:paraId="3FDC466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v17.7.0</w:t>
      </w:r>
      <w:r>
        <w:rPr>
          <w:i/>
        </w:rPr>
        <w:tab/>
        <w:t xml:space="preserve">  CR-0176  Cat: A (Rel-17)</w:t>
      </w:r>
      <w:r>
        <w:rPr>
          <w:i/>
        </w:rPr>
        <w:br/>
      </w:r>
      <w:r>
        <w:rPr>
          <w:i/>
        </w:rPr>
        <w:br/>
      </w:r>
      <w:r>
        <w:rPr>
          <w:i/>
        </w:rPr>
        <w:tab/>
      </w:r>
      <w:r>
        <w:rPr>
          <w:i/>
        </w:rPr>
        <w:tab/>
      </w:r>
      <w:r>
        <w:rPr>
          <w:i/>
        </w:rPr>
        <w:tab/>
      </w:r>
      <w:r>
        <w:rPr>
          <w:i/>
        </w:rPr>
        <w:tab/>
      </w:r>
      <w:r>
        <w:rPr>
          <w:i/>
        </w:rPr>
        <w:tab/>
        <w:t>Source: Ericsson</w:t>
      </w:r>
    </w:p>
    <w:p w14:paraId="0086A1B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F67BFD" w14:textId="77777777" w:rsidR="001B08D5" w:rsidRDefault="001B08D5" w:rsidP="001B08D5">
      <w:pPr>
        <w:rPr>
          <w:rFonts w:ascii="Arial" w:hAnsi="Arial" w:cs="Arial"/>
          <w:b/>
          <w:sz w:val="24"/>
        </w:rPr>
      </w:pPr>
      <w:r>
        <w:rPr>
          <w:rFonts w:ascii="Arial" w:hAnsi="Arial" w:cs="Arial"/>
          <w:b/>
          <w:color w:val="0000FF"/>
          <w:sz w:val="24"/>
        </w:rPr>
        <w:t>S6-230639</w:t>
      </w:r>
      <w:r>
        <w:rPr>
          <w:rFonts w:ascii="Arial" w:hAnsi="Arial" w:cs="Arial"/>
          <w:b/>
          <w:color w:val="0000FF"/>
          <w:sz w:val="24"/>
        </w:rPr>
        <w:tab/>
      </w:r>
      <w:r>
        <w:rPr>
          <w:rFonts w:ascii="Arial" w:hAnsi="Arial" w:cs="Arial"/>
          <w:b/>
          <w:sz w:val="24"/>
        </w:rPr>
        <w:t>Alignment with 24.544 in the VAL group creation</w:t>
      </w:r>
    </w:p>
    <w:p w14:paraId="55FF6D9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CR-0177  Cat: A (Rel-18)</w:t>
      </w:r>
      <w:r>
        <w:rPr>
          <w:i/>
        </w:rPr>
        <w:br/>
      </w:r>
      <w:r>
        <w:rPr>
          <w:i/>
        </w:rPr>
        <w:br/>
      </w:r>
      <w:r>
        <w:rPr>
          <w:i/>
        </w:rPr>
        <w:tab/>
      </w:r>
      <w:r>
        <w:rPr>
          <w:i/>
        </w:rPr>
        <w:tab/>
      </w:r>
      <w:r>
        <w:rPr>
          <w:i/>
        </w:rPr>
        <w:tab/>
      </w:r>
      <w:r>
        <w:rPr>
          <w:i/>
        </w:rPr>
        <w:tab/>
      </w:r>
      <w:r>
        <w:rPr>
          <w:i/>
        </w:rPr>
        <w:tab/>
        <w:t>Source: Ericsson</w:t>
      </w:r>
    </w:p>
    <w:p w14:paraId="431BB5C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1AA762" w14:textId="77777777" w:rsidR="001B08D5" w:rsidRDefault="001B08D5" w:rsidP="001B08D5">
      <w:pPr>
        <w:pStyle w:val="Heading2"/>
      </w:pPr>
      <w:bookmarkStart w:id="25" w:name="_Toc129898668"/>
      <w:r>
        <w:lastRenderedPageBreak/>
        <w:t>7</w:t>
      </w:r>
      <w:r>
        <w:tab/>
        <w:t>Rel-17 Work Items</w:t>
      </w:r>
      <w:bookmarkEnd w:id="25"/>
    </w:p>
    <w:p w14:paraId="2E9424A2" w14:textId="77777777" w:rsidR="001B08D5" w:rsidRDefault="001B08D5" w:rsidP="001B08D5">
      <w:pPr>
        <w:rPr>
          <w:rFonts w:ascii="Arial" w:hAnsi="Arial" w:cs="Arial"/>
          <w:b/>
          <w:sz w:val="24"/>
        </w:rPr>
      </w:pPr>
      <w:r>
        <w:rPr>
          <w:rFonts w:ascii="Arial" w:hAnsi="Arial" w:cs="Arial"/>
          <w:b/>
          <w:color w:val="0000FF"/>
          <w:sz w:val="24"/>
        </w:rPr>
        <w:t>S6-230543</w:t>
      </w:r>
      <w:r>
        <w:rPr>
          <w:rFonts w:ascii="Arial" w:hAnsi="Arial" w:cs="Arial"/>
          <w:b/>
          <w:color w:val="0000FF"/>
          <w:sz w:val="24"/>
        </w:rPr>
        <w:tab/>
      </w:r>
      <w:r>
        <w:rPr>
          <w:rFonts w:ascii="Arial" w:hAnsi="Arial" w:cs="Arial"/>
          <w:b/>
          <w:sz w:val="24"/>
        </w:rPr>
        <w:t>Clarification of UE ID Rel-17</w:t>
      </w:r>
    </w:p>
    <w:p w14:paraId="044E200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CR-0226  Cat: F (Rel-17)</w:t>
      </w:r>
      <w:r>
        <w:rPr>
          <w:i/>
        </w:rPr>
        <w:br/>
      </w:r>
      <w:r>
        <w:rPr>
          <w:i/>
        </w:rPr>
        <w:br/>
      </w:r>
      <w:r>
        <w:rPr>
          <w:i/>
        </w:rPr>
        <w:tab/>
      </w:r>
      <w:r>
        <w:rPr>
          <w:i/>
        </w:rPr>
        <w:tab/>
      </w:r>
      <w:r>
        <w:rPr>
          <w:i/>
        </w:rPr>
        <w:tab/>
      </w:r>
      <w:r>
        <w:rPr>
          <w:i/>
        </w:rPr>
        <w:tab/>
      </w:r>
      <w:r>
        <w:rPr>
          <w:i/>
        </w:rPr>
        <w:tab/>
        <w:t>Source: Apple, AT&amp;T</w:t>
      </w:r>
    </w:p>
    <w:p w14:paraId="442EDFAB" w14:textId="77777777" w:rsidR="001B08D5" w:rsidRDefault="001B08D5" w:rsidP="001B08D5">
      <w:pPr>
        <w:rPr>
          <w:rFonts w:ascii="Arial" w:hAnsi="Arial" w:cs="Arial"/>
          <w:b/>
        </w:rPr>
      </w:pPr>
      <w:r>
        <w:rPr>
          <w:rFonts w:ascii="Arial" w:hAnsi="Arial" w:cs="Arial"/>
          <w:b/>
        </w:rPr>
        <w:t xml:space="preserve">Abstract: </w:t>
      </w:r>
    </w:p>
    <w:p w14:paraId="55476F06" w14:textId="77777777" w:rsidR="001B08D5" w:rsidRDefault="001B08D5" w:rsidP="001B08D5">
      <w:r>
        <w:t>The contribution proposes adding clarifying text to UE Identifier API clause to highlight that the UE ID return type is a GPSI in the form of an AF specific UE identifier and that the EAS is able to use the UE ID as the UE identifier over EDGE-7.</w:t>
      </w:r>
    </w:p>
    <w:p w14:paraId="307B1318" w14:textId="77777777" w:rsidR="001B08D5" w:rsidRDefault="001B08D5" w:rsidP="001B08D5">
      <w:pPr>
        <w:rPr>
          <w:rFonts w:ascii="Arial" w:hAnsi="Arial" w:cs="Arial"/>
          <w:b/>
        </w:rPr>
      </w:pPr>
      <w:r>
        <w:rPr>
          <w:rFonts w:ascii="Arial" w:hAnsi="Arial" w:cs="Arial"/>
          <w:b/>
        </w:rPr>
        <w:t xml:space="preserve">Discussion: </w:t>
      </w:r>
    </w:p>
    <w:p w14:paraId="7C98585B" w14:textId="77777777" w:rsidR="001B08D5" w:rsidRDefault="001B08D5" w:rsidP="001B08D5">
      <w:r>
        <w:t>Apple presented the CR available as S6-230543.</w:t>
      </w:r>
    </w:p>
    <w:p w14:paraId="7B8296B0" w14:textId="77777777" w:rsidR="001B08D5" w:rsidRDefault="001B08D5" w:rsidP="001B08D5">
      <w:r>
        <w:t>Some concerns were raised in relation to the addition of "EDGE-7".</w:t>
      </w:r>
    </w:p>
    <w:p w14:paraId="5BDBD30D" w14:textId="77777777" w:rsidR="001B08D5" w:rsidRDefault="001B08D5" w:rsidP="001B08D5">
      <w:r>
        <w:t>It was decided to discuss the discussion paper S6-230564 also addressing the same topic.</w:t>
      </w:r>
    </w:p>
    <w:p w14:paraId="1B3C6FF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S6-230832</w:t>
      </w:r>
      <w:r>
        <w:rPr>
          <w:color w:val="993300"/>
          <w:u w:val="single"/>
        </w:rPr>
        <w:t>.</w:t>
      </w:r>
    </w:p>
    <w:p w14:paraId="78A03330" w14:textId="77777777" w:rsidR="001B08D5" w:rsidRDefault="001B08D5" w:rsidP="001B08D5">
      <w:pPr>
        <w:rPr>
          <w:rFonts w:ascii="Arial" w:hAnsi="Arial" w:cs="Arial"/>
          <w:b/>
          <w:sz w:val="24"/>
        </w:rPr>
      </w:pPr>
      <w:r>
        <w:rPr>
          <w:rFonts w:ascii="Arial" w:hAnsi="Arial" w:cs="Arial"/>
          <w:b/>
          <w:color w:val="0000FF"/>
          <w:sz w:val="24"/>
        </w:rPr>
        <w:t>S6-230832</w:t>
      </w:r>
      <w:r>
        <w:rPr>
          <w:rFonts w:ascii="Arial" w:hAnsi="Arial" w:cs="Arial"/>
          <w:b/>
          <w:color w:val="0000FF"/>
          <w:sz w:val="24"/>
        </w:rPr>
        <w:tab/>
      </w:r>
      <w:r>
        <w:rPr>
          <w:rFonts w:ascii="Arial" w:hAnsi="Arial" w:cs="Arial"/>
          <w:b/>
          <w:sz w:val="24"/>
        </w:rPr>
        <w:t>Clarification of UE ID Rel-17</w:t>
      </w:r>
    </w:p>
    <w:p w14:paraId="34D8BE2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CR-0226  rev 1 Cat: F (Rel-17)</w:t>
      </w:r>
      <w:r>
        <w:rPr>
          <w:i/>
        </w:rPr>
        <w:br/>
      </w:r>
      <w:r>
        <w:rPr>
          <w:i/>
        </w:rPr>
        <w:br/>
      </w:r>
      <w:r>
        <w:rPr>
          <w:i/>
        </w:rPr>
        <w:tab/>
      </w:r>
      <w:r>
        <w:rPr>
          <w:i/>
        </w:rPr>
        <w:tab/>
      </w:r>
      <w:r>
        <w:rPr>
          <w:i/>
        </w:rPr>
        <w:tab/>
      </w:r>
      <w:r>
        <w:rPr>
          <w:i/>
        </w:rPr>
        <w:tab/>
      </w:r>
      <w:r>
        <w:rPr>
          <w:i/>
        </w:rPr>
        <w:tab/>
        <w:t>Source: Apple, AT&amp;T</w:t>
      </w:r>
    </w:p>
    <w:p w14:paraId="7A04F3C0" w14:textId="77777777" w:rsidR="001B08D5" w:rsidRDefault="001B08D5" w:rsidP="001B08D5">
      <w:pPr>
        <w:rPr>
          <w:color w:val="808080"/>
        </w:rPr>
      </w:pPr>
      <w:r>
        <w:rPr>
          <w:color w:val="808080"/>
        </w:rPr>
        <w:t>(Replaces S6-230543)</w:t>
      </w:r>
    </w:p>
    <w:p w14:paraId="2B08156C" w14:textId="77777777" w:rsidR="001B08D5" w:rsidRDefault="001B08D5" w:rsidP="001B08D5">
      <w:pPr>
        <w:rPr>
          <w:rFonts w:ascii="Arial" w:hAnsi="Arial" w:cs="Arial"/>
          <w:b/>
        </w:rPr>
      </w:pPr>
      <w:r>
        <w:rPr>
          <w:rFonts w:ascii="Arial" w:hAnsi="Arial" w:cs="Arial"/>
          <w:b/>
        </w:rPr>
        <w:t xml:space="preserve">Discussion: </w:t>
      </w:r>
    </w:p>
    <w:p w14:paraId="702A8FB2" w14:textId="77777777" w:rsidR="001B08D5" w:rsidRDefault="001B08D5" w:rsidP="001B08D5">
      <w:r>
        <w:t>Apple presented the CR available as S6-230832.</w:t>
      </w:r>
    </w:p>
    <w:p w14:paraId="2BD79A1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S6-231021</w:t>
      </w:r>
      <w:r>
        <w:rPr>
          <w:color w:val="993300"/>
          <w:u w:val="single"/>
        </w:rPr>
        <w:t>.</w:t>
      </w:r>
    </w:p>
    <w:p w14:paraId="093F836F" w14:textId="77777777" w:rsidR="001B08D5" w:rsidRDefault="001B08D5" w:rsidP="001B08D5">
      <w:pPr>
        <w:rPr>
          <w:rFonts w:ascii="Arial" w:hAnsi="Arial" w:cs="Arial"/>
          <w:b/>
          <w:sz w:val="24"/>
        </w:rPr>
      </w:pPr>
      <w:r>
        <w:rPr>
          <w:rFonts w:ascii="Arial" w:hAnsi="Arial" w:cs="Arial"/>
          <w:b/>
          <w:color w:val="0000FF"/>
          <w:sz w:val="24"/>
        </w:rPr>
        <w:t>S6-231021</w:t>
      </w:r>
      <w:r>
        <w:rPr>
          <w:rFonts w:ascii="Arial" w:hAnsi="Arial" w:cs="Arial"/>
          <w:b/>
          <w:color w:val="0000FF"/>
          <w:sz w:val="24"/>
        </w:rPr>
        <w:tab/>
      </w:r>
      <w:r>
        <w:rPr>
          <w:rFonts w:ascii="Arial" w:hAnsi="Arial" w:cs="Arial"/>
          <w:b/>
          <w:sz w:val="24"/>
        </w:rPr>
        <w:t>Clarification of UE ID Rel-17</w:t>
      </w:r>
    </w:p>
    <w:p w14:paraId="64A1DE5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CR-0226  rev 2 Cat: F (Rel-17)</w:t>
      </w:r>
      <w:r>
        <w:rPr>
          <w:i/>
        </w:rPr>
        <w:br/>
      </w:r>
      <w:r>
        <w:rPr>
          <w:i/>
        </w:rPr>
        <w:br/>
      </w:r>
      <w:r>
        <w:rPr>
          <w:i/>
        </w:rPr>
        <w:tab/>
      </w:r>
      <w:r>
        <w:rPr>
          <w:i/>
        </w:rPr>
        <w:tab/>
      </w:r>
      <w:r>
        <w:rPr>
          <w:i/>
        </w:rPr>
        <w:tab/>
      </w:r>
      <w:r>
        <w:rPr>
          <w:i/>
        </w:rPr>
        <w:tab/>
      </w:r>
      <w:r>
        <w:rPr>
          <w:i/>
        </w:rPr>
        <w:tab/>
        <w:t>Source: Apple, AT&amp;T</w:t>
      </w:r>
    </w:p>
    <w:p w14:paraId="30DB7F1B" w14:textId="77777777" w:rsidR="001B08D5" w:rsidRDefault="001B08D5" w:rsidP="001B08D5">
      <w:pPr>
        <w:rPr>
          <w:color w:val="808080"/>
        </w:rPr>
      </w:pPr>
      <w:r>
        <w:rPr>
          <w:color w:val="808080"/>
        </w:rPr>
        <w:t>(Replaces S6-230832)</w:t>
      </w:r>
    </w:p>
    <w:p w14:paraId="6FA7FDE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C58C79" w14:textId="77777777" w:rsidR="001B08D5" w:rsidRDefault="001B08D5" w:rsidP="001B08D5">
      <w:pPr>
        <w:rPr>
          <w:rFonts w:ascii="Arial" w:hAnsi="Arial" w:cs="Arial"/>
          <w:b/>
          <w:sz w:val="24"/>
        </w:rPr>
      </w:pPr>
      <w:r>
        <w:rPr>
          <w:rFonts w:ascii="Arial" w:hAnsi="Arial" w:cs="Arial"/>
          <w:b/>
          <w:color w:val="0000FF"/>
          <w:sz w:val="24"/>
        </w:rPr>
        <w:t>S6-230544</w:t>
      </w:r>
      <w:r>
        <w:rPr>
          <w:rFonts w:ascii="Arial" w:hAnsi="Arial" w:cs="Arial"/>
          <w:b/>
          <w:color w:val="0000FF"/>
          <w:sz w:val="24"/>
        </w:rPr>
        <w:tab/>
      </w:r>
      <w:r>
        <w:rPr>
          <w:rFonts w:ascii="Arial" w:hAnsi="Arial" w:cs="Arial"/>
          <w:b/>
          <w:sz w:val="24"/>
        </w:rPr>
        <w:t>Clarification of UE ID Rel-18</w:t>
      </w:r>
    </w:p>
    <w:p w14:paraId="27AABEE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CR-0227  Cat: A (Rel-18)</w:t>
      </w:r>
      <w:r>
        <w:rPr>
          <w:i/>
        </w:rPr>
        <w:br/>
      </w:r>
      <w:r>
        <w:rPr>
          <w:i/>
        </w:rPr>
        <w:br/>
      </w:r>
      <w:r>
        <w:rPr>
          <w:i/>
        </w:rPr>
        <w:tab/>
      </w:r>
      <w:r>
        <w:rPr>
          <w:i/>
        </w:rPr>
        <w:tab/>
      </w:r>
      <w:r>
        <w:rPr>
          <w:i/>
        </w:rPr>
        <w:tab/>
      </w:r>
      <w:r>
        <w:rPr>
          <w:i/>
        </w:rPr>
        <w:tab/>
      </w:r>
      <w:r>
        <w:rPr>
          <w:i/>
        </w:rPr>
        <w:tab/>
        <w:t>Source: Apple Hungary Kft., AT&amp;T</w:t>
      </w:r>
    </w:p>
    <w:p w14:paraId="5C6B29B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2C4459" w14:textId="77777777" w:rsidR="001B08D5" w:rsidRDefault="001B08D5" w:rsidP="001B08D5">
      <w:pPr>
        <w:rPr>
          <w:rFonts w:ascii="Arial" w:hAnsi="Arial" w:cs="Arial"/>
          <w:b/>
          <w:sz w:val="24"/>
        </w:rPr>
      </w:pPr>
      <w:r>
        <w:rPr>
          <w:rFonts w:ascii="Arial" w:hAnsi="Arial" w:cs="Arial"/>
          <w:b/>
          <w:color w:val="0000FF"/>
          <w:sz w:val="24"/>
        </w:rPr>
        <w:t>S6-230833</w:t>
      </w:r>
      <w:r>
        <w:rPr>
          <w:rFonts w:ascii="Arial" w:hAnsi="Arial" w:cs="Arial"/>
          <w:b/>
          <w:color w:val="0000FF"/>
          <w:sz w:val="24"/>
        </w:rPr>
        <w:tab/>
      </w:r>
      <w:r>
        <w:rPr>
          <w:rFonts w:ascii="Arial" w:hAnsi="Arial" w:cs="Arial"/>
          <w:b/>
          <w:sz w:val="24"/>
        </w:rPr>
        <w:t>withdrawn</w:t>
      </w:r>
    </w:p>
    <w:p w14:paraId="3B46CF44"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268A41BD" w14:textId="77777777" w:rsidR="001B08D5" w:rsidRDefault="001B08D5" w:rsidP="001B08D5">
      <w:pPr>
        <w:rPr>
          <w:rFonts w:ascii="Arial" w:hAnsi="Arial" w:cs="Arial"/>
          <w:b/>
        </w:rPr>
      </w:pPr>
      <w:r>
        <w:rPr>
          <w:rFonts w:ascii="Arial" w:hAnsi="Arial" w:cs="Arial"/>
          <w:b/>
        </w:rPr>
        <w:lastRenderedPageBreak/>
        <w:t xml:space="preserve">Discussion: </w:t>
      </w:r>
    </w:p>
    <w:p w14:paraId="2108C7EE" w14:textId="77777777" w:rsidR="001B08D5" w:rsidRDefault="001B08D5" w:rsidP="001B08D5">
      <w:r>
        <w:t>Initially reserved as a revision.</w:t>
      </w:r>
    </w:p>
    <w:p w14:paraId="68EAA7E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792AC" w14:textId="77777777" w:rsidR="001B08D5" w:rsidRDefault="001B08D5" w:rsidP="001B08D5">
      <w:pPr>
        <w:rPr>
          <w:rFonts w:ascii="Arial" w:hAnsi="Arial" w:cs="Arial"/>
          <w:b/>
          <w:sz w:val="24"/>
        </w:rPr>
      </w:pPr>
      <w:r>
        <w:rPr>
          <w:rFonts w:ascii="Arial" w:hAnsi="Arial" w:cs="Arial"/>
          <w:b/>
          <w:color w:val="0000FF"/>
          <w:sz w:val="24"/>
        </w:rPr>
        <w:t>S6-230685</w:t>
      </w:r>
      <w:r>
        <w:rPr>
          <w:rFonts w:ascii="Arial" w:hAnsi="Arial" w:cs="Arial"/>
          <w:b/>
          <w:color w:val="0000FF"/>
          <w:sz w:val="24"/>
        </w:rPr>
        <w:tab/>
      </w:r>
      <w:r>
        <w:rPr>
          <w:rFonts w:ascii="Arial" w:hAnsi="Arial" w:cs="Arial"/>
          <w:b/>
          <w:sz w:val="24"/>
        </w:rPr>
        <w:t>Corrections to EES provider information</w:t>
      </w:r>
    </w:p>
    <w:p w14:paraId="280296D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CR-0245  Cat: F (Rel-17)</w:t>
      </w:r>
      <w:r>
        <w:rPr>
          <w:i/>
        </w:rPr>
        <w:br/>
      </w:r>
      <w:r>
        <w:rPr>
          <w:i/>
        </w:rPr>
        <w:br/>
      </w:r>
      <w:r>
        <w:rPr>
          <w:i/>
        </w:rPr>
        <w:tab/>
      </w:r>
      <w:r>
        <w:rPr>
          <w:i/>
        </w:rPr>
        <w:tab/>
      </w:r>
      <w:r>
        <w:rPr>
          <w:i/>
        </w:rPr>
        <w:tab/>
      </w:r>
      <w:r>
        <w:rPr>
          <w:i/>
        </w:rPr>
        <w:tab/>
      </w:r>
      <w:r>
        <w:rPr>
          <w:i/>
        </w:rPr>
        <w:tab/>
        <w:t>Source: Qualcomm</w:t>
      </w:r>
    </w:p>
    <w:p w14:paraId="0661A574" w14:textId="77777777" w:rsidR="001B08D5" w:rsidRDefault="001B08D5" w:rsidP="001B08D5">
      <w:pPr>
        <w:rPr>
          <w:rFonts w:ascii="Arial" w:hAnsi="Arial" w:cs="Arial"/>
          <w:b/>
        </w:rPr>
      </w:pPr>
      <w:r>
        <w:rPr>
          <w:rFonts w:ascii="Arial" w:hAnsi="Arial" w:cs="Arial"/>
          <w:b/>
        </w:rPr>
        <w:t xml:space="preserve">Abstract: </w:t>
      </w:r>
    </w:p>
    <w:p w14:paraId="6B150378" w14:textId="77777777" w:rsidR="001B08D5" w:rsidRDefault="001B08D5" w:rsidP="001B08D5">
      <w:r>
        <w:t>Since EES is provided by an ECSP, ‘EES provider identifier’ is replaced with ‘ECSP ID’ and the description is updated to ‘The identifier of the ECSP that provides the EES.’</w:t>
      </w:r>
    </w:p>
    <w:p w14:paraId="2032F281" w14:textId="77777777" w:rsidR="001B08D5" w:rsidRDefault="001B08D5" w:rsidP="001B08D5">
      <w:pPr>
        <w:rPr>
          <w:rFonts w:ascii="Arial" w:hAnsi="Arial" w:cs="Arial"/>
          <w:b/>
        </w:rPr>
      </w:pPr>
      <w:r>
        <w:rPr>
          <w:rFonts w:ascii="Arial" w:hAnsi="Arial" w:cs="Arial"/>
          <w:b/>
        </w:rPr>
        <w:t xml:space="preserve">Discussion: </w:t>
      </w:r>
    </w:p>
    <w:p w14:paraId="5D8E0585" w14:textId="77777777" w:rsidR="001B08D5" w:rsidRDefault="001B08D5" w:rsidP="001B08D5">
      <w:r>
        <w:t>Qualcomm presented the CR available as S6-230685.</w:t>
      </w:r>
    </w:p>
    <w:p w14:paraId="2C76A42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84F231" w14:textId="77777777" w:rsidR="001B08D5" w:rsidRDefault="001B08D5" w:rsidP="001B08D5">
      <w:pPr>
        <w:rPr>
          <w:rFonts w:ascii="Arial" w:hAnsi="Arial" w:cs="Arial"/>
          <w:b/>
          <w:sz w:val="24"/>
        </w:rPr>
      </w:pPr>
      <w:r>
        <w:rPr>
          <w:rFonts w:ascii="Arial" w:hAnsi="Arial" w:cs="Arial"/>
          <w:b/>
          <w:color w:val="0000FF"/>
          <w:sz w:val="24"/>
        </w:rPr>
        <w:t>S6-230686</w:t>
      </w:r>
      <w:r>
        <w:rPr>
          <w:rFonts w:ascii="Arial" w:hAnsi="Arial" w:cs="Arial"/>
          <w:b/>
          <w:color w:val="0000FF"/>
          <w:sz w:val="24"/>
        </w:rPr>
        <w:tab/>
      </w:r>
      <w:r>
        <w:rPr>
          <w:rFonts w:ascii="Arial" w:hAnsi="Arial" w:cs="Arial"/>
          <w:b/>
          <w:sz w:val="24"/>
        </w:rPr>
        <w:t>Corrections to EES provider information</w:t>
      </w:r>
    </w:p>
    <w:p w14:paraId="2D4C233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CR-0246  Cat: A (Rel-18)</w:t>
      </w:r>
      <w:r>
        <w:rPr>
          <w:i/>
        </w:rPr>
        <w:br/>
      </w:r>
      <w:r>
        <w:rPr>
          <w:i/>
        </w:rPr>
        <w:br/>
      </w:r>
      <w:r>
        <w:rPr>
          <w:i/>
        </w:rPr>
        <w:tab/>
      </w:r>
      <w:r>
        <w:rPr>
          <w:i/>
        </w:rPr>
        <w:tab/>
      </w:r>
      <w:r>
        <w:rPr>
          <w:i/>
        </w:rPr>
        <w:tab/>
      </w:r>
      <w:r>
        <w:rPr>
          <w:i/>
        </w:rPr>
        <w:tab/>
      </w:r>
      <w:r>
        <w:rPr>
          <w:i/>
        </w:rPr>
        <w:tab/>
        <w:t>Source: Qualcomm</w:t>
      </w:r>
    </w:p>
    <w:p w14:paraId="5CEF873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221B98" w14:textId="77777777" w:rsidR="001B08D5" w:rsidRDefault="001B08D5" w:rsidP="001B08D5">
      <w:pPr>
        <w:rPr>
          <w:rFonts w:ascii="Arial" w:hAnsi="Arial" w:cs="Arial"/>
          <w:b/>
          <w:sz w:val="24"/>
        </w:rPr>
      </w:pPr>
      <w:r>
        <w:rPr>
          <w:rFonts w:ascii="Arial" w:hAnsi="Arial" w:cs="Arial"/>
          <w:b/>
          <w:color w:val="0000FF"/>
          <w:sz w:val="24"/>
        </w:rPr>
        <w:t>S6-230731</w:t>
      </w:r>
      <w:r>
        <w:rPr>
          <w:rFonts w:ascii="Arial" w:hAnsi="Arial" w:cs="Arial"/>
          <w:b/>
          <w:color w:val="0000FF"/>
          <w:sz w:val="24"/>
        </w:rPr>
        <w:tab/>
      </w:r>
      <w:r>
        <w:rPr>
          <w:rFonts w:ascii="Arial" w:hAnsi="Arial" w:cs="Arial"/>
          <w:b/>
          <w:sz w:val="24"/>
        </w:rPr>
        <w:t>Clarification for EAS decided ACR scenario</w:t>
      </w:r>
    </w:p>
    <w:p w14:paraId="73898A4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CR-0249  Cat: F (Rel-17)</w:t>
      </w:r>
      <w:r>
        <w:rPr>
          <w:i/>
        </w:rPr>
        <w:br/>
      </w:r>
      <w:r>
        <w:rPr>
          <w:i/>
        </w:rPr>
        <w:br/>
      </w:r>
      <w:r>
        <w:rPr>
          <w:i/>
        </w:rPr>
        <w:tab/>
      </w:r>
      <w:r>
        <w:rPr>
          <w:i/>
        </w:rPr>
        <w:tab/>
      </w:r>
      <w:r>
        <w:rPr>
          <w:i/>
        </w:rPr>
        <w:tab/>
      </w:r>
      <w:r>
        <w:rPr>
          <w:i/>
        </w:rPr>
        <w:tab/>
      </w:r>
      <w:r>
        <w:rPr>
          <w:i/>
        </w:rPr>
        <w:tab/>
        <w:t>Source: Huawei, Hisilicon</w:t>
      </w:r>
    </w:p>
    <w:p w14:paraId="7E8AD3EE" w14:textId="77777777" w:rsidR="001B08D5" w:rsidRDefault="001B08D5" w:rsidP="001B08D5">
      <w:pPr>
        <w:rPr>
          <w:rFonts w:ascii="Arial" w:hAnsi="Arial" w:cs="Arial"/>
          <w:b/>
        </w:rPr>
      </w:pPr>
      <w:r>
        <w:rPr>
          <w:rFonts w:ascii="Arial" w:hAnsi="Arial" w:cs="Arial"/>
          <w:b/>
        </w:rPr>
        <w:t xml:space="preserve">Abstract: </w:t>
      </w:r>
    </w:p>
    <w:p w14:paraId="2EF14155" w14:textId="77777777" w:rsidR="001B08D5" w:rsidRDefault="001B08D5" w:rsidP="001B08D5">
      <w:r>
        <w:t>Proposal for Clarification for EAS decided ACR scenario</w:t>
      </w:r>
    </w:p>
    <w:p w14:paraId="786414B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S6-230834</w:t>
      </w:r>
      <w:r>
        <w:rPr>
          <w:color w:val="993300"/>
          <w:u w:val="single"/>
        </w:rPr>
        <w:t>.</w:t>
      </w:r>
    </w:p>
    <w:p w14:paraId="327AE10F" w14:textId="77777777" w:rsidR="001B08D5" w:rsidRDefault="001B08D5" w:rsidP="001B08D5">
      <w:pPr>
        <w:rPr>
          <w:rFonts w:ascii="Arial" w:hAnsi="Arial" w:cs="Arial"/>
          <w:b/>
          <w:sz w:val="24"/>
        </w:rPr>
      </w:pPr>
      <w:r>
        <w:rPr>
          <w:rFonts w:ascii="Arial" w:hAnsi="Arial" w:cs="Arial"/>
          <w:b/>
          <w:color w:val="0000FF"/>
          <w:sz w:val="24"/>
        </w:rPr>
        <w:t>S6-230834</w:t>
      </w:r>
      <w:r>
        <w:rPr>
          <w:rFonts w:ascii="Arial" w:hAnsi="Arial" w:cs="Arial"/>
          <w:b/>
          <w:color w:val="0000FF"/>
          <w:sz w:val="24"/>
        </w:rPr>
        <w:tab/>
      </w:r>
      <w:r>
        <w:rPr>
          <w:rFonts w:ascii="Arial" w:hAnsi="Arial" w:cs="Arial"/>
          <w:b/>
          <w:sz w:val="24"/>
        </w:rPr>
        <w:t>Clarification for EAS decided ACR scenario</w:t>
      </w:r>
    </w:p>
    <w:p w14:paraId="2F18C19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CR-0249  rev 1 Cat: F (Rel-17)</w:t>
      </w:r>
      <w:r>
        <w:rPr>
          <w:i/>
        </w:rPr>
        <w:br/>
      </w:r>
      <w:r>
        <w:rPr>
          <w:i/>
        </w:rPr>
        <w:br/>
      </w:r>
      <w:r>
        <w:rPr>
          <w:i/>
        </w:rPr>
        <w:tab/>
      </w:r>
      <w:r>
        <w:rPr>
          <w:i/>
        </w:rPr>
        <w:tab/>
      </w:r>
      <w:r>
        <w:rPr>
          <w:i/>
        </w:rPr>
        <w:tab/>
      </w:r>
      <w:r>
        <w:rPr>
          <w:i/>
        </w:rPr>
        <w:tab/>
      </w:r>
      <w:r>
        <w:rPr>
          <w:i/>
        </w:rPr>
        <w:tab/>
        <w:t>Source: Huawei, Hisilicon</w:t>
      </w:r>
    </w:p>
    <w:p w14:paraId="63C84A3F" w14:textId="77777777" w:rsidR="001B08D5" w:rsidRDefault="001B08D5" w:rsidP="001B08D5">
      <w:pPr>
        <w:rPr>
          <w:color w:val="808080"/>
        </w:rPr>
      </w:pPr>
      <w:r>
        <w:rPr>
          <w:color w:val="808080"/>
        </w:rPr>
        <w:t>(Replaces S6-230731)</w:t>
      </w:r>
    </w:p>
    <w:p w14:paraId="15D54528" w14:textId="77777777" w:rsidR="001B08D5" w:rsidRDefault="001B08D5" w:rsidP="001B08D5">
      <w:pPr>
        <w:rPr>
          <w:rFonts w:ascii="Arial" w:hAnsi="Arial" w:cs="Arial"/>
          <w:b/>
        </w:rPr>
      </w:pPr>
      <w:r>
        <w:rPr>
          <w:rFonts w:ascii="Arial" w:hAnsi="Arial" w:cs="Arial"/>
          <w:b/>
        </w:rPr>
        <w:t xml:space="preserve">Discussion: </w:t>
      </w:r>
    </w:p>
    <w:p w14:paraId="31CAC315" w14:textId="77777777" w:rsidR="001B08D5" w:rsidRDefault="001B08D5" w:rsidP="001B08D5">
      <w:r>
        <w:t>Huawei presented the document S6-230834.</w:t>
      </w:r>
    </w:p>
    <w:p w14:paraId="4AAAD54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C48D56" w14:textId="77777777" w:rsidR="001B08D5" w:rsidRDefault="001B08D5" w:rsidP="001B08D5">
      <w:pPr>
        <w:rPr>
          <w:rFonts w:ascii="Arial" w:hAnsi="Arial" w:cs="Arial"/>
          <w:b/>
          <w:sz w:val="24"/>
        </w:rPr>
      </w:pPr>
      <w:r>
        <w:rPr>
          <w:rFonts w:ascii="Arial" w:hAnsi="Arial" w:cs="Arial"/>
          <w:b/>
          <w:color w:val="0000FF"/>
          <w:sz w:val="24"/>
        </w:rPr>
        <w:t>S6-230732</w:t>
      </w:r>
      <w:r>
        <w:rPr>
          <w:rFonts w:ascii="Arial" w:hAnsi="Arial" w:cs="Arial"/>
          <w:b/>
          <w:color w:val="0000FF"/>
          <w:sz w:val="24"/>
        </w:rPr>
        <w:tab/>
      </w:r>
      <w:r>
        <w:rPr>
          <w:rFonts w:ascii="Arial" w:hAnsi="Arial" w:cs="Arial"/>
          <w:b/>
          <w:sz w:val="24"/>
        </w:rPr>
        <w:t>Clarification for EAS decided ACR scenario</w:t>
      </w:r>
    </w:p>
    <w:p w14:paraId="0D6EEAD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CR-0250  Cat: A (Rel-18)</w:t>
      </w:r>
      <w:r>
        <w:rPr>
          <w:i/>
        </w:rPr>
        <w:br/>
      </w:r>
      <w:r>
        <w:rPr>
          <w:i/>
        </w:rPr>
        <w:lastRenderedPageBreak/>
        <w:br/>
      </w:r>
      <w:r>
        <w:rPr>
          <w:i/>
        </w:rPr>
        <w:tab/>
      </w:r>
      <w:r>
        <w:rPr>
          <w:i/>
        </w:rPr>
        <w:tab/>
      </w:r>
      <w:r>
        <w:rPr>
          <w:i/>
        </w:rPr>
        <w:tab/>
      </w:r>
      <w:r>
        <w:rPr>
          <w:i/>
        </w:rPr>
        <w:tab/>
      </w:r>
      <w:r>
        <w:rPr>
          <w:i/>
        </w:rPr>
        <w:tab/>
        <w:t>Source: Huawei, Hisilicon</w:t>
      </w:r>
    </w:p>
    <w:p w14:paraId="733428B2" w14:textId="77777777" w:rsidR="001B08D5" w:rsidRDefault="001B08D5" w:rsidP="001B08D5">
      <w:pPr>
        <w:rPr>
          <w:rFonts w:ascii="Arial" w:hAnsi="Arial" w:cs="Arial"/>
          <w:b/>
        </w:rPr>
      </w:pPr>
      <w:r>
        <w:rPr>
          <w:rFonts w:ascii="Arial" w:hAnsi="Arial" w:cs="Arial"/>
          <w:b/>
        </w:rPr>
        <w:t xml:space="preserve">Abstract: </w:t>
      </w:r>
    </w:p>
    <w:p w14:paraId="330A38C4" w14:textId="77777777" w:rsidR="001B08D5" w:rsidRDefault="001B08D5" w:rsidP="001B08D5">
      <w:r>
        <w:t>Proposal for Clarification for EAS decided ACR scenario</w:t>
      </w:r>
    </w:p>
    <w:p w14:paraId="2A3073A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S6-230835</w:t>
      </w:r>
      <w:r>
        <w:rPr>
          <w:color w:val="993300"/>
          <w:u w:val="single"/>
        </w:rPr>
        <w:t>.</w:t>
      </w:r>
    </w:p>
    <w:p w14:paraId="1FD2575E" w14:textId="77777777" w:rsidR="001B08D5" w:rsidRDefault="001B08D5" w:rsidP="001B08D5">
      <w:pPr>
        <w:rPr>
          <w:rFonts w:ascii="Arial" w:hAnsi="Arial" w:cs="Arial"/>
          <w:b/>
          <w:sz w:val="24"/>
        </w:rPr>
      </w:pPr>
      <w:r>
        <w:rPr>
          <w:rFonts w:ascii="Arial" w:hAnsi="Arial" w:cs="Arial"/>
          <w:b/>
          <w:color w:val="0000FF"/>
          <w:sz w:val="24"/>
        </w:rPr>
        <w:t>S6-230835</w:t>
      </w:r>
      <w:r>
        <w:rPr>
          <w:rFonts w:ascii="Arial" w:hAnsi="Arial" w:cs="Arial"/>
          <w:b/>
          <w:color w:val="0000FF"/>
          <w:sz w:val="24"/>
        </w:rPr>
        <w:tab/>
      </w:r>
      <w:r>
        <w:rPr>
          <w:rFonts w:ascii="Arial" w:hAnsi="Arial" w:cs="Arial"/>
          <w:b/>
          <w:sz w:val="24"/>
        </w:rPr>
        <w:t>Clarification for EAS decided ACR scenario</w:t>
      </w:r>
    </w:p>
    <w:p w14:paraId="636E685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CR-0250  rev 1 Cat: A (Rel-18)</w:t>
      </w:r>
      <w:r>
        <w:rPr>
          <w:i/>
        </w:rPr>
        <w:br/>
      </w:r>
      <w:r>
        <w:rPr>
          <w:i/>
        </w:rPr>
        <w:br/>
      </w:r>
      <w:r>
        <w:rPr>
          <w:i/>
        </w:rPr>
        <w:tab/>
      </w:r>
      <w:r>
        <w:rPr>
          <w:i/>
        </w:rPr>
        <w:tab/>
      </w:r>
      <w:r>
        <w:rPr>
          <w:i/>
        </w:rPr>
        <w:tab/>
      </w:r>
      <w:r>
        <w:rPr>
          <w:i/>
        </w:rPr>
        <w:tab/>
      </w:r>
      <w:r>
        <w:rPr>
          <w:i/>
        </w:rPr>
        <w:tab/>
        <w:t>Source: Huawei, Hisilicon</w:t>
      </w:r>
    </w:p>
    <w:p w14:paraId="1DA6D955" w14:textId="77777777" w:rsidR="001B08D5" w:rsidRDefault="001B08D5" w:rsidP="001B08D5">
      <w:pPr>
        <w:rPr>
          <w:color w:val="808080"/>
        </w:rPr>
      </w:pPr>
      <w:r>
        <w:rPr>
          <w:color w:val="808080"/>
        </w:rPr>
        <w:t>(Replaces S6-230732)</w:t>
      </w:r>
    </w:p>
    <w:p w14:paraId="24EC5D09" w14:textId="77777777" w:rsidR="001B08D5" w:rsidRDefault="001B08D5" w:rsidP="001B08D5">
      <w:pPr>
        <w:rPr>
          <w:rFonts w:ascii="Arial" w:hAnsi="Arial" w:cs="Arial"/>
          <w:b/>
        </w:rPr>
      </w:pPr>
      <w:r>
        <w:rPr>
          <w:rFonts w:ascii="Arial" w:hAnsi="Arial" w:cs="Arial"/>
          <w:b/>
        </w:rPr>
        <w:t xml:space="preserve">Discussion: </w:t>
      </w:r>
    </w:p>
    <w:p w14:paraId="1AB9DCDE" w14:textId="77777777" w:rsidR="001B08D5" w:rsidRDefault="001B08D5" w:rsidP="001B08D5">
      <w:r>
        <w:t>Huawei presented the document S6-230835.</w:t>
      </w:r>
    </w:p>
    <w:p w14:paraId="675AE5C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2DAE74" w14:textId="77777777" w:rsidR="001B08D5" w:rsidRDefault="001B08D5" w:rsidP="001B08D5">
      <w:pPr>
        <w:rPr>
          <w:rFonts w:ascii="Arial" w:hAnsi="Arial" w:cs="Arial"/>
          <w:b/>
          <w:sz w:val="24"/>
        </w:rPr>
      </w:pPr>
      <w:r>
        <w:rPr>
          <w:rFonts w:ascii="Arial" w:hAnsi="Arial" w:cs="Arial"/>
          <w:b/>
          <w:color w:val="0000FF"/>
          <w:sz w:val="24"/>
        </w:rPr>
        <w:t>S6-230733</w:t>
      </w:r>
      <w:r>
        <w:rPr>
          <w:rFonts w:ascii="Arial" w:hAnsi="Arial" w:cs="Arial"/>
          <w:b/>
          <w:color w:val="0000FF"/>
          <w:sz w:val="24"/>
        </w:rPr>
        <w:tab/>
      </w:r>
      <w:r>
        <w:rPr>
          <w:rFonts w:ascii="Arial" w:hAnsi="Arial" w:cs="Arial"/>
          <w:b/>
          <w:sz w:val="24"/>
        </w:rPr>
        <w:t>Clarification for EES executed ACR scenario</w:t>
      </w:r>
    </w:p>
    <w:p w14:paraId="648A639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CR-0251  Cat: F (Rel-17)</w:t>
      </w:r>
      <w:r>
        <w:rPr>
          <w:i/>
        </w:rPr>
        <w:br/>
      </w:r>
      <w:r>
        <w:rPr>
          <w:i/>
        </w:rPr>
        <w:br/>
      </w:r>
      <w:r>
        <w:rPr>
          <w:i/>
        </w:rPr>
        <w:tab/>
      </w:r>
      <w:r>
        <w:rPr>
          <w:i/>
        </w:rPr>
        <w:tab/>
      </w:r>
      <w:r>
        <w:rPr>
          <w:i/>
        </w:rPr>
        <w:tab/>
      </w:r>
      <w:r>
        <w:rPr>
          <w:i/>
        </w:rPr>
        <w:tab/>
      </w:r>
      <w:r>
        <w:rPr>
          <w:i/>
        </w:rPr>
        <w:tab/>
        <w:t>Source: Huawei, Hisilicon</w:t>
      </w:r>
    </w:p>
    <w:p w14:paraId="2C1B94B0" w14:textId="77777777" w:rsidR="001B08D5" w:rsidRDefault="001B08D5" w:rsidP="001B08D5">
      <w:pPr>
        <w:rPr>
          <w:rFonts w:ascii="Arial" w:hAnsi="Arial" w:cs="Arial"/>
          <w:b/>
        </w:rPr>
      </w:pPr>
      <w:r>
        <w:rPr>
          <w:rFonts w:ascii="Arial" w:hAnsi="Arial" w:cs="Arial"/>
          <w:b/>
        </w:rPr>
        <w:t xml:space="preserve">Abstract: </w:t>
      </w:r>
    </w:p>
    <w:p w14:paraId="3923EEF1" w14:textId="77777777" w:rsidR="001B08D5" w:rsidRDefault="001B08D5" w:rsidP="001B08D5">
      <w:r>
        <w:t>Proposal for Clarification for EES executed ACR scenario</w:t>
      </w:r>
    </w:p>
    <w:p w14:paraId="3292669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S6-230836</w:t>
      </w:r>
      <w:r>
        <w:rPr>
          <w:color w:val="993300"/>
          <w:u w:val="single"/>
        </w:rPr>
        <w:t>.</w:t>
      </w:r>
    </w:p>
    <w:p w14:paraId="3575D2C5" w14:textId="77777777" w:rsidR="001B08D5" w:rsidRDefault="001B08D5" w:rsidP="001B08D5">
      <w:pPr>
        <w:rPr>
          <w:rFonts w:ascii="Arial" w:hAnsi="Arial" w:cs="Arial"/>
          <w:b/>
          <w:sz w:val="24"/>
        </w:rPr>
      </w:pPr>
      <w:r>
        <w:rPr>
          <w:rFonts w:ascii="Arial" w:hAnsi="Arial" w:cs="Arial"/>
          <w:b/>
          <w:color w:val="0000FF"/>
          <w:sz w:val="24"/>
        </w:rPr>
        <w:t>S6-230836</w:t>
      </w:r>
      <w:r>
        <w:rPr>
          <w:rFonts w:ascii="Arial" w:hAnsi="Arial" w:cs="Arial"/>
          <w:b/>
          <w:color w:val="0000FF"/>
          <w:sz w:val="24"/>
        </w:rPr>
        <w:tab/>
      </w:r>
      <w:r>
        <w:rPr>
          <w:rFonts w:ascii="Arial" w:hAnsi="Arial" w:cs="Arial"/>
          <w:b/>
          <w:sz w:val="24"/>
        </w:rPr>
        <w:t>Clarification for EES executed ACR scenario</w:t>
      </w:r>
    </w:p>
    <w:p w14:paraId="0423A05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CR-0251  rev 1 Cat: F (Rel-17)</w:t>
      </w:r>
      <w:r>
        <w:rPr>
          <w:i/>
        </w:rPr>
        <w:br/>
      </w:r>
      <w:r>
        <w:rPr>
          <w:i/>
        </w:rPr>
        <w:br/>
      </w:r>
      <w:r>
        <w:rPr>
          <w:i/>
        </w:rPr>
        <w:tab/>
      </w:r>
      <w:r>
        <w:rPr>
          <w:i/>
        </w:rPr>
        <w:tab/>
      </w:r>
      <w:r>
        <w:rPr>
          <w:i/>
        </w:rPr>
        <w:tab/>
      </w:r>
      <w:r>
        <w:rPr>
          <w:i/>
        </w:rPr>
        <w:tab/>
      </w:r>
      <w:r>
        <w:rPr>
          <w:i/>
        </w:rPr>
        <w:tab/>
        <w:t>Source: Huawei, Hisilicon</w:t>
      </w:r>
    </w:p>
    <w:p w14:paraId="65CAFC19" w14:textId="77777777" w:rsidR="001B08D5" w:rsidRDefault="001B08D5" w:rsidP="001B08D5">
      <w:pPr>
        <w:rPr>
          <w:color w:val="808080"/>
        </w:rPr>
      </w:pPr>
      <w:r>
        <w:rPr>
          <w:color w:val="808080"/>
        </w:rPr>
        <w:t>(Replaces S6-230733)</w:t>
      </w:r>
    </w:p>
    <w:p w14:paraId="37364AC3" w14:textId="77777777" w:rsidR="001B08D5" w:rsidRDefault="001B08D5" w:rsidP="001B08D5">
      <w:pPr>
        <w:rPr>
          <w:rFonts w:ascii="Arial" w:hAnsi="Arial" w:cs="Arial"/>
          <w:b/>
        </w:rPr>
      </w:pPr>
      <w:r>
        <w:rPr>
          <w:rFonts w:ascii="Arial" w:hAnsi="Arial" w:cs="Arial"/>
          <w:b/>
        </w:rPr>
        <w:t xml:space="preserve">Discussion: </w:t>
      </w:r>
    </w:p>
    <w:p w14:paraId="38DEE219" w14:textId="77777777" w:rsidR="001B08D5" w:rsidRDefault="001B08D5" w:rsidP="001B08D5">
      <w:r>
        <w:t>Huawei presented the document S6-230836.</w:t>
      </w:r>
    </w:p>
    <w:p w14:paraId="5994A8F4" w14:textId="77777777" w:rsidR="001B08D5" w:rsidRDefault="001B08D5" w:rsidP="001B08D5">
      <w:r>
        <w:t>The only changes are:</w:t>
      </w:r>
    </w:p>
    <w:p w14:paraId="37228A9B" w14:textId="77777777" w:rsidR="001B08D5" w:rsidRDefault="001B08D5" w:rsidP="001B08D5">
      <w:r>
        <w:t xml:space="preserve"> - correcting the CR rev info on cover page</w:t>
      </w:r>
    </w:p>
    <w:p w14:paraId="432C40B6" w14:textId="77777777" w:rsidR="001B08D5" w:rsidRDefault="001B08D5" w:rsidP="001B08D5">
      <w:r>
        <w:t xml:space="preserve"> - correct the NOTE style</w:t>
      </w:r>
    </w:p>
    <w:p w14:paraId="13BB6F3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S6-231062</w:t>
      </w:r>
      <w:r>
        <w:rPr>
          <w:color w:val="993300"/>
          <w:u w:val="single"/>
        </w:rPr>
        <w:t>.</w:t>
      </w:r>
    </w:p>
    <w:p w14:paraId="18A7714C" w14:textId="77777777" w:rsidR="001B08D5" w:rsidRDefault="001B08D5" w:rsidP="001B08D5">
      <w:pPr>
        <w:rPr>
          <w:rFonts w:ascii="Arial" w:hAnsi="Arial" w:cs="Arial"/>
          <w:b/>
          <w:sz w:val="24"/>
        </w:rPr>
      </w:pPr>
      <w:r>
        <w:rPr>
          <w:rFonts w:ascii="Arial" w:hAnsi="Arial" w:cs="Arial"/>
          <w:b/>
          <w:color w:val="0000FF"/>
          <w:sz w:val="24"/>
        </w:rPr>
        <w:t>S6-231062</w:t>
      </w:r>
      <w:r>
        <w:rPr>
          <w:rFonts w:ascii="Arial" w:hAnsi="Arial" w:cs="Arial"/>
          <w:b/>
          <w:color w:val="0000FF"/>
          <w:sz w:val="24"/>
        </w:rPr>
        <w:tab/>
      </w:r>
      <w:r>
        <w:rPr>
          <w:rFonts w:ascii="Arial" w:hAnsi="Arial" w:cs="Arial"/>
          <w:b/>
          <w:sz w:val="24"/>
        </w:rPr>
        <w:t>Clarification for EES executed ACR scenario</w:t>
      </w:r>
    </w:p>
    <w:p w14:paraId="6AB226E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v17.6.0</w:t>
      </w:r>
      <w:r>
        <w:rPr>
          <w:i/>
        </w:rPr>
        <w:tab/>
        <w:t xml:space="preserve">  CR-0251  rev 2 Cat: F (Rel-17)</w:t>
      </w:r>
      <w:r>
        <w:rPr>
          <w:i/>
        </w:rPr>
        <w:br/>
      </w:r>
      <w:r>
        <w:rPr>
          <w:i/>
        </w:rPr>
        <w:br/>
      </w:r>
      <w:r>
        <w:rPr>
          <w:i/>
        </w:rPr>
        <w:tab/>
      </w:r>
      <w:r>
        <w:rPr>
          <w:i/>
        </w:rPr>
        <w:tab/>
      </w:r>
      <w:r>
        <w:rPr>
          <w:i/>
        </w:rPr>
        <w:tab/>
      </w:r>
      <w:r>
        <w:rPr>
          <w:i/>
        </w:rPr>
        <w:tab/>
      </w:r>
      <w:r>
        <w:rPr>
          <w:i/>
        </w:rPr>
        <w:tab/>
        <w:t>Source: Huawei, Hisilicon</w:t>
      </w:r>
    </w:p>
    <w:p w14:paraId="4F8C6CC0" w14:textId="77777777" w:rsidR="001B08D5" w:rsidRDefault="001B08D5" w:rsidP="001B08D5">
      <w:pPr>
        <w:rPr>
          <w:color w:val="808080"/>
        </w:rPr>
      </w:pPr>
      <w:r>
        <w:rPr>
          <w:color w:val="808080"/>
        </w:rPr>
        <w:t>(Replaces S6-230836)</w:t>
      </w:r>
    </w:p>
    <w:p w14:paraId="5934D7FE"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4F07BC" w14:textId="77777777" w:rsidR="001B08D5" w:rsidRDefault="001B08D5" w:rsidP="001B08D5">
      <w:pPr>
        <w:rPr>
          <w:rFonts w:ascii="Arial" w:hAnsi="Arial" w:cs="Arial"/>
          <w:b/>
          <w:sz w:val="24"/>
        </w:rPr>
      </w:pPr>
      <w:r>
        <w:rPr>
          <w:rFonts w:ascii="Arial" w:hAnsi="Arial" w:cs="Arial"/>
          <w:b/>
          <w:color w:val="0000FF"/>
          <w:sz w:val="24"/>
        </w:rPr>
        <w:t>S6-230734</w:t>
      </w:r>
      <w:r>
        <w:rPr>
          <w:rFonts w:ascii="Arial" w:hAnsi="Arial" w:cs="Arial"/>
          <w:b/>
          <w:color w:val="0000FF"/>
          <w:sz w:val="24"/>
        </w:rPr>
        <w:tab/>
      </w:r>
      <w:r>
        <w:rPr>
          <w:rFonts w:ascii="Arial" w:hAnsi="Arial" w:cs="Arial"/>
          <w:b/>
          <w:sz w:val="24"/>
        </w:rPr>
        <w:t>Clarification for EES executed ACR scenario</w:t>
      </w:r>
    </w:p>
    <w:p w14:paraId="01E896A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CR-0252  Cat: A (Rel-18)</w:t>
      </w:r>
      <w:r>
        <w:rPr>
          <w:i/>
        </w:rPr>
        <w:br/>
      </w:r>
      <w:r>
        <w:rPr>
          <w:i/>
        </w:rPr>
        <w:br/>
      </w:r>
      <w:r>
        <w:rPr>
          <w:i/>
        </w:rPr>
        <w:tab/>
      </w:r>
      <w:r>
        <w:rPr>
          <w:i/>
        </w:rPr>
        <w:tab/>
      </w:r>
      <w:r>
        <w:rPr>
          <w:i/>
        </w:rPr>
        <w:tab/>
      </w:r>
      <w:r>
        <w:rPr>
          <w:i/>
        </w:rPr>
        <w:tab/>
      </w:r>
      <w:r>
        <w:rPr>
          <w:i/>
        </w:rPr>
        <w:tab/>
        <w:t>Source: Huawei, Hisilicon</w:t>
      </w:r>
    </w:p>
    <w:p w14:paraId="52E973D1" w14:textId="77777777" w:rsidR="001B08D5" w:rsidRDefault="001B08D5" w:rsidP="001B08D5">
      <w:pPr>
        <w:rPr>
          <w:rFonts w:ascii="Arial" w:hAnsi="Arial" w:cs="Arial"/>
          <w:b/>
        </w:rPr>
      </w:pPr>
      <w:r>
        <w:rPr>
          <w:rFonts w:ascii="Arial" w:hAnsi="Arial" w:cs="Arial"/>
          <w:b/>
        </w:rPr>
        <w:t xml:space="preserve">Abstract: </w:t>
      </w:r>
    </w:p>
    <w:p w14:paraId="610CF444" w14:textId="77777777" w:rsidR="001B08D5" w:rsidRDefault="001B08D5" w:rsidP="001B08D5">
      <w:r>
        <w:t>Proposal for Clarification for EES executed ACR scenario</w:t>
      </w:r>
    </w:p>
    <w:p w14:paraId="4903AF4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S6-230837</w:t>
      </w:r>
      <w:r>
        <w:rPr>
          <w:color w:val="993300"/>
          <w:u w:val="single"/>
        </w:rPr>
        <w:t>.</w:t>
      </w:r>
    </w:p>
    <w:p w14:paraId="2D689AE0" w14:textId="77777777" w:rsidR="001B08D5" w:rsidRDefault="001B08D5" w:rsidP="001B08D5">
      <w:pPr>
        <w:rPr>
          <w:rFonts w:ascii="Arial" w:hAnsi="Arial" w:cs="Arial"/>
          <w:b/>
          <w:sz w:val="24"/>
        </w:rPr>
      </w:pPr>
      <w:r>
        <w:rPr>
          <w:rFonts w:ascii="Arial" w:hAnsi="Arial" w:cs="Arial"/>
          <w:b/>
          <w:color w:val="0000FF"/>
          <w:sz w:val="24"/>
        </w:rPr>
        <w:t>S6-230837</w:t>
      </w:r>
      <w:r>
        <w:rPr>
          <w:rFonts w:ascii="Arial" w:hAnsi="Arial" w:cs="Arial"/>
          <w:b/>
          <w:color w:val="0000FF"/>
          <w:sz w:val="24"/>
        </w:rPr>
        <w:tab/>
      </w:r>
      <w:r>
        <w:rPr>
          <w:rFonts w:ascii="Arial" w:hAnsi="Arial" w:cs="Arial"/>
          <w:b/>
          <w:sz w:val="24"/>
        </w:rPr>
        <w:t>Clarification for EES executed ACR scenario</w:t>
      </w:r>
    </w:p>
    <w:p w14:paraId="210A59E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CR-0252  rev 1 Cat: A (Rel-18)</w:t>
      </w:r>
      <w:r>
        <w:rPr>
          <w:i/>
        </w:rPr>
        <w:br/>
      </w:r>
      <w:r>
        <w:rPr>
          <w:i/>
        </w:rPr>
        <w:br/>
      </w:r>
      <w:r>
        <w:rPr>
          <w:i/>
        </w:rPr>
        <w:tab/>
      </w:r>
      <w:r>
        <w:rPr>
          <w:i/>
        </w:rPr>
        <w:tab/>
      </w:r>
      <w:r>
        <w:rPr>
          <w:i/>
        </w:rPr>
        <w:tab/>
      </w:r>
      <w:r>
        <w:rPr>
          <w:i/>
        </w:rPr>
        <w:tab/>
      </w:r>
      <w:r>
        <w:rPr>
          <w:i/>
        </w:rPr>
        <w:tab/>
        <w:t>Source: Huawei, Hisilicon</w:t>
      </w:r>
    </w:p>
    <w:p w14:paraId="25285E58" w14:textId="77777777" w:rsidR="001B08D5" w:rsidRDefault="001B08D5" w:rsidP="001B08D5">
      <w:pPr>
        <w:rPr>
          <w:color w:val="808080"/>
        </w:rPr>
      </w:pPr>
      <w:r>
        <w:rPr>
          <w:color w:val="808080"/>
        </w:rPr>
        <w:t>(Replaces S6-230734)</w:t>
      </w:r>
    </w:p>
    <w:p w14:paraId="18B824DF" w14:textId="77777777" w:rsidR="001B08D5" w:rsidRDefault="001B08D5" w:rsidP="001B08D5">
      <w:pPr>
        <w:rPr>
          <w:rFonts w:ascii="Arial" w:hAnsi="Arial" w:cs="Arial"/>
          <w:b/>
        </w:rPr>
      </w:pPr>
      <w:r>
        <w:rPr>
          <w:rFonts w:ascii="Arial" w:hAnsi="Arial" w:cs="Arial"/>
          <w:b/>
        </w:rPr>
        <w:t xml:space="preserve">Discussion: </w:t>
      </w:r>
    </w:p>
    <w:p w14:paraId="6B6B3CC0" w14:textId="77777777" w:rsidR="001B08D5" w:rsidRDefault="001B08D5" w:rsidP="001B08D5">
      <w:r>
        <w:t>Huawei presented the document S6-230837.</w:t>
      </w:r>
    </w:p>
    <w:p w14:paraId="0C06855E" w14:textId="77777777" w:rsidR="001B08D5" w:rsidRDefault="001B08D5" w:rsidP="001B08D5">
      <w:r>
        <w:t>The only changes are:</w:t>
      </w:r>
    </w:p>
    <w:p w14:paraId="7137251D" w14:textId="77777777" w:rsidR="001B08D5" w:rsidRDefault="001B08D5" w:rsidP="001B08D5">
      <w:r>
        <w:t xml:space="preserve"> - correcting the CR rev info on cover page</w:t>
      </w:r>
    </w:p>
    <w:p w14:paraId="6B97ABB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S6-231063</w:t>
      </w:r>
      <w:r>
        <w:rPr>
          <w:color w:val="993300"/>
          <w:u w:val="single"/>
        </w:rPr>
        <w:t>.</w:t>
      </w:r>
    </w:p>
    <w:p w14:paraId="34A27D58" w14:textId="77777777" w:rsidR="001B08D5" w:rsidRDefault="001B08D5" w:rsidP="001B08D5">
      <w:pPr>
        <w:rPr>
          <w:rFonts w:ascii="Arial" w:hAnsi="Arial" w:cs="Arial"/>
          <w:b/>
          <w:sz w:val="24"/>
        </w:rPr>
      </w:pPr>
      <w:r>
        <w:rPr>
          <w:rFonts w:ascii="Arial" w:hAnsi="Arial" w:cs="Arial"/>
          <w:b/>
          <w:color w:val="0000FF"/>
          <w:sz w:val="24"/>
        </w:rPr>
        <w:t>S6-231063</w:t>
      </w:r>
      <w:r>
        <w:rPr>
          <w:rFonts w:ascii="Arial" w:hAnsi="Arial" w:cs="Arial"/>
          <w:b/>
          <w:color w:val="0000FF"/>
          <w:sz w:val="24"/>
        </w:rPr>
        <w:tab/>
      </w:r>
      <w:r>
        <w:rPr>
          <w:rFonts w:ascii="Arial" w:hAnsi="Arial" w:cs="Arial"/>
          <w:b/>
          <w:sz w:val="24"/>
        </w:rPr>
        <w:t>Clarification for EES executed ACR scenario</w:t>
      </w:r>
    </w:p>
    <w:p w14:paraId="58AF5CE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CR-0252  rev 2 Cat: A (Rel-18)</w:t>
      </w:r>
      <w:r>
        <w:rPr>
          <w:i/>
        </w:rPr>
        <w:br/>
      </w:r>
      <w:r>
        <w:rPr>
          <w:i/>
        </w:rPr>
        <w:br/>
      </w:r>
      <w:r>
        <w:rPr>
          <w:i/>
        </w:rPr>
        <w:tab/>
      </w:r>
      <w:r>
        <w:rPr>
          <w:i/>
        </w:rPr>
        <w:tab/>
      </w:r>
      <w:r>
        <w:rPr>
          <w:i/>
        </w:rPr>
        <w:tab/>
      </w:r>
      <w:r>
        <w:rPr>
          <w:i/>
        </w:rPr>
        <w:tab/>
      </w:r>
      <w:r>
        <w:rPr>
          <w:i/>
        </w:rPr>
        <w:tab/>
        <w:t>Source: Huawei, Hisilicon</w:t>
      </w:r>
    </w:p>
    <w:p w14:paraId="5A8CE6A2" w14:textId="77777777" w:rsidR="001B08D5" w:rsidRDefault="001B08D5" w:rsidP="001B08D5">
      <w:pPr>
        <w:rPr>
          <w:color w:val="808080"/>
        </w:rPr>
      </w:pPr>
      <w:r>
        <w:rPr>
          <w:color w:val="808080"/>
        </w:rPr>
        <w:t>(Replaces S6-230837)</w:t>
      </w:r>
    </w:p>
    <w:p w14:paraId="6A78BC5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DDB670" w14:textId="77777777" w:rsidR="001B08D5" w:rsidRDefault="001B08D5" w:rsidP="001B08D5">
      <w:pPr>
        <w:pStyle w:val="Heading2"/>
      </w:pPr>
      <w:bookmarkStart w:id="26" w:name="_Toc129898669"/>
      <w:r>
        <w:t>8</w:t>
      </w:r>
      <w:r>
        <w:tab/>
        <w:t>Rel-18 Work-Items</w:t>
      </w:r>
      <w:bookmarkEnd w:id="26"/>
    </w:p>
    <w:p w14:paraId="38ACAAF3" w14:textId="77777777" w:rsidR="001B08D5" w:rsidRDefault="001B08D5" w:rsidP="001B08D5">
      <w:pPr>
        <w:pStyle w:val="Heading3"/>
      </w:pPr>
      <w:bookmarkStart w:id="27" w:name="_Toc129898670"/>
      <w:r>
        <w:t>8.1</w:t>
      </w:r>
      <w:r>
        <w:tab/>
        <w:t>MCOver5MBS - Mission Critical Services over 5MBS</w:t>
      </w:r>
      <w:bookmarkEnd w:id="27"/>
    </w:p>
    <w:p w14:paraId="5326F1F6" w14:textId="77777777" w:rsidR="001B08D5" w:rsidRDefault="001B08D5" w:rsidP="001B08D5">
      <w:pPr>
        <w:rPr>
          <w:rFonts w:ascii="Arial" w:hAnsi="Arial" w:cs="Arial"/>
          <w:b/>
          <w:sz w:val="24"/>
        </w:rPr>
      </w:pPr>
      <w:r>
        <w:rPr>
          <w:rFonts w:ascii="Arial" w:hAnsi="Arial" w:cs="Arial"/>
          <w:b/>
          <w:color w:val="0000FF"/>
          <w:sz w:val="24"/>
        </w:rPr>
        <w:t>S6-230757</w:t>
      </w:r>
      <w:r>
        <w:rPr>
          <w:rFonts w:ascii="Arial" w:hAnsi="Arial" w:cs="Arial"/>
          <w:b/>
          <w:color w:val="0000FF"/>
          <w:sz w:val="24"/>
        </w:rPr>
        <w:tab/>
      </w:r>
      <w:r>
        <w:rPr>
          <w:rFonts w:ascii="Arial" w:hAnsi="Arial" w:cs="Arial"/>
          <w:b/>
          <w:sz w:val="24"/>
        </w:rPr>
        <w:t>Clarification on MBS service area in pre-conditions</w:t>
      </w:r>
    </w:p>
    <w:p w14:paraId="181D415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CR-0097  Cat: F (Rel-18)</w:t>
      </w:r>
      <w:r>
        <w:rPr>
          <w:i/>
        </w:rPr>
        <w:br/>
      </w:r>
      <w:r>
        <w:rPr>
          <w:i/>
        </w:rPr>
        <w:br/>
      </w:r>
      <w:r>
        <w:rPr>
          <w:i/>
        </w:rPr>
        <w:tab/>
      </w:r>
      <w:r>
        <w:rPr>
          <w:i/>
        </w:rPr>
        <w:tab/>
      </w:r>
      <w:r>
        <w:rPr>
          <w:i/>
        </w:rPr>
        <w:tab/>
      </w:r>
      <w:r>
        <w:rPr>
          <w:i/>
        </w:rPr>
        <w:tab/>
      </w:r>
      <w:r>
        <w:rPr>
          <w:i/>
        </w:rPr>
        <w:tab/>
        <w:t>Source: Huawei, Hisilicon, Hytera</w:t>
      </w:r>
    </w:p>
    <w:p w14:paraId="35613BD7" w14:textId="77777777" w:rsidR="001B08D5" w:rsidRDefault="001B08D5" w:rsidP="001B08D5">
      <w:pPr>
        <w:rPr>
          <w:rFonts w:ascii="Arial" w:hAnsi="Arial" w:cs="Arial"/>
          <w:b/>
        </w:rPr>
      </w:pPr>
      <w:r>
        <w:rPr>
          <w:rFonts w:ascii="Arial" w:hAnsi="Arial" w:cs="Arial"/>
          <w:b/>
        </w:rPr>
        <w:t xml:space="preserve">Abstract: </w:t>
      </w:r>
    </w:p>
    <w:p w14:paraId="6E4183A4" w14:textId="77777777" w:rsidR="001B08D5" w:rsidRDefault="001B08D5" w:rsidP="001B08D5">
      <w:r>
        <w:t>Proposal for Clarification on MBS service area in pre-conditions</w:t>
      </w:r>
    </w:p>
    <w:p w14:paraId="626410E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S6-230799</w:t>
      </w:r>
      <w:r>
        <w:rPr>
          <w:color w:val="993300"/>
          <w:u w:val="single"/>
        </w:rPr>
        <w:t>.</w:t>
      </w:r>
    </w:p>
    <w:p w14:paraId="33EA5919" w14:textId="77777777" w:rsidR="001B08D5" w:rsidRDefault="001B08D5" w:rsidP="001B08D5">
      <w:pPr>
        <w:rPr>
          <w:rFonts w:ascii="Arial" w:hAnsi="Arial" w:cs="Arial"/>
          <w:b/>
          <w:sz w:val="24"/>
        </w:rPr>
      </w:pPr>
      <w:r>
        <w:rPr>
          <w:rFonts w:ascii="Arial" w:hAnsi="Arial" w:cs="Arial"/>
          <w:b/>
          <w:color w:val="0000FF"/>
          <w:sz w:val="24"/>
        </w:rPr>
        <w:t>S6-230799</w:t>
      </w:r>
      <w:r>
        <w:rPr>
          <w:rFonts w:ascii="Arial" w:hAnsi="Arial" w:cs="Arial"/>
          <w:b/>
          <w:color w:val="0000FF"/>
          <w:sz w:val="24"/>
        </w:rPr>
        <w:tab/>
      </w:r>
      <w:r>
        <w:rPr>
          <w:rFonts w:ascii="Arial" w:hAnsi="Arial" w:cs="Arial"/>
          <w:b/>
          <w:sz w:val="24"/>
        </w:rPr>
        <w:t>Clarification on MBS service area in pre-conditions</w:t>
      </w:r>
    </w:p>
    <w:p w14:paraId="4068D75E"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CR-0097  rev 1 Cat: F (Rel-18)</w:t>
      </w:r>
      <w:r>
        <w:rPr>
          <w:i/>
        </w:rPr>
        <w:br/>
      </w:r>
      <w:r>
        <w:rPr>
          <w:i/>
        </w:rPr>
        <w:br/>
      </w:r>
      <w:r>
        <w:rPr>
          <w:i/>
        </w:rPr>
        <w:tab/>
      </w:r>
      <w:r>
        <w:rPr>
          <w:i/>
        </w:rPr>
        <w:tab/>
      </w:r>
      <w:r>
        <w:rPr>
          <w:i/>
        </w:rPr>
        <w:tab/>
      </w:r>
      <w:r>
        <w:rPr>
          <w:i/>
        </w:rPr>
        <w:tab/>
      </w:r>
      <w:r>
        <w:rPr>
          <w:i/>
        </w:rPr>
        <w:tab/>
        <w:t>Source: Huawei, Hisilicon, Hytera</w:t>
      </w:r>
    </w:p>
    <w:p w14:paraId="111B0F56" w14:textId="77777777" w:rsidR="001B08D5" w:rsidRDefault="001B08D5" w:rsidP="001B08D5">
      <w:pPr>
        <w:rPr>
          <w:color w:val="808080"/>
        </w:rPr>
      </w:pPr>
      <w:r>
        <w:rPr>
          <w:color w:val="808080"/>
        </w:rPr>
        <w:t>(Replaces S6-230757)</w:t>
      </w:r>
    </w:p>
    <w:p w14:paraId="56281614" w14:textId="77777777" w:rsidR="001B08D5" w:rsidRDefault="001B08D5" w:rsidP="001B08D5">
      <w:pPr>
        <w:rPr>
          <w:rFonts w:ascii="Arial" w:hAnsi="Arial" w:cs="Arial"/>
          <w:b/>
        </w:rPr>
      </w:pPr>
      <w:r>
        <w:rPr>
          <w:rFonts w:ascii="Arial" w:hAnsi="Arial" w:cs="Arial"/>
          <w:b/>
        </w:rPr>
        <w:t xml:space="preserve">Discussion: </w:t>
      </w:r>
    </w:p>
    <w:p w14:paraId="5AE3F42D" w14:textId="77777777" w:rsidR="001B08D5" w:rsidRDefault="001B08D5" w:rsidP="001B08D5">
      <w:r>
        <w:t>Huawei presented the contribution S6-230799.</w:t>
      </w:r>
    </w:p>
    <w:p w14:paraId="761B464D" w14:textId="77777777" w:rsidR="001B08D5" w:rsidRDefault="001B08D5" w:rsidP="001B08D5">
      <w:r>
        <w:t>The only change is removing or revision marks on cover page.</w:t>
      </w:r>
    </w:p>
    <w:p w14:paraId="0F64DDA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S6-231022</w:t>
      </w:r>
      <w:r>
        <w:rPr>
          <w:color w:val="993300"/>
          <w:u w:val="single"/>
        </w:rPr>
        <w:t>.</w:t>
      </w:r>
    </w:p>
    <w:p w14:paraId="2B9815E1" w14:textId="77777777" w:rsidR="001B08D5" w:rsidRDefault="001B08D5" w:rsidP="001B08D5">
      <w:pPr>
        <w:rPr>
          <w:rFonts w:ascii="Arial" w:hAnsi="Arial" w:cs="Arial"/>
          <w:b/>
          <w:sz w:val="24"/>
        </w:rPr>
      </w:pPr>
      <w:r>
        <w:rPr>
          <w:rFonts w:ascii="Arial" w:hAnsi="Arial" w:cs="Arial"/>
          <w:b/>
          <w:color w:val="0000FF"/>
          <w:sz w:val="24"/>
        </w:rPr>
        <w:t>S6-231022</w:t>
      </w:r>
      <w:r>
        <w:rPr>
          <w:rFonts w:ascii="Arial" w:hAnsi="Arial" w:cs="Arial"/>
          <w:b/>
          <w:color w:val="0000FF"/>
          <w:sz w:val="24"/>
        </w:rPr>
        <w:tab/>
      </w:r>
      <w:r>
        <w:rPr>
          <w:rFonts w:ascii="Arial" w:hAnsi="Arial" w:cs="Arial"/>
          <w:b/>
          <w:sz w:val="24"/>
        </w:rPr>
        <w:t>Clarification on MBS service area in pre-conditions</w:t>
      </w:r>
    </w:p>
    <w:p w14:paraId="048C13C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CR-0097  rev 2 Cat: F (Rel-18)</w:t>
      </w:r>
      <w:r>
        <w:rPr>
          <w:i/>
        </w:rPr>
        <w:br/>
      </w:r>
      <w:r>
        <w:rPr>
          <w:i/>
        </w:rPr>
        <w:br/>
      </w:r>
      <w:r>
        <w:rPr>
          <w:i/>
        </w:rPr>
        <w:tab/>
      </w:r>
      <w:r>
        <w:rPr>
          <w:i/>
        </w:rPr>
        <w:tab/>
      </w:r>
      <w:r>
        <w:rPr>
          <w:i/>
        </w:rPr>
        <w:tab/>
      </w:r>
      <w:r>
        <w:rPr>
          <w:i/>
        </w:rPr>
        <w:tab/>
      </w:r>
      <w:r>
        <w:rPr>
          <w:i/>
        </w:rPr>
        <w:tab/>
        <w:t>Source: Huawei, Hisilicon, Hytera</w:t>
      </w:r>
    </w:p>
    <w:p w14:paraId="0CDFBE98" w14:textId="77777777" w:rsidR="001B08D5" w:rsidRDefault="001B08D5" w:rsidP="001B08D5">
      <w:pPr>
        <w:rPr>
          <w:color w:val="808080"/>
        </w:rPr>
      </w:pPr>
      <w:r>
        <w:rPr>
          <w:color w:val="808080"/>
        </w:rPr>
        <w:t>(Replaces S6-230799)</w:t>
      </w:r>
    </w:p>
    <w:p w14:paraId="7E9F860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E51527" w14:textId="77777777" w:rsidR="001B08D5" w:rsidRDefault="001B08D5" w:rsidP="001B08D5">
      <w:pPr>
        <w:rPr>
          <w:rFonts w:ascii="Arial" w:hAnsi="Arial" w:cs="Arial"/>
          <w:b/>
          <w:sz w:val="24"/>
        </w:rPr>
      </w:pPr>
      <w:r>
        <w:rPr>
          <w:rFonts w:ascii="Arial" w:hAnsi="Arial" w:cs="Arial"/>
          <w:b/>
          <w:color w:val="0000FF"/>
          <w:sz w:val="24"/>
        </w:rPr>
        <w:t>S6-230758</w:t>
      </w:r>
      <w:r>
        <w:rPr>
          <w:rFonts w:ascii="Arial" w:hAnsi="Arial" w:cs="Arial"/>
          <w:b/>
          <w:color w:val="0000FF"/>
          <w:sz w:val="24"/>
        </w:rPr>
        <w:tab/>
      </w:r>
      <w:r>
        <w:rPr>
          <w:rFonts w:ascii="Arial" w:hAnsi="Arial" w:cs="Arial"/>
          <w:b/>
          <w:sz w:val="24"/>
        </w:rPr>
        <w:t>Clarification on the unicast delivery stop after multicast MBS delivery</w:t>
      </w:r>
    </w:p>
    <w:p w14:paraId="176960F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CR-0098  Cat: F (Rel-18)</w:t>
      </w:r>
      <w:r>
        <w:rPr>
          <w:i/>
        </w:rPr>
        <w:br/>
      </w:r>
      <w:r>
        <w:rPr>
          <w:i/>
        </w:rPr>
        <w:br/>
      </w:r>
      <w:r>
        <w:rPr>
          <w:i/>
        </w:rPr>
        <w:tab/>
      </w:r>
      <w:r>
        <w:rPr>
          <w:i/>
        </w:rPr>
        <w:tab/>
      </w:r>
      <w:r>
        <w:rPr>
          <w:i/>
        </w:rPr>
        <w:tab/>
      </w:r>
      <w:r>
        <w:rPr>
          <w:i/>
        </w:rPr>
        <w:tab/>
      </w:r>
      <w:r>
        <w:rPr>
          <w:i/>
        </w:rPr>
        <w:tab/>
        <w:t>Source: Huawei, Hisilicon, Hytera</w:t>
      </w:r>
    </w:p>
    <w:p w14:paraId="40B8ED58" w14:textId="77777777" w:rsidR="001B08D5" w:rsidRDefault="001B08D5" w:rsidP="001B08D5">
      <w:pPr>
        <w:rPr>
          <w:rFonts w:ascii="Arial" w:hAnsi="Arial" w:cs="Arial"/>
          <w:b/>
        </w:rPr>
      </w:pPr>
      <w:r>
        <w:rPr>
          <w:rFonts w:ascii="Arial" w:hAnsi="Arial" w:cs="Arial"/>
          <w:b/>
        </w:rPr>
        <w:t xml:space="preserve">Abstract: </w:t>
      </w:r>
    </w:p>
    <w:p w14:paraId="1176231C" w14:textId="77777777" w:rsidR="001B08D5" w:rsidRDefault="001B08D5" w:rsidP="001B08D5">
      <w:r>
        <w:t>Proposal for Clarification on the unicast delivery stop after multicast MBS delivery</w:t>
      </w:r>
    </w:p>
    <w:p w14:paraId="7C2DB05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S6-230800</w:t>
      </w:r>
      <w:r>
        <w:rPr>
          <w:color w:val="993300"/>
          <w:u w:val="single"/>
        </w:rPr>
        <w:t>.</w:t>
      </w:r>
    </w:p>
    <w:p w14:paraId="7FD35BF6" w14:textId="77777777" w:rsidR="001B08D5" w:rsidRDefault="001B08D5" w:rsidP="001B08D5">
      <w:pPr>
        <w:rPr>
          <w:rFonts w:ascii="Arial" w:hAnsi="Arial" w:cs="Arial"/>
          <w:b/>
          <w:sz w:val="24"/>
        </w:rPr>
      </w:pPr>
      <w:r>
        <w:rPr>
          <w:rFonts w:ascii="Arial" w:hAnsi="Arial" w:cs="Arial"/>
          <w:b/>
          <w:color w:val="0000FF"/>
          <w:sz w:val="24"/>
        </w:rPr>
        <w:t>S6-230800</w:t>
      </w:r>
      <w:r>
        <w:rPr>
          <w:rFonts w:ascii="Arial" w:hAnsi="Arial" w:cs="Arial"/>
          <w:b/>
          <w:color w:val="0000FF"/>
          <w:sz w:val="24"/>
        </w:rPr>
        <w:tab/>
      </w:r>
      <w:r>
        <w:rPr>
          <w:rFonts w:ascii="Arial" w:hAnsi="Arial" w:cs="Arial"/>
          <w:b/>
          <w:sz w:val="24"/>
        </w:rPr>
        <w:t>Clarification on the unicast delivery stop after MBS delivery</w:t>
      </w:r>
    </w:p>
    <w:p w14:paraId="6A7BE28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CR-0098  rev 1 Cat: F (Rel-18)</w:t>
      </w:r>
      <w:r>
        <w:rPr>
          <w:i/>
        </w:rPr>
        <w:br/>
      </w:r>
      <w:r>
        <w:rPr>
          <w:i/>
        </w:rPr>
        <w:br/>
      </w:r>
      <w:r>
        <w:rPr>
          <w:i/>
        </w:rPr>
        <w:tab/>
      </w:r>
      <w:r>
        <w:rPr>
          <w:i/>
        </w:rPr>
        <w:tab/>
      </w:r>
      <w:r>
        <w:rPr>
          <w:i/>
        </w:rPr>
        <w:tab/>
      </w:r>
      <w:r>
        <w:rPr>
          <w:i/>
        </w:rPr>
        <w:tab/>
      </w:r>
      <w:r>
        <w:rPr>
          <w:i/>
        </w:rPr>
        <w:tab/>
        <w:t>Source: Huawei, Hisilicon, Hytera</w:t>
      </w:r>
    </w:p>
    <w:p w14:paraId="2DAE401E" w14:textId="77777777" w:rsidR="001B08D5" w:rsidRDefault="001B08D5" w:rsidP="001B08D5">
      <w:pPr>
        <w:rPr>
          <w:color w:val="808080"/>
        </w:rPr>
      </w:pPr>
      <w:r>
        <w:rPr>
          <w:color w:val="808080"/>
        </w:rPr>
        <w:t>(Replaces S6-230758)</w:t>
      </w:r>
    </w:p>
    <w:p w14:paraId="10DE8808" w14:textId="77777777" w:rsidR="001B08D5" w:rsidRDefault="001B08D5" w:rsidP="001B08D5">
      <w:pPr>
        <w:rPr>
          <w:rFonts w:ascii="Arial" w:hAnsi="Arial" w:cs="Arial"/>
          <w:b/>
        </w:rPr>
      </w:pPr>
      <w:r>
        <w:rPr>
          <w:rFonts w:ascii="Arial" w:hAnsi="Arial" w:cs="Arial"/>
          <w:b/>
        </w:rPr>
        <w:t xml:space="preserve">Discussion: </w:t>
      </w:r>
    </w:p>
    <w:p w14:paraId="4415592C" w14:textId="77777777" w:rsidR="001B08D5" w:rsidRDefault="001B08D5" w:rsidP="001B08D5">
      <w:r>
        <w:t>Huawei presented the contribution S6-230800.</w:t>
      </w:r>
    </w:p>
    <w:p w14:paraId="020AC4A8" w14:textId="77777777" w:rsidR="001B08D5" w:rsidRDefault="001B08D5" w:rsidP="001B08D5">
      <w:r>
        <w:t>Only change is removing the revision marks on the cover page.</w:t>
      </w:r>
    </w:p>
    <w:p w14:paraId="7227021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S6-231023</w:t>
      </w:r>
      <w:r>
        <w:rPr>
          <w:color w:val="993300"/>
          <w:u w:val="single"/>
        </w:rPr>
        <w:t>.</w:t>
      </w:r>
    </w:p>
    <w:p w14:paraId="5D8770B7" w14:textId="77777777" w:rsidR="001B08D5" w:rsidRDefault="001B08D5" w:rsidP="001B08D5">
      <w:pPr>
        <w:rPr>
          <w:rFonts w:ascii="Arial" w:hAnsi="Arial" w:cs="Arial"/>
          <w:b/>
          <w:sz w:val="24"/>
        </w:rPr>
      </w:pPr>
      <w:r>
        <w:rPr>
          <w:rFonts w:ascii="Arial" w:hAnsi="Arial" w:cs="Arial"/>
          <w:b/>
          <w:color w:val="0000FF"/>
          <w:sz w:val="24"/>
        </w:rPr>
        <w:t>S6-231023</w:t>
      </w:r>
      <w:r>
        <w:rPr>
          <w:rFonts w:ascii="Arial" w:hAnsi="Arial" w:cs="Arial"/>
          <w:b/>
          <w:color w:val="0000FF"/>
          <w:sz w:val="24"/>
        </w:rPr>
        <w:tab/>
      </w:r>
      <w:r>
        <w:rPr>
          <w:rFonts w:ascii="Arial" w:hAnsi="Arial" w:cs="Arial"/>
          <w:b/>
          <w:sz w:val="24"/>
        </w:rPr>
        <w:t>Clarification on the unicast delivery stop after MBS delivery</w:t>
      </w:r>
    </w:p>
    <w:p w14:paraId="2FFBF6E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CR-0098  rev 2 Cat: F (Rel-18)</w:t>
      </w:r>
      <w:r>
        <w:rPr>
          <w:i/>
        </w:rPr>
        <w:br/>
      </w:r>
      <w:r>
        <w:rPr>
          <w:i/>
        </w:rPr>
        <w:br/>
      </w:r>
      <w:r>
        <w:rPr>
          <w:i/>
        </w:rPr>
        <w:tab/>
      </w:r>
      <w:r>
        <w:rPr>
          <w:i/>
        </w:rPr>
        <w:tab/>
      </w:r>
      <w:r>
        <w:rPr>
          <w:i/>
        </w:rPr>
        <w:tab/>
      </w:r>
      <w:r>
        <w:rPr>
          <w:i/>
        </w:rPr>
        <w:tab/>
      </w:r>
      <w:r>
        <w:rPr>
          <w:i/>
        </w:rPr>
        <w:tab/>
        <w:t>Source: Huawei, Hisilicon, Hytera</w:t>
      </w:r>
    </w:p>
    <w:p w14:paraId="703C786C" w14:textId="77777777" w:rsidR="001B08D5" w:rsidRDefault="001B08D5" w:rsidP="001B08D5">
      <w:pPr>
        <w:rPr>
          <w:color w:val="808080"/>
        </w:rPr>
      </w:pPr>
      <w:r>
        <w:rPr>
          <w:color w:val="808080"/>
        </w:rPr>
        <w:t>(Replaces S6-230800)</w:t>
      </w:r>
    </w:p>
    <w:p w14:paraId="5AE4CC6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819CE7" w14:textId="77777777" w:rsidR="001B08D5" w:rsidRDefault="001B08D5" w:rsidP="001B08D5">
      <w:pPr>
        <w:rPr>
          <w:rFonts w:ascii="Arial" w:hAnsi="Arial" w:cs="Arial"/>
          <w:b/>
          <w:sz w:val="24"/>
        </w:rPr>
      </w:pPr>
      <w:r>
        <w:rPr>
          <w:rFonts w:ascii="Arial" w:hAnsi="Arial" w:cs="Arial"/>
          <w:b/>
          <w:color w:val="0000FF"/>
          <w:sz w:val="24"/>
        </w:rPr>
        <w:lastRenderedPageBreak/>
        <w:t>S6-230759</w:t>
      </w:r>
      <w:r>
        <w:rPr>
          <w:rFonts w:ascii="Arial" w:hAnsi="Arial" w:cs="Arial"/>
          <w:b/>
          <w:color w:val="0000FF"/>
          <w:sz w:val="24"/>
        </w:rPr>
        <w:tab/>
      </w:r>
      <w:r>
        <w:rPr>
          <w:rFonts w:ascii="Arial" w:hAnsi="Arial" w:cs="Arial"/>
          <w:b/>
          <w:sz w:val="24"/>
        </w:rPr>
        <w:t>Discussion on potential packet loss during multicast MBS delivery and solutions</w:t>
      </w:r>
    </w:p>
    <w:p w14:paraId="056D0078"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23.289 v..</w:t>
      </w:r>
      <w:r>
        <w:rPr>
          <w:i/>
        </w:rPr>
        <w:br/>
      </w:r>
      <w:r>
        <w:rPr>
          <w:i/>
        </w:rPr>
        <w:tab/>
      </w:r>
      <w:r>
        <w:rPr>
          <w:i/>
        </w:rPr>
        <w:tab/>
      </w:r>
      <w:r>
        <w:rPr>
          <w:i/>
        </w:rPr>
        <w:tab/>
      </w:r>
      <w:r>
        <w:rPr>
          <w:i/>
        </w:rPr>
        <w:tab/>
      </w:r>
      <w:r>
        <w:rPr>
          <w:i/>
        </w:rPr>
        <w:tab/>
        <w:t>Source: Huawei, Hisilicon, Hytera</w:t>
      </w:r>
    </w:p>
    <w:p w14:paraId="41B7B810" w14:textId="77777777" w:rsidR="001B08D5" w:rsidRDefault="001B08D5" w:rsidP="001B08D5">
      <w:pPr>
        <w:rPr>
          <w:rFonts w:ascii="Arial" w:hAnsi="Arial" w:cs="Arial"/>
          <w:b/>
        </w:rPr>
      </w:pPr>
      <w:r>
        <w:rPr>
          <w:rFonts w:ascii="Arial" w:hAnsi="Arial" w:cs="Arial"/>
          <w:b/>
        </w:rPr>
        <w:t xml:space="preserve">Abstract: </w:t>
      </w:r>
    </w:p>
    <w:p w14:paraId="401D07B1" w14:textId="77777777" w:rsidR="001B08D5" w:rsidRDefault="001B08D5" w:rsidP="001B08D5">
      <w:r>
        <w:t>Discussion on potential packet loss during multicast MBS delivery and solutions</w:t>
      </w:r>
    </w:p>
    <w:p w14:paraId="34BCEEE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54F48" w14:textId="77777777" w:rsidR="001B08D5" w:rsidRDefault="001B08D5" w:rsidP="001B08D5">
      <w:pPr>
        <w:rPr>
          <w:rFonts w:ascii="Arial" w:hAnsi="Arial" w:cs="Arial"/>
          <w:b/>
          <w:sz w:val="24"/>
        </w:rPr>
      </w:pPr>
      <w:r>
        <w:rPr>
          <w:rFonts w:ascii="Arial" w:hAnsi="Arial" w:cs="Arial"/>
          <w:b/>
          <w:color w:val="0000FF"/>
          <w:sz w:val="24"/>
        </w:rPr>
        <w:t>S6-230761</w:t>
      </w:r>
      <w:r>
        <w:rPr>
          <w:rFonts w:ascii="Arial" w:hAnsi="Arial" w:cs="Arial"/>
          <w:b/>
          <w:color w:val="0000FF"/>
          <w:sz w:val="24"/>
        </w:rPr>
        <w:tab/>
      </w:r>
      <w:r>
        <w:rPr>
          <w:rFonts w:ascii="Arial" w:hAnsi="Arial" w:cs="Arial"/>
          <w:b/>
          <w:sz w:val="24"/>
        </w:rPr>
        <w:t>Packet loss avoidance in multicast MBS delivery</w:t>
      </w:r>
    </w:p>
    <w:p w14:paraId="655F6EA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CR-0099  Cat: F (Rel-18)</w:t>
      </w:r>
      <w:r>
        <w:rPr>
          <w:i/>
        </w:rPr>
        <w:br/>
      </w:r>
      <w:r>
        <w:rPr>
          <w:i/>
        </w:rPr>
        <w:br/>
      </w:r>
      <w:r>
        <w:rPr>
          <w:i/>
        </w:rPr>
        <w:tab/>
      </w:r>
      <w:r>
        <w:rPr>
          <w:i/>
        </w:rPr>
        <w:tab/>
      </w:r>
      <w:r>
        <w:rPr>
          <w:i/>
        </w:rPr>
        <w:tab/>
      </w:r>
      <w:r>
        <w:rPr>
          <w:i/>
        </w:rPr>
        <w:tab/>
      </w:r>
      <w:r>
        <w:rPr>
          <w:i/>
        </w:rPr>
        <w:tab/>
        <w:t>Source: Huawei, Hisilicon, Hytera</w:t>
      </w:r>
    </w:p>
    <w:p w14:paraId="19259D72" w14:textId="77777777" w:rsidR="001B08D5" w:rsidRDefault="001B08D5" w:rsidP="001B08D5">
      <w:pPr>
        <w:rPr>
          <w:rFonts w:ascii="Arial" w:hAnsi="Arial" w:cs="Arial"/>
          <w:b/>
        </w:rPr>
      </w:pPr>
      <w:r>
        <w:rPr>
          <w:rFonts w:ascii="Arial" w:hAnsi="Arial" w:cs="Arial"/>
          <w:b/>
        </w:rPr>
        <w:t xml:space="preserve">Abstract: </w:t>
      </w:r>
    </w:p>
    <w:p w14:paraId="5315D38A" w14:textId="77777777" w:rsidR="001B08D5" w:rsidRDefault="001B08D5" w:rsidP="001B08D5">
      <w:r>
        <w:t>Proposal for Packet loss avoidance in multicast MBS delivery</w:t>
      </w:r>
    </w:p>
    <w:p w14:paraId="076126A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14C67C" w14:textId="77777777" w:rsidR="001B08D5" w:rsidRDefault="001B08D5" w:rsidP="001B08D5">
      <w:pPr>
        <w:rPr>
          <w:rFonts w:ascii="Arial" w:hAnsi="Arial" w:cs="Arial"/>
          <w:b/>
          <w:sz w:val="24"/>
        </w:rPr>
      </w:pPr>
      <w:r>
        <w:rPr>
          <w:rFonts w:ascii="Arial" w:hAnsi="Arial" w:cs="Arial"/>
          <w:b/>
          <w:color w:val="0000FF"/>
          <w:sz w:val="24"/>
        </w:rPr>
        <w:t>S6-230762</w:t>
      </w:r>
      <w:r>
        <w:rPr>
          <w:rFonts w:ascii="Arial" w:hAnsi="Arial" w:cs="Arial"/>
          <w:b/>
          <w:color w:val="0000FF"/>
          <w:sz w:val="24"/>
        </w:rPr>
        <w:tab/>
      </w:r>
      <w:r>
        <w:rPr>
          <w:rFonts w:ascii="Arial" w:hAnsi="Arial" w:cs="Arial"/>
          <w:b/>
          <w:sz w:val="24"/>
        </w:rPr>
        <w:t>Correction for usage of term MCX to MC service</w:t>
      </w:r>
    </w:p>
    <w:p w14:paraId="790F598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CR-0100  Cat: F (Rel-18)</w:t>
      </w:r>
      <w:r>
        <w:rPr>
          <w:i/>
        </w:rPr>
        <w:br/>
      </w:r>
      <w:r>
        <w:rPr>
          <w:i/>
        </w:rPr>
        <w:br/>
      </w:r>
      <w:r>
        <w:rPr>
          <w:i/>
        </w:rPr>
        <w:tab/>
      </w:r>
      <w:r>
        <w:rPr>
          <w:i/>
        </w:rPr>
        <w:tab/>
      </w:r>
      <w:r>
        <w:rPr>
          <w:i/>
        </w:rPr>
        <w:tab/>
      </w:r>
      <w:r>
        <w:rPr>
          <w:i/>
        </w:rPr>
        <w:tab/>
      </w:r>
      <w:r>
        <w:rPr>
          <w:i/>
        </w:rPr>
        <w:tab/>
        <w:t>Source: Huawei, Hisilicon</w:t>
      </w:r>
    </w:p>
    <w:p w14:paraId="5CE9E7F4" w14:textId="77777777" w:rsidR="001B08D5" w:rsidRDefault="001B08D5" w:rsidP="001B08D5">
      <w:pPr>
        <w:rPr>
          <w:rFonts w:ascii="Arial" w:hAnsi="Arial" w:cs="Arial"/>
          <w:b/>
        </w:rPr>
      </w:pPr>
      <w:r>
        <w:rPr>
          <w:rFonts w:ascii="Arial" w:hAnsi="Arial" w:cs="Arial"/>
          <w:b/>
        </w:rPr>
        <w:t xml:space="preserve">Abstract: </w:t>
      </w:r>
    </w:p>
    <w:p w14:paraId="1474751A" w14:textId="77777777" w:rsidR="001B08D5" w:rsidRDefault="001B08D5" w:rsidP="001B08D5">
      <w:r>
        <w:t>Proposal for Correction for usage of term MCX to MC service</w:t>
      </w:r>
    </w:p>
    <w:p w14:paraId="52BD2AC7" w14:textId="77777777" w:rsidR="001B08D5" w:rsidRDefault="001B08D5" w:rsidP="001B08D5">
      <w:pPr>
        <w:rPr>
          <w:rFonts w:ascii="Arial" w:hAnsi="Arial" w:cs="Arial"/>
          <w:b/>
        </w:rPr>
      </w:pPr>
      <w:r>
        <w:rPr>
          <w:rFonts w:ascii="Arial" w:hAnsi="Arial" w:cs="Arial"/>
          <w:b/>
        </w:rPr>
        <w:t xml:space="preserve">Discussion: </w:t>
      </w:r>
    </w:p>
    <w:p w14:paraId="3E1F074F" w14:textId="77777777" w:rsidR="001B08D5" w:rsidRDefault="001B08D5" w:rsidP="001B08D5">
      <w:r>
        <w:t>Huawei presented the contribution S6-230762.</w:t>
      </w:r>
    </w:p>
    <w:p w14:paraId="47683492" w14:textId="77777777" w:rsidR="001B08D5" w:rsidRDefault="001B08D5" w:rsidP="001B08D5">
      <w:r>
        <w:t>The only change is updating, on the cover page, the CR cat from B to F.</w:t>
      </w:r>
    </w:p>
    <w:p w14:paraId="03B59AD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S6-230801</w:t>
      </w:r>
      <w:r>
        <w:rPr>
          <w:color w:val="993300"/>
          <w:u w:val="single"/>
        </w:rPr>
        <w:t>.</w:t>
      </w:r>
    </w:p>
    <w:p w14:paraId="6901B664" w14:textId="77777777" w:rsidR="001B08D5" w:rsidRDefault="001B08D5" w:rsidP="001B08D5">
      <w:pPr>
        <w:rPr>
          <w:rFonts w:ascii="Arial" w:hAnsi="Arial" w:cs="Arial"/>
          <w:b/>
          <w:sz w:val="24"/>
        </w:rPr>
      </w:pPr>
      <w:r>
        <w:rPr>
          <w:rFonts w:ascii="Arial" w:hAnsi="Arial" w:cs="Arial"/>
          <w:b/>
          <w:color w:val="0000FF"/>
          <w:sz w:val="24"/>
        </w:rPr>
        <w:t>S6-230801</w:t>
      </w:r>
      <w:r>
        <w:rPr>
          <w:rFonts w:ascii="Arial" w:hAnsi="Arial" w:cs="Arial"/>
          <w:b/>
          <w:color w:val="0000FF"/>
          <w:sz w:val="24"/>
        </w:rPr>
        <w:tab/>
      </w:r>
      <w:r>
        <w:rPr>
          <w:rFonts w:ascii="Arial" w:hAnsi="Arial" w:cs="Arial"/>
          <w:b/>
          <w:sz w:val="24"/>
        </w:rPr>
        <w:t>Correction for usage of term MCX to MC service</w:t>
      </w:r>
    </w:p>
    <w:p w14:paraId="01BF127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v18.4.0</w:t>
      </w:r>
      <w:r>
        <w:rPr>
          <w:i/>
        </w:rPr>
        <w:tab/>
        <w:t xml:space="preserve">  CR-0100  rev 1 Cat: F (Rel-18)</w:t>
      </w:r>
      <w:r>
        <w:rPr>
          <w:i/>
        </w:rPr>
        <w:br/>
      </w:r>
      <w:r>
        <w:rPr>
          <w:i/>
        </w:rPr>
        <w:br/>
      </w:r>
      <w:r>
        <w:rPr>
          <w:i/>
        </w:rPr>
        <w:tab/>
      </w:r>
      <w:r>
        <w:rPr>
          <w:i/>
        </w:rPr>
        <w:tab/>
      </w:r>
      <w:r>
        <w:rPr>
          <w:i/>
        </w:rPr>
        <w:tab/>
      </w:r>
      <w:r>
        <w:rPr>
          <w:i/>
        </w:rPr>
        <w:tab/>
      </w:r>
      <w:r>
        <w:rPr>
          <w:i/>
        </w:rPr>
        <w:tab/>
        <w:t>Source: Huawei, Hisilicon</w:t>
      </w:r>
    </w:p>
    <w:p w14:paraId="1A33330C" w14:textId="77777777" w:rsidR="001B08D5" w:rsidRDefault="001B08D5" w:rsidP="001B08D5">
      <w:pPr>
        <w:rPr>
          <w:color w:val="808080"/>
        </w:rPr>
      </w:pPr>
      <w:r>
        <w:rPr>
          <w:color w:val="808080"/>
        </w:rPr>
        <w:t>(Replaces S6-230762)</w:t>
      </w:r>
    </w:p>
    <w:p w14:paraId="393A1D7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89415D" w14:textId="77777777" w:rsidR="001B08D5" w:rsidRDefault="001B08D5" w:rsidP="001B08D5">
      <w:pPr>
        <w:pStyle w:val="Heading3"/>
      </w:pPr>
      <w:bookmarkStart w:id="28" w:name="_Toc129898671"/>
      <w:r>
        <w:t>8.2</w:t>
      </w:r>
      <w:r>
        <w:tab/>
        <w:t>MCOver5GProSe - Mission Critical Services over 5GProSe</w:t>
      </w:r>
      <w:bookmarkEnd w:id="28"/>
    </w:p>
    <w:p w14:paraId="7D9D4C2C" w14:textId="77777777" w:rsidR="001B08D5" w:rsidRDefault="001B08D5" w:rsidP="001B08D5">
      <w:pPr>
        <w:rPr>
          <w:rFonts w:ascii="Arial" w:hAnsi="Arial" w:cs="Arial"/>
          <w:b/>
          <w:sz w:val="24"/>
        </w:rPr>
      </w:pPr>
      <w:r>
        <w:rPr>
          <w:rFonts w:ascii="Arial" w:hAnsi="Arial" w:cs="Arial"/>
          <w:b/>
          <w:color w:val="0000FF"/>
          <w:sz w:val="24"/>
        </w:rPr>
        <w:t>S6-230590</w:t>
      </w:r>
      <w:r>
        <w:rPr>
          <w:rFonts w:ascii="Arial" w:hAnsi="Arial" w:cs="Arial"/>
          <w:b/>
          <w:color w:val="0000FF"/>
          <w:sz w:val="24"/>
        </w:rPr>
        <w:tab/>
      </w:r>
      <w:r>
        <w:rPr>
          <w:rFonts w:ascii="Arial" w:hAnsi="Arial" w:cs="Arial"/>
          <w:b/>
          <w:sz w:val="24"/>
        </w:rPr>
        <w:t>Add location information in MCVideo group call message</w:t>
      </w:r>
    </w:p>
    <w:p w14:paraId="16802774" w14:textId="77777777" w:rsidR="001B08D5" w:rsidRDefault="001B08D5" w:rsidP="001B08D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23.281 v18.2.0</w:t>
      </w:r>
      <w:r>
        <w:rPr>
          <w:i/>
        </w:rPr>
        <w:tab/>
        <w:t xml:space="preserve">  CR-0171  Cat: B (Rel-18)</w:t>
      </w:r>
      <w:r>
        <w:rPr>
          <w:i/>
        </w:rPr>
        <w:br/>
      </w:r>
      <w:r>
        <w:rPr>
          <w:i/>
        </w:rPr>
        <w:br/>
      </w:r>
      <w:r>
        <w:rPr>
          <w:i/>
        </w:rPr>
        <w:tab/>
      </w:r>
      <w:r>
        <w:rPr>
          <w:i/>
        </w:rPr>
        <w:tab/>
      </w:r>
      <w:r>
        <w:rPr>
          <w:i/>
        </w:rPr>
        <w:tab/>
      </w:r>
      <w:r>
        <w:rPr>
          <w:i/>
        </w:rPr>
        <w:tab/>
      </w:r>
      <w:r>
        <w:rPr>
          <w:i/>
        </w:rPr>
        <w:tab/>
        <w:t>Source: Hytera</w:t>
      </w:r>
    </w:p>
    <w:p w14:paraId="4D763D2B"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S6-230802</w:t>
      </w:r>
      <w:r>
        <w:rPr>
          <w:color w:val="993300"/>
          <w:u w:val="single"/>
        </w:rPr>
        <w:t>.</w:t>
      </w:r>
    </w:p>
    <w:p w14:paraId="4C158505" w14:textId="77777777" w:rsidR="001B08D5" w:rsidRDefault="001B08D5" w:rsidP="001B08D5">
      <w:pPr>
        <w:rPr>
          <w:rFonts w:ascii="Arial" w:hAnsi="Arial" w:cs="Arial"/>
          <w:b/>
          <w:sz w:val="24"/>
        </w:rPr>
      </w:pPr>
      <w:r>
        <w:rPr>
          <w:rFonts w:ascii="Arial" w:hAnsi="Arial" w:cs="Arial"/>
          <w:b/>
          <w:color w:val="0000FF"/>
          <w:sz w:val="24"/>
        </w:rPr>
        <w:t>S6-230802</w:t>
      </w:r>
      <w:r>
        <w:rPr>
          <w:rFonts w:ascii="Arial" w:hAnsi="Arial" w:cs="Arial"/>
          <w:b/>
          <w:color w:val="0000FF"/>
          <w:sz w:val="24"/>
        </w:rPr>
        <w:tab/>
      </w:r>
      <w:r>
        <w:rPr>
          <w:rFonts w:ascii="Arial" w:hAnsi="Arial" w:cs="Arial"/>
          <w:b/>
          <w:sz w:val="24"/>
        </w:rPr>
        <w:t>Add location information in MCVideo group call message</w:t>
      </w:r>
    </w:p>
    <w:p w14:paraId="709CE7F5" w14:textId="77777777" w:rsidR="001B08D5" w:rsidRDefault="001B08D5" w:rsidP="001B08D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23.281 v18.2.0</w:t>
      </w:r>
      <w:r>
        <w:rPr>
          <w:i/>
        </w:rPr>
        <w:tab/>
        <w:t xml:space="preserve">  CR-0171  rev 1 Cat: C (Rel-18)</w:t>
      </w:r>
      <w:r>
        <w:rPr>
          <w:i/>
        </w:rPr>
        <w:br/>
      </w:r>
      <w:r>
        <w:rPr>
          <w:i/>
        </w:rPr>
        <w:br/>
      </w:r>
      <w:r>
        <w:rPr>
          <w:i/>
        </w:rPr>
        <w:tab/>
      </w:r>
      <w:r>
        <w:rPr>
          <w:i/>
        </w:rPr>
        <w:tab/>
      </w:r>
      <w:r>
        <w:rPr>
          <w:i/>
        </w:rPr>
        <w:tab/>
      </w:r>
      <w:r>
        <w:rPr>
          <w:i/>
        </w:rPr>
        <w:tab/>
      </w:r>
      <w:r>
        <w:rPr>
          <w:i/>
        </w:rPr>
        <w:tab/>
        <w:t>Source: Hytera</w:t>
      </w:r>
    </w:p>
    <w:p w14:paraId="4E7B855C" w14:textId="77777777" w:rsidR="001B08D5" w:rsidRDefault="001B08D5" w:rsidP="001B08D5">
      <w:pPr>
        <w:rPr>
          <w:color w:val="808080"/>
        </w:rPr>
      </w:pPr>
      <w:r>
        <w:rPr>
          <w:color w:val="808080"/>
        </w:rPr>
        <w:t>(Replaces S6-230590)</w:t>
      </w:r>
    </w:p>
    <w:p w14:paraId="73B7EEDD" w14:textId="77777777" w:rsidR="001B08D5" w:rsidRDefault="001B08D5" w:rsidP="001B08D5">
      <w:pPr>
        <w:rPr>
          <w:rFonts w:ascii="Arial" w:hAnsi="Arial" w:cs="Arial"/>
          <w:b/>
        </w:rPr>
      </w:pPr>
      <w:r>
        <w:rPr>
          <w:rFonts w:ascii="Arial" w:hAnsi="Arial" w:cs="Arial"/>
          <w:b/>
        </w:rPr>
        <w:t xml:space="preserve">Discussion: </w:t>
      </w:r>
    </w:p>
    <w:p w14:paraId="72538952" w14:textId="77777777" w:rsidR="001B08D5" w:rsidRDefault="001B08D5" w:rsidP="001B08D5">
      <w:r>
        <w:t>Hytera presented the document S6-230802.</w:t>
      </w:r>
    </w:p>
    <w:p w14:paraId="09C80481" w14:textId="77777777" w:rsidR="001B08D5" w:rsidRDefault="001B08D5" w:rsidP="001B08D5">
      <w:r>
        <w:t>There was discussion on whether an editor's note is needed for additional additons of the location service.</w:t>
      </w:r>
    </w:p>
    <w:p w14:paraId="59618A20" w14:textId="77777777" w:rsidR="001B08D5" w:rsidRDefault="001B08D5" w:rsidP="001B08D5">
      <w:r>
        <w:t>Discussion to continue offline.</w:t>
      </w:r>
    </w:p>
    <w:p w14:paraId="0DFCCF7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S6-231024</w:t>
      </w:r>
      <w:r>
        <w:rPr>
          <w:color w:val="993300"/>
          <w:u w:val="single"/>
        </w:rPr>
        <w:t>.</w:t>
      </w:r>
    </w:p>
    <w:p w14:paraId="36B08411" w14:textId="77777777" w:rsidR="001B08D5" w:rsidRDefault="001B08D5" w:rsidP="001B08D5">
      <w:pPr>
        <w:rPr>
          <w:rFonts w:ascii="Arial" w:hAnsi="Arial" w:cs="Arial"/>
          <w:b/>
          <w:sz w:val="24"/>
        </w:rPr>
      </w:pPr>
      <w:r>
        <w:rPr>
          <w:rFonts w:ascii="Arial" w:hAnsi="Arial" w:cs="Arial"/>
          <w:b/>
          <w:color w:val="0000FF"/>
          <w:sz w:val="24"/>
        </w:rPr>
        <w:t>S6-231024</w:t>
      </w:r>
      <w:r>
        <w:rPr>
          <w:rFonts w:ascii="Arial" w:hAnsi="Arial" w:cs="Arial"/>
          <w:b/>
          <w:color w:val="0000FF"/>
          <w:sz w:val="24"/>
        </w:rPr>
        <w:tab/>
      </w:r>
      <w:r>
        <w:rPr>
          <w:rFonts w:ascii="Arial" w:hAnsi="Arial" w:cs="Arial"/>
          <w:b/>
          <w:sz w:val="24"/>
        </w:rPr>
        <w:t>Add location information in MCVideo group call message</w:t>
      </w:r>
    </w:p>
    <w:p w14:paraId="2CC7469C" w14:textId="77777777" w:rsidR="001B08D5" w:rsidRDefault="001B08D5" w:rsidP="001B08D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23.281 v18.2.0</w:t>
      </w:r>
      <w:r>
        <w:rPr>
          <w:i/>
        </w:rPr>
        <w:tab/>
        <w:t xml:space="preserve">  CR-0171  rev 2 Cat: C (Rel-18)</w:t>
      </w:r>
      <w:r>
        <w:rPr>
          <w:i/>
        </w:rPr>
        <w:br/>
      </w:r>
      <w:r>
        <w:rPr>
          <w:i/>
        </w:rPr>
        <w:br/>
      </w:r>
      <w:r>
        <w:rPr>
          <w:i/>
        </w:rPr>
        <w:tab/>
      </w:r>
      <w:r>
        <w:rPr>
          <w:i/>
        </w:rPr>
        <w:tab/>
      </w:r>
      <w:r>
        <w:rPr>
          <w:i/>
        </w:rPr>
        <w:tab/>
      </w:r>
      <w:r>
        <w:rPr>
          <w:i/>
        </w:rPr>
        <w:tab/>
      </w:r>
      <w:r>
        <w:rPr>
          <w:i/>
        </w:rPr>
        <w:tab/>
        <w:t>Source: Hytera</w:t>
      </w:r>
    </w:p>
    <w:p w14:paraId="73EC9E9E" w14:textId="77777777" w:rsidR="001B08D5" w:rsidRDefault="001B08D5" w:rsidP="001B08D5">
      <w:pPr>
        <w:rPr>
          <w:color w:val="808080"/>
        </w:rPr>
      </w:pPr>
      <w:r>
        <w:rPr>
          <w:color w:val="808080"/>
        </w:rPr>
        <w:t>(Replaces S6-230802)</w:t>
      </w:r>
    </w:p>
    <w:p w14:paraId="578E0C55" w14:textId="77777777" w:rsidR="001B08D5" w:rsidRDefault="001B08D5" w:rsidP="001B08D5">
      <w:pPr>
        <w:rPr>
          <w:rFonts w:ascii="Arial" w:hAnsi="Arial" w:cs="Arial"/>
          <w:b/>
        </w:rPr>
      </w:pPr>
      <w:r>
        <w:rPr>
          <w:rFonts w:ascii="Arial" w:hAnsi="Arial" w:cs="Arial"/>
          <w:b/>
        </w:rPr>
        <w:t xml:space="preserve">Discussion: </w:t>
      </w:r>
    </w:p>
    <w:p w14:paraId="7F7BF94F" w14:textId="77777777" w:rsidR="001B08D5" w:rsidRDefault="001B08D5" w:rsidP="001B08D5">
      <w:r>
        <w:t>Huawei presented the document S6-231024.</w:t>
      </w:r>
    </w:p>
    <w:p w14:paraId="5218432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45DE0" w14:textId="77777777" w:rsidR="001B08D5" w:rsidRDefault="001B08D5" w:rsidP="001B08D5">
      <w:pPr>
        <w:pStyle w:val="Heading3"/>
      </w:pPr>
      <w:bookmarkStart w:id="29" w:name="_Toc129898672"/>
      <w:r>
        <w:t>8.3</w:t>
      </w:r>
      <w:r>
        <w:tab/>
        <w:t>MCGWUE - Gateway UE function for Mission Critical Communication</w:t>
      </w:r>
      <w:bookmarkEnd w:id="29"/>
    </w:p>
    <w:p w14:paraId="79220AC7" w14:textId="77777777" w:rsidR="001B08D5" w:rsidRDefault="001B08D5" w:rsidP="001B08D5">
      <w:pPr>
        <w:rPr>
          <w:rFonts w:ascii="Arial" w:hAnsi="Arial" w:cs="Arial"/>
          <w:b/>
          <w:sz w:val="24"/>
        </w:rPr>
      </w:pPr>
      <w:r>
        <w:rPr>
          <w:rFonts w:ascii="Arial" w:hAnsi="Arial" w:cs="Arial"/>
          <w:b/>
          <w:color w:val="0000FF"/>
          <w:sz w:val="24"/>
        </w:rPr>
        <w:t>S6-230571</w:t>
      </w:r>
      <w:r>
        <w:rPr>
          <w:rFonts w:ascii="Arial" w:hAnsi="Arial" w:cs="Arial"/>
          <w:b/>
          <w:color w:val="0000FF"/>
          <w:sz w:val="24"/>
        </w:rPr>
        <w:tab/>
      </w:r>
      <w:r>
        <w:rPr>
          <w:rFonts w:ascii="Arial" w:hAnsi="Arial" w:cs="Arial"/>
          <w:b/>
          <w:sz w:val="24"/>
        </w:rPr>
        <w:t>Editorial corrections</w:t>
      </w:r>
    </w:p>
    <w:p w14:paraId="2A045B2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CR-0365  Cat: F (Rel-18)</w:t>
      </w:r>
      <w:r>
        <w:rPr>
          <w:i/>
        </w:rPr>
        <w:br/>
      </w:r>
      <w:r>
        <w:rPr>
          <w:i/>
        </w:rPr>
        <w:br/>
      </w:r>
      <w:r>
        <w:rPr>
          <w:i/>
        </w:rPr>
        <w:tab/>
      </w:r>
      <w:r>
        <w:rPr>
          <w:i/>
        </w:rPr>
        <w:tab/>
      </w:r>
      <w:r>
        <w:rPr>
          <w:i/>
        </w:rPr>
        <w:tab/>
      </w:r>
      <w:r>
        <w:rPr>
          <w:i/>
        </w:rPr>
        <w:tab/>
      </w:r>
      <w:r>
        <w:rPr>
          <w:i/>
        </w:rPr>
        <w:tab/>
        <w:t>Source: Ericsson</w:t>
      </w:r>
    </w:p>
    <w:p w14:paraId="042A699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S6-230803</w:t>
      </w:r>
      <w:r>
        <w:rPr>
          <w:color w:val="993300"/>
          <w:u w:val="single"/>
        </w:rPr>
        <w:t>.</w:t>
      </w:r>
    </w:p>
    <w:p w14:paraId="6A21D86A" w14:textId="77777777" w:rsidR="001B08D5" w:rsidRDefault="001B08D5" w:rsidP="001B08D5">
      <w:pPr>
        <w:rPr>
          <w:rFonts w:ascii="Arial" w:hAnsi="Arial" w:cs="Arial"/>
          <w:b/>
          <w:sz w:val="24"/>
        </w:rPr>
      </w:pPr>
      <w:r>
        <w:rPr>
          <w:rFonts w:ascii="Arial" w:hAnsi="Arial" w:cs="Arial"/>
          <w:b/>
          <w:color w:val="0000FF"/>
          <w:sz w:val="24"/>
        </w:rPr>
        <w:t>S6-230803</w:t>
      </w:r>
      <w:r>
        <w:rPr>
          <w:rFonts w:ascii="Arial" w:hAnsi="Arial" w:cs="Arial"/>
          <w:b/>
          <w:color w:val="0000FF"/>
          <w:sz w:val="24"/>
        </w:rPr>
        <w:tab/>
      </w:r>
      <w:r>
        <w:rPr>
          <w:rFonts w:ascii="Arial" w:hAnsi="Arial" w:cs="Arial"/>
          <w:b/>
          <w:sz w:val="24"/>
        </w:rPr>
        <w:t>Terminology alignment within MC GW UE</w:t>
      </w:r>
    </w:p>
    <w:p w14:paraId="2F783F7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CR-0365  rev 1 Cat: F (Rel-18)</w:t>
      </w:r>
      <w:r>
        <w:rPr>
          <w:i/>
        </w:rPr>
        <w:br/>
      </w:r>
      <w:r>
        <w:rPr>
          <w:i/>
        </w:rPr>
        <w:br/>
      </w:r>
      <w:r>
        <w:rPr>
          <w:i/>
        </w:rPr>
        <w:tab/>
      </w:r>
      <w:r>
        <w:rPr>
          <w:i/>
        </w:rPr>
        <w:tab/>
      </w:r>
      <w:r>
        <w:rPr>
          <w:i/>
        </w:rPr>
        <w:tab/>
      </w:r>
      <w:r>
        <w:rPr>
          <w:i/>
        </w:rPr>
        <w:tab/>
      </w:r>
      <w:r>
        <w:rPr>
          <w:i/>
        </w:rPr>
        <w:tab/>
        <w:t>Source: Ericsson</w:t>
      </w:r>
    </w:p>
    <w:p w14:paraId="332678DD" w14:textId="77777777" w:rsidR="001B08D5" w:rsidRDefault="001B08D5" w:rsidP="001B08D5">
      <w:pPr>
        <w:rPr>
          <w:color w:val="808080"/>
        </w:rPr>
      </w:pPr>
      <w:r>
        <w:rPr>
          <w:color w:val="808080"/>
        </w:rPr>
        <w:t>(Replaces S6-230571)</w:t>
      </w:r>
    </w:p>
    <w:p w14:paraId="65F79392" w14:textId="77777777" w:rsidR="001B08D5" w:rsidRDefault="001B08D5" w:rsidP="001B08D5">
      <w:pPr>
        <w:rPr>
          <w:rFonts w:ascii="Arial" w:hAnsi="Arial" w:cs="Arial"/>
          <w:b/>
        </w:rPr>
      </w:pPr>
      <w:r>
        <w:rPr>
          <w:rFonts w:ascii="Arial" w:hAnsi="Arial" w:cs="Arial"/>
          <w:b/>
        </w:rPr>
        <w:t xml:space="preserve">Discussion: </w:t>
      </w:r>
    </w:p>
    <w:p w14:paraId="65E52759" w14:textId="77777777" w:rsidR="001B08D5" w:rsidRDefault="001B08D5" w:rsidP="001B08D5">
      <w:r>
        <w:t>Ericsson presented the document S6-230803.</w:t>
      </w:r>
    </w:p>
    <w:p w14:paraId="23235CF9" w14:textId="77777777" w:rsidR="001B08D5" w:rsidRDefault="001B08D5" w:rsidP="001B08D5">
      <w:r>
        <w:t>Samsung and Motorola Solutions raised concerns over the second change.</w:t>
      </w:r>
    </w:p>
    <w:p w14:paraId="1EB2758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548BCC" w14:textId="77777777" w:rsidR="001B08D5" w:rsidRDefault="001B08D5" w:rsidP="001B08D5">
      <w:pPr>
        <w:rPr>
          <w:rFonts w:ascii="Arial" w:hAnsi="Arial" w:cs="Arial"/>
          <w:b/>
          <w:sz w:val="24"/>
        </w:rPr>
      </w:pPr>
      <w:r>
        <w:rPr>
          <w:rFonts w:ascii="Arial" w:hAnsi="Arial" w:cs="Arial"/>
          <w:b/>
          <w:color w:val="0000FF"/>
          <w:sz w:val="24"/>
        </w:rPr>
        <w:lastRenderedPageBreak/>
        <w:t>S6-230572</w:t>
      </w:r>
      <w:r>
        <w:rPr>
          <w:rFonts w:ascii="Arial" w:hAnsi="Arial" w:cs="Arial"/>
          <w:b/>
          <w:color w:val="0000FF"/>
          <w:sz w:val="24"/>
        </w:rPr>
        <w:tab/>
      </w:r>
      <w:r>
        <w:rPr>
          <w:rFonts w:ascii="Arial" w:hAnsi="Arial" w:cs="Arial"/>
          <w:b/>
          <w:sz w:val="24"/>
        </w:rPr>
        <w:t xml:space="preserve">Identities behind MC GW UE </w:t>
      </w:r>
    </w:p>
    <w:p w14:paraId="2983E854"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Ericsson</w:t>
      </w:r>
    </w:p>
    <w:p w14:paraId="4474A27A" w14:textId="77777777" w:rsidR="001B08D5" w:rsidRDefault="001B08D5" w:rsidP="001B08D5">
      <w:pPr>
        <w:rPr>
          <w:rFonts w:ascii="Arial" w:hAnsi="Arial" w:cs="Arial"/>
          <w:b/>
        </w:rPr>
      </w:pPr>
      <w:r>
        <w:rPr>
          <w:rFonts w:ascii="Arial" w:hAnsi="Arial" w:cs="Arial"/>
          <w:b/>
        </w:rPr>
        <w:t xml:space="preserve">Abstract: </w:t>
      </w:r>
    </w:p>
    <w:p w14:paraId="4989F27E" w14:textId="77777777" w:rsidR="001B08D5" w:rsidRDefault="001B08D5" w:rsidP="001B08D5">
      <w:r>
        <w:t xml:space="preserve"> - </w:t>
      </w:r>
      <w:r>
        <w:tab/>
        <w:t xml:space="preserve">Updating clauses 11.3.1, 11.3.2 and 11.3.3 to avoid confusion related to MC service clients behind the gateway UE. </w:t>
      </w:r>
    </w:p>
    <w:p w14:paraId="4C28B340" w14:textId="77777777" w:rsidR="001B08D5" w:rsidRDefault="001B08D5" w:rsidP="001B08D5">
      <w:r>
        <w:t xml:space="preserve"> - </w:t>
      </w:r>
      <w:r>
        <w:tab/>
        <w:t xml:space="preserve">Updating Figure 11.3.2-1 to include both cases when the MC service clients behind the MC GW UE have common or separate IMS subscription. </w:t>
      </w:r>
    </w:p>
    <w:p w14:paraId="5071722B" w14:textId="77777777" w:rsidR="001B08D5" w:rsidRDefault="001B08D5" w:rsidP="001B08D5">
      <w:r>
        <w:t xml:space="preserve"> - </w:t>
      </w:r>
      <w:r>
        <w:tab/>
        <w:t>Removing Figure 11.3.3-1 since there is no identities behind the MC GW UE, and replacing it with a text defining this special case.</w:t>
      </w:r>
    </w:p>
    <w:p w14:paraId="2B35C63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032492" w14:textId="77777777" w:rsidR="001B08D5" w:rsidRDefault="001B08D5" w:rsidP="001B08D5">
      <w:pPr>
        <w:rPr>
          <w:rFonts w:ascii="Arial" w:hAnsi="Arial" w:cs="Arial"/>
          <w:b/>
          <w:sz w:val="24"/>
        </w:rPr>
      </w:pPr>
      <w:r>
        <w:rPr>
          <w:rFonts w:ascii="Arial" w:hAnsi="Arial" w:cs="Arial"/>
          <w:b/>
          <w:color w:val="0000FF"/>
          <w:sz w:val="24"/>
        </w:rPr>
        <w:t>S6-230573</w:t>
      </w:r>
      <w:r>
        <w:rPr>
          <w:rFonts w:ascii="Arial" w:hAnsi="Arial" w:cs="Arial"/>
          <w:b/>
          <w:color w:val="0000FF"/>
          <w:sz w:val="24"/>
        </w:rPr>
        <w:tab/>
      </w:r>
      <w:r>
        <w:rPr>
          <w:rFonts w:ascii="Arial" w:hAnsi="Arial" w:cs="Arial"/>
          <w:b/>
          <w:sz w:val="24"/>
        </w:rPr>
        <w:t>Corrections related to MC gateway UE and identities</w:t>
      </w:r>
    </w:p>
    <w:p w14:paraId="189ECC0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CR-0360  rev 2 Cat: F (Rel-18)</w:t>
      </w:r>
      <w:r>
        <w:rPr>
          <w:i/>
        </w:rPr>
        <w:br/>
      </w:r>
      <w:r>
        <w:rPr>
          <w:i/>
        </w:rPr>
        <w:br/>
      </w:r>
      <w:r>
        <w:rPr>
          <w:i/>
        </w:rPr>
        <w:tab/>
      </w:r>
      <w:r>
        <w:rPr>
          <w:i/>
        </w:rPr>
        <w:tab/>
      </w:r>
      <w:r>
        <w:rPr>
          <w:i/>
        </w:rPr>
        <w:tab/>
      </w:r>
      <w:r>
        <w:rPr>
          <w:i/>
        </w:rPr>
        <w:tab/>
      </w:r>
      <w:r>
        <w:rPr>
          <w:i/>
        </w:rPr>
        <w:tab/>
        <w:t>Source: Ericsson</w:t>
      </w:r>
    </w:p>
    <w:p w14:paraId="1F062454" w14:textId="77777777" w:rsidR="001B08D5" w:rsidRDefault="001B08D5" w:rsidP="001B08D5">
      <w:pPr>
        <w:rPr>
          <w:color w:val="808080"/>
        </w:rPr>
      </w:pPr>
      <w:r>
        <w:rPr>
          <w:color w:val="808080"/>
        </w:rPr>
        <w:t>(Replaces S6-230320)</w:t>
      </w:r>
    </w:p>
    <w:p w14:paraId="49AC60B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S6-230804</w:t>
      </w:r>
      <w:r>
        <w:rPr>
          <w:color w:val="993300"/>
          <w:u w:val="single"/>
        </w:rPr>
        <w:t>.</w:t>
      </w:r>
    </w:p>
    <w:p w14:paraId="75062649" w14:textId="77777777" w:rsidR="001B08D5" w:rsidRDefault="001B08D5" w:rsidP="001B08D5">
      <w:pPr>
        <w:rPr>
          <w:rFonts w:ascii="Arial" w:hAnsi="Arial" w:cs="Arial"/>
          <w:b/>
          <w:sz w:val="24"/>
        </w:rPr>
      </w:pPr>
      <w:r>
        <w:rPr>
          <w:rFonts w:ascii="Arial" w:hAnsi="Arial" w:cs="Arial"/>
          <w:b/>
          <w:color w:val="0000FF"/>
          <w:sz w:val="24"/>
        </w:rPr>
        <w:t>S6-230804</w:t>
      </w:r>
      <w:r>
        <w:rPr>
          <w:rFonts w:ascii="Arial" w:hAnsi="Arial" w:cs="Arial"/>
          <w:b/>
          <w:color w:val="0000FF"/>
          <w:sz w:val="24"/>
        </w:rPr>
        <w:tab/>
      </w:r>
      <w:r>
        <w:rPr>
          <w:rFonts w:ascii="Arial" w:hAnsi="Arial" w:cs="Arial"/>
          <w:b/>
          <w:sz w:val="24"/>
        </w:rPr>
        <w:t>Corrections related to MC gateway UE and identities</w:t>
      </w:r>
    </w:p>
    <w:p w14:paraId="07F7C35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CR-0360  rev 3 Cat: F (Rel-18)</w:t>
      </w:r>
      <w:r>
        <w:rPr>
          <w:i/>
        </w:rPr>
        <w:br/>
      </w:r>
      <w:r>
        <w:rPr>
          <w:i/>
        </w:rPr>
        <w:br/>
      </w:r>
      <w:r>
        <w:rPr>
          <w:i/>
        </w:rPr>
        <w:tab/>
      </w:r>
      <w:r>
        <w:rPr>
          <w:i/>
        </w:rPr>
        <w:tab/>
      </w:r>
      <w:r>
        <w:rPr>
          <w:i/>
        </w:rPr>
        <w:tab/>
      </w:r>
      <w:r>
        <w:rPr>
          <w:i/>
        </w:rPr>
        <w:tab/>
      </w:r>
      <w:r>
        <w:rPr>
          <w:i/>
        </w:rPr>
        <w:tab/>
        <w:t>Source: Ericsson, FirstNet, AT&amp;T, Nokia, Nokia Shanghai Bell, BDBOS</w:t>
      </w:r>
    </w:p>
    <w:p w14:paraId="470EC8EF" w14:textId="77777777" w:rsidR="001B08D5" w:rsidRDefault="001B08D5" w:rsidP="001B08D5">
      <w:pPr>
        <w:rPr>
          <w:color w:val="808080"/>
        </w:rPr>
      </w:pPr>
      <w:r>
        <w:rPr>
          <w:color w:val="808080"/>
        </w:rPr>
        <w:t>(Replaces S6-230573)</w:t>
      </w:r>
    </w:p>
    <w:p w14:paraId="1D3F6639" w14:textId="77777777" w:rsidR="001B08D5" w:rsidRDefault="001B08D5" w:rsidP="001B08D5">
      <w:pPr>
        <w:rPr>
          <w:rFonts w:ascii="Arial" w:hAnsi="Arial" w:cs="Arial"/>
          <w:b/>
        </w:rPr>
      </w:pPr>
      <w:r>
        <w:rPr>
          <w:rFonts w:ascii="Arial" w:hAnsi="Arial" w:cs="Arial"/>
          <w:b/>
        </w:rPr>
        <w:t xml:space="preserve">Discussion: </w:t>
      </w:r>
    </w:p>
    <w:p w14:paraId="244153AD" w14:textId="77777777" w:rsidR="001B08D5" w:rsidRDefault="001B08D5" w:rsidP="001B08D5">
      <w:r>
        <w:t>Ericsson presented the document S6-230804.</w:t>
      </w:r>
    </w:p>
    <w:p w14:paraId="7933EBCF" w14:textId="77777777" w:rsidR="001B08D5" w:rsidRDefault="001B08D5" w:rsidP="001B08D5">
      <w:r>
        <w:t>Samsung raised concern with the proposal.</w:t>
      </w:r>
    </w:p>
    <w:p w14:paraId="57EA6DD7" w14:textId="77777777" w:rsidR="001B08D5" w:rsidRDefault="001B08D5" w:rsidP="001B08D5">
      <w:r>
        <w:t>Motorola Solutions had a concern with the proposed NOTE.</w:t>
      </w:r>
    </w:p>
    <w:p w14:paraId="5784C4D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816AD7" w14:textId="77777777" w:rsidR="001B08D5" w:rsidRDefault="001B08D5" w:rsidP="001B08D5">
      <w:pPr>
        <w:pStyle w:val="Heading3"/>
      </w:pPr>
      <w:bookmarkStart w:id="30" w:name="_Toc129898673"/>
      <w:r>
        <w:t>8.4</w:t>
      </w:r>
      <w:r>
        <w:tab/>
        <w:t>enh4MCPTT - Enhanced Mission Critical Push-to-talk architecture phase 4</w:t>
      </w:r>
      <w:bookmarkEnd w:id="30"/>
    </w:p>
    <w:p w14:paraId="4EEC8D0D" w14:textId="77777777" w:rsidR="001B08D5" w:rsidRDefault="001B08D5" w:rsidP="001B08D5">
      <w:pPr>
        <w:rPr>
          <w:rFonts w:ascii="Arial" w:hAnsi="Arial" w:cs="Arial"/>
          <w:b/>
          <w:sz w:val="24"/>
        </w:rPr>
      </w:pPr>
      <w:r>
        <w:rPr>
          <w:rFonts w:ascii="Arial" w:hAnsi="Arial" w:cs="Arial"/>
          <w:b/>
          <w:color w:val="0000FF"/>
          <w:sz w:val="24"/>
        </w:rPr>
        <w:t>S6-230508</w:t>
      </w:r>
      <w:r>
        <w:rPr>
          <w:rFonts w:ascii="Arial" w:hAnsi="Arial" w:cs="Arial"/>
          <w:b/>
          <w:color w:val="0000FF"/>
          <w:sz w:val="24"/>
        </w:rPr>
        <w:tab/>
      </w:r>
      <w:r>
        <w:rPr>
          <w:rFonts w:ascii="Arial" w:hAnsi="Arial" w:cs="Arial"/>
          <w:b/>
          <w:sz w:val="24"/>
        </w:rPr>
        <w:t>Add Criteria to the Preconfigured Group Regroup Request</w:t>
      </w:r>
    </w:p>
    <w:p w14:paraId="63EC087B"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v18.4.0</w:t>
      </w:r>
      <w:r>
        <w:rPr>
          <w:i/>
        </w:rPr>
        <w:tab/>
        <w:t xml:space="preserve">  CR-0358  rev 2 Cat: B (Rel-18)</w:t>
      </w:r>
      <w:r>
        <w:rPr>
          <w:i/>
        </w:rPr>
        <w:br/>
      </w:r>
      <w:r>
        <w:rPr>
          <w:i/>
        </w:rPr>
        <w:br/>
      </w:r>
      <w:r>
        <w:rPr>
          <w:i/>
        </w:rPr>
        <w:tab/>
      </w:r>
      <w:r>
        <w:rPr>
          <w:i/>
        </w:rPr>
        <w:tab/>
      </w:r>
      <w:r>
        <w:rPr>
          <w:i/>
        </w:rPr>
        <w:tab/>
      </w:r>
      <w:r>
        <w:rPr>
          <w:i/>
        </w:rPr>
        <w:tab/>
      </w:r>
      <w:r>
        <w:rPr>
          <w:i/>
        </w:rPr>
        <w:tab/>
        <w:t>Source: FirstNet</w:t>
      </w:r>
    </w:p>
    <w:p w14:paraId="710E51F0" w14:textId="77777777" w:rsidR="001B08D5" w:rsidRDefault="001B08D5" w:rsidP="001B08D5">
      <w:pPr>
        <w:rPr>
          <w:color w:val="808080"/>
        </w:rPr>
      </w:pPr>
      <w:r>
        <w:rPr>
          <w:color w:val="808080"/>
        </w:rPr>
        <w:t>(Replaces S6-230314)</w:t>
      </w:r>
    </w:p>
    <w:p w14:paraId="4D6A5CA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S6-230512</w:t>
      </w:r>
      <w:r>
        <w:rPr>
          <w:color w:val="993300"/>
          <w:u w:val="single"/>
        </w:rPr>
        <w:t>.</w:t>
      </w:r>
    </w:p>
    <w:p w14:paraId="04720F53" w14:textId="77777777" w:rsidR="001B08D5" w:rsidRDefault="001B08D5" w:rsidP="001B08D5">
      <w:pPr>
        <w:rPr>
          <w:rFonts w:ascii="Arial" w:hAnsi="Arial" w:cs="Arial"/>
          <w:b/>
          <w:sz w:val="24"/>
        </w:rPr>
      </w:pPr>
      <w:r>
        <w:rPr>
          <w:rFonts w:ascii="Arial" w:hAnsi="Arial" w:cs="Arial"/>
          <w:b/>
          <w:color w:val="0000FF"/>
          <w:sz w:val="24"/>
        </w:rPr>
        <w:t>S6-230512</w:t>
      </w:r>
      <w:r>
        <w:rPr>
          <w:rFonts w:ascii="Arial" w:hAnsi="Arial" w:cs="Arial"/>
          <w:b/>
          <w:color w:val="0000FF"/>
          <w:sz w:val="24"/>
        </w:rPr>
        <w:tab/>
      </w:r>
      <w:r>
        <w:rPr>
          <w:rFonts w:ascii="Arial" w:hAnsi="Arial" w:cs="Arial"/>
          <w:b/>
          <w:sz w:val="24"/>
        </w:rPr>
        <w:t>Add Criteria to the Preconfigured Group Regroup Request</w:t>
      </w:r>
    </w:p>
    <w:p w14:paraId="26C298A7"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v18.4.0</w:t>
      </w:r>
      <w:r>
        <w:rPr>
          <w:i/>
        </w:rPr>
        <w:tab/>
        <w:t xml:space="preserve">  CR-0358  rev 3 Cat: B (Rel-18)</w:t>
      </w:r>
      <w:r>
        <w:rPr>
          <w:i/>
        </w:rPr>
        <w:br/>
      </w:r>
      <w:r>
        <w:rPr>
          <w:i/>
        </w:rPr>
        <w:br/>
      </w:r>
      <w:r>
        <w:rPr>
          <w:i/>
        </w:rPr>
        <w:tab/>
      </w:r>
      <w:r>
        <w:rPr>
          <w:i/>
        </w:rPr>
        <w:tab/>
      </w:r>
      <w:r>
        <w:rPr>
          <w:i/>
        </w:rPr>
        <w:tab/>
      </w:r>
      <w:r>
        <w:rPr>
          <w:i/>
        </w:rPr>
        <w:tab/>
      </w:r>
      <w:r>
        <w:rPr>
          <w:i/>
        </w:rPr>
        <w:tab/>
        <w:t>Source: FirstNet</w:t>
      </w:r>
    </w:p>
    <w:p w14:paraId="12670CAC" w14:textId="77777777" w:rsidR="001B08D5" w:rsidRDefault="001B08D5" w:rsidP="001B08D5">
      <w:pPr>
        <w:rPr>
          <w:color w:val="808080"/>
        </w:rPr>
      </w:pPr>
      <w:r>
        <w:rPr>
          <w:color w:val="808080"/>
        </w:rPr>
        <w:t>(Replaces S6-230508)</w:t>
      </w:r>
    </w:p>
    <w:p w14:paraId="165DD956" w14:textId="77777777" w:rsidR="001B08D5" w:rsidRDefault="001B08D5" w:rsidP="001B08D5">
      <w:pPr>
        <w:rPr>
          <w:rFonts w:ascii="Arial" w:hAnsi="Arial" w:cs="Arial"/>
          <w:b/>
        </w:rPr>
      </w:pPr>
      <w:r>
        <w:rPr>
          <w:rFonts w:ascii="Arial" w:hAnsi="Arial" w:cs="Arial"/>
          <w:b/>
        </w:rPr>
        <w:t xml:space="preserve">Abstract: </w:t>
      </w:r>
    </w:p>
    <w:p w14:paraId="29676A39" w14:textId="77777777" w:rsidR="001B08D5" w:rsidRDefault="001B08D5" w:rsidP="001B08D5">
      <w:r>
        <w:t>Add Criteria to the Preconfigured Group Regroup Request</w:t>
      </w:r>
    </w:p>
    <w:p w14:paraId="7F62C61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S6-230513</w:t>
      </w:r>
      <w:r>
        <w:rPr>
          <w:color w:val="993300"/>
          <w:u w:val="single"/>
        </w:rPr>
        <w:t>.</w:t>
      </w:r>
    </w:p>
    <w:p w14:paraId="0B56B288" w14:textId="77777777" w:rsidR="001B08D5" w:rsidRDefault="001B08D5" w:rsidP="001B08D5">
      <w:pPr>
        <w:rPr>
          <w:rFonts w:ascii="Arial" w:hAnsi="Arial" w:cs="Arial"/>
          <w:b/>
          <w:sz w:val="24"/>
        </w:rPr>
      </w:pPr>
      <w:r>
        <w:rPr>
          <w:rFonts w:ascii="Arial" w:hAnsi="Arial" w:cs="Arial"/>
          <w:b/>
          <w:color w:val="0000FF"/>
          <w:sz w:val="24"/>
        </w:rPr>
        <w:t>S6-230513</w:t>
      </w:r>
      <w:r>
        <w:rPr>
          <w:rFonts w:ascii="Arial" w:hAnsi="Arial" w:cs="Arial"/>
          <w:b/>
          <w:color w:val="0000FF"/>
          <w:sz w:val="24"/>
        </w:rPr>
        <w:tab/>
      </w:r>
      <w:r>
        <w:rPr>
          <w:rFonts w:ascii="Arial" w:hAnsi="Arial" w:cs="Arial"/>
          <w:b/>
          <w:sz w:val="24"/>
        </w:rPr>
        <w:t>Add Criteria to the Preconfigured Group Regroup Request</w:t>
      </w:r>
    </w:p>
    <w:p w14:paraId="180BD23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v18.4.0</w:t>
      </w:r>
      <w:r>
        <w:rPr>
          <w:i/>
        </w:rPr>
        <w:tab/>
        <w:t xml:space="preserve">  CR-0358  rev 4 Cat: B (Rel-18)</w:t>
      </w:r>
      <w:r>
        <w:rPr>
          <w:i/>
        </w:rPr>
        <w:br/>
      </w:r>
      <w:r>
        <w:rPr>
          <w:i/>
        </w:rPr>
        <w:br/>
      </w:r>
      <w:r>
        <w:rPr>
          <w:i/>
        </w:rPr>
        <w:tab/>
      </w:r>
      <w:r>
        <w:rPr>
          <w:i/>
        </w:rPr>
        <w:tab/>
      </w:r>
      <w:r>
        <w:rPr>
          <w:i/>
        </w:rPr>
        <w:tab/>
      </w:r>
      <w:r>
        <w:rPr>
          <w:i/>
        </w:rPr>
        <w:tab/>
      </w:r>
      <w:r>
        <w:rPr>
          <w:i/>
        </w:rPr>
        <w:tab/>
        <w:t>Source: FirstNet, Motorola Solutions, Ericsson</w:t>
      </w:r>
    </w:p>
    <w:p w14:paraId="188C5469" w14:textId="77777777" w:rsidR="001B08D5" w:rsidRDefault="001B08D5" w:rsidP="001B08D5">
      <w:pPr>
        <w:rPr>
          <w:color w:val="808080"/>
        </w:rPr>
      </w:pPr>
      <w:r>
        <w:rPr>
          <w:color w:val="808080"/>
        </w:rPr>
        <w:t>(Replaces S6-230512)</w:t>
      </w:r>
    </w:p>
    <w:p w14:paraId="5A8EFE1C" w14:textId="77777777" w:rsidR="001B08D5" w:rsidRDefault="001B08D5" w:rsidP="001B08D5">
      <w:pPr>
        <w:rPr>
          <w:rFonts w:ascii="Arial" w:hAnsi="Arial" w:cs="Arial"/>
          <w:b/>
        </w:rPr>
      </w:pPr>
      <w:r>
        <w:rPr>
          <w:rFonts w:ascii="Arial" w:hAnsi="Arial" w:cs="Arial"/>
          <w:b/>
        </w:rPr>
        <w:t xml:space="preserve">Abstract: </w:t>
      </w:r>
    </w:p>
    <w:p w14:paraId="3AB75A54" w14:textId="77777777" w:rsidR="001B08D5" w:rsidRDefault="001B08D5" w:rsidP="001B08D5">
      <w:r>
        <w:t>Add Criteria to the Preconfigured Group Regroup Request</w:t>
      </w:r>
    </w:p>
    <w:p w14:paraId="2711206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S6-230806</w:t>
      </w:r>
      <w:r>
        <w:rPr>
          <w:color w:val="993300"/>
          <w:u w:val="single"/>
        </w:rPr>
        <w:t>.</w:t>
      </w:r>
    </w:p>
    <w:p w14:paraId="57151218" w14:textId="77777777" w:rsidR="001B08D5" w:rsidRDefault="001B08D5" w:rsidP="001B08D5">
      <w:pPr>
        <w:rPr>
          <w:rFonts w:ascii="Arial" w:hAnsi="Arial" w:cs="Arial"/>
          <w:b/>
          <w:sz w:val="24"/>
        </w:rPr>
      </w:pPr>
      <w:r>
        <w:rPr>
          <w:rFonts w:ascii="Arial" w:hAnsi="Arial" w:cs="Arial"/>
          <w:b/>
          <w:color w:val="0000FF"/>
          <w:sz w:val="24"/>
        </w:rPr>
        <w:t>S6-230806</w:t>
      </w:r>
      <w:r>
        <w:rPr>
          <w:rFonts w:ascii="Arial" w:hAnsi="Arial" w:cs="Arial"/>
          <w:b/>
          <w:color w:val="0000FF"/>
          <w:sz w:val="24"/>
        </w:rPr>
        <w:tab/>
      </w:r>
      <w:r>
        <w:rPr>
          <w:rFonts w:ascii="Arial" w:hAnsi="Arial" w:cs="Arial"/>
          <w:b/>
          <w:sz w:val="24"/>
        </w:rPr>
        <w:t>Add Criteria to the Preconfigured Group Regroup Request</w:t>
      </w:r>
    </w:p>
    <w:p w14:paraId="5E63F42A"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23.280 v18.4.0</w:t>
      </w:r>
      <w:r>
        <w:rPr>
          <w:i/>
        </w:rPr>
        <w:tab/>
        <w:t xml:space="preserve">  CR-0358  rev 5 Cat: C (Rel-18)</w:t>
      </w:r>
      <w:r>
        <w:rPr>
          <w:i/>
        </w:rPr>
        <w:br/>
      </w:r>
      <w:r>
        <w:rPr>
          <w:i/>
        </w:rPr>
        <w:br/>
      </w:r>
      <w:r>
        <w:rPr>
          <w:i/>
        </w:rPr>
        <w:tab/>
      </w:r>
      <w:r>
        <w:rPr>
          <w:i/>
        </w:rPr>
        <w:tab/>
      </w:r>
      <w:r>
        <w:rPr>
          <w:i/>
        </w:rPr>
        <w:tab/>
      </w:r>
      <w:r>
        <w:rPr>
          <w:i/>
        </w:rPr>
        <w:tab/>
      </w:r>
      <w:r>
        <w:rPr>
          <w:i/>
        </w:rPr>
        <w:tab/>
        <w:t>Source: FirstNet, Motorola Solutions, Ericsson, AT&amp;T, Nokia, Nokia Shanghai Bell</w:t>
      </w:r>
    </w:p>
    <w:p w14:paraId="3B9ADA1B" w14:textId="77777777" w:rsidR="001B08D5" w:rsidRDefault="001B08D5" w:rsidP="001B08D5">
      <w:pPr>
        <w:rPr>
          <w:color w:val="808080"/>
        </w:rPr>
      </w:pPr>
      <w:r>
        <w:rPr>
          <w:color w:val="808080"/>
        </w:rPr>
        <w:t>(Replaces S6-230513)</w:t>
      </w:r>
    </w:p>
    <w:p w14:paraId="3EAE1866" w14:textId="77777777" w:rsidR="001B08D5" w:rsidRDefault="001B08D5" w:rsidP="001B08D5">
      <w:pPr>
        <w:rPr>
          <w:rFonts w:ascii="Arial" w:hAnsi="Arial" w:cs="Arial"/>
          <w:b/>
        </w:rPr>
      </w:pPr>
      <w:r>
        <w:rPr>
          <w:rFonts w:ascii="Arial" w:hAnsi="Arial" w:cs="Arial"/>
          <w:b/>
        </w:rPr>
        <w:t xml:space="preserve">Discussion: </w:t>
      </w:r>
    </w:p>
    <w:p w14:paraId="37EACBAF" w14:textId="77777777" w:rsidR="001B08D5" w:rsidRDefault="001B08D5" w:rsidP="001B08D5">
      <w:r>
        <w:t>FirstNet presented document S6-230806.</w:t>
      </w:r>
    </w:p>
    <w:p w14:paraId="4594CF1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DA83DE" w14:textId="77777777" w:rsidR="001B08D5" w:rsidRDefault="001B08D5" w:rsidP="001B08D5">
      <w:pPr>
        <w:rPr>
          <w:rFonts w:ascii="Arial" w:hAnsi="Arial" w:cs="Arial"/>
          <w:b/>
          <w:sz w:val="24"/>
        </w:rPr>
      </w:pPr>
      <w:r>
        <w:rPr>
          <w:rFonts w:ascii="Arial" w:hAnsi="Arial" w:cs="Arial"/>
          <w:b/>
          <w:color w:val="0000FF"/>
          <w:sz w:val="24"/>
        </w:rPr>
        <w:t>S6-230514</w:t>
      </w:r>
      <w:r>
        <w:rPr>
          <w:rFonts w:ascii="Arial" w:hAnsi="Arial" w:cs="Arial"/>
          <w:b/>
          <w:color w:val="0000FF"/>
          <w:sz w:val="24"/>
        </w:rPr>
        <w:tab/>
      </w:r>
      <w:r>
        <w:rPr>
          <w:rFonts w:ascii="Arial" w:hAnsi="Arial" w:cs="Arial"/>
          <w:b/>
          <w:sz w:val="24"/>
        </w:rPr>
        <w:t>Clarification on resolving the target KMS URI for a migrated MC service user</w:t>
      </w:r>
    </w:p>
    <w:p w14:paraId="7201D0E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CR-0357  rev 1 Cat: F (Rel-18)</w:t>
      </w:r>
      <w:r>
        <w:rPr>
          <w:i/>
        </w:rPr>
        <w:br/>
      </w:r>
      <w:r>
        <w:rPr>
          <w:i/>
        </w:rPr>
        <w:br/>
      </w:r>
      <w:r>
        <w:rPr>
          <w:i/>
        </w:rPr>
        <w:tab/>
      </w:r>
      <w:r>
        <w:rPr>
          <w:i/>
        </w:rPr>
        <w:tab/>
      </w:r>
      <w:r>
        <w:rPr>
          <w:i/>
        </w:rPr>
        <w:tab/>
      </w:r>
      <w:r>
        <w:rPr>
          <w:i/>
        </w:rPr>
        <w:tab/>
      </w:r>
      <w:r>
        <w:rPr>
          <w:i/>
        </w:rPr>
        <w:tab/>
        <w:t>Source: Nokia, Nokia Shanghai Bell, Ericsson, AT&amp;T, Kontron Transportation France</w:t>
      </w:r>
    </w:p>
    <w:p w14:paraId="4AB85ED3" w14:textId="77777777" w:rsidR="001B08D5" w:rsidRDefault="001B08D5" w:rsidP="001B08D5">
      <w:pPr>
        <w:rPr>
          <w:color w:val="808080"/>
        </w:rPr>
      </w:pPr>
      <w:r>
        <w:rPr>
          <w:color w:val="808080"/>
        </w:rPr>
        <w:t>(Replaces S6-230071)</w:t>
      </w:r>
    </w:p>
    <w:p w14:paraId="1E1A98F3" w14:textId="77777777" w:rsidR="001B08D5" w:rsidRDefault="001B08D5" w:rsidP="001B08D5">
      <w:pPr>
        <w:rPr>
          <w:rFonts w:ascii="Arial" w:hAnsi="Arial" w:cs="Arial"/>
          <w:b/>
        </w:rPr>
      </w:pPr>
      <w:r>
        <w:rPr>
          <w:rFonts w:ascii="Arial" w:hAnsi="Arial" w:cs="Arial"/>
          <w:b/>
        </w:rPr>
        <w:t xml:space="preserve">Abstract: </w:t>
      </w:r>
    </w:p>
    <w:p w14:paraId="7D6A6303" w14:textId="77777777" w:rsidR="001B08D5" w:rsidRDefault="001B08D5" w:rsidP="001B08D5">
      <w:r>
        <w:t>The editor’s note is deleted as the current standard already supports resolving the target KMS URI when not configured in the user profile.</w:t>
      </w:r>
    </w:p>
    <w:p w14:paraId="756567E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4F9521" w14:textId="77777777" w:rsidR="001B08D5" w:rsidRDefault="001B08D5" w:rsidP="001B08D5">
      <w:pPr>
        <w:rPr>
          <w:rFonts w:ascii="Arial" w:hAnsi="Arial" w:cs="Arial"/>
          <w:b/>
          <w:sz w:val="24"/>
        </w:rPr>
      </w:pPr>
      <w:r>
        <w:rPr>
          <w:rFonts w:ascii="Arial" w:hAnsi="Arial" w:cs="Arial"/>
          <w:b/>
          <w:color w:val="0000FF"/>
          <w:sz w:val="24"/>
        </w:rPr>
        <w:t>S6-230515</w:t>
      </w:r>
      <w:r>
        <w:rPr>
          <w:rFonts w:ascii="Arial" w:hAnsi="Arial" w:cs="Arial"/>
          <w:b/>
          <w:color w:val="0000FF"/>
          <w:sz w:val="24"/>
        </w:rPr>
        <w:tab/>
      </w:r>
      <w:r>
        <w:rPr>
          <w:rFonts w:ascii="Arial" w:hAnsi="Arial" w:cs="Arial"/>
          <w:b/>
          <w:sz w:val="24"/>
        </w:rPr>
        <w:t>Clarification on resolving the target KMS URI if not configured in the user profile</w:t>
      </w:r>
    </w:p>
    <w:p w14:paraId="5E19043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CR-0331  rev 1 Cat: F (Rel-18)</w:t>
      </w:r>
      <w:r>
        <w:rPr>
          <w:i/>
        </w:rPr>
        <w:br/>
      </w:r>
      <w:r>
        <w:rPr>
          <w:i/>
        </w:rPr>
        <w:lastRenderedPageBreak/>
        <w:br/>
      </w:r>
      <w:r>
        <w:rPr>
          <w:i/>
        </w:rPr>
        <w:tab/>
      </w:r>
      <w:r>
        <w:rPr>
          <w:i/>
        </w:rPr>
        <w:tab/>
      </w:r>
      <w:r>
        <w:rPr>
          <w:i/>
        </w:rPr>
        <w:tab/>
      </w:r>
      <w:r>
        <w:rPr>
          <w:i/>
        </w:rPr>
        <w:tab/>
      </w:r>
      <w:r>
        <w:rPr>
          <w:i/>
        </w:rPr>
        <w:tab/>
        <w:t>Source: Nokia, Nokia Shanghai Bell, Ericsson, AT&amp;T, Kontron Transportation France</w:t>
      </w:r>
    </w:p>
    <w:p w14:paraId="00C32A58" w14:textId="77777777" w:rsidR="001B08D5" w:rsidRDefault="001B08D5" w:rsidP="001B08D5">
      <w:pPr>
        <w:rPr>
          <w:color w:val="808080"/>
        </w:rPr>
      </w:pPr>
      <w:r>
        <w:rPr>
          <w:color w:val="808080"/>
        </w:rPr>
        <w:t>(Replaces S6-230072)</w:t>
      </w:r>
    </w:p>
    <w:p w14:paraId="5A3C1136" w14:textId="77777777" w:rsidR="001B08D5" w:rsidRDefault="001B08D5" w:rsidP="001B08D5">
      <w:pPr>
        <w:rPr>
          <w:rFonts w:ascii="Arial" w:hAnsi="Arial" w:cs="Arial"/>
          <w:b/>
        </w:rPr>
      </w:pPr>
      <w:r>
        <w:rPr>
          <w:rFonts w:ascii="Arial" w:hAnsi="Arial" w:cs="Arial"/>
          <w:b/>
        </w:rPr>
        <w:t xml:space="preserve">Abstract: </w:t>
      </w:r>
    </w:p>
    <w:p w14:paraId="4D6D3B01" w14:textId="77777777" w:rsidR="001B08D5" w:rsidRDefault="001B08D5" w:rsidP="001B08D5">
      <w:r>
        <w:t>Clarifying related notes that if a target KMS URI is not configured in the user profile data, procedures as defined in TS 33.180 are used to get the proper KMS URI.</w:t>
      </w:r>
    </w:p>
    <w:p w14:paraId="727D7A5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CC3C4B" w14:textId="77777777" w:rsidR="001B08D5" w:rsidRDefault="001B08D5" w:rsidP="001B08D5">
      <w:pPr>
        <w:rPr>
          <w:rFonts w:ascii="Arial" w:hAnsi="Arial" w:cs="Arial"/>
          <w:b/>
          <w:sz w:val="24"/>
        </w:rPr>
      </w:pPr>
      <w:r>
        <w:rPr>
          <w:rFonts w:ascii="Arial" w:hAnsi="Arial" w:cs="Arial"/>
          <w:b/>
          <w:color w:val="0000FF"/>
          <w:sz w:val="24"/>
        </w:rPr>
        <w:t>S6-230516</w:t>
      </w:r>
      <w:r>
        <w:rPr>
          <w:rFonts w:ascii="Arial" w:hAnsi="Arial" w:cs="Arial"/>
          <w:b/>
          <w:color w:val="0000FF"/>
          <w:sz w:val="24"/>
        </w:rPr>
        <w:tab/>
      </w:r>
      <w:r>
        <w:rPr>
          <w:rFonts w:ascii="Arial" w:hAnsi="Arial" w:cs="Arial"/>
          <w:b/>
          <w:sz w:val="24"/>
        </w:rPr>
        <w:t>Clarification on resolving the target KMS URI if not configured in the user profile</w:t>
      </w:r>
    </w:p>
    <w:p w14:paraId="0031E27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CR-0169  rev 1 Cat: F (Rel-18)</w:t>
      </w:r>
      <w:r>
        <w:rPr>
          <w:i/>
        </w:rPr>
        <w:br/>
      </w:r>
      <w:r>
        <w:rPr>
          <w:i/>
        </w:rPr>
        <w:br/>
      </w:r>
      <w:r>
        <w:rPr>
          <w:i/>
        </w:rPr>
        <w:tab/>
      </w:r>
      <w:r>
        <w:rPr>
          <w:i/>
        </w:rPr>
        <w:tab/>
      </w:r>
      <w:r>
        <w:rPr>
          <w:i/>
        </w:rPr>
        <w:tab/>
      </w:r>
      <w:r>
        <w:rPr>
          <w:i/>
        </w:rPr>
        <w:tab/>
      </w:r>
      <w:r>
        <w:rPr>
          <w:i/>
        </w:rPr>
        <w:tab/>
        <w:t>Source: Nokia, Nokia Shanghai Bell, Ericsson, AT&amp;T, Kontron Transportation France</w:t>
      </w:r>
    </w:p>
    <w:p w14:paraId="14CA95B4" w14:textId="77777777" w:rsidR="001B08D5" w:rsidRDefault="001B08D5" w:rsidP="001B08D5">
      <w:pPr>
        <w:rPr>
          <w:color w:val="808080"/>
        </w:rPr>
      </w:pPr>
      <w:r>
        <w:rPr>
          <w:color w:val="808080"/>
        </w:rPr>
        <w:t>(Replaces S6-230073)</w:t>
      </w:r>
    </w:p>
    <w:p w14:paraId="3ADDC806" w14:textId="77777777" w:rsidR="001B08D5" w:rsidRDefault="001B08D5" w:rsidP="001B08D5">
      <w:pPr>
        <w:rPr>
          <w:rFonts w:ascii="Arial" w:hAnsi="Arial" w:cs="Arial"/>
          <w:b/>
        </w:rPr>
      </w:pPr>
      <w:r>
        <w:rPr>
          <w:rFonts w:ascii="Arial" w:hAnsi="Arial" w:cs="Arial"/>
          <w:b/>
        </w:rPr>
        <w:t xml:space="preserve">Abstract: </w:t>
      </w:r>
    </w:p>
    <w:p w14:paraId="694F67C6" w14:textId="77777777" w:rsidR="001B08D5" w:rsidRDefault="001B08D5" w:rsidP="001B08D5">
      <w:r>
        <w:t>Clarifying related notes that if a target KMS URI is not configured in the user profile data, procedures as defined in TS 33.180 are used to get the proper KMS URI.</w:t>
      </w:r>
    </w:p>
    <w:p w14:paraId="264D01E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4FC99F" w14:textId="77777777" w:rsidR="001B08D5" w:rsidRDefault="001B08D5" w:rsidP="001B08D5">
      <w:pPr>
        <w:rPr>
          <w:rFonts w:ascii="Arial" w:hAnsi="Arial" w:cs="Arial"/>
          <w:b/>
          <w:sz w:val="24"/>
        </w:rPr>
      </w:pPr>
      <w:r>
        <w:rPr>
          <w:rFonts w:ascii="Arial" w:hAnsi="Arial" w:cs="Arial"/>
          <w:b/>
          <w:color w:val="0000FF"/>
          <w:sz w:val="24"/>
        </w:rPr>
        <w:t>S6-230517</w:t>
      </w:r>
      <w:r>
        <w:rPr>
          <w:rFonts w:ascii="Arial" w:hAnsi="Arial" w:cs="Arial"/>
          <w:b/>
          <w:color w:val="0000FF"/>
          <w:sz w:val="24"/>
        </w:rPr>
        <w:tab/>
      </w:r>
      <w:r>
        <w:rPr>
          <w:rFonts w:ascii="Arial" w:hAnsi="Arial" w:cs="Arial"/>
          <w:b/>
          <w:sz w:val="24"/>
        </w:rPr>
        <w:t>Clarification on resolving the target KMS URI if not configured in the user profile</w:t>
      </w:r>
    </w:p>
    <w:p w14:paraId="56F6C18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CR-0301  rev 1 Cat: F (Rel-18)</w:t>
      </w:r>
      <w:r>
        <w:rPr>
          <w:i/>
        </w:rPr>
        <w:br/>
      </w:r>
      <w:r>
        <w:rPr>
          <w:i/>
        </w:rPr>
        <w:br/>
      </w:r>
      <w:r>
        <w:rPr>
          <w:i/>
        </w:rPr>
        <w:tab/>
      </w:r>
      <w:r>
        <w:rPr>
          <w:i/>
        </w:rPr>
        <w:tab/>
      </w:r>
      <w:r>
        <w:rPr>
          <w:i/>
        </w:rPr>
        <w:tab/>
      </w:r>
      <w:r>
        <w:rPr>
          <w:i/>
        </w:rPr>
        <w:tab/>
      </w:r>
      <w:r>
        <w:rPr>
          <w:i/>
        </w:rPr>
        <w:tab/>
        <w:t>Source: Nokia, Nokia Shanghai Bell, Ericsson, AT&amp;T, Kontron Transportation France</w:t>
      </w:r>
    </w:p>
    <w:p w14:paraId="536A9608" w14:textId="77777777" w:rsidR="001B08D5" w:rsidRDefault="001B08D5" w:rsidP="001B08D5">
      <w:pPr>
        <w:rPr>
          <w:color w:val="808080"/>
        </w:rPr>
      </w:pPr>
      <w:r>
        <w:rPr>
          <w:color w:val="808080"/>
        </w:rPr>
        <w:t>(Replaces S6-230074)</w:t>
      </w:r>
    </w:p>
    <w:p w14:paraId="3B0A89C6" w14:textId="77777777" w:rsidR="001B08D5" w:rsidRDefault="001B08D5" w:rsidP="001B08D5">
      <w:pPr>
        <w:rPr>
          <w:rFonts w:ascii="Arial" w:hAnsi="Arial" w:cs="Arial"/>
          <w:b/>
        </w:rPr>
      </w:pPr>
      <w:r>
        <w:rPr>
          <w:rFonts w:ascii="Arial" w:hAnsi="Arial" w:cs="Arial"/>
          <w:b/>
        </w:rPr>
        <w:t xml:space="preserve">Abstract: </w:t>
      </w:r>
    </w:p>
    <w:p w14:paraId="1E5434BE" w14:textId="77777777" w:rsidR="001B08D5" w:rsidRDefault="001B08D5" w:rsidP="001B08D5">
      <w:r>
        <w:t>Clarifying related notes that if a target KMS URI is not configured in the user profile data, procedures as defined in TS 33.180 are used to get the proper KMS URI.</w:t>
      </w:r>
    </w:p>
    <w:p w14:paraId="1F781F4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5416B1" w14:textId="77777777" w:rsidR="001B08D5" w:rsidRDefault="001B08D5" w:rsidP="001B08D5">
      <w:pPr>
        <w:rPr>
          <w:rFonts w:ascii="Arial" w:hAnsi="Arial" w:cs="Arial"/>
          <w:b/>
          <w:sz w:val="24"/>
        </w:rPr>
      </w:pPr>
      <w:r>
        <w:rPr>
          <w:rFonts w:ascii="Arial" w:hAnsi="Arial" w:cs="Arial"/>
          <w:b/>
          <w:color w:val="0000FF"/>
          <w:sz w:val="24"/>
        </w:rPr>
        <w:t>S6-230518</w:t>
      </w:r>
      <w:r>
        <w:rPr>
          <w:rFonts w:ascii="Arial" w:hAnsi="Arial" w:cs="Arial"/>
          <w:b/>
          <w:color w:val="0000FF"/>
          <w:sz w:val="24"/>
        </w:rPr>
        <w:tab/>
      </w:r>
      <w:r>
        <w:rPr>
          <w:rFonts w:ascii="Arial" w:hAnsi="Arial" w:cs="Arial"/>
          <w:b/>
          <w:sz w:val="24"/>
        </w:rPr>
        <w:t>LMR-3GPP Location Interworking</w:t>
      </w:r>
    </w:p>
    <w:p w14:paraId="5AF77DD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CR-0066  Cat: B (Rel-18)</w:t>
      </w:r>
      <w:r>
        <w:rPr>
          <w:i/>
        </w:rPr>
        <w:br/>
      </w:r>
      <w:r>
        <w:rPr>
          <w:i/>
        </w:rPr>
        <w:br/>
      </w:r>
      <w:r>
        <w:rPr>
          <w:i/>
        </w:rPr>
        <w:tab/>
      </w:r>
      <w:r>
        <w:rPr>
          <w:i/>
        </w:rPr>
        <w:tab/>
      </w:r>
      <w:r>
        <w:rPr>
          <w:i/>
        </w:rPr>
        <w:tab/>
      </w:r>
      <w:r>
        <w:rPr>
          <w:i/>
        </w:rPr>
        <w:tab/>
      </w:r>
      <w:r>
        <w:rPr>
          <w:i/>
        </w:rPr>
        <w:tab/>
        <w:t>Source: FirstNet</w:t>
      </w:r>
    </w:p>
    <w:p w14:paraId="63A3460B" w14:textId="77777777" w:rsidR="001B08D5" w:rsidRDefault="001B08D5" w:rsidP="001B08D5">
      <w:pPr>
        <w:rPr>
          <w:rFonts w:ascii="Arial" w:hAnsi="Arial" w:cs="Arial"/>
          <w:b/>
        </w:rPr>
      </w:pPr>
      <w:r>
        <w:rPr>
          <w:rFonts w:ascii="Arial" w:hAnsi="Arial" w:cs="Arial"/>
          <w:b/>
        </w:rPr>
        <w:t xml:space="preserve">Abstract: </w:t>
      </w:r>
    </w:p>
    <w:p w14:paraId="09C302E5" w14:textId="77777777" w:rsidR="001B08D5" w:rsidRDefault="001B08D5" w:rsidP="001B08D5">
      <w:r>
        <w:t>This CR provides the architecture, procedures and messages for exchange of location information between a 3GPP system and an LMR system.</w:t>
      </w:r>
    </w:p>
    <w:p w14:paraId="1952B8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S6-230810</w:t>
      </w:r>
      <w:r>
        <w:rPr>
          <w:color w:val="993300"/>
          <w:u w:val="single"/>
        </w:rPr>
        <w:t>.</w:t>
      </w:r>
    </w:p>
    <w:p w14:paraId="156C832D" w14:textId="77777777" w:rsidR="001B08D5" w:rsidRDefault="001B08D5" w:rsidP="001B08D5">
      <w:pPr>
        <w:rPr>
          <w:rFonts w:ascii="Arial" w:hAnsi="Arial" w:cs="Arial"/>
          <w:b/>
          <w:sz w:val="24"/>
        </w:rPr>
      </w:pPr>
      <w:r>
        <w:rPr>
          <w:rFonts w:ascii="Arial" w:hAnsi="Arial" w:cs="Arial"/>
          <w:b/>
          <w:color w:val="0000FF"/>
          <w:sz w:val="24"/>
        </w:rPr>
        <w:t>S6-230810</w:t>
      </w:r>
      <w:r>
        <w:rPr>
          <w:rFonts w:ascii="Arial" w:hAnsi="Arial" w:cs="Arial"/>
          <w:b/>
          <w:color w:val="0000FF"/>
          <w:sz w:val="24"/>
        </w:rPr>
        <w:tab/>
      </w:r>
      <w:r>
        <w:rPr>
          <w:rFonts w:ascii="Arial" w:hAnsi="Arial" w:cs="Arial"/>
          <w:b/>
          <w:sz w:val="24"/>
        </w:rPr>
        <w:t>LMR-3GPP Location Interworking</w:t>
      </w:r>
    </w:p>
    <w:p w14:paraId="7EF119C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CR-0066  rev 1 Cat: B (Rel-18)</w:t>
      </w:r>
      <w:r>
        <w:rPr>
          <w:i/>
        </w:rPr>
        <w:br/>
      </w:r>
      <w:r>
        <w:rPr>
          <w:i/>
        </w:rPr>
        <w:lastRenderedPageBreak/>
        <w:br/>
      </w:r>
      <w:r>
        <w:rPr>
          <w:i/>
        </w:rPr>
        <w:tab/>
      </w:r>
      <w:r>
        <w:rPr>
          <w:i/>
        </w:rPr>
        <w:tab/>
      </w:r>
      <w:r>
        <w:rPr>
          <w:i/>
        </w:rPr>
        <w:tab/>
      </w:r>
      <w:r>
        <w:rPr>
          <w:i/>
        </w:rPr>
        <w:tab/>
      </w:r>
      <w:r>
        <w:rPr>
          <w:i/>
        </w:rPr>
        <w:tab/>
        <w:t>Source: FirstNet, Ericsson, AT&amp;T, Samsung, Nokia, Nokia Shanghai Bell, Airbus</w:t>
      </w:r>
    </w:p>
    <w:p w14:paraId="0275FB1A" w14:textId="77777777" w:rsidR="001B08D5" w:rsidRDefault="001B08D5" w:rsidP="001B08D5">
      <w:pPr>
        <w:rPr>
          <w:color w:val="808080"/>
        </w:rPr>
      </w:pPr>
      <w:r>
        <w:rPr>
          <w:color w:val="808080"/>
        </w:rPr>
        <w:t>(Replaces S6-230518)</w:t>
      </w:r>
    </w:p>
    <w:p w14:paraId="032EBCD6" w14:textId="77777777" w:rsidR="001B08D5" w:rsidRDefault="001B08D5" w:rsidP="001B08D5">
      <w:pPr>
        <w:rPr>
          <w:rFonts w:ascii="Arial" w:hAnsi="Arial" w:cs="Arial"/>
          <w:b/>
        </w:rPr>
      </w:pPr>
      <w:r>
        <w:rPr>
          <w:rFonts w:ascii="Arial" w:hAnsi="Arial" w:cs="Arial"/>
          <w:b/>
        </w:rPr>
        <w:t xml:space="preserve">Discussion: </w:t>
      </w:r>
    </w:p>
    <w:p w14:paraId="330F0D8D" w14:textId="77777777" w:rsidR="001B08D5" w:rsidRDefault="001B08D5" w:rsidP="001B08D5">
      <w:r>
        <w:t>FirstNet presented the document S6-230810.</w:t>
      </w:r>
    </w:p>
    <w:p w14:paraId="6387A059" w14:textId="77777777" w:rsidR="001B08D5" w:rsidRDefault="001B08D5" w:rsidP="001B08D5">
      <w:r>
        <w:t>Motorola Solutions noted some reservations for the proposal and suggested discuss offline introduction of an editor's note.</w:t>
      </w:r>
    </w:p>
    <w:p w14:paraId="651F6F7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S6-231003</w:t>
      </w:r>
      <w:r>
        <w:rPr>
          <w:color w:val="993300"/>
          <w:u w:val="single"/>
        </w:rPr>
        <w:t>.</w:t>
      </w:r>
    </w:p>
    <w:p w14:paraId="0205039A" w14:textId="77777777" w:rsidR="001B08D5" w:rsidRDefault="001B08D5" w:rsidP="001B08D5">
      <w:pPr>
        <w:rPr>
          <w:rFonts w:ascii="Arial" w:hAnsi="Arial" w:cs="Arial"/>
          <w:b/>
          <w:sz w:val="24"/>
        </w:rPr>
      </w:pPr>
      <w:r>
        <w:rPr>
          <w:rFonts w:ascii="Arial" w:hAnsi="Arial" w:cs="Arial"/>
          <w:b/>
          <w:color w:val="0000FF"/>
          <w:sz w:val="24"/>
        </w:rPr>
        <w:t>S6-231003</w:t>
      </w:r>
      <w:r>
        <w:rPr>
          <w:rFonts w:ascii="Arial" w:hAnsi="Arial" w:cs="Arial"/>
          <w:b/>
          <w:color w:val="0000FF"/>
          <w:sz w:val="24"/>
        </w:rPr>
        <w:tab/>
      </w:r>
      <w:r>
        <w:rPr>
          <w:rFonts w:ascii="Arial" w:hAnsi="Arial" w:cs="Arial"/>
          <w:b/>
          <w:sz w:val="24"/>
        </w:rPr>
        <w:t>LMR-3GPP Location Interworking</w:t>
      </w:r>
    </w:p>
    <w:p w14:paraId="1567E1B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CR-0066  rev 2 Cat: B (Rel-18)</w:t>
      </w:r>
      <w:r>
        <w:rPr>
          <w:i/>
        </w:rPr>
        <w:br/>
      </w:r>
      <w:r>
        <w:rPr>
          <w:i/>
        </w:rPr>
        <w:br/>
      </w:r>
      <w:r>
        <w:rPr>
          <w:i/>
        </w:rPr>
        <w:tab/>
      </w:r>
      <w:r>
        <w:rPr>
          <w:i/>
        </w:rPr>
        <w:tab/>
      </w:r>
      <w:r>
        <w:rPr>
          <w:i/>
        </w:rPr>
        <w:tab/>
      </w:r>
      <w:r>
        <w:rPr>
          <w:i/>
        </w:rPr>
        <w:tab/>
      </w:r>
      <w:r>
        <w:rPr>
          <w:i/>
        </w:rPr>
        <w:tab/>
        <w:t>Source: FirstNet, Ericsson, AT&amp;T, Samsung, Nokia, Nokia Shanghai Bell, Airbus, BDBOS, UK Home Office</w:t>
      </w:r>
    </w:p>
    <w:p w14:paraId="4D4B2138" w14:textId="77777777" w:rsidR="001B08D5" w:rsidRDefault="001B08D5" w:rsidP="001B08D5">
      <w:pPr>
        <w:rPr>
          <w:color w:val="808080"/>
        </w:rPr>
      </w:pPr>
      <w:r>
        <w:rPr>
          <w:color w:val="808080"/>
        </w:rPr>
        <w:t>(Replaces S6-230810)</w:t>
      </w:r>
    </w:p>
    <w:p w14:paraId="564635DD" w14:textId="77777777" w:rsidR="001B08D5" w:rsidRDefault="001B08D5" w:rsidP="001B08D5">
      <w:pPr>
        <w:rPr>
          <w:rFonts w:ascii="Arial" w:hAnsi="Arial" w:cs="Arial"/>
          <w:b/>
        </w:rPr>
      </w:pPr>
      <w:r>
        <w:rPr>
          <w:rFonts w:ascii="Arial" w:hAnsi="Arial" w:cs="Arial"/>
          <w:b/>
        </w:rPr>
        <w:t xml:space="preserve">Discussion: </w:t>
      </w:r>
    </w:p>
    <w:p w14:paraId="5E8D34ED" w14:textId="77777777" w:rsidR="001B08D5" w:rsidRDefault="001B08D5" w:rsidP="001B08D5">
      <w:r>
        <w:t>FirstNet presented the document S6-231003.</w:t>
      </w:r>
    </w:p>
    <w:p w14:paraId="6A34598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BDD1E" w14:textId="77777777" w:rsidR="001B08D5" w:rsidRDefault="001B08D5" w:rsidP="001B08D5">
      <w:pPr>
        <w:rPr>
          <w:rFonts w:ascii="Arial" w:hAnsi="Arial" w:cs="Arial"/>
          <w:b/>
          <w:sz w:val="24"/>
        </w:rPr>
      </w:pPr>
      <w:r>
        <w:rPr>
          <w:rFonts w:ascii="Arial" w:hAnsi="Arial" w:cs="Arial"/>
          <w:b/>
          <w:color w:val="0000FF"/>
          <w:sz w:val="24"/>
        </w:rPr>
        <w:t>S6-230570</w:t>
      </w:r>
      <w:r>
        <w:rPr>
          <w:rFonts w:ascii="Arial" w:hAnsi="Arial" w:cs="Arial"/>
          <w:b/>
          <w:color w:val="0000FF"/>
          <w:sz w:val="24"/>
        </w:rPr>
        <w:tab/>
      </w:r>
      <w:r>
        <w:rPr>
          <w:rFonts w:ascii="Arial" w:hAnsi="Arial" w:cs="Arial"/>
          <w:b/>
          <w:sz w:val="24"/>
        </w:rPr>
        <w:t>Updating preconfigured group regroup</w:t>
      </w:r>
    </w:p>
    <w:p w14:paraId="603ECDD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CR-0364  Cat: B (Rel-18)</w:t>
      </w:r>
      <w:r>
        <w:rPr>
          <w:i/>
        </w:rPr>
        <w:br/>
      </w:r>
      <w:r>
        <w:rPr>
          <w:i/>
        </w:rPr>
        <w:br/>
      </w:r>
      <w:r>
        <w:rPr>
          <w:i/>
        </w:rPr>
        <w:tab/>
      </w:r>
      <w:r>
        <w:rPr>
          <w:i/>
        </w:rPr>
        <w:tab/>
      </w:r>
      <w:r>
        <w:rPr>
          <w:i/>
        </w:rPr>
        <w:tab/>
      </w:r>
      <w:r>
        <w:rPr>
          <w:i/>
        </w:rPr>
        <w:tab/>
      </w:r>
      <w:r>
        <w:rPr>
          <w:i/>
        </w:rPr>
        <w:tab/>
        <w:t>Source: Ericsson</w:t>
      </w:r>
    </w:p>
    <w:p w14:paraId="646CB52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6EB4DF" w14:textId="77777777" w:rsidR="001B08D5" w:rsidRDefault="001B08D5" w:rsidP="001B08D5">
      <w:pPr>
        <w:rPr>
          <w:rFonts w:ascii="Arial" w:hAnsi="Arial" w:cs="Arial"/>
          <w:b/>
          <w:sz w:val="24"/>
        </w:rPr>
      </w:pPr>
      <w:r>
        <w:rPr>
          <w:rFonts w:ascii="Arial" w:hAnsi="Arial" w:cs="Arial"/>
          <w:b/>
          <w:color w:val="0000FF"/>
          <w:sz w:val="24"/>
        </w:rPr>
        <w:t>S6-230808</w:t>
      </w:r>
      <w:r>
        <w:rPr>
          <w:rFonts w:ascii="Arial" w:hAnsi="Arial" w:cs="Arial"/>
          <w:b/>
          <w:color w:val="0000FF"/>
          <w:sz w:val="24"/>
        </w:rPr>
        <w:tab/>
      </w:r>
      <w:r>
        <w:rPr>
          <w:rFonts w:ascii="Arial" w:hAnsi="Arial" w:cs="Arial"/>
          <w:b/>
          <w:sz w:val="24"/>
        </w:rPr>
        <w:t>withdrawn</w:t>
      </w:r>
    </w:p>
    <w:p w14:paraId="671D93B8"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74B8E956" w14:textId="77777777" w:rsidR="001B08D5" w:rsidRDefault="001B08D5" w:rsidP="001B08D5">
      <w:pPr>
        <w:rPr>
          <w:rFonts w:ascii="Arial" w:hAnsi="Arial" w:cs="Arial"/>
          <w:b/>
        </w:rPr>
      </w:pPr>
      <w:r>
        <w:rPr>
          <w:rFonts w:ascii="Arial" w:hAnsi="Arial" w:cs="Arial"/>
          <w:b/>
        </w:rPr>
        <w:t xml:space="preserve">Discussion: </w:t>
      </w:r>
    </w:p>
    <w:p w14:paraId="74DC6CDE" w14:textId="77777777" w:rsidR="001B08D5" w:rsidRDefault="001B08D5" w:rsidP="001B08D5">
      <w:r>
        <w:t>Initially intended for revision.</w:t>
      </w:r>
    </w:p>
    <w:p w14:paraId="47497EC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908090" w14:textId="77777777" w:rsidR="001B08D5" w:rsidRDefault="001B08D5" w:rsidP="001B08D5">
      <w:pPr>
        <w:rPr>
          <w:rFonts w:ascii="Arial" w:hAnsi="Arial" w:cs="Arial"/>
          <w:b/>
          <w:sz w:val="24"/>
        </w:rPr>
      </w:pPr>
      <w:r>
        <w:rPr>
          <w:rFonts w:ascii="Arial" w:hAnsi="Arial" w:cs="Arial"/>
          <w:b/>
          <w:color w:val="0000FF"/>
          <w:sz w:val="24"/>
        </w:rPr>
        <w:t>S6-230585</w:t>
      </w:r>
      <w:r>
        <w:rPr>
          <w:rFonts w:ascii="Arial" w:hAnsi="Arial" w:cs="Arial"/>
          <w:b/>
          <w:color w:val="0000FF"/>
          <w:sz w:val="24"/>
        </w:rPr>
        <w:tab/>
      </w:r>
      <w:r>
        <w:rPr>
          <w:rFonts w:ascii="Arial" w:hAnsi="Arial" w:cs="Arial"/>
          <w:b/>
          <w:sz w:val="24"/>
        </w:rPr>
        <w:t>MCPTT group ID for regroup group calls</w:t>
      </w:r>
    </w:p>
    <w:p w14:paraId="67A0F4F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CR-0336  Cat: B (Rel-18)</w:t>
      </w:r>
      <w:r>
        <w:rPr>
          <w:i/>
        </w:rPr>
        <w:br/>
      </w:r>
      <w:r>
        <w:rPr>
          <w:i/>
        </w:rPr>
        <w:br/>
      </w:r>
      <w:r>
        <w:rPr>
          <w:i/>
        </w:rPr>
        <w:tab/>
      </w:r>
      <w:r>
        <w:rPr>
          <w:i/>
        </w:rPr>
        <w:tab/>
      </w:r>
      <w:r>
        <w:rPr>
          <w:i/>
        </w:rPr>
        <w:tab/>
      </w:r>
      <w:r>
        <w:rPr>
          <w:i/>
        </w:rPr>
        <w:tab/>
      </w:r>
      <w:r>
        <w:rPr>
          <w:i/>
        </w:rPr>
        <w:tab/>
        <w:t>Source: AT&amp;T</w:t>
      </w:r>
    </w:p>
    <w:p w14:paraId="24E2B413" w14:textId="77777777" w:rsidR="001B08D5" w:rsidRDefault="001B08D5" w:rsidP="001B08D5">
      <w:pPr>
        <w:rPr>
          <w:rFonts w:ascii="Arial" w:hAnsi="Arial" w:cs="Arial"/>
          <w:b/>
        </w:rPr>
      </w:pPr>
      <w:r>
        <w:rPr>
          <w:rFonts w:ascii="Arial" w:hAnsi="Arial" w:cs="Arial"/>
          <w:b/>
        </w:rPr>
        <w:t xml:space="preserve">Abstract: </w:t>
      </w:r>
    </w:p>
    <w:p w14:paraId="2822F88C" w14:textId="77777777" w:rsidR="001B08D5" w:rsidRDefault="001B08D5" w:rsidP="001B08D5">
      <w:r>
        <w:t>MCPTT group ID for regroup group calls</w:t>
      </w:r>
    </w:p>
    <w:p w14:paraId="60A5DCD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S6-230807</w:t>
      </w:r>
      <w:r>
        <w:rPr>
          <w:color w:val="993300"/>
          <w:u w:val="single"/>
        </w:rPr>
        <w:t>.</w:t>
      </w:r>
    </w:p>
    <w:p w14:paraId="5614FC1E" w14:textId="77777777" w:rsidR="001B08D5" w:rsidRDefault="001B08D5" w:rsidP="001B08D5">
      <w:pPr>
        <w:rPr>
          <w:rFonts w:ascii="Arial" w:hAnsi="Arial" w:cs="Arial"/>
          <w:b/>
          <w:sz w:val="24"/>
        </w:rPr>
      </w:pPr>
      <w:r>
        <w:rPr>
          <w:rFonts w:ascii="Arial" w:hAnsi="Arial" w:cs="Arial"/>
          <w:b/>
          <w:color w:val="0000FF"/>
          <w:sz w:val="24"/>
        </w:rPr>
        <w:t>S6-230807</w:t>
      </w:r>
      <w:r>
        <w:rPr>
          <w:rFonts w:ascii="Arial" w:hAnsi="Arial" w:cs="Arial"/>
          <w:b/>
          <w:color w:val="0000FF"/>
          <w:sz w:val="24"/>
        </w:rPr>
        <w:tab/>
      </w:r>
      <w:r>
        <w:rPr>
          <w:rFonts w:ascii="Arial" w:hAnsi="Arial" w:cs="Arial"/>
          <w:b/>
          <w:sz w:val="24"/>
        </w:rPr>
        <w:t>MCPTT group ID for regroup group calls</w:t>
      </w:r>
    </w:p>
    <w:p w14:paraId="7E18DB98"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CR-0336  rev 1 Cat: C (Rel-18)</w:t>
      </w:r>
      <w:r>
        <w:rPr>
          <w:i/>
        </w:rPr>
        <w:br/>
      </w:r>
      <w:r>
        <w:rPr>
          <w:i/>
        </w:rPr>
        <w:br/>
      </w:r>
      <w:r>
        <w:rPr>
          <w:i/>
        </w:rPr>
        <w:tab/>
      </w:r>
      <w:r>
        <w:rPr>
          <w:i/>
        </w:rPr>
        <w:tab/>
      </w:r>
      <w:r>
        <w:rPr>
          <w:i/>
        </w:rPr>
        <w:tab/>
      </w:r>
      <w:r>
        <w:rPr>
          <w:i/>
        </w:rPr>
        <w:tab/>
      </w:r>
      <w:r>
        <w:rPr>
          <w:i/>
        </w:rPr>
        <w:tab/>
        <w:t>Source: AT&amp;T, Nokia, Nokia Shanghai Bell, FirstNet</w:t>
      </w:r>
    </w:p>
    <w:p w14:paraId="1AAD481D" w14:textId="77777777" w:rsidR="001B08D5" w:rsidRDefault="001B08D5" w:rsidP="001B08D5">
      <w:pPr>
        <w:rPr>
          <w:color w:val="808080"/>
        </w:rPr>
      </w:pPr>
      <w:r>
        <w:rPr>
          <w:color w:val="808080"/>
        </w:rPr>
        <w:t>(Replaces S6-230585)</w:t>
      </w:r>
    </w:p>
    <w:p w14:paraId="04B4379D" w14:textId="77777777" w:rsidR="001B08D5" w:rsidRDefault="001B08D5" w:rsidP="001B08D5">
      <w:pPr>
        <w:rPr>
          <w:rFonts w:ascii="Arial" w:hAnsi="Arial" w:cs="Arial"/>
          <w:b/>
        </w:rPr>
      </w:pPr>
      <w:r>
        <w:rPr>
          <w:rFonts w:ascii="Arial" w:hAnsi="Arial" w:cs="Arial"/>
          <w:b/>
        </w:rPr>
        <w:t xml:space="preserve">Discussion: </w:t>
      </w:r>
    </w:p>
    <w:p w14:paraId="10C6228F" w14:textId="77777777" w:rsidR="001B08D5" w:rsidRDefault="001B08D5" w:rsidP="001B08D5">
      <w:r>
        <w:t>AT&amp;T presented the document S6-230807.</w:t>
      </w:r>
    </w:p>
    <w:p w14:paraId="1C2874FC" w14:textId="77777777" w:rsidR="001B08D5" w:rsidRDefault="001B08D5" w:rsidP="001B08D5">
      <w:r>
        <w:t>Only change is to mark the deleted table with rev marks (change 3).</w:t>
      </w:r>
    </w:p>
    <w:p w14:paraId="571CA16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S6-231004</w:t>
      </w:r>
      <w:r>
        <w:rPr>
          <w:color w:val="993300"/>
          <w:u w:val="single"/>
        </w:rPr>
        <w:t>.</w:t>
      </w:r>
    </w:p>
    <w:p w14:paraId="00685BDD" w14:textId="77777777" w:rsidR="001B08D5" w:rsidRDefault="001B08D5" w:rsidP="001B08D5">
      <w:pPr>
        <w:rPr>
          <w:rFonts w:ascii="Arial" w:hAnsi="Arial" w:cs="Arial"/>
          <w:b/>
          <w:sz w:val="24"/>
        </w:rPr>
      </w:pPr>
      <w:r>
        <w:rPr>
          <w:rFonts w:ascii="Arial" w:hAnsi="Arial" w:cs="Arial"/>
          <w:b/>
          <w:color w:val="0000FF"/>
          <w:sz w:val="24"/>
        </w:rPr>
        <w:t>S6-231004</w:t>
      </w:r>
      <w:r>
        <w:rPr>
          <w:rFonts w:ascii="Arial" w:hAnsi="Arial" w:cs="Arial"/>
          <w:b/>
          <w:color w:val="0000FF"/>
          <w:sz w:val="24"/>
        </w:rPr>
        <w:tab/>
      </w:r>
      <w:r>
        <w:rPr>
          <w:rFonts w:ascii="Arial" w:hAnsi="Arial" w:cs="Arial"/>
          <w:b/>
          <w:sz w:val="24"/>
        </w:rPr>
        <w:t>MCPTT group ID for regroup group calls</w:t>
      </w:r>
    </w:p>
    <w:p w14:paraId="3E98DB4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CR-0336  rev 2 Cat: C (Rel-18)</w:t>
      </w:r>
      <w:r>
        <w:rPr>
          <w:i/>
        </w:rPr>
        <w:br/>
      </w:r>
      <w:r>
        <w:rPr>
          <w:i/>
        </w:rPr>
        <w:br/>
      </w:r>
      <w:r>
        <w:rPr>
          <w:i/>
        </w:rPr>
        <w:tab/>
      </w:r>
      <w:r>
        <w:rPr>
          <w:i/>
        </w:rPr>
        <w:tab/>
      </w:r>
      <w:r>
        <w:rPr>
          <w:i/>
        </w:rPr>
        <w:tab/>
      </w:r>
      <w:r>
        <w:rPr>
          <w:i/>
        </w:rPr>
        <w:tab/>
      </w:r>
      <w:r>
        <w:rPr>
          <w:i/>
        </w:rPr>
        <w:tab/>
        <w:t>Source: AT&amp;T, Nokia, Nokia Shanghai Bell, FirstNet</w:t>
      </w:r>
    </w:p>
    <w:p w14:paraId="092193F5" w14:textId="77777777" w:rsidR="001B08D5" w:rsidRDefault="001B08D5" w:rsidP="001B08D5">
      <w:pPr>
        <w:rPr>
          <w:color w:val="808080"/>
        </w:rPr>
      </w:pPr>
      <w:r>
        <w:rPr>
          <w:color w:val="808080"/>
        </w:rPr>
        <w:t>(Replaces S6-230807)</w:t>
      </w:r>
    </w:p>
    <w:p w14:paraId="6835D95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FFFC6" w14:textId="77777777" w:rsidR="001B08D5" w:rsidRDefault="001B08D5" w:rsidP="001B08D5">
      <w:pPr>
        <w:rPr>
          <w:rFonts w:ascii="Arial" w:hAnsi="Arial" w:cs="Arial"/>
          <w:b/>
          <w:sz w:val="24"/>
        </w:rPr>
      </w:pPr>
      <w:r>
        <w:rPr>
          <w:rFonts w:ascii="Arial" w:hAnsi="Arial" w:cs="Arial"/>
          <w:b/>
          <w:color w:val="0000FF"/>
          <w:sz w:val="24"/>
        </w:rPr>
        <w:t>S6-230599</w:t>
      </w:r>
      <w:r>
        <w:rPr>
          <w:rFonts w:ascii="Arial" w:hAnsi="Arial" w:cs="Arial"/>
          <w:b/>
          <w:color w:val="0000FF"/>
          <w:sz w:val="24"/>
        </w:rPr>
        <w:tab/>
      </w:r>
      <w:r>
        <w:rPr>
          <w:rFonts w:ascii="Arial" w:hAnsi="Arial" w:cs="Arial"/>
          <w:b/>
          <w:sz w:val="24"/>
        </w:rPr>
        <w:t>Preconfigured regrouping support for MCPTT</w:t>
      </w:r>
    </w:p>
    <w:p w14:paraId="506443F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CR-0366  Cat: B (Rel-18)</w:t>
      </w:r>
      <w:r>
        <w:rPr>
          <w:i/>
        </w:rPr>
        <w:br/>
      </w:r>
      <w:r>
        <w:rPr>
          <w:i/>
        </w:rPr>
        <w:br/>
      </w:r>
      <w:r>
        <w:rPr>
          <w:i/>
        </w:rPr>
        <w:tab/>
      </w:r>
      <w:r>
        <w:rPr>
          <w:i/>
        </w:rPr>
        <w:tab/>
      </w:r>
      <w:r>
        <w:rPr>
          <w:i/>
        </w:rPr>
        <w:tab/>
      </w:r>
      <w:r>
        <w:rPr>
          <w:i/>
        </w:rPr>
        <w:tab/>
      </w:r>
      <w:r>
        <w:rPr>
          <w:i/>
        </w:rPr>
        <w:tab/>
        <w:t>Source: Nokia, Nokia Shanghai Bell, Kontron Transportation France</w:t>
      </w:r>
    </w:p>
    <w:p w14:paraId="31905072" w14:textId="77777777" w:rsidR="001B08D5" w:rsidRDefault="001B08D5" w:rsidP="001B08D5">
      <w:pPr>
        <w:rPr>
          <w:rFonts w:ascii="Arial" w:hAnsi="Arial" w:cs="Arial"/>
          <w:b/>
        </w:rPr>
      </w:pPr>
      <w:r>
        <w:rPr>
          <w:rFonts w:ascii="Arial" w:hAnsi="Arial" w:cs="Arial"/>
          <w:b/>
        </w:rPr>
        <w:t xml:space="preserve">Abstract: </w:t>
      </w:r>
    </w:p>
    <w:p w14:paraId="086AE69B" w14:textId="77777777" w:rsidR="001B08D5" w:rsidRDefault="001B08D5" w:rsidP="001B08D5">
      <w:r>
        <w:t>Removal of an editor’s note questioning the support for MCPTT and adding MCPTT as applicable service for regrouping.</w:t>
      </w:r>
    </w:p>
    <w:p w14:paraId="081D7CD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S6-230809</w:t>
      </w:r>
      <w:r>
        <w:rPr>
          <w:color w:val="993300"/>
          <w:u w:val="single"/>
        </w:rPr>
        <w:t>.</w:t>
      </w:r>
    </w:p>
    <w:p w14:paraId="6E4ADDE1" w14:textId="77777777" w:rsidR="001B08D5" w:rsidRDefault="001B08D5" w:rsidP="001B08D5">
      <w:pPr>
        <w:rPr>
          <w:rFonts w:ascii="Arial" w:hAnsi="Arial" w:cs="Arial"/>
          <w:b/>
          <w:sz w:val="24"/>
        </w:rPr>
      </w:pPr>
      <w:r>
        <w:rPr>
          <w:rFonts w:ascii="Arial" w:hAnsi="Arial" w:cs="Arial"/>
          <w:b/>
          <w:color w:val="0000FF"/>
          <w:sz w:val="24"/>
        </w:rPr>
        <w:t>S6-230809</w:t>
      </w:r>
      <w:r>
        <w:rPr>
          <w:rFonts w:ascii="Arial" w:hAnsi="Arial" w:cs="Arial"/>
          <w:b/>
          <w:color w:val="0000FF"/>
          <w:sz w:val="24"/>
        </w:rPr>
        <w:tab/>
      </w:r>
      <w:r>
        <w:rPr>
          <w:rFonts w:ascii="Arial" w:hAnsi="Arial" w:cs="Arial"/>
          <w:b/>
          <w:sz w:val="24"/>
        </w:rPr>
        <w:t>Preconfigured regrouping support for MCPTT</w:t>
      </w:r>
    </w:p>
    <w:p w14:paraId="492EED2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CR-0366  rev 1 Cat: B (Rel-18)</w:t>
      </w:r>
      <w:r>
        <w:rPr>
          <w:i/>
        </w:rPr>
        <w:br/>
      </w:r>
      <w:r>
        <w:rPr>
          <w:i/>
        </w:rPr>
        <w:br/>
      </w:r>
      <w:r>
        <w:rPr>
          <w:i/>
        </w:rPr>
        <w:tab/>
      </w:r>
      <w:r>
        <w:rPr>
          <w:i/>
        </w:rPr>
        <w:tab/>
      </w:r>
      <w:r>
        <w:rPr>
          <w:i/>
        </w:rPr>
        <w:tab/>
      </w:r>
      <w:r>
        <w:rPr>
          <w:i/>
        </w:rPr>
        <w:tab/>
      </w:r>
      <w:r>
        <w:rPr>
          <w:i/>
        </w:rPr>
        <w:tab/>
        <w:t>Source: Nokia, Nokia Shanghai Bell, Kontron Transportation France</w:t>
      </w:r>
    </w:p>
    <w:p w14:paraId="284D1171" w14:textId="77777777" w:rsidR="001B08D5" w:rsidRDefault="001B08D5" w:rsidP="001B08D5">
      <w:pPr>
        <w:rPr>
          <w:color w:val="808080"/>
        </w:rPr>
      </w:pPr>
      <w:r>
        <w:rPr>
          <w:color w:val="808080"/>
        </w:rPr>
        <w:t>(Replaces S6-230599)</w:t>
      </w:r>
    </w:p>
    <w:p w14:paraId="2FA2E3D5" w14:textId="77777777" w:rsidR="001B08D5" w:rsidRDefault="001B08D5" w:rsidP="001B08D5">
      <w:pPr>
        <w:rPr>
          <w:rFonts w:ascii="Arial" w:hAnsi="Arial" w:cs="Arial"/>
          <w:b/>
        </w:rPr>
      </w:pPr>
      <w:r>
        <w:rPr>
          <w:rFonts w:ascii="Arial" w:hAnsi="Arial" w:cs="Arial"/>
          <w:b/>
        </w:rPr>
        <w:t xml:space="preserve">Discussion: </w:t>
      </w:r>
    </w:p>
    <w:p w14:paraId="170B3CAC" w14:textId="77777777" w:rsidR="001B08D5" w:rsidRDefault="001B08D5" w:rsidP="001B08D5">
      <w:r>
        <w:t>Nokia presented the contribution S6-230809.</w:t>
      </w:r>
    </w:p>
    <w:p w14:paraId="2523413E" w14:textId="77777777" w:rsidR="001B08D5" w:rsidRDefault="001B08D5" w:rsidP="001B08D5">
      <w:r>
        <w:t>Only change is adding Motorola Solutions and Ericsson as co-source.</w:t>
      </w:r>
    </w:p>
    <w:p w14:paraId="548AA83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S6-231012</w:t>
      </w:r>
      <w:r>
        <w:rPr>
          <w:color w:val="993300"/>
          <w:u w:val="single"/>
        </w:rPr>
        <w:t>.</w:t>
      </w:r>
    </w:p>
    <w:p w14:paraId="666309E9" w14:textId="77777777" w:rsidR="001B08D5" w:rsidRDefault="001B08D5" w:rsidP="001B08D5">
      <w:pPr>
        <w:rPr>
          <w:rFonts w:ascii="Arial" w:hAnsi="Arial" w:cs="Arial"/>
          <w:b/>
          <w:sz w:val="24"/>
        </w:rPr>
      </w:pPr>
      <w:r>
        <w:rPr>
          <w:rFonts w:ascii="Arial" w:hAnsi="Arial" w:cs="Arial"/>
          <w:b/>
          <w:color w:val="0000FF"/>
          <w:sz w:val="24"/>
        </w:rPr>
        <w:t>S6-231012</w:t>
      </w:r>
      <w:r>
        <w:rPr>
          <w:rFonts w:ascii="Arial" w:hAnsi="Arial" w:cs="Arial"/>
          <w:b/>
          <w:color w:val="0000FF"/>
          <w:sz w:val="24"/>
        </w:rPr>
        <w:tab/>
      </w:r>
      <w:r>
        <w:rPr>
          <w:rFonts w:ascii="Arial" w:hAnsi="Arial" w:cs="Arial"/>
          <w:b/>
          <w:sz w:val="24"/>
        </w:rPr>
        <w:t>Preconfigured regrouping support for MCPTT</w:t>
      </w:r>
    </w:p>
    <w:p w14:paraId="00800CA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CR-0366  rev 2 Cat: B (Rel-18)</w:t>
      </w:r>
      <w:r>
        <w:rPr>
          <w:i/>
        </w:rPr>
        <w:br/>
      </w:r>
      <w:r>
        <w:rPr>
          <w:i/>
        </w:rPr>
        <w:br/>
      </w:r>
      <w:r>
        <w:rPr>
          <w:i/>
        </w:rPr>
        <w:tab/>
      </w:r>
      <w:r>
        <w:rPr>
          <w:i/>
        </w:rPr>
        <w:tab/>
      </w:r>
      <w:r>
        <w:rPr>
          <w:i/>
        </w:rPr>
        <w:tab/>
      </w:r>
      <w:r>
        <w:rPr>
          <w:i/>
        </w:rPr>
        <w:tab/>
      </w:r>
      <w:r>
        <w:rPr>
          <w:i/>
        </w:rPr>
        <w:tab/>
        <w:t>Source: Nokia, Nokia Shanghai Bell, Kontron Transportation France, Motorola Solutions, Ericsson</w:t>
      </w:r>
    </w:p>
    <w:p w14:paraId="4B716649" w14:textId="77777777" w:rsidR="001B08D5" w:rsidRDefault="001B08D5" w:rsidP="001B08D5">
      <w:pPr>
        <w:rPr>
          <w:color w:val="808080"/>
        </w:rPr>
      </w:pPr>
      <w:r>
        <w:rPr>
          <w:color w:val="808080"/>
        </w:rPr>
        <w:t>(Replaces S6-230809)</w:t>
      </w:r>
    </w:p>
    <w:p w14:paraId="586DEAA4"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CF7F01" w14:textId="77777777" w:rsidR="001B08D5" w:rsidRDefault="001B08D5" w:rsidP="001B08D5">
      <w:pPr>
        <w:rPr>
          <w:rFonts w:ascii="Arial" w:hAnsi="Arial" w:cs="Arial"/>
          <w:b/>
          <w:sz w:val="24"/>
        </w:rPr>
      </w:pPr>
      <w:r>
        <w:rPr>
          <w:rFonts w:ascii="Arial" w:hAnsi="Arial" w:cs="Arial"/>
          <w:b/>
          <w:color w:val="0000FF"/>
          <w:sz w:val="24"/>
        </w:rPr>
        <w:t>S6-230696</w:t>
      </w:r>
      <w:r>
        <w:rPr>
          <w:rFonts w:ascii="Arial" w:hAnsi="Arial" w:cs="Arial"/>
          <w:b/>
          <w:color w:val="0000FF"/>
          <w:sz w:val="24"/>
        </w:rPr>
        <w:tab/>
      </w:r>
      <w:r>
        <w:rPr>
          <w:rFonts w:ascii="Arial" w:hAnsi="Arial" w:cs="Arial"/>
          <w:b/>
          <w:sz w:val="24"/>
        </w:rPr>
        <w:t>MCPTT user profile configuration parameters for location information</w:t>
      </w:r>
    </w:p>
    <w:p w14:paraId="324812A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CR-0337  Cat: C (Rel-18)</w:t>
      </w:r>
      <w:r>
        <w:rPr>
          <w:i/>
        </w:rPr>
        <w:br/>
      </w:r>
      <w:r>
        <w:rPr>
          <w:i/>
        </w:rPr>
        <w:br/>
      </w:r>
      <w:r>
        <w:rPr>
          <w:i/>
        </w:rPr>
        <w:tab/>
      </w:r>
      <w:r>
        <w:rPr>
          <w:i/>
        </w:rPr>
        <w:tab/>
      </w:r>
      <w:r>
        <w:rPr>
          <w:i/>
        </w:rPr>
        <w:tab/>
      </w:r>
      <w:r>
        <w:rPr>
          <w:i/>
        </w:rPr>
        <w:tab/>
      </w:r>
      <w:r>
        <w:rPr>
          <w:i/>
        </w:rPr>
        <w:tab/>
        <w:t>Source: Motorola Solutions</w:t>
      </w:r>
    </w:p>
    <w:p w14:paraId="1200102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S6-230812</w:t>
      </w:r>
      <w:r>
        <w:rPr>
          <w:color w:val="993300"/>
          <w:u w:val="single"/>
        </w:rPr>
        <w:t>.</w:t>
      </w:r>
    </w:p>
    <w:p w14:paraId="27782ADE" w14:textId="77777777" w:rsidR="001B08D5" w:rsidRDefault="001B08D5" w:rsidP="001B08D5">
      <w:pPr>
        <w:rPr>
          <w:rFonts w:ascii="Arial" w:hAnsi="Arial" w:cs="Arial"/>
          <w:b/>
          <w:sz w:val="24"/>
        </w:rPr>
      </w:pPr>
      <w:r>
        <w:rPr>
          <w:rFonts w:ascii="Arial" w:hAnsi="Arial" w:cs="Arial"/>
          <w:b/>
          <w:color w:val="0000FF"/>
          <w:sz w:val="24"/>
        </w:rPr>
        <w:t>S6-230812</w:t>
      </w:r>
      <w:r>
        <w:rPr>
          <w:rFonts w:ascii="Arial" w:hAnsi="Arial" w:cs="Arial"/>
          <w:b/>
          <w:color w:val="0000FF"/>
          <w:sz w:val="24"/>
        </w:rPr>
        <w:tab/>
      </w:r>
      <w:r>
        <w:rPr>
          <w:rFonts w:ascii="Arial" w:hAnsi="Arial" w:cs="Arial"/>
          <w:b/>
          <w:sz w:val="24"/>
        </w:rPr>
        <w:t>MCPTT user profile configuration parameters for location information</w:t>
      </w:r>
    </w:p>
    <w:p w14:paraId="48114EC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CR-0337  rev 1 Cat: C (Rel-18)</w:t>
      </w:r>
      <w:r>
        <w:rPr>
          <w:i/>
        </w:rPr>
        <w:br/>
      </w:r>
      <w:r>
        <w:rPr>
          <w:i/>
        </w:rPr>
        <w:br/>
      </w:r>
      <w:r>
        <w:rPr>
          <w:i/>
        </w:rPr>
        <w:tab/>
      </w:r>
      <w:r>
        <w:rPr>
          <w:i/>
        </w:rPr>
        <w:tab/>
      </w:r>
      <w:r>
        <w:rPr>
          <w:i/>
        </w:rPr>
        <w:tab/>
      </w:r>
      <w:r>
        <w:rPr>
          <w:i/>
        </w:rPr>
        <w:tab/>
      </w:r>
      <w:r>
        <w:rPr>
          <w:i/>
        </w:rPr>
        <w:tab/>
        <w:t>Source: Motorola Solutions</w:t>
      </w:r>
    </w:p>
    <w:p w14:paraId="5B090B9A" w14:textId="77777777" w:rsidR="001B08D5" w:rsidRDefault="001B08D5" w:rsidP="001B08D5">
      <w:pPr>
        <w:rPr>
          <w:color w:val="808080"/>
        </w:rPr>
      </w:pPr>
      <w:r>
        <w:rPr>
          <w:color w:val="808080"/>
        </w:rPr>
        <w:t>(Replaces S6-230696)</w:t>
      </w:r>
    </w:p>
    <w:p w14:paraId="050EF9D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S6-231087</w:t>
      </w:r>
      <w:r>
        <w:rPr>
          <w:color w:val="993300"/>
          <w:u w:val="single"/>
        </w:rPr>
        <w:t>.</w:t>
      </w:r>
    </w:p>
    <w:p w14:paraId="2A92D631" w14:textId="77777777" w:rsidR="001B08D5" w:rsidRDefault="001B08D5" w:rsidP="001B08D5">
      <w:pPr>
        <w:rPr>
          <w:rFonts w:ascii="Arial" w:hAnsi="Arial" w:cs="Arial"/>
          <w:b/>
          <w:sz w:val="24"/>
        </w:rPr>
      </w:pPr>
      <w:r>
        <w:rPr>
          <w:rFonts w:ascii="Arial" w:hAnsi="Arial" w:cs="Arial"/>
          <w:b/>
          <w:color w:val="0000FF"/>
          <w:sz w:val="24"/>
        </w:rPr>
        <w:t>S6-231087</w:t>
      </w:r>
      <w:r>
        <w:rPr>
          <w:rFonts w:ascii="Arial" w:hAnsi="Arial" w:cs="Arial"/>
          <w:b/>
          <w:color w:val="0000FF"/>
          <w:sz w:val="24"/>
        </w:rPr>
        <w:tab/>
      </w:r>
      <w:r>
        <w:rPr>
          <w:rFonts w:ascii="Arial" w:hAnsi="Arial" w:cs="Arial"/>
          <w:b/>
          <w:sz w:val="24"/>
        </w:rPr>
        <w:t>MCPTT user profile configuration parameters for location information</w:t>
      </w:r>
    </w:p>
    <w:p w14:paraId="5E2FD4A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CR-0337  rev 2 Cat: C (Rel-18)</w:t>
      </w:r>
      <w:r>
        <w:rPr>
          <w:i/>
        </w:rPr>
        <w:br/>
      </w:r>
      <w:r>
        <w:rPr>
          <w:i/>
        </w:rPr>
        <w:br/>
      </w:r>
      <w:r>
        <w:rPr>
          <w:i/>
        </w:rPr>
        <w:tab/>
      </w:r>
      <w:r>
        <w:rPr>
          <w:i/>
        </w:rPr>
        <w:tab/>
      </w:r>
      <w:r>
        <w:rPr>
          <w:i/>
        </w:rPr>
        <w:tab/>
      </w:r>
      <w:r>
        <w:rPr>
          <w:i/>
        </w:rPr>
        <w:tab/>
      </w:r>
      <w:r>
        <w:rPr>
          <w:i/>
        </w:rPr>
        <w:tab/>
        <w:t>Source: Motorola Solutions</w:t>
      </w:r>
    </w:p>
    <w:p w14:paraId="6BFE66CE" w14:textId="77777777" w:rsidR="001B08D5" w:rsidRDefault="001B08D5" w:rsidP="001B08D5">
      <w:pPr>
        <w:rPr>
          <w:color w:val="808080"/>
        </w:rPr>
      </w:pPr>
      <w:r>
        <w:rPr>
          <w:color w:val="808080"/>
        </w:rPr>
        <w:t>(Replaces S6-230812)</w:t>
      </w:r>
    </w:p>
    <w:p w14:paraId="19BAE00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3040E2" w14:textId="77777777" w:rsidR="001B08D5" w:rsidRDefault="001B08D5" w:rsidP="001B08D5">
      <w:pPr>
        <w:rPr>
          <w:rFonts w:ascii="Arial" w:hAnsi="Arial" w:cs="Arial"/>
          <w:b/>
          <w:sz w:val="24"/>
        </w:rPr>
      </w:pPr>
      <w:r>
        <w:rPr>
          <w:rFonts w:ascii="Arial" w:hAnsi="Arial" w:cs="Arial"/>
          <w:b/>
          <w:color w:val="0000FF"/>
          <w:sz w:val="24"/>
        </w:rPr>
        <w:t>S6-230700</w:t>
      </w:r>
      <w:r>
        <w:rPr>
          <w:rFonts w:ascii="Arial" w:hAnsi="Arial" w:cs="Arial"/>
          <w:b/>
          <w:color w:val="0000FF"/>
          <w:sz w:val="24"/>
        </w:rPr>
        <w:tab/>
      </w:r>
      <w:r>
        <w:rPr>
          <w:rFonts w:ascii="Arial" w:hAnsi="Arial" w:cs="Arial"/>
          <w:b/>
          <w:sz w:val="24"/>
        </w:rPr>
        <w:t>MCVideo user profile configuration parameters for location information</w:t>
      </w:r>
    </w:p>
    <w:p w14:paraId="2335F29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CR-0172  Cat: C (Rel-18)</w:t>
      </w:r>
      <w:r>
        <w:rPr>
          <w:i/>
        </w:rPr>
        <w:br/>
      </w:r>
      <w:r>
        <w:rPr>
          <w:i/>
        </w:rPr>
        <w:br/>
      </w:r>
      <w:r>
        <w:rPr>
          <w:i/>
        </w:rPr>
        <w:tab/>
      </w:r>
      <w:r>
        <w:rPr>
          <w:i/>
        </w:rPr>
        <w:tab/>
      </w:r>
      <w:r>
        <w:rPr>
          <w:i/>
        </w:rPr>
        <w:tab/>
      </w:r>
      <w:r>
        <w:rPr>
          <w:i/>
        </w:rPr>
        <w:tab/>
      </w:r>
      <w:r>
        <w:rPr>
          <w:i/>
        </w:rPr>
        <w:tab/>
        <w:t>Source: Motorola Solutions</w:t>
      </w:r>
    </w:p>
    <w:p w14:paraId="67A9936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S6-230813</w:t>
      </w:r>
      <w:r>
        <w:rPr>
          <w:color w:val="993300"/>
          <w:u w:val="single"/>
        </w:rPr>
        <w:t>.</w:t>
      </w:r>
    </w:p>
    <w:p w14:paraId="6F88C7DB" w14:textId="77777777" w:rsidR="001B08D5" w:rsidRDefault="001B08D5" w:rsidP="001B08D5">
      <w:pPr>
        <w:rPr>
          <w:rFonts w:ascii="Arial" w:hAnsi="Arial" w:cs="Arial"/>
          <w:b/>
          <w:sz w:val="24"/>
        </w:rPr>
      </w:pPr>
      <w:r>
        <w:rPr>
          <w:rFonts w:ascii="Arial" w:hAnsi="Arial" w:cs="Arial"/>
          <w:b/>
          <w:color w:val="0000FF"/>
          <w:sz w:val="24"/>
        </w:rPr>
        <w:t>S6-230813</w:t>
      </w:r>
      <w:r>
        <w:rPr>
          <w:rFonts w:ascii="Arial" w:hAnsi="Arial" w:cs="Arial"/>
          <w:b/>
          <w:color w:val="0000FF"/>
          <w:sz w:val="24"/>
        </w:rPr>
        <w:tab/>
      </w:r>
      <w:r>
        <w:rPr>
          <w:rFonts w:ascii="Arial" w:hAnsi="Arial" w:cs="Arial"/>
          <w:b/>
          <w:sz w:val="24"/>
        </w:rPr>
        <w:t>MCVideo user profile configuration parameters for location information</w:t>
      </w:r>
    </w:p>
    <w:p w14:paraId="6D681CE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CR-0172  rev 1 Cat: C (Rel-18)</w:t>
      </w:r>
      <w:r>
        <w:rPr>
          <w:i/>
        </w:rPr>
        <w:br/>
      </w:r>
      <w:r>
        <w:rPr>
          <w:i/>
        </w:rPr>
        <w:br/>
      </w:r>
      <w:r>
        <w:rPr>
          <w:i/>
        </w:rPr>
        <w:tab/>
      </w:r>
      <w:r>
        <w:rPr>
          <w:i/>
        </w:rPr>
        <w:tab/>
      </w:r>
      <w:r>
        <w:rPr>
          <w:i/>
        </w:rPr>
        <w:tab/>
      </w:r>
      <w:r>
        <w:rPr>
          <w:i/>
        </w:rPr>
        <w:tab/>
      </w:r>
      <w:r>
        <w:rPr>
          <w:i/>
        </w:rPr>
        <w:tab/>
        <w:t>Source: Motorola Solutions</w:t>
      </w:r>
    </w:p>
    <w:p w14:paraId="4E29F654" w14:textId="77777777" w:rsidR="001B08D5" w:rsidRDefault="001B08D5" w:rsidP="001B08D5">
      <w:pPr>
        <w:rPr>
          <w:color w:val="808080"/>
        </w:rPr>
      </w:pPr>
      <w:r>
        <w:rPr>
          <w:color w:val="808080"/>
        </w:rPr>
        <w:t>(Replaces S6-230700)</w:t>
      </w:r>
    </w:p>
    <w:p w14:paraId="3ADBCCB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S6-231088</w:t>
      </w:r>
      <w:r>
        <w:rPr>
          <w:color w:val="993300"/>
          <w:u w:val="single"/>
        </w:rPr>
        <w:t>.</w:t>
      </w:r>
    </w:p>
    <w:p w14:paraId="1D490D94" w14:textId="77777777" w:rsidR="001B08D5" w:rsidRDefault="001B08D5" w:rsidP="001B08D5">
      <w:pPr>
        <w:rPr>
          <w:rFonts w:ascii="Arial" w:hAnsi="Arial" w:cs="Arial"/>
          <w:b/>
          <w:sz w:val="24"/>
        </w:rPr>
      </w:pPr>
      <w:r>
        <w:rPr>
          <w:rFonts w:ascii="Arial" w:hAnsi="Arial" w:cs="Arial"/>
          <w:b/>
          <w:color w:val="0000FF"/>
          <w:sz w:val="24"/>
        </w:rPr>
        <w:t>S6-231088</w:t>
      </w:r>
      <w:r>
        <w:rPr>
          <w:rFonts w:ascii="Arial" w:hAnsi="Arial" w:cs="Arial"/>
          <w:b/>
          <w:color w:val="0000FF"/>
          <w:sz w:val="24"/>
        </w:rPr>
        <w:tab/>
      </w:r>
      <w:r>
        <w:rPr>
          <w:rFonts w:ascii="Arial" w:hAnsi="Arial" w:cs="Arial"/>
          <w:b/>
          <w:sz w:val="24"/>
        </w:rPr>
        <w:t>MCVideo user profile configuration parameters for location information</w:t>
      </w:r>
    </w:p>
    <w:p w14:paraId="169AA7B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CR-0172  rev 2 Cat: C (Rel-18)</w:t>
      </w:r>
      <w:r>
        <w:rPr>
          <w:i/>
        </w:rPr>
        <w:br/>
      </w:r>
      <w:r>
        <w:rPr>
          <w:i/>
        </w:rPr>
        <w:br/>
      </w:r>
      <w:r>
        <w:rPr>
          <w:i/>
        </w:rPr>
        <w:tab/>
      </w:r>
      <w:r>
        <w:rPr>
          <w:i/>
        </w:rPr>
        <w:tab/>
      </w:r>
      <w:r>
        <w:rPr>
          <w:i/>
        </w:rPr>
        <w:tab/>
      </w:r>
      <w:r>
        <w:rPr>
          <w:i/>
        </w:rPr>
        <w:tab/>
      </w:r>
      <w:r>
        <w:rPr>
          <w:i/>
        </w:rPr>
        <w:tab/>
        <w:t>Source: Motorola Solutions</w:t>
      </w:r>
    </w:p>
    <w:p w14:paraId="462176EB" w14:textId="77777777" w:rsidR="001B08D5" w:rsidRDefault="001B08D5" w:rsidP="001B08D5">
      <w:pPr>
        <w:rPr>
          <w:color w:val="808080"/>
        </w:rPr>
      </w:pPr>
      <w:r>
        <w:rPr>
          <w:color w:val="808080"/>
        </w:rPr>
        <w:t>(Replaces S6-230813)</w:t>
      </w:r>
    </w:p>
    <w:p w14:paraId="0CDBE1E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75134F" w14:textId="77777777" w:rsidR="001B08D5" w:rsidRDefault="001B08D5" w:rsidP="001B08D5">
      <w:pPr>
        <w:rPr>
          <w:rFonts w:ascii="Arial" w:hAnsi="Arial" w:cs="Arial"/>
          <w:b/>
          <w:sz w:val="24"/>
        </w:rPr>
      </w:pPr>
      <w:r>
        <w:rPr>
          <w:rFonts w:ascii="Arial" w:hAnsi="Arial" w:cs="Arial"/>
          <w:b/>
          <w:color w:val="0000FF"/>
          <w:sz w:val="24"/>
        </w:rPr>
        <w:t>S6-230704</w:t>
      </w:r>
      <w:r>
        <w:rPr>
          <w:rFonts w:ascii="Arial" w:hAnsi="Arial" w:cs="Arial"/>
          <w:b/>
          <w:color w:val="0000FF"/>
          <w:sz w:val="24"/>
        </w:rPr>
        <w:tab/>
      </w:r>
      <w:r>
        <w:rPr>
          <w:rFonts w:ascii="Arial" w:hAnsi="Arial" w:cs="Arial"/>
          <w:b/>
          <w:sz w:val="24"/>
        </w:rPr>
        <w:t>MCData user profile configuration parameters for location information</w:t>
      </w:r>
    </w:p>
    <w:p w14:paraId="28729BBC"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CR-0303  Cat: C (Rel-18)</w:t>
      </w:r>
      <w:r>
        <w:rPr>
          <w:i/>
        </w:rPr>
        <w:br/>
      </w:r>
      <w:r>
        <w:rPr>
          <w:i/>
        </w:rPr>
        <w:br/>
      </w:r>
      <w:r>
        <w:rPr>
          <w:i/>
        </w:rPr>
        <w:tab/>
      </w:r>
      <w:r>
        <w:rPr>
          <w:i/>
        </w:rPr>
        <w:tab/>
      </w:r>
      <w:r>
        <w:rPr>
          <w:i/>
        </w:rPr>
        <w:tab/>
      </w:r>
      <w:r>
        <w:rPr>
          <w:i/>
        </w:rPr>
        <w:tab/>
      </w:r>
      <w:r>
        <w:rPr>
          <w:i/>
        </w:rPr>
        <w:tab/>
        <w:t>Source: Motorola Solutions Germany</w:t>
      </w:r>
    </w:p>
    <w:p w14:paraId="4FCD539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S6-230814</w:t>
      </w:r>
      <w:r>
        <w:rPr>
          <w:color w:val="993300"/>
          <w:u w:val="single"/>
        </w:rPr>
        <w:t>.</w:t>
      </w:r>
    </w:p>
    <w:p w14:paraId="130B941B" w14:textId="77777777" w:rsidR="001B08D5" w:rsidRDefault="001B08D5" w:rsidP="001B08D5">
      <w:pPr>
        <w:rPr>
          <w:rFonts w:ascii="Arial" w:hAnsi="Arial" w:cs="Arial"/>
          <w:b/>
          <w:sz w:val="24"/>
        </w:rPr>
      </w:pPr>
      <w:r>
        <w:rPr>
          <w:rFonts w:ascii="Arial" w:hAnsi="Arial" w:cs="Arial"/>
          <w:b/>
          <w:color w:val="0000FF"/>
          <w:sz w:val="24"/>
        </w:rPr>
        <w:t>S6-230814</w:t>
      </w:r>
      <w:r>
        <w:rPr>
          <w:rFonts w:ascii="Arial" w:hAnsi="Arial" w:cs="Arial"/>
          <w:b/>
          <w:color w:val="0000FF"/>
          <w:sz w:val="24"/>
        </w:rPr>
        <w:tab/>
      </w:r>
      <w:r>
        <w:rPr>
          <w:rFonts w:ascii="Arial" w:hAnsi="Arial" w:cs="Arial"/>
          <w:b/>
          <w:sz w:val="24"/>
        </w:rPr>
        <w:t>MCData user profile configuration parameters for location information</w:t>
      </w:r>
    </w:p>
    <w:p w14:paraId="3E3D8CA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CR-0303  rev 1 Cat: C (Rel-18)</w:t>
      </w:r>
      <w:r>
        <w:rPr>
          <w:i/>
        </w:rPr>
        <w:br/>
      </w:r>
      <w:r>
        <w:rPr>
          <w:i/>
        </w:rPr>
        <w:br/>
      </w:r>
      <w:r>
        <w:rPr>
          <w:i/>
        </w:rPr>
        <w:tab/>
      </w:r>
      <w:r>
        <w:rPr>
          <w:i/>
        </w:rPr>
        <w:tab/>
      </w:r>
      <w:r>
        <w:rPr>
          <w:i/>
        </w:rPr>
        <w:tab/>
      </w:r>
      <w:r>
        <w:rPr>
          <w:i/>
        </w:rPr>
        <w:tab/>
      </w:r>
      <w:r>
        <w:rPr>
          <w:i/>
        </w:rPr>
        <w:tab/>
        <w:t>Source: Motorola Solutions Germany</w:t>
      </w:r>
    </w:p>
    <w:p w14:paraId="5A49A906" w14:textId="77777777" w:rsidR="001B08D5" w:rsidRDefault="001B08D5" w:rsidP="001B08D5">
      <w:pPr>
        <w:rPr>
          <w:color w:val="808080"/>
        </w:rPr>
      </w:pPr>
      <w:r>
        <w:rPr>
          <w:color w:val="808080"/>
        </w:rPr>
        <w:t>(Replaces S6-230704)</w:t>
      </w:r>
    </w:p>
    <w:p w14:paraId="56E63A8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S6-231089</w:t>
      </w:r>
      <w:r>
        <w:rPr>
          <w:color w:val="993300"/>
          <w:u w:val="single"/>
        </w:rPr>
        <w:t>.</w:t>
      </w:r>
    </w:p>
    <w:p w14:paraId="595FFD5F" w14:textId="77777777" w:rsidR="001B08D5" w:rsidRDefault="001B08D5" w:rsidP="001B08D5">
      <w:pPr>
        <w:rPr>
          <w:rFonts w:ascii="Arial" w:hAnsi="Arial" w:cs="Arial"/>
          <w:b/>
          <w:sz w:val="24"/>
        </w:rPr>
      </w:pPr>
      <w:r>
        <w:rPr>
          <w:rFonts w:ascii="Arial" w:hAnsi="Arial" w:cs="Arial"/>
          <w:b/>
          <w:color w:val="0000FF"/>
          <w:sz w:val="24"/>
        </w:rPr>
        <w:t>S6-231089</w:t>
      </w:r>
      <w:r>
        <w:rPr>
          <w:rFonts w:ascii="Arial" w:hAnsi="Arial" w:cs="Arial"/>
          <w:b/>
          <w:color w:val="0000FF"/>
          <w:sz w:val="24"/>
        </w:rPr>
        <w:tab/>
      </w:r>
      <w:r>
        <w:rPr>
          <w:rFonts w:ascii="Arial" w:hAnsi="Arial" w:cs="Arial"/>
          <w:b/>
          <w:sz w:val="24"/>
        </w:rPr>
        <w:t>MCData user profile configuration parameters for location information</w:t>
      </w:r>
    </w:p>
    <w:p w14:paraId="5288056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CR-0303  rev 2 Cat: C (Rel-18)</w:t>
      </w:r>
      <w:r>
        <w:rPr>
          <w:i/>
        </w:rPr>
        <w:br/>
      </w:r>
      <w:r>
        <w:rPr>
          <w:i/>
        </w:rPr>
        <w:br/>
      </w:r>
      <w:r>
        <w:rPr>
          <w:i/>
        </w:rPr>
        <w:tab/>
      </w:r>
      <w:r>
        <w:rPr>
          <w:i/>
        </w:rPr>
        <w:tab/>
      </w:r>
      <w:r>
        <w:rPr>
          <w:i/>
        </w:rPr>
        <w:tab/>
      </w:r>
      <w:r>
        <w:rPr>
          <w:i/>
        </w:rPr>
        <w:tab/>
      </w:r>
      <w:r>
        <w:rPr>
          <w:i/>
        </w:rPr>
        <w:tab/>
        <w:t>Source: Motorola Solutions Germany</w:t>
      </w:r>
    </w:p>
    <w:p w14:paraId="4744C6E4" w14:textId="77777777" w:rsidR="001B08D5" w:rsidRDefault="001B08D5" w:rsidP="001B08D5">
      <w:pPr>
        <w:rPr>
          <w:color w:val="808080"/>
        </w:rPr>
      </w:pPr>
      <w:r>
        <w:rPr>
          <w:color w:val="808080"/>
        </w:rPr>
        <w:t>(Replaces S6-230814)</w:t>
      </w:r>
    </w:p>
    <w:p w14:paraId="348EFDA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A6E8C8" w14:textId="77777777" w:rsidR="001B08D5" w:rsidRDefault="001B08D5" w:rsidP="001B08D5">
      <w:pPr>
        <w:pStyle w:val="Heading3"/>
      </w:pPr>
      <w:bookmarkStart w:id="31" w:name="_Toc129898674"/>
      <w:r>
        <w:t>8.5</w:t>
      </w:r>
      <w:r>
        <w:tab/>
        <w:t>IRail - Interconnection and Migration Aspects for Railways</w:t>
      </w:r>
      <w:bookmarkEnd w:id="31"/>
    </w:p>
    <w:p w14:paraId="5A3D2210" w14:textId="77777777" w:rsidR="001B08D5" w:rsidRDefault="001B08D5" w:rsidP="001B08D5">
      <w:pPr>
        <w:rPr>
          <w:rFonts w:ascii="Arial" w:hAnsi="Arial" w:cs="Arial"/>
          <w:b/>
          <w:sz w:val="24"/>
        </w:rPr>
      </w:pPr>
      <w:r>
        <w:rPr>
          <w:rFonts w:ascii="Arial" w:hAnsi="Arial" w:cs="Arial"/>
          <w:b/>
          <w:color w:val="0000FF"/>
          <w:sz w:val="24"/>
        </w:rPr>
        <w:t>S6-230569</w:t>
      </w:r>
      <w:r>
        <w:rPr>
          <w:rFonts w:ascii="Arial" w:hAnsi="Arial" w:cs="Arial"/>
          <w:b/>
          <w:color w:val="0000FF"/>
          <w:sz w:val="24"/>
        </w:rPr>
        <w:tab/>
      </w:r>
      <w:r>
        <w:rPr>
          <w:rFonts w:ascii="Arial" w:hAnsi="Arial" w:cs="Arial"/>
          <w:b/>
          <w:sz w:val="24"/>
        </w:rPr>
        <w:t>Addressing EN in cl. 10.6.3.3</w:t>
      </w:r>
    </w:p>
    <w:p w14:paraId="76509EBE"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Ericsson</w:t>
      </w:r>
    </w:p>
    <w:p w14:paraId="0DE6E48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DA9CB5" w14:textId="77777777" w:rsidR="001B08D5" w:rsidRDefault="001B08D5" w:rsidP="001B08D5">
      <w:pPr>
        <w:rPr>
          <w:rFonts w:ascii="Arial" w:hAnsi="Arial" w:cs="Arial"/>
          <w:b/>
          <w:sz w:val="24"/>
        </w:rPr>
      </w:pPr>
      <w:r>
        <w:rPr>
          <w:rFonts w:ascii="Arial" w:hAnsi="Arial" w:cs="Arial"/>
          <w:b/>
          <w:color w:val="0000FF"/>
          <w:sz w:val="24"/>
        </w:rPr>
        <w:t>S6-230574</w:t>
      </w:r>
      <w:r>
        <w:rPr>
          <w:rFonts w:ascii="Arial" w:hAnsi="Arial" w:cs="Arial"/>
          <w:b/>
          <w:color w:val="0000FF"/>
          <w:sz w:val="24"/>
        </w:rPr>
        <w:tab/>
      </w:r>
      <w:r>
        <w:rPr>
          <w:rFonts w:ascii="Arial" w:hAnsi="Arial" w:cs="Arial"/>
          <w:b/>
          <w:sz w:val="24"/>
        </w:rPr>
        <w:t>Updating migration status of MC service user at the partner MC system</w:t>
      </w:r>
    </w:p>
    <w:p w14:paraId="76BAC16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CR-0359  rev 2 Cat: B (Rel-18)</w:t>
      </w:r>
      <w:r>
        <w:rPr>
          <w:i/>
        </w:rPr>
        <w:br/>
      </w:r>
      <w:r>
        <w:rPr>
          <w:i/>
        </w:rPr>
        <w:br/>
      </w:r>
      <w:r>
        <w:rPr>
          <w:i/>
        </w:rPr>
        <w:tab/>
      </w:r>
      <w:r>
        <w:rPr>
          <w:i/>
        </w:rPr>
        <w:tab/>
      </w:r>
      <w:r>
        <w:rPr>
          <w:i/>
        </w:rPr>
        <w:tab/>
      </w:r>
      <w:r>
        <w:rPr>
          <w:i/>
        </w:rPr>
        <w:tab/>
      </w:r>
      <w:r>
        <w:rPr>
          <w:i/>
        </w:rPr>
        <w:tab/>
        <w:t>Source: Ericsson, AT&amp;T, Nokia, Nokia Shanghai Bell</w:t>
      </w:r>
    </w:p>
    <w:p w14:paraId="7599FA0F" w14:textId="77777777" w:rsidR="001B08D5" w:rsidRDefault="001B08D5" w:rsidP="001B08D5">
      <w:pPr>
        <w:rPr>
          <w:color w:val="808080"/>
        </w:rPr>
      </w:pPr>
      <w:r>
        <w:rPr>
          <w:color w:val="808080"/>
        </w:rPr>
        <w:t>(Replaces S6-230319)</w:t>
      </w:r>
    </w:p>
    <w:p w14:paraId="2F1AFE79" w14:textId="77777777" w:rsidR="001B08D5" w:rsidRDefault="001B08D5" w:rsidP="001B08D5">
      <w:pPr>
        <w:rPr>
          <w:rFonts w:ascii="Arial" w:hAnsi="Arial" w:cs="Arial"/>
          <w:b/>
        </w:rPr>
      </w:pPr>
      <w:r>
        <w:rPr>
          <w:rFonts w:ascii="Arial" w:hAnsi="Arial" w:cs="Arial"/>
          <w:b/>
        </w:rPr>
        <w:t xml:space="preserve">Abstract: </w:t>
      </w:r>
    </w:p>
    <w:p w14:paraId="39A12686" w14:textId="77777777" w:rsidR="001B08D5" w:rsidRDefault="001B08D5" w:rsidP="001B08D5">
      <w:r>
        <w:t>-</w:t>
      </w:r>
      <w:r>
        <w:tab/>
        <w:t>Removing the EN in clause 10.6.3.3</w:t>
      </w:r>
    </w:p>
    <w:p w14:paraId="764FAFDA" w14:textId="77777777" w:rsidR="001B08D5" w:rsidRDefault="001B08D5" w:rsidP="001B08D5">
      <w:r>
        <w:t>-</w:t>
      </w:r>
      <w:r>
        <w:tab/>
        <w:t>Adding a service de-authorization for migration procedure to inform the partner MC system that an MC service user is no longer available at that partner MC system.</w:t>
      </w:r>
    </w:p>
    <w:p w14:paraId="6A1A41D8" w14:textId="77777777" w:rsidR="001B08D5" w:rsidRDefault="001B08D5" w:rsidP="001B08D5">
      <w:r>
        <w:t>-</w:t>
      </w:r>
      <w:r>
        <w:tab/>
        <w:t>Adding a migration service de-authorization notification message and its information element.</w:t>
      </w:r>
    </w:p>
    <w:p w14:paraId="0C5CDAD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S6-230932</w:t>
      </w:r>
      <w:r>
        <w:rPr>
          <w:color w:val="993300"/>
          <w:u w:val="single"/>
        </w:rPr>
        <w:t>.</w:t>
      </w:r>
    </w:p>
    <w:p w14:paraId="6144BFCD" w14:textId="77777777" w:rsidR="001B08D5" w:rsidRDefault="001B08D5" w:rsidP="001B08D5">
      <w:pPr>
        <w:rPr>
          <w:rFonts w:ascii="Arial" w:hAnsi="Arial" w:cs="Arial"/>
          <w:b/>
          <w:sz w:val="24"/>
        </w:rPr>
      </w:pPr>
      <w:r>
        <w:rPr>
          <w:rFonts w:ascii="Arial" w:hAnsi="Arial" w:cs="Arial"/>
          <w:b/>
          <w:color w:val="0000FF"/>
          <w:sz w:val="24"/>
        </w:rPr>
        <w:t>S6-230932</w:t>
      </w:r>
      <w:r>
        <w:rPr>
          <w:rFonts w:ascii="Arial" w:hAnsi="Arial" w:cs="Arial"/>
          <w:b/>
          <w:color w:val="0000FF"/>
          <w:sz w:val="24"/>
        </w:rPr>
        <w:tab/>
      </w:r>
      <w:r>
        <w:rPr>
          <w:rFonts w:ascii="Arial" w:hAnsi="Arial" w:cs="Arial"/>
          <w:b/>
          <w:sz w:val="24"/>
        </w:rPr>
        <w:t>Updating migration status of MC service user at the partner MC system</w:t>
      </w:r>
    </w:p>
    <w:p w14:paraId="257EF6D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CR-0359  rev 3 Cat: B (Rel-18)</w:t>
      </w:r>
      <w:r>
        <w:rPr>
          <w:i/>
        </w:rPr>
        <w:br/>
      </w:r>
      <w:r>
        <w:rPr>
          <w:i/>
        </w:rPr>
        <w:br/>
      </w:r>
      <w:r>
        <w:rPr>
          <w:i/>
        </w:rPr>
        <w:tab/>
      </w:r>
      <w:r>
        <w:rPr>
          <w:i/>
        </w:rPr>
        <w:tab/>
      </w:r>
      <w:r>
        <w:rPr>
          <w:i/>
        </w:rPr>
        <w:tab/>
      </w:r>
      <w:r>
        <w:rPr>
          <w:i/>
        </w:rPr>
        <w:tab/>
      </w:r>
      <w:r>
        <w:rPr>
          <w:i/>
        </w:rPr>
        <w:tab/>
        <w:t>Source: Ericsson, AT&amp;T, Nokia, Nokia Shanghai Bell, FirstNet</w:t>
      </w:r>
    </w:p>
    <w:p w14:paraId="12CF4D27" w14:textId="77777777" w:rsidR="001B08D5" w:rsidRDefault="001B08D5" w:rsidP="001B08D5">
      <w:pPr>
        <w:rPr>
          <w:color w:val="808080"/>
        </w:rPr>
      </w:pPr>
      <w:r>
        <w:rPr>
          <w:color w:val="808080"/>
        </w:rPr>
        <w:lastRenderedPageBreak/>
        <w:t>(Replaces S6-230574)</w:t>
      </w:r>
    </w:p>
    <w:p w14:paraId="35CF7E80" w14:textId="77777777" w:rsidR="001B08D5" w:rsidRDefault="001B08D5" w:rsidP="001B08D5">
      <w:pPr>
        <w:rPr>
          <w:rFonts w:ascii="Arial" w:hAnsi="Arial" w:cs="Arial"/>
          <w:b/>
        </w:rPr>
      </w:pPr>
      <w:r>
        <w:rPr>
          <w:rFonts w:ascii="Arial" w:hAnsi="Arial" w:cs="Arial"/>
          <w:b/>
        </w:rPr>
        <w:t xml:space="preserve">Discussion: </w:t>
      </w:r>
    </w:p>
    <w:p w14:paraId="7434CA37" w14:textId="77777777" w:rsidR="001B08D5" w:rsidRDefault="001B08D5" w:rsidP="001B08D5">
      <w:r>
        <w:t>Ericsson presented the document S6-230932.</w:t>
      </w:r>
    </w:p>
    <w:p w14:paraId="283E986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690A46" w14:textId="77777777" w:rsidR="001B08D5" w:rsidRDefault="001B08D5" w:rsidP="001B08D5">
      <w:pPr>
        <w:rPr>
          <w:rFonts w:ascii="Arial" w:hAnsi="Arial" w:cs="Arial"/>
          <w:b/>
          <w:sz w:val="24"/>
        </w:rPr>
      </w:pPr>
      <w:r>
        <w:rPr>
          <w:rFonts w:ascii="Arial" w:hAnsi="Arial" w:cs="Arial"/>
          <w:b/>
          <w:color w:val="0000FF"/>
          <w:sz w:val="24"/>
        </w:rPr>
        <w:t>S6-230721</w:t>
      </w:r>
      <w:r>
        <w:rPr>
          <w:rFonts w:ascii="Arial" w:hAnsi="Arial" w:cs="Arial"/>
          <w:b/>
          <w:color w:val="0000FF"/>
          <w:sz w:val="24"/>
        </w:rPr>
        <w:tab/>
      </w:r>
      <w:r>
        <w:rPr>
          <w:rFonts w:ascii="Arial" w:hAnsi="Arial" w:cs="Arial"/>
          <w:b/>
          <w:sz w:val="24"/>
        </w:rPr>
        <w:t>Migration service de-authorization procedure initiated by MC service server</w:t>
      </w:r>
    </w:p>
    <w:p w14:paraId="4CBBE00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CR-0363  rev 1 Cat: B (Rel-18)</w:t>
      </w:r>
      <w:r>
        <w:rPr>
          <w:i/>
        </w:rPr>
        <w:br/>
      </w:r>
      <w:r>
        <w:rPr>
          <w:i/>
        </w:rPr>
        <w:br/>
      </w:r>
      <w:r>
        <w:rPr>
          <w:i/>
        </w:rPr>
        <w:tab/>
      </w:r>
      <w:r>
        <w:rPr>
          <w:i/>
        </w:rPr>
        <w:tab/>
      </w:r>
      <w:r>
        <w:rPr>
          <w:i/>
        </w:rPr>
        <w:tab/>
      </w:r>
      <w:r>
        <w:rPr>
          <w:i/>
        </w:rPr>
        <w:tab/>
      </w:r>
      <w:r>
        <w:rPr>
          <w:i/>
        </w:rPr>
        <w:tab/>
        <w:t>Source: Samsung</w:t>
      </w:r>
    </w:p>
    <w:p w14:paraId="5E8DE952" w14:textId="77777777" w:rsidR="001B08D5" w:rsidRDefault="001B08D5" w:rsidP="001B08D5">
      <w:pPr>
        <w:rPr>
          <w:color w:val="808080"/>
        </w:rPr>
      </w:pPr>
      <w:r>
        <w:rPr>
          <w:color w:val="808080"/>
        </w:rPr>
        <w:t>(Replaces S6-230225)</w:t>
      </w:r>
    </w:p>
    <w:p w14:paraId="053CCFE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S6-230933</w:t>
      </w:r>
      <w:r>
        <w:rPr>
          <w:color w:val="993300"/>
          <w:u w:val="single"/>
        </w:rPr>
        <w:t>.</w:t>
      </w:r>
    </w:p>
    <w:p w14:paraId="09006D9F" w14:textId="77777777" w:rsidR="001B08D5" w:rsidRDefault="001B08D5" w:rsidP="001B08D5">
      <w:pPr>
        <w:rPr>
          <w:rFonts w:ascii="Arial" w:hAnsi="Arial" w:cs="Arial"/>
          <w:b/>
          <w:sz w:val="24"/>
        </w:rPr>
      </w:pPr>
      <w:r>
        <w:rPr>
          <w:rFonts w:ascii="Arial" w:hAnsi="Arial" w:cs="Arial"/>
          <w:b/>
          <w:color w:val="0000FF"/>
          <w:sz w:val="24"/>
        </w:rPr>
        <w:t>S6-230933</w:t>
      </w:r>
      <w:r>
        <w:rPr>
          <w:rFonts w:ascii="Arial" w:hAnsi="Arial" w:cs="Arial"/>
          <w:b/>
          <w:color w:val="0000FF"/>
          <w:sz w:val="24"/>
        </w:rPr>
        <w:tab/>
      </w:r>
      <w:r>
        <w:rPr>
          <w:rFonts w:ascii="Arial" w:hAnsi="Arial" w:cs="Arial"/>
          <w:b/>
          <w:sz w:val="24"/>
        </w:rPr>
        <w:t>Migration service de-authorization procedure initiated by MC service server</w:t>
      </w:r>
    </w:p>
    <w:p w14:paraId="707A0FA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CR-0363  rev 2 Cat: B (Rel-18)</w:t>
      </w:r>
      <w:r>
        <w:rPr>
          <w:i/>
        </w:rPr>
        <w:br/>
      </w:r>
      <w:r>
        <w:rPr>
          <w:i/>
        </w:rPr>
        <w:br/>
      </w:r>
      <w:r>
        <w:rPr>
          <w:i/>
        </w:rPr>
        <w:tab/>
      </w:r>
      <w:r>
        <w:rPr>
          <w:i/>
        </w:rPr>
        <w:tab/>
      </w:r>
      <w:r>
        <w:rPr>
          <w:i/>
        </w:rPr>
        <w:tab/>
      </w:r>
      <w:r>
        <w:rPr>
          <w:i/>
        </w:rPr>
        <w:tab/>
      </w:r>
      <w:r>
        <w:rPr>
          <w:i/>
        </w:rPr>
        <w:tab/>
        <w:t>Source: Samsung</w:t>
      </w:r>
    </w:p>
    <w:p w14:paraId="15B8526A" w14:textId="77777777" w:rsidR="001B08D5" w:rsidRDefault="001B08D5" w:rsidP="001B08D5">
      <w:pPr>
        <w:rPr>
          <w:color w:val="808080"/>
        </w:rPr>
      </w:pPr>
      <w:r>
        <w:rPr>
          <w:color w:val="808080"/>
        </w:rPr>
        <w:t>(Replaces S6-230721)</w:t>
      </w:r>
    </w:p>
    <w:p w14:paraId="5B3E7C01" w14:textId="77777777" w:rsidR="001B08D5" w:rsidRDefault="001B08D5" w:rsidP="001B08D5">
      <w:pPr>
        <w:rPr>
          <w:rFonts w:ascii="Arial" w:hAnsi="Arial" w:cs="Arial"/>
          <w:b/>
        </w:rPr>
      </w:pPr>
      <w:r>
        <w:rPr>
          <w:rFonts w:ascii="Arial" w:hAnsi="Arial" w:cs="Arial"/>
          <w:b/>
        </w:rPr>
        <w:t xml:space="preserve">Discussion: </w:t>
      </w:r>
    </w:p>
    <w:p w14:paraId="072827DB" w14:textId="77777777" w:rsidR="001B08D5" w:rsidRDefault="001B08D5" w:rsidP="001B08D5">
      <w:r>
        <w:t>Samsung presented the document S6-230933.</w:t>
      </w:r>
    </w:p>
    <w:p w14:paraId="2A8DA8D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S6-231081</w:t>
      </w:r>
      <w:r>
        <w:rPr>
          <w:color w:val="993300"/>
          <w:u w:val="single"/>
        </w:rPr>
        <w:t>.</w:t>
      </w:r>
    </w:p>
    <w:p w14:paraId="1793275C" w14:textId="77777777" w:rsidR="001B08D5" w:rsidRDefault="001B08D5" w:rsidP="001B08D5">
      <w:pPr>
        <w:rPr>
          <w:rFonts w:ascii="Arial" w:hAnsi="Arial" w:cs="Arial"/>
          <w:b/>
          <w:sz w:val="24"/>
        </w:rPr>
      </w:pPr>
      <w:r>
        <w:rPr>
          <w:rFonts w:ascii="Arial" w:hAnsi="Arial" w:cs="Arial"/>
          <w:b/>
          <w:color w:val="0000FF"/>
          <w:sz w:val="24"/>
        </w:rPr>
        <w:t>S6-231081</w:t>
      </w:r>
      <w:r>
        <w:rPr>
          <w:rFonts w:ascii="Arial" w:hAnsi="Arial" w:cs="Arial"/>
          <w:b/>
          <w:color w:val="0000FF"/>
          <w:sz w:val="24"/>
        </w:rPr>
        <w:tab/>
      </w:r>
      <w:r>
        <w:rPr>
          <w:rFonts w:ascii="Arial" w:hAnsi="Arial" w:cs="Arial"/>
          <w:b/>
          <w:sz w:val="24"/>
        </w:rPr>
        <w:t>Migration service de-authorization procedure initiated by MC service server</w:t>
      </w:r>
    </w:p>
    <w:p w14:paraId="0359B37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CR-0363  rev 3 Cat: B (Rel-18)</w:t>
      </w:r>
      <w:r>
        <w:rPr>
          <w:i/>
        </w:rPr>
        <w:br/>
      </w:r>
      <w:r>
        <w:rPr>
          <w:i/>
        </w:rPr>
        <w:br/>
      </w:r>
      <w:r>
        <w:rPr>
          <w:i/>
        </w:rPr>
        <w:tab/>
      </w:r>
      <w:r>
        <w:rPr>
          <w:i/>
        </w:rPr>
        <w:tab/>
      </w:r>
      <w:r>
        <w:rPr>
          <w:i/>
        </w:rPr>
        <w:tab/>
      </w:r>
      <w:r>
        <w:rPr>
          <w:i/>
        </w:rPr>
        <w:tab/>
      </w:r>
      <w:r>
        <w:rPr>
          <w:i/>
        </w:rPr>
        <w:tab/>
        <w:t>Source: Samsung, Ericsson, AT&amp;T, Nokia, Nokia Shanghai Bell, FirstNet, Motorola Solutions</w:t>
      </w:r>
    </w:p>
    <w:p w14:paraId="2345A050" w14:textId="77777777" w:rsidR="001B08D5" w:rsidRDefault="001B08D5" w:rsidP="001B08D5">
      <w:pPr>
        <w:rPr>
          <w:color w:val="808080"/>
        </w:rPr>
      </w:pPr>
      <w:r>
        <w:rPr>
          <w:color w:val="808080"/>
        </w:rPr>
        <w:t>(Replaces S6-230933)</w:t>
      </w:r>
    </w:p>
    <w:p w14:paraId="4123E19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37252" w14:textId="77777777" w:rsidR="001B08D5" w:rsidRDefault="001B08D5" w:rsidP="001B08D5">
      <w:pPr>
        <w:rPr>
          <w:rFonts w:ascii="Arial" w:hAnsi="Arial" w:cs="Arial"/>
          <w:b/>
          <w:sz w:val="24"/>
        </w:rPr>
      </w:pPr>
      <w:r>
        <w:rPr>
          <w:rFonts w:ascii="Arial" w:hAnsi="Arial" w:cs="Arial"/>
          <w:b/>
          <w:color w:val="0000FF"/>
          <w:sz w:val="24"/>
        </w:rPr>
        <w:t>S6-230719</w:t>
      </w:r>
      <w:r>
        <w:rPr>
          <w:rFonts w:ascii="Arial" w:hAnsi="Arial" w:cs="Arial"/>
          <w:b/>
          <w:color w:val="0000FF"/>
          <w:sz w:val="24"/>
        </w:rPr>
        <w:tab/>
      </w:r>
      <w:r>
        <w:rPr>
          <w:rFonts w:ascii="Arial" w:hAnsi="Arial" w:cs="Arial"/>
          <w:b/>
          <w:sz w:val="24"/>
        </w:rPr>
        <w:t>Clarification on storing of MC service IDs mapping in Primary system during migration service authorization</w:t>
      </w:r>
    </w:p>
    <w:p w14:paraId="6B957A4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CR-0367  Cat: F (Rel-18)</w:t>
      </w:r>
      <w:r>
        <w:rPr>
          <w:i/>
        </w:rPr>
        <w:br/>
      </w:r>
      <w:r>
        <w:rPr>
          <w:i/>
        </w:rPr>
        <w:br/>
      </w:r>
      <w:r>
        <w:rPr>
          <w:i/>
        </w:rPr>
        <w:tab/>
      </w:r>
      <w:r>
        <w:rPr>
          <w:i/>
        </w:rPr>
        <w:tab/>
      </w:r>
      <w:r>
        <w:rPr>
          <w:i/>
        </w:rPr>
        <w:tab/>
      </w:r>
      <w:r>
        <w:rPr>
          <w:i/>
        </w:rPr>
        <w:tab/>
      </w:r>
      <w:r>
        <w:rPr>
          <w:i/>
        </w:rPr>
        <w:tab/>
        <w:t>Source: Samsung</w:t>
      </w:r>
    </w:p>
    <w:p w14:paraId="60818C8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S6-230934</w:t>
      </w:r>
      <w:r>
        <w:rPr>
          <w:color w:val="993300"/>
          <w:u w:val="single"/>
        </w:rPr>
        <w:t>.</w:t>
      </w:r>
    </w:p>
    <w:p w14:paraId="64F8E57E" w14:textId="77777777" w:rsidR="001B08D5" w:rsidRDefault="001B08D5" w:rsidP="001B08D5">
      <w:pPr>
        <w:rPr>
          <w:rFonts w:ascii="Arial" w:hAnsi="Arial" w:cs="Arial"/>
          <w:b/>
          <w:sz w:val="24"/>
        </w:rPr>
      </w:pPr>
      <w:r>
        <w:rPr>
          <w:rFonts w:ascii="Arial" w:hAnsi="Arial" w:cs="Arial"/>
          <w:b/>
          <w:color w:val="0000FF"/>
          <w:sz w:val="24"/>
        </w:rPr>
        <w:t>S6-230934</w:t>
      </w:r>
      <w:r>
        <w:rPr>
          <w:rFonts w:ascii="Arial" w:hAnsi="Arial" w:cs="Arial"/>
          <w:b/>
          <w:color w:val="0000FF"/>
          <w:sz w:val="24"/>
        </w:rPr>
        <w:tab/>
      </w:r>
      <w:r>
        <w:rPr>
          <w:rFonts w:ascii="Arial" w:hAnsi="Arial" w:cs="Arial"/>
          <w:b/>
          <w:sz w:val="24"/>
        </w:rPr>
        <w:t>Clarification on storing of MC service IDs mapping in Primary system during migration service authorization</w:t>
      </w:r>
    </w:p>
    <w:p w14:paraId="3B88F36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CR-0367  rev 1 Cat: F (Rel-18)</w:t>
      </w:r>
      <w:r>
        <w:rPr>
          <w:i/>
        </w:rPr>
        <w:br/>
      </w:r>
      <w:r>
        <w:rPr>
          <w:i/>
        </w:rPr>
        <w:lastRenderedPageBreak/>
        <w:br/>
      </w:r>
      <w:r>
        <w:rPr>
          <w:i/>
        </w:rPr>
        <w:tab/>
      </w:r>
      <w:r>
        <w:rPr>
          <w:i/>
        </w:rPr>
        <w:tab/>
      </w:r>
      <w:r>
        <w:rPr>
          <w:i/>
        </w:rPr>
        <w:tab/>
      </w:r>
      <w:r>
        <w:rPr>
          <w:i/>
        </w:rPr>
        <w:tab/>
      </w:r>
      <w:r>
        <w:rPr>
          <w:i/>
        </w:rPr>
        <w:tab/>
        <w:t>Source: Samsung</w:t>
      </w:r>
    </w:p>
    <w:p w14:paraId="0FEFA8F1" w14:textId="77777777" w:rsidR="001B08D5" w:rsidRDefault="001B08D5" w:rsidP="001B08D5">
      <w:pPr>
        <w:rPr>
          <w:color w:val="808080"/>
        </w:rPr>
      </w:pPr>
      <w:r>
        <w:rPr>
          <w:color w:val="808080"/>
        </w:rPr>
        <w:t>(Replaces S6-230719)</w:t>
      </w:r>
    </w:p>
    <w:p w14:paraId="7830E131" w14:textId="77777777" w:rsidR="001B08D5" w:rsidRDefault="001B08D5" w:rsidP="001B08D5">
      <w:pPr>
        <w:rPr>
          <w:rFonts w:ascii="Arial" w:hAnsi="Arial" w:cs="Arial"/>
          <w:b/>
        </w:rPr>
      </w:pPr>
      <w:r>
        <w:rPr>
          <w:rFonts w:ascii="Arial" w:hAnsi="Arial" w:cs="Arial"/>
          <w:b/>
        </w:rPr>
        <w:t xml:space="preserve">Discussion: </w:t>
      </w:r>
    </w:p>
    <w:p w14:paraId="063C051F" w14:textId="77777777" w:rsidR="001B08D5" w:rsidRDefault="001B08D5" w:rsidP="001B08D5">
      <w:r>
        <w:t>Samsung presented the contribution S6-230934.</w:t>
      </w:r>
    </w:p>
    <w:p w14:paraId="479D348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S6-231086</w:t>
      </w:r>
      <w:r>
        <w:rPr>
          <w:color w:val="993300"/>
          <w:u w:val="single"/>
        </w:rPr>
        <w:t>.</w:t>
      </w:r>
    </w:p>
    <w:p w14:paraId="74F4F6B5" w14:textId="77777777" w:rsidR="001B08D5" w:rsidRDefault="001B08D5" w:rsidP="001B08D5">
      <w:pPr>
        <w:rPr>
          <w:rFonts w:ascii="Arial" w:hAnsi="Arial" w:cs="Arial"/>
          <w:b/>
          <w:sz w:val="24"/>
        </w:rPr>
      </w:pPr>
      <w:r>
        <w:rPr>
          <w:rFonts w:ascii="Arial" w:hAnsi="Arial" w:cs="Arial"/>
          <w:b/>
          <w:color w:val="0000FF"/>
          <w:sz w:val="24"/>
        </w:rPr>
        <w:t>S6-231086</w:t>
      </w:r>
      <w:r>
        <w:rPr>
          <w:rFonts w:ascii="Arial" w:hAnsi="Arial" w:cs="Arial"/>
          <w:b/>
          <w:color w:val="0000FF"/>
          <w:sz w:val="24"/>
        </w:rPr>
        <w:tab/>
      </w:r>
      <w:r>
        <w:rPr>
          <w:rFonts w:ascii="Arial" w:hAnsi="Arial" w:cs="Arial"/>
          <w:b/>
          <w:sz w:val="24"/>
        </w:rPr>
        <w:t>Clarification on storing of MC service IDs mapping in Primary system during migration service authorization</w:t>
      </w:r>
    </w:p>
    <w:p w14:paraId="74A96B8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CR-0367  rev 2 Cat: F (Rel-18)</w:t>
      </w:r>
      <w:r>
        <w:rPr>
          <w:i/>
        </w:rPr>
        <w:br/>
      </w:r>
      <w:r>
        <w:rPr>
          <w:i/>
        </w:rPr>
        <w:br/>
      </w:r>
      <w:r>
        <w:rPr>
          <w:i/>
        </w:rPr>
        <w:tab/>
      </w:r>
      <w:r>
        <w:rPr>
          <w:i/>
        </w:rPr>
        <w:tab/>
      </w:r>
      <w:r>
        <w:rPr>
          <w:i/>
        </w:rPr>
        <w:tab/>
      </w:r>
      <w:r>
        <w:rPr>
          <w:i/>
        </w:rPr>
        <w:tab/>
      </w:r>
      <w:r>
        <w:rPr>
          <w:i/>
        </w:rPr>
        <w:tab/>
        <w:t>Source: Samsung</w:t>
      </w:r>
    </w:p>
    <w:p w14:paraId="228ED191" w14:textId="77777777" w:rsidR="001B08D5" w:rsidRDefault="001B08D5" w:rsidP="001B08D5">
      <w:pPr>
        <w:rPr>
          <w:color w:val="808080"/>
        </w:rPr>
      </w:pPr>
      <w:r>
        <w:rPr>
          <w:color w:val="808080"/>
        </w:rPr>
        <w:t>(Replaces S6-230934)</w:t>
      </w:r>
    </w:p>
    <w:p w14:paraId="5C0A7214" w14:textId="77777777" w:rsidR="001B08D5" w:rsidRDefault="001B08D5" w:rsidP="001B08D5">
      <w:pPr>
        <w:rPr>
          <w:rFonts w:ascii="Arial" w:hAnsi="Arial" w:cs="Arial"/>
          <w:b/>
        </w:rPr>
      </w:pPr>
      <w:r>
        <w:rPr>
          <w:rFonts w:ascii="Arial" w:hAnsi="Arial" w:cs="Arial"/>
          <w:b/>
        </w:rPr>
        <w:t xml:space="preserve">Discussion: </w:t>
      </w:r>
    </w:p>
    <w:p w14:paraId="17C75145" w14:textId="77777777" w:rsidR="001B08D5" w:rsidRDefault="001B08D5" w:rsidP="001B08D5"/>
    <w:p w14:paraId="54857C09" w14:textId="77777777" w:rsidR="001B08D5" w:rsidRDefault="001B08D5" w:rsidP="001B08D5">
      <w:r>
        <w:t>The only changes are:</w:t>
      </w:r>
    </w:p>
    <w:p w14:paraId="1FF45969" w14:textId="77777777" w:rsidR="001B08D5" w:rsidRDefault="001B08D5" w:rsidP="001B08D5">
      <w:r>
        <w:t xml:space="preserve"> - revert changes to step 11 (clause 10.6.3.3)</w:t>
      </w:r>
    </w:p>
    <w:p w14:paraId="7C16D972" w14:textId="77777777" w:rsidR="001B08D5" w:rsidRDefault="001B08D5" w:rsidP="001B08D5">
      <w:r>
        <w:t xml:space="preserve"> - update cover page</w:t>
      </w:r>
    </w:p>
    <w:p w14:paraId="13A0F57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S6-231094</w:t>
      </w:r>
      <w:r>
        <w:rPr>
          <w:color w:val="993300"/>
          <w:u w:val="single"/>
        </w:rPr>
        <w:t>.</w:t>
      </w:r>
    </w:p>
    <w:p w14:paraId="20F64E52" w14:textId="77777777" w:rsidR="001B08D5" w:rsidRDefault="001B08D5" w:rsidP="001B08D5">
      <w:pPr>
        <w:rPr>
          <w:rFonts w:ascii="Arial" w:hAnsi="Arial" w:cs="Arial"/>
          <w:b/>
          <w:sz w:val="24"/>
        </w:rPr>
      </w:pPr>
      <w:r>
        <w:rPr>
          <w:rFonts w:ascii="Arial" w:hAnsi="Arial" w:cs="Arial"/>
          <w:b/>
          <w:color w:val="0000FF"/>
          <w:sz w:val="24"/>
        </w:rPr>
        <w:t>S6-231094</w:t>
      </w:r>
      <w:r>
        <w:rPr>
          <w:rFonts w:ascii="Arial" w:hAnsi="Arial" w:cs="Arial"/>
          <w:b/>
          <w:color w:val="0000FF"/>
          <w:sz w:val="24"/>
        </w:rPr>
        <w:tab/>
      </w:r>
      <w:r>
        <w:rPr>
          <w:rFonts w:ascii="Arial" w:hAnsi="Arial" w:cs="Arial"/>
          <w:b/>
          <w:sz w:val="24"/>
        </w:rPr>
        <w:t>Clarification on storing of MC service IDs mapping in Primary system during migration service authorization</w:t>
      </w:r>
    </w:p>
    <w:p w14:paraId="2427631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CR-0367  rev 3 Cat: F (Rel-18)</w:t>
      </w:r>
      <w:r>
        <w:rPr>
          <w:i/>
        </w:rPr>
        <w:br/>
      </w:r>
      <w:r>
        <w:rPr>
          <w:i/>
        </w:rPr>
        <w:br/>
      </w:r>
      <w:r>
        <w:rPr>
          <w:i/>
        </w:rPr>
        <w:tab/>
      </w:r>
      <w:r>
        <w:rPr>
          <w:i/>
        </w:rPr>
        <w:tab/>
      </w:r>
      <w:r>
        <w:rPr>
          <w:i/>
        </w:rPr>
        <w:tab/>
      </w:r>
      <w:r>
        <w:rPr>
          <w:i/>
        </w:rPr>
        <w:tab/>
      </w:r>
      <w:r>
        <w:rPr>
          <w:i/>
        </w:rPr>
        <w:tab/>
        <w:t>Source: Samsung</w:t>
      </w:r>
    </w:p>
    <w:p w14:paraId="1610AE17" w14:textId="77777777" w:rsidR="001B08D5" w:rsidRDefault="001B08D5" w:rsidP="001B08D5">
      <w:pPr>
        <w:rPr>
          <w:color w:val="808080"/>
        </w:rPr>
      </w:pPr>
      <w:r>
        <w:rPr>
          <w:color w:val="808080"/>
        </w:rPr>
        <w:t>(Replaces S6-231086)</w:t>
      </w:r>
    </w:p>
    <w:p w14:paraId="18F3683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F116B6" w14:textId="77777777" w:rsidR="001B08D5" w:rsidRDefault="001B08D5" w:rsidP="001B08D5">
      <w:pPr>
        <w:rPr>
          <w:rFonts w:ascii="Arial" w:hAnsi="Arial" w:cs="Arial"/>
          <w:b/>
          <w:sz w:val="24"/>
        </w:rPr>
      </w:pPr>
      <w:r>
        <w:rPr>
          <w:rFonts w:ascii="Arial" w:hAnsi="Arial" w:cs="Arial"/>
          <w:b/>
          <w:color w:val="0000FF"/>
          <w:sz w:val="24"/>
        </w:rPr>
        <w:t>S6-230720</w:t>
      </w:r>
      <w:r>
        <w:rPr>
          <w:rFonts w:ascii="Arial" w:hAnsi="Arial" w:cs="Arial"/>
          <w:b/>
          <w:color w:val="0000FF"/>
          <w:sz w:val="24"/>
        </w:rPr>
        <w:tab/>
      </w:r>
      <w:r>
        <w:rPr>
          <w:rFonts w:ascii="Arial" w:hAnsi="Arial" w:cs="Arial"/>
          <w:b/>
          <w:sz w:val="24"/>
        </w:rPr>
        <w:t>Clarification on when to determine the migration status of called party</w:t>
      </w:r>
    </w:p>
    <w:p w14:paraId="5801281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CR-0368  Cat: F (Rel-18)</w:t>
      </w:r>
      <w:r>
        <w:rPr>
          <w:i/>
        </w:rPr>
        <w:br/>
      </w:r>
      <w:r>
        <w:rPr>
          <w:i/>
        </w:rPr>
        <w:br/>
      </w:r>
      <w:r>
        <w:rPr>
          <w:i/>
        </w:rPr>
        <w:tab/>
      </w:r>
      <w:r>
        <w:rPr>
          <w:i/>
        </w:rPr>
        <w:tab/>
      </w:r>
      <w:r>
        <w:rPr>
          <w:i/>
        </w:rPr>
        <w:tab/>
      </w:r>
      <w:r>
        <w:rPr>
          <w:i/>
        </w:rPr>
        <w:tab/>
      </w:r>
      <w:r>
        <w:rPr>
          <w:i/>
        </w:rPr>
        <w:tab/>
        <w:t>Source: Samsung</w:t>
      </w:r>
    </w:p>
    <w:p w14:paraId="3F6B2038" w14:textId="77777777" w:rsidR="001B08D5" w:rsidRDefault="001B08D5" w:rsidP="001B08D5">
      <w:pPr>
        <w:rPr>
          <w:rFonts w:ascii="Arial" w:hAnsi="Arial" w:cs="Arial"/>
          <w:b/>
        </w:rPr>
      </w:pPr>
      <w:r>
        <w:rPr>
          <w:rFonts w:ascii="Arial" w:hAnsi="Arial" w:cs="Arial"/>
          <w:b/>
        </w:rPr>
        <w:t xml:space="preserve">Abstract: </w:t>
      </w:r>
    </w:p>
    <w:p w14:paraId="0BBFCA7B" w14:textId="77777777" w:rsidR="001B08D5" w:rsidRDefault="001B08D5" w:rsidP="001B08D5">
      <w:r>
        <w:t>The step 2 and step 4 of the figure and procedure are updated to provide the clarification that the migration check is performed only if the called party belongs to the same MC system as that of calling party MC system and the call originated using partner system assigned MC service ID of the migrated user should provide an indication that call is for the migrated user.</w:t>
      </w:r>
    </w:p>
    <w:p w14:paraId="57C784C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S6-230935</w:t>
      </w:r>
      <w:r>
        <w:rPr>
          <w:color w:val="993300"/>
          <w:u w:val="single"/>
        </w:rPr>
        <w:t>.</w:t>
      </w:r>
    </w:p>
    <w:p w14:paraId="1C3CE989" w14:textId="77777777" w:rsidR="001B08D5" w:rsidRDefault="001B08D5" w:rsidP="001B08D5">
      <w:pPr>
        <w:rPr>
          <w:rFonts w:ascii="Arial" w:hAnsi="Arial" w:cs="Arial"/>
          <w:b/>
          <w:sz w:val="24"/>
        </w:rPr>
      </w:pPr>
      <w:r>
        <w:rPr>
          <w:rFonts w:ascii="Arial" w:hAnsi="Arial" w:cs="Arial"/>
          <w:b/>
          <w:color w:val="0000FF"/>
          <w:sz w:val="24"/>
        </w:rPr>
        <w:t>S6-230935</w:t>
      </w:r>
      <w:r>
        <w:rPr>
          <w:rFonts w:ascii="Arial" w:hAnsi="Arial" w:cs="Arial"/>
          <w:b/>
          <w:color w:val="0000FF"/>
          <w:sz w:val="24"/>
        </w:rPr>
        <w:tab/>
      </w:r>
      <w:r>
        <w:rPr>
          <w:rFonts w:ascii="Arial" w:hAnsi="Arial" w:cs="Arial"/>
          <w:b/>
          <w:sz w:val="24"/>
        </w:rPr>
        <w:t>Clarification on when to determine the migration status of called party</w:t>
      </w:r>
    </w:p>
    <w:p w14:paraId="67D7E53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CR-0368  rev 1 Cat: F (Rel-18)</w:t>
      </w:r>
      <w:r>
        <w:rPr>
          <w:i/>
        </w:rPr>
        <w:br/>
      </w:r>
      <w:r>
        <w:rPr>
          <w:i/>
        </w:rPr>
        <w:lastRenderedPageBreak/>
        <w:br/>
      </w:r>
      <w:r>
        <w:rPr>
          <w:i/>
        </w:rPr>
        <w:tab/>
      </w:r>
      <w:r>
        <w:rPr>
          <w:i/>
        </w:rPr>
        <w:tab/>
      </w:r>
      <w:r>
        <w:rPr>
          <w:i/>
        </w:rPr>
        <w:tab/>
      </w:r>
      <w:r>
        <w:rPr>
          <w:i/>
        </w:rPr>
        <w:tab/>
      </w:r>
      <w:r>
        <w:rPr>
          <w:i/>
        </w:rPr>
        <w:tab/>
        <w:t>Source: Samsung</w:t>
      </w:r>
    </w:p>
    <w:p w14:paraId="60805A05" w14:textId="77777777" w:rsidR="001B08D5" w:rsidRDefault="001B08D5" w:rsidP="001B08D5">
      <w:pPr>
        <w:rPr>
          <w:color w:val="808080"/>
        </w:rPr>
      </w:pPr>
      <w:r>
        <w:rPr>
          <w:color w:val="808080"/>
        </w:rPr>
        <w:t>(Replaces S6-230720)</w:t>
      </w:r>
    </w:p>
    <w:p w14:paraId="370A6E20" w14:textId="77777777" w:rsidR="001B08D5" w:rsidRDefault="001B08D5" w:rsidP="001B08D5">
      <w:pPr>
        <w:rPr>
          <w:rFonts w:ascii="Arial" w:hAnsi="Arial" w:cs="Arial"/>
          <w:b/>
        </w:rPr>
      </w:pPr>
      <w:r>
        <w:rPr>
          <w:rFonts w:ascii="Arial" w:hAnsi="Arial" w:cs="Arial"/>
          <w:b/>
        </w:rPr>
        <w:t xml:space="preserve">Discussion: </w:t>
      </w:r>
    </w:p>
    <w:p w14:paraId="262F8237" w14:textId="77777777" w:rsidR="001B08D5" w:rsidRDefault="001B08D5" w:rsidP="001B08D5">
      <w:r>
        <w:t>Samsung presented the contribution S6-230935.</w:t>
      </w:r>
    </w:p>
    <w:p w14:paraId="07A3417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141328" w14:textId="77777777" w:rsidR="001B08D5" w:rsidRDefault="001B08D5" w:rsidP="001B08D5">
      <w:pPr>
        <w:rPr>
          <w:rFonts w:ascii="Arial" w:hAnsi="Arial" w:cs="Arial"/>
          <w:b/>
          <w:sz w:val="24"/>
        </w:rPr>
      </w:pPr>
      <w:r>
        <w:rPr>
          <w:rFonts w:ascii="Arial" w:hAnsi="Arial" w:cs="Arial"/>
          <w:b/>
          <w:color w:val="0000FF"/>
          <w:sz w:val="24"/>
        </w:rPr>
        <w:t>S6-230682</w:t>
      </w:r>
      <w:r>
        <w:rPr>
          <w:rFonts w:ascii="Arial" w:hAnsi="Arial" w:cs="Arial"/>
          <w:b/>
          <w:color w:val="0000FF"/>
          <w:sz w:val="24"/>
        </w:rPr>
        <w:tab/>
      </w:r>
      <w:r>
        <w:rPr>
          <w:rFonts w:ascii="Arial" w:hAnsi="Arial" w:cs="Arial"/>
          <w:b/>
          <w:sz w:val="24"/>
        </w:rPr>
        <w:t>Signalling and media path clarification</w:t>
      </w:r>
    </w:p>
    <w:p w14:paraId="262FA89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CR-0321  rev 5 Cat: F (Rel-18)</w:t>
      </w:r>
      <w:r>
        <w:rPr>
          <w:i/>
        </w:rPr>
        <w:br/>
      </w:r>
      <w:r>
        <w:rPr>
          <w:i/>
        </w:rPr>
        <w:br/>
      </w:r>
      <w:r>
        <w:rPr>
          <w:i/>
        </w:rPr>
        <w:tab/>
      </w:r>
      <w:r>
        <w:rPr>
          <w:i/>
        </w:rPr>
        <w:tab/>
      </w:r>
      <w:r>
        <w:rPr>
          <w:i/>
        </w:rPr>
        <w:tab/>
      </w:r>
      <w:r>
        <w:rPr>
          <w:i/>
        </w:rPr>
        <w:tab/>
      </w:r>
      <w:r>
        <w:rPr>
          <w:i/>
        </w:rPr>
        <w:tab/>
        <w:t>Source: Nokia, Nokia Shanghai Bell, UIC, Kontron Transportation France</w:t>
      </w:r>
    </w:p>
    <w:p w14:paraId="0D639881" w14:textId="77777777" w:rsidR="001B08D5" w:rsidRDefault="001B08D5" w:rsidP="001B08D5">
      <w:pPr>
        <w:rPr>
          <w:color w:val="808080"/>
        </w:rPr>
      </w:pPr>
      <w:r>
        <w:rPr>
          <w:color w:val="808080"/>
        </w:rPr>
        <w:t>(Replaces S6-230311)</w:t>
      </w:r>
    </w:p>
    <w:p w14:paraId="40DE32B4" w14:textId="77777777" w:rsidR="001B08D5" w:rsidRDefault="001B08D5" w:rsidP="001B08D5">
      <w:pPr>
        <w:rPr>
          <w:rFonts w:ascii="Arial" w:hAnsi="Arial" w:cs="Arial"/>
          <w:b/>
        </w:rPr>
      </w:pPr>
      <w:r>
        <w:rPr>
          <w:rFonts w:ascii="Arial" w:hAnsi="Arial" w:cs="Arial"/>
          <w:b/>
        </w:rPr>
        <w:t xml:space="preserve">Abstract: </w:t>
      </w:r>
    </w:p>
    <w:p w14:paraId="274BF2D1" w14:textId="77777777" w:rsidR="001B08D5" w:rsidRDefault="001B08D5" w:rsidP="001B08D5">
      <w:r>
        <w:t>The CR clarifies that the MCPTT server controls the signalling and media paths.</w:t>
      </w:r>
    </w:p>
    <w:p w14:paraId="27AF041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3C7066" w14:textId="77777777" w:rsidR="001B08D5" w:rsidRDefault="001B08D5" w:rsidP="001B08D5">
      <w:pPr>
        <w:rPr>
          <w:rFonts w:ascii="Arial" w:hAnsi="Arial" w:cs="Arial"/>
          <w:b/>
          <w:sz w:val="24"/>
        </w:rPr>
      </w:pPr>
      <w:r>
        <w:rPr>
          <w:rFonts w:ascii="Arial" w:hAnsi="Arial" w:cs="Arial"/>
          <w:b/>
          <w:color w:val="0000FF"/>
          <w:sz w:val="24"/>
        </w:rPr>
        <w:t>S6-230683</w:t>
      </w:r>
      <w:r>
        <w:rPr>
          <w:rFonts w:ascii="Arial" w:hAnsi="Arial" w:cs="Arial"/>
          <w:b/>
          <w:color w:val="0000FF"/>
          <w:sz w:val="24"/>
        </w:rPr>
        <w:tab/>
      </w:r>
      <w:r>
        <w:rPr>
          <w:rFonts w:ascii="Arial" w:hAnsi="Arial" w:cs="Arial"/>
          <w:b/>
          <w:sz w:val="24"/>
        </w:rPr>
        <w:t>Signalling and media path clarification</w:t>
      </w:r>
    </w:p>
    <w:p w14:paraId="29B0B99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CR-0167  rev 5 Cat: F (Rel-18)</w:t>
      </w:r>
      <w:r>
        <w:rPr>
          <w:i/>
        </w:rPr>
        <w:br/>
      </w:r>
      <w:r>
        <w:rPr>
          <w:i/>
        </w:rPr>
        <w:br/>
      </w:r>
      <w:r>
        <w:rPr>
          <w:i/>
        </w:rPr>
        <w:tab/>
      </w:r>
      <w:r>
        <w:rPr>
          <w:i/>
        </w:rPr>
        <w:tab/>
      </w:r>
      <w:r>
        <w:rPr>
          <w:i/>
        </w:rPr>
        <w:tab/>
      </w:r>
      <w:r>
        <w:rPr>
          <w:i/>
        </w:rPr>
        <w:tab/>
      </w:r>
      <w:r>
        <w:rPr>
          <w:i/>
        </w:rPr>
        <w:tab/>
        <w:t>Source: Nokia, Nokia Shanghai Bell, UIC, Kontron Transportation France</w:t>
      </w:r>
    </w:p>
    <w:p w14:paraId="7BCBD893" w14:textId="77777777" w:rsidR="001B08D5" w:rsidRDefault="001B08D5" w:rsidP="001B08D5">
      <w:pPr>
        <w:rPr>
          <w:color w:val="808080"/>
        </w:rPr>
      </w:pPr>
      <w:r>
        <w:rPr>
          <w:color w:val="808080"/>
        </w:rPr>
        <w:t>(Replaces S6-230312)</w:t>
      </w:r>
    </w:p>
    <w:p w14:paraId="56407304" w14:textId="77777777" w:rsidR="001B08D5" w:rsidRDefault="001B08D5" w:rsidP="001B08D5">
      <w:pPr>
        <w:rPr>
          <w:rFonts w:ascii="Arial" w:hAnsi="Arial" w:cs="Arial"/>
          <w:b/>
        </w:rPr>
      </w:pPr>
      <w:r>
        <w:rPr>
          <w:rFonts w:ascii="Arial" w:hAnsi="Arial" w:cs="Arial"/>
          <w:b/>
        </w:rPr>
        <w:t xml:space="preserve">Abstract: </w:t>
      </w:r>
    </w:p>
    <w:p w14:paraId="018944C9" w14:textId="77777777" w:rsidR="001B08D5" w:rsidRDefault="001B08D5" w:rsidP="001B08D5">
      <w:r>
        <w:t>The CR clarifies that the MCVideo server controls the signalling and media paths.</w:t>
      </w:r>
    </w:p>
    <w:p w14:paraId="0A208ED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139975" w14:textId="77777777" w:rsidR="001B08D5" w:rsidRDefault="001B08D5" w:rsidP="001B08D5">
      <w:pPr>
        <w:rPr>
          <w:rFonts w:ascii="Arial" w:hAnsi="Arial" w:cs="Arial"/>
          <w:b/>
          <w:sz w:val="24"/>
        </w:rPr>
      </w:pPr>
      <w:r>
        <w:rPr>
          <w:rFonts w:ascii="Arial" w:hAnsi="Arial" w:cs="Arial"/>
          <w:b/>
          <w:color w:val="0000FF"/>
          <w:sz w:val="24"/>
        </w:rPr>
        <w:t>S6-230771</w:t>
      </w:r>
      <w:r>
        <w:rPr>
          <w:rFonts w:ascii="Arial" w:hAnsi="Arial" w:cs="Arial"/>
          <w:b/>
          <w:color w:val="0000FF"/>
          <w:sz w:val="24"/>
        </w:rPr>
        <w:tab/>
      </w:r>
      <w:r>
        <w:rPr>
          <w:rFonts w:ascii="Arial" w:hAnsi="Arial" w:cs="Arial"/>
          <w:b/>
          <w:sz w:val="24"/>
        </w:rPr>
        <w:t>Discussion on Resolving the target KMS URI for a migrated MC service user</w:t>
      </w:r>
    </w:p>
    <w:p w14:paraId="70F2DEF3"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Nanjing</w:t>
      </w:r>
    </w:p>
    <w:p w14:paraId="306016BD" w14:textId="77777777" w:rsidR="001B08D5" w:rsidRDefault="001B08D5" w:rsidP="001B08D5">
      <w:pPr>
        <w:rPr>
          <w:rFonts w:ascii="Arial" w:hAnsi="Arial" w:cs="Arial"/>
          <w:b/>
        </w:rPr>
      </w:pPr>
      <w:r>
        <w:rPr>
          <w:rFonts w:ascii="Arial" w:hAnsi="Arial" w:cs="Arial"/>
          <w:b/>
        </w:rPr>
        <w:t xml:space="preserve">Abstract: </w:t>
      </w:r>
    </w:p>
    <w:p w14:paraId="715515AB" w14:textId="77777777" w:rsidR="001B08D5" w:rsidRDefault="001B08D5" w:rsidP="001B08D5">
      <w:r>
        <w:t>Discussion paper on Resolving the target KMS URI of a migrated MC service user for Private call initiation</w:t>
      </w:r>
    </w:p>
    <w:p w14:paraId="682D261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1C6DC5" w14:textId="77777777" w:rsidR="001B08D5" w:rsidRDefault="001B08D5" w:rsidP="001B08D5">
      <w:pPr>
        <w:rPr>
          <w:rFonts w:ascii="Arial" w:hAnsi="Arial" w:cs="Arial"/>
          <w:b/>
          <w:sz w:val="24"/>
        </w:rPr>
      </w:pPr>
      <w:r>
        <w:rPr>
          <w:rFonts w:ascii="Arial" w:hAnsi="Arial" w:cs="Arial"/>
          <w:b/>
          <w:color w:val="0000FF"/>
          <w:sz w:val="24"/>
        </w:rPr>
        <w:t>S6-230769</w:t>
      </w:r>
      <w:r>
        <w:rPr>
          <w:rFonts w:ascii="Arial" w:hAnsi="Arial" w:cs="Arial"/>
          <w:b/>
          <w:color w:val="0000FF"/>
          <w:sz w:val="24"/>
        </w:rPr>
        <w:tab/>
      </w:r>
      <w:r>
        <w:rPr>
          <w:rFonts w:ascii="Arial" w:hAnsi="Arial" w:cs="Arial"/>
          <w:b/>
          <w:sz w:val="24"/>
        </w:rPr>
        <w:t>Resolving the target KMS URI for a migrated MC service user</w:t>
      </w:r>
    </w:p>
    <w:p w14:paraId="08ABF7B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CR-0361  rev 2 Cat: B (Rel-18)</w:t>
      </w:r>
      <w:r>
        <w:rPr>
          <w:i/>
        </w:rPr>
        <w:br/>
      </w:r>
      <w:r>
        <w:rPr>
          <w:i/>
        </w:rPr>
        <w:br/>
      </w:r>
      <w:r>
        <w:rPr>
          <w:i/>
        </w:rPr>
        <w:tab/>
      </w:r>
      <w:r>
        <w:rPr>
          <w:i/>
        </w:rPr>
        <w:tab/>
      </w:r>
      <w:r>
        <w:rPr>
          <w:i/>
        </w:rPr>
        <w:tab/>
      </w:r>
      <w:r>
        <w:rPr>
          <w:i/>
        </w:rPr>
        <w:tab/>
      </w:r>
      <w:r>
        <w:rPr>
          <w:i/>
        </w:rPr>
        <w:tab/>
        <w:t>Source: Samsung, Motorola Solutions</w:t>
      </w:r>
    </w:p>
    <w:p w14:paraId="484BA09E" w14:textId="77777777" w:rsidR="001B08D5" w:rsidRDefault="001B08D5" w:rsidP="001B08D5">
      <w:pPr>
        <w:rPr>
          <w:color w:val="808080"/>
        </w:rPr>
      </w:pPr>
      <w:r>
        <w:rPr>
          <w:color w:val="808080"/>
        </w:rPr>
        <w:t>(Replaces S6-230447)</w:t>
      </w:r>
    </w:p>
    <w:p w14:paraId="185DA58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S6-230811</w:t>
      </w:r>
      <w:r>
        <w:rPr>
          <w:color w:val="993300"/>
          <w:u w:val="single"/>
        </w:rPr>
        <w:t>.</w:t>
      </w:r>
    </w:p>
    <w:p w14:paraId="5BA383CE" w14:textId="77777777" w:rsidR="001B08D5" w:rsidRDefault="001B08D5" w:rsidP="001B08D5">
      <w:pPr>
        <w:rPr>
          <w:rFonts w:ascii="Arial" w:hAnsi="Arial" w:cs="Arial"/>
          <w:b/>
          <w:sz w:val="24"/>
        </w:rPr>
      </w:pPr>
      <w:r>
        <w:rPr>
          <w:rFonts w:ascii="Arial" w:hAnsi="Arial" w:cs="Arial"/>
          <w:b/>
          <w:color w:val="0000FF"/>
          <w:sz w:val="24"/>
        </w:rPr>
        <w:t>S6-230811</w:t>
      </w:r>
      <w:r>
        <w:rPr>
          <w:rFonts w:ascii="Arial" w:hAnsi="Arial" w:cs="Arial"/>
          <w:b/>
          <w:color w:val="0000FF"/>
          <w:sz w:val="24"/>
        </w:rPr>
        <w:tab/>
      </w:r>
      <w:r>
        <w:rPr>
          <w:rFonts w:ascii="Arial" w:hAnsi="Arial" w:cs="Arial"/>
          <w:b/>
          <w:sz w:val="24"/>
        </w:rPr>
        <w:t>Resolving the target KMS URI for a migrated MC service user</w:t>
      </w:r>
    </w:p>
    <w:p w14:paraId="2B046149"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CR-0361  rev 3 Cat: B (Rel-18)</w:t>
      </w:r>
      <w:r>
        <w:rPr>
          <w:i/>
        </w:rPr>
        <w:br/>
      </w:r>
      <w:r>
        <w:rPr>
          <w:i/>
        </w:rPr>
        <w:br/>
      </w:r>
      <w:r>
        <w:rPr>
          <w:i/>
        </w:rPr>
        <w:tab/>
      </w:r>
      <w:r>
        <w:rPr>
          <w:i/>
        </w:rPr>
        <w:tab/>
      </w:r>
      <w:r>
        <w:rPr>
          <w:i/>
        </w:rPr>
        <w:tab/>
      </w:r>
      <w:r>
        <w:rPr>
          <w:i/>
        </w:rPr>
        <w:tab/>
      </w:r>
      <w:r>
        <w:rPr>
          <w:i/>
        </w:rPr>
        <w:tab/>
        <w:t>Source: Samsung, Motorola Solutions</w:t>
      </w:r>
    </w:p>
    <w:p w14:paraId="6214F320" w14:textId="77777777" w:rsidR="001B08D5" w:rsidRDefault="001B08D5" w:rsidP="001B08D5">
      <w:pPr>
        <w:rPr>
          <w:color w:val="808080"/>
        </w:rPr>
      </w:pPr>
      <w:r>
        <w:rPr>
          <w:color w:val="808080"/>
        </w:rPr>
        <w:t>(Replaces S6-230769)</w:t>
      </w:r>
    </w:p>
    <w:p w14:paraId="58C00903" w14:textId="77777777" w:rsidR="001B08D5" w:rsidRDefault="001B08D5" w:rsidP="001B08D5">
      <w:pPr>
        <w:rPr>
          <w:rFonts w:ascii="Arial" w:hAnsi="Arial" w:cs="Arial"/>
          <w:b/>
        </w:rPr>
      </w:pPr>
      <w:r>
        <w:rPr>
          <w:rFonts w:ascii="Arial" w:hAnsi="Arial" w:cs="Arial"/>
          <w:b/>
        </w:rPr>
        <w:t xml:space="preserve">Discussion: </w:t>
      </w:r>
    </w:p>
    <w:p w14:paraId="5A2691A1" w14:textId="77777777" w:rsidR="001B08D5" w:rsidRDefault="001B08D5" w:rsidP="001B08D5">
      <w:r>
        <w:t>The document S6-230811 was presented.</w:t>
      </w:r>
    </w:p>
    <w:p w14:paraId="14ADA9A7" w14:textId="77777777" w:rsidR="001B08D5" w:rsidRDefault="001B08D5" w:rsidP="001B08D5">
      <w:r>
        <w:t>Airbus objected to the proposed CR.</w:t>
      </w:r>
    </w:p>
    <w:p w14:paraId="65522F2D" w14:textId="77777777" w:rsidR="001B08D5" w:rsidRDefault="001B08D5" w:rsidP="001B08D5">
      <w:r>
        <w:t>Ericsson stated they also object to resolving the target KMS URI for a migrated MC service user.</w:t>
      </w:r>
    </w:p>
    <w:p w14:paraId="1CE8C47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C4D687" w14:textId="77777777" w:rsidR="001B08D5" w:rsidRDefault="001B08D5" w:rsidP="001B08D5">
      <w:pPr>
        <w:pStyle w:val="Heading3"/>
      </w:pPr>
      <w:bookmarkStart w:id="32" w:name="_Toc129898675"/>
      <w:r>
        <w:t>8.6</w:t>
      </w:r>
      <w:r>
        <w:tab/>
        <w:t>FFAPP - Application layer support for Factories of the Future (FF)</w:t>
      </w:r>
      <w:bookmarkEnd w:id="32"/>
    </w:p>
    <w:p w14:paraId="2266CAB8" w14:textId="77777777" w:rsidR="001B08D5" w:rsidRDefault="001B08D5" w:rsidP="001B08D5">
      <w:pPr>
        <w:rPr>
          <w:rFonts w:ascii="Arial" w:hAnsi="Arial" w:cs="Arial"/>
          <w:b/>
          <w:sz w:val="24"/>
        </w:rPr>
      </w:pPr>
      <w:r>
        <w:rPr>
          <w:rFonts w:ascii="Arial" w:hAnsi="Arial" w:cs="Arial"/>
          <w:b/>
          <w:color w:val="0000FF"/>
          <w:sz w:val="24"/>
        </w:rPr>
        <w:t>S6-230594</w:t>
      </w:r>
      <w:r>
        <w:rPr>
          <w:rFonts w:ascii="Arial" w:hAnsi="Arial" w:cs="Arial"/>
          <w:b/>
          <w:color w:val="0000FF"/>
          <w:sz w:val="24"/>
        </w:rPr>
        <w:tab/>
      </w:r>
      <w:r>
        <w:rPr>
          <w:rFonts w:ascii="Arial" w:hAnsi="Arial" w:cs="Arial"/>
          <w:b/>
          <w:sz w:val="24"/>
        </w:rPr>
        <w:t>Provisioning Industrial Ethernet Network information</w:t>
      </w:r>
    </w:p>
    <w:p w14:paraId="5C7BA7D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v0.9.0</w:t>
      </w:r>
      <w:r>
        <w:rPr>
          <w:i/>
        </w:rPr>
        <w:br/>
      </w:r>
      <w:r>
        <w:rPr>
          <w:i/>
        </w:rPr>
        <w:tab/>
      </w:r>
      <w:r>
        <w:rPr>
          <w:i/>
        </w:rPr>
        <w:tab/>
      </w:r>
      <w:r>
        <w:rPr>
          <w:i/>
        </w:rPr>
        <w:tab/>
      </w:r>
      <w:r>
        <w:rPr>
          <w:i/>
        </w:rPr>
        <w:tab/>
      </w:r>
      <w:r>
        <w:rPr>
          <w:i/>
        </w:rPr>
        <w:tab/>
        <w:t>Source: ZTE Corporation.</w:t>
      </w:r>
    </w:p>
    <w:p w14:paraId="0EE3E43D" w14:textId="77777777" w:rsidR="001B08D5" w:rsidRDefault="001B08D5" w:rsidP="001B08D5">
      <w:pPr>
        <w:rPr>
          <w:rFonts w:ascii="Arial" w:hAnsi="Arial" w:cs="Arial"/>
          <w:b/>
        </w:rPr>
      </w:pPr>
      <w:r>
        <w:rPr>
          <w:rFonts w:ascii="Arial" w:hAnsi="Arial" w:cs="Arial"/>
          <w:b/>
        </w:rPr>
        <w:t xml:space="preserve">Abstract: </w:t>
      </w:r>
    </w:p>
    <w:p w14:paraId="57B7C3E9" w14:textId="77777777" w:rsidR="001B08D5" w:rsidRDefault="001B08D5" w:rsidP="001B08D5">
      <w:r>
        <w:t>This contribution provides provisioning Industrial Ethernet Network information procedures and information flows.</w:t>
      </w:r>
    </w:p>
    <w:p w14:paraId="3FE3B3FC" w14:textId="77777777" w:rsidR="001B08D5" w:rsidRDefault="001B08D5" w:rsidP="001B08D5">
      <w:pPr>
        <w:rPr>
          <w:rFonts w:ascii="Arial" w:hAnsi="Arial" w:cs="Arial"/>
          <w:b/>
        </w:rPr>
      </w:pPr>
      <w:r>
        <w:rPr>
          <w:rFonts w:ascii="Arial" w:hAnsi="Arial" w:cs="Arial"/>
          <w:b/>
        </w:rPr>
        <w:t xml:space="preserve">Discussion: </w:t>
      </w:r>
    </w:p>
    <w:p w14:paraId="1D7CAB6E" w14:textId="77777777" w:rsidR="001B08D5" w:rsidRDefault="001B08D5" w:rsidP="001B08D5">
      <w:r>
        <w:t>ZTE presented the document S6-230594.</w:t>
      </w:r>
    </w:p>
    <w:p w14:paraId="52C96F7B" w14:textId="77777777" w:rsidR="001B08D5" w:rsidRDefault="001B08D5" w:rsidP="001B08D5">
      <w:r>
        <w:t>Lenovo requested to have some use case for requesting the information in question.</w:t>
      </w:r>
    </w:p>
    <w:p w14:paraId="14C69754" w14:textId="77777777" w:rsidR="001B08D5" w:rsidRDefault="001B08D5" w:rsidP="001B08D5">
      <w:r>
        <w:t>Qualcomm noted they requested further information why this function was needed.</w:t>
      </w:r>
    </w:p>
    <w:p w14:paraId="21A83C99" w14:textId="77777777" w:rsidR="001B08D5" w:rsidRDefault="001B08D5" w:rsidP="001B08D5">
      <w:r>
        <w:t>T-Mobile agreed with Lenovo and Qualcomm and suggested adding a use case.</w:t>
      </w:r>
    </w:p>
    <w:p w14:paraId="4E296D3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S6-230959</w:t>
      </w:r>
      <w:r>
        <w:rPr>
          <w:color w:val="993300"/>
          <w:u w:val="single"/>
        </w:rPr>
        <w:t>.</w:t>
      </w:r>
    </w:p>
    <w:p w14:paraId="264F69DD" w14:textId="77777777" w:rsidR="001B08D5" w:rsidRDefault="001B08D5" w:rsidP="001B08D5">
      <w:pPr>
        <w:rPr>
          <w:rFonts w:ascii="Arial" w:hAnsi="Arial" w:cs="Arial"/>
          <w:b/>
          <w:sz w:val="24"/>
        </w:rPr>
      </w:pPr>
      <w:r>
        <w:rPr>
          <w:rFonts w:ascii="Arial" w:hAnsi="Arial" w:cs="Arial"/>
          <w:b/>
          <w:color w:val="0000FF"/>
          <w:sz w:val="24"/>
        </w:rPr>
        <w:t>S6-230959</w:t>
      </w:r>
      <w:r>
        <w:rPr>
          <w:rFonts w:ascii="Arial" w:hAnsi="Arial" w:cs="Arial"/>
          <w:b/>
          <w:color w:val="0000FF"/>
          <w:sz w:val="24"/>
        </w:rPr>
        <w:tab/>
      </w:r>
      <w:r>
        <w:rPr>
          <w:rFonts w:ascii="Arial" w:hAnsi="Arial" w:cs="Arial"/>
          <w:b/>
          <w:sz w:val="24"/>
        </w:rPr>
        <w:t>Provisioning Industrial Ethernet Network information</w:t>
      </w:r>
    </w:p>
    <w:p w14:paraId="4F9D146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v0.9.0</w:t>
      </w:r>
      <w:r>
        <w:rPr>
          <w:i/>
        </w:rPr>
        <w:br/>
      </w:r>
      <w:r>
        <w:rPr>
          <w:i/>
        </w:rPr>
        <w:tab/>
      </w:r>
      <w:r>
        <w:rPr>
          <w:i/>
        </w:rPr>
        <w:tab/>
      </w:r>
      <w:r>
        <w:rPr>
          <w:i/>
        </w:rPr>
        <w:tab/>
      </w:r>
      <w:r>
        <w:rPr>
          <w:i/>
        </w:rPr>
        <w:tab/>
      </w:r>
      <w:r>
        <w:rPr>
          <w:i/>
        </w:rPr>
        <w:tab/>
        <w:t>Source: ZTE Corporation.</w:t>
      </w:r>
    </w:p>
    <w:p w14:paraId="5825B54C" w14:textId="77777777" w:rsidR="001B08D5" w:rsidRDefault="001B08D5" w:rsidP="001B08D5">
      <w:pPr>
        <w:rPr>
          <w:color w:val="808080"/>
        </w:rPr>
      </w:pPr>
      <w:r>
        <w:rPr>
          <w:color w:val="808080"/>
        </w:rPr>
        <w:t>(Replaces S6-230594)</w:t>
      </w:r>
    </w:p>
    <w:p w14:paraId="39A90FAF" w14:textId="77777777" w:rsidR="001B08D5" w:rsidRDefault="001B08D5" w:rsidP="001B08D5">
      <w:pPr>
        <w:rPr>
          <w:rFonts w:ascii="Arial" w:hAnsi="Arial" w:cs="Arial"/>
          <w:b/>
        </w:rPr>
      </w:pPr>
      <w:r>
        <w:rPr>
          <w:rFonts w:ascii="Arial" w:hAnsi="Arial" w:cs="Arial"/>
          <w:b/>
        </w:rPr>
        <w:t xml:space="preserve">Discussion: </w:t>
      </w:r>
    </w:p>
    <w:p w14:paraId="25CB75B5" w14:textId="77777777" w:rsidR="001B08D5" w:rsidRDefault="001B08D5" w:rsidP="001B08D5">
      <w:r>
        <w:t>ZTE presented S6-230959.</w:t>
      </w:r>
    </w:p>
    <w:p w14:paraId="096F5F0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9D1A7C" w14:textId="77777777" w:rsidR="001B08D5" w:rsidRDefault="001B08D5" w:rsidP="001B08D5">
      <w:pPr>
        <w:rPr>
          <w:rFonts w:ascii="Arial" w:hAnsi="Arial" w:cs="Arial"/>
          <w:b/>
          <w:sz w:val="24"/>
        </w:rPr>
      </w:pPr>
      <w:r>
        <w:rPr>
          <w:rFonts w:ascii="Arial" w:hAnsi="Arial" w:cs="Arial"/>
          <w:b/>
          <w:color w:val="0000FF"/>
          <w:sz w:val="24"/>
        </w:rPr>
        <w:t>S6-230681</w:t>
      </w:r>
      <w:r>
        <w:rPr>
          <w:rFonts w:ascii="Arial" w:hAnsi="Arial" w:cs="Arial"/>
          <w:b/>
          <w:color w:val="0000FF"/>
          <w:sz w:val="24"/>
        </w:rPr>
        <w:tab/>
      </w:r>
      <w:r>
        <w:rPr>
          <w:rFonts w:ascii="Arial" w:hAnsi="Arial" w:cs="Arial"/>
          <w:b/>
          <w:sz w:val="24"/>
        </w:rPr>
        <w:t xml:space="preserve">FFApp Coordinated UE-to-UE connection </w:t>
      </w:r>
    </w:p>
    <w:p w14:paraId="760DCE7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CR-0181  Cat: B (Rel-18)</w:t>
      </w:r>
      <w:r>
        <w:rPr>
          <w:i/>
        </w:rPr>
        <w:br/>
      </w:r>
      <w:r>
        <w:rPr>
          <w:i/>
        </w:rPr>
        <w:br/>
      </w:r>
      <w:r>
        <w:rPr>
          <w:i/>
        </w:rPr>
        <w:tab/>
      </w:r>
      <w:r>
        <w:rPr>
          <w:i/>
        </w:rPr>
        <w:tab/>
      </w:r>
      <w:r>
        <w:rPr>
          <w:i/>
        </w:rPr>
        <w:tab/>
      </w:r>
      <w:r>
        <w:rPr>
          <w:i/>
        </w:rPr>
        <w:tab/>
      </w:r>
      <w:r>
        <w:rPr>
          <w:i/>
        </w:rPr>
        <w:tab/>
        <w:t>Source: Convida Wireless LLC</w:t>
      </w:r>
    </w:p>
    <w:p w14:paraId="0AB615F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74F501" w14:textId="77777777" w:rsidR="001B08D5" w:rsidRDefault="001B08D5" w:rsidP="001B08D5">
      <w:pPr>
        <w:rPr>
          <w:rFonts w:ascii="Arial" w:hAnsi="Arial" w:cs="Arial"/>
          <w:b/>
          <w:sz w:val="24"/>
        </w:rPr>
      </w:pPr>
      <w:r>
        <w:rPr>
          <w:rFonts w:ascii="Arial" w:hAnsi="Arial" w:cs="Arial"/>
          <w:b/>
          <w:color w:val="0000FF"/>
          <w:sz w:val="24"/>
        </w:rPr>
        <w:t>S6-230864</w:t>
      </w:r>
      <w:r>
        <w:rPr>
          <w:rFonts w:ascii="Arial" w:hAnsi="Arial" w:cs="Arial"/>
          <w:b/>
          <w:color w:val="0000FF"/>
          <w:sz w:val="24"/>
        </w:rPr>
        <w:tab/>
      </w:r>
      <w:r>
        <w:rPr>
          <w:rFonts w:ascii="Arial" w:hAnsi="Arial" w:cs="Arial"/>
          <w:b/>
          <w:sz w:val="24"/>
        </w:rPr>
        <w:t>WD</w:t>
      </w:r>
    </w:p>
    <w:p w14:paraId="4FE7E627"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CR-0181  rev 1 Cat: B (Rel-18)</w:t>
      </w:r>
      <w:r>
        <w:rPr>
          <w:i/>
        </w:rPr>
        <w:br/>
      </w:r>
      <w:r>
        <w:rPr>
          <w:i/>
        </w:rPr>
        <w:br/>
      </w:r>
      <w:r>
        <w:rPr>
          <w:i/>
        </w:rPr>
        <w:tab/>
      </w:r>
      <w:r>
        <w:rPr>
          <w:i/>
        </w:rPr>
        <w:tab/>
      </w:r>
      <w:r>
        <w:rPr>
          <w:i/>
        </w:rPr>
        <w:tab/>
      </w:r>
      <w:r>
        <w:rPr>
          <w:i/>
        </w:rPr>
        <w:tab/>
      </w:r>
      <w:r>
        <w:rPr>
          <w:i/>
        </w:rPr>
        <w:tab/>
        <w:t>Source: Convida Wireless LLC</w:t>
      </w:r>
    </w:p>
    <w:p w14:paraId="0E75484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61902C" w14:textId="77777777" w:rsidR="001B08D5" w:rsidRDefault="001B08D5" w:rsidP="001B08D5">
      <w:pPr>
        <w:rPr>
          <w:rFonts w:ascii="Arial" w:hAnsi="Arial" w:cs="Arial"/>
          <w:b/>
          <w:sz w:val="24"/>
        </w:rPr>
      </w:pPr>
      <w:r>
        <w:rPr>
          <w:rFonts w:ascii="Arial" w:hAnsi="Arial" w:cs="Arial"/>
          <w:b/>
          <w:color w:val="0000FF"/>
          <w:sz w:val="24"/>
        </w:rPr>
        <w:t>S6-230776</w:t>
      </w:r>
      <w:r>
        <w:rPr>
          <w:rFonts w:ascii="Arial" w:hAnsi="Arial" w:cs="Arial"/>
          <w:b/>
          <w:color w:val="0000FF"/>
          <w:sz w:val="24"/>
        </w:rPr>
        <w:tab/>
      </w:r>
      <w:r>
        <w:rPr>
          <w:rFonts w:ascii="Arial" w:hAnsi="Arial" w:cs="Arial"/>
          <w:b/>
          <w:sz w:val="24"/>
        </w:rPr>
        <w:t>23.545 QoS management for FFApp</w:t>
      </w:r>
    </w:p>
    <w:p w14:paraId="6DE4C86A"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23.545 v0.9.0</w:t>
      </w:r>
      <w:r>
        <w:rPr>
          <w:i/>
        </w:rPr>
        <w:br/>
      </w:r>
      <w:r>
        <w:rPr>
          <w:i/>
        </w:rPr>
        <w:tab/>
      </w:r>
      <w:r>
        <w:rPr>
          <w:i/>
        </w:rPr>
        <w:tab/>
      </w:r>
      <w:r>
        <w:rPr>
          <w:i/>
        </w:rPr>
        <w:tab/>
      </w:r>
      <w:r>
        <w:rPr>
          <w:i/>
        </w:rPr>
        <w:tab/>
      </w:r>
      <w:r>
        <w:rPr>
          <w:i/>
        </w:rPr>
        <w:tab/>
        <w:t>Source: Convida Wireless LLC</w:t>
      </w:r>
    </w:p>
    <w:p w14:paraId="7CE981F1" w14:textId="77777777" w:rsidR="001B08D5" w:rsidRDefault="001B08D5" w:rsidP="001B08D5">
      <w:pPr>
        <w:rPr>
          <w:rFonts w:ascii="Arial" w:hAnsi="Arial" w:cs="Arial"/>
          <w:b/>
        </w:rPr>
      </w:pPr>
      <w:r>
        <w:rPr>
          <w:rFonts w:ascii="Arial" w:hAnsi="Arial" w:cs="Arial"/>
          <w:b/>
        </w:rPr>
        <w:t xml:space="preserve">Abstract: </w:t>
      </w:r>
    </w:p>
    <w:p w14:paraId="252AE912" w14:textId="77777777" w:rsidR="001B08D5" w:rsidRDefault="001B08D5" w:rsidP="001B08D5">
      <w:r>
        <w:t>The contribution introduces QoS management via SEALDD, with an enhancement to SEALDD in a companion contribution.</w:t>
      </w:r>
    </w:p>
    <w:p w14:paraId="7A3C2E61" w14:textId="77777777" w:rsidR="001B08D5" w:rsidRDefault="001B08D5" w:rsidP="001B08D5">
      <w:pPr>
        <w:rPr>
          <w:rFonts w:ascii="Arial" w:hAnsi="Arial" w:cs="Arial"/>
          <w:b/>
        </w:rPr>
      </w:pPr>
      <w:r>
        <w:rPr>
          <w:rFonts w:ascii="Arial" w:hAnsi="Arial" w:cs="Arial"/>
          <w:b/>
        </w:rPr>
        <w:t xml:space="preserve">Discussion: </w:t>
      </w:r>
    </w:p>
    <w:p w14:paraId="71CC2D15" w14:textId="77777777" w:rsidR="001B08D5" w:rsidRDefault="001B08D5" w:rsidP="001B08D5">
      <w:r>
        <w:t>Convida presented the document S6-230776.</w:t>
      </w:r>
    </w:p>
    <w:p w14:paraId="40EA638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AFA3232" w14:textId="77777777" w:rsidR="001B08D5" w:rsidRDefault="001B08D5" w:rsidP="001B08D5">
      <w:pPr>
        <w:pStyle w:val="Heading3"/>
      </w:pPr>
      <w:bookmarkStart w:id="33" w:name="_Toc129898676"/>
      <w:r>
        <w:t>8.7</w:t>
      </w:r>
      <w:r>
        <w:tab/>
        <w:t>eSEAL2 - Enhanced Service Enabler Architecture Layer for Verticals Phase 2</w:t>
      </w:r>
      <w:bookmarkEnd w:id="33"/>
    </w:p>
    <w:p w14:paraId="6B64B2C7" w14:textId="77777777" w:rsidR="001B08D5" w:rsidRDefault="001B08D5" w:rsidP="001B08D5">
      <w:pPr>
        <w:rPr>
          <w:rFonts w:ascii="Arial" w:hAnsi="Arial" w:cs="Arial"/>
          <w:b/>
          <w:sz w:val="24"/>
        </w:rPr>
      </w:pPr>
      <w:r>
        <w:rPr>
          <w:rFonts w:ascii="Arial" w:hAnsi="Arial" w:cs="Arial"/>
          <w:b/>
          <w:color w:val="0000FF"/>
          <w:sz w:val="24"/>
        </w:rPr>
        <w:t>S6-230549</w:t>
      </w:r>
      <w:r>
        <w:rPr>
          <w:rFonts w:ascii="Arial" w:hAnsi="Arial" w:cs="Arial"/>
          <w:b/>
          <w:color w:val="0000FF"/>
          <w:sz w:val="24"/>
        </w:rPr>
        <w:tab/>
      </w:r>
      <w:r>
        <w:rPr>
          <w:rFonts w:ascii="Arial" w:hAnsi="Arial" w:cs="Arial"/>
          <w:b/>
          <w:sz w:val="24"/>
        </w:rPr>
        <w:t>Add “supplementary location information source” parameter in related information flows</w:t>
      </w:r>
    </w:p>
    <w:p w14:paraId="112B7DFF"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CR-0168  Cat: B (Rel-18)</w:t>
      </w:r>
      <w:r>
        <w:rPr>
          <w:i/>
        </w:rPr>
        <w:br/>
      </w:r>
      <w:r>
        <w:rPr>
          <w:i/>
        </w:rPr>
        <w:br/>
      </w:r>
      <w:r>
        <w:rPr>
          <w:i/>
        </w:rPr>
        <w:tab/>
      </w:r>
      <w:r>
        <w:rPr>
          <w:i/>
        </w:rPr>
        <w:tab/>
      </w:r>
      <w:r>
        <w:rPr>
          <w:i/>
        </w:rPr>
        <w:tab/>
      </w:r>
      <w:r>
        <w:rPr>
          <w:i/>
        </w:rPr>
        <w:tab/>
      </w:r>
      <w:r>
        <w:rPr>
          <w:i/>
        </w:rPr>
        <w:tab/>
        <w:t>Source: CATT</w:t>
      </w:r>
    </w:p>
    <w:p w14:paraId="4C8D634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S6-230854</w:t>
      </w:r>
      <w:r>
        <w:rPr>
          <w:color w:val="993300"/>
          <w:u w:val="single"/>
        </w:rPr>
        <w:t>.</w:t>
      </w:r>
    </w:p>
    <w:p w14:paraId="67273545" w14:textId="77777777" w:rsidR="001B08D5" w:rsidRDefault="001B08D5" w:rsidP="001B08D5">
      <w:pPr>
        <w:rPr>
          <w:rFonts w:ascii="Arial" w:hAnsi="Arial" w:cs="Arial"/>
          <w:b/>
          <w:sz w:val="24"/>
        </w:rPr>
      </w:pPr>
      <w:r>
        <w:rPr>
          <w:rFonts w:ascii="Arial" w:hAnsi="Arial" w:cs="Arial"/>
          <w:b/>
          <w:color w:val="0000FF"/>
          <w:sz w:val="24"/>
        </w:rPr>
        <w:t>S6-230854</w:t>
      </w:r>
      <w:r>
        <w:rPr>
          <w:rFonts w:ascii="Arial" w:hAnsi="Arial" w:cs="Arial"/>
          <w:b/>
          <w:color w:val="0000FF"/>
          <w:sz w:val="24"/>
        </w:rPr>
        <w:tab/>
      </w:r>
      <w:r>
        <w:rPr>
          <w:rFonts w:ascii="Arial" w:hAnsi="Arial" w:cs="Arial"/>
          <w:b/>
          <w:sz w:val="24"/>
        </w:rPr>
        <w:t>Add “supplementary location information source” parameter in related information flows</w:t>
      </w:r>
    </w:p>
    <w:p w14:paraId="66339006"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CR-0168  rev 1 Cat: B (Rel-18)</w:t>
      </w:r>
      <w:r>
        <w:rPr>
          <w:i/>
        </w:rPr>
        <w:br/>
      </w:r>
      <w:r>
        <w:rPr>
          <w:i/>
        </w:rPr>
        <w:br/>
      </w:r>
      <w:r>
        <w:rPr>
          <w:i/>
        </w:rPr>
        <w:tab/>
      </w:r>
      <w:r>
        <w:rPr>
          <w:i/>
        </w:rPr>
        <w:tab/>
      </w:r>
      <w:r>
        <w:rPr>
          <w:i/>
        </w:rPr>
        <w:tab/>
      </w:r>
      <w:r>
        <w:rPr>
          <w:i/>
        </w:rPr>
        <w:tab/>
      </w:r>
      <w:r>
        <w:rPr>
          <w:i/>
        </w:rPr>
        <w:tab/>
        <w:t>Source: CATT</w:t>
      </w:r>
    </w:p>
    <w:p w14:paraId="63292EF6" w14:textId="77777777" w:rsidR="001B08D5" w:rsidRDefault="001B08D5" w:rsidP="001B08D5">
      <w:pPr>
        <w:rPr>
          <w:color w:val="808080"/>
        </w:rPr>
      </w:pPr>
      <w:r>
        <w:rPr>
          <w:color w:val="808080"/>
        </w:rPr>
        <w:t>(Replaces S6-230549)</w:t>
      </w:r>
    </w:p>
    <w:p w14:paraId="3DFB8C14" w14:textId="77777777" w:rsidR="001B08D5" w:rsidRDefault="001B08D5" w:rsidP="001B08D5">
      <w:pPr>
        <w:rPr>
          <w:rFonts w:ascii="Arial" w:hAnsi="Arial" w:cs="Arial"/>
          <w:b/>
        </w:rPr>
      </w:pPr>
      <w:r>
        <w:rPr>
          <w:rFonts w:ascii="Arial" w:hAnsi="Arial" w:cs="Arial"/>
          <w:b/>
        </w:rPr>
        <w:t xml:space="preserve">Discussion: </w:t>
      </w:r>
    </w:p>
    <w:p w14:paraId="7639A6A4" w14:textId="77777777" w:rsidR="001B08D5" w:rsidRDefault="001B08D5" w:rsidP="001B08D5">
      <w:r>
        <w:t>CATT presented the contribution S6-230854.</w:t>
      </w:r>
    </w:p>
    <w:p w14:paraId="1CBAD771" w14:textId="77777777" w:rsidR="001B08D5" w:rsidRDefault="001B08D5" w:rsidP="001B08D5">
      <w:r>
        <w:t>Qualcomm was of the view that there was conflict between indication vs list.</w:t>
      </w:r>
    </w:p>
    <w:p w14:paraId="46E7D94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S6-231025</w:t>
      </w:r>
      <w:r>
        <w:rPr>
          <w:color w:val="993300"/>
          <w:u w:val="single"/>
        </w:rPr>
        <w:t>.</w:t>
      </w:r>
    </w:p>
    <w:p w14:paraId="478645DD" w14:textId="77777777" w:rsidR="001B08D5" w:rsidRDefault="001B08D5" w:rsidP="001B08D5">
      <w:pPr>
        <w:rPr>
          <w:rFonts w:ascii="Arial" w:hAnsi="Arial" w:cs="Arial"/>
          <w:b/>
          <w:sz w:val="24"/>
        </w:rPr>
      </w:pPr>
      <w:r>
        <w:rPr>
          <w:rFonts w:ascii="Arial" w:hAnsi="Arial" w:cs="Arial"/>
          <w:b/>
          <w:color w:val="0000FF"/>
          <w:sz w:val="24"/>
        </w:rPr>
        <w:t>S6-231025</w:t>
      </w:r>
      <w:r>
        <w:rPr>
          <w:rFonts w:ascii="Arial" w:hAnsi="Arial" w:cs="Arial"/>
          <w:b/>
          <w:color w:val="0000FF"/>
          <w:sz w:val="24"/>
        </w:rPr>
        <w:tab/>
      </w:r>
      <w:r>
        <w:rPr>
          <w:rFonts w:ascii="Arial" w:hAnsi="Arial" w:cs="Arial"/>
          <w:b/>
          <w:sz w:val="24"/>
        </w:rPr>
        <w:t>Add “supplementary location information source” parameter in related information flows</w:t>
      </w:r>
    </w:p>
    <w:p w14:paraId="0533126B"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CR-0168  rev 2 Cat: B (Rel-18)</w:t>
      </w:r>
      <w:r>
        <w:rPr>
          <w:i/>
        </w:rPr>
        <w:br/>
      </w:r>
      <w:r>
        <w:rPr>
          <w:i/>
        </w:rPr>
        <w:br/>
      </w:r>
      <w:r>
        <w:rPr>
          <w:i/>
        </w:rPr>
        <w:tab/>
      </w:r>
      <w:r>
        <w:rPr>
          <w:i/>
        </w:rPr>
        <w:tab/>
      </w:r>
      <w:r>
        <w:rPr>
          <w:i/>
        </w:rPr>
        <w:tab/>
      </w:r>
      <w:r>
        <w:rPr>
          <w:i/>
        </w:rPr>
        <w:tab/>
      </w:r>
      <w:r>
        <w:rPr>
          <w:i/>
        </w:rPr>
        <w:tab/>
        <w:t>Source: CATT</w:t>
      </w:r>
    </w:p>
    <w:p w14:paraId="13565243" w14:textId="77777777" w:rsidR="001B08D5" w:rsidRDefault="001B08D5" w:rsidP="001B08D5">
      <w:pPr>
        <w:rPr>
          <w:color w:val="808080"/>
        </w:rPr>
      </w:pPr>
      <w:r>
        <w:rPr>
          <w:color w:val="808080"/>
        </w:rPr>
        <w:t>(Replaces S6-230854)</w:t>
      </w:r>
    </w:p>
    <w:p w14:paraId="719EA170" w14:textId="77777777" w:rsidR="001B08D5" w:rsidRDefault="001B08D5" w:rsidP="001B08D5">
      <w:pPr>
        <w:rPr>
          <w:rFonts w:ascii="Arial" w:hAnsi="Arial" w:cs="Arial"/>
          <w:b/>
        </w:rPr>
      </w:pPr>
      <w:r>
        <w:rPr>
          <w:rFonts w:ascii="Arial" w:hAnsi="Arial" w:cs="Arial"/>
          <w:b/>
        </w:rPr>
        <w:lastRenderedPageBreak/>
        <w:t xml:space="preserve">Discussion: </w:t>
      </w:r>
    </w:p>
    <w:p w14:paraId="6DA4425E" w14:textId="77777777" w:rsidR="001B08D5" w:rsidRDefault="001B08D5" w:rsidP="001B08D5">
      <w:r>
        <w:t>CATT presented the contribution S6-231025.</w:t>
      </w:r>
    </w:p>
    <w:p w14:paraId="5192F394" w14:textId="77777777" w:rsidR="001B08D5" w:rsidRDefault="001B08D5" w:rsidP="001B08D5">
      <w:r>
        <w:t>The only changes are:</w:t>
      </w:r>
    </w:p>
    <w:p w14:paraId="0D97501B" w14:textId="77777777" w:rsidR="001B08D5" w:rsidRDefault="001B08D5" w:rsidP="001B08D5">
      <w:r>
        <w:t xml:space="preserve"> - change CR Cat to "F"</w:t>
      </w:r>
    </w:p>
    <w:p w14:paraId="00E8DF66" w14:textId="77777777" w:rsidR="001B08D5" w:rsidRDefault="001B08D5" w:rsidP="001B08D5">
      <w:r>
        <w:t xml:space="preserve"> - update CR rev</w:t>
      </w:r>
    </w:p>
    <w:p w14:paraId="00CEF964" w14:textId="77777777" w:rsidR="001B08D5" w:rsidRDefault="001B08D5" w:rsidP="001B08D5">
      <w:r>
        <w:t xml:space="preserve"> - add KYONGGI univ as co-source</w:t>
      </w:r>
    </w:p>
    <w:p w14:paraId="1F4220B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S6-231064</w:t>
      </w:r>
      <w:r>
        <w:rPr>
          <w:color w:val="993300"/>
          <w:u w:val="single"/>
        </w:rPr>
        <w:t>.</w:t>
      </w:r>
    </w:p>
    <w:p w14:paraId="46ECB71F" w14:textId="77777777" w:rsidR="001B08D5" w:rsidRDefault="001B08D5" w:rsidP="001B08D5">
      <w:pPr>
        <w:rPr>
          <w:rFonts w:ascii="Arial" w:hAnsi="Arial" w:cs="Arial"/>
          <w:b/>
          <w:sz w:val="24"/>
        </w:rPr>
      </w:pPr>
      <w:r>
        <w:rPr>
          <w:rFonts w:ascii="Arial" w:hAnsi="Arial" w:cs="Arial"/>
          <w:b/>
          <w:color w:val="0000FF"/>
          <w:sz w:val="24"/>
        </w:rPr>
        <w:t>S6-231064</w:t>
      </w:r>
      <w:r>
        <w:rPr>
          <w:rFonts w:ascii="Arial" w:hAnsi="Arial" w:cs="Arial"/>
          <w:b/>
          <w:color w:val="0000FF"/>
          <w:sz w:val="24"/>
        </w:rPr>
        <w:tab/>
      </w:r>
      <w:r>
        <w:rPr>
          <w:rFonts w:ascii="Arial" w:hAnsi="Arial" w:cs="Arial"/>
          <w:b/>
          <w:sz w:val="24"/>
        </w:rPr>
        <w:t>Add “supplementary location information source” parameter in related information flows</w:t>
      </w:r>
    </w:p>
    <w:p w14:paraId="0239EDC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CR-0168  rev 3 Cat: F (Rel-18)</w:t>
      </w:r>
      <w:r>
        <w:rPr>
          <w:i/>
        </w:rPr>
        <w:br/>
      </w:r>
      <w:r>
        <w:rPr>
          <w:i/>
        </w:rPr>
        <w:br/>
      </w:r>
      <w:r>
        <w:rPr>
          <w:i/>
        </w:rPr>
        <w:tab/>
      </w:r>
      <w:r>
        <w:rPr>
          <w:i/>
        </w:rPr>
        <w:tab/>
      </w:r>
      <w:r>
        <w:rPr>
          <w:i/>
        </w:rPr>
        <w:tab/>
      </w:r>
      <w:r>
        <w:rPr>
          <w:i/>
        </w:rPr>
        <w:tab/>
      </w:r>
      <w:r>
        <w:rPr>
          <w:i/>
        </w:rPr>
        <w:tab/>
        <w:t>Source: CATT, KYONGGI univ</w:t>
      </w:r>
    </w:p>
    <w:p w14:paraId="0363AE6F" w14:textId="77777777" w:rsidR="001B08D5" w:rsidRDefault="001B08D5" w:rsidP="001B08D5">
      <w:pPr>
        <w:rPr>
          <w:color w:val="808080"/>
        </w:rPr>
      </w:pPr>
      <w:r>
        <w:rPr>
          <w:color w:val="808080"/>
        </w:rPr>
        <w:t>(Replaces S6-231025)</w:t>
      </w:r>
    </w:p>
    <w:p w14:paraId="2227823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B30B1" w14:textId="77777777" w:rsidR="001B08D5" w:rsidRDefault="001B08D5" w:rsidP="001B08D5">
      <w:pPr>
        <w:rPr>
          <w:rFonts w:ascii="Arial" w:hAnsi="Arial" w:cs="Arial"/>
          <w:b/>
          <w:sz w:val="24"/>
        </w:rPr>
      </w:pPr>
      <w:r>
        <w:rPr>
          <w:rFonts w:ascii="Arial" w:hAnsi="Arial" w:cs="Arial"/>
          <w:b/>
          <w:color w:val="0000FF"/>
          <w:sz w:val="24"/>
        </w:rPr>
        <w:t>S6-230551</w:t>
      </w:r>
      <w:r>
        <w:rPr>
          <w:rFonts w:ascii="Arial" w:hAnsi="Arial" w:cs="Arial"/>
          <w:b/>
          <w:color w:val="0000FF"/>
          <w:sz w:val="24"/>
        </w:rPr>
        <w:tab/>
      </w:r>
      <w:r>
        <w:rPr>
          <w:rFonts w:ascii="Arial" w:hAnsi="Arial" w:cs="Arial"/>
          <w:b/>
          <w:sz w:val="24"/>
        </w:rPr>
        <w:t>Add the information flow for “Location reporting configuration cancel request response”.</w:t>
      </w:r>
    </w:p>
    <w:p w14:paraId="0847D42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CR-0170  Cat: F (Rel-18)</w:t>
      </w:r>
      <w:r>
        <w:rPr>
          <w:i/>
        </w:rPr>
        <w:br/>
      </w:r>
      <w:r>
        <w:rPr>
          <w:i/>
        </w:rPr>
        <w:br/>
      </w:r>
      <w:r>
        <w:rPr>
          <w:i/>
        </w:rPr>
        <w:tab/>
      </w:r>
      <w:r>
        <w:rPr>
          <w:i/>
        </w:rPr>
        <w:tab/>
      </w:r>
      <w:r>
        <w:rPr>
          <w:i/>
        </w:rPr>
        <w:tab/>
      </w:r>
      <w:r>
        <w:rPr>
          <w:i/>
        </w:rPr>
        <w:tab/>
      </w:r>
      <w:r>
        <w:rPr>
          <w:i/>
        </w:rPr>
        <w:tab/>
        <w:t>Source: CATT</w:t>
      </w:r>
    </w:p>
    <w:p w14:paraId="46A28FD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S6-230855</w:t>
      </w:r>
      <w:r>
        <w:rPr>
          <w:color w:val="993300"/>
          <w:u w:val="single"/>
        </w:rPr>
        <w:t>.</w:t>
      </w:r>
    </w:p>
    <w:p w14:paraId="65761E39" w14:textId="77777777" w:rsidR="001B08D5" w:rsidRDefault="001B08D5" w:rsidP="001B08D5">
      <w:pPr>
        <w:rPr>
          <w:rFonts w:ascii="Arial" w:hAnsi="Arial" w:cs="Arial"/>
          <w:b/>
          <w:sz w:val="24"/>
        </w:rPr>
      </w:pPr>
      <w:r>
        <w:rPr>
          <w:rFonts w:ascii="Arial" w:hAnsi="Arial" w:cs="Arial"/>
          <w:b/>
          <w:color w:val="0000FF"/>
          <w:sz w:val="24"/>
        </w:rPr>
        <w:t>S6-230855</w:t>
      </w:r>
      <w:r>
        <w:rPr>
          <w:rFonts w:ascii="Arial" w:hAnsi="Arial" w:cs="Arial"/>
          <w:b/>
          <w:color w:val="0000FF"/>
          <w:sz w:val="24"/>
        </w:rPr>
        <w:tab/>
      </w:r>
      <w:r>
        <w:rPr>
          <w:rFonts w:ascii="Arial" w:hAnsi="Arial" w:cs="Arial"/>
          <w:b/>
          <w:sz w:val="24"/>
        </w:rPr>
        <w:t>Add the information flow for “Location reporting configuration cancel request response”.</w:t>
      </w:r>
    </w:p>
    <w:p w14:paraId="7F726418"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CR-0170  rev 1 Cat: F (Rel-18)</w:t>
      </w:r>
      <w:r>
        <w:rPr>
          <w:i/>
        </w:rPr>
        <w:br/>
      </w:r>
      <w:r>
        <w:rPr>
          <w:i/>
        </w:rPr>
        <w:br/>
      </w:r>
      <w:r>
        <w:rPr>
          <w:i/>
        </w:rPr>
        <w:tab/>
      </w:r>
      <w:r>
        <w:rPr>
          <w:i/>
        </w:rPr>
        <w:tab/>
      </w:r>
      <w:r>
        <w:rPr>
          <w:i/>
        </w:rPr>
        <w:tab/>
      </w:r>
      <w:r>
        <w:rPr>
          <w:i/>
        </w:rPr>
        <w:tab/>
      </w:r>
      <w:r>
        <w:rPr>
          <w:i/>
        </w:rPr>
        <w:tab/>
        <w:t>Source: CATT</w:t>
      </w:r>
    </w:p>
    <w:p w14:paraId="6276E26E" w14:textId="77777777" w:rsidR="001B08D5" w:rsidRDefault="001B08D5" w:rsidP="001B08D5">
      <w:pPr>
        <w:rPr>
          <w:color w:val="808080"/>
        </w:rPr>
      </w:pPr>
      <w:r>
        <w:rPr>
          <w:color w:val="808080"/>
        </w:rPr>
        <w:t>(Replaces S6-230551)</w:t>
      </w:r>
    </w:p>
    <w:p w14:paraId="05D97D9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B3C55A" w14:textId="77777777" w:rsidR="001B08D5" w:rsidRDefault="001B08D5" w:rsidP="001B08D5">
      <w:pPr>
        <w:rPr>
          <w:rFonts w:ascii="Arial" w:hAnsi="Arial" w:cs="Arial"/>
          <w:b/>
          <w:sz w:val="24"/>
        </w:rPr>
      </w:pPr>
      <w:r>
        <w:rPr>
          <w:rFonts w:ascii="Arial" w:hAnsi="Arial" w:cs="Arial"/>
          <w:b/>
          <w:color w:val="0000FF"/>
          <w:sz w:val="24"/>
        </w:rPr>
        <w:t>S6-230608</w:t>
      </w:r>
      <w:r>
        <w:rPr>
          <w:rFonts w:ascii="Arial" w:hAnsi="Arial" w:cs="Arial"/>
          <w:b/>
          <w:color w:val="0000FF"/>
          <w:sz w:val="24"/>
        </w:rPr>
        <w:tab/>
      </w:r>
      <w:r>
        <w:rPr>
          <w:rFonts w:ascii="Arial" w:hAnsi="Arial" w:cs="Arial"/>
          <w:b/>
          <w:sz w:val="24"/>
        </w:rPr>
        <w:t>Adding missing SEAL services</w:t>
      </w:r>
    </w:p>
    <w:p w14:paraId="22A6C9B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CR-0174  Cat: F (Rel-18)</w:t>
      </w:r>
      <w:r>
        <w:rPr>
          <w:i/>
        </w:rPr>
        <w:br/>
      </w:r>
      <w:r>
        <w:rPr>
          <w:i/>
        </w:rPr>
        <w:br/>
      </w:r>
      <w:r>
        <w:rPr>
          <w:i/>
        </w:rPr>
        <w:tab/>
      </w:r>
      <w:r>
        <w:rPr>
          <w:i/>
        </w:rPr>
        <w:tab/>
      </w:r>
      <w:r>
        <w:rPr>
          <w:i/>
        </w:rPr>
        <w:tab/>
      </w:r>
      <w:r>
        <w:rPr>
          <w:i/>
        </w:rPr>
        <w:tab/>
      </w:r>
      <w:r>
        <w:rPr>
          <w:i/>
        </w:rPr>
        <w:tab/>
        <w:t>Source: Ericsson</w:t>
      </w:r>
    </w:p>
    <w:p w14:paraId="739537E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EDBF5" w14:textId="77777777" w:rsidR="001B08D5" w:rsidRDefault="001B08D5" w:rsidP="001B08D5">
      <w:pPr>
        <w:rPr>
          <w:rFonts w:ascii="Arial" w:hAnsi="Arial" w:cs="Arial"/>
          <w:b/>
          <w:sz w:val="24"/>
        </w:rPr>
      </w:pPr>
      <w:r>
        <w:rPr>
          <w:rFonts w:ascii="Arial" w:hAnsi="Arial" w:cs="Arial"/>
          <w:b/>
          <w:color w:val="0000FF"/>
          <w:sz w:val="24"/>
        </w:rPr>
        <w:t>S6-230635</w:t>
      </w:r>
      <w:r>
        <w:rPr>
          <w:rFonts w:ascii="Arial" w:hAnsi="Arial" w:cs="Arial"/>
          <w:b/>
          <w:color w:val="0000FF"/>
          <w:sz w:val="24"/>
        </w:rPr>
        <w:tab/>
      </w:r>
      <w:r>
        <w:rPr>
          <w:rFonts w:ascii="Arial" w:hAnsi="Arial" w:cs="Arial"/>
          <w:b/>
          <w:sz w:val="24"/>
        </w:rPr>
        <w:t>Service operations for the SS_VALServiceAreaConfiguration API</w:t>
      </w:r>
    </w:p>
    <w:p w14:paraId="099918A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CR-0143  rev 2 Cat: B (Rel-18)</w:t>
      </w:r>
      <w:r>
        <w:rPr>
          <w:i/>
        </w:rPr>
        <w:br/>
      </w:r>
      <w:r>
        <w:rPr>
          <w:i/>
        </w:rPr>
        <w:br/>
      </w:r>
      <w:r>
        <w:rPr>
          <w:i/>
        </w:rPr>
        <w:tab/>
      </w:r>
      <w:r>
        <w:rPr>
          <w:i/>
        </w:rPr>
        <w:tab/>
      </w:r>
      <w:r>
        <w:rPr>
          <w:i/>
        </w:rPr>
        <w:tab/>
      </w:r>
      <w:r>
        <w:rPr>
          <w:i/>
        </w:rPr>
        <w:tab/>
      </w:r>
      <w:r>
        <w:rPr>
          <w:i/>
        </w:rPr>
        <w:tab/>
        <w:t>Source: Ericsson</w:t>
      </w:r>
    </w:p>
    <w:p w14:paraId="51537F8E" w14:textId="77777777" w:rsidR="001B08D5" w:rsidRDefault="001B08D5" w:rsidP="001B08D5">
      <w:pPr>
        <w:rPr>
          <w:color w:val="808080"/>
        </w:rPr>
      </w:pPr>
      <w:r>
        <w:rPr>
          <w:color w:val="808080"/>
        </w:rPr>
        <w:t>(Replaces S6-230365)</w:t>
      </w:r>
    </w:p>
    <w:p w14:paraId="0B514FF8"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75875A" w14:textId="77777777" w:rsidR="001B08D5" w:rsidRDefault="001B08D5" w:rsidP="001B08D5">
      <w:pPr>
        <w:rPr>
          <w:rFonts w:ascii="Arial" w:hAnsi="Arial" w:cs="Arial"/>
          <w:b/>
          <w:sz w:val="24"/>
        </w:rPr>
      </w:pPr>
      <w:r>
        <w:rPr>
          <w:rFonts w:ascii="Arial" w:hAnsi="Arial" w:cs="Arial"/>
          <w:b/>
          <w:color w:val="0000FF"/>
          <w:sz w:val="24"/>
        </w:rPr>
        <w:t>S6-230856</w:t>
      </w:r>
      <w:r>
        <w:rPr>
          <w:rFonts w:ascii="Arial" w:hAnsi="Arial" w:cs="Arial"/>
          <w:b/>
          <w:color w:val="0000FF"/>
          <w:sz w:val="24"/>
        </w:rPr>
        <w:tab/>
      </w:r>
      <w:r>
        <w:rPr>
          <w:rFonts w:ascii="Arial" w:hAnsi="Arial" w:cs="Arial"/>
          <w:b/>
          <w:sz w:val="24"/>
        </w:rPr>
        <w:t>withdrawn</w:t>
      </w:r>
    </w:p>
    <w:p w14:paraId="3CD6729E"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09F7F8F5" w14:textId="77777777" w:rsidR="001B08D5" w:rsidRDefault="001B08D5" w:rsidP="001B08D5">
      <w:pPr>
        <w:rPr>
          <w:rFonts w:ascii="Arial" w:hAnsi="Arial" w:cs="Arial"/>
          <w:b/>
        </w:rPr>
      </w:pPr>
      <w:r>
        <w:rPr>
          <w:rFonts w:ascii="Arial" w:hAnsi="Arial" w:cs="Arial"/>
          <w:b/>
        </w:rPr>
        <w:t xml:space="preserve">Discussion: </w:t>
      </w:r>
    </w:p>
    <w:p w14:paraId="09169584" w14:textId="77777777" w:rsidR="001B08D5" w:rsidRDefault="001B08D5" w:rsidP="001B08D5">
      <w:r>
        <w:t>Initially reserved as revision.</w:t>
      </w:r>
    </w:p>
    <w:p w14:paraId="4272998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77DEAD" w14:textId="77777777" w:rsidR="001B08D5" w:rsidRDefault="001B08D5" w:rsidP="001B08D5">
      <w:pPr>
        <w:rPr>
          <w:rFonts w:ascii="Arial" w:hAnsi="Arial" w:cs="Arial"/>
          <w:b/>
          <w:sz w:val="24"/>
        </w:rPr>
      </w:pPr>
      <w:r>
        <w:rPr>
          <w:rFonts w:ascii="Arial" w:hAnsi="Arial" w:cs="Arial"/>
          <w:b/>
          <w:color w:val="0000FF"/>
          <w:sz w:val="24"/>
        </w:rPr>
        <w:t>S6-230636</w:t>
      </w:r>
      <w:r>
        <w:rPr>
          <w:rFonts w:ascii="Arial" w:hAnsi="Arial" w:cs="Arial"/>
          <w:b/>
          <w:color w:val="0000FF"/>
          <w:sz w:val="24"/>
        </w:rPr>
        <w:tab/>
      </w:r>
      <w:r>
        <w:rPr>
          <w:rFonts w:ascii="Arial" w:hAnsi="Arial" w:cs="Arial"/>
          <w:b/>
          <w:sz w:val="24"/>
        </w:rPr>
        <w:t>Discussion paper on the VAL Service area ID functionality</w:t>
      </w:r>
    </w:p>
    <w:p w14:paraId="2EA67382"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42AA01D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5771D" w14:textId="77777777" w:rsidR="001B08D5" w:rsidRDefault="001B08D5" w:rsidP="001B08D5">
      <w:pPr>
        <w:rPr>
          <w:rFonts w:ascii="Arial" w:hAnsi="Arial" w:cs="Arial"/>
          <w:b/>
          <w:sz w:val="24"/>
        </w:rPr>
      </w:pPr>
      <w:r>
        <w:rPr>
          <w:rFonts w:ascii="Arial" w:hAnsi="Arial" w:cs="Arial"/>
          <w:b/>
          <w:color w:val="0000FF"/>
          <w:sz w:val="24"/>
        </w:rPr>
        <w:t>S6-230658</w:t>
      </w:r>
      <w:r>
        <w:rPr>
          <w:rFonts w:ascii="Arial" w:hAnsi="Arial" w:cs="Arial"/>
          <w:b/>
          <w:color w:val="0000FF"/>
          <w:sz w:val="24"/>
        </w:rPr>
        <w:tab/>
      </w:r>
      <w:r>
        <w:rPr>
          <w:rFonts w:ascii="Arial" w:hAnsi="Arial" w:cs="Arial"/>
          <w:b/>
          <w:sz w:val="24"/>
        </w:rPr>
        <w:t>Resolving ENs related to Notification Managment server</w:t>
      </w:r>
    </w:p>
    <w:p w14:paraId="45875D7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CR-0178  Cat: F (Rel-18)</w:t>
      </w:r>
      <w:r>
        <w:rPr>
          <w:i/>
        </w:rPr>
        <w:br/>
      </w:r>
      <w:r>
        <w:rPr>
          <w:i/>
        </w:rPr>
        <w:br/>
      </w:r>
      <w:r>
        <w:rPr>
          <w:i/>
        </w:rPr>
        <w:tab/>
      </w:r>
      <w:r>
        <w:rPr>
          <w:i/>
        </w:rPr>
        <w:tab/>
      </w:r>
      <w:r>
        <w:rPr>
          <w:i/>
        </w:rPr>
        <w:tab/>
      </w:r>
      <w:r>
        <w:rPr>
          <w:i/>
        </w:rPr>
        <w:tab/>
      </w:r>
      <w:r>
        <w:rPr>
          <w:i/>
        </w:rPr>
        <w:tab/>
        <w:t>Source: BEIJING SAMSUNG TELECOM R&amp;D</w:t>
      </w:r>
    </w:p>
    <w:p w14:paraId="751A68F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399C6E" w14:textId="77777777" w:rsidR="001B08D5" w:rsidRDefault="001B08D5" w:rsidP="001B08D5">
      <w:pPr>
        <w:rPr>
          <w:rFonts w:ascii="Arial" w:hAnsi="Arial" w:cs="Arial"/>
          <w:b/>
          <w:sz w:val="24"/>
        </w:rPr>
      </w:pPr>
      <w:r>
        <w:rPr>
          <w:rFonts w:ascii="Arial" w:hAnsi="Arial" w:cs="Arial"/>
          <w:b/>
          <w:color w:val="0000FF"/>
          <w:sz w:val="24"/>
        </w:rPr>
        <w:t>S6-230673</w:t>
      </w:r>
      <w:r>
        <w:rPr>
          <w:rFonts w:ascii="Arial" w:hAnsi="Arial" w:cs="Arial"/>
          <w:b/>
          <w:color w:val="0000FF"/>
          <w:sz w:val="24"/>
        </w:rPr>
        <w:tab/>
      </w:r>
      <w:r>
        <w:rPr>
          <w:rFonts w:ascii="Arial" w:hAnsi="Arial" w:cs="Arial"/>
          <w:b/>
          <w:sz w:val="24"/>
        </w:rPr>
        <w:t>VAL server provisioning for Key Management Server</w:t>
      </w:r>
    </w:p>
    <w:p w14:paraId="6A32F39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CR-0160  rev 2 Cat: B (Rel-18)</w:t>
      </w:r>
      <w:r>
        <w:rPr>
          <w:i/>
        </w:rPr>
        <w:br/>
      </w:r>
      <w:r>
        <w:rPr>
          <w:i/>
        </w:rPr>
        <w:br/>
      </w:r>
      <w:r>
        <w:rPr>
          <w:i/>
        </w:rPr>
        <w:tab/>
      </w:r>
      <w:r>
        <w:rPr>
          <w:i/>
        </w:rPr>
        <w:tab/>
      </w:r>
      <w:r>
        <w:rPr>
          <w:i/>
        </w:rPr>
        <w:tab/>
      </w:r>
      <w:r>
        <w:rPr>
          <w:i/>
        </w:rPr>
        <w:tab/>
      </w:r>
      <w:r>
        <w:rPr>
          <w:i/>
        </w:rPr>
        <w:tab/>
        <w:t>Source: Samsung</w:t>
      </w:r>
    </w:p>
    <w:p w14:paraId="3FB6BFB7" w14:textId="77777777" w:rsidR="001B08D5" w:rsidRDefault="001B08D5" w:rsidP="001B08D5">
      <w:pPr>
        <w:rPr>
          <w:color w:val="808080"/>
        </w:rPr>
      </w:pPr>
      <w:r>
        <w:rPr>
          <w:color w:val="808080"/>
        </w:rPr>
        <w:t>(Replaces S6-230339)</w:t>
      </w:r>
    </w:p>
    <w:p w14:paraId="60E5B89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E7E614" w14:textId="77777777" w:rsidR="001B08D5" w:rsidRDefault="001B08D5" w:rsidP="001B08D5">
      <w:pPr>
        <w:rPr>
          <w:rFonts w:ascii="Arial" w:hAnsi="Arial" w:cs="Arial"/>
          <w:b/>
          <w:sz w:val="24"/>
        </w:rPr>
      </w:pPr>
      <w:r>
        <w:rPr>
          <w:rFonts w:ascii="Arial" w:hAnsi="Arial" w:cs="Arial"/>
          <w:b/>
          <w:color w:val="0000FF"/>
          <w:sz w:val="24"/>
        </w:rPr>
        <w:t>S6-230674</w:t>
      </w:r>
      <w:r>
        <w:rPr>
          <w:rFonts w:ascii="Arial" w:hAnsi="Arial" w:cs="Arial"/>
          <w:b/>
          <w:color w:val="0000FF"/>
          <w:sz w:val="24"/>
        </w:rPr>
        <w:tab/>
      </w:r>
      <w:r>
        <w:rPr>
          <w:rFonts w:ascii="Arial" w:hAnsi="Arial" w:cs="Arial"/>
          <w:b/>
          <w:sz w:val="24"/>
        </w:rPr>
        <w:t>VAL server provisioning for Location Management Server</w:t>
      </w:r>
    </w:p>
    <w:p w14:paraId="467269F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CR-0161  rev 2 Cat: B (Rel-18)</w:t>
      </w:r>
      <w:r>
        <w:rPr>
          <w:i/>
        </w:rPr>
        <w:br/>
      </w:r>
      <w:r>
        <w:rPr>
          <w:i/>
        </w:rPr>
        <w:br/>
      </w:r>
      <w:r>
        <w:rPr>
          <w:i/>
        </w:rPr>
        <w:tab/>
      </w:r>
      <w:r>
        <w:rPr>
          <w:i/>
        </w:rPr>
        <w:tab/>
      </w:r>
      <w:r>
        <w:rPr>
          <w:i/>
        </w:rPr>
        <w:tab/>
      </w:r>
      <w:r>
        <w:rPr>
          <w:i/>
        </w:rPr>
        <w:tab/>
      </w:r>
      <w:r>
        <w:rPr>
          <w:i/>
        </w:rPr>
        <w:tab/>
        <w:t>Source: Samsung</w:t>
      </w:r>
    </w:p>
    <w:p w14:paraId="2E578391" w14:textId="77777777" w:rsidR="001B08D5" w:rsidRDefault="001B08D5" w:rsidP="001B08D5">
      <w:pPr>
        <w:rPr>
          <w:color w:val="808080"/>
        </w:rPr>
      </w:pPr>
      <w:r>
        <w:rPr>
          <w:color w:val="808080"/>
        </w:rPr>
        <w:t>(Replaces S6-230340)</w:t>
      </w:r>
    </w:p>
    <w:p w14:paraId="6E5F27E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S6-230857</w:t>
      </w:r>
      <w:r>
        <w:rPr>
          <w:color w:val="993300"/>
          <w:u w:val="single"/>
        </w:rPr>
        <w:t>.</w:t>
      </w:r>
    </w:p>
    <w:p w14:paraId="538B3ED5" w14:textId="77777777" w:rsidR="001B08D5" w:rsidRDefault="001B08D5" w:rsidP="001B08D5">
      <w:pPr>
        <w:rPr>
          <w:rFonts w:ascii="Arial" w:hAnsi="Arial" w:cs="Arial"/>
          <w:b/>
          <w:sz w:val="24"/>
        </w:rPr>
      </w:pPr>
      <w:r>
        <w:rPr>
          <w:rFonts w:ascii="Arial" w:hAnsi="Arial" w:cs="Arial"/>
          <w:b/>
          <w:color w:val="0000FF"/>
          <w:sz w:val="24"/>
        </w:rPr>
        <w:t>S6-230857</w:t>
      </w:r>
      <w:r>
        <w:rPr>
          <w:rFonts w:ascii="Arial" w:hAnsi="Arial" w:cs="Arial"/>
          <w:b/>
          <w:color w:val="0000FF"/>
          <w:sz w:val="24"/>
        </w:rPr>
        <w:tab/>
      </w:r>
      <w:r>
        <w:rPr>
          <w:rFonts w:ascii="Arial" w:hAnsi="Arial" w:cs="Arial"/>
          <w:b/>
          <w:sz w:val="24"/>
        </w:rPr>
        <w:t>VAL server provisioning for Location Management Server</w:t>
      </w:r>
    </w:p>
    <w:p w14:paraId="1FF650E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CR-0161  rev 3 Cat: B (Rel-18)</w:t>
      </w:r>
      <w:r>
        <w:rPr>
          <w:i/>
        </w:rPr>
        <w:br/>
      </w:r>
      <w:r>
        <w:rPr>
          <w:i/>
        </w:rPr>
        <w:br/>
      </w:r>
      <w:r>
        <w:rPr>
          <w:i/>
        </w:rPr>
        <w:tab/>
      </w:r>
      <w:r>
        <w:rPr>
          <w:i/>
        </w:rPr>
        <w:tab/>
      </w:r>
      <w:r>
        <w:rPr>
          <w:i/>
        </w:rPr>
        <w:tab/>
      </w:r>
      <w:r>
        <w:rPr>
          <w:i/>
        </w:rPr>
        <w:tab/>
      </w:r>
      <w:r>
        <w:rPr>
          <w:i/>
        </w:rPr>
        <w:tab/>
        <w:t>Source: Samsung</w:t>
      </w:r>
    </w:p>
    <w:p w14:paraId="478AEB30" w14:textId="77777777" w:rsidR="001B08D5" w:rsidRDefault="001B08D5" w:rsidP="001B08D5">
      <w:pPr>
        <w:rPr>
          <w:color w:val="808080"/>
        </w:rPr>
      </w:pPr>
      <w:r>
        <w:rPr>
          <w:color w:val="808080"/>
        </w:rPr>
        <w:t>(Replaces S6-230674)</w:t>
      </w:r>
    </w:p>
    <w:p w14:paraId="376D6389" w14:textId="77777777" w:rsidR="001B08D5" w:rsidRDefault="001B08D5" w:rsidP="001B08D5">
      <w:pPr>
        <w:rPr>
          <w:rFonts w:ascii="Arial" w:hAnsi="Arial" w:cs="Arial"/>
          <w:b/>
        </w:rPr>
      </w:pPr>
      <w:r>
        <w:rPr>
          <w:rFonts w:ascii="Arial" w:hAnsi="Arial" w:cs="Arial"/>
          <w:b/>
        </w:rPr>
        <w:t xml:space="preserve">Discussion: </w:t>
      </w:r>
    </w:p>
    <w:p w14:paraId="7A90431A" w14:textId="77777777" w:rsidR="001B08D5" w:rsidRDefault="001B08D5" w:rsidP="001B08D5">
      <w:r>
        <w:t>Samsung presented the contribution S6-230857.</w:t>
      </w:r>
    </w:p>
    <w:p w14:paraId="0B6B2F7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S6-231065</w:t>
      </w:r>
      <w:r>
        <w:rPr>
          <w:color w:val="993300"/>
          <w:u w:val="single"/>
        </w:rPr>
        <w:t>.</w:t>
      </w:r>
    </w:p>
    <w:p w14:paraId="2A0894D1" w14:textId="77777777" w:rsidR="001B08D5" w:rsidRDefault="001B08D5" w:rsidP="001B08D5">
      <w:pPr>
        <w:rPr>
          <w:rFonts w:ascii="Arial" w:hAnsi="Arial" w:cs="Arial"/>
          <w:b/>
          <w:sz w:val="24"/>
        </w:rPr>
      </w:pPr>
      <w:r>
        <w:rPr>
          <w:rFonts w:ascii="Arial" w:hAnsi="Arial" w:cs="Arial"/>
          <w:b/>
          <w:color w:val="0000FF"/>
          <w:sz w:val="24"/>
        </w:rPr>
        <w:lastRenderedPageBreak/>
        <w:t>S6-231065</w:t>
      </w:r>
      <w:r>
        <w:rPr>
          <w:rFonts w:ascii="Arial" w:hAnsi="Arial" w:cs="Arial"/>
          <w:b/>
          <w:color w:val="0000FF"/>
          <w:sz w:val="24"/>
        </w:rPr>
        <w:tab/>
      </w:r>
      <w:r>
        <w:rPr>
          <w:rFonts w:ascii="Arial" w:hAnsi="Arial" w:cs="Arial"/>
          <w:b/>
          <w:sz w:val="24"/>
        </w:rPr>
        <w:t>VAL server provisioning for Location Management Server</w:t>
      </w:r>
    </w:p>
    <w:p w14:paraId="2641CC5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CR-0161  rev 4 Cat: B (Rel-18)</w:t>
      </w:r>
      <w:r>
        <w:rPr>
          <w:i/>
        </w:rPr>
        <w:br/>
      </w:r>
      <w:r>
        <w:rPr>
          <w:i/>
        </w:rPr>
        <w:br/>
      </w:r>
      <w:r>
        <w:rPr>
          <w:i/>
        </w:rPr>
        <w:tab/>
      </w:r>
      <w:r>
        <w:rPr>
          <w:i/>
        </w:rPr>
        <w:tab/>
      </w:r>
      <w:r>
        <w:rPr>
          <w:i/>
        </w:rPr>
        <w:tab/>
      </w:r>
      <w:r>
        <w:rPr>
          <w:i/>
        </w:rPr>
        <w:tab/>
      </w:r>
      <w:r>
        <w:rPr>
          <w:i/>
        </w:rPr>
        <w:tab/>
        <w:t>Source: Samsung</w:t>
      </w:r>
    </w:p>
    <w:p w14:paraId="4548610C" w14:textId="77777777" w:rsidR="001B08D5" w:rsidRDefault="001B08D5" w:rsidP="001B08D5">
      <w:pPr>
        <w:rPr>
          <w:color w:val="808080"/>
        </w:rPr>
      </w:pPr>
      <w:r>
        <w:rPr>
          <w:color w:val="808080"/>
        </w:rPr>
        <w:t>(Replaces S6-230857)</w:t>
      </w:r>
    </w:p>
    <w:p w14:paraId="04BFDB7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53DA85" w14:textId="77777777" w:rsidR="001B08D5" w:rsidRDefault="001B08D5" w:rsidP="001B08D5">
      <w:pPr>
        <w:rPr>
          <w:rFonts w:ascii="Arial" w:hAnsi="Arial" w:cs="Arial"/>
          <w:b/>
          <w:sz w:val="24"/>
        </w:rPr>
      </w:pPr>
      <w:r>
        <w:rPr>
          <w:rFonts w:ascii="Arial" w:hAnsi="Arial" w:cs="Arial"/>
          <w:b/>
          <w:color w:val="0000FF"/>
          <w:sz w:val="24"/>
        </w:rPr>
        <w:t>S6-230679</w:t>
      </w:r>
      <w:r>
        <w:rPr>
          <w:rFonts w:ascii="Arial" w:hAnsi="Arial" w:cs="Arial"/>
          <w:b/>
          <w:color w:val="0000FF"/>
          <w:sz w:val="24"/>
        </w:rPr>
        <w:tab/>
      </w:r>
      <w:r>
        <w:rPr>
          <w:rFonts w:ascii="Arial" w:hAnsi="Arial" w:cs="Arial"/>
          <w:b/>
          <w:sz w:val="24"/>
        </w:rPr>
        <w:t>Resolving ENs related to functions enabled over SEAL-E reference point</w:t>
      </w:r>
    </w:p>
    <w:p w14:paraId="5EF2FC2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CR-0179  Cat: F (Rel-18)</w:t>
      </w:r>
      <w:r>
        <w:rPr>
          <w:i/>
        </w:rPr>
        <w:br/>
      </w:r>
      <w:r>
        <w:rPr>
          <w:i/>
        </w:rPr>
        <w:br/>
      </w:r>
      <w:r>
        <w:rPr>
          <w:i/>
        </w:rPr>
        <w:tab/>
      </w:r>
      <w:r>
        <w:rPr>
          <w:i/>
        </w:rPr>
        <w:tab/>
      </w:r>
      <w:r>
        <w:rPr>
          <w:i/>
        </w:rPr>
        <w:tab/>
      </w:r>
      <w:r>
        <w:rPr>
          <w:i/>
        </w:rPr>
        <w:tab/>
      </w:r>
      <w:r>
        <w:rPr>
          <w:i/>
        </w:rPr>
        <w:tab/>
        <w:t>Source: BEIJING SAMSUNG TELECOM R&amp;D</w:t>
      </w:r>
    </w:p>
    <w:p w14:paraId="2AC13EB7" w14:textId="77777777" w:rsidR="001B08D5" w:rsidRDefault="001B08D5" w:rsidP="001B08D5">
      <w:pPr>
        <w:rPr>
          <w:rFonts w:ascii="Arial" w:hAnsi="Arial" w:cs="Arial"/>
          <w:b/>
        </w:rPr>
      </w:pPr>
      <w:r>
        <w:rPr>
          <w:rFonts w:ascii="Arial" w:hAnsi="Arial" w:cs="Arial"/>
          <w:b/>
        </w:rPr>
        <w:t xml:space="preserve">Discussion: </w:t>
      </w:r>
    </w:p>
    <w:p w14:paraId="528FA954" w14:textId="77777777" w:rsidR="001B08D5" w:rsidRDefault="001B08D5" w:rsidP="001B08D5"/>
    <w:p w14:paraId="6C5FD3DB" w14:textId="77777777" w:rsidR="001B08D5" w:rsidRDefault="001B08D5" w:rsidP="001B08D5">
      <w:r>
        <w:t>The only change is to replace the proposed EN to NOTE as “The functions enabled over SEAL-E reference point are specified in each SEAL service.”</w:t>
      </w:r>
    </w:p>
    <w:p w14:paraId="334F585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S6-230867</w:t>
      </w:r>
      <w:r>
        <w:rPr>
          <w:color w:val="993300"/>
          <w:u w:val="single"/>
        </w:rPr>
        <w:t>.</w:t>
      </w:r>
    </w:p>
    <w:p w14:paraId="05FBFAAA" w14:textId="77777777" w:rsidR="001B08D5" w:rsidRDefault="001B08D5" w:rsidP="001B08D5">
      <w:pPr>
        <w:rPr>
          <w:rFonts w:ascii="Arial" w:hAnsi="Arial" w:cs="Arial"/>
          <w:b/>
          <w:sz w:val="24"/>
        </w:rPr>
      </w:pPr>
      <w:r>
        <w:rPr>
          <w:rFonts w:ascii="Arial" w:hAnsi="Arial" w:cs="Arial"/>
          <w:b/>
          <w:color w:val="0000FF"/>
          <w:sz w:val="24"/>
        </w:rPr>
        <w:t>S6-230867</w:t>
      </w:r>
      <w:r>
        <w:rPr>
          <w:rFonts w:ascii="Arial" w:hAnsi="Arial" w:cs="Arial"/>
          <w:b/>
          <w:color w:val="0000FF"/>
          <w:sz w:val="24"/>
        </w:rPr>
        <w:tab/>
      </w:r>
      <w:r>
        <w:rPr>
          <w:rFonts w:ascii="Arial" w:hAnsi="Arial" w:cs="Arial"/>
          <w:b/>
          <w:sz w:val="24"/>
        </w:rPr>
        <w:t>Resolving ENs related to functions enabled over SEAL-E reference point</w:t>
      </w:r>
    </w:p>
    <w:p w14:paraId="2ECBFA1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CR-0179  rev 1 Cat: F (Rel-18)</w:t>
      </w:r>
      <w:r>
        <w:rPr>
          <w:i/>
        </w:rPr>
        <w:br/>
      </w:r>
      <w:r>
        <w:rPr>
          <w:i/>
        </w:rPr>
        <w:br/>
      </w:r>
      <w:r>
        <w:rPr>
          <w:i/>
        </w:rPr>
        <w:tab/>
      </w:r>
      <w:r>
        <w:rPr>
          <w:i/>
        </w:rPr>
        <w:tab/>
      </w:r>
      <w:r>
        <w:rPr>
          <w:i/>
        </w:rPr>
        <w:tab/>
      </w:r>
      <w:r>
        <w:rPr>
          <w:i/>
        </w:rPr>
        <w:tab/>
      </w:r>
      <w:r>
        <w:rPr>
          <w:i/>
        </w:rPr>
        <w:tab/>
        <w:t>Source: BEIJING SAMSUNG TELECOM R&amp;D</w:t>
      </w:r>
    </w:p>
    <w:p w14:paraId="62451B64" w14:textId="77777777" w:rsidR="001B08D5" w:rsidRDefault="001B08D5" w:rsidP="001B08D5">
      <w:pPr>
        <w:rPr>
          <w:color w:val="808080"/>
        </w:rPr>
      </w:pPr>
      <w:r>
        <w:rPr>
          <w:color w:val="808080"/>
        </w:rPr>
        <w:t>(Replaces S6-230679)</w:t>
      </w:r>
    </w:p>
    <w:p w14:paraId="1038B48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7279C7" w14:textId="77777777" w:rsidR="001B08D5" w:rsidRDefault="001B08D5" w:rsidP="001B08D5">
      <w:pPr>
        <w:rPr>
          <w:rFonts w:ascii="Arial" w:hAnsi="Arial" w:cs="Arial"/>
          <w:b/>
          <w:sz w:val="24"/>
        </w:rPr>
      </w:pPr>
      <w:r>
        <w:rPr>
          <w:rFonts w:ascii="Arial" w:hAnsi="Arial" w:cs="Arial"/>
          <w:b/>
          <w:color w:val="0000FF"/>
          <w:sz w:val="24"/>
        </w:rPr>
        <w:t>S6-230716</w:t>
      </w:r>
      <w:r>
        <w:rPr>
          <w:rFonts w:ascii="Arial" w:hAnsi="Arial" w:cs="Arial"/>
          <w:b/>
          <w:color w:val="0000FF"/>
          <w:sz w:val="24"/>
        </w:rPr>
        <w:tab/>
      </w:r>
      <w:r>
        <w:rPr>
          <w:rFonts w:ascii="Arial" w:hAnsi="Arial" w:cs="Arial"/>
          <w:b/>
          <w:sz w:val="24"/>
        </w:rPr>
        <w:t>SEAL – DP on way forward on Generic Data Collection</w:t>
      </w:r>
    </w:p>
    <w:p w14:paraId="44B6C639"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HUAWEI TECHNOLOGIES Co. Ltd.</w:t>
      </w:r>
    </w:p>
    <w:p w14:paraId="32DF470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B3EA73" w14:textId="77777777" w:rsidR="001B08D5" w:rsidRDefault="001B08D5" w:rsidP="001B08D5">
      <w:pPr>
        <w:rPr>
          <w:rFonts w:ascii="Arial" w:hAnsi="Arial" w:cs="Arial"/>
          <w:b/>
          <w:sz w:val="24"/>
        </w:rPr>
      </w:pPr>
      <w:r>
        <w:rPr>
          <w:rFonts w:ascii="Arial" w:hAnsi="Arial" w:cs="Arial"/>
          <w:b/>
          <w:color w:val="0000FF"/>
          <w:sz w:val="24"/>
        </w:rPr>
        <w:t>S6-230717</w:t>
      </w:r>
      <w:r>
        <w:rPr>
          <w:rFonts w:ascii="Arial" w:hAnsi="Arial" w:cs="Arial"/>
          <w:b/>
          <w:color w:val="0000FF"/>
          <w:sz w:val="24"/>
        </w:rPr>
        <w:tab/>
      </w:r>
      <w:r>
        <w:rPr>
          <w:rFonts w:ascii="Arial" w:hAnsi="Arial" w:cs="Arial"/>
          <w:b/>
          <w:sz w:val="24"/>
        </w:rPr>
        <w:t>SEAL – DP on way forward on Generic Data Collection</w:t>
      </w:r>
    </w:p>
    <w:p w14:paraId="233605A3"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HUAWEI TECHNOLOGIES Co. Ltd.</w:t>
      </w:r>
    </w:p>
    <w:p w14:paraId="6A82F91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9B782B" w14:textId="77777777" w:rsidR="001B08D5" w:rsidRDefault="001B08D5" w:rsidP="001B08D5">
      <w:pPr>
        <w:rPr>
          <w:rFonts w:ascii="Arial" w:hAnsi="Arial" w:cs="Arial"/>
          <w:b/>
          <w:sz w:val="24"/>
        </w:rPr>
      </w:pPr>
      <w:r>
        <w:rPr>
          <w:rFonts w:ascii="Arial" w:hAnsi="Arial" w:cs="Arial"/>
          <w:b/>
          <w:color w:val="0000FF"/>
          <w:sz w:val="24"/>
        </w:rPr>
        <w:t>S6-230750</w:t>
      </w:r>
      <w:r>
        <w:rPr>
          <w:rFonts w:ascii="Arial" w:hAnsi="Arial" w:cs="Arial"/>
          <w:b/>
          <w:color w:val="0000FF"/>
          <w:sz w:val="24"/>
        </w:rPr>
        <w:tab/>
      </w:r>
      <w:r>
        <w:rPr>
          <w:rFonts w:ascii="Arial" w:hAnsi="Arial" w:cs="Arial"/>
          <w:b/>
          <w:sz w:val="24"/>
        </w:rPr>
        <w:t>RAT change report via the LMS</w:t>
      </w:r>
    </w:p>
    <w:p w14:paraId="105DF10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CR-0182  Cat: B (Rel-18)</w:t>
      </w:r>
      <w:r>
        <w:rPr>
          <w:i/>
        </w:rPr>
        <w:br/>
      </w:r>
      <w:r>
        <w:rPr>
          <w:i/>
        </w:rPr>
        <w:br/>
      </w:r>
      <w:r>
        <w:rPr>
          <w:i/>
        </w:rPr>
        <w:tab/>
      </w:r>
      <w:r>
        <w:rPr>
          <w:i/>
        </w:rPr>
        <w:tab/>
      </w:r>
      <w:r>
        <w:rPr>
          <w:i/>
        </w:rPr>
        <w:tab/>
      </w:r>
      <w:r>
        <w:rPr>
          <w:i/>
        </w:rPr>
        <w:tab/>
      </w:r>
      <w:r>
        <w:rPr>
          <w:i/>
        </w:rPr>
        <w:tab/>
        <w:t>Source: Huawei, Hisilicon</w:t>
      </w:r>
    </w:p>
    <w:p w14:paraId="7EF44021" w14:textId="77777777" w:rsidR="001B08D5" w:rsidRDefault="001B08D5" w:rsidP="001B08D5">
      <w:pPr>
        <w:rPr>
          <w:rFonts w:ascii="Arial" w:hAnsi="Arial" w:cs="Arial"/>
          <w:b/>
        </w:rPr>
      </w:pPr>
      <w:r>
        <w:rPr>
          <w:rFonts w:ascii="Arial" w:hAnsi="Arial" w:cs="Arial"/>
          <w:b/>
        </w:rPr>
        <w:t xml:space="preserve">Abstract: </w:t>
      </w:r>
    </w:p>
    <w:p w14:paraId="7B4D20BB" w14:textId="77777777" w:rsidR="001B08D5" w:rsidRDefault="001B08D5" w:rsidP="001B08D5">
      <w:r>
        <w:lastRenderedPageBreak/>
        <w:t>Proposal for RAT change report via the LMS</w:t>
      </w:r>
    </w:p>
    <w:p w14:paraId="58ED91C1" w14:textId="77777777" w:rsidR="001B08D5" w:rsidRDefault="001B08D5" w:rsidP="001B08D5">
      <w:pPr>
        <w:rPr>
          <w:rFonts w:ascii="Arial" w:hAnsi="Arial" w:cs="Arial"/>
          <w:b/>
        </w:rPr>
      </w:pPr>
      <w:r>
        <w:rPr>
          <w:rFonts w:ascii="Arial" w:hAnsi="Arial" w:cs="Arial"/>
          <w:b/>
        </w:rPr>
        <w:t xml:space="preserve">Discussion: </w:t>
      </w:r>
    </w:p>
    <w:p w14:paraId="2CFD81A4" w14:textId="77777777" w:rsidR="001B08D5" w:rsidRDefault="001B08D5" w:rsidP="001B08D5">
      <w:r>
        <w:t>Huawei presented document S6-230750.</w:t>
      </w:r>
    </w:p>
    <w:p w14:paraId="146332F8" w14:textId="77777777" w:rsidR="001B08D5" w:rsidRDefault="001B08D5" w:rsidP="001B08D5">
      <w:r>
        <w:t>The only change is to 5th change to update the 3 sentence as “For this purpose, the location management client may send location related information to the location management server,…”</w:t>
      </w:r>
    </w:p>
    <w:p w14:paraId="3CA7050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S6-230858</w:t>
      </w:r>
      <w:r>
        <w:rPr>
          <w:color w:val="993300"/>
          <w:u w:val="single"/>
        </w:rPr>
        <w:t>.</w:t>
      </w:r>
    </w:p>
    <w:p w14:paraId="6E78821B" w14:textId="77777777" w:rsidR="001B08D5" w:rsidRDefault="001B08D5" w:rsidP="001B08D5">
      <w:pPr>
        <w:rPr>
          <w:rFonts w:ascii="Arial" w:hAnsi="Arial" w:cs="Arial"/>
          <w:b/>
          <w:sz w:val="24"/>
        </w:rPr>
      </w:pPr>
      <w:r>
        <w:rPr>
          <w:rFonts w:ascii="Arial" w:hAnsi="Arial" w:cs="Arial"/>
          <w:b/>
          <w:color w:val="0000FF"/>
          <w:sz w:val="24"/>
        </w:rPr>
        <w:t>S6-230858</w:t>
      </w:r>
      <w:r>
        <w:rPr>
          <w:rFonts w:ascii="Arial" w:hAnsi="Arial" w:cs="Arial"/>
          <w:b/>
          <w:color w:val="0000FF"/>
          <w:sz w:val="24"/>
        </w:rPr>
        <w:tab/>
      </w:r>
      <w:r>
        <w:rPr>
          <w:rFonts w:ascii="Arial" w:hAnsi="Arial" w:cs="Arial"/>
          <w:b/>
          <w:sz w:val="24"/>
        </w:rPr>
        <w:t>RAT change report via the LMS</w:t>
      </w:r>
    </w:p>
    <w:p w14:paraId="2024383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CR-0182  rev 1 Cat: B (Rel-18)</w:t>
      </w:r>
      <w:r>
        <w:rPr>
          <w:i/>
        </w:rPr>
        <w:br/>
      </w:r>
      <w:r>
        <w:rPr>
          <w:i/>
        </w:rPr>
        <w:br/>
      </w:r>
      <w:r>
        <w:rPr>
          <w:i/>
        </w:rPr>
        <w:tab/>
      </w:r>
      <w:r>
        <w:rPr>
          <w:i/>
        </w:rPr>
        <w:tab/>
      </w:r>
      <w:r>
        <w:rPr>
          <w:i/>
        </w:rPr>
        <w:tab/>
      </w:r>
      <w:r>
        <w:rPr>
          <w:i/>
        </w:rPr>
        <w:tab/>
      </w:r>
      <w:r>
        <w:rPr>
          <w:i/>
        </w:rPr>
        <w:tab/>
        <w:t>Source: Huawei, Hisilicon</w:t>
      </w:r>
    </w:p>
    <w:p w14:paraId="288DCAA2" w14:textId="77777777" w:rsidR="001B08D5" w:rsidRDefault="001B08D5" w:rsidP="001B08D5">
      <w:pPr>
        <w:rPr>
          <w:color w:val="808080"/>
        </w:rPr>
      </w:pPr>
      <w:r>
        <w:rPr>
          <w:color w:val="808080"/>
        </w:rPr>
        <w:t>(Replaces S6-230750)</w:t>
      </w:r>
    </w:p>
    <w:p w14:paraId="62A3803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7AB63E" w14:textId="77777777" w:rsidR="001B08D5" w:rsidRDefault="001B08D5" w:rsidP="001B08D5">
      <w:pPr>
        <w:rPr>
          <w:rFonts w:ascii="Arial" w:hAnsi="Arial" w:cs="Arial"/>
          <w:b/>
          <w:sz w:val="24"/>
        </w:rPr>
      </w:pPr>
      <w:r>
        <w:rPr>
          <w:rFonts w:ascii="Arial" w:hAnsi="Arial" w:cs="Arial"/>
          <w:b/>
          <w:color w:val="0000FF"/>
          <w:sz w:val="24"/>
        </w:rPr>
        <w:t>S6-230751</w:t>
      </w:r>
      <w:r>
        <w:rPr>
          <w:rFonts w:ascii="Arial" w:hAnsi="Arial" w:cs="Arial"/>
          <w:b/>
          <w:color w:val="0000FF"/>
          <w:sz w:val="24"/>
        </w:rPr>
        <w:tab/>
      </w:r>
      <w:r>
        <w:rPr>
          <w:rFonts w:ascii="Arial" w:hAnsi="Arial" w:cs="Arial"/>
          <w:b/>
          <w:sz w:val="24"/>
        </w:rPr>
        <w:t>Clarification on MBS service area in pre-conditions</w:t>
      </w:r>
    </w:p>
    <w:p w14:paraId="3FAE307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CR-0183  Cat: F (Rel-18)</w:t>
      </w:r>
      <w:r>
        <w:rPr>
          <w:i/>
        </w:rPr>
        <w:br/>
      </w:r>
      <w:r>
        <w:rPr>
          <w:i/>
        </w:rPr>
        <w:br/>
      </w:r>
      <w:r>
        <w:rPr>
          <w:i/>
        </w:rPr>
        <w:tab/>
      </w:r>
      <w:r>
        <w:rPr>
          <w:i/>
        </w:rPr>
        <w:tab/>
      </w:r>
      <w:r>
        <w:rPr>
          <w:i/>
        </w:rPr>
        <w:tab/>
      </w:r>
      <w:r>
        <w:rPr>
          <w:i/>
        </w:rPr>
        <w:tab/>
      </w:r>
      <w:r>
        <w:rPr>
          <w:i/>
        </w:rPr>
        <w:tab/>
        <w:t>Source: Huawei, Hisilicon</w:t>
      </w:r>
    </w:p>
    <w:p w14:paraId="1885BA5E" w14:textId="77777777" w:rsidR="001B08D5" w:rsidRDefault="001B08D5" w:rsidP="001B08D5">
      <w:pPr>
        <w:rPr>
          <w:rFonts w:ascii="Arial" w:hAnsi="Arial" w:cs="Arial"/>
          <w:b/>
        </w:rPr>
      </w:pPr>
      <w:r>
        <w:rPr>
          <w:rFonts w:ascii="Arial" w:hAnsi="Arial" w:cs="Arial"/>
          <w:b/>
        </w:rPr>
        <w:t xml:space="preserve">Abstract: </w:t>
      </w:r>
    </w:p>
    <w:p w14:paraId="5D4B7506" w14:textId="77777777" w:rsidR="001B08D5" w:rsidRDefault="001B08D5" w:rsidP="001B08D5">
      <w:r>
        <w:t>Proposal for Clarification on MBS service area in pre-conditions</w:t>
      </w:r>
    </w:p>
    <w:p w14:paraId="32D54EF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S6-230859</w:t>
      </w:r>
      <w:r>
        <w:rPr>
          <w:color w:val="993300"/>
          <w:u w:val="single"/>
        </w:rPr>
        <w:t>.</w:t>
      </w:r>
    </w:p>
    <w:p w14:paraId="3C42D66F" w14:textId="77777777" w:rsidR="001B08D5" w:rsidRDefault="001B08D5" w:rsidP="001B08D5">
      <w:pPr>
        <w:rPr>
          <w:rFonts w:ascii="Arial" w:hAnsi="Arial" w:cs="Arial"/>
          <w:b/>
          <w:sz w:val="24"/>
        </w:rPr>
      </w:pPr>
      <w:r>
        <w:rPr>
          <w:rFonts w:ascii="Arial" w:hAnsi="Arial" w:cs="Arial"/>
          <w:b/>
          <w:color w:val="0000FF"/>
          <w:sz w:val="24"/>
        </w:rPr>
        <w:t>S6-230859</w:t>
      </w:r>
      <w:r>
        <w:rPr>
          <w:rFonts w:ascii="Arial" w:hAnsi="Arial" w:cs="Arial"/>
          <w:b/>
          <w:color w:val="0000FF"/>
          <w:sz w:val="24"/>
        </w:rPr>
        <w:tab/>
      </w:r>
      <w:r>
        <w:rPr>
          <w:rFonts w:ascii="Arial" w:hAnsi="Arial" w:cs="Arial"/>
          <w:b/>
          <w:sz w:val="24"/>
        </w:rPr>
        <w:t>Clarification on MBS service area in pre-conditions</w:t>
      </w:r>
    </w:p>
    <w:p w14:paraId="6B293A7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CR-0183  rev 1 Cat: F (Rel-18)</w:t>
      </w:r>
      <w:r>
        <w:rPr>
          <w:i/>
        </w:rPr>
        <w:br/>
      </w:r>
      <w:r>
        <w:rPr>
          <w:i/>
        </w:rPr>
        <w:br/>
      </w:r>
      <w:r>
        <w:rPr>
          <w:i/>
        </w:rPr>
        <w:tab/>
      </w:r>
      <w:r>
        <w:rPr>
          <w:i/>
        </w:rPr>
        <w:tab/>
      </w:r>
      <w:r>
        <w:rPr>
          <w:i/>
        </w:rPr>
        <w:tab/>
      </w:r>
      <w:r>
        <w:rPr>
          <w:i/>
        </w:rPr>
        <w:tab/>
      </w:r>
      <w:r>
        <w:rPr>
          <w:i/>
        </w:rPr>
        <w:tab/>
        <w:t>Source: Huawei, Hisilicon</w:t>
      </w:r>
    </w:p>
    <w:p w14:paraId="27B4AE6A" w14:textId="77777777" w:rsidR="001B08D5" w:rsidRDefault="001B08D5" w:rsidP="001B08D5">
      <w:pPr>
        <w:rPr>
          <w:color w:val="808080"/>
        </w:rPr>
      </w:pPr>
      <w:r>
        <w:rPr>
          <w:color w:val="808080"/>
        </w:rPr>
        <w:t>(Replaces S6-230751)</w:t>
      </w:r>
    </w:p>
    <w:p w14:paraId="5993E190" w14:textId="77777777" w:rsidR="001B08D5" w:rsidRDefault="001B08D5" w:rsidP="001B08D5">
      <w:pPr>
        <w:rPr>
          <w:rFonts w:ascii="Arial" w:hAnsi="Arial" w:cs="Arial"/>
          <w:b/>
        </w:rPr>
      </w:pPr>
      <w:r>
        <w:rPr>
          <w:rFonts w:ascii="Arial" w:hAnsi="Arial" w:cs="Arial"/>
          <w:b/>
        </w:rPr>
        <w:t xml:space="preserve">Discussion: </w:t>
      </w:r>
    </w:p>
    <w:p w14:paraId="19412EFA" w14:textId="77777777" w:rsidR="001B08D5" w:rsidRDefault="001B08D5" w:rsidP="001B08D5">
      <w:r>
        <w:t>Huawei presented the contribution S6-230859.</w:t>
      </w:r>
    </w:p>
    <w:p w14:paraId="74B3E23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FB51EB" w14:textId="77777777" w:rsidR="001B08D5" w:rsidRDefault="001B08D5" w:rsidP="001B08D5">
      <w:pPr>
        <w:rPr>
          <w:rFonts w:ascii="Arial" w:hAnsi="Arial" w:cs="Arial"/>
          <w:b/>
          <w:sz w:val="24"/>
        </w:rPr>
      </w:pPr>
      <w:r>
        <w:rPr>
          <w:rFonts w:ascii="Arial" w:hAnsi="Arial" w:cs="Arial"/>
          <w:b/>
          <w:color w:val="0000FF"/>
          <w:sz w:val="24"/>
        </w:rPr>
        <w:t>S6-230752</w:t>
      </w:r>
      <w:r>
        <w:rPr>
          <w:rFonts w:ascii="Arial" w:hAnsi="Arial" w:cs="Arial"/>
          <w:b/>
          <w:color w:val="0000FF"/>
          <w:sz w:val="24"/>
        </w:rPr>
        <w:tab/>
      </w:r>
      <w:r>
        <w:rPr>
          <w:rFonts w:ascii="Arial" w:hAnsi="Arial" w:cs="Arial"/>
          <w:b/>
          <w:sz w:val="24"/>
        </w:rPr>
        <w:t>Clarification on UE session join notification</w:t>
      </w:r>
    </w:p>
    <w:p w14:paraId="4B8285B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CR-0184  Cat: F (Rel-18)</w:t>
      </w:r>
      <w:r>
        <w:rPr>
          <w:i/>
        </w:rPr>
        <w:br/>
      </w:r>
      <w:r>
        <w:rPr>
          <w:i/>
        </w:rPr>
        <w:br/>
      </w:r>
      <w:r>
        <w:rPr>
          <w:i/>
        </w:rPr>
        <w:tab/>
      </w:r>
      <w:r>
        <w:rPr>
          <w:i/>
        </w:rPr>
        <w:tab/>
      </w:r>
      <w:r>
        <w:rPr>
          <w:i/>
        </w:rPr>
        <w:tab/>
      </w:r>
      <w:r>
        <w:rPr>
          <w:i/>
        </w:rPr>
        <w:tab/>
      </w:r>
      <w:r>
        <w:rPr>
          <w:i/>
        </w:rPr>
        <w:tab/>
        <w:t>Source: Huawei, Hisilicon</w:t>
      </w:r>
    </w:p>
    <w:p w14:paraId="6950225B" w14:textId="77777777" w:rsidR="001B08D5" w:rsidRDefault="001B08D5" w:rsidP="001B08D5">
      <w:pPr>
        <w:rPr>
          <w:rFonts w:ascii="Arial" w:hAnsi="Arial" w:cs="Arial"/>
          <w:b/>
        </w:rPr>
      </w:pPr>
      <w:r>
        <w:rPr>
          <w:rFonts w:ascii="Arial" w:hAnsi="Arial" w:cs="Arial"/>
          <w:b/>
        </w:rPr>
        <w:t xml:space="preserve">Abstract: </w:t>
      </w:r>
    </w:p>
    <w:p w14:paraId="4242E057" w14:textId="77777777" w:rsidR="001B08D5" w:rsidRDefault="001B08D5" w:rsidP="001B08D5">
      <w:r>
        <w:t>Proposal for Clarification on UE session join notification</w:t>
      </w:r>
    </w:p>
    <w:p w14:paraId="1AA536EF" w14:textId="77777777" w:rsidR="001B08D5" w:rsidRDefault="001B08D5" w:rsidP="001B08D5">
      <w:pPr>
        <w:rPr>
          <w:rFonts w:ascii="Arial" w:hAnsi="Arial" w:cs="Arial"/>
          <w:b/>
        </w:rPr>
      </w:pPr>
      <w:r>
        <w:rPr>
          <w:rFonts w:ascii="Arial" w:hAnsi="Arial" w:cs="Arial"/>
          <w:b/>
        </w:rPr>
        <w:t xml:space="preserve">Discussion: </w:t>
      </w:r>
    </w:p>
    <w:p w14:paraId="4F3933AF" w14:textId="77777777" w:rsidR="001B08D5" w:rsidRDefault="001B08D5" w:rsidP="001B08D5"/>
    <w:p w14:paraId="608097A4" w14:textId="77777777" w:rsidR="001B08D5" w:rsidRDefault="001B08D5" w:rsidP="001B08D5">
      <w:r>
        <w:t>The only changes are:</w:t>
      </w:r>
    </w:p>
    <w:p w14:paraId="40464AF7" w14:textId="77777777" w:rsidR="001B08D5" w:rsidRDefault="001B08D5" w:rsidP="001B08D5">
      <w:r>
        <w:lastRenderedPageBreak/>
        <w:t xml:space="preserve"> - update cover sheet MC Service Server to VAL Server</w:t>
      </w:r>
    </w:p>
    <w:p w14:paraId="63B6BE25" w14:textId="77777777" w:rsidR="001B08D5" w:rsidRDefault="001B08D5" w:rsidP="001B08D5">
      <w:r>
        <w:t xml:space="preserve"> - Fix the duplicated word “server server” at two occurrences.</w:t>
      </w:r>
    </w:p>
    <w:p w14:paraId="74A9782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S6-230860</w:t>
      </w:r>
      <w:r>
        <w:rPr>
          <w:color w:val="993300"/>
          <w:u w:val="single"/>
        </w:rPr>
        <w:t>.</w:t>
      </w:r>
    </w:p>
    <w:p w14:paraId="2473E496" w14:textId="77777777" w:rsidR="001B08D5" w:rsidRDefault="001B08D5" w:rsidP="001B08D5">
      <w:pPr>
        <w:rPr>
          <w:rFonts w:ascii="Arial" w:hAnsi="Arial" w:cs="Arial"/>
          <w:b/>
          <w:sz w:val="24"/>
        </w:rPr>
      </w:pPr>
      <w:r>
        <w:rPr>
          <w:rFonts w:ascii="Arial" w:hAnsi="Arial" w:cs="Arial"/>
          <w:b/>
          <w:color w:val="0000FF"/>
          <w:sz w:val="24"/>
        </w:rPr>
        <w:t>S6-230860</w:t>
      </w:r>
      <w:r>
        <w:rPr>
          <w:rFonts w:ascii="Arial" w:hAnsi="Arial" w:cs="Arial"/>
          <w:b/>
          <w:color w:val="0000FF"/>
          <w:sz w:val="24"/>
        </w:rPr>
        <w:tab/>
      </w:r>
      <w:r>
        <w:rPr>
          <w:rFonts w:ascii="Arial" w:hAnsi="Arial" w:cs="Arial"/>
          <w:b/>
          <w:sz w:val="24"/>
        </w:rPr>
        <w:t>Clarification on UE session join notification</w:t>
      </w:r>
    </w:p>
    <w:p w14:paraId="0D1515C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CR-0184  rev 1 Cat: F (Rel-18)</w:t>
      </w:r>
      <w:r>
        <w:rPr>
          <w:i/>
        </w:rPr>
        <w:br/>
      </w:r>
      <w:r>
        <w:rPr>
          <w:i/>
        </w:rPr>
        <w:br/>
      </w:r>
      <w:r>
        <w:rPr>
          <w:i/>
        </w:rPr>
        <w:tab/>
      </w:r>
      <w:r>
        <w:rPr>
          <w:i/>
        </w:rPr>
        <w:tab/>
      </w:r>
      <w:r>
        <w:rPr>
          <w:i/>
        </w:rPr>
        <w:tab/>
      </w:r>
      <w:r>
        <w:rPr>
          <w:i/>
        </w:rPr>
        <w:tab/>
      </w:r>
      <w:r>
        <w:rPr>
          <w:i/>
        </w:rPr>
        <w:tab/>
        <w:t>Source: Huawei, Hisilicon</w:t>
      </w:r>
    </w:p>
    <w:p w14:paraId="7CF0369F" w14:textId="77777777" w:rsidR="001B08D5" w:rsidRDefault="001B08D5" w:rsidP="001B08D5">
      <w:pPr>
        <w:rPr>
          <w:color w:val="808080"/>
        </w:rPr>
      </w:pPr>
      <w:r>
        <w:rPr>
          <w:color w:val="808080"/>
        </w:rPr>
        <w:t>(Replaces S6-230752)</w:t>
      </w:r>
    </w:p>
    <w:p w14:paraId="266C63B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3ABB0D" w14:textId="77777777" w:rsidR="001B08D5" w:rsidRDefault="001B08D5" w:rsidP="001B08D5">
      <w:pPr>
        <w:rPr>
          <w:rFonts w:ascii="Arial" w:hAnsi="Arial" w:cs="Arial"/>
          <w:b/>
          <w:sz w:val="24"/>
        </w:rPr>
      </w:pPr>
      <w:r>
        <w:rPr>
          <w:rFonts w:ascii="Arial" w:hAnsi="Arial" w:cs="Arial"/>
          <w:b/>
          <w:color w:val="0000FF"/>
          <w:sz w:val="24"/>
        </w:rPr>
        <w:t>S6-230753</w:t>
      </w:r>
      <w:r>
        <w:rPr>
          <w:rFonts w:ascii="Arial" w:hAnsi="Arial" w:cs="Arial"/>
          <w:b/>
          <w:color w:val="0000FF"/>
          <w:sz w:val="24"/>
        </w:rPr>
        <w:tab/>
      </w:r>
      <w:r>
        <w:rPr>
          <w:rFonts w:ascii="Arial" w:hAnsi="Arial" w:cs="Arial"/>
          <w:b/>
          <w:sz w:val="24"/>
        </w:rPr>
        <w:t>Clarification on the unicast deliver stop after multicast MBS delivery</w:t>
      </w:r>
    </w:p>
    <w:p w14:paraId="1326AB7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CR-0185  Cat: F (Rel-18)</w:t>
      </w:r>
      <w:r>
        <w:rPr>
          <w:i/>
        </w:rPr>
        <w:br/>
      </w:r>
      <w:r>
        <w:rPr>
          <w:i/>
        </w:rPr>
        <w:br/>
      </w:r>
      <w:r>
        <w:rPr>
          <w:i/>
        </w:rPr>
        <w:tab/>
      </w:r>
      <w:r>
        <w:rPr>
          <w:i/>
        </w:rPr>
        <w:tab/>
      </w:r>
      <w:r>
        <w:rPr>
          <w:i/>
        </w:rPr>
        <w:tab/>
      </w:r>
      <w:r>
        <w:rPr>
          <w:i/>
        </w:rPr>
        <w:tab/>
      </w:r>
      <w:r>
        <w:rPr>
          <w:i/>
        </w:rPr>
        <w:tab/>
        <w:t>Source: Huawei, Hisilicon</w:t>
      </w:r>
    </w:p>
    <w:p w14:paraId="4D8C50CA" w14:textId="77777777" w:rsidR="001B08D5" w:rsidRDefault="001B08D5" w:rsidP="001B08D5">
      <w:pPr>
        <w:rPr>
          <w:rFonts w:ascii="Arial" w:hAnsi="Arial" w:cs="Arial"/>
          <w:b/>
        </w:rPr>
      </w:pPr>
      <w:r>
        <w:rPr>
          <w:rFonts w:ascii="Arial" w:hAnsi="Arial" w:cs="Arial"/>
          <w:b/>
        </w:rPr>
        <w:t xml:space="preserve">Abstract: </w:t>
      </w:r>
    </w:p>
    <w:p w14:paraId="1B043272" w14:textId="77777777" w:rsidR="001B08D5" w:rsidRDefault="001B08D5" w:rsidP="001B08D5">
      <w:r>
        <w:t>Proposal for Clarification on the unicast deliver stop after multicast MBS delivery</w:t>
      </w:r>
    </w:p>
    <w:p w14:paraId="0B1009D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S6-230861</w:t>
      </w:r>
      <w:r>
        <w:rPr>
          <w:color w:val="993300"/>
          <w:u w:val="single"/>
        </w:rPr>
        <w:t>.</w:t>
      </w:r>
    </w:p>
    <w:p w14:paraId="01557EEE" w14:textId="77777777" w:rsidR="001B08D5" w:rsidRDefault="001B08D5" w:rsidP="001B08D5">
      <w:pPr>
        <w:rPr>
          <w:rFonts w:ascii="Arial" w:hAnsi="Arial" w:cs="Arial"/>
          <w:b/>
          <w:sz w:val="24"/>
        </w:rPr>
      </w:pPr>
      <w:r>
        <w:rPr>
          <w:rFonts w:ascii="Arial" w:hAnsi="Arial" w:cs="Arial"/>
          <w:b/>
          <w:color w:val="0000FF"/>
          <w:sz w:val="24"/>
        </w:rPr>
        <w:t>S6-230861</w:t>
      </w:r>
      <w:r>
        <w:rPr>
          <w:rFonts w:ascii="Arial" w:hAnsi="Arial" w:cs="Arial"/>
          <w:b/>
          <w:color w:val="0000FF"/>
          <w:sz w:val="24"/>
        </w:rPr>
        <w:tab/>
      </w:r>
      <w:r>
        <w:rPr>
          <w:rFonts w:ascii="Arial" w:hAnsi="Arial" w:cs="Arial"/>
          <w:b/>
          <w:sz w:val="24"/>
        </w:rPr>
        <w:t>Clarification on the unicast deliver stop after multicast MBS delivery</w:t>
      </w:r>
    </w:p>
    <w:p w14:paraId="47F3286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CR-0185  rev 1 Cat: F (Rel-18)</w:t>
      </w:r>
      <w:r>
        <w:rPr>
          <w:i/>
        </w:rPr>
        <w:br/>
      </w:r>
      <w:r>
        <w:rPr>
          <w:i/>
        </w:rPr>
        <w:br/>
      </w:r>
      <w:r>
        <w:rPr>
          <w:i/>
        </w:rPr>
        <w:tab/>
      </w:r>
      <w:r>
        <w:rPr>
          <w:i/>
        </w:rPr>
        <w:tab/>
      </w:r>
      <w:r>
        <w:rPr>
          <w:i/>
        </w:rPr>
        <w:tab/>
      </w:r>
      <w:r>
        <w:rPr>
          <w:i/>
        </w:rPr>
        <w:tab/>
      </w:r>
      <w:r>
        <w:rPr>
          <w:i/>
        </w:rPr>
        <w:tab/>
        <w:t>Source: Huawei, Hisilicon</w:t>
      </w:r>
    </w:p>
    <w:p w14:paraId="5662F81A" w14:textId="77777777" w:rsidR="001B08D5" w:rsidRDefault="001B08D5" w:rsidP="001B08D5">
      <w:pPr>
        <w:rPr>
          <w:color w:val="808080"/>
        </w:rPr>
      </w:pPr>
      <w:r>
        <w:rPr>
          <w:color w:val="808080"/>
        </w:rPr>
        <w:t>(Replaces S6-230753)</w:t>
      </w:r>
    </w:p>
    <w:p w14:paraId="2DD4D137" w14:textId="77777777" w:rsidR="001B08D5" w:rsidRDefault="001B08D5" w:rsidP="001B08D5">
      <w:pPr>
        <w:rPr>
          <w:rFonts w:ascii="Arial" w:hAnsi="Arial" w:cs="Arial"/>
          <w:b/>
        </w:rPr>
      </w:pPr>
      <w:r>
        <w:rPr>
          <w:rFonts w:ascii="Arial" w:hAnsi="Arial" w:cs="Arial"/>
          <w:b/>
        </w:rPr>
        <w:t xml:space="preserve">Discussion: </w:t>
      </w:r>
    </w:p>
    <w:p w14:paraId="586B07AA" w14:textId="77777777" w:rsidR="001B08D5" w:rsidRDefault="001B08D5" w:rsidP="001B08D5">
      <w:r>
        <w:t>Huawei presented the contribution S6-230861.</w:t>
      </w:r>
    </w:p>
    <w:p w14:paraId="1D11F90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C179A" w14:textId="77777777" w:rsidR="001B08D5" w:rsidRDefault="001B08D5" w:rsidP="001B08D5">
      <w:pPr>
        <w:rPr>
          <w:rFonts w:ascii="Arial" w:hAnsi="Arial" w:cs="Arial"/>
          <w:b/>
          <w:sz w:val="24"/>
        </w:rPr>
      </w:pPr>
      <w:r>
        <w:rPr>
          <w:rFonts w:ascii="Arial" w:hAnsi="Arial" w:cs="Arial"/>
          <w:b/>
          <w:color w:val="0000FF"/>
          <w:sz w:val="24"/>
        </w:rPr>
        <w:t>S6-230754</w:t>
      </w:r>
      <w:r>
        <w:rPr>
          <w:rFonts w:ascii="Arial" w:hAnsi="Arial" w:cs="Arial"/>
          <w:b/>
          <w:color w:val="0000FF"/>
          <w:sz w:val="24"/>
        </w:rPr>
        <w:tab/>
      </w:r>
      <w:r>
        <w:rPr>
          <w:rFonts w:ascii="Arial" w:hAnsi="Arial" w:cs="Arial"/>
          <w:b/>
          <w:sz w:val="24"/>
        </w:rPr>
        <w:t>Adding MBS listening status report</w:t>
      </w:r>
    </w:p>
    <w:p w14:paraId="7A724B6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CR-0186  Cat: B (Rel-18)</w:t>
      </w:r>
      <w:r>
        <w:rPr>
          <w:i/>
        </w:rPr>
        <w:br/>
      </w:r>
      <w:r>
        <w:rPr>
          <w:i/>
        </w:rPr>
        <w:br/>
      </w:r>
      <w:r>
        <w:rPr>
          <w:i/>
        </w:rPr>
        <w:tab/>
      </w:r>
      <w:r>
        <w:rPr>
          <w:i/>
        </w:rPr>
        <w:tab/>
      </w:r>
      <w:r>
        <w:rPr>
          <w:i/>
        </w:rPr>
        <w:tab/>
      </w:r>
      <w:r>
        <w:rPr>
          <w:i/>
        </w:rPr>
        <w:tab/>
      </w:r>
      <w:r>
        <w:rPr>
          <w:i/>
        </w:rPr>
        <w:tab/>
        <w:t>Source: Huawei, Hisilicon</w:t>
      </w:r>
    </w:p>
    <w:p w14:paraId="0DC3B42B" w14:textId="77777777" w:rsidR="001B08D5" w:rsidRDefault="001B08D5" w:rsidP="001B08D5">
      <w:pPr>
        <w:rPr>
          <w:rFonts w:ascii="Arial" w:hAnsi="Arial" w:cs="Arial"/>
          <w:b/>
        </w:rPr>
      </w:pPr>
      <w:r>
        <w:rPr>
          <w:rFonts w:ascii="Arial" w:hAnsi="Arial" w:cs="Arial"/>
          <w:b/>
        </w:rPr>
        <w:t xml:space="preserve">Abstract: </w:t>
      </w:r>
    </w:p>
    <w:p w14:paraId="27E391F1" w14:textId="77777777" w:rsidR="001B08D5" w:rsidRDefault="001B08D5" w:rsidP="001B08D5">
      <w:r>
        <w:t>Proposal for Adding MBS listening status report</w:t>
      </w:r>
    </w:p>
    <w:p w14:paraId="6062867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S6-230862</w:t>
      </w:r>
      <w:r>
        <w:rPr>
          <w:color w:val="993300"/>
          <w:u w:val="single"/>
        </w:rPr>
        <w:t>.</w:t>
      </w:r>
    </w:p>
    <w:p w14:paraId="3ECE759A" w14:textId="77777777" w:rsidR="001B08D5" w:rsidRDefault="001B08D5" w:rsidP="001B08D5">
      <w:pPr>
        <w:rPr>
          <w:rFonts w:ascii="Arial" w:hAnsi="Arial" w:cs="Arial"/>
          <w:b/>
          <w:sz w:val="24"/>
        </w:rPr>
      </w:pPr>
      <w:r>
        <w:rPr>
          <w:rFonts w:ascii="Arial" w:hAnsi="Arial" w:cs="Arial"/>
          <w:b/>
          <w:color w:val="0000FF"/>
          <w:sz w:val="24"/>
        </w:rPr>
        <w:t>S6-230862</w:t>
      </w:r>
      <w:r>
        <w:rPr>
          <w:rFonts w:ascii="Arial" w:hAnsi="Arial" w:cs="Arial"/>
          <w:b/>
          <w:color w:val="0000FF"/>
          <w:sz w:val="24"/>
        </w:rPr>
        <w:tab/>
      </w:r>
      <w:r>
        <w:rPr>
          <w:rFonts w:ascii="Arial" w:hAnsi="Arial" w:cs="Arial"/>
          <w:b/>
          <w:sz w:val="24"/>
        </w:rPr>
        <w:t>Adding MBS listening status report</w:t>
      </w:r>
    </w:p>
    <w:p w14:paraId="1182690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CR-0186  rev 1 Cat: B (Rel-18)</w:t>
      </w:r>
      <w:r>
        <w:rPr>
          <w:i/>
        </w:rPr>
        <w:br/>
      </w:r>
      <w:r>
        <w:rPr>
          <w:i/>
        </w:rPr>
        <w:br/>
      </w:r>
      <w:r>
        <w:rPr>
          <w:i/>
        </w:rPr>
        <w:tab/>
      </w:r>
      <w:r>
        <w:rPr>
          <w:i/>
        </w:rPr>
        <w:tab/>
      </w:r>
      <w:r>
        <w:rPr>
          <w:i/>
        </w:rPr>
        <w:tab/>
      </w:r>
      <w:r>
        <w:rPr>
          <w:i/>
        </w:rPr>
        <w:tab/>
      </w:r>
      <w:r>
        <w:rPr>
          <w:i/>
        </w:rPr>
        <w:tab/>
        <w:t>Source: Huawei, Hisilicon</w:t>
      </w:r>
    </w:p>
    <w:p w14:paraId="530390A6" w14:textId="77777777" w:rsidR="001B08D5" w:rsidRDefault="001B08D5" w:rsidP="001B08D5">
      <w:pPr>
        <w:rPr>
          <w:color w:val="808080"/>
        </w:rPr>
      </w:pPr>
      <w:r>
        <w:rPr>
          <w:color w:val="808080"/>
        </w:rPr>
        <w:t>(Replaces S6-230754)</w:t>
      </w:r>
    </w:p>
    <w:p w14:paraId="4AD1141C" w14:textId="77777777" w:rsidR="001B08D5" w:rsidRDefault="001B08D5" w:rsidP="001B08D5">
      <w:pPr>
        <w:rPr>
          <w:rFonts w:ascii="Arial" w:hAnsi="Arial" w:cs="Arial"/>
          <w:b/>
        </w:rPr>
      </w:pPr>
      <w:r>
        <w:rPr>
          <w:rFonts w:ascii="Arial" w:hAnsi="Arial" w:cs="Arial"/>
          <w:b/>
        </w:rPr>
        <w:lastRenderedPageBreak/>
        <w:t xml:space="preserve">Discussion: </w:t>
      </w:r>
    </w:p>
    <w:p w14:paraId="51FD4DEA" w14:textId="77777777" w:rsidR="001B08D5" w:rsidRDefault="001B08D5" w:rsidP="001B08D5">
      <w:r>
        <w:t>Huawei presented the document S6-230862.</w:t>
      </w:r>
    </w:p>
    <w:p w14:paraId="7DA2D86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54014A" w14:textId="77777777" w:rsidR="001B08D5" w:rsidRDefault="001B08D5" w:rsidP="001B08D5">
      <w:pPr>
        <w:rPr>
          <w:rFonts w:ascii="Arial" w:hAnsi="Arial" w:cs="Arial"/>
          <w:b/>
          <w:sz w:val="24"/>
        </w:rPr>
      </w:pPr>
      <w:r>
        <w:rPr>
          <w:rFonts w:ascii="Arial" w:hAnsi="Arial" w:cs="Arial"/>
          <w:b/>
          <w:color w:val="0000FF"/>
          <w:sz w:val="24"/>
        </w:rPr>
        <w:t>S6-230755</w:t>
      </w:r>
      <w:r>
        <w:rPr>
          <w:rFonts w:ascii="Arial" w:hAnsi="Arial" w:cs="Arial"/>
          <w:b/>
          <w:color w:val="0000FF"/>
          <w:sz w:val="24"/>
        </w:rPr>
        <w:tab/>
      </w:r>
      <w:r>
        <w:rPr>
          <w:rFonts w:ascii="Arial" w:hAnsi="Arial" w:cs="Arial"/>
          <w:b/>
          <w:sz w:val="24"/>
        </w:rPr>
        <w:t>Applications on UE directly consuming SEAL services via SEAL-S</w:t>
      </w:r>
    </w:p>
    <w:p w14:paraId="10C25E0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CR-0187  Cat: B (Rel-18)</w:t>
      </w:r>
      <w:r>
        <w:rPr>
          <w:i/>
        </w:rPr>
        <w:br/>
      </w:r>
      <w:r>
        <w:rPr>
          <w:i/>
        </w:rPr>
        <w:br/>
      </w:r>
      <w:r>
        <w:rPr>
          <w:i/>
        </w:rPr>
        <w:tab/>
      </w:r>
      <w:r>
        <w:rPr>
          <w:i/>
        </w:rPr>
        <w:tab/>
      </w:r>
      <w:r>
        <w:rPr>
          <w:i/>
        </w:rPr>
        <w:tab/>
      </w:r>
      <w:r>
        <w:rPr>
          <w:i/>
        </w:rPr>
        <w:tab/>
      </w:r>
      <w:r>
        <w:rPr>
          <w:i/>
        </w:rPr>
        <w:tab/>
        <w:t>Source: Huawei, Hisilicon</w:t>
      </w:r>
    </w:p>
    <w:p w14:paraId="0B9F27C4" w14:textId="77777777" w:rsidR="001B08D5" w:rsidRDefault="001B08D5" w:rsidP="001B08D5">
      <w:pPr>
        <w:rPr>
          <w:rFonts w:ascii="Arial" w:hAnsi="Arial" w:cs="Arial"/>
          <w:b/>
        </w:rPr>
      </w:pPr>
      <w:r>
        <w:rPr>
          <w:rFonts w:ascii="Arial" w:hAnsi="Arial" w:cs="Arial"/>
          <w:b/>
        </w:rPr>
        <w:t xml:space="preserve">Abstract: </w:t>
      </w:r>
    </w:p>
    <w:p w14:paraId="73C53429" w14:textId="77777777" w:rsidR="001B08D5" w:rsidRDefault="001B08D5" w:rsidP="001B08D5">
      <w:r>
        <w:t>Proposal for Applications on UE directly consuming SEAL services via SEAL-S.</w:t>
      </w:r>
    </w:p>
    <w:p w14:paraId="6F6EFE4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S6-230863</w:t>
      </w:r>
      <w:r>
        <w:rPr>
          <w:color w:val="993300"/>
          <w:u w:val="single"/>
        </w:rPr>
        <w:t>.</w:t>
      </w:r>
    </w:p>
    <w:p w14:paraId="101EE874" w14:textId="77777777" w:rsidR="001B08D5" w:rsidRDefault="001B08D5" w:rsidP="001B08D5">
      <w:pPr>
        <w:rPr>
          <w:rFonts w:ascii="Arial" w:hAnsi="Arial" w:cs="Arial"/>
          <w:b/>
          <w:sz w:val="24"/>
        </w:rPr>
      </w:pPr>
      <w:r>
        <w:rPr>
          <w:rFonts w:ascii="Arial" w:hAnsi="Arial" w:cs="Arial"/>
          <w:b/>
          <w:color w:val="0000FF"/>
          <w:sz w:val="24"/>
        </w:rPr>
        <w:t>S6-230863</w:t>
      </w:r>
      <w:r>
        <w:rPr>
          <w:rFonts w:ascii="Arial" w:hAnsi="Arial" w:cs="Arial"/>
          <w:b/>
          <w:color w:val="0000FF"/>
          <w:sz w:val="24"/>
        </w:rPr>
        <w:tab/>
      </w:r>
      <w:r>
        <w:rPr>
          <w:rFonts w:ascii="Arial" w:hAnsi="Arial" w:cs="Arial"/>
          <w:b/>
          <w:sz w:val="24"/>
        </w:rPr>
        <w:t>Applications on UE directly consuming SEAL services via SEAL-S</w:t>
      </w:r>
    </w:p>
    <w:p w14:paraId="0CC8763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CR-0187  rev 1 Cat: B (Rel-18)</w:t>
      </w:r>
      <w:r>
        <w:rPr>
          <w:i/>
        </w:rPr>
        <w:br/>
      </w:r>
      <w:r>
        <w:rPr>
          <w:i/>
        </w:rPr>
        <w:br/>
      </w:r>
      <w:r>
        <w:rPr>
          <w:i/>
        </w:rPr>
        <w:tab/>
      </w:r>
      <w:r>
        <w:rPr>
          <w:i/>
        </w:rPr>
        <w:tab/>
      </w:r>
      <w:r>
        <w:rPr>
          <w:i/>
        </w:rPr>
        <w:tab/>
      </w:r>
      <w:r>
        <w:rPr>
          <w:i/>
        </w:rPr>
        <w:tab/>
      </w:r>
      <w:r>
        <w:rPr>
          <w:i/>
        </w:rPr>
        <w:tab/>
        <w:t>Source: Huawei, Hisilicon</w:t>
      </w:r>
    </w:p>
    <w:p w14:paraId="016B1DA8" w14:textId="77777777" w:rsidR="001B08D5" w:rsidRDefault="001B08D5" w:rsidP="001B08D5">
      <w:pPr>
        <w:rPr>
          <w:color w:val="808080"/>
        </w:rPr>
      </w:pPr>
      <w:r>
        <w:rPr>
          <w:color w:val="808080"/>
        </w:rPr>
        <w:t>(Replaces S6-230755)</w:t>
      </w:r>
    </w:p>
    <w:p w14:paraId="055D601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3B4231" w14:textId="77777777" w:rsidR="001B08D5" w:rsidRDefault="001B08D5" w:rsidP="001B08D5">
      <w:pPr>
        <w:rPr>
          <w:rFonts w:ascii="Arial" w:hAnsi="Arial" w:cs="Arial"/>
          <w:b/>
          <w:sz w:val="24"/>
        </w:rPr>
      </w:pPr>
      <w:r>
        <w:rPr>
          <w:rFonts w:ascii="Arial" w:hAnsi="Arial" w:cs="Arial"/>
          <w:b/>
          <w:color w:val="0000FF"/>
          <w:sz w:val="24"/>
        </w:rPr>
        <w:t>S6-230768</w:t>
      </w:r>
      <w:r>
        <w:rPr>
          <w:rFonts w:ascii="Arial" w:hAnsi="Arial" w:cs="Arial"/>
          <w:b/>
          <w:color w:val="0000FF"/>
          <w:sz w:val="24"/>
        </w:rPr>
        <w:tab/>
      </w:r>
      <w:r>
        <w:rPr>
          <w:rFonts w:ascii="Arial" w:hAnsi="Arial" w:cs="Arial"/>
          <w:b/>
          <w:sz w:val="24"/>
        </w:rPr>
        <w:t>VAL UE bulk configuration</w:t>
      </w:r>
    </w:p>
    <w:p w14:paraId="7E674B3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CR-0188  Cat: B (Rel-18)</w:t>
      </w:r>
      <w:r>
        <w:rPr>
          <w:i/>
        </w:rPr>
        <w:br/>
      </w:r>
      <w:r>
        <w:rPr>
          <w:i/>
        </w:rPr>
        <w:br/>
      </w:r>
      <w:r>
        <w:rPr>
          <w:i/>
        </w:rPr>
        <w:tab/>
      </w:r>
      <w:r>
        <w:rPr>
          <w:i/>
        </w:rPr>
        <w:tab/>
      </w:r>
      <w:r>
        <w:rPr>
          <w:i/>
        </w:rPr>
        <w:tab/>
      </w:r>
      <w:r>
        <w:rPr>
          <w:i/>
        </w:rPr>
        <w:tab/>
      </w:r>
      <w:r>
        <w:rPr>
          <w:i/>
        </w:rPr>
        <w:tab/>
        <w:t>Source: China Mobile Com. Corporation</w:t>
      </w:r>
    </w:p>
    <w:p w14:paraId="5BBD6FC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S6-230865</w:t>
      </w:r>
      <w:r>
        <w:rPr>
          <w:color w:val="993300"/>
          <w:u w:val="single"/>
        </w:rPr>
        <w:t>.</w:t>
      </w:r>
    </w:p>
    <w:p w14:paraId="0D75BCE6" w14:textId="77777777" w:rsidR="001B08D5" w:rsidRDefault="001B08D5" w:rsidP="001B08D5">
      <w:pPr>
        <w:rPr>
          <w:rFonts w:ascii="Arial" w:hAnsi="Arial" w:cs="Arial"/>
          <w:b/>
          <w:sz w:val="24"/>
        </w:rPr>
      </w:pPr>
      <w:r>
        <w:rPr>
          <w:rFonts w:ascii="Arial" w:hAnsi="Arial" w:cs="Arial"/>
          <w:b/>
          <w:color w:val="0000FF"/>
          <w:sz w:val="24"/>
        </w:rPr>
        <w:t>S6-230865</w:t>
      </w:r>
      <w:r>
        <w:rPr>
          <w:rFonts w:ascii="Arial" w:hAnsi="Arial" w:cs="Arial"/>
          <w:b/>
          <w:color w:val="0000FF"/>
          <w:sz w:val="24"/>
        </w:rPr>
        <w:tab/>
      </w:r>
      <w:r>
        <w:rPr>
          <w:rFonts w:ascii="Arial" w:hAnsi="Arial" w:cs="Arial"/>
          <w:b/>
          <w:sz w:val="24"/>
        </w:rPr>
        <w:t>VAL UE bulk configuration</w:t>
      </w:r>
    </w:p>
    <w:p w14:paraId="78DC7F5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CR-0188  rev 1 Cat: B (Rel-18)</w:t>
      </w:r>
      <w:r>
        <w:rPr>
          <w:i/>
        </w:rPr>
        <w:br/>
      </w:r>
      <w:r>
        <w:rPr>
          <w:i/>
        </w:rPr>
        <w:br/>
      </w:r>
      <w:r>
        <w:rPr>
          <w:i/>
        </w:rPr>
        <w:tab/>
      </w:r>
      <w:r>
        <w:rPr>
          <w:i/>
        </w:rPr>
        <w:tab/>
      </w:r>
      <w:r>
        <w:rPr>
          <w:i/>
        </w:rPr>
        <w:tab/>
      </w:r>
      <w:r>
        <w:rPr>
          <w:i/>
        </w:rPr>
        <w:tab/>
      </w:r>
      <w:r>
        <w:rPr>
          <w:i/>
        </w:rPr>
        <w:tab/>
        <w:t>Source: China Mobile Com. Corporation</w:t>
      </w:r>
    </w:p>
    <w:p w14:paraId="3E0E5139" w14:textId="77777777" w:rsidR="001B08D5" w:rsidRDefault="001B08D5" w:rsidP="001B08D5">
      <w:pPr>
        <w:rPr>
          <w:color w:val="808080"/>
        </w:rPr>
      </w:pPr>
      <w:r>
        <w:rPr>
          <w:color w:val="808080"/>
        </w:rPr>
        <w:t>(Replaces S6-230768)</w:t>
      </w:r>
    </w:p>
    <w:p w14:paraId="464ED418" w14:textId="77777777" w:rsidR="001B08D5" w:rsidRDefault="001B08D5" w:rsidP="001B08D5">
      <w:pPr>
        <w:rPr>
          <w:rFonts w:ascii="Arial" w:hAnsi="Arial" w:cs="Arial"/>
          <w:b/>
        </w:rPr>
      </w:pPr>
      <w:r>
        <w:rPr>
          <w:rFonts w:ascii="Arial" w:hAnsi="Arial" w:cs="Arial"/>
          <w:b/>
        </w:rPr>
        <w:t xml:space="preserve">Discussion: </w:t>
      </w:r>
    </w:p>
    <w:p w14:paraId="592B7522" w14:textId="77777777" w:rsidR="001B08D5" w:rsidRDefault="001B08D5" w:rsidP="001B08D5">
      <w:r>
        <w:t>China Mobile presented document S6-230865.</w:t>
      </w:r>
    </w:p>
    <w:p w14:paraId="73398013" w14:textId="77777777" w:rsidR="001B08D5" w:rsidRDefault="001B08D5" w:rsidP="001B08D5">
      <w:r>
        <w:t>Ericsson raised a concern with the architecture and proposed further discussion.</w:t>
      </w:r>
    </w:p>
    <w:p w14:paraId="7FF35A3A" w14:textId="77777777" w:rsidR="001B08D5" w:rsidRDefault="001B08D5" w:rsidP="001B08D5">
      <w:r>
        <w:t>Samsung noted they were ok with the general concept but was of the view that the details need further development.</w:t>
      </w:r>
    </w:p>
    <w:p w14:paraId="35D950B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S6-231026</w:t>
      </w:r>
      <w:r>
        <w:rPr>
          <w:color w:val="993300"/>
          <w:u w:val="single"/>
        </w:rPr>
        <w:t>.</w:t>
      </w:r>
    </w:p>
    <w:p w14:paraId="6CF9663F" w14:textId="77777777" w:rsidR="001B08D5" w:rsidRDefault="001B08D5" w:rsidP="001B08D5">
      <w:pPr>
        <w:rPr>
          <w:rFonts w:ascii="Arial" w:hAnsi="Arial" w:cs="Arial"/>
          <w:b/>
          <w:sz w:val="24"/>
        </w:rPr>
      </w:pPr>
      <w:r>
        <w:rPr>
          <w:rFonts w:ascii="Arial" w:hAnsi="Arial" w:cs="Arial"/>
          <w:b/>
          <w:color w:val="0000FF"/>
          <w:sz w:val="24"/>
        </w:rPr>
        <w:t>S6-231026</w:t>
      </w:r>
      <w:r>
        <w:rPr>
          <w:rFonts w:ascii="Arial" w:hAnsi="Arial" w:cs="Arial"/>
          <w:b/>
          <w:color w:val="0000FF"/>
          <w:sz w:val="24"/>
        </w:rPr>
        <w:tab/>
      </w:r>
      <w:r>
        <w:rPr>
          <w:rFonts w:ascii="Arial" w:hAnsi="Arial" w:cs="Arial"/>
          <w:b/>
          <w:sz w:val="24"/>
        </w:rPr>
        <w:t>VAL UE bulk configuration</w:t>
      </w:r>
    </w:p>
    <w:p w14:paraId="36D477D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CR-0188  rev 2 Cat: B (Rel-18)</w:t>
      </w:r>
      <w:r>
        <w:rPr>
          <w:i/>
        </w:rPr>
        <w:br/>
      </w:r>
      <w:r>
        <w:rPr>
          <w:i/>
        </w:rPr>
        <w:br/>
      </w:r>
      <w:r>
        <w:rPr>
          <w:i/>
        </w:rPr>
        <w:tab/>
      </w:r>
      <w:r>
        <w:rPr>
          <w:i/>
        </w:rPr>
        <w:tab/>
      </w:r>
      <w:r>
        <w:rPr>
          <w:i/>
        </w:rPr>
        <w:tab/>
      </w:r>
      <w:r>
        <w:rPr>
          <w:i/>
        </w:rPr>
        <w:tab/>
      </w:r>
      <w:r>
        <w:rPr>
          <w:i/>
        </w:rPr>
        <w:tab/>
        <w:t>Source: China Mobile Com. Corporation</w:t>
      </w:r>
    </w:p>
    <w:p w14:paraId="100593BA" w14:textId="77777777" w:rsidR="001B08D5" w:rsidRDefault="001B08D5" w:rsidP="001B08D5">
      <w:pPr>
        <w:rPr>
          <w:color w:val="808080"/>
        </w:rPr>
      </w:pPr>
      <w:r>
        <w:rPr>
          <w:color w:val="808080"/>
        </w:rPr>
        <w:t>(Replaces S6-230865)</w:t>
      </w:r>
    </w:p>
    <w:p w14:paraId="4100F148"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351F29" w14:textId="77777777" w:rsidR="001B08D5" w:rsidRDefault="001B08D5" w:rsidP="001B08D5">
      <w:pPr>
        <w:rPr>
          <w:rFonts w:ascii="Arial" w:hAnsi="Arial" w:cs="Arial"/>
          <w:b/>
          <w:sz w:val="24"/>
        </w:rPr>
      </w:pPr>
      <w:r>
        <w:rPr>
          <w:rFonts w:ascii="Arial" w:hAnsi="Arial" w:cs="Arial"/>
          <w:b/>
          <w:color w:val="0000FF"/>
          <w:sz w:val="24"/>
        </w:rPr>
        <w:t>S6-230770</w:t>
      </w:r>
      <w:r>
        <w:rPr>
          <w:rFonts w:ascii="Arial" w:hAnsi="Arial" w:cs="Arial"/>
          <w:b/>
          <w:color w:val="0000FF"/>
          <w:sz w:val="24"/>
        </w:rPr>
        <w:tab/>
      </w:r>
      <w:r>
        <w:rPr>
          <w:rFonts w:ascii="Arial" w:hAnsi="Arial" w:cs="Arial"/>
          <w:b/>
          <w:sz w:val="24"/>
        </w:rPr>
        <w:t>Mirror correction on get VAL service</w:t>
      </w:r>
    </w:p>
    <w:p w14:paraId="7CF9571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CR-0189  Cat: F (Rel-18)</w:t>
      </w:r>
      <w:r>
        <w:rPr>
          <w:i/>
        </w:rPr>
        <w:br/>
      </w:r>
      <w:r>
        <w:rPr>
          <w:i/>
        </w:rPr>
        <w:br/>
      </w:r>
      <w:r>
        <w:rPr>
          <w:i/>
        </w:rPr>
        <w:tab/>
      </w:r>
      <w:r>
        <w:rPr>
          <w:i/>
        </w:rPr>
        <w:tab/>
      </w:r>
      <w:r>
        <w:rPr>
          <w:i/>
        </w:rPr>
        <w:tab/>
      </w:r>
      <w:r>
        <w:rPr>
          <w:i/>
        </w:rPr>
        <w:tab/>
      </w:r>
      <w:r>
        <w:rPr>
          <w:i/>
        </w:rPr>
        <w:tab/>
        <w:t>Source: China Mobile Com. Corporation</w:t>
      </w:r>
    </w:p>
    <w:p w14:paraId="048ED61D" w14:textId="77777777" w:rsidR="001B08D5" w:rsidRDefault="001B08D5" w:rsidP="001B08D5">
      <w:pPr>
        <w:rPr>
          <w:rFonts w:ascii="Arial" w:hAnsi="Arial" w:cs="Arial"/>
          <w:b/>
        </w:rPr>
      </w:pPr>
      <w:r>
        <w:rPr>
          <w:rFonts w:ascii="Arial" w:hAnsi="Arial" w:cs="Arial"/>
          <w:b/>
        </w:rPr>
        <w:t xml:space="preserve">Discussion: </w:t>
      </w:r>
    </w:p>
    <w:p w14:paraId="76B8D865" w14:textId="77777777" w:rsidR="001B08D5" w:rsidRDefault="001B08D5" w:rsidP="001B08D5"/>
    <w:p w14:paraId="2C528DEF" w14:textId="77777777" w:rsidR="001B08D5" w:rsidRDefault="001B08D5" w:rsidP="001B08D5">
      <w:r>
        <w:t>The only change is to update the title of the document to clarify it is “minor” CR and not “mirror” CR.</w:t>
      </w:r>
    </w:p>
    <w:p w14:paraId="761BCB6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S6-230866</w:t>
      </w:r>
      <w:r>
        <w:rPr>
          <w:color w:val="993300"/>
          <w:u w:val="single"/>
        </w:rPr>
        <w:t>.</w:t>
      </w:r>
    </w:p>
    <w:p w14:paraId="23566C55" w14:textId="77777777" w:rsidR="001B08D5" w:rsidRDefault="001B08D5" w:rsidP="001B08D5">
      <w:pPr>
        <w:rPr>
          <w:rFonts w:ascii="Arial" w:hAnsi="Arial" w:cs="Arial"/>
          <w:b/>
          <w:sz w:val="24"/>
        </w:rPr>
      </w:pPr>
      <w:r>
        <w:rPr>
          <w:rFonts w:ascii="Arial" w:hAnsi="Arial" w:cs="Arial"/>
          <w:b/>
          <w:color w:val="0000FF"/>
          <w:sz w:val="24"/>
        </w:rPr>
        <w:t>S6-230866</w:t>
      </w:r>
      <w:r>
        <w:rPr>
          <w:rFonts w:ascii="Arial" w:hAnsi="Arial" w:cs="Arial"/>
          <w:b/>
          <w:color w:val="0000FF"/>
          <w:sz w:val="24"/>
        </w:rPr>
        <w:tab/>
      </w:r>
      <w:r>
        <w:rPr>
          <w:rFonts w:ascii="Arial" w:hAnsi="Arial" w:cs="Arial"/>
          <w:b/>
          <w:sz w:val="24"/>
        </w:rPr>
        <w:t>Mirror correction on get VAL service</w:t>
      </w:r>
    </w:p>
    <w:p w14:paraId="4586CAE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CR-0189  rev 1 Cat: F (Rel-18)</w:t>
      </w:r>
      <w:r>
        <w:rPr>
          <w:i/>
        </w:rPr>
        <w:br/>
      </w:r>
      <w:r>
        <w:rPr>
          <w:i/>
        </w:rPr>
        <w:br/>
      </w:r>
      <w:r>
        <w:rPr>
          <w:i/>
        </w:rPr>
        <w:tab/>
      </w:r>
      <w:r>
        <w:rPr>
          <w:i/>
        </w:rPr>
        <w:tab/>
      </w:r>
      <w:r>
        <w:rPr>
          <w:i/>
        </w:rPr>
        <w:tab/>
      </w:r>
      <w:r>
        <w:rPr>
          <w:i/>
        </w:rPr>
        <w:tab/>
      </w:r>
      <w:r>
        <w:rPr>
          <w:i/>
        </w:rPr>
        <w:tab/>
        <w:t>Source: China Mobile Com. Corporation</w:t>
      </w:r>
    </w:p>
    <w:p w14:paraId="5F23BBF7" w14:textId="77777777" w:rsidR="001B08D5" w:rsidRDefault="001B08D5" w:rsidP="001B08D5">
      <w:pPr>
        <w:rPr>
          <w:color w:val="808080"/>
        </w:rPr>
      </w:pPr>
      <w:r>
        <w:rPr>
          <w:color w:val="808080"/>
        </w:rPr>
        <w:t>(Replaces S6-230770)</w:t>
      </w:r>
    </w:p>
    <w:p w14:paraId="78EED2B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16841A" w14:textId="77777777" w:rsidR="001B08D5" w:rsidRDefault="001B08D5" w:rsidP="001B08D5">
      <w:pPr>
        <w:pStyle w:val="Heading3"/>
      </w:pPr>
      <w:bookmarkStart w:id="34" w:name="_Toc129898677"/>
      <w:r>
        <w:t>8.8</w:t>
      </w:r>
      <w:r>
        <w:tab/>
        <w:t>5GMARCH_Ph2 - New WID on support of the MSGin5G Service phase 2</w:t>
      </w:r>
      <w:bookmarkEnd w:id="34"/>
    </w:p>
    <w:p w14:paraId="63D6E08A" w14:textId="77777777" w:rsidR="001B08D5" w:rsidRDefault="001B08D5" w:rsidP="001B08D5">
      <w:pPr>
        <w:rPr>
          <w:rFonts w:ascii="Arial" w:hAnsi="Arial" w:cs="Arial"/>
          <w:b/>
          <w:sz w:val="24"/>
        </w:rPr>
      </w:pPr>
      <w:r>
        <w:rPr>
          <w:rFonts w:ascii="Arial" w:hAnsi="Arial" w:cs="Arial"/>
          <w:b/>
          <w:color w:val="0000FF"/>
          <w:sz w:val="24"/>
        </w:rPr>
        <w:t>S6-230589</w:t>
      </w:r>
      <w:r>
        <w:rPr>
          <w:rFonts w:ascii="Arial" w:hAnsi="Arial" w:cs="Arial"/>
          <w:b/>
          <w:color w:val="0000FF"/>
          <w:sz w:val="24"/>
        </w:rPr>
        <w:tab/>
      </w:r>
      <w:r>
        <w:rPr>
          <w:rFonts w:ascii="Arial" w:hAnsi="Arial" w:cs="Arial"/>
          <w:b/>
          <w:sz w:val="24"/>
        </w:rPr>
        <w:t>Constrained devices</w:t>
      </w:r>
    </w:p>
    <w:p w14:paraId="4570FB27"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23.554 v..</w:t>
      </w:r>
      <w:r>
        <w:rPr>
          <w:i/>
        </w:rPr>
        <w:br/>
      </w:r>
      <w:r>
        <w:rPr>
          <w:i/>
        </w:rPr>
        <w:tab/>
      </w:r>
      <w:r>
        <w:rPr>
          <w:i/>
        </w:rPr>
        <w:tab/>
      </w:r>
      <w:r>
        <w:rPr>
          <w:i/>
        </w:rPr>
        <w:tab/>
      </w:r>
      <w:r>
        <w:rPr>
          <w:i/>
        </w:rPr>
        <w:tab/>
      </w:r>
      <w:r>
        <w:rPr>
          <w:i/>
        </w:rPr>
        <w:tab/>
        <w:t>Source: AT&amp;T</w:t>
      </w:r>
    </w:p>
    <w:p w14:paraId="1A5FEC06" w14:textId="77777777" w:rsidR="001B08D5" w:rsidRDefault="001B08D5" w:rsidP="001B08D5">
      <w:pPr>
        <w:rPr>
          <w:rFonts w:ascii="Arial" w:hAnsi="Arial" w:cs="Arial"/>
          <w:b/>
        </w:rPr>
      </w:pPr>
      <w:r>
        <w:rPr>
          <w:rFonts w:ascii="Arial" w:hAnsi="Arial" w:cs="Arial"/>
          <w:b/>
        </w:rPr>
        <w:t xml:space="preserve">Abstract: </w:t>
      </w:r>
    </w:p>
    <w:p w14:paraId="6CEE6863" w14:textId="77777777" w:rsidR="001B08D5" w:rsidRDefault="001B08D5" w:rsidP="001B08D5">
      <w:r>
        <w:t>Constrained devices</w:t>
      </w:r>
    </w:p>
    <w:p w14:paraId="11277F6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E3E72" w14:textId="77777777" w:rsidR="001B08D5" w:rsidRDefault="001B08D5" w:rsidP="001B08D5">
      <w:pPr>
        <w:rPr>
          <w:rFonts w:ascii="Arial" w:hAnsi="Arial" w:cs="Arial"/>
          <w:b/>
          <w:sz w:val="24"/>
        </w:rPr>
      </w:pPr>
      <w:r>
        <w:rPr>
          <w:rFonts w:ascii="Arial" w:hAnsi="Arial" w:cs="Arial"/>
          <w:b/>
          <w:color w:val="0000FF"/>
          <w:sz w:val="24"/>
        </w:rPr>
        <w:t>S6-230694</w:t>
      </w:r>
      <w:r>
        <w:rPr>
          <w:rFonts w:ascii="Arial" w:hAnsi="Arial" w:cs="Arial"/>
          <w:b/>
          <w:color w:val="0000FF"/>
          <w:sz w:val="24"/>
        </w:rPr>
        <w:tab/>
      </w:r>
      <w:r>
        <w:rPr>
          <w:rFonts w:ascii="Arial" w:hAnsi="Arial" w:cs="Arial"/>
          <w:b/>
          <w:sz w:val="24"/>
        </w:rPr>
        <w:t>Discussion on Proxy UE, Relay UE and Gateway UE</w:t>
      </w:r>
    </w:p>
    <w:p w14:paraId="5BBE7A92"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23.554 v..</w:t>
      </w:r>
      <w:r>
        <w:rPr>
          <w:i/>
        </w:rPr>
        <w:br/>
      </w:r>
      <w:r>
        <w:rPr>
          <w:i/>
        </w:rPr>
        <w:tab/>
      </w:r>
      <w:r>
        <w:rPr>
          <w:i/>
        </w:rPr>
        <w:tab/>
      </w:r>
      <w:r>
        <w:rPr>
          <w:i/>
        </w:rPr>
        <w:tab/>
      </w:r>
      <w:r>
        <w:rPr>
          <w:i/>
        </w:rPr>
        <w:tab/>
      </w:r>
      <w:r>
        <w:rPr>
          <w:i/>
        </w:rPr>
        <w:tab/>
        <w:t>Source: China Mobile Com. Corporation</w:t>
      </w:r>
    </w:p>
    <w:p w14:paraId="3571271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F5F825" w14:textId="77777777" w:rsidR="001B08D5" w:rsidRDefault="001B08D5" w:rsidP="001B08D5">
      <w:pPr>
        <w:rPr>
          <w:rFonts w:ascii="Arial" w:hAnsi="Arial" w:cs="Arial"/>
          <w:b/>
          <w:sz w:val="24"/>
        </w:rPr>
      </w:pPr>
      <w:r>
        <w:rPr>
          <w:rFonts w:ascii="Arial" w:hAnsi="Arial" w:cs="Arial"/>
          <w:b/>
          <w:color w:val="0000FF"/>
          <w:sz w:val="24"/>
        </w:rPr>
        <w:t>S6-230702</w:t>
      </w:r>
      <w:r>
        <w:rPr>
          <w:rFonts w:ascii="Arial" w:hAnsi="Arial" w:cs="Arial"/>
          <w:b/>
          <w:color w:val="0000FF"/>
          <w:sz w:val="24"/>
        </w:rPr>
        <w:tab/>
      </w:r>
      <w:r>
        <w:rPr>
          <w:rFonts w:ascii="Arial" w:hAnsi="Arial" w:cs="Arial"/>
          <w:b/>
          <w:sz w:val="24"/>
        </w:rPr>
        <w:t>Update the definitions</w:t>
      </w:r>
    </w:p>
    <w:p w14:paraId="073D8C4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CR-0112  Cat: F (Rel-18)</w:t>
      </w:r>
      <w:r>
        <w:rPr>
          <w:i/>
        </w:rPr>
        <w:br/>
      </w:r>
      <w:r>
        <w:rPr>
          <w:i/>
        </w:rPr>
        <w:br/>
      </w:r>
      <w:r>
        <w:rPr>
          <w:i/>
        </w:rPr>
        <w:tab/>
      </w:r>
      <w:r>
        <w:rPr>
          <w:i/>
        </w:rPr>
        <w:tab/>
      </w:r>
      <w:r>
        <w:rPr>
          <w:i/>
        </w:rPr>
        <w:tab/>
      </w:r>
      <w:r>
        <w:rPr>
          <w:i/>
        </w:rPr>
        <w:tab/>
      </w:r>
      <w:r>
        <w:rPr>
          <w:i/>
        </w:rPr>
        <w:tab/>
        <w:t>Source: China Mobile</w:t>
      </w:r>
    </w:p>
    <w:p w14:paraId="5F3AEAF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S6-230829</w:t>
      </w:r>
      <w:r>
        <w:rPr>
          <w:color w:val="993300"/>
          <w:u w:val="single"/>
        </w:rPr>
        <w:t>.</w:t>
      </w:r>
    </w:p>
    <w:p w14:paraId="7254CC89" w14:textId="77777777" w:rsidR="001B08D5" w:rsidRDefault="001B08D5" w:rsidP="001B08D5">
      <w:pPr>
        <w:rPr>
          <w:rFonts w:ascii="Arial" w:hAnsi="Arial" w:cs="Arial"/>
          <w:b/>
          <w:sz w:val="24"/>
        </w:rPr>
      </w:pPr>
      <w:r>
        <w:rPr>
          <w:rFonts w:ascii="Arial" w:hAnsi="Arial" w:cs="Arial"/>
          <w:b/>
          <w:color w:val="0000FF"/>
          <w:sz w:val="24"/>
        </w:rPr>
        <w:t>S6-230829</w:t>
      </w:r>
      <w:r>
        <w:rPr>
          <w:rFonts w:ascii="Arial" w:hAnsi="Arial" w:cs="Arial"/>
          <w:b/>
          <w:color w:val="0000FF"/>
          <w:sz w:val="24"/>
        </w:rPr>
        <w:tab/>
      </w:r>
      <w:r>
        <w:rPr>
          <w:rFonts w:ascii="Arial" w:hAnsi="Arial" w:cs="Arial"/>
          <w:b/>
          <w:sz w:val="24"/>
        </w:rPr>
        <w:t>Update the definitions</w:t>
      </w:r>
    </w:p>
    <w:p w14:paraId="3A37968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CR-0112  rev 1 Cat: F (Rel-18)</w:t>
      </w:r>
      <w:r>
        <w:rPr>
          <w:i/>
        </w:rPr>
        <w:br/>
      </w:r>
      <w:r>
        <w:rPr>
          <w:i/>
        </w:rPr>
        <w:lastRenderedPageBreak/>
        <w:br/>
      </w:r>
      <w:r>
        <w:rPr>
          <w:i/>
        </w:rPr>
        <w:tab/>
      </w:r>
      <w:r>
        <w:rPr>
          <w:i/>
        </w:rPr>
        <w:tab/>
      </w:r>
      <w:r>
        <w:rPr>
          <w:i/>
        </w:rPr>
        <w:tab/>
      </w:r>
      <w:r>
        <w:rPr>
          <w:i/>
        </w:rPr>
        <w:tab/>
      </w:r>
      <w:r>
        <w:rPr>
          <w:i/>
        </w:rPr>
        <w:tab/>
        <w:t>Source: China Mobile</w:t>
      </w:r>
    </w:p>
    <w:p w14:paraId="0197D048" w14:textId="77777777" w:rsidR="001B08D5" w:rsidRDefault="001B08D5" w:rsidP="001B08D5">
      <w:pPr>
        <w:rPr>
          <w:color w:val="808080"/>
        </w:rPr>
      </w:pPr>
      <w:r>
        <w:rPr>
          <w:color w:val="808080"/>
        </w:rPr>
        <w:t>(Replaces S6-230702)</w:t>
      </w:r>
    </w:p>
    <w:p w14:paraId="381E15F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3CE32B" w14:textId="77777777" w:rsidR="001B08D5" w:rsidRDefault="001B08D5" w:rsidP="001B08D5">
      <w:pPr>
        <w:rPr>
          <w:rFonts w:ascii="Arial" w:hAnsi="Arial" w:cs="Arial"/>
          <w:b/>
          <w:sz w:val="24"/>
        </w:rPr>
      </w:pPr>
      <w:r>
        <w:rPr>
          <w:rFonts w:ascii="Arial" w:hAnsi="Arial" w:cs="Arial"/>
          <w:b/>
          <w:color w:val="0000FF"/>
          <w:sz w:val="24"/>
        </w:rPr>
        <w:t>S6-230588</w:t>
      </w:r>
      <w:r>
        <w:rPr>
          <w:rFonts w:ascii="Arial" w:hAnsi="Arial" w:cs="Arial"/>
          <w:b/>
          <w:color w:val="0000FF"/>
          <w:sz w:val="24"/>
        </w:rPr>
        <w:tab/>
      </w:r>
      <w:r>
        <w:rPr>
          <w:rFonts w:ascii="Arial" w:hAnsi="Arial" w:cs="Arial"/>
          <w:b/>
          <w:sz w:val="24"/>
        </w:rPr>
        <w:t>Corrections on clause 8.11</w:t>
      </w:r>
    </w:p>
    <w:p w14:paraId="3BE3D06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CR-0110  Cat: F (Rel-18)</w:t>
      </w:r>
      <w:r>
        <w:rPr>
          <w:i/>
        </w:rPr>
        <w:br/>
      </w:r>
      <w:r>
        <w:rPr>
          <w:i/>
        </w:rPr>
        <w:br/>
      </w:r>
      <w:r>
        <w:rPr>
          <w:i/>
        </w:rPr>
        <w:tab/>
      </w:r>
      <w:r>
        <w:rPr>
          <w:i/>
        </w:rPr>
        <w:tab/>
      </w:r>
      <w:r>
        <w:rPr>
          <w:i/>
        </w:rPr>
        <w:tab/>
      </w:r>
      <w:r>
        <w:rPr>
          <w:i/>
        </w:rPr>
        <w:tab/>
      </w:r>
      <w:r>
        <w:rPr>
          <w:i/>
        </w:rPr>
        <w:tab/>
        <w:t>Source: AT&amp;T</w:t>
      </w:r>
    </w:p>
    <w:p w14:paraId="2DBEA290" w14:textId="77777777" w:rsidR="001B08D5" w:rsidRDefault="001B08D5" w:rsidP="001B08D5">
      <w:pPr>
        <w:rPr>
          <w:rFonts w:ascii="Arial" w:hAnsi="Arial" w:cs="Arial"/>
          <w:b/>
        </w:rPr>
      </w:pPr>
      <w:r>
        <w:rPr>
          <w:rFonts w:ascii="Arial" w:hAnsi="Arial" w:cs="Arial"/>
          <w:b/>
        </w:rPr>
        <w:t xml:space="preserve">Abstract: </w:t>
      </w:r>
    </w:p>
    <w:p w14:paraId="056F290F" w14:textId="77777777" w:rsidR="001B08D5" w:rsidRDefault="001B08D5" w:rsidP="001B08D5">
      <w:r>
        <w:t>Corrections on clause 8.11</w:t>
      </w:r>
    </w:p>
    <w:p w14:paraId="1486E78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S6-230908</w:t>
      </w:r>
      <w:r>
        <w:rPr>
          <w:color w:val="993300"/>
          <w:u w:val="single"/>
        </w:rPr>
        <w:t>.</w:t>
      </w:r>
    </w:p>
    <w:p w14:paraId="166C55DF" w14:textId="77777777" w:rsidR="001B08D5" w:rsidRDefault="001B08D5" w:rsidP="001B08D5">
      <w:pPr>
        <w:rPr>
          <w:rFonts w:ascii="Arial" w:hAnsi="Arial" w:cs="Arial"/>
          <w:b/>
          <w:sz w:val="24"/>
        </w:rPr>
      </w:pPr>
      <w:r>
        <w:rPr>
          <w:rFonts w:ascii="Arial" w:hAnsi="Arial" w:cs="Arial"/>
          <w:b/>
          <w:color w:val="0000FF"/>
          <w:sz w:val="24"/>
        </w:rPr>
        <w:t>S6-230908</w:t>
      </w:r>
      <w:r>
        <w:rPr>
          <w:rFonts w:ascii="Arial" w:hAnsi="Arial" w:cs="Arial"/>
          <w:b/>
          <w:color w:val="0000FF"/>
          <w:sz w:val="24"/>
        </w:rPr>
        <w:tab/>
      </w:r>
      <w:r>
        <w:rPr>
          <w:rFonts w:ascii="Arial" w:hAnsi="Arial" w:cs="Arial"/>
          <w:b/>
          <w:sz w:val="24"/>
        </w:rPr>
        <w:t>Corrections on clause 8.11</w:t>
      </w:r>
    </w:p>
    <w:p w14:paraId="5527183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CR-0110  rev 1 Cat: F (Rel-18)</w:t>
      </w:r>
      <w:r>
        <w:rPr>
          <w:i/>
        </w:rPr>
        <w:br/>
      </w:r>
      <w:r>
        <w:rPr>
          <w:i/>
        </w:rPr>
        <w:br/>
      </w:r>
      <w:r>
        <w:rPr>
          <w:i/>
        </w:rPr>
        <w:tab/>
      </w:r>
      <w:r>
        <w:rPr>
          <w:i/>
        </w:rPr>
        <w:tab/>
      </w:r>
      <w:r>
        <w:rPr>
          <w:i/>
        </w:rPr>
        <w:tab/>
      </w:r>
      <w:r>
        <w:rPr>
          <w:i/>
        </w:rPr>
        <w:tab/>
      </w:r>
      <w:r>
        <w:rPr>
          <w:i/>
        </w:rPr>
        <w:tab/>
        <w:t>Source: AT&amp;T</w:t>
      </w:r>
    </w:p>
    <w:p w14:paraId="57D8C567" w14:textId="77777777" w:rsidR="001B08D5" w:rsidRDefault="001B08D5" w:rsidP="001B08D5">
      <w:pPr>
        <w:rPr>
          <w:color w:val="808080"/>
        </w:rPr>
      </w:pPr>
      <w:r>
        <w:rPr>
          <w:color w:val="808080"/>
        </w:rPr>
        <w:t>(Replaces S6-230588)</w:t>
      </w:r>
    </w:p>
    <w:p w14:paraId="3219EEF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043F5" w14:textId="77777777" w:rsidR="001B08D5" w:rsidRDefault="001B08D5" w:rsidP="001B08D5">
      <w:pPr>
        <w:rPr>
          <w:rFonts w:ascii="Arial" w:hAnsi="Arial" w:cs="Arial"/>
          <w:b/>
          <w:sz w:val="24"/>
        </w:rPr>
      </w:pPr>
      <w:r>
        <w:rPr>
          <w:rFonts w:ascii="Arial" w:hAnsi="Arial" w:cs="Arial"/>
          <w:b/>
          <w:color w:val="0000FF"/>
          <w:sz w:val="24"/>
        </w:rPr>
        <w:t>S6-230706</w:t>
      </w:r>
      <w:r>
        <w:rPr>
          <w:rFonts w:ascii="Arial" w:hAnsi="Arial" w:cs="Arial"/>
          <w:b/>
          <w:color w:val="0000FF"/>
          <w:sz w:val="24"/>
        </w:rPr>
        <w:tab/>
      </w:r>
      <w:r>
        <w:rPr>
          <w:rFonts w:ascii="Arial" w:hAnsi="Arial" w:cs="Arial"/>
          <w:b/>
          <w:sz w:val="24"/>
        </w:rPr>
        <w:t>update of clause 8.2.8 Constrained device selecting MSGin5G Proxy UE</w:t>
      </w:r>
    </w:p>
    <w:p w14:paraId="476BCE8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CR-0113  Cat: F (Rel-18)</w:t>
      </w:r>
      <w:r>
        <w:rPr>
          <w:i/>
        </w:rPr>
        <w:br/>
      </w:r>
      <w:r>
        <w:rPr>
          <w:i/>
        </w:rPr>
        <w:br/>
      </w:r>
      <w:r>
        <w:rPr>
          <w:i/>
        </w:rPr>
        <w:tab/>
      </w:r>
      <w:r>
        <w:rPr>
          <w:i/>
        </w:rPr>
        <w:tab/>
      </w:r>
      <w:r>
        <w:rPr>
          <w:i/>
        </w:rPr>
        <w:tab/>
      </w:r>
      <w:r>
        <w:rPr>
          <w:i/>
        </w:rPr>
        <w:tab/>
      </w:r>
      <w:r>
        <w:rPr>
          <w:i/>
        </w:rPr>
        <w:tab/>
        <w:t>Source: China Mobile</w:t>
      </w:r>
    </w:p>
    <w:p w14:paraId="0DDE86D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S6-230909</w:t>
      </w:r>
      <w:r>
        <w:rPr>
          <w:color w:val="993300"/>
          <w:u w:val="single"/>
        </w:rPr>
        <w:t>.</w:t>
      </w:r>
    </w:p>
    <w:p w14:paraId="2CE83E6D" w14:textId="77777777" w:rsidR="001B08D5" w:rsidRDefault="001B08D5" w:rsidP="001B08D5">
      <w:pPr>
        <w:rPr>
          <w:rFonts w:ascii="Arial" w:hAnsi="Arial" w:cs="Arial"/>
          <w:b/>
          <w:sz w:val="24"/>
        </w:rPr>
      </w:pPr>
      <w:r>
        <w:rPr>
          <w:rFonts w:ascii="Arial" w:hAnsi="Arial" w:cs="Arial"/>
          <w:b/>
          <w:color w:val="0000FF"/>
          <w:sz w:val="24"/>
        </w:rPr>
        <w:t>S6-230909</w:t>
      </w:r>
      <w:r>
        <w:rPr>
          <w:rFonts w:ascii="Arial" w:hAnsi="Arial" w:cs="Arial"/>
          <w:b/>
          <w:color w:val="0000FF"/>
          <w:sz w:val="24"/>
        </w:rPr>
        <w:tab/>
      </w:r>
      <w:r>
        <w:rPr>
          <w:rFonts w:ascii="Arial" w:hAnsi="Arial" w:cs="Arial"/>
          <w:b/>
          <w:sz w:val="24"/>
        </w:rPr>
        <w:t>update of clause 8.2.8 Constrained device selecting MSGin5G Proxy UE</w:t>
      </w:r>
    </w:p>
    <w:p w14:paraId="64AF9E4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CR-0113  rev 1 Cat: F (Rel-18)</w:t>
      </w:r>
      <w:r>
        <w:rPr>
          <w:i/>
        </w:rPr>
        <w:br/>
      </w:r>
      <w:r>
        <w:rPr>
          <w:i/>
        </w:rPr>
        <w:br/>
      </w:r>
      <w:r>
        <w:rPr>
          <w:i/>
        </w:rPr>
        <w:tab/>
      </w:r>
      <w:r>
        <w:rPr>
          <w:i/>
        </w:rPr>
        <w:tab/>
      </w:r>
      <w:r>
        <w:rPr>
          <w:i/>
        </w:rPr>
        <w:tab/>
      </w:r>
      <w:r>
        <w:rPr>
          <w:i/>
        </w:rPr>
        <w:tab/>
      </w:r>
      <w:r>
        <w:rPr>
          <w:i/>
        </w:rPr>
        <w:tab/>
        <w:t>Source: China Mobile</w:t>
      </w:r>
    </w:p>
    <w:p w14:paraId="40582352" w14:textId="77777777" w:rsidR="001B08D5" w:rsidRDefault="001B08D5" w:rsidP="001B08D5">
      <w:pPr>
        <w:rPr>
          <w:color w:val="808080"/>
        </w:rPr>
      </w:pPr>
      <w:r>
        <w:rPr>
          <w:color w:val="808080"/>
        </w:rPr>
        <w:t>(Replaces S6-230706)</w:t>
      </w:r>
    </w:p>
    <w:p w14:paraId="104FE19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8E7822" w14:textId="77777777" w:rsidR="001B08D5" w:rsidRDefault="001B08D5" w:rsidP="001B08D5">
      <w:pPr>
        <w:rPr>
          <w:rFonts w:ascii="Arial" w:hAnsi="Arial" w:cs="Arial"/>
          <w:b/>
          <w:sz w:val="24"/>
        </w:rPr>
      </w:pPr>
      <w:r>
        <w:rPr>
          <w:rFonts w:ascii="Arial" w:hAnsi="Arial" w:cs="Arial"/>
          <w:b/>
          <w:color w:val="0000FF"/>
          <w:sz w:val="24"/>
        </w:rPr>
        <w:t>S6-230587</w:t>
      </w:r>
      <w:r>
        <w:rPr>
          <w:rFonts w:ascii="Arial" w:hAnsi="Arial" w:cs="Arial"/>
          <w:b/>
          <w:color w:val="0000FF"/>
          <w:sz w:val="24"/>
        </w:rPr>
        <w:tab/>
      </w:r>
      <w:r>
        <w:rPr>
          <w:rFonts w:ascii="Arial" w:hAnsi="Arial" w:cs="Arial"/>
          <w:b/>
          <w:sz w:val="24"/>
        </w:rPr>
        <w:t>Correction to UE-1 in Application Architecture</w:t>
      </w:r>
    </w:p>
    <w:p w14:paraId="6BA38A1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CR-0109  Cat: F (Rel-18)</w:t>
      </w:r>
      <w:r>
        <w:rPr>
          <w:i/>
        </w:rPr>
        <w:br/>
      </w:r>
      <w:r>
        <w:rPr>
          <w:i/>
        </w:rPr>
        <w:br/>
      </w:r>
      <w:r>
        <w:rPr>
          <w:i/>
        </w:rPr>
        <w:tab/>
      </w:r>
      <w:r>
        <w:rPr>
          <w:i/>
        </w:rPr>
        <w:tab/>
      </w:r>
      <w:r>
        <w:rPr>
          <w:i/>
        </w:rPr>
        <w:tab/>
      </w:r>
      <w:r>
        <w:rPr>
          <w:i/>
        </w:rPr>
        <w:tab/>
      </w:r>
      <w:r>
        <w:rPr>
          <w:i/>
        </w:rPr>
        <w:tab/>
        <w:t>Source: AT&amp;T</w:t>
      </w:r>
    </w:p>
    <w:p w14:paraId="7BF66B99" w14:textId="77777777" w:rsidR="001B08D5" w:rsidRDefault="001B08D5" w:rsidP="001B08D5">
      <w:pPr>
        <w:rPr>
          <w:rFonts w:ascii="Arial" w:hAnsi="Arial" w:cs="Arial"/>
          <w:b/>
        </w:rPr>
      </w:pPr>
      <w:r>
        <w:rPr>
          <w:rFonts w:ascii="Arial" w:hAnsi="Arial" w:cs="Arial"/>
          <w:b/>
        </w:rPr>
        <w:t xml:space="preserve">Abstract: </w:t>
      </w:r>
    </w:p>
    <w:p w14:paraId="378AD088" w14:textId="77777777" w:rsidR="001B08D5" w:rsidRDefault="001B08D5" w:rsidP="001B08D5">
      <w:r>
        <w:t>Correction to UE-1 in Application Architecture</w:t>
      </w:r>
    </w:p>
    <w:p w14:paraId="636EC64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S6-230910</w:t>
      </w:r>
      <w:r>
        <w:rPr>
          <w:color w:val="993300"/>
          <w:u w:val="single"/>
        </w:rPr>
        <w:t>.</w:t>
      </w:r>
    </w:p>
    <w:p w14:paraId="2BBA4A18" w14:textId="77777777" w:rsidR="001B08D5" w:rsidRDefault="001B08D5" w:rsidP="001B08D5">
      <w:pPr>
        <w:rPr>
          <w:rFonts w:ascii="Arial" w:hAnsi="Arial" w:cs="Arial"/>
          <w:b/>
          <w:sz w:val="24"/>
        </w:rPr>
      </w:pPr>
      <w:r>
        <w:rPr>
          <w:rFonts w:ascii="Arial" w:hAnsi="Arial" w:cs="Arial"/>
          <w:b/>
          <w:color w:val="0000FF"/>
          <w:sz w:val="24"/>
        </w:rPr>
        <w:t>S6-230910</w:t>
      </w:r>
      <w:r>
        <w:rPr>
          <w:rFonts w:ascii="Arial" w:hAnsi="Arial" w:cs="Arial"/>
          <w:b/>
          <w:color w:val="0000FF"/>
          <w:sz w:val="24"/>
        </w:rPr>
        <w:tab/>
      </w:r>
      <w:r>
        <w:rPr>
          <w:rFonts w:ascii="Arial" w:hAnsi="Arial" w:cs="Arial"/>
          <w:b/>
          <w:sz w:val="24"/>
        </w:rPr>
        <w:t>Correction to UE-1 in Application Architecture</w:t>
      </w:r>
    </w:p>
    <w:p w14:paraId="24B9578F"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CR-0109  rev 1 Cat: F (Rel-18)</w:t>
      </w:r>
      <w:r>
        <w:rPr>
          <w:i/>
        </w:rPr>
        <w:br/>
      </w:r>
      <w:r>
        <w:rPr>
          <w:i/>
        </w:rPr>
        <w:br/>
      </w:r>
      <w:r>
        <w:rPr>
          <w:i/>
        </w:rPr>
        <w:tab/>
      </w:r>
      <w:r>
        <w:rPr>
          <w:i/>
        </w:rPr>
        <w:tab/>
      </w:r>
      <w:r>
        <w:rPr>
          <w:i/>
        </w:rPr>
        <w:tab/>
      </w:r>
      <w:r>
        <w:rPr>
          <w:i/>
        </w:rPr>
        <w:tab/>
      </w:r>
      <w:r>
        <w:rPr>
          <w:i/>
        </w:rPr>
        <w:tab/>
        <w:t>Source: AT&amp;T</w:t>
      </w:r>
    </w:p>
    <w:p w14:paraId="7560BE72" w14:textId="77777777" w:rsidR="001B08D5" w:rsidRDefault="001B08D5" w:rsidP="001B08D5">
      <w:pPr>
        <w:rPr>
          <w:color w:val="808080"/>
        </w:rPr>
      </w:pPr>
      <w:r>
        <w:rPr>
          <w:color w:val="808080"/>
        </w:rPr>
        <w:t>(Replaces S6-230587)</w:t>
      </w:r>
    </w:p>
    <w:p w14:paraId="1B770FC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A52294" w14:textId="77777777" w:rsidR="001B08D5" w:rsidRDefault="001B08D5" w:rsidP="001B08D5">
      <w:pPr>
        <w:rPr>
          <w:rFonts w:ascii="Arial" w:hAnsi="Arial" w:cs="Arial"/>
          <w:b/>
          <w:sz w:val="24"/>
        </w:rPr>
      </w:pPr>
      <w:r>
        <w:rPr>
          <w:rFonts w:ascii="Arial" w:hAnsi="Arial" w:cs="Arial"/>
          <w:b/>
          <w:color w:val="0000FF"/>
          <w:sz w:val="24"/>
        </w:rPr>
        <w:t>S6-230709</w:t>
      </w:r>
      <w:r>
        <w:rPr>
          <w:rFonts w:ascii="Arial" w:hAnsi="Arial" w:cs="Arial"/>
          <w:b/>
          <w:color w:val="0000FF"/>
          <w:sz w:val="24"/>
        </w:rPr>
        <w:tab/>
      </w:r>
      <w:r>
        <w:rPr>
          <w:rFonts w:ascii="Arial" w:hAnsi="Arial" w:cs="Arial"/>
          <w:b/>
          <w:sz w:val="24"/>
        </w:rPr>
        <w:t>Architecture and reference point between MSGin5G Servers</w:t>
      </w:r>
    </w:p>
    <w:p w14:paraId="772C671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CR-0114  Cat: F (Rel-18)</w:t>
      </w:r>
      <w:r>
        <w:rPr>
          <w:i/>
        </w:rPr>
        <w:br/>
      </w:r>
      <w:r>
        <w:rPr>
          <w:i/>
        </w:rPr>
        <w:br/>
      </w:r>
      <w:r>
        <w:rPr>
          <w:i/>
        </w:rPr>
        <w:tab/>
      </w:r>
      <w:r>
        <w:rPr>
          <w:i/>
        </w:rPr>
        <w:tab/>
      </w:r>
      <w:r>
        <w:rPr>
          <w:i/>
        </w:rPr>
        <w:tab/>
      </w:r>
      <w:r>
        <w:rPr>
          <w:i/>
        </w:rPr>
        <w:tab/>
      </w:r>
      <w:r>
        <w:rPr>
          <w:i/>
        </w:rPr>
        <w:tab/>
        <w:t>Source: China Mobile, AT&amp;T</w:t>
      </w:r>
    </w:p>
    <w:p w14:paraId="7D7B1F89" w14:textId="77777777" w:rsidR="001B08D5" w:rsidRDefault="001B08D5" w:rsidP="001B08D5">
      <w:pPr>
        <w:rPr>
          <w:rFonts w:ascii="Arial" w:hAnsi="Arial" w:cs="Arial"/>
          <w:b/>
        </w:rPr>
      </w:pPr>
      <w:r>
        <w:rPr>
          <w:rFonts w:ascii="Arial" w:hAnsi="Arial" w:cs="Arial"/>
          <w:b/>
        </w:rPr>
        <w:t xml:space="preserve">Discussion: </w:t>
      </w:r>
    </w:p>
    <w:p w14:paraId="7775D0AA" w14:textId="77777777" w:rsidR="001B08D5" w:rsidRDefault="001B08D5" w:rsidP="001B08D5"/>
    <w:p w14:paraId="7DD2FA5F" w14:textId="77777777" w:rsidR="001B08D5" w:rsidRDefault="001B08D5" w:rsidP="001B08D5">
      <w:r>
        <w:t>The only change is to revert the first change in clause 5.2.</w:t>
      </w:r>
    </w:p>
    <w:p w14:paraId="21DC0F0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S6-230916</w:t>
      </w:r>
      <w:r>
        <w:rPr>
          <w:color w:val="993300"/>
          <w:u w:val="single"/>
        </w:rPr>
        <w:t>.</w:t>
      </w:r>
    </w:p>
    <w:p w14:paraId="1238D3B7" w14:textId="77777777" w:rsidR="001B08D5" w:rsidRDefault="001B08D5" w:rsidP="001B08D5">
      <w:pPr>
        <w:rPr>
          <w:rFonts w:ascii="Arial" w:hAnsi="Arial" w:cs="Arial"/>
          <w:b/>
          <w:sz w:val="24"/>
        </w:rPr>
      </w:pPr>
      <w:r>
        <w:rPr>
          <w:rFonts w:ascii="Arial" w:hAnsi="Arial" w:cs="Arial"/>
          <w:b/>
          <w:color w:val="0000FF"/>
          <w:sz w:val="24"/>
        </w:rPr>
        <w:t>S6-230916</w:t>
      </w:r>
      <w:r>
        <w:rPr>
          <w:rFonts w:ascii="Arial" w:hAnsi="Arial" w:cs="Arial"/>
          <w:b/>
          <w:color w:val="0000FF"/>
          <w:sz w:val="24"/>
        </w:rPr>
        <w:tab/>
      </w:r>
      <w:r>
        <w:rPr>
          <w:rFonts w:ascii="Arial" w:hAnsi="Arial" w:cs="Arial"/>
          <w:b/>
          <w:sz w:val="24"/>
        </w:rPr>
        <w:t>Architecture and reference point between MSGin5G Servers</w:t>
      </w:r>
    </w:p>
    <w:p w14:paraId="291EBCF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CR-0114  rev 1 Cat: F (Rel-18)</w:t>
      </w:r>
      <w:r>
        <w:rPr>
          <w:i/>
        </w:rPr>
        <w:br/>
      </w:r>
      <w:r>
        <w:rPr>
          <w:i/>
        </w:rPr>
        <w:br/>
      </w:r>
      <w:r>
        <w:rPr>
          <w:i/>
        </w:rPr>
        <w:tab/>
      </w:r>
      <w:r>
        <w:rPr>
          <w:i/>
        </w:rPr>
        <w:tab/>
      </w:r>
      <w:r>
        <w:rPr>
          <w:i/>
        </w:rPr>
        <w:tab/>
      </w:r>
      <w:r>
        <w:rPr>
          <w:i/>
        </w:rPr>
        <w:tab/>
      </w:r>
      <w:r>
        <w:rPr>
          <w:i/>
        </w:rPr>
        <w:tab/>
        <w:t>Source: China Mobile, AT&amp;T</w:t>
      </w:r>
    </w:p>
    <w:p w14:paraId="1B4527E1" w14:textId="77777777" w:rsidR="001B08D5" w:rsidRDefault="001B08D5" w:rsidP="001B08D5">
      <w:pPr>
        <w:rPr>
          <w:color w:val="808080"/>
        </w:rPr>
      </w:pPr>
      <w:r>
        <w:rPr>
          <w:color w:val="808080"/>
        </w:rPr>
        <w:t>(Replaces S6-230709)</w:t>
      </w:r>
    </w:p>
    <w:p w14:paraId="4717A0C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7FDB6A" w14:textId="77777777" w:rsidR="001B08D5" w:rsidRDefault="001B08D5" w:rsidP="001B08D5">
      <w:pPr>
        <w:rPr>
          <w:rFonts w:ascii="Arial" w:hAnsi="Arial" w:cs="Arial"/>
          <w:b/>
          <w:sz w:val="24"/>
        </w:rPr>
      </w:pPr>
      <w:r>
        <w:rPr>
          <w:rFonts w:ascii="Arial" w:hAnsi="Arial" w:cs="Arial"/>
          <w:b/>
          <w:color w:val="0000FF"/>
          <w:sz w:val="24"/>
        </w:rPr>
        <w:t>S6-230712</w:t>
      </w:r>
      <w:r>
        <w:rPr>
          <w:rFonts w:ascii="Arial" w:hAnsi="Arial" w:cs="Arial"/>
          <w:b/>
          <w:color w:val="0000FF"/>
          <w:sz w:val="24"/>
        </w:rPr>
        <w:tab/>
      </w:r>
      <w:r>
        <w:rPr>
          <w:rFonts w:ascii="Arial" w:hAnsi="Arial" w:cs="Arial"/>
          <w:b/>
          <w:sz w:val="24"/>
        </w:rPr>
        <w:t>Application of functional model to deployments of MSGin5G Server</w:t>
      </w:r>
    </w:p>
    <w:p w14:paraId="74116BA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CR-0115  Cat: F (Rel-18)</w:t>
      </w:r>
      <w:r>
        <w:rPr>
          <w:i/>
        </w:rPr>
        <w:br/>
      </w:r>
      <w:r>
        <w:rPr>
          <w:i/>
        </w:rPr>
        <w:br/>
      </w:r>
      <w:r>
        <w:rPr>
          <w:i/>
        </w:rPr>
        <w:tab/>
      </w:r>
      <w:r>
        <w:rPr>
          <w:i/>
        </w:rPr>
        <w:tab/>
      </w:r>
      <w:r>
        <w:rPr>
          <w:i/>
        </w:rPr>
        <w:tab/>
      </w:r>
      <w:r>
        <w:rPr>
          <w:i/>
        </w:rPr>
        <w:tab/>
      </w:r>
      <w:r>
        <w:rPr>
          <w:i/>
        </w:rPr>
        <w:tab/>
        <w:t>Source: China Mobile</w:t>
      </w:r>
    </w:p>
    <w:p w14:paraId="5B5B4F6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S6-230917</w:t>
      </w:r>
      <w:r>
        <w:rPr>
          <w:color w:val="993300"/>
          <w:u w:val="single"/>
        </w:rPr>
        <w:t>.</w:t>
      </w:r>
    </w:p>
    <w:p w14:paraId="59027172" w14:textId="77777777" w:rsidR="001B08D5" w:rsidRDefault="001B08D5" w:rsidP="001B08D5">
      <w:pPr>
        <w:rPr>
          <w:rFonts w:ascii="Arial" w:hAnsi="Arial" w:cs="Arial"/>
          <w:b/>
          <w:sz w:val="24"/>
        </w:rPr>
      </w:pPr>
      <w:r>
        <w:rPr>
          <w:rFonts w:ascii="Arial" w:hAnsi="Arial" w:cs="Arial"/>
          <w:b/>
          <w:color w:val="0000FF"/>
          <w:sz w:val="24"/>
        </w:rPr>
        <w:t>S6-230917</w:t>
      </w:r>
      <w:r>
        <w:rPr>
          <w:rFonts w:ascii="Arial" w:hAnsi="Arial" w:cs="Arial"/>
          <w:b/>
          <w:color w:val="0000FF"/>
          <w:sz w:val="24"/>
        </w:rPr>
        <w:tab/>
      </w:r>
      <w:r>
        <w:rPr>
          <w:rFonts w:ascii="Arial" w:hAnsi="Arial" w:cs="Arial"/>
          <w:b/>
          <w:sz w:val="24"/>
        </w:rPr>
        <w:t>Application of functional model to deployments of MSGin5G Server</w:t>
      </w:r>
    </w:p>
    <w:p w14:paraId="4DC6F76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CR-0115  rev 1 Cat: F (Rel-18)</w:t>
      </w:r>
      <w:r>
        <w:rPr>
          <w:i/>
        </w:rPr>
        <w:br/>
      </w:r>
      <w:r>
        <w:rPr>
          <w:i/>
        </w:rPr>
        <w:br/>
      </w:r>
      <w:r>
        <w:rPr>
          <w:i/>
        </w:rPr>
        <w:tab/>
      </w:r>
      <w:r>
        <w:rPr>
          <w:i/>
        </w:rPr>
        <w:tab/>
      </w:r>
      <w:r>
        <w:rPr>
          <w:i/>
        </w:rPr>
        <w:tab/>
      </w:r>
      <w:r>
        <w:rPr>
          <w:i/>
        </w:rPr>
        <w:tab/>
      </w:r>
      <w:r>
        <w:rPr>
          <w:i/>
        </w:rPr>
        <w:tab/>
        <w:t>Source: China Mobile</w:t>
      </w:r>
    </w:p>
    <w:p w14:paraId="650D43B0" w14:textId="77777777" w:rsidR="001B08D5" w:rsidRDefault="001B08D5" w:rsidP="001B08D5">
      <w:pPr>
        <w:rPr>
          <w:color w:val="808080"/>
        </w:rPr>
      </w:pPr>
      <w:r>
        <w:rPr>
          <w:color w:val="808080"/>
        </w:rPr>
        <w:t>(Replaces S6-230712)</w:t>
      </w:r>
    </w:p>
    <w:p w14:paraId="48EAB604" w14:textId="77777777" w:rsidR="001B08D5" w:rsidRDefault="001B08D5" w:rsidP="001B08D5">
      <w:pPr>
        <w:rPr>
          <w:rFonts w:ascii="Arial" w:hAnsi="Arial" w:cs="Arial"/>
          <w:b/>
        </w:rPr>
      </w:pPr>
      <w:r>
        <w:rPr>
          <w:rFonts w:ascii="Arial" w:hAnsi="Arial" w:cs="Arial"/>
          <w:b/>
        </w:rPr>
        <w:t xml:space="preserve">Discussion: </w:t>
      </w:r>
    </w:p>
    <w:p w14:paraId="6F5593B0" w14:textId="77777777" w:rsidR="001B08D5" w:rsidRDefault="001B08D5" w:rsidP="001B08D5">
      <w:r>
        <w:t>China Mobile presented the document S6-230917.</w:t>
      </w:r>
    </w:p>
    <w:p w14:paraId="410FB7C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0A3C6A" w14:textId="77777777" w:rsidR="001B08D5" w:rsidRDefault="001B08D5" w:rsidP="001B08D5">
      <w:pPr>
        <w:rPr>
          <w:rFonts w:ascii="Arial" w:hAnsi="Arial" w:cs="Arial"/>
          <w:b/>
          <w:sz w:val="24"/>
        </w:rPr>
      </w:pPr>
      <w:r>
        <w:rPr>
          <w:rFonts w:ascii="Arial" w:hAnsi="Arial" w:cs="Arial"/>
          <w:b/>
          <w:color w:val="0000FF"/>
          <w:sz w:val="24"/>
        </w:rPr>
        <w:t>S6-230718</w:t>
      </w:r>
      <w:r>
        <w:rPr>
          <w:rFonts w:ascii="Arial" w:hAnsi="Arial" w:cs="Arial"/>
          <w:b/>
          <w:color w:val="0000FF"/>
          <w:sz w:val="24"/>
        </w:rPr>
        <w:tab/>
      </w:r>
      <w:r>
        <w:rPr>
          <w:rFonts w:ascii="Arial" w:hAnsi="Arial" w:cs="Arial"/>
          <w:b/>
          <w:sz w:val="24"/>
        </w:rPr>
        <w:t>Messaging Topic Event API</w:t>
      </w:r>
    </w:p>
    <w:p w14:paraId="0ABC704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CR-0117  Cat: B (Rel-18)</w:t>
      </w:r>
      <w:r>
        <w:rPr>
          <w:i/>
        </w:rPr>
        <w:br/>
      </w:r>
      <w:r>
        <w:rPr>
          <w:i/>
        </w:rPr>
        <w:br/>
      </w:r>
      <w:r>
        <w:rPr>
          <w:i/>
        </w:rPr>
        <w:tab/>
      </w:r>
      <w:r>
        <w:rPr>
          <w:i/>
        </w:rPr>
        <w:tab/>
      </w:r>
      <w:r>
        <w:rPr>
          <w:i/>
        </w:rPr>
        <w:tab/>
      </w:r>
      <w:r>
        <w:rPr>
          <w:i/>
        </w:rPr>
        <w:tab/>
      </w:r>
      <w:r>
        <w:rPr>
          <w:i/>
        </w:rPr>
        <w:tab/>
        <w:t>Source: China Mobile</w:t>
      </w:r>
    </w:p>
    <w:p w14:paraId="7A2CD984" w14:textId="77777777" w:rsidR="001B08D5" w:rsidRDefault="001B08D5" w:rsidP="001B08D5">
      <w:pPr>
        <w:rPr>
          <w:rFonts w:ascii="Arial" w:hAnsi="Arial" w:cs="Arial"/>
          <w:b/>
        </w:rPr>
      </w:pPr>
      <w:r>
        <w:rPr>
          <w:rFonts w:ascii="Arial" w:hAnsi="Arial" w:cs="Arial"/>
          <w:b/>
        </w:rPr>
        <w:lastRenderedPageBreak/>
        <w:t xml:space="preserve">Discussion: </w:t>
      </w:r>
    </w:p>
    <w:p w14:paraId="25A188DA" w14:textId="77777777" w:rsidR="001B08D5" w:rsidRDefault="001B08D5" w:rsidP="001B08D5"/>
    <w:p w14:paraId="410BDC40" w14:textId="77777777" w:rsidR="001B08D5" w:rsidRDefault="001B08D5" w:rsidP="001B08D5">
      <w:r>
        <w:t>The only change is replacing “Specific messaing Topics” with “specific message topics”.</w:t>
      </w:r>
    </w:p>
    <w:p w14:paraId="7F0D60E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S6-230918</w:t>
      </w:r>
      <w:r>
        <w:rPr>
          <w:color w:val="993300"/>
          <w:u w:val="single"/>
        </w:rPr>
        <w:t>.</w:t>
      </w:r>
    </w:p>
    <w:p w14:paraId="3F4BA66F" w14:textId="77777777" w:rsidR="001B08D5" w:rsidRDefault="001B08D5" w:rsidP="001B08D5">
      <w:pPr>
        <w:rPr>
          <w:rFonts w:ascii="Arial" w:hAnsi="Arial" w:cs="Arial"/>
          <w:b/>
          <w:sz w:val="24"/>
        </w:rPr>
      </w:pPr>
      <w:r>
        <w:rPr>
          <w:rFonts w:ascii="Arial" w:hAnsi="Arial" w:cs="Arial"/>
          <w:b/>
          <w:color w:val="0000FF"/>
          <w:sz w:val="24"/>
        </w:rPr>
        <w:t>S6-230918</w:t>
      </w:r>
      <w:r>
        <w:rPr>
          <w:rFonts w:ascii="Arial" w:hAnsi="Arial" w:cs="Arial"/>
          <w:b/>
          <w:color w:val="0000FF"/>
          <w:sz w:val="24"/>
        </w:rPr>
        <w:tab/>
      </w:r>
      <w:r>
        <w:rPr>
          <w:rFonts w:ascii="Arial" w:hAnsi="Arial" w:cs="Arial"/>
          <w:b/>
          <w:sz w:val="24"/>
        </w:rPr>
        <w:t>Messaging Topic Event API</w:t>
      </w:r>
    </w:p>
    <w:p w14:paraId="543CB76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CR-0117  rev 1 Cat: B (Rel-18)</w:t>
      </w:r>
      <w:r>
        <w:rPr>
          <w:i/>
        </w:rPr>
        <w:br/>
      </w:r>
      <w:r>
        <w:rPr>
          <w:i/>
        </w:rPr>
        <w:br/>
      </w:r>
      <w:r>
        <w:rPr>
          <w:i/>
        </w:rPr>
        <w:tab/>
      </w:r>
      <w:r>
        <w:rPr>
          <w:i/>
        </w:rPr>
        <w:tab/>
      </w:r>
      <w:r>
        <w:rPr>
          <w:i/>
        </w:rPr>
        <w:tab/>
      </w:r>
      <w:r>
        <w:rPr>
          <w:i/>
        </w:rPr>
        <w:tab/>
      </w:r>
      <w:r>
        <w:rPr>
          <w:i/>
        </w:rPr>
        <w:tab/>
        <w:t>Source: China Mobile</w:t>
      </w:r>
    </w:p>
    <w:p w14:paraId="3855DF43" w14:textId="77777777" w:rsidR="001B08D5" w:rsidRDefault="001B08D5" w:rsidP="001B08D5">
      <w:pPr>
        <w:rPr>
          <w:color w:val="808080"/>
        </w:rPr>
      </w:pPr>
      <w:r>
        <w:rPr>
          <w:color w:val="808080"/>
        </w:rPr>
        <w:t>(Replaces S6-230718)</w:t>
      </w:r>
    </w:p>
    <w:p w14:paraId="5162E12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65ABBA" w14:textId="77777777" w:rsidR="001B08D5" w:rsidRDefault="001B08D5" w:rsidP="001B08D5">
      <w:pPr>
        <w:rPr>
          <w:rFonts w:ascii="Arial" w:hAnsi="Arial" w:cs="Arial"/>
          <w:b/>
          <w:sz w:val="24"/>
        </w:rPr>
      </w:pPr>
      <w:r>
        <w:rPr>
          <w:rFonts w:ascii="Arial" w:hAnsi="Arial" w:cs="Arial"/>
          <w:b/>
          <w:color w:val="0000FF"/>
          <w:sz w:val="24"/>
        </w:rPr>
        <w:t>S6-230698</w:t>
      </w:r>
      <w:r>
        <w:rPr>
          <w:rFonts w:ascii="Arial" w:hAnsi="Arial" w:cs="Arial"/>
          <w:b/>
          <w:color w:val="0000FF"/>
          <w:sz w:val="24"/>
        </w:rPr>
        <w:tab/>
      </w:r>
      <w:r>
        <w:rPr>
          <w:rFonts w:ascii="Arial" w:hAnsi="Arial" w:cs="Arial"/>
          <w:b/>
          <w:sz w:val="24"/>
        </w:rPr>
        <w:t>Discussion on SF and deferred delivery</w:t>
      </w:r>
    </w:p>
    <w:p w14:paraId="2C79EEBD"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23.554 v..</w:t>
      </w:r>
      <w:r>
        <w:rPr>
          <w:i/>
        </w:rPr>
        <w:br/>
      </w:r>
      <w:r>
        <w:rPr>
          <w:i/>
        </w:rPr>
        <w:tab/>
      </w:r>
      <w:r>
        <w:rPr>
          <w:i/>
        </w:rPr>
        <w:tab/>
      </w:r>
      <w:r>
        <w:rPr>
          <w:i/>
        </w:rPr>
        <w:tab/>
      </w:r>
      <w:r>
        <w:rPr>
          <w:i/>
        </w:rPr>
        <w:tab/>
      </w:r>
      <w:r>
        <w:rPr>
          <w:i/>
        </w:rPr>
        <w:tab/>
        <w:t>Source: China Mobile Com. Corporation</w:t>
      </w:r>
    </w:p>
    <w:p w14:paraId="5CC89F4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933FBC" w14:textId="77777777" w:rsidR="001B08D5" w:rsidRDefault="001B08D5" w:rsidP="001B08D5">
      <w:pPr>
        <w:rPr>
          <w:rFonts w:ascii="Arial" w:hAnsi="Arial" w:cs="Arial"/>
          <w:b/>
          <w:sz w:val="24"/>
        </w:rPr>
      </w:pPr>
      <w:r>
        <w:rPr>
          <w:rFonts w:ascii="Arial" w:hAnsi="Arial" w:cs="Arial"/>
          <w:b/>
          <w:color w:val="0000FF"/>
          <w:sz w:val="24"/>
        </w:rPr>
        <w:t>S6-230663</w:t>
      </w:r>
      <w:r>
        <w:rPr>
          <w:rFonts w:ascii="Arial" w:hAnsi="Arial" w:cs="Arial"/>
          <w:b/>
          <w:color w:val="0000FF"/>
          <w:sz w:val="24"/>
        </w:rPr>
        <w:tab/>
      </w:r>
      <w:r>
        <w:rPr>
          <w:rFonts w:ascii="Arial" w:hAnsi="Arial" w:cs="Arial"/>
          <w:b/>
          <w:sz w:val="24"/>
        </w:rPr>
        <w:t>Store and Forward update</w:t>
      </w:r>
    </w:p>
    <w:p w14:paraId="0700DA1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CR-0111  Cat: F (Rel-18)</w:t>
      </w:r>
      <w:r>
        <w:rPr>
          <w:i/>
        </w:rPr>
        <w:br/>
      </w:r>
      <w:r>
        <w:rPr>
          <w:i/>
        </w:rPr>
        <w:br/>
      </w:r>
      <w:r>
        <w:rPr>
          <w:i/>
        </w:rPr>
        <w:tab/>
      </w:r>
      <w:r>
        <w:rPr>
          <w:i/>
        </w:rPr>
        <w:tab/>
      </w:r>
      <w:r>
        <w:rPr>
          <w:i/>
        </w:rPr>
        <w:tab/>
      </w:r>
      <w:r>
        <w:rPr>
          <w:i/>
        </w:rPr>
        <w:tab/>
      </w:r>
      <w:r>
        <w:rPr>
          <w:i/>
        </w:rPr>
        <w:tab/>
        <w:t>Source: Convida Wireless LLC</w:t>
      </w:r>
    </w:p>
    <w:p w14:paraId="46BAEF6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S6-230921</w:t>
      </w:r>
      <w:r>
        <w:rPr>
          <w:color w:val="993300"/>
          <w:u w:val="single"/>
        </w:rPr>
        <w:t>.</w:t>
      </w:r>
    </w:p>
    <w:p w14:paraId="0C7E4C56" w14:textId="77777777" w:rsidR="001B08D5" w:rsidRDefault="001B08D5" w:rsidP="001B08D5">
      <w:pPr>
        <w:rPr>
          <w:rFonts w:ascii="Arial" w:hAnsi="Arial" w:cs="Arial"/>
          <w:b/>
          <w:sz w:val="24"/>
        </w:rPr>
      </w:pPr>
      <w:r>
        <w:rPr>
          <w:rFonts w:ascii="Arial" w:hAnsi="Arial" w:cs="Arial"/>
          <w:b/>
          <w:color w:val="0000FF"/>
          <w:sz w:val="24"/>
        </w:rPr>
        <w:t>S6-230921</w:t>
      </w:r>
      <w:r>
        <w:rPr>
          <w:rFonts w:ascii="Arial" w:hAnsi="Arial" w:cs="Arial"/>
          <w:b/>
          <w:color w:val="0000FF"/>
          <w:sz w:val="24"/>
        </w:rPr>
        <w:tab/>
      </w:r>
      <w:r>
        <w:rPr>
          <w:rFonts w:ascii="Arial" w:hAnsi="Arial" w:cs="Arial"/>
          <w:b/>
          <w:sz w:val="24"/>
        </w:rPr>
        <w:t>Store and Forward update</w:t>
      </w:r>
    </w:p>
    <w:p w14:paraId="6443288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CR-0111  rev 1 Cat: F (Rel-18)</w:t>
      </w:r>
      <w:r>
        <w:rPr>
          <w:i/>
        </w:rPr>
        <w:br/>
      </w:r>
      <w:r>
        <w:rPr>
          <w:i/>
        </w:rPr>
        <w:br/>
      </w:r>
      <w:r>
        <w:rPr>
          <w:i/>
        </w:rPr>
        <w:tab/>
      </w:r>
      <w:r>
        <w:rPr>
          <w:i/>
        </w:rPr>
        <w:tab/>
      </w:r>
      <w:r>
        <w:rPr>
          <w:i/>
        </w:rPr>
        <w:tab/>
      </w:r>
      <w:r>
        <w:rPr>
          <w:i/>
        </w:rPr>
        <w:tab/>
      </w:r>
      <w:r>
        <w:rPr>
          <w:i/>
        </w:rPr>
        <w:tab/>
        <w:t>Source: Convida Wireless LLC</w:t>
      </w:r>
    </w:p>
    <w:p w14:paraId="7F76A01A" w14:textId="77777777" w:rsidR="001B08D5" w:rsidRDefault="001B08D5" w:rsidP="001B08D5">
      <w:pPr>
        <w:rPr>
          <w:color w:val="808080"/>
        </w:rPr>
      </w:pPr>
      <w:r>
        <w:rPr>
          <w:color w:val="808080"/>
        </w:rPr>
        <w:t>(Replaces S6-230663)</w:t>
      </w:r>
    </w:p>
    <w:p w14:paraId="04E8F63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3A5DB1" w14:textId="77777777" w:rsidR="001B08D5" w:rsidRDefault="001B08D5" w:rsidP="001B08D5">
      <w:pPr>
        <w:rPr>
          <w:rFonts w:ascii="Arial" w:hAnsi="Arial" w:cs="Arial"/>
          <w:b/>
          <w:sz w:val="24"/>
        </w:rPr>
      </w:pPr>
      <w:r>
        <w:rPr>
          <w:rFonts w:ascii="Arial" w:hAnsi="Arial" w:cs="Arial"/>
          <w:b/>
          <w:color w:val="0000FF"/>
          <w:sz w:val="24"/>
        </w:rPr>
        <w:t>S6-230519</w:t>
      </w:r>
      <w:r>
        <w:rPr>
          <w:rFonts w:ascii="Arial" w:hAnsi="Arial" w:cs="Arial"/>
          <w:b/>
          <w:color w:val="0000FF"/>
          <w:sz w:val="24"/>
        </w:rPr>
        <w:tab/>
      </w:r>
      <w:r>
        <w:rPr>
          <w:rFonts w:ascii="Arial" w:hAnsi="Arial" w:cs="Arial"/>
          <w:b/>
          <w:sz w:val="24"/>
        </w:rPr>
        <w:t>Separation of Availability and Reachability concepts</w:t>
      </w:r>
    </w:p>
    <w:p w14:paraId="7229349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CR-0102  Cat: C (Rel-18)</w:t>
      </w:r>
      <w:r>
        <w:rPr>
          <w:i/>
        </w:rPr>
        <w:br/>
      </w:r>
      <w:r>
        <w:rPr>
          <w:i/>
        </w:rPr>
        <w:br/>
      </w:r>
      <w:r>
        <w:rPr>
          <w:i/>
        </w:rPr>
        <w:tab/>
      </w:r>
      <w:r>
        <w:rPr>
          <w:i/>
        </w:rPr>
        <w:tab/>
      </w:r>
      <w:r>
        <w:rPr>
          <w:i/>
        </w:rPr>
        <w:tab/>
      </w:r>
      <w:r>
        <w:rPr>
          <w:i/>
        </w:rPr>
        <w:tab/>
      </w:r>
      <w:r>
        <w:rPr>
          <w:i/>
        </w:rPr>
        <w:tab/>
        <w:t>Source: one2many</w:t>
      </w:r>
    </w:p>
    <w:p w14:paraId="31D3E7F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S6-230919</w:t>
      </w:r>
      <w:r>
        <w:rPr>
          <w:color w:val="993300"/>
          <w:u w:val="single"/>
        </w:rPr>
        <w:t>.</w:t>
      </w:r>
    </w:p>
    <w:p w14:paraId="2976B77D" w14:textId="77777777" w:rsidR="001B08D5" w:rsidRDefault="001B08D5" w:rsidP="001B08D5">
      <w:pPr>
        <w:rPr>
          <w:rFonts w:ascii="Arial" w:hAnsi="Arial" w:cs="Arial"/>
          <w:b/>
          <w:sz w:val="24"/>
        </w:rPr>
      </w:pPr>
      <w:r>
        <w:rPr>
          <w:rFonts w:ascii="Arial" w:hAnsi="Arial" w:cs="Arial"/>
          <w:b/>
          <w:color w:val="0000FF"/>
          <w:sz w:val="24"/>
        </w:rPr>
        <w:t>S6-230919</w:t>
      </w:r>
      <w:r>
        <w:rPr>
          <w:rFonts w:ascii="Arial" w:hAnsi="Arial" w:cs="Arial"/>
          <w:b/>
          <w:color w:val="0000FF"/>
          <w:sz w:val="24"/>
        </w:rPr>
        <w:tab/>
      </w:r>
      <w:r>
        <w:rPr>
          <w:rFonts w:ascii="Arial" w:hAnsi="Arial" w:cs="Arial"/>
          <w:b/>
          <w:sz w:val="24"/>
        </w:rPr>
        <w:t>Separation of Availability and Reachability concepts</w:t>
      </w:r>
    </w:p>
    <w:p w14:paraId="4A69F83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CR-0102  rev 1 Cat: C (Rel-18)</w:t>
      </w:r>
      <w:r>
        <w:rPr>
          <w:i/>
        </w:rPr>
        <w:br/>
      </w:r>
      <w:r>
        <w:rPr>
          <w:i/>
        </w:rPr>
        <w:br/>
      </w:r>
      <w:r>
        <w:rPr>
          <w:i/>
        </w:rPr>
        <w:tab/>
      </w:r>
      <w:r>
        <w:rPr>
          <w:i/>
        </w:rPr>
        <w:tab/>
      </w:r>
      <w:r>
        <w:rPr>
          <w:i/>
        </w:rPr>
        <w:tab/>
      </w:r>
      <w:r>
        <w:rPr>
          <w:i/>
        </w:rPr>
        <w:tab/>
      </w:r>
      <w:r>
        <w:rPr>
          <w:i/>
        </w:rPr>
        <w:tab/>
        <w:t>Source: one2many</w:t>
      </w:r>
    </w:p>
    <w:p w14:paraId="5E63826F" w14:textId="77777777" w:rsidR="001B08D5" w:rsidRDefault="001B08D5" w:rsidP="001B08D5">
      <w:pPr>
        <w:rPr>
          <w:color w:val="808080"/>
        </w:rPr>
      </w:pPr>
      <w:r>
        <w:rPr>
          <w:color w:val="808080"/>
        </w:rPr>
        <w:t>(Replaces S6-230519)</w:t>
      </w:r>
    </w:p>
    <w:p w14:paraId="2A8FC839" w14:textId="77777777" w:rsidR="001B08D5" w:rsidRDefault="001B08D5" w:rsidP="001B08D5">
      <w:pPr>
        <w:rPr>
          <w:rFonts w:ascii="Arial" w:hAnsi="Arial" w:cs="Arial"/>
          <w:b/>
        </w:rPr>
      </w:pPr>
      <w:r>
        <w:rPr>
          <w:rFonts w:ascii="Arial" w:hAnsi="Arial" w:cs="Arial"/>
          <w:b/>
        </w:rPr>
        <w:t xml:space="preserve">Discussion: </w:t>
      </w:r>
    </w:p>
    <w:p w14:paraId="6900FBC3" w14:textId="77777777" w:rsidR="001B08D5" w:rsidRDefault="001B08D5" w:rsidP="001B08D5">
      <w:r>
        <w:lastRenderedPageBreak/>
        <w:t>one2many presented document S6-230919.</w:t>
      </w:r>
    </w:p>
    <w:p w14:paraId="65C7458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21B4A" w14:textId="77777777" w:rsidR="001B08D5" w:rsidRDefault="001B08D5" w:rsidP="001B08D5">
      <w:pPr>
        <w:rPr>
          <w:rFonts w:ascii="Arial" w:hAnsi="Arial" w:cs="Arial"/>
          <w:b/>
          <w:sz w:val="24"/>
        </w:rPr>
      </w:pPr>
      <w:r>
        <w:rPr>
          <w:rFonts w:ascii="Arial" w:hAnsi="Arial" w:cs="Arial"/>
          <w:b/>
          <w:color w:val="0000FF"/>
          <w:sz w:val="24"/>
        </w:rPr>
        <w:t>S6-230520</w:t>
      </w:r>
      <w:r>
        <w:rPr>
          <w:rFonts w:ascii="Arial" w:hAnsi="Arial" w:cs="Arial"/>
          <w:b/>
          <w:color w:val="0000FF"/>
          <w:sz w:val="24"/>
        </w:rPr>
        <w:tab/>
      </w:r>
      <w:r>
        <w:rPr>
          <w:rFonts w:ascii="Arial" w:hAnsi="Arial" w:cs="Arial"/>
          <w:b/>
          <w:sz w:val="24"/>
        </w:rPr>
        <w:t>Not deleting the profile upon de-registration</w:t>
      </w:r>
    </w:p>
    <w:p w14:paraId="399DACE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CR-0103  Cat: C (Rel-18)</w:t>
      </w:r>
      <w:r>
        <w:rPr>
          <w:i/>
        </w:rPr>
        <w:br/>
      </w:r>
      <w:r>
        <w:rPr>
          <w:i/>
        </w:rPr>
        <w:br/>
      </w:r>
      <w:r>
        <w:rPr>
          <w:i/>
        </w:rPr>
        <w:tab/>
      </w:r>
      <w:r>
        <w:rPr>
          <w:i/>
        </w:rPr>
        <w:tab/>
      </w:r>
      <w:r>
        <w:rPr>
          <w:i/>
        </w:rPr>
        <w:tab/>
      </w:r>
      <w:r>
        <w:rPr>
          <w:i/>
        </w:rPr>
        <w:tab/>
      </w:r>
      <w:r>
        <w:rPr>
          <w:i/>
        </w:rPr>
        <w:tab/>
        <w:t>Source: one2many</w:t>
      </w:r>
    </w:p>
    <w:p w14:paraId="70FF6E5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38D793" w14:textId="77777777" w:rsidR="001B08D5" w:rsidRDefault="001B08D5" w:rsidP="001B08D5">
      <w:pPr>
        <w:rPr>
          <w:rFonts w:ascii="Arial" w:hAnsi="Arial" w:cs="Arial"/>
          <w:b/>
          <w:sz w:val="24"/>
        </w:rPr>
      </w:pPr>
      <w:r>
        <w:rPr>
          <w:rFonts w:ascii="Arial" w:hAnsi="Arial" w:cs="Arial"/>
          <w:b/>
          <w:color w:val="0000FF"/>
          <w:sz w:val="24"/>
        </w:rPr>
        <w:t>S6-230526</w:t>
      </w:r>
      <w:r>
        <w:rPr>
          <w:rFonts w:ascii="Arial" w:hAnsi="Arial" w:cs="Arial"/>
          <w:b/>
          <w:color w:val="0000FF"/>
          <w:sz w:val="24"/>
        </w:rPr>
        <w:tab/>
      </w:r>
      <w:r>
        <w:rPr>
          <w:rFonts w:ascii="Arial" w:hAnsi="Arial" w:cs="Arial"/>
          <w:b/>
          <w:sz w:val="24"/>
        </w:rPr>
        <w:t>Clarfication when Store and forward applies</w:t>
      </w:r>
    </w:p>
    <w:p w14:paraId="29B2DF7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CR-0107  Cat: F (Rel-18)</w:t>
      </w:r>
      <w:r>
        <w:rPr>
          <w:i/>
        </w:rPr>
        <w:br/>
      </w:r>
      <w:r>
        <w:rPr>
          <w:i/>
        </w:rPr>
        <w:br/>
      </w:r>
      <w:r>
        <w:rPr>
          <w:i/>
        </w:rPr>
        <w:tab/>
      </w:r>
      <w:r>
        <w:rPr>
          <w:i/>
        </w:rPr>
        <w:tab/>
      </w:r>
      <w:r>
        <w:rPr>
          <w:i/>
        </w:rPr>
        <w:tab/>
      </w:r>
      <w:r>
        <w:rPr>
          <w:i/>
        </w:rPr>
        <w:tab/>
      </w:r>
      <w:r>
        <w:rPr>
          <w:i/>
        </w:rPr>
        <w:tab/>
        <w:t>Source: one2many</w:t>
      </w:r>
    </w:p>
    <w:p w14:paraId="4E33D9DB" w14:textId="77777777" w:rsidR="001B08D5" w:rsidRDefault="001B08D5" w:rsidP="001B08D5">
      <w:pPr>
        <w:rPr>
          <w:rFonts w:ascii="Arial" w:hAnsi="Arial" w:cs="Arial"/>
          <w:b/>
        </w:rPr>
      </w:pPr>
      <w:r>
        <w:rPr>
          <w:rFonts w:ascii="Arial" w:hAnsi="Arial" w:cs="Arial"/>
          <w:b/>
        </w:rPr>
        <w:t xml:space="preserve">Discussion: </w:t>
      </w:r>
    </w:p>
    <w:p w14:paraId="3639898A" w14:textId="77777777" w:rsidR="001B08D5" w:rsidRDefault="001B08D5" w:rsidP="001B08D5">
      <w:r>
        <w:t>The only change is removing the word ‘inbound’ from clause 8.3.6.</w:t>
      </w:r>
    </w:p>
    <w:p w14:paraId="585E4AF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S6-230911</w:t>
      </w:r>
      <w:r>
        <w:rPr>
          <w:color w:val="993300"/>
          <w:u w:val="single"/>
        </w:rPr>
        <w:t>.</w:t>
      </w:r>
    </w:p>
    <w:p w14:paraId="346E219F" w14:textId="77777777" w:rsidR="001B08D5" w:rsidRDefault="001B08D5" w:rsidP="001B08D5">
      <w:pPr>
        <w:rPr>
          <w:rFonts w:ascii="Arial" w:hAnsi="Arial" w:cs="Arial"/>
          <w:b/>
          <w:sz w:val="24"/>
        </w:rPr>
      </w:pPr>
      <w:r>
        <w:rPr>
          <w:rFonts w:ascii="Arial" w:hAnsi="Arial" w:cs="Arial"/>
          <w:b/>
          <w:color w:val="0000FF"/>
          <w:sz w:val="24"/>
        </w:rPr>
        <w:t>S6-230911</w:t>
      </w:r>
      <w:r>
        <w:rPr>
          <w:rFonts w:ascii="Arial" w:hAnsi="Arial" w:cs="Arial"/>
          <w:b/>
          <w:color w:val="0000FF"/>
          <w:sz w:val="24"/>
        </w:rPr>
        <w:tab/>
      </w:r>
      <w:r>
        <w:rPr>
          <w:rFonts w:ascii="Arial" w:hAnsi="Arial" w:cs="Arial"/>
          <w:b/>
          <w:sz w:val="24"/>
        </w:rPr>
        <w:t>Clarfication when Store and forward applies</w:t>
      </w:r>
    </w:p>
    <w:p w14:paraId="000CA65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CR-0107  rev 1 Cat: F (Rel-18)</w:t>
      </w:r>
      <w:r>
        <w:rPr>
          <w:i/>
        </w:rPr>
        <w:br/>
      </w:r>
      <w:r>
        <w:rPr>
          <w:i/>
        </w:rPr>
        <w:br/>
      </w:r>
      <w:r>
        <w:rPr>
          <w:i/>
        </w:rPr>
        <w:tab/>
      </w:r>
      <w:r>
        <w:rPr>
          <w:i/>
        </w:rPr>
        <w:tab/>
      </w:r>
      <w:r>
        <w:rPr>
          <w:i/>
        </w:rPr>
        <w:tab/>
      </w:r>
      <w:r>
        <w:rPr>
          <w:i/>
        </w:rPr>
        <w:tab/>
      </w:r>
      <w:r>
        <w:rPr>
          <w:i/>
        </w:rPr>
        <w:tab/>
        <w:t>Source: one2many</w:t>
      </w:r>
    </w:p>
    <w:p w14:paraId="0055CEFE" w14:textId="77777777" w:rsidR="001B08D5" w:rsidRDefault="001B08D5" w:rsidP="001B08D5">
      <w:pPr>
        <w:rPr>
          <w:color w:val="808080"/>
        </w:rPr>
      </w:pPr>
      <w:r>
        <w:rPr>
          <w:color w:val="808080"/>
        </w:rPr>
        <w:t>(Replaces S6-230526)</w:t>
      </w:r>
    </w:p>
    <w:p w14:paraId="76F29E0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A512B4" w14:textId="77777777" w:rsidR="001B08D5" w:rsidRDefault="001B08D5" w:rsidP="001B08D5">
      <w:pPr>
        <w:rPr>
          <w:rFonts w:ascii="Arial" w:hAnsi="Arial" w:cs="Arial"/>
          <w:b/>
          <w:sz w:val="24"/>
        </w:rPr>
      </w:pPr>
      <w:r>
        <w:rPr>
          <w:rFonts w:ascii="Arial" w:hAnsi="Arial" w:cs="Arial"/>
          <w:b/>
          <w:color w:val="0000FF"/>
          <w:sz w:val="24"/>
        </w:rPr>
        <w:t>S6-230714</w:t>
      </w:r>
      <w:r>
        <w:rPr>
          <w:rFonts w:ascii="Arial" w:hAnsi="Arial" w:cs="Arial"/>
          <w:b/>
          <w:color w:val="0000FF"/>
          <w:sz w:val="24"/>
        </w:rPr>
        <w:tab/>
      </w:r>
      <w:r>
        <w:rPr>
          <w:rFonts w:ascii="Arial" w:hAnsi="Arial" w:cs="Arial"/>
          <w:b/>
          <w:sz w:val="24"/>
        </w:rPr>
        <w:t>MSGin5G message deferred delivery</w:t>
      </w:r>
    </w:p>
    <w:p w14:paraId="5BCB75F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CR-0116  Cat: B (Rel-18)</w:t>
      </w:r>
      <w:r>
        <w:rPr>
          <w:i/>
        </w:rPr>
        <w:br/>
      </w:r>
      <w:r>
        <w:rPr>
          <w:i/>
        </w:rPr>
        <w:br/>
      </w:r>
      <w:r>
        <w:rPr>
          <w:i/>
        </w:rPr>
        <w:tab/>
      </w:r>
      <w:r>
        <w:rPr>
          <w:i/>
        </w:rPr>
        <w:tab/>
      </w:r>
      <w:r>
        <w:rPr>
          <w:i/>
        </w:rPr>
        <w:tab/>
      </w:r>
      <w:r>
        <w:rPr>
          <w:i/>
        </w:rPr>
        <w:tab/>
      </w:r>
      <w:r>
        <w:rPr>
          <w:i/>
        </w:rPr>
        <w:tab/>
        <w:t>Source: China Mobile</w:t>
      </w:r>
    </w:p>
    <w:p w14:paraId="2779076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S6-230912</w:t>
      </w:r>
      <w:r>
        <w:rPr>
          <w:color w:val="993300"/>
          <w:u w:val="single"/>
        </w:rPr>
        <w:t>.</w:t>
      </w:r>
    </w:p>
    <w:p w14:paraId="691ECF1D" w14:textId="77777777" w:rsidR="001B08D5" w:rsidRDefault="001B08D5" w:rsidP="001B08D5">
      <w:pPr>
        <w:rPr>
          <w:rFonts w:ascii="Arial" w:hAnsi="Arial" w:cs="Arial"/>
          <w:b/>
          <w:sz w:val="24"/>
        </w:rPr>
      </w:pPr>
      <w:r>
        <w:rPr>
          <w:rFonts w:ascii="Arial" w:hAnsi="Arial" w:cs="Arial"/>
          <w:b/>
          <w:color w:val="0000FF"/>
          <w:sz w:val="24"/>
        </w:rPr>
        <w:t>S6-230912</w:t>
      </w:r>
      <w:r>
        <w:rPr>
          <w:rFonts w:ascii="Arial" w:hAnsi="Arial" w:cs="Arial"/>
          <w:b/>
          <w:color w:val="0000FF"/>
          <w:sz w:val="24"/>
        </w:rPr>
        <w:tab/>
      </w:r>
      <w:r>
        <w:rPr>
          <w:rFonts w:ascii="Arial" w:hAnsi="Arial" w:cs="Arial"/>
          <w:b/>
          <w:sz w:val="24"/>
        </w:rPr>
        <w:t>MSGin5G message deferred delivery</w:t>
      </w:r>
    </w:p>
    <w:p w14:paraId="5DFC88A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CR-0116  rev 1 Cat: B (Rel-18)</w:t>
      </w:r>
      <w:r>
        <w:rPr>
          <w:i/>
        </w:rPr>
        <w:br/>
      </w:r>
      <w:r>
        <w:rPr>
          <w:i/>
        </w:rPr>
        <w:br/>
      </w:r>
      <w:r>
        <w:rPr>
          <w:i/>
        </w:rPr>
        <w:tab/>
      </w:r>
      <w:r>
        <w:rPr>
          <w:i/>
        </w:rPr>
        <w:tab/>
      </w:r>
      <w:r>
        <w:rPr>
          <w:i/>
        </w:rPr>
        <w:tab/>
      </w:r>
      <w:r>
        <w:rPr>
          <w:i/>
        </w:rPr>
        <w:tab/>
      </w:r>
      <w:r>
        <w:rPr>
          <w:i/>
        </w:rPr>
        <w:tab/>
        <w:t>Source: China Mobile</w:t>
      </w:r>
    </w:p>
    <w:p w14:paraId="3C13C8A3" w14:textId="77777777" w:rsidR="001B08D5" w:rsidRDefault="001B08D5" w:rsidP="001B08D5">
      <w:pPr>
        <w:rPr>
          <w:color w:val="808080"/>
        </w:rPr>
      </w:pPr>
      <w:r>
        <w:rPr>
          <w:color w:val="808080"/>
        </w:rPr>
        <w:t>(Replaces S6-230714)</w:t>
      </w:r>
    </w:p>
    <w:p w14:paraId="5E04D7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AD5C5FA" w14:textId="77777777" w:rsidR="001B08D5" w:rsidRDefault="001B08D5" w:rsidP="001B08D5">
      <w:pPr>
        <w:rPr>
          <w:rFonts w:ascii="Arial" w:hAnsi="Arial" w:cs="Arial"/>
          <w:b/>
          <w:sz w:val="24"/>
        </w:rPr>
      </w:pPr>
      <w:r>
        <w:rPr>
          <w:rFonts w:ascii="Arial" w:hAnsi="Arial" w:cs="Arial"/>
          <w:b/>
          <w:color w:val="0000FF"/>
          <w:sz w:val="24"/>
        </w:rPr>
        <w:t>S6-230521</w:t>
      </w:r>
      <w:r>
        <w:rPr>
          <w:rFonts w:ascii="Arial" w:hAnsi="Arial" w:cs="Arial"/>
          <w:b/>
          <w:color w:val="0000FF"/>
          <w:sz w:val="24"/>
        </w:rPr>
        <w:tab/>
      </w:r>
      <w:r>
        <w:rPr>
          <w:rFonts w:ascii="Arial" w:hAnsi="Arial" w:cs="Arial"/>
          <w:b/>
          <w:sz w:val="24"/>
        </w:rPr>
        <w:t>AS registration is not optional</w:t>
      </w:r>
    </w:p>
    <w:p w14:paraId="7618F0D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CR-0104  Cat: F (Rel-18)</w:t>
      </w:r>
      <w:r>
        <w:rPr>
          <w:i/>
        </w:rPr>
        <w:br/>
      </w:r>
      <w:r>
        <w:rPr>
          <w:i/>
        </w:rPr>
        <w:br/>
      </w:r>
      <w:r>
        <w:rPr>
          <w:i/>
        </w:rPr>
        <w:tab/>
      </w:r>
      <w:r>
        <w:rPr>
          <w:i/>
        </w:rPr>
        <w:tab/>
      </w:r>
      <w:r>
        <w:rPr>
          <w:i/>
        </w:rPr>
        <w:tab/>
      </w:r>
      <w:r>
        <w:rPr>
          <w:i/>
        </w:rPr>
        <w:tab/>
      </w:r>
      <w:r>
        <w:rPr>
          <w:i/>
        </w:rPr>
        <w:tab/>
        <w:t>Source: one2many</w:t>
      </w:r>
    </w:p>
    <w:p w14:paraId="35DD67F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S6-230913</w:t>
      </w:r>
      <w:r>
        <w:rPr>
          <w:color w:val="993300"/>
          <w:u w:val="single"/>
        </w:rPr>
        <w:t>.</w:t>
      </w:r>
    </w:p>
    <w:p w14:paraId="09EA3731" w14:textId="77777777" w:rsidR="001B08D5" w:rsidRDefault="001B08D5" w:rsidP="001B08D5">
      <w:pPr>
        <w:rPr>
          <w:rFonts w:ascii="Arial" w:hAnsi="Arial" w:cs="Arial"/>
          <w:b/>
          <w:sz w:val="24"/>
        </w:rPr>
      </w:pPr>
      <w:r>
        <w:rPr>
          <w:rFonts w:ascii="Arial" w:hAnsi="Arial" w:cs="Arial"/>
          <w:b/>
          <w:color w:val="0000FF"/>
          <w:sz w:val="24"/>
        </w:rPr>
        <w:lastRenderedPageBreak/>
        <w:t>S6-230913</w:t>
      </w:r>
      <w:r>
        <w:rPr>
          <w:rFonts w:ascii="Arial" w:hAnsi="Arial" w:cs="Arial"/>
          <w:b/>
          <w:color w:val="0000FF"/>
          <w:sz w:val="24"/>
        </w:rPr>
        <w:tab/>
      </w:r>
      <w:r>
        <w:rPr>
          <w:rFonts w:ascii="Arial" w:hAnsi="Arial" w:cs="Arial"/>
          <w:b/>
          <w:sz w:val="24"/>
        </w:rPr>
        <w:t>AS registration is not optional</w:t>
      </w:r>
    </w:p>
    <w:p w14:paraId="7953F8B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CR-0104  rev 1 Cat: F (Rel-18)</w:t>
      </w:r>
      <w:r>
        <w:rPr>
          <w:i/>
        </w:rPr>
        <w:br/>
      </w:r>
      <w:r>
        <w:rPr>
          <w:i/>
        </w:rPr>
        <w:br/>
      </w:r>
      <w:r>
        <w:rPr>
          <w:i/>
        </w:rPr>
        <w:tab/>
      </w:r>
      <w:r>
        <w:rPr>
          <w:i/>
        </w:rPr>
        <w:tab/>
      </w:r>
      <w:r>
        <w:rPr>
          <w:i/>
        </w:rPr>
        <w:tab/>
      </w:r>
      <w:r>
        <w:rPr>
          <w:i/>
        </w:rPr>
        <w:tab/>
      </w:r>
      <w:r>
        <w:rPr>
          <w:i/>
        </w:rPr>
        <w:tab/>
        <w:t>Source: one2many</w:t>
      </w:r>
    </w:p>
    <w:p w14:paraId="25795AE0" w14:textId="77777777" w:rsidR="001B08D5" w:rsidRDefault="001B08D5" w:rsidP="001B08D5">
      <w:pPr>
        <w:rPr>
          <w:color w:val="808080"/>
        </w:rPr>
      </w:pPr>
      <w:r>
        <w:rPr>
          <w:color w:val="808080"/>
        </w:rPr>
        <w:t>(Replaces S6-230521)</w:t>
      </w:r>
    </w:p>
    <w:p w14:paraId="3BA0077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4BFE29" w14:textId="77777777" w:rsidR="001B08D5" w:rsidRDefault="001B08D5" w:rsidP="001B08D5">
      <w:pPr>
        <w:rPr>
          <w:rFonts w:ascii="Arial" w:hAnsi="Arial" w:cs="Arial"/>
          <w:b/>
          <w:sz w:val="24"/>
        </w:rPr>
      </w:pPr>
      <w:r>
        <w:rPr>
          <w:rFonts w:ascii="Arial" w:hAnsi="Arial" w:cs="Arial"/>
          <w:b/>
          <w:color w:val="0000FF"/>
          <w:sz w:val="24"/>
        </w:rPr>
        <w:t>S6-230523</w:t>
      </w:r>
      <w:r>
        <w:rPr>
          <w:rFonts w:ascii="Arial" w:hAnsi="Arial" w:cs="Arial"/>
          <w:b/>
          <w:color w:val="0000FF"/>
          <w:sz w:val="24"/>
        </w:rPr>
        <w:tab/>
      </w:r>
      <w:r>
        <w:rPr>
          <w:rFonts w:ascii="Arial" w:hAnsi="Arial" w:cs="Arial"/>
          <w:b/>
          <w:sz w:val="24"/>
        </w:rPr>
        <w:t>Device Triggering should not be restricted to the AS</w:t>
      </w:r>
    </w:p>
    <w:p w14:paraId="4F6223C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CR-0106  Cat: C (Rel-18)</w:t>
      </w:r>
      <w:r>
        <w:rPr>
          <w:i/>
        </w:rPr>
        <w:br/>
      </w:r>
      <w:r>
        <w:rPr>
          <w:i/>
        </w:rPr>
        <w:br/>
      </w:r>
      <w:r>
        <w:rPr>
          <w:i/>
        </w:rPr>
        <w:tab/>
      </w:r>
      <w:r>
        <w:rPr>
          <w:i/>
        </w:rPr>
        <w:tab/>
      </w:r>
      <w:r>
        <w:rPr>
          <w:i/>
        </w:rPr>
        <w:tab/>
      </w:r>
      <w:r>
        <w:rPr>
          <w:i/>
        </w:rPr>
        <w:tab/>
      </w:r>
      <w:r>
        <w:rPr>
          <w:i/>
        </w:rPr>
        <w:tab/>
        <w:t>Source: one2many</w:t>
      </w:r>
    </w:p>
    <w:p w14:paraId="0302EAE0" w14:textId="77777777" w:rsidR="001B08D5" w:rsidRDefault="001B08D5" w:rsidP="001B08D5">
      <w:pPr>
        <w:rPr>
          <w:rFonts w:ascii="Arial" w:hAnsi="Arial" w:cs="Arial"/>
          <w:b/>
        </w:rPr>
      </w:pPr>
      <w:r>
        <w:rPr>
          <w:rFonts w:ascii="Arial" w:hAnsi="Arial" w:cs="Arial"/>
          <w:b/>
        </w:rPr>
        <w:t xml:space="preserve">Abstract: </w:t>
      </w:r>
    </w:p>
    <w:p w14:paraId="21F95098" w14:textId="77777777" w:rsidR="001B08D5" w:rsidRDefault="001B08D5" w:rsidP="001B08D5">
      <w:r>
        <w:t>Device Triggering is performed by the MSGin5G Server for messages received from both an Application Server and MSGin5G UEs.</w:t>
      </w:r>
    </w:p>
    <w:p w14:paraId="74959A0E" w14:textId="77777777" w:rsidR="001B08D5" w:rsidRDefault="001B08D5" w:rsidP="001B08D5">
      <w:r>
        <w:t>Removal of step 8 in the procedure because this step is not relevant for the device trigger procedure.</w:t>
      </w:r>
    </w:p>
    <w:p w14:paraId="2A43FCD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S6-230914</w:t>
      </w:r>
      <w:r>
        <w:rPr>
          <w:color w:val="993300"/>
          <w:u w:val="single"/>
        </w:rPr>
        <w:t>.</w:t>
      </w:r>
    </w:p>
    <w:p w14:paraId="0D4720AB" w14:textId="77777777" w:rsidR="001B08D5" w:rsidRDefault="001B08D5" w:rsidP="001B08D5">
      <w:pPr>
        <w:rPr>
          <w:rFonts w:ascii="Arial" w:hAnsi="Arial" w:cs="Arial"/>
          <w:b/>
          <w:sz w:val="24"/>
        </w:rPr>
      </w:pPr>
      <w:r>
        <w:rPr>
          <w:rFonts w:ascii="Arial" w:hAnsi="Arial" w:cs="Arial"/>
          <w:b/>
          <w:color w:val="0000FF"/>
          <w:sz w:val="24"/>
        </w:rPr>
        <w:t>S6-230914</w:t>
      </w:r>
      <w:r>
        <w:rPr>
          <w:rFonts w:ascii="Arial" w:hAnsi="Arial" w:cs="Arial"/>
          <w:b/>
          <w:color w:val="0000FF"/>
          <w:sz w:val="24"/>
        </w:rPr>
        <w:tab/>
      </w:r>
      <w:r>
        <w:rPr>
          <w:rFonts w:ascii="Arial" w:hAnsi="Arial" w:cs="Arial"/>
          <w:b/>
          <w:sz w:val="24"/>
        </w:rPr>
        <w:t>Device Triggering should not be restricted to the AS</w:t>
      </w:r>
    </w:p>
    <w:p w14:paraId="7CBCF6D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CR-0106  rev 1 Cat: C (Rel-18)</w:t>
      </w:r>
      <w:r>
        <w:rPr>
          <w:i/>
        </w:rPr>
        <w:br/>
      </w:r>
      <w:r>
        <w:rPr>
          <w:i/>
        </w:rPr>
        <w:br/>
      </w:r>
      <w:r>
        <w:rPr>
          <w:i/>
        </w:rPr>
        <w:tab/>
      </w:r>
      <w:r>
        <w:rPr>
          <w:i/>
        </w:rPr>
        <w:tab/>
      </w:r>
      <w:r>
        <w:rPr>
          <w:i/>
        </w:rPr>
        <w:tab/>
      </w:r>
      <w:r>
        <w:rPr>
          <w:i/>
        </w:rPr>
        <w:tab/>
      </w:r>
      <w:r>
        <w:rPr>
          <w:i/>
        </w:rPr>
        <w:tab/>
        <w:t>Source: one2many</w:t>
      </w:r>
    </w:p>
    <w:p w14:paraId="7855A0B1" w14:textId="77777777" w:rsidR="001B08D5" w:rsidRDefault="001B08D5" w:rsidP="001B08D5">
      <w:pPr>
        <w:rPr>
          <w:color w:val="808080"/>
        </w:rPr>
      </w:pPr>
      <w:r>
        <w:rPr>
          <w:color w:val="808080"/>
        </w:rPr>
        <w:t>(Replaces S6-230523)</w:t>
      </w:r>
    </w:p>
    <w:p w14:paraId="08028E6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CDE40" w14:textId="77777777" w:rsidR="001B08D5" w:rsidRDefault="001B08D5" w:rsidP="001B08D5">
      <w:pPr>
        <w:rPr>
          <w:rFonts w:ascii="Arial" w:hAnsi="Arial" w:cs="Arial"/>
          <w:b/>
          <w:sz w:val="24"/>
        </w:rPr>
      </w:pPr>
      <w:r>
        <w:rPr>
          <w:rFonts w:ascii="Arial" w:hAnsi="Arial" w:cs="Arial"/>
          <w:b/>
          <w:color w:val="0000FF"/>
          <w:sz w:val="24"/>
        </w:rPr>
        <w:t>S6-230586</w:t>
      </w:r>
      <w:r>
        <w:rPr>
          <w:rFonts w:ascii="Arial" w:hAnsi="Arial" w:cs="Arial"/>
          <w:b/>
          <w:color w:val="0000FF"/>
          <w:sz w:val="24"/>
        </w:rPr>
        <w:tab/>
      </w:r>
      <w:r>
        <w:rPr>
          <w:rFonts w:ascii="Arial" w:hAnsi="Arial" w:cs="Arial"/>
          <w:b/>
          <w:sz w:val="24"/>
        </w:rPr>
        <w:t>Missing abbreviations</w:t>
      </w:r>
    </w:p>
    <w:p w14:paraId="1F87343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CR-0108  Cat: D (Rel-18)</w:t>
      </w:r>
      <w:r>
        <w:rPr>
          <w:i/>
        </w:rPr>
        <w:br/>
      </w:r>
      <w:r>
        <w:rPr>
          <w:i/>
        </w:rPr>
        <w:br/>
      </w:r>
      <w:r>
        <w:rPr>
          <w:i/>
        </w:rPr>
        <w:tab/>
      </w:r>
      <w:r>
        <w:rPr>
          <w:i/>
        </w:rPr>
        <w:tab/>
      </w:r>
      <w:r>
        <w:rPr>
          <w:i/>
        </w:rPr>
        <w:tab/>
      </w:r>
      <w:r>
        <w:rPr>
          <w:i/>
        </w:rPr>
        <w:tab/>
      </w:r>
      <w:r>
        <w:rPr>
          <w:i/>
        </w:rPr>
        <w:tab/>
        <w:t>Source: AT&amp;T</w:t>
      </w:r>
    </w:p>
    <w:p w14:paraId="20EBCCB9" w14:textId="77777777" w:rsidR="001B08D5" w:rsidRDefault="001B08D5" w:rsidP="001B08D5">
      <w:pPr>
        <w:rPr>
          <w:rFonts w:ascii="Arial" w:hAnsi="Arial" w:cs="Arial"/>
          <w:b/>
        </w:rPr>
      </w:pPr>
      <w:r>
        <w:rPr>
          <w:rFonts w:ascii="Arial" w:hAnsi="Arial" w:cs="Arial"/>
          <w:b/>
        </w:rPr>
        <w:t xml:space="preserve">Abstract: </w:t>
      </w:r>
    </w:p>
    <w:p w14:paraId="11199067" w14:textId="77777777" w:rsidR="001B08D5" w:rsidRDefault="001B08D5" w:rsidP="001B08D5">
      <w:r>
        <w:t>Missing abbreviations</w:t>
      </w:r>
    </w:p>
    <w:p w14:paraId="1CC585E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S6-230915</w:t>
      </w:r>
      <w:r>
        <w:rPr>
          <w:color w:val="993300"/>
          <w:u w:val="single"/>
        </w:rPr>
        <w:t>.</w:t>
      </w:r>
    </w:p>
    <w:p w14:paraId="60AFAC03" w14:textId="77777777" w:rsidR="001B08D5" w:rsidRDefault="001B08D5" w:rsidP="001B08D5">
      <w:pPr>
        <w:rPr>
          <w:rFonts w:ascii="Arial" w:hAnsi="Arial" w:cs="Arial"/>
          <w:b/>
          <w:sz w:val="24"/>
        </w:rPr>
      </w:pPr>
      <w:r>
        <w:rPr>
          <w:rFonts w:ascii="Arial" w:hAnsi="Arial" w:cs="Arial"/>
          <w:b/>
          <w:color w:val="0000FF"/>
          <w:sz w:val="24"/>
        </w:rPr>
        <w:t>S6-230915</w:t>
      </w:r>
      <w:r>
        <w:rPr>
          <w:rFonts w:ascii="Arial" w:hAnsi="Arial" w:cs="Arial"/>
          <w:b/>
          <w:color w:val="0000FF"/>
          <w:sz w:val="24"/>
        </w:rPr>
        <w:tab/>
      </w:r>
      <w:r>
        <w:rPr>
          <w:rFonts w:ascii="Arial" w:hAnsi="Arial" w:cs="Arial"/>
          <w:b/>
          <w:sz w:val="24"/>
        </w:rPr>
        <w:t>Missing abbreviations</w:t>
      </w:r>
    </w:p>
    <w:p w14:paraId="4E66E3E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CR-0108  rev 1 Cat: D (Rel-18)</w:t>
      </w:r>
      <w:r>
        <w:rPr>
          <w:i/>
        </w:rPr>
        <w:br/>
      </w:r>
      <w:r>
        <w:rPr>
          <w:i/>
        </w:rPr>
        <w:br/>
      </w:r>
      <w:r>
        <w:rPr>
          <w:i/>
        </w:rPr>
        <w:tab/>
      </w:r>
      <w:r>
        <w:rPr>
          <w:i/>
        </w:rPr>
        <w:tab/>
      </w:r>
      <w:r>
        <w:rPr>
          <w:i/>
        </w:rPr>
        <w:tab/>
      </w:r>
      <w:r>
        <w:rPr>
          <w:i/>
        </w:rPr>
        <w:tab/>
      </w:r>
      <w:r>
        <w:rPr>
          <w:i/>
        </w:rPr>
        <w:tab/>
        <w:t>Source: AT&amp;T</w:t>
      </w:r>
    </w:p>
    <w:p w14:paraId="5C41F593" w14:textId="77777777" w:rsidR="001B08D5" w:rsidRDefault="001B08D5" w:rsidP="001B08D5">
      <w:pPr>
        <w:rPr>
          <w:color w:val="808080"/>
        </w:rPr>
      </w:pPr>
      <w:r>
        <w:rPr>
          <w:color w:val="808080"/>
        </w:rPr>
        <w:t>(Replaces S6-230586)</w:t>
      </w:r>
    </w:p>
    <w:p w14:paraId="6976EE6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A3E13F" w14:textId="77777777" w:rsidR="001B08D5" w:rsidRDefault="001B08D5" w:rsidP="001B08D5">
      <w:pPr>
        <w:rPr>
          <w:rFonts w:ascii="Arial" w:hAnsi="Arial" w:cs="Arial"/>
          <w:b/>
          <w:sz w:val="24"/>
        </w:rPr>
      </w:pPr>
      <w:r>
        <w:rPr>
          <w:rFonts w:ascii="Arial" w:hAnsi="Arial" w:cs="Arial"/>
          <w:b/>
          <w:color w:val="0000FF"/>
          <w:sz w:val="24"/>
        </w:rPr>
        <w:t>S6-230524</w:t>
      </w:r>
      <w:r>
        <w:rPr>
          <w:rFonts w:ascii="Arial" w:hAnsi="Arial" w:cs="Arial"/>
          <w:b/>
          <w:color w:val="0000FF"/>
          <w:sz w:val="24"/>
        </w:rPr>
        <w:tab/>
      </w:r>
      <w:r>
        <w:rPr>
          <w:rFonts w:ascii="Arial" w:hAnsi="Arial" w:cs="Arial"/>
          <w:b/>
          <w:sz w:val="24"/>
        </w:rPr>
        <w:t>Corrections for clause 4.3.2</w:t>
      </w:r>
    </w:p>
    <w:p w14:paraId="3404F7D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CR-0095  rev 1 Cat: D (Rel-18)</w:t>
      </w:r>
      <w:r>
        <w:rPr>
          <w:i/>
        </w:rPr>
        <w:br/>
      </w:r>
      <w:r>
        <w:rPr>
          <w:i/>
        </w:rPr>
        <w:lastRenderedPageBreak/>
        <w:br/>
      </w:r>
      <w:r>
        <w:rPr>
          <w:i/>
        </w:rPr>
        <w:tab/>
      </w:r>
      <w:r>
        <w:rPr>
          <w:i/>
        </w:rPr>
        <w:tab/>
      </w:r>
      <w:r>
        <w:rPr>
          <w:i/>
        </w:rPr>
        <w:tab/>
      </w:r>
      <w:r>
        <w:rPr>
          <w:i/>
        </w:rPr>
        <w:tab/>
      </w:r>
      <w:r>
        <w:rPr>
          <w:i/>
        </w:rPr>
        <w:tab/>
        <w:t>Source: one2many</w:t>
      </w:r>
    </w:p>
    <w:p w14:paraId="3DA4D7A9" w14:textId="77777777" w:rsidR="001B08D5" w:rsidRDefault="001B08D5" w:rsidP="001B08D5">
      <w:pPr>
        <w:rPr>
          <w:color w:val="808080"/>
        </w:rPr>
      </w:pPr>
      <w:r>
        <w:rPr>
          <w:color w:val="808080"/>
        </w:rPr>
        <w:t>(Replaces S6-230034)</w:t>
      </w:r>
    </w:p>
    <w:p w14:paraId="77F23F1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S6-230623</w:t>
      </w:r>
      <w:r>
        <w:rPr>
          <w:color w:val="993300"/>
          <w:u w:val="single"/>
        </w:rPr>
        <w:t>.</w:t>
      </w:r>
    </w:p>
    <w:p w14:paraId="236B4740" w14:textId="77777777" w:rsidR="001B08D5" w:rsidRDefault="001B08D5" w:rsidP="001B08D5">
      <w:pPr>
        <w:rPr>
          <w:rFonts w:ascii="Arial" w:hAnsi="Arial" w:cs="Arial"/>
          <w:b/>
          <w:sz w:val="24"/>
        </w:rPr>
      </w:pPr>
      <w:r>
        <w:rPr>
          <w:rFonts w:ascii="Arial" w:hAnsi="Arial" w:cs="Arial"/>
          <w:b/>
          <w:color w:val="0000FF"/>
          <w:sz w:val="24"/>
        </w:rPr>
        <w:t>S6-230623</w:t>
      </w:r>
      <w:r>
        <w:rPr>
          <w:rFonts w:ascii="Arial" w:hAnsi="Arial" w:cs="Arial"/>
          <w:b/>
          <w:color w:val="0000FF"/>
          <w:sz w:val="24"/>
        </w:rPr>
        <w:tab/>
      </w:r>
      <w:r>
        <w:rPr>
          <w:rFonts w:ascii="Arial" w:hAnsi="Arial" w:cs="Arial"/>
          <w:b/>
          <w:sz w:val="24"/>
        </w:rPr>
        <w:t>Corrections for clause 4.3.2</w:t>
      </w:r>
    </w:p>
    <w:p w14:paraId="6599195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CR-0095  rev 2 Cat: D (Rel-18)</w:t>
      </w:r>
      <w:r>
        <w:rPr>
          <w:i/>
        </w:rPr>
        <w:br/>
      </w:r>
      <w:r>
        <w:rPr>
          <w:i/>
        </w:rPr>
        <w:br/>
      </w:r>
      <w:r>
        <w:rPr>
          <w:i/>
        </w:rPr>
        <w:tab/>
      </w:r>
      <w:r>
        <w:rPr>
          <w:i/>
        </w:rPr>
        <w:tab/>
      </w:r>
      <w:r>
        <w:rPr>
          <w:i/>
        </w:rPr>
        <w:tab/>
      </w:r>
      <w:r>
        <w:rPr>
          <w:i/>
        </w:rPr>
        <w:tab/>
      </w:r>
      <w:r>
        <w:rPr>
          <w:i/>
        </w:rPr>
        <w:tab/>
        <w:t>Source: one2many</w:t>
      </w:r>
    </w:p>
    <w:p w14:paraId="3D6D4C09" w14:textId="77777777" w:rsidR="001B08D5" w:rsidRDefault="001B08D5" w:rsidP="001B08D5">
      <w:pPr>
        <w:rPr>
          <w:color w:val="808080"/>
        </w:rPr>
      </w:pPr>
      <w:r>
        <w:rPr>
          <w:color w:val="808080"/>
        </w:rPr>
        <w:t>(Replaces S6-230524)</w:t>
      </w:r>
    </w:p>
    <w:p w14:paraId="250AC8A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C101F8" w14:textId="77777777" w:rsidR="001B08D5" w:rsidRDefault="001B08D5" w:rsidP="001B08D5">
      <w:pPr>
        <w:rPr>
          <w:rFonts w:ascii="Arial" w:hAnsi="Arial" w:cs="Arial"/>
          <w:b/>
          <w:sz w:val="24"/>
        </w:rPr>
      </w:pPr>
      <w:r>
        <w:rPr>
          <w:rFonts w:ascii="Arial" w:hAnsi="Arial" w:cs="Arial"/>
          <w:b/>
          <w:color w:val="0000FF"/>
          <w:sz w:val="24"/>
        </w:rPr>
        <w:t>S6-230525</w:t>
      </w:r>
      <w:r>
        <w:rPr>
          <w:rFonts w:ascii="Arial" w:hAnsi="Arial" w:cs="Arial"/>
          <w:b/>
          <w:color w:val="0000FF"/>
          <w:sz w:val="24"/>
        </w:rPr>
        <w:tab/>
      </w:r>
      <w:r>
        <w:rPr>
          <w:rFonts w:ascii="Arial" w:hAnsi="Arial" w:cs="Arial"/>
          <w:b/>
          <w:sz w:val="24"/>
        </w:rPr>
        <w:t>Editorial type corrections for clause 5.2</w:t>
      </w:r>
    </w:p>
    <w:p w14:paraId="6C75434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CR-0096  rev 1 Cat: D (Rel-18)</w:t>
      </w:r>
      <w:r>
        <w:rPr>
          <w:i/>
        </w:rPr>
        <w:br/>
      </w:r>
      <w:r>
        <w:rPr>
          <w:i/>
        </w:rPr>
        <w:br/>
      </w:r>
      <w:r>
        <w:rPr>
          <w:i/>
        </w:rPr>
        <w:tab/>
      </w:r>
      <w:r>
        <w:rPr>
          <w:i/>
        </w:rPr>
        <w:tab/>
      </w:r>
      <w:r>
        <w:rPr>
          <w:i/>
        </w:rPr>
        <w:tab/>
      </w:r>
      <w:r>
        <w:rPr>
          <w:i/>
        </w:rPr>
        <w:tab/>
      </w:r>
      <w:r>
        <w:rPr>
          <w:i/>
        </w:rPr>
        <w:tab/>
        <w:t>Source: one2many</w:t>
      </w:r>
    </w:p>
    <w:p w14:paraId="69A235B5" w14:textId="77777777" w:rsidR="001B08D5" w:rsidRDefault="001B08D5" w:rsidP="001B08D5">
      <w:pPr>
        <w:rPr>
          <w:color w:val="808080"/>
        </w:rPr>
      </w:pPr>
      <w:r>
        <w:rPr>
          <w:color w:val="808080"/>
        </w:rPr>
        <w:t>(Replaces S6-230035)</w:t>
      </w:r>
    </w:p>
    <w:p w14:paraId="0EF34EF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S6-230624</w:t>
      </w:r>
      <w:r>
        <w:rPr>
          <w:color w:val="993300"/>
          <w:u w:val="single"/>
        </w:rPr>
        <w:t>.</w:t>
      </w:r>
    </w:p>
    <w:p w14:paraId="272987B7" w14:textId="77777777" w:rsidR="001B08D5" w:rsidRDefault="001B08D5" w:rsidP="001B08D5">
      <w:pPr>
        <w:rPr>
          <w:rFonts w:ascii="Arial" w:hAnsi="Arial" w:cs="Arial"/>
          <w:b/>
          <w:sz w:val="24"/>
        </w:rPr>
      </w:pPr>
      <w:r>
        <w:rPr>
          <w:rFonts w:ascii="Arial" w:hAnsi="Arial" w:cs="Arial"/>
          <w:b/>
          <w:color w:val="0000FF"/>
          <w:sz w:val="24"/>
        </w:rPr>
        <w:t>S6-230624</w:t>
      </w:r>
      <w:r>
        <w:rPr>
          <w:rFonts w:ascii="Arial" w:hAnsi="Arial" w:cs="Arial"/>
          <w:b/>
          <w:color w:val="0000FF"/>
          <w:sz w:val="24"/>
        </w:rPr>
        <w:tab/>
      </w:r>
      <w:r>
        <w:rPr>
          <w:rFonts w:ascii="Arial" w:hAnsi="Arial" w:cs="Arial"/>
          <w:b/>
          <w:sz w:val="24"/>
        </w:rPr>
        <w:t>Editorial type corrections for clause 5.2</w:t>
      </w:r>
    </w:p>
    <w:p w14:paraId="7F48487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CR-0096  rev 2 Cat: D (Rel-18)</w:t>
      </w:r>
      <w:r>
        <w:rPr>
          <w:i/>
        </w:rPr>
        <w:br/>
      </w:r>
      <w:r>
        <w:rPr>
          <w:i/>
        </w:rPr>
        <w:br/>
      </w:r>
      <w:r>
        <w:rPr>
          <w:i/>
        </w:rPr>
        <w:tab/>
      </w:r>
      <w:r>
        <w:rPr>
          <w:i/>
        </w:rPr>
        <w:tab/>
      </w:r>
      <w:r>
        <w:rPr>
          <w:i/>
        </w:rPr>
        <w:tab/>
      </w:r>
      <w:r>
        <w:rPr>
          <w:i/>
        </w:rPr>
        <w:tab/>
      </w:r>
      <w:r>
        <w:rPr>
          <w:i/>
        </w:rPr>
        <w:tab/>
        <w:t>Source: one2many</w:t>
      </w:r>
    </w:p>
    <w:p w14:paraId="131157B9" w14:textId="77777777" w:rsidR="001B08D5" w:rsidRDefault="001B08D5" w:rsidP="001B08D5">
      <w:pPr>
        <w:rPr>
          <w:color w:val="808080"/>
        </w:rPr>
      </w:pPr>
      <w:r>
        <w:rPr>
          <w:color w:val="808080"/>
        </w:rPr>
        <w:t>(Replaces S6-230525)</w:t>
      </w:r>
    </w:p>
    <w:p w14:paraId="1B5F212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7EA47" w14:textId="77777777" w:rsidR="001B08D5" w:rsidRDefault="001B08D5" w:rsidP="001B08D5">
      <w:pPr>
        <w:rPr>
          <w:rFonts w:ascii="Arial" w:hAnsi="Arial" w:cs="Arial"/>
          <w:b/>
          <w:sz w:val="24"/>
        </w:rPr>
      </w:pPr>
      <w:r>
        <w:rPr>
          <w:rFonts w:ascii="Arial" w:hAnsi="Arial" w:cs="Arial"/>
          <w:b/>
          <w:color w:val="0000FF"/>
          <w:sz w:val="24"/>
        </w:rPr>
        <w:t>S6-230522</w:t>
      </w:r>
      <w:r>
        <w:rPr>
          <w:rFonts w:ascii="Arial" w:hAnsi="Arial" w:cs="Arial"/>
          <w:b/>
          <w:color w:val="0000FF"/>
          <w:sz w:val="24"/>
        </w:rPr>
        <w:tab/>
      </w:r>
      <w:r>
        <w:rPr>
          <w:rFonts w:ascii="Arial" w:hAnsi="Arial" w:cs="Arial"/>
          <w:b/>
          <w:sz w:val="24"/>
        </w:rPr>
        <w:t>Various corrections on Topic handling</w:t>
      </w:r>
    </w:p>
    <w:p w14:paraId="18336B1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CR-0105  Cat: F (Rel-18)</w:t>
      </w:r>
      <w:r>
        <w:rPr>
          <w:i/>
        </w:rPr>
        <w:br/>
      </w:r>
      <w:r>
        <w:rPr>
          <w:i/>
        </w:rPr>
        <w:br/>
      </w:r>
      <w:r>
        <w:rPr>
          <w:i/>
        </w:rPr>
        <w:tab/>
      </w:r>
      <w:r>
        <w:rPr>
          <w:i/>
        </w:rPr>
        <w:tab/>
      </w:r>
      <w:r>
        <w:rPr>
          <w:i/>
        </w:rPr>
        <w:tab/>
      </w:r>
      <w:r>
        <w:rPr>
          <w:i/>
        </w:rPr>
        <w:tab/>
      </w:r>
      <w:r>
        <w:rPr>
          <w:i/>
        </w:rPr>
        <w:tab/>
        <w:t>Source: one2many</w:t>
      </w:r>
    </w:p>
    <w:p w14:paraId="07A09EF6" w14:textId="77777777" w:rsidR="001B08D5" w:rsidRDefault="001B08D5" w:rsidP="001B08D5">
      <w:pPr>
        <w:rPr>
          <w:rFonts w:ascii="Arial" w:hAnsi="Arial" w:cs="Arial"/>
          <w:b/>
        </w:rPr>
      </w:pPr>
      <w:r>
        <w:rPr>
          <w:rFonts w:ascii="Arial" w:hAnsi="Arial" w:cs="Arial"/>
          <w:b/>
        </w:rPr>
        <w:t xml:space="preserve">Abstract: </w:t>
      </w:r>
    </w:p>
    <w:p w14:paraId="37FF0707" w14:textId="77777777" w:rsidR="001B08D5" w:rsidRDefault="001B08D5" w:rsidP="001B08D5">
      <w:r>
        <w:t>Editorial changes for better readability.</w:t>
      </w:r>
    </w:p>
    <w:p w14:paraId="4DBD7235" w14:textId="77777777" w:rsidR="001B08D5" w:rsidRDefault="001B08D5" w:rsidP="001B08D5">
      <w:r>
        <w:t>Correction in table 8.8.4.2-1 to include both the originating MSGin5G Server address and the recipient MSGin5G Server address.</w:t>
      </w:r>
    </w:p>
    <w:p w14:paraId="77D32CD9" w14:textId="77777777" w:rsidR="001B08D5" w:rsidRDefault="001B08D5" w:rsidP="001B08D5">
      <w:r>
        <w:t>Removal of note 2 in clause 8.8.4.2.</w:t>
      </w:r>
    </w:p>
    <w:p w14:paraId="7B6C799D" w14:textId="77777777" w:rsidR="001B08D5" w:rsidRDefault="001B08D5" w:rsidP="001B08D5">
      <w:r>
        <w:t>Security credentials are made subject to SA3 specification.</w:t>
      </w:r>
    </w:p>
    <w:p w14:paraId="0B8274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S6-230920</w:t>
      </w:r>
      <w:r>
        <w:rPr>
          <w:color w:val="993300"/>
          <w:u w:val="single"/>
        </w:rPr>
        <w:t>.</w:t>
      </w:r>
    </w:p>
    <w:p w14:paraId="26C58ED7" w14:textId="77777777" w:rsidR="001B08D5" w:rsidRDefault="001B08D5" w:rsidP="001B08D5">
      <w:pPr>
        <w:rPr>
          <w:rFonts w:ascii="Arial" w:hAnsi="Arial" w:cs="Arial"/>
          <w:b/>
          <w:sz w:val="24"/>
        </w:rPr>
      </w:pPr>
      <w:r>
        <w:rPr>
          <w:rFonts w:ascii="Arial" w:hAnsi="Arial" w:cs="Arial"/>
          <w:b/>
          <w:color w:val="0000FF"/>
          <w:sz w:val="24"/>
        </w:rPr>
        <w:t>S6-230920</w:t>
      </w:r>
      <w:r>
        <w:rPr>
          <w:rFonts w:ascii="Arial" w:hAnsi="Arial" w:cs="Arial"/>
          <w:b/>
          <w:color w:val="0000FF"/>
          <w:sz w:val="24"/>
        </w:rPr>
        <w:tab/>
      </w:r>
      <w:r>
        <w:rPr>
          <w:rFonts w:ascii="Arial" w:hAnsi="Arial" w:cs="Arial"/>
          <w:b/>
          <w:sz w:val="24"/>
        </w:rPr>
        <w:t>Various corrections on Topic handling</w:t>
      </w:r>
    </w:p>
    <w:p w14:paraId="0405A49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CR-0105  rev 1 Cat: F (Rel-18)</w:t>
      </w:r>
      <w:r>
        <w:rPr>
          <w:i/>
        </w:rPr>
        <w:br/>
      </w:r>
      <w:r>
        <w:rPr>
          <w:i/>
        </w:rPr>
        <w:br/>
      </w:r>
      <w:r>
        <w:rPr>
          <w:i/>
        </w:rPr>
        <w:tab/>
      </w:r>
      <w:r>
        <w:rPr>
          <w:i/>
        </w:rPr>
        <w:tab/>
      </w:r>
      <w:r>
        <w:rPr>
          <w:i/>
        </w:rPr>
        <w:tab/>
      </w:r>
      <w:r>
        <w:rPr>
          <w:i/>
        </w:rPr>
        <w:tab/>
      </w:r>
      <w:r>
        <w:rPr>
          <w:i/>
        </w:rPr>
        <w:tab/>
        <w:t>Source: one2many</w:t>
      </w:r>
    </w:p>
    <w:p w14:paraId="67876667" w14:textId="77777777" w:rsidR="001B08D5" w:rsidRDefault="001B08D5" w:rsidP="001B08D5">
      <w:pPr>
        <w:rPr>
          <w:color w:val="808080"/>
        </w:rPr>
      </w:pPr>
      <w:r>
        <w:rPr>
          <w:color w:val="808080"/>
        </w:rPr>
        <w:lastRenderedPageBreak/>
        <w:t>(Replaces S6-230522)</w:t>
      </w:r>
    </w:p>
    <w:p w14:paraId="507076CD" w14:textId="77777777" w:rsidR="001B08D5" w:rsidRDefault="001B08D5" w:rsidP="001B08D5">
      <w:pPr>
        <w:rPr>
          <w:rFonts w:ascii="Arial" w:hAnsi="Arial" w:cs="Arial"/>
          <w:b/>
        </w:rPr>
      </w:pPr>
      <w:r>
        <w:rPr>
          <w:rFonts w:ascii="Arial" w:hAnsi="Arial" w:cs="Arial"/>
          <w:b/>
        </w:rPr>
        <w:t xml:space="preserve">Discussion: </w:t>
      </w:r>
    </w:p>
    <w:p w14:paraId="058A7A35" w14:textId="77777777" w:rsidR="001B08D5" w:rsidRDefault="001B08D5" w:rsidP="001B08D5"/>
    <w:p w14:paraId="2C7EEDAA" w14:textId="77777777" w:rsidR="001B08D5" w:rsidRDefault="001B08D5" w:rsidP="001B08D5">
      <w:r>
        <w:t>It was suggested to replace "address" with "ID" (new IEs).</w:t>
      </w:r>
    </w:p>
    <w:p w14:paraId="1C70654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S6-231005</w:t>
      </w:r>
      <w:r>
        <w:rPr>
          <w:color w:val="993300"/>
          <w:u w:val="single"/>
        </w:rPr>
        <w:t>.</w:t>
      </w:r>
    </w:p>
    <w:p w14:paraId="1EE947EE" w14:textId="77777777" w:rsidR="001B08D5" w:rsidRDefault="001B08D5" w:rsidP="001B08D5">
      <w:pPr>
        <w:rPr>
          <w:rFonts w:ascii="Arial" w:hAnsi="Arial" w:cs="Arial"/>
          <w:b/>
          <w:sz w:val="24"/>
        </w:rPr>
      </w:pPr>
      <w:r>
        <w:rPr>
          <w:rFonts w:ascii="Arial" w:hAnsi="Arial" w:cs="Arial"/>
          <w:b/>
          <w:color w:val="0000FF"/>
          <w:sz w:val="24"/>
        </w:rPr>
        <w:t>S6-231005</w:t>
      </w:r>
      <w:r>
        <w:rPr>
          <w:rFonts w:ascii="Arial" w:hAnsi="Arial" w:cs="Arial"/>
          <w:b/>
          <w:color w:val="0000FF"/>
          <w:sz w:val="24"/>
        </w:rPr>
        <w:tab/>
      </w:r>
      <w:r>
        <w:rPr>
          <w:rFonts w:ascii="Arial" w:hAnsi="Arial" w:cs="Arial"/>
          <w:b/>
          <w:sz w:val="24"/>
        </w:rPr>
        <w:t>Various corrections on Topic handling</w:t>
      </w:r>
    </w:p>
    <w:p w14:paraId="76793CB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v18.2.0</w:t>
      </w:r>
      <w:r>
        <w:rPr>
          <w:i/>
        </w:rPr>
        <w:tab/>
        <w:t xml:space="preserve">  CR-0105  rev 2 Cat: F (Rel-18)</w:t>
      </w:r>
      <w:r>
        <w:rPr>
          <w:i/>
        </w:rPr>
        <w:br/>
      </w:r>
      <w:r>
        <w:rPr>
          <w:i/>
        </w:rPr>
        <w:br/>
      </w:r>
      <w:r>
        <w:rPr>
          <w:i/>
        </w:rPr>
        <w:tab/>
      </w:r>
      <w:r>
        <w:rPr>
          <w:i/>
        </w:rPr>
        <w:tab/>
      </w:r>
      <w:r>
        <w:rPr>
          <w:i/>
        </w:rPr>
        <w:tab/>
      </w:r>
      <w:r>
        <w:rPr>
          <w:i/>
        </w:rPr>
        <w:tab/>
      </w:r>
      <w:r>
        <w:rPr>
          <w:i/>
        </w:rPr>
        <w:tab/>
        <w:t>Source: one2many</w:t>
      </w:r>
    </w:p>
    <w:p w14:paraId="241B2EB8" w14:textId="77777777" w:rsidR="001B08D5" w:rsidRDefault="001B08D5" w:rsidP="001B08D5">
      <w:pPr>
        <w:rPr>
          <w:color w:val="808080"/>
        </w:rPr>
      </w:pPr>
      <w:r>
        <w:rPr>
          <w:color w:val="808080"/>
        </w:rPr>
        <w:t>(Replaces S6-230920)</w:t>
      </w:r>
    </w:p>
    <w:p w14:paraId="41DC149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0EFD8F" w14:textId="77777777" w:rsidR="001B08D5" w:rsidRDefault="001B08D5" w:rsidP="001B08D5">
      <w:pPr>
        <w:pStyle w:val="Heading3"/>
      </w:pPr>
      <w:bookmarkStart w:id="35" w:name="_Toc129898678"/>
      <w:r>
        <w:t>8.9</w:t>
      </w:r>
      <w:r>
        <w:tab/>
        <w:t>SNAAPP - Application enablement aspects for subscriber-aware northbound API access</w:t>
      </w:r>
      <w:bookmarkEnd w:id="35"/>
    </w:p>
    <w:p w14:paraId="612237D4" w14:textId="77777777" w:rsidR="001B08D5" w:rsidRDefault="001B08D5" w:rsidP="001B08D5">
      <w:pPr>
        <w:rPr>
          <w:rFonts w:ascii="Arial" w:hAnsi="Arial" w:cs="Arial"/>
          <w:b/>
          <w:sz w:val="24"/>
        </w:rPr>
      </w:pPr>
      <w:r>
        <w:rPr>
          <w:rFonts w:ascii="Arial" w:hAnsi="Arial" w:cs="Arial"/>
          <w:b/>
          <w:color w:val="0000FF"/>
          <w:sz w:val="24"/>
        </w:rPr>
        <w:t>S6-230625</w:t>
      </w:r>
      <w:r>
        <w:rPr>
          <w:rFonts w:ascii="Arial" w:hAnsi="Arial" w:cs="Arial"/>
          <w:b/>
          <w:color w:val="0000FF"/>
          <w:sz w:val="24"/>
        </w:rPr>
        <w:tab/>
      </w:r>
      <w:r>
        <w:rPr>
          <w:rFonts w:ascii="Arial" w:hAnsi="Arial" w:cs="Arial"/>
          <w:b/>
          <w:sz w:val="24"/>
        </w:rPr>
        <w:t>Resolving editor’s notes about TS reference</w:t>
      </w:r>
    </w:p>
    <w:p w14:paraId="78C4BAE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CR-0105  Cat: B (Rel-18)</w:t>
      </w:r>
      <w:r>
        <w:rPr>
          <w:i/>
        </w:rPr>
        <w:br/>
      </w:r>
      <w:r>
        <w:rPr>
          <w:i/>
        </w:rPr>
        <w:br/>
      </w:r>
      <w:r>
        <w:rPr>
          <w:i/>
        </w:rPr>
        <w:tab/>
      </w:r>
      <w:r>
        <w:rPr>
          <w:i/>
        </w:rPr>
        <w:tab/>
      </w:r>
      <w:r>
        <w:rPr>
          <w:i/>
        </w:rPr>
        <w:tab/>
      </w:r>
      <w:r>
        <w:rPr>
          <w:i/>
        </w:rPr>
        <w:tab/>
      </w:r>
      <w:r>
        <w:rPr>
          <w:i/>
        </w:rPr>
        <w:tab/>
        <w:t>Source: NTT DOCOMO</w:t>
      </w:r>
    </w:p>
    <w:p w14:paraId="2E42DF3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S6-230852</w:t>
      </w:r>
      <w:r>
        <w:rPr>
          <w:color w:val="993300"/>
          <w:u w:val="single"/>
        </w:rPr>
        <w:t>.</w:t>
      </w:r>
    </w:p>
    <w:p w14:paraId="567972AE" w14:textId="77777777" w:rsidR="001B08D5" w:rsidRDefault="001B08D5" w:rsidP="001B08D5">
      <w:pPr>
        <w:rPr>
          <w:rFonts w:ascii="Arial" w:hAnsi="Arial" w:cs="Arial"/>
          <w:b/>
          <w:sz w:val="24"/>
        </w:rPr>
      </w:pPr>
      <w:r>
        <w:rPr>
          <w:rFonts w:ascii="Arial" w:hAnsi="Arial" w:cs="Arial"/>
          <w:b/>
          <w:color w:val="0000FF"/>
          <w:sz w:val="24"/>
        </w:rPr>
        <w:t>S6-230852</w:t>
      </w:r>
      <w:r>
        <w:rPr>
          <w:rFonts w:ascii="Arial" w:hAnsi="Arial" w:cs="Arial"/>
          <w:b/>
          <w:color w:val="0000FF"/>
          <w:sz w:val="24"/>
        </w:rPr>
        <w:tab/>
      </w:r>
      <w:r>
        <w:rPr>
          <w:rFonts w:ascii="Arial" w:hAnsi="Arial" w:cs="Arial"/>
          <w:b/>
          <w:sz w:val="24"/>
        </w:rPr>
        <w:t>Resolving editor’s notes about TS reference</w:t>
      </w:r>
    </w:p>
    <w:p w14:paraId="0C315E2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CR-0105  rev 1 Cat: B (Rel-18)</w:t>
      </w:r>
      <w:r>
        <w:rPr>
          <w:i/>
        </w:rPr>
        <w:br/>
      </w:r>
      <w:r>
        <w:rPr>
          <w:i/>
        </w:rPr>
        <w:br/>
      </w:r>
      <w:r>
        <w:rPr>
          <w:i/>
        </w:rPr>
        <w:tab/>
      </w:r>
      <w:r>
        <w:rPr>
          <w:i/>
        </w:rPr>
        <w:tab/>
      </w:r>
      <w:r>
        <w:rPr>
          <w:i/>
        </w:rPr>
        <w:tab/>
      </w:r>
      <w:r>
        <w:rPr>
          <w:i/>
        </w:rPr>
        <w:tab/>
      </w:r>
      <w:r>
        <w:rPr>
          <w:i/>
        </w:rPr>
        <w:tab/>
        <w:t>Source: NTT DOCOMO</w:t>
      </w:r>
    </w:p>
    <w:p w14:paraId="5CF6731B" w14:textId="77777777" w:rsidR="001B08D5" w:rsidRDefault="001B08D5" w:rsidP="001B08D5">
      <w:pPr>
        <w:rPr>
          <w:color w:val="808080"/>
        </w:rPr>
      </w:pPr>
      <w:r>
        <w:rPr>
          <w:color w:val="808080"/>
        </w:rPr>
        <w:t>(Replaces S6-230625)</w:t>
      </w:r>
    </w:p>
    <w:p w14:paraId="75AACAB1" w14:textId="77777777" w:rsidR="001B08D5" w:rsidRDefault="001B08D5" w:rsidP="001B08D5">
      <w:pPr>
        <w:rPr>
          <w:rFonts w:ascii="Arial" w:hAnsi="Arial" w:cs="Arial"/>
          <w:b/>
        </w:rPr>
      </w:pPr>
      <w:r>
        <w:rPr>
          <w:rFonts w:ascii="Arial" w:hAnsi="Arial" w:cs="Arial"/>
          <w:b/>
        </w:rPr>
        <w:t xml:space="preserve">Discussion: </w:t>
      </w:r>
    </w:p>
    <w:p w14:paraId="342EDA1E" w14:textId="77777777" w:rsidR="001B08D5" w:rsidRDefault="001B08D5" w:rsidP="001B08D5"/>
    <w:p w14:paraId="04728772" w14:textId="77777777" w:rsidR="001B08D5" w:rsidRDefault="001B08D5" w:rsidP="001B08D5">
      <w:r>
        <w:t>The only change is to change CR cat from "B" to "F".</w:t>
      </w:r>
    </w:p>
    <w:p w14:paraId="38C2CC0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S6-231006</w:t>
      </w:r>
      <w:r>
        <w:rPr>
          <w:color w:val="993300"/>
          <w:u w:val="single"/>
        </w:rPr>
        <w:t>.</w:t>
      </w:r>
    </w:p>
    <w:p w14:paraId="2419D115" w14:textId="77777777" w:rsidR="001B08D5" w:rsidRDefault="001B08D5" w:rsidP="001B08D5">
      <w:pPr>
        <w:rPr>
          <w:rFonts w:ascii="Arial" w:hAnsi="Arial" w:cs="Arial"/>
          <w:b/>
          <w:sz w:val="24"/>
        </w:rPr>
      </w:pPr>
      <w:r>
        <w:rPr>
          <w:rFonts w:ascii="Arial" w:hAnsi="Arial" w:cs="Arial"/>
          <w:b/>
          <w:color w:val="0000FF"/>
          <w:sz w:val="24"/>
        </w:rPr>
        <w:t>S6-231006</w:t>
      </w:r>
      <w:r>
        <w:rPr>
          <w:rFonts w:ascii="Arial" w:hAnsi="Arial" w:cs="Arial"/>
          <w:b/>
          <w:color w:val="0000FF"/>
          <w:sz w:val="24"/>
        </w:rPr>
        <w:tab/>
      </w:r>
      <w:r>
        <w:rPr>
          <w:rFonts w:ascii="Arial" w:hAnsi="Arial" w:cs="Arial"/>
          <w:b/>
          <w:sz w:val="24"/>
        </w:rPr>
        <w:t>Resolving editor’s notes about TS reference</w:t>
      </w:r>
    </w:p>
    <w:p w14:paraId="0D76D06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CR-0105  rev 2 Cat: F (Rel-18)</w:t>
      </w:r>
      <w:r>
        <w:rPr>
          <w:i/>
        </w:rPr>
        <w:br/>
      </w:r>
      <w:r>
        <w:rPr>
          <w:i/>
        </w:rPr>
        <w:br/>
      </w:r>
      <w:r>
        <w:rPr>
          <w:i/>
        </w:rPr>
        <w:tab/>
      </w:r>
      <w:r>
        <w:rPr>
          <w:i/>
        </w:rPr>
        <w:tab/>
      </w:r>
      <w:r>
        <w:rPr>
          <w:i/>
        </w:rPr>
        <w:tab/>
      </w:r>
      <w:r>
        <w:rPr>
          <w:i/>
        </w:rPr>
        <w:tab/>
      </w:r>
      <w:r>
        <w:rPr>
          <w:i/>
        </w:rPr>
        <w:tab/>
        <w:t>Source: NTT DOCOMO</w:t>
      </w:r>
    </w:p>
    <w:p w14:paraId="222499C4" w14:textId="77777777" w:rsidR="001B08D5" w:rsidRDefault="001B08D5" w:rsidP="001B08D5">
      <w:pPr>
        <w:rPr>
          <w:color w:val="808080"/>
        </w:rPr>
      </w:pPr>
      <w:r>
        <w:rPr>
          <w:color w:val="808080"/>
        </w:rPr>
        <w:t>(Replaces S6-230852)</w:t>
      </w:r>
    </w:p>
    <w:p w14:paraId="712BB21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C1DE8" w14:textId="77777777" w:rsidR="001B08D5" w:rsidRDefault="001B08D5" w:rsidP="001B08D5">
      <w:pPr>
        <w:rPr>
          <w:rFonts w:ascii="Arial" w:hAnsi="Arial" w:cs="Arial"/>
          <w:b/>
          <w:sz w:val="24"/>
        </w:rPr>
      </w:pPr>
      <w:r>
        <w:rPr>
          <w:rFonts w:ascii="Arial" w:hAnsi="Arial" w:cs="Arial"/>
          <w:b/>
          <w:color w:val="0000FF"/>
          <w:sz w:val="24"/>
        </w:rPr>
        <w:t>S6-230626</w:t>
      </w:r>
      <w:r>
        <w:rPr>
          <w:rFonts w:ascii="Arial" w:hAnsi="Arial" w:cs="Arial"/>
          <w:b/>
          <w:color w:val="0000FF"/>
          <w:sz w:val="24"/>
        </w:rPr>
        <w:tab/>
      </w:r>
      <w:r>
        <w:rPr>
          <w:rFonts w:ascii="Arial" w:hAnsi="Arial" w:cs="Arial"/>
          <w:b/>
          <w:sz w:val="24"/>
        </w:rPr>
        <w:t>Adding descriptions of new functional entities and reference points</w:t>
      </w:r>
    </w:p>
    <w:p w14:paraId="4CF4295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CR-0106  Cat: B (Rel-18)</w:t>
      </w:r>
      <w:r>
        <w:rPr>
          <w:i/>
        </w:rPr>
        <w:br/>
      </w:r>
      <w:r>
        <w:rPr>
          <w:i/>
        </w:rPr>
        <w:lastRenderedPageBreak/>
        <w:br/>
      </w:r>
      <w:r>
        <w:rPr>
          <w:i/>
        </w:rPr>
        <w:tab/>
      </w:r>
      <w:r>
        <w:rPr>
          <w:i/>
        </w:rPr>
        <w:tab/>
      </w:r>
      <w:r>
        <w:rPr>
          <w:i/>
        </w:rPr>
        <w:tab/>
      </w:r>
      <w:r>
        <w:rPr>
          <w:i/>
        </w:rPr>
        <w:tab/>
      </w:r>
      <w:r>
        <w:rPr>
          <w:i/>
        </w:rPr>
        <w:tab/>
        <w:t>Source: NTT DOCOMO</w:t>
      </w:r>
    </w:p>
    <w:p w14:paraId="4DE3DE0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S6-230853</w:t>
      </w:r>
      <w:r>
        <w:rPr>
          <w:color w:val="993300"/>
          <w:u w:val="single"/>
        </w:rPr>
        <w:t>.</w:t>
      </w:r>
    </w:p>
    <w:p w14:paraId="39CA8FEF" w14:textId="77777777" w:rsidR="001B08D5" w:rsidRDefault="001B08D5" w:rsidP="001B08D5">
      <w:pPr>
        <w:rPr>
          <w:rFonts w:ascii="Arial" w:hAnsi="Arial" w:cs="Arial"/>
          <w:b/>
          <w:sz w:val="24"/>
        </w:rPr>
      </w:pPr>
      <w:r>
        <w:rPr>
          <w:rFonts w:ascii="Arial" w:hAnsi="Arial" w:cs="Arial"/>
          <w:b/>
          <w:color w:val="0000FF"/>
          <w:sz w:val="24"/>
        </w:rPr>
        <w:t>S6-230853</w:t>
      </w:r>
      <w:r>
        <w:rPr>
          <w:rFonts w:ascii="Arial" w:hAnsi="Arial" w:cs="Arial"/>
          <w:b/>
          <w:color w:val="0000FF"/>
          <w:sz w:val="24"/>
        </w:rPr>
        <w:tab/>
      </w:r>
      <w:r>
        <w:rPr>
          <w:rFonts w:ascii="Arial" w:hAnsi="Arial" w:cs="Arial"/>
          <w:b/>
          <w:sz w:val="24"/>
        </w:rPr>
        <w:t>Adding descriptions of new functional entities and reference points</w:t>
      </w:r>
    </w:p>
    <w:p w14:paraId="2B009D4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CR-0106  rev 1 Cat: B (Rel-18)</w:t>
      </w:r>
      <w:r>
        <w:rPr>
          <w:i/>
        </w:rPr>
        <w:br/>
      </w:r>
      <w:r>
        <w:rPr>
          <w:i/>
        </w:rPr>
        <w:br/>
      </w:r>
      <w:r>
        <w:rPr>
          <w:i/>
        </w:rPr>
        <w:tab/>
      </w:r>
      <w:r>
        <w:rPr>
          <w:i/>
        </w:rPr>
        <w:tab/>
      </w:r>
      <w:r>
        <w:rPr>
          <w:i/>
        </w:rPr>
        <w:tab/>
      </w:r>
      <w:r>
        <w:rPr>
          <w:i/>
        </w:rPr>
        <w:tab/>
      </w:r>
      <w:r>
        <w:rPr>
          <w:i/>
        </w:rPr>
        <w:tab/>
        <w:t>Source: NTT DOCOMO</w:t>
      </w:r>
    </w:p>
    <w:p w14:paraId="519EF513" w14:textId="77777777" w:rsidR="001B08D5" w:rsidRDefault="001B08D5" w:rsidP="001B08D5">
      <w:pPr>
        <w:rPr>
          <w:color w:val="808080"/>
        </w:rPr>
      </w:pPr>
      <w:r>
        <w:rPr>
          <w:color w:val="808080"/>
        </w:rPr>
        <w:t>(Replaces S6-230626)</w:t>
      </w:r>
    </w:p>
    <w:p w14:paraId="5A2CC7E5" w14:textId="77777777" w:rsidR="001B08D5" w:rsidRDefault="001B08D5" w:rsidP="001B08D5">
      <w:pPr>
        <w:rPr>
          <w:rFonts w:ascii="Arial" w:hAnsi="Arial" w:cs="Arial"/>
          <w:b/>
        </w:rPr>
      </w:pPr>
      <w:r>
        <w:rPr>
          <w:rFonts w:ascii="Arial" w:hAnsi="Arial" w:cs="Arial"/>
          <w:b/>
        </w:rPr>
        <w:t xml:space="preserve">Discussion: </w:t>
      </w:r>
    </w:p>
    <w:p w14:paraId="02FD8EE9" w14:textId="77777777" w:rsidR="001B08D5" w:rsidRDefault="001B08D5" w:rsidP="001B08D5"/>
    <w:p w14:paraId="546037A4" w14:textId="77777777" w:rsidR="001B08D5" w:rsidRDefault="001B08D5" w:rsidP="001B08D5">
      <w:r>
        <w:t>It was suggested to remove the words grant and upcoming.</w:t>
      </w:r>
    </w:p>
    <w:p w14:paraId="0A4374D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S6-231007</w:t>
      </w:r>
      <w:r>
        <w:rPr>
          <w:color w:val="993300"/>
          <w:u w:val="single"/>
        </w:rPr>
        <w:t>.</w:t>
      </w:r>
    </w:p>
    <w:p w14:paraId="58E6E414" w14:textId="77777777" w:rsidR="001B08D5" w:rsidRDefault="001B08D5" w:rsidP="001B08D5">
      <w:pPr>
        <w:rPr>
          <w:rFonts w:ascii="Arial" w:hAnsi="Arial" w:cs="Arial"/>
          <w:b/>
          <w:sz w:val="24"/>
        </w:rPr>
      </w:pPr>
      <w:r>
        <w:rPr>
          <w:rFonts w:ascii="Arial" w:hAnsi="Arial" w:cs="Arial"/>
          <w:b/>
          <w:color w:val="0000FF"/>
          <w:sz w:val="24"/>
        </w:rPr>
        <w:t>S6-231007</w:t>
      </w:r>
      <w:r>
        <w:rPr>
          <w:rFonts w:ascii="Arial" w:hAnsi="Arial" w:cs="Arial"/>
          <w:b/>
          <w:color w:val="0000FF"/>
          <w:sz w:val="24"/>
        </w:rPr>
        <w:tab/>
      </w:r>
      <w:r>
        <w:rPr>
          <w:rFonts w:ascii="Arial" w:hAnsi="Arial" w:cs="Arial"/>
          <w:b/>
          <w:sz w:val="24"/>
        </w:rPr>
        <w:t>Adding descriptions of new functional entities and reference points</w:t>
      </w:r>
    </w:p>
    <w:p w14:paraId="2CC8AA0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CR-0106  rev 2 Cat: B (Rel-18)</w:t>
      </w:r>
      <w:r>
        <w:rPr>
          <w:i/>
        </w:rPr>
        <w:br/>
      </w:r>
      <w:r>
        <w:rPr>
          <w:i/>
        </w:rPr>
        <w:br/>
      </w:r>
      <w:r>
        <w:rPr>
          <w:i/>
        </w:rPr>
        <w:tab/>
      </w:r>
      <w:r>
        <w:rPr>
          <w:i/>
        </w:rPr>
        <w:tab/>
      </w:r>
      <w:r>
        <w:rPr>
          <w:i/>
        </w:rPr>
        <w:tab/>
      </w:r>
      <w:r>
        <w:rPr>
          <w:i/>
        </w:rPr>
        <w:tab/>
      </w:r>
      <w:r>
        <w:rPr>
          <w:i/>
        </w:rPr>
        <w:tab/>
        <w:t>Source: NTT DOCOMO</w:t>
      </w:r>
    </w:p>
    <w:p w14:paraId="292FDBC9" w14:textId="77777777" w:rsidR="001B08D5" w:rsidRDefault="001B08D5" w:rsidP="001B08D5">
      <w:pPr>
        <w:rPr>
          <w:color w:val="808080"/>
        </w:rPr>
      </w:pPr>
      <w:r>
        <w:rPr>
          <w:color w:val="808080"/>
        </w:rPr>
        <w:t>(Replaces S6-230853)</w:t>
      </w:r>
    </w:p>
    <w:p w14:paraId="2C0F708F" w14:textId="77777777" w:rsidR="001B08D5" w:rsidRDefault="001B08D5" w:rsidP="001B08D5">
      <w:pPr>
        <w:rPr>
          <w:rFonts w:ascii="Arial" w:hAnsi="Arial" w:cs="Arial"/>
          <w:b/>
        </w:rPr>
      </w:pPr>
      <w:r>
        <w:rPr>
          <w:rFonts w:ascii="Arial" w:hAnsi="Arial" w:cs="Arial"/>
          <w:b/>
        </w:rPr>
        <w:t xml:space="preserve">Discussion: </w:t>
      </w:r>
    </w:p>
    <w:p w14:paraId="675DDCD0" w14:textId="77777777" w:rsidR="001B08D5" w:rsidRDefault="001B08D5" w:rsidP="001B08D5">
      <w:r>
        <w:t>NTT DOCOMO presented the document S6-231007.</w:t>
      </w:r>
    </w:p>
    <w:p w14:paraId="16ED009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D53D7" w14:textId="77777777" w:rsidR="001B08D5" w:rsidRDefault="001B08D5" w:rsidP="001B08D5">
      <w:pPr>
        <w:rPr>
          <w:rFonts w:ascii="Arial" w:hAnsi="Arial" w:cs="Arial"/>
          <w:b/>
          <w:sz w:val="24"/>
        </w:rPr>
      </w:pPr>
      <w:r>
        <w:rPr>
          <w:rFonts w:ascii="Arial" w:hAnsi="Arial" w:cs="Arial"/>
          <w:b/>
          <w:color w:val="0000FF"/>
          <w:sz w:val="24"/>
        </w:rPr>
        <w:t>S6-230627</w:t>
      </w:r>
      <w:r>
        <w:rPr>
          <w:rFonts w:ascii="Arial" w:hAnsi="Arial" w:cs="Arial"/>
          <w:b/>
          <w:color w:val="0000FF"/>
          <w:sz w:val="24"/>
        </w:rPr>
        <w:tab/>
      </w:r>
      <w:r>
        <w:rPr>
          <w:rFonts w:ascii="Arial" w:hAnsi="Arial" w:cs="Arial"/>
          <w:b/>
          <w:sz w:val="24"/>
        </w:rPr>
        <w:t>Authorization check with the authorization function</w:t>
      </w:r>
    </w:p>
    <w:p w14:paraId="54C6198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CR-0107  Cat: B (Rel-18)</w:t>
      </w:r>
      <w:r>
        <w:rPr>
          <w:i/>
        </w:rPr>
        <w:br/>
      </w:r>
      <w:r>
        <w:rPr>
          <w:i/>
        </w:rPr>
        <w:br/>
      </w:r>
      <w:r>
        <w:rPr>
          <w:i/>
        </w:rPr>
        <w:tab/>
      </w:r>
      <w:r>
        <w:rPr>
          <w:i/>
        </w:rPr>
        <w:tab/>
      </w:r>
      <w:r>
        <w:rPr>
          <w:i/>
        </w:rPr>
        <w:tab/>
      </w:r>
      <w:r>
        <w:rPr>
          <w:i/>
        </w:rPr>
        <w:tab/>
      </w:r>
      <w:r>
        <w:rPr>
          <w:i/>
        </w:rPr>
        <w:tab/>
        <w:t>Source: NTT DOCOMO</w:t>
      </w:r>
    </w:p>
    <w:p w14:paraId="4ECF03C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D09CB1" w14:textId="77777777" w:rsidR="001B08D5" w:rsidRDefault="001B08D5" w:rsidP="001B08D5">
      <w:pPr>
        <w:rPr>
          <w:rFonts w:ascii="Arial" w:hAnsi="Arial" w:cs="Arial"/>
          <w:b/>
          <w:sz w:val="24"/>
        </w:rPr>
      </w:pPr>
      <w:r>
        <w:rPr>
          <w:rFonts w:ascii="Arial" w:hAnsi="Arial" w:cs="Arial"/>
          <w:b/>
          <w:color w:val="0000FF"/>
          <w:sz w:val="24"/>
        </w:rPr>
        <w:t>S6-230628</w:t>
      </w:r>
      <w:r>
        <w:rPr>
          <w:rFonts w:ascii="Arial" w:hAnsi="Arial" w:cs="Arial"/>
          <w:b/>
          <w:color w:val="0000FF"/>
          <w:sz w:val="24"/>
        </w:rPr>
        <w:tab/>
      </w:r>
      <w:r>
        <w:rPr>
          <w:rFonts w:ascii="Arial" w:hAnsi="Arial" w:cs="Arial"/>
          <w:b/>
          <w:sz w:val="24"/>
        </w:rPr>
        <w:t>Authorization revocation by resource owner</w:t>
      </w:r>
    </w:p>
    <w:p w14:paraId="3C18235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v18.0.0</w:t>
      </w:r>
      <w:r>
        <w:rPr>
          <w:i/>
        </w:rPr>
        <w:tab/>
        <w:t xml:space="preserve">  CR-0108  Cat: B (Rel-18)</w:t>
      </w:r>
      <w:r>
        <w:rPr>
          <w:i/>
        </w:rPr>
        <w:br/>
      </w:r>
      <w:r>
        <w:rPr>
          <w:i/>
        </w:rPr>
        <w:br/>
      </w:r>
      <w:r>
        <w:rPr>
          <w:i/>
        </w:rPr>
        <w:tab/>
      </w:r>
      <w:r>
        <w:rPr>
          <w:i/>
        </w:rPr>
        <w:tab/>
      </w:r>
      <w:r>
        <w:rPr>
          <w:i/>
        </w:rPr>
        <w:tab/>
      </w:r>
      <w:r>
        <w:rPr>
          <w:i/>
        </w:rPr>
        <w:tab/>
      </w:r>
      <w:r>
        <w:rPr>
          <w:i/>
        </w:rPr>
        <w:tab/>
        <w:t>Source: NTT DOCOMO</w:t>
      </w:r>
    </w:p>
    <w:p w14:paraId="0511AAB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CFC31E" w14:textId="77777777" w:rsidR="001B08D5" w:rsidRDefault="001B08D5" w:rsidP="001B08D5">
      <w:pPr>
        <w:pStyle w:val="Heading3"/>
      </w:pPr>
      <w:bookmarkStart w:id="36" w:name="_Toc129898679"/>
      <w:r>
        <w:t>8.10</w:t>
      </w:r>
      <w:r>
        <w:tab/>
        <w:t>NSCALE - Network Slice Capability Exposure for Application Layer Enablement</w:t>
      </w:r>
      <w:bookmarkEnd w:id="36"/>
    </w:p>
    <w:p w14:paraId="6A7D210D" w14:textId="77777777" w:rsidR="001B08D5" w:rsidRDefault="001B08D5" w:rsidP="001B08D5">
      <w:pPr>
        <w:rPr>
          <w:rFonts w:ascii="Arial" w:hAnsi="Arial" w:cs="Arial"/>
          <w:b/>
          <w:sz w:val="24"/>
        </w:rPr>
      </w:pPr>
      <w:r>
        <w:rPr>
          <w:rFonts w:ascii="Arial" w:hAnsi="Arial" w:cs="Arial"/>
          <w:b/>
          <w:color w:val="0000FF"/>
          <w:sz w:val="24"/>
        </w:rPr>
        <w:t>S6-230583</w:t>
      </w:r>
      <w:r>
        <w:rPr>
          <w:rFonts w:ascii="Arial" w:hAnsi="Arial" w:cs="Arial"/>
          <w:b/>
          <w:color w:val="0000FF"/>
          <w:sz w:val="24"/>
        </w:rPr>
        <w:tab/>
      </w:r>
      <w:r>
        <w:rPr>
          <w:rFonts w:ascii="Arial" w:hAnsi="Arial" w:cs="Arial"/>
          <w:b/>
          <w:sz w:val="24"/>
        </w:rPr>
        <w:t>Business models and relationships update</w:t>
      </w:r>
    </w:p>
    <w:p w14:paraId="5D69D0A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Deutsche Telekom, China Mobile</w:t>
      </w:r>
    </w:p>
    <w:p w14:paraId="3F777EB3" w14:textId="77777777" w:rsidR="001B08D5" w:rsidRDefault="001B08D5" w:rsidP="001B08D5">
      <w:pPr>
        <w:rPr>
          <w:rFonts w:ascii="Arial" w:hAnsi="Arial" w:cs="Arial"/>
          <w:b/>
        </w:rPr>
      </w:pPr>
      <w:r>
        <w:rPr>
          <w:rFonts w:ascii="Arial" w:hAnsi="Arial" w:cs="Arial"/>
          <w:b/>
        </w:rPr>
        <w:t xml:space="preserve">Abstract: </w:t>
      </w:r>
    </w:p>
    <w:p w14:paraId="66446A8C" w14:textId="77777777" w:rsidR="001B08D5" w:rsidRDefault="001B08D5" w:rsidP="001B08D5">
      <w:r>
        <w:lastRenderedPageBreak/>
        <w:t>As the NSCE is part of application enabler/SEAL and not being part of 5G network and OAM, it could provide additional functionality when interconected with more than one 3GPP network.</w:t>
      </w:r>
    </w:p>
    <w:p w14:paraId="69B86EAC" w14:textId="77777777" w:rsidR="001B08D5" w:rsidRDefault="001B08D5" w:rsidP="001B08D5">
      <w:r>
        <w:t>Introducing information about possible deployments would bring additional value in using/implementing NSCE as being responsible for providing services, using the more than one network operator.</w:t>
      </w:r>
    </w:p>
    <w:p w14:paraId="637AB950" w14:textId="77777777" w:rsidR="001B08D5" w:rsidRDefault="001B08D5" w:rsidP="001B08D5">
      <w:pPr>
        <w:rPr>
          <w:rFonts w:ascii="Arial" w:hAnsi="Arial" w:cs="Arial"/>
          <w:b/>
        </w:rPr>
      </w:pPr>
      <w:r>
        <w:rPr>
          <w:rFonts w:ascii="Arial" w:hAnsi="Arial" w:cs="Arial"/>
          <w:b/>
        </w:rPr>
        <w:t xml:space="preserve">Discussion: </w:t>
      </w:r>
    </w:p>
    <w:p w14:paraId="7624236D" w14:textId="77777777" w:rsidR="001B08D5" w:rsidRDefault="001B08D5" w:rsidP="001B08D5">
      <w:r>
        <w:t>T-Mobile presented the document S6-230583.</w:t>
      </w:r>
    </w:p>
    <w:p w14:paraId="637005F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S6-230960</w:t>
      </w:r>
      <w:r>
        <w:rPr>
          <w:color w:val="993300"/>
          <w:u w:val="single"/>
        </w:rPr>
        <w:t>.</w:t>
      </w:r>
    </w:p>
    <w:p w14:paraId="5BA251E9" w14:textId="77777777" w:rsidR="001B08D5" w:rsidRDefault="001B08D5" w:rsidP="001B08D5">
      <w:pPr>
        <w:rPr>
          <w:rFonts w:ascii="Arial" w:hAnsi="Arial" w:cs="Arial"/>
          <w:b/>
          <w:sz w:val="24"/>
        </w:rPr>
      </w:pPr>
      <w:r>
        <w:rPr>
          <w:rFonts w:ascii="Arial" w:hAnsi="Arial" w:cs="Arial"/>
          <w:b/>
          <w:color w:val="0000FF"/>
          <w:sz w:val="24"/>
        </w:rPr>
        <w:t>S6-230960</w:t>
      </w:r>
      <w:r>
        <w:rPr>
          <w:rFonts w:ascii="Arial" w:hAnsi="Arial" w:cs="Arial"/>
          <w:b/>
          <w:color w:val="0000FF"/>
          <w:sz w:val="24"/>
        </w:rPr>
        <w:tab/>
      </w:r>
      <w:r>
        <w:rPr>
          <w:rFonts w:ascii="Arial" w:hAnsi="Arial" w:cs="Arial"/>
          <w:b/>
          <w:sz w:val="24"/>
        </w:rPr>
        <w:t>Business models and relationships update</w:t>
      </w:r>
    </w:p>
    <w:p w14:paraId="7D2D4EC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Deutsche Telekom, China Mobile</w:t>
      </w:r>
    </w:p>
    <w:p w14:paraId="4E342127" w14:textId="77777777" w:rsidR="001B08D5" w:rsidRDefault="001B08D5" w:rsidP="001B08D5">
      <w:pPr>
        <w:rPr>
          <w:color w:val="808080"/>
        </w:rPr>
      </w:pPr>
      <w:r>
        <w:rPr>
          <w:color w:val="808080"/>
        </w:rPr>
        <w:t>(Replaces S6-230583)</w:t>
      </w:r>
    </w:p>
    <w:p w14:paraId="40E8AE8F" w14:textId="77777777" w:rsidR="001B08D5" w:rsidRDefault="001B08D5" w:rsidP="001B08D5">
      <w:pPr>
        <w:rPr>
          <w:rFonts w:ascii="Arial" w:hAnsi="Arial" w:cs="Arial"/>
          <w:b/>
        </w:rPr>
      </w:pPr>
      <w:r>
        <w:rPr>
          <w:rFonts w:ascii="Arial" w:hAnsi="Arial" w:cs="Arial"/>
          <w:b/>
        </w:rPr>
        <w:t xml:space="preserve">Discussion: </w:t>
      </w:r>
    </w:p>
    <w:p w14:paraId="397D722D" w14:textId="77777777" w:rsidR="001B08D5" w:rsidRDefault="001B08D5" w:rsidP="001B08D5">
      <w:r>
        <w:t>T-Mobile presented the document S6-230960.</w:t>
      </w:r>
    </w:p>
    <w:p w14:paraId="1C91F41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4E556D" w14:textId="77777777" w:rsidR="001B08D5" w:rsidRDefault="001B08D5" w:rsidP="001B08D5">
      <w:pPr>
        <w:rPr>
          <w:rFonts w:ascii="Arial" w:hAnsi="Arial" w:cs="Arial"/>
          <w:b/>
          <w:sz w:val="24"/>
        </w:rPr>
      </w:pPr>
      <w:r>
        <w:rPr>
          <w:rFonts w:ascii="Arial" w:hAnsi="Arial" w:cs="Arial"/>
          <w:b/>
          <w:color w:val="0000FF"/>
          <w:sz w:val="24"/>
        </w:rPr>
        <w:t>S6-230615</w:t>
      </w:r>
      <w:r>
        <w:rPr>
          <w:rFonts w:ascii="Arial" w:hAnsi="Arial" w:cs="Arial"/>
          <w:b/>
          <w:color w:val="0000FF"/>
          <w:sz w:val="24"/>
        </w:rPr>
        <w:tab/>
      </w:r>
      <w:r>
        <w:rPr>
          <w:rFonts w:ascii="Arial" w:hAnsi="Arial" w:cs="Arial"/>
          <w:b/>
          <w:sz w:val="24"/>
        </w:rPr>
        <w:t>update of architecture requirements</w:t>
      </w:r>
    </w:p>
    <w:p w14:paraId="262FF11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1841E06C" w14:textId="77777777" w:rsidR="001B08D5" w:rsidRDefault="001B08D5" w:rsidP="001B08D5">
      <w:pPr>
        <w:rPr>
          <w:rFonts w:ascii="Arial" w:hAnsi="Arial" w:cs="Arial"/>
          <w:b/>
        </w:rPr>
      </w:pPr>
      <w:r>
        <w:rPr>
          <w:rFonts w:ascii="Arial" w:hAnsi="Arial" w:cs="Arial"/>
          <w:b/>
        </w:rPr>
        <w:t xml:space="preserve">Abstract: </w:t>
      </w:r>
    </w:p>
    <w:p w14:paraId="324B3E84" w14:textId="77777777" w:rsidR="001B08D5" w:rsidRDefault="001B08D5" w:rsidP="001B08D5">
      <w:r>
        <w:t>This contribution proposes to update of Architecture requirements.</w:t>
      </w:r>
    </w:p>
    <w:p w14:paraId="0BAA1909" w14:textId="77777777" w:rsidR="001B08D5" w:rsidRDefault="001B08D5" w:rsidP="001B08D5">
      <w:pPr>
        <w:rPr>
          <w:rFonts w:ascii="Arial" w:hAnsi="Arial" w:cs="Arial"/>
          <w:b/>
        </w:rPr>
      </w:pPr>
      <w:r>
        <w:rPr>
          <w:rFonts w:ascii="Arial" w:hAnsi="Arial" w:cs="Arial"/>
          <w:b/>
        </w:rPr>
        <w:t xml:space="preserve">Discussion: </w:t>
      </w:r>
    </w:p>
    <w:p w14:paraId="178F21E6" w14:textId="77777777" w:rsidR="001B08D5" w:rsidRDefault="001B08D5" w:rsidP="001B08D5">
      <w:r>
        <w:t>China Mobile presented the document S6-230615.</w:t>
      </w:r>
    </w:p>
    <w:p w14:paraId="69142DC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S6-230961</w:t>
      </w:r>
      <w:r>
        <w:rPr>
          <w:color w:val="993300"/>
          <w:u w:val="single"/>
        </w:rPr>
        <w:t>.</w:t>
      </w:r>
    </w:p>
    <w:p w14:paraId="462DE29F" w14:textId="77777777" w:rsidR="001B08D5" w:rsidRDefault="001B08D5" w:rsidP="001B08D5">
      <w:pPr>
        <w:rPr>
          <w:rFonts w:ascii="Arial" w:hAnsi="Arial" w:cs="Arial"/>
          <w:b/>
          <w:sz w:val="24"/>
        </w:rPr>
      </w:pPr>
      <w:r>
        <w:rPr>
          <w:rFonts w:ascii="Arial" w:hAnsi="Arial" w:cs="Arial"/>
          <w:b/>
          <w:color w:val="0000FF"/>
          <w:sz w:val="24"/>
        </w:rPr>
        <w:t>S6-230961</w:t>
      </w:r>
      <w:r>
        <w:rPr>
          <w:rFonts w:ascii="Arial" w:hAnsi="Arial" w:cs="Arial"/>
          <w:b/>
          <w:color w:val="0000FF"/>
          <w:sz w:val="24"/>
        </w:rPr>
        <w:tab/>
      </w:r>
      <w:r>
        <w:rPr>
          <w:rFonts w:ascii="Arial" w:hAnsi="Arial" w:cs="Arial"/>
          <w:b/>
          <w:sz w:val="24"/>
        </w:rPr>
        <w:t>update of architecture requirements</w:t>
      </w:r>
    </w:p>
    <w:p w14:paraId="695BBCB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7F64635E" w14:textId="77777777" w:rsidR="001B08D5" w:rsidRDefault="001B08D5" w:rsidP="001B08D5">
      <w:pPr>
        <w:rPr>
          <w:color w:val="808080"/>
        </w:rPr>
      </w:pPr>
      <w:r>
        <w:rPr>
          <w:color w:val="808080"/>
        </w:rPr>
        <w:t>(Replaces S6-230615)</w:t>
      </w:r>
    </w:p>
    <w:p w14:paraId="4944FCA4" w14:textId="77777777" w:rsidR="001B08D5" w:rsidRDefault="001B08D5" w:rsidP="001B08D5">
      <w:pPr>
        <w:rPr>
          <w:rFonts w:ascii="Arial" w:hAnsi="Arial" w:cs="Arial"/>
          <w:b/>
        </w:rPr>
      </w:pPr>
      <w:r>
        <w:rPr>
          <w:rFonts w:ascii="Arial" w:hAnsi="Arial" w:cs="Arial"/>
          <w:b/>
        </w:rPr>
        <w:t xml:space="preserve">Discussion: </w:t>
      </w:r>
    </w:p>
    <w:p w14:paraId="769D0434" w14:textId="77777777" w:rsidR="001B08D5" w:rsidRDefault="001B08D5" w:rsidP="001B08D5">
      <w:r>
        <w:t>China Mobile presented the document S6-230961.</w:t>
      </w:r>
    </w:p>
    <w:p w14:paraId="00B73CE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A8F14B" w14:textId="77777777" w:rsidR="001B08D5" w:rsidRDefault="001B08D5" w:rsidP="001B08D5">
      <w:pPr>
        <w:rPr>
          <w:rFonts w:ascii="Arial" w:hAnsi="Arial" w:cs="Arial"/>
          <w:b/>
          <w:sz w:val="24"/>
        </w:rPr>
      </w:pPr>
      <w:r>
        <w:rPr>
          <w:rFonts w:ascii="Arial" w:hAnsi="Arial" w:cs="Arial"/>
          <w:b/>
          <w:color w:val="0000FF"/>
          <w:sz w:val="24"/>
        </w:rPr>
        <w:t>S6-230616</w:t>
      </w:r>
      <w:r>
        <w:rPr>
          <w:rFonts w:ascii="Arial" w:hAnsi="Arial" w:cs="Arial"/>
          <w:b/>
          <w:color w:val="0000FF"/>
          <w:sz w:val="24"/>
        </w:rPr>
        <w:tab/>
      </w:r>
      <w:r>
        <w:rPr>
          <w:rFonts w:ascii="Arial" w:hAnsi="Arial" w:cs="Arial"/>
          <w:b/>
          <w:sz w:val="24"/>
        </w:rPr>
        <w:t>update of architecture</w:t>
      </w:r>
    </w:p>
    <w:p w14:paraId="3C3D8FA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20BC0079" w14:textId="77777777" w:rsidR="001B08D5" w:rsidRDefault="001B08D5" w:rsidP="001B08D5">
      <w:pPr>
        <w:rPr>
          <w:rFonts w:ascii="Arial" w:hAnsi="Arial" w:cs="Arial"/>
          <w:b/>
        </w:rPr>
      </w:pPr>
      <w:r>
        <w:rPr>
          <w:rFonts w:ascii="Arial" w:hAnsi="Arial" w:cs="Arial"/>
          <w:b/>
        </w:rPr>
        <w:t xml:space="preserve">Abstract: </w:t>
      </w:r>
    </w:p>
    <w:p w14:paraId="676AF02E" w14:textId="77777777" w:rsidR="001B08D5" w:rsidRDefault="001B08D5" w:rsidP="001B08D5">
      <w:r>
        <w:t>Update of Architecture to support the interaction with other SEAL service such as SEAL ADAES via SEAL-X interface.</w:t>
      </w:r>
    </w:p>
    <w:p w14:paraId="0C8D06D5" w14:textId="77777777" w:rsidR="001B08D5" w:rsidRDefault="001B08D5" w:rsidP="001B08D5">
      <w:pPr>
        <w:rPr>
          <w:rFonts w:ascii="Arial" w:hAnsi="Arial" w:cs="Arial"/>
          <w:b/>
        </w:rPr>
      </w:pPr>
      <w:r>
        <w:rPr>
          <w:rFonts w:ascii="Arial" w:hAnsi="Arial" w:cs="Arial"/>
          <w:b/>
        </w:rPr>
        <w:lastRenderedPageBreak/>
        <w:t xml:space="preserve">Discussion: </w:t>
      </w:r>
    </w:p>
    <w:p w14:paraId="194BBEFF" w14:textId="77777777" w:rsidR="001B08D5" w:rsidRDefault="001B08D5" w:rsidP="001B08D5">
      <w:r>
        <w:t>China Mobile presented the document S6-230616.</w:t>
      </w:r>
    </w:p>
    <w:p w14:paraId="09EAF72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88E0E" w14:textId="77777777" w:rsidR="001B08D5" w:rsidRDefault="001B08D5" w:rsidP="001B08D5">
      <w:pPr>
        <w:rPr>
          <w:rFonts w:ascii="Arial" w:hAnsi="Arial" w:cs="Arial"/>
          <w:b/>
          <w:sz w:val="24"/>
        </w:rPr>
      </w:pPr>
      <w:r>
        <w:rPr>
          <w:rFonts w:ascii="Arial" w:hAnsi="Arial" w:cs="Arial"/>
          <w:b/>
          <w:color w:val="0000FF"/>
          <w:sz w:val="24"/>
        </w:rPr>
        <w:t>S6-230609</w:t>
      </w:r>
      <w:r>
        <w:rPr>
          <w:rFonts w:ascii="Arial" w:hAnsi="Arial" w:cs="Arial"/>
          <w:b/>
          <w:color w:val="0000FF"/>
          <w:sz w:val="24"/>
        </w:rPr>
        <w:tab/>
      </w:r>
      <w:r>
        <w:rPr>
          <w:rFonts w:ascii="Arial" w:hAnsi="Arial" w:cs="Arial"/>
          <w:b/>
          <w:sz w:val="24"/>
        </w:rPr>
        <w:t>Support onboarding expiration</w:t>
      </w:r>
    </w:p>
    <w:p w14:paraId="470E5E5E"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23.222 v18.0.0</w:t>
      </w:r>
      <w:r>
        <w:rPr>
          <w:i/>
        </w:rPr>
        <w:tab/>
        <w:t xml:space="preserve">  CR-0104  Cat: B (Rel-18)</w:t>
      </w:r>
      <w:r>
        <w:rPr>
          <w:i/>
        </w:rPr>
        <w:br/>
      </w:r>
      <w:r>
        <w:rPr>
          <w:i/>
        </w:rPr>
        <w:br/>
      </w:r>
      <w:r>
        <w:rPr>
          <w:i/>
        </w:rPr>
        <w:tab/>
      </w:r>
      <w:r>
        <w:rPr>
          <w:i/>
        </w:rPr>
        <w:tab/>
      </w:r>
      <w:r>
        <w:rPr>
          <w:i/>
        </w:rPr>
        <w:tab/>
      </w:r>
      <w:r>
        <w:rPr>
          <w:i/>
        </w:rPr>
        <w:tab/>
      </w:r>
      <w:r>
        <w:rPr>
          <w:i/>
        </w:rPr>
        <w:tab/>
        <w:t>Source: Ericsson</w:t>
      </w:r>
    </w:p>
    <w:p w14:paraId="0D47073B" w14:textId="77777777" w:rsidR="001B08D5" w:rsidRDefault="001B08D5" w:rsidP="001B08D5">
      <w:pPr>
        <w:rPr>
          <w:rFonts w:ascii="Arial" w:hAnsi="Arial" w:cs="Arial"/>
          <w:b/>
        </w:rPr>
      </w:pPr>
      <w:r>
        <w:rPr>
          <w:rFonts w:ascii="Arial" w:hAnsi="Arial" w:cs="Arial"/>
          <w:b/>
        </w:rPr>
        <w:t xml:space="preserve">Abstract: </w:t>
      </w:r>
    </w:p>
    <w:p w14:paraId="78ED160E" w14:textId="77777777" w:rsidR="001B08D5" w:rsidRDefault="001B08D5" w:rsidP="001B08D5">
      <w:r>
        <w:t>The contribution proposes adding onboarding expiration time.</w:t>
      </w:r>
    </w:p>
    <w:p w14:paraId="3A741D0F" w14:textId="77777777" w:rsidR="001B08D5" w:rsidRDefault="001B08D5" w:rsidP="001B08D5">
      <w:pPr>
        <w:rPr>
          <w:rFonts w:ascii="Arial" w:hAnsi="Arial" w:cs="Arial"/>
          <w:b/>
        </w:rPr>
      </w:pPr>
      <w:r>
        <w:rPr>
          <w:rFonts w:ascii="Arial" w:hAnsi="Arial" w:cs="Arial"/>
          <w:b/>
        </w:rPr>
        <w:t xml:space="preserve">Discussion: </w:t>
      </w:r>
    </w:p>
    <w:p w14:paraId="138B9999" w14:textId="77777777" w:rsidR="001B08D5" w:rsidRDefault="001B08D5" w:rsidP="001B08D5">
      <w:r>
        <w:t>Ericsson presented the document S6-230609.</w:t>
      </w:r>
    </w:p>
    <w:p w14:paraId="6D90518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959FA8" w14:textId="77777777" w:rsidR="001B08D5" w:rsidRDefault="001B08D5" w:rsidP="001B08D5">
      <w:pPr>
        <w:rPr>
          <w:rFonts w:ascii="Arial" w:hAnsi="Arial" w:cs="Arial"/>
          <w:b/>
          <w:sz w:val="24"/>
        </w:rPr>
      </w:pPr>
      <w:r>
        <w:rPr>
          <w:rFonts w:ascii="Arial" w:hAnsi="Arial" w:cs="Arial"/>
          <w:b/>
          <w:color w:val="0000FF"/>
          <w:sz w:val="24"/>
        </w:rPr>
        <w:t>S6-230610</w:t>
      </w:r>
      <w:r>
        <w:rPr>
          <w:rFonts w:ascii="Arial" w:hAnsi="Arial" w:cs="Arial"/>
          <w:b/>
          <w:color w:val="0000FF"/>
          <w:sz w:val="24"/>
        </w:rPr>
        <w:tab/>
      </w:r>
      <w:r>
        <w:rPr>
          <w:rFonts w:ascii="Arial" w:hAnsi="Arial" w:cs="Arial"/>
          <w:b/>
          <w:sz w:val="24"/>
        </w:rPr>
        <w:t>VAL server registration, authentication and authorization</w:t>
      </w:r>
    </w:p>
    <w:p w14:paraId="0B1ADF9A"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Ericsson</w:t>
      </w:r>
    </w:p>
    <w:p w14:paraId="2100DC2E" w14:textId="77777777" w:rsidR="001B08D5" w:rsidRDefault="001B08D5" w:rsidP="001B08D5">
      <w:pPr>
        <w:rPr>
          <w:rFonts w:ascii="Arial" w:hAnsi="Arial" w:cs="Arial"/>
          <w:b/>
        </w:rPr>
      </w:pPr>
      <w:r>
        <w:rPr>
          <w:rFonts w:ascii="Arial" w:hAnsi="Arial" w:cs="Arial"/>
          <w:b/>
        </w:rPr>
        <w:t xml:space="preserve">Abstract: </w:t>
      </w:r>
    </w:p>
    <w:p w14:paraId="390BA442" w14:textId="77777777" w:rsidR="001B08D5" w:rsidRDefault="001B08D5" w:rsidP="001B08D5">
      <w:r>
        <w:t>This pCR cleans VAL server registration description and authentication/authorization description.</w:t>
      </w:r>
    </w:p>
    <w:p w14:paraId="0EA93FC3" w14:textId="77777777" w:rsidR="001B08D5" w:rsidRDefault="001B08D5" w:rsidP="001B08D5">
      <w:pPr>
        <w:rPr>
          <w:rFonts w:ascii="Arial" w:hAnsi="Arial" w:cs="Arial"/>
          <w:b/>
        </w:rPr>
      </w:pPr>
      <w:r>
        <w:rPr>
          <w:rFonts w:ascii="Arial" w:hAnsi="Arial" w:cs="Arial"/>
          <w:b/>
        </w:rPr>
        <w:t xml:space="preserve">Discussion: </w:t>
      </w:r>
    </w:p>
    <w:p w14:paraId="0DFFCFC5" w14:textId="77777777" w:rsidR="001B08D5" w:rsidRDefault="001B08D5" w:rsidP="001B08D5">
      <w:r>
        <w:t>Ericsson presented the document S6-230610.</w:t>
      </w:r>
    </w:p>
    <w:p w14:paraId="29D2675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S6-230962</w:t>
      </w:r>
      <w:r>
        <w:rPr>
          <w:color w:val="993300"/>
          <w:u w:val="single"/>
        </w:rPr>
        <w:t>.</w:t>
      </w:r>
    </w:p>
    <w:p w14:paraId="07D29BD2" w14:textId="77777777" w:rsidR="001B08D5" w:rsidRDefault="001B08D5" w:rsidP="001B08D5">
      <w:pPr>
        <w:rPr>
          <w:rFonts w:ascii="Arial" w:hAnsi="Arial" w:cs="Arial"/>
          <w:b/>
          <w:sz w:val="24"/>
        </w:rPr>
      </w:pPr>
      <w:r>
        <w:rPr>
          <w:rFonts w:ascii="Arial" w:hAnsi="Arial" w:cs="Arial"/>
          <w:b/>
          <w:color w:val="0000FF"/>
          <w:sz w:val="24"/>
        </w:rPr>
        <w:t>S6-230962</w:t>
      </w:r>
      <w:r>
        <w:rPr>
          <w:rFonts w:ascii="Arial" w:hAnsi="Arial" w:cs="Arial"/>
          <w:b/>
          <w:color w:val="0000FF"/>
          <w:sz w:val="24"/>
        </w:rPr>
        <w:tab/>
      </w:r>
      <w:r>
        <w:rPr>
          <w:rFonts w:ascii="Arial" w:hAnsi="Arial" w:cs="Arial"/>
          <w:b/>
          <w:sz w:val="24"/>
        </w:rPr>
        <w:t>VAL server registration, authentication and authorization</w:t>
      </w:r>
    </w:p>
    <w:p w14:paraId="35B0716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Ericsson</w:t>
      </w:r>
    </w:p>
    <w:p w14:paraId="4CFB330A" w14:textId="77777777" w:rsidR="001B08D5" w:rsidRDefault="001B08D5" w:rsidP="001B08D5">
      <w:pPr>
        <w:rPr>
          <w:color w:val="808080"/>
        </w:rPr>
      </w:pPr>
      <w:r>
        <w:rPr>
          <w:color w:val="808080"/>
        </w:rPr>
        <w:t>(Replaces S6-230610)</w:t>
      </w:r>
    </w:p>
    <w:p w14:paraId="5BE1F06E" w14:textId="77777777" w:rsidR="001B08D5" w:rsidRDefault="001B08D5" w:rsidP="001B08D5">
      <w:pPr>
        <w:rPr>
          <w:rFonts w:ascii="Arial" w:hAnsi="Arial" w:cs="Arial"/>
          <w:b/>
        </w:rPr>
      </w:pPr>
      <w:r>
        <w:rPr>
          <w:rFonts w:ascii="Arial" w:hAnsi="Arial" w:cs="Arial"/>
          <w:b/>
        </w:rPr>
        <w:t xml:space="preserve">Discussion: </w:t>
      </w:r>
    </w:p>
    <w:p w14:paraId="05D19816" w14:textId="77777777" w:rsidR="001B08D5" w:rsidRDefault="001B08D5" w:rsidP="001B08D5">
      <w:r>
        <w:t>Ericsson presented the document S6-230962.</w:t>
      </w:r>
    </w:p>
    <w:p w14:paraId="54C43B97" w14:textId="77777777" w:rsidR="001B08D5" w:rsidRDefault="001B08D5" w:rsidP="001B08D5">
      <w:r>
        <w:t xml:space="preserve">Only change is the title of clause 9.12 to read </w:t>
      </w:r>
    </w:p>
    <w:p w14:paraId="072EE128" w14:textId="77777777" w:rsidR="001B08D5" w:rsidRDefault="001B08D5" w:rsidP="001B08D5">
      <w:r>
        <w:t>"Authorization and authentication".</w:t>
      </w:r>
    </w:p>
    <w:p w14:paraId="2C80721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S6-231027</w:t>
      </w:r>
      <w:r>
        <w:rPr>
          <w:color w:val="993300"/>
          <w:u w:val="single"/>
        </w:rPr>
        <w:t>.</w:t>
      </w:r>
    </w:p>
    <w:p w14:paraId="56A54C18" w14:textId="77777777" w:rsidR="001B08D5" w:rsidRDefault="001B08D5" w:rsidP="001B08D5">
      <w:pPr>
        <w:rPr>
          <w:rFonts w:ascii="Arial" w:hAnsi="Arial" w:cs="Arial"/>
          <w:b/>
          <w:sz w:val="24"/>
        </w:rPr>
      </w:pPr>
      <w:r>
        <w:rPr>
          <w:rFonts w:ascii="Arial" w:hAnsi="Arial" w:cs="Arial"/>
          <w:b/>
          <w:color w:val="0000FF"/>
          <w:sz w:val="24"/>
        </w:rPr>
        <w:t>S6-231027</w:t>
      </w:r>
      <w:r>
        <w:rPr>
          <w:rFonts w:ascii="Arial" w:hAnsi="Arial" w:cs="Arial"/>
          <w:b/>
          <w:color w:val="0000FF"/>
          <w:sz w:val="24"/>
        </w:rPr>
        <w:tab/>
      </w:r>
      <w:r>
        <w:rPr>
          <w:rFonts w:ascii="Arial" w:hAnsi="Arial" w:cs="Arial"/>
          <w:b/>
          <w:sz w:val="24"/>
        </w:rPr>
        <w:t>VAL server registration, authentication and authorization</w:t>
      </w:r>
    </w:p>
    <w:p w14:paraId="1E6524F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Ericsson</w:t>
      </w:r>
    </w:p>
    <w:p w14:paraId="2947CEF4" w14:textId="77777777" w:rsidR="001B08D5" w:rsidRDefault="001B08D5" w:rsidP="001B08D5">
      <w:pPr>
        <w:rPr>
          <w:color w:val="808080"/>
        </w:rPr>
      </w:pPr>
      <w:r>
        <w:rPr>
          <w:color w:val="808080"/>
        </w:rPr>
        <w:t>(Replaces S6-230962)</w:t>
      </w:r>
    </w:p>
    <w:p w14:paraId="42DB3B7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4E905" w14:textId="77777777" w:rsidR="001B08D5" w:rsidRDefault="001B08D5" w:rsidP="001B08D5">
      <w:pPr>
        <w:rPr>
          <w:rFonts w:ascii="Arial" w:hAnsi="Arial" w:cs="Arial"/>
          <w:b/>
          <w:sz w:val="24"/>
        </w:rPr>
      </w:pPr>
      <w:r>
        <w:rPr>
          <w:rFonts w:ascii="Arial" w:hAnsi="Arial" w:cs="Arial"/>
          <w:b/>
          <w:color w:val="0000FF"/>
          <w:sz w:val="24"/>
        </w:rPr>
        <w:lastRenderedPageBreak/>
        <w:t>S6-230617</w:t>
      </w:r>
      <w:r>
        <w:rPr>
          <w:rFonts w:ascii="Arial" w:hAnsi="Arial" w:cs="Arial"/>
          <w:b/>
          <w:color w:val="0000FF"/>
          <w:sz w:val="24"/>
        </w:rPr>
        <w:tab/>
      </w:r>
      <w:r>
        <w:rPr>
          <w:rFonts w:ascii="Arial" w:hAnsi="Arial" w:cs="Arial"/>
          <w:b/>
          <w:sz w:val="24"/>
        </w:rPr>
        <w:t>Update to support the NSCE client registration, Authorization and authentication</w:t>
      </w:r>
    </w:p>
    <w:p w14:paraId="58EC45C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7B3D9890" w14:textId="77777777" w:rsidR="001B08D5" w:rsidRDefault="001B08D5" w:rsidP="001B08D5">
      <w:pPr>
        <w:rPr>
          <w:rFonts w:ascii="Arial" w:hAnsi="Arial" w:cs="Arial"/>
          <w:b/>
        </w:rPr>
      </w:pPr>
      <w:r>
        <w:rPr>
          <w:rFonts w:ascii="Arial" w:hAnsi="Arial" w:cs="Arial"/>
          <w:b/>
        </w:rPr>
        <w:t xml:space="preserve">Discussion: </w:t>
      </w:r>
    </w:p>
    <w:p w14:paraId="0512D223" w14:textId="77777777" w:rsidR="001B08D5" w:rsidRDefault="001B08D5" w:rsidP="001B08D5">
      <w:r>
        <w:t>China Mobile presented the document S6-230617.</w:t>
      </w:r>
    </w:p>
    <w:p w14:paraId="3E144C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B75A0F" w14:textId="77777777" w:rsidR="001B08D5" w:rsidRDefault="001B08D5" w:rsidP="001B08D5">
      <w:pPr>
        <w:rPr>
          <w:rFonts w:ascii="Arial" w:hAnsi="Arial" w:cs="Arial"/>
          <w:b/>
          <w:sz w:val="24"/>
        </w:rPr>
      </w:pPr>
      <w:r>
        <w:rPr>
          <w:rFonts w:ascii="Arial" w:hAnsi="Arial" w:cs="Arial"/>
          <w:b/>
          <w:color w:val="0000FF"/>
          <w:sz w:val="24"/>
        </w:rPr>
        <w:t>S6-230963</w:t>
      </w:r>
      <w:r>
        <w:rPr>
          <w:rFonts w:ascii="Arial" w:hAnsi="Arial" w:cs="Arial"/>
          <w:b/>
          <w:color w:val="0000FF"/>
          <w:sz w:val="24"/>
        </w:rPr>
        <w:tab/>
      </w:r>
      <w:r>
        <w:rPr>
          <w:rFonts w:ascii="Arial" w:hAnsi="Arial" w:cs="Arial"/>
          <w:b/>
          <w:sz w:val="24"/>
        </w:rPr>
        <w:t>Withdrawn</w:t>
      </w:r>
    </w:p>
    <w:p w14:paraId="3406AD2B"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7F2E1B8A" w14:textId="77777777" w:rsidR="001B08D5" w:rsidRDefault="001B08D5" w:rsidP="001B08D5">
      <w:pPr>
        <w:rPr>
          <w:rFonts w:ascii="Arial" w:hAnsi="Arial" w:cs="Arial"/>
          <w:b/>
        </w:rPr>
      </w:pPr>
      <w:r>
        <w:rPr>
          <w:rFonts w:ascii="Arial" w:hAnsi="Arial" w:cs="Arial"/>
          <w:b/>
        </w:rPr>
        <w:t xml:space="preserve">Discussion: </w:t>
      </w:r>
    </w:p>
    <w:p w14:paraId="26E383EE" w14:textId="77777777" w:rsidR="001B08D5" w:rsidRDefault="001B08D5" w:rsidP="001B08D5">
      <w:r>
        <w:t>Initially reserved for a revision.</w:t>
      </w:r>
    </w:p>
    <w:p w14:paraId="0149129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5BB9A5" w14:textId="77777777" w:rsidR="001B08D5" w:rsidRDefault="001B08D5" w:rsidP="001B08D5">
      <w:pPr>
        <w:rPr>
          <w:rFonts w:ascii="Arial" w:hAnsi="Arial" w:cs="Arial"/>
          <w:b/>
          <w:sz w:val="24"/>
        </w:rPr>
      </w:pPr>
      <w:r>
        <w:rPr>
          <w:rFonts w:ascii="Arial" w:hAnsi="Arial" w:cs="Arial"/>
          <w:b/>
          <w:color w:val="0000FF"/>
          <w:sz w:val="24"/>
        </w:rPr>
        <w:t>S6-230618</w:t>
      </w:r>
      <w:r>
        <w:rPr>
          <w:rFonts w:ascii="Arial" w:hAnsi="Arial" w:cs="Arial"/>
          <w:b/>
          <w:color w:val="0000FF"/>
          <w:sz w:val="24"/>
        </w:rPr>
        <w:tab/>
      </w:r>
      <w:r>
        <w:rPr>
          <w:rFonts w:ascii="Arial" w:hAnsi="Arial" w:cs="Arial"/>
          <w:b/>
          <w:sz w:val="24"/>
        </w:rPr>
        <w:t>update of VAL server data at onboarding request</w:t>
      </w:r>
    </w:p>
    <w:p w14:paraId="38EDDA0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17D1A033" w14:textId="77777777" w:rsidR="001B08D5" w:rsidRDefault="001B08D5" w:rsidP="001B08D5">
      <w:pPr>
        <w:rPr>
          <w:rFonts w:ascii="Arial" w:hAnsi="Arial" w:cs="Arial"/>
          <w:b/>
        </w:rPr>
      </w:pPr>
      <w:r>
        <w:rPr>
          <w:rFonts w:ascii="Arial" w:hAnsi="Arial" w:cs="Arial"/>
          <w:b/>
        </w:rPr>
        <w:t xml:space="preserve">Discussion: </w:t>
      </w:r>
    </w:p>
    <w:p w14:paraId="5FFB88B6" w14:textId="77777777" w:rsidR="001B08D5" w:rsidRDefault="001B08D5" w:rsidP="001B08D5">
      <w:r>
        <w:t>China Mobile presented the document S6-230618.</w:t>
      </w:r>
    </w:p>
    <w:p w14:paraId="4FB8933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S6-230964</w:t>
      </w:r>
      <w:r>
        <w:rPr>
          <w:color w:val="993300"/>
          <w:u w:val="single"/>
        </w:rPr>
        <w:t>.</w:t>
      </w:r>
    </w:p>
    <w:p w14:paraId="76F3C046" w14:textId="77777777" w:rsidR="001B08D5" w:rsidRDefault="001B08D5" w:rsidP="001B08D5">
      <w:pPr>
        <w:rPr>
          <w:rFonts w:ascii="Arial" w:hAnsi="Arial" w:cs="Arial"/>
          <w:b/>
          <w:sz w:val="24"/>
        </w:rPr>
      </w:pPr>
      <w:r>
        <w:rPr>
          <w:rFonts w:ascii="Arial" w:hAnsi="Arial" w:cs="Arial"/>
          <w:b/>
          <w:color w:val="0000FF"/>
          <w:sz w:val="24"/>
        </w:rPr>
        <w:t>S6-230964</w:t>
      </w:r>
      <w:r>
        <w:rPr>
          <w:rFonts w:ascii="Arial" w:hAnsi="Arial" w:cs="Arial"/>
          <w:b/>
          <w:color w:val="0000FF"/>
          <w:sz w:val="24"/>
        </w:rPr>
        <w:tab/>
      </w:r>
      <w:r>
        <w:rPr>
          <w:rFonts w:ascii="Arial" w:hAnsi="Arial" w:cs="Arial"/>
          <w:b/>
          <w:sz w:val="24"/>
        </w:rPr>
        <w:t>update of VAL server data at onboarding request</w:t>
      </w:r>
    </w:p>
    <w:p w14:paraId="002438D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08A549E1" w14:textId="77777777" w:rsidR="001B08D5" w:rsidRDefault="001B08D5" w:rsidP="001B08D5">
      <w:pPr>
        <w:rPr>
          <w:color w:val="808080"/>
        </w:rPr>
      </w:pPr>
      <w:r>
        <w:rPr>
          <w:color w:val="808080"/>
        </w:rPr>
        <w:t>(Replaces S6-230618)</w:t>
      </w:r>
    </w:p>
    <w:p w14:paraId="480FF1F0" w14:textId="77777777" w:rsidR="001B08D5" w:rsidRDefault="001B08D5" w:rsidP="001B08D5">
      <w:pPr>
        <w:rPr>
          <w:rFonts w:ascii="Arial" w:hAnsi="Arial" w:cs="Arial"/>
          <w:b/>
        </w:rPr>
      </w:pPr>
      <w:r>
        <w:rPr>
          <w:rFonts w:ascii="Arial" w:hAnsi="Arial" w:cs="Arial"/>
          <w:b/>
        </w:rPr>
        <w:t xml:space="preserve">Discussion: </w:t>
      </w:r>
    </w:p>
    <w:p w14:paraId="26C16B0E" w14:textId="77777777" w:rsidR="001B08D5" w:rsidRDefault="001B08D5" w:rsidP="001B08D5">
      <w:r>
        <w:t>It was suggested to:</w:t>
      </w:r>
    </w:p>
    <w:p w14:paraId="6534D1B3" w14:textId="77777777" w:rsidR="001B08D5" w:rsidRDefault="001B08D5" w:rsidP="001B08D5">
      <w:r>
        <w:t xml:space="preserve"> - add Ericsson as co-source,</w:t>
      </w:r>
    </w:p>
    <w:p w14:paraId="365DA329" w14:textId="77777777" w:rsidR="001B08D5" w:rsidRDefault="001B08D5" w:rsidP="001B08D5">
      <w:r>
        <w:t xml:space="preserve"> - remove changes on changes and </w:t>
      </w:r>
    </w:p>
    <w:p w14:paraId="41491B49" w14:textId="77777777" w:rsidR="001B08D5" w:rsidRDefault="001B08D5" w:rsidP="001B08D5">
      <w:r>
        <w:t xml:space="preserve"> - delete the instances of NSCE.</w:t>
      </w:r>
    </w:p>
    <w:p w14:paraId="2CA88C9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S6-231008</w:t>
      </w:r>
      <w:r>
        <w:rPr>
          <w:color w:val="993300"/>
          <w:u w:val="single"/>
        </w:rPr>
        <w:t>.</w:t>
      </w:r>
    </w:p>
    <w:p w14:paraId="59278614" w14:textId="77777777" w:rsidR="001B08D5" w:rsidRDefault="001B08D5" w:rsidP="001B08D5">
      <w:pPr>
        <w:rPr>
          <w:rFonts w:ascii="Arial" w:hAnsi="Arial" w:cs="Arial"/>
          <w:b/>
          <w:sz w:val="24"/>
        </w:rPr>
      </w:pPr>
      <w:r>
        <w:rPr>
          <w:rFonts w:ascii="Arial" w:hAnsi="Arial" w:cs="Arial"/>
          <w:b/>
          <w:color w:val="0000FF"/>
          <w:sz w:val="24"/>
        </w:rPr>
        <w:t>S6-231008</w:t>
      </w:r>
      <w:r>
        <w:rPr>
          <w:rFonts w:ascii="Arial" w:hAnsi="Arial" w:cs="Arial"/>
          <w:b/>
          <w:color w:val="0000FF"/>
          <w:sz w:val="24"/>
        </w:rPr>
        <w:tab/>
      </w:r>
      <w:r>
        <w:rPr>
          <w:rFonts w:ascii="Arial" w:hAnsi="Arial" w:cs="Arial"/>
          <w:b/>
          <w:sz w:val="24"/>
        </w:rPr>
        <w:t>update of VAL server data at onboarding request</w:t>
      </w:r>
    </w:p>
    <w:p w14:paraId="5C4F90B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736ED7ED" w14:textId="77777777" w:rsidR="001B08D5" w:rsidRDefault="001B08D5" w:rsidP="001B08D5">
      <w:pPr>
        <w:rPr>
          <w:color w:val="808080"/>
        </w:rPr>
      </w:pPr>
      <w:r>
        <w:rPr>
          <w:color w:val="808080"/>
        </w:rPr>
        <w:t>(Replaces S6-230964)</w:t>
      </w:r>
    </w:p>
    <w:p w14:paraId="7E5E8213" w14:textId="77777777" w:rsidR="001B08D5" w:rsidRDefault="001B08D5" w:rsidP="001B08D5">
      <w:pPr>
        <w:rPr>
          <w:rFonts w:ascii="Arial" w:hAnsi="Arial" w:cs="Arial"/>
          <w:b/>
        </w:rPr>
      </w:pPr>
      <w:r>
        <w:rPr>
          <w:rFonts w:ascii="Arial" w:hAnsi="Arial" w:cs="Arial"/>
          <w:b/>
        </w:rPr>
        <w:t xml:space="preserve">Discussion: </w:t>
      </w:r>
    </w:p>
    <w:p w14:paraId="0AB11129" w14:textId="77777777" w:rsidR="001B08D5" w:rsidRDefault="001B08D5" w:rsidP="001B08D5">
      <w:r>
        <w:lastRenderedPageBreak/>
        <w:t>China Mobile presented the document S6-231008.</w:t>
      </w:r>
    </w:p>
    <w:p w14:paraId="45EC07EB" w14:textId="77777777" w:rsidR="001B08D5" w:rsidRDefault="001B08D5" w:rsidP="001B08D5">
      <w:r>
        <w:t>Only change is adding Ericsson as co-source.</w:t>
      </w:r>
    </w:p>
    <w:p w14:paraId="0AF89A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S6-231028</w:t>
      </w:r>
      <w:r>
        <w:rPr>
          <w:color w:val="993300"/>
          <w:u w:val="single"/>
        </w:rPr>
        <w:t>.</w:t>
      </w:r>
    </w:p>
    <w:p w14:paraId="7E56F7BE" w14:textId="77777777" w:rsidR="001B08D5" w:rsidRDefault="001B08D5" w:rsidP="001B08D5">
      <w:pPr>
        <w:rPr>
          <w:rFonts w:ascii="Arial" w:hAnsi="Arial" w:cs="Arial"/>
          <w:b/>
          <w:sz w:val="24"/>
        </w:rPr>
      </w:pPr>
      <w:r>
        <w:rPr>
          <w:rFonts w:ascii="Arial" w:hAnsi="Arial" w:cs="Arial"/>
          <w:b/>
          <w:color w:val="0000FF"/>
          <w:sz w:val="24"/>
        </w:rPr>
        <w:t>S6-231028</w:t>
      </w:r>
      <w:r>
        <w:rPr>
          <w:rFonts w:ascii="Arial" w:hAnsi="Arial" w:cs="Arial"/>
          <w:b/>
          <w:color w:val="0000FF"/>
          <w:sz w:val="24"/>
        </w:rPr>
        <w:tab/>
      </w:r>
      <w:r>
        <w:rPr>
          <w:rFonts w:ascii="Arial" w:hAnsi="Arial" w:cs="Arial"/>
          <w:b/>
          <w:sz w:val="24"/>
        </w:rPr>
        <w:t>update of VAL server data at onboarding request</w:t>
      </w:r>
    </w:p>
    <w:p w14:paraId="696B355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 Ericsson</w:t>
      </w:r>
    </w:p>
    <w:p w14:paraId="50EA84F4" w14:textId="77777777" w:rsidR="001B08D5" w:rsidRDefault="001B08D5" w:rsidP="001B08D5">
      <w:pPr>
        <w:rPr>
          <w:color w:val="808080"/>
        </w:rPr>
      </w:pPr>
      <w:r>
        <w:rPr>
          <w:color w:val="808080"/>
        </w:rPr>
        <w:t>(Replaces S6-231008)</w:t>
      </w:r>
    </w:p>
    <w:p w14:paraId="4FFB548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E6178D" w14:textId="77777777" w:rsidR="001B08D5" w:rsidRDefault="001B08D5" w:rsidP="001B08D5">
      <w:pPr>
        <w:rPr>
          <w:rFonts w:ascii="Arial" w:hAnsi="Arial" w:cs="Arial"/>
          <w:b/>
          <w:sz w:val="24"/>
        </w:rPr>
      </w:pPr>
      <w:r>
        <w:rPr>
          <w:rFonts w:ascii="Arial" w:hAnsi="Arial" w:cs="Arial"/>
          <w:b/>
          <w:color w:val="0000FF"/>
          <w:sz w:val="24"/>
        </w:rPr>
        <w:t>S6-230664</w:t>
      </w:r>
      <w:r>
        <w:rPr>
          <w:rFonts w:ascii="Arial" w:hAnsi="Arial" w:cs="Arial"/>
          <w:b/>
          <w:color w:val="0000FF"/>
          <w:sz w:val="24"/>
        </w:rPr>
        <w:tab/>
      </w:r>
      <w:r>
        <w:rPr>
          <w:rFonts w:ascii="Arial" w:hAnsi="Arial" w:cs="Arial"/>
          <w:b/>
          <w:sz w:val="24"/>
        </w:rPr>
        <w:t>NSCALE policy alignment</w:t>
      </w:r>
    </w:p>
    <w:p w14:paraId="512286F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Convida Wireless LLC</w:t>
      </w:r>
    </w:p>
    <w:p w14:paraId="34A18109" w14:textId="77777777" w:rsidR="001B08D5" w:rsidRDefault="001B08D5" w:rsidP="001B08D5">
      <w:pPr>
        <w:rPr>
          <w:rFonts w:ascii="Arial" w:hAnsi="Arial" w:cs="Arial"/>
          <w:b/>
        </w:rPr>
      </w:pPr>
      <w:r>
        <w:rPr>
          <w:rFonts w:ascii="Arial" w:hAnsi="Arial" w:cs="Arial"/>
          <w:b/>
        </w:rPr>
        <w:t xml:space="preserve">Abstract: </w:t>
      </w:r>
    </w:p>
    <w:p w14:paraId="32E00A0A" w14:textId="77777777" w:rsidR="001B08D5" w:rsidRDefault="001B08D5" w:rsidP="001B08D5">
      <w:r>
        <w:t>The contribution proposes introducing policy harmonization from TR.</w:t>
      </w:r>
    </w:p>
    <w:p w14:paraId="57EDFE51" w14:textId="77777777" w:rsidR="001B08D5" w:rsidRDefault="001B08D5" w:rsidP="001B08D5">
      <w:pPr>
        <w:rPr>
          <w:rFonts w:ascii="Arial" w:hAnsi="Arial" w:cs="Arial"/>
          <w:b/>
        </w:rPr>
      </w:pPr>
      <w:r>
        <w:rPr>
          <w:rFonts w:ascii="Arial" w:hAnsi="Arial" w:cs="Arial"/>
          <w:b/>
        </w:rPr>
        <w:t xml:space="preserve">Discussion: </w:t>
      </w:r>
    </w:p>
    <w:p w14:paraId="60425DB6" w14:textId="77777777" w:rsidR="001B08D5" w:rsidRDefault="001B08D5" w:rsidP="001B08D5">
      <w:r>
        <w:t>Convida presented the document S6-230664.</w:t>
      </w:r>
    </w:p>
    <w:p w14:paraId="6D120BB8" w14:textId="77777777" w:rsidR="001B08D5" w:rsidRDefault="001B08D5" w:rsidP="001B08D5">
      <w:r>
        <w:t>A lengthy discussion followed on what actually was harmonised.</w:t>
      </w:r>
    </w:p>
    <w:p w14:paraId="685894A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4C43A8" w14:textId="77777777" w:rsidR="001B08D5" w:rsidRDefault="001B08D5" w:rsidP="001B08D5">
      <w:pPr>
        <w:rPr>
          <w:rFonts w:ascii="Arial" w:hAnsi="Arial" w:cs="Arial"/>
          <w:b/>
          <w:sz w:val="24"/>
        </w:rPr>
      </w:pPr>
      <w:r>
        <w:rPr>
          <w:rFonts w:ascii="Arial" w:hAnsi="Arial" w:cs="Arial"/>
          <w:b/>
          <w:color w:val="0000FF"/>
          <w:sz w:val="24"/>
        </w:rPr>
        <w:t>S6-230970</w:t>
      </w:r>
      <w:r>
        <w:rPr>
          <w:rFonts w:ascii="Arial" w:hAnsi="Arial" w:cs="Arial"/>
          <w:b/>
          <w:color w:val="0000FF"/>
          <w:sz w:val="24"/>
        </w:rPr>
        <w:tab/>
      </w:r>
      <w:r>
        <w:rPr>
          <w:rFonts w:ascii="Arial" w:hAnsi="Arial" w:cs="Arial"/>
          <w:b/>
          <w:sz w:val="24"/>
        </w:rPr>
        <w:t>Withdrawn</w:t>
      </w:r>
    </w:p>
    <w:p w14:paraId="6DCC4E35"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51E140B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7C70E4" w14:textId="77777777" w:rsidR="001B08D5" w:rsidRDefault="001B08D5" w:rsidP="001B08D5">
      <w:pPr>
        <w:rPr>
          <w:rFonts w:ascii="Arial" w:hAnsi="Arial" w:cs="Arial"/>
          <w:b/>
          <w:sz w:val="24"/>
        </w:rPr>
      </w:pPr>
      <w:r>
        <w:rPr>
          <w:rFonts w:ascii="Arial" w:hAnsi="Arial" w:cs="Arial"/>
          <w:b/>
          <w:color w:val="0000FF"/>
          <w:sz w:val="24"/>
        </w:rPr>
        <w:t>S6-230598</w:t>
      </w:r>
      <w:r>
        <w:rPr>
          <w:rFonts w:ascii="Arial" w:hAnsi="Arial" w:cs="Arial"/>
          <w:b/>
          <w:color w:val="0000FF"/>
          <w:sz w:val="24"/>
        </w:rPr>
        <w:tab/>
      </w:r>
      <w:r>
        <w:rPr>
          <w:rFonts w:ascii="Arial" w:hAnsi="Arial" w:cs="Arial"/>
          <w:b/>
          <w:sz w:val="24"/>
        </w:rPr>
        <w:t>Update of Multiple slices coordinated resource optimization</w:t>
      </w:r>
    </w:p>
    <w:p w14:paraId="4603AE7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(Hangzhou) Inf.</w:t>
      </w:r>
    </w:p>
    <w:p w14:paraId="16484088" w14:textId="77777777" w:rsidR="001B08D5" w:rsidRDefault="001B08D5" w:rsidP="001B08D5">
      <w:pPr>
        <w:rPr>
          <w:rFonts w:ascii="Arial" w:hAnsi="Arial" w:cs="Arial"/>
          <w:b/>
        </w:rPr>
      </w:pPr>
      <w:r>
        <w:rPr>
          <w:rFonts w:ascii="Arial" w:hAnsi="Arial" w:cs="Arial"/>
          <w:b/>
        </w:rPr>
        <w:t xml:space="preserve">Discussion: </w:t>
      </w:r>
    </w:p>
    <w:p w14:paraId="6CE05135" w14:textId="77777777" w:rsidR="001B08D5" w:rsidRDefault="001B08D5" w:rsidP="001B08D5">
      <w:r>
        <w:t>China Mobile presented the document S6-230598.</w:t>
      </w:r>
    </w:p>
    <w:p w14:paraId="74985A1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C5C7C1" w14:textId="77777777" w:rsidR="001B08D5" w:rsidRDefault="001B08D5" w:rsidP="001B08D5">
      <w:pPr>
        <w:rPr>
          <w:rFonts w:ascii="Arial" w:hAnsi="Arial" w:cs="Arial"/>
          <w:b/>
          <w:sz w:val="24"/>
        </w:rPr>
      </w:pPr>
      <w:r>
        <w:rPr>
          <w:rFonts w:ascii="Arial" w:hAnsi="Arial" w:cs="Arial"/>
          <w:b/>
          <w:color w:val="0000FF"/>
          <w:sz w:val="24"/>
        </w:rPr>
        <w:t>S6-230647</w:t>
      </w:r>
      <w:r>
        <w:rPr>
          <w:rFonts w:ascii="Arial" w:hAnsi="Arial" w:cs="Arial"/>
          <w:b/>
          <w:color w:val="0000FF"/>
          <w:sz w:val="24"/>
        </w:rPr>
        <w:tab/>
      </w:r>
      <w:r>
        <w:rPr>
          <w:rFonts w:ascii="Arial" w:hAnsi="Arial" w:cs="Arial"/>
          <w:b/>
          <w:sz w:val="24"/>
        </w:rPr>
        <w:t>Add missing APIs of NSCE adaptation</w:t>
      </w:r>
    </w:p>
    <w:p w14:paraId="258CFA07" w14:textId="77777777" w:rsidR="001B08D5" w:rsidRDefault="001B08D5" w:rsidP="001B08D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2C6099E3" w14:textId="77777777" w:rsidR="001B08D5" w:rsidRDefault="001B08D5" w:rsidP="001B08D5">
      <w:pPr>
        <w:rPr>
          <w:rFonts w:ascii="Arial" w:hAnsi="Arial" w:cs="Arial"/>
          <w:b/>
        </w:rPr>
      </w:pPr>
      <w:r>
        <w:rPr>
          <w:rFonts w:ascii="Arial" w:hAnsi="Arial" w:cs="Arial"/>
          <w:b/>
        </w:rPr>
        <w:t xml:space="preserve">Abstract: </w:t>
      </w:r>
    </w:p>
    <w:p w14:paraId="10FC6DEA" w14:textId="77777777" w:rsidR="001B08D5" w:rsidRDefault="001B08D5" w:rsidP="001B08D5">
      <w:r>
        <w:t>The contribution proposes adding missing APIs of NSCE adaptation.</w:t>
      </w:r>
    </w:p>
    <w:p w14:paraId="3F115252" w14:textId="77777777" w:rsidR="001B08D5" w:rsidRDefault="001B08D5" w:rsidP="001B08D5">
      <w:pPr>
        <w:rPr>
          <w:rFonts w:ascii="Arial" w:hAnsi="Arial" w:cs="Arial"/>
          <w:b/>
        </w:rPr>
      </w:pPr>
      <w:r>
        <w:rPr>
          <w:rFonts w:ascii="Arial" w:hAnsi="Arial" w:cs="Arial"/>
          <w:b/>
        </w:rPr>
        <w:t xml:space="preserve">Discussion: </w:t>
      </w:r>
    </w:p>
    <w:p w14:paraId="168FE2FE" w14:textId="77777777" w:rsidR="001B08D5" w:rsidRDefault="001B08D5" w:rsidP="001B08D5">
      <w:r>
        <w:t>Huawei presented the document S6-230647.</w:t>
      </w:r>
    </w:p>
    <w:p w14:paraId="2903DD87" w14:textId="77777777" w:rsidR="001B08D5" w:rsidRDefault="001B08D5" w:rsidP="001B08D5">
      <w:r>
        <w:lastRenderedPageBreak/>
        <w:t>Ericsson was of the view that the proposed solution was not needed.</w:t>
      </w:r>
    </w:p>
    <w:p w14:paraId="145640D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S6-230997</w:t>
      </w:r>
      <w:r>
        <w:rPr>
          <w:color w:val="993300"/>
          <w:u w:val="single"/>
        </w:rPr>
        <w:t>.</w:t>
      </w:r>
    </w:p>
    <w:p w14:paraId="4C012AF4" w14:textId="77777777" w:rsidR="001B08D5" w:rsidRDefault="001B08D5" w:rsidP="001B08D5">
      <w:pPr>
        <w:rPr>
          <w:rFonts w:ascii="Arial" w:hAnsi="Arial" w:cs="Arial"/>
          <w:b/>
          <w:sz w:val="24"/>
        </w:rPr>
      </w:pPr>
      <w:r>
        <w:rPr>
          <w:rFonts w:ascii="Arial" w:hAnsi="Arial" w:cs="Arial"/>
          <w:b/>
          <w:color w:val="0000FF"/>
          <w:sz w:val="24"/>
        </w:rPr>
        <w:t>S6-230997</w:t>
      </w:r>
      <w:r>
        <w:rPr>
          <w:rFonts w:ascii="Arial" w:hAnsi="Arial" w:cs="Arial"/>
          <w:b/>
          <w:color w:val="0000FF"/>
          <w:sz w:val="24"/>
        </w:rPr>
        <w:tab/>
      </w:r>
      <w:r>
        <w:rPr>
          <w:rFonts w:ascii="Arial" w:hAnsi="Arial" w:cs="Arial"/>
          <w:b/>
          <w:sz w:val="24"/>
        </w:rPr>
        <w:t>Add missing APIs of NSCE adaptation</w:t>
      </w:r>
    </w:p>
    <w:p w14:paraId="63D99FBD" w14:textId="77777777" w:rsidR="001B08D5" w:rsidRDefault="001B08D5" w:rsidP="001B08D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2ED21258" w14:textId="77777777" w:rsidR="001B08D5" w:rsidRDefault="001B08D5" w:rsidP="001B08D5">
      <w:pPr>
        <w:rPr>
          <w:color w:val="808080"/>
        </w:rPr>
      </w:pPr>
      <w:r>
        <w:rPr>
          <w:color w:val="808080"/>
        </w:rPr>
        <w:t>(Replaces S6-230647)</w:t>
      </w:r>
    </w:p>
    <w:p w14:paraId="4C167709" w14:textId="77777777" w:rsidR="001B08D5" w:rsidRDefault="001B08D5" w:rsidP="001B08D5">
      <w:pPr>
        <w:rPr>
          <w:rFonts w:ascii="Arial" w:hAnsi="Arial" w:cs="Arial"/>
          <w:b/>
        </w:rPr>
      </w:pPr>
      <w:r>
        <w:rPr>
          <w:rFonts w:ascii="Arial" w:hAnsi="Arial" w:cs="Arial"/>
          <w:b/>
        </w:rPr>
        <w:t xml:space="preserve">Discussion: </w:t>
      </w:r>
    </w:p>
    <w:p w14:paraId="14E16F89" w14:textId="77777777" w:rsidR="001B08D5" w:rsidRDefault="001B08D5" w:rsidP="001B08D5">
      <w:r>
        <w:t>Huawei presented the document S6-230997.</w:t>
      </w:r>
    </w:p>
    <w:p w14:paraId="2780976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C88C9" w14:textId="77777777" w:rsidR="001B08D5" w:rsidRDefault="001B08D5" w:rsidP="001B08D5">
      <w:pPr>
        <w:rPr>
          <w:rFonts w:ascii="Arial" w:hAnsi="Arial" w:cs="Arial"/>
          <w:b/>
          <w:sz w:val="24"/>
        </w:rPr>
      </w:pPr>
      <w:r>
        <w:rPr>
          <w:rFonts w:ascii="Arial" w:hAnsi="Arial" w:cs="Arial"/>
          <w:b/>
          <w:color w:val="0000FF"/>
          <w:sz w:val="24"/>
        </w:rPr>
        <w:t>S6-230591</w:t>
      </w:r>
      <w:r>
        <w:rPr>
          <w:rFonts w:ascii="Arial" w:hAnsi="Arial" w:cs="Arial"/>
          <w:b/>
          <w:color w:val="0000FF"/>
          <w:sz w:val="24"/>
        </w:rPr>
        <w:tab/>
      </w:r>
      <w:r>
        <w:rPr>
          <w:rFonts w:ascii="Arial" w:hAnsi="Arial" w:cs="Arial"/>
          <w:b/>
          <w:sz w:val="24"/>
        </w:rPr>
        <w:t>Network Slice Information delivery (KI#13, Sol#18)</w:t>
      </w:r>
    </w:p>
    <w:p w14:paraId="2C58360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Samsung</w:t>
      </w:r>
    </w:p>
    <w:p w14:paraId="4F1C7391" w14:textId="77777777" w:rsidR="001B08D5" w:rsidRDefault="001B08D5" w:rsidP="001B08D5">
      <w:pPr>
        <w:rPr>
          <w:rFonts w:ascii="Arial" w:hAnsi="Arial" w:cs="Arial"/>
          <w:b/>
        </w:rPr>
      </w:pPr>
      <w:r>
        <w:rPr>
          <w:rFonts w:ascii="Arial" w:hAnsi="Arial" w:cs="Arial"/>
          <w:b/>
        </w:rPr>
        <w:t xml:space="preserve">Abstract: </w:t>
      </w:r>
    </w:p>
    <w:p w14:paraId="118A6C27" w14:textId="77777777" w:rsidR="001B08D5" w:rsidRDefault="001B08D5" w:rsidP="001B08D5">
      <w:r>
        <w:t>This pCR proposes to implement the solution #18 for Network Slice Information Delivery procedure, which was included in the study conclusion of TR 23.700-98 for Key issue #13 (Delivery of the existing Network Slice information to the trusted third-party).</w:t>
      </w:r>
    </w:p>
    <w:p w14:paraId="0663CBEB" w14:textId="77777777" w:rsidR="001B08D5" w:rsidRDefault="001B08D5" w:rsidP="001B08D5">
      <w:pPr>
        <w:rPr>
          <w:rFonts w:ascii="Arial" w:hAnsi="Arial" w:cs="Arial"/>
          <w:b/>
        </w:rPr>
      </w:pPr>
      <w:r>
        <w:rPr>
          <w:rFonts w:ascii="Arial" w:hAnsi="Arial" w:cs="Arial"/>
          <w:b/>
        </w:rPr>
        <w:t xml:space="preserve">Discussion: </w:t>
      </w:r>
    </w:p>
    <w:p w14:paraId="3D92AF3E" w14:textId="77777777" w:rsidR="001B08D5" w:rsidRDefault="001B08D5" w:rsidP="001B08D5">
      <w:r>
        <w:t>Samsung presented the document S6-230591.</w:t>
      </w:r>
    </w:p>
    <w:p w14:paraId="3F59B23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S6-230965</w:t>
      </w:r>
      <w:r>
        <w:rPr>
          <w:color w:val="993300"/>
          <w:u w:val="single"/>
        </w:rPr>
        <w:t>.</w:t>
      </w:r>
    </w:p>
    <w:p w14:paraId="6F15E561" w14:textId="77777777" w:rsidR="001B08D5" w:rsidRDefault="001B08D5" w:rsidP="001B08D5">
      <w:pPr>
        <w:rPr>
          <w:rFonts w:ascii="Arial" w:hAnsi="Arial" w:cs="Arial"/>
          <w:b/>
          <w:sz w:val="24"/>
        </w:rPr>
      </w:pPr>
      <w:r>
        <w:rPr>
          <w:rFonts w:ascii="Arial" w:hAnsi="Arial" w:cs="Arial"/>
          <w:b/>
          <w:color w:val="0000FF"/>
          <w:sz w:val="24"/>
        </w:rPr>
        <w:t>S6-230965</w:t>
      </w:r>
      <w:r>
        <w:rPr>
          <w:rFonts w:ascii="Arial" w:hAnsi="Arial" w:cs="Arial"/>
          <w:b/>
          <w:color w:val="0000FF"/>
          <w:sz w:val="24"/>
        </w:rPr>
        <w:tab/>
      </w:r>
      <w:r>
        <w:rPr>
          <w:rFonts w:ascii="Arial" w:hAnsi="Arial" w:cs="Arial"/>
          <w:b/>
          <w:sz w:val="24"/>
        </w:rPr>
        <w:t>Network Slice Information delivery (KI#13, Sol#18)</w:t>
      </w:r>
    </w:p>
    <w:p w14:paraId="360DA37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Samsung</w:t>
      </w:r>
    </w:p>
    <w:p w14:paraId="4443DA6D" w14:textId="77777777" w:rsidR="001B08D5" w:rsidRDefault="001B08D5" w:rsidP="001B08D5">
      <w:pPr>
        <w:rPr>
          <w:color w:val="808080"/>
        </w:rPr>
      </w:pPr>
      <w:r>
        <w:rPr>
          <w:color w:val="808080"/>
        </w:rPr>
        <w:t>(Replaces S6-230591)</w:t>
      </w:r>
    </w:p>
    <w:p w14:paraId="7A1F602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B8F98F" w14:textId="77777777" w:rsidR="001B08D5" w:rsidRDefault="001B08D5" w:rsidP="001B08D5">
      <w:pPr>
        <w:rPr>
          <w:rFonts w:ascii="Arial" w:hAnsi="Arial" w:cs="Arial"/>
          <w:b/>
          <w:sz w:val="24"/>
        </w:rPr>
      </w:pPr>
      <w:r>
        <w:rPr>
          <w:rFonts w:ascii="Arial" w:hAnsi="Arial" w:cs="Arial"/>
          <w:b/>
          <w:color w:val="0000FF"/>
          <w:sz w:val="24"/>
        </w:rPr>
        <w:t>S6-230646</w:t>
      </w:r>
      <w:r>
        <w:rPr>
          <w:rFonts w:ascii="Arial" w:hAnsi="Arial" w:cs="Arial"/>
          <w:b/>
          <w:color w:val="0000FF"/>
          <w:sz w:val="24"/>
        </w:rPr>
        <w:tab/>
      </w:r>
      <w:r>
        <w:rPr>
          <w:rFonts w:ascii="Arial" w:hAnsi="Arial" w:cs="Arial"/>
          <w:b/>
          <w:sz w:val="24"/>
        </w:rPr>
        <w:t>Add procedures and information flows of communication management</w:t>
      </w:r>
    </w:p>
    <w:p w14:paraId="734AB5BE" w14:textId="77777777" w:rsidR="001B08D5" w:rsidRDefault="001B08D5" w:rsidP="001B08D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142B2F37" w14:textId="77777777" w:rsidR="001B08D5" w:rsidRDefault="001B08D5" w:rsidP="001B08D5">
      <w:pPr>
        <w:rPr>
          <w:rFonts w:ascii="Arial" w:hAnsi="Arial" w:cs="Arial"/>
          <w:b/>
        </w:rPr>
      </w:pPr>
      <w:r>
        <w:rPr>
          <w:rFonts w:ascii="Arial" w:hAnsi="Arial" w:cs="Arial"/>
          <w:b/>
        </w:rPr>
        <w:t xml:space="preserve">Abstract: </w:t>
      </w:r>
    </w:p>
    <w:p w14:paraId="57BF07C0" w14:textId="77777777" w:rsidR="001B08D5" w:rsidRDefault="001B08D5" w:rsidP="001B08D5">
      <w:r>
        <w:t>The contribution proposes  adding the functionality of communication servcie management exposure.</w:t>
      </w:r>
    </w:p>
    <w:p w14:paraId="5699487C" w14:textId="77777777" w:rsidR="001B08D5" w:rsidRDefault="001B08D5" w:rsidP="001B08D5">
      <w:pPr>
        <w:rPr>
          <w:rFonts w:ascii="Arial" w:hAnsi="Arial" w:cs="Arial"/>
          <w:b/>
        </w:rPr>
      </w:pPr>
      <w:r>
        <w:rPr>
          <w:rFonts w:ascii="Arial" w:hAnsi="Arial" w:cs="Arial"/>
          <w:b/>
        </w:rPr>
        <w:t xml:space="preserve">Discussion: </w:t>
      </w:r>
    </w:p>
    <w:p w14:paraId="517EA0ED" w14:textId="77777777" w:rsidR="001B08D5" w:rsidRDefault="001B08D5" w:rsidP="001B08D5">
      <w:r>
        <w:t>Huawei presented the document S6-230646.</w:t>
      </w:r>
    </w:p>
    <w:p w14:paraId="01F082D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S6-230966</w:t>
      </w:r>
      <w:r>
        <w:rPr>
          <w:color w:val="993300"/>
          <w:u w:val="single"/>
        </w:rPr>
        <w:t>.</w:t>
      </w:r>
    </w:p>
    <w:p w14:paraId="02D70975" w14:textId="77777777" w:rsidR="001B08D5" w:rsidRDefault="001B08D5" w:rsidP="001B08D5">
      <w:pPr>
        <w:rPr>
          <w:rFonts w:ascii="Arial" w:hAnsi="Arial" w:cs="Arial"/>
          <w:b/>
          <w:sz w:val="24"/>
        </w:rPr>
      </w:pPr>
      <w:r>
        <w:rPr>
          <w:rFonts w:ascii="Arial" w:hAnsi="Arial" w:cs="Arial"/>
          <w:b/>
          <w:color w:val="0000FF"/>
          <w:sz w:val="24"/>
        </w:rPr>
        <w:t>S6-230966</w:t>
      </w:r>
      <w:r>
        <w:rPr>
          <w:rFonts w:ascii="Arial" w:hAnsi="Arial" w:cs="Arial"/>
          <w:b/>
          <w:color w:val="0000FF"/>
          <w:sz w:val="24"/>
        </w:rPr>
        <w:tab/>
      </w:r>
      <w:r>
        <w:rPr>
          <w:rFonts w:ascii="Arial" w:hAnsi="Arial" w:cs="Arial"/>
          <w:b/>
          <w:sz w:val="24"/>
        </w:rPr>
        <w:t>Add procedures and information flows of communication management</w:t>
      </w:r>
    </w:p>
    <w:p w14:paraId="0E928136"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2573A578" w14:textId="77777777" w:rsidR="001B08D5" w:rsidRDefault="001B08D5" w:rsidP="001B08D5">
      <w:pPr>
        <w:rPr>
          <w:color w:val="808080"/>
        </w:rPr>
      </w:pPr>
      <w:r>
        <w:rPr>
          <w:color w:val="808080"/>
        </w:rPr>
        <w:t>(Replaces S6-230646)</w:t>
      </w:r>
    </w:p>
    <w:p w14:paraId="609FA8EE" w14:textId="77777777" w:rsidR="001B08D5" w:rsidRDefault="001B08D5" w:rsidP="001B08D5">
      <w:pPr>
        <w:rPr>
          <w:rFonts w:ascii="Arial" w:hAnsi="Arial" w:cs="Arial"/>
          <w:b/>
        </w:rPr>
      </w:pPr>
      <w:r>
        <w:rPr>
          <w:rFonts w:ascii="Arial" w:hAnsi="Arial" w:cs="Arial"/>
          <w:b/>
        </w:rPr>
        <w:t xml:space="preserve">Discussion: </w:t>
      </w:r>
    </w:p>
    <w:p w14:paraId="68208CE6" w14:textId="77777777" w:rsidR="001B08D5" w:rsidRDefault="001B08D5" w:rsidP="001B08D5">
      <w:r>
        <w:t>Huawei presented the document S6-230966.</w:t>
      </w:r>
    </w:p>
    <w:p w14:paraId="43CA369C" w14:textId="77777777" w:rsidR="001B08D5" w:rsidRDefault="001B08D5" w:rsidP="001B08D5">
      <w:r>
        <w:t>The only change is rephrasing "communication service" with "slice related communication service"</w:t>
      </w:r>
    </w:p>
    <w:p w14:paraId="3F9DDD7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S6-231069</w:t>
      </w:r>
      <w:r>
        <w:rPr>
          <w:color w:val="993300"/>
          <w:u w:val="single"/>
        </w:rPr>
        <w:t>.</w:t>
      </w:r>
    </w:p>
    <w:p w14:paraId="2645A2BA" w14:textId="77777777" w:rsidR="001B08D5" w:rsidRDefault="001B08D5" w:rsidP="001B08D5">
      <w:pPr>
        <w:rPr>
          <w:rFonts w:ascii="Arial" w:hAnsi="Arial" w:cs="Arial"/>
          <w:b/>
          <w:sz w:val="24"/>
        </w:rPr>
      </w:pPr>
      <w:r>
        <w:rPr>
          <w:rFonts w:ascii="Arial" w:hAnsi="Arial" w:cs="Arial"/>
          <w:b/>
          <w:color w:val="0000FF"/>
          <w:sz w:val="24"/>
        </w:rPr>
        <w:t>S6-231069</w:t>
      </w:r>
      <w:r>
        <w:rPr>
          <w:rFonts w:ascii="Arial" w:hAnsi="Arial" w:cs="Arial"/>
          <w:b/>
          <w:color w:val="0000FF"/>
          <w:sz w:val="24"/>
        </w:rPr>
        <w:tab/>
      </w:r>
      <w:r>
        <w:rPr>
          <w:rFonts w:ascii="Arial" w:hAnsi="Arial" w:cs="Arial"/>
          <w:b/>
          <w:sz w:val="24"/>
        </w:rPr>
        <w:t>Add procedures and information flows of communication management</w:t>
      </w:r>
    </w:p>
    <w:p w14:paraId="58808F83" w14:textId="77777777" w:rsidR="001B08D5" w:rsidRDefault="001B08D5" w:rsidP="001B08D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570E7B8A" w14:textId="77777777" w:rsidR="001B08D5" w:rsidRDefault="001B08D5" w:rsidP="001B08D5">
      <w:pPr>
        <w:rPr>
          <w:color w:val="808080"/>
        </w:rPr>
      </w:pPr>
      <w:r>
        <w:rPr>
          <w:color w:val="808080"/>
        </w:rPr>
        <w:t>(Replaces S6-230966)</w:t>
      </w:r>
    </w:p>
    <w:p w14:paraId="61A64D0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E4DA1B" w14:textId="77777777" w:rsidR="001B08D5" w:rsidRDefault="001B08D5" w:rsidP="001B08D5">
      <w:pPr>
        <w:rPr>
          <w:rFonts w:ascii="Arial" w:hAnsi="Arial" w:cs="Arial"/>
          <w:b/>
          <w:sz w:val="24"/>
        </w:rPr>
      </w:pPr>
      <w:r>
        <w:rPr>
          <w:rFonts w:ascii="Arial" w:hAnsi="Arial" w:cs="Arial"/>
          <w:b/>
          <w:color w:val="0000FF"/>
          <w:sz w:val="24"/>
        </w:rPr>
        <w:t>S6-230619</w:t>
      </w:r>
      <w:r>
        <w:rPr>
          <w:rFonts w:ascii="Arial" w:hAnsi="Arial" w:cs="Arial"/>
          <w:b/>
          <w:color w:val="0000FF"/>
          <w:sz w:val="24"/>
        </w:rPr>
        <w:tab/>
      </w:r>
      <w:r>
        <w:rPr>
          <w:rFonts w:ascii="Arial" w:hAnsi="Arial" w:cs="Arial"/>
          <w:b/>
          <w:sz w:val="24"/>
        </w:rPr>
        <w:t>Deployment of NSCE server(s) in relation to VAL server and 3GPP system-v2</w:t>
      </w:r>
    </w:p>
    <w:p w14:paraId="3D90273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5E3DF213" w14:textId="77777777" w:rsidR="001B08D5" w:rsidRDefault="001B08D5" w:rsidP="001B08D5">
      <w:pPr>
        <w:rPr>
          <w:rFonts w:ascii="Arial" w:hAnsi="Arial" w:cs="Arial"/>
          <w:b/>
        </w:rPr>
      </w:pPr>
      <w:r>
        <w:rPr>
          <w:rFonts w:ascii="Arial" w:hAnsi="Arial" w:cs="Arial"/>
          <w:b/>
        </w:rPr>
        <w:t xml:space="preserve">Abstract: </w:t>
      </w:r>
    </w:p>
    <w:p w14:paraId="097CB579" w14:textId="77777777" w:rsidR="001B08D5" w:rsidRDefault="001B08D5" w:rsidP="001B08D5">
      <w:r>
        <w:t>This contribution proposes to solve the EN related with Deployment of NSCE server(s) in relation to VAL server and 3GPP system based on what was concluded in the TR23700-99. In addition, it proposes to add the illustration of centralized NSCE server(s) deployment connecting to multiple 3GPP network systems, since it shall also be supported by NSCE.</w:t>
      </w:r>
    </w:p>
    <w:p w14:paraId="104A8C05" w14:textId="77777777" w:rsidR="001B08D5" w:rsidRDefault="001B08D5" w:rsidP="001B08D5">
      <w:pPr>
        <w:rPr>
          <w:rFonts w:ascii="Arial" w:hAnsi="Arial" w:cs="Arial"/>
          <w:b/>
        </w:rPr>
      </w:pPr>
      <w:r>
        <w:rPr>
          <w:rFonts w:ascii="Arial" w:hAnsi="Arial" w:cs="Arial"/>
          <w:b/>
        </w:rPr>
        <w:t xml:space="preserve">Discussion: </w:t>
      </w:r>
    </w:p>
    <w:p w14:paraId="16EA63FA" w14:textId="77777777" w:rsidR="001B08D5" w:rsidRDefault="001B08D5" w:rsidP="001B08D5">
      <w:r>
        <w:t>China Mobile presented the document S6-230619.</w:t>
      </w:r>
    </w:p>
    <w:p w14:paraId="390A1E3A" w14:textId="77777777" w:rsidR="001B08D5" w:rsidRDefault="001B08D5" w:rsidP="001B08D5">
      <w:r>
        <w:t>There was some concern raised introducing the domain terminology.</w:t>
      </w:r>
    </w:p>
    <w:p w14:paraId="54365795" w14:textId="77777777" w:rsidR="001B08D5" w:rsidRDefault="001B08D5" w:rsidP="001B08D5">
      <w:r>
        <w:t>Lenovo suggested removing at least the upper dotted line in figure A.2.1-2.</w:t>
      </w:r>
    </w:p>
    <w:p w14:paraId="43CAD80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S6-230967</w:t>
      </w:r>
      <w:r>
        <w:rPr>
          <w:color w:val="993300"/>
          <w:u w:val="single"/>
        </w:rPr>
        <w:t>.</w:t>
      </w:r>
    </w:p>
    <w:p w14:paraId="57CE69C5" w14:textId="77777777" w:rsidR="001B08D5" w:rsidRDefault="001B08D5" w:rsidP="001B08D5">
      <w:pPr>
        <w:rPr>
          <w:rFonts w:ascii="Arial" w:hAnsi="Arial" w:cs="Arial"/>
          <w:b/>
          <w:sz w:val="24"/>
        </w:rPr>
      </w:pPr>
      <w:r>
        <w:rPr>
          <w:rFonts w:ascii="Arial" w:hAnsi="Arial" w:cs="Arial"/>
          <w:b/>
          <w:color w:val="0000FF"/>
          <w:sz w:val="24"/>
        </w:rPr>
        <w:t>S6-230967</w:t>
      </w:r>
      <w:r>
        <w:rPr>
          <w:rFonts w:ascii="Arial" w:hAnsi="Arial" w:cs="Arial"/>
          <w:b/>
          <w:color w:val="0000FF"/>
          <w:sz w:val="24"/>
        </w:rPr>
        <w:tab/>
      </w:r>
      <w:r>
        <w:rPr>
          <w:rFonts w:ascii="Arial" w:hAnsi="Arial" w:cs="Arial"/>
          <w:b/>
          <w:sz w:val="24"/>
        </w:rPr>
        <w:t>Deployment of NSCE server(s) in relation to VAL server and 3GPP system-v2</w:t>
      </w:r>
    </w:p>
    <w:p w14:paraId="24BC939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7177E132" w14:textId="77777777" w:rsidR="001B08D5" w:rsidRDefault="001B08D5" w:rsidP="001B08D5">
      <w:pPr>
        <w:rPr>
          <w:color w:val="808080"/>
        </w:rPr>
      </w:pPr>
      <w:r>
        <w:rPr>
          <w:color w:val="808080"/>
        </w:rPr>
        <w:t>(Replaces S6-230619)</w:t>
      </w:r>
    </w:p>
    <w:p w14:paraId="1F074256" w14:textId="77777777" w:rsidR="001B08D5" w:rsidRDefault="001B08D5" w:rsidP="001B08D5">
      <w:pPr>
        <w:rPr>
          <w:rFonts w:ascii="Arial" w:hAnsi="Arial" w:cs="Arial"/>
          <w:b/>
        </w:rPr>
      </w:pPr>
      <w:r>
        <w:rPr>
          <w:rFonts w:ascii="Arial" w:hAnsi="Arial" w:cs="Arial"/>
          <w:b/>
        </w:rPr>
        <w:t xml:space="preserve">Discussion: </w:t>
      </w:r>
    </w:p>
    <w:p w14:paraId="7488AACA" w14:textId="77777777" w:rsidR="001B08D5" w:rsidRDefault="001B08D5" w:rsidP="001B08D5">
      <w:r>
        <w:t>China Mobile presented the document S6-230967.</w:t>
      </w:r>
    </w:p>
    <w:p w14:paraId="3A0D078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E5F772" w14:textId="77777777" w:rsidR="001B08D5" w:rsidRDefault="001B08D5" w:rsidP="001B08D5">
      <w:pPr>
        <w:rPr>
          <w:rFonts w:ascii="Arial" w:hAnsi="Arial" w:cs="Arial"/>
          <w:b/>
          <w:sz w:val="24"/>
        </w:rPr>
      </w:pPr>
      <w:r>
        <w:rPr>
          <w:rFonts w:ascii="Arial" w:hAnsi="Arial" w:cs="Arial"/>
          <w:b/>
          <w:color w:val="0000FF"/>
          <w:sz w:val="24"/>
        </w:rPr>
        <w:t>S6-230645</w:t>
      </w:r>
      <w:r>
        <w:rPr>
          <w:rFonts w:ascii="Arial" w:hAnsi="Arial" w:cs="Arial"/>
          <w:b/>
          <w:color w:val="0000FF"/>
          <w:sz w:val="24"/>
        </w:rPr>
        <w:tab/>
      </w:r>
      <w:r>
        <w:rPr>
          <w:rFonts w:ascii="Arial" w:hAnsi="Arial" w:cs="Arial"/>
          <w:b/>
          <w:sz w:val="24"/>
        </w:rPr>
        <w:t>Clean up and restructure of clause 9 in TS 23.435</w:t>
      </w:r>
    </w:p>
    <w:p w14:paraId="31529580"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483E151C" w14:textId="77777777" w:rsidR="001B08D5" w:rsidRDefault="001B08D5" w:rsidP="001B08D5">
      <w:pPr>
        <w:rPr>
          <w:rFonts w:ascii="Arial" w:hAnsi="Arial" w:cs="Arial"/>
          <w:b/>
        </w:rPr>
      </w:pPr>
      <w:r>
        <w:rPr>
          <w:rFonts w:ascii="Arial" w:hAnsi="Arial" w:cs="Arial"/>
          <w:b/>
        </w:rPr>
        <w:t xml:space="preserve">Discussion: </w:t>
      </w:r>
    </w:p>
    <w:p w14:paraId="10BCA333" w14:textId="77777777" w:rsidR="001B08D5" w:rsidRDefault="001B08D5" w:rsidP="001B08D5">
      <w:r>
        <w:t>Huawei presented the document S6-230645.</w:t>
      </w:r>
    </w:p>
    <w:p w14:paraId="2FCD8EB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S6-230968</w:t>
      </w:r>
      <w:r>
        <w:rPr>
          <w:color w:val="993300"/>
          <w:u w:val="single"/>
        </w:rPr>
        <w:t>.</w:t>
      </w:r>
    </w:p>
    <w:p w14:paraId="7BE86B8D" w14:textId="77777777" w:rsidR="001B08D5" w:rsidRDefault="001B08D5" w:rsidP="001B08D5">
      <w:pPr>
        <w:rPr>
          <w:rFonts w:ascii="Arial" w:hAnsi="Arial" w:cs="Arial"/>
          <w:b/>
          <w:sz w:val="24"/>
        </w:rPr>
      </w:pPr>
      <w:r>
        <w:rPr>
          <w:rFonts w:ascii="Arial" w:hAnsi="Arial" w:cs="Arial"/>
          <w:b/>
          <w:color w:val="0000FF"/>
          <w:sz w:val="24"/>
        </w:rPr>
        <w:t>S6-230968</w:t>
      </w:r>
      <w:r>
        <w:rPr>
          <w:rFonts w:ascii="Arial" w:hAnsi="Arial" w:cs="Arial"/>
          <w:b/>
          <w:color w:val="0000FF"/>
          <w:sz w:val="24"/>
        </w:rPr>
        <w:tab/>
      </w:r>
      <w:r>
        <w:rPr>
          <w:rFonts w:ascii="Arial" w:hAnsi="Arial" w:cs="Arial"/>
          <w:b/>
          <w:sz w:val="24"/>
        </w:rPr>
        <w:t>Clean up and restructure of clause 9 in TS 23.435</w:t>
      </w:r>
    </w:p>
    <w:p w14:paraId="1E72EA19" w14:textId="77777777" w:rsidR="001B08D5" w:rsidRDefault="001B08D5" w:rsidP="001B08D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HUAWEI TECHNOLOGIES Co. Ltd.</w:t>
      </w:r>
    </w:p>
    <w:p w14:paraId="398B8DE2" w14:textId="77777777" w:rsidR="001B08D5" w:rsidRDefault="001B08D5" w:rsidP="001B08D5">
      <w:pPr>
        <w:rPr>
          <w:color w:val="808080"/>
        </w:rPr>
      </w:pPr>
      <w:r>
        <w:rPr>
          <w:color w:val="808080"/>
        </w:rPr>
        <w:t>(Replaces S6-230645)</w:t>
      </w:r>
    </w:p>
    <w:p w14:paraId="39CEF7E9" w14:textId="77777777" w:rsidR="001B08D5" w:rsidRDefault="001B08D5" w:rsidP="001B08D5">
      <w:pPr>
        <w:rPr>
          <w:rFonts w:ascii="Arial" w:hAnsi="Arial" w:cs="Arial"/>
          <w:b/>
        </w:rPr>
      </w:pPr>
      <w:r>
        <w:rPr>
          <w:rFonts w:ascii="Arial" w:hAnsi="Arial" w:cs="Arial"/>
          <w:b/>
        </w:rPr>
        <w:t xml:space="preserve">Discussion: </w:t>
      </w:r>
    </w:p>
    <w:p w14:paraId="54097332" w14:textId="77777777" w:rsidR="001B08D5" w:rsidRDefault="001B08D5" w:rsidP="001B08D5">
      <w:r>
        <w:t>Huawei presented the contribution.</w:t>
      </w:r>
    </w:p>
    <w:p w14:paraId="09951EE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D05B2A" w14:textId="77777777" w:rsidR="001B08D5" w:rsidRDefault="001B08D5" w:rsidP="001B08D5">
      <w:pPr>
        <w:rPr>
          <w:rFonts w:ascii="Arial" w:hAnsi="Arial" w:cs="Arial"/>
          <w:b/>
          <w:sz w:val="24"/>
        </w:rPr>
      </w:pPr>
      <w:r>
        <w:rPr>
          <w:rFonts w:ascii="Arial" w:hAnsi="Arial" w:cs="Arial"/>
          <w:b/>
          <w:color w:val="0000FF"/>
          <w:sz w:val="24"/>
        </w:rPr>
        <w:t>S6-230779</w:t>
      </w:r>
      <w:r>
        <w:rPr>
          <w:rFonts w:ascii="Arial" w:hAnsi="Arial" w:cs="Arial"/>
          <w:b/>
          <w:color w:val="0000FF"/>
          <w:sz w:val="24"/>
        </w:rPr>
        <w:tab/>
      </w:r>
      <w:r>
        <w:rPr>
          <w:rFonts w:ascii="Arial" w:hAnsi="Arial" w:cs="Arial"/>
          <w:b/>
          <w:sz w:val="24"/>
        </w:rPr>
        <w:t>Inter-PLMN slice service continuity</w:t>
      </w:r>
    </w:p>
    <w:p w14:paraId="2C4637C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Deutsche Telekom</w:t>
      </w:r>
    </w:p>
    <w:p w14:paraId="1CD64E6B" w14:textId="77777777" w:rsidR="001B08D5" w:rsidRDefault="001B08D5" w:rsidP="001B08D5">
      <w:pPr>
        <w:rPr>
          <w:rFonts w:ascii="Arial" w:hAnsi="Arial" w:cs="Arial"/>
          <w:b/>
        </w:rPr>
      </w:pPr>
      <w:r>
        <w:rPr>
          <w:rFonts w:ascii="Arial" w:hAnsi="Arial" w:cs="Arial"/>
          <w:b/>
        </w:rPr>
        <w:t xml:space="preserve">Abstract: </w:t>
      </w:r>
    </w:p>
    <w:p w14:paraId="648B2E25" w14:textId="77777777" w:rsidR="001B08D5" w:rsidRDefault="001B08D5" w:rsidP="001B08D5">
      <w:r>
        <w:t>As the NSCE is part of application enabler/SEAL and not being part of 5G network and OAM, it could provide additional functionality when interconected with more than one 3GPP network.</w:t>
      </w:r>
    </w:p>
    <w:p w14:paraId="4A762206" w14:textId="77777777" w:rsidR="001B08D5" w:rsidRDefault="001B08D5" w:rsidP="001B08D5">
      <w:r>
        <w:t>The present contribution proposes introducing inter-PLMN slice service continuity based on connectivity to two PLMNs.</w:t>
      </w:r>
    </w:p>
    <w:p w14:paraId="31041F31" w14:textId="77777777" w:rsidR="001B08D5" w:rsidRDefault="001B08D5" w:rsidP="001B08D5">
      <w:pPr>
        <w:rPr>
          <w:rFonts w:ascii="Arial" w:hAnsi="Arial" w:cs="Arial"/>
          <w:b/>
        </w:rPr>
      </w:pPr>
      <w:r>
        <w:rPr>
          <w:rFonts w:ascii="Arial" w:hAnsi="Arial" w:cs="Arial"/>
          <w:b/>
        </w:rPr>
        <w:t xml:space="preserve">Discussion: </w:t>
      </w:r>
    </w:p>
    <w:p w14:paraId="062D5A92" w14:textId="77777777" w:rsidR="001B08D5" w:rsidRDefault="001B08D5" w:rsidP="001B08D5">
      <w:r>
        <w:t>T-Mobile presented the document S6-230779.</w:t>
      </w:r>
    </w:p>
    <w:p w14:paraId="14F8364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S6-230969</w:t>
      </w:r>
      <w:r>
        <w:rPr>
          <w:color w:val="993300"/>
          <w:u w:val="single"/>
        </w:rPr>
        <w:t>.</w:t>
      </w:r>
    </w:p>
    <w:p w14:paraId="114643B1" w14:textId="77777777" w:rsidR="001B08D5" w:rsidRDefault="001B08D5" w:rsidP="001B08D5">
      <w:pPr>
        <w:rPr>
          <w:rFonts w:ascii="Arial" w:hAnsi="Arial" w:cs="Arial"/>
          <w:b/>
          <w:sz w:val="24"/>
        </w:rPr>
      </w:pPr>
      <w:r>
        <w:rPr>
          <w:rFonts w:ascii="Arial" w:hAnsi="Arial" w:cs="Arial"/>
          <w:b/>
          <w:color w:val="0000FF"/>
          <w:sz w:val="24"/>
        </w:rPr>
        <w:t>S6-230969</w:t>
      </w:r>
      <w:r>
        <w:rPr>
          <w:rFonts w:ascii="Arial" w:hAnsi="Arial" w:cs="Arial"/>
          <w:b/>
          <w:color w:val="0000FF"/>
          <w:sz w:val="24"/>
        </w:rPr>
        <w:tab/>
      </w:r>
      <w:r>
        <w:rPr>
          <w:rFonts w:ascii="Arial" w:hAnsi="Arial" w:cs="Arial"/>
          <w:b/>
          <w:sz w:val="24"/>
        </w:rPr>
        <w:t>Inter-PLMN slice service continuity</w:t>
      </w:r>
    </w:p>
    <w:p w14:paraId="4F9F9C3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T-Mobile, China Mobile</w:t>
      </w:r>
    </w:p>
    <w:p w14:paraId="3939C02E" w14:textId="77777777" w:rsidR="001B08D5" w:rsidRDefault="001B08D5" w:rsidP="001B08D5">
      <w:pPr>
        <w:rPr>
          <w:color w:val="808080"/>
        </w:rPr>
      </w:pPr>
      <w:r>
        <w:rPr>
          <w:color w:val="808080"/>
        </w:rPr>
        <w:t>(Replaces S6-230779)</w:t>
      </w:r>
    </w:p>
    <w:p w14:paraId="778E6D63" w14:textId="77777777" w:rsidR="001B08D5" w:rsidRDefault="001B08D5" w:rsidP="001B08D5">
      <w:pPr>
        <w:rPr>
          <w:rFonts w:ascii="Arial" w:hAnsi="Arial" w:cs="Arial"/>
          <w:b/>
        </w:rPr>
      </w:pPr>
      <w:r>
        <w:rPr>
          <w:rFonts w:ascii="Arial" w:hAnsi="Arial" w:cs="Arial"/>
          <w:b/>
        </w:rPr>
        <w:t xml:space="preserve">Discussion: </w:t>
      </w:r>
    </w:p>
    <w:p w14:paraId="2E077683" w14:textId="77777777" w:rsidR="001B08D5" w:rsidRDefault="001B08D5" w:rsidP="001B08D5">
      <w:r>
        <w:t>T-Mobile presented the contribution.</w:t>
      </w:r>
    </w:p>
    <w:p w14:paraId="6F5A49B1" w14:textId="77777777" w:rsidR="001B08D5" w:rsidRDefault="001B08D5" w:rsidP="001B08D5">
      <w:r>
        <w:t>Only change is removing changes on changes.</w:t>
      </w:r>
    </w:p>
    <w:p w14:paraId="75C9FD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S6-231009</w:t>
      </w:r>
      <w:r>
        <w:rPr>
          <w:color w:val="993300"/>
          <w:u w:val="single"/>
        </w:rPr>
        <w:t>.</w:t>
      </w:r>
    </w:p>
    <w:p w14:paraId="611A1D33" w14:textId="77777777" w:rsidR="001B08D5" w:rsidRDefault="001B08D5" w:rsidP="001B08D5">
      <w:pPr>
        <w:rPr>
          <w:rFonts w:ascii="Arial" w:hAnsi="Arial" w:cs="Arial"/>
          <w:b/>
          <w:sz w:val="24"/>
        </w:rPr>
      </w:pPr>
      <w:r>
        <w:rPr>
          <w:rFonts w:ascii="Arial" w:hAnsi="Arial" w:cs="Arial"/>
          <w:b/>
          <w:color w:val="0000FF"/>
          <w:sz w:val="24"/>
        </w:rPr>
        <w:t>S6-231009</w:t>
      </w:r>
      <w:r>
        <w:rPr>
          <w:rFonts w:ascii="Arial" w:hAnsi="Arial" w:cs="Arial"/>
          <w:b/>
          <w:color w:val="0000FF"/>
          <w:sz w:val="24"/>
        </w:rPr>
        <w:tab/>
      </w:r>
      <w:r>
        <w:rPr>
          <w:rFonts w:ascii="Arial" w:hAnsi="Arial" w:cs="Arial"/>
          <w:b/>
          <w:sz w:val="24"/>
        </w:rPr>
        <w:t>Inter-PLMN slice service continuity</w:t>
      </w:r>
    </w:p>
    <w:p w14:paraId="41DF203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T-Mobile, China Mobile</w:t>
      </w:r>
    </w:p>
    <w:p w14:paraId="27E4C7E3" w14:textId="77777777" w:rsidR="001B08D5" w:rsidRDefault="001B08D5" w:rsidP="001B08D5">
      <w:pPr>
        <w:rPr>
          <w:color w:val="808080"/>
        </w:rPr>
      </w:pPr>
      <w:r>
        <w:rPr>
          <w:color w:val="808080"/>
        </w:rPr>
        <w:t>(Replaces S6-230969)</w:t>
      </w:r>
    </w:p>
    <w:p w14:paraId="0ED50F62"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BBD3C2" w14:textId="77777777" w:rsidR="001B08D5" w:rsidRDefault="001B08D5" w:rsidP="001B08D5">
      <w:pPr>
        <w:pStyle w:val="Heading3"/>
      </w:pPr>
      <w:bookmarkStart w:id="37" w:name="_Toc129898680"/>
      <w:r>
        <w:t>8.11</w:t>
      </w:r>
      <w:r>
        <w:tab/>
        <w:t>EDGEAPP_Ph2 - Application Architecture for enabling Edge Applications Phase 2</w:t>
      </w:r>
      <w:bookmarkEnd w:id="37"/>
    </w:p>
    <w:p w14:paraId="26B772F3" w14:textId="77777777" w:rsidR="001B08D5" w:rsidRDefault="001B08D5" w:rsidP="001B08D5">
      <w:pPr>
        <w:rPr>
          <w:rFonts w:ascii="Arial" w:hAnsi="Arial" w:cs="Arial"/>
          <w:b/>
          <w:sz w:val="24"/>
        </w:rPr>
      </w:pPr>
      <w:r>
        <w:rPr>
          <w:rFonts w:ascii="Arial" w:hAnsi="Arial" w:cs="Arial"/>
          <w:b/>
          <w:color w:val="0000FF"/>
          <w:sz w:val="24"/>
        </w:rPr>
        <w:t>S6-230601</w:t>
      </w:r>
      <w:r>
        <w:rPr>
          <w:rFonts w:ascii="Arial" w:hAnsi="Arial" w:cs="Arial"/>
          <w:b/>
          <w:color w:val="0000FF"/>
          <w:sz w:val="24"/>
        </w:rPr>
        <w:tab/>
      </w:r>
      <w:r>
        <w:rPr>
          <w:rFonts w:ascii="Arial" w:hAnsi="Arial" w:cs="Arial"/>
          <w:b/>
          <w:sz w:val="24"/>
        </w:rPr>
        <w:t>Comfirm the Notification management configuration</w:t>
      </w:r>
    </w:p>
    <w:p w14:paraId="66C193F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CR-0178  rev 2 Cat: B (Rel-18)</w:t>
      </w:r>
      <w:r>
        <w:rPr>
          <w:i/>
        </w:rPr>
        <w:br/>
      </w:r>
      <w:r>
        <w:rPr>
          <w:i/>
        </w:rPr>
        <w:br/>
      </w:r>
      <w:r>
        <w:rPr>
          <w:i/>
        </w:rPr>
        <w:tab/>
      </w:r>
      <w:r>
        <w:rPr>
          <w:i/>
        </w:rPr>
        <w:tab/>
      </w:r>
      <w:r>
        <w:rPr>
          <w:i/>
        </w:rPr>
        <w:tab/>
      </w:r>
      <w:r>
        <w:rPr>
          <w:i/>
        </w:rPr>
        <w:tab/>
      </w:r>
      <w:r>
        <w:rPr>
          <w:i/>
        </w:rPr>
        <w:tab/>
        <w:t>Source: Samsung</w:t>
      </w:r>
    </w:p>
    <w:p w14:paraId="2B5653B5" w14:textId="77777777" w:rsidR="001B08D5" w:rsidRDefault="001B08D5" w:rsidP="001B08D5">
      <w:pPr>
        <w:rPr>
          <w:color w:val="808080"/>
        </w:rPr>
      </w:pPr>
      <w:r>
        <w:rPr>
          <w:color w:val="808080"/>
        </w:rPr>
        <w:t>(Replaces S6-230368)</w:t>
      </w:r>
    </w:p>
    <w:p w14:paraId="29D60C97" w14:textId="77777777" w:rsidR="001B08D5" w:rsidRDefault="001B08D5" w:rsidP="001B08D5">
      <w:pPr>
        <w:rPr>
          <w:rFonts w:ascii="Arial" w:hAnsi="Arial" w:cs="Arial"/>
          <w:b/>
        </w:rPr>
      </w:pPr>
      <w:r>
        <w:rPr>
          <w:rFonts w:ascii="Arial" w:hAnsi="Arial" w:cs="Arial"/>
          <w:b/>
        </w:rPr>
        <w:t xml:space="preserve">Abstract: </w:t>
      </w:r>
    </w:p>
    <w:p w14:paraId="13ADBB6C" w14:textId="77777777" w:rsidR="001B08D5" w:rsidRDefault="001B08D5" w:rsidP="001B08D5">
      <w:r>
        <w:t>In 23.558, SEAL is listed as a reference for using the notification management service. However, it is not clear whether the edge entity can use the function because each entity does not know which notification management function is configured.</w:t>
      </w:r>
    </w:p>
    <w:p w14:paraId="0AFBEB6A" w14:textId="77777777" w:rsidR="001B08D5" w:rsidRDefault="001B08D5" w:rsidP="001B08D5">
      <w:pPr>
        <w:rPr>
          <w:rFonts w:ascii="Arial" w:hAnsi="Arial" w:cs="Arial"/>
          <w:b/>
        </w:rPr>
      </w:pPr>
      <w:r>
        <w:rPr>
          <w:rFonts w:ascii="Arial" w:hAnsi="Arial" w:cs="Arial"/>
          <w:b/>
        </w:rPr>
        <w:t xml:space="preserve">Discussion: </w:t>
      </w:r>
    </w:p>
    <w:p w14:paraId="7D82F86D" w14:textId="77777777" w:rsidR="001B08D5" w:rsidRDefault="001B08D5" w:rsidP="001B08D5">
      <w:r>
        <w:t>Samsung presented the document S6-230601.</w:t>
      </w:r>
    </w:p>
    <w:p w14:paraId="2481734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2FF9B5" w14:textId="77777777" w:rsidR="001B08D5" w:rsidRDefault="001B08D5" w:rsidP="001B08D5">
      <w:pPr>
        <w:rPr>
          <w:rFonts w:ascii="Arial" w:hAnsi="Arial" w:cs="Arial"/>
          <w:b/>
          <w:sz w:val="24"/>
        </w:rPr>
      </w:pPr>
      <w:r>
        <w:rPr>
          <w:rFonts w:ascii="Arial" w:hAnsi="Arial" w:cs="Arial"/>
          <w:b/>
          <w:color w:val="0000FF"/>
          <w:sz w:val="24"/>
        </w:rPr>
        <w:t>S6-230839</w:t>
      </w:r>
      <w:r>
        <w:rPr>
          <w:rFonts w:ascii="Arial" w:hAnsi="Arial" w:cs="Arial"/>
          <w:b/>
          <w:color w:val="0000FF"/>
          <w:sz w:val="24"/>
        </w:rPr>
        <w:tab/>
      </w:r>
      <w:r>
        <w:rPr>
          <w:rFonts w:ascii="Arial" w:hAnsi="Arial" w:cs="Arial"/>
          <w:b/>
          <w:sz w:val="24"/>
        </w:rPr>
        <w:t>Withdrawn</w:t>
      </w:r>
    </w:p>
    <w:p w14:paraId="6C8B4DD9"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37366768" w14:textId="77777777" w:rsidR="001B08D5" w:rsidRDefault="001B08D5" w:rsidP="001B08D5">
      <w:pPr>
        <w:rPr>
          <w:rFonts w:ascii="Arial" w:hAnsi="Arial" w:cs="Arial"/>
          <w:b/>
        </w:rPr>
      </w:pPr>
      <w:r>
        <w:rPr>
          <w:rFonts w:ascii="Arial" w:hAnsi="Arial" w:cs="Arial"/>
          <w:b/>
        </w:rPr>
        <w:t xml:space="preserve">Discussion: </w:t>
      </w:r>
    </w:p>
    <w:p w14:paraId="3D29D813" w14:textId="77777777" w:rsidR="001B08D5" w:rsidRDefault="001B08D5" w:rsidP="001B08D5">
      <w:r>
        <w:t>Initially reserved for revision</w:t>
      </w:r>
    </w:p>
    <w:p w14:paraId="09531BD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5F866E" w14:textId="77777777" w:rsidR="001B08D5" w:rsidRDefault="001B08D5" w:rsidP="001B08D5">
      <w:pPr>
        <w:rPr>
          <w:rFonts w:ascii="Arial" w:hAnsi="Arial" w:cs="Arial"/>
          <w:b/>
          <w:sz w:val="24"/>
        </w:rPr>
      </w:pPr>
      <w:r>
        <w:rPr>
          <w:rFonts w:ascii="Arial" w:hAnsi="Arial" w:cs="Arial"/>
          <w:b/>
          <w:color w:val="0000FF"/>
          <w:sz w:val="24"/>
        </w:rPr>
        <w:t>S6-230593</w:t>
      </w:r>
      <w:r>
        <w:rPr>
          <w:rFonts w:ascii="Arial" w:hAnsi="Arial" w:cs="Arial"/>
          <w:b/>
          <w:color w:val="0000FF"/>
          <w:sz w:val="24"/>
        </w:rPr>
        <w:tab/>
      </w:r>
      <w:r>
        <w:rPr>
          <w:rFonts w:ascii="Arial" w:hAnsi="Arial" w:cs="Arial"/>
          <w:b/>
          <w:sz w:val="24"/>
        </w:rPr>
        <w:t>EEC triggering service</w:t>
      </w:r>
    </w:p>
    <w:p w14:paraId="6FB511C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CR-0138  rev 8 Cat: B (Rel-18)</w:t>
      </w:r>
      <w:r>
        <w:rPr>
          <w:i/>
        </w:rPr>
        <w:br/>
      </w:r>
      <w:r>
        <w:rPr>
          <w:i/>
        </w:rPr>
        <w:br/>
      </w:r>
      <w:r>
        <w:rPr>
          <w:i/>
        </w:rPr>
        <w:tab/>
      </w:r>
      <w:r>
        <w:rPr>
          <w:i/>
        </w:rPr>
        <w:tab/>
      </w:r>
      <w:r>
        <w:rPr>
          <w:i/>
        </w:rPr>
        <w:tab/>
      </w:r>
      <w:r>
        <w:rPr>
          <w:i/>
        </w:rPr>
        <w:tab/>
      </w:r>
      <w:r>
        <w:rPr>
          <w:i/>
        </w:rPr>
        <w:tab/>
        <w:t>Source: Samsung</w:t>
      </w:r>
    </w:p>
    <w:p w14:paraId="107928F7" w14:textId="77777777" w:rsidR="001B08D5" w:rsidRDefault="001B08D5" w:rsidP="001B08D5">
      <w:pPr>
        <w:rPr>
          <w:color w:val="808080"/>
        </w:rPr>
      </w:pPr>
      <w:r>
        <w:rPr>
          <w:color w:val="808080"/>
        </w:rPr>
        <w:t>(Replaces S6-230468)</w:t>
      </w:r>
    </w:p>
    <w:p w14:paraId="13253B76" w14:textId="77777777" w:rsidR="001B08D5" w:rsidRDefault="001B08D5" w:rsidP="001B08D5">
      <w:pPr>
        <w:rPr>
          <w:rFonts w:ascii="Arial" w:hAnsi="Arial" w:cs="Arial"/>
          <w:b/>
        </w:rPr>
      </w:pPr>
      <w:r>
        <w:rPr>
          <w:rFonts w:ascii="Arial" w:hAnsi="Arial" w:cs="Arial"/>
          <w:b/>
        </w:rPr>
        <w:t xml:space="preserve">Abstract: </w:t>
      </w:r>
    </w:p>
    <w:p w14:paraId="1666EC65" w14:textId="77777777" w:rsidR="001B08D5" w:rsidRDefault="001B08D5" w:rsidP="001B08D5">
      <w:r>
        <w:t xml:space="preserve">This CR proposes to address the following ENs on </w:t>
      </w:r>
    </w:p>
    <w:p w14:paraId="05879FF5" w14:textId="77777777" w:rsidR="001B08D5" w:rsidRDefault="001B08D5" w:rsidP="001B08D5">
      <w:r>
        <w:t xml:space="preserve"> - (i) how the ECS and EES determine the parameters (e.g., port ID) necessary for EEC triggering service, and </w:t>
      </w:r>
    </w:p>
    <w:p w14:paraId="3F10357F" w14:textId="77777777" w:rsidR="001B08D5" w:rsidRDefault="001B08D5" w:rsidP="001B08D5">
      <w:r>
        <w:t xml:space="preserve"> - (ii) whether and how the EEC indicates to the ECS or EES that the EEC triggering service is supported. Additionally, the CR clarifies which information should be included in the Trigger Payload for the triggering service.</w:t>
      </w:r>
    </w:p>
    <w:p w14:paraId="6BE12B84" w14:textId="77777777" w:rsidR="001B08D5" w:rsidRDefault="001B08D5" w:rsidP="001B08D5">
      <w:pPr>
        <w:rPr>
          <w:rFonts w:ascii="Arial" w:hAnsi="Arial" w:cs="Arial"/>
          <w:b/>
        </w:rPr>
      </w:pPr>
      <w:r>
        <w:rPr>
          <w:rFonts w:ascii="Arial" w:hAnsi="Arial" w:cs="Arial"/>
          <w:b/>
        </w:rPr>
        <w:t xml:space="preserve">Discussion: </w:t>
      </w:r>
    </w:p>
    <w:p w14:paraId="384F53C0" w14:textId="77777777" w:rsidR="001B08D5" w:rsidRDefault="001B08D5" w:rsidP="001B08D5">
      <w:r>
        <w:t>Samsung presented the document S6-230593.</w:t>
      </w:r>
    </w:p>
    <w:p w14:paraId="564CBCB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S6-230840</w:t>
      </w:r>
      <w:r>
        <w:rPr>
          <w:color w:val="993300"/>
          <w:u w:val="single"/>
        </w:rPr>
        <w:t>.</w:t>
      </w:r>
    </w:p>
    <w:p w14:paraId="58EFF199" w14:textId="77777777" w:rsidR="001B08D5" w:rsidRDefault="001B08D5" w:rsidP="001B08D5">
      <w:pPr>
        <w:rPr>
          <w:rFonts w:ascii="Arial" w:hAnsi="Arial" w:cs="Arial"/>
          <w:b/>
          <w:sz w:val="24"/>
        </w:rPr>
      </w:pPr>
      <w:r>
        <w:rPr>
          <w:rFonts w:ascii="Arial" w:hAnsi="Arial" w:cs="Arial"/>
          <w:b/>
          <w:color w:val="0000FF"/>
          <w:sz w:val="24"/>
        </w:rPr>
        <w:t>S6-230840</w:t>
      </w:r>
      <w:r>
        <w:rPr>
          <w:rFonts w:ascii="Arial" w:hAnsi="Arial" w:cs="Arial"/>
          <w:b/>
          <w:color w:val="0000FF"/>
          <w:sz w:val="24"/>
        </w:rPr>
        <w:tab/>
      </w:r>
      <w:r>
        <w:rPr>
          <w:rFonts w:ascii="Arial" w:hAnsi="Arial" w:cs="Arial"/>
          <w:b/>
          <w:sz w:val="24"/>
        </w:rPr>
        <w:t>EEC triggering service</w:t>
      </w:r>
    </w:p>
    <w:p w14:paraId="08145AD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CR-0138  rev 9 Cat: B (Rel-18)</w:t>
      </w:r>
      <w:r>
        <w:rPr>
          <w:i/>
        </w:rPr>
        <w:br/>
      </w:r>
      <w:r>
        <w:rPr>
          <w:i/>
        </w:rPr>
        <w:lastRenderedPageBreak/>
        <w:br/>
      </w:r>
      <w:r>
        <w:rPr>
          <w:i/>
        </w:rPr>
        <w:tab/>
      </w:r>
      <w:r>
        <w:rPr>
          <w:i/>
        </w:rPr>
        <w:tab/>
      </w:r>
      <w:r>
        <w:rPr>
          <w:i/>
        </w:rPr>
        <w:tab/>
      </w:r>
      <w:r>
        <w:rPr>
          <w:i/>
        </w:rPr>
        <w:tab/>
      </w:r>
      <w:r>
        <w:rPr>
          <w:i/>
        </w:rPr>
        <w:tab/>
        <w:t>Source: Samsung</w:t>
      </w:r>
    </w:p>
    <w:p w14:paraId="0FEEB9CA" w14:textId="77777777" w:rsidR="001B08D5" w:rsidRDefault="001B08D5" w:rsidP="001B08D5">
      <w:pPr>
        <w:rPr>
          <w:color w:val="808080"/>
        </w:rPr>
      </w:pPr>
      <w:r>
        <w:rPr>
          <w:color w:val="808080"/>
        </w:rPr>
        <w:t>(Replaces S6-230593)</w:t>
      </w:r>
    </w:p>
    <w:p w14:paraId="545A2444" w14:textId="77777777" w:rsidR="001B08D5" w:rsidRDefault="001B08D5" w:rsidP="001B08D5">
      <w:pPr>
        <w:rPr>
          <w:rFonts w:ascii="Arial" w:hAnsi="Arial" w:cs="Arial"/>
          <w:b/>
        </w:rPr>
      </w:pPr>
      <w:r>
        <w:rPr>
          <w:rFonts w:ascii="Arial" w:hAnsi="Arial" w:cs="Arial"/>
          <w:b/>
        </w:rPr>
        <w:t xml:space="preserve">Discussion: </w:t>
      </w:r>
    </w:p>
    <w:p w14:paraId="212E3326" w14:textId="77777777" w:rsidR="001B08D5" w:rsidRDefault="001B08D5" w:rsidP="001B08D5">
      <w:r>
        <w:t>Samsung presented contribution S6-230840.</w:t>
      </w:r>
    </w:p>
    <w:p w14:paraId="046D089B" w14:textId="77777777" w:rsidR="001B08D5" w:rsidRDefault="001B08D5" w:rsidP="001B08D5">
      <w:r>
        <w:t>It was suggested removing "SMS including".</w:t>
      </w:r>
    </w:p>
    <w:p w14:paraId="65EFE6F1" w14:textId="77777777" w:rsidR="001B08D5" w:rsidRDefault="001B08D5" w:rsidP="001B08D5">
      <w:r>
        <w:t>Convida suggested changing the NOTE to an EN.</w:t>
      </w:r>
    </w:p>
    <w:p w14:paraId="3F7B94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S6-231010</w:t>
      </w:r>
      <w:r>
        <w:rPr>
          <w:color w:val="993300"/>
          <w:u w:val="single"/>
        </w:rPr>
        <w:t>.</w:t>
      </w:r>
    </w:p>
    <w:p w14:paraId="02EC85A8" w14:textId="77777777" w:rsidR="001B08D5" w:rsidRDefault="001B08D5" w:rsidP="001B08D5">
      <w:pPr>
        <w:rPr>
          <w:rFonts w:ascii="Arial" w:hAnsi="Arial" w:cs="Arial"/>
          <w:b/>
          <w:sz w:val="24"/>
        </w:rPr>
      </w:pPr>
      <w:r>
        <w:rPr>
          <w:rFonts w:ascii="Arial" w:hAnsi="Arial" w:cs="Arial"/>
          <w:b/>
          <w:color w:val="0000FF"/>
          <w:sz w:val="24"/>
        </w:rPr>
        <w:t>S6-231010</w:t>
      </w:r>
      <w:r>
        <w:rPr>
          <w:rFonts w:ascii="Arial" w:hAnsi="Arial" w:cs="Arial"/>
          <w:b/>
          <w:color w:val="0000FF"/>
          <w:sz w:val="24"/>
        </w:rPr>
        <w:tab/>
      </w:r>
      <w:r>
        <w:rPr>
          <w:rFonts w:ascii="Arial" w:hAnsi="Arial" w:cs="Arial"/>
          <w:b/>
          <w:sz w:val="24"/>
        </w:rPr>
        <w:t>EEC triggering service</w:t>
      </w:r>
    </w:p>
    <w:p w14:paraId="46D02EF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CR-0138  rev 10 Cat: B (Rel-18)</w:t>
      </w:r>
      <w:r>
        <w:rPr>
          <w:i/>
        </w:rPr>
        <w:br/>
      </w:r>
      <w:r>
        <w:rPr>
          <w:i/>
        </w:rPr>
        <w:br/>
      </w:r>
      <w:r>
        <w:rPr>
          <w:i/>
        </w:rPr>
        <w:tab/>
      </w:r>
      <w:r>
        <w:rPr>
          <w:i/>
        </w:rPr>
        <w:tab/>
      </w:r>
      <w:r>
        <w:rPr>
          <w:i/>
        </w:rPr>
        <w:tab/>
      </w:r>
      <w:r>
        <w:rPr>
          <w:i/>
        </w:rPr>
        <w:tab/>
      </w:r>
      <w:r>
        <w:rPr>
          <w:i/>
        </w:rPr>
        <w:tab/>
        <w:t>Source: Samsung</w:t>
      </w:r>
    </w:p>
    <w:p w14:paraId="3BA65E4C" w14:textId="77777777" w:rsidR="001B08D5" w:rsidRDefault="001B08D5" w:rsidP="001B08D5">
      <w:pPr>
        <w:rPr>
          <w:color w:val="808080"/>
        </w:rPr>
      </w:pPr>
      <w:r>
        <w:rPr>
          <w:color w:val="808080"/>
        </w:rPr>
        <w:t>(Replaces S6-230840)</w:t>
      </w:r>
    </w:p>
    <w:p w14:paraId="787C6CA9" w14:textId="77777777" w:rsidR="001B08D5" w:rsidRDefault="001B08D5" w:rsidP="001B08D5">
      <w:pPr>
        <w:rPr>
          <w:rFonts w:ascii="Arial" w:hAnsi="Arial" w:cs="Arial"/>
          <w:b/>
        </w:rPr>
      </w:pPr>
      <w:r>
        <w:rPr>
          <w:rFonts w:ascii="Arial" w:hAnsi="Arial" w:cs="Arial"/>
          <w:b/>
        </w:rPr>
        <w:t xml:space="preserve">Discussion: </w:t>
      </w:r>
    </w:p>
    <w:p w14:paraId="5861948A" w14:textId="77777777" w:rsidR="001B08D5" w:rsidRDefault="001B08D5" w:rsidP="001B08D5">
      <w:r>
        <w:t>Samsung presented the contribution S6-231010.</w:t>
      </w:r>
    </w:p>
    <w:p w14:paraId="328C69CB" w14:textId="77777777" w:rsidR="001B08D5" w:rsidRDefault="001B08D5" w:rsidP="001B08D5">
      <w:r>
        <w:t>The only changes are:</w:t>
      </w:r>
    </w:p>
    <w:p w14:paraId="4FC36DA8" w14:textId="77777777" w:rsidR="001B08D5" w:rsidRDefault="001B08D5" w:rsidP="001B08D5">
      <w:r>
        <w:t xml:space="preserve"> - replacing the sentence "The EEC may indicate to the ECS or EES that the EEC triggering service is needed if the EEC triggering service is supported." with "The EEC may indicate to the ECS or EES that the EEC triggering service is needed."</w:t>
      </w:r>
    </w:p>
    <w:p w14:paraId="1752A8DD" w14:textId="77777777" w:rsidR="001B08D5" w:rsidRDefault="001B08D5" w:rsidP="001B08D5">
      <w:r>
        <w:t xml:space="preserve"> - replacing the Editor's Note "It is FFS how to describe the EEC triggering procedure according to the decision on either having it as a separate procedure or updating the existing procedure." with </w:t>
      </w:r>
      <w:r>
        <w:tab/>
        <w:t xml:space="preserve"> "It is FFS whether and how the ECS and EES determine the parameters (e.g., port ID) necessary for EEC triggering service or if configuration is sufficient."</w:t>
      </w:r>
    </w:p>
    <w:p w14:paraId="5924F02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S6-231066</w:t>
      </w:r>
      <w:r>
        <w:rPr>
          <w:color w:val="993300"/>
          <w:u w:val="single"/>
        </w:rPr>
        <w:t>.</w:t>
      </w:r>
    </w:p>
    <w:p w14:paraId="791E58D7" w14:textId="77777777" w:rsidR="001B08D5" w:rsidRDefault="001B08D5" w:rsidP="001B08D5">
      <w:pPr>
        <w:rPr>
          <w:rFonts w:ascii="Arial" w:hAnsi="Arial" w:cs="Arial"/>
          <w:b/>
          <w:sz w:val="24"/>
        </w:rPr>
      </w:pPr>
      <w:r>
        <w:rPr>
          <w:rFonts w:ascii="Arial" w:hAnsi="Arial" w:cs="Arial"/>
          <w:b/>
          <w:color w:val="0000FF"/>
          <w:sz w:val="24"/>
        </w:rPr>
        <w:t>S6-231066</w:t>
      </w:r>
      <w:r>
        <w:rPr>
          <w:rFonts w:ascii="Arial" w:hAnsi="Arial" w:cs="Arial"/>
          <w:b/>
          <w:color w:val="0000FF"/>
          <w:sz w:val="24"/>
        </w:rPr>
        <w:tab/>
      </w:r>
      <w:r>
        <w:rPr>
          <w:rFonts w:ascii="Arial" w:hAnsi="Arial" w:cs="Arial"/>
          <w:b/>
          <w:sz w:val="24"/>
        </w:rPr>
        <w:t>EEC triggering service</w:t>
      </w:r>
    </w:p>
    <w:p w14:paraId="1C432B4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CR-0138  rev 11 Cat: B (Rel-18)</w:t>
      </w:r>
      <w:r>
        <w:rPr>
          <w:i/>
        </w:rPr>
        <w:br/>
      </w:r>
      <w:r>
        <w:rPr>
          <w:i/>
        </w:rPr>
        <w:br/>
      </w:r>
      <w:r>
        <w:rPr>
          <w:i/>
        </w:rPr>
        <w:tab/>
      </w:r>
      <w:r>
        <w:rPr>
          <w:i/>
        </w:rPr>
        <w:tab/>
      </w:r>
      <w:r>
        <w:rPr>
          <w:i/>
        </w:rPr>
        <w:tab/>
      </w:r>
      <w:r>
        <w:rPr>
          <w:i/>
        </w:rPr>
        <w:tab/>
      </w:r>
      <w:r>
        <w:rPr>
          <w:i/>
        </w:rPr>
        <w:tab/>
        <w:t>Source: Samsung</w:t>
      </w:r>
    </w:p>
    <w:p w14:paraId="57E08109" w14:textId="77777777" w:rsidR="001B08D5" w:rsidRDefault="001B08D5" w:rsidP="001B08D5">
      <w:pPr>
        <w:rPr>
          <w:color w:val="808080"/>
        </w:rPr>
      </w:pPr>
      <w:r>
        <w:rPr>
          <w:color w:val="808080"/>
        </w:rPr>
        <w:t>(Replaces S6-231010)</w:t>
      </w:r>
    </w:p>
    <w:p w14:paraId="5AC3173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5EE790" w14:textId="77777777" w:rsidR="001B08D5" w:rsidRDefault="001B08D5" w:rsidP="001B08D5">
      <w:pPr>
        <w:rPr>
          <w:rFonts w:ascii="Arial" w:hAnsi="Arial" w:cs="Arial"/>
          <w:b/>
          <w:sz w:val="24"/>
        </w:rPr>
      </w:pPr>
      <w:r>
        <w:rPr>
          <w:rFonts w:ascii="Arial" w:hAnsi="Arial" w:cs="Arial"/>
          <w:b/>
          <w:color w:val="0000FF"/>
          <w:sz w:val="24"/>
        </w:rPr>
        <w:t>S6-230602</w:t>
      </w:r>
      <w:r>
        <w:rPr>
          <w:rFonts w:ascii="Arial" w:hAnsi="Arial" w:cs="Arial"/>
          <w:b/>
          <w:color w:val="0000FF"/>
          <w:sz w:val="24"/>
        </w:rPr>
        <w:tab/>
      </w:r>
      <w:r>
        <w:rPr>
          <w:rFonts w:ascii="Arial" w:hAnsi="Arial" w:cs="Arial"/>
          <w:b/>
          <w:sz w:val="24"/>
        </w:rPr>
        <w:t>Support Discover T-EAS with Network slice load performance information</w:t>
      </w:r>
    </w:p>
    <w:p w14:paraId="18E62A7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CR-0233  Cat: B (Rel-18)</w:t>
      </w:r>
      <w:r>
        <w:rPr>
          <w:i/>
        </w:rPr>
        <w:br/>
      </w:r>
      <w:r>
        <w:rPr>
          <w:i/>
        </w:rPr>
        <w:br/>
      </w:r>
      <w:r>
        <w:rPr>
          <w:i/>
        </w:rPr>
        <w:tab/>
      </w:r>
      <w:r>
        <w:rPr>
          <w:i/>
        </w:rPr>
        <w:tab/>
      </w:r>
      <w:r>
        <w:rPr>
          <w:i/>
        </w:rPr>
        <w:tab/>
      </w:r>
      <w:r>
        <w:rPr>
          <w:i/>
        </w:rPr>
        <w:tab/>
      </w:r>
      <w:r>
        <w:rPr>
          <w:i/>
        </w:rPr>
        <w:tab/>
        <w:t>Source: NTT DOCOMO INC.</w:t>
      </w:r>
    </w:p>
    <w:p w14:paraId="50F82F69" w14:textId="77777777" w:rsidR="001B08D5" w:rsidRDefault="001B08D5" w:rsidP="001B08D5">
      <w:pPr>
        <w:rPr>
          <w:rFonts w:ascii="Arial" w:hAnsi="Arial" w:cs="Arial"/>
          <w:b/>
        </w:rPr>
      </w:pPr>
      <w:r>
        <w:rPr>
          <w:rFonts w:ascii="Arial" w:hAnsi="Arial" w:cs="Arial"/>
          <w:b/>
        </w:rPr>
        <w:t xml:space="preserve">Abstract: </w:t>
      </w:r>
    </w:p>
    <w:p w14:paraId="5C3FA59C" w14:textId="77777777" w:rsidR="001B08D5" w:rsidRDefault="001B08D5" w:rsidP="001B08D5">
      <w:r>
        <w:t>The contribution proposes collecting and utilizing information from 5GS (e.g., NWDAF, OAM) to enhance a service continuity planning.</w:t>
      </w:r>
    </w:p>
    <w:p w14:paraId="10C1430B" w14:textId="77777777" w:rsidR="001B08D5" w:rsidRDefault="001B08D5" w:rsidP="001B08D5">
      <w:pPr>
        <w:rPr>
          <w:rFonts w:ascii="Arial" w:hAnsi="Arial" w:cs="Arial"/>
          <w:b/>
        </w:rPr>
      </w:pPr>
      <w:r>
        <w:rPr>
          <w:rFonts w:ascii="Arial" w:hAnsi="Arial" w:cs="Arial"/>
          <w:b/>
        </w:rPr>
        <w:t xml:space="preserve">Discussion: </w:t>
      </w:r>
    </w:p>
    <w:p w14:paraId="6135A9A7" w14:textId="77777777" w:rsidR="001B08D5" w:rsidRDefault="001B08D5" w:rsidP="001B08D5">
      <w:r>
        <w:lastRenderedPageBreak/>
        <w:t>NTT DOCOMO presented the contribution.</w:t>
      </w:r>
    </w:p>
    <w:p w14:paraId="62BA4F6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S6-230841</w:t>
      </w:r>
      <w:r>
        <w:rPr>
          <w:color w:val="993300"/>
          <w:u w:val="single"/>
        </w:rPr>
        <w:t>.</w:t>
      </w:r>
    </w:p>
    <w:p w14:paraId="2084CCD4" w14:textId="77777777" w:rsidR="001B08D5" w:rsidRDefault="001B08D5" w:rsidP="001B08D5">
      <w:pPr>
        <w:rPr>
          <w:rFonts w:ascii="Arial" w:hAnsi="Arial" w:cs="Arial"/>
          <w:b/>
          <w:sz w:val="24"/>
        </w:rPr>
      </w:pPr>
      <w:r>
        <w:rPr>
          <w:rFonts w:ascii="Arial" w:hAnsi="Arial" w:cs="Arial"/>
          <w:b/>
          <w:color w:val="0000FF"/>
          <w:sz w:val="24"/>
        </w:rPr>
        <w:t>S6-230841</w:t>
      </w:r>
      <w:r>
        <w:rPr>
          <w:rFonts w:ascii="Arial" w:hAnsi="Arial" w:cs="Arial"/>
          <w:b/>
          <w:color w:val="0000FF"/>
          <w:sz w:val="24"/>
        </w:rPr>
        <w:tab/>
      </w:r>
      <w:r>
        <w:rPr>
          <w:rFonts w:ascii="Arial" w:hAnsi="Arial" w:cs="Arial"/>
          <w:b/>
          <w:sz w:val="24"/>
        </w:rPr>
        <w:t>Support Discover T-EAS with Network slice load performance information</w:t>
      </w:r>
    </w:p>
    <w:p w14:paraId="21B2B38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CR-0233  rev 1 Cat: B (Rel-18)</w:t>
      </w:r>
      <w:r>
        <w:rPr>
          <w:i/>
        </w:rPr>
        <w:br/>
      </w:r>
      <w:r>
        <w:rPr>
          <w:i/>
        </w:rPr>
        <w:br/>
      </w:r>
      <w:r>
        <w:rPr>
          <w:i/>
        </w:rPr>
        <w:tab/>
      </w:r>
      <w:r>
        <w:rPr>
          <w:i/>
        </w:rPr>
        <w:tab/>
      </w:r>
      <w:r>
        <w:rPr>
          <w:i/>
        </w:rPr>
        <w:tab/>
      </w:r>
      <w:r>
        <w:rPr>
          <w:i/>
        </w:rPr>
        <w:tab/>
      </w:r>
      <w:r>
        <w:rPr>
          <w:i/>
        </w:rPr>
        <w:tab/>
        <w:t>Source: NTT DOCOMO INC.</w:t>
      </w:r>
    </w:p>
    <w:p w14:paraId="5F9D81E7" w14:textId="77777777" w:rsidR="001B08D5" w:rsidRDefault="001B08D5" w:rsidP="001B08D5">
      <w:pPr>
        <w:rPr>
          <w:color w:val="808080"/>
        </w:rPr>
      </w:pPr>
      <w:r>
        <w:rPr>
          <w:color w:val="808080"/>
        </w:rPr>
        <w:t>(Replaces S6-230602)</w:t>
      </w:r>
    </w:p>
    <w:p w14:paraId="388D688A" w14:textId="77777777" w:rsidR="001B08D5" w:rsidRDefault="001B08D5" w:rsidP="001B08D5">
      <w:pPr>
        <w:rPr>
          <w:rFonts w:ascii="Arial" w:hAnsi="Arial" w:cs="Arial"/>
          <w:b/>
        </w:rPr>
      </w:pPr>
      <w:r>
        <w:rPr>
          <w:rFonts w:ascii="Arial" w:hAnsi="Arial" w:cs="Arial"/>
          <w:b/>
        </w:rPr>
        <w:t xml:space="preserve">Discussion: </w:t>
      </w:r>
    </w:p>
    <w:p w14:paraId="23F04602" w14:textId="77777777" w:rsidR="001B08D5" w:rsidRDefault="001B08D5" w:rsidP="001B08D5">
      <w:r>
        <w:t>NTT DOCOMO presented the contribution S6-230841.</w:t>
      </w:r>
    </w:p>
    <w:p w14:paraId="53BA8654" w14:textId="77777777" w:rsidR="001B08D5" w:rsidRDefault="001B08D5" w:rsidP="001B08D5">
      <w:r>
        <w:t>Changes over changes were pointed out.</w:t>
      </w:r>
    </w:p>
    <w:p w14:paraId="35C028E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S6-231011</w:t>
      </w:r>
      <w:r>
        <w:rPr>
          <w:color w:val="993300"/>
          <w:u w:val="single"/>
        </w:rPr>
        <w:t>.</w:t>
      </w:r>
    </w:p>
    <w:p w14:paraId="27EEA87F" w14:textId="77777777" w:rsidR="001B08D5" w:rsidRDefault="001B08D5" w:rsidP="001B08D5">
      <w:pPr>
        <w:rPr>
          <w:rFonts w:ascii="Arial" w:hAnsi="Arial" w:cs="Arial"/>
          <w:b/>
          <w:sz w:val="24"/>
        </w:rPr>
      </w:pPr>
      <w:r>
        <w:rPr>
          <w:rFonts w:ascii="Arial" w:hAnsi="Arial" w:cs="Arial"/>
          <w:b/>
          <w:color w:val="0000FF"/>
          <w:sz w:val="24"/>
        </w:rPr>
        <w:t>S6-231011</w:t>
      </w:r>
      <w:r>
        <w:rPr>
          <w:rFonts w:ascii="Arial" w:hAnsi="Arial" w:cs="Arial"/>
          <w:b/>
          <w:color w:val="0000FF"/>
          <w:sz w:val="24"/>
        </w:rPr>
        <w:tab/>
      </w:r>
      <w:r>
        <w:rPr>
          <w:rFonts w:ascii="Arial" w:hAnsi="Arial" w:cs="Arial"/>
          <w:b/>
          <w:sz w:val="24"/>
        </w:rPr>
        <w:t>Support Discover T-EAS with Network slice load performance information</w:t>
      </w:r>
    </w:p>
    <w:p w14:paraId="09C2E3E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CR-0233  rev 2 Cat: B (Rel-18)</w:t>
      </w:r>
      <w:r>
        <w:rPr>
          <w:i/>
        </w:rPr>
        <w:br/>
      </w:r>
      <w:r>
        <w:rPr>
          <w:i/>
        </w:rPr>
        <w:br/>
      </w:r>
      <w:r>
        <w:rPr>
          <w:i/>
        </w:rPr>
        <w:tab/>
      </w:r>
      <w:r>
        <w:rPr>
          <w:i/>
        </w:rPr>
        <w:tab/>
      </w:r>
      <w:r>
        <w:rPr>
          <w:i/>
        </w:rPr>
        <w:tab/>
      </w:r>
      <w:r>
        <w:rPr>
          <w:i/>
        </w:rPr>
        <w:tab/>
      </w:r>
      <w:r>
        <w:rPr>
          <w:i/>
        </w:rPr>
        <w:tab/>
        <w:t>Source: NTT DOCOMO INC.</w:t>
      </w:r>
    </w:p>
    <w:p w14:paraId="14AE17F8" w14:textId="77777777" w:rsidR="001B08D5" w:rsidRDefault="001B08D5" w:rsidP="001B08D5">
      <w:pPr>
        <w:rPr>
          <w:color w:val="808080"/>
        </w:rPr>
      </w:pPr>
      <w:r>
        <w:rPr>
          <w:color w:val="808080"/>
        </w:rPr>
        <w:t>(Replaces S6-230841)</w:t>
      </w:r>
    </w:p>
    <w:p w14:paraId="75DA5304" w14:textId="77777777" w:rsidR="001B08D5" w:rsidRDefault="001B08D5" w:rsidP="001B08D5">
      <w:pPr>
        <w:rPr>
          <w:rFonts w:ascii="Arial" w:hAnsi="Arial" w:cs="Arial"/>
          <w:b/>
        </w:rPr>
      </w:pPr>
      <w:r>
        <w:rPr>
          <w:rFonts w:ascii="Arial" w:hAnsi="Arial" w:cs="Arial"/>
          <w:b/>
        </w:rPr>
        <w:t xml:space="preserve">Discussion: </w:t>
      </w:r>
    </w:p>
    <w:p w14:paraId="53AFBD0F" w14:textId="77777777" w:rsidR="001B08D5" w:rsidRDefault="001B08D5" w:rsidP="001B08D5">
      <w:r>
        <w:t>NTT DOCOMO presented the contribution S6-231011.</w:t>
      </w:r>
    </w:p>
    <w:p w14:paraId="17F4C4F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35DDE7" w14:textId="77777777" w:rsidR="001B08D5" w:rsidRDefault="001B08D5" w:rsidP="001B08D5">
      <w:pPr>
        <w:rPr>
          <w:rFonts w:ascii="Arial" w:hAnsi="Arial" w:cs="Arial"/>
          <w:b/>
          <w:sz w:val="24"/>
        </w:rPr>
      </w:pPr>
      <w:r>
        <w:rPr>
          <w:rFonts w:ascii="Arial" w:hAnsi="Arial" w:cs="Arial"/>
          <w:b/>
          <w:color w:val="0000FF"/>
          <w:sz w:val="24"/>
        </w:rPr>
        <w:t>S6-230596</w:t>
      </w:r>
      <w:r>
        <w:rPr>
          <w:rFonts w:ascii="Arial" w:hAnsi="Arial" w:cs="Arial"/>
          <w:b/>
          <w:color w:val="0000FF"/>
          <w:sz w:val="24"/>
        </w:rPr>
        <w:tab/>
      </w:r>
      <w:r>
        <w:rPr>
          <w:rFonts w:ascii="Arial" w:hAnsi="Arial" w:cs="Arial"/>
          <w:b/>
          <w:sz w:val="24"/>
        </w:rPr>
        <w:t>Update ACR parameter information procedure</w:t>
      </w:r>
    </w:p>
    <w:p w14:paraId="418E9F0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CR-0165  rev 3 Cat: C (Rel-18)</w:t>
      </w:r>
      <w:r>
        <w:rPr>
          <w:i/>
        </w:rPr>
        <w:br/>
      </w:r>
      <w:r>
        <w:rPr>
          <w:i/>
        </w:rPr>
        <w:br/>
      </w:r>
      <w:r>
        <w:rPr>
          <w:i/>
        </w:rPr>
        <w:tab/>
      </w:r>
      <w:r>
        <w:rPr>
          <w:i/>
        </w:rPr>
        <w:tab/>
      </w:r>
      <w:r>
        <w:rPr>
          <w:i/>
        </w:rPr>
        <w:tab/>
      </w:r>
      <w:r>
        <w:rPr>
          <w:i/>
        </w:rPr>
        <w:tab/>
      </w:r>
      <w:r>
        <w:rPr>
          <w:i/>
        </w:rPr>
        <w:tab/>
        <w:t>Source: Samsung</w:t>
      </w:r>
    </w:p>
    <w:p w14:paraId="17781E59" w14:textId="77777777" w:rsidR="001B08D5" w:rsidRDefault="001B08D5" w:rsidP="001B08D5">
      <w:pPr>
        <w:rPr>
          <w:color w:val="808080"/>
        </w:rPr>
      </w:pPr>
      <w:r>
        <w:rPr>
          <w:color w:val="808080"/>
        </w:rPr>
        <w:t>(Replaces S6-230464)</w:t>
      </w:r>
    </w:p>
    <w:p w14:paraId="7630FC65" w14:textId="77777777" w:rsidR="001B08D5" w:rsidRDefault="001B08D5" w:rsidP="001B08D5">
      <w:pPr>
        <w:rPr>
          <w:rFonts w:ascii="Arial" w:hAnsi="Arial" w:cs="Arial"/>
          <w:b/>
        </w:rPr>
      </w:pPr>
      <w:r>
        <w:rPr>
          <w:rFonts w:ascii="Arial" w:hAnsi="Arial" w:cs="Arial"/>
          <w:b/>
        </w:rPr>
        <w:t xml:space="preserve">Abstract: </w:t>
      </w:r>
    </w:p>
    <w:p w14:paraId="504F9425" w14:textId="77777777" w:rsidR="001B08D5" w:rsidRDefault="001B08D5" w:rsidP="001B08D5">
      <w:r>
        <w:t xml:space="preserve">The NOTE in ACR parameter information procedure contains normative operations for sending acknowledgement message for ACR management notification. Thus, that normative operation needs to be moved into the dedicated step and the procedure should be update accordingly. </w:t>
      </w:r>
    </w:p>
    <w:p w14:paraId="17F3272F" w14:textId="77777777" w:rsidR="001B08D5" w:rsidRDefault="001B08D5" w:rsidP="001B08D5">
      <w:r>
        <w:t>For the acknowledgement to the T-EAS for the service continuity planning, it is not necessary to provide the related indication in the corresponding subscription request, noting that it is different from the Indication of EAS Ack for the user plane path change event.</w:t>
      </w:r>
    </w:p>
    <w:p w14:paraId="66330472" w14:textId="77777777" w:rsidR="001B08D5" w:rsidRDefault="001B08D5" w:rsidP="001B08D5">
      <w:pPr>
        <w:rPr>
          <w:rFonts w:ascii="Arial" w:hAnsi="Arial" w:cs="Arial"/>
          <w:b/>
        </w:rPr>
      </w:pPr>
      <w:r>
        <w:rPr>
          <w:rFonts w:ascii="Arial" w:hAnsi="Arial" w:cs="Arial"/>
          <w:b/>
        </w:rPr>
        <w:t xml:space="preserve">Discussion: </w:t>
      </w:r>
    </w:p>
    <w:p w14:paraId="4E3E8977" w14:textId="77777777" w:rsidR="001B08D5" w:rsidRDefault="001B08D5" w:rsidP="001B08D5">
      <w:r>
        <w:t>Samsung presented the contribution.</w:t>
      </w:r>
    </w:p>
    <w:p w14:paraId="502C845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S6-230842</w:t>
      </w:r>
      <w:r>
        <w:rPr>
          <w:color w:val="993300"/>
          <w:u w:val="single"/>
        </w:rPr>
        <w:t>.</w:t>
      </w:r>
    </w:p>
    <w:p w14:paraId="56DD6C25" w14:textId="77777777" w:rsidR="001B08D5" w:rsidRDefault="001B08D5" w:rsidP="001B08D5">
      <w:pPr>
        <w:rPr>
          <w:rFonts w:ascii="Arial" w:hAnsi="Arial" w:cs="Arial"/>
          <w:b/>
          <w:sz w:val="24"/>
        </w:rPr>
      </w:pPr>
      <w:r>
        <w:rPr>
          <w:rFonts w:ascii="Arial" w:hAnsi="Arial" w:cs="Arial"/>
          <w:b/>
          <w:color w:val="0000FF"/>
          <w:sz w:val="24"/>
        </w:rPr>
        <w:t>S6-230842</w:t>
      </w:r>
      <w:r>
        <w:rPr>
          <w:rFonts w:ascii="Arial" w:hAnsi="Arial" w:cs="Arial"/>
          <w:b/>
          <w:color w:val="0000FF"/>
          <w:sz w:val="24"/>
        </w:rPr>
        <w:tab/>
      </w:r>
      <w:r>
        <w:rPr>
          <w:rFonts w:ascii="Arial" w:hAnsi="Arial" w:cs="Arial"/>
          <w:b/>
          <w:sz w:val="24"/>
        </w:rPr>
        <w:t>Update ACR parameter information procedure</w:t>
      </w:r>
    </w:p>
    <w:p w14:paraId="078ABB49"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CR-0165  rev 4 Cat: C (Rel-18)</w:t>
      </w:r>
      <w:r>
        <w:rPr>
          <w:i/>
        </w:rPr>
        <w:br/>
      </w:r>
      <w:r>
        <w:rPr>
          <w:i/>
        </w:rPr>
        <w:br/>
      </w:r>
      <w:r>
        <w:rPr>
          <w:i/>
        </w:rPr>
        <w:tab/>
      </w:r>
      <w:r>
        <w:rPr>
          <w:i/>
        </w:rPr>
        <w:tab/>
      </w:r>
      <w:r>
        <w:rPr>
          <w:i/>
        </w:rPr>
        <w:tab/>
      </w:r>
      <w:r>
        <w:rPr>
          <w:i/>
        </w:rPr>
        <w:tab/>
      </w:r>
      <w:r>
        <w:rPr>
          <w:i/>
        </w:rPr>
        <w:tab/>
        <w:t>Source: Samsung</w:t>
      </w:r>
    </w:p>
    <w:p w14:paraId="703F8BF3" w14:textId="77777777" w:rsidR="001B08D5" w:rsidRDefault="001B08D5" w:rsidP="001B08D5">
      <w:pPr>
        <w:rPr>
          <w:color w:val="808080"/>
        </w:rPr>
      </w:pPr>
      <w:r>
        <w:rPr>
          <w:color w:val="808080"/>
        </w:rPr>
        <w:t>(Replaces S6-230596)</w:t>
      </w:r>
    </w:p>
    <w:p w14:paraId="50E8DE77" w14:textId="77777777" w:rsidR="001B08D5" w:rsidRDefault="001B08D5" w:rsidP="001B08D5">
      <w:pPr>
        <w:rPr>
          <w:rFonts w:ascii="Arial" w:hAnsi="Arial" w:cs="Arial"/>
          <w:b/>
        </w:rPr>
      </w:pPr>
      <w:r>
        <w:rPr>
          <w:rFonts w:ascii="Arial" w:hAnsi="Arial" w:cs="Arial"/>
          <w:b/>
        </w:rPr>
        <w:t xml:space="preserve">Discussion: </w:t>
      </w:r>
    </w:p>
    <w:p w14:paraId="10AB585F" w14:textId="77777777" w:rsidR="001B08D5" w:rsidRDefault="001B08D5" w:rsidP="001B08D5">
      <w:r>
        <w:t>Samsung presented document S6-230842.</w:t>
      </w:r>
    </w:p>
    <w:p w14:paraId="1869DF8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B0D532" w14:textId="77777777" w:rsidR="001B08D5" w:rsidRDefault="001B08D5" w:rsidP="001B08D5">
      <w:pPr>
        <w:rPr>
          <w:rFonts w:ascii="Arial" w:hAnsi="Arial" w:cs="Arial"/>
          <w:b/>
          <w:sz w:val="24"/>
        </w:rPr>
      </w:pPr>
      <w:r>
        <w:rPr>
          <w:rFonts w:ascii="Arial" w:hAnsi="Arial" w:cs="Arial"/>
          <w:b/>
          <w:color w:val="0000FF"/>
          <w:sz w:val="24"/>
        </w:rPr>
        <w:t>S6-230690</w:t>
      </w:r>
      <w:r>
        <w:rPr>
          <w:rFonts w:ascii="Arial" w:hAnsi="Arial" w:cs="Arial"/>
          <w:b/>
          <w:color w:val="0000FF"/>
          <w:sz w:val="24"/>
        </w:rPr>
        <w:tab/>
      </w:r>
      <w:r>
        <w:rPr>
          <w:rFonts w:ascii="Arial" w:hAnsi="Arial" w:cs="Arial"/>
          <w:b/>
          <w:sz w:val="24"/>
        </w:rPr>
        <w:t>EDGE-5 release scope</w:t>
      </w:r>
    </w:p>
    <w:p w14:paraId="0AEFBDE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CR-0248  Cat: B (Rel-18)</w:t>
      </w:r>
      <w:r>
        <w:rPr>
          <w:i/>
        </w:rPr>
        <w:br/>
      </w:r>
      <w:r>
        <w:rPr>
          <w:i/>
        </w:rPr>
        <w:br/>
      </w:r>
      <w:r>
        <w:rPr>
          <w:i/>
        </w:rPr>
        <w:tab/>
      </w:r>
      <w:r>
        <w:rPr>
          <w:i/>
        </w:rPr>
        <w:tab/>
      </w:r>
      <w:r>
        <w:rPr>
          <w:i/>
        </w:rPr>
        <w:tab/>
      </w:r>
      <w:r>
        <w:rPr>
          <w:i/>
        </w:rPr>
        <w:tab/>
      </w:r>
      <w:r>
        <w:rPr>
          <w:i/>
        </w:rPr>
        <w:tab/>
        <w:t>Source: Qualcomm</w:t>
      </w:r>
    </w:p>
    <w:p w14:paraId="2A5404A1" w14:textId="77777777" w:rsidR="001B08D5" w:rsidRDefault="001B08D5" w:rsidP="001B08D5">
      <w:pPr>
        <w:rPr>
          <w:rFonts w:ascii="Arial" w:hAnsi="Arial" w:cs="Arial"/>
          <w:b/>
        </w:rPr>
      </w:pPr>
      <w:r>
        <w:rPr>
          <w:rFonts w:ascii="Arial" w:hAnsi="Arial" w:cs="Arial"/>
          <w:b/>
        </w:rPr>
        <w:t xml:space="preserve">Abstract: </w:t>
      </w:r>
    </w:p>
    <w:p w14:paraId="74426E8D" w14:textId="77777777" w:rsidR="001B08D5" w:rsidRDefault="001B08D5" w:rsidP="001B08D5">
      <w:r>
        <w:t>EDGE-5 is in scope of Rel-18, while several clauses mention otherwise.</w:t>
      </w:r>
    </w:p>
    <w:p w14:paraId="3397FDCD" w14:textId="77777777" w:rsidR="001B08D5" w:rsidRDefault="001B08D5" w:rsidP="001B08D5">
      <w:pPr>
        <w:rPr>
          <w:rFonts w:ascii="Arial" w:hAnsi="Arial" w:cs="Arial"/>
          <w:b/>
        </w:rPr>
      </w:pPr>
      <w:r>
        <w:rPr>
          <w:rFonts w:ascii="Arial" w:hAnsi="Arial" w:cs="Arial"/>
          <w:b/>
        </w:rPr>
        <w:t xml:space="preserve">Discussion: </w:t>
      </w:r>
    </w:p>
    <w:p w14:paraId="68F06E92" w14:textId="77777777" w:rsidR="001B08D5" w:rsidRDefault="001B08D5" w:rsidP="001B08D5">
      <w:r>
        <w:t>Qualcomm presented the contribution.</w:t>
      </w:r>
    </w:p>
    <w:p w14:paraId="6ACED3B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S6-230843</w:t>
      </w:r>
      <w:r>
        <w:rPr>
          <w:color w:val="993300"/>
          <w:u w:val="single"/>
        </w:rPr>
        <w:t>.</w:t>
      </w:r>
    </w:p>
    <w:p w14:paraId="1B9D1D47" w14:textId="77777777" w:rsidR="001B08D5" w:rsidRDefault="001B08D5" w:rsidP="001B08D5">
      <w:pPr>
        <w:rPr>
          <w:rFonts w:ascii="Arial" w:hAnsi="Arial" w:cs="Arial"/>
          <w:b/>
          <w:sz w:val="24"/>
        </w:rPr>
      </w:pPr>
      <w:r>
        <w:rPr>
          <w:rFonts w:ascii="Arial" w:hAnsi="Arial" w:cs="Arial"/>
          <w:b/>
          <w:color w:val="0000FF"/>
          <w:sz w:val="24"/>
        </w:rPr>
        <w:t>S6-230843</w:t>
      </w:r>
      <w:r>
        <w:rPr>
          <w:rFonts w:ascii="Arial" w:hAnsi="Arial" w:cs="Arial"/>
          <w:b/>
          <w:color w:val="0000FF"/>
          <w:sz w:val="24"/>
        </w:rPr>
        <w:tab/>
      </w:r>
      <w:r>
        <w:rPr>
          <w:rFonts w:ascii="Arial" w:hAnsi="Arial" w:cs="Arial"/>
          <w:b/>
          <w:sz w:val="24"/>
        </w:rPr>
        <w:t>EDGE-5 release scope</w:t>
      </w:r>
    </w:p>
    <w:p w14:paraId="7578E1C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CR-0248  rev 1 Cat: B (Rel-18)</w:t>
      </w:r>
      <w:r>
        <w:rPr>
          <w:i/>
        </w:rPr>
        <w:br/>
      </w:r>
      <w:r>
        <w:rPr>
          <w:i/>
        </w:rPr>
        <w:br/>
      </w:r>
      <w:r>
        <w:rPr>
          <w:i/>
        </w:rPr>
        <w:tab/>
      </w:r>
      <w:r>
        <w:rPr>
          <w:i/>
        </w:rPr>
        <w:tab/>
      </w:r>
      <w:r>
        <w:rPr>
          <w:i/>
        </w:rPr>
        <w:tab/>
      </w:r>
      <w:r>
        <w:rPr>
          <w:i/>
        </w:rPr>
        <w:tab/>
      </w:r>
      <w:r>
        <w:rPr>
          <w:i/>
        </w:rPr>
        <w:tab/>
        <w:t>Source: Qualcomm</w:t>
      </w:r>
    </w:p>
    <w:p w14:paraId="397A0627" w14:textId="77777777" w:rsidR="001B08D5" w:rsidRDefault="001B08D5" w:rsidP="001B08D5">
      <w:pPr>
        <w:rPr>
          <w:color w:val="808080"/>
        </w:rPr>
      </w:pPr>
      <w:r>
        <w:rPr>
          <w:color w:val="808080"/>
        </w:rPr>
        <w:t>(Replaces S6-230690)</w:t>
      </w:r>
    </w:p>
    <w:p w14:paraId="194ADA04" w14:textId="77777777" w:rsidR="001B08D5" w:rsidRDefault="001B08D5" w:rsidP="001B08D5">
      <w:pPr>
        <w:rPr>
          <w:rFonts w:ascii="Arial" w:hAnsi="Arial" w:cs="Arial"/>
          <w:b/>
        </w:rPr>
      </w:pPr>
      <w:r>
        <w:rPr>
          <w:rFonts w:ascii="Arial" w:hAnsi="Arial" w:cs="Arial"/>
          <w:b/>
        </w:rPr>
        <w:t xml:space="preserve">Discussion: </w:t>
      </w:r>
    </w:p>
    <w:p w14:paraId="679A88BE" w14:textId="77777777" w:rsidR="001B08D5" w:rsidRDefault="001B08D5" w:rsidP="001B08D5">
      <w:r>
        <w:t>Qualcomm presented document S6-230843.</w:t>
      </w:r>
    </w:p>
    <w:p w14:paraId="2E7CD13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21B6C" w14:textId="77777777" w:rsidR="001B08D5" w:rsidRDefault="001B08D5" w:rsidP="001B08D5">
      <w:pPr>
        <w:rPr>
          <w:rFonts w:ascii="Arial" w:hAnsi="Arial" w:cs="Arial"/>
          <w:b/>
          <w:sz w:val="24"/>
        </w:rPr>
      </w:pPr>
      <w:r>
        <w:rPr>
          <w:rFonts w:ascii="Arial" w:hAnsi="Arial" w:cs="Arial"/>
          <w:b/>
          <w:color w:val="0000FF"/>
          <w:sz w:val="24"/>
        </w:rPr>
        <w:t>S6-230691</w:t>
      </w:r>
      <w:r>
        <w:rPr>
          <w:rFonts w:ascii="Arial" w:hAnsi="Arial" w:cs="Arial"/>
          <w:b/>
          <w:color w:val="0000FF"/>
          <w:sz w:val="24"/>
        </w:rPr>
        <w:tab/>
      </w:r>
      <w:r>
        <w:rPr>
          <w:rFonts w:ascii="Arial" w:hAnsi="Arial" w:cs="Arial"/>
          <w:b/>
          <w:sz w:val="24"/>
        </w:rPr>
        <w:t>ACR trigger request on EDGE-5</w:t>
      </w:r>
    </w:p>
    <w:p w14:paraId="0592B0D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CR-0214  rev 2 Cat: B (Rel-18)</w:t>
      </w:r>
      <w:r>
        <w:rPr>
          <w:i/>
        </w:rPr>
        <w:br/>
      </w:r>
      <w:r>
        <w:rPr>
          <w:i/>
        </w:rPr>
        <w:br/>
      </w:r>
      <w:r>
        <w:rPr>
          <w:i/>
        </w:rPr>
        <w:tab/>
      </w:r>
      <w:r>
        <w:rPr>
          <w:i/>
        </w:rPr>
        <w:tab/>
      </w:r>
      <w:r>
        <w:rPr>
          <w:i/>
        </w:rPr>
        <w:tab/>
      </w:r>
      <w:r>
        <w:rPr>
          <w:i/>
        </w:rPr>
        <w:tab/>
      </w:r>
      <w:r>
        <w:rPr>
          <w:i/>
        </w:rPr>
        <w:tab/>
        <w:t>Source: Qualcomm</w:t>
      </w:r>
    </w:p>
    <w:p w14:paraId="6795E657" w14:textId="77777777" w:rsidR="001B08D5" w:rsidRDefault="001B08D5" w:rsidP="001B08D5">
      <w:pPr>
        <w:rPr>
          <w:color w:val="808080"/>
        </w:rPr>
      </w:pPr>
      <w:r>
        <w:rPr>
          <w:color w:val="808080"/>
        </w:rPr>
        <w:t>(Replaces S6-230336)</w:t>
      </w:r>
    </w:p>
    <w:p w14:paraId="7CB27C15" w14:textId="77777777" w:rsidR="001B08D5" w:rsidRDefault="001B08D5" w:rsidP="001B08D5">
      <w:pPr>
        <w:rPr>
          <w:rFonts w:ascii="Arial" w:hAnsi="Arial" w:cs="Arial"/>
          <w:b/>
        </w:rPr>
      </w:pPr>
      <w:r>
        <w:rPr>
          <w:rFonts w:ascii="Arial" w:hAnsi="Arial" w:cs="Arial"/>
          <w:b/>
        </w:rPr>
        <w:t xml:space="preserve">Abstract: </w:t>
      </w:r>
    </w:p>
    <w:p w14:paraId="664F21B8" w14:textId="77777777" w:rsidR="001B08D5" w:rsidRDefault="001B08D5" w:rsidP="001B08D5">
      <w:r>
        <w:t>The contribution proposes:</w:t>
      </w:r>
    </w:p>
    <w:p w14:paraId="04CD85DC" w14:textId="77777777" w:rsidR="001B08D5" w:rsidRDefault="001B08D5" w:rsidP="001B08D5">
      <w:r>
        <w:t xml:space="preserve"> - </w:t>
      </w:r>
      <w:r>
        <w:tab/>
        <w:t>renaming the request to ‘ACR trigger request’ to better reflect the purpose.</w:t>
      </w:r>
    </w:p>
    <w:p w14:paraId="5B94FF9E" w14:textId="77777777" w:rsidR="001B08D5" w:rsidRDefault="001B08D5" w:rsidP="001B08D5">
      <w:r>
        <w:t xml:space="preserve"> - </w:t>
      </w:r>
      <w:r>
        <w:tab/>
        <w:t>Replacing step 4 that was proposed in rev1 with a NOTE.</w:t>
      </w:r>
    </w:p>
    <w:p w14:paraId="7E1F4129" w14:textId="77777777" w:rsidR="001B08D5" w:rsidRDefault="001B08D5" w:rsidP="001B08D5">
      <w:r>
        <w:t xml:space="preserve"> - </w:t>
      </w:r>
      <w:r>
        <w:tab/>
        <w:t>Including ACT trigger in the NOTE as step 8 of clause 8.8.2.2 requires EEC to trigger the AC for ACT.</w:t>
      </w:r>
    </w:p>
    <w:p w14:paraId="1013D043" w14:textId="77777777" w:rsidR="001B08D5" w:rsidRDefault="001B08D5" w:rsidP="001B08D5">
      <w:r>
        <w:t xml:space="preserve"> - </w:t>
      </w:r>
      <w:r>
        <w:tab/>
        <w:t>Updating EEC triggered ACR scenarios to mention trigger by AC.</w:t>
      </w:r>
    </w:p>
    <w:p w14:paraId="6329524F" w14:textId="77777777" w:rsidR="001B08D5" w:rsidRDefault="001B08D5" w:rsidP="001B08D5">
      <w:pPr>
        <w:rPr>
          <w:rFonts w:ascii="Arial" w:hAnsi="Arial" w:cs="Arial"/>
          <w:b/>
        </w:rPr>
      </w:pPr>
      <w:r>
        <w:rPr>
          <w:rFonts w:ascii="Arial" w:hAnsi="Arial" w:cs="Arial"/>
          <w:b/>
        </w:rPr>
        <w:t xml:space="preserve">Discussion: </w:t>
      </w:r>
    </w:p>
    <w:p w14:paraId="434794D7" w14:textId="77777777" w:rsidR="001B08D5" w:rsidRDefault="001B08D5" w:rsidP="001B08D5">
      <w:r>
        <w:lastRenderedPageBreak/>
        <w:t>Qualcomm presented the contribution.</w:t>
      </w:r>
    </w:p>
    <w:p w14:paraId="2C25C46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S6-230844</w:t>
      </w:r>
      <w:r>
        <w:rPr>
          <w:color w:val="993300"/>
          <w:u w:val="single"/>
        </w:rPr>
        <w:t>.</w:t>
      </w:r>
    </w:p>
    <w:p w14:paraId="3FECD4D9" w14:textId="77777777" w:rsidR="001B08D5" w:rsidRDefault="001B08D5" w:rsidP="001B08D5">
      <w:pPr>
        <w:rPr>
          <w:rFonts w:ascii="Arial" w:hAnsi="Arial" w:cs="Arial"/>
          <w:b/>
          <w:sz w:val="24"/>
        </w:rPr>
      </w:pPr>
      <w:r>
        <w:rPr>
          <w:rFonts w:ascii="Arial" w:hAnsi="Arial" w:cs="Arial"/>
          <w:b/>
          <w:color w:val="0000FF"/>
          <w:sz w:val="24"/>
        </w:rPr>
        <w:t>S6-230844</w:t>
      </w:r>
      <w:r>
        <w:rPr>
          <w:rFonts w:ascii="Arial" w:hAnsi="Arial" w:cs="Arial"/>
          <w:b/>
          <w:color w:val="0000FF"/>
          <w:sz w:val="24"/>
        </w:rPr>
        <w:tab/>
      </w:r>
      <w:r>
        <w:rPr>
          <w:rFonts w:ascii="Arial" w:hAnsi="Arial" w:cs="Arial"/>
          <w:b/>
          <w:sz w:val="24"/>
        </w:rPr>
        <w:t>ACR trigger request on EDGE-5</w:t>
      </w:r>
    </w:p>
    <w:p w14:paraId="7BAE677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CR-0214  rev 3 Cat: B (Rel-18)</w:t>
      </w:r>
      <w:r>
        <w:rPr>
          <w:i/>
        </w:rPr>
        <w:br/>
      </w:r>
      <w:r>
        <w:rPr>
          <w:i/>
        </w:rPr>
        <w:br/>
      </w:r>
      <w:r>
        <w:rPr>
          <w:i/>
        </w:rPr>
        <w:tab/>
      </w:r>
      <w:r>
        <w:rPr>
          <w:i/>
        </w:rPr>
        <w:tab/>
      </w:r>
      <w:r>
        <w:rPr>
          <w:i/>
        </w:rPr>
        <w:tab/>
      </w:r>
      <w:r>
        <w:rPr>
          <w:i/>
        </w:rPr>
        <w:tab/>
      </w:r>
      <w:r>
        <w:rPr>
          <w:i/>
        </w:rPr>
        <w:tab/>
        <w:t>Source: Qualcomm</w:t>
      </w:r>
    </w:p>
    <w:p w14:paraId="6CC429E1" w14:textId="77777777" w:rsidR="001B08D5" w:rsidRDefault="001B08D5" w:rsidP="001B08D5">
      <w:pPr>
        <w:rPr>
          <w:color w:val="808080"/>
        </w:rPr>
      </w:pPr>
      <w:r>
        <w:rPr>
          <w:color w:val="808080"/>
        </w:rPr>
        <w:t>(Replaces S6-230691)</w:t>
      </w:r>
    </w:p>
    <w:p w14:paraId="3C877B13" w14:textId="77777777" w:rsidR="001B08D5" w:rsidRDefault="001B08D5" w:rsidP="001B08D5">
      <w:pPr>
        <w:rPr>
          <w:rFonts w:ascii="Arial" w:hAnsi="Arial" w:cs="Arial"/>
          <w:b/>
        </w:rPr>
      </w:pPr>
      <w:r>
        <w:rPr>
          <w:rFonts w:ascii="Arial" w:hAnsi="Arial" w:cs="Arial"/>
          <w:b/>
        </w:rPr>
        <w:t xml:space="preserve">Discussion: </w:t>
      </w:r>
    </w:p>
    <w:p w14:paraId="348955C1" w14:textId="77777777" w:rsidR="001B08D5" w:rsidRDefault="001B08D5" w:rsidP="001B08D5">
      <w:r>
        <w:t>Qualcomm presented document S6-230844.</w:t>
      </w:r>
    </w:p>
    <w:p w14:paraId="13AB9C6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S6-230936</w:t>
      </w:r>
      <w:r>
        <w:rPr>
          <w:color w:val="993300"/>
          <w:u w:val="single"/>
        </w:rPr>
        <w:t>.</w:t>
      </w:r>
    </w:p>
    <w:p w14:paraId="399B628C" w14:textId="77777777" w:rsidR="001B08D5" w:rsidRDefault="001B08D5" w:rsidP="001B08D5">
      <w:pPr>
        <w:rPr>
          <w:rFonts w:ascii="Arial" w:hAnsi="Arial" w:cs="Arial"/>
          <w:b/>
          <w:sz w:val="24"/>
        </w:rPr>
      </w:pPr>
      <w:r>
        <w:rPr>
          <w:rFonts w:ascii="Arial" w:hAnsi="Arial" w:cs="Arial"/>
          <w:b/>
          <w:color w:val="0000FF"/>
          <w:sz w:val="24"/>
        </w:rPr>
        <w:t>S6-230936</w:t>
      </w:r>
      <w:r>
        <w:rPr>
          <w:rFonts w:ascii="Arial" w:hAnsi="Arial" w:cs="Arial"/>
          <w:b/>
          <w:color w:val="0000FF"/>
          <w:sz w:val="24"/>
        </w:rPr>
        <w:tab/>
      </w:r>
      <w:r>
        <w:rPr>
          <w:rFonts w:ascii="Arial" w:hAnsi="Arial" w:cs="Arial"/>
          <w:b/>
          <w:sz w:val="24"/>
        </w:rPr>
        <w:t>ACR trigger request on EDGE-5</w:t>
      </w:r>
    </w:p>
    <w:p w14:paraId="192073D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CR-0214  rev 4 Cat: B (Rel-18)</w:t>
      </w:r>
      <w:r>
        <w:rPr>
          <w:i/>
        </w:rPr>
        <w:br/>
      </w:r>
      <w:r>
        <w:rPr>
          <w:i/>
        </w:rPr>
        <w:br/>
      </w:r>
      <w:r>
        <w:rPr>
          <w:i/>
        </w:rPr>
        <w:tab/>
      </w:r>
      <w:r>
        <w:rPr>
          <w:i/>
        </w:rPr>
        <w:tab/>
      </w:r>
      <w:r>
        <w:rPr>
          <w:i/>
        </w:rPr>
        <w:tab/>
      </w:r>
      <w:r>
        <w:rPr>
          <w:i/>
        </w:rPr>
        <w:tab/>
      </w:r>
      <w:r>
        <w:rPr>
          <w:i/>
        </w:rPr>
        <w:tab/>
        <w:t>Source: Qualcomm</w:t>
      </w:r>
    </w:p>
    <w:p w14:paraId="0D09F1C7" w14:textId="77777777" w:rsidR="001B08D5" w:rsidRDefault="001B08D5" w:rsidP="001B08D5">
      <w:pPr>
        <w:rPr>
          <w:color w:val="808080"/>
        </w:rPr>
      </w:pPr>
      <w:r>
        <w:rPr>
          <w:color w:val="808080"/>
        </w:rPr>
        <w:t>(Replaces S6-230844)</w:t>
      </w:r>
    </w:p>
    <w:p w14:paraId="518D28DF" w14:textId="77777777" w:rsidR="001B08D5" w:rsidRDefault="001B08D5" w:rsidP="001B08D5">
      <w:pPr>
        <w:rPr>
          <w:rFonts w:ascii="Arial" w:hAnsi="Arial" w:cs="Arial"/>
          <w:b/>
        </w:rPr>
      </w:pPr>
      <w:r>
        <w:rPr>
          <w:rFonts w:ascii="Arial" w:hAnsi="Arial" w:cs="Arial"/>
          <w:b/>
        </w:rPr>
        <w:t xml:space="preserve">Discussion: </w:t>
      </w:r>
    </w:p>
    <w:p w14:paraId="2F65DB17" w14:textId="77777777" w:rsidR="001B08D5" w:rsidRDefault="001B08D5" w:rsidP="001B08D5">
      <w:r>
        <w:t>Qualcomm presented the contribution S6-230936.</w:t>
      </w:r>
    </w:p>
    <w:p w14:paraId="7192C04B" w14:textId="77777777" w:rsidR="001B08D5" w:rsidRDefault="001B08D5" w:rsidP="001B08D5">
      <w:r>
        <w:t>The only change is adding an EN at the end of clause 8.14.2.4 stating "It is for FF how to avoid duplication of AC profile in case previous registration exists."</w:t>
      </w:r>
    </w:p>
    <w:p w14:paraId="25E7ED4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S6-231067</w:t>
      </w:r>
      <w:r>
        <w:rPr>
          <w:color w:val="993300"/>
          <w:u w:val="single"/>
        </w:rPr>
        <w:t>.</w:t>
      </w:r>
    </w:p>
    <w:p w14:paraId="4D861275" w14:textId="77777777" w:rsidR="001B08D5" w:rsidRDefault="001B08D5" w:rsidP="001B08D5">
      <w:pPr>
        <w:rPr>
          <w:rFonts w:ascii="Arial" w:hAnsi="Arial" w:cs="Arial"/>
          <w:b/>
          <w:sz w:val="24"/>
        </w:rPr>
      </w:pPr>
      <w:r>
        <w:rPr>
          <w:rFonts w:ascii="Arial" w:hAnsi="Arial" w:cs="Arial"/>
          <w:b/>
          <w:color w:val="0000FF"/>
          <w:sz w:val="24"/>
        </w:rPr>
        <w:t>S6-231067</w:t>
      </w:r>
      <w:r>
        <w:rPr>
          <w:rFonts w:ascii="Arial" w:hAnsi="Arial" w:cs="Arial"/>
          <w:b/>
          <w:color w:val="0000FF"/>
          <w:sz w:val="24"/>
        </w:rPr>
        <w:tab/>
      </w:r>
      <w:r>
        <w:rPr>
          <w:rFonts w:ascii="Arial" w:hAnsi="Arial" w:cs="Arial"/>
          <w:b/>
          <w:sz w:val="24"/>
        </w:rPr>
        <w:t>ACR trigger request on EDGE-5</w:t>
      </w:r>
    </w:p>
    <w:p w14:paraId="2B7EFAA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CR-0214  rev 5 Cat: B (Rel-18)</w:t>
      </w:r>
      <w:r>
        <w:rPr>
          <w:i/>
        </w:rPr>
        <w:br/>
      </w:r>
      <w:r>
        <w:rPr>
          <w:i/>
        </w:rPr>
        <w:br/>
      </w:r>
      <w:r>
        <w:rPr>
          <w:i/>
        </w:rPr>
        <w:tab/>
      </w:r>
      <w:r>
        <w:rPr>
          <w:i/>
        </w:rPr>
        <w:tab/>
      </w:r>
      <w:r>
        <w:rPr>
          <w:i/>
        </w:rPr>
        <w:tab/>
      </w:r>
      <w:r>
        <w:rPr>
          <w:i/>
        </w:rPr>
        <w:tab/>
      </w:r>
      <w:r>
        <w:rPr>
          <w:i/>
        </w:rPr>
        <w:tab/>
        <w:t>Source: Qualcomm</w:t>
      </w:r>
    </w:p>
    <w:p w14:paraId="4162C4F1" w14:textId="77777777" w:rsidR="001B08D5" w:rsidRDefault="001B08D5" w:rsidP="001B08D5">
      <w:pPr>
        <w:rPr>
          <w:color w:val="808080"/>
        </w:rPr>
      </w:pPr>
      <w:r>
        <w:rPr>
          <w:color w:val="808080"/>
        </w:rPr>
        <w:t>(Replaces S6-230936)</w:t>
      </w:r>
    </w:p>
    <w:p w14:paraId="052A171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C4700C" w14:textId="77777777" w:rsidR="001B08D5" w:rsidRDefault="001B08D5" w:rsidP="001B08D5">
      <w:pPr>
        <w:rPr>
          <w:rFonts w:ascii="Arial" w:hAnsi="Arial" w:cs="Arial"/>
          <w:b/>
          <w:sz w:val="24"/>
        </w:rPr>
      </w:pPr>
      <w:r>
        <w:rPr>
          <w:rFonts w:ascii="Arial" w:hAnsi="Arial" w:cs="Arial"/>
          <w:b/>
          <w:color w:val="0000FF"/>
          <w:sz w:val="24"/>
        </w:rPr>
        <w:t>S6-230643</w:t>
      </w:r>
      <w:r>
        <w:rPr>
          <w:rFonts w:ascii="Arial" w:hAnsi="Arial" w:cs="Arial"/>
          <w:b/>
          <w:color w:val="0000FF"/>
          <w:sz w:val="24"/>
        </w:rPr>
        <w:tab/>
      </w:r>
      <w:r>
        <w:rPr>
          <w:rFonts w:ascii="Arial" w:hAnsi="Arial" w:cs="Arial"/>
          <w:b/>
          <w:sz w:val="24"/>
        </w:rPr>
        <w:t>EDGEAPP and ETSI MEC aligned deployment</w:t>
      </w:r>
    </w:p>
    <w:p w14:paraId="1D0B5A0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CR-0239  Cat: B (Rel-18)</w:t>
      </w:r>
      <w:r>
        <w:rPr>
          <w:i/>
        </w:rPr>
        <w:br/>
      </w:r>
      <w:r>
        <w:rPr>
          <w:i/>
        </w:rPr>
        <w:br/>
      </w:r>
      <w:r>
        <w:rPr>
          <w:i/>
        </w:rPr>
        <w:tab/>
      </w:r>
      <w:r>
        <w:rPr>
          <w:i/>
        </w:rPr>
        <w:tab/>
      </w:r>
      <w:r>
        <w:rPr>
          <w:i/>
        </w:rPr>
        <w:tab/>
      </w:r>
      <w:r>
        <w:rPr>
          <w:i/>
        </w:rPr>
        <w:tab/>
      </w:r>
      <w:r>
        <w:rPr>
          <w:i/>
        </w:rPr>
        <w:tab/>
        <w:t>Source: Huawei Sweden AB</w:t>
      </w:r>
    </w:p>
    <w:p w14:paraId="57894D9A" w14:textId="77777777" w:rsidR="001B08D5" w:rsidRDefault="001B08D5" w:rsidP="001B08D5">
      <w:pPr>
        <w:rPr>
          <w:rFonts w:ascii="Arial" w:hAnsi="Arial" w:cs="Arial"/>
          <w:b/>
        </w:rPr>
      </w:pPr>
      <w:r>
        <w:rPr>
          <w:rFonts w:ascii="Arial" w:hAnsi="Arial" w:cs="Arial"/>
          <w:b/>
        </w:rPr>
        <w:t xml:space="preserve">Abstract: </w:t>
      </w:r>
    </w:p>
    <w:p w14:paraId="4972FA57" w14:textId="77777777" w:rsidR="001B08D5" w:rsidRDefault="001B08D5" w:rsidP="001B08D5">
      <w:r>
        <w:t>The contribution proposes updating annex C to provide aligned deployment option and mapping between overlapping APIs.</w:t>
      </w:r>
    </w:p>
    <w:p w14:paraId="5AFABCF0" w14:textId="77777777" w:rsidR="001B08D5" w:rsidRDefault="001B08D5" w:rsidP="001B08D5">
      <w:pPr>
        <w:rPr>
          <w:rFonts w:ascii="Arial" w:hAnsi="Arial" w:cs="Arial"/>
          <w:b/>
        </w:rPr>
      </w:pPr>
      <w:r>
        <w:rPr>
          <w:rFonts w:ascii="Arial" w:hAnsi="Arial" w:cs="Arial"/>
          <w:b/>
        </w:rPr>
        <w:t xml:space="preserve">Discussion: </w:t>
      </w:r>
    </w:p>
    <w:p w14:paraId="602F1B27" w14:textId="77777777" w:rsidR="001B08D5" w:rsidRDefault="001B08D5" w:rsidP="001B08D5">
      <w:r>
        <w:t>Huawei presented the contribution.</w:t>
      </w:r>
    </w:p>
    <w:p w14:paraId="0A318A74" w14:textId="77777777" w:rsidR="001B08D5" w:rsidRDefault="001B08D5" w:rsidP="001B08D5">
      <w:r>
        <w:t>A lengthy discussion followed on e.g. where to include the mapping TR vs TS.</w:t>
      </w:r>
    </w:p>
    <w:p w14:paraId="29992B1B"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176FAA" w14:textId="77777777" w:rsidR="001B08D5" w:rsidRDefault="001B08D5" w:rsidP="001B08D5">
      <w:pPr>
        <w:rPr>
          <w:rFonts w:ascii="Arial" w:hAnsi="Arial" w:cs="Arial"/>
          <w:b/>
          <w:sz w:val="24"/>
        </w:rPr>
      </w:pPr>
      <w:r>
        <w:rPr>
          <w:rFonts w:ascii="Arial" w:hAnsi="Arial" w:cs="Arial"/>
          <w:b/>
          <w:color w:val="0000FF"/>
          <w:sz w:val="24"/>
        </w:rPr>
        <w:t>S6-230845</w:t>
      </w:r>
      <w:r>
        <w:rPr>
          <w:rFonts w:ascii="Arial" w:hAnsi="Arial" w:cs="Arial"/>
          <w:b/>
          <w:color w:val="0000FF"/>
          <w:sz w:val="24"/>
        </w:rPr>
        <w:tab/>
      </w:r>
      <w:r>
        <w:rPr>
          <w:rFonts w:ascii="Arial" w:hAnsi="Arial" w:cs="Arial"/>
          <w:b/>
          <w:sz w:val="24"/>
        </w:rPr>
        <w:t>withdrawn</w:t>
      </w:r>
    </w:p>
    <w:p w14:paraId="4223CA30"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72106FF9" w14:textId="77777777" w:rsidR="001B08D5" w:rsidRDefault="001B08D5" w:rsidP="001B08D5">
      <w:pPr>
        <w:rPr>
          <w:rFonts w:ascii="Arial" w:hAnsi="Arial" w:cs="Arial"/>
          <w:b/>
        </w:rPr>
      </w:pPr>
      <w:r>
        <w:rPr>
          <w:rFonts w:ascii="Arial" w:hAnsi="Arial" w:cs="Arial"/>
          <w:b/>
        </w:rPr>
        <w:t xml:space="preserve">Discussion: </w:t>
      </w:r>
    </w:p>
    <w:p w14:paraId="7BA489CE" w14:textId="77777777" w:rsidR="001B08D5" w:rsidRDefault="001B08D5" w:rsidP="001B08D5">
      <w:r>
        <w:t>Initially reserved for revision</w:t>
      </w:r>
    </w:p>
    <w:p w14:paraId="7247A8D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24DD1A" w14:textId="77777777" w:rsidR="001B08D5" w:rsidRDefault="001B08D5" w:rsidP="001B08D5">
      <w:pPr>
        <w:rPr>
          <w:rFonts w:ascii="Arial" w:hAnsi="Arial" w:cs="Arial"/>
          <w:b/>
          <w:sz w:val="24"/>
        </w:rPr>
      </w:pPr>
      <w:r>
        <w:rPr>
          <w:rFonts w:ascii="Arial" w:hAnsi="Arial" w:cs="Arial"/>
          <w:b/>
          <w:color w:val="0000FF"/>
          <w:sz w:val="24"/>
        </w:rPr>
        <w:t>S6-230735</w:t>
      </w:r>
      <w:r>
        <w:rPr>
          <w:rFonts w:ascii="Arial" w:hAnsi="Arial" w:cs="Arial"/>
          <w:b/>
          <w:color w:val="0000FF"/>
          <w:sz w:val="24"/>
        </w:rPr>
        <w:tab/>
      </w:r>
      <w:r>
        <w:rPr>
          <w:rFonts w:ascii="Arial" w:hAnsi="Arial" w:cs="Arial"/>
          <w:b/>
          <w:sz w:val="24"/>
        </w:rPr>
        <w:t>EAS instantiation for instantiated status</w:t>
      </w:r>
    </w:p>
    <w:p w14:paraId="1B4313A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CR-0253  Cat: B (Rel-18)</w:t>
      </w:r>
      <w:r>
        <w:rPr>
          <w:i/>
        </w:rPr>
        <w:br/>
      </w:r>
      <w:r>
        <w:rPr>
          <w:i/>
        </w:rPr>
        <w:br/>
      </w:r>
      <w:r>
        <w:rPr>
          <w:i/>
        </w:rPr>
        <w:tab/>
      </w:r>
      <w:r>
        <w:rPr>
          <w:i/>
        </w:rPr>
        <w:tab/>
      </w:r>
      <w:r>
        <w:rPr>
          <w:i/>
        </w:rPr>
        <w:tab/>
      </w:r>
      <w:r>
        <w:rPr>
          <w:i/>
        </w:rPr>
        <w:tab/>
      </w:r>
      <w:r>
        <w:rPr>
          <w:i/>
        </w:rPr>
        <w:tab/>
        <w:t>Source: Huawei, Hisilicon</w:t>
      </w:r>
    </w:p>
    <w:p w14:paraId="77569688" w14:textId="77777777" w:rsidR="001B08D5" w:rsidRDefault="001B08D5" w:rsidP="001B08D5">
      <w:pPr>
        <w:rPr>
          <w:rFonts w:ascii="Arial" w:hAnsi="Arial" w:cs="Arial"/>
          <w:b/>
        </w:rPr>
      </w:pPr>
      <w:r>
        <w:rPr>
          <w:rFonts w:ascii="Arial" w:hAnsi="Arial" w:cs="Arial"/>
          <w:b/>
        </w:rPr>
        <w:t xml:space="preserve">Abstract: </w:t>
      </w:r>
    </w:p>
    <w:p w14:paraId="4FD9D292" w14:textId="77777777" w:rsidR="001B08D5" w:rsidRDefault="001B08D5" w:rsidP="001B08D5">
      <w:r>
        <w:t>Add a NOTE about how to perform EAS instantiation if the EAS instantiation status requested by AC/EEC is instantiated.</w:t>
      </w:r>
    </w:p>
    <w:p w14:paraId="72700BEB" w14:textId="77777777" w:rsidR="001B08D5" w:rsidRDefault="001B08D5" w:rsidP="001B08D5">
      <w:pPr>
        <w:rPr>
          <w:rFonts w:ascii="Arial" w:hAnsi="Arial" w:cs="Arial"/>
          <w:b/>
        </w:rPr>
      </w:pPr>
      <w:r>
        <w:rPr>
          <w:rFonts w:ascii="Arial" w:hAnsi="Arial" w:cs="Arial"/>
          <w:b/>
        </w:rPr>
        <w:t xml:space="preserve">Discussion: </w:t>
      </w:r>
    </w:p>
    <w:p w14:paraId="4F863141" w14:textId="77777777" w:rsidR="001B08D5" w:rsidRDefault="001B08D5" w:rsidP="001B08D5">
      <w:r>
        <w:t>Huawei presented the document S6-230735.</w:t>
      </w:r>
    </w:p>
    <w:p w14:paraId="6A1C604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S6-230978</w:t>
      </w:r>
      <w:r>
        <w:rPr>
          <w:color w:val="993300"/>
          <w:u w:val="single"/>
        </w:rPr>
        <w:t>.</w:t>
      </w:r>
    </w:p>
    <w:p w14:paraId="5DA58F0E" w14:textId="77777777" w:rsidR="001B08D5" w:rsidRDefault="001B08D5" w:rsidP="001B08D5">
      <w:pPr>
        <w:rPr>
          <w:rFonts w:ascii="Arial" w:hAnsi="Arial" w:cs="Arial"/>
          <w:b/>
          <w:sz w:val="24"/>
        </w:rPr>
      </w:pPr>
      <w:r>
        <w:rPr>
          <w:rFonts w:ascii="Arial" w:hAnsi="Arial" w:cs="Arial"/>
          <w:b/>
          <w:color w:val="0000FF"/>
          <w:sz w:val="24"/>
        </w:rPr>
        <w:t>S6-230978</w:t>
      </w:r>
      <w:r>
        <w:rPr>
          <w:rFonts w:ascii="Arial" w:hAnsi="Arial" w:cs="Arial"/>
          <w:b/>
          <w:color w:val="0000FF"/>
          <w:sz w:val="24"/>
        </w:rPr>
        <w:tab/>
      </w:r>
      <w:r>
        <w:rPr>
          <w:rFonts w:ascii="Arial" w:hAnsi="Arial" w:cs="Arial"/>
          <w:b/>
          <w:sz w:val="24"/>
        </w:rPr>
        <w:t>EAS instantiation for instantiated status</w:t>
      </w:r>
    </w:p>
    <w:p w14:paraId="336DE61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CR-0253  rev 1 Cat: B (Rel-18)</w:t>
      </w:r>
      <w:r>
        <w:rPr>
          <w:i/>
        </w:rPr>
        <w:br/>
      </w:r>
      <w:r>
        <w:rPr>
          <w:i/>
        </w:rPr>
        <w:br/>
      </w:r>
      <w:r>
        <w:rPr>
          <w:i/>
        </w:rPr>
        <w:tab/>
      </w:r>
      <w:r>
        <w:rPr>
          <w:i/>
        </w:rPr>
        <w:tab/>
      </w:r>
      <w:r>
        <w:rPr>
          <w:i/>
        </w:rPr>
        <w:tab/>
      </w:r>
      <w:r>
        <w:rPr>
          <w:i/>
        </w:rPr>
        <w:tab/>
      </w:r>
      <w:r>
        <w:rPr>
          <w:i/>
        </w:rPr>
        <w:tab/>
        <w:t>Source: Huawei, Hisilicon</w:t>
      </w:r>
    </w:p>
    <w:p w14:paraId="1A204683" w14:textId="77777777" w:rsidR="001B08D5" w:rsidRDefault="001B08D5" w:rsidP="001B08D5">
      <w:pPr>
        <w:rPr>
          <w:color w:val="808080"/>
        </w:rPr>
      </w:pPr>
      <w:r>
        <w:rPr>
          <w:color w:val="808080"/>
        </w:rPr>
        <w:t>(Replaces S6-230735)</w:t>
      </w:r>
    </w:p>
    <w:p w14:paraId="633DE0BC" w14:textId="77777777" w:rsidR="001B08D5" w:rsidRDefault="001B08D5" w:rsidP="001B08D5">
      <w:pPr>
        <w:rPr>
          <w:rFonts w:ascii="Arial" w:hAnsi="Arial" w:cs="Arial"/>
          <w:b/>
        </w:rPr>
      </w:pPr>
      <w:r>
        <w:rPr>
          <w:rFonts w:ascii="Arial" w:hAnsi="Arial" w:cs="Arial"/>
          <w:b/>
        </w:rPr>
        <w:t xml:space="preserve">Discussion: </w:t>
      </w:r>
    </w:p>
    <w:p w14:paraId="57E381A2" w14:textId="77777777" w:rsidR="001B08D5" w:rsidRDefault="001B08D5" w:rsidP="001B08D5">
      <w:r>
        <w:t>Huawei presented the document S6-230978.</w:t>
      </w:r>
    </w:p>
    <w:p w14:paraId="4DF10EEC" w14:textId="77777777" w:rsidR="001B08D5" w:rsidRDefault="001B08D5" w:rsidP="001B08D5">
      <w:r>
        <w:t>Qualcomm did not see the need for the proposed note.</w:t>
      </w:r>
    </w:p>
    <w:p w14:paraId="33D6633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S6-231029</w:t>
      </w:r>
      <w:r>
        <w:rPr>
          <w:color w:val="993300"/>
          <w:u w:val="single"/>
        </w:rPr>
        <w:t>.</w:t>
      </w:r>
    </w:p>
    <w:p w14:paraId="42A98CB3" w14:textId="77777777" w:rsidR="001B08D5" w:rsidRDefault="001B08D5" w:rsidP="001B08D5">
      <w:pPr>
        <w:rPr>
          <w:rFonts w:ascii="Arial" w:hAnsi="Arial" w:cs="Arial"/>
          <w:b/>
          <w:sz w:val="24"/>
        </w:rPr>
      </w:pPr>
      <w:r>
        <w:rPr>
          <w:rFonts w:ascii="Arial" w:hAnsi="Arial" w:cs="Arial"/>
          <w:b/>
          <w:color w:val="0000FF"/>
          <w:sz w:val="24"/>
        </w:rPr>
        <w:t>S6-231029</w:t>
      </w:r>
      <w:r>
        <w:rPr>
          <w:rFonts w:ascii="Arial" w:hAnsi="Arial" w:cs="Arial"/>
          <w:b/>
          <w:color w:val="0000FF"/>
          <w:sz w:val="24"/>
        </w:rPr>
        <w:tab/>
      </w:r>
      <w:r>
        <w:rPr>
          <w:rFonts w:ascii="Arial" w:hAnsi="Arial" w:cs="Arial"/>
          <w:b/>
          <w:sz w:val="24"/>
        </w:rPr>
        <w:t>EAS instantiation for instantiated status</w:t>
      </w:r>
    </w:p>
    <w:p w14:paraId="7D8786B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CR-0253  rev 2 Cat: B (Rel-18)</w:t>
      </w:r>
      <w:r>
        <w:rPr>
          <w:i/>
        </w:rPr>
        <w:br/>
      </w:r>
      <w:r>
        <w:rPr>
          <w:i/>
        </w:rPr>
        <w:br/>
      </w:r>
      <w:r>
        <w:rPr>
          <w:i/>
        </w:rPr>
        <w:tab/>
      </w:r>
      <w:r>
        <w:rPr>
          <w:i/>
        </w:rPr>
        <w:tab/>
      </w:r>
      <w:r>
        <w:rPr>
          <w:i/>
        </w:rPr>
        <w:tab/>
      </w:r>
      <w:r>
        <w:rPr>
          <w:i/>
        </w:rPr>
        <w:tab/>
      </w:r>
      <w:r>
        <w:rPr>
          <w:i/>
        </w:rPr>
        <w:tab/>
        <w:t>Source: Huawei, Hisilicon</w:t>
      </w:r>
    </w:p>
    <w:p w14:paraId="53472212" w14:textId="77777777" w:rsidR="001B08D5" w:rsidRDefault="001B08D5" w:rsidP="001B08D5">
      <w:pPr>
        <w:rPr>
          <w:color w:val="808080"/>
        </w:rPr>
      </w:pPr>
      <w:r>
        <w:rPr>
          <w:color w:val="808080"/>
        </w:rPr>
        <w:t>(Replaces S6-230978)</w:t>
      </w:r>
    </w:p>
    <w:p w14:paraId="6AF2EA6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1821EE" w14:textId="77777777" w:rsidR="001B08D5" w:rsidRDefault="001B08D5" w:rsidP="001B08D5">
      <w:pPr>
        <w:rPr>
          <w:rFonts w:ascii="Arial" w:hAnsi="Arial" w:cs="Arial"/>
          <w:b/>
          <w:sz w:val="24"/>
        </w:rPr>
      </w:pPr>
      <w:r>
        <w:rPr>
          <w:rFonts w:ascii="Arial" w:hAnsi="Arial" w:cs="Arial"/>
          <w:b/>
          <w:color w:val="0000FF"/>
          <w:sz w:val="24"/>
        </w:rPr>
        <w:t>S6-230772</w:t>
      </w:r>
      <w:r>
        <w:rPr>
          <w:rFonts w:ascii="Arial" w:hAnsi="Arial" w:cs="Arial"/>
          <w:b/>
          <w:color w:val="0000FF"/>
          <w:sz w:val="24"/>
        </w:rPr>
        <w:tab/>
      </w:r>
      <w:r>
        <w:rPr>
          <w:rFonts w:ascii="Arial" w:hAnsi="Arial" w:cs="Arial"/>
          <w:b/>
          <w:sz w:val="24"/>
        </w:rPr>
        <w:t>Updates to dynamic instantiation solution</w:t>
      </w:r>
    </w:p>
    <w:p w14:paraId="2CDA622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CR-0220  rev 1 Cat: C (Rel-18)</w:t>
      </w:r>
      <w:r>
        <w:rPr>
          <w:i/>
        </w:rPr>
        <w:br/>
      </w:r>
      <w:r>
        <w:rPr>
          <w:i/>
        </w:rPr>
        <w:br/>
      </w:r>
      <w:r>
        <w:rPr>
          <w:i/>
        </w:rPr>
        <w:tab/>
      </w:r>
      <w:r>
        <w:rPr>
          <w:i/>
        </w:rPr>
        <w:tab/>
      </w:r>
      <w:r>
        <w:rPr>
          <w:i/>
        </w:rPr>
        <w:tab/>
      </w:r>
      <w:r>
        <w:rPr>
          <w:i/>
        </w:rPr>
        <w:tab/>
      </w:r>
      <w:r>
        <w:rPr>
          <w:i/>
        </w:rPr>
        <w:tab/>
        <w:t>Source: Samsung</w:t>
      </w:r>
    </w:p>
    <w:p w14:paraId="50F36E71" w14:textId="77777777" w:rsidR="001B08D5" w:rsidRDefault="001B08D5" w:rsidP="001B08D5">
      <w:pPr>
        <w:rPr>
          <w:color w:val="808080"/>
        </w:rPr>
      </w:pPr>
      <w:r>
        <w:rPr>
          <w:color w:val="808080"/>
        </w:rPr>
        <w:lastRenderedPageBreak/>
        <w:t>(Replaces S6-230273)</w:t>
      </w:r>
    </w:p>
    <w:p w14:paraId="25E0D8D1" w14:textId="77777777" w:rsidR="001B08D5" w:rsidRDefault="001B08D5" w:rsidP="001B08D5">
      <w:pPr>
        <w:rPr>
          <w:rFonts w:ascii="Arial" w:hAnsi="Arial" w:cs="Arial"/>
          <w:b/>
        </w:rPr>
      </w:pPr>
      <w:r>
        <w:rPr>
          <w:rFonts w:ascii="Arial" w:hAnsi="Arial" w:cs="Arial"/>
          <w:b/>
        </w:rPr>
        <w:t xml:space="preserve">Discussion: </w:t>
      </w:r>
    </w:p>
    <w:p w14:paraId="3DEA95C1" w14:textId="77777777" w:rsidR="001B08D5" w:rsidRDefault="001B08D5" w:rsidP="001B08D5">
      <w:r>
        <w:t>Samsung presented the document S6-230772.</w:t>
      </w:r>
    </w:p>
    <w:p w14:paraId="6B7FE00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S6-230979</w:t>
      </w:r>
      <w:r>
        <w:rPr>
          <w:color w:val="993300"/>
          <w:u w:val="single"/>
        </w:rPr>
        <w:t>.</w:t>
      </w:r>
    </w:p>
    <w:p w14:paraId="23C37C36" w14:textId="77777777" w:rsidR="001B08D5" w:rsidRDefault="001B08D5" w:rsidP="001B08D5">
      <w:pPr>
        <w:rPr>
          <w:rFonts w:ascii="Arial" w:hAnsi="Arial" w:cs="Arial"/>
          <w:b/>
          <w:sz w:val="24"/>
        </w:rPr>
      </w:pPr>
      <w:r>
        <w:rPr>
          <w:rFonts w:ascii="Arial" w:hAnsi="Arial" w:cs="Arial"/>
          <w:b/>
          <w:color w:val="0000FF"/>
          <w:sz w:val="24"/>
        </w:rPr>
        <w:t>S6-230979</w:t>
      </w:r>
      <w:r>
        <w:rPr>
          <w:rFonts w:ascii="Arial" w:hAnsi="Arial" w:cs="Arial"/>
          <w:b/>
          <w:color w:val="0000FF"/>
          <w:sz w:val="24"/>
        </w:rPr>
        <w:tab/>
      </w:r>
      <w:r>
        <w:rPr>
          <w:rFonts w:ascii="Arial" w:hAnsi="Arial" w:cs="Arial"/>
          <w:b/>
          <w:sz w:val="24"/>
        </w:rPr>
        <w:t>Updates to dynamic instantiation solution</w:t>
      </w:r>
    </w:p>
    <w:p w14:paraId="1D80F8A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CR-0220  rev 2 Cat: C (Rel-18)</w:t>
      </w:r>
      <w:r>
        <w:rPr>
          <w:i/>
        </w:rPr>
        <w:br/>
      </w:r>
      <w:r>
        <w:rPr>
          <w:i/>
        </w:rPr>
        <w:br/>
      </w:r>
      <w:r>
        <w:rPr>
          <w:i/>
        </w:rPr>
        <w:tab/>
      </w:r>
      <w:r>
        <w:rPr>
          <w:i/>
        </w:rPr>
        <w:tab/>
      </w:r>
      <w:r>
        <w:rPr>
          <w:i/>
        </w:rPr>
        <w:tab/>
      </w:r>
      <w:r>
        <w:rPr>
          <w:i/>
        </w:rPr>
        <w:tab/>
      </w:r>
      <w:r>
        <w:rPr>
          <w:i/>
        </w:rPr>
        <w:tab/>
        <w:t>Source: Samsung</w:t>
      </w:r>
    </w:p>
    <w:p w14:paraId="77D04B73" w14:textId="77777777" w:rsidR="001B08D5" w:rsidRDefault="001B08D5" w:rsidP="001B08D5">
      <w:pPr>
        <w:rPr>
          <w:color w:val="808080"/>
        </w:rPr>
      </w:pPr>
      <w:r>
        <w:rPr>
          <w:color w:val="808080"/>
        </w:rPr>
        <w:t>(Replaces S6-230772)</w:t>
      </w:r>
    </w:p>
    <w:p w14:paraId="0CEB75B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S6-231058</w:t>
      </w:r>
      <w:r>
        <w:rPr>
          <w:color w:val="993300"/>
          <w:u w:val="single"/>
        </w:rPr>
        <w:t>.</w:t>
      </w:r>
    </w:p>
    <w:p w14:paraId="401089FC" w14:textId="77777777" w:rsidR="001B08D5" w:rsidRDefault="001B08D5" w:rsidP="001B08D5">
      <w:pPr>
        <w:rPr>
          <w:rFonts w:ascii="Arial" w:hAnsi="Arial" w:cs="Arial"/>
          <w:b/>
          <w:sz w:val="24"/>
        </w:rPr>
      </w:pPr>
      <w:r>
        <w:rPr>
          <w:rFonts w:ascii="Arial" w:hAnsi="Arial" w:cs="Arial"/>
          <w:b/>
          <w:color w:val="0000FF"/>
          <w:sz w:val="24"/>
        </w:rPr>
        <w:t>S6-231058</w:t>
      </w:r>
      <w:r>
        <w:rPr>
          <w:rFonts w:ascii="Arial" w:hAnsi="Arial" w:cs="Arial"/>
          <w:b/>
          <w:color w:val="0000FF"/>
          <w:sz w:val="24"/>
        </w:rPr>
        <w:tab/>
      </w:r>
      <w:r>
        <w:rPr>
          <w:rFonts w:ascii="Arial" w:hAnsi="Arial" w:cs="Arial"/>
          <w:b/>
          <w:sz w:val="24"/>
        </w:rPr>
        <w:t>Updates to dynamic instantiation solution</w:t>
      </w:r>
    </w:p>
    <w:p w14:paraId="558A567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CR-0220  rev 3 Cat: C (Rel-18)</w:t>
      </w:r>
      <w:r>
        <w:rPr>
          <w:i/>
        </w:rPr>
        <w:br/>
      </w:r>
      <w:r>
        <w:rPr>
          <w:i/>
        </w:rPr>
        <w:br/>
      </w:r>
      <w:r>
        <w:rPr>
          <w:i/>
        </w:rPr>
        <w:tab/>
      </w:r>
      <w:r>
        <w:rPr>
          <w:i/>
        </w:rPr>
        <w:tab/>
      </w:r>
      <w:r>
        <w:rPr>
          <w:i/>
        </w:rPr>
        <w:tab/>
      </w:r>
      <w:r>
        <w:rPr>
          <w:i/>
        </w:rPr>
        <w:tab/>
      </w:r>
      <w:r>
        <w:rPr>
          <w:i/>
        </w:rPr>
        <w:tab/>
        <w:t>Source: Samsung</w:t>
      </w:r>
    </w:p>
    <w:p w14:paraId="37243633" w14:textId="77777777" w:rsidR="001B08D5" w:rsidRDefault="001B08D5" w:rsidP="001B08D5">
      <w:pPr>
        <w:rPr>
          <w:color w:val="808080"/>
        </w:rPr>
      </w:pPr>
      <w:r>
        <w:rPr>
          <w:color w:val="808080"/>
        </w:rPr>
        <w:t>(Replaces S6-230979)</w:t>
      </w:r>
    </w:p>
    <w:p w14:paraId="03401EFE" w14:textId="77777777" w:rsidR="001B08D5" w:rsidRDefault="001B08D5" w:rsidP="001B08D5">
      <w:pPr>
        <w:rPr>
          <w:rFonts w:ascii="Arial" w:hAnsi="Arial" w:cs="Arial"/>
          <w:b/>
        </w:rPr>
      </w:pPr>
      <w:r>
        <w:rPr>
          <w:rFonts w:ascii="Arial" w:hAnsi="Arial" w:cs="Arial"/>
          <w:b/>
        </w:rPr>
        <w:t xml:space="preserve">Discussion: </w:t>
      </w:r>
    </w:p>
    <w:p w14:paraId="4DF1AF4B" w14:textId="77777777" w:rsidR="001B08D5" w:rsidRDefault="001B08D5" w:rsidP="001B08D5">
      <w:r>
        <w:t>Samsung presented the document S6-231058.</w:t>
      </w:r>
    </w:p>
    <w:p w14:paraId="4BDEB2D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S6-231082</w:t>
      </w:r>
      <w:r>
        <w:rPr>
          <w:color w:val="993300"/>
          <w:u w:val="single"/>
        </w:rPr>
        <w:t>.</w:t>
      </w:r>
    </w:p>
    <w:p w14:paraId="39804789" w14:textId="77777777" w:rsidR="001B08D5" w:rsidRDefault="001B08D5" w:rsidP="001B08D5">
      <w:pPr>
        <w:rPr>
          <w:rFonts w:ascii="Arial" w:hAnsi="Arial" w:cs="Arial"/>
          <w:b/>
          <w:sz w:val="24"/>
        </w:rPr>
      </w:pPr>
      <w:r>
        <w:rPr>
          <w:rFonts w:ascii="Arial" w:hAnsi="Arial" w:cs="Arial"/>
          <w:b/>
          <w:color w:val="0000FF"/>
          <w:sz w:val="24"/>
        </w:rPr>
        <w:t>S6-231082</w:t>
      </w:r>
      <w:r>
        <w:rPr>
          <w:rFonts w:ascii="Arial" w:hAnsi="Arial" w:cs="Arial"/>
          <w:b/>
          <w:color w:val="0000FF"/>
          <w:sz w:val="24"/>
        </w:rPr>
        <w:tab/>
      </w:r>
      <w:r>
        <w:rPr>
          <w:rFonts w:ascii="Arial" w:hAnsi="Arial" w:cs="Arial"/>
          <w:b/>
          <w:sz w:val="24"/>
        </w:rPr>
        <w:t>Updates to dynamic instantiation solution</w:t>
      </w:r>
    </w:p>
    <w:p w14:paraId="094533A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CR-0220  rev 4 Cat: C (Rel-18)</w:t>
      </w:r>
      <w:r>
        <w:rPr>
          <w:i/>
        </w:rPr>
        <w:br/>
      </w:r>
      <w:r>
        <w:rPr>
          <w:i/>
        </w:rPr>
        <w:br/>
      </w:r>
      <w:r>
        <w:rPr>
          <w:i/>
        </w:rPr>
        <w:tab/>
      </w:r>
      <w:r>
        <w:rPr>
          <w:i/>
        </w:rPr>
        <w:tab/>
      </w:r>
      <w:r>
        <w:rPr>
          <w:i/>
        </w:rPr>
        <w:tab/>
      </w:r>
      <w:r>
        <w:rPr>
          <w:i/>
        </w:rPr>
        <w:tab/>
      </w:r>
      <w:r>
        <w:rPr>
          <w:i/>
        </w:rPr>
        <w:tab/>
        <w:t>Source: Samsung, Huawei</w:t>
      </w:r>
    </w:p>
    <w:p w14:paraId="3EDB6230" w14:textId="77777777" w:rsidR="001B08D5" w:rsidRDefault="001B08D5" w:rsidP="001B08D5">
      <w:pPr>
        <w:rPr>
          <w:color w:val="808080"/>
        </w:rPr>
      </w:pPr>
      <w:r>
        <w:rPr>
          <w:color w:val="808080"/>
        </w:rPr>
        <w:t>(Replaces S6-231058)</w:t>
      </w:r>
    </w:p>
    <w:p w14:paraId="0152A11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FA6DB5" w14:textId="77777777" w:rsidR="001B08D5" w:rsidRDefault="001B08D5" w:rsidP="001B08D5">
      <w:pPr>
        <w:rPr>
          <w:rFonts w:ascii="Arial" w:hAnsi="Arial" w:cs="Arial"/>
          <w:b/>
          <w:sz w:val="24"/>
        </w:rPr>
      </w:pPr>
      <w:r>
        <w:rPr>
          <w:rFonts w:ascii="Arial" w:hAnsi="Arial" w:cs="Arial"/>
          <w:b/>
          <w:color w:val="0000FF"/>
          <w:sz w:val="24"/>
        </w:rPr>
        <w:t>S6-230595</w:t>
      </w:r>
      <w:r>
        <w:rPr>
          <w:rFonts w:ascii="Arial" w:hAnsi="Arial" w:cs="Arial"/>
          <w:b/>
          <w:color w:val="0000FF"/>
          <w:sz w:val="24"/>
        </w:rPr>
        <w:tab/>
      </w:r>
      <w:r>
        <w:rPr>
          <w:rFonts w:ascii="Arial" w:hAnsi="Arial" w:cs="Arial"/>
          <w:b/>
          <w:sz w:val="24"/>
        </w:rPr>
        <w:t>Supporting dynamic EAS instantiation triggering and notifications</w:t>
      </w:r>
    </w:p>
    <w:p w14:paraId="774F92B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CR-0159  rev 3 Cat: B (Rel-18)</w:t>
      </w:r>
      <w:r>
        <w:rPr>
          <w:i/>
        </w:rPr>
        <w:br/>
      </w:r>
      <w:r>
        <w:rPr>
          <w:i/>
        </w:rPr>
        <w:br/>
      </w:r>
      <w:r>
        <w:rPr>
          <w:i/>
        </w:rPr>
        <w:tab/>
      </w:r>
      <w:r>
        <w:rPr>
          <w:i/>
        </w:rPr>
        <w:tab/>
      </w:r>
      <w:r>
        <w:rPr>
          <w:i/>
        </w:rPr>
        <w:tab/>
      </w:r>
      <w:r>
        <w:rPr>
          <w:i/>
        </w:rPr>
        <w:tab/>
      </w:r>
      <w:r>
        <w:rPr>
          <w:i/>
        </w:rPr>
        <w:tab/>
        <w:t>Source: ETRI, Uangel</w:t>
      </w:r>
    </w:p>
    <w:p w14:paraId="42BD6E19" w14:textId="77777777" w:rsidR="001B08D5" w:rsidRDefault="001B08D5" w:rsidP="001B08D5">
      <w:pPr>
        <w:rPr>
          <w:color w:val="808080"/>
        </w:rPr>
      </w:pPr>
      <w:r>
        <w:rPr>
          <w:color w:val="808080"/>
        </w:rPr>
        <w:t>(Replaces S6-230495)</w:t>
      </w:r>
    </w:p>
    <w:p w14:paraId="78357E49" w14:textId="77777777" w:rsidR="001B08D5" w:rsidRDefault="001B08D5" w:rsidP="001B08D5">
      <w:pPr>
        <w:rPr>
          <w:rFonts w:ascii="Arial" w:hAnsi="Arial" w:cs="Arial"/>
          <w:b/>
        </w:rPr>
      </w:pPr>
      <w:r>
        <w:rPr>
          <w:rFonts w:ascii="Arial" w:hAnsi="Arial" w:cs="Arial"/>
          <w:b/>
        </w:rPr>
        <w:t xml:space="preserve">Discussion: </w:t>
      </w:r>
    </w:p>
    <w:p w14:paraId="373AA21E" w14:textId="77777777" w:rsidR="001B08D5" w:rsidRDefault="001B08D5" w:rsidP="001B08D5">
      <w:r>
        <w:t>ETRI presented the document S6-230595.</w:t>
      </w:r>
    </w:p>
    <w:p w14:paraId="5F6A2C7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S6-230884</w:t>
      </w:r>
      <w:r>
        <w:rPr>
          <w:color w:val="993300"/>
          <w:u w:val="single"/>
        </w:rPr>
        <w:t>.</w:t>
      </w:r>
    </w:p>
    <w:p w14:paraId="0737D933" w14:textId="77777777" w:rsidR="001B08D5" w:rsidRDefault="001B08D5" w:rsidP="001B08D5">
      <w:pPr>
        <w:rPr>
          <w:rFonts w:ascii="Arial" w:hAnsi="Arial" w:cs="Arial"/>
          <w:b/>
          <w:sz w:val="24"/>
        </w:rPr>
      </w:pPr>
      <w:r>
        <w:rPr>
          <w:rFonts w:ascii="Arial" w:hAnsi="Arial" w:cs="Arial"/>
          <w:b/>
          <w:color w:val="0000FF"/>
          <w:sz w:val="24"/>
        </w:rPr>
        <w:t>S6-230884</w:t>
      </w:r>
      <w:r>
        <w:rPr>
          <w:rFonts w:ascii="Arial" w:hAnsi="Arial" w:cs="Arial"/>
          <w:b/>
          <w:color w:val="0000FF"/>
          <w:sz w:val="24"/>
        </w:rPr>
        <w:tab/>
      </w:r>
      <w:r>
        <w:rPr>
          <w:rFonts w:ascii="Arial" w:hAnsi="Arial" w:cs="Arial"/>
          <w:b/>
          <w:sz w:val="24"/>
        </w:rPr>
        <w:t>Supporting dynamic EAS instantiation triggering and notifications</w:t>
      </w:r>
    </w:p>
    <w:p w14:paraId="04942D7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CR-0159  rev 4 Cat: B (Rel-18)</w:t>
      </w:r>
      <w:r>
        <w:rPr>
          <w:i/>
        </w:rPr>
        <w:br/>
      </w:r>
      <w:r>
        <w:rPr>
          <w:i/>
        </w:rPr>
        <w:br/>
      </w:r>
      <w:r>
        <w:rPr>
          <w:i/>
        </w:rPr>
        <w:tab/>
      </w:r>
      <w:r>
        <w:rPr>
          <w:i/>
        </w:rPr>
        <w:tab/>
      </w:r>
      <w:r>
        <w:rPr>
          <w:i/>
        </w:rPr>
        <w:tab/>
      </w:r>
      <w:r>
        <w:rPr>
          <w:i/>
        </w:rPr>
        <w:tab/>
      </w:r>
      <w:r>
        <w:rPr>
          <w:i/>
        </w:rPr>
        <w:tab/>
        <w:t>Source: ETRI, Uangel, InterDigital</w:t>
      </w:r>
    </w:p>
    <w:p w14:paraId="43A09042" w14:textId="77777777" w:rsidR="001B08D5" w:rsidRDefault="001B08D5" w:rsidP="001B08D5">
      <w:pPr>
        <w:rPr>
          <w:color w:val="808080"/>
        </w:rPr>
      </w:pPr>
      <w:r>
        <w:rPr>
          <w:color w:val="808080"/>
        </w:rPr>
        <w:lastRenderedPageBreak/>
        <w:t>(Replaces S6-230595)</w:t>
      </w:r>
    </w:p>
    <w:p w14:paraId="01CB1B02" w14:textId="77777777" w:rsidR="001B08D5" w:rsidRDefault="001B08D5" w:rsidP="001B08D5">
      <w:pPr>
        <w:rPr>
          <w:rFonts w:ascii="Arial" w:hAnsi="Arial" w:cs="Arial"/>
          <w:b/>
        </w:rPr>
      </w:pPr>
      <w:r>
        <w:rPr>
          <w:rFonts w:ascii="Arial" w:hAnsi="Arial" w:cs="Arial"/>
          <w:b/>
        </w:rPr>
        <w:t xml:space="preserve">Discussion: </w:t>
      </w:r>
    </w:p>
    <w:p w14:paraId="67D7C5D6" w14:textId="77777777" w:rsidR="001B08D5" w:rsidRDefault="001B08D5" w:rsidP="001B08D5">
      <w:r>
        <w:t>ETRI presented the document S6-230884.</w:t>
      </w:r>
    </w:p>
    <w:p w14:paraId="5BCD7FBB" w14:textId="77777777" w:rsidR="001B08D5" w:rsidRDefault="001B08D5" w:rsidP="001B08D5">
      <w:r>
        <w:t>Proposal to delete "Indication of further information at the EEC side as per this operation (e.g., a target use) for which the EES considers during processing the operation." from the IE description.</w:t>
      </w:r>
    </w:p>
    <w:p w14:paraId="75AA035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S6-231085</w:t>
      </w:r>
      <w:r>
        <w:rPr>
          <w:color w:val="993300"/>
          <w:u w:val="single"/>
        </w:rPr>
        <w:t>.</w:t>
      </w:r>
    </w:p>
    <w:p w14:paraId="16503692" w14:textId="77777777" w:rsidR="001B08D5" w:rsidRDefault="001B08D5" w:rsidP="001B08D5">
      <w:pPr>
        <w:rPr>
          <w:rFonts w:ascii="Arial" w:hAnsi="Arial" w:cs="Arial"/>
          <w:b/>
          <w:sz w:val="24"/>
        </w:rPr>
      </w:pPr>
      <w:r>
        <w:rPr>
          <w:rFonts w:ascii="Arial" w:hAnsi="Arial" w:cs="Arial"/>
          <w:b/>
          <w:color w:val="0000FF"/>
          <w:sz w:val="24"/>
        </w:rPr>
        <w:t>S6-231085</w:t>
      </w:r>
      <w:r>
        <w:rPr>
          <w:rFonts w:ascii="Arial" w:hAnsi="Arial" w:cs="Arial"/>
          <w:b/>
          <w:color w:val="0000FF"/>
          <w:sz w:val="24"/>
        </w:rPr>
        <w:tab/>
      </w:r>
      <w:r>
        <w:rPr>
          <w:rFonts w:ascii="Arial" w:hAnsi="Arial" w:cs="Arial"/>
          <w:b/>
          <w:sz w:val="24"/>
        </w:rPr>
        <w:t>Supporting dynamic EAS instantiation triggering and notifications</w:t>
      </w:r>
    </w:p>
    <w:p w14:paraId="1E4A379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CR-0159  rev 5 Cat: B (Rel-18)</w:t>
      </w:r>
      <w:r>
        <w:rPr>
          <w:i/>
        </w:rPr>
        <w:br/>
      </w:r>
      <w:r>
        <w:rPr>
          <w:i/>
        </w:rPr>
        <w:br/>
      </w:r>
      <w:r>
        <w:rPr>
          <w:i/>
        </w:rPr>
        <w:tab/>
      </w:r>
      <w:r>
        <w:rPr>
          <w:i/>
        </w:rPr>
        <w:tab/>
      </w:r>
      <w:r>
        <w:rPr>
          <w:i/>
        </w:rPr>
        <w:tab/>
      </w:r>
      <w:r>
        <w:rPr>
          <w:i/>
        </w:rPr>
        <w:tab/>
      </w:r>
      <w:r>
        <w:rPr>
          <w:i/>
        </w:rPr>
        <w:tab/>
        <w:t>Source: ETRI, Uangel, InterDigital</w:t>
      </w:r>
    </w:p>
    <w:p w14:paraId="20443AD5" w14:textId="77777777" w:rsidR="001B08D5" w:rsidRDefault="001B08D5" w:rsidP="001B08D5">
      <w:pPr>
        <w:rPr>
          <w:color w:val="808080"/>
        </w:rPr>
      </w:pPr>
      <w:r>
        <w:rPr>
          <w:color w:val="808080"/>
        </w:rPr>
        <w:t>(Replaces S6-230884)</w:t>
      </w:r>
    </w:p>
    <w:p w14:paraId="7491CB14" w14:textId="77777777" w:rsidR="001B08D5" w:rsidRDefault="001B08D5" w:rsidP="001B08D5">
      <w:pPr>
        <w:rPr>
          <w:rFonts w:ascii="Arial" w:hAnsi="Arial" w:cs="Arial"/>
          <w:b/>
        </w:rPr>
      </w:pPr>
      <w:r>
        <w:rPr>
          <w:rFonts w:ascii="Arial" w:hAnsi="Arial" w:cs="Arial"/>
          <w:b/>
        </w:rPr>
        <w:t xml:space="preserve">Discussion: </w:t>
      </w:r>
    </w:p>
    <w:p w14:paraId="1828A5F8" w14:textId="77777777" w:rsidR="001B08D5" w:rsidRDefault="001B08D5" w:rsidP="001B08D5"/>
    <w:p w14:paraId="6A73DD8E" w14:textId="77777777" w:rsidR="001B08D5" w:rsidRDefault="001B08D5" w:rsidP="001B08D5">
      <w:r>
        <w:t>The only change is adding an EN after Table 8.5.3.4-1 reading "Alignment of EAS instantiation IE with the EAS discovery request prodocedure is FFS"</w:t>
      </w:r>
    </w:p>
    <w:p w14:paraId="7A076ED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S6-231096</w:t>
      </w:r>
      <w:r>
        <w:rPr>
          <w:color w:val="993300"/>
          <w:u w:val="single"/>
        </w:rPr>
        <w:t>.</w:t>
      </w:r>
    </w:p>
    <w:p w14:paraId="0A3441A5" w14:textId="77777777" w:rsidR="001B08D5" w:rsidRDefault="001B08D5" w:rsidP="001B08D5">
      <w:pPr>
        <w:rPr>
          <w:rFonts w:ascii="Arial" w:hAnsi="Arial" w:cs="Arial"/>
          <w:b/>
          <w:sz w:val="24"/>
        </w:rPr>
      </w:pPr>
      <w:r>
        <w:rPr>
          <w:rFonts w:ascii="Arial" w:hAnsi="Arial" w:cs="Arial"/>
          <w:b/>
          <w:color w:val="0000FF"/>
          <w:sz w:val="24"/>
        </w:rPr>
        <w:t>S6-231096</w:t>
      </w:r>
      <w:r>
        <w:rPr>
          <w:rFonts w:ascii="Arial" w:hAnsi="Arial" w:cs="Arial"/>
          <w:b/>
          <w:color w:val="0000FF"/>
          <w:sz w:val="24"/>
        </w:rPr>
        <w:tab/>
      </w:r>
      <w:r>
        <w:rPr>
          <w:rFonts w:ascii="Arial" w:hAnsi="Arial" w:cs="Arial"/>
          <w:b/>
          <w:sz w:val="24"/>
        </w:rPr>
        <w:t>Supporting dynamic EAS instantiation triggering and notifications</w:t>
      </w:r>
    </w:p>
    <w:p w14:paraId="11C6FD1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CR-0159  rev 6 Cat: B (Rel-18)</w:t>
      </w:r>
      <w:r>
        <w:rPr>
          <w:i/>
        </w:rPr>
        <w:br/>
      </w:r>
      <w:r>
        <w:rPr>
          <w:i/>
        </w:rPr>
        <w:br/>
      </w:r>
      <w:r>
        <w:rPr>
          <w:i/>
        </w:rPr>
        <w:tab/>
      </w:r>
      <w:r>
        <w:rPr>
          <w:i/>
        </w:rPr>
        <w:tab/>
      </w:r>
      <w:r>
        <w:rPr>
          <w:i/>
        </w:rPr>
        <w:tab/>
      </w:r>
      <w:r>
        <w:rPr>
          <w:i/>
        </w:rPr>
        <w:tab/>
      </w:r>
      <w:r>
        <w:rPr>
          <w:i/>
        </w:rPr>
        <w:tab/>
        <w:t>Source: ETRI, Uangel, InterDigital</w:t>
      </w:r>
    </w:p>
    <w:p w14:paraId="19E7D391" w14:textId="77777777" w:rsidR="001B08D5" w:rsidRDefault="001B08D5" w:rsidP="001B08D5">
      <w:pPr>
        <w:rPr>
          <w:color w:val="808080"/>
        </w:rPr>
      </w:pPr>
      <w:r>
        <w:rPr>
          <w:color w:val="808080"/>
        </w:rPr>
        <w:t>(Replaces S6-231085)</w:t>
      </w:r>
    </w:p>
    <w:p w14:paraId="6DAC195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554398" w14:textId="77777777" w:rsidR="001B08D5" w:rsidRDefault="001B08D5" w:rsidP="001B08D5">
      <w:pPr>
        <w:rPr>
          <w:rFonts w:ascii="Arial" w:hAnsi="Arial" w:cs="Arial"/>
          <w:b/>
          <w:sz w:val="24"/>
        </w:rPr>
      </w:pPr>
      <w:r>
        <w:rPr>
          <w:rFonts w:ascii="Arial" w:hAnsi="Arial" w:cs="Arial"/>
          <w:b/>
          <w:color w:val="0000FF"/>
          <w:sz w:val="24"/>
        </w:rPr>
        <w:t>S6-230584</w:t>
      </w:r>
      <w:r>
        <w:rPr>
          <w:rFonts w:ascii="Arial" w:hAnsi="Arial" w:cs="Arial"/>
          <w:b/>
          <w:color w:val="0000FF"/>
          <w:sz w:val="24"/>
        </w:rPr>
        <w:tab/>
      </w:r>
      <w:r>
        <w:rPr>
          <w:rFonts w:ascii="Arial" w:hAnsi="Arial" w:cs="Arial"/>
          <w:b/>
          <w:sz w:val="24"/>
        </w:rPr>
        <w:t>Dynamic EAS instantiation enhancements</w:t>
      </w:r>
    </w:p>
    <w:p w14:paraId="280F1D8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CR-0136  rev 4 Cat: B (Rel-18)</w:t>
      </w:r>
      <w:r>
        <w:rPr>
          <w:i/>
        </w:rPr>
        <w:br/>
      </w:r>
      <w:r>
        <w:rPr>
          <w:i/>
        </w:rPr>
        <w:br/>
      </w:r>
      <w:r>
        <w:rPr>
          <w:i/>
        </w:rPr>
        <w:tab/>
      </w:r>
      <w:r>
        <w:rPr>
          <w:i/>
        </w:rPr>
        <w:tab/>
      </w:r>
      <w:r>
        <w:rPr>
          <w:i/>
        </w:rPr>
        <w:tab/>
      </w:r>
      <w:r>
        <w:rPr>
          <w:i/>
        </w:rPr>
        <w:tab/>
      </w:r>
      <w:r>
        <w:rPr>
          <w:i/>
        </w:rPr>
        <w:tab/>
        <w:t>Source: InterDigital, ETRI</w:t>
      </w:r>
    </w:p>
    <w:p w14:paraId="66EC6888" w14:textId="77777777" w:rsidR="001B08D5" w:rsidRDefault="001B08D5" w:rsidP="001B08D5">
      <w:pPr>
        <w:rPr>
          <w:color w:val="808080"/>
        </w:rPr>
      </w:pPr>
      <w:r>
        <w:rPr>
          <w:color w:val="808080"/>
        </w:rPr>
        <w:t>(Replaces S6-230299)</w:t>
      </w:r>
    </w:p>
    <w:p w14:paraId="167314DB" w14:textId="77777777" w:rsidR="001B08D5" w:rsidRDefault="001B08D5" w:rsidP="001B08D5">
      <w:pPr>
        <w:rPr>
          <w:rFonts w:ascii="Arial" w:hAnsi="Arial" w:cs="Arial"/>
          <w:b/>
        </w:rPr>
      </w:pPr>
      <w:r>
        <w:rPr>
          <w:rFonts w:ascii="Arial" w:hAnsi="Arial" w:cs="Arial"/>
          <w:b/>
        </w:rPr>
        <w:t xml:space="preserve">Abstract: </w:t>
      </w:r>
    </w:p>
    <w:p w14:paraId="57F3DB2A" w14:textId="77777777" w:rsidR="001B08D5" w:rsidRDefault="001B08D5" w:rsidP="001B08D5">
      <w:r>
        <w:t>Procedures based on KI#9 Solution #33 of TR 23.700-98 are transposed to TS 23.558.</w:t>
      </w:r>
    </w:p>
    <w:p w14:paraId="412BD0A5" w14:textId="77777777" w:rsidR="001B08D5" w:rsidRDefault="001B08D5" w:rsidP="001B08D5">
      <w:pPr>
        <w:rPr>
          <w:rFonts w:ascii="Arial" w:hAnsi="Arial" w:cs="Arial"/>
          <w:b/>
        </w:rPr>
      </w:pPr>
      <w:r>
        <w:rPr>
          <w:rFonts w:ascii="Arial" w:hAnsi="Arial" w:cs="Arial"/>
          <w:b/>
        </w:rPr>
        <w:t xml:space="preserve">Discussion: </w:t>
      </w:r>
    </w:p>
    <w:p w14:paraId="48F0237B" w14:textId="77777777" w:rsidR="001B08D5" w:rsidRDefault="001B08D5" w:rsidP="001B08D5">
      <w:r>
        <w:t>InterDigital presented the document S6-230584.</w:t>
      </w:r>
    </w:p>
    <w:p w14:paraId="3F8E01D9" w14:textId="77777777" w:rsidR="001B08D5" w:rsidRDefault="001B08D5" w:rsidP="001B08D5">
      <w:r>
        <w:t>A conflict with S6-230772 was pointed out.</w:t>
      </w:r>
    </w:p>
    <w:p w14:paraId="45E9A55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S6-230885</w:t>
      </w:r>
      <w:r>
        <w:rPr>
          <w:color w:val="993300"/>
          <w:u w:val="single"/>
        </w:rPr>
        <w:t>.</w:t>
      </w:r>
    </w:p>
    <w:p w14:paraId="2F78EDB2" w14:textId="77777777" w:rsidR="001B08D5" w:rsidRDefault="001B08D5" w:rsidP="001B08D5">
      <w:pPr>
        <w:rPr>
          <w:rFonts w:ascii="Arial" w:hAnsi="Arial" w:cs="Arial"/>
          <w:b/>
          <w:sz w:val="24"/>
        </w:rPr>
      </w:pPr>
      <w:r>
        <w:rPr>
          <w:rFonts w:ascii="Arial" w:hAnsi="Arial" w:cs="Arial"/>
          <w:b/>
          <w:color w:val="0000FF"/>
          <w:sz w:val="24"/>
        </w:rPr>
        <w:t>S6-230885</w:t>
      </w:r>
      <w:r>
        <w:rPr>
          <w:rFonts w:ascii="Arial" w:hAnsi="Arial" w:cs="Arial"/>
          <w:b/>
          <w:color w:val="0000FF"/>
          <w:sz w:val="24"/>
        </w:rPr>
        <w:tab/>
      </w:r>
      <w:r>
        <w:rPr>
          <w:rFonts w:ascii="Arial" w:hAnsi="Arial" w:cs="Arial"/>
          <w:b/>
          <w:sz w:val="24"/>
        </w:rPr>
        <w:t>Dynamic EAS instantiation enhancements</w:t>
      </w:r>
    </w:p>
    <w:p w14:paraId="4D439F8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CR-0136  rev 5 Cat: B (Rel-18)</w:t>
      </w:r>
      <w:r>
        <w:rPr>
          <w:i/>
        </w:rPr>
        <w:br/>
      </w:r>
      <w:r>
        <w:rPr>
          <w:i/>
        </w:rPr>
        <w:lastRenderedPageBreak/>
        <w:br/>
      </w:r>
      <w:r>
        <w:rPr>
          <w:i/>
        </w:rPr>
        <w:tab/>
      </w:r>
      <w:r>
        <w:rPr>
          <w:i/>
        </w:rPr>
        <w:tab/>
      </w:r>
      <w:r>
        <w:rPr>
          <w:i/>
        </w:rPr>
        <w:tab/>
      </w:r>
      <w:r>
        <w:rPr>
          <w:i/>
        </w:rPr>
        <w:tab/>
      </w:r>
      <w:r>
        <w:rPr>
          <w:i/>
        </w:rPr>
        <w:tab/>
        <w:t>Source: InterDigital, ETRI</w:t>
      </w:r>
    </w:p>
    <w:p w14:paraId="364AE989" w14:textId="77777777" w:rsidR="001B08D5" w:rsidRDefault="001B08D5" w:rsidP="001B08D5">
      <w:pPr>
        <w:rPr>
          <w:color w:val="808080"/>
        </w:rPr>
      </w:pPr>
      <w:r>
        <w:rPr>
          <w:color w:val="808080"/>
        </w:rPr>
        <w:t>(Replaces S6-230584)</w:t>
      </w:r>
    </w:p>
    <w:p w14:paraId="72EE0628" w14:textId="77777777" w:rsidR="001B08D5" w:rsidRDefault="001B08D5" w:rsidP="001B08D5">
      <w:pPr>
        <w:rPr>
          <w:rFonts w:ascii="Arial" w:hAnsi="Arial" w:cs="Arial"/>
          <w:b/>
        </w:rPr>
      </w:pPr>
      <w:r>
        <w:rPr>
          <w:rFonts w:ascii="Arial" w:hAnsi="Arial" w:cs="Arial"/>
          <w:b/>
        </w:rPr>
        <w:t xml:space="preserve">Discussion: </w:t>
      </w:r>
    </w:p>
    <w:p w14:paraId="306F211F" w14:textId="77777777" w:rsidR="001B08D5" w:rsidRDefault="001B08D5" w:rsidP="001B08D5">
      <w:r>
        <w:t>InterDigital presented the document S6-230885.</w:t>
      </w:r>
    </w:p>
    <w:p w14:paraId="32566E0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C75B6E" w14:textId="77777777" w:rsidR="001B08D5" w:rsidRDefault="001B08D5" w:rsidP="001B08D5">
      <w:pPr>
        <w:rPr>
          <w:rFonts w:ascii="Arial" w:hAnsi="Arial" w:cs="Arial"/>
          <w:b/>
          <w:sz w:val="24"/>
        </w:rPr>
      </w:pPr>
      <w:r>
        <w:rPr>
          <w:rFonts w:ascii="Arial" w:hAnsi="Arial" w:cs="Arial"/>
          <w:b/>
          <w:color w:val="0000FF"/>
          <w:sz w:val="24"/>
        </w:rPr>
        <w:t>S6-230592</w:t>
      </w:r>
      <w:r>
        <w:rPr>
          <w:rFonts w:ascii="Arial" w:hAnsi="Arial" w:cs="Arial"/>
          <w:b/>
          <w:color w:val="0000FF"/>
          <w:sz w:val="24"/>
        </w:rPr>
        <w:tab/>
      </w:r>
      <w:r>
        <w:rPr>
          <w:rFonts w:ascii="Arial" w:hAnsi="Arial" w:cs="Arial"/>
          <w:b/>
          <w:sz w:val="24"/>
        </w:rPr>
        <w:t>Roaming architecture for HR scenarios</w:t>
      </w:r>
    </w:p>
    <w:p w14:paraId="530B6BD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CR-0181  rev 1 Cat: B (Rel-18)</w:t>
      </w:r>
      <w:r>
        <w:rPr>
          <w:i/>
        </w:rPr>
        <w:br/>
      </w:r>
      <w:r>
        <w:rPr>
          <w:i/>
        </w:rPr>
        <w:br/>
      </w:r>
      <w:r>
        <w:rPr>
          <w:i/>
        </w:rPr>
        <w:tab/>
      </w:r>
      <w:r>
        <w:rPr>
          <w:i/>
        </w:rPr>
        <w:tab/>
      </w:r>
      <w:r>
        <w:rPr>
          <w:i/>
        </w:rPr>
        <w:tab/>
      </w:r>
      <w:r>
        <w:rPr>
          <w:i/>
        </w:rPr>
        <w:tab/>
      </w:r>
      <w:r>
        <w:rPr>
          <w:i/>
        </w:rPr>
        <w:tab/>
        <w:t>Source: Samsung</w:t>
      </w:r>
    </w:p>
    <w:p w14:paraId="783511FC" w14:textId="77777777" w:rsidR="001B08D5" w:rsidRDefault="001B08D5" w:rsidP="001B08D5">
      <w:pPr>
        <w:rPr>
          <w:color w:val="808080"/>
        </w:rPr>
      </w:pPr>
      <w:r>
        <w:rPr>
          <w:color w:val="808080"/>
        </w:rPr>
        <w:t>(Replaces S6-230167)</w:t>
      </w:r>
    </w:p>
    <w:p w14:paraId="26FFEC8E" w14:textId="77777777" w:rsidR="001B08D5" w:rsidRDefault="001B08D5" w:rsidP="001B08D5">
      <w:pPr>
        <w:rPr>
          <w:rFonts w:ascii="Arial" w:hAnsi="Arial" w:cs="Arial"/>
          <w:b/>
        </w:rPr>
      </w:pPr>
      <w:r>
        <w:rPr>
          <w:rFonts w:ascii="Arial" w:hAnsi="Arial" w:cs="Arial"/>
          <w:b/>
        </w:rPr>
        <w:t xml:space="preserve">Discussion: </w:t>
      </w:r>
    </w:p>
    <w:p w14:paraId="4322CEBD" w14:textId="77777777" w:rsidR="001B08D5" w:rsidRDefault="001B08D5" w:rsidP="001B08D5">
      <w:r>
        <w:t>Samsung presented the document S6-230592.</w:t>
      </w:r>
    </w:p>
    <w:p w14:paraId="2962099E" w14:textId="77777777" w:rsidR="001B08D5" w:rsidRDefault="001B08D5" w:rsidP="001B08D5">
      <w:r>
        <w:t>**Merge to be confirmed**</w:t>
      </w:r>
    </w:p>
    <w:p w14:paraId="3117CDE3" w14:textId="77777777" w:rsidR="001B08D5" w:rsidRDefault="001B08D5" w:rsidP="001B08D5">
      <w:r>
        <w:t>It was suggested S6-230592 (and S6-230688) be merged with S6-230642.</w:t>
      </w:r>
    </w:p>
    <w:p w14:paraId="79424EFC" w14:textId="77777777" w:rsidR="001B08D5" w:rsidRDefault="001B08D5" w:rsidP="001B08D5">
      <w:r>
        <w:t>See also discussion papers S6-230687 and S6-230641.</w:t>
      </w:r>
    </w:p>
    <w:p w14:paraId="7FDD0B5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09C553" w14:textId="77777777" w:rsidR="001B08D5" w:rsidRDefault="001B08D5" w:rsidP="001B08D5">
      <w:pPr>
        <w:rPr>
          <w:rFonts w:ascii="Arial" w:hAnsi="Arial" w:cs="Arial"/>
          <w:b/>
          <w:sz w:val="24"/>
        </w:rPr>
      </w:pPr>
      <w:r>
        <w:rPr>
          <w:rFonts w:ascii="Arial" w:hAnsi="Arial" w:cs="Arial"/>
          <w:b/>
          <w:color w:val="0000FF"/>
          <w:sz w:val="24"/>
        </w:rPr>
        <w:t>S6-230688</w:t>
      </w:r>
      <w:r>
        <w:rPr>
          <w:rFonts w:ascii="Arial" w:hAnsi="Arial" w:cs="Arial"/>
          <w:b/>
          <w:color w:val="0000FF"/>
          <w:sz w:val="24"/>
        </w:rPr>
        <w:tab/>
      </w:r>
      <w:r>
        <w:rPr>
          <w:rFonts w:ascii="Arial" w:hAnsi="Arial" w:cs="Arial"/>
          <w:b/>
          <w:sz w:val="24"/>
        </w:rPr>
        <w:t>Roaming and Federation support</w:t>
      </w:r>
    </w:p>
    <w:p w14:paraId="37E3F99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CR-0215  rev 2 Cat: B (Rel-18)</w:t>
      </w:r>
      <w:r>
        <w:rPr>
          <w:i/>
        </w:rPr>
        <w:br/>
      </w:r>
      <w:r>
        <w:rPr>
          <w:i/>
        </w:rPr>
        <w:br/>
      </w:r>
      <w:r>
        <w:rPr>
          <w:i/>
        </w:rPr>
        <w:tab/>
      </w:r>
      <w:r>
        <w:rPr>
          <w:i/>
        </w:rPr>
        <w:tab/>
      </w:r>
      <w:r>
        <w:rPr>
          <w:i/>
        </w:rPr>
        <w:tab/>
      </w:r>
      <w:r>
        <w:rPr>
          <w:i/>
        </w:rPr>
        <w:tab/>
      </w:r>
      <w:r>
        <w:rPr>
          <w:i/>
        </w:rPr>
        <w:tab/>
        <w:t>Source: Qualcomm, Convida, InterDigital</w:t>
      </w:r>
    </w:p>
    <w:p w14:paraId="3FE9DF2E" w14:textId="77777777" w:rsidR="001B08D5" w:rsidRDefault="001B08D5" w:rsidP="001B08D5">
      <w:pPr>
        <w:rPr>
          <w:color w:val="808080"/>
        </w:rPr>
      </w:pPr>
      <w:r>
        <w:rPr>
          <w:color w:val="808080"/>
        </w:rPr>
        <w:t>(Replaces S6-230337)</w:t>
      </w:r>
    </w:p>
    <w:p w14:paraId="0A23C7B3" w14:textId="77777777" w:rsidR="001B08D5" w:rsidRDefault="001B08D5" w:rsidP="001B08D5">
      <w:pPr>
        <w:rPr>
          <w:rFonts w:ascii="Arial" w:hAnsi="Arial" w:cs="Arial"/>
          <w:b/>
        </w:rPr>
      </w:pPr>
      <w:r>
        <w:rPr>
          <w:rFonts w:ascii="Arial" w:hAnsi="Arial" w:cs="Arial"/>
          <w:b/>
        </w:rPr>
        <w:t xml:space="preserve">Abstract: </w:t>
      </w:r>
    </w:p>
    <w:p w14:paraId="19B0C54B" w14:textId="77777777" w:rsidR="001B08D5" w:rsidRDefault="001B08D5" w:rsidP="001B08D5">
      <w:r>
        <w:t>eEDGEAPP study in TR 23.700-98 concluded that support for roaming and federation is required to be specified. This CR transposes the solutions from the study to the normative specification.</w:t>
      </w:r>
    </w:p>
    <w:p w14:paraId="2D8D889E" w14:textId="77777777" w:rsidR="001B08D5" w:rsidRDefault="001B08D5" w:rsidP="001B08D5">
      <w:r>
        <w:t>Changes consider solution #4, #5, #13, #14 and #50 of TR 23.700.98 adding:</w:t>
      </w:r>
    </w:p>
    <w:p w14:paraId="29BEDBFC" w14:textId="77777777" w:rsidR="001B08D5" w:rsidRDefault="001B08D5" w:rsidP="001B08D5">
      <w:r>
        <w:t xml:space="preserve">1. </w:t>
      </w:r>
      <w:r>
        <w:tab/>
        <w:t>High level feature descriptions for roaming and federation.</w:t>
      </w:r>
    </w:p>
    <w:p w14:paraId="1A0A0A12" w14:textId="77777777" w:rsidR="001B08D5" w:rsidRDefault="001B08D5" w:rsidP="001B08D5">
      <w:r>
        <w:t>2.</w:t>
      </w:r>
      <w:r>
        <w:tab/>
        <w:t xml:space="preserve"> Requirements for ECS discovery based on requirements in the TR.</w:t>
      </w:r>
    </w:p>
    <w:p w14:paraId="0E311EDF" w14:textId="77777777" w:rsidR="001B08D5" w:rsidRDefault="001B08D5" w:rsidP="001B08D5">
      <w:r>
        <w:t>3.</w:t>
      </w:r>
      <w:r>
        <w:tab/>
        <w:t xml:space="preserve"> New EDGE-10 interface in the architecture based on architecture enhancement options #1, #2 and #10.</w:t>
      </w:r>
    </w:p>
    <w:p w14:paraId="0D7A0BAF" w14:textId="77777777" w:rsidR="001B08D5" w:rsidRDefault="001B08D5" w:rsidP="001B08D5">
      <w:r>
        <w:t>4.</w:t>
      </w:r>
      <w:r>
        <w:tab/>
        <w:t xml:space="preserve"> New capabilities for the ECS to act as an Edge Repository based on solution #50.</w:t>
      </w:r>
    </w:p>
    <w:p w14:paraId="1E1EF4AB" w14:textId="77777777" w:rsidR="001B08D5" w:rsidRDefault="001B08D5" w:rsidP="001B08D5">
      <w:r>
        <w:t>5.</w:t>
      </w:r>
      <w:r>
        <w:tab/>
        <w:t xml:space="preserve"> Enhanced ECS configuration information based on solution #13.</w:t>
      </w:r>
    </w:p>
    <w:p w14:paraId="249D1186" w14:textId="77777777" w:rsidR="001B08D5" w:rsidRDefault="001B08D5" w:rsidP="001B08D5">
      <w:r>
        <w:t>6.</w:t>
      </w:r>
      <w:r>
        <w:tab/>
        <w:t xml:space="preserve"> New procedures for the ECS registration based on solution #50.</w:t>
      </w:r>
    </w:p>
    <w:p w14:paraId="38B60D82" w14:textId="77777777" w:rsidR="001B08D5" w:rsidRDefault="001B08D5" w:rsidP="001B08D5">
      <w:r>
        <w:t>7.</w:t>
      </w:r>
      <w:r>
        <w:tab/>
        <w:t xml:space="preserve"> ECS discovery details (preconfiguration, OAM configuration and through Edge Repository) based on solution #4, #5, #14 and #50.</w:t>
      </w:r>
    </w:p>
    <w:p w14:paraId="3B31072C" w14:textId="77777777" w:rsidR="001B08D5" w:rsidRDefault="001B08D5" w:rsidP="001B08D5">
      <w:r>
        <w:t>8.</w:t>
      </w:r>
      <w:r>
        <w:tab/>
        <w:t xml:space="preserve"> New procedure for EDN configuration retrieval based on solution #5.</w:t>
      </w:r>
    </w:p>
    <w:p w14:paraId="62ECFFBE" w14:textId="77777777" w:rsidR="001B08D5" w:rsidRDefault="001B08D5" w:rsidP="001B08D5">
      <w:r>
        <w:t>9.</w:t>
      </w:r>
      <w:r>
        <w:tab/>
        <w:t xml:space="preserve"> Details to the service provisioning procedures and retrieve T-EES procedures describing ECS actions on determining that suitable EDN configuration is not available locally, based on solution #4, #5, #14 and #50.</w:t>
      </w:r>
    </w:p>
    <w:p w14:paraId="391C1748" w14:textId="77777777" w:rsidR="001B08D5" w:rsidRDefault="001B08D5" w:rsidP="001B08D5">
      <w:pPr>
        <w:rPr>
          <w:rFonts w:ascii="Arial" w:hAnsi="Arial" w:cs="Arial"/>
          <w:b/>
        </w:rPr>
      </w:pPr>
      <w:r>
        <w:rPr>
          <w:rFonts w:ascii="Arial" w:hAnsi="Arial" w:cs="Arial"/>
          <w:b/>
        </w:rPr>
        <w:lastRenderedPageBreak/>
        <w:t xml:space="preserve">Discussion: </w:t>
      </w:r>
    </w:p>
    <w:p w14:paraId="05B5F748" w14:textId="77777777" w:rsidR="001B08D5" w:rsidRDefault="001B08D5" w:rsidP="001B08D5">
      <w:r>
        <w:t>Qualcomm presented the document S6-230688.</w:t>
      </w:r>
    </w:p>
    <w:p w14:paraId="30DC3BA1" w14:textId="77777777" w:rsidR="001B08D5" w:rsidRDefault="001B08D5" w:rsidP="001B08D5">
      <w:r>
        <w:t>It was suggested S6-230688 (and S6-230592) be merged with S6-230642.</w:t>
      </w:r>
    </w:p>
    <w:p w14:paraId="0BE86B5B" w14:textId="77777777" w:rsidR="001B08D5" w:rsidRDefault="001B08D5" w:rsidP="001B08D5">
      <w:r>
        <w:t>See also discussion papers S6-230687 and S6-230641.</w:t>
      </w:r>
    </w:p>
    <w:p w14:paraId="6E6B29B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2B6EE1" w14:textId="77777777" w:rsidR="001B08D5" w:rsidRDefault="001B08D5" w:rsidP="001B08D5">
      <w:pPr>
        <w:rPr>
          <w:rFonts w:ascii="Arial" w:hAnsi="Arial" w:cs="Arial"/>
          <w:b/>
          <w:sz w:val="24"/>
        </w:rPr>
      </w:pPr>
      <w:r>
        <w:rPr>
          <w:rFonts w:ascii="Arial" w:hAnsi="Arial" w:cs="Arial"/>
          <w:b/>
          <w:color w:val="0000FF"/>
          <w:sz w:val="24"/>
        </w:rPr>
        <w:t>S6-230642</w:t>
      </w:r>
      <w:r>
        <w:rPr>
          <w:rFonts w:ascii="Arial" w:hAnsi="Arial" w:cs="Arial"/>
          <w:b/>
          <w:color w:val="0000FF"/>
          <w:sz w:val="24"/>
        </w:rPr>
        <w:tab/>
      </w:r>
      <w:r>
        <w:rPr>
          <w:rFonts w:ascii="Arial" w:hAnsi="Arial" w:cs="Arial"/>
          <w:b/>
          <w:sz w:val="24"/>
        </w:rPr>
        <w:t>Update service provisioning to support the UE mobility to another ECSP or PLMN</w:t>
      </w:r>
    </w:p>
    <w:p w14:paraId="3D495FB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CR-0196  rev 2 Cat: B (Rel-18)</w:t>
      </w:r>
      <w:r>
        <w:rPr>
          <w:i/>
        </w:rPr>
        <w:br/>
      </w:r>
      <w:r>
        <w:rPr>
          <w:i/>
        </w:rPr>
        <w:br/>
      </w:r>
      <w:r>
        <w:rPr>
          <w:i/>
        </w:rPr>
        <w:tab/>
      </w:r>
      <w:r>
        <w:rPr>
          <w:i/>
        </w:rPr>
        <w:tab/>
      </w:r>
      <w:r>
        <w:rPr>
          <w:i/>
        </w:rPr>
        <w:tab/>
      </w:r>
      <w:r>
        <w:rPr>
          <w:i/>
        </w:rPr>
        <w:tab/>
      </w:r>
      <w:r>
        <w:rPr>
          <w:i/>
        </w:rPr>
        <w:tab/>
        <w:t>Source: Huawei Sweden AB</w:t>
      </w:r>
    </w:p>
    <w:p w14:paraId="42E9CF3D" w14:textId="77777777" w:rsidR="001B08D5" w:rsidRDefault="001B08D5" w:rsidP="001B08D5">
      <w:pPr>
        <w:rPr>
          <w:color w:val="808080"/>
        </w:rPr>
      </w:pPr>
      <w:r>
        <w:rPr>
          <w:color w:val="808080"/>
        </w:rPr>
        <w:t>(Replaces S6-230321)</w:t>
      </w:r>
    </w:p>
    <w:p w14:paraId="1EC0363F" w14:textId="77777777" w:rsidR="001B08D5" w:rsidRDefault="001B08D5" w:rsidP="001B08D5">
      <w:pPr>
        <w:rPr>
          <w:rFonts w:ascii="Arial" w:hAnsi="Arial" w:cs="Arial"/>
          <w:b/>
        </w:rPr>
      </w:pPr>
      <w:r>
        <w:rPr>
          <w:rFonts w:ascii="Arial" w:hAnsi="Arial" w:cs="Arial"/>
          <w:b/>
        </w:rPr>
        <w:t xml:space="preserve">Abstract: </w:t>
      </w:r>
    </w:p>
    <w:p w14:paraId="4EEDD59E" w14:textId="77777777" w:rsidR="001B08D5" w:rsidRDefault="001B08D5" w:rsidP="001B08D5">
      <w:r>
        <w:t>KI#6, #10, Sol #4,#5,#13,#14,#50</w:t>
      </w:r>
    </w:p>
    <w:p w14:paraId="1528FA39" w14:textId="77777777" w:rsidR="001B08D5" w:rsidRDefault="001B08D5" w:rsidP="001B08D5">
      <w:pPr>
        <w:rPr>
          <w:rFonts w:ascii="Arial" w:hAnsi="Arial" w:cs="Arial"/>
          <w:b/>
        </w:rPr>
      </w:pPr>
      <w:r>
        <w:rPr>
          <w:rFonts w:ascii="Arial" w:hAnsi="Arial" w:cs="Arial"/>
          <w:b/>
        </w:rPr>
        <w:t xml:space="preserve">Discussion: </w:t>
      </w:r>
    </w:p>
    <w:p w14:paraId="60141ECB" w14:textId="77777777" w:rsidR="001B08D5" w:rsidRDefault="001B08D5" w:rsidP="001B08D5">
      <w:r>
        <w:t>Huawei presented the document S6-230642.</w:t>
      </w:r>
    </w:p>
    <w:p w14:paraId="7EEE338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S6-230886</w:t>
      </w:r>
      <w:r>
        <w:rPr>
          <w:color w:val="993300"/>
          <w:u w:val="single"/>
        </w:rPr>
        <w:t>.</w:t>
      </w:r>
    </w:p>
    <w:p w14:paraId="133B9D75" w14:textId="77777777" w:rsidR="001B08D5" w:rsidRDefault="001B08D5" w:rsidP="001B08D5">
      <w:pPr>
        <w:rPr>
          <w:rFonts w:ascii="Arial" w:hAnsi="Arial" w:cs="Arial"/>
          <w:b/>
          <w:sz w:val="24"/>
        </w:rPr>
      </w:pPr>
      <w:r>
        <w:rPr>
          <w:rFonts w:ascii="Arial" w:hAnsi="Arial" w:cs="Arial"/>
          <w:b/>
          <w:color w:val="0000FF"/>
          <w:sz w:val="24"/>
        </w:rPr>
        <w:t>S6-230886</w:t>
      </w:r>
      <w:r>
        <w:rPr>
          <w:rFonts w:ascii="Arial" w:hAnsi="Arial" w:cs="Arial"/>
          <w:b/>
          <w:color w:val="0000FF"/>
          <w:sz w:val="24"/>
        </w:rPr>
        <w:tab/>
      </w:r>
      <w:r>
        <w:rPr>
          <w:rFonts w:ascii="Arial" w:hAnsi="Arial" w:cs="Arial"/>
          <w:b/>
          <w:sz w:val="24"/>
        </w:rPr>
        <w:t>Support for federation and roaming</w:t>
      </w:r>
    </w:p>
    <w:p w14:paraId="71145C0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CR-0196  rev 3 Cat: B (Rel-18)</w:t>
      </w:r>
      <w:r>
        <w:rPr>
          <w:i/>
        </w:rPr>
        <w:br/>
      </w:r>
      <w:r>
        <w:rPr>
          <w:i/>
        </w:rPr>
        <w:br/>
      </w:r>
      <w:r>
        <w:rPr>
          <w:i/>
        </w:rPr>
        <w:tab/>
      </w:r>
      <w:r>
        <w:rPr>
          <w:i/>
        </w:rPr>
        <w:tab/>
      </w:r>
      <w:r>
        <w:rPr>
          <w:i/>
        </w:rPr>
        <w:tab/>
      </w:r>
      <w:r>
        <w:rPr>
          <w:i/>
        </w:rPr>
        <w:tab/>
      </w:r>
      <w:r>
        <w:rPr>
          <w:i/>
        </w:rPr>
        <w:tab/>
        <w:t>Source: Huawei Sweden AB, Qualcomm, InterDigital, NTT DOCOMO</w:t>
      </w:r>
    </w:p>
    <w:p w14:paraId="351C7B06" w14:textId="77777777" w:rsidR="001B08D5" w:rsidRDefault="001B08D5" w:rsidP="001B08D5">
      <w:pPr>
        <w:rPr>
          <w:color w:val="808080"/>
        </w:rPr>
      </w:pPr>
      <w:r>
        <w:rPr>
          <w:color w:val="808080"/>
        </w:rPr>
        <w:t>(Replaces S6-230642)</w:t>
      </w:r>
    </w:p>
    <w:p w14:paraId="20A86B6D" w14:textId="77777777" w:rsidR="001B08D5" w:rsidRDefault="001B08D5" w:rsidP="001B08D5">
      <w:pPr>
        <w:rPr>
          <w:rFonts w:ascii="Arial" w:hAnsi="Arial" w:cs="Arial"/>
          <w:b/>
        </w:rPr>
      </w:pPr>
      <w:r>
        <w:rPr>
          <w:rFonts w:ascii="Arial" w:hAnsi="Arial" w:cs="Arial"/>
          <w:b/>
        </w:rPr>
        <w:t xml:space="preserve">Discussion: </w:t>
      </w:r>
    </w:p>
    <w:p w14:paraId="782DEAB1" w14:textId="77777777" w:rsidR="001B08D5" w:rsidRDefault="001B08D5" w:rsidP="001B08D5">
      <w:r>
        <w:t>Huawei presented the document S6-230886.</w:t>
      </w:r>
    </w:p>
    <w:p w14:paraId="14918E0D" w14:textId="77777777" w:rsidR="001B08D5" w:rsidRDefault="001B08D5" w:rsidP="001B08D5">
      <w:r>
        <w:t>The only changes are:</w:t>
      </w:r>
    </w:p>
    <w:p w14:paraId="2F03450B" w14:textId="77777777" w:rsidR="001B08D5" w:rsidRDefault="001B08D5" w:rsidP="001B08D5">
      <w:r>
        <w:t xml:space="preserve"> - updating co-source companies</w:t>
      </w:r>
    </w:p>
    <w:p w14:paraId="2B7C72F1" w14:textId="77777777" w:rsidR="001B08D5" w:rsidRDefault="001B08D5" w:rsidP="001B08D5">
      <w:r>
        <w:t xml:space="preserve"> - add the EN at the final change "Applicability of this procedure for federation is FFS "</w:t>
      </w:r>
    </w:p>
    <w:p w14:paraId="6052470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S6-231070</w:t>
      </w:r>
      <w:r>
        <w:rPr>
          <w:color w:val="993300"/>
          <w:u w:val="single"/>
        </w:rPr>
        <w:t>.</w:t>
      </w:r>
    </w:p>
    <w:p w14:paraId="4F7B3886" w14:textId="77777777" w:rsidR="001B08D5" w:rsidRDefault="001B08D5" w:rsidP="001B08D5">
      <w:pPr>
        <w:rPr>
          <w:rFonts w:ascii="Arial" w:hAnsi="Arial" w:cs="Arial"/>
          <w:b/>
          <w:sz w:val="24"/>
        </w:rPr>
      </w:pPr>
      <w:r>
        <w:rPr>
          <w:rFonts w:ascii="Arial" w:hAnsi="Arial" w:cs="Arial"/>
          <w:b/>
          <w:color w:val="0000FF"/>
          <w:sz w:val="24"/>
        </w:rPr>
        <w:t>S6-231070</w:t>
      </w:r>
      <w:r>
        <w:rPr>
          <w:rFonts w:ascii="Arial" w:hAnsi="Arial" w:cs="Arial"/>
          <w:b/>
          <w:color w:val="0000FF"/>
          <w:sz w:val="24"/>
        </w:rPr>
        <w:tab/>
      </w:r>
      <w:r>
        <w:rPr>
          <w:rFonts w:ascii="Arial" w:hAnsi="Arial" w:cs="Arial"/>
          <w:b/>
          <w:sz w:val="24"/>
        </w:rPr>
        <w:t>Support for federation and roaming</w:t>
      </w:r>
    </w:p>
    <w:p w14:paraId="45343EE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CR-0196  rev 4 Cat: B (Rel-18)</w:t>
      </w:r>
      <w:r>
        <w:rPr>
          <w:i/>
        </w:rPr>
        <w:br/>
      </w:r>
      <w:r>
        <w:rPr>
          <w:i/>
        </w:rPr>
        <w:br/>
      </w:r>
      <w:r>
        <w:rPr>
          <w:i/>
        </w:rPr>
        <w:tab/>
      </w:r>
      <w:r>
        <w:rPr>
          <w:i/>
        </w:rPr>
        <w:tab/>
      </w:r>
      <w:r>
        <w:rPr>
          <w:i/>
        </w:rPr>
        <w:tab/>
      </w:r>
      <w:r>
        <w:rPr>
          <w:i/>
        </w:rPr>
        <w:tab/>
      </w:r>
      <w:r>
        <w:rPr>
          <w:i/>
        </w:rPr>
        <w:tab/>
        <w:t>Source: Huawei Sweden AB, Qualcomm, InterDigital, NTT DOCOMO, Samsung</w:t>
      </w:r>
    </w:p>
    <w:p w14:paraId="005CFB2F" w14:textId="77777777" w:rsidR="001B08D5" w:rsidRDefault="001B08D5" w:rsidP="001B08D5">
      <w:pPr>
        <w:rPr>
          <w:color w:val="808080"/>
        </w:rPr>
      </w:pPr>
      <w:r>
        <w:rPr>
          <w:color w:val="808080"/>
        </w:rPr>
        <w:t>(Replaces S6-230886)</w:t>
      </w:r>
    </w:p>
    <w:p w14:paraId="0A1CEB7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18F85" w14:textId="77777777" w:rsidR="001B08D5" w:rsidRDefault="001B08D5" w:rsidP="001B08D5">
      <w:pPr>
        <w:rPr>
          <w:rFonts w:ascii="Arial" w:hAnsi="Arial" w:cs="Arial"/>
          <w:b/>
          <w:sz w:val="24"/>
        </w:rPr>
      </w:pPr>
      <w:r>
        <w:rPr>
          <w:rFonts w:ascii="Arial" w:hAnsi="Arial" w:cs="Arial"/>
          <w:b/>
          <w:color w:val="0000FF"/>
          <w:sz w:val="24"/>
        </w:rPr>
        <w:t>S6-230687</w:t>
      </w:r>
      <w:r>
        <w:rPr>
          <w:rFonts w:ascii="Arial" w:hAnsi="Arial" w:cs="Arial"/>
          <w:b/>
          <w:color w:val="0000FF"/>
          <w:sz w:val="24"/>
        </w:rPr>
        <w:tab/>
      </w:r>
      <w:r>
        <w:rPr>
          <w:rFonts w:ascii="Arial" w:hAnsi="Arial" w:cs="Arial"/>
          <w:b/>
          <w:sz w:val="24"/>
        </w:rPr>
        <w:t>Discussion on Roaming and Federation support</w:t>
      </w:r>
    </w:p>
    <w:p w14:paraId="0F6BA306" w14:textId="77777777" w:rsidR="001B08D5" w:rsidRDefault="001B08D5" w:rsidP="001B08D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Qualcomm</w:t>
      </w:r>
    </w:p>
    <w:p w14:paraId="2F59CCDF" w14:textId="77777777" w:rsidR="001B08D5" w:rsidRDefault="001B08D5" w:rsidP="001B08D5">
      <w:pPr>
        <w:rPr>
          <w:rFonts w:ascii="Arial" w:hAnsi="Arial" w:cs="Arial"/>
          <w:b/>
        </w:rPr>
      </w:pPr>
      <w:r>
        <w:rPr>
          <w:rFonts w:ascii="Arial" w:hAnsi="Arial" w:cs="Arial"/>
          <w:b/>
        </w:rPr>
        <w:t xml:space="preserve">Abstract: </w:t>
      </w:r>
    </w:p>
    <w:p w14:paraId="2315653C" w14:textId="77777777" w:rsidR="001B08D5" w:rsidRDefault="001B08D5" w:rsidP="001B08D5">
      <w:r>
        <w:t>This discussion paper summarizes the study solutions and conclusions for support of Roaming and Federation and makes proposals for capturing the work in the notmative TS 23.558.</w:t>
      </w:r>
    </w:p>
    <w:p w14:paraId="06D9854E" w14:textId="77777777" w:rsidR="001B08D5" w:rsidRDefault="001B08D5" w:rsidP="001B08D5">
      <w:pPr>
        <w:rPr>
          <w:rFonts w:ascii="Arial" w:hAnsi="Arial" w:cs="Arial"/>
          <w:b/>
        </w:rPr>
      </w:pPr>
      <w:r>
        <w:rPr>
          <w:rFonts w:ascii="Arial" w:hAnsi="Arial" w:cs="Arial"/>
          <w:b/>
        </w:rPr>
        <w:t xml:space="preserve">Discussion: </w:t>
      </w:r>
    </w:p>
    <w:p w14:paraId="61DBBCA4" w14:textId="77777777" w:rsidR="001B08D5" w:rsidRDefault="001B08D5" w:rsidP="001B08D5">
      <w:r>
        <w:t>Qualcomm presented the document S6-230687.</w:t>
      </w:r>
    </w:p>
    <w:p w14:paraId="45E0C3B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C14DCC" w14:textId="77777777" w:rsidR="001B08D5" w:rsidRDefault="001B08D5" w:rsidP="001B08D5">
      <w:pPr>
        <w:rPr>
          <w:rFonts w:ascii="Arial" w:hAnsi="Arial" w:cs="Arial"/>
          <w:b/>
          <w:sz w:val="24"/>
        </w:rPr>
      </w:pPr>
      <w:r>
        <w:rPr>
          <w:rFonts w:ascii="Arial" w:hAnsi="Arial" w:cs="Arial"/>
          <w:b/>
          <w:color w:val="0000FF"/>
          <w:sz w:val="24"/>
        </w:rPr>
        <w:t>S6-230641</w:t>
      </w:r>
      <w:r>
        <w:rPr>
          <w:rFonts w:ascii="Arial" w:hAnsi="Arial" w:cs="Arial"/>
          <w:b/>
          <w:color w:val="0000FF"/>
          <w:sz w:val="24"/>
        </w:rPr>
        <w:tab/>
      </w:r>
      <w:r>
        <w:rPr>
          <w:rFonts w:ascii="Arial" w:hAnsi="Arial" w:cs="Arial"/>
          <w:b/>
          <w:sz w:val="24"/>
        </w:rPr>
        <w:t>Discussion on roaming and federation support in EDGEAPP</w:t>
      </w:r>
    </w:p>
    <w:p w14:paraId="44D270C9"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w:t>
      </w:r>
    </w:p>
    <w:p w14:paraId="583DBB84" w14:textId="77777777" w:rsidR="001B08D5" w:rsidRDefault="001B08D5" w:rsidP="001B08D5">
      <w:pPr>
        <w:rPr>
          <w:rFonts w:ascii="Arial" w:hAnsi="Arial" w:cs="Arial"/>
          <w:b/>
        </w:rPr>
      </w:pPr>
      <w:r>
        <w:rPr>
          <w:rFonts w:ascii="Arial" w:hAnsi="Arial" w:cs="Arial"/>
          <w:b/>
        </w:rPr>
        <w:t xml:space="preserve">Abstract: </w:t>
      </w:r>
    </w:p>
    <w:p w14:paraId="534F9164" w14:textId="77777777" w:rsidR="001B08D5" w:rsidRDefault="001B08D5" w:rsidP="001B08D5">
      <w:r>
        <w:t>Discussion on roaming and federation support in EDGEAPP</w:t>
      </w:r>
    </w:p>
    <w:p w14:paraId="2E898C62" w14:textId="77777777" w:rsidR="001B08D5" w:rsidRDefault="001B08D5" w:rsidP="001B08D5">
      <w:pPr>
        <w:rPr>
          <w:rFonts w:ascii="Arial" w:hAnsi="Arial" w:cs="Arial"/>
          <w:b/>
        </w:rPr>
      </w:pPr>
      <w:r>
        <w:rPr>
          <w:rFonts w:ascii="Arial" w:hAnsi="Arial" w:cs="Arial"/>
          <w:b/>
        </w:rPr>
        <w:t xml:space="preserve">Discussion: </w:t>
      </w:r>
    </w:p>
    <w:p w14:paraId="6DDB6A62" w14:textId="77777777" w:rsidR="001B08D5" w:rsidRDefault="001B08D5" w:rsidP="001B08D5">
      <w:r>
        <w:t>Huawei presented the document S6-230641.</w:t>
      </w:r>
    </w:p>
    <w:p w14:paraId="158D293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71EC61" w14:textId="77777777" w:rsidR="001B08D5" w:rsidRDefault="001B08D5" w:rsidP="001B08D5">
      <w:pPr>
        <w:rPr>
          <w:rFonts w:ascii="Arial" w:hAnsi="Arial" w:cs="Arial"/>
          <w:b/>
          <w:sz w:val="24"/>
        </w:rPr>
      </w:pPr>
      <w:r>
        <w:rPr>
          <w:rFonts w:ascii="Arial" w:hAnsi="Arial" w:cs="Arial"/>
          <w:b/>
          <w:color w:val="0000FF"/>
          <w:sz w:val="24"/>
        </w:rPr>
        <w:t>S6-230604</w:t>
      </w:r>
      <w:r>
        <w:rPr>
          <w:rFonts w:ascii="Arial" w:hAnsi="Arial" w:cs="Arial"/>
          <w:b/>
          <w:color w:val="0000FF"/>
          <w:sz w:val="24"/>
        </w:rPr>
        <w:tab/>
      </w:r>
      <w:r>
        <w:rPr>
          <w:rFonts w:ascii="Arial" w:hAnsi="Arial" w:cs="Arial"/>
          <w:b/>
          <w:sz w:val="24"/>
        </w:rPr>
        <w:t>ACR procedure btw EAS and CAS</w:t>
      </w:r>
    </w:p>
    <w:p w14:paraId="24862C31"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CR-0234  Cat: B (Rel-18)</w:t>
      </w:r>
      <w:r>
        <w:rPr>
          <w:i/>
        </w:rPr>
        <w:br/>
      </w:r>
      <w:r>
        <w:rPr>
          <w:i/>
        </w:rPr>
        <w:br/>
      </w:r>
      <w:r>
        <w:rPr>
          <w:i/>
        </w:rPr>
        <w:tab/>
      </w:r>
      <w:r>
        <w:rPr>
          <w:i/>
        </w:rPr>
        <w:tab/>
      </w:r>
      <w:r>
        <w:rPr>
          <w:i/>
        </w:rPr>
        <w:tab/>
      </w:r>
      <w:r>
        <w:rPr>
          <w:i/>
        </w:rPr>
        <w:tab/>
      </w:r>
      <w:r>
        <w:rPr>
          <w:i/>
        </w:rPr>
        <w:tab/>
        <w:t>Source: Ericsson</w:t>
      </w:r>
    </w:p>
    <w:p w14:paraId="4A5A1D4E" w14:textId="77777777" w:rsidR="001B08D5" w:rsidRDefault="001B08D5" w:rsidP="001B08D5">
      <w:pPr>
        <w:rPr>
          <w:rFonts w:ascii="Arial" w:hAnsi="Arial" w:cs="Arial"/>
          <w:b/>
        </w:rPr>
      </w:pPr>
      <w:r>
        <w:rPr>
          <w:rFonts w:ascii="Arial" w:hAnsi="Arial" w:cs="Arial"/>
          <w:b/>
        </w:rPr>
        <w:t xml:space="preserve">Abstract: </w:t>
      </w:r>
    </w:p>
    <w:p w14:paraId="7E231A71" w14:textId="77777777" w:rsidR="001B08D5" w:rsidRDefault="001B08D5" w:rsidP="001B08D5">
      <w:r>
        <w:t>Introduce the procedure for CAS with CES.</w:t>
      </w:r>
    </w:p>
    <w:p w14:paraId="23BA4A7A" w14:textId="77777777" w:rsidR="001B08D5" w:rsidRDefault="001B08D5" w:rsidP="001B08D5">
      <w:pPr>
        <w:rPr>
          <w:rFonts w:ascii="Arial" w:hAnsi="Arial" w:cs="Arial"/>
          <w:b/>
        </w:rPr>
      </w:pPr>
      <w:r>
        <w:rPr>
          <w:rFonts w:ascii="Arial" w:hAnsi="Arial" w:cs="Arial"/>
          <w:b/>
        </w:rPr>
        <w:t xml:space="preserve">Discussion: </w:t>
      </w:r>
    </w:p>
    <w:p w14:paraId="3CC7F3AD" w14:textId="77777777" w:rsidR="001B08D5" w:rsidRDefault="001B08D5" w:rsidP="001B08D5">
      <w:r>
        <w:t>Ericsson presented contribution S6-230604.</w:t>
      </w:r>
    </w:p>
    <w:p w14:paraId="5DDC070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S6-230887</w:t>
      </w:r>
      <w:r>
        <w:rPr>
          <w:color w:val="993300"/>
          <w:u w:val="single"/>
        </w:rPr>
        <w:t>.</w:t>
      </w:r>
    </w:p>
    <w:p w14:paraId="5D06161E" w14:textId="77777777" w:rsidR="001B08D5" w:rsidRDefault="001B08D5" w:rsidP="001B08D5">
      <w:pPr>
        <w:rPr>
          <w:rFonts w:ascii="Arial" w:hAnsi="Arial" w:cs="Arial"/>
          <w:b/>
          <w:sz w:val="24"/>
        </w:rPr>
      </w:pPr>
      <w:r>
        <w:rPr>
          <w:rFonts w:ascii="Arial" w:hAnsi="Arial" w:cs="Arial"/>
          <w:b/>
          <w:color w:val="0000FF"/>
          <w:sz w:val="24"/>
        </w:rPr>
        <w:t>S6-230887</w:t>
      </w:r>
      <w:r>
        <w:rPr>
          <w:rFonts w:ascii="Arial" w:hAnsi="Arial" w:cs="Arial"/>
          <w:b/>
          <w:color w:val="0000FF"/>
          <w:sz w:val="24"/>
        </w:rPr>
        <w:tab/>
      </w:r>
      <w:r>
        <w:rPr>
          <w:rFonts w:ascii="Arial" w:hAnsi="Arial" w:cs="Arial"/>
          <w:b/>
          <w:sz w:val="24"/>
        </w:rPr>
        <w:t>ACR procedure btw EAS and CAS</w:t>
      </w:r>
    </w:p>
    <w:p w14:paraId="4D8B6BCB"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CR-0234  rev 1 Cat: B (Rel-18)</w:t>
      </w:r>
      <w:r>
        <w:rPr>
          <w:i/>
        </w:rPr>
        <w:br/>
      </w:r>
      <w:r>
        <w:rPr>
          <w:i/>
        </w:rPr>
        <w:br/>
      </w:r>
      <w:r>
        <w:rPr>
          <w:i/>
        </w:rPr>
        <w:tab/>
      </w:r>
      <w:r>
        <w:rPr>
          <w:i/>
        </w:rPr>
        <w:tab/>
      </w:r>
      <w:r>
        <w:rPr>
          <w:i/>
        </w:rPr>
        <w:tab/>
      </w:r>
      <w:r>
        <w:rPr>
          <w:i/>
        </w:rPr>
        <w:tab/>
      </w:r>
      <w:r>
        <w:rPr>
          <w:i/>
        </w:rPr>
        <w:tab/>
        <w:t>Source: Ericsson</w:t>
      </w:r>
    </w:p>
    <w:p w14:paraId="78B31DFD" w14:textId="77777777" w:rsidR="001B08D5" w:rsidRDefault="001B08D5" w:rsidP="001B08D5">
      <w:pPr>
        <w:rPr>
          <w:color w:val="808080"/>
        </w:rPr>
      </w:pPr>
      <w:r>
        <w:rPr>
          <w:color w:val="808080"/>
        </w:rPr>
        <w:t>(Replaces S6-230604)</w:t>
      </w:r>
    </w:p>
    <w:p w14:paraId="0A926B8C" w14:textId="77777777" w:rsidR="001B08D5" w:rsidRDefault="001B08D5" w:rsidP="001B08D5">
      <w:pPr>
        <w:rPr>
          <w:rFonts w:ascii="Arial" w:hAnsi="Arial" w:cs="Arial"/>
          <w:b/>
        </w:rPr>
      </w:pPr>
      <w:r>
        <w:rPr>
          <w:rFonts w:ascii="Arial" w:hAnsi="Arial" w:cs="Arial"/>
          <w:b/>
        </w:rPr>
        <w:t xml:space="preserve">Discussion: </w:t>
      </w:r>
    </w:p>
    <w:p w14:paraId="2E349E6C" w14:textId="77777777" w:rsidR="001B08D5" w:rsidRDefault="001B08D5" w:rsidP="001B08D5">
      <w:r>
        <w:t>Ericsson presented contribution S6-230887.</w:t>
      </w:r>
    </w:p>
    <w:p w14:paraId="33AE506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S6-231042</w:t>
      </w:r>
      <w:r>
        <w:rPr>
          <w:color w:val="993300"/>
          <w:u w:val="single"/>
        </w:rPr>
        <w:t>.</w:t>
      </w:r>
    </w:p>
    <w:p w14:paraId="41505278" w14:textId="77777777" w:rsidR="001B08D5" w:rsidRDefault="001B08D5" w:rsidP="001B08D5">
      <w:pPr>
        <w:rPr>
          <w:rFonts w:ascii="Arial" w:hAnsi="Arial" w:cs="Arial"/>
          <w:b/>
          <w:sz w:val="24"/>
        </w:rPr>
      </w:pPr>
      <w:r>
        <w:rPr>
          <w:rFonts w:ascii="Arial" w:hAnsi="Arial" w:cs="Arial"/>
          <w:b/>
          <w:color w:val="0000FF"/>
          <w:sz w:val="24"/>
        </w:rPr>
        <w:t>S6-231042</w:t>
      </w:r>
      <w:r>
        <w:rPr>
          <w:rFonts w:ascii="Arial" w:hAnsi="Arial" w:cs="Arial"/>
          <w:b/>
          <w:color w:val="0000FF"/>
          <w:sz w:val="24"/>
        </w:rPr>
        <w:tab/>
      </w:r>
      <w:r>
        <w:rPr>
          <w:rFonts w:ascii="Arial" w:hAnsi="Arial" w:cs="Arial"/>
          <w:b/>
          <w:sz w:val="24"/>
        </w:rPr>
        <w:t>ACR procedure btw EAS and CAS</w:t>
      </w:r>
    </w:p>
    <w:p w14:paraId="41789C83"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CR-0234  rev 2 Cat: B (Rel-18)</w:t>
      </w:r>
      <w:r>
        <w:rPr>
          <w:i/>
        </w:rPr>
        <w:br/>
      </w:r>
      <w:r>
        <w:rPr>
          <w:i/>
        </w:rPr>
        <w:lastRenderedPageBreak/>
        <w:br/>
      </w:r>
      <w:r>
        <w:rPr>
          <w:i/>
        </w:rPr>
        <w:tab/>
      </w:r>
      <w:r>
        <w:rPr>
          <w:i/>
        </w:rPr>
        <w:tab/>
      </w:r>
      <w:r>
        <w:rPr>
          <w:i/>
        </w:rPr>
        <w:tab/>
      </w:r>
      <w:r>
        <w:rPr>
          <w:i/>
        </w:rPr>
        <w:tab/>
      </w:r>
      <w:r>
        <w:rPr>
          <w:i/>
        </w:rPr>
        <w:tab/>
        <w:t>Source: Ericsson</w:t>
      </w:r>
    </w:p>
    <w:p w14:paraId="4B191C0A" w14:textId="77777777" w:rsidR="001B08D5" w:rsidRDefault="001B08D5" w:rsidP="001B08D5">
      <w:pPr>
        <w:rPr>
          <w:color w:val="808080"/>
        </w:rPr>
      </w:pPr>
      <w:r>
        <w:rPr>
          <w:color w:val="808080"/>
        </w:rPr>
        <w:t>(Replaces S6-230887)</w:t>
      </w:r>
    </w:p>
    <w:p w14:paraId="1D558C4B" w14:textId="77777777" w:rsidR="001B08D5" w:rsidRDefault="001B08D5" w:rsidP="001B08D5">
      <w:pPr>
        <w:rPr>
          <w:rFonts w:ascii="Arial" w:hAnsi="Arial" w:cs="Arial"/>
          <w:b/>
        </w:rPr>
      </w:pPr>
      <w:r>
        <w:rPr>
          <w:rFonts w:ascii="Arial" w:hAnsi="Arial" w:cs="Arial"/>
          <w:b/>
        </w:rPr>
        <w:t xml:space="preserve">Discussion: </w:t>
      </w:r>
    </w:p>
    <w:p w14:paraId="75F3D8DB" w14:textId="77777777" w:rsidR="001B08D5" w:rsidRDefault="001B08D5" w:rsidP="001B08D5">
      <w:r>
        <w:t>Ericsson presented contribution S6-231042.</w:t>
      </w:r>
    </w:p>
    <w:p w14:paraId="26D351EE" w14:textId="77777777" w:rsidR="001B08D5" w:rsidRDefault="001B08D5" w:rsidP="001B08D5">
      <w:r>
        <w:t>The only changes are:</w:t>
      </w:r>
    </w:p>
    <w:p w14:paraId="13FAE16B" w14:textId="77777777" w:rsidR="001B08D5" w:rsidRDefault="001B08D5" w:rsidP="001B08D5">
      <w:r>
        <w:t xml:space="preserve"> - updating cover page</w:t>
      </w:r>
    </w:p>
    <w:p w14:paraId="1AA68410" w14:textId="77777777" w:rsidR="001B08D5" w:rsidRDefault="001B08D5" w:rsidP="001B08D5">
      <w:r>
        <w:t xml:space="preserve"> - updating clause ref numbers and </w:t>
      </w:r>
    </w:p>
    <w:p w14:paraId="01252A84" w14:textId="77777777" w:rsidR="001B08D5" w:rsidRDefault="001B08D5" w:rsidP="001B08D5">
      <w:r>
        <w:t xml:space="preserve"> - dividing the single change in to showing two separate changes before 8.8.2B</w:t>
      </w:r>
    </w:p>
    <w:p w14:paraId="09DCAF1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S6-231071</w:t>
      </w:r>
      <w:r>
        <w:rPr>
          <w:color w:val="993300"/>
          <w:u w:val="single"/>
        </w:rPr>
        <w:t>.</w:t>
      </w:r>
    </w:p>
    <w:p w14:paraId="7236EF55" w14:textId="77777777" w:rsidR="001B08D5" w:rsidRDefault="001B08D5" w:rsidP="001B08D5">
      <w:pPr>
        <w:rPr>
          <w:rFonts w:ascii="Arial" w:hAnsi="Arial" w:cs="Arial"/>
          <w:b/>
          <w:sz w:val="24"/>
        </w:rPr>
      </w:pPr>
      <w:r>
        <w:rPr>
          <w:rFonts w:ascii="Arial" w:hAnsi="Arial" w:cs="Arial"/>
          <w:b/>
          <w:color w:val="0000FF"/>
          <w:sz w:val="24"/>
        </w:rPr>
        <w:t>S6-231071</w:t>
      </w:r>
      <w:r>
        <w:rPr>
          <w:rFonts w:ascii="Arial" w:hAnsi="Arial" w:cs="Arial"/>
          <w:b/>
          <w:color w:val="0000FF"/>
          <w:sz w:val="24"/>
        </w:rPr>
        <w:tab/>
      </w:r>
      <w:r>
        <w:rPr>
          <w:rFonts w:ascii="Arial" w:hAnsi="Arial" w:cs="Arial"/>
          <w:b/>
          <w:sz w:val="24"/>
        </w:rPr>
        <w:t>ACR procedure btw EAS and CAS</w:t>
      </w:r>
    </w:p>
    <w:p w14:paraId="408888A0"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CR-0234  rev 3 Cat: B (Rel-18)</w:t>
      </w:r>
      <w:r>
        <w:rPr>
          <w:i/>
        </w:rPr>
        <w:br/>
      </w:r>
      <w:r>
        <w:rPr>
          <w:i/>
        </w:rPr>
        <w:br/>
      </w:r>
      <w:r>
        <w:rPr>
          <w:i/>
        </w:rPr>
        <w:tab/>
      </w:r>
      <w:r>
        <w:rPr>
          <w:i/>
        </w:rPr>
        <w:tab/>
      </w:r>
      <w:r>
        <w:rPr>
          <w:i/>
        </w:rPr>
        <w:tab/>
      </w:r>
      <w:r>
        <w:rPr>
          <w:i/>
        </w:rPr>
        <w:tab/>
      </w:r>
      <w:r>
        <w:rPr>
          <w:i/>
        </w:rPr>
        <w:tab/>
        <w:t>Source: Ericsson</w:t>
      </w:r>
    </w:p>
    <w:p w14:paraId="50EE4435" w14:textId="77777777" w:rsidR="001B08D5" w:rsidRDefault="001B08D5" w:rsidP="001B08D5">
      <w:pPr>
        <w:rPr>
          <w:color w:val="808080"/>
        </w:rPr>
      </w:pPr>
      <w:r>
        <w:rPr>
          <w:color w:val="808080"/>
        </w:rPr>
        <w:t>(Replaces S6-231042)</w:t>
      </w:r>
    </w:p>
    <w:p w14:paraId="5FBB762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B17CC8" w14:textId="77777777" w:rsidR="001B08D5" w:rsidRDefault="001B08D5" w:rsidP="001B08D5">
      <w:pPr>
        <w:rPr>
          <w:rFonts w:ascii="Arial" w:hAnsi="Arial" w:cs="Arial"/>
          <w:b/>
          <w:sz w:val="24"/>
        </w:rPr>
      </w:pPr>
      <w:r>
        <w:rPr>
          <w:rFonts w:ascii="Arial" w:hAnsi="Arial" w:cs="Arial"/>
          <w:b/>
          <w:color w:val="0000FF"/>
          <w:sz w:val="24"/>
        </w:rPr>
        <w:t>S6-230773</w:t>
      </w:r>
      <w:r>
        <w:rPr>
          <w:rFonts w:ascii="Arial" w:hAnsi="Arial" w:cs="Arial"/>
          <w:b/>
          <w:color w:val="0000FF"/>
          <w:sz w:val="24"/>
        </w:rPr>
        <w:tab/>
      </w:r>
      <w:r>
        <w:rPr>
          <w:rFonts w:ascii="Arial" w:hAnsi="Arial" w:cs="Arial"/>
          <w:b/>
          <w:sz w:val="24"/>
        </w:rPr>
        <w:t>Enabling ACR with cloud applications</w:t>
      </w:r>
    </w:p>
    <w:p w14:paraId="750CD5B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CR-0264  Cat: B (Rel-18)</w:t>
      </w:r>
      <w:r>
        <w:rPr>
          <w:i/>
        </w:rPr>
        <w:br/>
      </w:r>
      <w:r>
        <w:rPr>
          <w:i/>
        </w:rPr>
        <w:br/>
      </w:r>
      <w:r>
        <w:rPr>
          <w:i/>
        </w:rPr>
        <w:tab/>
      </w:r>
      <w:r>
        <w:rPr>
          <w:i/>
        </w:rPr>
        <w:tab/>
      </w:r>
      <w:r>
        <w:rPr>
          <w:i/>
        </w:rPr>
        <w:tab/>
      </w:r>
      <w:r>
        <w:rPr>
          <w:i/>
        </w:rPr>
        <w:tab/>
      </w:r>
      <w:r>
        <w:rPr>
          <w:i/>
        </w:rPr>
        <w:tab/>
        <w:t>Source: Samsung</w:t>
      </w:r>
    </w:p>
    <w:p w14:paraId="08702EF2" w14:textId="77777777" w:rsidR="001B08D5" w:rsidRDefault="001B08D5" w:rsidP="001B08D5">
      <w:pPr>
        <w:rPr>
          <w:rFonts w:ascii="Arial" w:hAnsi="Arial" w:cs="Arial"/>
          <w:b/>
        </w:rPr>
      </w:pPr>
      <w:r>
        <w:rPr>
          <w:rFonts w:ascii="Arial" w:hAnsi="Arial" w:cs="Arial"/>
          <w:b/>
        </w:rPr>
        <w:t xml:space="preserve">Abstract: </w:t>
      </w:r>
    </w:p>
    <w:p w14:paraId="52C59C75" w14:textId="77777777" w:rsidR="001B08D5" w:rsidRDefault="001B08D5" w:rsidP="001B08D5">
      <w:r>
        <w:t>Service continuity for ACs in the UE require minimum service interruption while switching the application server between Edge and Cloud. To support service continuity, the application context is transferred between Edge Application Server (EAS) and Cloud Application Server (CAS).</w:t>
      </w:r>
    </w:p>
    <w:p w14:paraId="0210043B" w14:textId="77777777" w:rsidR="001B08D5" w:rsidRDefault="001B08D5" w:rsidP="001B08D5">
      <w:r>
        <w:t>The contribution proposes a scenario for Enabling ACR with cloud applications - Initiation by EEC using regular EAS Discovery.</w:t>
      </w:r>
    </w:p>
    <w:p w14:paraId="3B7F091A" w14:textId="77777777" w:rsidR="001B08D5" w:rsidRDefault="001B08D5" w:rsidP="001B08D5">
      <w:pPr>
        <w:rPr>
          <w:rFonts w:ascii="Arial" w:hAnsi="Arial" w:cs="Arial"/>
          <w:b/>
        </w:rPr>
      </w:pPr>
      <w:r>
        <w:rPr>
          <w:rFonts w:ascii="Arial" w:hAnsi="Arial" w:cs="Arial"/>
          <w:b/>
        </w:rPr>
        <w:t xml:space="preserve">Discussion: </w:t>
      </w:r>
    </w:p>
    <w:p w14:paraId="138CF0BC" w14:textId="77777777" w:rsidR="001B08D5" w:rsidRDefault="001B08D5" w:rsidP="001B08D5">
      <w:r>
        <w:t>Samsung presented contribution S6-230773.</w:t>
      </w:r>
    </w:p>
    <w:p w14:paraId="20FC0EF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S6-230889</w:t>
      </w:r>
      <w:r>
        <w:rPr>
          <w:color w:val="993300"/>
          <w:u w:val="single"/>
        </w:rPr>
        <w:t>.</w:t>
      </w:r>
    </w:p>
    <w:p w14:paraId="00D65207" w14:textId="77777777" w:rsidR="001B08D5" w:rsidRDefault="001B08D5" w:rsidP="001B08D5">
      <w:pPr>
        <w:rPr>
          <w:rFonts w:ascii="Arial" w:hAnsi="Arial" w:cs="Arial"/>
          <w:b/>
          <w:sz w:val="24"/>
        </w:rPr>
      </w:pPr>
      <w:r>
        <w:rPr>
          <w:rFonts w:ascii="Arial" w:hAnsi="Arial" w:cs="Arial"/>
          <w:b/>
          <w:color w:val="0000FF"/>
          <w:sz w:val="24"/>
        </w:rPr>
        <w:t>S6-230889</w:t>
      </w:r>
      <w:r>
        <w:rPr>
          <w:rFonts w:ascii="Arial" w:hAnsi="Arial" w:cs="Arial"/>
          <w:b/>
          <w:color w:val="0000FF"/>
          <w:sz w:val="24"/>
        </w:rPr>
        <w:tab/>
      </w:r>
      <w:r>
        <w:rPr>
          <w:rFonts w:ascii="Arial" w:hAnsi="Arial" w:cs="Arial"/>
          <w:b/>
          <w:sz w:val="24"/>
        </w:rPr>
        <w:t>Enabling ACR with cloud applications</w:t>
      </w:r>
    </w:p>
    <w:p w14:paraId="3915908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CR-0264  rev 1 Cat: B (Rel-18)</w:t>
      </w:r>
      <w:r>
        <w:rPr>
          <w:i/>
        </w:rPr>
        <w:br/>
      </w:r>
      <w:r>
        <w:rPr>
          <w:i/>
        </w:rPr>
        <w:br/>
      </w:r>
      <w:r>
        <w:rPr>
          <w:i/>
        </w:rPr>
        <w:tab/>
      </w:r>
      <w:r>
        <w:rPr>
          <w:i/>
        </w:rPr>
        <w:tab/>
      </w:r>
      <w:r>
        <w:rPr>
          <w:i/>
        </w:rPr>
        <w:tab/>
      </w:r>
      <w:r>
        <w:rPr>
          <w:i/>
        </w:rPr>
        <w:tab/>
      </w:r>
      <w:r>
        <w:rPr>
          <w:i/>
        </w:rPr>
        <w:tab/>
        <w:t>Source: Samsung</w:t>
      </w:r>
    </w:p>
    <w:p w14:paraId="0B56C83E" w14:textId="77777777" w:rsidR="001B08D5" w:rsidRDefault="001B08D5" w:rsidP="001B08D5">
      <w:pPr>
        <w:rPr>
          <w:color w:val="808080"/>
        </w:rPr>
      </w:pPr>
      <w:r>
        <w:rPr>
          <w:color w:val="808080"/>
        </w:rPr>
        <w:t>(Replaces S6-230773)</w:t>
      </w:r>
    </w:p>
    <w:p w14:paraId="1B4CA3C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32E38D" w14:textId="77777777" w:rsidR="001B08D5" w:rsidRDefault="001B08D5" w:rsidP="001B08D5">
      <w:pPr>
        <w:rPr>
          <w:rFonts w:ascii="Arial" w:hAnsi="Arial" w:cs="Arial"/>
          <w:b/>
          <w:sz w:val="24"/>
        </w:rPr>
      </w:pPr>
      <w:r>
        <w:rPr>
          <w:rFonts w:ascii="Arial" w:hAnsi="Arial" w:cs="Arial"/>
          <w:b/>
          <w:color w:val="0000FF"/>
          <w:sz w:val="24"/>
        </w:rPr>
        <w:t>S6-230669</w:t>
      </w:r>
      <w:r>
        <w:rPr>
          <w:rFonts w:ascii="Arial" w:hAnsi="Arial" w:cs="Arial"/>
          <w:b/>
          <w:color w:val="0000FF"/>
          <w:sz w:val="24"/>
        </w:rPr>
        <w:tab/>
      </w:r>
      <w:r>
        <w:rPr>
          <w:rFonts w:ascii="Arial" w:hAnsi="Arial" w:cs="Arial"/>
          <w:b/>
          <w:sz w:val="24"/>
        </w:rPr>
        <w:t>EEC sharing UE Mobility requirement</w:t>
      </w:r>
    </w:p>
    <w:p w14:paraId="49507A27"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CR-0207  rev 2 Cat: B (Rel-18)</w:t>
      </w:r>
      <w:r>
        <w:rPr>
          <w:i/>
        </w:rPr>
        <w:br/>
      </w:r>
      <w:r>
        <w:rPr>
          <w:i/>
        </w:rPr>
        <w:br/>
      </w:r>
      <w:r>
        <w:rPr>
          <w:i/>
        </w:rPr>
        <w:tab/>
      </w:r>
      <w:r>
        <w:rPr>
          <w:i/>
        </w:rPr>
        <w:tab/>
      </w:r>
      <w:r>
        <w:rPr>
          <w:i/>
        </w:rPr>
        <w:tab/>
      </w:r>
      <w:r>
        <w:rPr>
          <w:i/>
        </w:rPr>
        <w:tab/>
      </w:r>
      <w:r>
        <w:rPr>
          <w:i/>
        </w:rPr>
        <w:tab/>
        <w:t>Source: Samsung</w:t>
      </w:r>
    </w:p>
    <w:p w14:paraId="2F6B1385" w14:textId="77777777" w:rsidR="001B08D5" w:rsidRDefault="001B08D5" w:rsidP="001B08D5">
      <w:pPr>
        <w:rPr>
          <w:color w:val="808080"/>
        </w:rPr>
      </w:pPr>
      <w:r>
        <w:rPr>
          <w:color w:val="808080"/>
        </w:rPr>
        <w:t>(Replaces S6-230345)</w:t>
      </w:r>
    </w:p>
    <w:p w14:paraId="39D897A1" w14:textId="77777777" w:rsidR="001B08D5" w:rsidRDefault="001B08D5" w:rsidP="001B08D5">
      <w:pPr>
        <w:rPr>
          <w:rFonts w:ascii="Arial" w:hAnsi="Arial" w:cs="Arial"/>
          <w:b/>
        </w:rPr>
      </w:pPr>
      <w:r>
        <w:rPr>
          <w:rFonts w:ascii="Arial" w:hAnsi="Arial" w:cs="Arial"/>
          <w:b/>
        </w:rPr>
        <w:t xml:space="preserve">Discussion: </w:t>
      </w:r>
    </w:p>
    <w:p w14:paraId="453DCBD0" w14:textId="77777777" w:rsidR="001B08D5" w:rsidRDefault="001B08D5" w:rsidP="001B08D5">
      <w:r>
        <w:t>Samsung presented contribution S6-230669.</w:t>
      </w:r>
    </w:p>
    <w:p w14:paraId="6EC0B99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S6-230890</w:t>
      </w:r>
      <w:r>
        <w:rPr>
          <w:color w:val="993300"/>
          <w:u w:val="single"/>
        </w:rPr>
        <w:t>.</w:t>
      </w:r>
    </w:p>
    <w:p w14:paraId="729D87B6" w14:textId="77777777" w:rsidR="001B08D5" w:rsidRDefault="001B08D5" w:rsidP="001B08D5">
      <w:pPr>
        <w:rPr>
          <w:rFonts w:ascii="Arial" w:hAnsi="Arial" w:cs="Arial"/>
          <w:b/>
          <w:sz w:val="24"/>
        </w:rPr>
      </w:pPr>
      <w:r>
        <w:rPr>
          <w:rFonts w:ascii="Arial" w:hAnsi="Arial" w:cs="Arial"/>
          <w:b/>
          <w:color w:val="0000FF"/>
          <w:sz w:val="24"/>
        </w:rPr>
        <w:t>S6-230890</w:t>
      </w:r>
      <w:r>
        <w:rPr>
          <w:rFonts w:ascii="Arial" w:hAnsi="Arial" w:cs="Arial"/>
          <w:b/>
          <w:color w:val="0000FF"/>
          <w:sz w:val="24"/>
        </w:rPr>
        <w:tab/>
      </w:r>
      <w:r>
        <w:rPr>
          <w:rFonts w:ascii="Arial" w:hAnsi="Arial" w:cs="Arial"/>
          <w:b/>
          <w:sz w:val="24"/>
        </w:rPr>
        <w:t>EEC sharing UE Mobility requirement</w:t>
      </w:r>
    </w:p>
    <w:p w14:paraId="206C3CA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CR-0207  rev 3 Cat: B (Rel-18)</w:t>
      </w:r>
      <w:r>
        <w:rPr>
          <w:i/>
        </w:rPr>
        <w:br/>
      </w:r>
      <w:r>
        <w:rPr>
          <w:i/>
        </w:rPr>
        <w:br/>
      </w:r>
      <w:r>
        <w:rPr>
          <w:i/>
        </w:rPr>
        <w:tab/>
      </w:r>
      <w:r>
        <w:rPr>
          <w:i/>
        </w:rPr>
        <w:tab/>
      </w:r>
      <w:r>
        <w:rPr>
          <w:i/>
        </w:rPr>
        <w:tab/>
      </w:r>
      <w:r>
        <w:rPr>
          <w:i/>
        </w:rPr>
        <w:tab/>
      </w:r>
      <w:r>
        <w:rPr>
          <w:i/>
        </w:rPr>
        <w:tab/>
        <w:t>Source: Samsung</w:t>
      </w:r>
    </w:p>
    <w:p w14:paraId="735F2C3A" w14:textId="77777777" w:rsidR="001B08D5" w:rsidRDefault="001B08D5" w:rsidP="001B08D5">
      <w:pPr>
        <w:rPr>
          <w:color w:val="808080"/>
        </w:rPr>
      </w:pPr>
      <w:r>
        <w:rPr>
          <w:color w:val="808080"/>
        </w:rPr>
        <w:t>(Replaces S6-230669)</w:t>
      </w:r>
    </w:p>
    <w:p w14:paraId="2530A64E" w14:textId="77777777" w:rsidR="001B08D5" w:rsidRDefault="001B08D5" w:rsidP="001B08D5">
      <w:pPr>
        <w:rPr>
          <w:rFonts w:ascii="Arial" w:hAnsi="Arial" w:cs="Arial"/>
          <w:b/>
        </w:rPr>
      </w:pPr>
      <w:r>
        <w:rPr>
          <w:rFonts w:ascii="Arial" w:hAnsi="Arial" w:cs="Arial"/>
          <w:b/>
        </w:rPr>
        <w:t xml:space="preserve">Discussion: </w:t>
      </w:r>
    </w:p>
    <w:p w14:paraId="5668D447" w14:textId="77777777" w:rsidR="001B08D5" w:rsidRDefault="001B08D5" w:rsidP="001B08D5">
      <w:r>
        <w:t>Samsung presented contribution S6-230890.</w:t>
      </w:r>
    </w:p>
    <w:p w14:paraId="0EA48EB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S6-231030</w:t>
      </w:r>
      <w:r>
        <w:rPr>
          <w:color w:val="993300"/>
          <w:u w:val="single"/>
        </w:rPr>
        <w:t>.</w:t>
      </w:r>
    </w:p>
    <w:p w14:paraId="5A04FEE4" w14:textId="77777777" w:rsidR="001B08D5" w:rsidRDefault="001B08D5" w:rsidP="001B08D5">
      <w:pPr>
        <w:rPr>
          <w:rFonts w:ascii="Arial" w:hAnsi="Arial" w:cs="Arial"/>
          <w:b/>
          <w:sz w:val="24"/>
        </w:rPr>
      </w:pPr>
      <w:r>
        <w:rPr>
          <w:rFonts w:ascii="Arial" w:hAnsi="Arial" w:cs="Arial"/>
          <w:b/>
          <w:color w:val="0000FF"/>
          <w:sz w:val="24"/>
        </w:rPr>
        <w:t>S6-231030</w:t>
      </w:r>
      <w:r>
        <w:rPr>
          <w:rFonts w:ascii="Arial" w:hAnsi="Arial" w:cs="Arial"/>
          <w:b/>
          <w:color w:val="0000FF"/>
          <w:sz w:val="24"/>
        </w:rPr>
        <w:tab/>
      </w:r>
      <w:r>
        <w:rPr>
          <w:rFonts w:ascii="Arial" w:hAnsi="Arial" w:cs="Arial"/>
          <w:b/>
          <w:sz w:val="24"/>
        </w:rPr>
        <w:t>EEC sharing UE Mobility requirement</w:t>
      </w:r>
    </w:p>
    <w:p w14:paraId="0CB351F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CR-0207  rev 4 Cat: B (Rel-18)</w:t>
      </w:r>
      <w:r>
        <w:rPr>
          <w:i/>
        </w:rPr>
        <w:br/>
      </w:r>
      <w:r>
        <w:rPr>
          <w:i/>
        </w:rPr>
        <w:br/>
      </w:r>
      <w:r>
        <w:rPr>
          <w:i/>
        </w:rPr>
        <w:tab/>
      </w:r>
      <w:r>
        <w:rPr>
          <w:i/>
        </w:rPr>
        <w:tab/>
      </w:r>
      <w:r>
        <w:rPr>
          <w:i/>
        </w:rPr>
        <w:tab/>
      </w:r>
      <w:r>
        <w:rPr>
          <w:i/>
        </w:rPr>
        <w:tab/>
      </w:r>
      <w:r>
        <w:rPr>
          <w:i/>
        </w:rPr>
        <w:tab/>
        <w:t>Source: Samsung</w:t>
      </w:r>
    </w:p>
    <w:p w14:paraId="565B273F" w14:textId="77777777" w:rsidR="001B08D5" w:rsidRDefault="001B08D5" w:rsidP="001B08D5">
      <w:pPr>
        <w:rPr>
          <w:color w:val="808080"/>
        </w:rPr>
      </w:pPr>
      <w:r>
        <w:rPr>
          <w:color w:val="808080"/>
        </w:rPr>
        <w:t>(Replaces S6-230890)</w:t>
      </w:r>
    </w:p>
    <w:p w14:paraId="01FD8B89" w14:textId="77777777" w:rsidR="001B08D5" w:rsidRDefault="001B08D5" w:rsidP="001B08D5">
      <w:pPr>
        <w:rPr>
          <w:rFonts w:ascii="Arial" w:hAnsi="Arial" w:cs="Arial"/>
          <w:b/>
        </w:rPr>
      </w:pPr>
      <w:r>
        <w:rPr>
          <w:rFonts w:ascii="Arial" w:hAnsi="Arial" w:cs="Arial"/>
          <w:b/>
        </w:rPr>
        <w:t xml:space="preserve">Discussion: </w:t>
      </w:r>
    </w:p>
    <w:p w14:paraId="76DEAC9B" w14:textId="77777777" w:rsidR="001B08D5" w:rsidRDefault="001B08D5" w:rsidP="001B08D5">
      <w:r>
        <w:t>Samsung presented contribution S6-231030.</w:t>
      </w:r>
    </w:p>
    <w:p w14:paraId="5790AC19" w14:textId="77777777" w:rsidR="001B08D5" w:rsidRDefault="001B08D5" w:rsidP="001B08D5">
      <w:r>
        <w:t>The only change is replacing "Mobility Support requirement" with "UE Mobility Support requirement".</w:t>
      </w:r>
    </w:p>
    <w:p w14:paraId="64271A5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S6-231072</w:t>
      </w:r>
      <w:r>
        <w:rPr>
          <w:color w:val="993300"/>
          <w:u w:val="single"/>
        </w:rPr>
        <w:t>.</w:t>
      </w:r>
    </w:p>
    <w:p w14:paraId="4B296A18" w14:textId="77777777" w:rsidR="001B08D5" w:rsidRDefault="001B08D5" w:rsidP="001B08D5">
      <w:pPr>
        <w:rPr>
          <w:rFonts w:ascii="Arial" w:hAnsi="Arial" w:cs="Arial"/>
          <w:b/>
          <w:sz w:val="24"/>
        </w:rPr>
      </w:pPr>
      <w:r>
        <w:rPr>
          <w:rFonts w:ascii="Arial" w:hAnsi="Arial" w:cs="Arial"/>
          <w:b/>
          <w:color w:val="0000FF"/>
          <w:sz w:val="24"/>
        </w:rPr>
        <w:t>S6-231072</w:t>
      </w:r>
      <w:r>
        <w:rPr>
          <w:rFonts w:ascii="Arial" w:hAnsi="Arial" w:cs="Arial"/>
          <w:b/>
          <w:color w:val="0000FF"/>
          <w:sz w:val="24"/>
        </w:rPr>
        <w:tab/>
      </w:r>
      <w:r>
        <w:rPr>
          <w:rFonts w:ascii="Arial" w:hAnsi="Arial" w:cs="Arial"/>
          <w:b/>
          <w:sz w:val="24"/>
        </w:rPr>
        <w:t>EEC sharing UE Mobility requirement</w:t>
      </w:r>
    </w:p>
    <w:p w14:paraId="0ED7FE4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CR-0207  rev 5 Cat: B (Rel-18)</w:t>
      </w:r>
      <w:r>
        <w:rPr>
          <w:i/>
        </w:rPr>
        <w:br/>
      </w:r>
      <w:r>
        <w:rPr>
          <w:i/>
        </w:rPr>
        <w:br/>
      </w:r>
      <w:r>
        <w:rPr>
          <w:i/>
        </w:rPr>
        <w:tab/>
      </w:r>
      <w:r>
        <w:rPr>
          <w:i/>
        </w:rPr>
        <w:tab/>
      </w:r>
      <w:r>
        <w:rPr>
          <w:i/>
        </w:rPr>
        <w:tab/>
      </w:r>
      <w:r>
        <w:rPr>
          <w:i/>
        </w:rPr>
        <w:tab/>
      </w:r>
      <w:r>
        <w:rPr>
          <w:i/>
        </w:rPr>
        <w:tab/>
        <w:t>Source: Samsung</w:t>
      </w:r>
    </w:p>
    <w:p w14:paraId="0F4392D0" w14:textId="77777777" w:rsidR="001B08D5" w:rsidRDefault="001B08D5" w:rsidP="001B08D5">
      <w:pPr>
        <w:rPr>
          <w:color w:val="808080"/>
        </w:rPr>
      </w:pPr>
      <w:r>
        <w:rPr>
          <w:color w:val="808080"/>
        </w:rPr>
        <w:t>(Replaces S6-231030)</w:t>
      </w:r>
    </w:p>
    <w:p w14:paraId="2E63E9F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1274C1" w14:textId="77777777" w:rsidR="001B08D5" w:rsidRDefault="001B08D5" w:rsidP="001B08D5">
      <w:pPr>
        <w:rPr>
          <w:rFonts w:ascii="Arial" w:hAnsi="Arial" w:cs="Arial"/>
          <w:b/>
          <w:sz w:val="24"/>
        </w:rPr>
      </w:pPr>
      <w:r>
        <w:rPr>
          <w:rFonts w:ascii="Arial" w:hAnsi="Arial" w:cs="Arial"/>
          <w:b/>
          <w:color w:val="0000FF"/>
          <w:sz w:val="24"/>
        </w:rPr>
        <w:t>S6-230606</w:t>
      </w:r>
      <w:r>
        <w:rPr>
          <w:rFonts w:ascii="Arial" w:hAnsi="Arial" w:cs="Arial"/>
          <w:b/>
          <w:color w:val="0000FF"/>
          <w:sz w:val="24"/>
        </w:rPr>
        <w:tab/>
      </w:r>
      <w:r>
        <w:rPr>
          <w:rFonts w:ascii="Arial" w:hAnsi="Arial" w:cs="Arial"/>
          <w:b/>
          <w:sz w:val="24"/>
        </w:rPr>
        <w:t>EES service differentiation</w:t>
      </w:r>
    </w:p>
    <w:p w14:paraId="4115DE6A"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CR-0236  Cat: B (Rel-18)</w:t>
      </w:r>
      <w:r>
        <w:rPr>
          <w:i/>
        </w:rPr>
        <w:br/>
      </w:r>
      <w:r>
        <w:rPr>
          <w:i/>
        </w:rPr>
        <w:br/>
      </w:r>
      <w:r>
        <w:rPr>
          <w:i/>
        </w:rPr>
        <w:tab/>
      </w:r>
      <w:r>
        <w:rPr>
          <w:i/>
        </w:rPr>
        <w:tab/>
      </w:r>
      <w:r>
        <w:rPr>
          <w:i/>
        </w:rPr>
        <w:tab/>
      </w:r>
      <w:r>
        <w:rPr>
          <w:i/>
        </w:rPr>
        <w:tab/>
      </w:r>
      <w:r>
        <w:rPr>
          <w:i/>
        </w:rPr>
        <w:tab/>
        <w:t>Source: Ericsson</w:t>
      </w:r>
    </w:p>
    <w:p w14:paraId="7F025B3A" w14:textId="77777777" w:rsidR="001B08D5" w:rsidRDefault="001B08D5" w:rsidP="001B08D5">
      <w:pPr>
        <w:rPr>
          <w:rFonts w:ascii="Arial" w:hAnsi="Arial" w:cs="Arial"/>
          <w:b/>
        </w:rPr>
      </w:pPr>
      <w:r>
        <w:rPr>
          <w:rFonts w:ascii="Arial" w:hAnsi="Arial" w:cs="Arial"/>
          <w:b/>
        </w:rPr>
        <w:t xml:space="preserve">Abstract: </w:t>
      </w:r>
    </w:p>
    <w:p w14:paraId="1872AE4B" w14:textId="77777777" w:rsidR="001B08D5" w:rsidRDefault="001B08D5" w:rsidP="001B08D5">
      <w:r>
        <w:t>The contribution proposes:</w:t>
      </w:r>
    </w:p>
    <w:p w14:paraId="02952E38" w14:textId="77777777" w:rsidR="001B08D5" w:rsidRDefault="001B08D5" w:rsidP="001B08D5">
      <w:r>
        <w:lastRenderedPageBreak/>
        <w:t xml:space="preserve"> - updating service relationship in B.1.</w:t>
      </w:r>
    </w:p>
    <w:p w14:paraId="301ACBF3" w14:textId="77777777" w:rsidR="001B08D5" w:rsidRDefault="001B08D5" w:rsidP="001B08D5">
      <w:r>
        <w:t xml:space="preserve"> - </w:t>
      </w:r>
      <w:r>
        <w:tab/>
        <w:t>adding EES provider id in service provisioning request and service provisioning subscription request.</w:t>
      </w:r>
    </w:p>
    <w:p w14:paraId="0F0EE633" w14:textId="77777777" w:rsidR="001B08D5" w:rsidRDefault="001B08D5" w:rsidP="001B08D5">
      <w:r>
        <w:t xml:space="preserve"> - </w:t>
      </w:r>
      <w:r>
        <w:tab/>
        <w:t>adding UE-specific service info consideration in EAS discovery.</w:t>
      </w:r>
    </w:p>
    <w:p w14:paraId="49A1F07E" w14:textId="77777777" w:rsidR="001B08D5" w:rsidRDefault="001B08D5" w:rsidP="001B08D5">
      <w:pPr>
        <w:rPr>
          <w:rFonts w:ascii="Arial" w:hAnsi="Arial" w:cs="Arial"/>
          <w:b/>
        </w:rPr>
      </w:pPr>
      <w:r>
        <w:rPr>
          <w:rFonts w:ascii="Arial" w:hAnsi="Arial" w:cs="Arial"/>
          <w:b/>
        </w:rPr>
        <w:t xml:space="preserve">Discussion: </w:t>
      </w:r>
    </w:p>
    <w:p w14:paraId="6493F3ED" w14:textId="77777777" w:rsidR="001B08D5" w:rsidRDefault="001B08D5" w:rsidP="001B08D5">
      <w:r>
        <w:t>Ericsson presented contribution S6-230606.</w:t>
      </w:r>
    </w:p>
    <w:p w14:paraId="1B01C95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S6-230891</w:t>
      </w:r>
      <w:r>
        <w:rPr>
          <w:color w:val="993300"/>
          <w:u w:val="single"/>
        </w:rPr>
        <w:t>.</w:t>
      </w:r>
    </w:p>
    <w:p w14:paraId="2E965E02" w14:textId="77777777" w:rsidR="001B08D5" w:rsidRDefault="001B08D5" w:rsidP="001B08D5">
      <w:pPr>
        <w:rPr>
          <w:rFonts w:ascii="Arial" w:hAnsi="Arial" w:cs="Arial"/>
          <w:b/>
          <w:sz w:val="24"/>
        </w:rPr>
      </w:pPr>
      <w:r>
        <w:rPr>
          <w:rFonts w:ascii="Arial" w:hAnsi="Arial" w:cs="Arial"/>
          <w:b/>
          <w:color w:val="0000FF"/>
          <w:sz w:val="24"/>
        </w:rPr>
        <w:t>S6-230891</w:t>
      </w:r>
      <w:r>
        <w:rPr>
          <w:rFonts w:ascii="Arial" w:hAnsi="Arial" w:cs="Arial"/>
          <w:b/>
          <w:color w:val="0000FF"/>
          <w:sz w:val="24"/>
        </w:rPr>
        <w:tab/>
      </w:r>
      <w:r>
        <w:rPr>
          <w:rFonts w:ascii="Arial" w:hAnsi="Arial" w:cs="Arial"/>
          <w:b/>
          <w:sz w:val="24"/>
        </w:rPr>
        <w:t>EES service differentiation</w:t>
      </w:r>
    </w:p>
    <w:p w14:paraId="59A1442C"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CR-0236  rev 1 Cat: B (Rel-18)</w:t>
      </w:r>
      <w:r>
        <w:rPr>
          <w:i/>
        </w:rPr>
        <w:br/>
      </w:r>
      <w:r>
        <w:rPr>
          <w:i/>
        </w:rPr>
        <w:br/>
      </w:r>
      <w:r>
        <w:rPr>
          <w:i/>
        </w:rPr>
        <w:tab/>
      </w:r>
      <w:r>
        <w:rPr>
          <w:i/>
        </w:rPr>
        <w:tab/>
      </w:r>
      <w:r>
        <w:rPr>
          <w:i/>
        </w:rPr>
        <w:tab/>
      </w:r>
      <w:r>
        <w:rPr>
          <w:i/>
        </w:rPr>
        <w:tab/>
      </w:r>
      <w:r>
        <w:rPr>
          <w:i/>
        </w:rPr>
        <w:tab/>
        <w:t>Source: Ericsson</w:t>
      </w:r>
    </w:p>
    <w:p w14:paraId="1AC136D6" w14:textId="77777777" w:rsidR="001B08D5" w:rsidRDefault="001B08D5" w:rsidP="001B08D5">
      <w:pPr>
        <w:rPr>
          <w:color w:val="808080"/>
        </w:rPr>
      </w:pPr>
      <w:r>
        <w:rPr>
          <w:color w:val="808080"/>
        </w:rPr>
        <w:t>(Replaces S6-230606)</w:t>
      </w:r>
    </w:p>
    <w:p w14:paraId="016163F9" w14:textId="77777777" w:rsidR="001B08D5" w:rsidRDefault="001B08D5" w:rsidP="001B08D5">
      <w:pPr>
        <w:rPr>
          <w:rFonts w:ascii="Arial" w:hAnsi="Arial" w:cs="Arial"/>
          <w:b/>
        </w:rPr>
      </w:pPr>
      <w:r>
        <w:rPr>
          <w:rFonts w:ascii="Arial" w:hAnsi="Arial" w:cs="Arial"/>
          <w:b/>
        </w:rPr>
        <w:t xml:space="preserve">Discussion: </w:t>
      </w:r>
    </w:p>
    <w:p w14:paraId="1044EBBA" w14:textId="77777777" w:rsidR="001B08D5" w:rsidRDefault="001B08D5" w:rsidP="001B08D5">
      <w:r>
        <w:t>Ericsson presented contribution S6-230891.</w:t>
      </w:r>
    </w:p>
    <w:p w14:paraId="3F13EEC0" w14:textId="77777777" w:rsidR="001B08D5" w:rsidRDefault="001B08D5" w:rsidP="001B08D5">
      <w:r>
        <w:t>There was discussion a.o. on the NOTE 4. Discussion to continue offline.</w:t>
      </w:r>
    </w:p>
    <w:p w14:paraId="7ABB193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S6-231031</w:t>
      </w:r>
      <w:r>
        <w:rPr>
          <w:color w:val="993300"/>
          <w:u w:val="single"/>
        </w:rPr>
        <w:t>.</w:t>
      </w:r>
    </w:p>
    <w:p w14:paraId="76C37D37" w14:textId="77777777" w:rsidR="001B08D5" w:rsidRDefault="001B08D5" w:rsidP="001B08D5">
      <w:pPr>
        <w:rPr>
          <w:rFonts w:ascii="Arial" w:hAnsi="Arial" w:cs="Arial"/>
          <w:b/>
          <w:sz w:val="24"/>
        </w:rPr>
      </w:pPr>
      <w:r>
        <w:rPr>
          <w:rFonts w:ascii="Arial" w:hAnsi="Arial" w:cs="Arial"/>
          <w:b/>
          <w:color w:val="0000FF"/>
          <w:sz w:val="24"/>
        </w:rPr>
        <w:t>S6-231031</w:t>
      </w:r>
      <w:r>
        <w:rPr>
          <w:rFonts w:ascii="Arial" w:hAnsi="Arial" w:cs="Arial"/>
          <w:b/>
          <w:color w:val="0000FF"/>
          <w:sz w:val="24"/>
        </w:rPr>
        <w:tab/>
      </w:r>
      <w:r>
        <w:rPr>
          <w:rFonts w:ascii="Arial" w:hAnsi="Arial" w:cs="Arial"/>
          <w:b/>
          <w:sz w:val="24"/>
        </w:rPr>
        <w:t>EES service differentiation</w:t>
      </w:r>
    </w:p>
    <w:p w14:paraId="44A79B32"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CR-0236  rev 2 Cat: B (Rel-18)</w:t>
      </w:r>
      <w:r>
        <w:rPr>
          <w:i/>
        </w:rPr>
        <w:br/>
      </w:r>
      <w:r>
        <w:rPr>
          <w:i/>
        </w:rPr>
        <w:br/>
      </w:r>
      <w:r>
        <w:rPr>
          <w:i/>
        </w:rPr>
        <w:tab/>
      </w:r>
      <w:r>
        <w:rPr>
          <w:i/>
        </w:rPr>
        <w:tab/>
      </w:r>
      <w:r>
        <w:rPr>
          <w:i/>
        </w:rPr>
        <w:tab/>
      </w:r>
      <w:r>
        <w:rPr>
          <w:i/>
        </w:rPr>
        <w:tab/>
      </w:r>
      <w:r>
        <w:rPr>
          <w:i/>
        </w:rPr>
        <w:tab/>
        <w:t>Source: Ericsson</w:t>
      </w:r>
    </w:p>
    <w:p w14:paraId="6CF99C83" w14:textId="77777777" w:rsidR="001B08D5" w:rsidRDefault="001B08D5" w:rsidP="001B08D5">
      <w:pPr>
        <w:rPr>
          <w:color w:val="808080"/>
        </w:rPr>
      </w:pPr>
      <w:r>
        <w:rPr>
          <w:color w:val="808080"/>
        </w:rPr>
        <w:t>(Replaces S6-230891)</w:t>
      </w:r>
    </w:p>
    <w:p w14:paraId="3EF63524" w14:textId="77777777" w:rsidR="001B08D5" w:rsidRDefault="001B08D5" w:rsidP="001B08D5">
      <w:pPr>
        <w:rPr>
          <w:rFonts w:ascii="Arial" w:hAnsi="Arial" w:cs="Arial"/>
          <w:b/>
        </w:rPr>
      </w:pPr>
      <w:r>
        <w:rPr>
          <w:rFonts w:ascii="Arial" w:hAnsi="Arial" w:cs="Arial"/>
          <w:b/>
        </w:rPr>
        <w:t xml:space="preserve">Discussion: </w:t>
      </w:r>
    </w:p>
    <w:p w14:paraId="0661811F" w14:textId="77777777" w:rsidR="001B08D5" w:rsidRDefault="001B08D5" w:rsidP="001B08D5">
      <w:r>
        <w:t>Ericsson presented contribution S6-231031.</w:t>
      </w:r>
    </w:p>
    <w:p w14:paraId="65A329F9" w14:textId="77777777" w:rsidR="001B08D5" w:rsidRDefault="001B08D5" w:rsidP="001B08D5">
      <w:r>
        <w:t>The only change is removing highlighting comments and updating cover page accordingly.</w:t>
      </w:r>
    </w:p>
    <w:p w14:paraId="3F8E19A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S6-231073</w:t>
      </w:r>
      <w:r>
        <w:rPr>
          <w:color w:val="993300"/>
          <w:u w:val="single"/>
        </w:rPr>
        <w:t>.</w:t>
      </w:r>
    </w:p>
    <w:p w14:paraId="497A566F" w14:textId="77777777" w:rsidR="001B08D5" w:rsidRDefault="001B08D5" w:rsidP="001B08D5">
      <w:pPr>
        <w:rPr>
          <w:rFonts w:ascii="Arial" w:hAnsi="Arial" w:cs="Arial"/>
          <w:b/>
          <w:sz w:val="24"/>
        </w:rPr>
      </w:pPr>
      <w:r>
        <w:rPr>
          <w:rFonts w:ascii="Arial" w:hAnsi="Arial" w:cs="Arial"/>
          <w:b/>
          <w:color w:val="0000FF"/>
          <w:sz w:val="24"/>
        </w:rPr>
        <w:t>S6-231073</w:t>
      </w:r>
      <w:r>
        <w:rPr>
          <w:rFonts w:ascii="Arial" w:hAnsi="Arial" w:cs="Arial"/>
          <w:b/>
          <w:color w:val="0000FF"/>
          <w:sz w:val="24"/>
        </w:rPr>
        <w:tab/>
      </w:r>
      <w:r>
        <w:rPr>
          <w:rFonts w:ascii="Arial" w:hAnsi="Arial" w:cs="Arial"/>
          <w:b/>
          <w:sz w:val="24"/>
        </w:rPr>
        <w:t>EES service differentiation</w:t>
      </w:r>
    </w:p>
    <w:p w14:paraId="7552C074"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CR-0236  rev 3 Cat: B (Rel-18)</w:t>
      </w:r>
      <w:r>
        <w:rPr>
          <w:i/>
        </w:rPr>
        <w:br/>
      </w:r>
      <w:r>
        <w:rPr>
          <w:i/>
        </w:rPr>
        <w:br/>
      </w:r>
      <w:r>
        <w:rPr>
          <w:i/>
        </w:rPr>
        <w:tab/>
      </w:r>
      <w:r>
        <w:rPr>
          <w:i/>
        </w:rPr>
        <w:tab/>
      </w:r>
      <w:r>
        <w:rPr>
          <w:i/>
        </w:rPr>
        <w:tab/>
      </w:r>
      <w:r>
        <w:rPr>
          <w:i/>
        </w:rPr>
        <w:tab/>
      </w:r>
      <w:r>
        <w:rPr>
          <w:i/>
        </w:rPr>
        <w:tab/>
        <w:t>Source: Ericsson</w:t>
      </w:r>
    </w:p>
    <w:p w14:paraId="02AE2412" w14:textId="77777777" w:rsidR="001B08D5" w:rsidRDefault="001B08D5" w:rsidP="001B08D5">
      <w:pPr>
        <w:rPr>
          <w:color w:val="808080"/>
        </w:rPr>
      </w:pPr>
      <w:r>
        <w:rPr>
          <w:color w:val="808080"/>
        </w:rPr>
        <w:t>(Replaces S6-231031)</w:t>
      </w:r>
    </w:p>
    <w:p w14:paraId="6DAA78D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E9BF32" w14:textId="77777777" w:rsidR="001B08D5" w:rsidRDefault="001B08D5" w:rsidP="001B08D5">
      <w:pPr>
        <w:rPr>
          <w:rFonts w:ascii="Arial" w:hAnsi="Arial" w:cs="Arial"/>
          <w:b/>
          <w:sz w:val="24"/>
        </w:rPr>
      </w:pPr>
      <w:r>
        <w:rPr>
          <w:rFonts w:ascii="Arial" w:hAnsi="Arial" w:cs="Arial"/>
          <w:b/>
          <w:color w:val="0000FF"/>
          <w:sz w:val="24"/>
        </w:rPr>
        <w:t>S6-230562</w:t>
      </w:r>
      <w:r>
        <w:rPr>
          <w:rFonts w:ascii="Arial" w:hAnsi="Arial" w:cs="Arial"/>
          <w:b/>
          <w:color w:val="0000FF"/>
          <w:sz w:val="24"/>
        </w:rPr>
        <w:tab/>
      </w:r>
      <w:r>
        <w:rPr>
          <w:rFonts w:ascii="Arial" w:hAnsi="Arial" w:cs="Arial"/>
          <w:b/>
          <w:sz w:val="24"/>
        </w:rPr>
        <w:t>EAS-specific UE ID (Edge UE ID)</w:t>
      </w:r>
    </w:p>
    <w:p w14:paraId="0558C6D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CR-0229  Cat: B (Rel-18)</w:t>
      </w:r>
      <w:r>
        <w:rPr>
          <w:i/>
        </w:rPr>
        <w:br/>
      </w:r>
      <w:r>
        <w:rPr>
          <w:i/>
        </w:rPr>
        <w:br/>
      </w:r>
      <w:r>
        <w:rPr>
          <w:i/>
        </w:rPr>
        <w:tab/>
      </w:r>
      <w:r>
        <w:rPr>
          <w:i/>
        </w:rPr>
        <w:tab/>
      </w:r>
      <w:r>
        <w:rPr>
          <w:i/>
        </w:rPr>
        <w:tab/>
      </w:r>
      <w:r>
        <w:rPr>
          <w:i/>
        </w:rPr>
        <w:tab/>
      </w:r>
      <w:r>
        <w:rPr>
          <w:i/>
        </w:rPr>
        <w:tab/>
        <w:t>Source: KPN N.V.</w:t>
      </w:r>
    </w:p>
    <w:p w14:paraId="39D1129A" w14:textId="77777777" w:rsidR="001B08D5" w:rsidRDefault="001B08D5" w:rsidP="001B08D5">
      <w:pPr>
        <w:rPr>
          <w:rFonts w:ascii="Arial" w:hAnsi="Arial" w:cs="Arial"/>
          <w:b/>
        </w:rPr>
      </w:pPr>
      <w:r>
        <w:rPr>
          <w:rFonts w:ascii="Arial" w:hAnsi="Arial" w:cs="Arial"/>
          <w:b/>
        </w:rPr>
        <w:t xml:space="preserve">Discussion: </w:t>
      </w:r>
    </w:p>
    <w:p w14:paraId="24C37863" w14:textId="77777777" w:rsidR="001B08D5" w:rsidRDefault="001B08D5" w:rsidP="001B08D5">
      <w:r>
        <w:t>KPN presented contribution S6-230562.</w:t>
      </w:r>
    </w:p>
    <w:p w14:paraId="79EE2AA7"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S6-230892</w:t>
      </w:r>
      <w:r>
        <w:rPr>
          <w:color w:val="993300"/>
          <w:u w:val="single"/>
        </w:rPr>
        <w:t>.</w:t>
      </w:r>
    </w:p>
    <w:p w14:paraId="40E74DD1" w14:textId="77777777" w:rsidR="001B08D5" w:rsidRDefault="001B08D5" w:rsidP="001B08D5">
      <w:pPr>
        <w:rPr>
          <w:rFonts w:ascii="Arial" w:hAnsi="Arial" w:cs="Arial"/>
          <w:b/>
          <w:sz w:val="24"/>
        </w:rPr>
      </w:pPr>
      <w:r>
        <w:rPr>
          <w:rFonts w:ascii="Arial" w:hAnsi="Arial" w:cs="Arial"/>
          <w:b/>
          <w:color w:val="0000FF"/>
          <w:sz w:val="24"/>
        </w:rPr>
        <w:t>S6-230892</w:t>
      </w:r>
      <w:r>
        <w:rPr>
          <w:rFonts w:ascii="Arial" w:hAnsi="Arial" w:cs="Arial"/>
          <w:b/>
          <w:color w:val="0000FF"/>
          <w:sz w:val="24"/>
        </w:rPr>
        <w:tab/>
      </w:r>
      <w:r>
        <w:rPr>
          <w:rFonts w:ascii="Arial" w:hAnsi="Arial" w:cs="Arial"/>
          <w:b/>
          <w:sz w:val="24"/>
        </w:rPr>
        <w:t>EAS-specific UE ID (Edge UE ID)</w:t>
      </w:r>
    </w:p>
    <w:p w14:paraId="04A11C3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CR-0229  rev 1 Cat: B (Rel-18)</w:t>
      </w:r>
      <w:r>
        <w:rPr>
          <w:i/>
        </w:rPr>
        <w:br/>
      </w:r>
      <w:r>
        <w:rPr>
          <w:i/>
        </w:rPr>
        <w:br/>
      </w:r>
      <w:r>
        <w:rPr>
          <w:i/>
        </w:rPr>
        <w:tab/>
      </w:r>
      <w:r>
        <w:rPr>
          <w:i/>
        </w:rPr>
        <w:tab/>
      </w:r>
      <w:r>
        <w:rPr>
          <w:i/>
        </w:rPr>
        <w:tab/>
      </w:r>
      <w:r>
        <w:rPr>
          <w:i/>
        </w:rPr>
        <w:tab/>
      </w:r>
      <w:r>
        <w:rPr>
          <w:i/>
        </w:rPr>
        <w:tab/>
        <w:t>Source: KPN N.V.</w:t>
      </w:r>
    </w:p>
    <w:p w14:paraId="33C4939F" w14:textId="77777777" w:rsidR="001B08D5" w:rsidRDefault="001B08D5" w:rsidP="001B08D5">
      <w:pPr>
        <w:rPr>
          <w:color w:val="808080"/>
        </w:rPr>
      </w:pPr>
      <w:r>
        <w:rPr>
          <w:color w:val="808080"/>
        </w:rPr>
        <w:t>(Replaces S6-230562)</w:t>
      </w:r>
    </w:p>
    <w:p w14:paraId="175FF73B" w14:textId="77777777" w:rsidR="001B08D5" w:rsidRDefault="001B08D5" w:rsidP="001B08D5">
      <w:pPr>
        <w:rPr>
          <w:rFonts w:ascii="Arial" w:hAnsi="Arial" w:cs="Arial"/>
          <w:b/>
        </w:rPr>
      </w:pPr>
      <w:r>
        <w:rPr>
          <w:rFonts w:ascii="Arial" w:hAnsi="Arial" w:cs="Arial"/>
          <w:b/>
        </w:rPr>
        <w:t xml:space="preserve">Discussion: </w:t>
      </w:r>
    </w:p>
    <w:p w14:paraId="579C5C50" w14:textId="77777777" w:rsidR="001B08D5" w:rsidRDefault="001B08D5" w:rsidP="001B08D5">
      <w:r>
        <w:t>KPN presented contribution S6-230892.</w:t>
      </w:r>
    </w:p>
    <w:p w14:paraId="248E46A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S6-231032</w:t>
      </w:r>
      <w:r>
        <w:rPr>
          <w:color w:val="993300"/>
          <w:u w:val="single"/>
        </w:rPr>
        <w:t>.</w:t>
      </w:r>
    </w:p>
    <w:p w14:paraId="01392321" w14:textId="77777777" w:rsidR="001B08D5" w:rsidRDefault="001B08D5" w:rsidP="001B08D5">
      <w:pPr>
        <w:rPr>
          <w:rFonts w:ascii="Arial" w:hAnsi="Arial" w:cs="Arial"/>
          <w:b/>
          <w:sz w:val="24"/>
        </w:rPr>
      </w:pPr>
      <w:r>
        <w:rPr>
          <w:rFonts w:ascii="Arial" w:hAnsi="Arial" w:cs="Arial"/>
          <w:b/>
          <w:color w:val="0000FF"/>
          <w:sz w:val="24"/>
        </w:rPr>
        <w:t>S6-231032</w:t>
      </w:r>
      <w:r>
        <w:rPr>
          <w:rFonts w:ascii="Arial" w:hAnsi="Arial" w:cs="Arial"/>
          <w:b/>
          <w:color w:val="0000FF"/>
          <w:sz w:val="24"/>
        </w:rPr>
        <w:tab/>
      </w:r>
      <w:r>
        <w:rPr>
          <w:rFonts w:ascii="Arial" w:hAnsi="Arial" w:cs="Arial"/>
          <w:b/>
          <w:sz w:val="24"/>
        </w:rPr>
        <w:t>EAS-specific UE ID (Edge UE ID)</w:t>
      </w:r>
    </w:p>
    <w:p w14:paraId="08054DC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CR-0229  rev 2 Cat: B (Rel-18)</w:t>
      </w:r>
      <w:r>
        <w:rPr>
          <w:i/>
        </w:rPr>
        <w:br/>
      </w:r>
      <w:r>
        <w:rPr>
          <w:i/>
        </w:rPr>
        <w:br/>
      </w:r>
      <w:r>
        <w:rPr>
          <w:i/>
        </w:rPr>
        <w:tab/>
      </w:r>
      <w:r>
        <w:rPr>
          <w:i/>
        </w:rPr>
        <w:tab/>
      </w:r>
      <w:r>
        <w:rPr>
          <w:i/>
        </w:rPr>
        <w:tab/>
      </w:r>
      <w:r>
        <w:rPr>
          <w:i/>
        </w:rPr>
        <w:tab/>
      </w:r>
      <w:r>
        <w:rPr>
          <w:i/>
        </w:rPr>
        <w:tab/>
        <w:t>Source: KPN N.V., Qualcomm, Intel, AT&amp;T, Samsung</w:t>
      </w:r>
    </w:p>
    <w:p w14:paraId="4E85AC40" w14:textId="77777777" w:rsidR="001B08D5" w:rsidRDefault="001B08D5" w:rsidP="001B08D5">
      <w:pPr>
        <w:rPr>
          <w:color w:val="808080"/>
        </w:rPr>
      </w:pPr>
      <w:r>
        <w:rPr>
          <w:color w:val="808080"/>
        </w:rPr>
        <w:t>(Replaces S6-230892)</w:t>
      </w:r>
    </w:p>
    <w:p w14:paraId="792DFA3C" w14:textId="77777777" w:rsidR="001B08D5" w:rsidRDefault="001B08D5" w:rsidP="001B08D5">
      <w:pPr>
        <w:rPr>
          <w:rFonts w:ascii="Arial" w:hAnsi="Arial" w:cs="Arial"/>
          <w:b/>
        </w:rPr>
      </w:pPr>
      <w:r>
        <w:rPr>
          <w:rFonts w:ascii="Arial" w:hAnsi="Arial" w:cs="Arial"/>
          <w:b/>
        </w:rPr>
        <w:t xml:space="preserve">Discussion: </w:t>
      </w:r>
    </w:p>
    <w:p w14:paraId="73E5D65E" w14:textId="77777777" w:rsidR="001B08D5" w:rsidRDefault="001B08D5" w:rsidP="001B08D5">
      <w:r>
        <w:t>KPN presented contribution S6-231032.</w:t>
      </w:r>
    </w:p>
    <w:p w14:paraId="535DB6A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3605A8" w14:textId="77777777" w:rsidR="001B08D5" w:rsidRDefault="001B08D5" w:rsidP="001B08D5">
      <w:pPr>
        <w:rPr>
          <w:rFonts w:ascii="Arial" w:hAnsi="Arial" w:cs="Arial"/>
          <w:b/>
          <w:sz w:val="24"/>
        </w:rPr>
      </w:pPr>
      <w:r>
        <w:rPr>
          <w:rFonts w:ascii="Arial" w:hAnsi="Arial" w:cs="Arial"/>
          <w:b/>
          <w:color w:val="0000FF"/>
          <w:sz w:val="24"/>
        </w:rPr>
        <w:t>S6-230563</w:t>
      </w:r>
      <w:r>
        <w:rPr>
          <w:rFonts w:ascii="Arial" w:hAnsi="Arial" w:cs="Arial"/>
          <w:b/>
          <w:color w:val="0000FF"/>
          <w:sz w:val="24"/>
        </w:rPr>
        <w:tab/>
      </w:r>
      <w:r>
        <w:rPr>
          <w:rFonts w:ascii="Arial" w:hAnsi="Arial" w:cs="Arial"/>
          <w:b/>
          <w:sz w:val="24"/>
        </w:rPr>
        <w:t>Updating UE Identifier API procedure to enable EEC invoke UE ID request for NATed IP address</w:t>
      </w:r>
    </w:p>
    <w:p w14:paraId="2C83CCB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CR-0156  rev 3 Cat: B (Rel-18)</w:t>
      </w:r>
      <w:r>
        <w:rPr>
          <w:i/>
        </w:rPr>
        <w:br/>
      </w:r>
      <w:r>
        <w:rPr>
          <w:i/>
        </w:rPr>
        <w:br/>
      </w:r>
      <w:r>
        <w:rPr>
          <w:i/>
        </w:rPr>
        <w:tab/>
      </w:r>
      <w:r>
        <w:rPr>
          <w:i/>
        </w:rPr>
        <w:tab/>
      </w:r>
      <w:r>
        <w:rPr>
          <w:i/>
        </w:rPr>
        <w:tab/>
      </w:r>
      <w:r>
        <w:rPr>
          <w:i/>
        </w:rPr>
        <w:tab/>
      </w:r>
      <w:r>
        <w:rPr>
          <w:i/>
        </w:rPr>
        <w:tab/>
        <w:t>Source: AT&amp;T, Qualcomm</w:t>
      </w:r>
    </w:p>
    <w:p w14:paraId="57510AF4" w14:textId="77777777" w:rsidR="001B08D5" w:rsidRDefault="001B08D5" w:rsidP="001B08D5">
      <w:pPr>
        <w:rPr>
          <w:color w:val="808080"/>
        </w:rPr>
      </w:pPr>
      <w:r>
        <w:rPr>
          <w:color w:val="808080"/>
        </w:rPr>
        <w:t>(Replaces S6-230494)</w:t>
      </w:r>
    </w:p>
    <w:p w14:paraId="5B1E0C41" w14:textId="77777777" w:rsidR="001B08D5" w:rsidRDefault="001B08D5" w:rsidP="001B08D5">
      <w:pPr>
        <w:rPr>
          <w:rFonts w:ascii="Arial" w:hAnsi="Arial" w:cs="Arial"/>
          <w:b/>
        </w:rPr>
      </w:pPr>
      <w:r>
        <w:rPr>
          <w:rFonts w:ascii="Arial" w:hAnsi="Arial" w:cs="Arial"/>
          <w:b/>
        </w:rPr>
        <w:t xml:space="preserve">Abstract: </w:t>
      </w:r>
    </w:p>
    <w:p w14:paraId="2AC8FCBF" w14:textId="77777777" w:rsidR="001B08D5" w:rsidRDefault="001B08D5" w:rsidP="001B08D5">
      <w:r>
        <w:t>The contribution proposes updating clauses 8.6.5.1 and 8.6.5.2 to allow the EEC to also be a new consumer of the UE Identifier API. Updating clause 8.6.5.3.2 (making user information IE Optional) in order to allow source IP address of the EEC to be used instead of requiring IP address as an IE in the request body.</w:t>
      </w:r>
    </w:p>
    <w:p w14:paraId="7B94EAC6" w14:textId="77777777" w:rsidR="001B08D5" w:rsidRDefault="001B08D5" w:rsidP="001B08D5">
      <w:pPr>
        <w:rPr>
          <w:rFonts w:ascii="Arial" w:hAnsi="Arial" w:cs="Arial"/>
          <w:b/>
        </w:rPr>
      </w:pPr>
      <w:r>
        <w:rPr>
          <w:rFonts w:ascii="Arial" w:hAnsi="Arial" w:cs="Arial"/>
          <w:b/>
        </w:rPr>
        <w:t xml:space="preserve">Discussion: </w:t>
      </w:r>
    </w:p>
    <w:p w14:paraId="1AFFA166" w14:textId="77777777" w:rsidR="001B08D5" w:rsidRDefault="001B08D5" w:rsidP="001B08D5">
      <w:r>
        <w:t>AT&amp;T presented contribution S6-230563.</w:t>
      </w:r>
    </w:p>
    <w:p w14:paraId="5BDF7615" w14:textId="77777777" w:rsidR="001B08D5" w:rsidRDefault="001B08D5" w:rsidP="001B08D5">
      <w:r>
        <w:t>Qualcomm suggested removing third EN in clause 8.6.5.3.2.</w:t>
      </w:r>
    </w:p>
    <w:p w14:paraId="26C1EE0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S6-230893</w:t>
      </w:r>
      <w:r>
        <w:rPr>
          <w:color w:val="993300"/>
          <w:u w:val="single"/>
        </w:rPr>
        <w:t>.</w:t>
      </w:r>
    </w:p>
    <w:p w14:paraId="78D559AE" w14:textId="77777777" w:rsidR="001B08D5" w:rsidRDefault="001B08D5" w:rsidP="001B08D5">
      <w:pPr>
        <w:rPr>
          <w:rFonts w:ascii="Arial" w:hAnsi="Arial" w:cs="Arial"/>
          <w:b/>
          <w:sz w:val="24"/>
        </w:rPr>
      </w:pPr>
      <w:r>
        <w:rPr>
          <w:rFonts w:ascii="Arial" w:hAnsi="Arial" w:cs="Arial"/>
          <w:b/>
          <w:color w:val="0000FF"/>
          <w:sz w:val="24"/>
        </w:rPr>
        <w:t>S6-230893</w:t>
      </w:r>
      <w:r>
        <w:rPr>
          <w:rFonts w:ascii="Arial" w:hAnsi="Arial" w:cs="Arial"/>
          <w:b/>
          <w:color w:val="0000FF"/>
          <w:sz w:val="24"/>
        </w:rPr>
        <w:tab/>
      </w:r>
      <w:r>
        <w:rPr>
          <w:rFonts w:ascii="Arial" w:hAnsi="Arial" w:cs="Arial"/>
          <w:b/>
          <w:sz w:val="24"/>
        </w:rPr>
        <w:t>Updating UE Identifier API procedure to enable EEC invoke UE ID request for NATed IP address</w:t>
      </w:r>
    </w:p>
    <w:p w14:paraId="2BDE71E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CR-0156  rev 4 Cat: B (Rel-18)</w:t>
      </w:r>
      <w:r>
        <w:rPr>
          <w:i/>
        </w:rPr>
        <w:br/>
      </w:r>
      <w:r>
        <w:rPr>
          <w:i/>
        </w:rPr>
        <w:br/>
      </w:r>
      <w:r>
        <w:rPr>
          <w:i/>
        </w:rPr>
        <w:tab/>
      </w:r>
      <w:r>
        <w:rPr>
          <w:i/>
        </w:rPr>
        <w:tab/>
      </w:r>
      <w:r>
        <w:rPr>
          <w:i/>
        </w:rPr>
        <w:tab/>
      </w:r>
      <w:r>
        <w:rPr>
          <w:i/>
        </w:rPr>
        <w:tab/>
      </w:r>
      <w:r>
        <w:rPr>
          <w:i/>
        </w:rPr>
        <w:tab/>
        <w:t>Source: AT&amp;T, Qualcomm, Apple, Intel</w:t>
      </w:r>
    </w:p>
    <w:p w14:paraId="0FC58BE9" w14:textId="77777777" w:rsidR="001B08D5" w:rsidRDefault="001B08D5" w:rsidP="001B08D5">
      <w:pPr>
        <w:rPr>
          <w:color w:val="808080"/>
        </w:rPr>
      </w:pPr>
      <w:r>
        <w:rPr>
          <w:color w:val="808080"/>
        </w:rPr>
        <w:t>(Replaces S6-230563)</w:t>
      </w:r>
    </w:p>
    <w:p w14:paraId="289511F5"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S6-231013</w:t>
      </w:r>
      <w:r>
        <w:rPr>
          <w:color w:val="993300"/>
          <w:u w:val="single"/>
        </w:rPr>
        <w:t>.</w:t>
      </w:r>
    </w:p>
    <w:p w14:paraId="79DEB333" w14:textId="77777777" w:rsidR="001B08D5" w:rsidRDefault="001B08D5" w:rsidP="001B08D5">
      <w:pPr>
        <w:rPr>
          <w:rFonts w:ascii="Arial" w:hAnsi="Arial" w:cs="Arial"/>
          <w:b/>
          <w:sz w:val="24"/>
        </w:rPr>
      </w:pPr>
      <w:r>
        <w:rPr>
          <w:rFonts w:ascii="Arial" w:hAnsi="Arial" w:cs="Arial"/>
          <w:b/>
          <w:color w:val="0000FF"/>
          <w:sz w:val="24"/>
        </w:rPr>
        <w:t>S6-231013</w:t>
      </w:r>
      <w:r>
        <w:rPr>
          <w:rFonts w:ascii="Arial" w:hAnsi="Arial" w:cs="Arial"/>
          <w:b/>
          <w:color w:val="0000FF"/>
          <w:sz w:val="24"/>
        </w:rPr>
        <w:tab/>
      </w:r>
      <w:r>
        <w:rPr>
          <w:rFonts w:ascii="Arial" w:hAnsi="Arial" w:cs="Arial"/>
          <w:b/>
          <w:sz w:val="24"/>
        </w:rPr>
        <w:t>Updating UE Identifier API procedure to enable EEC invoke UE ID request for NATed IP address</w:t>
      </w:r>
    </w:p>
    <w:p w14:paraId="6F8DAB81"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CR-0156  rev 5 Cat: B (Rel-18)</w:t>
      </w:r>
      <w:r>
        <w:rPr>
          <w:i/>
        </w:rPr>
        <w:br/>
      </w:r>
      <w:r>
        <w:rPr>
          <w:i/>
        </w:rPr>
        <w:br/>
      </w:r>
      <w:r>
        <w:rPr>
          <w:i/>
        </w:rPr>
        <w:tab/>
      </w:r>
      <w:r>
        <w:rPr>
          <w:i/>
        </w:rPr>
        <w:tab/>
      </w:r>
      <w:r>
        <w:rPr>
          <w:i/>
        </w:rPr>
        <w:tab/>
      </w:r>
      <w:r>
        <w:rPr>
          <w:i/>
        </w:rPr>
        <w:tab/>
      </w:r>
      <w:r>
        <w:rPr>
          <w:i/>
        </w:rPr>
        <w:tab/>
        <w:t>Source: AT&amp;T, Qualcomm, Apple, Intel</w:t>
      </w:r>
    </w:p>
    <w:p w14:paraId="28F956FF" w14:textId="77777777" w:rsidR="001B08D5" w:rsidRDefault="001B08D5" w:rsidP="001B08D5">
      <w:pPr>
        <w:rPr>
          <w:color w:val="808080"/>
        </w:rPr>
      </w:pPr>
      <w:r>
        <w:rPr>
          <w:color w:val="808080"/>
        </w:rPr>
        <w:t>(Replaces S6-230893)</w:t>
      </w:r>
    </w:p>
    <w:p w14:paraId="008B341B" w14:textId="77777777" w:rsidR="001B08D5" w:rsidRDefault="001B08D5" w:rsidP="001B08D5">
      <w:pPr>
        <w:rPr>
          <w:rFonts w:ascii="Arial" w:hAnsi="Arial" w:cs="Arial"/>
          <w:b/>
        </w:rPr>
      </w:pPr>
      <w:r>
        <w:rPr>
          <w:rFonts w:ascii="Arial" w:hAnsi="Arial" w:cs="Arial"/>
          <w:b/>
        </w:rPr>
        <w:t xml:space="preserve">Discussion: </w:t>
      </w:r>
    </w:p>
    <w:p w14:paraId="775A9D83" w14:textId="77777777" w:rsidR="001B08D5" w:rsidRDefault="001B08D5" w:rsidP="001B08D5">
      <w:r>
        <w:t>AT&amp;T presented the CR available as S6-231013.</w:t>
      </w:r>
    </w:p>
    <w:p w14:paraId="6A59A32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S6-231035</w:t>
      </w:r>
      <w:r>
        <w:rPr>
          <w:color w:val="993300"/>
          <w:u w:val="single"/>
        </w:rPr>
        <w:t>.</w:t>
      </w:r>
    </w:p>
    <w:p w14:paraId="0BD4D83A" w14:textId="77777777" w:rsidR="001B08D5" w:rsidRDefault="001B08D5" w:rsidP="001B08D5">
      <w:pPr>
        <w:rPr>
          <w:rFonts w:ascii="Arial" w:hAnsi="Arial" w:cs="Arial"/>
          <w:b/>
          <w:sz w:val="24"/>
        </w:rPr>
      </w:pPr>
      <w:r>
        <w:rPr>
          <w:rFonts w:ascii="Arial" w:hAnsi="Arial" w:cs="Arial"/>
          <w:b/>
          <w:color w:val="0000FF"/>
          <w:sz w:val="24"/>
        </w:rPr>
        <w:t>S6-231035</w:t>
      </w:r>
      <w:r>
        <w:rPr>
          <w:rFonts w:ascii="Arial" w:hAnsi="Arial" w:cs="Arial"/>
          <w:b/>
          <w:color w:val="0000FF"/>
          <w:sz w:val="24"/>
        </w:rPr>
        <w:tab/>
      </w:r>
      <w:r>
        <w:rPr>
          <w:rFonts w:ascii="Arial" w:hAnsi="Arial" w:cs="Arial"/>
          <w:b/>
          <w:sz w:val="24"/>
        </w:rPr>
        <w:t>Updating UE Identifier API procedure to enable EEC invoke UE ID request for NATed IP address</w:t>
      </w:r>
    </w:p>
    <w:p w14:paraId="7F77E05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CR-0156  rev 6 Cat: B (Rel-18)</w:t>
      </w:r>
      <w:r>
        <w:rPr>
          <w:i/>
        </w:rPr>
        <w:br/>
      </w:r>
      <w:r>
        <w:rPr>
          <w:i/>
        </w:rPr>
        <w:br/>
      </w:r>
      <w:r>
        <w:rPr>
          <w:i/>
        </w:rPr>
        <w:tab/>
      </w:r>
      <w:r>
        <w:rPr>
          <w:i/>
        </w:rPr>
        <w:tab/>
      </w:r>
      <w:r>
        <w:rPr>
          <w:i/>
        </w:rPr>
        <w:tab/>
      </w:r>
      <w:r>
        <w:rPr>
          <w:i/>
        </w:rPr>
        <w:tab/>
      </w:r>
      <w:r>
        <w:rPr>
          <w:i/>
        </w:rPr>
        <w:tab/>
        <w:t>Source: AT&amp;T, Qualcomm, Samsung, KPN, Apple, Deutsche Telekom, Intel</w:t>
      </w:r>
    </w:p>
    <w:p w14:paraId="34E751F0" w14:textId="77777777" w:rsidR="001B08D5" w:rsidRDefault="001B08D5" w:rsidP="001B08D5">
      <w:pPr>
        <w:rPr>
          <w:color w:val="808080"/>
        </w:rPr>
      </w:pPr>
      <w:r>
        <w:rPr>
          <w:color w:val="808080"/>
        </w:rPr>
        <w:t>(Replaces S6-231013)</w:t>
      </w:r>
    </w:p>
    <w:p w14:paraId="293F2B4C" w14:textId="77777777" w:rsidR="001B08D5" w:rsidRDefault="001B08D5" w:rsidP="001B08D5">
      <w:pPr>
        <w:rPr>
          <w:rFonts w:ascii="Arial" w:hAnsi="Arial" w:cs="Arial"/>
          <w:b/>
        </w:rPr>
      </w:pPr>
      <w:r>
        <w:rPr>
          <w:rFonts w:ascii="Arial" w:hAnsi="Arial" w:cs="Arial"/>
          <w:b/>
        </w:rPr>
        <w:t xml:space="preserve">Discussion: </w:t>
      </w:r>
    </w:p>
    <w:p w14:paraId="776CC48B" w14:textId="77777777" w:rsidR="001B08D5" w:rsidRDefault="001B08D5" w:rsidP="001B08D5">
      <w:r>
        <w:t>AT&amp;T presented contribution S6-231035.</w:t>
      </w:r>
    </w:p>
    <w:p w14:paraId="22BD02B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1D971F" w14:textId="77777777" w:rsidR="001B08D5" w:rsidRDefault="001B08D5" w:rsidP="001B08D5">
      <w:pPr>
        <w:rPr>
          <w:rFonts w:ascii="Arial" w:hAnsi="Arial" w:cs="Arial"/>
          <w:b/>
          <w:sz w:val="24"/>
        </w:rPr>
      </w:pPr>
      <w:r>
        <w:rPr>
          <w:rFonts w:ascii="Arial" w:hAnsi="Arial" w:cs="Arial"/>
          <w:b/>
          <w:color w:val="0000FF"/>
          <w:sz w:val="24"/>
        </w:rPr>
        <w:t>S6-230564</w:t>
      </w:r>
      <w:r>
        <w:rPr>
          <w:rFonts w:ascii="Arial" w:hAnsi="Arial" w:cs="Arial"/>
          <w:b/>
          <w:color w:val="0000FF"/>
          <w:sz w:val="24"/>
        </w:rPr>
        <w:tab/>
      </w:r>
      <w:r>
        <w:rPr>
          <w:rFonts w:ascii="Arial" w:hAnsi="Arial" w:cs="Arial"/>
          <w:b/>
          <w:sz w:val="24"/>
        </w:rPr>
        <w:t>Discussion on “UE ID” vs “Edge UE ID”</w:t>
      </w:r>
    </w:p>
    <w:p w14:paraId="323B5109"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AT&amp;T GNS Belgium SPRL</w:t>
      </w:r>
    </w:p>
    <w:p w14:paraId="28A098C4" w14:textId="77777777" w:rsidR="001B08D5" w:rsidRDefault="001B08D5" w:rsidP="001B08D5">
      <w:pPr>
        <w:rPr>
          <w:rFonts w:ascii="Arial" w:hAnsi="Arial" w:cs="Arial"/>
          <w:b/>
        </w:rPr>
      </w:pPr>
      <w:r>
        <w:rPr>
          <w:rFonts w:ascii="Arial" w:hAnsi="Arial" w:cs="Arial"/>
          <w:b/>
        </w:rPr>
        <w:t xml:space="preserve">Discussion: </w:t>
      </w:r>
    </w:p>
    <w:p w14:paraId="34117085" w14:textId="77777777" w:rsidR="001B08D5" w:rsidRDefault="001B08D5" w:rsidP="001B08D5">
      <w:r>
        <w:t>AT&amp;T presented contribution S6-230564.</w:t>
      </w:r>
    </w:p>
    <w:p w14:paraId="1C16659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438847" w14:textId="77777777" w:rsidR="001B08D5" w:rsidRDefault="001B08D5" w:rsidP="001B08D5">
      <w:pPr>
        <w:rPr>
          <w:rFonts w:ascii="Arial" w:hAnsi="Arial" w:cs="Arial"/>
          <w:b/>
          <w:sz w:val="24"/>
        </w:rPr>
      </w:pPr>
      <w:r>
        <w:rPr>
          <w:rFonts w:ascii="Arial" w:hAnsi="Arial" w:cs="Arial"/>
          <w:b/>
          <w:color w:val="0000FF"/>
          <w:sz w:val="24"/>
        </w:rPr>
        <w:t>S6-230565</w:t>
      </w:r>
      <w:r>
        <w:rPr>
          <w:rFonts w:ascii="Arial" w:hAnsi="Arial" w:cs="Arial"/>
          <w:b/>
          <w:color w:val="0000FF"/>
          <w:sz w:val="24"/>
        </w:rPr>
        <w:tab/>
      </w:r>
      <w:r>
        <w:rPr>
          <w:rFonts w:ascii="Arial" w:hAnsi="Arial" w:cs="Arial"/>
          <w:b/>
          <w:sz w:val="24"/>
        </w:rPr>
        <w:t>Explaining usage of EES’s capability exposure by EEC</w:t>
      </w:r>
    </w:p>
    <w:p w14:paraId="13CFD76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CR-0230  Cat: B (Rel-18)</w:t>
      </w:r>
      <w:r>
        <w:rPr>
          <w:i/>
        </w:rPr>
        <w:br/>
      </w:r>
      <w:r>
        <w:rPr>
          <w:i/>
        </w:rPr>
        <w:br/>
      </w:r>
      <w:r>
        <w:rPr>
          <w:i/>
        </w:rPr>
        <w:tab/>
      </w:r>
      <w:r>
        <w:rPr>
          <w:i/>
        </w:rPr>
        <w:tab/>
      </w:r>
      <w:r>
        <w:rPr>
          <w:i/>
        </w:rPr>
        <w:tab/>
      </w:r>
      <w:r>
        <w:rPr>
          <w:i/>
        </w:rPr>
        <w:tab/>
      </w:r>
      <w:r>
        <w:rPr>
          <w:i/>
        </w:rPr>
        <w:tab/>
        <w:t>Source: AT&amp;T, Qualcomm</w:t>
      </w:r>
    </w:p>
    <w:p w14:paraId="27872219" w14:textId="77777777" w:rsidR="001B08D5" w:rsidRDefault="001B08D5" w:rsidP="001B08D5">
      <w:pPr>
        <w:rPr>
          <w:rFonts w:ascii="Arial" w:hAnsi="Arial" w:cs="Arial"/>
          <w:b/>
        </w:rPr>
      </w:pPr>
      <w:r>
        <w:rPr>
          <w:rFonts w:ascii="Arial" w:hAnsi="Arial" w:cs="Arial"/>
          <w:b/>
        </w:rPr>
        <w:t xml:space="preserve">Abstract: </w:t>
      </w:r>
    </w:p>
    <w:p w14:paraId="0633DBD9" w14:textId="77777777" w:rsidR="001B08D5" w:rsidRDefault="001B08D5" w:rsidP="001B08D5">
      <w:r>
        <w:t>The contribution proposes the following changes:</w:t>
      </w:r>
    </w:p>
    <w:p w14:paraId="0E85C13E" w14:textId="77777777" w:rsidR="001B08D5" w:rsidRDefault="001B08D5" w:rsidP="001B08D5">
      <w:r>
        <w:t xml:space="preserve"> - clause 8.6</w:t>
      </w:r>
      <w:r>
        <w:tab/>
        <w:t>“EES capability exposure to EAS” title is updated to include EEC as another client of EES’s exposed service.</w:t>
      </w:r>
    </w:p>
    <w:p w14:paraId="3C531DD9" w14:textId="77777777" w:rsidR="001B08D5" w:rsidRDefault="001B08D5" w:rsidP="001B08D5">
      <w:r>
        <w:t xml:space="preserve"> - clause 8.6.5 provides details regarding the invocation of “UE Identifier API” by EEC.</w:t>
      </w:r>
    </w:p>
    <w:p w14:paraId="5BACDBC2" w14:textId="77777777" w:rsidR="001B08D5" w:rsidRDefault="001B08D5" w:rsidP="001B08D5">
      <w:r>
        <w:t xml:space="preserve"> - table 6.7.2-2 (in clause 6.7.2) is updated to include EEC as another client of EES.</w:t>
      </w:r>
    </w:p>
    <w:p w14:paraId="117777B9" w14:textId="77777777" w:rsidR="001B08D5" w:rsidRDefault="001B08D5" w:rsidP="001B08D5">
      <w:pPr>
        <w:rPr>
          <w:rFonts w:ascii="Arial" w:hAnsi="Arial" w:cs="Arial"/>
          <w:b/>
        </w:rPr>
      </w:pPr>
      <w:r>
        <w:rPr>
          <w:rFonts w:ascii="Arial" w:hAnsi="Arial" w:cs="Arial"/>
          <w:b/>
        </w:rPr>
        <w:t xml:space="preserve">Discussion: </w:t>
      </w:r>
    </w:p>
    <w:p w14:paraId="2F38AA4E" w14:textId="77777777" w:rsidR="001B08D5" w:rsidRDefault="001B08D5" w:rsidP="001B08D5">
      <w:r>
        <w:t>AT&amp;T presented contribution S6-230565.</w:t>
      </w:r>
    </w:p>
    <w:p w14:paraId="2BEA51B9"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S6-230894</w:t>
      </w:r>
      <w:r>
        <w:rPr>
          <w:color w:val="993300"/>
          <w:u w:val="single"/>
        </w:rPr>
        <w:t>.</w:t>
      </w:r>
    </w:p>
    <w:p w14:paraId="574DE273" w14:textId="77777777" w:rsidR="001B08D5" w:rsidRDefault="001B08D5" w:rsidP="001B08D5">
      <w:pPr>
        <w:rPr>
          <w:rFonts w:ascii="Arial" w:hAnsi="Arial" w:cs="Arial"/>
          <w:b/>
          <w:sz w:val="24"/>
        </w:rPr>
      </w:pPr>
      <w:r>
        <w:rPr>
          <w:rFonts w:ascii="Arial" w:hAnsi="Arial" w:cs="Arial"/>
          <w:b/>
          <w:color w:val="0000FF"/>
          <w:sz w:val="24"/>
        </w:rPr>
        <w:t>S6-230894</w:t>
      </w:r>
      <w:r>
        <w:rPr>
          <w:rFonts w:ascii="Arial" w:hAnsi="Arial" w:cs="Arial"/>
          <w:b/>
          <w:color w:val="0000FF"/>
          <w:sz w:val="24"/>
        </w:rPr>
        <w:tab/>
      </w:r>
      <w:r>
        <w:rPr>
          <w:rFonts w:ascii="Arial" w:hAnsi="Arial" w:cs="Arial"/>
          <w:b/>
          <w:sz w:val="24"/>
        </w:rPr>
        <w:t>Explaining usage of EES’s capability exposure by EEC</w:t>
      </w:r>
    </w:p>
    <w:p w14:paraId="61F5311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CR-0230  rev 1 Cat: B (Rel-18)</w:t>
      </w:r>
      <w:r>
        <w:rPr>
          <w:i/>
        </w:rPr>
        <w:br/>
      </w:r>
      <w:r>
        <w:rPr>
          <w:i/>
        </w:rPr>
        <w:br/>
      </w:r>
      <w:r>
        <w:rPr>
          <w:i/>
        </w:rPr>
        <w:tab/>
      </w:r>
      <w:r>
        <w:rPr>
          <w:i/>
        </w:rPr>
        <w:tab/>
      </w:r>
      <w:r>
        <w:rPr>
          <w:i/>
        </w:rPr>
        <w:tab/>
      </w:r>
      <w:r>
        <w:rPr>
          <w:i/>
        </w:rPr>
        <w:tab/>
      </w:r>
      <w:r>
        <w:rPr>
          <w:i/>
        </w:rPr>
        <w:tab/>
        <w:t>Source: AT&amp;T, Qualcomm</w:t>
      </w:r>
    </w:p>
    <w:p w14:paraId="166A0F7D" w14:textId="77777777" w:rsidR="001B08D5" w:rsidRDefault="001B08D5" w:rsidP="001B08D5">
      <w:pPr>
        <w:rPr>
          <w:color w:val="808080"/>
        </w:rPr>
      </w:pPr>
      <w:r>
        <w:rPr>
          <w:color w:val="808080"/>
        </w:rPr>
        <w:t>(Replaces S6-230565)</w:t>
      </w:r>
    </w:p>
    <w:p w14:paraId="7DE0DBBD" w14:textId="77777777" w:rsidR="001B08D5" w:rsidRDefault="001B08D5" w:rsidP="001B08D5">
      <w:pPr>
        <w:rPr>
          <w:rFonts w:ascii="Arial" w:hAnsi="Arial" w:cs="Arial"/>
          <w:b/>
        </w:rPr>
      </w:pPr>
      <w:r>
        <w:rPr>
          <w:rFonts w:ascii="Arial" w:hAnsi="Arial" w:cs="Arial"/>
          <w:b/>
        </w:rPr>
        <w:t xml:space="preserve">Discussion: </w:t>
      </w:r>
    </w:p>
    <w:p w14:paraId="365ADDBE" w14:textId="77777777" w:rsidR="001B08D5" w:rsidRDefault="001B08D5" w:rsidP="001B08D5">
      <w:r>
        <w:t>AT&amp;T presented the CR available as S6-230894.</w:t>
      </w:r>
    </w:p>
    <w:p w14:paraId="56F9941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S6-231036</w:t>
      </w:r>
      <w:r>
        <w:rPr>
          <w:color w:val="993300"/>
          <w:u w:val="single"/>
        </w:rPr>
        <w:t>.</w:t>
      </w:r>
    </w:p>
    <w:p w14:paraId="3FB24C68" w14:textId="77777777" w:rsidR="001B08D5" w:rsidRDefault="001B08D5" w:rsidP="001B08D5">
      <w:pPr>
        <w:rPr>
          <w:rFonts w:ascii="Arial" w:hAnsi="Arial" w:cs="Arial"/>
          <w:b/>
          <w:sz w:val="24"/>
        </w:rPr>
      </w:pPr>
      <w:r>
        <w:rPr>
          <w:rFonts w:ascii="Arial" w:hAnsi="Arial" w:cs="Arial"/>
          <w:b/>
          <w:color w:val="0000FF"/>
          <w:sz w:val="24"/>
        </w:rPr>
        <w:t>S6-231036</w:t>
      </w:r>
      <w:r>
        <w:rPr>
          <w:rFonts w:ascii="Arial" w:hAnsi="Arial" w:cs="Arial"/>
          <w:b/>
          <w:color w:val="0000FF"/>
          <w:sz w:val="24"/>
        </w:rPr>
        <w:tab/>
      </w:r>
      <w:r>
        <w:rPr>
          <w:rFonts w:ascii="Arial" w:hAnsi="Arial" w:cs="Arial"/>
          <w:b/>
          <w:sz w:val="24"/>
        </w:rPr>
        <w:t>Explaining usage of EES’s capability exposure by EEC</w:t>
      </w:r>
    </w:p>
    <w:p w14:paraId="362A11C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CR-0230  rev 2 Cat: B (Rel-18)</w:t>
      </w:r>
      <w:r>
        <w:rPr>
          <w:i/>
        </w:rPr>
        <w:br/>
      </w:r>
      <w:r>
        <w:rPr>
          <w:i/>
        </w:rPr>
        <w:br/>
      </w:r>
      <w:r>
        <w:rPr>
          <w:i/>
        </w:rPr>
        <w:tab/>
      </w:r>
      <w:r>
        <w:rPr>
          <w:i/>
        </w:rPr>
        <w:tab/>
      </w:r>
      <w:r>
        <w:rPr>
          <w:i/>
        </w:rPr>
        <w:tab/>
      </w:r>
      <w:r>
        <w:rPr>
          <w:i/>
        </w:rPr>
        <w:tab/>
      </w:r>
      <w:r>
        <w:rPr>
          <w:i/>
        </w:rPr>
        <w:tab/>
        <w:t>Source: AT&amp;T, Qualcomm, KPN, Apple, Samsung, Deutsche Telekom, Intel</w:t>
      </w:r>
    </w:p>
    <w:p w14:paraId="06F859D5" w14:textId="77777777" w:rsidR="001B08D5" w:rsidRDefault="001B08D5" w:rsidP="001B08D5">
      <w:pPr>
        <w:rPr>
          <w:color w:val="808080"/>
        </w:rPr>
      </w:pPr>
      <w:r>
        <w:rPr>
          <w:color w:val="808080"/>
        </w:rPr>
        <w:t>(Replaces S6-230894)</w:t>
      </w:r>
    </w:p>
    <w:p w14:paraId="009AFAC1" w14:textId="77777777" w:rsidR="001B08D5" w:rsidRDefault="001B08D5" w:rsidP="001B08D5">
      <w:pPr>
        <w:rPr>
          <w:rFonts w:ascii="Arial" w:hAnsi="Arial" w:cs="Arial"/>
          <w:b/>
        </w:rPr>
      </w:pPr>
      <w:r>
        <w:rPr>
          <w:rFonts w:ascii="Arial" w:hAnsi="Arial" w:cs="Arial"/>
          <w:b/>
        </w:rPr>
        <w:t xml:space="preserve">Discussion: </w:t>
      </w:r>
    </w:p>
    <w:p w14:paraId="54925E55" w14:textId="77777777" w:rsidR="001B08D5" w:rsidRDefault="001B08D5" w:rsidP="001B08D5">
      <w:r>
        <w:t>AT&amp;T presented the CR available as S6-231036.</w:t>
      </w:r>
    </w:p>
    <w:p w14:paraId="0E39C0C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A4F4FF" w14:textId="77777777" w:rsidR="001B08D5" w:rsidRDefault="001B08D5" w:rsidP="001B08D5">
      <w:pPr>
        <w:rPr>
          <w:rFonts w:ascii="Arial" w:hAnsi="Arial" w:cs="Arial"/>
          <w:b/>
          <w:sz w:val="24"/>
        </w:rPr>
      </w:pPr>
      <w:r>
        <w:rPr>
          <w:rFonts w:ascii="Arial" w:hAnsi="Arial" w:cs="Arial"/>
          <w:b/>
          <w:color w:val="0000FF"/>
          <w:sz w:val="24"/>
        </w:rPr>
        <w:t>S6-230566</w:t>
      </w:r>
      <w:r>
        <w:rPr>
          <w:rFonts w:ascii="Arial" w:hAnsi="Arial" w:cs="Arial"/>
          <w:b/>
          <w:color w:val="0000FF"/>
          <w:sz w:val="24"/>
        </w:rPr>
        <w:tab/>
      </w:r>
      <w:r>
        <w:rPr>
          <w:rFonts w:ascii="Arial" w:hAnsi="Arial" w:cs="Arial"/>
          <w:b/>
          <w:sz w:val="24"/>
        </w:rPr>
        <w:t>UE ID definition Clarification</w:t>
      </w:r>
    </w:p>
    <w:p w14:paraId="4B57B3A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CR-0231  Cat: F (Rel-18)</w:t>
      </w:r>
      <w:r>
        <w:rPr>
          <w:i/>
        </w:rPr>
        <w:br/>
      </w:r>
      <w:r>
        <w:rPr>
          <w:i/>
        </w:rPr>
        <w:br/>
      </w:r>
      <w:r>
        <w:rPr>
          <w:i/>
        </w:rPr>
        <w:tab/>
      </w:r>
      <w:r>
        <w:rPr>
          <w:i/>
        </w:rPr>
        <w:tab/>
      </w:r>
      <w:r>
        <w:rPr>
          <w:i/>
        </w:rPr>
        <w:tab/>
      </w:r>
      <w:r>
        <w:rPr>
          <w:i/>
        </w:rPr>
        <w:tab/>
      </w:r>
      <w:r>
        <w:rPr>
          <w:i/>
        </w:rPr>
        <w:tab/>
        <w:t>Source: AT&amp;T, Qualcomm</w:t>
      </w:r>
    </w:p>
    <w:p w14:paraId="7E93DF69" w14:textId="77777777" w:rsidR="001B08D5" w:rsidRDefault="001B08D5" w:rsidP="001B08D5">
      <w:pPr>
        <w:rPr>
          <w:rFonts w:ascii="Arial" w:hAnsi="Arial" w:cs="Arial"/>
          <w:b/>
        </w:rPr>
      </w:pPr>
      <w:r>
        <w:rPr>
          <w:rFonts w:ascii="Arial" w:hAnsi="Arial" w:cs="Arial"/>
          <w:b/>
        </w:rPr>
        <w:t xml:space="preserve">Abstract: </w:t>
      </w:r>
    </w:p>
    <w:p w14:paraId="09EEC5DF" w14:textId="77777777" w:rsidR="001B08D5" w:rsidRDefault="001B08D5" w:rsidP="001B08D5">
      <w:r>
        <w:t>The contribution proposes updating UE ID definition in clause 7.2.6 to show its relationship with the TS 23.502 “AF-specific UE ID”.</w:t>
      </w:r>
    </w:p>
    <w:p w14:paraId="28299FE7" w14:textId="77777777" w:rsidR="001B08D5" w:rsidRDefault="001B08D5" w:rsidP="001B08D5">
      <w:pPr>
        <w:rPr>
          <w:rFonts w:ascii="Arial" w:hAnsi="Arial" w:cs="Arial"/>
          <w:b/>
        </w:rPr>
      </w:pPr>
      <w:r>
        <w:rPr>
          <w:rFonts w:ascii="Arial" w:hAnsi="Arial" w:cs="Arial"/>
          <w:b/>
        </w:rPr>
        <w:t xml:space="preserve">Discussion: </w:t>
      </w:r>
    </w:p>
    <w:p w14:paraId="5FE83AFB" w14:textId="77777777" w:rsidR="001B08D5" w:rsidRDefault="001B08D5" w:rsidP="001B08D5">
      <w:r>
        <w:t>AT&amp;T presented the CR available as S6-230566.</w:t>
      </w:r>
    </w:p>
    <w:p w14:paraId="6B2B95C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S6-230830</w:t>
      </w:r>
      <w:r>
        <w:rPr>
          <w:color w:val="993300"/>
          <w:u w:val="single"/>
        </w:rPr>
        <w:t>.</w:t>
      </w:r>
    </w:p>
    <w:p w14:paraId="021D26DF" w14:textId="77777777" w:rsidR="001B08D5" w:rsidRDefault="001B08D5" w:rsidP="001B08D5">
      <w:pPr>
        <w:rPr>
          <w:rFonts w:ascii="Arial" w:hAnsi="Arial" w:cs="Arial"/>
          <w:b/>
          <w:sz w:val="24"/>
        </w:rPr>
      </w:pPr>
      <w:r>
        <w:rPr>
          <w:rFonts w:ascii="Arial" w:hAnsi="Arial" w:cs="Arial"/>
          <w:b/>
          <w:color w:val="0000FF"/>
          <w:sz w:val="24"/>
        </w:rPr>
        <w:t>S6-230830</w:t>
      </w:r>
      <w:r>
        <w:rPr>
          <w:rFonts w:ascii="Arial" w:hAnsi="Arial" w:cs="Arial"/>
          <w:b/>
          <w:color w:val="0000FF"/>
          <w:sz w:val="24"/>
        </w:rPr>
        <w:tab/>
      </w:r>
      <w:r>
        <w:rPr>
          <w:rFonts w:ascii="Arial" w:hAnsi="Arial" w:cs="Arial"/>
          <w:b/>
          <w:sz w:val="24"/>
        </w:rPr>
        <w:t>UE ID definition Clarification</w:t>
      </w:r>
    </w:p>
    <w:p w14:paraId="3368E20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CR-0231  rev 1 Cat: F (Rel-18)</w:t>
      </w:r>
      <w:r>
        <w:rPr>
          <w:i/>
        </w:rPr>
        <w:br/>
      </w:r>
      <w:r>
        <w:rPr>
          <w:i/>
        </w:rPr>
        <w:br/>
      </w:r>
      <w:r>
        <w:rPr>
          <w:i/>
        </w:rPr>
        <w:tab/>
      </w:r>
      <w:r>
        <w:rPr>
          <w:i/>
        </w:rPr>
        <w:tab/>
      </w:r>
      <w:r>
        <w:rPr>
          <w:i/>
        </w:rPr>
        <w:tab/>
      </w:r>
      <w:r>
        <w:rPr>
          <w:i/>
        </w:rPr>
        <w:tab/>
      </w:r>
      <w:r>
        <w:rPr>
          <w:i/>
        </w:rPr>
        <w:tab/>
        <w:t>Source: AT&amp;T, Qualcomm, KPN</w:t>
      </w:r>
    </w:p>
    <w:p w14:paraId="59B2DB30" w14:textId="77777777" w:rsidR="001B08D5" w:rsidRDefault="001B08D5" w:rsidP="001B08D5">
      <w:pPr>
        <w:rPr>
          <w:color w:val="808080"/>
        </w:rPr>
      </w:pPr>
      <w:r>
        <w:rPr>
          <w:color w:val="808080"/>
        </w:rPr>
        <w:t>(Replaces S6-230566)</w:t>
      </w:r>
    </w:p>
    <w:p w14:paraId="3D8FB254" w14:textId="77777777" w:rsidR="001B08D5" w:rsidRDefault="001B08D5" w:rsidP="001B08D5">
      <w:pPr>
        <w:rPr>
          <w:rFonts w:ascii="Arial" w:hAnsi="Arial" w:cs="Arial"/>
          <w:b/>
        </w:rPr>
      </w:pPr>
      <w:r>
        <w:rPr>
          <w:rFonts w:ascii="Arial" w:hAnsi="Arial" w:cs="Arial"/>
          <w:b/>
        </w:rPr>
        <w:t xml:space="preserve">Discussion: </w:t>
      </w:r>
    </w:p>
    <w:p w14:paraId="4CB91DF3" w14:textId="77777777" w:rsidR="001B08D5" w:rsidRDefault="001B08D5" w:rsidP="001B08D5">
      <w:r>
        <w:t>AT&amp;T presented the CR available as S6-230830.</w:t>
      </w:r>
    </w:p>
    <w:p w14:paraId="74BEE085" w14:textId="77777777" w:rsidR="001B08D5" w:rsidRDefault="001B08D5" w:rsidP="001B08D5">
      <w:r>
        <w:t>Only changes are:</w:t>
      </w:r>
    </w:p>
    <w:p w14:paraId="59B84813" w14:textId="77777777" w:rsidR="001B08D5" w:rsidRDefault="001B08D5" w:rsidP="001B08D5">
      <w:r>
        <w:t xml:space="preserve"> - correcting the filename,</w:t>
      </w:r>
    </w:p>
    <w:p w14:paraId="0DB1E130" w14:textId="77777777" w:rsidR="001B08D5" w:rsidRDefault="001B08D5" w:rsidP="001B08D5">
      <w:r>
        <w:lastRenderedPageBreak/>
        <w:t xml:space="preserve"> - adding appropriate source companies.</w:t>
      </w:r>
    </w:p>
    <w:p w14:paraId="7C18B19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S6-231033</w:t>
      </w:r>
      <w:r>
        <w:rPr>
          <w:color w:val="993300"/>
          <w:u w:val="single"/>
        </w:rPr>
        <w:t>.</w:t>
      </w:r>
    </w:p>
    <w:p w14:paraId="5A6124A6" w14:textId="77777777" w:rsidR="001B08D5" w:rsidRDefault="001B08D5" w:rsidP="001B08D5">
      <w:pPr>
        <w:rPr>
          <w:rFonts w:ascii="Arial" w:hAnsi="Arial" w:cs="Arial"/>
          <w:b/>
          <w:sz w:val="24"/>
        </w:rPr>
      </w:pPr>
      <w:r>
        <w:rPr>
          <w:rFonts w:ascii="Arial" w:hAnsi="Arial" w:cs="Arial"/>
          <w:b/>
          <w:color w:val="0000FF"/>
          <w:sz w:val="24"/>
        </w:rPr>
        <w:t>S6-231033</w:t>
      </w:r>
      <w:r>
        <w:rPr>
          <w:rFonts w:ascii="Arial" w:hAnsi="Arial" w:cs="Arial"/>
          <w:b/>
          <w:color w:val="0000FF"/>
          <w:sz w:val="24"/>
        </w:rPr>
        <w:tab/>
      </w:r>
      <w:r>
        <w:rPr>
          <w:rFonts w:ascii="Arial" w:hAnsi="Arial" w:cs="Arial"/>
          <w:b/>
          <w:sz w:val="24"/>
        </w:rPr>
        <w:t>UE ID definition Clarification</w:t>
      </w:r>
    </w:p>
    <w:p w14:paraId="5BC7E2D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CR-0231  rev 2 Cat: F (Rel-18)</w:t>
      </w:r>
      <w:r>
        <w:rPr>
          <w:i/>
        </w:rPr>
        <w:br/>
      </w:r>
      <w:r>
        <w:rPr>
          <w:i/>
        </w:rPr>
        <w:br/>
      </w:r>
      <w:r>
        <w:rPr>
          <w:i/>
        </w:rPr>
        <w:tab/>
      </w:r>
      <w:r>
        <w:rPr>
          <w:i/>
        </w:rPr>
        <w:tab/>
      </w:r>
      <w:r>
        <w:rPr>
          <w:i/>
        </w:rPr>
        <w:tab/>
      </w:r>
      <w:r>
        <w:rPr>
          <w:i/>
        </w:rPr>
        <w:tab/>
      </w:r>
      <w:r>
        <w:rPr>
          <w:i/>
        </w:rPr>
        <w:tab/>
        <w:t>Source: AT&amp;T, Qualcomm, KPN, Samsung, Apple, Deutsche Telekom, Intel</w:t>
      </w:r>
    </w:p>
    <w:p w14:paraId="1E558F6C" w14:textId="77777777" w:rsidR="001B08D5" w:rsidRDefault="001B08D5" w:rsidP="001B08D5">
      <w:pPr>
        <w:rPr>
          <w:color w:val="808080"/>
        </w:rPr>
      </w:pPr>
      <w:r>
        <w:rPr>
          <w:color w:val="808080"/>
        </w:rPr>
        <w:t>(Replaces S6-230830)</w:t>
      </w:r>
    </w:p>
    <w:p w14:paraId="536BE2B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E6A249" w14:textId="77777777" w:rsidR="001B08D5" w:rsidRDefault="001B08D5" w:rsidP="001B08D5">
      <w:pPr>
        <w:rPr>
          <w:rFonts w:ascii="Arial" w:hAnsi="Arial" w:cs="Arial"/>
          <w:b/>
          <w:sz w:val="24"/>
        </w:rPr>
      </w:pPr>
      <w:r>
        <w:rPr>
          <w:rFonts w:ascii="Arial" w:hAnsi="Arial" w:cs="Arial"/>
          <w:b/>
          <w:color w:val="0000FF"/>
          <w:sz w:val="24"/>
        </w:rPr>
        <w:t>S6-230567</w:t>
      </w:r>
      <w:r>
        <w:rPr>
          <w:rFonts w:ascii="Arial" w:hAnsi="Arial" w:cs="Arial"/>
          <w:b/>
          <w:color w:val="0000FF"/>
          <w:sz w:val="24"/>
        </w:rPr>
        <w:tab/>
      </w:r>
      <w:r>
        <w:rPr>
          <w:rFonts w:ascii="Arial" w:hAnsi="Arial" w:cs="Arial"/>
          <w:b/>
          <w:sz w:val="24"/>
        </w:rPr>
        <w:t>New AC-EEC procedure to invoke UE ID request</w:t>
      </w:r>
    </w:p>
    <w:p w14:paraId="66ECAFB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CR-0155  rev 3 Cat: B (Rel-18)</w:t>
      </w:r>
      <w:r>
        <w:rPr>
          <w:i/>
        </w:rPr>
        <w:br/>
      </w:r>
      <w:r>
        <w:rPr>
          <w:i/>
        </w:rPr>
        <w:br/>
      </w:r>
      <w:r>
        <w:rPr>
          <w:i/>
        </w:rPr>
        <w:tab/>
      </w:r>
      <w:r>
        <w:rPr>
          <w:i/>
        </w:rPr>
        <w:tab/>
      </w:r>
      <w:r>
        <w:rPr>
          <w:i/>
        </w:rPr>
        <w:tab/>
      </w:r>
      <w:r>
        <w:rPr>
          <w:i/>
        </w:rPr>
        <w:tab/>
      </w:r>
      <w:r>
        <w:rPr>
          <w:i/>
        </w:rPr>
        <w:tab/>
        <w:t>Source: AT&amp;T, Qualcomm</w:t>
      </w:r>
    </w:p>
    <w:p w14:paraId="211F1B83" w14:textId="77777777" w:rsidR="001B08D5" w:rsidRDefault="001B08D5" w:rsidP="001B08D5">
      <w:pPr>
        <w:rPr>
          <w:color w:val="808080"/>
        </w:rPr>
      </w:pPr>
      <w:r>
        <w:rPr>
          <w:color w:val="808080"/>
        </w:rPr>
        <w:t>(Replaces S6-230462)</w:t>
      </w:r>
    </w:p>
    <w:p w14:paraId="416F445C" w14:textId="77777777" w:rsidR="001B08D5" w:rsidRDefault="001B08D5" w:rsidP="001B08D5">
      <w:pPr>
        <w:rPr>
          <w:rFonts w:ascii="Arial" w:hAnsi="Arial" w:cs="Arial"/>
          <w:b/>
        </w:rPr>
      </w:pPr>
      <w:r>
        <w:rPr>
          <w:rFonts w:ascii="Arial" w:hAnsi="Arial" w:cs="Arial"/>
          <w:b/>
        </w:rPr>
        <w:t xml:space="preserve">Abstract: </w:t>
      </w:r>
    </w:p>
    <w:p w14:paraId="649E5A1B" w14:textId="77777777" w:rsidR="001B08D5" w:rsidRDefault="001B08D5" w:rsidP="001B08D5">
      <w:r>
        <w:t>The contribution proposes updating clause 8.14.1 &amp; 8.14.2.1 to list the new UE ID retrieval procedure. Also, adding the details of the new procedure (Edge UE ID request) in the new clause 8.14.2.x.</w:t>
      </w:r>
    </w:p>
    <w:p w14:paraId="29F3B219" w14:textId="77777777" w:rsidR="001B08D5" w:rsidRDefault="001B08D5" w:rsidP="001B08D5">
      <w:pPr>
        <w:rPr>
          <w:rFonts w:ascii="Arial" w:hAnsi="Arial" w:cs="Arial"/>
          <w:b/>
        </w:rPr>
      </w:pPr>
      <w:r>
        <w:rPr>
          <w:rFonts w:ascii="Arial" w:hAnsi="Arial" w:cs="Arial"/>
          <w:b/>
        </w:rPr>
        <w:t xml:space="preserve">Discussion: </w:t>
      </w:r>
    </w:p>
    <w:p w14:paraId="05043F54" w14:textId="77777777" w:rsidR="001B08D5" w:rsidRDefault="001B08D5" w:rsidP="001B08D5">
      <w:r>
        <w:t>AT&amp;T presented the CR available as S6-230567.</w:t>
      </w:r>
    </w:p>
    <w:p w14:paraId="0EFE2F9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S6-230831</w:t>
      </w:r>
      <w:r>
        <w:rPr>
          <w:color w:val="993300"/>
          <w:u w:val="single"/>
        </w:rPr>
        <w:t>.</w:t>
      </w:r>
    </w:p>
    <w:p w14:paraId="4875796B" w14:textId="77777777" w:rsidR="001B08D5" w:rsidRDefault="001B08D5" w:rsidP="001B08D5">
      <w:pPr>
        <w:rPr>
          <w:rFonts w:ascii="Arial" w:hAnsi="Arial" w:cs="Arial"/>
          <w:b/>
          <w:sz w:val="24"/>
        </w:rPr>
      </w:pPr>
      <w:r>
        <w:rPr>
          <w:rFonts w:ascii="Arial" w:hAnsi="Arial" w:cs="Arial"/>
          <w:b/>
          <w:color w:val="0000FF"/>
          <w:sz w:val="24"/>
        </w:rPr>
        <w:t>S6-230831</w:t>
      </w:r>
      <w:r>
        <w:rPr>
          <w:rFonts w:ascii="Arial" w:hAnsi="Arial" w:cs="Arial"/>
          <w:b/>
          <w:color w:val="0000FF"/>
          <w:sz w:val="24"/>
        </w:rPr>
        <w:tab/>
      </w:r>
      <w:r>
        <w:rPr>
          <w:rFonts w:ascii="Arial" w:hAnsi="Arial" w:cs="Arial"/>
          <w:b/>
          <w:sz w:val="24"/>
        </w:rPr>
        <w:t>New AC-EEC procedure to invoke UE ID request</w:t>
      </w:r>
    </w:p>
    <w:p w14:paraId="5DBFE07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CR-0155  rev 4 Cat: B (Rel-18)</w:t>
      </w:r>
      <w:r>
        <w:rPr>
          <w:i/>
        </w:rPr>
        <w:br/>
      </w:r>
      <w:r>
        <w:rPr>
          <w:i/>
        </w:rPr>
        <w:br/>
      </w:r>
      <w:r>
        <w:rPr>
          <w:i/>
        </w:rPr>
        <w:tab/>
      </w:r>
      <w:r>
        <w:rPr>
          <w:i/>
        </w:rPr>
        <w:tab/>
      </w:r>
      <w:r>
        <w:rPr>
          <w:i/>
        </w:rPr>
        <w:tab/>
      </w:r>
      <w:r>
        <w:rPr>
          <w:i/>
        </w:rPr>
        <w:tab/>
      </w:r>
      <w:r>
        <w:rPr>
          <w:i/>
        </w:rPr>
        <w:tab/>
        <w:t>Source: AT&amp;T, Qualcomm</w:t>
      </w:r>
    </w:p>
    <w:p w14:paraId="251383A9" w14:textId="77777777" w:rsidR="001B08D5" w:rsidRDefault="001B08D5" w:rsidP="001B08D5">
      <w:pPr>
        <w:rPr>
          <w:color w:val="808080"/>
        </w:rPr>
      </w:pPr>
      <w:r>
        <w:rPr>
          <w:color w:val="808080"/>
        </w:rPr>
        <w:t>(Replaces S6-230567)</w:t>
      </w:r>
    </w:p>
    <w:p w14:paraId="78AEADFA" w14:textId="77777777" w:rsidR="001B08D5" w:rsidRDefault="001B08D5" w:rsidP="001B08D5">
      <w:pPr>
        <w:rPr>
          <w:rFonts w:ascii="Arial" w:hAnsi="Arial" w:cs="Arial"/>
          <w:b/>
        </w:rPr>
      </w:pPr>
      <w:r>
        <w:rPr>
          <w:rFonts w:ascii="Arial" w:hAnsi="Arial" w:cs="Arial"/>
          <w:b/>
        </w:rPr>
        <w:t xml:space="preserve">Discussion: </w:t>
      </w:r>
    </w:p>
    <w:p w14:paraId="605549E0" w14:textId="77777777" w:rsidR="001B08D5" w:rsidRDefault="001B08D5" w:rsidP="001B08D5">
      <w:r>
        <w:t>AT&amp;T presented the CR available as S6-230831.</w:t>
      </w:r>
    </w:p>
    <w:p w14:paraId="4300128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S6-231034</w:t>
      </w:r>
      <w:r>
        <w:rPr>
          <w:color w:val="993300"/>
          <w:u w:val="single"/>
        </w:rPr>
        <w:t>.</w:t>
      </w:r>
    </w:p>
    <w:p w14:paraId="74D3C46B" w14:textId="77777777" w:rsidR="001B08D5" w:rsidRDefault="001B08D5" w:rsidP="001B08D5">
      <w:pPr>
        <w:rPr>
          <w:rFonts w:ascii="Arial" w:hAnsi="Arial" w:cs="Arial"/>
          <w:b/>
          <w:sz w:val="24"/>
        </w:rPr>
      </w:pPr>
      <w:r>
        <w:rPr>
          <w:rFonts w:ascii="Arial" w:hAnsi="Arial" w:cs="Arial"/>
          <w:b/>
          <w:color w:val="0000FF"/>
          <w:sz w:val="24"/>
        </w:rPr>
        <w:t>S6-231034</w:t>
      </w:r>
      <w:r>
        <w:rPr>
          <w:rFonts w:ascii="Arial" w:hAnsi="Arial" w:cs="Arial"/>
          <w:b/>
          <w:color w:val="0000FF"/>
          <w:sz w:val="24"/>
        </w:rPr>
        <w:tab/>
      </w:r>
      <w:r>
        <w:rPr>
          <w:rFonts w:ascii="Arial" w:hAnsi="Arial" w:cs="Arial"/>
          <w:b/>
          <w:sz w:val="24"/>
        </w:rPr>
        <w:t>New AC-EEC procedure to invoke UE ID request</w:t>
      </w:r>
    </w:p>
    <w:p w14:paraId="7B2334F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CR-0155  rev 5 Cat: B (Rel-18)</w:t>
      </w:r>
      <w:r>
        <w:rPr>
          <w:i/>
        </w:rPr>
        <w:br/>
      </w:r>
      <w:r>
        <w:rPr>
          <w:i/>
        </w:rPr>
        <w:br/>
      </w:r>
      <w:r>
        <w:rPr>
          <w:i/>
        </w:rPr>
        <w:tab/>
      </w:r>
      <w:r>
        <w:rPr>
          <w:i/>
        </w:rPr>
        <w:tab/>
      </w:r>
      <w:r>
        <w:rPr>
          <w:i/>
        </w:rPr>
        <w:tab/>
      </w:r>
      <w:r>
        <w:rPr>
          <w:i/>
        </w:rPr>
        <w:tab/>
      </w:r>
      <w:r>
        <w:rPr>
          <w:i/>
        </w:rPr>
        <w:tab/>
        <w:t>Source: AT&amp;T, Qualcomm, KPN, Samsung, Apple, Deutsche Telekom, Intel</w:t>
      </w:r>
    </w:p>
    <w:p w14:paraId="10B4619F" w14:textId="77777777" w:rsidR="001B08D5" w:rsidRDefault="001B08D5" w:rsidP="001B08D5">
      <w:pPr>
        <w:rPr>
          <w:color w:val="808080"/>
        </w:rPr>
      </w:pPr>
      <w:r>
        <w:rPr>
          <w:color w:val="808080"/>
        </w:rPr>
        <w:t>(Replaces S6-230831)</w:t>
      </w:r>
    </w:p>
    <w:p w14:paraId="7311BB8B" w14:textId="77777777" w:rsidR="001B08D5" w:rsidRDefault="001B08D5" w:rsidP="001B08D5">
      <w:pPr>
        <w:rPr>
          <w:rFonts w:ascii="Arial" w:hAnsi="Arial" w:cs="Arial"/>
          <w:b/>
        </w:rPr>
      </w:pPr>
      <w:r>
        <w:rPr>
          <w:rFonts w:ascii="Arial" w:hAnsi="Arial" w:cs="Arial"/>
          <w:b/>
        </w:rPr>
        <w:t xml:space="preserve">Discussion: </w:t>
      </w:r>
    </w:p>
    <w:p w14:paraId="0A54B8D6" w14:textId="77777777" w:rsidR="001B08D5" w:rsidRDefault="001B08D5" w:rsidP="001B08D5">
      <w:r>
        <w:t>AT&amp;T presented the CR available as S6-231034.</w:t>
      </w:r>
    </w:p>
    <w:p w14:paraId="6F43AE9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E2104" w14:textId="77777777" w:rsidR="001B08D5" w:rsidRDefault="001B08D5" w:rsidP="001B08D5">
      <w:pPr>
        <w:rPr>
          <w:rFonts w:ascii="Arial" w:hAnsi="Arial" w:cs="Arial"/>
          <w:b/>
          <w:sz w:val="24"/>
        </w:rPr>
      </w:pPr>
      <w:r>
        <w:rPr>
          <w:rFonts w:ascii="Arial" w:hAnsi="Arial" w:cs="Arial"/>
          <w:b/>
          <w:color w:val="0000FF"/>
          <w:sz w:val="24"/>
        </w:rPr>
        <w:t>S6-230542</w:t>
      </w:r>
      <w:r>
        <w:rPr>
          <w:rFonts w:ascii="Arial" w:hAnsi="Arial" w:cs="Arial"/>
          <w:b/>
          <w:color w:val="0000FF"/>
          <w:sz w:val="24"/>
        </w:rPr>
        <w:tab/>
      </w:r>
      <w:r>
        <w:rPr>
          <w:rFonts w:ascii="Arial" w:hAnsi="Arial" w:cs="Arial"/>
          <w:b/>
          <w:sz w:val="24"/>
        </w:rPr>
        <w:t>Addition of port number to UE identifier API call</w:t>
      </w:r>
    </w:p>
    <w:p w14:paraId="71954CA0"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CR-0225  Cat: B (Rel-18)</w:t>
      </w:r>
      <w:r>
        <w:rPr>
          <w:i/>
        </w:rPr>
        <w:br/>
      </w:r>
      <w:r>
        <w:rPr>
          <w:i/>
        </w:rPr>
        <w:br/>
      </w:r>
      <w:r>
        <w:rPr>
          <w:i/>
        </w:rPr>
        <w:tab/>
      </w:r>
      <w:r>
        <w:rPr>
          <w:i/>
        </w:rPr>
        <w:tab/>
      </w:r>
      <w:r>
        <w:rPr>
          <w:i/>
        </w:rPr>
        <w:tab/>
      </w:r>
      <w:r>
        <w:rPr>
          <w:i/>
        </w:rPr>
        <w:tab/>
      </w:r>
      <w:r>
        <w:rPr>
          <w:i/>
        </w:rPr>
        <w:tab/>
        <w:t>Source: Apple</w:t>
      </w:r>
    </w:p>
    <w:p w14:paraId="07A97C7B" w14:textId="77777777" w:rsidR="001B08D5" w:rsidRDefault="001B08D5" w:rsidP="001B08D5">
      <w:pPr>
        <w:rPr>
          <w:rFonts w:ascii="Arial" w:hAnsi="Arial" w:cs="Arial"/>
          <w:b/>
        </w:rPr>
      </w:pPr>
      <w:r>
        <w:rPr>
          <w:rFonts w:ascii="Arial" w:hAnsi="Arial" w:cs="Arial"/>
          <w:b/>
        </w:rPr>
        <w:t xml:space="preserve">Discussion: </w:t>
      </w:r>
    </w:p>
    <w:p w14:paraId="0C1932F5" w14:textId="77777777" w:rsidR="001B08D5" w:rsidRDefault="001B08D5" w:rsidP="001B08D5">
      <w:r>
        <w:t>Apple presented the document S6-230542.</w:t>
      </w:r>
    </w:p>
    <w:p w14:paraId="3DC4A44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BDF8911" w14:textId="77777777" w:rsidR="001B08D5" w:rsidRDefault="001B08D5" w:rsidP="001B08D5">
      <w:pPr>
        <w:rPr>
          <w:rFonts w:ascii="Arial" w:hAnsi="Arial" w:cs="Arial"/>
          <w:b/>
          <w:sz w:val="24"/>
        </w:rPr>
      </w:pPr>
      <w:r>
        <w:rPr>
          <w:rFonts w:ascii="Arial" w:hAnsi="Arial" w:cs="Arial"/>
          <w:b/>
          <w:color w:val="0000FF"/>
          <w:sz w:val="24"/>
        </w:rPr>
        <w:t>S6-230661</w:t>
      </w:r>
      <w:r>
        <w:rPr>
          <w:rFonts w:ascii="Arial" w:hAnsi="Arial" w:cs="Arial"/>
          <w:b/>
          <w:color w:val="0000FF"/>
          <w:sz w:val="24"/>
        </w:rPr>
        <w:tab/>
      </w:r>
      <w:r>
        <w:rPr>
          <w:rFonts w:ascii="Arial" w:hAnsi="Arial" w:cs="Arial"/>
          <w:b/>
          <w:sz w:val="24"/>
        </w:rPr>
        <w:t>Common EAS provisioning merge</w:t>
      </w:r>
    </w:p>
    <w:p w14:paraId="099A376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CR-0223  rev 2 Cat: B (Rel-18)</w:t>
      </w:r>
      <w:r>
        <w:rPr>
          <w:i/>
        </w:rPr>
        <w:br/>
      </w:r>
      <w:r>
        <w:rPr>
          <w:i/>
        </w:rPr>
        <w:br/>
      </w:r>
      <w:r>
        <w:rPr>
          <w:i/>
        </w:rPr>
        <w:tab/>
      </w:r>
      <w:r>
        <w:rPr>
          <w:i/>
        </w:rPr>
        <w:tab/>
      </w:r>
      <w:r>
        <w:rPr>
          <w:i/>
        </w:rPr>
        <w:tab/>
      </w:r>
      <w:r>
        <w:rPr>
          <w:i/>
        </w:rPr>
        <w:tab/>
      </w:r>
      <w:r>
        <w:rPr>
          <w:i/>
        </w:rPr>
        <w:tab/>
        <w:t>Source: Convida Wireless LLC</w:t>
      </w:r>
    </w:p>
    <w:p w14:paraId="7C4B54C8" w14:textId="77777777" w:rsidR="001B08D5" w:rsidRDefault="001B08D5" w:rsidP="001B08D5">
      <w:pPr>
        <w:rPr>
          <w:color w:val="808080"/>
        </w:rPr>
      </w:pPr>
      <w:r>
        <w:rPr>
          <w:color w:val="808080"/>
        </w:rPr>
        <w:t>(Replaces S6-230371)</w:t>
      </w:r>
    </w:p>
    <w:p w14:paraId="710086F9" w14:textId="77777777" w:rsidR="001B08D5" w:rsidRDefault="001B08D5" w:rsidP="001B08D5">
      <w:pPr>
        <w:rPr>
          <w:rFonts w:ascii="Arial" w:hAnsi="Arial" w:cs="Arial"/>
          <w:b/>
        </w:rPr>
      </w:pPr>
      <w:r>
        <w:rPr>
          <w:rFonts w:ascii="Arial" w:hAnsi="Arial" w:cs="Arial"/>
          <w:b/>
        </w:rPr>
        <w:t xml:space="preserve">Abstract: </w:t>
      </w:r>
    </w:p>
    <w:p w14:paraId="3C46E449" w14:textId="77777777" w:rsidR="001B08D5" w:rsidRDefault="001B08D5" w:rsidP="001B08D5">
      <w:r>
        <w:t>KI #17, Solution #27,28,29,30,31 merge</w:t>
      </w:r>
    </w:p>
    <w:p w14:paraId="06B098AB" w14:textId="77777777" w:rsidR="001B08D5" w:rsidRDefault="001B08D5" w:rsidP="001B08D5">
      <w:pPr>
        <w:rPr>
          <w:rFonts w:ascii="Arial" w:hAnsi="Arial" w:cs="Arial"/>
          <w:b/>
        </w:rPr>
      </w:pPr>
      <w:r>
        <w:rPr>
          <w:rFonts w:ascii="Arial" w:hAnsi="Arial" w:cs="Arial"/>
          <w:b/>
        </w:rPr>
        <w:t xml:space="preserve">Discussion: </w:t>
      </w:r>
    </w:p>
    <w:p w14:paraId="3FDD8AEC" w14:textId="77777777" w:rsidR="001B08D5" w:rsidRDefault="001B08D5" w:rsidP="001B08D5">
      <w:r>
        <w:t>Convida presented the document S6-230661.</w:t>
      </w:r>
    </w:p>
    <w:p w14:paraId="31275F6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4E8463FC" w14:textId="77777777" w:rsidR="001B08D5" w:rsidRDefault="001B08D5" w:rsidP="001B08D5">
      <w:pPr>
        <w:rPr>
          <w:rFonts w:ascii="Arial" w:hAnsi="Arial" w:cs="Arial"/>
          <w:b/>
          <w:sz w:val="24"/>
        </w:rPr>
      </w:pPr>
      <w:r>
        <w:rPr>
          <w:rFonts w:ascii="Arial" w:hAnsi="Arial" w:cs="Arial"/>
          <w:b/>
          <w:color w:val="0000FF"/>
          <w:sz w:val="24"/>
        </w:rPr>
        <w:t>S6-230895</w:t>
      </w:r>
      <w:r>
        <w:rPr>
          <w:rFonts w:ascii="Arial" w:hAnsi="Arial" w:cs="Arial"/>
          <w:b/>
          <w:color w:val="0000FF"/>
          <w:sz w:val="24"/>
        </w:rPr>
        <w:tab/>
      </w:r>
      <w:r>
        <w:rPr>
          <w:rFonts w:ascii="Arial" w:hAnsi="Arial" w:cs="Arial"/>
          <w:b/>
          <w:sz w:val="24"/>
        </w:rPr>
        <w:t>withdrawn</w:t>
      </w:r>
    </w:p>
    <w:p w14:paraId="47FCABC3"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4356434A" w14:textId="77777777" w:rsidR="001B08D5" w:rsidRDefault="001B08D5" w:rsidP="001B08D5">
      <w:pPr>
        <w:rPr>
          <w:rFonts w:ascii="Arial" w:hAnsi="Arial" w:cs="Arial"/>
          <w:b/>
        </w:rPr>
      </w:pPr>
      <w:r>
        <w:rPr>
          <w:rFonts w:ascii="Arial" w:hAnsi="Arial" w:cs="Arial"/>
          <w:b/>
        </w:rPr>
        <w:t xml:space="preserve">Discussion: </w:t>
      </w:r>
    </w:p>
    <w:p w14:paraId="5F60337D" w14:textId="77777777" w:rsidR="001B08D5" w:rsidRDefault="001B08D5" w:rsidP="001B08D5">
      <w:r>
        <w:t>initially reserved as revision</w:t>
      </w:r>
    </w:p>
    <w:p w14:paraId="08A438C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23C3A7" w14:textId="77777777" w:rsidR="001B08D5" w:rsidRDefault="001B08D5" w:rsidP="001B08D5">
      <w:pPr>
        <w:rPr>
          <w:rFonts w:ascii="Arial" w:hAnsi="Arial" w:cs="Arial"/>
          <w:b/>
          <w:sz w:val="24"/>
        </w:rPr>
      </w:pPr>
      <w:r>
        <w:rPr>
          <w:rFonts w:ascii="Arial" w:hAnsi="Arial" w:cs="Arial"/>
          <w:b/>
          <w:color w:val="0000FF"/>
          <w:sz w:val="24"/>
        </w:rPr>
        <w:t>S6-230662</w:t>
      </w:r>
      <w:r>
        <w:rPr>
          <w:rFonts w:ascii="Arial" w:hAnsi="Arial" w:cs="Arial"/>
          <w:b/>
          <w:color w:val="0000FF"/>
          <w:sz w:val="24"/>
        </w:rPr>
        <w:tab/>
      </w:r>
      <w:r>
        <w:rPr>
          <w:rFonts w:ascii="Arial" w:hAnsi="Arial" w:cs="Arial"/>
          <w:b/>
          <w:sz w:val="24"/>
        </w:rPr>
        <w:t>Common EAS discovery merge</w:t>
      </w:r>
    </w:p>
    <w:p w14:paraId="3A15937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CR-0224  rev 2 Cat: B (Rel-18)</w:t>
      </w:r>
      <w:r>
        <w:rPr>
          <w:i/>
        </w:rPr>
        <w:br/>
      </w:r>
      <w:r>
        <w:rPr>
          <w:i/>
        </w:rPr>
        <w:br/>
      </w:r>
      <w:r>
        <w:rPr>
          <w:i/>
        </w:rPr>
        <w:tab/>
      </w:r>
      <w:r>
        <w:rPr>
          <w:i/>
        </w:rPr>
        <w:tab/>
      </w:r>
      <w:r>
        <w:rPr>
          <w:i/>
        </w:rPr>
        <w:tab/>
      </w:r>
      <w:r>
        <w:rPr>
          <w:i/>
        </w:rPr>
        <w:tab/>
      </w:r>
      <w:r>
        <w:rPr>
          <w:i/>
        </w:rPr>
        <w:tab/>
        <w:t>Source: Convida Wireless LLC</w:t>
      </w:r>
    </w:p>
    <w:p w14:paraId="68C7261A" w14:textId="77777777" w:rsidR="001B08D5" w:rsidRDefault="001B08D5" w:rsidP="001B08D5">
      <w:pPr>
        <w:rPr>
          <w:color w:val="808080"/>
        </w:rPr>
      </w:pPr>
      <w:r>
        <w:rPr>
          <w:color w:val="808080"/>
        </w:rPr>
        <w:t>(Replaces S6-230372)</w:t>
      </w:r>
    </w:p>
    <w:p w14:paraId="3B0DA689" w14:textId="77777777" w:rsidR="001B08D5" w:rsidRDefault="001B08D5" w:rsidP="001B08D5">
      <w:pPr>
        <w:rPr>
          <w:rFonts w:ascii="Arial" w:hAnsi="Arial" w:cs="Arial"/>
          <w:b/>
        </w:rPr>
      </w:pPr>
      <w:r>
        <w:rPr>
          <w:rFonts w:ascii="Arial" w:hAnsi="Arial" w:cs="Arial"/>
          <w:b/>
        </w:rPr>
        <w:t xml:space="preserve">Discussion: </w:t>
      </w:r>
    </w:p>
    <w:p w14:paraId="15BAAF9D" w14:textId="77777777" w:rsidR="001B08D5" w:rsidRDefault="001B08D5" w:rsidP="001B08D5">
      <w:r>
        <w:t>Convida presented the document S6-230662.</w:t>
      </w:r>
    </w:p>
    <w:p w14:paraId="35EFC55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S6-230980</w:t>
      </w:r>
      <w:r>
        <w:rPr>
          <w:color w:val="993300"/>
          <w:u w:val="single"/>
        </w:rPr>
        <w:t>.</w:t>
      </w:r>
    </w:p>
    <w:p w14:paraId="4A729A5C" w14:textId="77777777" w:rsidR="001B08D5" w:rsidRDefault="001B08D5" w:rsidP="001B08D5">
      <w:pPr>
        <w:rPr>
          <w:rFonts w:ascii="Arial" w:hAnsi="Arial" w:cs="Arial"/>
          <w:b/>
          <w:sz w:val="24"/>
        </w:rPr>
      </w:pPr>
      <w:r>
        <w:rPr>
          <w:rFonts w:ascii="Arial" w:hAnsi="Arial" w:cs="Arial"/>
          <w:b/>
          <w:color w:val="0000FF"/>
          <w:sz w:val="24"/>
        </w:rPr>
        <w:t>S6-230980</w:t>
      </w:r>
      <w:r>
        <w:rPr>
          <w:rFonts w:ascii="Arial" w:hAnsi="Arial" w:cs="Arial"/>
          <w:b/>
          <w:color w:val="0000FF"/>
          <w:sz w:val="24"/>
        </w:rPr>
        <w:tab/>
      </w:r>
      <w:r>
        <w:rPr>
          <w:rFonts w:ascii="Arial" w:hAnsi="Arial" w:cs="Arial"/>
          <w:b/>
          <w:sz w:val="24"/>
        </w:rPr>
        <w:t>Common EAS discovery merge</w:t>
      </w:r>
    </w:p>
    <w:p w14:paraId="299889A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CR-0224  rev 3 Cat: B (Rel-18)</w:t>
      </w:r>
      <w:r>
        <w:rPr>
          <w:i/>
        </w:rPr>
        <w:br/>
      </w:r>
      <w:r>
        <w:rPr>
          <w:i/>
        </w:rPr>
        <w:br/>
      </w:r>
      <w:r>
        <w:rPr>
          <w:i/>
        </w:rPr>
        <w:tab/>
      </w:r>
      <w:r>
        <w:rPr>
          <w:i/>
        </w:rPr>
        <w:tab/>
      </w:r>
      <w:r>
        <w:rPr>
          <w:i/>
        </w:rPr>
        <w:tab/>
      </w:r>
      <w:r>
        <w:rPr>
          <w:i/>
        </w:rPr>
        <w:tab/>
      </w:r>
      <w:r>
        <w:rPr>
          <w:i/>
        </w:rPr>
        <w:tab/>
        <w:t>Source: Convida Wireless LLC</w:t>
      </w:r>
    </w:p>
    <w:p w14:paraId="5BE5710E" w14:textId="77777777" w:rsidR="001B08D5" w:rsidRDefault="001B08D5" w:rsidP="001B08D5">
      <w:pPr>
        <w:rPr>
          <w:color w:val="808080"/>
        </w:rPr>
      </w:pPr>
      <w:r>
        <w:rPr>
          <w:color w:val="808080"/>
        </w:rPr>
        <w:t>(Replaces S6-230662)</w:t>
      </w:r>
    </w:p>
    <w:p w14:paraId="0C2F186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C8EE7C" w14:textId="77777777" w:rsidR="001B08D5" w:rsidRDefault="001B08D5" w:rsidP="001B08D5">
      <w:pPr>
        <w:rPr>
          <w:rFonts w:ascii="Arial" w:hAnsi="Arial" w:cs="Arial"/>
          <w:b/>
          <w:sz w:val="24"/>
        </w:rPr>
      </w:pPr>
      <w:r>
        <w:rPr>
          <w:rFonts w:ascii="Arial" w:hAnsi="Arial" w:cs="Arial"/>
          <w:b/>
          <w:color w:val="0000FF"/>
          <w:sz w:val="24"/>
        </w:rPr>
        <w:lastRenderedPageBreak/>
        <w:t>S6-230746</w:t>
      </w:r>
      <w:r>
        <w:rPr>
          <w:rFonts w:ascii="Arial" w:hAnsi="Arial" w:cs="Arial"/>
          <w:b/>
          <w:color w:val="0000FF"/>
          <w:sz w:val="24"/>
        </w:rPr>
        <w:tab/>
      </w:r>
      <w:r>
        <w:rPr>
          <w:rFonts w:ascii="Arial" w:hAnsi="Arial" w:cs="Arial"/>
          <w:b/>
          <w:sz w:val="24"/>
        </w:rPr>
        <w:t>Common EAS discovery</w:t>
      </w:r>
    </w:p>
    <w:p w14:paraId="0871B93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CR-0191  rev 2 Cat: B (Rel-18)</w:t>
      </w:r>
      <w:r>
        <w:rPr>
          <w:i/>
        </w:rPr>
        <w:br/>
      </w:r>
      <w:r>
        <w:rPr>
          <w:i/>
        </w:rPr>
        <w:br/>
      </w:r>
      <w:r>
        <w:rPr>
          <w:i/>
        </w:rPr>
        <w:tab/>
      </w:r>
      <w:r>
        <w:rPr>
          <w:i/>
        </w:rPr>
        <w:tab/>
      </w:r>
      <w:r>
        <w:rPr>
          <w:i/>
        </w:rPr>
        <w:tab/>
      </w:r>
      <w:r>
        <w:rPr>
          <w:i/>
        </w:rPr>
        <w:tab/>
      </w:r>
      <w:r>
        <w:rPr>
          <w:i/>
        </w:rPr>
        <w:tab/>
        <w:t>Source: Huawei, Hisilicon, Samsung, Apple</w:t>
      </w:r>
    </w:p>
    <w:p w14:paraId="0DDAD589" w14:textId="77777777" w:rsidR="001B08D5" w:rsidRDefault="001B08D5" w:rsidP="001B08D5">
      <w:pPr>
        <w:rPr>
          <w:color w:val="808080"/>
        </w:rPr>
      </w:pPr>
      <w:r>
        <w:rPr>
          <w:color w:val="808080"/>
        </w:rPr>
        <w:t>(Replaces S6-230432)</w:t>
      </w:r>
    </w:p>
    <w:p w14:paraId="1F3EB3DA" w14:textId="77777777" w:rsidR="001B08D5" w:rsidRDefault="001B08D5" w:rsidP="001B08D5">
      <w:pPr>
        <w:rPr>
          <w:rFonts w:ascii="Arial" w:hAnsi="Arial" w:cs="Arial"/>
          <w:b/>
        </w:rPr>
      </w:pPr>
      <w:r>
        <w:rPr>
          <w:rFonts w:ascii="Arial" w:hAnsi="Arial" w:cs="Arial"/>
          <w:b/>
        </w:rPr>
        <w:t xml:space="preserve">Abstract: </w:t>
      </w:r>
    </w:p>
    <w:p w14:paraId="438665D2" w14:textId="77777777" w:rsidR="001B08D5" w:rsidRDefault="001B08D5" w:rsidP="001B08D5">
      <w:r>
        <w:t>Proposal for Common EAS discovery</w:t>
      </w:r>
    </w:p>
    <w:p w14:paraId="15FD08E7" w14:textId="77777777" w:rsidR="001B08D5" w:rsidRDefault="001B08D5" w:rsidP="001B08D5">
      <w:pPr>
        <w:rPr>
          <w:rFonts w:ascii="Arial" w:hAnsi="Arial" w:cs="Arial"/>
          <w:b/>
        </w:rPr>
      </w:pPr>
      <w:r>
        <w:rPr>
          <w:rFonts w:ascii="Arial" w:hAnsi="Arial" w:cs="Arial"/>
          <w:b/>
        </w:rPr>
        <w:t xml:space="preserve">Discussion: </w:t>
      </w:r>
    </w:p>
    <w:p w14:paraId="274B30B4" w14:textId="77777777" w:rsidR="001B08D5" w:rsidRDefault="001B08D5" w:rsidP="001B08D5">
      <w:r>
        <w:t>Huawei presented document S6-230746.</w:t>
      </w:r>
    </w:p>
    <w:p w14:paraId="0A98385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S6-230982</w:t>
      </w:r>
      <w:r>
        <w:rPr>
          <w:color w:val="993300"/>
          <w:u w:val="single"/>
        </w:rPr>
        <w:t>.</w:t>
      </w:r>
    </w:p>
    <w:p w14:paraId="0CB732DC" w14:textId="77777777" w:rsidR="001B08D5" w:rsidRDefault="001B08D5" w:rsidP="001B08D5">
      <w:pPr>
        <w:rPr>
          <w:rFonts w:ascii="Arial" w:hAnsi="Arial" w:cs="Arial"/>
          <w:b/>
          <w:sz w:val="24"/>
        </w:rPr>
      </w:pPr>
      <w:r>
        <w:rPr>
          <w:rFonts w:ascii="Arial" w:hAnsi="Arial" w:cs="Arial"/>
          <w:b/>
          <w:color w:val="0000FF"/>
          <w:sz w:val="24"/>
        </w:rPr>
        <w:t>S6-230982</w:t>
      </w:r>
      <w:r>
        <w:rPr>
          <w:rFonts w:ascii="Arial" w:hAnsi="Arial" w:cs="Arial"/>
          <w:b/>
          <w:color w:val="0000FF"/>
          <w:sz w:val="24"/>
        </w:rPr>
        <w:tab/>
      </w:r>
      <w:r>
        <w:rPr>
          <w:rFonts w:ascii="Arial" w:hAnsi="Arial" w:cs="Arial"/>
          <w:b/>
          <w:sz w:val="24"/>
        </w:rPr>
        <w:t>Common EAS discovery</w:t>
      </w:r>
    </w:p>
    <w:p w14:paraId="6B26EB0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CR-0191  rev 3 Cat: B (Rel-18)</w:t>
      </w:r>
      <w:r>
        <w:rPr>
          <w:i/>
        </w:rPr>
        <w:br/>
      </w:r>
      <w:r>
        <w:rPr>
          <w:i/>
        </w:rPr>
        <w:br/>
      </w:r>
      <w:r>
        <w:rPr>
          <w:i/>
        </w:rPr>
        <w:tab/>
      </w:r>
      <w:r>
        <w:rPr>
          <w:i/>
        </w:rPr>
        <w:tab/>
      </w:r>
      <w:r>
        <w:rPr>
          <w:i/>
        </w:rPr>
        <w:tab/>
      </w:r>
      <w:r>
        <w:rPr>
          <w:i/>
        </w:rPr>
        <w:tab/>
      </w:r>
      <w:r>
        <w:rPr>
          <w:i/>
        </w:rPr>
        <w:tab/>
        <w:t>Source: Huawei, Hisilicon, Samsung, Apple</w:t>
      </w:r>
    </w:p>
    <w:p w14:paraId="4F14365A" w14:textId="77777777" w:rsidR="001B08D5" w:rsidRDefault="001B08D5" w:rsidP="001B08D5">
      <w:pPr>
        <w:rPr>
          <w:color w:val="808080"/>
        </w:rPr>
      </w:pPr>
      <w:r>
        <w:rPr>
          <w:color w:val="808080"/>
        </w:rPr>
        <w:t>(Replaces S6-230746)</w:t>
      </w:r>
    </w:p>
    <w:p w14:paraId="5575F26F" w14:textId="77777777" w:rsidR="001B08D5" w:rsidRDefault="001B08D5" w:rsidP="001B08D5">
      <w:pPr>
        <w:rPr>
          <w:rFonts w:ascii="Arial" w:hAnsi="Arial" w:cs="Arial"/>
          <w:b/>
        </w:rPr>
      </w:pPr>
      <w:r>
        <w:rPr>
          <w:rFonts w:ascii="Arial" w:hAnsi="Arial" w:cs="Arial"/>
          <w:b/>
        </w:rPr>
        <w:t xml:space="preserve">Discussion: </w:t>
      </w:r>
    </w:p>
    <w:p w14:paraId="28E28110" w14:textId="77777777" w:rsidR="001B08D5" w:rsidRDefault="001B08D5" w:rsidP="001B08D5">
      <w:r>
        <w:t>Huawei presented document S6-230982.</w:t>
      </w:r>
    </w:p>
    <w:p w14:paraId="147E1C8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S6-231060</w:t>
      </w:r>
      <w:r>
        <w:rPr>
          <w:color w:val="993300"/>
          <w:u w:val="single"/>
        </w:rPr>
        <w:t>.</w:t>
      </w:r>
    </w:p>
    <w:p w14:paraId="45184499" w14:textId="77777777" w:rsidR="001B08D5" w:rsidRDefault="001B08D5" w:rsidP="001B08D5">
      <w:pPr>
        <w:rPr>
          <w:rFonts w:ascii="Arial" w:hAnsi="Arial" w:cs="Arial"/>
          <w:b/>
          <w:sz w:val="24"/>
        </w:rPr>
      </w:pPr>
      <w:r>
        <w:rPr>
          <w:rFonts w:ascii="Arial" w:hAnsi="Arial" w:cs="Arial"/>
          <w:b/>
          <w:color w:val="0000FF"/>
          <w:sz w:val="24"/>
        </w:rPr>
        <w:t>S6-231060</w:t>
      </w:r>
      <w:r>
        <w:rPr>
          <w:rFonts w:ascii="Arial" w:hAnsi="Arial" w:cs="Arial"/>
          <w:b/>
          <w:color w:val="0000FF"/>
          <w:sz w:val="24"/>
        </w:rPr>
        <w:tab/>
      </w:r>
      <w:r>
        <w:rPr>
          <w:rFonts w:ascii="Arial" w:hAnsi="Arial" w:cs="Arial"/>
          <w:b/>
          <w:sz w:val="24"/>
        </w:rPr>
        <w:t>Common EAS discovery</w:t>
      </w:r>
    </w:p>
    <w:p w14:paraId="4F0C833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CR-0191  rev 4 Cat: B (Rel-18)</w:t>
      </w:r>
      <w:r>
        <w:rPr>
          <w:i/>
        </w:rPr>
        <w:br/>
      </w:r>
      <w:r>
        <w:rPr>
          <w:i/>
        </w:rPr>
        <w:br/>
      </w:r>
      <w:r>
        <w:rPr>
          <w:i/>
        </w:rPr>
        <w:tab/>
      </w:r>
      <w:r>
        <w:rPr>
          <w:i/>
        </w:rPr>
        <w:tab/>
      </w:r>
      <w:r>
        <w:rPr>
          <w:i/>
        </w:rPr>
        <w:tab/>
      </w:r>
      <w:r>
        <w:rPr>
          <w:i/>
        </w:rPr>
        <w:tab/>
      </w:r>
      <w:r>
        <w:rPr>
          <w:i/>
        </w:rPr>
        <w:tab/>
        <w:t>Source: Huawei, Hisilicon, Samsung, Apple</w:t>
      </w:r>
    </w:p>
    <w:p w14:paraId="2E12A275" w14:textId="77777777" w:rsidR="001B08D5" w:rsidRDefault="001B08D5" w:rsidP="001B08D5">
      <w:pPr>
        <w:rPr>
          <w:color w:val="808080"/>
        </w:rPr>
      </w:pPr>
      <w:r>
        <w:rPr>
          <w:color w:val="808080"/>
        </w:rPr>
        <w:t>(Replaces S6-230982)</w:t>
      </w:r>
    </w:p>
    <w:p w14:paraId="1BEF354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S6-231084</w:t>
      </w:r>
      <w:r>
        <w:rPr>
          <w:color w:val="993300"/>
          <w:u w:val="single"/>
        </w:rPr>
        <w:t>.</w:t>
      </w:r>
    </w:p>
    <w:p w14:paraId="42DC99CC" w14:textId="77777777" w:rsidR="001B08D5" w:rsidRDefault="001B08D5" w:rsidP="001B08D5">
      <w:pPr>
        <w:rPr>
          <w:rFonts w:ascii="Arial" w:hAnsi="Arial" w:cs="Arial"/>
          <w:b/>
          <w:sz w:val="24"/>
        </w:rPr>
      </w:pPr>
      <w:r>
        <w:rPr>
          <w:rFonts w:ascii="Arial" w:hAnsi="Arial" w:cs="Arial"/>
          <w:b/>
          <w:color w:val="0000FF"/>
          <w:sz w:val="24"/>
        </w:rPr>
        <w:t>S6-231084</w:t>
      </w:r>
      <w:r>
        <w:rPr>
          <w:rFonts w:ascii="Arial" w:hAnsi="Arial" w:cs="Arial"/>
          <w:b/>
          <w:color w:val="0000FF"/>
          <w:sz w:val="24"/>
        </w:rPr>
        <w:tab/>
      </w:r>
      <w:r>
        <w:rPr>
          <w:rFonts w:ascii="Arial" w:hAnsi="Arial" w:cs="Arial"/>
          <w:b/>
          <w:sz w:val="24"/>
        </w:rPr>
        <w:t>Common EAS discovery</w:t>
      </w:r>
    </w:p>
    <w:p w14:paraId="2405043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CR-0191  rev 5 Cat: B (Rel-18)</w:t>
      </w:r>
      <w:r>
        <w:rPr>
          <w:i/>
        </w:rPr>
        <w:br/>
      </w:r>
      <w:r>
        <w:rPr>
          <w:i/>
        </w:rPr>
        <w:br/>
      </w:r>
      <w:r>
        <w:rPr>
          <w:i/>
        </w:rPr>
        <w:tab/>
      </w:r>
      <w:r>
        <w:rPr>
          <w:i/>
        </w:rPr>
        <w:tab/>
      </w:r>
      <w:r>
        <w:rPr>
          <w:i/>
        </w:rPr>
        <w:tab/>
      </w:r>
      <w:r>
        <w:rPr>
          <w:i/>
        </w:rPr>
        <w:tab/>
      </w:r>
      <w:r>
        <w:rPr>
          <w:i/>
        </w:rPr>
        <w:tab/>
        <w:t>Source: Huawei, Hisilicon, Samsung, Apple</w:t>
      </w:r>
    </w:p>
    <w:p w14:paraId="6F80B642" w14:textId="77777777" w:rsidR="001B08D5" w:rsidRDefault="001B08D5" w:rsidP="001B08D5">
      <w:pPr>
        <w:rPr>
          <w:color w:val="808080"/>
        </w:rPr>
      </w:pPr>
      <w:r>
        <w:rPr>
          <w:color w:val="808080"/>
        </w:rPr>
        <w:t>(Replaces S6-231060)</w:t>
      </w:r>
    </w:p>
    <w:p w14:paraId="37DCE5D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S6-231095</w:t>
      </w:r>
      <w:r>
        <w:rPr>
          <w:color w:val="993300"/>
          <w:u w:val="single"/>
        </w:rPr>
        <w:t>.</w:t>
      </w:r>
    </w:p>
    <w:p w14:paraId="306AE158" w14:textId="77777777" w:rsidR="001B08D5" w:rsidRDefault="001B08D5" w:rsidP="001B08D5">
      <w:pPr>
        <w:rPr>
          <w:rFonts w:ascii="Arial" w:hAnsi="Arial" w:cs="Arial"/>
          <w:b/>
          <w:sz w:val="24"/>
        </w:rPr>
      </w:pPr>
      <w:r>
        <w:rPr>
          <w:rFonts w:ascii="Arial" w:hAnsi="Arial" w:cs="Arial"/>
          <w:b/>
          <w:color w:val="0000FF"/>
          <w:sz w:val="24"/>
        </w:rPr>
        <w:t>S6-231095</w:t>
      </w:r>
      <w:r>
        <w:rPr>
          <w:rFonts w:ascii="Arial" w:hAnsi="Arial" w:cs="Arial"/>
          <w:b/>
          <w:color w:val="0000FF"/>
          <w:sz w:val="24"/>
        </w:rPr>
        <w:tab/>
      </w:r>
      <w:r>
        <w:rPr>
          <w:rFonts w:ascii="Arial" w:hAnsi="Arial" w:cs="Arial"/>
          <w:b/>
          <w:sz w:val="24"/>
        </w:rPr>
        <w:t>Common EAS discovery</w:t>
      </w:r>
    </w:p>
    <w:p w14:paraId="0F53BE3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CR-0191  rev 6 Cat: B (Rel-18)</w:t>
      </w:r>
      <w:r>
        <w:rPr>
          <w:i/>
        </w:rPr>
        <w:br/>
      </w:r>
      <w:r>
        <w:rPr>
          <w:i/>
        </w:rPr>
        <w:br/>
      </w:r>
      <w:r>
        <w:rPr>
          <w:i/>
        </w:rPr>
        <w:tab/>
      </w:r>
      <w:r>
        <w:rPr>
          <w:i/>
        </w:rPr>
        <w:tab/>
      </w:r>
      <w:r>
        <w:rPr>
          <w:i/>
        </w:rPr>
        <w:tab/>
      </w:r>
      <w:r>
        <w:rPr>
          <w:i/>
        </w:rPr>
        <w:tab/>
      </w:r>
      <w:r>
        <w:rPr>
          <w:i/>
        </w:rPr>
        <w:tab/>
        <w:t>Source: Huawei, Hisilicon, Samsung, Apple</w:t>
      </w:r>
    </w:p>
    <w:p w14:paraId="1AB433BF" w14:textId="77777777" w:rsidR="001B08D5" w:rsidRDefault="001B08D5" w:rsidP="001B08D5">
      <w:pPr>
        <w:rPr>
          <w:color w:val="808080"/>
        </w:rPr>
      </w:pPr>
      <w:r>
        <w:rPr>
          <w:color w:val="808080"/>
        </w:rPr>
        <w:t>(Replaces S6-231084)</w:t>
      </w:r>
    </w:p>
    <w:p w14:paraId="0E31E6FA" w14:textId="77777777" w:rsidR="001B08D5" w:rsidRDefault="001B08D5" w:rsidP="001B08D5">
      <w:pPr>
        <w:rPr>
          <w:rFonts w:ascii="Arial" w:hAnsi="Arial" w:cs="Arial"/>
          <w:b/>
        </w:rPr>
      </w:pPr>
      <w:r>
        <w:rPr>
          <w:rFonts w:ascii="Arial" w:hAnsi="Arial" w:cs="Arial"/>
          <w:b/>
        </w:rPr>
        <w:t xml:space="preserve">Discussion: </w:t>
      </w:r>
    </w:p>
    <w:p w14:paraId="2B76CE54" w14:textId="77777777" w:rsidR="001B08D5" w:rsidRDefault="001B08D5" w:rsidP="001B08D5">
      <w:r>
        <w:lastRenderedPageBreak/>
        <w:t>Convida indicated they did not agree with the proposal.</w:t>
      </w:r>
    </w:p>
    <w:p w14:paraId="07D6274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CF867" w14:textId="77777777" w:rsidR="001B08D5" w:rsidRDefault="001B08D5" w:rsidP="001B08D5">
      <w:pPr>
        <w:rPr>
          <w:rFonts w:ascii="Arial" w:hAnsi="Arial" w:cs="Arial"/>
          <w:b/>
          <w:sz w:val="24"/>
        </w:rPr>
      </w:pPr>
      <w:r>
        <w:rPr>
          <w:rFonts w:ascii="Arial" w:hAnsi="Arial" w:cs="Arial"/>
          <w:b/>
          <w:color w:val="0000FF"/>
          <w:sz w:val="24"/>
        </w:rPr>
        <w:t>S6-230747</w:t>
      </w:r>
      <w:r>
        <w:rPr>
          <w:rFonts w:ascii="Arial" w:hAnsi="Arial" w:cs="Arial"/>
          <w:b/>
          <w:color w:val="0000FF"/>
          <w:sz w:val="24"/>
        </w:rPr>
        <w:tab/>
      </w:r>
      <w:r>
        <w:rPr>
          <w:rFonts w:ascii="Arial" w:hAnsi="Arial" w:cs="Arial"/>
          <w:b/>
          <w:sz w:val="24"/>
        </w:rPr>
        <w:t>Common EAS discovery with Central Repository for Common EAS</w:t>
      </w:r>
    </w:p>
    <w:p w14:paraId="2FC250B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CR-0261  Cat: B (Rel-18)</w:t>
      </w:r>
      <w:r>
        <w:rPr>
          <w:i/>
        </w:rPr>
        <w:br/>
      </w:r>
      <w:r>
        <w:rPr>
          <w:i/>
        </w:rPr>
        <w:br/>
      </w:r>
      <w:r>
        <w:rPr>
          <w:i/>
        </w:rPr>
        <w:tab/>
      </w:r>
      <w:r>
        <w:rPr>
          <w:i/>
        </w:rPr>
        <w:tab/>
      </w:r>
      <w:r>
        <w:rPr>
          <w:i/>
        </w:rPr>
        <w:tab/>
      </w:r>
      <w:r>
        <w:rPr>
          <w:i/>
        </w:rPr>
        <w:tab/>
      </w:r>
      <w:r>
        <w:rPr>
          <w:i/>
        </w:rPr>
        <w:tab/>
        <w:t>Source: Huawei, Hisilicon</w:t>
      </w:r>
    </w:p>
    <w:p w14:paraId="4C9EAF3B" w14:textId="77777777" w:rsidR="001B08D5" w:rsidRDefault="001B08D5" w:rsidP="001B08D5">
      <w:pPr>
        <w:rPr>
          <w:rFonts w:ascii="Arial" w:hAnsi="Arial" w:cs="Arial"/>
          <w:b/>
        </w:rPr>
      </w:pPr>
      <w:r>
        <w:rPr>
          <w:rFonts w:ascii="Arial" w:hAnsi="Arial" w:cs="Arial"/>
          <w:b/>
        </w:rPr>
        <w:t xml:space="preserve">Abstract: </w:t>
      </w:r>
    </w:p>
    <w:p w14:paraId="7EB539DB" w14:textId="77777777" w:rsidR="001B08D5" w:rsidRDefault="001B08D5" w:rsidP="001B08D5">
      <w:r>
        <w:t>Proposal for Common EAS discovery with Central Repository for Common EAS</w:t>
      </w:r>
    </w:p>
    <w:p w14:paraId="09797515" w14:textId="77777777" w:rsidR="001B08D5" w:rsidRDefault="001B08D5" w:rsidP="001B08D5">
      <w:pPr>
        <w:rPr>
          <w:rFonts w:ascii="Arial" w:hAnsi="Arial" w:cs="Arial"/>
          <w:b/>
        </w:rPr>
      </w:pPr>
      <w:r>
        <w:rPr>
          <w:rFonts w:ascii="Arial" w:hAnsi="Arial" w:cs="Arial"/>
          <w:b/>
        </w:rPr>
        <w:t xml:space="preserve">Discussion: </w:t>
      </w:r>
    </w:p>
    <w:p w14:paraId="138D571C" w14:textId="77777777" w:rsidR="001B08D5" w:rsidRDefault="001B08D5" w:rsidP="001B08D5">
      <w:r>
        <w:t>Huawei presented document S6-230747.</w:t>
      </w:r>
    </w:p>
    <w:p w14:paraId="305394A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7AAF73" w14:textId="77777777" w:rsidR="001B08D5" w:rsidRDefault="001B08D5" w:rsidP="001B08D5">
      <w:pPr>
        <w:rPr>
          <w:rFonts w:ascii="Arial" w:hAnsi="Arial" w:cs="Arial"/>
          <w:b/>
          <w:sz w:val="24"/>
        </w:rPr>
      </w:pPr>
      <w:r>
        <w:rPr>
          <w:rFonts w:ascii="Arial" w:hAnsi="Arial" w:cs="Arial"/>
          <w:b/>
          <w:color w:val="0000FF"/>
          <w:sz w:val="24"/>
        </w:rPr>
        <w:t>S6-230981</w:t>
      </w:r>
      <w:r>
        <w:rPr>
          <w:rFonts w:ascii="Arial" w:hAnsi="Arial" w:cs="Arial"/>
          <w:b/>
          <w:color w:val="0000FF"/>
          <w:sz w:val="24"/>
        </w:rPr>
        <w:tab/>
      </w:r>
      <w:r>
        <w:rPr>
          <w:rFonts w:ascii="Arial" w:hAnsi="Arial" w:cs="Arial"/>
          <w:b/>
          <w:sz w:val="24"/>
        </w:rPr>
        <w:t>withdrawn</w:t>
      </w:r>
    </w:p>
    <w:p w14:paraId="2AA98E05"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nn</w:t>
      </w:r>
    </w:p>
    <w:p w14:paraId="45BA14FB" w14:textId="77777777" w:rsidR="001B08D5" w:rsidRDefault="001B08D5" w:rsidP="001B08D5">
      <w:pPr>
        <w:rPr>
          <w:rFonts w:ascii="Arial" w:hAnsi="Arial" w:cs="Arial"/>
          <w:b/>
        </w:rPr>
      </w:pPr>
      <w:r>
        <w:rPr>
          <w:rFonts w:ascii="Arial" w:hAnsi="Arial" w:cs="Arial"/>
          <w:b/>
        </w:rPr>
        <w:t xml:space="preserve">Discussion: </w:t>
      </w:r>
    </w:p>
    <w:p w14:paraId="0EC3BFBF" w14:textId="77777777" w:rsidR="001B08D5" w:rsidRDefault="001B08D5" w:rsidP="001B08D5">
      <w:r>
        <w:t>initially reserved for revision</w:t>
      </w:r>
    </w:p>
    <w:p w14:paraId="069FBEB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3E1B3" w14:textId="77777777" w:rsidR="001B08D5" w:rsidRDefault="001B08D5" w:rsidP="001B08D5">
      <w:pPr>
        <w:rPr>
          <w:rFonts w:ascii="Arial" w:hAnsi="Arial" w:cs="Arial"/>
          <w:b/>
          <w:sz w:val="24"/>
        </w:rPr>
      </w:pPr>
      <w:r>
        <w:rPr>
          <w:rFonts w:ascii="Arial" w:hAnsi="Arial" w:cs="Arial"/>
          <w:b/>
          <w:color w:val="0000FF"/>
          <w:sz w:val="24"/>
        </w:rPr>
        <w:t>S6-230748</w:t>
      </w:r>
      <w:r>
        <w:rPr>
          <w:rFonts w:ascii="Arial" w:hAnsi="Arial" w:cs="Arial"/>
          <w:b/>
          <w:color w:val="0000FF"/>
          <w:sz w:val="24"/>
        </w:rPr>
        <w:tab/>
      </w:r>
      <w:r>
        <w:rPr>
          <w:rFonts w:ascii="Arial" w:hAnsi="Arial" w:cs="Arial"/>
          <w:b/>
          <w:sz w:val="24"/>
        </w:rPr>
        <w:t>Common EES discovery with Central Repository for Common EAS</w:t>
      </w:r>
    </w:p>
    <w:p w14:paraId="47D64F7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CR-0262  Cat: B (Rel-18)</w:t>
      </w:r>
      <w:r>
        <w:rPr>
          <w:i/>
        </w:rPr>
        <w:br/>
      </w:r>
      <w:r>
        <w:rPr>
          <w:i/>
        </w:rPr>
        <w:br/>
      </w:r>
      <w:r>
        <w:rPr>
          <w:i/>
        </w:rPr>
        <w:tab/>
      </w:r>
      <w:r>
        <w:rPr>
          <w:i/>
        </w:rPr>
        <w:tab/>
      </w:r>
      <w:r>
        <w:rPr>
          <w:i/>
        </w:rPr>
        <w:tab/>
      </w:r>
      <w:r>
        <w:rPr>
          <w:i/>
        </w:rPr>
        <w:tab/>
      </w:r>
      <w:r>
        <w:rPr>
          <w:i/>
        </w:rPr>
        <w:tab/>
        <w:t>Source: Huawei, Hisilicon,</w:t>
      </w:r>
    </w:p>
    <w:p w14:paraId="03B468D9" w14:textId="77777777" w:rsidR="001B08D5" w:rsidRDefault="001B08D5" w:rsidP="001B08D5">
      <w:pPr>
        <w:rPr>
          <w:rFonts w:ascii="Arial" w:hAnsi="Arial" w:cs="Arial"/>
          <w:b/>
        </w:rPr>
      </w:pPr>
      <w:r>
        <w:rPr>
          <w:rFonts w:ascii="Arial" w:hAnsi="Arial" w:cs="Arial"/>
          <w:b/>
        </w:rPr>
        <w:t xml:space="preserve">Abstract: </w:t>
      </w:r>
    </w:p>
    <w:p w14:paraId="3B26F8AA" w14:textId="77777777" w:rsidR="001B08D5" w:rsidRDefault="001B08D5" w:rsidP="001B08D5">
      <w:r>
        <w:t>Proposal for Common EES discovery with Central Repository for Common EAS</w:t>
      </w:r>
    </w:p>
    <w:p w14:paraId="611E7590" w14:textId="77777777" w:rsidR="001B08D5" w:rsidRDefault="001B08D5" w:rsidP="001B08D5">
      <w:pPr>
        <w:rPr>
          <w:rFonts w:ascii="Arial" w:hAnsi="Arial" w:cs="Arial"/>
          <w:b/>
        </w:rPr>
      </w:pPr>
      <w:r>
        <w:rPr>
          <w:rFonts w:ascii="Arial" w:hAnsi="Arial" w:cs="Arial"/>
          <w:b/>
        </w:rPr>
        <w:t xml:space="preserve">Discussion: </w:t>
      </w:r>
    </w:p>
    <w:p w14:paraId="6890ED0D" w14:textId="77777777" w:rsidR="001B08D5" w:rsidRDefault="001B08D5" w:rsidP="001B08D5">
      <w:r>
        <w:t>Huawei presented document S6-230748.</w:t>
      </w:r>
    </w:p>
    <w:p w14:paraId="1AE3007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S6-230937</w:t>
      </w:r>
      <w:r>
        <w:rPr>
          <w:color w:val="993300"/>
          <w:u w:val="single"/>
        </w:rPr>
        <w:t>.</w:t>
      </w:r>
    </w:p>
    <w:p w14:paraId="1195888F" w14:textId="77777777" w:rsidR="001B08D5" w:rsidRDefault="001B08D5" w:rsidP="001B08D5">
      <w:pPr>
        <w:rPr>
          <w:rFonts w:ascii="Arial" w:hAnsi="Arial" w:cs="Arial"/>
          <w:b/>
          <w:sz w:val="24"/>
        </w:rPr>
      </w:pPr>
      <w:r>
        <w:rPr>
          <w:rFonts w:ascii="Arial" w:hAnsi="Arial" w:cs="Arial"/>
          <w:b/>
          <w:color w:val="0000FF"/>
          <w:sz w:val="24"/>
        </w:rPr>
        <w:t>S6-230937</w:t>
      </w:r>
      <w:r>
        <w:rPr>
          <w:rFonts w:ascii="Arial" w:hAnsi="Arial" w:cs="Arial"/>
          <w:b/>
          <w:color w:val="0000FF"/>
          <w:sz w:val="24"/>
        </w:rPr>
        <w:tab/>
      </w:r>
      <w:r>
        <w:rPr>
          <w:rFonts w:ascii="Arial" w:hAnsi="Arial" w:cs="Arial"/>
          <w:b/>
          <w:sz w:val="24"/>
        </w:rPr>
        <w:t>Common EES discovery with Central Repository for Common EAS</w:t>
      </w:r>
    </w:p>
    <w:p w14:paraId="30A499B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CR-0262  rev 1 Cat: B (Rel-18)</w:t>
      </w:r>
      <w:r>
        <w:rPr>
          <w:i/>
        </w:rPr>
        <w:br/>
      </w:r>
      <w:r>
        <w:rPr>
          <w:i/>
        </w:rPr>
        <w:br/>
      </w:r>
      <w:r>
        <w:rPr>
          <w:i/>
        </w:rPr>
        <w:tab/>
      </w:r>
      <w:r>
        <w:rPr>
          <w:i/>
        </w:rPr>
        <w:tab/>
      </w:r>
      <w:r>
        <w:rPr>
          <w:i/>
        </w:rPr>
        <w:tab/>
      </w:r>
      <w:r>
        <w:rPr>
          <w:i/>
        </w:rPr>
        <w:tab/>
      </w:r>
      <w:r>
        <w:rPr>
          <w:i/>
        </w:rPr>
        <w:tab/>
        <w:t>Source: Huawei, Hisilicon,</w:t>
      </w:r>
    </w:p>
    <w:p w14:paraId="35A8B035" w14:textId="77777777" w:rsidR="001B08D5" w:rsidRDefault="001B08D5" w:rsidP="001B08D5">
      <w:pPr>
        <w:rPr>
          <w:color w:val="808080"/>
        </w:rPr>
      </w:pPr>
      <w:r>
        <w:rPr>
          <w:color w:val="808080"/>
        </w:rPr>
        <w:t>(Replaces S6-230748)</w:t>
      </w:r>
    </w:p>
    <w:p w14:paraId="237CAEB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480EBC" w14:textId="77777777" w:rsidR="001B08D5" w:rsidRDefault="001B08D5" w:rsidP="001B08D5">
      <w:pPr>
        <w:rPr>
          <w:rFonts w:ascii="Arial" w:hAnsi="Arial" w:cs="Arial"/>
          <w:b/>
          <w:sz w:val="24"/>
        </w:rPr>
      </w:pPr>
      <w:r>
        <w:rPr>
          <w:rFonts w:ascii="Arial" w:hAnsi="Arial" w:cs="Arial"/>
          <w:b/>
          <w:color w:val="0000FF"/>
          <w:sz w:val="24"/>
        </w:rPr>
        <w:t>S6-230545</w:t>
      </w:r>
      <w:r>
        <w:rPr>
          <w:rFonts w:ascii="Arial" w:hAnsi="Arial" w:cs="Arial"/>
          <w:b/>
          <w:color w:val="0000FF"/>
          <w:sz w:val="24"/>
        </w:rPr>
        <w:tab/>
      </w:r>
      <w:r>
        <w:rPr>
          <w:rFonts w:ascii="Arial" w:hAnsi="Arial" w:cs="Arial"/>
          <w:b/>
          <w:sz w:val="24"/>
        </w:rPr>
        <w:t xml:space="preserve">Discussion of principles for common EAS discovery </w:t>
      </w:r>
    </w:p>
    <w:p w14:paraId="4469EAC2"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Italia SpA</w:t>
      </w:r>
    </w:p>
    <w:p w14:paraId="2E5FF19D" w14:textId="77777777" w:rsidR="001B08D5" w:rsidRDefault="001B08D5" w:rsidP="001B08D5">
      <w:pPr>
        <w:rPr>
          <w:rFonts w:ascii="Arial" w:hAnsi="Arial" w:cs="Arial"/>
          <w:b/>
        </w:rPr>
      </w:pPr>
      <w:r>
        <w:rPr>
          <w:rFonts w:ascii="Arial" w:hAnsi="Arial" w:cs="Arial"/>
          <w:b/>
        </w:rPr>
        <w:t xml:space="preserve">Abstract: </w:t>
      </w:r>
    </w:p>
    <w:p w14:paraId="31C4F0DF" w14:textId="77777777" w:rsidR="001B08D5" w:rsidRDefault="001B08D5" w:rsidP="001B08D5">
      <w:r>
        <w:lastRenderedPageBreak/>
        <w:t>Some principles are proposed for a solution for common EAS discovery. A CR based on these principles has also been submitted and is summarized at the end.</w:t>
      </w:r>
    </w:p>
    <w:p w14:paraId="6B5976DF" w14:textId="77777777" w:rsidR="001B08D5" w:rsidRDefault="001B08D5" w:rsidP="001B08D5">
      <w:pPr>
        <w:rPr>
          <w:rFonts w:ascii="Arial" w:hAnsi="Arial" w:cs="Arial"/>
          <w:b/>
        </w:rPr>
      </w:pPr>
      <w:r>
        <w:rPr>
          <w:rFonts w:ascii="Arial" w:hAnsi="Arial" w:cs="Arial"/>
          <w:b/>
        </w:rPr>
        <w:t xml:space="preserve">Discussion: </w:t>
      </w:r>
    </w:p>
    <w:p w14:paraId="62323D60" w14:textId="77777777" w:rsidR="001B08D5" w:rsidRDefault="001B08D5" w:rsidP="001B08D5">
      <w:r>
        <w:t>Vodafone presented document S6-230545.</w:t>
      </w:r>
    </w:p>
    <w:p w14:paraId="3C69692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F42934" w14:textId="77777777" w:rsidR="001B08D5" w:rsidRDefault="001B08D5" w:rsidP="001B08D5">
      <w:pPr>
        <w:rPr>
          <w:rFonts w:ascii="Arial" w:hAnsi="Arial" w:cs="Arial"/>
          <w:b/>
          <w:sz w:val="24"/>
        </w:rPr>
      </w:pPr>
      <w:r>
        <w:rPr>
          <w:rFonts w:ascii="Arial" w:hAnsi="Arial" w:cs="Arial"/>
          <w:b/>
          <w:color w:val="0000FF"/>
          <w:sz w:val="24"/>
        </w:rPr>
        <w:t>S6-230546</w:t>
      </w:r>
      <w:r>
        <w:rPr>
          <w:rFonts w:ascii="Arial" w:hAnsi="Arial" w:cs="Arial"/>
          <w:b/>
          <w:color w:val="0000FF"/>
          <w:sz w:val="24"/>
        </w:rPr>
        <w:tab/>
      </w:r>
      <w:r>
        <w:rPr>
          <w:rFonts w:ascii="Arial" w:hAnsi="Arial" w:cs="Arial"/>
          <w:b/>
          <w:sz w:val="24"/>
        </w:rPr>
        <w:t>Common EAS discovery</w:t>
      </w:r>
    </w:p>
    <w:p w14:paraId="5BDD8B8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CR-0228  Cat: B (Rel-18)</w:t>
      </w:r>
      <w:r>
        <w:rPr>
          <w:i/>
        </w:rPr>
        <w:br/>
      </w:r>
      <w:r>
        <w:rPr>
          <w:i/>
        </w:rPr>
        <w:br/>
      </w:r>
      <w:r>
        <w:rPr>
          <w:i/>
        </w:rPr>
        <w:tab/>
      </w:r>
      <w:r>
        <w:rPr>
          <w:i/>
        </w:rPr>
        <w:tab/>
      </w:r>
      <w:r>
        <w:rPr>
          <w:i/>
        </w:rPr>
        <w:tab/>
      </w:r>
      <w:r>
        <w:rPr>
          <w:i/>
        </w:rPr>
        <w:tab/>
      </w:r>
      <w:r>
        <w:rPr>
          <w:i/>
        </w:rPr>
        <w:tab/>
        <w:t>Source: Vodafone Italia SpA</w:t>
      </w:r>
    </w:p>
    <w:p w14:paraId="5D3E9980" w14:textId="77777777" w:rsidR="001B08D5" w:rsidRDefault="001B08D5" w:rsidP="001B08D5">
      <w:pPr>
        <w:rPr>
          <w:rFonts w:ascii="Arial" w:hAnsi="Arial" w:cs="Arial"/>
          <w:b/>
        </w:rPr>
      </w:pPr>
      <w:r>
        <w:rPr>
          <w:rFonts w:ascii="Arial" w:hAnsi="Arial" w:cs="Arial"/>
          <w:b/>
        </w:rPr>
        <w:t xml:space="preserve">Abstract: </w:t>
      </w:r>
    </w:p>
    <w:p w14:paraId="4593AD13" w14:textId="77777777" w:rsidR="001B08D5" w:rsidRDefault="001B08D5" w:rsidP="001B08D5">
      <w:r>
        <w:t>For some use cases, a group of application clients must be served by a common server in the data network. Changes are introduced to enable such a common server to be identified.</w:t>
      </w:r>
    </w:p>
    <w:p w14:paraId="4D63891E" w14:textId="77777777" w:rsidR="001B08D5" w:rsidRDefault="001B08D5" w:rsidP="001B08D5">
      <w:r>
        <w:t>The present contribution proposes adding information to enable EEC registration, EAS discovery, and EAS registration to identify a common EAS for a group of application clients.</w:t>
      </w:r>
    </w:p>
    <w:p w14:paraId="7E902E38" w14:textId="77777777" w:rsidR="001B08D5" w:rsidRDefault="001B08D5" w:rsidP="001B08D5">
      <w:pPr>
        <w:rPr>
          <w:rFonts w:ascii="Arial" w:hAnsi="Arial" w:cs="Arial"/>
          <w:b/>
        </w:rPr>
      </w:pPr>
      <w:r>
        <w:rPr>
          <w:rFonts w:ascii="Arial" w:hAnsi="Arial" w:cs="Arial"/>
          <w:b/>
        </w:rPr>
        <w:t xml:space="preserve">Discussion: </w:t>
      </w:r>
    </w:p>
    <w:p w14:paraId="7C4A10E1" w14:textId="77777777" w:rsidR="001B08D5" w:rsidRDefault="001B08D5" w:rsidP="001B08D5">
      <w:r>
        <w:t>Vodafone presented document S6-2305456.</w:t>
      </w:r>
    </w:p>
    <w:p w14:paraId="40766F5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S6-230983</w:t>
      </w:r>
      <w:r>
        <w:rPr>
          <w:color w:val="993300"/>
          <w:u w:val="single"/>
        </w:rPr>
        <w:t>.</w:t>
      </w:r>
    </w:p>
    <w:p w14:paraId="1A9B24B8" w14:textId="77777777" w:rsidR="001B08D5" w:rsidRDefault="001B08D5" w:rsidP="001B08D5">
      <w:pPr>
        <w:rPr>
          <w:rFonts w:ascii="Arial" w:hAnsi="Arial" w:cs="Arial"/>
          <w:b/>
          <w:sz w:val="24"/>
        </w:rPr>
      </w:pPr>
      <w:r>
        <w:rPr>
          <w:rFonts w:ascii="Arial" w:hAnsi="Arial" w:cs="Arial"/>
          <w:b/>
          <w:color w:val="0000FF"/>
          <w:sz w:val="24"/>
        </w:rPr>
        <w:t>S6-230983</w:t>
      </w:r>
      <w:r>
        <w:rPr>
          <w:rFonts w:ascii="Arial" w:hAnsi="Arial" w:cs="Arial"/>
          <w:b/>
          <w:color w:val="0000FF"/>
          <w:sz w:val="24"/>
        </w:rPr>
        <w:tab/>
      </w:r>
      <w:r>
        <w:rPr>
          <w:rFonts w:ascii="Arial" w:hAnsi="Arial" w:cs="Arial"/>
          <w:b/>
          <w:sz w:val="24"/>
        </w:rPr>
        <w:t>Common EAS discovery</w:t>
      </w:r>
    </w:p>
    <w:p w14:paraId="4CDC69D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CR-0228  rev 1 Cat: B (Rel-18)</w:t>
      </w:r>
      <w:r>
        <w:rPr>
          <w:i/>
        </w:rPr>
        <w:br/>
      </w:r>
      <w:r>
        <w:rPr>
          <w:i/>
        </w:rPr>
        <w:br/>
      </w:r>
      <w:r>
        <w:rPr>
          <w:i/>
        </w:rPr>
        <w:tab/>
      </w:r>
      <w:r>
        <w:rPr>
          <w:i/>
        </w:rPr>
        <w:tab/>
      </w:r>
      <w:r>
        <w:rPr>
          <w:i/>
        </w:rPr>
        <w:tab/>
      </w:r>
      <w:r>
        <w:rPr>
          <w:i/>
        </w:rPr>
        <w:tab/>
      </w:r>
      <w:r>
        <w:rPr>
          <w:i/>
        </w:rPr>
        <w:tab/>
        <w:t>Source: Vodafone Italia SpA</w:t>
      </w:r>
    </w:p>
    <w:p w14:paraId="3ED4D2B1" w14:textId="77777777" w:rsidR="001B08D5" w:rsidRDefault="001B08D5" w:rsidP="001B08D5">
      <w:pPr>
        <w:rPr>
          <w:color w:val="808080"/>
        </w:rPr>
      </w:pPr>
      <w:r>
        <w:rPr>
          <w:color w:val="808080"/>
        </w:rPr>
        <w:t>(Replaces S6-230546)</w:t>
      </w:r>
    </w:p>
    <w:p w14:paraId="05A3A0A1" w14:textId="77777777" w:rsidR="001B08D5" w:rsidRDefault="001B08D5" w:rsidP="001B08D5">
      <w:pPr>
        <w:rPr>
          <w:rFonts w:ascii="Arial" w:hAnsi="Arial" w:cs="Arial"/>
          <w:b/>
        </w:rPr>
      </w:pPr>
      <w:r>
        <w:rPr>
          <w:rFonts w:ascii="Arial" w:hAnsi="Arial" w:cs="Arial"/>
          <w:b/>
        </w:rPr>
        <w:t xml:space="preserve">Discussion: </w:t>
      </w:r>
    </w:p>
    <w:p w14:paraId="7155E92C" w14:textId="77777777" w:rsidR="001B08D5" w:rsidRDefault="001B08D5" w:rsidP="001B08D5">
      <w:r>
        <w:t>Vodafone presented document S6-230983.</w:t>
      </w:r>
    </w:p>
    <w:p w14:paraId="07DF2F0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1BE4B4" w14:textId="77777777" w:rsidR="001B08D5" w:rsidRDefault="001B08D5" w:rsidP="001B08D5">
      <w:pPr>
        <w:rPr>
          <w:rFonts w:ascii="Arial" w:hAnsi="Arial" w:cs="Arial"/>
          <w:b/>
          <w:sz w:val="24"/>
        </w:rPr>
      </w:pPr>
      <w:r>
        <w:rPr>
          <w:rFonts w:ascii="Arial" w:hAnsi="Arial" w:cs="Arial"/>
          <w:b/>
          <w:color w:val="0000FF"/>
          <w:sz w:val="24"/>
        </w:rPr>
        <w:t>S6-230689</w:t>
      </w:r>
      <w:r>
        <w:rPr>
          <w:rFonts w:ascii="Arial" w:hAnsi="Arial" w:cs="Arial"/>
          <w:b/>
          <w:color w:val="0000FF"/>
          <w:sz w:val="24"/>
        </w:rPr>
        <w:tab/>
      </w:r>
      <w:r>
        <w:rPr>
          <w:rFonts w:ascii="Arial" w:hAnsi="Arial" w:cs="Arial"/>
          <w:b/>
          <w:sz w:val="24"/>
        </w:rPr>
        <w:t>EAS bundles</w:t>
      </w:r>
    </w:p>
    <w:p w14:paraId="012199F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CR-0247  Cat: B (Rel-18)</w:t>
      </w:r>
      <w:r>
        <w:rPr>
          <w:i/>
        </w:rPr>
        <w:br/>
      </w:r>
      <w:r>
        <w:rPr>
          <w:i/>
        </w:rPr>
        <w:br/>
      </w:r>
      <w:r>
        <w:rPr>
          <w:i/>
        </w:rPr>
        <w:tab/>
      </w:r>
      <w:r>
        <w:rPr>
          <w:i/>
        </w:rPr>
        <w:tab/>
      </w:r>
      <w:r>
        <w:rPr>
          <w:i/>
        </w:rPr>
        <w:tab/>
      </w:r>
      <w:r>
        <w:rPr>
          <w:i/>
        </w:rPr>
        <w:tab/>
      </w:r>
      <w:r>
        <w:rPr>
          <w:i/>
        </w:rPr>
        <w:tab/>
        <w:t>Source: Qualcomm</w:t>
      </w:r>
    </w:p>
    <w:p w14:paraId="011C8B00" w14:textId="77777777" w:rsidR="001B08D5" w:rsidRDefault="001B08D5" w:rsidP="001B08D5">
      <w:pPr>
        <w:rPr>
          <w:rFonts w:ascii="Arial" w:hAnsi="Arial" w:cs="Arial"/>
          <w:b/>
        </w:rPr>
      </w:pPr>
      <w:r>
        <w:rPr>
          <w:rFonts w:ascii="Arial" w:hAnsi="Arial" w:cs="Arial"/>
          <w:b/>
        </w:rPr>
        <w:t xml:space="preserve">Abstract: </w:t>
      </w:r>
    </w:p>
    <w:p w14:paraId="3F0D328D" w14:textId="77777777" w:rsidR="001B08D5" w:rsidRDefault="001B08D5" w:rsidP="001B08D5">
      <w:r>
        <w:t>Solution #26 addresses key issue 18 of TR 23.700-98. The solution needs to be tranposed to TS 23.558.</w:t>
      </w:r>
    </w:p>
    <w:p w14:paraId="78592F5C" w14:textId="77777777" w:rsidR="001B08D5" w:rsidRDefault="001B08D5" w:rsidP="001B08D5">
      <w:pPr>
        <w:rPr>
          <w:rFonts w:ascii="Arial" w:hAnsi="Arial" w:cs="Arial"/>
          <w:b/>
        </w:rPr>
      </w:pPr>
      <w:r>
        <w:rPr>
          <w:rFonts w:ascii="Arial" w:hAnsi="Arial" w:cs="Arial"/>
          <w:b/>
        </w:rPr>
        <w:t xml:space="preserve">Discussion: </w:t>
      </w:r>
    </w:p>
    <w:p w14:paraId="107ACFBD" w14:textId="77777777" w:rsidR="001B08D5" w:rsidRDefault="001B08D5" w:rsidP="001B08D5">
      <w:r>
        <w:t>Qualcomm presented contribution S6-230689.</w:t>
      </w:r>
    </w:p>
    <w:p w14:paraId="52804E1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S6-230984</w:t>
      </w:r>
      <w:r>
        <w:rPr>
          <w:color w:val="993300"/>
          <w:u w:val="single"/>
        </w:rPr>
        <w:t>.</w:t>
      </w:r>
    </w:p>
    <w:p w14:paraId="1F41A12E" w14:textId="77777777" w:rsidR="001B08D5" w:rsidRDefault="001B08D5" w:rsidP="001B08D5">
      <w:pPr>
        <w:rPr>
          <w:rFonts w:ascii="Arial" w:hAnsi="Arial" w:cs="Arial"/>
          <w:b/>
          <w:sz w:val="24"/>
        </w:rPr>
      </w:pPr>
      <w:r>
        <w:rPr>
          <w:rFonts w:ascii="Arial" w:hAnsi="Arial" w:cs="Arial"/>
          <w:b/>
          <w:color w:val="0000FF"/>
          <w:sz w:val="24"/>
        </w:rPr>
        <w:t>S6-230984</w:t>
      </w:r>
      <w:r>
        <w:rPr>
          <w:rFonts w:ascii="Arial" w:hAnsi="Arial" w:cs="Arial"/>
          <w:b/>
          <w:color w:val="0000FF"/>
          <w:sz w:val="24"/>
        </w:rPr>
        <w:tab/>
      </w:r>
      <w:r>
        <w:rPr>
          <w:rFonts w:ascii="Arial" w:hAnsi="Arial" w:cs="Arial"/>
          <w:b/>
          <w:sz w:val="24"/>
        </w:rPr>
        <w:t>EAS bundles</w:t>
      </w:r>
    </w:p>
    <w:p w14:paraId="33D111B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CR-0247  rev 1 Cat: B (Rel-18)</w:t>
      </w:r>
      <w:r>
        <w:rPr>
          <w:i/>
        </w:rPr>
        <w:br/>
      </w:r>
      <w:r>
        <w:rPr>
          <w:i/>
        </w:rPr>
        <w:lastRenderedPageBreak/>
        <w:br/>
      </w:r>
      <w:r>
        <w:rPr>
          <w:i/>
        </w:rPr>
        <w:tab/>
      </w:r>
      <w:r>
        <w:rPr>
          <w:i/>
        </w:rPr>
        <w:tab/>
      </w:r>
      <w:r>
        <w:rPr>
          <w:i/>
        </w:rPr>
        <w:tab/>
      </w:r>
      <w:r>
        <w:rPr>
          <w:i/>
        </w:rPr>
        <w:tab/>
      </w:r>
      <w:r>
        <w:rPr>
          <w:i/>
        </w:rPr>
        <w:tab/>
        <w:t>Source: Qualcomm, Huawei, Hisilicon</w:t>
      </w:r>
    </w:p>
    <w:p w14:paraId="76A26A0E" w14:textId="77777777" w:rsidR="001B08D5" w:rsidRDefault="001B08D5" w:rsidP="001B08D5">
      <w:pPr>
        <w:rPr>
          <w:color w:val="808080"/>
        </w:rPr>
      </w:pPr>
      <w:r>
        <w:rPr>
          <w:color w:val="808080"/>
        </w:rPr>
        <w:t>(Replaces S6-230689)</w:t>
      </w:r>
    </w:p>
    <w:p w14:paraId="4FCB9897" w14:textId="77777777" w:rsidR="001B08D5" w:rsidRDefault="001B08D5" w:rsidP="001B08D5">
      <w:pPr>
        <w:rPr>
          <w:rFonts w:ascii="Arial" w:hAnsi="Arial" w:cs="Arial"/>
          <w:b/>
        </w:rPr>
      </w:pPr>
      <w:r>
        <w:rPr>
          <w:rFonts w:ascii="Arial" w:hAnsi="Arial" w:cs="Arial"/>
          <w:b/>
        </w:rPr>
        <w:t xml:space="preserve">Discussion: </w:t>
      </w:r>
    </w:p>
    <w:p w14:paraId="50A9BC49" w14:textId="77777777" w:rsidR="001B08D5" w:rsidRDefault="001B08D5" w:rsidP="001B08D5">
      <w:r>
        <w:t>Qualcomm presented document S6-230984.</w:t>
      </w:r>
    </w:p>
    <w:p w14:paraId="1AA917C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S6-231074</w:t>
      </w:r>
      <w:r>
        <w:rPr>
          <w:color w:val="993300"/>
          <w:u w:val="single"/>
        </w:rPr>
        <w:t>.</w:t>
      </w:r>
    </w:p>
    <w:p w14:paraId="640236A2" w14:textId="77777777" w:rsidR="001B08D5" w:rsidRDefault="001B08D5" w:rsidP="001B08D5">
      <w:pPr>
        <w:rPr>
          <w:rFonts w:ascii="Arial" w:hAnsi="Arial" w:cs="Arial"/>
          <w:b/>
          <w:sz w:val="24"/>
        </w:rPr>
      </w:pPr>
      <w:r>
        <w:rPr>
          <w:rFonts w:ascii="Arial" w:hAnsi="Arial" w:cs="Arial"/>
          <w:b/>
          <w:color w:val="0000FF"/>
          <w:sz w:val="24"/>
        </w:rPr>
        <w:t>S6-231074</w:t>
      </w:r>
      <w:r>
        <w:rPr>
          <w:rFonts w:ascii="Arial" w:hAnsi="Arial" w:cs="Arial"/>
          <w:b/>
          <w:color w:val="0000FF"/>
          <w:sz w:val="24"/>
        </w:rPr>
        <w:tab/>
      </w:r>
      <w:r>
        <w:rPr>
          <w:rFonts w:ascii="Arial" w:hAnsi="Arial" w:cs="Arial"/>
          <w:b/>
          <w:sz w:val="24"/>
        </w:rPr>
        <w:t>EAS bundles</w:t>
      </w:r>
    </w:p>
    <w:p w14:paraId="43F6E30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CR-0247  rev 2 Cat: B (Rel-18)</w:t>
      </w:r>
      <w:r>
        <w:rPr>
          <w:i/>
        </w:rPr>
        <w:br/>
      </w:r>
      <w:r>
        <w:rPr>
          <w:i/>
        </w:rPr>
        <w:br/>
      </w:r>
      <w:r>
        <w:rPr>
          <w:i/>
        </w:rPr>
        <w:tab/>
      </w:r>
      <w:r>
        <w:rPr>
          <w:i/>
        </w:rPr>
        <w:tab/>
      </w:r>
      <w:r>
        <w:rPr>
          <w:i/>
        </w:rPr>
        <w:tab/>
      </w:r>
      <w:r>
        <w:rPr>
          <w:i/>
        </w:rPr>
        <w:tab/>
      </w:r>
      <w:r>
        <w:rPr>
          <w:i/>
        </w:rPr>
        <w:tab/>
        <w:t>Source: Qualcomm, Huawei, Convida</w:t>
      </w:r>
    </w:p>
    <w:p w14:paraId="71707F3F" w14:textId="77777777" w:rsidR="001B08D5" w:rsidRDefault="001B08D5" w:rsidP="001B08D5">
      <w:pPr>
        <w:rPr>
          <w:color w:val="808080"/>
        </w:rPr>
      </w:pPr>
      <w:r>
        <w:rPr>
          <w:color w:val="808080"/>
        </w:rPr>
        <w:t>(Replaces S6-230984)</w:t>
      </w:r>
    </w:p>
    <w:p w14:paraId="03CE8FD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02F8D" w14:textId="77777777" w:rsidR="001B08D5" w:rsidRDefault="001B08D5" w:rsidP="001B08D5">
      <w:pPr>
        <w:rPr>
          <w:rFonts w:ascii="Arial" w:hAnsi="Arial" w:cs="Arial"/>
          <w:b/>
          <w:sz w:val="24"/>
        </w:rPr>
      </w:pPr>
      <w:r>
        <w:rPr>
          <w:rFonts w:ascii="Arial" w:hAnsi="Arial" w:cs="Arial"/>
          <w:b/>
          <w:color w:val="0000FF"/>
          <w:sz w:val="24"/>
        </w:rPr>
        <w:t>S6-230736</w:t>
      </w:r>
      <w:r>
        <w:rPr>
          <w:rFonts w:ascii="Arial" w:hAnsi="Arial" w:cs="Arial"/>
          <w:b/>
          <w:color w:val="0000FF"/>
          <w:sz w:val="24"/>
        </w:rPr>
        <w:tab/>
      </w:r>
      <w:r>
        <w:rPr>
          <w:rFonts w:ascii="Arial" w:hAnsi="Arial" w:cs="Arial"/>
          <w:b/>
          <w:sz w:val="24"/>
        </w:rPr>
        <w:t>EEC selected ACR scenario for EAS bundles</w:t>
      </w:r>
    </w:p>
    <w:p w14:paraId="38DCF9E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CR-0254  Cat: B (Rel-18)</w:t>
      </w:r>
      <w:r>
        <w:rPr>
          <w:i/>
        </w:rPr>
        <w:br/>
      </w:r>
      <w:r>
        <w:rPr>
          <w:i/>
        </w:rPr>
        <w:br/>
      </w:r>
      <w:r>
        <w:rPr>
          <w:i/>
        </w:rPr>
        <w:tab/>
      </w:r>
      <w:r>
        <w:rPr>
          <w:i/>
        </w:rPr>
        <w:tab/>
      </w:r>
      <w:r>
        <w:rPr>
          <w:i/>
        </w:rPr>
        <w:tab/>
      </w:r>
      <w:r>
        <w:rPr>
          <w:i/>
        </w:rPr>
        <w:tab/>
      </w:r>
      <w:r>
        <w:rPr>
          <w:i/>
        </w:rPr>
        <w:tab/>
        <w:t>Source: Huawei, Hisilicon</w:t>
      </w:r>
    </w:p>
    <w:p w14:paraId="106C1047" w14:textId="77777777" w:rsidR="001B08D5" w:rsidRDefault="001B08D5" w:rsidP="001B08D5">
      <w:pPr>
        <w:rPr>
          <w:rFonts w:ascii="Arial" w:hAnsi="Arial" w:cs="Arial"/>
          <w:b/>
        </w:rPr>
      </w:pPr>
      <w:r>
        <w:rPr>
          <w:rFonts w:ascii="Arial" w:hAnsi="Arial" w:cs="Arial"/>
          <w:b/>
        </w:rPr>
        <w:t xml:space="preserve">Abstract: </w:t>
      </w:r>
    </w:p>
    <w:p w14:paraId="1CB922DA" w14:textId="77777777" w:rsidR="001B08D5" w:rsidRDefault="001B08D5" w:rsidP="001B08D5">
      <w:r>
        <w:t>Adding the EEC selected ACR scenario procedure for EAS bundles by enhancing the current EAS information provisioning procedure.</w:t>
      </w:r>
    </w:p>
    <w:p w14:paraId="057ABB5F" w14:textId="77777777" w:rsidR="001B08D5" w:rsidRDefault="001B08D5" w:rsidP="001B08D5">
      <w:pPr>
        <w:rPr>
          <w:rFonts w:ascii="Arial" w:hAnsi="Arial" w:cs="Arial"/>
          <w:b/>
        </w:rPr>
      </w:pPr>
      <w:r>
        <w:rPr>
          <w:rFonts w:ascii="Arial" w:hAnsi="Arial" w:cs="Arial"/>
          <w:b/>
        </w:rPr>
        <w:t xml:space="preserve">Discussion: </w:t>
      </w:r>
    </w:p>
    <w:p w14:paraId="5072EB80" w14:textId="77777777" w:rsidR="001B08D5" w:rsidRDefault="001B08D5" w:rsidP="001B08D5">
      <w:r>
        <w:t>Huawei presented contribution S6-230736.</w:t>
      </w:r>
    </w:p>
    <w:p w14:paraId="63C16BF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S6-230985</w:t>
      </w:r>
      <w:r>
        <w:rPr>
          <w:color w:val="993300"/>
          <w:u w:val="single"/>
        </w:rPr>
        <w:t>.</w:t>
      </w:r>
    </w:p>
    <w:p w14:paraId="0E587E43" w14:textId="77777777" w:rsidR="001B08D5" w:rsidRDefault="001B08D5" w:rsidP="001B08D5">
      <w:pPr>
        <w:rPr>
          <w:rFonts w:ascii="Arial" w:hAnsi="Arial" w:cs="Arial"/>
          <w:b/>
          <w:sz w:val="24"/>
        </w:rPr>
      </w:pPr>
      <w:r>
        <w:rPr>
          <w:rFonts w:ascii="Arial" w:hAnsi="Arial" w:cs="Arial"/>
          <w:b/>
          <w:color w:val="0000FF"/>
          <w:sz w:val="24"/>
        </w:rPr>
        <w:t>S6-230985</w:t>
      </w:r>
      <w:r>
        <w:rPr>
          <w:rFonts w:ascii="Arial" w:hAnsi="Arial" w:cs="Arial"/>
          <w:b/>
          <w:color w:val="0000FF"/>
          <w:sz w:val="24"/>
        </w:rPr>
        <w:tab/>
      </w:r>
      <w:r>
        <w:rPr>
          <w:rFonts w:ascii="Arial" w:hAnsi="Arial" w:cs="Arial"/>
          <w:b/>
          <w:sz w:val="24"/>
        </w:rPr>
        <w:t>EEC selected ACR scenario for EAS bundles</w:t>
      </w:r>
    </w:p>
    <w:p w14:paraId="73F0906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CR-0254  rev 1 Cat: B (Rel-18)</w:t>
      </w:r>
      <w:r>
        <w:rPr>
          <w:i/>
        </w:rPr>
        <w:br/>
      </w:r>
      <w:r>
        <w:rPr>
          <w:i/>
        </w:rPr>
        <w:br/>
      </w:r>
      <w:r>
        <w:rPr>
          <w:i/>
        </w:rPr>
        <w:tab/>
      </w:r>
      <w:r>
        <w:rPr>
          <w:i/>
        </w:rPr>
        <w:tab/>
      </w:r>
      <w:r>
        <w:rPr>
          <w:i/>
        </w:rPr>
        <w:tab/>
      </w:r>
      <w:r>
        <w:rPr>
          <w:i/>
        </w:rPr>
        <w:tab/>
      </w:r>
      <w:r>
        <w:rPr>
          <w:i/>
        </w:rPr>
        <w:tab/>
        <w:t>Source: Huawei, Hisilicon</w:t>
      </w:r>
    </w:p>
    <w:p w14:paraId="6EE0A4DE" w14:textId="77777777" w:rsidR="001B08D5" w:rsidRDefault="001B08D5" w:rsidP="001B08D5">
      <w:pPr>
        <w:rPr>
          <w:color w:val="808080"/>
        </w:rPr>
      </w:pPr>
      <w:r>
        <w:rPr>
          <w:color w:val="808080"/>
        </w:rPr>
        <w:t>(Replaces S6-230736)</w:t>
      </w:r>
    </w:p>
    <w:p w14:paraId="3B21D6C1" w14:textId="77777777" w:rsidR="001B08D5" w:rsidRDefault="001B08D5" w:rsidP="001B08D5">
      <w:pPr>
        <w:rPr>
          <w:rFonts w:ascii="Arial" w:hAnsi="Arial" w:cs="Arial"/>
          <w:b/>
        </w:rPr>
      </w:pPr>
      <w:r>
        <w:rPr>
          <w:rFonts w:ascii="Arial" w:hAnsi="Arial" w:cs="Arial"/>
          <w:b/>
        </w:rPr>
        <w:t xml:space="preserve">Discussion: </w:t>
      </w:r>
    </w:p>
    <w:p w14:paraId="1C387891" w14:textId="77777777" w:rsidR="001B08D5" w:rsidRDefault="001B08D5" w:rsidP="001B08D5">
      <w:r>
        <w:t>Huawei presented document S6-230985.</w:t>
      </w:r>
    </w:p>
    <w:p w14:paraId="3D760CF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S6-231075</w:t>
      </w:r>
      <w:r>
        <w:rPr>
          <w:color w:val="993300"/>
          <w:u w:val="single"/>
        </w:rPr>
        <w:t>.</w:t>
      </w:r>
    </w:p>
    <w:p w14:paraId="74DC6C11" w14:textId="77777777" w:rsidR="001B08D5" w:rsidRDefault="001B08D5" w:rsidP="001B08D5">
      <w:pPr>
        <w:rPr>
          <w:rFonts w:ascii="Arial" w:hAnsi="Arial" w:cs="Arial"/>
          <w:b/>
          <w:sz w:val="24"/>
        </w:rPr>
      </w:pPr>
      <w:r>
        <w:rPr>
          <w:rFonts w:ascii="Arial" w:hAnsi="Arial" w:cs="Arial"/>
          <w:b/>
          <w:color w:val="0000FF"/>
          <w:sz w:val="24"/>
        </w:rPr>
        <w:t>S6-231075</w:t>
      </w:r>
      <w:r>
        <w:rPr>
          <w:rFonts w:ascii="Arial" w:hAnsi="Arial" w:cs="Arial"/>
          <w:b/>
          <w:color w:val="0000FF"/>
          <w:sz w:val="24"/>
        </w:rPr>
        <w:tab/>
      </w:r>
      <w:r>
        <w:rPr>
          <w:rFonts w:ascii="Arial" w:hAnsi="Arial" w:cs="Arial"/>
          <w:b/>
          <w:sz w:val="24"/>
        </w:rPr>
        <w:t>EEC selected ACR scenario for EAS bundles</w:t>
      </w:r>
    </w:p>
    <w:p w14:paraId="472AD08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CR-0254  rev 2 Cat: B (Rel-18)</w:t>
      </w:r>
      <w:r>
        <w:rPr>
          <w:i/>
        </w:rPr>
        <w:br/>
      </w:r>
      <w:r>
        <w:rPr>
          <w:i/>
        </w:rPr>
        <w:br/>
      </w:r>
      <w:r>
        <w:rPr>
          <w:i/>
        </w:rPr>
        <w:tab/>
      </w:r>
      <w:r>
        <w:rPr>
          <w:i/>
        </w:rPr>
        <w:tab/>
      </w:r>
      <w:r>
        <w:rPr>
          <w:i/>
        </w:rPr>
        <w:tab/>
      </w:r>
      <w:r>
        <w:rPr>
          <w:i/>
        </w:rPr>
        <w:tab/>
      </w:r>
      <w:r>
        <w:rPr>
          <w:i/>
        </w:rPr>
        <w:tab/>
        <w:t>Source: Huawei, Hisilicon</w:t>
      </w:r>
    </w:p>
    <w:p w14:paraId="508F54D0" w14:textId="77777777" w:rsidR="001B08D5" w:rsidRDefault="001B08D5" w:rsidP="001B08D5">
      <w:pPr>
        <w:rPr>
          <w:color w:val="808080"/>
        </w:rPr>
      </w:pPr>
      <w:r>
        <w:rPr>
          <w:color w:val="808080"/>
        </w:rPr>
        <w:t>(Replaces S6-230985)</w:t>
      </w:r>
    </w:p>
    <w:p w14:paraId="25B5941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001399" w14:textId="77777777" w:rsidR="001B08D5" w:rsidRDefault="001B08D5" w:rsidP="001B08D5">
      <w:pPr>
        <w:rPr>
          <w:rFonts w:ascii="Arial" w:hAnsi="Arial" w:cs="Arial"/>
          <w:b/>
          <w:sz w:val="24"/>
        </w:rPr>
      </w:pPr>
      <w:r>
        <w:rPr>
          <w:rFonts w:ascii="Arial" w:hAnsi="Arial" w:cs="Arial"/>
          <w:b/>
          <w:color w:val="0000FF"/>
          <w:sz w:val="24"/>
        </w:rPr>
        <w:lastRenderedPageBreak/>
        <w:t>S6-230737</w:t>
      </w:r>
      <w:r>
        <w:rPr>
          <w:rFonts w:ascii="Arial" w:hAnsi="Arial" w:cs="Arial"/>
          <w:b/>
          <w:color w:val="0000FF"/>
          <w:sz w:val="24"/>
        </w:rPr>
        <w:tab/>
      </w:r>
      <w:r>
        <w:rPr>
          <w:rFonts w:ascii="Arial" w:hAnsi="Arial" w:cs="Arial"/>
          <w:b/>
          <w:sz w:val="24"/>
        </w:rPr>
        <w:t>EES determines ACR scenario for EAS bundles</w:t>
      </w:r>
    </w:p>
    <w:p w14:paraId="17FCA01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CR-0255  Cat: B (Rel-18)</w:t>
      </w:r>
      <w:r>
        <w:rPr>
          <w:i/>
        </w:rPr>
        <w:br/>
      </w:r>
      <w:r>
        <w:rPr>
          <w:i/>
        </w:rPr>
        <w:br/>
      </w:r>
      <w:r>
        <w:rPr>
          <w:i/>
        </w:rPr>
        <w:tab/>
      </w:r>
      <w:r>
        <w:rPr>
          <w:i/>
        </w:rPr>
        <w:tab/>
      </w:r>
      <w:r>
        <w:rPr>
          <w:i/>
        </w:rPr>
        <w:tab/>
      </w:r>
      <w:r>
        <w:rPr>
          <w:i/>
        </w:rPr>
        <w:tab/>
      </w:r>
      <w:r>
        <w:rPr>
          <w:i/>
        </w:rPr>
        <w:tab/>
        <w:t>Source: Huawei, Hisilicon</w:t>
      </w:r>
    </w:p>
    <w:p w14:paraId="51972F9B" w14:textId="77777777" w:rsidR="001B08D5" w:rsidRDefault="001B08D5" w:rsidP="001B08D5">
      <w:pPr>
        <w:rPr>
          <w:rFonts w:ascii="Arial" w:hAnsi="Arial" w:cs="Arial"/>
          <w:b/>
        </w:rPr>
      </w:pPr>
      <w:r>
        <w:rPr>
          <w:rFonts w:ascii="Arial" w:hAnsi="Arial" w:cs="Arial"/>
          <w:b/>
        </w:rPr>
        <w:t xml:space="preserve">Abstract: </w:t>
      </w:r>
    </w:p>
    <w:p w14:paraId="300A3A8E" w14:textId="77777777" w:rsidR="001B08D5" w:rsidRDefault="001B08D5" w:rsidP="001B08D5">
      <w:r>
        <w:t>Proposal for EES determines ACR scenario for EAS bundles</w:t>
      </w:r>
    </w:p>
    <w:p w14:paraId="13752CFC" w14:textId="77777777" w:rsidR="001B08D5" w:rsidRDefault="001B08D5" w:rsidP="001B08D5">
      <w:pPr>
        <w:rPr>
          <w:rFonts w:ascii="Arial" w:hAnsi="Arial" w:cs="Arial"/>
          <w:b/>
        </w:rPr>
      </w:pPr>
      <w:r>
        <w:rPr>
          <w:rFonts w:ascii="Arial" w:hAnsi="Arial" w:cs="Arial"/>
          <w:b/>
        </w:rPr>
        <w:t xml:space="preserve">Discussion: </w:t>
      </w:r>
    </w:p>
    <w:p w14:paraId="114B7965" w14:textId="77777777" w:rsidR="001B08D5" w:rsidRDefault="001B08D5" w:rsidP="001B08D5">
      <w:r>
        <w:t>Huawei presented contribution S6-230737.</w:t>
      </w:r>
    </w:p>
    <w:p w14:paraId="177CD3D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S6-230986</w:t>
      </w:r>
      <w:r>
        <w:rPr>
          <w:color w:val="993300"/>
          <w:u w:val="single"/>
        </w:rPr>
        <w:t>.</w:t>
      </w:r>
    </w:p>
    <w:p w14:paraId="2AD8734B" w14:textId="77777777" w:rsidR="001B08D5" w:rsidRDefault="001B08D5" w:rsidP="001B08D5">
      <w:pPr>
        <w:rPr>
          <w:rFonts w:ascii="Arial" w:hAnsi="Arial" w:cs="Arial"/>
          <w:b/>
          <w:sz w:val="24"/>
        </w:rPr>
      </w:pPr>
      <w:r>
        <w:rPr>
          <w:rFonts w:ascii="Arial" w:hAnsi="Arial" w:cs="Arial"/>
          <w:b/>
          <w:color w:val="0000FF"/>
          <w:sz w:val="24"/>
        </w:rPr>
        <w:t>S6-230986</w:t>
      </w:r>
      <w:r>
        <w:rPr>
          <w:rFonts w:ascii="Arial" w:hAnsi="Arial" w:cs="Arial"/>
          <w:b/>
          <w:color w:val="0000FF"/>
          <w:sz w:val="24"/>
        </w:rPr>
        <w:tab/>
      </w:r>
      <w:r>
        <w:rPr>
          <w:rFonts w:ascii="Arial" w:hAnsi="Arial" w:cs="Arial"/>
          <w:b/>
          <w:sz w:val="24"/>
        </w:rPr>
        <w:t>EES determines ACR scenario for EAS bundles</w:t>
      </w:r>
    </w:p>
    <w:p w14:paraId="4CCBCBF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CR-0255  rev 1 Cat: B (Rel-18)</w:t>
      </w:r>
      <w:r>
        <w:rPr>
          <w:i/>
        </w:rPr>
        <w:br/>
      </w:r>
      <w:r>
        <w:rPr>
          <w:i/>
        </w:rPr>
        <w:br/>
      </w:r>
      <w:r>
        <w:rPr>
          <w:i/>
        </w:rPr>
        <w:tab/>
      </w:r>
      <w:r>
        <w:rPr>
          <w:i/>
        </w:rPr>
        <w:tab/>
      </w:r>
      <w:r>
        <w:rPr>
          <w:i/>
        </w:rPr>
        <w:tab/>
      </w:r>
      <w:r>
        <w:rPr>
          <w:i/>
        </w:rPr>
        <w:tab/>
      </w:r>
      <w:r>
        <w:rPr>
          <w:i/>
        </w:rPr>
        <w:tab/>
        <w:t>Source: Huawei, Hisilicon</w:t>
      </w:r>
    </w:p>
    <w:p w14:paraId="415C22F6" w14:textId="77777777" w:rsidR="001B08D5" w:rsidRDefault="001B08D5" w:rsidP="001B08D5">
      <w:pPr>
        <w:rPr>
          <w:color w:val="808080"/>
        </w:rPr>
      </w:pPr>
      <w:r>
        <w:rPr>
          <w:color w:val="808080"/>
        </w:rPr>
        <w:t>(Replaces S6-230737)</w:t>
      </w:r>
    </w:p>
    <w:p w14:paraId="06B6109C" w14:textId="77777777" w:rsidR="001B08D5" w:rsidRDefault="001B08D5" w:rsidP="001B08D5">
      <w:pPr>
        <w:rPr>
          <w:rFonts w:ascii="Arial" w:hAnsi="Arial" w:cs="Arial"/>
          <w:b/>
        </w:rPr>
      </w:pPr>
      <w:r>
        <w:rPr>
          <w:rFonts w:ascii="Arial" w:hAnsi="Arial" w:cs="Arial"/>
          <w:b/>
        </w:rPr>
        <w:t xml:space="preserve">Discussion: </w:t>
      </w:r>
    </w:p>
    <w:p w14:paraId="11A7F0F7" w14:textId="77777777" w:rsidR="001B08D5" w:rsidRDefault="001B08D5" w:rsidP="001B08D5">
      <w:r>
        <w:t>Huawei presented contribution S6-230986.</w:t>
      </w:r>
    </w:p>
    <w:p w14:paraId="72D3E15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S6-231076</w:t>
      </w:r>
      <w:r>
        <w:rPr>
          <w:color w:val="993300"/>
          <w:u w:val="single"/>
        </w:rPr>
        <w:t>.</w:t>
      </w:r>
    </w:p>
    <w:p w14:paraId="45797803" w14:textId="77777777" w:rsidR="001B08D5" w:rsidRDefault="001B08D5" w:rsidP="001B08D5">
      <w:pPr>
        <w:rPr>
          <w:rFonts w:ascii="Arial" w:hAnsi="Arial" w:cs="Arial"/>
          <w:b/>
          <w:sz w:val="24"/>
        </w:rPr>
      </w:pPr>
      <w:r>
        <w:rPr>
          <w:rFonts w:ascii="Arial" w:hAnsi="Arial" w:cs="Arial"/>
          <w:b/>
          <w:color w:val="0000FF"/>
          <w:sz w:val="24"/>
        </w:rPr>
        <w:t>S6-231076</w:t>
      </w:r>
      <w:r>
        <w:rPr>
          <w:rFonts w:ascii="Arial" w:hAnsi="Arial" w:cs="Arial"/>
          <w:b/>
          <w:color w:val="0000FF"/>
          <w:sz w:val="24"/>
        </w:rPr>
        <w:tab/>
      </w:r>
      <w:r>
        <w:rPr>
          <w:rFonts w:ascii="Arial" w:hAnsi="Arial" w:cs="Arial"/>
          <w:b/>
          <w:sz w:val="24"/>
        </w:rPr>
        <w:t>EES determines ACR scenario for EAS bundles</w:t>
      </w:r>
    </w:p>
    <w:p w14:paraId="5FFDF30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CR-0255  rev 2 Cat: B (Rel-18)</w:t>
      </w:r>
      <w:r>
        <w:rPr>
          <w:i/>
        </w:rPr>
        <w:br/>
      </w:r>
      <w:r>
        <w:rPr>
          <w:i/>
        </w:rPr>
        <w:br/>
      </w:r>
      <w:r>
        <w:rPr>
          <w:i/>
        </w:rPr>
        <w:tab/>
      </w:r>
      <w:r>
        <w:rPr>
          <w:i/>
        </w:rPr>
        <w:tab/>
      </w:r>
      <w:r>
        <w:rPr>
          <w:i/>
        </w:rPr>
        <w:tab/>
      </w:r>
      <w:r>
        <w:rPr>
          <w:i/>
        </w:rPr>
        <w:tab/>
      </w:r>
      <w:r>
        <w:rPr>
          <w:i/>
        </w:rPr>
        <w:tab/>
        <w:t>Source: Huawei, Hisilicon</w:t>
      </w:r>
    </w:p>
    <w:p w14:paraId="2C60B7D2" w14:textId="77777777" w:rsidR="001B08D5" w:rsidRDefault="001B08D5" w:rsidP="001B08D5">
      <w:pPr>
        <w:rPr>
          <w:color w:val="808080"/>
        </w:rPr>
      </w:pPr>
      <w:r>
        <w:rPr>
          <w:color w:val="808080"/>
        </w:rPr>
        <w:t>(Replaces S6-230986)</w:t>
      </w:r>
    </w:p>
    <w:p w14:paraId="1578C53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318A5E" w14:textId="77777777" w:rsidR="001B08D5" w:rsidRDefault="001B08D5" w:rsidP="001B08D5">
      <w:pPr>
        <w:rPr>
          <w:rFonts w:ascii="Arial" w:hAnsi="Arial" w:cs="Arial"/>
          <w:b/>
          <w:sz w:val="24"/>
        </w:rPr>
      </w:pPr>
      <w:r>
        <w:rPr>
          <w:rFonts w:ascii="Arial" w:hAnsi="Arial" w:cs="Arial"/>
          <w:b/>
          <w:color w:val="0000FF"/>
          <w:sz w:val="24"/>
        </w:rPr>
        <w:t>S6-230741</w:t>
      </w:r>
      <w:r>
        <w:rPr>
          <w:rFonts w:ascii="Arial" w:hAnsi="Arial" w:cs="Arial"/>
          <w:b/>
          <w:color w:val="0000FF"/>
          <w:sz w:val="24"/>
        </w:rPr>
        <w:tab/>
      </w:r>
      <w:r>
        <w:rPr>
          <w:rFonts w:ascii="Arial" w:hAnsi="Arial" w:cs="Arial"/>
          <w:b/>
          <w:sz w:val="24"/>
        </w:rPr>
        <w:t>EAS discovery enhancement for bundle EAS within the EES</w:t>
      </w:r>
    </w:p>
    <w:p w14:paraId="6896205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CR-0256  Cat: B (Rel-18)</w:t>
      </w:r>
      <w:r>
        <w:rPr>
          <w:i/>
        </w:rPr>
        <w:br/>
      </w:r>
      <w:r>
        <w:rPr>
          <w:i/>
        </w:rPr>
        <w:br/>
      </w:r>
      <w:r>
        <w:rPr>
          <w:i/>
        </w:rPr>
        <w:tab/>
      </w:r>
      <w:r>
        <w:rPr>
          <w:i/>
        </w:rPr>
        <w:tab/>
      </w:r>
      <w:r>
        <w:rPr>
          <w:i/>
        </w:rPr>
        <w:tab/>
      </w:r>
      <w:r>
        <w:rPr>
          <w:i/>
        </w:rPr>
        <w:tab/>
      </w:r>
      <w:r>
        <w:rPr>
          <w:i/>
        </w:rPr>
        <w:tab/>
        <w:t>Source: Huawei, Hisilicon,</w:t>
      </w:r>
    </w:p>
    <w:p w14:paraId="6264CFC0" w14:textId="77777777" w:rsidR="001B08D5" w:rsidRDefault="001B08D5" w:rsidP="001B08D5">
      <w:pPr>
        <w:rPr>
          <w:rFonts w:ascii="Arial" w:hAnsi="Arial" w:cs="Arial"/>
          <w:b/>
        </w:rPr>
      </w:pPr>
      <w:r>
        <w:rPr>
          <w:rFonts w:ascii="Arial" w:hAnsi="Arial" w:cs="Arial"/>
          <w:b/>
        </w:rPr>
        <w:t xml:space="preserve">Abstract: </w:t>
      </w:r>
    </w:p>
    <w:p w14:paraId="5082E086" w14:textId="77777777" w:rsidR="001B08D5" w:rsidRDefault="001B08D5" w:rsidP="001B08D5">
      <w:r>
        <w:t>Proposal for EAS discovery enhancement for bundle EAS within the EES</w:t>
      </w:r>
    </w:p>
    <w:p w14:paraId="47EC6479" w14:textId="77777777" w:rsidR="001B08D5" w:rsidRDefault="001B08D5" w:rsidP="001B08D5">
      <w:pPr>
        <w:rPr>
          <w:rFonts w:ascii="Arial" w:hAnsi="Arial" w:cs="Arial"/>
          <w:b/>
        </w:rPr>
      </w:pPr>
      <w:r>
        <w:rPr>
          <w:rFonts w:ascii="Arial" w:hAnsi="Arial" w:cs="Arial"/>
          <w:b/>
        </w:rPr>
        <w:t xml:space="preserve">Discussion: </w:t>
      </w:r>
    </w:p>
    <w:p w14:paraId="52D75018" w14:textId="77777777" w:rsidR="001B08D5" w:rsidRDefault="001B08D5" w:rsidP="001B08D5">
      <w:r>
        <w:t>Huawei presented contribution S6-230741.</w:t>
      </w:r>
    </w:p>
    <w:p w14:paraId="2928964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19779C" w14:textId="77777777" w:rsidR="001B08D5" w:rsidRDefault="001B08D5" w:rsidP="001B08D5">
      <w:pPr>
        <w:rPr>
          <w:rFonts w:ascii="Arial" w:hAnsi="Arial" w:cs="Arial"/>
          <w:b/>
          <w:sz w:val="24"/>
        </w:rPr>
      </w:pPr>
      <w:r>
        <w:rPr>
          <w:rFonts w:ascii="Arial" w:hAnsi="Arial" w:cs="Arial"/>
          <w:b/>
          <w:color w:val="0000FF"/>
          <w:sz w:val="24"/>
        </w:rPr>
        <w:t>S6-230742</w:t>
      </w:r>
      <w:r>
        <w:rPr>
          <w:rFonts w:ascii="Arial" w:hAnsi="Arial" w:cs="Arial"/>
          <w:b/>
          <w:color w:val="0000FF"/>
          <w:sz w:val="24"/>
        </w:rPr>
        <w:tab/>
      </w:r>
      <w:r>
        <w:rPr>
          <w:rFonts w:ascii="Arial" w:hAnsi="Arial" w:cs="Arial"/>
          <w:b/>
          <w:sz w:val="24"/>
        </w:rPr>
        <w:t>EES discovery for bundle EAS within the EDN</w:t>
      </w:r>
    </w:p>
    <w:p w14:paraId="0D0E6B6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CR-0257  Cat: B (Rel-18)</w:t>
      </w:r>
      <w:r>
        <w:rPr>
          <w:i/>
        </w:rPr>
        <w:br/>
      </w:r>
      <w:r>
        <w:rPr>
          <w:i/>
        </w:rPr>
        <w:br/>
      </w:r>
      <w:r>
        <w:rPr>
          <w:i/>
        </w:rPr>
        <w:tab/>
      </w:r>
      <w:r>
        <w:rPr>
          <w:i/>
        </w:rPr>
        <w:tab/>
      </w:r>
      <w:r>
        <w:rPr>
          <w:i/>
        </w:rPr>
        <w:tab/>
      </w:r>
      <w:r>
        <w:rPr>
          <w:i/>
        </w:rPr>
        <w:tab/>
      </w:r>
      <w:r>
        <w:rPr>
          <w:i/>
        </w:rPr>
        <w:tab/>
        <w:t>Source: Huawei, Hisilicon</w:t>
      </w:r>
    </w:p>
    <w:p w14:paraId="7D3AE5B8" w14:textId="77777777" w:rsidR="001B08D5" w:rsidRDefault="001B08D5" w:rsidP="001B08D5">
      <w:pPr>
        <w:rPr>
          <w:rFonts w:ascii="Arial" w:hAnsi="Arial" w:cs="Arial"/>
          <w:b/>
        </w:rPr>
      </w:pPr>
      <w:r>
        <w:rPr>
          <w:rFonts w:ascii="Arial" w:hAnsi="Arial" w:cs="Arial"/>
          <w:b/>
        </w:rPr>
        <w:lastRenderedPageBreak/>
        <w:t xml:space="preserve">Abstract: </w:t>
      </w:r>
    </w:p>
    <w:p w14:paraId="578BB07D" w14:textId="77777777" w:rsidR="001B08D5" w:rsidRDefault="001B08D5" w:rsidP="001B08D5">
      <w:r>
        <w:t>Proposal for EES discovery for bundle EAS within the EDN</w:t>
      </w:r>
    </w:p>
    <w:p w14:paraId="24FE93F0" w14:textId="77777777" w:rsidR="001B08D5" w:rsidRDefault="001B08D5" w:rsidP="001B08D5">
      <w:pPr>
        <w:rPr>
          <w:rFonts w:ascii="Arial" w:hAnsi="Arial" w:cs="Arial"/>
          <w:b/>
        </w:rPr>
      </w:pPr>
      <w:r>
        <w:rPr>
          <w:rFonts w:ascii="Arial" w:hAnsi="Arial" w:cs="Arial"/>
          <w:b/>
        </w:rPr>
        <w:t xml:space="preserve">Discussion: </w:t>
      </w:r>
    </w:p>
    <w:p w14:paraId="557E2093" w14:textId="77777777" w:rsidR="001B08D5" w:rsidRDefault="001B08D5" w:rsidP="001B08D5">
      <w:r>
        <w:t>Huawei presented contribution S6-230742.</w:t>
      </w:r>
    </w:p>
    <w:p w14:paraId="62B47EB1" w14:textId="77777777" w:rsidR="001B08D5" w:rsidRDefault="001B08D5" w:rsidP="001B08D5">
      <w:r>
        <w:t>Qualcomm suggested not to refer to EHE.</w:t>
      </w:r>
    </w:p>
    <w:p w14:paraId="416D3D9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E0BC46" w14:textId="77777777" w:rsidR="001B08D5" w:rsidRDefault="001B08D5" w:rsidP="001B08D5">
      <w:pPr>
        <w:rPr>
          <w:rFonts w:ascii="Arial" w:hAnsi="Arial" w:cs="Arial"/>
          <w:b/>
          <w:sz w:val="24"/>
        </w:rPr>
      </w:pPr>
      <w:r>
        <w:rPr>
          <w:rFonts w:ascii="Arial" w:hAnsi="Arial" w:cs="Arial"/>
          <w:b/>
          <w:color w:val="0000FF"/>
          <w:sz w:val="24"/>
        </w:rPr>
        <w:t>S6-230745</w:t>
      </w:r>
      <w:r>
        <w:rPr>
          <w:rFonts w:ascii="Arial" w:hAnsi="Arial" w:cs="Arial"/>
          <w:b/>
          <w:color w:val="0000FF"/>
          <w:sz w:val="24"/>
        </w:rPr>
        <w:tab/>
      </w:r>
      <w:r>
        <w:rPr>
          <w:rFonts w:ascii="Arial" w:hAnsi="Arial" w:cs="Arial"/>
          <w:b/>
          <w:sz w:val="24"/>
        </w:rPr>
        <w:t>Service provisioning enhancement for bundle EAS within the EES</w:t>
      </w:r>
    </w:p>
    <w:p w14:paraId="46A38AE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CR-0260  Cat: B (Rel-18)</w:t>
      </w:r>
      <w:r>
        <w:rPr>
          <w:i/>
        </w:rPr>
        <w:br/>
      </w:r>
      <w:r>
        <w:rPr>
          <w:i/>
        </w:rPr>
        <w:br/>
      </w:r>
      <w:r>
        <w:rPr>
          <w:i/>
        </w:rPr>
        <w:tab/>
      </w:r>
      <w:r>
        <w:rPr>
          <w:i/>
        </w:rPr>
        <w:tab/>
      </w:r>
      <w:r>
        <w:rPr>
          <w:i/>
        </w:rPr>
        <w:tab/>
      </w:r>
      <w:r>
        <w:rPr>
          <w:i/>
        </w:rPr>
        <w:tab/>
      </w:r>
      <w:r>
        <w:rPr>
          <w:i/>
        </w:rPr>
        <w:tab/>
        <w:t>Source: Huawei, Hisilicon</w:t>
      </w:r>
    </w:p>
    <w:p w14:paraId="0B1529C6" w14:textId="77777777" w:rsidR="001B08D5" w:rsidRDefault="001B08D5" w:rsidP="001B08D5">
      <w:pPr>
        <w:rPr>
          <w:rFonts w:ascii="Arial" w:hAnsi="Arial" w:cs="Arial"/>
          <w:b/>
        </w:rPr>
      </w:pPr>
      <w:r>
        <w:rPr>
          <w:rFonts w:ascii="Arial" w:hAnsi="Arial" w:cs="Arial"/>
          <w:b/>
        </w:rPr>
        <w:t xml:space="preserve">Abstract: </w:t>
      </w:r>
    </w:p>
    <w:p w14:paraId="45F04096" w14:textId="77777777" w:rsidR="001B08D5" w:rsidRDefault="001B08D5" w:rsidP="001B08D5">
      <w:r>
        <w:t>Proposal for Service provisioning enhancement for bundle EAS within the EES</w:t>
      </w:r>
    </w:p>
    <w:p w14:paraId="2CEA820D" w14:textId="77777777" w:rsidR="001B08D5" w:rsidRDefault="001B08D5" w:rsidP="001B08D5">
      <w:pPr>
        <w:rPr>
          <w:rFonts w:ascii="Arial" w:hAnsi="Arial" w:cs="Arial"/>
          <w:b/>
        </w:rPr>
      </w:pPr>
      <w:r>
        <w:rPr>
          <w:rFonts w:ascii="Arial" w:hAnsi="Arial" w:cs="Arial"/>
          <w:b/>
        </w:rPr>
        <w:t xml:space="preserve">Discussion: </w:t>
      </w:r>
    </w:p>
    <w:p w14:paraId="3B8BF21B" w14:textId="77777777" w:rsidR="001B08D5" w:rsidRDefault="001B08D5" w:rsidP="001B08D5">
      <w:r>
        <w:t>Huawei presented contribution S6-230745.</w:t>
      </w:r>
    </w:p>
    <w:p w14:paraId="02D3D74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F717CA" w14:textId="77777777" w:rsidR="001B08D5" w:rsidRDefault="001B08D5" w:rsidP="001B08D5">
      <w:pPr>
        <w:rPr>
          <w:rFonts w:ascii="Arial" w:hAnsi="Arial" w:cs="Arial"/>
          <w:b/>
          <w:sz w:val="24"/>
        </w:rPr>
      </w:pPr>
      <w:r>
        <w:rPr>
          <w:rFonts w:ascii="Arial" w:hAnsi="Arial" w:cs="Arial"/>
          <w:b/>
          <w:color w:val="0000FF"/>
          <w:sz w:val="24"/>
        </w:rPr>
        <w:t>S6-230644</w:t>
      </w:r>
      <w:r>
        <w:rPr>
          <w:rFonts w:ascii="Arial" w:hAnsi="Arial" w:cs="Arial"/>
          <w:b/>
          <w:color w:val="0000FF"/>
          <w:sz w:val="24"/>
        </w:rPr>
        <w:tab/>
      </w:r>
      <w:r>
        <w:rPr>
          <w:rFonts w:ascii="Arial" w:hAnsi="Arial" w:cs="Arial"/>
          <w:b/>
          <w:sz w:val="24"/>
        </w:rPr>
        <w:t>ACR scenario re-selection after a successful ACR</w:t>
      </w:r>
    </w:p>
    <w:p w14:paraId="0958551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CR-0240  Cat: B (Rel-18)</w:t>
      </w:r>
      <w:r>
        <w:rPr>
          <w:i/>
        </w:rPr>
        <w:br/>
      </w:r>
      <w:r>
        <w:rPr>
          <w:i/>
        </w:rPr>
        <w:br/>
      </w:r>
      <w:r>
        <w:rPr>
          <w:i/>
        </w:rPr>
        <w:tab/>
      </w:r>
      <w:r>
        <w:rPr>
          <w:i/>
        </w:rPr>
        <w:tab/>
      </w:r>
      <w:r>
        <w:rPr>
          <w:i/>
        </w:rPr>
        <w:tab/>
      </w:r>
      <w:r>
        <w:rPr>
          <w:i/>
        </w:rPr>
        <w:tab/>
      </w:r>
      <w:r>
        <w:rPr>
          <w:i/>
        </w:rPr>
        <w:tab/>
        <w:t>Source: Huawei Sweden AB</w:t>
      </w:r>
    </w:p>
    <w:p w14:paraId="1CC40588" w14:textId="77777777" w:rsidR="001B08D5" w:rsidRDefault="001B08D5" w:rsidP="001B08D5">
      <w:pPr>
        <w:rPr>
          <w:rFonts w:ascii="Arial" w:hAnsi="Arial" w:cs="Arial"/>
          <w:b/>
        </w:rPr>
      </w:pPr>
      <w:r>
        <w:rPr>
          <w:rFonts w:ascii="Arial" w:hAnsi="Arial" w:cs="Arial"/>
          <w:b/>
        </w:rPr>
        <w:t xml:space="preserve">Abstract: </w:t>
      </w:r>
    </w:p>
    <w:p w14:paraId="2714E728" w14:textId="77777777" w:rsidR="001B08D5" w:rsidRDefault="001B08D5" w:rsidP="001B08D5">
      <w:r>
        <w:t>8.15.2.2: description is added for EEC to trigger ACR scenario selection after a successful ACR, if required.</w:t>
      </w:r>
    </w:p>
    <w:p w14:paraId="67F4BE93" w14:textId="77777777" w:rsidR="001B08D5" w:rsidRDefault="001B08D5" w:rsidP="001B08D5">
      <w:r>
        <w:t>8.2.8: The “selected ACR scenarios” and the “list of ACR scenarios supported by EEC” are added to the EEC context.</w:t>
      </w:r>
    </w:p>
    <w:p w14:paraId="333FED76" w14:textId="77777777" w:rsidR="001B08D5" w:rsidRDefault="001B08D5" w:rsidP="001B08D5">
      <w:r>
        <w:t>8.8.3.8: description is added for EES to select ACR scenario list after a successful ACR with successful EEC context relocation, if required.</w:t>
      </w:r>
    </w:p>
    <w:p w14:paraId="36859C76" w14:textId="77777777" w:rsidR="001B08D5" w:rsidRDefault="001B08D5" w:rsidP="001B08D5">
      <w:r>
        <w:t>8.8.3.5.3: ACR information notification procedure is updated, so that T-EES can notify the EEC of the new slected ACR scenario list after a successful ACR.</w:t>
      </w:r>
    </w:p>
    <w:p w14:paraId="3ED0377B" w14:textId="77777777" w:rsidR="001B08D5" w:rsidRDefault="001B08D5" w:rsidP="001B08D5">
      <w:pPr>
        <w:rPr>
          <w:rFonts w:ascii="Arial" w:hAnsi="Arial" w:cs="Arial"/>
          <w:b/>
        </w:rPr>
      </w:pPr>
      <w:r>
        <w:rPr>
          <w:rFonts w:ascii="Arial" w:hAnsi="Arial" w:cs="Arial"/>
          <w:b/>
        </w:rPr>
        <w:t xml:space="preserve">Discussion: </w:t>
      </w:r>
    </w:p>
    <w:p w14:paraId="54ED30A4" w14:textId="77777777" w:rsidR="001B08D5" w:rsidRDefault="001B08D5" w:rsidP="001B08D5">
      <w:r>
        <w:t>Huawei presented contribution S6-230644.</w:t>
      </w:r>
    </w:p>
    <w:p w14:paraId="2A6FDDF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S6-230987</w:t>
      </w:r>
      <w:r>
        <w:rPr>
          <w:color w:val="993300"/>
          <w:u w:val="single"/>
        </w:rPr>
        <w:t>.</w:t>
      </w:r>
    </w:p>
    <w:p w14:paraId="20A242A4" w14:textId="77777777" w:rsidR="001B08D5" w:rsidRDefault="001B08D5" w:rsidP="001B08D5">
      <w:pPr>
        <w:rPr>
          <w:rFonts w:ascii="Arial" w:hAnsi="Arial" w:cs="Arial"/>
          <w:b/>
          <w:sz w:val="24"/>
        </w:rPr>
      </w:pPr>
      <w:r>
        <w:rPr>
          <w:rFonts w:ascii="Arial" w:hAnsi="Arial" w:cs="Arial"/>
          <w:b/>
          <w:color w:val="0000FF"/>
          <w:sz w:val="24"/>
        </w:rPr>
        <w:t>S6-230987</w:t>
      </w:r>
      <w:r>
        <w:rPr>
          <w:rFonts w:ascii="Arial" w:hAnsi="Arial" w:cs="Arial"/>
          <w:b/>
          <w:color w:val="0000FF"/>
          <w:sz w:val="24"/>
        </w:rPr>
        <w:tab/>
      </w:r>
      <w:r>
        <w:rPr>
          <w:rFonts w:ascii="Arial" w:hAnsi="Arial" w:cs="Arial"/>
          <w:b/>
          <w:sz w:val="24"/>
        </w:rPr>
        <w:t>ACR scenario re-selection after a successful ACR</w:t>
      </w:r>
    </w:p>
    <w:p w14:paraId="0BE34A2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CR-0240  rev 1 Cat: B (Rel-18)</w:t>
      </w:r>
      <w:r>
        <w:rPr>
          <w:i/>
        </w:rPr>
        <w:br/>
      </w:r>
      <w:r>
        <w:rPr>
          <w:i/>
        </w:rPr>
        <w:br/>
      </w:r>
      <w:r>
        <w:rPr>
          <w:i/>
        </w:rPr>
        <w:tab/>
      </w:r>
      <w:r>
        <w:rPr>
          <w:i/>
        </w:rPr>
        <w:tab/>
      </w:r>
      <w:r>
        <w:rPr>
          <w:i/>
        </w:rPr>
        <w:tab/>
      </w:r>
      <w:r>
        <w:rPr>
          <w:i/>
        </w:rPr>
        <w:tab/>
      </w:r>
      <w:r>
        <w:rPr>
          <w:i/>
        </w:rPr>
        <w:tab/>
        <w:t>Source: Huawei Sweden AB, Samsung</w:t>
      </w:r>
    </w:p>
    <w:p w14:paraId="299F581C" w14:textId="77777777" w:rsidR="001B08D5" w:rsidRDefault="001B08D5" w:rsidP="001B08D5">
      <w:pPr>
        <w:rPr>
          <w:color w:val="808080"/>
        </w:rPr>
      </w:pPr>
      <w:r>
        <w:rPr>
          <w:color w:val="808080"/>
        </w:rPr>
        <w:t>(Replaces S6-230644)</w:t>
      </w:r>
    </w:p>
    <w:p w14:paraId="610403A2" w14:textId="77777777" w:rsidR="001B08D5" w:rsidRDefault="001B08D5" w:rsidP="001B08D5">
      <w:pPr>
        <w:rPr>
          <w:rFonts w:ascii="Arial" w:hAnsi="Arial" w:cs="Arial"/>
          <w:b/>
        </w:rPr>
      </w:pPr>
      <w:r>
        <w:rPr>
          <w:rFonts w:ascii="Arial" w:hAnsi="Arial" w:cs="Arial"/>
          <w:b/>
        </w:rPr>
        <w:t xml:space="preserve">Discussion: </w:t>
      </w:r>
    </w:p>
    <w:p w14:paraId="720C5968" w14:textId="77777777" w:rsidR="001B08D5" w:rsidRDefault="001B08D5" w:rsidP="001B08D5">
      <w:r>
        <w:t>Huawei presented contribution S6-230987.</w:t>
      </w:r>
    </w:p>
    <w:p w14:paraId="5ECED8C6"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S6-231037</w:t>
      </w:r>
      <w:r>
        <w:rPr>
          <w:color w:val="993300"/>
          <w:u w:val="single"/>
        </w:rPr>
        <w:t>.</w:t>
      </w:r>
    </w:p>
    <w:p w14:paraId="405F16A5" w14:textId="77777777" w:rsidR="001B08D5" w:rsidRDefault="001B08D5" w:rsidP="001B08D5">
      <w:pPr>
        <w:rPr>
          <w:rFonts w:ascii="Arial" w:hAnsi="Arial" w:cs="Arial"/>
          <w:b/>
          <w:sz w:val="24"/>
        </w:rPr>
      </w:pPr>
      <w:r>
        <w:rPr>
          <w:rFonts w:ascii="Arial" w:hAnsi="Arial" w:cs="Arial"/>
          <w:b/>
          <w:color w:val="0000FF"/>
          <w:sz w:val="24"/>
        </w:rPr>
        <w:t>S6-231037</w:t>
      </w:r>
      <w:r>
        <w:rPr>
          <w:rFonts w:ascii="Arial" w:hAnsi="Arial" w:cs="Arial"/>
          <w:b/>
          <w:color w:val="0000FF"/>
          <w:sz w:val="24"/>
        </w:rPr>
        <w:tab/>
      </w:r>
      <w:r>
        <w:rPr>
          <w:rFonts w:ascii="Arial" w:hAnsi="Arial" w:cs="Arial"/>
          <w:b/>
          <w:sz w:val="24"/>
        </w:rPr>
        <w:t>ACR scenario re-selection after a successful ACR</w:t>
      </w:r>
    </w:p>
    <w:p w14:paraId="1AF4954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CR-0240  rev 2 Cat: B (Rel-18)</w:t>
      </w:r>
      <w:r>
        <w:rPr>
          <w:i/>
        </w:rPr>
        <w:br/>
      </w:r>
      <w:r>
        <w:rPr>
          <w:i/>
        </w:rPr>
        <w:br/>
      </w:r>
      <w:r>
        <w:rPr>
          <w:i/>
        </w:rPr>
        <w:tab/>
      </w:r>
      <w:r>
        <w:rPr>
          <w:i/>
        </w:rPr>
        <w:tab/>
      </w:r>
      <w:r>
        <w:rPr>
          <w:i/>
        </w:rPr>
        <w:tab/>
      </w:r>
      <w:r>
        <w:rPr>
          <w:i/>
        </w:rPr>
        <w:tab/>
      </w:r>
      <w:r>
        <w:rPr>
          <w:i/>
        </w:rPr>
        <w:tab/>
        <w:t>Source: Huawei Sweden AB, Samsung, InterDigital</w:t>
      </w:r>
    </w:p>
    <w:p w14:paraId="34109140" w14:textId="77777777" w:rsidR="001B08D5" w:rsidRDefault="001B08D5" w:rsidP="001B08D5">
      <w:pPr>
        <w:rPr>
          <w:color w:val="808080"/>
        </w:rPr>
      </w:pPr>
      <w:r>
        <w:rPr>
          <w:color w:val="808080"/>
        </w:rPr>
        <w:t>(Replaces S6-230987)</w:t>
      </w:r>
    </w:p>
    <w:p w14:paraId="7AA11BC3" w14:textId="77777777" w:rsidR="001B08D5" w:rsidRDefault="001B08D5" w:rsidP="001B08D5">
      <w:pPr>
        <w:rPr>
          <w:rFonts w:ascii="Arial" w:hAnsi="Arial" w:cs="Arial"/>
          <w:b/>
        </w:rPr>
      </w:pPr>
      <w:r>
        <w:rPr>
          <w:rFonts w:ascii="Arial" w:hAnsi="Arial" w:cs="Arial"/>
          <w:b/>
        </w:rPr>
        <w:t xml:space="preserve">Discussion: </w:t>
      </w:r>
    </w:p>
    <w:p w14:paraId="11B30E0A" w14:textId="77777777" w:rsidR="001B08D5" w:rsidRDefault="001B08D5" w:rsidP="001B08D5">
      <w:r>
        <w:t>Huawei presented contribution S6-231037.</w:t>
      </w:r>
    </w:p>
    <w:p w14:paraId="1D2E556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8EF3A3" w14:textId="77777777" w:rsidR="001B08D5" w:rsidRDefault="001B08D5" w:rsidP="001B08D5">
      <w:pPr>
        <w:rPr>
          <w:rFonts w:ascii="Arial" w:hAnsi="Arial" w:cs="Arial"/>
          <w:b/>
          <w:sz w:val="24"/>
        </w:rPr>
      </w:pPr>
      <w:r>
        <w:rPr>
          <w:rFonts w:ascii="Arial" w:hAnsi="Arial" w:cs="Arial"/>
          <w:b/>
          <w:color w:val="0000FF"/>
          <w:sz w:val="24"/>
        </w:rPr>
        <w:t>S6-230667</w:t>
      </w:r>
      <w:r>
        <w:rPr>
          <w:rFonts w:ascii="Arial" w:hAnsi="Arial" w:cs="Arial"/>
          <w:b/>
          <w:color w:val="0000FF"/>
          <w:sz w:val="24"/>
        </w:rPr>
        <w:tab/>
      </w:r>
      <w:r>
        <w:rPr>
          <w:rFonts w:ascii="Arial" w:hAnsi="Arial" w:cs="Arial"/>
          <w:b/>
          <w:sz w:val="24"/>
        </w:rPr>
        <w:t>ACR Scenario selection by EEC for T-EES and T-EAS</w:t>
      </w:r>
    </w:p>
    <w:p w14:paraId="282575E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CR-0204  rev 2 Cat: B (Rel-18)</w:t>
      </w:r>
      <w:r>
        <w:rPr>
          <w:i/>
        </w:rPr>
        <w:br/>
      </w:r>
      <w:r>
        <w:rPr>
          <w:i/>
        </w:rPr>
        <w:br/>
      </w:r>
      <w:r>
        <w:rPr>
          <w:i/>
        </w:rPr>
        <w:tab/>
      </w:r>
      <w:r>
        <w:rPr>
          <w:i/>
        </w:rPr>
        <w:tab/>
      </w:r>
      <w:r>
        <w:rPr>
          <w:i/>
        </w:rPr>
        <w:tab/>
      </w:r>
      <w:r>
        <w:rPr>
          <w:i/>
        </w:rPr>
        <w:tab/>
      </w:r>
      <w:r>
        <w:rPr>
          <w:i/>
        </w:rPr>
        <w:tab/>
        <w:t>Source: Samsung</w:t>
      </w:r>
    </w:p>
    <w:p w14:paraId="4029EA67" w14:textId="77777777" w:rsidR="001B08D5" w:rsidRDefault="001B08D5" w:rsidP="001B08D5">
      <w:pPr>
        <w:rPr>
          <w:color w:val="808080"/>
        </w:rPr>
      </w:pPr>
      <w:r>
        <w:rPr>
          <w:color w:val="808080"/>
        </w:rPr>
        <w:t>(Replaces S6-230342)</w:t>
      </w:r>
    </w:p>
    <w:p w14:paraId="23123B13" w14:textId="77777777" w:rsidR="001B08D5" w:rsidRDefault="001B08D5" w:rsidP="001B08D5">
      <w:pPr>
        <w:rPr>
          <w:rFonts w:ascii="Arial" w:hAnsi="Arial" w:cs="Arial"/>
          <w:b/>
        </w:rPr>
      </w:pPr>
      <w:r>
        <w:rPr>
          <w:rFonts w:ascii="Arial" w:hAnsi="Arial" w:cs="Arial"/>
          <w:b/>
        </w:rPr>
        <w:t xml:space="preserve">Abstract: </w:t>
      </w:r>
    </w:p>
    <w:p w14:paraId="0D711096" w14:textId="77777777" w:rsidR="001B08D5" w:rsidRDefault="001B08D5" w:rsidP="001B08D5">
      <w:r>
        <w:t>Added a clarification for EEC to either select ACR scenarios based on T-EES and T-EAS supported scenarios or request T-EES to select ACR sccenarios.</w:t>
      </w:r>
    </w:p>
    <w:p w14:paraId="45960550" w14:textId="77777777" w:rsidR="001B08D5" w:rsidRDefault="001B08D5" w:rsidP="001B08D5">
      <w:pPr>
        <w:rPr>
          <w:rFonts w:ascii="Arial" w:hAnsi="Arial" w:cs="Arial"/>
          <w:b/>
        </w:rPr>
      </w:pPr>
      <w:r>
        <w:rPr>
          <w:rFonts w:ascii="Arial" w:hAnsi="Arial" w:cs="Arial"/>
          <w:b/>
        </w:rPr>
        <w:t xml:space="preserve">Discussion: </w:t>
      </w:r>
    </w:p>
    <w:p w14:paraId="27569818" w14:textId="77777777" w:rsidR="001B08D5" w:rsidRDefault="001B08D5" w:rsidP="001B08D5">
      <w:r>
        <w:t>Samsung presented contribution S6-230667.</w:t>
      </w:r>
    </w:p>
    <w:p w14:paraId="401595E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23A551" w14:textId="77777777" w:rsidR="001B08D5" w:rsidRDefault="001B08D5" w:rsidP="001B08D5">
      <w:pPr>
        <w:rPr>
          <w:rFonts w:ascii="Arial" w:hAnsi="Arial" w:cs="Arial"/>
          <w:b/>
          <w:sz w:val="24"/>
        </w:rPr>
      </w:pPr>
      <w:r>
        <w:rPr>
          <w:rFonts w:ascii="Arial" w:hAnsi="Arial" w:cs="Arial"/>
          <w:b/>
          <w:color w:val="0000FF"/>
          <w:sz w:val="24"/>
        </w:rPr>
        <w:t>S6-230668</w:t>
      </w:r>
      <w:r>
        <w:rPr>
          <w:rFonts w:ascii="Arial" w:hAnsi="Arial" w:cs="Arial"/>
          <w:b/>
          <w:color w:val="0000FF"/>
          <w:sz w:val="24"/>
        </w:rPr>
        <w:tab/>
      </w:r>
      <w:r>
        <w:rPr>
          <w:rFonts w:ascii="Arial" w:hAnsi="Arial" w:cs="Arial"/>
          <w:b/>
          <w:sz w:val="24"/>
        </w:rPr>
        <w:t>Resolving EN in clause 8.15</w:t>
      </w:r>
    </w:p>
    <w:p w14:paraId="4D89E05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CR-0205  rev 2 Cat: B (Rel-18)</w:t>
      </w:r>
      <w:r>
        <w:rPr>
          <w:i/>
        </w:rPr>
        <w:br/>
      </w:r>
      <w:r>
        <w:rPr>
          <w:i/>
        </w:rPr>
        <w:br/>
      </w:r>
      <w:r>
        <w:rPr>
          <w:i/>
        </w:rPr>
        <w:tab/>
      </w:r>
      <w:r>
        <w:rPr>
          <w:i/>
        </w:rPr>
        <w:tab/>
      </w:r>
      <w:r>
        <w:rPr>
          <w:i/>
        </w:rPr>
        <w:tab/>
      </w:r>
      <w:r>
        <w:rPr>
          <w:i/>
        </w:rPr>
        <w:tab/>
      </w:r>
      <w:r>
        <w:rPr>
          <w:i/>
        </w:rPr>
        <w:tab/>
        <w:t>Source: Samsung</w:t>
      </w:r>
    </w:p>
    <w:p w14:paraId="3D6FD06E" w14:textId="77777777" w:rsidR="001B08D5" w:rsidRDefault="001B08D5" w:rsidP="001B08D5">
      <w:pPr>
        <w:rPr>
          <w:color w:val="808080"/>
        </w:rPr>
      </w:pPr>
      <w:r>
        <w:rPr>
          <w:color w:val="808080"/>
        </w:rPr>
        <w:t>(Replaces S6-230343)</w:t>
      </w:r>
    </w:p>
    <w:p w14:paraId="059BE49B" w14:textId="77777777" w:rsidR="001B08D5" w:rsidRDefault="001B08D5" w:rsidP="001B08D5">
      <w:pPr>
        <w:rPr>
          <w:rFonts w:ascii="Arial" w:hAnsi="Arial" w:cs="Arial"/>
          <w:b/>
        </w:rPr>
      </w:pPr>
      <w:r>
        <w:rPr>
          <w:rFonts w:ascii="Arial" w:hAnsi="Arial" w:cs="Arial"/>
          <w:b/>
        </w:rPr>
        <w:t xml:space="preserve">Abstract: </w:t>
      </w:r>
    </w:p>
    <w:p w14:paraId="489DBD37" w14:textId="77777777" w:rsidR="001B08D5" w:rsidRDefault="001B08D5" w:rsidP="001B08D5">
      <w:r>
        <w:t>Added clarification for EEC to initate “ACR scenario selection request” if the required information is not available.</w:t>
      </w:r>
    </w:p>
    <w:p w14:paraId="6670B594" w14:textId="77777777" w:rsidR="001B08D5" w:rsidRDefault="001B08D5" w:rsidP="001B08D5">
      <w:r>
        <w:t>Removed part of EN related to EEC.</w:t>
      </w:r>
    </w:p>
    <w:p w14:paraId="0CF2DD5D" w14:textId="77777777" w:rsidR="001B08D5" w:rsidRDefault="001B08D5" w:rsidP="001B08D5">
      <w:pPr>
        <w:rPr>
          <w:rFonts w:ascii="Arial" w:hAnsi="Arial" w:cs="Arial"/>
          <w:b/>
        </w:rPr>
      </w:pPr>
      <w:r>
        <w:rPr>
          <w:rFonts w:ascii="Arial" w:hAnsi="Arial" w:cs="Arial"/>
          <w:b/>
        </w:rPr>
        <w:t xml:space="preserve">Discussion: </w:t>
      </w:r>
    </w:p>
    <w:p w14:paraId="5C22F028" w14:textId="77777777" w:rsidR="001B08D5" w:rsidRDefault="001B08D5" w:rsidP="001B08D5">
      <w:r>
        <w:t>Samsung presented contribution S6-230668.</w:t>
      </w:r>
    </w:p>
    <w:p w14:paraId="43641149" w14:textId="77777777" w:rsidR="001B08D5" w:rsidRDefault="001B08D5" w:rsidP="001B08D5">
      <w:r>
        <w:t>Huawei suggested simply to delete the EN.</w:t>
      </w:r>
    </w:p>
    <w:p w14:paraId="70F806C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S6-230938</w:t>
      </w:r>
      <w:r>
        <w:rPr>
          <w:color w:val="993300"/>
          <w:u w:val="single"/>
        </w:rPr>
        <w:t>.</w:t>
      </w:r>
    </w:p>
    <w:p w14:paraId="76297B73" w14:textId="77777777" w:rsidR="001B08D5" w:rsidRDefault="001B08D5" w:rsidP="001B08D5">
      <w:pPr>
        <w:rPr>
          <w:rFonts w:ascii="Arial" w:hAnsi="Arial" w:cs="Arial"/>
          <w:b/>
          <w:sz w:val="24"/>
        </w:rPr>
      </w:pPr>
      <w:r>
        <w:rPr>
          <w:rFonts w:ascii="Arial" w:hAnsi="Arial" w:cs="Arial"/>
          <w:b/>
          <w:color w:val="0000FF"/>
          <w:sz w:val="24"/>
        </w:rPr>
        <w:t>S6-230938</w:t>
      </w:r>
      <w:r>
        <w:rPr>
          <w:rFonts w:ascii="Arial" w:hAnsi="Arial" w:cs="Arial"/>
          <w:b/>
          <w:color w:val="0000FF"/>
          <w:sz w:val="24"/>
        </w:rPr>
        <w:tab/>
      </w:r>
      <w:r>
        <w:rPr>
          <w:rFonts w:ascii="Arial" w:hAnsi="Arial" w:cs="Arial"/>
          <w:b/>
          <w:sz w:val="24"/>
        </w:rPr>
        <w:t>Resolving EN in clause 8.15</w:t>
      </w:r>
    </w:p>
    <w:p w14:paraId="3071E59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CR-0205  rev 3 Cat: B (Rel-18)</w:t>
      </w:r>
      <w:r>
        <w:rPr>
          <w:i/>
        </w:rPr>
        <w:br/>
      </w:r>
      <w:r>
        <w:rPr>
          <w:i/>
        </w:rPr>
        <w:br/>
      </w:r>
      <w:r>
        <w:rPr>
          <w:i/>
        </w:rPr>
        <w:tab/>
      </w:r>
      <w:r>
        <w:rPr>
          <w:i/>
        </w:rPr>
        <w:tab/>
      </w:r>
      <w:r>
        <w:rPr>
          <w:i/>
        </w:rPr>
        <w:tab/>
      </w:r>
      <w:r>
        <w:rPr>
          <w:i/>
        </w:rPr>
        <w:tab/>
      </w:r>
      <w:r>
        <w:rPr>
          <w:i/>
        </w:rPr>
        <w:tab/>
        <w:t>Source: Samsung</w:t>
      </w:r>
    </w:p>
    <w:p w14:paraId="1C817A3F" w14:textId="77777777" w:rsidR="001B08D5" w:rsidRDefault="001B08D5" w:rsidP="001B08D5">
      <w:pPr>
        <w:rPr>
          <w:color w:val="808080"/>
        </w:rPr>
      </w:pPr>
      <w:r>
        <w:rPr>
          <w:color w:val="808080"/>
        </w:rPr>
        <w:lastRenderedPageBreak/>
        <w:t>(Replaces S6-230668)</w:t>
      </w:r>
    </w:p>
    <w:p w14:paraId="2E3B72B1" w14:textId="77777777" w:rsidR="001B08D5" w:rsidRDefault="001B08D5" w:rsidP="001B08D5">
      <w:pPr>
        <w:rPr>
          <w:rFonts w:ascii="Arial" w:hAnsi="Arial" w:cs="Arial"/>
          <w:b/>
        </w:rPr>
      </w:pPr>
      <w:r>
        <w:rPr>
          <w:rFonts w:ascii="Arial" w:hAnsi="Arial" w:cs="Arial"/>
          <w:b/>
        </w:rPr>
        <w:t xml:space="preserve">Discussion: </w:t>
      </w:r>
    </w:p>
    <w:p w14:paraId="39ABC5CB" w14:textId="77777777" w:rsidR="001B08D5" w:rsidRDefault="001B08D5" w:rsidP="001B08D5">
      <w:r>
        <w:t>Samsung presented contribution S6-230938.</w:t>
      </w:r>
    </w:p>
    <w:p w14:paraId="0DCFE04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DAD97A" w14:textId="77777777" w:rsidR="001B08D5" w:rsidRDefault="001B08D5" w:rsidP="001B08D5">
      <w:pPr>
        <w:rPr>
          <w:rFonts w:ascii="Arial" w:hAnsi="Arial" w:cs="Arial"/>
          <w:b/>
          <w:sz w:val="24"/>
        </w:rPr>
      </w:pPr>
      <w:r>
        <w:rPr>
          <w:rFonts w:ascii="Arial" w:hAnsi="Arial" w:cs="Arial"/>
          <w:b/>
          <w:color w:val="0000FF"/>
          <w:sz w:val="24"/>
        </w:rPr>
        <w:t>S6-230672</w:t>
      </w:r>
      <w:r>
        <w:rPr>
          <w:rFonts w:ascii="Arial" w:hAnsi="Arial" w:cs="Arial"/>
          <w:b/>
          <w:color w:val="0000FF"/>
          <w:sz w:val="24"/>
        </w:rPr>
        <w:tab/>
      </w:r>
      <w:r>
        <w:rPr>
          <w:rFonts w:ascii="Arial" w:hAnsi="Arial" w:cs="Arial"/>
          <w:b/>
          <w:sz w:val="24"/>
        </w:rPr>
        <w:t>Resolving EN related to ACR combination</w:t>
      </w:r>
    </w:p>
    <w:p w14:paraId="38D6228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CR-0208  rev 2 Cat: B (Rel-18)</w:t>
      </w:r>
      <w:r>
        <w:rPr>
          <w:i/>
        </w:rPr>
        <w:br/>
      </w:r>
      <w:r>
        <w:rPr>
          <w:i/>
        </w:rPr>
        <w:br/>
      </w:r>
      <w:r>
        <w:rPr>
          <w:i/>
        </w:rPr>
        <w:tab/>
      </w:r>
      <w:r>
        <w:rPr>
          <w:i/>
        </w:rPr>
        <w:tab/>
      </w:r>
      <w:r>
        <w:rPr>
          <w:i/>
        </w:rPr>
        <w:tab/>
      </w:r>
      <w:r>
        <w:rPr>
          <w:i/>
        </w:rPr>
        <w:tab/>
      </w:r>
      <w:r>
        <w:rPr>
          <w:i/>
        </w:rPr>
        <w:tab/>
        <w:t>Source: Samsung</w:t>
      </w:r>
    </w:p>
    <w:p w14:paraId="09F806D7" w14:textId="77777777" w:rsidR="001B08D5" w:rsidRDefault="001B08D5" w:rsidP="001B08D5">
      <w:pPr>
        <w:rPr>
          <w:color w:val="808080"/>
        </w:rPr>
      </w:pPr>
      <w:r>
        <w:rPr>
          <w:color w:val="808080"/>
        </w:rPr>
        <w:t>(Replaces S6-230346)</w:t>
      </w:r>
    </w:p>
    <w:p w14:paraId="0B2B1F81" w14:textId="77777777" w:rsidR="001B08D5" w:rsidRDefault="001B08D5" w:rsidP="001B08D5">
      <w:pPr>
        <w:rPr>
          <w:rFonts w:ascii="Arial" w:hAnsi="Arial" w:cs="Arial"/>
          <w:b/>
        </w:rPr>
      </w:pPr>
      <w:r>
        <w:rPr>
          <w:rFonts w:ascii="Arial" w:hAnsi="Arial" w:cs="Arial"/>
          <w:b/>
        </w:rPr>
        <w:t xml:space="preserve">Abstract: </w:t>
      </w:r>
    </w:p>
    <w:p w14:paraId="10645096" w14:textId="77777777" w:rsidR="001B08D5" w:rsidRDefault="001B08D5" w:rsidP="001B08D5">
      <w:r>
        <w:t>Removed ENs</w:t>
      </w:r>
    </w:p>
    <w:p w14:paraId="73745139" w14:textId="77777777" w:rsidR="001B08D5" w:rsidRDefault="001B08D5" w:rsidP="001B08D5">
      <w:r>
        <w:t>Specified to start timer upon receiving the notification indicating start of the ACR execution, and stop the timer upon receving the ACR complete notification.</w:t>
      </w:r>
    </w:p>
    <w:p w14:paraId="505CE387" w14:textId="77777777" w:rsidR="001B08D5" w:rsidRDefault="001B08D5" w:rsidP="001B08D5">
      <w:pPr>
        <w:rPr>
          <w:rFonts w:ascii="Arial" w:hAnsi="Arial" w:cs="Arial"/>
          <w:b/>
        </w:rPr>
      </w:pPr>
      <w:r>
        <w:rPr>
          <w:rFonts w:ascii="Arial" w:hAnsi="Arial" w:cs="Arial"/>
          <w:b/>
        </w:rPr>
        <w:t xml:space="preserve">Discussion: </w:t>
      </w:r>
    </w:p>
    <w:p w14:paraId="16919A92" w14:textId="77777777" w:rsidR="001B08D5" w:rsidRDefault="001B08D5" w:rsidP="001B08D5">
      <w:r>
        <w:t>Samsung presented contribution S6-230668.</w:t>
      </w:r>
    </w:p>
    <w:p w14:paraId="6AE3956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S6-230988</w:t>
      </w:r>
      <w:r>
        <w:rPr>
          <w:color w:val="993300"/>
          <w:u w:val="single"/>
        </w:rPr>
        <w:t>.</w:t>
      </w:r>
    </w:p>
    <w:p w14:paraId="37E84DE4" w14:textId="77777777" w:rsidR="001B08D5" w:rsidRDefault="001B08D5" w:rsidP="001B08D5">
      <w:pPr>
        <w:rPr>
          <w:rFonts w:ascii="Arial" w:hAnsi="Arial" w:cs="Arial"/>
          <w:b/>
          <w:sz w:val="24"/>
        </w:rPr>
      </w:pPr>
      <w:r>
        <w:rPr>
          <w:rFonts w:ascii="Arial" w:hAnsi="Arial" w:cs="Arial"/>
          <w:b/>
          <w:color w:val="0000FF"/>
          <w:sz w:val="24"/>
        </w:rPr>
        <w:t>S6-230988</w:t>
      </w:r>
      <w:r>
        <w:rPr>
          <w:rFonts w:ascii="Arial" w:hAnsi="Arial" w:cs="Arial"/>
          <w:b/>
          <w:color w:val="0000FF"/>
          <w:sz w:val="24"/>
        </w:rPr>
        <w:tab/>
      </w:r>
      <w:r>
        <w:rPr>
          <w:rFonts w:ascii="Arial" w:hAnsi="Arial" w:cs="Arial"/>
          <w:b/>
          <w:sz w:val="24"/>
        </w:rPr>
        <w:t>Resolving EN related to ACR combination</w:t>
      </w:r>
    </w:p>
    <w:p w14:paraId="6600EED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CR-0208  rev 3 Cat: B (Rel-18)</w:t>
      </w:r>
      <w:r>
        <w:rPr>
          <w:i/>
        </w:rPr>
        <w:br/>
      </w:r>
      <w:r>
        <w:rPr>
          <w:i/>
        </w:rPr>
        <w:br/>
      </w:r>
      <w:r>
        <w:rPr>
          <w:i/>
        </w:rPr>
        <w:tab/>
      </w:r>
      <w:r>
        <w:rPr>
          <w:i/>
        </w:rPr>
        <w:tab/>
      </w:r>
      <w:r>
        <w:rPr>
          <w:i/>
        </w:rPr>
        <w:tab/>
      </w:r>
      <w:r>
        <w:rPr>
          <w:i/>
        </w:rPr>
        <w:tab/>
      </w:r>
      <w:r>
        <w:rPr>
          <w:i/>
        </w:rPr>
        <w:tab/>
        <w:t>Source: Samsung</w:t>
      </w:r>
    </w:p>
    <w:p w14:paraId="4CD73466" w14:textId="77777777" w:rsidR="001B08D5" w:rsidRDefault="001B08D5" w:rsidP="001B08D5">
      <w:pPr>
        <w:rPr>
          <w:color w:val="808080"/>
        </w:rPr>
      </w:pPr>
      <w:r>
        <w:rPr>
          <w:color w:val="808080"/>
        </w:rPr>
        <w:t>(Replaces S6-230672)</w:t>
      </w:r>
    </w:p>
    <w:p w14:paraId="770210C8" w14:textId="77777777" w:rsidR="001B08D5" w:rsidRDefault="001B08D5" w:rsidP="001B08D5">
      <w:pPr>
        <w:rPr>
          <w:rFonts w:ascii="Arial" w:hAnsi="Arial" w:cs="Arial"/>
          <w:b/>
        </w:rPr>
      </w:pPr>
      <w:r>
        <w:rPr>
          <w:rFonts w:ascii="Arial" w:hAnsi="Arial" w:cs="Arial"/>
          <w:b/>
        </w:rPr>
        <w:t xml:space="preserve">Discussion: </w:t>
      </w:r>
    </w:p>
    <w:p w14:paraId="254ABFCB" w14:textId="77777777" w:rsidR="001B08D5" w:rsidRDefault="001B08D5" w:rsidP="001B08D5">
      <w:r>
        <w:t>Samsung presented contribution S6-230988.</w:t>
      </w:r>
    </w:p>
    <w:p w14:paraId="3FACA16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CB86094" w14:textId="77777777" w:rsidR="001B08D5" w:rsidRDefault="001B08D5" w:rsidP="001B08D5">
      <w:pPr>
        <w:rPr>
          <w:rFonts w:ascii="Arial" w:hAnsi="Arial" w:cs="Arial"/>
          <w:b/>
          <w:sz w:val="24"/>
        </w:rPr>
      </w:pPr>
      <w:r>
        <w:rPr>
          <w:rFonts w:ascii="Arial" w:hAnsi="Arial" w:cs="Arial"/>
          <w:b/>
          <w:color w:val="0000FF"/>
          <w:sz w:val="24"/>
        </w:rPr>
        <w:t>S6-230605</w:t>
      </w:r>
      <w:r>
        <w:rPr>
          <w:rFonts w:ascii="Arial" w:hAnsi="Arial" w:cs="Arial"/>
          <w:b/>
          <w:color w:val="0000FF"/>
          <w:sz w:val="24"/>
        </w:rPr>
        <w:tab/>
      </w:r>
      <w:r>
        <w:rPr>
          <w:rFonts w:ascii="Arial" w:hAnsi="Arial" w:cs="Arial"/>
          <w:b/>
          <w:sz w:val="24"/>
        </w:rPr>
        <w:t>EAS discovery in edge node sharing</w:t>
      </w:r>
    </w:p>
    <w:p w14:paraId="285DF325"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CR-0235  Cat: B (Rel-18)</w:t>
      </w:r>
      <w:r>
        <w:rPr>
          <w:i/>
        </w:rPr>
        <w:br/>
      </w:r>
      <w:r>
        <w:rPr>
          <w:i/>
        </w:rPr>
        <w:br/>
      </w:r>
      <w:r>
        <w:rPr>
          <w:i/>
        </w:rPr>
        <w:tab/>
      </w:r>
      <w:r>
        <w:rPr>
          <w:i/>
        </w:rPr>
        <w:tab/>
      </w:r>
      <w:r>
        <w:rPr>
          <w:i/>
        </w:rPr>
        <w:tab/>
      </w:r>
      <w:r>
        <w:rPr>
          <w:i/>
        </w:rPr>
        <w:tab/>
      </w:r>
      <w:r>
        <w:rPr>
          <w:i/>
        </w:rPr>
        <w:tab/>
        <w:t>Source: Ericsson</w:t>
      </w:r>
    </w:p>
    <w:p w14:paraId="3745A311" w14:textId="77777777" w:rsidR="001B08D5" w:rsidRDefault="001B08D5" w:rsidP="001B08D5">
      <w:pPr>
        <w:rPr>
          <w:rFonts w:ascii="Arial" w:hAnsi="Arial" w:cs="Arial"/>
          <w:b/>
        </w:rPr>
      </w:pPr>
      <w:r>
        <w:rPr>
          <w:rFonts w:ascii="Arial" w:hAnsi="Arial" w:cs="Arial"/>
          <w:b/>
        </w:rPr>
        <w:t xml:space="preserve">Abstract: </w:t>
      </w:r>
    </w:p>
    <w:p w14:paraId="058D87BD" w14:textId="77777777" w:rsidR="001B08D5" w:rsidRDefault="001B08D5" w:rsidP="001B08D5">
      <w:r>
        <w:t xml:space="preserve"> - The architecture to support edge node sharing is added.</w:t>
      </w:r>
    </w:p>
    <w:p w14:paraId="219D18DB" w14:textId="77777777" w:rsidR="001B08D5" w:rsidRDefault="001B08D5" w:rsidP="001B08D5">
      <w:r>
        <w:t xml:space="preserve"> - The deployed application information in partner OP is shared to leading OP (including publish/unpublish and fetch operations).</w:t>
      </w:r>
    </w:p>
    <w:p w14:paraId="22CF5011" w14:textId="77777777" w:rsidR="001B08D5" w:rsidRDefault="001B08D5" w:rsidP="001B08D5">
      <w:r>
        <w:t xml:space="preserve"> - The EAS discovery procedure is enhanced for edge node sharing considering cases w/ and w/o published application information.</w:t>
      </w:r>
    </w:p>
    <w:p w14:paraId="063F7319" w14:textId="77777777" w:rsidR="001B08D5" w:rsidRDefault="001B08D5" w:rsidP="001B08D5">
      <w:pPr>
        <w:rPr>
          <w:rFonts w:ascii="Arial" w:hAnsi="Arial" w:cs="Arial"/>
          <w:b/>
        </w:rPr>
      </w:pPr>
      <w:r>
        <w:rPr>
          <w:rFonts w:ascii="Arial" w:hAnsi="Arial" w:cs="Arial"/>
          <w:b/>
        </w:rPr>
        <w:t xml:space="preserve">Discussion: </w:t>
      </w:r>
    </w:p>
    <w:p w14:paraId="4B2F2E2B" w14:textId="77777777" w:rsidR="001B08D5" w:rsidRDefault="001B08D5" w:rsidP="001B08D5">
      <w:r>
        <w:t>Ericsson presented contribution S6-230605.</w:t>
      </w:r>
    </w:p>
    <w:p w14:paraId="6C0B084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S6-230998</w:t>
      </w:r>
      <w:r>
        <w:rPr>
          <w:color w:val="993300"/>
          <w:u w:val="single"/>
        </w:rPr>
        <w:t>.</w:t>
      </w:r>
    </w:p>
    <w:p w14:paraId="7E4971C4" w14:textId="77777777" w:rsidR="001B08D5" w:rsidRDefault="001B08D5" w:rsidP="001B08D5">
      <w:pPr>
        <w:rPr>
          <w:rFonts w:ascii="Arial" w:hAnsi="Arial" w:cs="Arial"/>
          <w:b/>
          <w:sz w:val="24"/>
        </w:rPr>
      </w:pPr>
      <w:r>
        <w:rPr>
          <w:rFonts w:ascii="Arial" w:hAnsi="Arial" w:cs="Arial"/>
          <w:b/>
          <w:color w:val="0000FF"/>
          <w:sz w:val="24"/>
        </w:rPr>
        <w:lastRenderedPageBreak/>
        <w:t>S6-230998</w:t>
      </w:r>
      <w:r>
        <w:rPr>
          <w:rFonts w:ascii="Arial" w:hAnsi="Arial" w:cs="Arial"/>
          <w:b/>
          <w:color w:val="0000FF"/>
          <w:sz w:val="24"/>
        </w:rPr>
        <w:tab/>
      </w:r>
      <w:r>
        <w:rPr>
          <w:rFonts w:ascii="Arial" w:hAnsi="Arial" w:cs="Arial"/>
          <w:b/>
          <w:sz w:val="24"/>
        </w:rPr>
        <w:t>EAS discovery in edge node sharing</w:t>
      </w:r>
    </w:p>
    <w:p w14:paraId="629E74A5"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CR-0235  rev 1 Cat: B (Rel-18)</w:t>
      </w:r>
      <w:r>
        <w:rPr>
          <w:i/>
        </w:rPr>
        <w:br/>
      </w:r>
      <w:r>
        <w:rPr>
          <w:i/>
        </w:rPr>
        <w:br/>
      </w:r>
      <w:r>
        <w:rPr>
          <w:i/>
        </w:rPr>
        <w:tab/>
      </w:r>
      <w:r>
        <w:rPr>
          <w:i/>
        </w:rPr>
        <w:tab/>
      </w:r>
      <w:r>
        <w:rPr>
          <w:i/>
        </w:rPr>
        <w:tab/>
      </w:r>
      <w:r>
        <w:rPr>
          <w:i/>
        </w:rPr>
        <w:tab/>
      </w:r>
      <w:r>
        <w:rPr>
          <w:i/>
        </w:rPr>
        <w:tab/>
        <w:t>Source: Ericsson</w:t>
      </w:r>
    </w:p>
    <w:p w14:paraId="73EDD54D" w14:textId="77777777" w:rsidR="001B08D5" w:rsidRDefault="001B08D5" w:rsidP="001B08D5">
      <w:pPr>
        <w:rPr>
          <w:color w:val="808080"/>
        </w:rPr>
      </w:pPr>
      <w:r>
        <w:rPr>
          <w:color w:val="808080"/>
        </w:rPr>
        <w:t>(Replaces S6-230605)</w:t>
      </w:r>
    </w:p>
    <w:p w14:paraId="061CD261" w14:textId="77777777" w:rsidR="001B08D5" w:rsidRDefault="001B08D5" w:rsidP="001B08D5">
      <w:pPr>
        <w:rPr>
          <w:rFonts w:ascii="Arial" w:hAnsi="Arial" w:cs="Arial"/>
          <w:b/>
        </w:rPr>
      </w:pPr>
      <w:r>
        <w:rPr>
          <w:rFonts w:ascii="Arial" w:hAnsi="Arial" w:cs="Arial"/>
          <w:b/>
        </w:rPr>
        <w:t xml:space="preserve">Discussion: </w:t>
      </w:r>
    </w:p>
    <w:p w14:paraId="1ABF79D4" w14:textId="77777777" w:rsidR="001B08D5" w:rsidRDefault="001B08D5" w:rsidP="001B08D5">
      <w:r>
        <w:t>Ericsson presented contribution S6-230998.</w:t>
      </w:r>
    </w:p>
    <w:p w14:paraId="3EB18266" w14:textId="77777777" w:rsidR="001B08D5" w:rsidRDefault="001B08D5" w:rsidP="001B08D5">
      <w:r>
        <w:t>Huawei suggested further changes.</w:t>
      </w:r>
    </w:p>
    <w:p w14:paraId="3AE4485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S6-231077</w:t>
      </w:r>
      <w:r>
        <w:rPr>
          <w:color w:val="993300"/>
          <w:u w:val="single"/>
        </w:rPr>
        <w:t>.</w:t>
      </w:r>
    </w:p>
    <w:p w14:paraId="62B8F24C" w14:textId="77777777" w:rsidR="001B08D5" w:rsidRDefault="001B08D5" w:rsidP="001B08D5">
      <w:pPr>
        <w:rPr>
          <w:rFonts w:ascii="Arial" w:hAnsi="Arial" w:cs="Arial"/>
          <w:b/>
          <w:sz w:val="24"/>
        </w:rPr>
      </w:pPr>
      <w:r>
        <w:rPr>
          <w:rFonts w:ascii="Arial" w:hAnsi="Arial" w:cs="Arial"/>
          <w:b/>
          <w:color w:val="0000FF"/>
          <w:sz w:val="24"/>
        </w:rPr>
        <w:t>S6-231077</w:t>
      </w:r>
      <w:r>
        <w:rPr>
          <w:rFonts w:ascii="Arial" w:hAnsi="Arial" w:cs="Arial"/>
          <w:b/>
          <w:color w:val="0000FF"/>
          <w:sz w:val="24"/>
        </w:rPr>
        <w:tab/>
      </w:r>
      <w:r>
        <w:rPr>
          <w:rFonts w:ascii="Arial" w:hAnsi="Arial" w:cs="Arial"/>
          <w:b/>
          <w:sz w:val="24"/>
        </w:rPr>
        <w:t>EAS discovery in edge node sharing</w:t>
      </w:r>
    </w:p>
    <w:p w14:paraId="6C3437A1"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CR-0235  rev 2 Cat: B (Rel-18)</w:t>
      </w:r>
      <w:r>
        <w:rPr>
          <w:i/>
        </w:rPr>
        <w:br/>
      </w:r>
      <w:r>
        <w:rPr>
          <w:i/>
        </w:rPr>
        <w:br/>
      </w:r>
      <w:r>
        <w:rPr>
          <w:i/>
        </w:rPr>
        <w:tab/>
      </w:r>
      <w:r>
        <w:rPr>
          <w:i/>
        </w:rPr>
        <w:tab/>
      </w:r>
      <w:r>
        <w:rPr>
          <w:i/>
        </w:rPr>
        <w:tab/>
      </w:r>
      <w:r>
        <w:rPr>
          <w:i/>
        </w:rPr>
        <w:tab/>
      </w:r>
      <w:r>
        <w:rPr>
          <w:i/>
        </w:rPr>
        <w:tab/>
        <w:t>Source: Ericsson</w:t>
      </w:r>
    </w:p>
    <w:p w14:paraId="2A471C84" w14:textId="77777777" w:rsidR="001B08D5" w:rsidRDefault="001B08D5" w:rsidP="001B08D5">
      <w:pPr>
        <w:rPr>
          <w:color w:val="808080"/>
        </w:rPr>
      </w:pPr>
      <w:r>
        <w:rPr>
          <w:color w:val="808080"/>
        </w:rPr>
        <w:t>(Replaces S6-230998)</w:t>
      </w:r>
    </w:p>
    <w:p w14:paraId="051DC5B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S6-231092</w:t>
      </w:r>
      <w:r>
        <w:rPr>
          <w:color w:val="993300"/>
          <w:u w:val="single"/>
        </w:rPr>
        <w:t>.</w:t>
      </w:r>
    </w:p>
    <w:p w14:paraId="62364462" w14:textId="77777777" w:rsidR="001B08D5" w:rsidRDefault="001B08D5" w:rsidP="001B08D5">
      <w:pPr>
        <w:rPr>
          <w:rFonts w:ascii="Arial" w:hAnsi="Arial" w:cs="Arial"/>
          <w:b/>
          <w:sz w:val="24"/>
        </w:rPr>
      </w:pPr>
      <w:r>
        <w:rPr>
          <w:rFonts w:ascii="Arial" w:hAnsi="Arial" w:cs="Arial"/>
          <w:b/>
          <w:color w:val="0000FF"/>
          <w:sz w:val="24"/>
        </w:rPr>
        <w:t>S6-231092</w:t>
      </w:r>
      <w:r>
        <w:rPr>
          <w:rFonts w:ascii="Arial" w:hAnsi="Arial" w:cs="Arial"/>
          <w:b/>
          <w:color w:val="0000FF"/>
          <w:sz w:val="24"/>
        </w:rPr>
        <w:tab/>
      </w:r>
      <w:r>
        <w:rPr>
          <w:rFonts w:ascii="Arial" w:hAnsi="Arial" w:cs="Arial"/>
          <w:b/>
          <w:sz w:val="24"/>
        </w:rPr>
        <w:t>EAS discovery in edge node sharing</w:t>
      </w:r>
    </w:p>
    <w:p w14:paraId="56EA5411"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CR-0235  rev 3 Cat: B (Rel-18)</w:t>
      </w:r>
      <w:r>
        <w:rPr>
          <w:i/>
        </w:rPr>
        <w:br/>
      </w:r>
      <w:r>
        <w:rPr>
          <w:i/>
        </w:rPr>
        <w:br/>
      </w:r>
      <w:r>
        <w:rPr>
          <w:i/>
        </w:rPr>
        <w:tab/>
      </w:r>
      <w:r>
        <w:rPr>
          <w:i/>
        </w:rPr>
        <w:tab/>
      </w:r>
      <w:r>
        <w:rPr>
          <w:i/>
        </w:rPr>
        <w:tab/>
      </w:r>
      <w:r>
        <w:rPr>
          <w:i/>
        </w:rPr>
        <w:tab/>
      </w:r>
      <w:r>
        <w:rPr>
          <w:i/>
        </w:rPr>
        <w:tab/>
        <w:t>Source: Ericsson</w:t>
      </w:r>
    </w:p>
    <w:p w14:paraId="76A802AA" w14:textId="77777777" w:rsidR="001B08D5" w:rsidRDefault="001B08D5" w:rsidP="001B08D5">
      <w:pPr>
        <w:rPr>
          <w:color w:val="808080"/>
        </w:rPr>
      </w:pPr>
      <w:r>
        <w:rPr>
          <w:color w:val="808080"/>
        </w:rPr>
        <w:t>(Replaces S6-231077)</w:t>
      </w:r>
    </w:p>
    <w:p w14:paraId="267B229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S6-231098</w:t>
      </w:r>
      <w:r>
        <w:rPr>
          <w:color w:val="993300"/>
          <w:u w:val="single"/>
        </w:rPr>
        <w:t>.</w:t>
      </w:r>
    </w:p>
    <w:p w14:paraId="5CEA541E" w14:textId="77777777" w:rsidR="001B08D5" w:rsidRDefault="001B08D5" w:rsidP="001B08D5">
      <w:pPr>
        <w:rPr>
          <w:rFonts w:ascii="Arial" w:hAnsi="Arial" w:cs="Arial"/>
          <w:b/>
          <w:sz w:val="24"/>
        </w:rPr>
      </w:pPr>
      <w:r>
        <w:rPr>
          <w:rFonts w:ascii="Arial" w:hAnsi="Arial" w:cs="Arial"/>
          <w:b/>
          <w:color w:val="0000FF"/>
          <w:sz w:val="24"/>
        </w:rPr>
        <w:t>S6-231098</w:t>
      </w:r>
      <w:r>
        <w:rPr>
          <w:rFonts w:ascii="Arial" w:hAnsi="Arial" w:cs="Arial"/>
          <w:b/>
          <w:color w:val="0000FF"/>
          <w:sz w:val="24"/>
        </w:rPr>
        <w:tab/>
      </w:r>
      <w:r>
        <w:rPr>
          <w:rFonts w:ascii="Arial" w:hAnsi="Arial" w:cs="Arial"/>
          <w:b/>
          <w:sz w:val="24"/>
        </w:rPr>
        <w:t>EAS discovery in edge node sharing</w:t>
      </w:r>
    </w:p>
    <w:p w14:paraId="24A9E043"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CR-0235  rev 4 Cat: B (Rel-18)</w:t>
      </w:r>
      <w:r>
        <w:rPr>
          <w:i/>
        </w:rPr>
        <w:br/>
      </w:r>
      <w:r>
        <w:rPr>
          <w:i/>
        </w:rPr>
        <w:br/>
      </w:r>
      <w:r>
        <w:rPr>
          <w:i/>
        </w:rPr>
        <w:tab/>
      </w:r>
      <w:r>
        <w:rPr>
          <w:i/>
        </w:rPr>
        <w:tab/>
      </w:r>
      <w:r>
        <w:rPr>
          <w:i/>
        </w:rPr>
        <w:tab/>
      </w:r>
      <w:r>
        <w:rPr>
          <w:i/>
        </w:rPr>
        <w:tab/>
      </w:r>
      <w:r>
        <w:rPr>
          <w:i/>
        </w:rPr>
        <w:tab/>
        <w:t>Source: Ericsson</w:t>
      </w:r>
    </w:p>
    <w:p w14:paraId="240D2A41" w14:textId="77777777" w:rsidR="001B08D5" w:rsidRDefault="001B08D5" w:rsidP="001B08D5">
      <w:pPr>
        <w:rPr>
          <w:color w:val="808080"/>
        </w:rPr>
      </w:pPr>
      <w:r>
        <w:rPr>
          <w:color w:val="808080"/>
        </w:rPr>
        <w:t>(Replaces S6-231092)</w:t>
      </w:r>
    </w:p>
    <w:p w14:paraId="281AD722" w14:textId="77777777" w:rsidR="001B08D5" w:rsidRDefault="001B08D5" w:rsidP="001B08D5">
      <w:pPr>
        <w:rPr>
          <w:rFonts w:ascii="Arial" w:hAnsi="Arial" w:cs="Arial"/>
          <w:b/>
        </w:rPr>
      </w:pPr>
      <w:r>
        <w:rPr>
          <w:rFonts w:ascii="Arial" w:hAnsi="Arial" w:cs="Arial"/>
          <w:b/>
        </w:rPr>
        <w:t xml:space="preserve">Discussion: </w:t>
      </w:r>
    </w:p>
    <w:p w14:paraId="28BBECD3" w14:textId="77777777" w:rsidR="001B08D5" w:rsidRDefault="001B08D5" w:rsidP="001B08D5"/>
    <w:p w14:paraId="4C791A57" w14:textId="77777777" w:rsidR="001B08D5" w:rsidRDefault="001B08D5" w:rsidP="001B08D5">
      <w:r>
        <w:t>Only changes are:</w:t>
      </w:r>
    </w:p>
    <w:p w14:paraId="5CF46494" w14:textId="77777777" w:rsidR="001B08D5" w:rsidRDefault="001B08D5" w:rsidP="001B08D5">
      <w:r>
        <w:t xml:space="preserve"> - update the list of source companies and</w:t>
      </w:r>
    </w:p>
    <w:p w14:paraId="26C36DF7" w14:textId="77777777" w:rsidR="001B08D5" w:rsidRDefault="001B08D5" w:rsidP="001B08D5">
      <w:r>
        <w:t xml:space="preserve"> - update the cover page</w:t>
      </w:r>
    </w:p>
    <w:p w14:paraId="325E5B4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S6-231099</w:t>
      </w:r>
      <w:r>
        <w:rPr>
          <w:color w:val="993300"/>
          <w:u w:val="single"/>
        </w:rPr>
        <w:t>.</w:t>
      </w:r>
    </w:p>
    <w:p w14:paraId="68E13FC9" w14:textId="77777777" w:rsidR="001B08D5" w:rsidRDefault="001B08D5" w:rsidP="001B08D5">
      <w:pPr>
        <w:rPr>
          <w:rFonts w:ascii="Arial" w:hAnsi="Arial" w:cs="Arial"/>
          <w:b/>
          <w:sz w:val="24"/>
        </w:rPr>
      </w:pPr>
      <w:r>
        <w:rPr>
          <w:rFonts w:ascii="Arial" w:hAnsi="Arial" w:cs="Arial"/>
          <w:b/>
          <w:color w:val="0000FF"/>
          <w:sz w:val="24"/>
        </w:rPr>
        <w:t>S6-231099</w:t>
      </w:r>
      <w:r>
        <w:rPr>
          <w:rFonts w:ascii="Arial" w:hAnsi="Arial" w:cs="Arial"/>
          <w:b/>
          <w:color w:val="0000FF"/>
          <w:sz w:val="24"/>
        </w:rPr>
        <w:tab/>
      </w:r>
      <w:r>
        <w:rPr>
          <w:rFonts w:ascii="Arial" w:hAnsi="Arial" w:cs="Arial"/>
          <w:b/>
          <w:sz w:val="24"/>
        </w:rPr>
        <w:t>EAS discovery in edge node sharing</w:t>
      </w:r>
    </w:p>
    <w:p w14:paraId="2458DF4F"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CR-0235  rev 5 Cat: B (Rel-18)</w:t>
      </w:r>
      <w:r>
        <w:rPr>
          <w:i/>
        </w:rPr>
        <w:br/>
      </w:r>
      <w:r>
        <w:rPr>
          <w:i/>
        </w:rPr>
        <w:br/>
      </w:r>
      <w:r>
        <w:rPr>
          <w:i/>
        </w:rPr>
        <w:tab/>
      </w:r>
      <w:r>
        <w:rPr>
          <w:i/>
        </w:rPr>
        <w:tab/>
      </w:r>
      <w:r>
        <w:rPr>
          <w:i/>
        </w:rPr>
        <w:tab/>
      </w:r>
      <w:r>
        <w:rPr>
          <w:i/>
        </w:rPr>
        <w:tab/>
      </w:r>
      <w:r>
        <w:rPr>
          <w:i/>
        </w:rPr>
        <w:tab/>
        <w:t>Source: Ericsson</w:t>
      </w:r>
    </w:p>
    <w:p w14:paraId="007B92A6" w14:textId="77777777" w:rsidR="001B08D5" w:rsidRDefault="001B08D5" w:rsidP="001B08D5">
      <w:pPr>
        <w:rPr>
          <w:color w:val="808080"/>
        </w:rPr>
      </w:pPr>
      <w:r>
        <w:rPr>
          <w:color w:val="808080"/>
        </w:rPr>
        <w:lastRenderedPageBreak/>
        <w:t>(Replaces S6-231098)</w:t>
      </w:r>
    </w:p>
    <w:p w14:paraId="1FB59F9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B7D03A" w14:textId="77777777" w:rsidR="001B08D5" w:rsidRDefault="001B08D5" w:rsidP="001B08D5">
      <w:pPr>
        <w:rPr>
          <w:rFonts w:ascii="Arial" w:hAnsi="Arial" w:cs="Arial"/>
          <w:b/>
          <w:sz w:val="24"/>
        </w:rPr>
      </w:pPr>
      <w:r>
        <w:rPr>
          <w:rFonts w:ascii="Arial" w:hAnsi="Arial" w:cs="Arial"/>
          <w:b/>
          <w:color w:val="0000FF"/>
          <w:sz w:val="24"/>
        </w:rPr>
        <w:t>S6-230666</w:t>
      </w:r>
      <w:r>
        <w:rPr>
          <w:rFonts w:ascii="Arial" w:hAnsi="Arial" w:cs="Arial"/>
          <w:b/>
          <w:color w:val="0000FF"/>
          <w:sz w:val="24"/>
        </w:rPr>
        <w:tab/>
      </w:r>
      <w:r>
        <w:rPr>
          <w:rFonts w:ascii="Arial" w:hAnsi="Arial" w:cs="Arial"/>
          <w:b/>
          <w:sz w:val="24"/>
        </w:rPr>
        <w:t>Edge Node Sharing solution</w:t>
      </w:r>
    </w:p>
    <w:p w14:paraId="47BC0FC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CR-0241  Cat: B (Rel-18)</w:t>
      </w:r>
      <w:r>
        <w:rPr>
          <w:i/>
        </w:rPr>
        <w:br/>
      </w:r>
      <w:r>
        <w:rPr>
          <w:i/>
        </w:rPr>
        <w:br/>
      </w:r>
      <w:r>
        <w:rPr>
          <w:i/>
        </w:rPr>
        <w:tab/>
      </w:r>
      <w:r>
        <w:rPr>
          <w:i/>
        </w:rPr>
        <w:tab/>
      </w:r>
      <w:r>
        <w:rPr>
          <w:i/>
        </w:rPr>
        <w:tab/>
      </w:r>
      <w:r>
        <w:rPr>
          <w:i/>
        </w:rPr>
        <w:tab/>
      </w:r>
      <w:r>
        <w:rPr>
          <w:i/>
        </w:rPr>
        <w:tab/>
        <w:t>Source: Samsung</w:t>
      </w:r>
    </w:p>
    <w:p w14:paraId="14B6518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meged</w:t>
      </w:r>
      <w:r>
        <w:rPr>
          <w:color w:val="993300"/>
          <w:u w:val="single"/>
        </w:rPr>
        <w:t>.</w:t>
      </w:r>
    </w:p>
    <w:p w14:paraId="31624604" w14:textId="77777777" w:rsidR="001B08D5" w:rsidRDefault="001B08D5" w:rsidP="001B08D5">
      <w:pPr>
        <w:rPr>
          <w:rFonts w:ascii="Arial" w:hAnsi="Arial" w:cs="Arial"/>
          <w:b/>
          <w:sz w:val="24"/>
        </w:rPr>
      </w:pPr>
      <w:r>
        <w:rPr>
          <w:rFonts w:ascii="Arial" w:hAnsi="Arial" w:cs="Arial"/>
          <w:b/>
          <w:color w:val="0000FF"/>
          <w:sz w:val="24"/>
        </w:rPr>
        <w:t>S6-230739</w:t>
      </w:r>
      <w:r>
        <w:rPr>
          <w:rFonts w:ascii="Arial" w:hAnsi="Arial" w:cs="Arial"/>
          <w:b/>
          <w:color w:val="0000FF"/>
          <w:sz w:val="24"/>
        </w:rPr>
        <w:tab/>
      </w:r>
      <w:r>
        <w:rPr>
          <w:rFonts w:ascii="Arial" w:hAnsi="Arial" w:cs="Arial"/>
          <w:b/>
          <w:sz w:val="24"/>
        </w:rPr>
        <w:t>EAS discovery in edge node sharing</w:t>
      </w:r>
    </w:p>
    <w:p w14:paraId="2224D41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CR-0192  rev 2 Cat: B (Rel-18)</w:t>
      </w:r>
      <w:r>
        <w:rPr>
          <w:i/>
        </w:rPr>
        <w:br/>
      </w:r>
      <w:r>
        <w:rPr>
          <w:i/>
        </w:rPr>
        <w:br/>
      </w:r>
      <w:r>
        <w:rPr>
          <w:i/>
        </w:rPr>
        <w:tab/>
      </w:r>
      <w:r>
        <w:rPr>
          <w:i/>
        </w:rPr>
        <w:tab/>
      </w:r>
      <w:r>
        <w:rPr>
          <w:i/>
        </w:rPr>
        <w:tab/>
      </w:r>
      <w:r>
        <w:rPr>
          <w:i/>
        </w:rPr>
        <w:tab/>
      </w:r>
      <w:r>
        <w:rPr>
          <w:i/>
        </w:rPr>
        <w:tab/>
        <w:t>Source: Huawei, Hisilicon</w:t>
      </w:r>
    </w:p>
    <w:p w14:paraId="79E9E2AD" w14:textId="77777777" w:rsidR="001B08D5" w:rsidRDefault="001B08D5" w:rsidP="001B08D5">
      <w:pPr>
        <w:rPr>
          <w:color w:val="808080"/>
        </w:rPr>
      </w:pPr>
      <w:r>
        <w:rPr>
          <w:color w:val="808080"/>
        </w:rPr>
        <w:t>(Replaces S6-230433)</w:t>
      </w:r>
    </w:p>
    <w:p w14:paraId="1CAA0302" w14:textId="77777777" w:rsidR="001B08D5" w:rsidRDefault="001B08D5" w:rsidP="001B08D5">
      <w:pPr>
        <w:rPr>
          <w:rFonts w:ascii="Arial" w:hAnsi="Arial" w:cs="Arial"/>
          <w:b/>
        </w:rPr>
      </w:pPr>
      <w:r>
        <w:rPr>
          <w:rFonts w:ascii="Arial" w:hAnsi="Arial" w:cs="Arial"/>
          <w:b/>
        </w:rPr>
        <w:t xml:space="preserve">Abstract: </w:t>
      </w:r>
    </w:p>
    <w:p w14:paraId="41421674" w14:textId="77777777" w:rsidR="001B08D5" w:rsidRDefault="001B08D5" w:rsidP="001B08D5">
      <w:r>
        <w:t>Proposal for EAS discovery in edge node sharing</w:t>
      </w:r>
    </w:p>
    <w:p w14:paraId="1F6438D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E605CB" w14:textId="77777777" w:rsidR="001B08D5" w:rsidRDefault="001B08D5" w:rsidP="001B08D5">
      <w:pPr>
        <w:rPr>
          <w:rFonts w:ascii="Arial" w:hAnsi="Arial" w:cs="Arial"/>
          <w:b/>
          <w:sz w:val="24"/>
        </w:rPr>
      </w:pPr>
      <w:r>
        <w:rPr>
          <w:rFonts w:ascii="Arial" w:hAnsi="Arial" w:cs="Arial"/>
          <w:b/>
          <w:color w:val="0000FF"/>
          <w:sz w:val="24"/>
        </w:rPr>
        <w:t>S6-230740</w:t>
      </w:r>
      <w:r>
        <w:rPr>
          <w:rFonts w:ascii="Arial" w:hAnsi="Arial" w:cs="Arial"/>
          <w:b/>
          <w:color w:val="0000FF"/>
          <w:sz w:val="24"/>
        </w:rPr>
        <w:tab/>
      </w:r>
      <w:r>
        <w:rPr>
          <w:rFonts w:ascii="Arial" w:hAnsi="Arial" w:cs="Arial"/>
          <w:b/>
          <w:sz w:val="24"/>
        </w:rPr>
        <w:t>T-EAS discovery in edge node sharing</w:t>
      </w:r>
    </w:p>
    <w:p w14:paraId="2D792D9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CR-0194  rev 2 Cat: B (Rel-18)</w:t>
      </w:r>
      <w:r>
        <w:rPr>
          <w:i/>
        </w:rPr>
        <w:br/>
      </w:r>
      <w:r>
        <w:rPr>
          <w:i/>
        </w:rPr>
        <w:br/>
      </w:r>
      <w:r>
        <w:rPr>
          <w:i/>
        </w:rPr>
        <w:tab/>
      </w:r>
      <w:r>
        <w:rPr>
          <w:i/>
        </w:rPr>
        <w:tab/>
      </w:r>
      <w:r>
        <w:rPr>
          <w:i/>
        </w:rPr>
        <w:tab/>
      </w:r>
      <w:r>
        <w:rPr>
          <w:i/>
        </w:rPr>
        <w:tab/>
      </w:r>
      <w:r>
        <w:rPr>
          <w:i/>
        </w:rPr>
        <w:tab/>
        <w:t>Source: Huawei, Hisilicon,</w:t>
      </w:r>
    </w:p>
    <w:p w14:paraId="1CD6C277" w14:textId="77777777" w:rsidR="001B08D5" w:rsidRDefault="001B08D5" w:rsidP="001B08D5">
      <w:pPr>
        <w:rPr>
          <w:color w:val="808080"/>
        </w:rPr>
      </w:pPr>
      <w:r>
        <w:rPr>
          <w:color w:val="808080"/>
        </w:rPr>
        <w:t>(Replaces S6-230435)</w:t>
      </w:r>
    </w:p>
    <w:p w14:paraId="75EF0314" w14:textId="77777777" w:rsidR="001B08D5" w:rsidRDefault="001B08D5" w:rsidP="001B08D5">
      <w:pPr>
        <w:rPr>
          <w:rFonts w:ascii="Arial" w:hAnsi="Arial" w:cs="Arial"/>
          <w:b/>
        </w:rPr>
      </w:pPr>
      <w:r>
        <w:rPr>
          <w:rFonts w:ascii="Arial" w:hAnsi="Arial" w:cs="Arial"/>
          <w:b/>
        </w:rPr>
        <w:t xml:space="preserve">Abstract: </w:t>
      </w:r>
    </w:p>
    <w:p w14:paraId="6D560AC7" w14:textId="77777777" w:rsidR="001B08D5" w:rsidRDefault="001B08D5" w:rsidP="001B08D5">
      <w:r>
        <w:t>Enhance the discovery T-EAS discovery procedure: the UE PLMN/ECSP information and EAS PLMN/ECSP information should be considered in the EAS discovery procedure</w:t>
      </w:r>
    </w:p>
    <w:p w14:paraId="18E85F85" w14:textId="77777777" w:rsidR="001B08D5" w:rsidRDefault="001B08D5" w:rsidP="001B08D5">
      <w:pPr>
        <w:rPr>
          <w:rFonts w:ascii="Arial" w:hAnsi="Arial" w:cs="Arial"/>
          <w:b/>
        </w:rPr>
      </w:pPr>
      <w:r>
        <w:rPr>
          <w:rFonts w:ascii="Arial" w:hAnsi="Arial" w:cs="Arial"/>
          <w:b/>
        </w:rPr>
        <w:t xml:space="preserve">Discussion: </w:t>
      </w:r>
    </w:p>
    <w:p w14:paraId="25A52219" w14:textId="77777777" w:rsidR="001B08D5" w:rsidRDefault="001B08D5" w:rsidP="001B08D5">
      <w:r>
        <w:t>Huawei presented contribution S6-230740.</w:t>
      </w:r>
    </w:p>
    <w:p w14:paraId="4B19D613" w14:textId="77777777" w:rsidR="001B08D5" w:rsidRDefault="001B08D5" w:rsidP="001B08D5">
      <w:r>
        <w:t>Ericsson suggested merging the proposal.</w:t>
      </w:r>
    </w:p>
    <w:p w14:paraId="39366B3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BB4443" w14:textId="77777777" w:rsidR="001B08D5" w:rsidRDefault="001B08D5" w:rsidP="001B08D5">
      <w:pPr>
        <w:rPr>
          <w:rFonts w:ascii="Arial" w:hAnsi="Arial" w:cs="Arial"/>
          <w:b/>
          <w:sz w:val="24"/>
        </w:rPr>
      </w:pPr>
      <w:r>
        <w:rPr>
          <w:rFonts w:ascii="Arial" w:hAnsi="Arial" w:cs="Arial"/>
          <w:b/>
          <w:color w:val="0000FF"/>
          <w:sz w:val="24"/>
        </w:rPr>
        <w:t>S6-230670</w:t>
      </w:r>
      <w:r>
        <w:rPr>
          <w:rFonts w:ascii="Arial" w:hAnsi="Arial" w:cs="Arial"/>
          <w:b/>
          <w:color w:val="0000FF"/>
          <w:sz w:val="24"/>
        </w:rPr>
        <w:tab/>
      </w:r>
      <w:r>
        <w:rPr>
          <w:rFonts w:ascii="Arial" w:hAnsi="Arial" w:cs="Arial"/>
          <w:b/>
          <w:sz w:val="24"/>
        </w:rPr>
        <w:t>Reliable Edge Computing</w:t>
      </w:r>
    </w:p>
    <w:p w14:paraId="6636BC2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CR-0242  Cat: B (Rel-18)</w:t>
      </w:r>
      <w:r>
        <w:rPr>
          <w:i/>
        </w:rPr>
        <w:br/>
      </w:r>
      <w:r>
        <w:rPr>
          <w:i/>
        </w:rPr>
        <w:br/>
      </w:r>
      <w:r>
        <w:rPr>
          <w:i/>
        </w:rPr>
        <w:tab/>
      </w:r>
      <w:r>
        <w:rPr>
          <w:i/>
        </w:rPr>
        <w:tab/>
      </w:r>
      <w:r>
        <w:rPr>
          <w:i/>
        </w:rPr>
        <w:tab/>
      </w:r>
      <w:r>
        <w:rPr>
          <w:i/>
        </w:rPr>
        <w:tab/>
      </w:r>
      <w:r>
        <w:rPr>
          <w:i/>
        </w:rPr>
        <w:tab/>
        <w:t>Source: Samsung</w:t>
      </w:r>
    </w:p>
    <w:p w14:paraId="5CDCB061" w14:textId="77777777" w:rsidR="001B08D5" w:rsidRDefault="001B08D5" w:rsidP="001B08D5">
      <w:pPr>
        <w:rPr>
          <w:rFonts w:ascii="Arial" w:hAnsi="Arial" w:cs="Arial"/>
          <w:b/>
        </w:rPr>
      </w:pPr>
      <w:r>
        <w:rPr>
          <w:rFonts w:ascii="Arial" w:hAnsi="Arial" w:cs="Arial"/>
          <w:b/>
        </w:rPr>
        <w:t xml:space="preserve">Abstract: </w:t>
      </w:r>
    </w:p>
    <w:p w14:paraId="19676A62" w14:textId="77777777" w:rsidR="001B08D5" w:rsidRDefault="001B08D5" w:rsidP="001B08D5">
      <w:r>
        <w:t xml:space="preserve">1) </w:t>
      </w:r>
      <w:r>
        <w:tab/>
        <w:t>Added new clause to specify edge server and edge service set by adopting clauses from TS 23.501</w:t>
      </w:r>
    </w:p>
    <w:p w14:paraId="2F68EFB8" w14:textId="77777777" w:rsidR="001B08D5" w:rsidRDefault="001B08D5" w:rsidP="001B08D5">
      <w:r>
        <w:t xml:space="preserve">2) </w:t>
      </w:r>
      <w:r>
        <w:tab/>
        <w:t>Added new IEs in EAS profile and EES profile to specify the Edge server set to which they below and other equivalent servers information</w:t>
      </w:r>
    </w:p>
    <w:p w14:paraId="67C12F92" w14:textId="77777777" w:rsidR="001B08D5" w:rsidRDefault="001B08D5" w:rsidP="001B08D5">
      <w:r>
        <w:t>3)</w:t>
      </w:r>
      <w:r>
        <w:tab/>
        <w:t xml:space="preserve"> Chagne in service provisioning procedure to inform EEC about EES Set</w:t>
      </w:r>
    </w:p>
    <w:p w14:paraId="794AEA0C" w14:textId="77777777" w:rsidR="001B08D5" w:rsidRDefault="001B08D5" w:rsidP="001B08D5">
      <w:r>
        <w:lastRenderedPageBreak/>
        <w:t>4)</w:t>
      </w:r>
      <w:r>
        <w:tab/>
        <w:t xml:space="preserve"> Change in context pull/push procedures to be used to synchronize context between EESs of the same EES set.</w:t>
      </w:r>
    </w:p>
    <w:p w14:paraId="4A01D1C9" w14:textId="77777777" w:rsidR="001B08D5" w:rsidRDefault="001B08D5" w:rsidP="001B08D5">
      <w:pPr>
        <w:rPr>
          <w:rFonts w:ascii="Arial" w:hAnsi="Arial" w:cs="Arial"/>
          <w:b/>
        </w:rPr>
      </w:pPr>
      <w:r>
        <w:rPr>
          <w:rFonts w:ascii="Arial" w:hAnsi="Arial" w:cs="Arial"/>
          <w:b/>
        </w:rPr>
        <w:t xml:space="preserve">Discussion: </w:t>
      </w:r>
    </w:p>
    <w:p w14:paraId="42D9D693" w14:textId="77777777" w:rsidR="001B08D5" w:rsidRDefault="001B08D5" w:rsidP="001B08D5">
      <w:r>
        <w:t>Samsung presented contribution S6-230670.</w:t>
      </w:r>
    </w:p>
    <w:p w14:paraId="3A0994F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A510EA" w14:textId="77777777" w:rsidR="001B08D5" w:rsidRDefault="001B08D5" w:rsidP="001B08D5">
      <w:pPr>
        <w:rPr>
          <w:rFonts w:ascii="Arial" w:hAnsi="Arial" w:cs="Arial"/>
          <w:b/>
          <w:sz w:val="24"/>
        </w:rPr>
      </w:pPr>
      <w:r>
        <w:rPr>
          <w:rFonts w:ascii="Arial" w:hAnsi="Arial" w:cs="Arial"/>
          <w:b/>
          <w:color w:val="0000FF"/>
          <w:sz w:val="24"/>
        </w:rPr>
        <w:t>S6-230989</w:t>
      </w:r>
      <w:r>
        <w:rPr>
          <w:rFonts w:ascii="Arial" w:hAnsi="Arial" w:cs="Arial"/>
          <w:b/>
          <w:color w:val="0000FF"/>
          <w:sz w:val="24"/>
        </w:rPr>
        <w:tab/>
      </w:r>
      <w:r>
        <w:rPr>
          <w:rFonts w:ascii="Arial" w:hAnsi="Arial" w:cs="Arial"/>
          <w:b/>
          <w:sz w:val="24"/>
        </w:rPr>
        <w:t>withdrawn</w:t>
      </w:r>
    </w:p>
    <w:p w14:paraId="0386AF89"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v18.1.0</w:t>
      </w:r>
      <w:r>
        <w:rPr>
          <w:i/>
        </w:rPr>
        <w:tab/>
        <w:t xml:space="preserve">  CR-0242  rev 1 Cat: B (Rel-18)</w:t>
      </w:r>
      <w:r>
        <w:rPr>
          <w:i/>
        </w:rPr>
        <w:br/>
      </w:r>
      <w:r>
        <w:rPr>
          <w:i/>
        </w:rPr>
        <w:br/>
      </w:r>
      <w:r>
        <w:rPr>
          <w:i/>
        </w:rPr>
        <w:tab/>
      </w:r>
      <w:r>
        <w:rPr>
          <w:i/>
        </w:rPr>
        <w:tab/>
      </w:r>
      <w:r>
        <w:rPr>
          <w:i/>
        </w:rPr>
        <w:tab/>
      </w:r>
      <w:r>
        <w:rPr>
          <w:i/>
        </w:rPr>
        <w:tab/>
      </w:r>
      <w:r>
        <w:rPr>
          <w:i/>
        </w:rPr>
        <w:tab/>
        <w:t>Source: Samsung</w:t>
      </w:r>
    </w:p>
    <w:p w14:paraId="6108DC0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E00C4" w14:textId="77777777" w:rsidR="001B08D5" w:rsidRDefault="001B08D5" w:rsidP="001B08D5">
      <w:pPr>
        <w:rPr>
          <w:rFonts w:ascii="Arial" w:hAnsi="Arial" w:cs="Arial"/>
          <w:b/>
          <w:sz w:val="24"/>
        </w:rPr>
      </w:pPr>
      <w:r>
        <w:rPr>
          <w:rFonts w:ascii="Arial" w:hAnsi="Arial" w:cs="Arial"/>
          <w:b/>
          <w:color w:val="0000FF"/>
          <w:sz w:val="24"/>
        </w:rPr>
        <w:t>S6-230671</w:t>
      </w:r>
      <w:r>
        <w:rPr>
          <w:rFonts w:ascii="Arial" w:hAnsi="Arial" w:cs="Arial"/>
          <w:b/>
          <w:color w:val="0000FF"/>
          <w:sz w:val="24"/>
        </w:rPr>
        <w:tab/>
      </w:r>
      <w:r>
        <w:rPr>
          <w:rFonts w:ascii="Arial" w:hAnsi="Arial" w:cs="Arial"/>
          <w:b/>
          <w:sz w:val="24"/>
        </w:rPr>
        <w:t>Subscription for EES availability change</w:t>
      </w:r>
    </w:p>
    <w:p w14:paraId="64A01B3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CR-0243  Cat: B (Rel-18)</w:t>
      </w:r>
      <w:r>
        <w:rPr>
          <w:i/>
        </w:rPr>
        <w:br/>
      </w:r>
      <w:r>
        <w:rPr>
          <w:i/>
        </w:rPr>
        <w:br/>
      </w:r>
      <w:r>
        <w:rPr>
          <w:i/>
        </w:rPr>
        <w:tab/>
      </w:r>
      <w:r>
        <w:rPr>
          <w:i/>
        </w:rPr>
        <w:tab/>
      </w:r>
      <w:r>
        <w:rPr>
          <w:i/>
        </w:rPr>
        <w:tab/>
      </w:r>
      <w:r>
        <w:rPr>
          <w:i/>
        </w:rPr>
        <w:tab/>
      </w:r>
      <w:r>
        <w:rPr>
          <w:i/>
        </w:rPr>
        <w:tab/>
        <w:t>Source: Samsung</w:t>
      </w:r>
    </w:p>
    <w:p w14:paraId="6D412023" w14:textId="77777777" w:rsidR="001B08D5" w:rsidRDefault="001B08D5" w:rsidP="001B08D5">
      <w:pPr>
        <w:rPr>
          <w:rFonts w:ascii="Arial" w:hAnsi="Arial" w:cs="Arial"/>
          <w:b/>
        </w:rPr>
      </w:pPr>
      <w:r>
        <w:rPr>
          <w:rFonts w:ascii="Arial" w:hAnsi="Arial" w:cs="Arial"/>
          <w:b/>
        </w:rPr>
        <w:t xml:space="preserve">Abstract: </w:t>
      </w:r>
    </w:p>
    <w:p w14:paraId="767AD506" w14:textId="77777777" w:rsidR="001B08D5" w:rsidRDefault="001B08D5" w:rsidP="001B08D5">
      <w:r>
        <w:t>1) For EEC to receive notification about EES unavailability:</w:t>
      </w:r>
    </w:p>
    <w:p w14:paraId="614B4030" w14:textId="77777777" w:rsidR="001B08D5" w:rsidRDefault="001B08D5" w:rsidP="001B08D5">
      <w:r>
        <w:t>- Used EAS discovery subscription procedure for EEC to subscribe for EES availabity change event, modified the EAS discovery subscription request and EAS discovery notification IE tables</w:t>
      </w:r>
    </w:p>
    <w:p w14:paraId="1EEA58C4" w14:textId="77777777" w:rsidR="001B08D5" w:rsidRDefault="001B08D5" w:rsidP="001B08D5">
      <w:r>
        <w:t>2) For EAS to receive notification about EES unavailability</w:t>
      </w:r>
    </w:p>
    <w:p w14:paraId="1F5C1D30" w14:textId="77777777" w:rsidR="001B08D5" w:rsidRDefault="001B08D5" w:rsidP="001B08D5">
      <w:r>
        <w:t>- Used ACR management event procedure for EAS to subscribe for EES availabity change event, modified the ACR management event subscribe request and ACR management event notification IE tables.</w:t>
      </w:r>
    </w:p>
    <w:p w14:paraId="2BD886F1" w14:textId="77777777" w:rsidR="001B08D5" w:rsidRDefault="001B08D5" w:rsidP="001B08D5">
      <w:pPr>
        <w:rPr>
          <w:rFonts w:ascii="Arial" w:hAnsi="Arial" w:cs="Arial"/>
          <w:b/>
        </w:rPr>
      </w:pPr>
      <w:r>
        <w:rPr>
          <w:rFonts w:ascii="Arial" w:hAnsi="Arial" w:cs="Arial"/>
          <w:b/>
        </w:rPr>
        <w:t xml:space="preserve">Discussion: </w:t>
      </w:r>
    </w:p>
    <w:p w14:paraId="2CBD907C" w14:textId="77777777" w:rsidR="001B08D5" w:rsidRDefault="001B08D5" w:rsidP="001B08D5">
      <w:r>
        <w:t>Samsung presented contribution S6-230671.</w:t>
      </w:r>
    </w:p>
    <w:p w14:paraId="7F5CC31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B4D4E5" w14:textId="77777777" w:rsidR="001B08D5" w:rsidRDefault="001B08D5" w:rsidP="001B08D5">
      <w:pPr>
        <w:rPr>
          <w:rFonts w:ascii="Arial" w:hAnsi="Arial" w:cs="Arial"/>
          <w:b/>
          <w:sz w:val="24"/>
        </w:rPr>
      </w:pPr>
      <w:r>
        <w:rPr>
          <w:rFonts w:ascii="Arial" w:hAnsi="Arial" w:cs="Arial"/>
          <w:b/>
          <w:color w:val="0000FF"/>
          <w:sz w:val="24"/>
        </w:rPr>
        <w:t>S6-230990</w:t>
      </w:r>
      <w:r>
        <w:rPr>
          <w:rFonts w:ascii="Arial" w:hAnsi="Arial" w:cs="Arial"/>
          <w:b/>
          <w:color w:val="0000FF"/>
          <w:sz w:val="24"/>
        </w:rPr>
        <w:tab/>
      </w:r>
      <w:r>
        <w:rPr>
          <w:rFonts w:ascii="Arial" w:hAnsi="Arial" w:cs="Arial"/>
          <w:b/>
          <w:sz w:val="24"/>
        </w:rPr>
        <w:t>Withdrawn</w:t>
      </w:r>
    </w:p>
    <w:p w14:paraId="48582E22"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v18.1.0</w:t>
      </w:r>
      <w:r>
        <w:rPr>
          <w:i/>
        </w:rPr>
        <w:tab/>
        <w:t xml:space="preserve">  CR-0243  rev 1 Cat: B (Rel-18)</w:t>
      </w:r>
      <w:r>
        <w:rPr>
          <w:i/>
        </w:rPr>
        <w:br/>
      </w:r>
      <w:r>
        <w:rPr>
          <w:i/>
        </w:rPr>
        <w:br/>
      </w:r>
      <w:r>
        <w:rPr>
          <w:i/>
        </w:rPr>
        <w:tab/>
      </w:r>
      <w:r>
        <w:rPr>
          <w:i/>
        </w:rPr>
        <w:tab/>
      </w:r>
      <w:r>
        <w:rPr>
          <w:i/>
        </w:rPr>
        <w:tab/>
      </w:r>
      <w:r>
        <w:rPr>
          <w:i/>
        </w:rPr>
        <w:tab/>
      </w:r>
      <w:r>
        <w:rPr>
          <w:i/>
        </w:rPr>
        <w:tab/>
        <w:t>Source: Samsung</w:t>
      </w:r>
    </w:p>
    <w:p w14:paraId="79EE992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756B77" w14:textId="77777777" w:rsidR="001B08D5" w:rsidRDefault="001B08D5" w:rsidP="001B08D5">
      <w:pPr>
        <w:rPr>
          <w:rFonts w:ascii="Arial" w:hAnsi="Arial" w:cs="Arial"/>
          <w:b/>
          <w:sz w:val="24"/>
        </w:rPr>
      </w:pPr>
      <w:r>
        <w:rPr>
          <w:rFonts w:ascii="Arial" w:hAnsi="Arial" w:cs="Arial"/>
          <w:b/>
          <w:color w:val="0000FF"/>
          <w:sz w:val="24"/>
        </w:rPr>
        <w:t>S6-230607</w:t>
      </w:r>
      <w:r>
        <w:rPr>
          <w:rFonts w:ascii="Arial" w:hAnsi="Arial" w:cs="Arial"/>
          <w:b/>
          <w:color w:val="0000FF"/>
          <w:sz w:val="24"/>
        </w:rPr>
        <w:tab/>
      </w:r>
      <w:r>
        <w:rPr>
          <w:rFonts w:ascii="Arial" w:hAnsi="Arial" w:cs="Arial"/>
          <w:b/>
          <w:sz w:val="24"/>
        </w:rPr>
        <w:t>Support Edge computing in SNPN</w:t>
      </w:r>
    </w:p>
    <w:p w14:paraId="20A8A466"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v18.1.0</w:t>
      </w:r>
      <w:r>
        <w:rPr>
          <w:i/>
        </w:rPr>
        <w:tab/>
        <w:t xml:space="preserve">  CR-0237  Cat: B (Rel-18)</w:t>
      </w:r>
      <w:r>
        <w:rPr>
          <w:i/>
        </w:rPr>
        <w:br/>
      </w:r>
      <w:r>
        <w:rPr>
          <w:i/>
        </w:rPr>
        <w:br/>
      </w:r>
      <w:r>
        <w:rPr>
          <w:i/>
        </w:rPr>
        <w:tab/>
      </w:r>
      <w:r>
        <w:rPr>
          <w:i/>
        </w:rPr>
        <w:tab/>
      </w:r>
      <w:r>
        <w:rPr>
          <w:i/>
        </w:rPr>
        <w:tab/>
      </w:r>
      <w:r>
        <w:rPr>
          <w:i/>
        </w:rPr>
        <w:tab/>
      </w:r>
      <w:r>
        <w:rPr>
          <w:i/>
        </w:rPr>
        <w:tab/>
        <w:t>Source: Ericsson</w:t>
      </w:r>
    </w:p>
    <w:p w14:paraId="00B7B3AD" w14:textId="77777777" w:rsidR="001B08D5" w:rsidRDefault="001B08D5" w:rsidP="001B08D5">
      <w:pPr>
        <w:rPr>
          <w:rFonts w:ascii="Arial" w:hAnsi="Arial" w:cs="Arial"/>
          <w:b/>
        </w:rPr>
      </w:pPr>
      <w:r>
        <w:rPr>
          <w:rFonts w:ascii="Arial" w:hAnsi="Arial" w:cs="Arial"/>
          <w:b/>
        </w:rPr>
        <w:t xml:space="preserve">Abstract: </w:t>
      </w:r>
    </w:p>
    <w:p w14:paraId="2274A66D" w14:textId="77777777" w:rsidR="001B08D5" w:rsidRDefault="001B08D5" w:rsidP="001B08D5">
      <w:r>
        <w:t>Add SNPN support for EDGEAPP.</w:t>
      </w:r>
    </w:p>
    <w:p w14:paraId="70216E60" w14:textId="77777777" w:rsidR="001B08D5" w:rsidRDefault="001B08D5" w:rsidP="001B08D5">
      <w:pPr>
        <w:rPr>
          <w:rFonts w:ascii="Arial" w:hAnsi="Arial" w:cs="Arial"/>
          <w:b/>
        </w:rPr>
      </w:pPr>
      <w:r>
        <w:rPr>
          <w:rFonts w:ascii="Arial" w:hAnsi="Arial" w:cs="Arial"/>
          <w:b/>
        </w:rPr>
        <w:t xml:space="preserve">Discussion: </w:t>
      </w:r>
    </w:p>
    <w:p w14:paraId="4D9448DB" w14:textId="77777777" w:rsidR="001B08D5" w:rsidRDefault="001B08D5" w:rsidP="001B08D5">
      <w:r>
        <w:t>Ericsson presented contribution S6-230607.</w:t>
      </w:r>
    </w:p>
    <w:p w14:paraId="4CBBD20C"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6040E" w14:textId="77777777" w:rsidR="001B08D5" w:rsidRDefault="001B08D5" w:rsidP="001B08D5">
      <w:pPr>
        <w:rPr>
          <w:rFonts w:ascii="Arial" w:hAnsi="Arial" w:cs="Arial"/>
          <w:b/>
          <w:sz w:val="24"/>
        </w:rPr>
      </w:pPr>
      <w:r>
        <w:rPr>
          <w:rFonts w:ascii="Arial" w:hAnsi="Arial" w:cs="Arial"/>
          <w:b/>
          <w:color w:val="0000FF"/>
          <w:sz w:val="24"/>
        </w:rPr>
        <w:t>S6-230640</w:t>
      </w:r>
      <w:r>
        <w:rPr>
          <w:rFonts w:ascii="Arial" w:hAnsi="Arial" w:cs="Arial"/>
          <w:b/>
          <w:color w:val="0000FF"/>
          <w:sz w:val="24"/>
        </w:rPr>
        <w:tab/>
      </w:r>
      <w:r>
        <w:rPr>
          <w:rFonts w:ascii="Arial" w:hAnsi="Arial" w:cs="Arial"/>
          <w:b/>
          <w:sz w:val="24"/>
        </w:rPr>
        <w:t>Correction of service provisioning overview</w:t>
      </w:r>
    </w:p>
    <w:p w14:paraId="368663E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CR-0238  Cat: F (Rel-18)</w:t>
      </w:r>
      <w:r>
        <w:rPr>
          <w:i/>
        </w:rPr>
        <w:br/>
      </w:r>
      <w:r>
        <w:rPr>
          <w:i/>
        </w:rPr>
        <w:br/>
      </w:r>
      <w:r>
        <w:rPr>
          <w:i/>
        </w:rPr>
        <w:tab/>
      </w:r>
      <w:r>
        <w:rPr>
          <w:i/>
        </w:rPr>
        <w:tab/>
      </w:r>
      <w:r>
        <w:rPr>
          <w:i/>
        </w:rPr>
        <w:tab/>
      </w:r>
      <w:r>
        <w:rPr>
          <w:i/>
        </w:rPr>
        <w:tab/>
      </w:r>
      <w:r>
        <w:rPr>
          <w:i/>
        </w:rPr>
        <w:tab/>
        <w:t>Source: Vodafone Italia SpA</w:t>
      </w:r>
    </w:p>
    <w:p w14:paraId="5CB468F1" w14:textId="77777777" w:rsidR="001B08D5" w:rsidRDefault="001B08D5" w:rsidP="001B08D5">
      <w:pPr>
        <w:rPr>
          <w:rFonts w:ascii="Arial" w:hAnsi="Arial" w:cs="Arial"/>
          <w:b/>
        </w:rPr>
      </w:pPr>
      <w:r>
        <w:rPr>
          <w:rFonts w:ascii="Arial" w:hAnsi="Arial" w:cs="Arial"/>
          <w:b/>
        </w:rPr>
        <w:t xml:space="preserve">Abstract: </w:t>
      </w:r>
    </w:p>
    <w:p w14:paraId="102ACA55" w14:textId="77777777" w:rsidR="001B08D5" w:rsidRDefault="001B08D5" w:rsidP="001B08D5">
      <w:r>
        <w:t xml:space="preserve">Description of initial trigger for service provisioning added to text and figure. </w:t>
      </w:r>
    </w:p>
    <w:p w14:paraId="54A0DE1E" w14:textId="77777777" w:rsidR="001B08D5" w:rsidRDefault="001B08D5" w:rsidP="001B08D5">
      <w:r>
        <w:t>Trigger for initial provisioning shown as arrow and not box</w:t>
      </w:r>
    </w:p>
    <w:p w14:paraId="3A760A6D" w14:textId="77777777" w:rsidR="001B08D5" w:rsidRDefault="001B08D5" w:rsidP="001B08D5">
      <w:r>
        <w:t xml:space="preserve">Text description added for the UE requests service provisioning step. </w:t>
      </w:r>
    </w:p>
    <w:p w14:paraId="5D7AD628" w14:textId="77777777" w:rsidR="001B08D5" w:rsidRDefault="001B08D5" w:rsidP="001B08D5">
      <w:r>
        <w:t>EEC registration to the EES changed to optional in the figure.</w:t>
      </w:r>
    </w:p>
    <w:p w14:paraId="4C769F36" w14:textId="77777777" w:rsidR="001B08D5" w:rsidRDefault="001B08D5" w:rsidP="001B08D5">
      <w:pPr>
        <w:rPr>
          <w:rFonts w:ascii="Arial" w:hAnsi="Arial" w:cs="Arial"/>
          <w:b/>
        </w:rPr>
      </w:pPr>
      <w:r>
        <w:rPr>
          <w:rFonts w:ascii="Arial" w:hAnsi="Arial" w:cs="Arial"/>
          <w:b/>
        </w:rPr>
        <w:t xml:space="preserve">Discussion: </w:t>
      </w:r>
    </w:p>
    <w:p w14:paraId="7DC6BCEB" w14:textId="77777777" w:rsidR="001B08D5" w:rsidRDefault="001B08D5" w:rsidP="001B08D5">
      <w:r>
        <w:t>Vodafone presented contribution S6-230640.</w:t>
      </w:r>
    </w:p>
    <w:p w14:paraId="4C4A8F9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S6-230991</w:t>
      </w:r>
      <w:r>
        <w:rPr>
          <w:color w:val="993300"/>
          <w:u w:val="single"/>
        </w:rPr>
        <w:t>.</w:t>
      </w:r>
    </w:p>
    <w:p w14:paraId="63725B75" w14:textId="77777777" w:rsidR="001B08D5" w:rsidRDefault="001B08D5" w:rsidP="001B08D5">
      <w:pPr>
        <w:rPr>
          <w:rFonts w:ascii="Arial" w:hAnsi="Arial" w:cs="Arial"/>
          <w:b/>
          <w:sz w:val="24"/>
        </w:rPr>
      </w:pPr>
      <w:r>
        <w:rPr>
          <w:rFonts w:ascii="Arial" w:hAnsi="Arial" w:cs="Arial"/>
          <w:b/>
          <w:color w:val="0000FF"/>
          <w:sz w:val="24"/>
        </w:rPr>
        <w:t>S6-230991</w:t>
      </w:r>
      <w:r>
        <w:rPr>
          <w:rFonts w:ascii="Arial" w:hAnsi="Arial" w:cs="Arial"/>
          <w:b/>
          <w:color w:val="0000FF"/>
          <w:sz w:val="24"/>
        </w:rPr>
        <w:tab/>
      </w:r>
      <w:r>
        <w:rPr>
          <w:rFonts w:ascii="Arial" w:hAnsi="Arial" w:cs="Arial"/>
          <w:b/>
          <w:sz w:val="24"/>
        </w:rPr>
        <w:t>Correction of service provisioning overview</w:t>
      </w:r>
    </w:p>
    <w:p w14:paraId="352B70A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CR-0238  rev 1 Cat: F (Rel-18)</w:t>
      </w:r>
      <w:r>
        <w:rPr>
          <w:i/>
        </w:rPr>
        <w:br/>
      </w:r>
      <w:r>
        <w:rPr>
          <w:i/>
        </w:rPr>
        <w:br/>
      </w:r>
      <w:r>
        <w:rPr>
          <w:i/>
        </w:rPr>
        <w:tab/>
      </w:r>
      <w:r>
        <w:rPr>
          <w:i/>
        </w:rPr>
        <w:tab/>
      </w:r>
      <w:r>
        <w:rPr>
          <w:i/>
        </w:rPr>
        <w:tab/>
      </w:r>
      <w:r>
        <w:rPr>
          <w:i/>
        </w:rPr>
        <w:tab/>
      </w:r>
      <w:r>
        <w:rPr>
          <w:i/>
        </w:rPr>
        <w:tab/>
        <w:t>Source: Vodafone Italia SpA</w:t>
      </w:r>
    </w:p>
    <w:p w14:paraId="5E8E2FCE" w14:textId="77777777" w:rsidR="001B08D5" w:rsidRDefault="001B08D5" w:rsidP="001B08D5">
      <w:pPr>
        <w:rPr>
          <w:color w:val="808080"/>
        </w:rPr>
      </w:pPr>
      <w:r>
        <w:rPr>
          <w:color w:val="808080"/>
        </w:rPr>
        <w:t>(Replaces S6-230640)</w:t>
      </w:r>
    </w:p>
    <w:p w14:paraId="0FCCC9F4" w14:textId="77777777" w:rsidR="001B08D5" w:rsidRDefault="001B08D5" w:rsidP="001B08D5">
      <w:pPr>
        <w:rPr>
          <w:rFonts w:ascii="Arial" w:hAnsi="Arial" w:cs="Arial"/>
          <w:b/>
        </w:rPr>
      </w:pPr>
      <w:r>
        <w:rPr>
          <w:rFonts w:ascii="Arial" w:hAnsi="Arial" w:cs="Arial"/>
          <w:b/>
        </w:rPr>
        <w:t xml:space="preserve">Discussion: </w:t>
      </w:r>
    </w:p>
    <w:p w14:paraId="3E6C607F" w14:textId="77777777" w:rsidR="001B08D5" w:rsidRDefault="001B08D5" w:rsidP="001B08D5">
      <w:r>
        <w:t>Vodafone presented contribution S6-230991.</w:t>
      </w:r>
    </w:p>
    <w:p w14:paraId="5EBEAD3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S6-231038</w:t>
      </w:r>
      <w:r>
        <w:rPr>
          <w:color w:val="993300"/>
          <w:u w:val="single"/>
        </w:rPr>
        <w:t>.</w:t>
      </w:r>
    </w:p>
    <w:p w14:paraId="54082951" w14:textId="77777777" w:rsidR="001B08D5" w:rsidRDefault="001B08D5" w:rsidP="001B08D5">
      <w:pPr>
        <w:rPr>
          <w:rFonts w:ascii="Arial" w:hAnsi="Arial" w:cs="Arial"/>
          <w:b/>
          <w:sz w:val="24"/>
        </w:rPr>
      </w:pPr>
      <w:r>
        <w:rPr>
          <w:rFonts w:ascii="Arial" w:hAnsi="Arial" w:cs="Arial"/>
          <w:b/>
          <w:color w:val="0000FF"/>
          <w:sz w:val="24"/>
        </w:rPr>
        <w:t>S6-231038</w:t>
      </w:r>
      <w:r>
        <w:rPr>
          <w:rFonts w:ascii="Arial" w:hAnsi="Arial" w:cs="Arial"/>
          <w:b/>
          <w:color w:val="0000FF"/>
          <w:sz w:val="24"/>
        </w:rPr>
        <w:tab/>
      </w:r>
      <w:r>
        <w:rPr>
          <w:rFonts w:ascii="Arial" w:hAnsi="Arial" w:cs="Arial"/>
          <w:b/>
          <w:sz w:val="24"/>
        </w:rPr>
        <w:t>Correction of service provisioning overview</w:t>
      </w:r>
    </w:p>
    <w:p w14:paraId="5825D87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CR-0238  rev 2 Cat: F (Rel-18)</w:t>
      </w:r>
      <w:r>
        <w:rPr>
          <w:i/>
        </w:rPr>
        <w:br/>
      </w:r>
      <w:r>
        <w:rPr>
          <w:i/>
        </w:rPr>
        <w:br/>
      </w:r>
      <w:r>
        <w:rPr>
          <w:i/>
        </w:rPr>
        <w:tab/>
      </w:r>
      <w:r>
        <w:rPr>
          <w:i/>
        </w:rPr>
        <w:tab/>
      </w:r>
      <w:r>
        <w:rPr>
          <w:i/>
        </w:rPr>
        <w:tab/>
      </w:r>
      <w:r>
        <w:rPr>
          <w:i/>
        </w:rPr>
        <w:tab/>
      </w:r>
      <w:r>
        <w:rPr>
          <w:i/>
        </w:rPr>
        <w:tab/>
        <w:t>Source: Vodafone Italia SpA</w:t>
      </w:r>
    </w:p>
    <w:p w14:paraId="3EED8D51" w14:textId="77777777" w:rsidR="001B08D5" w:rsidRDefault="001B08D5" w:rsidP="001B08D5">
      <w:pPr>
        <w:rPr>
          <w:color w:val="808080"/>
        </w:rPr>
      </w:pPr>
      <w:r>
        <w:rPr>
          <w:color w:val="808080"/>
        </w:rPr>
        <w:t>(Replaces S6-230991)</w:t>
      </w:r>
    </w:p>
    <w:p w14:paraId="3A533897" w14:textId="77777777" w:rsidR="001B08D5" w:rsidRDefault="001B08D5" w:rsidP="001B08D5">
      <w:pPr>
        <w:rPr>
          <w:rFonts w:ascii="Arial" w:hAnsi="Arial" w:cs="Arial"/>
          <w:b/>
        </w:rPr>
      </w:pPr>
      <w:r>
        <w:rPr>
          <w:rFonts w:ascii="Arial" w:hAnsi="Arial" w:cs="Arial"/>
          <w:b/>
        </w:rPr>
        <w:t xml:space="preserve">Discussion: </w:t>
      </w:r>
    </w:p>
    <w:p w14:paraId="25AEBC5E" w14:textId="77777777" w:rsidR="001B08D5" w:rsidRDefault="001B08D5" w:rsidP="001B08D5">
      <w:r>
        <w:t>Vodafone presented contribution S6-231038.</w:t>
      </w:r>
    </w:p>
    <w:p w14:paraId="3B7D2EE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C2137" w14:textId="77777777" w:rsidR="001B08D5" w:rsidRDefault="001B08D5" w:rsidP="001B08D5">
      <w:pPr>
        <w:rPr>
          <w:rFonts w:ascii="Arial" w:hAnsi="Arial" w:cs="Arial"/>
          <w:b/>
          <w:sz w:val="24"/>
        </w:rPr>
      </w:pPr>
      <w:r>
        <w:rPr>
          <w:rFonts w:ascii="Arial" w:hAnsi="Arial" w:cs="Arial"/>
          <w:b/>
          <w:color w:val="0000FF"/>
          <w:sz w:val="24"/>
        </w:rPr>
        <w:t>S6-230676</w:t>
      </w:r>
      <w:r>
        <w:rPr>
          <w:rFonts w:ascii="Arial" w:hAnsi="Arial" w:cs="Arial"/>
          <w:b/>
          <w:color w:val="0000FF"/>
          <w:sz w:val="24"/>
        </w:rPr>
        <w:tab/>
      </w:r>
      <w:r>
        <w:rPr>
          <w:rFonts w:ascii="Arial" w:hAnsi="Arial" w:cs="Arial"/>
          <w:b/>
          <w:sz w:val="24"/>
        </w:rPr>
        <w:t>Mapping roles between EDGEAPP architecture and GSMA OPG architecture</w:t>
      </w:r>
    </w:p>
    <w:p w14:paraId="51130CA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CR-0244  Cat: B (Rel-18)</w:t>
      </w:r>
      <w:r>
        <w:rPr>
          <w:i/>
        </w:rPr>
        <w:br/>
      </w:r>
      <w:r>
        <w:rPr>
          <w:i/>
        </w:rPr>
        <w:br/>
      </w:r>
      <w:r>
        <w:rPr>
          <w:i/>
        </w:rPr>
        <w:tab/>
      </w:r>
      <w:r>
        <w:rPr>
          <w:i/>
        </w:rPr>
        <w:tab/>
      </w:r>
      <w:r>
        <w:rPr>
          <w:i/>
        </w:rPr>
        <w:tab/>
      </w:r>
      <w:r>
        <w:rPr>
          <w:i/>
        </w:rPr>
        <w:tab/>
      </w:r>
      <w:r>
        <w:rPr>
          <w:i/>
        </w:rPr>
        <w:tab/>
        <w:t>Source: Samsung</w:t>
      </w:r>
    </w:p>
    <w:p w14:paraId="62D93C0E" w14:textId="77777777" w:rsidR="001B08D5" w:rsidRDefault="001B08D5" w:rsidP="001B08D5">
      <w:pPr>
        <w:rPr>
          <w:rFonts w:ascii="Arial" w:hAnsi="Arial" w:cs="Arial"/>
          <w:b/>
        </w:rPr>
      </w:pPr>
      <w:r>
        <w:rPr>
          <w:rFonts w:ascii="Arial" w:hAnsi="Arial" w:cs="Arial"/>
          <w:b/>
        </w:rPr>
        <w:t xml:space="preserve">Abstract: </w:t>
      </w:r>
    </w:p>
    <w:p w14:paraId="42E1D9AD" w14:textId="77777777" w:rsidR="001B08D5" w:rsidRDefault="001B08D5" w:rsidP="001B08D5">
      <w:r>
        <w:lastRenderedPageBreak/>
        <w:t>Added new Annex to specify the roles by GSMA OPG reference architecture and provided possible mapping with EDGEAPP architecture.</w:t>
      </w:r>
    </w:p>
    <w:p w14:paraId="6D688D99" w14:textId="77777777" w:rsidR="001B08D5" w:rsidRDefault="001B08D5" w:rsidP="001B08D5">
      <w:pPr>
        <w:rPr>
          <w:rFonts w:ascii="Arial" w:hAnsi="Arial" w:cs="Arial"/>
          <w:b/>
        </w:rPr>
      </w:pPr>
      <w:r>
        <w:rPr>
          <w:rFonts w:ascii="Arial" w:hAnsi="Arial" w:cs="Arial"/>
          <w:b/>
        </w:rPr>
        <w:t xml:space="preserve">Discussion: </w:t>
      </w:r>
    </w:p>
    <w:p w14:paraId="5F0D18EC" w14:textId="77777777" w:rsidR="001B08D5" w:rsidRDefault="001B08D5" w:rsidP="001B08D5">
      <w:r>
        <w:t>Samsung presented contribution S6-230676.</w:t>
      </w:r>
    </w:p>
    <w:p w14:paraId="1481F6C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E49FA8" w14:textId="77777777" w:rsidR="001B08D5" w:rsidRDefault="001B08D5" w:rsidP="001B08D5">
      <w:pPr>
        <w:rPr>
          <w:rFonts w:ascii="Arial" w:hAnsi="Arial" w:cs="Arial"/>
          <w:b/>
          <w:sz w:val="24"/>
        </w:rPr>
      </w:pPr>
      <w:r>
        <w:rPr>
          <w:rFonts w:ascii="Arial" w:hAnsi="Arial" w:cs="Arial"/>
          <w:b/>
          <w:color w:val="0000FF"/>
          <w:sz w:val="24"/>
        </w:rPr>
        <w:t>S6-230992</w:t>
      </w:r>
      <w:r>
        <w:rPr>
          <w:rFonts w:ascii="Arial" w:hAnsi="Arial" w:cs="Arial"/>
          <w:b/>
          <w:color w:val="0000FF"/>
          <w:sz w:val="24"/>
        </w:rPr>
        <w:tab/>
      </w:r>
      <w:r>
        <w:rPr>
          <w:rFonts w:ascii="Arial" w:hAnsi="Arial" w:cs="Arial"/>
          <w:b/>
          <w:sz w:val="24"/>
        </w:rPr>
        <w:t>Withdrawn</w:t>
      </w:r>
    </w:p>
    <w:p w14:paraId="55CDE3CB"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56A8D4F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FDCE23" w14:textId="77777777" w:rsidR="001B08D5" w:rsidRDefault="001B08D5" w:rsidP="001B08D5">
      <w:pPr>
        <w:rPr>
          <w:rFonts w:ascii="Arial" w:hAnsi="Arial" w:cs="Arial"/>
          <w:b/>
          <w:sz w:val="24"/>
        </w:rPr>
      </w:pPr>
      <w:r>
        <w:rPr>
          <w:rFonts w:ascii="Arial" w:hAnsi="Arial" w:cs="Arial"/>
          <w:b/>
          <w:color w:val="0000FF"/>
          <w:sz w:val="24"/>
        </w:rPr>
        <w:t>S6-230738</w:t>
      </w:r>
      <w:r>
        <w:rPr>
          <w:rFonts w:ascii="Arial" w:hAnsi="Arial" w:cs="Arial"/>
          <w:b/>
          <w:color w:val="0000FF"/>
          <w:sz w:val="24"/>
        </w:rPr>
        <w:tab/>
      </w:r>
      <w:r>
        <w:rPr>
          <w:rFonts w:ascii="Arial" w:hAnsi="Arial" w:cs="Arial"/>
          <w:b/>
          <w:sz w:val="24"/>
        </w:rPr>
        <w:t>Clarification on ACR scenarios</w:t>
      </w:r>
    </w:p>
    <w:p w14:paraId="14D9CB1E"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 Hisilicon</w:t>
      </w:r>
    </w:p>
    <w:p w14:paraId="0251EC6F" w14:textId="77777777" w:rsidR="001B08D5" w:rsidRDefault="001B08D5" w:rsidP="001B08D5">
      <w:pPr>
        <w:rPr>
          <w:rFonts w:ascii="Arial" w:hAnsi="Arial" w:cs="Arial"/>
          <w:b/>
        </w:rPr>
      </w:pPr>
      <w:r>
        <w:rPr>
          <w:rFonts w:ascii="Arial" w:hAnsi="Arial" w:cs="Arial"/>
          <w:b/>
        </w:rPr>
        <w:t xml:space="preserve">Abstract: </w:t>
      </w:r>
    </w:p>
    <w:p w14:paraId="1BE80A16" w14:textId="77777777" w:rsidR="001B08D5" w:rsidRDefault="001B08D5" w:rsidP="001B08D5">
      <w:r>
        <w:t>Discussion about Clarification on ACR scenarios</w:t>
      </w:r>
    </w:p>
    <w:p w14:paraId="2FD7A478" w14:textId="77777777" w:rsidR="001B08D5" w:rsidRDefault="001B08D5" w:rsidP="001B08D5">
      <w:pPr>
        <w:rPr>
          <w:rFonts w:ascii="Arial" w:hAnsi="Arial" w:cs="Arial"/>
          <w:b/>
        </w:rPr>
      </w:pPr>
      <w:r>
        <w:rPr>
          <w:rFonts w:ascii="Arial" w:hAnsi="Arial" w:cs="Arial"/>
          <w:b/>
        </w:rPr>
        <w:t xml:space="preserve">Discussion: </w:t>
      </w:r>
    </w:p>
    <w:p w14:paraId="7ECD5C18" w14:textId="77777777" w:rsidR="001B08D5" w:rsidRDefault="001B08D5" w:rsidP="001B08D5">
      <w:r>
        <w:t>Huawei presented the discussion paper.</w:t>
      </w:r>
    </w:p>
    <w:p w14:paraId="2752F00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CEA77D" w14:textId="77777777" w:rsidR="001B08D5" w:rsidRDefault="001B08D5" w:rsidP="001B08D5">
      <w:pPr>
        <w:rPr>
          <w:rFonts w:ascii="Arial" w:hAnsi="Arial" w:cs="Arial"/>
          <w:b/>
          <w:sz w:val="24"/>
        </w:rPr>
      </w:pPr>
      <w:r>
        <w:rPr>
          <w:rFonts w:ascii="Arial" w:hAnsi="Arial" w:cs="Arial"/>
          <w:b/>
          <w:color w:val="0000FF"/>
          <w:sz w:val="24"/>
        </w:rPr>
        <w:t>S6-230743</w:t>
      </w:r>
      <w:r>
        <w:rPr>
          <w:rFonts w:ascii="Arial" w:hAnsi="Arial" w:cs="Arial"/>
          <w:b/>
          <w:color w:val="0000FF"/>
          <w:sz w:val="24"/>
        </w:rPr>
        <w:tab/>
      </w:r>
      <w:r>
        <w:rPr>
          <w:rFonts w:ascii="Arial" w:hAnsi="Arial" w:cs="Arial"/>
          <w:b/>
          <w:sz w:val="24"/>
        </w:rPr>
        <w:t>Fix the inconsistency in EAS discovery</w:t>
      </w:r>
    </w:p>
    <w:p w14:paraId="19FC3EA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CR-0258  Cat: F (Rel-18)</w:t>
      </w:r>
      <w:r>
        <w:rPr>
          <w:i/>
        </w:rPr>
        <w:br/>
      </w:r>
      <w:r>
        <w:rPr>
          <w:i/>
        </w:rPr>
        <w:br/>
      </w:r>
      <w:r>
        <w:rPr>
          <w:i/>
        </w:rPr>
        <w:tab/>
      </w:r>
      <w:r>
        <w:rPr>
          <w:i/>
        </w:rPr>
        <w:tab/>
      </w:r>
      <w:r>
        <w:rPr>
          <w:i/>
        </w:rPr>
        <w:tab/>
      </w:r>
      <w:r>
        <w:rPr>
          <w:i/>
        </w:rPr>
        <w:tab/>
      </w:r>
      <w:r>
        <w:rPr>
          <w:i/>
        </w:rPr>
        <w:tab/>
        <w:t>Source: Huawei, Hisilicon,</w:t>
      </w:r>
    </w:p>
    <w:p w14:paraId="7CFD4BA2" w14:textId="77777777" w:rsidR="001B08D5" w:rsidRDefault="001B08D5" w:rsidP="001B08D5">
      <w:pPr>
        <w:rPr>
          <w:rFonts w:ascii="Arial" w:hAnsi="Arial" w:cs="Arial"/>
          <w:b/>
        </w:rPr>
      </w:pPr>
      <w:r>
        <w:rPr>
          <w:rFonts w:ascii="Arial" w:hAnsi="Arial" w:cs="Arial"/>
          <w:b/>
        </w:rPr>
        <w:t xml:space="preserve">Abstract: </w:t>
      </w:r>
    </w:p>
    <w:p w14:paraId="1C4B8F6C" w14:textId="77777777" w:rsidR="001B08D5" w:rsidRDefault="001B08D5" w:rsidP="001B08D5">
      <w:r>
        <w:t>Proposal for Fix the inconsistency in EAS discovery</w:t>
      </w:r>
    </w:p>
    <w:p w14:paraId="19C9E898" w14:textId="77777777" w:rsidR="001B08D5" w:rsidRDefault="001B08D5" w:rsidP="001B08D5">
      <w:pPr>
        <w:rPr>
          <w:rFonts w:ascii="Arial" w:hAnsi="Arial" w:cs="Arial"/>
          <w:b/>
        </w:rPr>
      </w:pPr>
      <w:r>
        <w:rPr>
          <w:rFonts w:ascii="Arial" w:hAnsi="Arial" w:cs="Arial"/>
          <w:b/>
        </w:rPr>
        <w:t xml:space="preserve">Discussion: </w:t>
      </w:r>
    </w:p>
    <w:p w14:paraId="71ECD832" w14:textId="77777777" w:rsidR="001B08D5" w:rsidRDefault="001B08D5" w:rsidP="001B08D5">
      <w:r>
        <w:t>Huawei presented the document S6-230743.</w:t>
      </w:r>
    </w:p>
    <w:p w14:paraId="262EF33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S6-230993</w:t>
      </w:r>
      <w:r>
        <w:rPr>
          <w:color w:val="993300"/>
          <w:u w:val="single"/>
        </w:rPr>
        <w:t>.</w:t>
      </w:r>
    </w:p>
    <w:p w14:paraId="72358B53" w14:textId="77777777" w:rsidR="001B08D5" w:rsidRDefault="001B08D5" w:rsidP="001B08D5">
      <w:pPr>
        <w:rPr>
          <w:rFonts w:ascii="Arial" w:hAnsi="Arial" w:cs="Arial"/>
          <w:b/>
          <w:sz w:val="24"/>
        </w:rPr>
      </w:pPr>
      <w:r>
        <w:rPr>
          <w:rFonts w:ascii="Arial" w:hAnsi="Arial" w:cs="Arial"/>
          <w:b/>
          <w:color w:val="0000FF"/>
          <w:sz w:val="24"/>
        </w:rPr>
        <w:t>S6-230993</w:t>
      </w:r>
      <w:r>
        <w:rPr>
          <w:rFonts w:ascii="Arial" w:hAnsi="Arial" w:cs="Arial"/>
          <w:b/>
          <w:color w:val="0000FF"/>
          <w:sz w:val="24"/>
        </w:rPr>
        <w:tab/>
      </w:r>
      <w:r>
        <w:rPr>
          <w:rFonts w:ascii="Arial" w:hAnsi="Arial" w:cs="Arial"/>
          <w:b/>
          <w:sz w:val="24"/>
        </w:rPr>
        <w:t>Fix the inconsistency in EAS discovery</w:t>
      </w:r>
    </w:p>
    <w:p w14:paraId="0B2EE32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CR-0258  rev 1 Cat: F (Rel-18)</w:t>
      </w:r>
      <w:r>
        <w:rPr>
          <w:i/>
        </w:rPr>
        <w:br/>
      </w:r>
      <w:r>
        <w:rPr>
          <w:i/>
        </w:rPr>
        <w:br/>
      </w:r>
      <w:r>
        <w:rPr>
          <w:i/>
        </w:rPr>
        <w:tab/>
      </w:r>
      <w:r>
        <w:rPr>
          <w:i/>
        </w:rPr>
        <w:tab/>
      </w:r>
      <w:r>
        <w:rPr>
          <w:i/>
        </w:rPr>
        <w:tab/>
      </w:r>
      <w:r>
        <w:rPr>
          <w:i/>
        </w:rPr>
        <w:tab/>
      </w:r>
      <w:r>
        <w:rPr>
          <w:i/>
        </w:rPr>
        <w:tab/>
        <w:t>Source: Huawei, Hisilicon,</w:t>
      </w:r>
    </w:p>
    <w:p w14:paraId="20CCBCD0" w14:textId="77777777" w:rsidR="001B08D5" w:rsidRDefault="001B08D5" w:rsidP="001B08D5">
      <w:pPr>
        <w:rPr>
          <w:color w:val="808080"/>
        </w:rPr>
      </w:pPr>
      <w:r>
        <w:rPr>
          <w:color w:val="808080"/>
        </w:rPr>
        <w:t>(Replaces S6-230743)</w:t>
      </w:r>
    </w:p>
    <w:p w14:paraId="69743E25" w14:textId="77777777" w:rsidR="001B08D5" w:rsidRDefault="001B08D5" w:rsidP="001B08D5">
      <w:pPr>
        <w:rPr>
          <w:rFonts w:ascii="Arial" w:hAnsi="Arial" w:cs="Arial"/>
          <w:b/>
        </w:rPr>
      </w:pPr>
      <w:r>
        <w:rPr>
          <w:rFonts w:ascii="Arial" w:hAnsi="Arial" w:cs="Arial"/>
          <w:b/>
        </w:rPr>
        <w:t xml:space="preserve">Discussion: </w:t>
      </w:r>
    </w:p>
    <w:p w14:paraId="2B80EF54" w14:textId="77777777" w:rsidR="001B08D5" w:rsidRDefault="001B08D5" w:rsidP="001B08D5">
      <w:r>
        <w:t>Huawei presented the document S6-230993.</w:t>
      </w:r>
    </w:p>
    <w:p w14:paraId="0C6A33D9" w14:textId="77777777" w:rsidR="001B08D5" w:rsidRDefault="001B08D5" w:rsidP="001B08D5">
      <w:r>
        <w:t>Only change are to:</w:t>
      </w:r>
    </w:p>
    <w:p w14:paraId="6153C680" w14:textId="77777777" w:rsidR="001B08D5" w:rsidRDefault="001B08D5" w:rsidP="001B08D5">
      <w:r>
        <w:t xml:space="preserve"> - correcting the CR rev on the cover page</w:t>
      </w:r>
    </w:p>
    <w:p w14:paraId="65F2FEF4" w14:textId="77777777" w:rsidR="001B08D5" w:rsidRDefault="001B08D5" w:rsidP="001B08D5">
      <w:r>
        <w:t xml:space="preserve"> - revert changes to NOTEs numbering.</w:t>
      </w:r>
    </w:p>
    <w:p w14:paraId="362BCA68"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S6-231039</w:t>
      </w:r>
      <w:r>
        <w:rPr>
          <w:color w:val="993300"/>
          <w:u w:val="single"/>
        </w:rPr>
        <w:t>.</w:t>
      </w:r>
    </w:p>
    <w:p w14:paraId="4900C39C" w14:textId="77777777" w:rsidR="001B08D5" w:rsidRDefault="001B08D5" w:rsidP="001B08D5">
      <w:pPr>
        <w:rPr>
          <w:rFonts w:ascii="Arial" w:hAnsi="Arial" w:cs="Arial"/>
          <w:b/>
          <w:sz w:val="24"/>
        </w:rPr>
      </w:pPr>
      <w:r>
        <w:rPr>
          <w:rFonts w:ascii="Arial" w:hAnsi="Arial" w:cs="Arial"/>
          <w:b/>
          <w:color w:val="0000FF"/>
          <w:sz w:val="24"/>
        </w:rPr>
        <w:t>S6-231039</w:t>
      </w:r>
      <w:r>
        <w:rPr>
          <w:rFonts w:ascii="Arial" w:hAnsi="Arial" w:cs="Arial"/>
          <w:b/>
          <w:color w:val="0000FF"/>
          <w:sz w:val="24"/>
        </w:rPr>
        <w:tab/>
      </w:r>
      <w:r>
        <w:rPr>
          <w:rFonts w:ascii="Arial" w:hAnsi="Arial" w:cs="Arial"/>
          <w:b/>
          <w:sz w:val="24"/>
        </w:rPr>
        <w:t>Fix the inconsistency in EAS discovery</w:t>
      </w:r>
    </w:p>
    <w:p w14:paraId="3D5D0A9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CR-0258  rev 2 Cat: F (Rel-18)</w:t>
      </w:r>
      <w:r>
        <w:rPr>
          <w:i/>
        </w:rPr>
        <w:br/>
      </w:r>
      <w:r>
        <w:rPr>
          <w:i/>
        </w:rPr>
        <w:br/>
      </w:r>
      <w:r>
        <w:rPr>
          <w:i/>
        </w:rPr>
        <w:tab/>
      </w:r>
      <w:r>
        <w:rPr>
          <w:i/>
        </w:rPr>
        <w:tab/>
      </w:r>
      <w:r>
        <w:rPr>
          <w:i/>
        </w:rPr>
        <w:tab/>
      </w:r>
      <w:r>
        <w:rPr>
          <w:i/>
        </w:rPr>
        <w:tab/>
      </w:r>
      <w:r>
        <w:rPr>
          <w:i/>
        </w:rPr>
        <w:tab/>
        <w:t>Source: Huawei, Hisilicon,</w:t>
      </w:r>
    </w:p>
    <w:p w14:paraId="356D2C29" w14:textId="77777777" w:rsidR="001B08D5" w:rsidRDefault="001B08D5" w:rsidP="001B08D5">
      <w:pPr>
        <w:rPr>
          <w:color w:val="808080"/>
        </w:rPr>
      </w:pPr>
      <w:r>
        <w:rPr>
          <w:color w:val="808080"/>
        </w:rPr>
        <w:t>(Replaces S6-230993)</w:t>
      </w:r>
    </w:p>
    <w:p w14:paraId="3843F5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391882" w14:textId="77777777" w:rsidR="001B08D5" w:rsidRDefault="001B08D5" w:rsidP="001B08D5">
      <w:pPr>
        <w:rPr>
          <w:rFonts w:ascii="Arial" w:hAnsi="Arial" w:cs="Arial"/>
          <w:b/>
          <w:sz w:val="24"/>
        </w:rPr>
      </w:pPr>
      <w:r>
        <w:rPr>
          <w:rFonts w:ascii="Arial" w:hAnsi="Arial" w:cs="Arial"/>
          <w:b/>
          <w:color w:val="0000FF"/>
          <w:sz w:val="24"/>
        </w:rPr>
        <w:t>S6-230744</w:t>
      </w:r>
      <w:r>
        <w:rPr>
          <w:rFonts w:ascii="Arial" w:hAnsi="Arial" w:cs="Arial"/>
          <w:b/>
          <w:color w:val="0000FF"/>
          <w:sz w:val="24"/>
        </w:rPr>
        <w:tab/>
      </w:r>
      <w:r>
        <w:rPr>
          <w:rFonts w:ascii="Arial" w:hAnsi="Arial" w:cs="Arial"/>
          <w:b/>
          <w:sz w:val="24"/>
        </w:rPr>
        <w:t>Fix the inconsistency in ACR complete message</w:t>
      </w:r>
    </w:p>
    <w:p w14:paraId="036DE9B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CR-0259  Cat: F (Rel-18)</w:t>
      </w:r>
      <w:r>
        <w:rPr>
          <w:i/>
        </w:rPr>
        <w:br/>
      </w:r>
      <w:r>
        <w:rPr>
          <w:i/>
        </w:rPr>
        <w:br/>
      </w:r>
      <w:r>
        <w:rPr>
          <w:i/>
        </w:rPr>
        <w:tab/>
      </w:r>
      <w:r>
        <w:rPr>
          <w:i/>
        </w:rPr>
        <w:tab/>
      </w:r>
      <w:r>
        <w:rPr>
          <w:i/>
        </w:rPr>
        <w:tab/>
      </w:r>
      <w:r>
        <w:rPr>
          <w:i/>
        </w:rPr>
        <w:tab/>
      </w:r>
      <w:r>
        <w:rPr>
          <w:i/>
        </w:rPr>
        <w:tab/>
        <w:t>Source: Huawei, Hisilicon,</w:t>
      </w:r>
    </w:p>
    <w:p w14:paraId="2AAB53E4" w14:textId="77777777" w:rsidR="001B08D5" w:rsidRDefault="001B08D5" w:rsidP="001B08D5">
      <w:pPr>
        <w:rPr>
          <w:rFonts w:ascii="Arial" w:hAnsi="Arial" w:cs="Arial"/>
          <w:b/>
        </w:rPr>
      </w:pPr>
      <w:r>
        <w:rPr>
          <w:rFonts w:ascii="Arial" w:hAnsi="Arial" w:cs="Arial"/>
          <w:b/>
        </w:rPr>
        <w:t xml:space="preserve">Abstract: </w:t>
      </w:r>
    </w:p>
    <w:p w14:paraId="09BE1FD5" w14:textId="77777777" w:rsidR="001B08D5" w:rsidRDefault="001B08D5" w:rsidP="001B08D5">
      <w:r>
        <w:t>Proposal for Fix the inconsistency in ACR complete message</w:t>
      </w:r>
    </w:p>
    <w:p w14:paraId="5DD7E53A" w14:textId="77777777" w:rsidR="001B08D5" w:rsidRDefault="001B08D5" w:rsidP="001B08D5">
      <w:pPr>
        <w:rPr>
          <w:rFonts w:ascii="Arial" w:hAnsi="Arial" w:cs="Arial"/>
          <w:b/>
        </w:rPr>
      </w:pPr>
      <w:r>
        <w:rPr>
          <w:rFonts w:ascii="Arial" w:hAnsi="Arial" w:cs="Arial"/>
          <w:b/>
        </w:rPr>
        <w:t xml:space="preserve">Discussion: </w:t>
      </w:r>
    </w:p>
    <w:p w14:paraId="3E81BA69" w14:textId="77777777" w:rsidR="001B08D5" w:rsidRDefault="001B08D5" w:rsidP="001B08D5">
      <w:r>
        <w:t>Huawei presented the document S6-230744.</w:t>
      </w:r>
    </w:p>
    <w:p w14:paraId="11D92DE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S6-230994</w:t>
      </w:r>
      <w:r>
        <w:rPr>
          <w:color w:val="993300"/>
          <w:u w:val="single"/>
        </w:rPr>
        <w:t>.</w:t>
      </w:r>
    </w:p>
    <w:p w14:paraId="53C2D600" w14:textId="77777777" w:rsidR="001B08D5" w:rsidRDefault="001B08D5" w:rsidP="001B08D5">
      <w:pPr>
        <w:rPr>
          <w:rFonts w:ascii="Arial" w:hAnsi="Arial" w:cs="Arial"/>
          <w:b/>
          <w:sz w:val="24"/>
        </w:rPr>
      </w:pPr>
      <w:r>
        <w:rPr>
          <w:rFonts w:ascii="Arial" w:hAnsi="Arial" w:cs="Arial"/>
          <w:b/>
          <w:color w:val="0000FF"/>
          <w:sz w:val="24"/>
        </w:rPr>
        <w:t>S6-230994</w:t>
      </w:r>
      <w:r>
        <w:rPr>
          <w:rFonts w:ascii="Arial" w:hAnsi="Arial" w:cs="Arial"/>
          <w:b/>
          <w:color w:val="0000FF"/>
          <w:sz w:val="24"/>
        </w:rPr>
        <w:tab/>
      </w:r>
      <w:r>
        <w:rPr>
          <w:rFonts w:ascii="Arial" w:hAnsi="Arial" w:cs="Arial"/>
          <w:b/>
          <w:sz w:val="24"/>
        </w:rPr>
        <w:t>Fix the inconsistency in ACR complete message</w:t>
      </w:r>
    </w:p>
    <w:p w14:paraId="7498AB1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CR-0259  rev 1 Cat: F (Rel-18)</w:t>
      </w:r>
      <w:r>
        <w:rPr>
          <w:i/>
        </w:rPr>
        <w:br/>
      </w:r>
      <w:r>
        <w:rPr>
          <w:i/>
        </w:rPr>
        <w:br/>
      </w:r>
      <w:r>
        <w:rPr>
          <w:i/>
        </w:rPr>
        <w:tab/>
      </w:r>
      <w:r>
        <w:rPr>
          <w:i/>
        </w:rPr>
        <w:tab/>
      </w:r>
      <w:r>
        <w:rPr>
          <w:i/>
        </w:rPr>
        <w:tab/>
      </w:r>
      <w:r>
        <w:rPr>
          <w:i/>
        </w:rPr>
        <w:tab/>
      </w:r>
      <w:r>
        <w:rPr>
          <w:i/>
        </w:rPr>
        <w:tab/>
        <w:t>Source: Huawei, Hisilicon,</w:t>
      </w:r>
    </w:p>
    <w:p w14:paraId="1FE8A38B" w14:textId="77777777" w:rsidR="001B08D5" w:rsidRDefault="001B08D5" w:rsidP="001B08D5">
      <w:pPr>
        <w:rPr>
          <w:color w:val="808080"/>
        </w:rPr>
      </w:pPr>
      <w:r>
        <w:rPr>
          <w:color w:val="808080"/>
        </w:rPr>
        <w:t>(Replaces S6-230744)</w:t>
      </w:r>
    </w:p>
    <w:p w14:paraId="3AD6CDA9" w14:textId="77777777" w:rsidR="001B08D5" w:rsidRDefault="001B08D5" w:rsidP="001B08D5">
      <w:pPr>
        <w:rPr>
          <w:rFonts w:ascii="Arial" w:hAnsi="Arial" w:cs="Arial"/>
          <w:b/>
        </w:rPr>
      </w:pPr>
      <w:r>
        <w:rPr>
          <w:rFonts w:ascii="Arial" w:hAnsi="Arial" w:cs="Arial"/>
          <w:b/>
        </w:rPr>
        <w:t xml:space="preserve">Discussion: </w:t>
      </w:r>
    </w:p>
    <w:p w14:paraId="5D9C8EC8" w14:textId="77777777" w:rsidR="001B08D5" w:rsidRDefault="001B08D5" w:rsidP="001B08D5">
      <w:r>
        <w:t>Huawei presented the document S6-230994.</w:t>
      </w:r>
    </w:p>
    <w:p w14:paraId="5A1E65F2" w14:textId="77777777" w:rsidR="001B08D5" w:rsidRDefault="001B08D5" w:rsidP="001B08D5">
      <w:r>
        <w:t>Only change is correcting the CR rev on the cover page.</w:t>
      </w:r>
    </w:p>
    <w:p w14:paraId="5B39E63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S6-231040</w:t>
      </w:r>
      <w:r>
        <w:rPr>
          <w:color w:val="993300"/>
          <w:u w:val="single"/>
        </w:rPr>
        <w:t>.</w:t>
      </w:r>
    </w:p>
    <w:p w14:paraId="57414B4E" w14:textId="77777777" w:rsidR="001B08D5" w:rsidRDefault="001B08D5" w:rsidP="001B08D5">
      <w:pPr>
        <w:rPr>
          <w:rFonts w:ascii="Arial" w:hAnsi="Arial" w:cs="Arial"/>
          <w:b/>
          <w:sz w:val="24"/>
        </w:rPr>
      </w:pPr>
      <w:r>
        <w:rPr>
          <w:rFonts w:ascii="Arial" w:hAnsi="Arial" w:cs="Arial"/>
          <w:b/>
          <w:color w:val="0000FF"/>
          <w:sz w:val="24"/>
        </w:rPr>
        <w:t>S6-231040</w:t>
      </w:r>
      <w:r>
        <w:rPr>
          <w:rFonts w:ascii="Arial" w:hAnsi="Arial" w:cs="Arial"/>
          <w:b/>
          <w:color w:val="0000FF"/>
          <w:sz w:val="24"/>
        </w:rPr>
        <w:tab/>
      </w:r>
      <w:r>
        <w:rPr>
          <w:rFonts w:ascii="Arial" w:hAnsi="Arial" w:cs="Arial"/>
          <w:b/>
          <w:sz w:val="24"/>
        </w:rPr>
        <w:t>Fix the inconsistency in ACR complete message</w:t>
      </w:r>
    </w:p>
    <w:p w14:paraId="7EF2D72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CR-0259  rev 2 Cat: F (Rel-18)</w:t>
      </w:r>
      <w:r>
        <w:rPr>
          <w:i/>
        </w:rPr>
        <w:br/>
      </w:r>
      <w:r>
        <w:rPr>
          <w:i/>
        </w:rPr>
        <w:br/>
      </w:r>
      <w:r>
        <w:rPr>
          <w:i/>
        </w:rPr>
        <w:tab/>
      </w:r>
      <w:r>
        <w:rPr>
          <w:i/>
        </w:rPr>
        <w:tab/>
      </w:r>
      <w:r>
        <w:rPr>
          <w:i/>
        </w:rPr>
        <w:tab/>
      </w:r>
      <w:r>
        <w:rPr>
          <w:i/>
        </w:rPr>
        <w:tab/>
      </w:r>
      <w:r>
        <w:rPr>
          <w:i/>
        </w:rPr>
        <w:tab/>
        <w:t>Source: Huawei, Hisilicon,</w:t>
      </w:r>
    </w:p>
    <w:p w14:paraId="45361CD6" w14:textId="77777777" w:rsidR="001B08D5" w:rsidRDefault="001B08D5" w:rsidP="001B08D5">
      <w:pPr>
        <w:rPr>
          <w:color w:val="808080"/>
        </w:rPr>
      </w:pPr>
      <w:r>
        <w:rPr>
          <w:color w:val="808080"/>
        </w:rPr>
        <w:t>(Replaces S6-230994)</w:t>
      </w:r>
    </w:p>
    <w:p w14:paraId="47FD13D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EEC744" w14:textId="77777777" w:rsidR="001B08D5" w:rsidRDefault="001B08D5" w:rsidP="001B08D5">
      <w:pPr>
        <w:rPr>
          <w:rFonts w:ascii="Arial" w:hAnsi="Arial" w:cs="Arial"/>
          <w:b/>
          <w:sz w:val="24"/>
        </w:rPr>
      </w:pPr>
      <w:r>
        <w:rPr>
          <w:rFonts w:ascii="Arial" w:hAnsi="Arial" w:cs="Arial"/>
          <w:b/>
          <w:color w:val="0000FF"/>
          <w:sz w:val="24"/>
        </w:rPr>
        <w:t>S6-230600</w:t>
      </w:r>
      <w:r>
        <w:rPr>
          <w:rFonts w:ascii="Arial" w:hAnsi="Arial" w:cs="Arial"/>
          <w:b/>
          <w:color w:val="0000FF"/>
          <w:sz w:val="24"/>
        </w:rPr>
        <w:tab/>
      </w:r>
      <w:r>
        <w:rPr>
          <w:rFonts w:ascii="Arial" w:hAnsi="Arial" w:cs="Arial"/>
          <w:b/>
          <w:sz w:val="24"/>
        </w:rPr>
        <w:t>Editorial corrections</w:t>
      </w:r>
    </w:p>
    <w:p w14:paraId="2D5F635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CR-0232  Cat: F (Rel-18)</w:t>
      </w:r>
      <w:r>
        <w:rPr>
          <w:i/>
        </w:rPr>
        <w:br/>
      </w:r>
      <w:r>
        <w:rPr>
          <w:i/>
        </w:rPr>
        <w:br/>
      </w:r>
      <w:r>
        <w:rPr>
          <w:i/>
        </w:rPr>
        <w:tab/>
      </w:r>
      <w:r>
        <w:rPr>
          <w:i/>
        </w:rPr>
        <w:tab/>
      </w:r>
      <w:r>
        <w:rPr>
          <w:i/>
        </w:rPr>
        <w:tab/>
      </w:r>
      <w:r>
        <w:rPr>
          <w:i/>
        </w:rPr>
        <w:tab/>
      </w:r>
      <w:r>
        <w:rPr>
          <w:i/>
        </w:rPr>
        <w:tab/>
        <w:t>Source: NTT DOCOMO</w:t>
      </w:r>
    </w:p>
    <w:p w14:paraId="3F726F5F" w14:textId="77777777" w:rsidR="001B08D5" w:rsidRDefault="001B08D5" w:rsidP="001B08D5">
      <w:pPr>
        <w:rPr>
          <w:rFonts w:ascii="Arial" w:hAnsi="Arial" w:cs="Arial"/>
          <w:b/>
        </w:rPr>
      </w:pPr>
      <w:r>
        <w:rPr>
          <w:rFonts w:ascii="Arial" w:hAnsi="Arial" w:cs="Arial"/>
          <w:b/>
        </w:rPr>
        <w:t xml:space="preserve">Discussion: </w:t>
      </w:r>
    </w:p>
    <w:p w14:paraId="242771E5" w14:textId="77777777" w:rsidR="001B08D5" w:rsidRDefault="001B08D5" w:rsidP="001B08D5">
      <w:r>
        <w:lastRenderedPageBreak/>
        <w:t>NTT DOCOMO presented the document S6-230600.</w:t>
      </w:r>
    </w:p>
    <w:p w14:paraId="184924A0" w14:textId="77777777" w:rsidR="001B08D5" w:rsidRDefault="001B08D5" w:rsidP="001B08D5">
      <w:r>
        <w:t>The only change is adding the clauses affected on the cover page.</w:t>
      </w:r>
    </w:p>
    <w:p w14:paraId="490EDE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S6-230995</w:t>
      </w:r>
      <w:r>
        <w:rPr>
          <w:color w:val="993300"/>
          <w:u w:val="single"/>
        </w:rPr>
        <w:t>.</w:t>
      </w:r>
    </w:p>
    <w:p w14:paraId="5A6A5179" w14:textId="77777777" w:rsidR="001B08D5" w:rsidRDefault="001B08D5" w:rsidP="001B08D5">
      <w:pPr>
        <w:rPr>
          <w:rFonts w:ascii="Arial" w:hAnsi="Arial" w:cs="Arial"/>
          <w:b/>
          <w:sz w:val="24"/>
        </w:rPr>
      </w:pPr>
      <w:r>
        <w:rPr>
          <w:rFonts w:ascii="Arial" w:hAnsi="Arial" w:cs="Arial"/>
          <w:b/>
          <w:color w:val="0000FF"/>
          <w:sz w:val="24"/>
        </w:rPr>
        <w:t>S6-230995</w:t>
      </w:r>
      <w:r>
        <w:rPr>
          <w:rFonts w:ascii="Arial" w:hAnsi="Arial" w:cs="Arial"/>
          <w:b/>
          <w:color w:val="0000FF"/>
          <w:sz w:val="24"/>
        </w:rPr>
        <w:tab/>
      </w:r>
      <w:r>
        <w:rPr>
          <w:rFonts w:ascii="Arial" w:hAnsi="Arial" w:cs="Arial"/>
          <w:b/>
          <w:sz w:val="24"/>
        </w:rPr>
        <w:t>Editorial corrections</w:t>
      </w:r>
    </w:p>
    <w:p w14:paraId="3BC46F3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CR-0232  rev 1 Cat: F (Rel-18)</w:t>
      </w:r>
      <w:r>
        <w:rPr>
          <w:i/>
        </w:rPr>
        <w:br/>
      </w:r>
      <w:r>
        <w:rPr>
          <w:i/>
        </w:rPr>
        <w:br/>
      </w:r>
      <w:r>
        <w:rPr>
          <w:i/>
        </w:rPr>
        <w:tab/>
      </w:r>
      <w:r>
        <w:rPr>
          <w:i/>
        </w:rPr>
        <w:tab/>
      </w:r>
      <w:r>
        <w:rPr>
          <w:i/>
        </w:rPr>
        <w:tab/>
      </w:r>
      <w:r>
        <w:rPr>
          <w:i/>
        </w:rPr>
        <w:tab/>
      </w:r>
      <w:r>
        <w:rPr>
          <w:i/>
        </w:rPr>
        <w:tab/>
        <w:t>Source: NTT DOCOMO</w:t>
      </w:r>
    </w:p>
    <w:p w14:paraId="79EC60A8" w14:textId="77777777" w:rsidR="001B08D5" w:rsidRDefault="001B08D5" w:rsidP="001B08D5">
      <w:pPr>
        <w:rPr>
          <w:color w:val="808080"/>
        </w:rPr>
      </w:pPr>
      <w:r>
        <w:rPr>
          <w:color w:val="808080"/>
        </w:rPr>
        <w:t>(Replaces S6-230600)</w:t>
      </w:r>
    </w:p>
    <w:p w14:paraId="7C4503A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A99918" w14:textId="77777777" w:rsidR="001B08D5" w:rsidRDefault="001B08D5" w:rsidP="001B08D5">
      <w:pPr>
        <w:rPr>
          <w:rFonts w:ascii="Arial" w:hAnsi="Arial" w:cs="Arial"/>
          <w:b/>
          <w:sz w:val="24"/>
        </w:rPr>
      </w:pPr>
      <w:r>
        <w:rPr>
          <w:rFonts w:ascii="Arial" w:hAnsi="Arial" w:cs="Arial"/>
          <w:b/>
          <w:color w:val="0000FF"/>
          <w:sz w:val="24"/>
        </w:rPr>
        <w:t>S6-230749</w:t>
      </w:r>
      <w:r>
        <w:rPr>
          <w:rFonts w:ascii="Arial" w:hAnsi="Arial" w:cs="Arial"/>
          <w:b/>
          <w:color w:val="0000FF"/>
          <w:sz w:val="24"/>
        </w:rPr>
        <w:tab/>
      </w:r>
      <w:r>
        <w:rPr>
          <w:rFonts w:ascii="Arial" w:hAnsi="Arial" w:cs="Arial"/>
          <w:b/>
          <w:sz w:val="24"/>
        </w:rPr>
        <w:t>T-EES selection considering the service continuity support information</w:t>
      </w:r>
    </w:p>
    <w:p w14:paraId="4B632AE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CR-0263  Cat: B (Rel-18)</w:t>
      </w:r>
      <w:r>
        <w:rPr>
          <w:i/>
        </w:rPr>
        <w:br/>
      </w:r>
      <w:r>
        <w:rPr>
          <w:i/>
        </w:rPr>
        <w:br/>
      </w:r>
      <w:r>
        <w:rPr>
          <w:i/>
        </w:rPr>
        <w:tab/>
      </w:r>
      <w:r>
        <w:rPr>
          <w:i/>
        </w:rPr>
        <w:tab/>
      </w:r>
      <w:r>
        <w:rPr>
          <w:i/>
        </w:rPr>
        <w:tab/>
      </w:r>
      <w:r>
        <w:rPr>
          <w:i/>
        </w:rPr>
        <w:tab/>
      </w:r>
      <w:r>
        <w:rPr>
          <w:i/>
        </w:rPr>
        <w:tab/>
        <w:t>Source: Huawei, Hisilicon</w:t>
      </w:r>
    </w:p>
    <w:p w14:paraId="36728DA8" w14:textId="77777777" w:rsidR="001B08D5" w:rsidRDefault="001B08D5" w:rsidP="001B08D5">
      <w:pPr>
        <w:rPr>
          <w:rFonts w:ascii="Arial" w:hAnsi="Arial" w:cs="Arial"/>
          <w:b/>
        </w:rPr>
      </w:pPr>
      <w:r>
        <w:rPr>
          <w:rFonts w:ascii="Arial" w:hAnsi="Arial" w:cs="Arial"/>
          <w:b/>
        </w:rPr>
        <w:t xml:space="preserve">Abstract: </w:t>
      </w:r>
    </w:p>
    <w:p w14:paraId="63B12B6A" w14:textId="77777777" w:rsidR="001B08D5" w:rsidRDefault="001B08D5" w:rsidP="001B08D5">
      <w:r>
        <w:t>Proposal for T-EES selection considering the service continuity support information</w:t>
      </w:r>
    </w:p>
    <w:p w14:paraId="1EDB62FE" w14:textId="77777777" w:rsidR="001B08D5" w:rsidRDefault="001B08D5" w:rsidP="001B08D5">
      <w:pPr>
        <w:rPr>
          <w:rFonts w:ascii="Arial" w:hAnsi="Arial" w:cs="Arial"/>
          <w:b/>
        </w:rPr>
      </w:pPr>
      <w:r>
        <w:rPr>
          <w:rFonts w:ascii="Arial" w:hAnsi="Arial" w:cs="Arial"/>
          <w:b/>
        </w:rPr>
        <w:t xml:space="preserve">Discussion: </w:t>
      </w:r>
    </w:p>
    <w:p w14:paraId="617169D0" w14:textId="77777777" w:rsidR="001B08D5" w:rsidRDefault="001B08D5" w:rsidP="001B08D5">
      <w:r>
        <w:t>Huawei presented the document S6-230749.</w:t>
      </w:r>
    </w:p>
    <w:p w14:paraId="56F52B9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S6-230996</w:t>
      </w:r>
      <w:r>
        <w:rPr>
          <w:color w:val="993300"/>
          <w:u w:val="single"/>
        </w:rPr>
        <w:t>.</w:t>
      </w:r>
    </w:p>
    <w:p w14:paraId="16968106" w14:textId="77777777" w:rsidR="001B08D5" w:rsidRDefault="001B08D5" w:rsidP="001B08D5">
      <w:pPr>
        <w:rPr>
          <w:rFonts w:ascii="Arial" w:hAnsi="Arial" w:cs="Arial"/>
          <w:b/>
          <w:sz w:val="24"/>
        </w:rPr>
      </w:pPr>
      <w:r>
        <w:rPr>
          <w:rFonts w:ascii="Arial" w:hAnsi="Arial" w:cs="Arial"/>
          <w:b/>
          <w:color w:val="0000FF"/>
          <w:sz w:val="24"/>
        </w:rPr>
        <w:t>S6-230996</w:t>
      </w:r>
      <w:r>
        <w:rPr>
          <w:rFonts w:ascii="Arial" w:hAnsi="Arial" w:cs="Arial"/>
          <w:b/>
          <w:color w:val="0000FF"/>
          <w:sz w:val="24"/>
        </w:rPr>
        <w:tab/>
      </w:r>
      <w:r>
        <w:rPr>
          <w:rFonts w:ascii="Arial" w:hAnsi="Arial" w:cs="Arial"/>
          <w:b/>
          <w:sz w:val="24"/>
        </w:rPr>
        <w:t>T-EES selection considering the service continuity support information</w:t>
      </w:r>
    </w:p>
    <w:p w14:paraId="26E080F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CR-0263  rev 1 Cat: B (Rel-18)</w:t>
      </w:r>
      <w:r>
        <w:rPr>
          <w:i/>
        </w:rPr>
        <w:br/>
      </w:r>
      <w:r>
        <w:rPr>
          <w:i/>
        </w:rPr>
        <w:br/>
      </w:r>
      <w:r>
        <w:rPr>
          <w:i/>
        </w:rPr>
        <w:tab/>
      </w:r>
      <w:r>
        <w:rPr>
          <w:i/>
        </w:rPr>
        <w:tab/>
      </w:r>
      <w:r>
        <w:rPr>
          <w:i/>
        </w:rPr>
        <w:tab/>
      </w:r>
      <w:r>
        <w:rPr>
          <w:i/>
        </w:rPr>
        <w:tab/>
      </w:r>
      <w:r>
        <w:rPr>
          <w:i/>
        </w:rPr>
        <w:tab/>
        <w:t>Source: Huawei, Hisilicon</w:t>
      </w:r>
    </w:p>
    <w:p w14:paraId="0DC18ADC" w14:textId="77777777" w:rsidR="001B08D5" w:rsidRDefault="001B08D5" w:rsidP="001B08D5">
      <w:pPr>
        <w:rPr>
          <w:color w:val="808080"/>
        </w:rPr>
      </w:pPr>
      <w:r>
        <w:rPr>
          <w:color w:val="808080"/>
        </w:rPr>
        <w:t>(Replaces S6-230749)</w:t>
      </w:r>
    </w:p>
    <w:p w14:paraId="54F8D3B1" w14:textId="77777777" w:rsidR="001B08D5" w:rsidRDefault="001B08D5" w:rsidP="001B08D5">
      <w:pPr>
        <w:rPr>
          <w:rFonts w:ascii="Arial" w:hAnsi="Arial" w:cs="Arial"/>
          <w:b/>
        </w:rPr>
      </w:pPr>
      <w:r>
        <w:rPr>
          <w:rFonts w:ascii="Arial" w:hAnsi="Arial" w:cs="Arial"/>
          <w:b/>
        </w:rPr>
        <w:t xml:space="preserve">Discussion: </w:t>
      </w:r>
    </w:p>
    <w:p w14:paraId="68DE08DC" w14:textId="77777777" w:rsidR="001B08D5" w:rsidRDefault="001B08D5" w:rsidP="001B08D5">
      <w:r>
        <w:t>Huawei presented the document S6-230996.</w:t>
      </w:r>
    </w:p>
    <w:p w14:paraId="2906DEC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S6-231041</w:t>
      </w:r>
      <w:r>
        <w:rPr>
          <w:color w:val="993300"/>
          <w:u w:val="single"/>
        </w:rPr>
        <w:t>.</w:t>
      </w:r>
    </w:p>
    <w:p w14:paraId="079D3FA1" w14:textId="77777777" w:rsidR="001B08D5" w:rsidRDefault="001B08D5" w:rsidP="001B08D5">
      <w:pPr>
        <w:rPr>
          <w:rFonts w:ascii="Arial" w:hAnsi="Arial" w:cs="Arial"/>
          <w:b/>
          <w:sz w:val="24"/>
        </w:rPr>
      </w:pPr>
      <w:r>
        <w:rPr>
          <w:rFonts w:ascii="Arial" w:hAnsi="Arial" w:cs="Arial"/>
          <w:b/>
          <w:color w:val="0000FF"/>
          <w:sz w:val="24"/>
        </w:rPr>
        <w:t>S6-231041</w:t>
      </w:r>
      <w:r>
        <w:rPr>
          <w:rFonts w:ascii="Arial" w:hAnsi="Arial" w:cs="Arial"/>
          <w:b/>
          <w:color w:val="0000FF"/>
          <w:sz w:val="24"/>
        </w:rPr>
        <w:tab/>
      </w:r>
      <w:r>
        <w:rPr>
          <w:rFonts w:ascii="Arial" w:hAnsi="Arial" w:cs="Arial"/>
          <w:b/>
          <w:sz w:val="24"/>
        </w:rPr>
        <w:t>T-EES selection considering the service continuity support information</w:t>
      </w:r>
    </w:p>
    <w:p w14:paraId="369EB3F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v18.1.0</w:t>
      </w:r>
      <w:r>
        <w:rPr>
          <w:i/>
        </w:rPr>
        <w:tab/>
        <w:t xml:space="preserve">  CR-0263  rev 2 Cat: F (Rel-18)</w:t>
      </w:r>
      <w:r>
        <w:rPr>
          <w:i/>
        </w:rPr>
        <w:br/>
      </w:r>
      <w:r>
        <w:rPr>
          <w:i/>
        </w:rPr>
        <w:br/>
      </w:r>
      <w:r>
        <w:rPr>
          <w:i/>
        </w:rPr>
        <w:tab/>
      </w:r>
      <w:r>
        <w:rPr>
          <w:i/>
        </w:rPr>
        <w:tab/>
      </w:r>
      <w:r>
        <w:rPr>
          <w:i/>
        </w:rPr>
        <w:tab/>
      </w:r>
      <w:r>
        <w:rPr>
          <w:i/>
        </w:rPr>
        <w:tab/>
      </w:r>
      <w:r>
        <w:rPr>
          <w:i/>
        </w:rPr>
        <w:tab/>
        <w:t>Source: Huawei, Hisilicon</w:t>
      </w:r>
    </w:p>
    <w:p w14:paraId="016AF894" w14:textId="77777777" w:rsidR="001B08D5" w:rsidRDefault="001B08D5" w:rsidP="001B08D5">
      <w:pPr>
        <w:rPr>
          <w:color w:val="808080"/>
        </w:rPr>
      </w:pPr>
      <w:r>
        <w:rPr>
          <w:color w:val="808080"/>
        </w:rPr>
        <w:t>(Replaces S6-230996)</w:t>
      </w:r>
    </w:p>
    <w:p w14:paraId="7FCF042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E03E51" w14:textId="77777777" w:rsidR="001B08D5" w:rsidRDefault="001B08D5" w:rsidP="001B08D5">
      <w:pPr>
        <w:pStyle w:val="Heading3"/>
      </w:pPr>
      <w:bookmarkStart w:id="38" w:name="_Toc129898681"/>
      <w:r>
        <w:t>8.12</w:t>
      </w:r>
      <w:r>
        <w:tab/>
        <w:t>EDGEAPP_EXT - Edge Application Standards in 3GPP and alignment with External Organizations</w:t>
      </w:r>
      <w:bookmarkEnd w:id="38"/>
    </w:p>
    <w:p w14:paraId="0CC37422" w14:textId="77777777" w:rsidR="001B08D5" w:rsidRDefault="001B08D5" w:rsidP="001B08D5">
      <w:pPr>
        <w:rPr>
          <w:rFonts w:ascii="Arial" w:hAnsi="Arial" w:cs="Arial"/>
          <w:b/>
          <w:sz w:val="24"/>
        </w:rPr>
      </w:pPr>
      <w:r>
        <w:rPr>
          <w:rFonts w:ascii="Arial" w:hAnsi="Arial" w:cs="Arial"/>
          <w:b/>
          <w:color w:val="0000FF"/>
          <w:sz w:val="24"/>
        </w:rPr>
        <w:t>S6-230597</w:t>
      </w:r>
      <w:r>
        <w:rPr>
          <w:rFonts w:ascii="Arial" w:hAnsi="Arial" w:cs="Arial"/>
          <w:b/>
          <w:color w:val="0000FF"/>
          <w:sz w:val="24"/>
        </w:rPr>
        <w:tab/>
      </w:r>
      <w:r>
        <w:rPr>
          <w:rFonts w:ascii="Arial" w:hAnsi="Arial" w:cs="Arial"/>
          <w:b/>
          <w:sz w:val="24"/>
        </w:rPr>
        <w:t>Contributions for external TR</w:t>
      </w:r>
    </w:p>
    <w:p w14:paraId="414AF380" w14:textId="77777777" w:rsidR="001B08D5" w:rsidRDefault="001B08D5" w:rsidP="001B08D5">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23.958 v..</w:t>
      </w:r>
      <w:r>
        <w:rPr>
          <w:i/>
        </w:rPr>
        <w:br/>
      </w:r>
      <w:r>
        <w:rPr>
          <w:i/>
        </w:rPr>
        <w:tab/>
      </w:r>
      <w:r>
        <w:rPr>
          <w:i/>
        </w:rPr>
        <w:tab/>
      </w:r>
      <w:r>
        <w:rPr>
          <w:i/>
        </w:rPr>
        <w:tab/>
      </w:r>
      <w:r>
        <w:rPr>
          <w:i/>
        </w:rPr>
        <w:tab/>
      </w:r>
      <w:r>
        <w:rPr>
          <w:i/>
        </w:rPr>
        <w:tab/>
        <w:t>Source: Intel, Apple</w:t>
      </w:r>
    </w:p>
    <w:p w14:paraId="736C4359" w14:textId="77777777" w:rsidR="001B08D5" w:rsidRDefault="001B08D5" w:rsidP="001B08D5">
      <w:pPr>
        <w:rPr>
          <w:rFonts w:ascii="Arial" w:hAnsi="Arial" w:cs="Arial"/>
          <w:b/>
        </w:rPr>
      </w:pPr>
      <w:r>
        <w:rPr>
          <w:rFonts w:ascii="Arial" w:hAnsi="Arial" w:cs="Arial"/>
          <w:b/>
        </w:rPr>
        <w:t xml:space="preserve">Discussion: </w:t>
      </w:r>
    </w:p>
    <w:p w14:paraId="1B60A2F9" w14:textId="77777777" w:rsidR="001B08D5" w:rsidRDefault="001B08D5" w:rsidP="001B08D5">
      <w:r>
        <w:t>Intel presented the discussion paper.</w:t>
      </w:r>
    </w:p>
    <w:p w14:paraId="6558E4D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S6-230838</w:t>
      </w:r>
      <w:r>
        <w:rPr>
          <w:color w:val="993300"/>
          <w:u w:val="single"/>
        </w:rPr>
        <w:t>.</w:t>
      </w:r>
    </w:p>
    <w:p w14:paraId="1E4F5F9A" w14:textId="77777777" w:rsidR="001B08D5" w:rsidRDefault="001B08D5" w:rsidP="001B08D5">
      <w:pPr>
        <w:rPr>
          <w:rFonts w:ascii="Arial" w:hAnsi="Arial" w:cs="Arial"/>
          <w:b/>
          <w:sz w:val="24"/>
        </w:rPr>
      </w:pPr>
      <w:r>
        <w:rPr>
          <w:rFonts w:ascii="Arial" w:hAnsi="Arial" w:cs="Arial"/>
          <w:b/>
          <w:color w:val="0000FF"/>
          <w:sz w:val="24"/>
        </w:rPr>
        <w:t>S6-230838</w:t>
      </w:r>
      <w:r>
        <w:rPr>
          <w:rFonts w:ascii="Arial" w:hAnsi="Arial" w:cs="Arial"/>
          <w:b/>
          <w:color w:val="0000FF"/>
          <w:sz w:val="24"/>
        </w:rPr>
        <w:tab/>
      </w:r>
      <w:r>
        <w:rPr>
          <w:rFonts w:ascii="Arial" w:hAnsi="Arial" w:cs="Arial"/>
          <w:b/>
          <w:sz w:val="24"/>
        </w:rPr>
        <w:t>Contributions for external TR</w:t>
      </w:r>
    </w:p>
    <w:p w14:paraId="66134E77"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23.958 v..</w:t>
      </w:r>
      <w:r>
        <w:rPr>
          <w:i/>
        </w:rPr>
        <w:br/>
      </w:r>
      <w:r>
        <w:rPr>
          <w:i/>
        </w:rPr>
        <w:tab/>
      </w:r>
      <w:r>
        <w:rPr>
          <w:i/>
        </w:rPr>
        <w:tab/>
      </w:r>
      <w:r>
        <w:rPr>
          <w:i/>
        </w:rPr>
        <w:tab/>
      </w:r>
      <w:r>
        <w:rPr>
          <w:i/>
        </w:rPr>
        <w:tab/>
      </w:r>
      <w:r>
        <w:rPr>
          <w:i/>
        </w:rPr>
        <w:tab/>
        <w:t>Source: Intel, Apple</w:t>
      </w:r>
    </w:p>
    <w:p w14:paraId="0DB61BED" w14:textId="77777777" w:rsidR="001B08D5" w:rsidRDefault="001B08D5" w:rsidP="001B08D5">
      <w:pPr>
        <w:rPr>
          <w:color w:val="808080"/>
        </w:rPr>
      </w:pPr>
      <w:r>
        <w:rPr>
          <w:color w:val="808080"/>
        </w:rPr>
        <w:t>(Replaces S6-230597)</w:t>
      </w:r>
    </w:p>
    <w:p w14:paraId="1E5A0DC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CEFAA8" w14:textId="77777777" w:rsidR="001B08D5" w:rsidRDefault="001B08D5" w:rsidP="001B08D5">
      <w:pPr>
        <w:rPr>
          <w:rFonts w:ascii="Arial" w:hAnsi="Arial" w:cs="Arial"/>
          <w:b/>
          <w:sz w:val="24"/>
        </w:rPr>
      </w:pPr>
      <w:r>
        <w:rPr>
          <w:rFonts w:ascii="Arial" w:hAnsi="Arial" w:cs="Arial"/>
          <w:b/>
          <w:color w:val="0000FF"/>
          <w:sz w:val="24"/>
        </w:rPr>
        <w:t>S6-230693</w:t>
      </w:r>
      <w:r>
        <w:rPr>
          <w:rFonts w:ascii="Arial" w:hAnsi="Arial" w:cs="Arial"/>
          <w:b/>
          <w:color w:val="0000FF"/>
          <w:sz w:val="24"/>
        </w:rPr>
        <w:tab/>
      </w:r>
      <w:r>
        <w:rPr>
          <w:rFonts w:ascii="Arial" w:hAnsi="Arial" w:cs="Arial"/>
          <w:b/>
          <w:sz w:val="24"/>
        </w:rPr>
        <w:t>EDGE-3 and Mp1</w:t>
      </w:r>
    </w:p>
    <w:p w14:paraId="4272F2C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Technology India Pvt Ltd</w:t>
      </w:r>
    </w:p>
    <w:p w14:paraId="4ED94803" w14:textId="77777777" w:rsidR="001B08D5" w:rsidRDefault="001B08D5" w:rsidP="001B08D5">
      <w:pPr>
        <w:rPr>
          <w:rFonts w:ascii="Arial" w:hAnsi="Arial" w:cs="Arial"/>
          <w:b/>
        </w:rPr>
      </w:pPr>
      <w:r>
        <w:rPr>
          <w:rFonts w:ascii="Arial" w:hAnsi="Arial" w:cs="Arial"/>
          <w:b/>
        </w:rPr>
        <w:t xml:space="preserve">Abstract: </w:t>
      </w:r>
    </w:p>
    <w:p w14:paraId="00AC7502" w14:textId="77777777" w:rsidR="001B08D5" w:rsidRDefault="001B08D5" w:rsidP="001B08D5">
      <w:r>
        <w:t>This pCR provides details about alignment EDGE-3 and Mp1 reference points. It provides the mapping of EAS Profile and AppInfo to allow application registration across the platforms.</w:t>
      </w:r>
    </w:p>
    <w:p w14:paraId="73118000" w14:textId="77777777" w:rsidR="001B08D5" w:rsidRDefault="001B08D5" w:rsidP="001B08D5">
      <w:pPr>
        <w:rPr>
          <w:rFonts w:ascii="Arial" w:hAnsi="Arial" w:cs="Arial"/>
          <w:b/>
        </w:rPr>
      </w:pPr>
      <w:r>
        <w:rPr>
          <w:rFonts w:ascii="Arial" w:hAnsi="Arial" w:cs="Arial"/>
          <w:b/>
        </w:rPr>
        <w:t xml:space="preserve">Discussion: </w:t>
      </w:r>
    </w:p>
    <w:p w14:paraId="01687BA3" w14:textId="77777777" w:rsidR="001B08D5" w:rsidRDefault="001B08D5" w:rsidP="001B08D5">
      <w:r>
        <w:t>Intel presented the document S6-230693.</w:t>
      </w:r>
    </w:p>
    <w:p w14:paraId="205BCFFE" w14:textId="77777777" w:rsidR="001B08D5" w:rsidRDefault="001B08D5" w:rsidP="001B08D5">
      <w:r>
        <w:t>It was suggested deleting clause 5 and the list of proposed references.</w:t>
      </w:r>
    </w:p>
    <w:p w14:paraId="7D470A7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68FEEA" w14:textId="77777777" w:rsidR="001B08D5" w:rsidRDefault="001B08D5" w:rsidP="001B08D5">
      <w:pPr>
        <w:rPr>
          <w:rFonts w:ascii="Arial" w:hAnsi="Arial" w:cs="Arial"/>
          <w:b/>
          <w:sz w:val="24"/>
        </w:rPr>
      </w:pPr>
      <w:r>
        <w:rPr>
          <w:rFonts w:ascii="Arial" w:hAnsi="Arial" w:cs="Arial"/>
          <w:b/>
          <w:color w:val="0000FF"/>
          <w:sz w:val="24"/>
        </w:rPr>
        <w:t>S6-231001</w:t>
      </w:r>
      <w:r>
        <w:rPr>
          <w:rFonts w:ascii="Arial" w:hAnsi="Arial" w:cs="Arial"/>
          <w:b/>
          <w:color w:val="0000FF"/>
          <w:sz w:val="24"/>
        </w:rPr>
        <w:tab/>
      </w:r>
      <w:r>
        <w:rPr>
          <w:rFonts w:ascii="Arial" w:hAnsi="Arial" w:cs="Arial"/>
          <w:b/>
          <w:sz w:val="24"/>
        </w:rPr>
        <w:t>EDGE-3 and Mp1</w:t>
      </w:r>
    </w:p>
    <w:p w14:paraId="3C080F2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Technology India Pvt Ltd</w:t>
      </w:r>
    </w:p>
    <w:p w14:paraId="1C3940B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73F974" w14:textId="77777777" w:rsidR="001B08D5" w:rsidRDefault="001B08D5" w:rsidP="001B08D5">
      <w:pPr>
        <w:rPr>
          <w:rFonts w:ascii="Arial" w:hAnsi="Arial" w:cs="Arial"/>
          <w:b/>
          <w:sz w:val="24"/>
        </w:rPr>
      </w:pPr>
      <w:r>
        <w:rPr>
          <w:rFonts w:ascii="Arial" w:hAnsi="Arial" w:cs="Arial"/>
          <w:b/>
          <w:color w:val="0000FF"/>
          <w:sz w:val="24"/>
        </w:rPr>
        <w:t>S6-230695</w:t>
      </w:r>
      <w:r>
        <w:rPr>
          <w:rFonts w:ascii="Arial" w:hAnsi="Arial" w:cs="Arial"/>
          <w:b/>
          <w:color w:val="0000FF"/>
          <w:sz w:val="24"/>
        </w:rPr>
        <w:tab/>
      </w:r>
      <w:r>
        <w:rPr>
          <w:rFonts w:ascii="Arial" w:hAnsi="Arial" w:cs="Arial"/>
          <w:b/>
          <w:sz w:val="24"/>
        </w:rPr>
        <w:t>EDGE-9 and Mp3</w:t>
      </w:r>
    </w:p>
    <w:p w14:paraId="0B35BC9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w:t>
      </w:r>
    </w:p>
    <w:p w14:paraId="2790EAD0" w14:textId="77777777" w:rsidR="001B08D5" w:rsidRDefault="001B08D5" w:rsidP="001B08D5">
      <w:pPr>
        <w:rPr>
          <w:rFonts w:ascii="Arial" w:hAnsi="Arial" w:cs="Arial"/>
          <w:b/>
        </w:rPr>
      </w:pPr>
      <w:r>
        <w:rPr>
          <w:rFonts w:ascii="Arial" w:hAnsi="Arial" w:cs="Arial"/>
          <w:b/>
        </w:rPr>
        <w:t xml:space="preserve">Abstract: </w:t>
      </w:r>
    </w:p>
    <w:p w14:paraId="7D8CEDFF" w14:textId="77777777" w:rsidR="001B08D5" w:rsidRDefault="001B08D5" w:rsidP="001B08D5">
      <w:r>
        <w:t>This pCR provides details about alignment EDGE-9 and Mp3 reference points.Currently, ETSI MEC has not defined APIs for Mp3 hence currently no alignment is requried.</w:t>
      </w:r>
    </w:p>
    <w:p w14:paraId="229357EF" w14:textId="77777777" w:rsidR="001B08D5" w:rsidRDefault="001B08D5" w:rsidP="001B08D5">
      <w:pPr>
        <w:rPr>
          <w:rFonts w:ascii="Arial" w:hAnsi="Arial" w:cs="Arial"/>
          <w:b/>
        </w:rPr>
      </w:pPr>
      <w:r>
        <w:rPr>
          <w:rFonts w:ascii="Arial" w:hAnsi="Arial" w:cs="Arial"/>
          <w:b/>
        </w:rPr>
        <w:t xml:space="preserve">Discussion: </w:t>
      </w:r>
    </w:p>
    <w:p w14:paraId="09A12EE4" w14:textId="77777777" w:rsidR="001B08D5" w:rsidRDefault="001B08D5" w:rsidP="001B08D5">
      <w:r>
        <w:t>Intel presented the document S6-230695.</w:t>
      </w:r>
    </w:p>
    <w:p w14:paraId="079083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S6-231000</w:t>
      </w:r>
      <w:r>
        <w:rPr>
          <w:color w:val="993300"/>
          <w:u w:val="single"/>
        </w:rPr>
        <w:t>.</w:t>
      </w:r>
    </w:p>
    <w:p w14:paraId="4E1B0297" w14:textId="77777777" w:rsidR="001B08D5" w:rsidRDefault="001B08D5" w:rsidP="001B08D5">
      <w:pPr>
        <w:rPr>
          <w:rFonts w:ascii="Arial" w:hAnsi="Arial" w:cs="Arial"/>
          <w:b/>
          <w:sz w:val="24"/>
        </w:rPr>
      </w:pPr>
      <w:r>
        <w:rPr>
          <w:rFonts w:ascii="Arial" w:hAnsi="Arial" w:cs="Arial"/>
          <w:b/>
          <w:color w:val="0000FF"/>
          <w:sz w:val="24"/>
        </w:rPr>
        <w:t>S6-231000</w:t>
      </w:r>
      <w:r>
        <w:rPr>
          <w:rFonts w:ascii="Arial" w:hAnsi="Arial" w:cs="Arial"/>
          <w:b/>
          <w:color w:val="0000FF"/>
          <w:sz w:val="24"/>
        </w:rPr>
        <w:tab/>
      </w:r>
      <w:r>
        <w:rPr>
          <w:rFonts w:ascii="Arial" w:hAnsi="Arial" w:cs="Arial"/>
          <w:b/>
          <w:sz w:val="24"/>
        </w:rPr>
        <w:t>EDGE-9 and Mp3</w:t>
      </w:r>
    </w:p>
    <w:p w14:paraId="7D3F2A47"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 China Mobile</w:t>
      </w:r>
    </w:p>
    <w:p w14:paraId="7B45D44F" w14:textId="77777777" w:rsidR="001B08D5" w:rsidRDefault="001B08D5" w:rsidP="001B08D5">
      <w:pPr>
        <w:rPr>
          <w:color w:val="808080"/>
        </w:rPr>
      </w:pPr>
      <w:r>
        <w:rPr>
          <w:color w:val="808080"/>
        </w:rPr>
        <w:t>(Replaces S6-230695)</w:t>
      </w:r>
    </w:p>
    <w:p w14:paraId="40EED7E8" w14:textId="77777777" w:rsidR="001B08D5" w:rsidRDefault="001B08D5" w:rsidP="001B08D5">
      <w:pPr>
        <w:rPr>
          <w:rFonts w:ascii="Arial" w:hAnsi="Arial" w:cs="Arial"/>
          <w:b/>
        </w:rPr>
      </w:pPr>
      <w:r>
        <w:rPr>
          <w:rFonts w:ascii="Arial" w:hAnsi="Arial" w:cs="Arial"/>
          <w:b/>
        </w:rPr>
        <w:t xml:space="preserve">Discussion: </w:t>
      </w:r>
    </w:p>
    <w:p w14:paraId="25DDA6D7" w14:textId="77777777" w:rsidR="001B08D5" w:rsidRDefault="001B08D5" w:rsidP="001B08D5">
      <w:r>
        <w:t>Intel presented the document S6-231000.</w:t>
      </w:r>
    </w:p>
    <w:p w14:paraId="43564B7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S6-231043</w:t>
      </w:r>
      <w:r>
        <w:rPr>
          <w:color w:val="993300"/>
          <w:u w:val="single"/>
        </w:rPr>
        <w:t>.</w:t>
      </w:r>
    </w:p>
    <w:p w14:paraId="609ADBE4" w14:textId="77777777" w:rsidR="001B08D5" w:rsidRDefault="001B08D5" w:rsidP="001B08D5">
      <w:pPr>
        <w:rPr>
          <w:rFonts w:ascii="Arial" w:hAnsi="Arial" w:cs="Arial"/>
          <w:b/>
          <w:sz w:val="24"/>
        </w:rPr>
      </w:pPr>
      <w:r>
        <w:rPr>
          <w:rFonts w:ascii="Arial" w:hAnsi="Arial" w:cs="Arial"/>
          <w:b/>
          <w:color w:val="0000FF"/>
          <w:sz w:val="24"/>
        </w:rPr>
        <w:t>S6-231043</w:t>
      </w:r>
      <w:r>
        <w:rPr>
          <w:rFonts w:ascii="Arial" w:hAnsi="Arial" w:cs="Arial"/>
          <w:b/>
          <w:color w:val="0000FF"/>
          <w:sz w:val="24"/>
        </w:rPr>
        <w:tab/>
      </w:r>
      <w:r>
        <w:rPr>
          <w:rFonts w:ascii="Arial" w:hAnsi="Arial" w:cs="Arial"/>
          <w:b/>
          <w:sz w:val="24"/>
        </w:rPr>
        <w:t>EDGE-9 and Mp3</w:t>
      </w:r>
    </w:p>
    <w:p w14:paraId="2FF29FBB"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 China Mobile</w:t>
      </w:r>
    </w:p>
    <w:p w14:paraId="09E6A3FA" w14:textId="77777777" w:rsidR="001B08D5" w:rsidRDefault="001B08D5" w:rsidP="001B08D5">
      <w:pPr>
        <w:rPr>
          <w:color w:val="808080"/>
        </w:rPr>
      </w:pPr>
      <w:r>
        <w:rPr>
          <w:color w:val="808080"/>
        </w:rPr>
        <w:t>(Replaces S6-231000)</w:t>
      </w:r>
    </w:p>
    <w:p w14:paraId="702D5588" w14:textId="77777777" w:rsidR="001B08D5" w:rsidRDefault="001B08D5" w:rsidP="001B08D5">
      <w:pPr>
        <w:rPr>
          <w:rFonts w:ascii="Arial" w:hAnsi="Arial" w:cs="Arial"/>
          <w:b/>
        </w:rPr>
      </w:pPr>
      <w:r>
        <w:rPr>
          <w:rFonts w:ascii="Arial" w:hAnsi="Arial" w:cs="Arial"/>
          <w:b/>
        </w:rPr>
        <w:t xml:space="preserve">Discussion: </w:t>
      </w:r>
    </w:p>
    <w:p w14:paraId="16372697" w14:textId="77777777" w:rsidR="001B08D5" w:rsidRDefault="001B08D5" w:rsidP="001B08D5">
      <w:r>
        <w:t>Intel presented the document S6-231043.</w:t>
      </w:r>
    </w:p>
    <w:p w14:paraId="5CD01CC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ED321F" w14:textId="77777777" w:rsidR="001B08D5" w:rsidRDefault="001B08D5" w:rsidP="001B08D5">
      <w:pPr>
        <w:rPr>
          <w:rFonts w:ascii="Arial" w:hAnsi="Arial" w:cs="Arial"/>
          <w:b/>
          <w:sz w:val="24"/>
        </w:rPr>
      </w:pPr>
      <w:r>
        <w:rPr>
          <w:rFonts w:ascii="Arial" w:hAnsi="Arial" w:cs="Arial"/>
          <w:b/>
          <w:color w:val="0000FF"/>
          <w:sz w:val="24"/>
        </w:rPr>
        <w:t>S6-230697</w:t>
      </w:r>
      <w:r>
        <w:rPr>
          <w:rFonts w:ascii="Arial" w:hAnsi="Arial" w:cs="Arial"/>
          <w:b/>
          <w:color w:val="0000FF"/>
          <w:sz w:val="24"/>
        </w:rPr>
        <w:tab/>
      </w:r>
      <w:r>
        <w:rPr>
          <w:rFonts w:ascii="Arial" w:hAnsi="Arial" w:cs="Arial"/>
          <w:b/>
          <w:sz w:val="24"/>
        </w:rPr>
        <w:t>Background of ETSI MEC and GSMA OP</w:t>
      </w:r>
    </w:p>
    <w:p w14:paraId="44A8A6B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w:t>
      </w:r>
    </w:p>
    <w:p w14:paraId="15102042" w14:textId="77777777" w:rsidR="001B08D5" w:rsidRDefault="001B08D5" w:rsidP="001B08D5">
      <w:pPr>
        <w:rPr>
          <w:rFonts w:ascii="Arial" w:hAnsi="Arial" w:cs="Arial"/>
          <w:b/>
        </w:rPr>
      </w:pPr>
      <w:r>
        <w:rPr>
          <w:rFonts w:ascii="Arial" w:hAnsi="Arial" w:cs="Arial"/>
          <w:b/>
        </w:rPr>
        <w:t xml:space="preserve">Abstract: </w:t>
      </w:r>
    </w:p>
    <w:p w14:paraId="26B247CA" w14:textId="77777777" w:rsidR="001B08D5" w:rsidRDefault="001B08D5" w:rsidP="001B08D5">
      <w:r>
        <w:t>This pCR provides the bacground text for the external TR about ETSI MEC and GSMA OP. This background information about the ETSI MEC and GSMA OP is originally produced by ETSI ISG MEC and GSMA OPG.</w:t>
      </w:r>
    </w:p>
    <w:p w14:paraId="2078D29F" w14:textId="77777777" w:rsidR="001B08D5" w:rsidRDefault="001B08D5" w:rsidP="001B08D5">
      <w:pPr>
        <w:rPr>
          <w:rFonts w:ascii="Arial" w:hAnsi="Arial" w:cs="Arial"/>
          <w:b/>
        </w:rPr>
      </w:pPr>
      <w:r>
        <w:rPr>
          <w:rFonts w:ascii="Arial" w:hAnsi="Arial" w:cs="Arial"/>
          <w:b/>
        </w:rPr>
        <w:t xml:space="preserve">Discussion: </w:t>
      </w:r>
    </w:p>
    <w:p w14:paraId="5634E71E" w14:textId="77777777" w:rsidR="001B08D5" w:rsidRDefault="001B08D5" w:rsidP="001B08D5">
      <w:r>
        <w:t>Intel presented the document S6-230697.</w:t>
      </w:r>
    </w:p>
    <w:p w14:paraId="46933D12" w14:textId="77777777" w:rsidR="001B08D5" w:rsidRDefault="001B08D5" w:rsidP="001B08D5">
      <w:r>
        <w:t>Copyright to be solved.</w:t>
      </w:r>
    </w:p>
    <w:p w14:paraId="199AA6D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S6-230999</w:t>
      </w:r>
      <w:r>
        <w:rPr>
          <w:color w:val="993300"/>
          <w:u w:val="single"/>
        </w:rPr>
        <w:t>.</w:t>
      </w:r>
    </w:p>
    <w:p w14:paraId="5CFF74FF" w14:textId="77777777" w:rsidR="001B08D5" w:rsidRDefault="001B08D5" w:rsidP="001B08D5">
      <w:pPr>
        <w:rPr>
          <w:rFonts w:ascii="Arial" w:hAnsi="Arial" w:cs="Arial"/>
          <w:b/>
          <w:sz w:val="24"/>
        </w:rPr>
      </w:pPr>
      <w:r>
        <w:rPr>
          <w:rFonts w:ascii="Arial" w:hAnsi="Arial" w:cs="Arial"/>
          <w:b/>
          <w:color w:val="0000FF"/>
          <w:sz w:val="24"/>
        </w:rPr>
        <w:t>S6-230999</w:t>
      </w:r>
      <w:r>
        <w:rPr>
          <w:rFonts w:ascii="Arial" w:hAnsi="Arial" w:cs="Arial"/>
          <w:b/>
          <w:color w:val="0000FF"/>
          <w:sz w:val="24"/>
        </w:rPr>
        <w:tab/>
      </w:r>
      <w:r>
        <w:rPr>
          <w:rFonts w:ascii="Arial" w:hAnsi="Arial" w:cs="Arial"/>
          <w:b/>
          <w:sz w:val="24"/>
        </w:rPr>
        <w:t>Background of ETSI MEC and GSMA OP</w:t>
      </w:r>
    </w:p>
    <w:p w14:paraId="4F38543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w:t>
      </w:r>
    </w:p>
    <w:p w14:paraId="3F04C729" w14:textId="77777777" w:rsidR="001B08D5" w:rsidRDefault="001B08D5" w:rsidP="001B08D5">
      <w:pPr>
        <w:rPr>
          <w:color w:val="808080"/>
        </w:rPr>
      </w:pPr>
      <w:r>
        <w:rPr>
          <w:color w:val="808080"/>
        </w:rPr>
        <w:t>(Replaces S6-230697)</w:t>
      </w:r>
    </w:p>
    <w:p w14:paraId="3559344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S6-231044</w:t>
      </w:r>
      <w:r>
        <w:rPr>
          <w:color w:val="993300"/>
          <w:u w:val="single"/>
        </w:rPr>
        <w:t>.</w:t>
      </w:r>
    </w:p>
    <w:p w14:paraId="3A3867F5" w14:textId="77777777" w:rsidR="001B08D5" w:rsidRDefault="001B08D5" w:rsidP="001B08D5">
      <w:pPr>
        <w:rPr>
          <w:rFonts w:ascii="Arial" w:hAnsi="Arial" w:cs="Arial"/>
          <w:b/>
          <w:sz w:val="24"/>
        </w:rPr>
      </w:pPr>
      <w:r>
        <w:rPr>
          <w:rFonts w:ascii="Arial" w:hAnsi="Arial" w:cs="Arial"/>
          <w:b/>
          <w:color w:val="0000FF"/>
          <w:sz w:val="24"/>
        </w:rPr>
        <w:t>S6-231044</w:t>
      </w:r>
      <w:r>
        <w:rPr>
          <w:rFonts w:ascii="Arial" w:hAnsi="Arial" w:cs="Arial"/>
          <w:b/>
          <w:color w:val="0000FF"/>
          <w:sz w:val="24"/>
        </w:rPr>
        <w:tab/>
      </w:r>
      <w:r>
        <w:rPr>
          <w:rFonts w:ascii="Arial" w:hAnsi="Arial" w:cs="Arial"/>
          <w:b/>
          <w:sz w:val="24"/>
        </w:rPr>
        <w:t>Background of ETSI MEC and GSMA OP</w:t>
      </w:r>
    </w:p>
    <w:p w14:paraId="20F8F0C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 China Mobile</w:t>
      </w:r>
    </w:p>
    <w:p w14:paraId="0938F249" w14:textId="77777777" w:rsidR="001B08D5" w:rsidRDefault="001B08D5" w:rsidP="001B08D5">
      <w:pPr>
        <w:rPr>
          <w:color w:val="808080"/>
        </w:rPr>
      </w:pPr>
      <w:r>
        <w:rPr>
          <w:color w:val="808080"/>
        </w:rPr>
        <w:t>(Replaces S6-230999)</w:t>
      </w:r>
    </w:p>
    <w:p w14:paraId="68B389A6" w14:textId="77777777" w:rsidR="001B08D5" w:rsidRDefault="001B08D5" w:rsidP="001B08D5">
      <w:pPr>
        <w:rPr>
          <w:rFonts w:ascii="Arial" w:hAnsi="Arial" w:cs="Arial"/>
          <w:b/>
        </w:rPr>
      </w:pPr>
      <w:r>
        <w:rPr>
          <w:rFonts w:ascii="Arial" w:hAnsi="Arial" w:cs="Arial"/>
          <w:b/>
        </w:rPr>
        <w:t xml:space="preserve">Discussion: </w:t>
      </w:r>
    </w:p>
    <w:p w14:paraId="4AB488CF" w14:textId="77777777" w:rsidR="001B08D5" w:rsidRDefault="001B08D5" w:rsidP="001B08D5">
      <w:r>
        <w:t>Intel presented the document S6-231044.</w:t>
      </w:r>
    </w:p>
    <w:p w14:paraId="0AF14F6F" w14:textId="77777777" w:rsidR="001B08D5" w:rsidRDefault="001B08D5" w:rsidP="001B08D5">
      <w:r>
        <w:lastRenderedPageBreak/>
        <w:t>The only change is changing the proposed NOTEs appearing as editor's notes.</w:t>
      </w:r>
    </w:p>
    <w:p w14:paraId="66810DD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S6-231078</w:t>
      </w:r>
      <w:r>
        <w:rPr>
          <w:color w:val="993300"/>
          <w:u w:val="single"/>
        </w:rPr>
        <w:t>.</w:t>
      </w:r>
    </w:p>
    <w:p w14:paraId="7FFC097A" w14:textId="77777777" w:rsidR="001B08D5" w:rsidRDefault="001B08D5" w:rsidP="001B08D5">
      <w:pPr>
        <w:rPr>
          <w:rFonts w:ascii="Arial" w:hAnsi="Arial" w:cs="Arial"/>
          <w:b/>
          <w:sz w:val="24"/>
        </w:rPr>
      </w:pPr>
      <w:r>
        <w:rPr>
          <w:rFonts w:ascii="Arial" w:hAnsi="Arial" w:cs="Arial"/>
          <w:b/>
          <w:color w:val="0000FF"/>
          <w:sz w:val="24"/>
        </w:rPr>
        <w:t>S6-231078</w:t>
      </w:r>
      <w:r>
        <w:rPr>
          <w:rFonts w:ascii="Arial" w:hAnsi="Arial" w:cs="Arial"/>
          <w:b/>
          <w:color w:val="0000FF"/>
          <w:sz w:val="24"/>
        </w:rPr>
        <w:tab/>
      </w:r>
      <w:r>
        <w:rPr>
          <w:rFonts w:ascii="Arial" w:hAnsi="Arial" w:cs="Arial"/>
          <w:b/>
          <w:sz w:val="24"/>
        </w:rPr>
        <w:t>Background of ETSI MEC and GSMA OP</w:t>
      </w:r>
    </w:p>
    <w:p w14:paraId="0304858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 Apple, China Mobile</w:t>
      </w:r>
    </w:p>
    <w:p w14:paraId="5F828D30" w14:textId="77777777" w:rsidR="001B08D5" w:rsidRDefault="001B08D5" w:rsidP="001B08D5">
      <w:pPr>
        <w:rPr>
          <w:color w:val="808080"/>
        </w:rPr>
      </w:pPr>
      <w:r>
        <w:rPr>
          <w:color w:val="808080"/>
        </w:rPr>
        <w:t>(Replaces S6-231044)</w:t>
      </w:r>
    </w:p>
    <w:p w14:paraId="2E6F56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614087" w14:textId="77777777" w:rsidR="001B08D5" w:rsidRDefault="001B08D5" w:rsidP="001B08D5">
      <w:pPr>
        <w:rPr>
          <w:rFonts w:ascii="Arial" w:hAnsi="Arial" w:cs="Arial"/>
          <w:b/>
          <w:sz w:val="24"/>
        </w:rPr>
      </w:pPr>
      <w:r>
        <w:rPr>
          <w:rFonts w:ascii="Arial" w:hAnsi="Arial" w:cs="Arial"/>
          <w:b/>
          <w:color w:val="0000FF"/>
          <w:sz w:val="24"/>
        </w:rPr>
        <w:t>S6-230699</w:t>
      </w:r>
      <w:r>
        <w:rPr>
          <w:rFonts w:ascii="Arial" w:hAnsi="Arial" w:cs="Arial"/>
          <w:b/>
          <w:color w:val="0000FF"/>
          <w:sz w:val="24"/>
        </w:rPr>
        <w:tab/>
      </w:r>
      <w:r>
        <w:rPr>
          <w:rFonts w:ascii="Arial" w:hAnsi="Arial" w:cs="Arial"/>
          <w:b/>
          <w:sz w:val="24"/>
        </w:rPr>
        <w:t>Deployment Options for EDGEAPP and ETSI MEC</w:t>
      </w:r>
    </w:p>
    <w:p w14:paraId="2DF536E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v0.2.0</w:t>
      </w:r>
      <w:r>
        <w:rPr>
          <w:i/>
        </w:rPr>
        <w:br/>
      </w:r>
      <w:r>
        <w:rPr>
          <w:i/>
        </w:rPr>
        <w:tab/>
      </w:r>
      <w:r>
        <w:rPr>
          <w:i/>
        </w:rPr>
        <w:tab/>
      </w:r>
      <w:r>
        <w:rPr>
          <w:i/>
        </w:rPr>
        <w:tab/>
      </w:r>
      <w:r>
        <w:rPr>
          <w:i/>
        </w:rPr>
        <w:tab/>
      </w:r>
      <w:r>
        <w:rPr>
          <w:i/>
        </w:rPr>
        <w:tab/>
        <w:t>Source: Intel</w:t>
      </w:r>
    </w:p>
    <w:p w14:paraId="33486782" w14:textId="77777777" w:rsidR="001B08D5" w:rsidRDefault="001B08D5" w:rsidP="001B08D5">
      <w:pPr>
        <w:rPr>
          <w:rFonts w:ascii="Arial" w:hAnsi="Arial" w:cs="Arial"/>
          <w:b/>
        </w:rPr>
      </w:pPr>
      <w:r>
        <w:rPr>
          <w:rFonts w:ascii="Arial" w:hAnsi="Arial" w:cs="Arial"/>
          <w:b/>
        </w:rPr>
        <w:t xml:space="preserve">Abstract: </w:t>
      </w:r>
    </w:p>
    <w:p w14:paraId="7BB7A670" w14:textId="77777777" w:rsidR="001B08D5" w:rsidRDefault="001B08D5" w:rsidP="001B08D5">
      <w:r>
        <w:t>This pCR provides different deployment for EDGEAPP and ETSI MEC architectures in an operator environment. The deployment options are based upon the agreement in the TR.</w:t>
      </w:r>
    </w:p>
    <w:p w14:paraId="4F790A14" w14:textId="77777777" w:rsidR="001B08D5" w:rsidRDefault="001B08D5" w:rsidP="001B08D5">
      <w:pPr>
        <w:rPr>
          <w:rFonts w:ascii="Arial" w:hAnsi="Arial" w:cs="Arial"/>
          <w:b/>
        </w:rPr>
      </w:pPr>
      <w:r>
        <w:rPr>
          <w:rFonts w:ascii="Arial" w:hAnsi="Arial" w:cs="Arial"/>
          <w:b/>
        </w:rPr>
        <w:t xml:space="preserve">Discussion: </w:t>
      </w:r>
    </w:p>
    <w:p w14:paraId="7184709D" w14:textId="77777777" w:rsidR="001B08D5" w:rsidRDefault="001B08D5" w:rsidP="001B08D5">
      <w:r>
        <w:t>Intel presented the document S6-230699.</w:t>
      </w:r>
    </w:p>
    <w:p w14:paraId="00E11E97" w14:textId="77777777" w:rsidR="001B08D5" w:rsidRDefault="001B08D5" w:rsidP="001B08D5">
      <w:r>
        <w:t>Huawei suggested generalizing the clause numbering.</w:t>
      </w:r>
    </w:p>
    <w:p w14:paraId="575F3B8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7B9E7B" w14:textId="77777777" w:rsidR="001B08D5" w:rsidRDefault="001B08D5" w:rsidP="001B08D5">
      <w:pPr>
        <w:rPr>
          <w:rFonts w:ascii="Arial" w:hAnsi="Arial" w:cs="Arial"/>
          <w:b/>
          <w:sz w:val="24"/>
        </w:rPr>
      </w:pPr>
      <w:r>
        <w:rPr>
          <w:rFonts w:ascii="Arial" w:hAnsi="Arial" w:cs="Arial"/>
          <w:b/>
          <w:color w:val="0000FF"/>
          <w:sz w:val="24"/>
        </w:rPr>
        <w:t>S6-231002</w:t>
      </w:r>
      <w:r>
        <w:rPr>
          <w:rFonts w:ascii="Arial" w:hAnsi="Arial" w:cs="Arial"/>
          <w:b/>
          <w:color w:val="0000FF"/>
          <w:sz w:val="24"/>
        </w:rPr>
        <w:tab/>
      </w:r>
      <w:r>
        <w:rPr>
          <w:rFonts w:ascii="Arial" w:hAnsi="Arial" w:cs="Arial"/>
          <w:b/>
          <w:sz w:val="24"/>
        </w:rPr>
        <w:t>withdrawn</w:t>
      </w:r>
    </w:p>
    <w:p w14:paraId="507BC453"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372796DE" w14:textId="77777777" w:rsidR="001B08D5" w:rsidRDefault="001B08D5" w:rsidP="001B08D5">
      <w:pPr>
        <w:rPr>
          <w:rFonts w:ascii="Arial" w:hAnsi="Arial" w:cs="Arial"/>
          <w:b/>
        </w:rPr>
      </w:pPr>
      <w:r>
        <w:rPr>
          <w:rFonts w:ascii="Arial" w:hAnsi="Arial" w:cs="Arial"/>
          <w:b/>
        </w:rPr>
        <w:t xml:space="preserve">Discussion: </w:t>
      </w:r>
    </w:p>
    <w:p w14:paraId="04D3A003" w14:textId="77777777" w:rsidR="001B08D5" w:rsidRDefault="001B08D5" w:rsidP="001B08D5">
      <w:r>
        <w:t>Initially reserved as revision</w:t>
      </w:r>
    </w:p>
    <w:p w14:paraId="45AE530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B324E1" w14:textId="77777777" w:rsidR="001B08D5" w:rsidRDefault="001B08D5" w:rsidP="001B08D5">
      <w:pPr>
        <w:pStyle w:val="Heading3"/>
      </w:pPr>
      <w:bookmarkStart w:id="39" w:name="_Toc129898682"/>
      <w:r>
        <w:t>8.13</w:t>
      </w:r>
      <w:r>
        <w:tab/>
        <w:t>UASAPP_Ph2 - Architecture for UAS Applications, Phase 2</w:t>
      </w:r>
      <w:bookmarkEnd w:id="39"/>
    </w:p>
    <w:p w14:paraId="329AAB93" w14:textId="77777777" w:rsidR="001B08D5" w:rsidRDefault="001B08D5" w:rsidP="001B08D5">
      <w:pPr>
        <w:rPr>
          <w:rFonts w:ascii="Arial" w:hAnsi="Arial" w:cs="Arial"/>
          <w:b/>
          <w:sz w:val="24"/>
        </w:rPr>
      </w:pPr>
      <w:r>
        <w:rPr>
          <w:rFonts w:ascii="Arial" w:hAnsi="Arial" w:cs="Arial"/>
          <w:b/>
          <w:color w:val="0000FF"/>
          <w:sz w:val="24"/>
        </w:rPr>
        <w:t>S6-230539</w:t>
      </w:r>
      <w:r>
        <w:rPr>
          <w:rFonts w:ascii="Arial" w:hAnsi="Arial" w:cs="Arial"/>
          <w:b/>
          <w:color w:val="0000FF"/>
          <w:sz w:val="24"/>
        </w:rPr>
        <w:tab/>
      </w:r>
      <w:r>
        <w:rPr>
          <w:rFonts w:ascii="Arial" w:hAnsi="Arial" w:cs="Arial"/>
          <w:b/>
          <w:sz w:val="24"/>
        </w:rPr>
        <w:t>Additions to functional entities on support for DAA deployments</w:t>
      </w:r>
    </w:p>
    <w:p w14:paraId="72B4E61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CR-0037  rev 2 Cat: B (Rel-18)</w:t>
      </w:r>
      <w:r>
        <w:rPr>
          <w:i/>
        </w:rPr>
        <w:br/>
      </w:r>
      <w:r>
        <w:rPr>
          <w:i/>
        </w:rPr>
        <w:br/>
      </w:r>
      <w:r>
        <w:rPr>
          <w:i/>
        </w:rPr>
        <w:tab/>
      </w:r>
      <w:r>
        <w:rPr>
          <w:i/>
        </w:rPr>
        <w:tab/>
      </w:r>
      <w:r>
        <w:rPr>
          <w:i/>
        </w:rPr>
        <w:tab/>
      </w:r>
      <w:r>
        <w:rPr>
          <w:i/>
        </w:rPr>
        <w:tab/>
      </w:r>
      <w:r>
        <w:rPr>
          <w:i/>
        </w:rPr>
        <w:tab/>
        <w:t>Source: InterDigital</w:t>
      </w:r>
    </w:p>
    <w:p w14:paraId="20EBE955" w14:textId="77777777" w:rsidR="001B08D5" w:rsidRDefault="001B08D5" w:rsidP="001B08D5">
      <w:pPr>
        <w:rPr>
          <w:color w:val="808080"/>
        </w:rPr>
      </w:pPr>
      <w:r>
        <w:rPr>
          <w:color w:val="808080"/>
        </w:rPr>
        <w:t>(Replaces S6-230306)</w:t>
      </w:r>
    </w:p>
    <w:p w14:paraId="156327CA" w14:textId="77777777" w:rsidR="001B08D5" w:rsidRDefault="001B08D5" w:rsidP="001B08D5">
      <w:pPr>
        <w:rPr>
          <w:rFonts w:ascii="Arial" w:hAnsi="Arial" w:cs="Arial"/>
          <w:b/>
        </w:rPr>
      </w:pPr>
      <w:r>
        <w:rPr>
          <w:rFonts w:ascii="Arial" w:hAnsi="Arial" w:cs="Arial"/>
          <w:b/>
        </w:rPr>
        <w:t xml:space="preserve">Discussion: </w:t>
      </w:r>
    </w:p>
    <w:p w14:paraId="17FA35EB" w14:textId="77777777" w:rsidR="001B08D5" w:rsidRDefault="001B08D5" w:rsidP="001B08D5">
      <w:r>
        <w:t>InterDigital presented the document S6-230539.</w:t>
      </w:r>
    </w:p>
    <w:p w14:paraId="74F3416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S6-230953</w:t>
      </w:r>
      <w:r>
        <w:rPr>
          <w:color w:val="993300"/>
          <w:u w:val="single"/>
        </w:rPr>
        <w:t>.</w:t>
      </w:r>
    </w:p>
    <w:p w14:paraId="3321D042" w14:textId="77777777" w:rsidR="001B08D5" w:rsidRDefault="001B08D5" w:rsidP="001B08D5">
      <w:pPr>
        <w:rPr>
          <w:rFonts w:ascii="Arial" w:hAnsi="Arial" w:cs="Arial"/>
          <w:b/>
          <w:sz w:val="24"/>
        </w:rPr>
      </w:pPr>
      <w:r>
        <w:rPr>
          <w:rFonts w:ascii="Arial" w:hAnsi="Arial" w:cs="Arial"/>
          <w:b/>
          <w:color w:val="0000FF"/>
          <w:sz w:val="24"/>
        </w:rPr>
        <w:t>S6-230953</w:t>
      </w:r>
      <w:r>
        <w:rPr>
          <w:rFonts w:ascii="Arial" w:hAnsi="Arial" w:cs="Arial"/>
          <w:b/>
          <w:color w:val="0000FF"/>
          <w:sz w:val="24"/>
        </w:rPr>
        <w:tab/>
      </w:r>
      <w:r>
        <w:rPr>
          <w:rFonts w:ascii="Arial" w:hAnsi="Arial" w:cs="Arial"/>
          <w:b/>
          <w:sz w:val="24"/>
        </w:rPr>
        <w:t>Additions to functional entities on support for DAA deployments</w:t>
      </w:r>
    </w:p>
    <w:p w14:paraId="333F4FE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CR-0037  rev 3 Cat: B (Rel-18)</w:t>
      </w:r>
      <w:r>
        <w:rPr>
          <w:i/>
        </w:rPr>
        <w:br/>
      </w:r>
      <w:r>
        <w:rPr>
          <w:i/>
        </w:rPr>
        <w:lastRenderedPageBreak/>
        <w:br/>
      </w:r>
      <w:r>
        <w:rPr>
          <w:i/>
        </w:rPr>
        <w:tab/>
      </w:r>
      <w:r>
        <w:rPr>
          <w:i/>
        </w:rPr>
        <w:tab/>
      </w:r>
      <w:r>
        <w:rPr>
          <w:i/>
        </w:rPr>
        <w:tab/>
      </w:r>
      <w:r>
        <w:rPr>
          <w:i/>
        </w:rPr>
        <w:tab/>
      </w:r>
      <w:r>
        <w:rPr>
          <w:i/>
        </w:rPr>
        <w:tab/>
        <w:t>Source: InterDigital</w:t>
      </w:r>
    </w:p>
    <w:p w14:paraId="1EE998FB" w14:textId="77777777" w:rsidR="001B08D5" w:rsidRDefault="001B08D5" w:rsidP="001B08D5">
      <w:pPr>
        <w:rPr>
          <w:color w:val="808080"/>
        </w:rPr>
      </w:pPr>
      <w:r>
        <w:rPr>
          <w:color w:val="808080"/>
        </w:rPr>
        <w:t>(Replaces S6-230539)</w:t>
      </w:r>
    </w:p>
    <w:p w14:paraId="029E87EA" w14:textId="77777777" w:rsidR="001B08D5" w:rsidRDefault="001B08D5" w:rsidP="001B08D5">
      <w:pPr>
        <w:rPr>
          <w:rFonts w:ascii="Arial" w:hAnsi="Arial" w:cs="Arial"/>
          <w:b/>
        </w:rPr>
      </w:pPr>
      <w:r>
        <w:rPr>
          <w:rFonts w:ascii="Arial" w:hAnsi="Arial" w:cs="Arial"/>
          <w:b/>
        </w:rPr>
        <w:t xml:space="preserve">Discussion: </w:t>
      </w:r>
    </w:p>
    <w:p w14:paraId="16D0CE5D" w14:textId="77777777" w:rsidR="001B08D5" w:rsidRDefault="001B08D5" w:rsidP="001B08D5">
      <w:r>
        <w:t>InterDigital presented document S6-230953.</w:t>
      </w:r>
    </w:p>
    <w:p w14:paraId="63897BA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S6-231015</w:t>
      </w:r>
      <w:r>
        <w:rPr>
          <w:color w:val="993300"/>
          <w:u w:val="single"/>
        </w:rPr>
        <w:t>.</w:t>
      </w:r>
    </w:p>
    <w:p w14:paraId="2C59E3E1" w14:textId="77777777" w:rsidR="001B08D5" w:rsidRDefault="001B08D5" w:rsidP="001B08D5">
      <w:pPr>
        <w:rPr>
          <w:rFonts w:ascii="Arial" w:hAnsi="Arial" w:cs="Arial"/>
          <w:b/>
          <w:sz w:val="24"/>
        </w:rPr>
      </w:pPr>
      <w:r>
        <w:rPr>
          <w:rFonts w:ascii="Arial" w:hAnsi="Arial" w:cs="Arial"/>
          <w:b/>
          <w:color w:val="0000FF"/>
          <w:sz w:val="24"/>
        </w:rPr>
        <w:t>S6-231015</w:t>
      </w:r>
      <w:r>
        <w:rPr>
          <w:rFonts w:ascii="Arial" w:hAnsi="Arial" w:cs="Arial"/>
          <w:b/>
          <w:color w:val="0000FF"/>
          <w:sz w:val="24"/>
        </w:rPr>
        <w:tab/>
      </w:r>
      <w:r>
        <w:rPr>
          <w:rFonts w:ascii="Arial" w:hAnsi="Arial" w:cs="Arial"/>
          <w:b/>
          <w:sz w:val="24"/>
        </w:rPr>
        <w:t>Additions to functional entities on support for DAA deployments</w:t>
      </w:r>
    </w:p>
    <w:p w14:paraId="0F87EE4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CR-0037  rev 4 Cat: B (Rel-18)</w:t>
      </w:r>
      <w:r>
        <w:rPr>
          <w:i/>
        </w:rPr>
        <w:br/>
      </w:r>
      <w:r>
        <w:rPr>
          <w:i/>
        </w:rPr>
        <w:br/>
      </w:r>
      <w:r>
        <w:rPr>
          <w:i/>
        </w:rPr>
        <w:tab/>
      </w:r>
      <w:r>
        <w:rPr>
          <w:i/>
        </w:rPr>
        <w:tab/>
      </w:r>
      <w:r>
        <w:rPr>
          <w:i/>
        </w:rPr>
        <w:tab/>
      </w:r>
      <w:r>
        <w:rPr>
          <w:i/>
        </w:rPr>
        <w:tab/>
      </w:r>
      <w:r>
        <w:rPr>
          <w:i/>
        </w:rPr>
        <w:tab/>
        <w:t>Source: InterDigital, Huawei</w:t>
      </w:r>
    </w:p>
    <w:p w14:paraId="6CCCF4D4" w14:textId="77777777" w:rsidR="001B08D5" w:rsidRDefault="001B08D5" w:rsidP="001B08D5">
      <w:pPr>
        <w:rPr>
          <w:color w:val="808080"/>
        </w:rPr>
      </w:pPr>
      <w:r>
        <w:rPr>
          <w:color w:val="808080"/>
        </w:rPr>
        <w:t>(Replaces S6-230953)</w:t>
      </w:r>
    </w:p>
    <w:p w14:paraId="0DD95D75" w14:textId="77777777" w:rsidR="001B08D5" w:rsidRDefault="001B08D5" w:rsidP="001B08D5">
      <w:pPr>
        <w:rPr>
          <w:rFonts w:ascii="Arial" w:hAnsi="Arial" w:cs="Arial"/>
          <w:b/>
        </w:rPr>
      </w:pPr>
      <w:r>
        <w:rPr>
          <w:rFonts w:ascii="Arial" w:hAnsi="Arial" w:cs="Arial"/>
          <w:b/>
        </w:rPr>
        <w:t xml:space="preserve">Discussion: </w:t>
      </w:r>
    </w:p>
    <w:p w14:paraId="66E30F78" w14:textId="77777777" w:rsidR="001B08D5" w:rsidRDefault="001B08D5" w:rsidP="001B08D5">
      <w:r>
        <w:t>InterDigital presented document S6-231015.</w:t>
      </w:r>
    </w:p>
    <w:p w14:paraId="2FD550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87ADA5" w14:textId="77777777" w:rsidR="001B08D5" w:rsidRDefault="001B08D5" w:rsidP="001B08D5">
      <w:pPr>
        <w:rPr>
          <w:rFonts w:ascii="Arial" w:hAnsi="Arial" w:cs="Arial"/>
          <w:b/>
          <w:sz w:val="24"/>
        </w:rPr>
      </w:pPr>
      <w:r>
        <w:rPr>
          <w:rFonts w:ascii="Arial" w:hAnsi="Arial" w:cs="Arial"/>
          <w:b/>
          <w:color w:val="0000FF"/>
          <w:sz w:val="24"/>
        </w:rPr>
        <w:t>S6-230540</w:t>
      </w:r>
      <w:r>
        <w:rPr>
          <w:rFonts w:ascii="Arial" w:hAnsi="Arial" w:cs="Arial"/>
          <w:b/>
          <w:color w:val="0000FF"/>
          <w:sz w:val="24"/>
        </w:rPr>
        <w:tab/>
      </w:r>
      <w:r>
        <w:rPr>
          <w:rFonts w:ascii="Arial" w:hAnsi="Arial" w:cs="Arial"/>
          <w:b/>
          <w:sz w:val="24"/>
        </w:rPr>
        <w:t>Addition of procedures for DAA configuration</w:t>
      </w:r>
    </w:p>
    <w:p w14:paraId="611D48E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CR-0039  rev 2 Cat: B (Rel-18)</w:t>
      </w:r>
      <w:r>
        <w:rPr>
          <w:i/>
        </w:rPr>
        <w:br/>
      </w:r>
      <w:r>
        <w:rPr>
          <w:i/>
        </w:rPr>
        <w:br/>
      </w:r>
      <w:r>
        <w:rPr>
          <w:i/>
        </w:rPr>
        <w:tab/>
      </w:r>
      <w:r>
        <w:rPr>
          <w:i/>
        </w:rPr>
        <w:tab/>
      </w:r>
      <w:r>
        <w:rPr>
          <w:i/>
        </w:rPr>
        <w:tab/>
      </w:r>
      <w:r>
        <w:rPr>
          <w:i/>
        </w:rPr>
        <w:tab/>
      </w:r>
      <w:r>
        <w:rPr>
          <w:i/>
        </w:rPr>
        <w:tab/>
        <w:t>Source: InterDigital</w:t>
      </w:r>
    </w:p>
    <w:p w14:paraId="3B822447" w14:textId="77777777" w:rsidR="001B08D5" w:rsidRDefault="001B08D5" w:rsidP="001B08D5">
      <w:pPr>
        <w:rPr>
          <w:color w:val="808080"/>
        </w:rPr>
      </w:pPr>
      <w:r>
        <w:rPr>
          <w:color w:val="808080"/>
        </w:rPr>
        <w:t>(Replaces S6-230376)</w:t>
      </w:r>
    </w:p>
    <w:p w14:paraId="0AB67C48" w14:textId="77777777" w:rsidR="001B08D5" w:rsidRDefault="001B08D5" w:rsidP="001B08D5">
      <w:pPr>
        <w:rPr>
          <w:rFonts w:ascii="Arial" w:hAnsi="Arial" w:cs="Arial"/>
          <w:b/>
        </w:rPr>
      </w:pPr>
      <w:r>
        <w:rPr>
          <w:rFonts w:ascii="Arial" w:hAnsi="Arial" w:cs="Arial"/>
          <w:b/>
        </w:rPr>
        <w:t xml:space="preserve">Discussion: </w:t>
      </w:r>
    </w:p>
    <w:p w14:paraId="15CA8A62" w14:textId="77777777" w:rsidR="001B08D5" w:rsidRDefault="001B08D5" w:rsidP="001B08D5">
      <w:r>
        <w:t>InterDigital presented the document S6-230540.</w:t>
      </w:r>
    </w:p>
    <w:p w14:paraId="162B9C3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S6-230954</w:t>
      </w:r>
      <w:r>
        <w:rPr>
          <w:color w:val="993300"/>
          <w:u w:val="single"/>
        </w:rPr>
        <w:t>.</w:t>
      </w:r>
    </w:p>
    <w:p w14:paraId="221559FA" w14:textId="77777777" w:rsidR="001B08D5" w:rsidRDefault="001B08D5" w:rsidP="001B08D5">
      <w:pPr>
        <w:rPr>
          <w:rFonts w:ascii="Arial" w:hAnsi="Arial" w:cs="Arial"/>
          <w:b/>
          <w:sz w:val="24"/>
        </w:rPr>
      </w:pPr>
      <w:r>
        <w:rPr>
          <w:rFonts w:ascii="Arial" w:hAnsi="Arial" w:cs="Arial"/>
          <w:b/>
          <w:color w:val="0000FF"/>
          <w:sz w:val="24"/>
        </w:rPr>
        <w:t>S6-230954</w:t>
      </w:r>
      <w:r>
        <w:rPr>
          <w:rFonts w:ascii="Arial" w:hAnsi="Arial" w:cs="Arial"/>
          <w:b/>
          <w:color w:val="0000FF"/>
          <w:sz w:val="24"/>
        </w:rPr>
        <w:tab/>
      </w:r>
      <w:r>
        <w:rPr>
          <w:rFonts w:ascii="Arial" w:hAnsi="Arial" w:cs="Arial"/>
          <w:b/>
          <w:sz w:val="24"/>
        </w:rPr>
        <w:t>Addition of procedures for DAA configuration</w:t>
      </w:r>
    </w:p>
    <w:p w14:paraId="28299DC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CR-0039  rev 3 Cat: B (Rel-18)</w:t>
      </w:r>
      <w:r>
        <w:rPr>
          <w:i/>
        </w:rPr>
        <w:br/>
      </w:r>
      <w:r>
        <w:rPr>
          <w:i/>
        </w:rPr>
        <w:br/>
      </w:r>
      <w:r>
        <w:rPr>
          <w:i/>
        </w:rPr>
        <w:tab/>
      </w:r>
      <w:r>
        <w:rPr>
          <w:i/>
        </w:rPr>
        <w:tab/>
      </w:r>
      <w:r>
        <w:rPr>
          <w:i/>
        </w:rPr>
        <w:tab/>
      </w:r>
      <w:r>
        <w:rPr>
          <w:i/>
        </w:rPr>
        <w:tab/>
      </w:r>
      <w:r>
        <w:rPr>
          <w:i/>
        </w:rPr>
        <w:tab/>
        <w:t>Source: InterDigital</w:t>
      </w:r>
    </w:p>
    <w:p w14:paraId="5F9743A5" w14:textId="77777777" w:rsidR="001B08D5" w:rsidRDefault="001B08D5" w:rsidP="001B08D5">
      <w:pPr>
        <w:rPr>
          <w:color w:val="808080"/>
        </w:rPr>
      </w:pPr>
      <w:r>
        <w:rPr>
          <w:color w:val="808080"/>
        </w:rPr>
        <w:t>(Replaces S6-230540)</w:t>
      </w:r>
    </w:p>
    <w:p w14:paraId="490AF50C" w14:textId="77777777" w:rsidR="001B08D5" w:rsidRDefault="001B08D5" w:rsidP="001B08D5">
      <w:pPr>
        <w:rPr>
          <w:rFonts w:ascii="Arial" w:hAnsi="Arial" w:cs="Arial"/>
          <w:b/>
        </w:rPr>
      </w:pPr>
      <w:r>
        <w:rPr>
          <w:rFonts w:ascii="Arial" w:hAnsi="Arial" w:cs="Arial"/>
          <w:b/>
        </w:rPr>
        <w:t xml:space="preserve">Discussion: </w:t>
      </w:r>
    </w:p>
    <w:p w14:paraId="44679A9C" w14:textId="77777777" w:rsidR="001B08D5" w:rsidRDefault="001B08D5" w:rsidP="001B08D5">
      <w:r>
        <w:t>InterDigital presented the document S6-230954.</w:t>
      </w:r>
    </w:p>
    <w:p w14:paraId="55A336ED" w14:textId="77777777" w:rsidR="001B08D5" w:rsidRDefault="001B08D5" w:rsidP="001B08D5">
      <w:r>
        <w:t>The only changes are, in clause 7.7.1,</w:t>
      </w:r>
    </w:p>
    <w:p w14:paraId="717EFD48" w14:textId="77777777" w:rsidR="001B08D5" w:rsidRDefault="001B08D5" w:rsidP="001B08D5">
      <w:r>
        <w:t xml:space="preserve"> - rewording the third bullet "</w:t>
      </w:r>
      <w:r>
        <w:tab/>
        <w:t>Assist the UAS application with DAA, as described in clause 7.7.2.3." to read</w:t>
      </w:r>
    </w:p>
    <w:p w14:paraId="2FC7B588" w14:textId="77777777" w:rsidR="001B08D5" w:rsidRDefault="001B08D5" w:rsidP="001B08D5">
      <w:r>
        <w:t>"Support the UAS application with DAA, as described in clause 7.7.2.3."</w:t>
      </w:r>
    </w:p>
    <w:p w14:paraId="1B8BFE59" w14:textId="77777777" w:rsidR="001B08D5" w:rsidRDefault="001B08D5" w:rsidP="001B08D5">
      <w:r>
        <w:t xml:space="preserve"> - rephrase the NOTE to read as follows "The Detect and Avoid operations are out of scope of the present specification"</w:t>
      </w:r>
    </w:p>
    <w:p w14:paraId="64A94AE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S6-231079</w:t>
      </w:r>
      <w:r>
        <w:rPr>
          <w:color w:val="993300"/>
          <w:u w:val="single"/>
        </w:rPr>
        <w:t>.</w:t>
      </w:r>
    </w:p>
    <w:p w14:paraId="4DACB247" w14:textId="77777777" w:rsidR="001B08D5" w:rsidRDefault="001B08D5" w:rsidP="001B08D5">
      <w:pPr>
        <w:rPr>
          <w:rFonts w:ascii="Arial" w:hAnsi="Arial" w:cs="Arial"/>
          <w:b/>
          <w:sz w:val="24"/>
        </w:rPr>
      </w:pPr>
      <w:r>
        <w:rPr>
          <w:rFonts w:ascii="Arial" w:hAnsi="Arial" w:cs="Arial"/>
          <w:b/>
          <w:color w:val="0000FF"/>
          <w:sz w:val="24"/>
        </w:rPr>
        <w:t>S6-231079</w:t>
      </w:r>
      <w:r>
        <w:rPr>
          <w:rFonts w:ascii="Arial" w:hAnsi="Arial" w:cs="Arial"/>
          <w:b/>
          <w:color w:val="0000FF"/>
          <w:sz w:val="24"/>
        </w:rPr>
        <w:tab/>
      </w:r>
      <w:r>
        <w:rPr>
          <w:rFonts w:ascii="Arial" w:hAnsi="Arial" w:cs="Arial"/>
          <w:b/>
          <w:sz w:val="24"/>
        </w:rPr>
        <w:t>Addition of procedures for DAA configuration</w:t>
      </w:r>
    </w:p>
    <w:p w14:paraId="75402681" w14:textId="77777777" w:rsidR="001B08D5" w:rsidRDefault="001B08D5" w:rsidP="001B08D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CR-0039  rev 4 Cat: B (Rel-18)</w:t>
      </w:r>
      <w:r>
        <w:rPr>
          <w:i/>
        </w:rPr>
        <w:br/>
      </w:r>
      <w:r>
        <w:rPr>
          <w:i/>
        </w:rPr>
        <w:br/>
      </w:r>
      <w:r>
        <w:rPr>
          <w:i/>
        </w:rPr>
        <w:tab/>
      </w:r>
      <w:r>
        <w:rPr>
          <w:i/>
        </w:rPr>
        <w:tab/>
      </w:r>
      <w:r>
        <w:rPr>
          <w:i/>
        </w:rPr>
        <w:tab/>
      </w:r>
      <w:r>
        <w:rPr>
          <w:i/>
        </w:rPr>
        <w:tab/>
      </w:r>
      <w:r>
        <w:rPr>
          <w:i/>
        </w:rPr>
        <w:tab/>
        <w:t>Source: InterDigital</w:t>
      </w:r>
    </w:p>
    <w:p w14:paraId="39122577" w14:textId="77777777" w:rsidR="001B08D5" w:rsidRDefault="001B08D5" w:rsidP="001B08D5">
      <w:pPr>
        <w:rPr>
          <w:color w:val="808080"/>
        </w:rPr>
      </w:pPr>
      <w:r>
        <w:rPr>
          <w:color w:val="808080"/>
        </w:rPr>
        <w:t>(Replaces S6-230954)</w:t>
      </w:r>
    </w:p>
    <w:p w14:paraId="083410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4BE98" w14:textId="77777777" w:rsidR="001B08D5" w:rsidRDefault="001B08D5" w:rsidP="001B08D5">
      <w:pPr>
        <w:rPr>
          <w:rFonts w:ascii="Arial" w:hAnsi="Arial" w:cs="Arial"/>
          <w:b/>
          <w:sz w:val="24"/>
        </w:rPr>
      </w:pPr>
      <w:r>
        <w:rPr>
          <w:rFonts w:ascii="Arial" w:hAnsi="Arial" w:cs="Arial"/>
          <w:b/>
          <w:color w:val="0000FF"/>
          <w:sz w:val="24"/>
        </w:rPr>
        <w:t>S6-230541</w:t>
      </w:r>
      <w:r>
        <w:rPr>
          <w:rFonts w:ascii="Arial" w:hAnsi="Arial" w:cs="Arial"/>
          <w:b/>
          <w:color w:val="0000FF"/>
          <w:sz w:val="24"/>
        </w:rPr>
        <w:tab/>
      </w:r>
      <w:r>
        <w:rPr>
          <w:rFonts w:ascii="Arial" w:hAnsi="Arial" w:cs="Arial"/>
          <w:b/>
          <w:sz w:val="24"/>
        </w:rPr>
        <w:t>Addition of API for DAA</w:t>
      </w:r>
    </w:p>
    <w:p w14:paraId="29C0A35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CR-0040  rev 1 Cat: B (Rel-18)</w:t>
      </w:r>
      <w:r>
        <w:rPr>
          <w:i/>
        </w:rPr>
        <w:br/>
      </w:r>
      <w:r>
        <w:rPr>
          <w:i/>
        </w:rPr>
        <w:br/>
      </w:r>
      <w:r>
        <w:rPr>
          <w:i/>
        </w:rPr>
        <w:tab/>
      </w:r>
      <w:r>
        <w:rPr>
          <w:i/>
        </w:rPr>
        <w:tab/>
      </w:r>
      <w:r>
        <w:rPr>
          <w:i/>
        </w:rPr>
        <w:tab/>
      </w:r>
      <w:r>
        <w:rPr>
          <w:i/>
        </w:rPr>
        <w:tab/>
      </w:r>
      <w:r>
        <w:rPr>
          <w:i/>
        </w:rPr>
        <w:tab/>
        <w:t>Source: InterDigital</w:t>
      </w:r>
    </w:p>
    <w:p w14:paraId="5E460296" w14:textId="77777777" w:rsidR="001B08D5" w:rsidRDefault="001B08D5" w:rsidP="001B08D5">
      <w:pPr>
        <w:rPr>
          <w:color w:val="808080"/>
        </w:rPr>
      </w:pPr>
      <w:r>
        <w:rPr>
          <w:color w:val="808080"/>
        </w:rPr>
        <w:t>(Replaces S6-230027)</w:t>
      </w:r>
    </w:p>
    <w:p w14:paraId="3EDE1C1E" w14:textId="77777777" w:rsidR="001B08D5" w:rsidRDefault="001B08D5" w:rsidP="001B08D5">
      <w:pPr>
        <w:rPr>
          <w:rFonts w:ascii="Arial" w:hAnsi="Arial" w:cs="Arial"/>
          <w:b/>
        </w:rPr>
      </w:pPr>
      <w:r>
        <w:rPr>
          <w:rFonts w:ascii="Arial" w:hAnsi="Arial" w:cs="Arial"/>
          <w:b/>
        </w:rPr>
        <w:t xml:space="preserve">Discussion: </w:t>
      </w:r>
    </w:p>
    <w:p w14:paraId="69E98CC1" w14:textId="77777777" w:rsidR="001B08D5" w:rsidRDefault="001B08D5" w:rsidP="001B08D5">
      <w:r>
        <w:t>InterDigital presented the document S6-230541.</w:t>
      </w:r>
    </w:p>
    <w:p w14:paraId="3FC9AA7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S6-230955</w:t>
      </w:r>
      <w:r>
        <w:rPr>
          <w:color w:val="993300"/>
          <w:u w:val="single"/>
        </w:rPr>
        <w:t>.</w:t>
      </w:r>
    </w:p>
    <w:p w14:paraId="369E9092" w14:textId="77777777" w:rsidR="001B08D5" w:rsidRDefault="001B08D5" w:rsidP="001B08D5">
      <w:pPr>
        <w:rPr>
          <w:rFonts w:ascii="Arial" w:hAnsi="Arial" w:cs="Arial"/>
          <w:b/>
          <w:sz w:val="24"/>
        </w:rPr>
      </w:pPr>
      <w:r>
        <w:rPr>
          <w:rFonts w:ascii="Arial" w:hAnsi="Arial" w:cs="Arial"/>
          <w:b/>
          <w:color w:val="0000FF"/>
          <w:sz w:val="24"/>
        </w:rPr>
        <w:t>S6-230955</w:t>
      </w:r>
      <w:r>
        <w:rPr>
          <w:rFonts w:ascii="Arial" w:hAnsi="Arial" w:cs="Arial"/>
          <w:b/>
          <w:color w:val="0000FF"/>
          <w:sz w:val="24"/>
        </w:rPr>
        <w:tab/>
      </w:r>
      <w:r>
        <w:rPr>
          <w:rFonts w:ascii="Arial" w:hAnsi="Arial" w:cs="Arial"/>
          <w:b/>
          <w:sz w:val="24"/>
        </w:rPr>
        <w:t>Addition of API for DAA</w:t>
      </w:r>
    </w:p>
    <w:p w14:paraId="7C1D00F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CR-0040  rev 2 Cat: B (Rel-18)</w:t>
      </w:r>
      <w:r>
        <w:rPr>
          <w:i/>
        </w:rPr>
        <w:br/>
      </w:r>
      <w:r>
        <w:rPr>
          <w:i/>
        </w:rPr>
        <w:br/>
      </w:r>
      <w:r>
        <w:rPr>
          <w:i/>
        </w:rPr>
        <w:tab/>
      </w:r>
      <w:r>
        <w:rPr>
          <w:i/>
        </w:rPr>
        <w:tab/>
      </w:r>
      <w:r>
        <w:rPr>
          <w:i/>
        </w:rPr>
        <w:tab/>
      </w:r>
      <w:r>
        <w:rPr>
          <w:i/>
        </w:rPr>
        <w:tab/>
      </w:r>
      <w:r>
        <w:rPr>
          <w:i/>
        </w:rPr>
        <w:tab/>
        <w:t>Source: InterDigital</w:t>
      </w:r>
    </w:p>
    <w:p w14:paraId="7FBBBC7A" w14:textId="77777777" w:rsidR="001B08D5" w:rsidRDefault="001B08D5" w:rsidP="001B08D5">
      <w:pPr>
        <w:rPr>
          <w:color w:val="808080"/>
        </w:rPr>
      </w:pPr>
      <w:r>
        <w:rPr>
          <w:color w:val="808080"/>
        </w:rPr>
        <w:t>(Replaces S6-230541)</w:t>
      </w:r>
    </w:p>
    <w:p w14:paraId="603A9B1D" w14:textId="77777777" w:rsidR="001B08D5" w:rsidRDefault="001B08D5" w:rsidP="001B08D5">
      <w:pPr>
        <w:rPr>
          <w:rFonts w:ascii="Arial" w:hAnsi="Arial" w:cs="Arial"/>
          <w:b/>
        </w:rPr>
      </w:pPr>
      <w:r>
        <w:rPr>
          <w:rFonts w:ascii="Arial" w:hAnsi="Arial" w:cs="Arial"/>
          <w:b/>
        </w:rPr>
        <w:t xml:space="preserve">Discussion: </w:t>
      </w:r>
    </w:p>
    <w:p w14:paraId="435D9F0C" w14:textId="77777777" w:rsidR="001B08D5" w:rsidRDefault="001B08D5" w:rsidP="001B08D5">
      <w:r>
        <w:t>InterDigital presented the document S6-230955.</w:t>
      </w:r>
    </w:p>
    <w:p w14:paraId="79AB5E5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ECDF4" w14:textId="77777777" w:rsidR="001B08D5" w:rsidRDefault="001B08D5" w:rsidP="001B08D5">
      <w:pPr>
        <w:rPr>
          <w:rFonts w:ascii="Arial" w:hAnsi="Arial" w:cs="Arial"/>
          <w:b/>
          <w:sz w:val="24"/>
        </w:rPr>
      </w:pPr>
      <w:r>
        <w:rPr>
          <w:rFonts w:ascii="Arial" w:hAnsi="Arial" w:cs="Arial"/>
          <w:b/>
          <w:color w:val="0000FF"/>
          <w:sz w:val="24"/>
        </w:rPr>
        <w:t>S6-230765</w:t>
      </w:r>
      <w:r>
        <w:rPr>
          <w:rFonts w:ascii="Arial" w:hAnsi="Arial" w:cs="Arial"/>
          <w:b/>
          <w:color w:val="0000FF"/>
          <w:sz w:val="24"/>
        </w:rPr>
        <w:tab/>
      </w:r>
      <w:r>
        <w:rPr>
          <w:rFonts w:ascii="Arial" w:hAnsi="Arial" w:cs="Arial"/>
          <w:b/>
          <w:sz w:val="24"/>
        </w:rPr>
        <w:t>Enhancements to Realtime UAVs status for DAA support</w:t>
      </w:r>
    </w:p>
    <w:p w14:paraId="703FD2D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CR-0042  Cat: B (Rel-18)</w:t>
      </w:r>
      <w:r>
        <w:rPr>
          <w:i/>
        </w:rPr>
        <w:br/>
      </w:r>
      <w:r>
        <w:rPr>
          <w:i/>
        </w:rPr>
        <w:br/>
      </w:r>
      <w:r>
        <w:rPr>
          <w:i/>
        </w:rPr>
        <w:tab/>
      </w:r>
      <w:r>
        <w:rPr>
          <w:i/>
        </w:rPr>
        <w:tab/>
      </w:r>
      <w:r>
        <w:rPr>
          <w:i/>
        </w:rPr>
        <w:tab/>
      </w:r>
      <w:r>
        <w:rPr>
          <w:i/>
        </w:rPr>
        <w:tab/>
      </w:r>
      <w:r>
        <w:rPr>
          <w:i/>
        </w:rPr>
        <w:tab/>
        <w:t>Source: Huawei, Hisilicon</w:t>
      </w:r>
    </w:p>
    <w:p w14:paraId="5B889410" w14:textId="77777777" w:rsidR="001B08D5" w:rsidRDefault="001B08D5" w:rsidP="001B08D5">
      <w:pPr>
        <w:rPr>
          <w:rFonts w:ascii="Arial" w:hAnsi="Arial" w:cs="Arial"/>
          <w:b/>
        </w:rPr>
      </w:pPr>
      <w:r>
        <w:rPr>
          <w:rFonts w:ascii="Arial" w:hAnsi="Arial" w:cs="Arial"/>
          <w:b/>
        </w:rPr>
        <w:t xml:space="preserve">Abstract: </w:t>
      </w:r>
    </w:p>
    <w:p w14:paraId="21A523B9" w14:textId="77777777" w:rsidR="001B08D5" w:rsidRDefault="001B08D5" w:rsidP="001B08D5">
      <w:r>
        <w:t>Proposal for Enhancements to Realtime UAVs status for DAA support</w:t>
      </w:r>
    </w:p>
    <w:p w14:paraId="575837FD" w14:textId="77777777" w:rsidR="001B08D5" w:rsidRDefault="001B08D5" w:rsidP="001B08D5">
      <w:pPr>
        <w:rPr>
          <w:rFonts w:ascii="Arial" w:hAnsi="Arial" w:cs="Arial"/>
          <w:b/>
        </w:rPr>
      </w:pPr>
      <w:r>
        <w:rPr>
          <w:rFonts w:ascii="Arial" w:hAnsi="Arial" w:cs="Arial"/>
          <w:b/>
        </w:rPr>
        <w:t xml:space="preserve">Discussion: </w:t>
      </w:r>
    </w:p>
    <w:p w14:paraId="6E68BF32" w14:textId="77777777" w:rsidR="001B08D5" w:rsidRDefault="001B08D5" w:rsidP="001B08D5">
      <w:r>
        <w:t>Huawei presented the document S6-230765.</w:t>
      </w:r>
    </w:p>
    <w:p w14:paraId="437BDCA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S6-230956</w:t>
      </w:r>
      <w:r>
        <w:rPr>
          <w:color w:val="993300"/>
          <w:u w:val="single"/>
        </w:rPr>
        <w:t>.</w:t>
      </w:r>
    </w:p>
    <w:p w14:paraId="01CC8CF9" w14:textId="77777777" w:rsidR="001B08D5" w:rsidRDefault="001B08D5" w:rsidP="001B08D5">
      <w:pPr>
        <w:rPr>
          <w:rFonts w:ascii="Arial" w:hAnsi="Arial" w:cs="Arial"/>
          <w:b/>
          <w:sz w:val="24"/>
        </w:rPr>
      </w:pPr>
      <w:r>
        <w:rPr>
          <w:rFonts w:ascii="Arial" w:hAnsi="Arial" w:cs="Arial"/>
          <w:b/>
          <w:color w:val="0000FF"/>
          <w:sz w:val="24"/>
        </w:rPr>
        <w:t>S6-230956</w:t>
      </w:r>
      <w:r>
        <w:rPr>
          <w:rFonts w:ascii="Arial" w:hAnsi="Arial" w:cs="Arial"/>
          <w:b/>
          <w:color w:val="0000FF"/>
          <w:sz w:val="24"/>
        </w:rPr>
        <w:tab/>
      </w:r>
      <w:r>
        <w:rPr>
          <w:rFonts w:ascii="Arial" w:hAnsi="Arial" w:cs="Arial"/>
          <w:b/>
          <w:sz w:val="24"/>
        </w:rPr>
        <w:t>Enhancements to Realtime UAVs status for DAA support</w:t>
      </w:r>
    </w:p>
    <w:p w14:paraId="1F48D692"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CR-0042  rev 1 Cat: B (Rel-18)</w:t>
      </w:r>
      <w:r>
        <w:rPr>
          <w:i/>
        </w:rPr>
        <w:br/>
      </w:r>
      <w:r>
        <w:rPr>
          <w:i/>
        </w:rPr>
        <w:br/>
      </w:r>
      <w:r>
        <w:rPr>
          <w:i/>
        </w:rPr>
        <w:tab/>
      </w:r>
      <w:r>
        <w:rPr>
          <w:i/>
        </w:rPr>
        <w:tab/>
      </w:r>
      <w:r>
        <w:rPr>
          <w:i/>
        </w:rPr>
        <w:tab/>
      </w:r>
      <w:r>
        <w:rPr>
          <w:i/>
        </w:rPr>
        <w:tab/>
      </w:r>
      <w:r>
        <w:rPr>
          <w:i/>
        </w:rPr>
        <w:tab/>
        <w:t>Source: Huawei, Hisilicon</w:t>
      </w:r>
    </w:p>
    <w:p w14:paraId="485C55AA" w14:textId="77777777" w:rsidR="001B08D5" w:rsidRDefault="001B08D5" w:rsidP="001B08D5">
      <w:pPr>
        <w:rPr>
          <w:color w:val="808080"/>
        </w:rPr>
      </w:pPr>
      <w:r>
        <w:rPr>
          <w:color w:val="808080"/>
        </w:rPr>
        <w:t>(Replaces S6-230765)</w:t>
      </w:r>
    </w:p>
    <w:p w14:paraId="194F3533" w14:textId="77777777" w:rsidR="001B08D5" w:rsidRDefault="001B08D5" w:rsidP="001B08D5">
      <w:pPr>
        <w:rPr>
          <w:rFonts w:ascii="Arial" w:hAnsi="Arial" w:cs="Arial"/>
          <w:b/>
        </w:rPr>
      </w:pPr>
      <w:r>
        <w:rPr>
          <w:rFonts w:ascii="Arial" w:hAnsi="Arial" w:cs="Arial"/>
          <w:b/>
        </w:rPr>
        <w:t xml:space="preserve">Discussion: </w:t>
      </w:r>
    </w:p>
    <w:p w14:paraId="0EB8A239" w14:textId="77777777" w:rsidR="001B08D5" w:rsidRDefault="001B08D5" w:rsidP="001B08D5">
      <w:r>
        <w:lastRenderedPageBreak/>
        <w:t>Huawei presented the document S6-230956.</w:t>
      </w:r>
    </w:p>
    <w:p w14:paraId="5C341D2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4E4C36" w14:textId="77777777" w:rsidR="001B08D5" w:rsidRDefault="001B08D5" w:rsidP="001B08D5">
      <w:pPr>
        <w:rPr>
          <w:rFonts w:ascii="Arial" w:hAnsi="Arial" w:cs="Arial"/>
          <w:b/>
          <w:sz w:val="24"/>
        </w:rPr>
      </w:pPr>
      <w:r>
        <w:rPr>
          <w:rFonts w:ascii="Arial" w:hAnsi="Arial" w:cs="Arial"/>
          <w:b/>
          <w:color w:val="0000FF"/>
          <w:sz w:val="24"/>
        </w:rPr>
        <w:t>S6-230766</w:t>
      </w:r>
      <w:r>
        <w:rPr>
          <w:rFonts w:ascii="Arial" w:hAnsi="Arial" w:cs="Arial"/>
          <w:b/>
          <w:color w:val="0000FF"/>
          <w:sz w:val="24"/>
        </w:rPr>
        <w:tab/>
      </w:r>
      <w:r>
        <w:rPr>
          <w:rFonts w:ascii="Arial" w:hAnsi="Arial" w:cs="Arial"/>
          <w:b/>
          <w:sz w:val="24"/>
        </w:rPr>
        <w:t>Tracking UAVs in an application defined area for DAA support</w:t>
      </w:r>
    </w:p>
    <w:p w14:paraId="14CE899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CR-0043  Cat: B (Rel-18)</w:t>
      </w:r>
      <w:r>
        <w:rPr>
          <w:i/>
        </w:rPr>
        <w:br/>
      </w:r>
      <w:r>
        <w:rPr>
          <w:i/>
        </w:rPr>
        <w:br/>
      </w:r>
      <w:r>
        <w:rPr>
          <w:i/>
        </w:rPr>
        <w:tab/>
      </w:r>
      <w:r>
        <w:rPr>
          <w:i/>
        </w:rPr>
        <w:tab/>
      </w:r>
      <w:r>
        <w:rPr>
          <w:i/>
        </w:rPr>
        <w:tab/>
      </w:r>
      <w:r>
        <w:rPr>
          <w:i/>
        </w:rPr>
        <w:tab/>
      </w:r>
      <w:r>
        <w:rPr>
          <w:i/>
        </w:rPr>
        <w:tab/>
        <w:t>Source: Huawei, Hisilicon</w:t>
      </w:r>
    </w:p>
    <w:p w14:paraId="528019E6" w14:textId="77777777" w:rsidR="001B08D5" w:rsidRDefault="001B08D5" w:rsidP="001B08D5">
      <w:pPr>
        <w:rPr>
          <w:rFonts w:ascii="Arial" w:hAnsi="Arial" w:cs="Arial"/>
          <w:b/>
        </w:rPr>
      </w:pPr>
      <w:r>
        <w:rPr>
          <w:rFonts w:ascii="Arial" w:hAnsi="Arial" w:cs="Arial"/>
          <w:b/>
        </w:rPr>
        <w:t xml:space="preserve">Abstract: </w:t>
      </w:r>
    </w:p>
    <w:p w14:paraId="176E7C6D" w14:textId="77777777" w:rsidR="001B08D5" w:rsidRDefault="001B08D5" w:rsidP="001B08D5">
      <w:r>
        <w:t>Proposal for Tracking UAVs in an application defined area for DAA support</w:t>
      </w:r>
    </w:p>
    <w:p w14:paraId="04A81C5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S6-231014</w:t>
      </w:r>
      <w:r>
        <w:rPr>
          <w:color w:val="993300"/>
          <w:u w:val="single"/>
        </w:rPr>
        <w:t>.</w:t>
      </w:r>
    </w:p>
    <w:p w14:paraId="40541F08" w14:textId="77777777" w:rsidR="001B08D5" w:rsidRDefault="001B08D5" w:rsidP="001B08D5">
      <w:pPr>
        <w:rPr>
          <w:rFonts w:ascii="Arial" w:hAnsi="Arial" w:cs="Arial"/>
          <w:b/>
          <w:sz w:val="24"/>
        </w:rPr>
      </w:pPr>
      <w:r>
        <w:rPr>
          <w:rFonts w:ascii="Arial" w:hAnsi="Arial" w:cs="Arial"/>
          <w:b/>
          <w:color w:val="0000FF"/>
          <w:sz w:val="24"/>
        </w:rPr>
        <w:t>S6-231014</w:t>
      </w:r>
      <w:r>
        <w:rPr>
          <w:rFonts w:ascii="Arial" w:hAnsi="Arial" w:cs="Arial"/>
          <w:b/>
          <w:color w:val="0000FF"/>
          <w:sz w:val="24"/>
        </w:rPr>
        <w:tab/>
      </w:r>
      <w:r>
        <w:rPr>
          <w:rFonts w:ascii="Arial" w:hAnsi="Arial" w:cs="Arial"/>
          <w:b/>
          <w:sz w:val="24"/>
        </w:rPr>
        <w:t>Tracking UAVs in an application defined area for DAA support</w:t>
      </w:r>
    </w:p>
    <w:p w14:paraId="76373F2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CR-0043  rev 1 Cat: B (Rel-18)</w:t>
      </w:r>
      <w:r>
        <w:rPr>
          <w:i/>
        </w:rPr>
        <w:br/>
      </w:r>
      <w:r>
        <w:rPr>
          <w:i/>
        </w:rPr>
        <w:br/>
      </w:r>
      <w:r>
        <w:rPr>
          <w:i/>
        </w:rPr>
        <w:tab/>
      </w:r>
      <w:r>
        <w:rPr>
          <w:i/>
        </w:rPr>
        <w:tab/>
      </w:r>
      <w:r>
        <w:rPr>
          <w:i/>
        </w:rPr>
        <w:tab/>
      </w:r>
      <w:r>
        <w:rPr>
          <w:i/>
        </w:rPr>
        <w:tab/>
      </w:r>
      <w:r>
        <w:rPr>
          <w:i/>
        </w:rPr>
        <w:tab/>
        <w:t>Source: Huawei, Hisilicon</w:t>
      </w:r>
    </w:p>
    <w:p w14:paraId="407FE0A4" w14:textId="77777777" w:rsidR="001B08D5" w:rsidRDefault="001B08D5" w:rsidP="001B08D5">
      <w:pPr>
        <w:rPr>
          <w:color w:val="808080"/>
        </w:rPr>
      </w:pPr>
      <w:r>
        <w:rPr>
          <w:color w:val="808080"/>
        </w:rPr>
        <w:t>(Replaces S6-230766)</w:t>
      </w:r>
    </w:p>
    <w:p w14:paraId="04D9C315" w14:textId="77777777" w:rsidR="001B08D5" w:rsidRDefault="001B08D5" w:rsidP="001B08D5">
      <w:pPr>
        <w:rPr>
          <w:rFonts w:ascii="Arial" w:hAnsi="Arial" w:cs="Arial"/>
          <w:b/>
        </w:rPr>
      </w:pPr>
      <w:r>
        <w:rPr>
          <w:rFonts w:ascii="Arial" w:hAnsi="Arial" w:cs="Arial"/>
          <w:b/>
        </w:rPr>
        <w:t xml:space="preserve">Discussion: </w:t>
      </w:r>
    </w:p>
    <w:p w14:paraId="311DA564" w14:textId="77777777" w:rsidR="001B08D5" w:rsidRDefault="001B08D5" w:rsidP="001B08D5">
      <w:r>
        <w:t>Huawei presented the document S6-231014.</w:t>
      </w:r>
    </w:p>
    <w:p w14:paraId="595EBFF9" w14:textId="77777777" w:rsidR="001B08D5" w:rsidRDefault="001B08D5" w:rsidP="001B08D5">
      <w:r>
        <w:t>Only change is updating the cover page (CR rev).</w:t>
      </w:r>
    </w:p>
    <w:p w14:paraId="22F79AB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S6-231080</w:t>
      </w:r>
      <w:r>
        <w:rPr>
          <w:color w:val="993300"/>
          <w:u w:val="single"/>
        </w:rPr>
        <w:t>.</w:t>
      </w:r>
    </w:p>
    <w:p w14:paraId="0FF6F723" w14:textId="77777777" w:rsidR="001B08D5" w:rsidRDefault="001B08D5" w:rsidP="001B08D5">
      <w:pPr>
        <w:rPr>
          <w:rFonts w:ascii="Arial" w:hAnsi="Arial" w:cs="Arial"/>
          <w:b/>
          <w:sz w:val="24"/>
        </w:rPr>
      </w:pPr>
      <w:r>
        <w:rPr>
          <w:rFonts w:ascii="Arial" w:hAnsi="Arial" w:cs="Arial"/>
          <w:b/>
          <w:color w:val="0000FF"/>
          <w:sz w:val="24"/>
        </w:rPr>
        <w:t>S6-231080</w:t>
      </w:r>
      <w:r>
        <w:rPr>
          <w:rFonts w:ascii="Arial" w:hAnsi="Arial" w:cs="Arial"/>
          <w:b/>
          <w:color w:val="0000FF"/>
          <w:sz w:val="24"/>
        </w:rPr>
        <w:tab/>
      </w:r>
      <w:r>
        <w:rPr>
          <w:rFonts w:ascii="Arial" w:hAnsi="Arial" w:cs="Arial"/>
          <w:b/>
          <w:sz w:val="24"/>
        </w:rPr>
        <w:t>Tracking UAVs in an application defined area for DAA support</w:t>
      </w:r>
    </w:p>
    <w:p w14:paraId="1073A3FA"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v18.0.0</w:t>
      </w:r>
      <w:r>
        <w:rPr>
          <w:i/>
        </w:rPr>
        <w:tab/>
        <w:t xml:space="preserve">  CR-0043  rev 2 Cat: B (Rel-18)</w:t>
      </w:r>
      <w:r>
        <w:rPr>
          <w:i/>
        </w:rPr>
        <w:br/>
      </w:r>
      <w:r>
        <w:rPr>
          <w:i/>
        </w:rPr>
        <w:br/>
      </w:r>
      <w:r>
        <w:rPr>
          <w:i/>
        </w:rPr>
        <w:tab/>
      </w:r>
      <w:r>
        <w:rPr>
          <w:i/>
        </w:rPr>
        <w:tab/>
      </w:r>
      <w:r>
        <w:rPr>
          <w:i/>
        </w:rPr>
        <w:tab/>
      </w:r>
      <w:r>
        <w:rPr>
          <w:i/>
        </w:rPr>
        <w:tab/>
      </w:r>
      <w:r>
        <w:rPr>
          <w:i/>
        </w:rPr>
        <w:tab/>
        <w:t>Source: Huawei, Hisilicon</w:t>
      </w:r>
    </w:p>
    <w:p w14:paraId="3F667261" w14:textId="77777777" w:rsidR="001B08D5" w:rsidRDefault="001B08D5" w:rsidP="001B08D5">
      <w:pPr>
        <w:rPr>
          <w:color w:val="808080"/>
        </w:rPr>
      </w:pPr>
      <w:r>
        <w:rPr>
          <w:color w:val="808080"/>
        </w:rPr>
        <w:t>(Replaces S6-231014)</w:t>
      </w:r>
    </w:p>
    <w:p w14:paraId="583ED4C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65C9D" w14:textId="77777777" w:rsidR="001B08D5" w:rsidRDefault="001B08D5" w:rsidP="001B08D5">
      <w:pPr>
        <w:pStyle w:val="Heading3"/>
      </w:pPr>
      <w:bookmarkStart w:id="40" w:name="_Toc129898683"/>
      <w:r>
        <w:t>8.14</w:t>
      </w:r>
      <w:r>
        <w:tab/>
        <w:t>SEALDD - SEAL data delivery enabler for vertical applications</w:t>
      </w:r>
      <w:bookmarkEnd w:id="40"/>
    </w:p>
    <w:p w14:paraId="40CBF051" w14:textId="77777777" w:rsidR="001B08D5" w:rsidRDefault="001B08D5" w:rsidP="001B08D5">
      <w:pPr>
        <w:rPr>
          <w:rFonts w:ascii="Arial" w:hAnsi="Arial" w:cs="Arial"/>
          <w:b/>
          <w:sz w:val="24"/>
        </w:rPr>
      </w:pPr>
      <w:r>
        <w:rPr>
          <w:rFonts w:ascii="Arial" w:hAnsi="Arial" w:cs="Arial"/>
          <w:b/>
          <w:color w:val="0000FF"/>
          <w:sz w:val="24"/>
        </w:rPr>
        <w:t>S6-230611</w:t>
      </w:r>
      <w:r>
        <w:rPr>
          <w:rFonts w:ascii="Arial" w:hAnsi="Arial" w:cs="Arial"/>
          <w:b/>
          <w:color w:val="0000FF"/>
          <w:sz w:val="24"/>
        </w:rPr>
        <w:tab/>
      </w:r>
      <w:r>
        <w:rPr>
          <w:rFonts w:ascii="Arial" w:hAnsi="Arial" w:cs="Arial"/>
          <w:b/>
          <w:sz w:val="24"/>
        </w:rPr>
        <w:t>SEALDD context details</w:t>
      </w:r>
    </w:p>
    <w:p w14:paraId="6ACF21E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27536F0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D76C09" w14:textId="77777777" w:rsidR="001B08D5" w:rsidRDefault="001B08D5" w:rsidP="001B08D5">
      <w:pPr>
        <w:rPr>
          <w:rFonts w:ascii="Arial" w:hAnsi="Arial" w:cs="Arial"/>
          <w:b/>
          <w:sz w:val="24"/>
        </w:rPr>
      </w:pPr>
      <w:r>
        <w:rPr>
          <w:rFonts w:ascii="Arial" w:hAnsi="Arial" w:cs="Arial"/>
          <w:b/>
          <w:color w:val="0000FF"/>
          <w:sz w:val="24"/>
        </w:rPr>
        <w:t>S6-230612</w:t>
      </w:r>
      <w:r>
        <w:rPr>
          <w:rFonts w:ascii="Arial" w:hAnsi="Arial" w:cs="Arial"/>
          <w:b/>
          <w:color w:val="0000FF"/>
          <w:sz w:val="24"/>
        </w:rPr>
        <w:tab/>
      </w:r>
      <w:r>
        <w:rPr>
          <w:rFonts w:ascii="Arial" w:hAnsi="Arial" w:cs="Arial"/>
          <w:b/>
          <w:sz w:val="24"/>
        </w:rPr>
        <w:t>SEALDD QoS measurement for multiple UEs</w:t>
      </w:r>
    </w:p>
    <w:p w14:paraId="51585ED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463B92E8" w14:textId="77777777" w:rsidR="001B08D5" w:rsidRDefault="001B08D5" w:rsidP="001B08D5">
      <w:pPr>
        <w:rPr>
          <w:rFonts w:ascii="Arial" w:hAnsi="Arial" w:cs="Arial"/>
          <w:b/>
        </w:rPr>
      </w:pPr>
      <w:r>
        <w:rPr>
          <w:rFonts w:ascii="Arial" w:hAnsi="Arial" w:cs="Arial"/>
          <w:b/>
        </w:rPr>
        <w:t xml:space="preserve">Abstract: </w:t>
      </w:r>
    </w:p>
    <w:p w14:paraId="767FB395" w14:textId="77777777" w:rsidR="001B08D5" w:rsidRDefault="001B08D5" w:rsidP="001B08D5">
      <w:r>
        <w:t>This pCR adds support for multiple Ues in the SEALDD QoS measurement.</w:t>
      </w:r>
    </w:p>
    <w:p w14:paraId="1C194B26"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S6-230868</w:t>
      </w:r>
      <w:r>
        <w:rPr>
          <w:color w:val="993300"/>
          <w:u w:val="single"/>
        </w:rPr>
        <w:t>.</w:t>
      </w:r>
    </w:p>
    <w:p w14:paraId="1164B990" w14:textId="77777777" w:rsidR="001B08D5" w:rsidRDefault="001B08D5" w:rsidP="001B08D5">
      <w:pPr>
        <w:rPr>
          <w:rFonts w:ascii="Arial" w:hAnsi="Arial" w:cs="Arial"/>
          <w:b/>
          <w:sz w:val="24"/>
        </w:rPr>
      </w:pPr>
      <w:r>
        <w:rPr>
          <w:rFonts w:ascii="Arial" w:hAnsi="Arial" w:cs="Arial"/>
          <w:b/>
          <w:color w:val="0000FF"/>
          <w:sz w:val="24"/>
        </w:rPr>
        <w:t>S6-230868</w:t>
      </w:r>
      <w:r>
        <w:rPr>
          <w:rFonts w:ascii="Arial" w:hAnsi="Arial" w:cs="Arial"/>
          <w:b/>
          <w:color w:val="0000FF"/>
          <w:sz w:val="24"/>
        </w:rPr>
        <w:tab/>
      </w:r>
      <w:r>
        <w:rPr>
          <w:rFonts w:ascii="Arial" w:hAnsi="Arial" w:cs="Arial"/>
          <w:b/>
          <w:sz w:val="24"/>
        </w:rPr>
        <w:t>SEALDD QoS measurement for multiple UEs</w:t>
      </w:r>
    </w:p>
    <w:p w14:paraId="602F8B1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1AF82A5B" w14:textId="77777777" w:rsidR="001B08D5" w:rsidRDefault="001B08D5" w:rsidP="001B08D5">
      <w:pPr>
        <w:rPr>
          <w:color w:val="808080"/>
        </w:rPr>
      </w:pPr>
      <w:r>
        <w:rPr>
          <w:color w:val="808080"/>
        </w:rPr>
        <w:t>(Replaces S6-230612)</w:t>
      </w:r>
    </w:p>
    <w:p w14:paraId="3D7DAA98" w14:textId="77777777" w:rsidR="001B08D5" w:rsidRDefault="001B08D5" w:rsidP="001B08D5">
      <w:pPr>
        <w:rPr>
          <w:rFonts w:ascii="Arial" w:hAnsi="Arial" w:cs="Arial"/>
          <w:b/>
        </w:rPr>
      </w:pPr>
      <w:r>
        <w:rPr>
          <w:rFonts w:ascii="Arial" w:hAnsi="Arial" w:cs="Arial"/>
          <w:b/>
        </w:rPr>
        <w:t xml:space="preserve">Discussion: </w:t>
      </w:r>
    </w:p>
    <w:p w14:paraId="19065247" w14:textId="77777777" w:rsidR="001B08D5" w:rsidRDefault="001B08D5" w:rsidP="001B08D5">
      <w:r>
        <w:t>Ericsson presented the document S6-230868.</w:t>
      </w:r>
    </w:p>
    <w:p w14:paraId="228F251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8EBF24" w14:textId="77777777" w:rsidR="001B08D5" w:rsidRDefault="001B08D5" w:rsidP="001B08D5">
      <w:pPr>
        <w:rPr>
          <w:rFonts w:ascii="Arial" w:hAnsi="Arial" w:cs="Arial"/>
          <w:b/>
          <w:sz w:val="24"/>
        </w:rPr>
      </w:pPr>
      <w:r>
        <w:rPr>
          <w:rFonts w:ascii="Arial" w:hAnsi="Arial" w:cs="Arial"/>
          <w:b/>
          <w:color w:val="0000FF"/>
          <w:sz w:val="24"/>
        </w:rPr>
        <w:t>S6-230613</w:t>
      </w:r>
      <w:r>
        <w:rPr>
          <w:rFonts w:ascii="Arial" w:hAnsi="Arial" w:cs="Arial"/>
          <w:b/>
          <w:color w:val="0000FF"/>
          <w:sz w:val="24"/>
        </w:rPr>
        <w:tab/>
      </w:r>
      <w:r>
        <w:rPr>
          <w:rFonts w:ascii="Arial" w:hAnsi="Arial" w:cs="Arial"/>
          <w:b/>
          <w:sz w:val="24"/>
        </w:rPr>
        <w:t>Information flow for DD connection management</w:t>
      </w:r>
    </w:p>
    <w:p w14:paraId="4747B57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2509C44A" w14:textId="77777777" w:rsidR="001B08D5" w:rsidRDefault="001B08D5" w:rsidP="001B08D5">
      <w:pPr>
        <w:rPr>
          <w:rFonts w:ascii="Arial" w:hAnsi="Arial" w:cs="Arial"/>
          <w:b/>
        </w:rPr>
      </w:pPr>
      <w:r>
        <w:rPr>
          <w:rFonts w:ascii="Arial" w:hAnsi="Arial" w:cs="Arial"/>
          <w:b/>
        </w:rPr>
        <w:t xml:space="preserve">Abstract: </w:t>
      </w:r>
    </w:p>
    <w:p w14:paraId="02BC22DA" w14:textId="77777777" w:rsidR="001B08D5" w:rsidRDefault="001B08D5" w:rsidP="001B08D5">
      <w:r>
        <w:t>This pCR completes the DD connection management flows.</w:t>
      </w:r>
    </w:p>
    <w:p w14:paraId="0691C21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S6-230870</w:t>
      </w:r>
      <w:r>
        <w:rPr>
          <w:color w:val="993300"/>
          <w:u w:val="single"/>
        </w:rPr>
        <w:t>.</w:t>
      </w:r>
    </w:p>
    <w:p w14:paraId="20D09FDE" w14:textId="77777777" w:rsidR="001B08D5" w:rsidRDefault="001B08D5" w:rsidP="001B08D5">
      <w:pPr>
        <w:rPr>
          <w:rFonts w:ascii="Arial" w:hAnsi="Arial" w:cs="Arial"/>
          <w:b/>
          <w:sz w:val="24"/>
        </w:rPr>
      </w:pPr>
      <w:r>
        <w:rPr>
          <w:rFonts w:ascii="Arial" w:hAnsi="Arial" w:cs="Arial"/>
          <w:b/>
          <w:color w:val="0000FF"/>
          <w:sz w:val="24"/>
        </w:rPr>
        <w:t>S6-230870</w:t>
      </w:r>
      <w:r>
        <w:rPr>
          <w:rFonts w:ascii="Arial" w:hAnsi="Arial" w:cs="Arial"/>
          <w:b/>
          <w:color w:val="0000FF"/>
          <w:sz w:val="24"/>
        </w:rPr>
        <w:tab/>
      </w:r>
      <w:r>
        <w:rPr>
          <w:rFonts w:ascii="Arial" w:hAnsi="Arial" w:cs="Arial"/>
          <w:b/>
          <w:sz w:val="24"/>
        </w:rPr>
        <w:t>Information flow for DD connection management</w:t>
      </w:r>
    </w:p>
    <w:p w14:paraId="7E91BD2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3811CCD5" w14:textId="77777777" w:rsidR="001B08D5" w:rsidRDefault="001B08D5" w:rsidP="001B08D5">
      <w:pPr>
        <w:rPr>
          <w:color w:val="808080"/>
        </w:rPr>
      </w:pPr>
      <w:r>
        <w:rPr>
          <w:color w:val="808080"/>
        </w:rPr>
        <w:t>(Replaces S6-230613)</w:t>
      </w:r>
    </w:p>
    <w:p w14:paraId="1DEBD2D6" w14:textId="77777777" w:rsidR="001B08D5" w:rsidRDefault="001B08D5" w:rsidP="001B08D5">
      <w:pPr>
        <w:rPr>
          <w:rFonts w:ascii="Arial" w:hAnsi="Arial" w:cs="Arial"/>
          <w:b/>
        </w:rPr>
      </w:pPr>
      <w:r>
        <w:rPr>
          <w:rFonts w:ascii="Arial" w:hAnsi="Arial" w:cs="Arial"/>
          <w:b/>
        </w:rPr>
        <w:t xml:space="preserve">Discussion: </w:t>
      </w:r>
    </w:p>
    <w:p w14:paraId="7B040BD8" w14:textId="77777777" w:rsidR="001B08D5" w:rsidRDefault="001B08D5" w:rsidP="001B08D5">
      <w:r>
        <w:t>Ericsson presented the document S6-230870.</w:t>
      </w:r>
    </w:p>
    <w:p w14:paraId="65474ED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A83AD6" w14:textId="77777777" w:rsidR="001B08D5" w:rsidRDefault="001B08D5" w:rsidP="001B08D5">
      <w:pPr>
        <w:rPr>
          <w:rFonts w:ascii="Arial" w:hAnsi="Arial" w:cs="Arial"/>
          <w:b/>
          <w:sz w:val="24"/>
        </w:rPr>
      </w:pPr>
      <w:r>
        <w:rPr>
          <w:rFonts w:ascii="Arial" w:hAnsi="Arial" w:cs="Arial"/>
          <w:b/>
          <w:color w:val="0000FF"/>
          <w:sz w:val="24"/>
        </w:rPr>
        <w:t>S6-230653</w:t>
      </w:r>
      <w:r>
        <w:rPr>
          <w:rFonts w:ascii="Arial" w:hAnsi="Arial" w:cs="Arial"/>
          <w:b/>
          <w:color w:val="0000FF"/>
          <w:sz w:val="24"/>
        </w:rPr>
        <w:tab/>
      </w:r>
      <w:r>
        <w:rPr>
          <w:rFonts w:ascii="Arial" w:hAnsi="Arial" w:cs="Arial"/>
          <w:b/>
          <w:sz w:val="24"/>
        </w:rPr>
        <w:t>Pseudo-CR on data transmission quality measurement</w:t>
      </w:r>
    </w:p>
    <w:p w14:paraId="7FE60E7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BEIJING SAMSUNG TELECOM R&amp;D</w:t>
      </w:r>
    </w:p>
    <w:p w14:paraId="37C4D1B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S6-230869</w:t>
      </w:r>
      <w:r>
        <w:rPr>
          <w:color w:val="993300"/>
          <w:u w:val="single"/>
        </w:rPr>
        <w:t>.</w:t>
      </w:r>
    </w:p>
    <w:p w14:paraId="14ADB957" w14:textId="77777777" w:rsidR="001B08D5" w:rsidRDefault="001B08D5" w:rsidP="001B08D5">
      <w:pPr>
        <w:rPr>
          <w:rFonts w:ascii="Arial" w:hAnsi="Arial" w:cs="Arial"/>
          <w:b/>
          <w:sz w:val="24"/>
        </w:rPr>
      </w:pPr>
      <w:r>
        <w:rPr>
          <w:rFonts w:ascii="Arial" w:hAnsi="Arial" w:cs="Arial"/>
          <w:b/>
          <w:color w:val="0000FF"/>
          <w:sz w:val="24"/>
        </w:rPr>
        <w:t>S6-230869</w:t>
      </w:r>
      <w:r>
        <w:rPr>
          <w:rFonts w:ascii="Arial" w:hAnsi="Arial" w:cs="Arial"/>
          <w:b/>
          <w:color w:val="0000FF"/>
          <w:sz w:val="24"/>
        </w:rPr>
        <w:tab/>
      </w:r>
      <w:r>
        <w:rPr>
          <w:rFonts w:ascii="Arial" w:hAnsi="Arial" w:cs="Arial"/>
          <w:b/>
          <w:sz w:val="24"/>
        </w:rPr>
        <w:t>Pseudo-CR on data transmission quality measurement</w:t>
      </w:r>
    </w:p>
    <w:p w14:paraId="67ABF50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BEIJING SAMSUNG TELECOM R&amp;D</w:t>
      </w:r>
    </w:p>
    <w:p w14:paraId="4AE2FC42" w14:textId="77777777" w:rsidR="001B08D5" w:rsidRDefault="001B08D5" w:rsidP="001B08D5">
      <w:pPr>
        <w:rPr>
          <w:color w:val="808080"/>
        </w:rPr>
      </w:pPr>
      <w:r>
        <w:rPr>
          <w:color w:val="808080"/>
        </w:rPr>
        <w:t>(Replaces S6-230653)</w:t>
      </w:r>
    </w:p>
    <w:p w14:paraId="00F4421A" w14:textId="77777777" w:rsidR="001B08D5" w:rsidRDefault="001B08D5" w:rsidP="001B08D5">
      <w:pPr>
        <w:rPr>
          <w:rFonts w:ascii="Arial" w:hAnsi="Arial" w:cs="Arial"/>
          <w:b/>
        </w:rPr>
      </w:pPr>
      <w:r>
        <w:rPr>
          <w:rFonts w:ascii="Arial" w:hAnsi="Arial" w:cs="Arial"/>
          <w:b/>
        </w:rPr>
        <w:t xml:space="preserve">Discussion: </w:t>
      </w:r>
    </w:p>
    <w:p w14:paraId="359895EB" w14:textId="77777777" w:rsidR="001B08D5" w:rsidRDefault="001B08D5" w:rsidP="001B08D5">
      <w:r>
        <w:t>Samsung presented the document S6-230869.</w:t>
      </w:r>
    </w:p>
    <w:p w14:paraId="39BC343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2CBB44" w14:textId="77777777" w:rsidR="001B08D5" w:rsidRDefault="001B08D5" w:rsidP="001B08D5">
      <w:pPr>
        <w:rPr>
          <w:rFonts w:ascii="Arial" w:hAnsi="Arial" w:cs="Arial"/>
          <w:b/>
          <w:sz w:val="24"/>
        </w:rPr>
      </w:pPr>
      <w:r>
        <w:rPr>
          <w:rFonts w:ascii="Arial" w:hAnsi="Arial" w:cs="Arial"/>
          <w:b/>
          <w:color w:val="0000FF"/>
          <w:sz w:val="24"/>
        </w:rPr>
        <w:t>S6-230654</w:t>
      </w:r>
      <w:r>
        <w:rPr>
          <w:rFonts w:ascii="Arial" w:hAnsi="Arial" w:cs="Arial"/>
          <w:b/>
          <w:color w:val="0000FF"/>
          <w:sz w:val="24"/>
        </w:rPr>
        <w:tab/>
      </w:r>
      <w:r>
        <w:rPr>
          <w:rFonts w:ascii="Arial" w:hAnsi="Arial" w:cs="Arial"/>
          <w:b/>
          <w:sz w:val="24"/>
        </w:rPr>
        <w:t>SEALDD Redundant Transport update</w:t>
      </w:r>
    </w:p>
    <w:p w14:paraId="4318CE89"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29B8256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S6-230879</w:t>
      </w:r>
      <w:r>
        <w:rPr>
          <w:color w:val="993300"/>
          <w:u w:val="single"/>
        </w:rPr>
        <w:t>.</w:t>
      </w:r>
    </w:p>
    <w:p w14:paraId="187FACC6" w14:textId="77777777" w:rsidR="001B08D5" w:rsidRDefault="001B08D5" w:rsidP="001B08D5">
      <w:pPr>
        <w:rPr>
          <w:rFonts w:ascii="Arial" w:hAnsi="Arial" w:cs="Arial"/>
          <w:b/>
          <w:sz w:val="24"/>
        </w:rPr>
      </w:pPr>
      <w:r>
        <w:rPr>
          <w:rFonts w:ascii="Arial" w:hAnsi="Arial" w:cs="Arial"/>
          <w:b/>
          <w:color w:val="0000FF"/>
          <w:sz w:val="24"/>
        </w:rPr>
        <w:t>S6-230879</w:t>
      </w:r>
      <w:r>
        <w:rPr>
          <w:rFonts w:ascii="Arial" w:hAnsi="Arial" w:cs="Arial"/>
          <w:b/>
          <w:color w:val="0000FF"/>
          <w:sz w:val="24"/>
        </w:rPr>
        <w:tab/>
      </w:r>
      <w:r>
        <w:rPr>
          <w:rFonts w:ascii="Arial" w:hAnsi="Arial" w:cs="Arial"/>
          <w:b/>
          <w:sz w:val="24"/>
        </w:rPr>
        <w:t>SEALDD Redundant Transport update</w:t>
      </w:r>
    </w:p>
    <w:p w14:paraId="7513DEE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165C1061" w14:textId="77777777" w:rsidR="001B08D5" w:rsidRDefault="001B08D5" w:rsidP="001B08D5">
      <w:pPr>
        <w:rPr>
          <w:color w:val="808080"/>
        </w:rPr>
      </w:pPr>
      <w:r>
        <w:rPr>
          <w:color w:val="808080"/>
        </w:rPr>
        <w:t>(Replaces S6-230654)</w:t>
      </w:r>
    </w:p>
    <w:p w14:paraId="64ED0A7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B75E07" w14:textId="77777777" w:rsidR="001B08D5" w:rsidRDefault="001B08D5" w:rsidP="001B08D5">
      <w:pPr>
        <w:rPr>
          <w:rFonts w:ascii="Arial" w:hAnsi="Arial" w:cs="Arial"/>
          <w:b/>
          <w:sz w:val="24"/>
        </w:rPr>
      </w:pPr>
      <w:r>
        <w:rPr>
          <w:rFonts w:ascii="Arial" w:hAnsi="Arial" w:cs="Arial"/>
          <w:b/>
          <w:color w:val="0000FF"/>
          <w:sz w:val="24"/>
        </w:rPr>
        <w:t>S6-230655</w:t>
      </w:r>
      <w:r>
        <w:rPr>
          <w:rFonts w:ascii="Arial" w:hAnsi="Arial" w:cs="Arial"/>
          <w:b/>
          <w:color w:val="0000FF"/>
          <w:sz w:val="24"/>
        </w:rPr>
        <w:tab/>
      </w:r>
      <w:r>
        <w:rPr>
          <w:rFonts w:ascii="Arial" w:hAnsi="Arial" w:cs="Arial"/>
          <w:b/>
          <w:sz w:val="24"/>
        </w:rPr>
        <w:t>SEALDD Quality guarantee</w:t>
      </w:r>
    </w:p>
    <w:p w14:paraId="399F3AD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2CA10D2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S6-230880</w:t>
      </w:r>
      <w:r>
        <w:rPr>
          <w:color w:val="993300"/>
          <w:u w:val="single"/>
        </w:rPr>
        <w:t>.</w:t>
      </w:r>
    </w:p>
    <w:p w14:paraId="3982F3E7" w14:textId="77777777" w:rsidR="001B08D5" w:rsidRDefault="001B08D5" w:rsidP="001B08D5">
      <w:pPr>
        <w:rPr>
          <w:rFonts w:ascii="Arial" w:hAnsi="Arial" w:cs="Arial"/>
          <w:b/>
          <w:sz w:val="24"/>
        </w:rPr>
      </w:pPr>
      <w:r>
        <w:rPr>
          <w:rFonts w:ascii="Arial" w:hAnsi="Arial" w:cs="Arial"/>
          <w:b/>
          <w:color w:val="0000FF"/>
          <w:sz w:val="24"/>
        </w:rPr>
        <w:t>S6-230880</w:t>
      </w:r>
      <w:r>
        <w:rPr>
          <w:rFonts w:ascii="Arial" w:hAnsi="Arial" w:cs="Arial"/>
          <w:b/>
          <w:color w:val="0000FF"/>
          <w:sz w:val="24"/>
        </w:rPr>
        <w:tab/>
      </w:r>
      <w:r>
        <w:rPr>
          <w:rFonts w:ascii="Arial" w:hAnsi="Arial" w:cs="Arial"/>
          <w:b/>
          <w:sz w:val="24"/>
        </w:rPr>
        <w:t>SEALDD Quality guarantee</w:t>
      </w:r>
    </w:p>
    <w:p w14:paraId="6FD3B11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273EC1B0" w14:textId="77777777" w:rsidR="001B08D5" w:rsidRDefault="001B08D5" w:rsidP="001B08D5">
      <w:pPr>
        <w:rPr>
          <w:color w:val="808080"/>
        </w:rPr>
      </w:pPr>
      <w:r>
        <w:rPr>
          <w:color w:val="808080"/>
        </w:rPr>
        <w:t>(Replaces S6-230655)</w:t>
      </w:r>
    </w:p>
    <w:p w14:paraId="2D994518" w14:textId="77777777" w:rsidR="001B08D5" w:rsidRDefault="001B08D5" w:rsidP="001B08D5">
      <w:pPr>
        <w:rPr>
          <w:rFonts w:ascii="Arial" w:hAnsi="Arial" w:cs="Arial"/>
          <w:b/>
        </w:rPr>
      </w:pPr>
      <w:r>
        <w:rPr>
          <w:rFonts w:ascii="Arial" w:hAnsi="Arial" w:cs="Arial"/>
          <w:b/>
        </w:rPr>
        <w:t xml:space="preserve">Discussion: </w:t>
      </w:r>
    </w:p>
    <w:p w14:paraId="6BFC807C" w14:textId="77777777" w:rsidR="001B08D5" w:rsidRDefault="001B08D5" w:rsidP="001B08D5">
      <w:r>
        <w:t>Convida presented the document S6-230880.</w:t>
      </w:r>
    </w:p>
    <w:p w14:paraId="50D9FBE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A275B5" w14:textId="77777777" w:rsidR="001B08D5" w:rsidRDefault="001B08D5" w:rsidP="001B08D5">
      <w:pPr>
        <w:rPr>
          <w:rFonts w:ascii="Arial" w:hAnsi="Arial" w:cs="Arial"/>
          <w:b/>
          <w:sz w:val="24"/>
        </w:rPr>
      </w:pPr>
      <w:r>
        <w:rPr>
          <w:rFonts w:ascii="Arial" w:hAnsi="Arial" w:cs="Arial"/>
          <w:b/>
          <w:color w:val="0000FF"/>
          <w:sz w:val="24"/>
        </w:rPr>
        <w:t>S6-230656</w:t>
      </w:r>
      <w:r>
        <w:rPr>
          <w:rFonts w:ascii="Arial" w:hAnsi="Arial" w:cs="Arial"/>
          <w:b/>
          <w:color w:val="0000FF"/>
          <w:sz w:val="24"/>
        </w:rPr>
        <w:tab/>
      </w:r>
      <w:r>
        <w:rPr>
          <w:rFonts w:ascii="Arial" w:hAnsi="Arial" w:cs="Arial"/>
          <w:b/>
          <w:sz w:val="24"/>
        </w:rPr>
        <w:t>SEALDD Data storage update</w:t>
      </w:r>
    </w:p>
    <w:p w14:paraId="548A8CF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624E2B3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S6-230881</w:t>
      </w:r>
      <w:r>
        <w:rPr>
          <w:color w:val="993300"/>
          <w:u w:val="single"/>
        </w:rPr>
        <w:t>.</w:t>
      </w:r>
    </w:p>
    <w:p w14:paraId="6BDC5D6D" w14:textId="77777777" w:rsidR="001B08D5" w:rsidRDefault="001B08D5" w:rsidP="001B08D5">
      <w:pPr>
        <w:rPr>
          <w:rFonts w:ascii="Arial" w:hAnsi="Arial" w:cs="Arial"/>
          <w:b/>
          <w:sz w:val="24"/>
        </w:rPr>
      </w:pPr>
      <w:r>
        <w:rPr>
          <w:rFonts w:ascii="Arial" w:hAnsi="Arial" w:cs="Arial"/>
          <w:b/>
          <w:color w:val="0000FF"/>
          <w:sz w:val="24"/>
        </w:rPr>
        <w:t>S6-230881</w:t>
      </w:r>
      <w:r>
        <w:rPr>
          <w:rFonts w:ascii="Arial" w:hAnsi="Arial" w:cs="Arial"/>
          <w:b/>
          <w:color w:val="0000FF"/>
          <w:sz w:val="24"/>
        </w:rPr>
        <w:tab/>
      </w:r>
      <w:r>
        <w:rPr>
          <w:rFonts w:ascii="Arial" w:hAnsi="Arial" w:cs="Arial"/>
          <w:b/>
          <w:sz w:val="24"/>
        </w:rPr>
        <w:t>SEALDD Data storage update</w:t>
      </w:r>
    </w:p>
    <w:p w14:paraId="7FF9223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13A3AA46" w14:textId="77777777" w:rsidR="001B08D5" w:rsidRDefault="001B08D5" w:rsidP="001B08D5">
      <w:pPr>
        <w:rPr>
          <w:color w:val="808080"/>
        </w:rPr>
      </w:pPr>
      <w:r>
        <w:rPr>
          <w:color w:val="808080"/>
        </w:rPr>
        <w:t>(Replaces S6-230656)</w:t>
      </w:r>
    </w:p>
    <w:p w14:paraId="08C7FB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11B0B0" w14:textId="77777777" w:rsidR="001B08D5" w:rsidRDefault="001B08D5" w:rsidP="001B08D5">
      <w:pPr>
        <w:rPr>
          <w:rFonts w:ascii="Arial" w:hAnsi="Arial" w:cs="Arial"/>
          <w:b/>
          <w:sz w:val="24"/>
        </w:rPr>
      </w:pPr>
      <w:r>
        <w:rPr>
          <w:rFonts w:ascii="Arial" w:hAnsi="Arial" w:cs="Arial"/>
          <w:b/>
          <w:color w:val="0000FF"/>
          <w:sz w:val="24"/>
        </w:rPr>
        <w:t>S6-230657</w:t>
      </w:r>
      <w:r>
        <w:rPr>
          <w:rFonts w:ascii="Arial" w:hAnsi="Arial" w:cs="Arial"/>
          <w:b/>
          <w:color w:val="0000FF"/>
          <w:sz w:val="24"/>
        </w:rPr>
        <w:tab/>
      </w:r>
      <w:r>
        <w:rPr>
          <w:rFonts w:ascii="Arial" w:hAnsi="Arial" w:cs="Arial"/>
          <w:b/>
          <w:sz w:val="24"/>
        </w:rPr>
        <w:t>SEALDD clarifications QoS</w:t>
      </w:r>
    </w:p>
    <w:p w14:paraId="70B45C2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523F322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S6-230882</w:t>
      </w:r>
      <w:r>
        <w:rPr>
          <w:color w:val="993300"/>
          <w:u w:val="single"/>
        </w:rPr>
        <w:t>.</w:t>
      </w:r>
    </w:p>
    <w:p w14:paraId="5D731B97" w14:textId="77777777" w:rsidR="001B08D5" w:rsidRDefault="001B08D5" w:rsidP="001B08D5">
      <w:pPr>
        <w:rPr>
          <w:rFonts w:ascii="Arial" w:hAnsi="Arial" w:cs="Arial"/>
          <w:b/>
          <w:sz w:val="24"/>
        </w:rPr>
      </w:pPr>
      <w:r>
        <w:rPr>
          <w:rFonts w:ascii="Arial" w:hAnsi="Arial" w:cs="Arial"/>
          <w:b/>
          <w:color w:val="0000FF"/>
          <w:sz w:val="24"/>
        </w:rPr>
        <w:t>S6-230882</w:t>
      </w:r>
      <w:r>
        <w:rPr>
          <w:rFonts w:ascii="Arial" w:hAnsi="Arial" w:cs="Arial"/>
          <w:b/>
          <w:color w:val="0000FF"/>
          <w:sz w:val="24"/>
        </w:rPr>
        <w:tab/>
      </w:r>
      <w:r>
        <w:rPr>
          <w:rFonts w:ascii="Arial" w:hAnsi="Arial" w:cs="Arial"/>
          <w:b/>
          <w:sz w:val="24"/>
        </w:rPr>
        <w:t>SEALDD clarifications QoS</w:t>
      </w:r>
    </w:p>
    <w:p w14:paraId="23F65682"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3C618D39" w14:textId="77777777" w:rsidR="001B08D5" w:rsidRDefault="001B08D5" w:rsidP="001B08D5">
      <w:pPr>
        <w:rPr>
          <w:color w:val="808080"/>
        </w:rPr>
      </w:pPr>
      <w:r>
        <w:rPr>
          <w:color w:val="808080"/>
        </w:rPr>
        <w:t>(Replaces S6-230657)</w:t>
      </w:r>
    </w:p>
    <w:p w14:paraId="05738EF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F4EC0" w14:textId="77777777" w:rsidR="001B08D5" w:rsidRDefault="001B08D5" w:rsidP="001B08D5">
      <w:pPr>
        <w:rPr>
          <w:rFonts w:ascii="Arial" w:hAnsi="Arial" w:cs="Arial"/>
          <w:b/>
          <w:sz w:val="24"/>
        </w:rPr>
      </w:pPr>
      <w:r>
        <w:rPr>
          <w:rFonts w:ascii="Arial" w:hAnsi="Arial" w:cs="Arial"/>
          <w:b/>
          <w:color w:val="0000FF"/>
          <w:sz w:val="24"/>
        </w:rPr>
        <w:t>S6-230659</w:t>
      </w:r>
      <w:r>
        <w:rPr>
          <w:rFonts w:ascii="Arial" w:hAnsi="Arial" w:cs="Arial"/>
          <w:b/>
          <w:color w:val="0000FF"/>
          <w:sz w:val="24"/>
        </w:rPr>
        <w:tab/>
      </w:r>
      <w:r>
        <w:rPr>
          <w:rFonts w:ascii="Arial" w:hAnsi="Arial" w:cs="Arial"/>
          <w:b/>
          <w:sz w:val="24"/>
        </w:rPr>
        <w:t>SEALDD use of MSGin5G update</w:t>
      </w:r>
    </w:p>
    <w:p w14:paraId="40BCF31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Convida Wireless LLC</w:t>
      </w:r>
    </w:p>
    <w:p w14:paraId="2BC797C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17350B" w14:textId="77777777" w:rsidR="001B08D5" w:rsidRDefault="001B08D5" w:rsidP="001B08D5">
      <w:pPr>
        <w:rPr>
          <w:rFonts w:ascii="Arial" w:hAnsi="Arial" w:cs="Arial"/>
          <w:b/>
          <w:sz w:val="24"/>
        </w:rPr>
      </w:pPr>
      <w:r>
        <w:rPr>
          <w:rFonts w:ascii="Arial" w:hAnsi="Arial" w:cs="Arial"/>
          <w:b/>
          <w:color w:val="0000FF"/>
          <w:sz w:val="24"/>
        </w:rPr>
        <w:t>S6-230680</w:t>
      </w:r>
      <w:r>
        <w:rPr>
          <w:rFonts w:ascii="Arial" w:hAnsi="Arial" w:cs="Arial"/>
          <w:b/>
          <w:color w:val="0000FF"/>
          <w:sz w:val="24"/>
        </w:rPr>
        <w:tab/>
      </w:r>
      <w:r>
        <w:rPr>
          <w:rFonts w:ascii="Arial" w:hAnsi="Arial" w:cs="Arial"/>
          <w:b/>
          <w:sz w:val="24"/>
        </w:rPr>
        <w:t>23.433 SEALDD QoS management for FFApp</w:t>
      </w:r>
    </w:p>
    <w:p w14:paraId="4C5AA8D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v18.3.0</w:t>
      </w:r>
      <w:r>
        <w:rPr>
          <w:i/>
        </w:rPr>
        <w:tab/>
        <w:t xml:space="preserve">  CR-0180  Cat: B (Rel-18)</w:t>
      </w:r>
      <w:r>
        <w:rPr>
          <w:i/>
        </w:rPr>
        <w:br/>
      </w:r>
      <w:r>
        <w:rPr>
          <w:i/>
        </w:rPr>
        <w:br/>
      </w:r>
      <w:r>
        <w:rPr>
          <w:i/>
        </w:rPr>
        <w:tab/>
      </w:r>
      <w:r>
        <w:rPr>
          <w:i/>
        </w:rPr>
        <w:tab/>
      </w:r>
      <w:r>
        <w:rPr>
          <w:i/>
        </w:rPr>
        <w:tab/>
      </w:r>
      <w:r>
        <w:rPr>
          <w:i/>
        </w:rPr>
        <w:tab/>
      </w:r>
      <w:r>
        <w:rPr>
          <w:i/>
        </w:rPr>
        <w:tab/>
        <w:t>Source: Convida Wireless LLC</w:t>
      </w:r>
    </w:p>
    <w:p w14:paraId="4D0CCCC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1995E2" w14:textId="77777777" w:rsidR="001B08D5" w:rsidRDefault="001B08D5" w:rsidP="001B08D5">
      <w:pPr>
        <w:rPr>
          <w:rFonts w:ascii="Arial" w:hAnsi="Arial" w:cs="Arial"/>
          <w:b/>
          <w:sz w:val="24"/>
        </w:rPr>
      </w:pPr>
      <w:r>
        <w:rPr>
          <w:rFonts w:ascii="Arial" w:hAnsi="Arial" w:cs="Arial"/>
          <w:b/>
          <w:color w:val="0000FF"/>
          <w:sz w:val="24"/>
        </w:rPr>
        <w:t>S6-230692</w:t>
      </w:r>
      <w:r>
        <w:rPr>
          <w:rFonts w:ascii="Arial" w:hAnsi="Arial" w:cs="Arial"/>
          <w:b/>
          <w:color w:val="0000FF"/>
          <w:sz w:val="24"/>
        </w:rPr>
        <w:tab/>
      </w:r>
      <w:r>
        <w:rPr>
          <w:rFonts w:ascii="Arial" w:hAnsi="Arial" w:cs="Arial"/>
          <w:b/>
          <w:sz w:val="24"/>
        </w:rPr>
        <w:t>Enhancements to data transmission quality measurement</w:t>
      </w:r>
    </w:p>
    <w:p w14:paraId="1397EEE6" w14:textId="77777777" w:rsidR="001B08D5" w:rsidRDefault="001B08D5" w:rsidP="001B08D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46B4A154" w14:textId="77777777" w:rsidR="001B08D5" w:rsidRDefault="001B08D5" w:rsidP="001B08D5">
      <w:pPr>
        <w:rPr>
          <w:rFonts w:ascii="Arial" w:hAnsi="Arial" w:cs="Arial"/>
          <w:b/>
        </w:rPr>
      </w:pPr>
      <w:r>
        <w:rPr>
          <w:rFonts w:ascii="Arial" w:hAnsi="Arial" w:cs="Arial"/>
          <w:b/>
        </w:rPr>
        <w:t xml:space="preserve">Abstract: </w:t>
      </w:r>
    </w:p>
    <w:p w14:paraId="1A9E0110" w14:textId="77777777" w:rsidR="001B08D5" w:rsidRDefault="001B08D5" w:rsidP="001B08D5">
      <w:r>
        <w:t>This pCR introduces corrections and enhancements for to data transmission quality measurement to clause 9.7 TS 23.433 v1.1.0.</w:t>
      </w:r>
    </w:p>
    <w:p w14:paraId="3A9B8BB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S6-230871</w:t>
      </w:r>
      <w:r>
        <w:rPr>
          <w:color w:val="993300"/>
          <w:u w:val="single"/>
        </w:rPr>
        <w:t>.</w:t>
      </w:r>
    </w:p>
    <w:p w14:paraId="7C4BE190" w14:textId="77777777" w:rsidR="001B08D5" w:rsidRDefault="001B08D5" w:rsidP="001B08D5">
      <w:pPr>
        <w:rPr>
          <w:rFonts w:ascii="Arial" w:hAnsi="Arial" w:cs="Arial"/>
          <w:b/>
          <w:sz w:val="24"/>
        </w:rPr>
      </w:pPr>
      <w:r>
        <w:rPr>
          <w:rFonts w:ascii="Arial" w:hAnsi="Arial" w:cs="Arial"/>
          <w:b/>
          <w:color w:val="0000FF"/>
          <w:sz w:val="24"/>
        </w:rPr>
        <w:t>S6-230871</w:t>
      </w:r>
      <w:r>
        <w:rPr>
          <w:rFonts w:ascii="Arial" w:hAnsi="Arial" w:cs="Arial"/>
          <w:b/>
          <w:color w:val="0000FF"/>
          <w:sz w:val="24"/>
        </w:rPr>
        <w:tab/>
      </w:r>
      <w:r>
        <w:rPr>
          <w:rFonts w:ascii="Arial" w:hAnsi="Arial" w:cs="Arial"/>
          <w:b/>
          <w:sz w:val="24"/>
        </w:rPr>
        <w:t>Enhancements to data transmission quality measurement</w:t>
      </w:r>
    </w:p>
    <w:p w14:paraId="06195BB5" w14:textId="77777777" w:rsidR="001B08D5" w:rsidRDefault="001B08D5" w:rsidP="001B08D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Ericsson</w:t>
      </w:r>
    </w:p>
    <w:p w14:paraId="15DFF51D" w14:textId="77777777" w:rsidR="001B08D5" w:rsidRDefault="001B08D5" w:rsidP="001B08D5">
      <w:pPr>
        <w:rPr>
          <w:color w:val="808080"/>
        </w:rPr>
      </w:pPr>
      <w:r>
        <w:rPr>
          <w:color w:val="808080"/>
        </w:rPr>
        <w:t>(Replaces S6-230692)</w:t>
      </w:r>
    </w:p>
    <w:p w14:paraId="4BCB2284" w14:textId="77777777" w:rsidR="001B08D5" w:rsidRDefault="001B08D5" w:rsidP="001B08D5">
      <w:pPr>
        <w:rPr>
          <w:rFonts w:ascii="Arial" w:hAnsi="Arial" w:cs="Arial"/>
          <w:b/>
        </w:rPr>
      </w:pPr>
      <w:r>
        <w:rPr>
          <w:rFonts w:ascii="Arial" w:hAnsi="Arial" w:cs="Arial"/>
          <w:b/>
        </w:rPr>
        <w:t xml:space="preserve">Discussion: </w:t>
      </w:r>
    </w:p>
    <w:p w14:paraId="4AF7F8A5" w14:textId="77777777" w:rsidR="001B08D5" w:rsidRDefault="001B08D5" w:rsidP="001B08D5">
      <w:r>
        <w:t>Ericsson presented the document S6-230871.</w:t>
      </w:r>
    </w:p>
    <w:p w14:paraId="260AB1D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55BEDB" w14:textId="77777777" w:rsidR="001B08D5" w:rsidRDefault="001B08D5" w:rsidP="001B08D5">
      <w:pPr>
        <w:rPr>
          <w:rFonts w:ascii="Arial" w:hAnsi="Arial" w:cs="Arial"/>
          <w:b/>
          <w:sz w:val="24"/>
        </w:rPr>
      </w:pPr>
      <w:r>
        <w:rPr>
          <w:rFonts w:ascii="Arial" w:hAnsi="Arial" w:cs="Arial"/>
          <w:b/>
          <w:color w:val="0000FF"/>
          <w:sz w:val="24"/>
        </w:rPr>
        <w:t>S6-230722</w:t>
      </w:r>
      <w:r>
        <w:rPr>
          <w:rFonts w:ascii="Arial" w:hAnsi="Arial" w:cs="Arial"/>
          <w:b/>
          <w:color w:val="0000FF"/>
          <w:sz w:val="24"/>
        </w:rPr>
        <w:tab/>
      </w:r>
      <w:r>
        <w:rPr>
          <w:rFonts w:ascii="Arial" w:hAnsi="Arial" w:cs="Arial"/>
          <w:b/>
          <w:sz w:val="24"/>
        </w:rPr>
        <w:t>Adding SEALDD deployment models</w:t>
      </w:r>
    </w:p>
    <w:p w14:paraId="0B87960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6B9436EE" w14:textId="77777777" w:rsidR="001B08D5" w:rsidRDefault="001B08D5" w:rsidP="001B08D5">
      <w:pPr>
        <w:rPr>
          <w:rFonts w:ascii="Arial" w:hAnsi="Arial" w:cs="Arial"/>
          <w:b/>
        </w:rPr>
      </w:pPr>
      <w:r>
        <w:rPr>
          <w:rFonts w:ascii="Arial" w:hAnsi="Arial" w:cs="Arial"/>
          <w:b/>
        </w:rPr>
        <w:t xml:space="preserve">Abstract: </w:t>
      </w:r>
    </w:p>
    <w:p w14:paraId="300C29DE" w14:textId="77777777" w:rsidR="001B08D5" w:rsidRDefault="001B08D5" w:rsidP="001B08D5">
      <w:r>
        <w:t>Proposal for Adding SEALDD deployment models</w:t>
      </w:r>
    </w:p>
    <w:p w14:paraId="5DAF089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S6-230872</w:t>
      </w:r>
      <w:r>
        <w:rPr>
          <w:color w:val="993300"/>
          <w:u w:val="single"/>
        </w:rPr>
        <w:t>.</w:t>
      </w:r>
    </w:p>
    <w:p w14:paraId="1EE91B4A" w14:textId="77777777" w:rsidR="001B08D5" w:rsidRDefault="001B08D5" w:rsidP="001B08D5">
      <w:pPr>
        <w:rPr>
          <w:rFonts w:ascii="Arial" w:hAnsi="Arial" w:cs="Arial"/>
          <w:b/>
          <w:sz w:val="24"/>
        </w:rPr>
      </w:pPr>
      <w:r>
        <w:rPr>
          <w:rFonts w:ascii="Arial" w:hAnsi="Arial" w:cs="Arial"/>
          <w:b/>
          <w:color w:val="0000FF"/>
          <w:sz w:val="24"/>
        </w:rPr>
        <w:t>S6-230872</w:t>
      </w:r>
      <w:r>
        <w:rPr>
          <w:rFonts w:ascii="Arial" w:hAnsi="Arial" w:cs="Arial"/>
          <w:b/>
          <w:color w:val="0000FF"/>
          <w:sz w:val="24"/>
        </w:rPr>
        <w:tab/>
      </w:r>
      <w:r>
        <w:rPr>
          <w:rFonts w:ascii="Arial" w:hAnsi="Arial" w:cs="Arial"/>
          <w:b/>
          <w:sz w:val="24"/>
        </w:rPr>
        <w:t>Adding SEALDD deployment models</w:t>
      </w:r>
    </w:p>
    <w:p w14:paraId="6FC8B395"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019E42D5" w14:textId="77777777" w:rsidR="001B08D5" w:rsidRDefault="001B08D5" w:rsidP="001B08D5">
      <w:pPr>
        <w:rPr>
          <w:color w:val="808080"/>
        </w:rPr>
      </w:pPr>
      <w:r>
        <w:rPr>
          <w:color w:val="808080"/>
        </w:rPr>
        <w:t>(Replaces S6-230722)</w:t>
      </w:r>
    </w:p>
    <w:p w14:paraId="2F76A7D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11C15D" w14:textId="77777777" w:rsidR="001B08D5" w:rsidRDefault="001B08D5" w:rsidP="001B08D5">
      <w:pPr>
        <w:rPr>
          <w:rFonts w:ascii="Arial" w:hAnsi="Arial" w:cs="Arial"/>
          <w:b/>
          <w:sz w:val="24"/>
        </w:rPr>
      </w:pPr>
      <w:r>
        <w:rPr>
          <w:rFonts w:ascii="Arial" w:hAnsi="Arial" w:cs="Arial"/>
          <w:b/>
          <w:color w:val="0000FF"/>
          <w:sz w:val="24"/>
        </w:rPr>
        <w:t>S6-230723</w:t>
      </w:r>
      <w:r>
        <w:rPr>
          <w:rFonts w:ascii="Arial" w:hAnsi="Arial" w:cs="Arial"/>
          <w:b/>
          <w:color w:val="0000FF"/>
          <w:sz w:val="24"/>
        </w:rPr>
        <w:tab/>
      </w:r>
      <w:r>
        <w:rPr>
          <w:rFonts w:ascii="Arial" w:hAnsi="Arial" w:cs="Arial"/>
          <w:b/>
          <w:sz w:val="24"/>
        </w:rPr>
        <w:t>Adding SEALDD functionalities</w:t>
      </w:r>
    </w:p>
    <w:p w14:paraId="2234057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40C234B1" w14:textId="77777777" w:rsidR="001B08D5" w:rsidRDefault="001B08D5" w:rsidP="001B08D5">
      <w:pPr>
        <w:rPr>
          <w:rFonts w:ascii="Arial" w:hAnsi="Arial" w:cs="Arial"/>
          <w:b/>
        </w:rPr>
      </w:pPr>
      <w:r>
        <w:rPr>
          <w:rFonts w:ascii="Arial" w:hAnsi="Arial" w:cs="Arial"/>
          <w:b/>
        </w:rPr>
        <w:t xml:space="preserve">Abstract: </w:t>
      </w:r>
    </w:p>
    <w:p w14:paraId="756C464F" w14:textId="77777777" w:rsidR="001B08D5" w:rsidRDefault="001B08D5" w:rsidP="001B08D5">
      <w:r>
        <w:t>Proposal for Adding SEALDD functionalities</w:t>
      </w:r>
    </w:p>
    <w:p w14:paraId="55D2470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S6-230873</w:t>
      </w:r>
      <w:r>
        <w:rPr>
          <w:color w:val="993300"/>
          <w:u w:val="single"/>
        </w:rPr>
        <w:t>.</w:t>
      </w:r>
    </w:p>
    <w:p w14:paraId="7EFAA00A" w14:textId="77777777" w:rsidR="001B08D5" w:rsidRDefault="001B08D5" w:rsidP="001B08D5">
      <w:pPr>
        <w:rPr>
          <w:rFonts w:ascii="Arial" w:hAnsi="Arial" w:cs="Arial"/>
          <w:b/>
          <w:sz w:val="24"/>
        </w:rPr>
      </w:pPr>
      <w:r>
        <w:rPr>
          <w:rFonts w:ascii="Arial" w:hAnsi="Arial" w:cs="Arial"/>
          <w:b/>
          <w:color w:val="0000FF"/>
          <w:sz w:val="24"/>
        </w:rPr>
        <w:t>S6-230873</w:t>
      </w:r>
      <w:r>
        <w:rPr>
          <w:rFonts w:ascii="Arial" w:hAnsi="Arial" w:cs="Arial"/>
          <w:b/>
          <w:color w:val="0000FF"/>
          <w:sz w:val="24"/>
        </w:rPr>
        <w:tab/>
      </w:r>
      <w:r>
        <w:rPr>
          <w:rFonts w:ascii="Arial" w:hAnsi="Arial" w:cs="Arial"/>
          <w:b/>
          <w:sz w:val="24"/>
        </w:rPr>
        <w:t>Adding SEALDD functionalities</w:t>
      </w:r>
    </w:p>
    <w:p w14:paraId="6FDAA60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32213BD5" w14:textId="77777777" w:rsidR="001B08D5" w:rsidRDefault="001B08D5" w:rsidP="001B08D5">
      <w:pPr>
        <w:rPr>
          <w:color w:val="808080"/>
        </w:rPr>
      </w:pPr>
      <w:r>
        <w:rPr>
          <w:color w:val="808080"/>
        </w:rPr>
        <w:t>(Replaces S6-230723)</w:t>
      </w:r>
    </w:p>
    <w:p w14:paraId="40011EA4" w14:textId="77777777" w:rsidR="001B08D5" w:rsidRDefault="001B08D5" w:rsidP="001B08D5">
      <w:pPr>
        <w:rPr>
          <w:rFonts w:ascii="Arial" w:hAnsi="Arial" w:cs="Arial"/>
          <w:b/>
        </w:rPr>
      </w:pPr>
      <w:r>
        <w:rPr>
          <w:rFonts w:ascii="Arial" w:hAnsi="Arial" w:cs="Arial"/>
          <w:b/>
        </w:rPr>
        <w:t xml:space="preserve">Discussion: </w:t>
      </w:r>
    </w:p>
    <w:p w14:paraId="06013F44" w14:textId="77777777" w:rsidR="001B08D5" w:rsidRDefault="001B08D5" w:rsidP="001B08D5">
      <w:r>
        <w:t>Huawei presented document S6-230873.</w:t>
      </w:r>
    </w:p>
    <w:p w14:paraId="78E4C45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4CC64B" w14:textId="77777777" w:rsidR="001B08D5" w:rsidRDefault="001B08D5" w:rsidP="001B08D5">
      <w:pPr>
        <w:rPr>
          <w:rFonts w:ascii="Arial" w:hAnsi="Arial" w:cs="Arial"/>
          <w:b/>
          <w:sz w:val="24"/>
        </w:rPr>
      </w:pPr>
      <w:r>
        <w:rPr>
          <w:rFonts w:ascii="Arial" w:hAnsi="Arial" w:cs="Arial"/>
          <w:b/>
          <w:color w:val="0000FF"/>
          <w:sz w:val="24"/>
        </w:rPr>
        <w:t>S6-230724</w:t>
      </w:r>
      <w:r>
        <w:rPr>
          <w:rFonts w:ascii="Arial" w:hAnsi="Arial" w:cs="Arial"/>
          <w:b/>
          <w:color w:val="0000FF"/>
          <w:sz w:val="24"/>
        </w:rPr>
        <w:tab/>
      </w:r>
      <w:r>
        <w:rPr>
          <w:rFonts w:ascii="Arial" w:hAnsi="Arial" w:cs="Arial"/>
          <w:b/>
          <w:sz w:val="24"/>
        </w:rPr>
        <w:t>Discussion about QoS guarantee by switching SEALDD server</w:t>
      </w:r>
    </w:p>
    <w:p w14:paraId="4B602E25"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23.433 v..</w:t>
      </w:r>
      <w:r>
        <w:rPr>
          <w:i/>
        </w:rPr>
        <w:br/>
      </w:r>
      <w:r>
        <w:rPr>
          <w:i/>
        </w:rPr>
        <w:tab/>
      </w:r>
      <w:r>
        <w:rPr>
          <w:i/>
        </w:rPr>
        <w:tab/>
      </w:r>
      <w:r>
        <w:rPr>
          <w:i/>
        </w:rPr>
        <w:tab/>
      </w:r>
      <w:r>
        <w:rPr>
          <w:i/>
        </w:rPr>
        <w:tab/>
      </w:r>
      <w:r>
        <w:rPr>
          <w:i/>
        </w:rPr>
        <w:tab/>
        <w:t>Source: Huawei, Hisilicon</w:t>
      </w:r>
    </w:p>
    <w:p w14:paraId="43D727DE" w14:textId="77777777" w:rsidR="001B08D5" w:rsidRDefault="001B08D5" w:rsidP="001B08D5">
      <w:pPr>
        <w:rPr>
          <w:rFonts w:ascii="Arial" w:hAnsi="Arial" w:cs="Arial"/>
          <w:b/>
        </w:rPr>
      </w:pPr>
      <w:r>
        <w:rPr>
          <w:rFonts w:ascii="Arial" w:hAnsi="Arial" w:cs="Arial"/>
          <w:b/>
        </w:rPr>
        <w:t xml:space="preserve">Abstract: </w:t>
      </w:r>
    </w:p>
    <w:p w14:paraId="3021551A" w14:textId="77777777" w:rsidR="001B08D5" w:rsidRDefault="001B08D5" w:rsidP="001B08D5">
      <w:r>
        <w:t>Discussion about QoS guarantee by switching SEALDD server</w:t>
      </w:r>
    </w:p>
    <w:p w14:paraId="09CA9E0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1DA612" w14:textId="77777777" w:rsidR="001B08D5" w:rsidRDefault="001B08D5" w:rsidP="001B08D5">
      <w:pPr>
        <w:rPr>
          <w:rFonts w:ascii="Arial" w:hAnsi="Arial" w:cs="Arial"/>
          <w:b/>
          <w:sz w:val="24"/>
        </w:rPr>
      </w:pPr>
      <w:r>
        <w:rPr>
          <w:rFonts w:ascii="Arial" w:hAnsi="Arial" w:cs="Arial"/>
          <w:b/>
          <w:color w:val="0000FF"/>
          <w:sz w:val="24"/>
        </w:rPr>
        <w:t>S6-230725</w:t>
      </w:r>
      <w:r>
        <w:rPr>
          <w:rFonts w:ascii="Arial" w:hAnsi="Arial" w:cs="Arial"/>
          <w:b/>
          <w:color w:val="0000FF"/>
          <w:sz w:val="24"/>
        </w:rPr>
        <w:tab/>
      </w:r>
      <w:r>
        <w:rPr>
          <w:rFonts w:ascii="Arial" w:hAnsi="Arial" w:cs="Arial"/>
          <w:b/>
          <w:sz w:val="24"/>
        </w:rPr>
        <w:t>Information flow and APIs for SEALDD server discovery</w:t>
      </w:r>
    </w:p>
    <w:p w14:paraId="3578E27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7994FEF1" w14:textId="77777777" w:rsidR="001B08D5" w:rsidRDefault="001B08D5" w:rsidP="001B08D5">
      <w:pPr>
        <w:rPr>
          <w:rFonts w:ascii="Arial" w:hAnsi="Arial" w:cs="Arial"/>
          <w:b/>
        </w:rPr>
      </w:pPr>
      <w:r>
        <w:rPr>
          <w:rFonts w:ascii="Arial" w:hAnsi="Arial" w:cs="Arial"/>
          <w:b/>
        </w:rPr>
        <w:t xml:space="preserve">Abstract: </w:t>
      </w:r>
    </w:p>
    <w:p w14:paraId="64054C39" w14:textId="77777777" w:rsidR="001B08D5" w:rsidRDefault="001B08D5" w:rsidP="001B08D5">
      <w:r>
        <w:t>Proposal for Information flow and APIs for SEALDD server discovery</w:t>
      </w:r>
    </w:p>
    <w:p w14:paraId="3A4A1D7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595A9C" w14:textId="77777777" w:rsidR="001B08D5" w:rsidRDefault="001B08D5" w:rsidP="001B08D5">
      <w:pPr>
        <w:rPr>
          <w:rFonts w:ascii="Arial" w:hAnsi="Arial" w:cs="Arial"/>
          <w:b/>
          <w:sz w:val="24"/>
        </w:rPr>
      </w:pPr>
      <w:r>
        <w:rPr>
          <w:rFonts w:ascii="Arial" w:hAnsi="Arial" w:cs="Arial"/>
          <w:b/>
          <w:color w:val="0000FF"/>
          <w:sz w:val="24"/>
        </w:rPr>
        <w:t>S6-230726</w:t>
      </w:r>
      <w:r>
        <w:rPr>
          <w:rFonts w:ascii="Arial" w:hAnsi="Arial" w:cs="Arial"/>
          <w:b/>
          <w:color w:val="0000FF"/>
          <w:sz w:val="24"/>
        </w:rPr>
        <w:tab/>
      </w:r>
      <w:r>
        <w:rPr>
          <w:rFonts w:ascii="Arial" w:hAnsi="Arial" w:cs="Arial"/>
          <w:b/>
          <w:sz w:val="24"/>
        </w:rPr>
        <w:t>Cardinality rules</w:t>
      </w:r>
    </w:p>
    <w:p w14:paraId="26F60098"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46818C9A" w14:textId="77777777" w:rsidR="001B08D5" w:rsidRDefault="001B08D5" w:rsidP="001B08D5">
      <w:pPr>
        <w:rPr>
          <w:rFonts w:ascii="Arial" w:hAnsi="Arial" w:cs="Arial"/>
          <w:b/>
        </w:rPr>
      </w:pPr>
      <w:r>
        <w:rPr>
          <w:rFonts w:ascii="Arial" w:hAnsi="Arial" w:cs="Arial"/>
          <w:b/>
        </w:rPr>
        <w:t xml:space="preserve">Abstract: </w:t>
      </w:r>
    </w:p>
    <w:p w14:paraId="72FBD16D" w14:textId="77777777" w:rsidR="001B08D5" w:rsidRDefault="001B08D5" w:rsidP="001B08D5">
      <w:r>
        <w:lastRenderedPageBreak/>
        <w:t>Proposal for Cardinality rules</w:t>
      </w:r>
    </w:p>
    <w:p w14:paraId="419E288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S6-230875</w:t>
      </w:r>
      <w:r>
        <w:rPr>
          <w:color w:val="993300"/>
          <w:u w:val="single"/>
        </w:rPr>
        <w:t>.</w:t>
      </w:r>
    </w:p>
    <w:p w14:paraId="6B849189" w14:textId="77777777" w:rsidR="001B08D5" w:rsidRDefault="001B08D5" w:rsidP="001B08D5">
      <w:pPr>
        <w:rPr>
          <w:rFonts w:ascii="Arial" w:hAnsi="Arial" w:cs="Arial"/>
          <w:b/>
          <w:sz w:val="24"/>
        </w:rPr>
      </w:pPr>
      <w:r>
        <w:rPr>
          <w:rFonts w:ascii="Arial" w:hAnsi="Arial" w:cs="Arial"/>
          <w:b/>
          <w:color w:val="0000FF"/>
          <w:sz w:val="24"/>
        </w:rPr>
        <w:t>S6-230875</w:t>
      </w:r>
      <w:r>
        <w:rPr>
          <w:rFonts w:ascii="Arial" w:hAnsi="Arial" w:cs="Arial"/>
          <w:b/>
          <w:color w:val="0000FF"/>
          <w:sz w:val="24"/>
        </w:rPr>
        <w:tab/>
      </w:r>
      <w:r>
        <w:rPr>
          <w:rFonts w:ascii="Arial" w:hAnsi="Arial" w:cs="Arial"/>
          <w:b/>
          <w:sz w:val="24"/>
        </w:rPr>
        <w:t>Cardinality rules</w:t>
      </w:r>
    </w:p>
    <w:p w14:paraId="57D0293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67C9BA95" w14:textId="77777777" w:rsidR="001B08D5" w:rsidRDefault="001B08D5" w:rsidP="001B08D5">
      <w:pPr>
        <w:rPr>
          <w:color w:val="808080"/>
        </w:rPr>
      </w:pPr>
      <w:r>
        <w:rPr>
          <w:color w:val="808080"/>
        </w:rPr>
        <w:t>(Replaces S6-230726)</w:t>
      </w:r>
    </w:p>
    <w:p w14:paraId="4107C849" w14:textId="77777777" w:rsidR="001B08D5" w:rsidRDefault="001B08D5" w:rsidP="001B08D5">
      <w:pPr>
        <w:rPr>
          <w:rFonts w:ascii="Arial" w:hAnsi="Arial" w:cs="Arial"/>
          <w:b/>
        </w:rPr>
      </w:pPr>
      <w:r>
        <w:rPr>
          <w:rFonts w:ascii="Arial" w:hAnsi="Arial" w:cs="Arial"/>
          <w:b/>
        </w:rPr>
        <w:t xml:space="preserve">Discussion: </w:t>
      </w:r>
    </w:p>
    <w:p w14:paraId="629B7069" w14:textId="77777777" w:rsidR="001B08D5" w:rsidRDefault="001B08D5" w:rsidP="001B08D5">
      <w:r>
        <w:t>Huawei presented document S6-230875.</w:t>
      </w:r>
    </w:p>
    <w:p w14:paraId="00344876" w14:textId="77777777" w:rsidR="001B08D5" w:rsidRDefault="001B08D5" w:rsidP="001B08D5">
      <w:r>
        <w:t>Only change is to rephrase bullet a in clause 7.5.3.3 to read:</w:t>
      </w:r>
    </w:p>
    <w:p w14:paraId="70CC81F3" w14:textId="77777777" w:rsidR="001B08D5" w:rsidRDefault="001B08D5" w:rsidP="001B08D5">
      <w:r>
        <w:t>"a)</w:t>
      </w:r>
      <w:r>
        <w:tab/>
        <w:t>One SEALDD client may communicate with one or more SEALDD servers"</w:t>
      </w:r>
    </w:p>
    <w:p w14:paraId="70A2322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S6-231045</w:t>
      </w:r>
      <w:r>
        <w:rPr>
          <w:color w:val="993300"/>
          <w:u w:val="single"/>
        </w:rPr>
        <w:t>.</w:t>
      </w:r>
    </w:p>
    <w:p w14:paraId="1969DE9A" w14:textId="77777777" w:rsidR="001B08D5" w:rsidRDefault="001B08D5" w:rsidP="001B08D5">
      <w:pPr>
        <w:rPr>
          <w:rFonts w:ascii="Arial" w:hAnsi="Arial" w:cs="Arial"/>
          <w:b/>
          <w:sz w:val="24"/>
        </w:rPr>
      </w:pPr>
      <w:r>
        <w:rPr>
          <w:rFonts w:ascii="Arial" w:hAnsi="Arial" w:cs="Arial"/>
          <w:b/>
          <w:color w:val="0000FF"/>
          <w:sz w:val="24"/>
        </w:rPr>
        <w:t>S6-231045</w:t>
      </w:r>
      <w:r>
        <w:rPr>
          <w:rFonts w:ascii="Arial" w:hAnsi="Arial" w:cs="Arial"/>
          <w:b/>
          <w:color w:val="0000FF"/>
          <w:sz w:val="24"/>
        </w:rPr>
        <w:tab/>
      </w:r>
      <w:r>
        <w:rPr>
          <w:rFonts w:ascii="Arial" w:hAnsi="Arial" w:cs="Arial"/>
          <w:b/>
          <w:sz w:val="24"/>
        </w:rPr>
        <w:t>Cardinality rules</w:t>
      </w:r>
    </w:p>
    <w:p w14:paraId="0D8D7FDB"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086EBA19" w14:textId="77777777" w:rsidR="001B08D5" w:rsidRDefault="001B08D5" w:rsidP="001B08D5">
      <w:pPr>
        <w:rPr>
          <w:color w:val="808080"/>
        </w:rPr>
      </w:pPr>
      <w:r>
        <w:rPr>
          <w:color w:val="808080"/>
        </w:rPr>
        <w:t>(Replaces S6-230875)</w:t>
      </w:r>
    </w:p>
    <w:p w14:paraId="1AE5F3C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5D098" w14:textId="77777777" w:rsidR="001B08D5" w:rsidRDefault="001B08D5" w:rsidP="001B08D5">
      <w:pPr>
        <w:rPr>
          <w:rFonts w:ascii="Arial" w:hAnsi="Arial" w:cs="Arial"/>
          <w:b/>
          <w:sz w:val="24"/>
        </w:rPr>
      </w:pPr>
      <w:r>
        <w:rPr>
          <w:rFonts w:ascii="Arial" w:hAnsi="Arial" w:cs="Arial"/>
          <w:b/>
          <w:color w:val="0000FF"/>
          <w:sz w:val="24"/>
        </w:rPr>
        <w:t>S6-230727</w:t>
      </w:r>
      <w:r>
        <w:rPr>
          <w:rFonts w:ascii="Arial" w:hAnsi="Arial" w:cs="Arial"/>
          <w:b/>
          <w:color w:val="0000FF"/>
          <w:sz w:val="24"/>
        </w:rPr>
        <w:tab/>
      </w:r>
      <w:r>
        <w:rPr>
          <w:rFonts w:ascii="Arial" w:hAnsi="Arial" w:cs="Arial"/>
          <w:b/>
          <w:sz w:val="24"/>
        </w:rPr>
        <w:t>SEALDD enabled data delivery between VAL servers</w:t>
      </w:r>
    </w:p>
    <w:p w14:paraId="79E00CA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2351DCFA" w14:textId="77777777" w:rsidR="001B08D5" w:rsidRDefault="001B08D5" w:rsidP="001B08D5">
      <w:pPr>
        <w:rPr>
          <w:rFonts w:ascii="Arial" w:hAnsi="Arial" w:cs="Arial"/>
          <w:b/>
        </w:rPr>
      </w:pPr>
      <w:r>
        <w:rPr>
          <w:rFonts w:ascii="Arial" w:hAnsi="Arial" w:cs="Arial"/>
          <w:b/>
        </w:rPr>
        <w:t xml:space="preserve">Abstract: </w:t>
      </w:r>
    </w:p>
    <w:p w14:paraId="169734DF" w14:textId="77777777" w:rsidR="001B08D5" w:rsidRDefault="001B08D5" w:rsidP="001B08D5">
      <w:r>
        <w:t>Proposal for SEALDD enabled data delivery between VAL servers</w:t>
      </w:r>
    </w:p>
    <w:p w14:paraId="41D3FE8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S6-230876</w:t>
      </w:r>
      <w:r>
        <w:rPr>
          <w:color w:val="993300"/>
          <w:u w:val="single"/>
        </w:rPr>
        <w:t>.</w:t>
      </w:r>
    </w:p>
    <w:p w14:paraId="7CD7EDEF" w14:textId="77777777" w:rsidR="001B08D5" w:rsidRDefault="001B08D5" w:rsidP="001B08D5">
      <w:pPr>
        <w:rPr>
          <w:rFonts w:ascii="Arial" w:hAnsi="Arial" w:cs="Arial"/>
          <w:b/>
          <w:sz w:val="24"/>
        </w:rPr>
      </w:pPr>
      <w:r>
        <w:rPr>
          <w:rFonts w:ascii="Arial" w:hAnsi="Arial" w:cs="Arial"/>
          <w:b/>
          <w:color w:val="0000FF"/>
          <w:sz w:val="24"/>
        </w:rPr>
        <w:t>S6-230876</w:t>
      </w:r>
      <w:r>
        <w:rPr>
          <w:rFonts w:ascii="Arial" w:hAnsi="Arial" w:cs="Arial"/>
          <w:b/>
          <w:color w:val="0000FF"/>
          <w:sz w:val="24"/>
        </w:rPr>
        <w:tab/>
      </w:r>
      <w:r>
        <w:rPr>
          <w:rFonts w:ascii="Arial" w:hAnsi="Arial" w:cs="Arial"/>
          <w:b/>
          <w:sz w:val="24"/>
        </w:rPr>
        <w:t>SEALDD enabled data delivery between VAL servers</w:t>
      </w:r>
    </w:p>
    <w:p w14:paraId="02CFDDD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7B7D554B" w14:textId="77777777" w:rsidR="001B08D5" w:rsidRDefault="001B08D5" w:rsidP="001B08D5">
      <w:pPr>
        <w:rPr>
          <w:color w:val="808080"/>
        </w:rPr>
      </w:pPr>
      <w:r>
        <w:rPr>
          <w:color w:val="808080"/>
        </w:rPr>
        <w:t>(Replaces S6-230727)</w:t>
      </w:r>
    </w:p>
    <w:p w14:paraId="123E0B33" w14:textId="77777777" w:rsidR="001B08D5" w:rsidRDefault="001B08D5" w:rsidP="001B08D5">
      <w:pPr>
        <w:rPr>
          <w:rFonts w:ascii="Arial" w:hAnsi="Arial" w:cs="Arial"/>
          <w:b/>
        </w:rPr>
      </w:pPr>
      <w:r>
        <w:rPr>
          <w:rFonts w:ascii="Arial" w:hAnsi="Arial" w:cs="Arial"/>
          <w:b/>
        </w:rPr>
        <w:t xml:space="preserve">Discussion: </w:t>
      </w:r>
    </w:p>
    <w:p w14:paraId="71404BC3" w14:textId="77777777" w:rsidR="001B08D5" w:rsidRDefault="001B08D5" w:rsidP="001B08D5">
      <w:r>
        <w:t>Huawei presented document S6-230876.</w:t>
      </w:r>
    </w:p>
    <w:p w14:paraId="4AA7666F" w14:textId="77777777" w:rsidR="001B08D5" w:rsidRDefault="001B08D5" w:rsidP="001B08D5">
      <w:r>
        <w:t>The only changes are to:</w:t>
      </w:r>
    </w:p>
    <w:p w14:paraId="13118E10" w14:textId="77777777" w:rsidR="001B08D5" w:rsidRDefault="001B08D5" w:rsidP="001B08D5">
      <w:r>
        <w:t xml:space="preserve"> - correct the Tdoc number in the header and</w:t>
      </w:r>
    </w:p>
    <w:p w14:paraId="2383B835" w14:textId="77777777" w:rsidR="001B08D5" w:rsidRDefault="001B08D5" w:rsidP="001B08D5">
      <w:r>
        <w:t xml:space="preserve"> - changing the NOTEs in the tables 9.5.3.9 and 9.5.3.10 to read ONE fo these Ies shall be present in the msg."</w:t>
      </w:r>
    </w:p>
    <w:p w14:paraId="0F3E8C2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S6-231046</w:t>
      </w:r>
      <w:r>
        <w:rPr>
          <w:color w:val="993300"/>
          <w:u w:val="single"/>
        </w:rPr>
        <w:t>.</w:t>
      </w:r>
    </w:p>
    <w:p w14:paraId="6D9408F6" w14:textId="77777777" w:rsidR="001B08D5" w:rsidRDefault="001B08D5" w:rsidP="001B08D5">
      <w:pPr>
        <w:rPr>
          <w:rFonts w:ascii="Arial" w:hAnsi="Arial" w:cs="Arial"/>
          <w:b/>
          <w:sz w:val="24"/>
        </w:rPr>
      </w:pPr>
      <w:r>
        <w:rPr>
          <w:rFonts w:ascii="Arial" w:hAnsi="Arial" w:cs="Arial"/>
          <w:b/>
          <w:color w:val="0000FF"/>
          <w:sz w:val="24"/>
        </w:rPr>
        <w:t>S6-231046</w:t>
      </w:r>
      <w:r>
        <w:rPr>
          <w:rFonts w:ascii="Arial" w:hAnsi="Arial" w:cs="Arial"/>
          <w:b/>
          <w:color w:val="0000FF"/>
          <w:sz w:val="24"/>
        </w:rPr>
        <w:tab/>
      </w:r>
      <w:r>
        <w:rPr>
          <w:rFonts w:ascii="Arial" w:hAnsi="Arial" w:cs="Arial"/>
          <w:b/>
          <w:sz w:val="24"/>
        </w:rPr>
        <w:t>SEALDD enabled data delivery between VAL servers</w:t>
      </w:r>
    </w:p>
    <w:p w14:paraId="6328C02C"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2D614D19" w14:textId="77777777" w:rsidR="001B08D5" w:rsidRDefault="001B08D5" w:rsidP="001B08D5">
      <w:pPr>
        <w:rPr>
          <w:color w:val="808080"/>
        </w:rPr>
      </w:pPr>
      <w:r>
        <w:rPr>
          <w:color w:val="808080"/>
        </w:rPr>
        <w:t>(Replaces S6-230876)</w:t>
      </w:r>
    </w:p>
    <w:p w14:paraId="08D78E4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7902BE" w14:textId="77777777" w:rsidR="001B08D5" w:rsidRDefault="001B08D5" w:rsidP="001B08D5">
      <w:pPr>
        <w:rPr>
          <w:rFonts w:ascii="Arial" w:hAnsi="Arial" w:cs="Arial"/>
          <w:b/>
          <w:sz w:val="24"/>
        </w:rPr>
      </w:pPr>
      <w:r>
        <w:rPr>
          <w:rFonts w:ascii="Arial" w:hAnsi="Arial" w:cs="Arial"/>
          <w:b/>
          <w:color w:val="0000FF"/>
          <w:sz w:val="24"/>
        </w:rPr>
        <w:t>S6-230728</w:t>
      </w:r>
      <w:r>
        <w:rPr>
          <w:rFonts w:ascii="Arial" w:hAnsi="Arial" w:cs="Arial"/>
          <w:b/>
          <w:color w:val="0000FF"/>
          <w:sz w:val="24"/>
        </w:rPr>
        <w:tab/>
      </w:r>
      <w:r>
        <w:rPr>
          <w:rFonts w:ascii="Arial" w:hAnsi="Arial" w:cs="Arial"/>
          <w:b/>
          <w:sz w:val="24"/>
        </w:rPr>
        <w:t>SEALDD enabled QoS guarantee by switching SEALDD server</w:t>
      </w:r>
    </w:p>
    <w:p w14:paraId="4D6B168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204C1B47" w14:textId="77777777" w:rsidR="001B08D5" w:rsidRDefault="001B08D5" w:rsidP="001B08D5">
      <w:pPr>
        <w:rPr>
          <w:rFonts w:ascii="Arial" w:hAnsi="Arial" w:cs="Arial"/>
          <w:b/>
        </w:rPr>
      </w:pPr>
      <w:r>
        <w:rPr>
          <w:rFonts w:ascii="Arial" w:hAnsi="Arial" w:cs="Arial"/>
          <w:b/>
        </w:rPr>
        <w:t xml:space="preserve">Abstract: </w:t>
      </w:r>
    </w:p>
    <w:p w14:paraId="22BF2B4B" w14:textId="77777777" w:rsidR="001B08D5" w:rsidRDefault="001B08D5" w:rsidP="001B08D5">
      <w:r>
        <w:t>Proposal for SEALDD enabled QoS guarantee by switching SEALDD server</w:t>
      </w:r>
    </w:p>
    <w:p w14:paraId="1AEC8E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S6-230874</w:t>
      </w:r>
      <w:r>
        <w:rPr>
          <w:color w:val="993300"/>
          <w:u w:val="single"/>
        </w:rPr>
        <w:t>.</w:t>
      </w:r>
    </w:p>
    <w:p w14:paraId="001340BA" w14:textId="77777777" w:rsidR="001B08D5" w:rsidRDefault="001B08D5" w:rsidP="001B08D5">
      <w:pPr>
        <w:rPr>
          <w:rFonts w:ascii="Arial" w:hAnsi="Arial" w:cs="Arial"/>
          <w:b/>
          <w:sz w:val="24"/>
        </w:rPr>
      </w:pPr>
      <w:r>
        <w:rPr>
          <w:rFonts w:ascii="Arial" w:hAnsi="Arial" w:cs="Arial"/>
          <w:b/>
          <w:color w:val="0000FF"/>
          <w:sz w:val="24"/>
        </w:rPr>
        <w:t>S6-230874</w:t>
      </w:r>
      <w:r>
        <w:rPr>
          <w:rFonts w:ascii="Arial" w:hAnsi="Arial" w:cs="Arial"/>
          <w:b/>
          <w:color w:val="0000FF"/>
          <w:sz w:val="24"/>
        </w:rPr>
        <w:tab/>
      </w:r>
      <w:r>
        <w:rPr>
          <w:rFonts w:ascii="Arial" w:hAnsi="Arial" w:cs="Arial"/>
          <w:b/>
          <w:sz w:val="24"/>
        </w:rPr>
        <w:t>SEALDD enabled QoS guarantee by switching SEALDD server</w:t>
      </w:r>
    </w:p>
    <w:p w14:paraId="7DA6E088"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0600ADC2" w14:textId="77777777" w:rsidR="001B08D5" w:rsidRDefault="001B08D5" w:rsidP="001B08D5">
      <w:pPr>
        <w:rPr>
          <w:color w:val="808080"/>
        </w:rPr>
      </w:pPr>
      <w:r>
        <w:rPr>
          <w:color w:val="808080"/>
        </w:rPr>
        <w:t>(Replaces S6-230728)</w:t>
      </w:r>
    </w:p>
    <w:p w14:paraId="63169F66" w14:textId="77777777" w:rsidR="001B08D5" w:rsidRDefault="001B08D5" w:rsidP="001B08D5">
      <w:pPr>
        <w:rPr>
          <w:rFonts w:ascii="Arial" w:hAnsi="Arial" w:cs="Arial"/>
          <w:b/>
        </w:rPr>
      </w:pPr>
      <w:r>
        <w:rPr>
          <w:rFonts w:ascii="Arial" w:hAnsi="Arial" w:cs="Arial"/>
          <w:b/>
        </w:rPr>
        <w:t xml:space="preserve">Discussion: </w:t>
      </w:r>
    </w:p>
    <w:p w14:paraId="75EE0789" w14:textId="77777777" w:rsidR="001B08D5" w:rsidRDefault="001B08D5" w:rsidP="001B08D5">
      <w:r>
        <w:t>Huawei presented document S6-230874.</w:t>
      </w:r>
    </w:p>
    <w:p w14:paraId="47A3F9C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S6-231047</w:t>
      </w:r>
      <w:r>
        <w:rPr>
          <w:color w:val="993300"/>
          <w:u w:val="single"/>
        </w:rPr>
        <w:t>.</w:t>
      </w:r>
    </w:p>
    <w:p w14:paraId="78B2D7A7" w14:textId="77777777" w:rsidR="001B08D5" w:rsidRDefault="001B08D5" w:rsidP="001B08D5">
      <w:pPr>
        <w:rPr>
          <w:rFonts w:ascii="Arial" w:hAnsi="Arial" w:cs="Arial"/>
          <w:b/>
          <w:sz w:val="24"/>
        </w:rPr>
      </w:pPr>
      <w:r>
        <w:rPr>
          <w:rFonts w:ascii="Arial" w:hAnsi="Arial" w:cs="Arial"/>
          <w:b/>
          <w:color w:val="0000FF"/>
          <w:sz w:val="24"/>
        </w:rPr>
        <w:t>S6-231047</w:t>
      </w:r>
      <w:r>
        <w:rPr>
          <w:rFonts w:ascii="Arial" w:hAnsi="Arial" w:cs="Arial"/>
          <w:b/>
          <w:color w:val="0000FF"/>
          <w:sz w:val="24"/>
        </w:rPr>
        <w:tab/>
      </w:r>
      <w:r>
        <w:rPr>
          <w:rFonts w:ascii="Arial" w:hAnsi="Arial" w:cs="Arial"/>
          <w:b/>
          <w:sz w:val="24"/>
        </w:rPr>
        <w:t>SEALDD enabled QoS guarantee by switching SEALDD server</w:t>
      </w:r>
    </w:p>
    <w:p w14:paraId="00082BF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548C4860" w14:textId="77777777" w:rsidR="001B08D5" w:rsidRDefault="001B08D5" w:rsidP="001B08D5">
      <w:pPr>
        <w:rPr>
          <w:color w:val="808080"/>
        </w:rPr>
      </w:pPr>
      <w:r>
        <w:rPr>
          <w:color w:val="808080"/>
        </w:rPr>
        <w:t>(Replaces S6-230874)</w:t>
      </w:r>
    </w:p>
    <w:p w14:paraId="24C15EF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6449C0" w14:textId="77777777" w:rsidR="001B08D5" w:rsidRDefault="001B08D5" w:rsidP="001B08D5">
      <w:pPr>
        <w:rPr>
          <w:rFonts w:ascii="Arial" w:hAnsi="Arial" w:cs="Arial"/>
          <w:b/>
          <w:sz w:val="24"/>
        </w:rPr>
      </w:pPr>
      <w:r>
        <w:rPr>
          <w:rFonts w:ascii="Arial" w:hAnsi="Arial" w:cs="Arial"/>
          <w:b/>
          <w:color w:val="0000FF"/>
          <w:sz w:val="24"/>
        </w:rPr>
        <w:t>S6-230729</w:t>
      </w:r>
      <w:r>
        <w:rPr>
          <w:rFonts w:ascii="Arial" w:hAnsi="Arial" w:cs="Arial"/>
          <w:b/>
          <w:color w:val="0000FF"/>
          <w:sz w:val="24"/>
        </w:rPr>
        <w:tab/>
      </w:r>
      <w:r>
        <w:rPr>
          <w:rFonts w:ascii="Arial" w:hAnsi="Arial" w:cs="Arial"/>
          <w:b/>
          <w:sz w:val="24"/>
        </w:rPr>
        <w:t>SEALDD transmission quality measurement query procedure</w:t>
      </w:r>
    </w:p>
    <w:p w14:paraId="076E0A7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239353AA" w14:textId="77777777" w:rsidR="001B08D5" w:rsidRDefault="001B08D5" w:rsidP="001B08D5">
      <w:pPr>
        <w:rPr>
          <w:rFonts w:ascii="Arial" w:hAnsi="Arial" w:cs="Arial"/>
          <w:b/>
        </w:rPr>
      </w:pPr>
      <w:r>
        <w:rPr>
          <w:rFonts w:ascii="Arial" w:hAnsi="Arial" w:cs="Arial"/>
          <w:b/>
        </w:rPr>
        <w:t xml:space="preserve">Abstract: </w:t>
      </w:r>
    </w:p>
    <w:p w14:paraId="65FD6697" w14:textId="77777777" w:rsidR="001B08D5" w:rsidRDefault="001B08D5" w:rsidP="001B08D5">
      <w:r>
        <w:t>Proposal for SEALDD transmission quality measurement query procedure</w:t>
      </w:r>
    </w:p>
    <w:p w14:paraId="455593C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S6-230877</w:t>
      </w:r>
      <w:r>
        <w:rPr>
          <w:color w:val="993300"/>
          <w:u w:val="single"/>
        </w:rPr>
        <w:t>.</w:t>
      </w:r>
    </w:p>
    <w:p w14:paraId="7F135331" w14:textId="77777777" w:rsidR="001B08D5" w:rsidRDefault="001B08D5" w:rsidP="001B08D5">
      <w:pPr>
        <w:rPr>
          <w:rFonts w:ascii="Arial" w:hAnsi="Arial" w:cs="Arial"/>
          <w:b/>
          <w:sz w:val="24"/>
        </w:rPr>
      </w:pPr>
      <w:r>
        <w:rPr>
          <w:rFonts w:ascii="Arial" w:hAnsi="Arial" w:cs="Arial"/>
          <w:b/>
          <w:color w:val="0000FF"/>
          <w:sz w:val="24"/>
        </w:rPr>
        <w:t>S6-230877</w:t>
      </w:r>
      <w:r>
        <w:rPr>
          <w:rFonts w:ascii="Arial" w:hAnsi="Arial" w:cs="Arial"/>
          <w:b/>
          <w:color w:val="0000FF"/>
          <w:sz w:val="24"/>
        </w:rPr>
        <w:tab/>
      </w:r>
      <w:r>
        <w:rPr>
          <w:rFonts w:ascii="Arial" w:hAnsi="Arial" w:cs="Arial"/>
          <w:b/>
          <w:sz w:val="24"/>
        </w:rPr>
        <w:t>SEALDD transmission quality measurement query procedure</w:t>
      </w:r>
    </w:p>
    <w:p w14:paraId="236B827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6E785529" w14:textId="77777777" w:rsidR="001B08D5" w:rsidRDefault="001B08D5" w:rsidP="001B08D5">
      <w:pPr>
        <w:rPr>
          <w:color w:val="808080"/>
        </w:rPr>
      </w:pPr>
      <w:r>
        <w:rPr>
          <w:color w:val="808080"/>
        </w:rPr>
        <w:t>(Replaces S6-230729)</w:t>
      </w:r>
    </w:p>
    <w:p w14:paraId="1967E881" w14:textId="77777777" w:rsidR="001B08D5" w:rsidRDefault="001B08D5" w:rsidP="001B08D5">
      <w:pPr>
        <w:rPr>
          <w:rFonts w:ascii="Arial" w:hAnsi="Arial" w:cs="Arial"/>
          <w:b/>
        </w:rPr>
      </w:pPr>
      <w:r>
        <w:rPr>
          <w:rFonts w:ascii="Arial" w:hAnsi="Arial" w:cs="Arial"/>
          <w:b/>
        </w:rPr>
        <w:t xml:space="preserve">Discussion: </w:t>
      </w:r>
    </w:p>
    <w:p w14:paraId="424F51D6" w14:textId="77777777" w:rsidR="001B08D5" w:rsidRDefault="001B08D5" w:rsidP="001B08D5">
      <w:r>
        <w:lastRenderedPageBreak/>
        <w:t>Huawei presented document S6-230877.</w:t>
      </w:r>
    </w:p>
    <w:p w14:paraId="780368B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D421FF" w14:textId="77777777" w:rsidR="001B08D5" w:rsidRDefault="001B08D5" w:rsidP="001B08D5">
      <w:pPr>
        <w:rPr>
          <w:rFonts w:ascii="Arial" w:hAnsi="Arial" w:cs="Arial"/>
          <w:b/>
          <w:sz w:val="24"/>
        </w:rPr>
      </w:pPr>
      <w:r>
        <w:rPr>
          <w:rFonts w:ascii="Arial" w:hAnsi="Arial" w:cs="Arial"/>
          <w:b/>
          <w:color w:val="0000FF"/>
          <w:sz w:val="24"/>
        </w:rPr>
        <w:t>S6-230730</w:t>
      </w:r>
      <w:r>
        <w:rPr>
          <w:rFonts w:ascii="Arial" w:hAnsi="Arial" w:cs="Arial"/>
          <w:b/>
          <w:color w:val="0000FF"/>
          <w:sz w:val="24"/>
        </w:rPr>
        <w:tab/>
      </w:r>
      <w:r>
        <w:rPr>
          <w:rFonts w:ascii="Arial" w:hAnsi="Arial" w:cs="Arial"/>
          <w:b/>
          <w:sz w:val="24"/>
        </w:rPr>
        <w:t>SEALDD-UU endpoint allocation for IP replacement</w:t>
      </w:r>
    </w:p>
    <w:p w14:paraId="2629096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0F5B99FB" w14:textId="77777777" w:rsidR="001B08D5" w:rsidRDefault="001B08D5" w:rsidP="001B08D5">
      <w:pPr>
        <w:rPr>
          <w:rFonts w:ascii="Arial" w:hAnsi="Arial" w:cs="Arial"/>
          <w:b/>
        </w:rPr>
      </w:pPr>
      <w:r>
        <w:rPr>
          <w:rFonts w:ascii="Arial" w:hAnsi="Arial" w:cs="Arial"/>
          <w:b/>
        </w:rPr>
        <w:t xml:space="preserve">Abstract: </w:t>
      </w:r>
    </w:p>
    <w:p w14:paraId="482EDD91" w14:textId="77777777" w:rsidR="001B08D5" w:rsidRDefault="001B08D5" w:rsidP="001B08D5">
      <w:r>
        <w:t>Proposal for SEALDD-UU endpoint allocation for IP replacement</w:t>
      </w:r>
    </w:p>
    <w:p w14:paraId="48F6E40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S6-230883</w:t>
      </w:r>
      <w:r>
        <w:rPr>
          <w:color w:val="993300"/>
          <w:u w:val="single"/>
        </w:rPr>
        <w:t>.</w:t>
      </w:r>
    </w:p>
    <w:p w14:paraId="4296F760" w14:textId="77777777" w:rsidR="001B08D5" w:rsidRDefault="001B08D5" w:rsidP="001B08D5">
      <w:pPr>
        <w:rPr>
          <w:rFonts w:ascii="Arial" w:hAnsi="Arial" w:cs="Arial"/>
          <w:b/>
          <w:sz w:val="24"/>
        </w:rPr>
      </w:pPr>
      <w:r>
        <w:rPr>
          <w:rFonts w:ascii="Arial" w:hAnsi="Arial" w:cs="Arial"/>
          <w:b/>
          <w:color w:val="0000FF"/>
          <w:sz w:val="24"/>
        </w:rPr>
        <w:t>S6-230883</w:t>
      </w:r>
      <w:r>
        <w:rPr>
          <w:rFonts w:ascii="Arial" w:hAnsi="Arial" w:cs="Arial"/>
          <w:b/>
          <w:color w:val="0000FF"/>
          <w:sz w:val="24"/>
        </w:rPr>
        <w:tab/>
      </w:r>
      <w:r>
        <w:rPr>
          <w:rFonts w:ascii="Arial" w:hAnsi="Arial" w:cs="Arial"/>
          <w:b/>
          <w:sz w:val="24"/>
        </w:rPr>
        <w:t>SEALDD-UU endpoint allocation for IP replacement</w:t>
      </w:r>
    </w:p>
    <w:p w14:paraId="349CEA0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v1.1.0</w:t>
      </w:r>
      <w:r>
        <w:rPr>
          <w:i/>
        </w:rPr>
        <w:br/>
      </w:r>
      <w:r>
        <w:rPr>
          <w:i/>
        </w:rPr>
        <w:tab/>
      </w:r>
      <w:r>
        <w:rPr>
          <w:i/>
        </w:rPr>
        <w:tab/>
      </w:r>
      <w:r>
        <w:rPr>
          <w:i/>
        </w:rPr>
        <w:tab/>
      </w:r>
      <w:r>
        <w:rPr>
          <w:i/>
        </w:rPr>
        <w:tab/>
      </w:r>
      <w:r>
        <w:rPr>
          <w:i/>
        </w:rPr>
        <w:tab/>
        <w:t>Source: Huawei, Hisilicon</w:t>
      </w:r>
    </w:p>
    <w:p w14:paraId="02C9F0D3" w14:textId="77777777" w:rsidR="001B08D5" w:rsidRDefault="001B08D5" w:rsidP="001B08D5">
      <w:pPr>
        <w:rPr>
          <w:color w:val="808080"/>
        </w:rPr>
      </w:pPr>
      <w:r>
        <w:rPr>
          <w:color w:val="808080"/>
        </w:rPr>
        <w:t>(Replaces S6-230730)</w:t>
      </w:r>
    </w:p>
    <w:p w14:paraId="18287492" w14:textId="77777777" w:rsidR="001B08D5" w:rsidRDefault="001B08D5" w:rsidP="001B08D5">
      <w:pPr>
        <w:rPr>
          <w:rFonts w:ascii="Arial" w:hAnsi="Arial" w:cs="Arial"/>
          <w:b/>
        </w:rPr>
      </w:pPr>
      <w:r>
        <w:rPr>
          <w:rFonts w:ascii="Arial" w:hAnsi="Arial" w:cs="Arial"/>
          <w:b/>
        </w:rPr>
        <w:t xml:space="preserve">Discussion: </w:t>
      </w:r>
    </w:p>
    <w:p w14:paraId="630CB512" w14:textId="77777777" w:rsidR="001B08D5" w:rsidRDefault="001B08D5" w:rsidP="001B08D5">
      <w:r>
        <w:t>Huawei presented document S6-230883.</w:t>
      </w:r>
    </w:p>
    <w:p w14:paraId="798B4E9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251D7" w14:textId="77777777" w:rsidR="001B08D5" w:rsidRDefault="001B08D5" w:rsidP="001B08D5">
      <w:pPr>
        <w:pStyle w:val="Heading3"/>
      </w:pPr>
      <w:bookmarkStart w:id="41" w:name="_Toc129898684"/>
      <w:r>
        <w:t>8.15</w:t>
      </w:r>
      <w:r>
        <w:tab/>
        <w:t>V2XAPP2_Ph3 - Application layer support for V2X services; Phase 3</w:t>
      </w:r>
      <w:bookmarkEnd w:id="41"/>
    </w:p>
    <w:p w14:paraId="211A8970" w14:textId="77777777" w:rsidR="001B08D5" w:rsidRDefault="001B08D5" w:rsidP="001B08D5">
      <w:pPr>
        <w:rPr>
          <w:rFonts w:ascii="Arial" w:hAnsi="Arial" w:cs="Arial"/>
          <w:b/>
          <w:sz w:val="24"/>
        </w:rPr>
      </w:pPr>
      <w:r>
        <w:rPr>
          <w:rFonts w:ascii="Arial" w:hAnsi="Arial" w:cs="Arial"/>
          <w:b/>
          <w:color w:val="0000FF"/>
          <w:sz w:val="24"/>
        </w:rPr>
        <w:t>S6-230634</w:t>
      </w:r>
      <w:r>
        <w:rPr>
          <w:rFonts w:ascii="Arial" w:hAnsi="Arial" w:cs="Arial"/>
          <w:b/>
          <w:color w:val="0000FF"/>
          <w:sz w:val="24"/>
        </w:rPr>
        <w:tab/>
      </w:r>
      <w:r>
        <w:rPr>
          <w:rFonts w:ascii="Arial" w:hAnsi="Arial" w:cs="Arial"/>
          <w:b/>
          <w:sz w:val="24"/>
        </w:rPr>
        <w:t>VAE support for Energy Efficient V2P communications</w:t>
      </w:r>
    </w:p>
    <w:p w14:paraId="1217498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v18.0.0</w:t>
      </w:r>
      <w:r>
        <w:rPr>
          <w:i/>
        </w:rPr>
        <w:tab/>
        <w:t xml:space="preserve">  CR-0075  Cat: B (Rel-18)</w:t>
      </w:r>
      <w:r>
        <w:rPr>
          <w:i/>
        </w:rPr>
        <w:br/>
      </w:r>
      <w:r>
        <w:rPr>
          <w:i/>
        </w:rPr>
        <w:br/>
      </w:r>
      <w:r>
        <w:rPr>
          <w:i/>
        </w:rPr>
        <w:tab/>
      </w:r>
      <w:r>
        <w:rPr>
          <w:i/>
        </w:rPr>
        <w:tab/>
      </w:r>
      <w:r>
        <w:rPr>
          <w:i/>
        </w:rPr>
        <w:tab/>
      </w:r>
      <w:r>
        <w:rPr>
          <w:i/>
        </w:rPr>
        <w:tab/>
      </w:r>
      <w:r>
        <w:rPr>
          <w:i/>
        </w:rPr>
        <w:tab/>
        <w:t>Source: Lenovo Future Communications</w:t>
      </w:r>
    </w:p>
    <w:p w14:paraId="226DAB73" w14:textId="77777777" w:rsidR="001B08D5" w:rsidRDefault="001B08D5" w:rsidP="001B08D5">
      <w:pPr>
        <w:rPr>
          <w:rFonts w:ascii="Arial" w:hAnsi="Arial" w:cs="Arial"/>
          <w:b/>
        </w:rPr>
      </w:pPr>
      <w:r>
        <w:rPr>
          <w:rFonts w:ascii="Arial" w:hAnsi="Arial" w:cs="Arial"/>
          <w:b/>
        </w:rPr>
        <w:t xml:space="preserve">Discussion: </w:t>
      </w:r>
    </w:p>
    <w:p w14:paraId="64570C9A" w14:textId="77777777" w:rsidR="001B08D5" w:rsidRDefault="001B08D5" w:rsidP="001B08D5">
      <w:r>
        <w:t>Lenovo presented the document S6-230634.</w:t>
      </w:r>
    </w:p>
    <w:p w14:paraId="7A8B682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S6-230957</w:t>
      </w:r>
      <w:r>
        <w:rPr>
          <w:color w:val="993300"/>
          <w:u w:val="single"/>
        </w:rPr>
        <w:t>.</w:t>
      </w:r>
    </w:p>
    <w:p w14:paraId="5126A150" w14:textId="77777777" w:rsidR="001B08D5" w:rsidRDefault="001B08D5" w:rsidP="001B08D5">
      <w:pPr>
        <w:rPr>
          <w:rFonts w:ascii="Arial" w:hAnsi="Arial" w:cs="Arial"/>
          <w:b/>
          <w:sz w:val="24"/>
        </w:rPr>
      </w:pPr>
      <w:r>
        <w:rPr>
          <w:rFonts w:ascii="Arial" w:hAnsi="Arial" w:cs="Arial"/>
          <w:b/>
          <w:color w:val="0000FF"/>
          <w:sz w:val="24"/>
        </w:rPr>
        <w:t>S6-230957</w:t>
      </w:r>
      <w:r>
        <w:rPr>
          <w:rFonts w:ascii="Arial" w:hAnsi="Arial" w:cs="Arial"/>
          <w:b/>
          <w:color w:val="0000FF"/>
          <w:sz w:val="24"/>
        </w:rPr>
        <w:tab/>
      </w:r>
      <w:r>
        <w:rPr>
          <w:rFonts w:ascii="Arial" w:hAnsi="Arial" w:cs="Arial"/>
          <w:b/>
          <w:sz w:val="24"/>
        </w:rPr>
        <w:t>VAE support for Energy Efficient V2P communications</w:t>
      </w:r>
    </w:p>
    <w:p w14:paraId="5207667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v18.0.0</w:t>
      </w:r>
      <w:r>
        <w:rPr>
          <w:i/>
        </w:rPr>
        <w:tab/>
        <w:t xml:space="preserve">  CR-0075  rev 1 Cat: B (Rel-18)</w:t>
      </w:r>
      <w:r>
        <w:rPr>
          <w:i/>
        </w:rPr>
        <w:br/>
      </w:r>
      <w:r>
        <w:rPr>
          <w:i/>
        </w:rPr>
        <w:br/>
      </w:r>
      <w:r>
        <w:rPr>
          <w:i/>
        </w:rPr>
        <w:tab/>
      </w:r>
      <w:r>
        <w:rPr>
          <w:i/>
        </w:rPr>
        <w:tab/>
      </w:r>
      <w:r>
        <w:rPr>
          <w:i/>
        </w:rPr>
        <w:tab/>
      </w:r>
      <w:r>
        <w:rPr>
          <w:i/>
        </w:rPr>
        <w:tab/>
      </w:r>
      <w:r>
        <w:rPr>
          <w:i/>
        </w:rPr>
        <w:tab/>
        <w:t>Source: Lenovo Future Communications</w:t>
      </w:r>
    </w:p>
    <w:p w14:paraId="00F37685" w14:textId="77777777" w:rsidR="001B08D5" w:rsidRDefault="001B08D5" w:rsidP="001B08D5">
      <w:pPr>
        <w:rPr>
          <w:color w:val="808080"/>
        </w:rPr>
      </w:pPr>
      <w:r>
        <w:rPr>
          <w:color w:val="808080"/>
        </w:rPr>
        <w:t>(Replaces S6-230634)</w:t>
      </w:r>
    </w:p>
    <w:p w14:paraId="17168D22" w14:textId="77777777" w:rsidR="001B08D5" w:rsidRDefault="001B08D5" w:rsidP="001B08D5">
      <w:pPr>
        <w:rPr>
          <w:rFonts w:ascii="Arial" w:hAnsi="Arial" w:cs="Arial"/>
          <w:b/>
        </w:rPr>
      </w:pPr>
      <w:r>
        <w:rPr>
          <w:rFonts w:ascii="Arial" w:hAnsi="Arial" w:cs="Arial"/>
          <w:b/>
        </w:rPr>
        <w:t xml:space="preserve">Discussion: </w:t>
      </w:r>
    </w:p>
    <w:p w14:paraId="57310966" w14:textId="77777777" w:rsidR="001B08D5" w:rsidRDefault="001B08D5" w:rsidP="001B08D5">
      <w:r>
        <w:t>Lenovo presented the document S6-230957.</w:t>
      </w:r>
    </w:p>
    <w:p w14:paraId="0F426E4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8E52D9" w14:textId="77777777" w:rsidR="001B08D5" w:rsidRDefault="001B08D5" w:rsidP="001B08D5">
      <w:pPr>
        <w:rPr>
          <w:rFonts w:ascii="Arial" w:hAnsi="Arial" w:cs="Arial"/>
          <w:b/>
          <w:sz w:val="24"/>
        </w:rPr>
      </w:pPr>
      <w:r>
        <w:rPr>
          <w:rFonts w:ascii="Arial" w:hAnsi="Arial" w:cs="Arial"/>
          <w:b/>
          <w:color w:val="0000FF"/>
          <w:sz w:val="24"/>
        </w:rPr>
        <w:t>S6-230767</w:t>
      </w:r>
      <w:r>
        <w:rPr>
          <w:rFonts w:ascii="Arial" w:hAnsi="Arial" w:cs="Arial"/>
          <w:b/>
          <w:color w:val="0000FF"/>
          <w:sz w:val="24"/>
        </w:rPr>
        <w:tab/>
      </w:r>
      <w:r>
        <w:rPr>
          <w:rFonts w:ascii="Arial" w:hAnsi="Arial" w:cs="Arial"/>
          <w:b/>
          <w:sz w:val="24"/>
        </w:rPr>
        <w:t>Adding information flows and editorial corrections</w:t>
      </w:r>
    </w:p>
    <w:p w14:paraId="290CFE4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v18.0.0</w:t>
      </w:r>
      <w:r>
        <w:rPr>
          <w:i/>
        </w:rPr>
        <w:tab/>
        <w:t xml:space="preserve">  CR-0076  Cat: B (Rel-18)</w:t>
      </w:r>
      <w:r>
        <w:rPr>
          <w:i/>
        </w:rPr>
        <w:br/>
      </w:r>
      <w:r>
        <w:rPr>
          <w:i/>
        </w:rPr>
        <w:lastRenderedPageBreak/>
        <w:br/>
      </w:r>
      <w:r>
        <w:rPr>
          <w:i/>
        </w:rPr>
        <w:tab/>
      </w:r>
      <w:r>
        <w:rPr>
          <w:i/>
        </w:rPr>
        <w:tab/>
      </w:r>
      <w:r>
        <w:rPr>
          <w:i/>
        </w:rPr>
        <w:tab/>
      </w:r>
      <w:r>
        <w:rPr>
          <w:i/>
        </w:rPr>
        <w:tab/>
      </w:r>
      <w:r>
        <w:rPr>
          <w:i/>
        </w:rPr>
        <w:tab/>
        <w:t>Source: Huawei, Hisilicon</w:t>
      </w:r>
    </w:p>
    <w:p w14:paraId="7283295B" w14:textId="77777777" w:rsidR="001B08D5" w:rsidRDefault="001B08D5" w:rsidP="001B08D5">
      <w:pPr>
        <w:rPr>
          <w:rFonts w:ascii="Arial" w:hAnsi="Arial" w:cs="Arial"/>
          <w:b/>
        </w:rPr>
      </w:pPr>
      <w:r>
        <w:rPr>
          <w:rFonts w:ascii="Arial" w:hAnsi="Arial" w:cs="Arial"/>
          <w:b/>
        </w:rPr>
        <w:t xml:space="preserve">Abstract: </w:t>
      </w:r>
    </w:p>
    <w:p w14:paraId="2CD670CF" w14:textId="77777777" w:rsidR="001B08D5" w:rsidRDefault="001B08D5" w:rsidP="001B08D5">
      <w:r>
        <w:t>Proposal for Adding information flows and editorial corrections</w:t>
      </w:r>
    </w:p>
    <w:p w14:paraId="39B28CA4" w14:textId="77777777" w:rsidR="001B08D5" w:rsidRDefault="001B08D5" w:rsidP="001B08D5">
      <w:pPr>
        <w:rPr>
          <w:rFonts w:ascii="Arial" w:hAnsi="Arial" w:cs="Arial"/>
          <w:b/>
        </w:rPr>
      </w:pPr>
      <w:r>
        <w:rPr>
          <w:rFonts w:ascii="Arial" w:hAnsi="Arial" w:cs="Arial"/>
          <w:b/>
        </w:rPr>
        <w:t xml:space="preserve">Discussion: </w:t>
      </w:r>
    </w:p>
    <w:p w14:paraId="11CA4872" w14:textId="77777777" w:rsidR="001B08D5" w:rsidRDefault="001B08D5" w:rsidP="001B08D5">
      <w:r>
        <w:t>Huawei presented the document S6-230767.</w:t>
      </w:r>
    </w:p>
    <w:p w14:paraId="184A013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1DD04E" w14:textId="77777777" w:rsidR="001B08D5" w:rsidRDefault="001B08D5" w:rsidP="001B08D5">
      <w:pPr>
        <w:pStyle w:val="Heading3"/>
      </w:pPr>
      <w:bookmarkStart w:id="42" w:name="_Toc129898685"/>
      <w:r>
        <w:t>8.16</w:t>
      </w:r>
      <w:r>
        <w:tab/>
        <w:t>ADAES - Application Data Analytics Enablement Service</w:t>
      </w:r>
      <w:bookmarkEnd w:id="42"/>
    </w:p>
    <w:p w14:paraId="14CD300F" w14:textId="77777777" w:rsidR="001B08D5" w:rsidRDefault="001B08D5" w:rsidP="001B08D5">
      <w:pPr>
        <w:rPr>
          <w:rFonts w:ascii="Arial" w:hAnsi="Arial" w:cs="Arial"/>
          <w:b/>
          <w:sz w:val="24"/>
        </w:rPr>
      </w:pPr>
      <w:r>
        <w:rPr>
          <w:rFonts w:ascii="Arial" w:hAnsi="Arial" w:cs="Arial"/>
          <w:b/>
          <w:color w:val="0000FF"/>
          <w:sz w:val="24"/>
        </w:rPr>
        <w:t>S6-230621</w:t>
      </w:r>
      <w:r>
        <w:rPr>
          <w:rFonts w:ascii="Arial" w:hAnsi="Arial" w:cs="Arial"/>
          <w:b/>
          <w:color w:val="0000FF"/>
          <w:sz w:val="24"/>
        </w:rPr>
        <w:tab/>
      </w:r>
      <w:r>
        <w:rPr>
          <w:rFonts w:ascii="Arial" w:hAnsi="Arial" w:cs="Arial"/>
          <w:b/>
          <w:sz w:val="24"/>
        </w:rPr>
        <w:t>Slice configuration analytics and prediction</w:t>
      </w:r>
    </w:p>
    <w:p w14:paraId="1EB95C4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China Mobile (Suzhou) Software</w:t>
      </w:r>
    </w:p>
    <w:p w14:paraId="48151B4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S6-230846</w:t>
      </w:r>
      <w:r>
        <w:rPr>
          <w:color w:val="993300"/>
          <w:u w:val="single"/>
        </w:rPr>
        <w:t>.</w:t>
      </w:r>
    </w:p>
    <w:p w14:paraId="6CC461AF" w14:textId="77777777" w:rsidR="001B08D5" w:rsidRDefault="001B08D5" w:rsidP="001B08D5">
      <w:pPr>
        <w:rPr>
          <w:rFonts w:ascii="Arial" w:hAnsi="Arial" w:cs="Arial"/>
          <w:b/>
          <w:sz w:val="24"/>
        </w:rPr>
      </w:pPr>
      <w:r>
        <w:rPr>
          <w:rFonts w:ascii="Arial" w:hAnsi="Arial" w:cs="Arial"/>
          <w:b/>
          <w:color w:val="0000FF"/>
          <w:sz w:val="24"/>
        </w:rPr>
        <w:t>S6-230846</w:t>
      </w:r>
      <w:r>
        <w:rPr>
          <w:rFonts w:ascii="Arial" w:hAnsi="Arial" w:cs="Arial"/>
          <w:b/>
          <w:color w:val="0000FF"/>
          <w:sz w:val="24"/>
        </w:rPr>
        <w:tab/>
      </w:r>
      <w:r>
        <w:rPr>
          <w:rFonts w:ascii="Arial" w:hAnsi="Arial" w:cs="Arial"/>
          <w:b/>
          <w:sz w:val="24"/>
        </w:rPr>
        <w:t>Slice configuration analytics and prediction</w:t>
      </w:r>
    </w:p>
    <w:p w14:paraId="44E4702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China Mobile (Suzhou) Software</w:t>
      </w:r>
    </w:p>
    <w:p w14:paraId="0AB08D6D" w14:textId="77777777" w:rsidR="001B08D5" w:rsidRDefault="001B08D5" w:rsidP="001B08D5">
      <w:pPr>
        <w:rPr>
          <w:color w:val="808080"/>
        </w:rPr>
      </w:pPr>
      <w:r>
        <w:rPr>
          <w:color w:val="808080"/>
        </w:rPr>
        <w:t>(Replaces S6-230621)</w:t>
      </w:r>
    </w:p>
    <w:p w14:paraId="322E339D" w14:textId="77777777" w:rsidR="001B08D5" w:rsidRDefault="001B08D5" w:rsidP="001B08D5">
      <w:pPr>
        <w:rPr>
          <w:rFonts w:ascii="Arial" w:hAnsi="Arial" w:cs="Arial"/>
          <w:b/>
        </w:rPr>
      </w:pPr>
      <w:r>
        <w:rPr>
          <w:rFonts w:ascii="Arial" w:hAnsi="Arial" w:cs="Arial"/>
          <w:b/>
        </w:rPr>
        <w:t xml:space="preserve">Discussion: </w:t>
      </w:r>
    </w:p>
    <w:p w14:paraId="317EDD89" w14:textId="77777777" w:rsidR="001B08D5" w:rsidRDefault="001B08D5" w:rsidP="001B08D5">
      <w:r>
        <w:t>China Mobile presented S6-230846.</w:t>
      </w:r>
    </w:p>
    <w:p w14:paraId="6B059FE4" w14:textId="77777777" w:rsidR="001B08D5" w:rsidRDefault="001B08D5" w:rsidP="001B08D5">
      <w:r>
        <w:t>Only change is removing changes on changes.</w:t>
      </w:r>
    </w:p>
    <w:p w14:paraId="51D3E6D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S6-230939</w:t>
      </w:r>
      <w:r>
        <w:rPr>
          <w:color w:val="993300"/>
          <w:u w:val="single"/>
        </w:rPr>
        <w:t>.</w:t>
      </w:r>
    </w:p>
    <w:p w14:paraId="494B8711" w14:textId="77777777" w:rsidR="001B08D5" w:rsidRDefault="001B08D5" w:rsidP="001B08D5">
      <w:pPr>
        <w:rPr>
          <w:rFonts w:ascii="Arial" w:hAnsi="Arial" w:cs="Arial"/>
          <w:b/>
          <w:sz w:val="24"/>
        </w:rPr>
      </w:pPr>
      <w:r>
        <w:rPr>
          <w:rFonts w:ascii="Arial" w:hAnsi="Arial" w:cs="Arial"/>
          <w:b/>
          <w:color w:val="0000FF"/>
          <w:sz w:val="24"/>
        </w:rPr>
        <w:t>S6-230939</w:t>
      </w:r>
      <w:r>
        <w:rPr>
          <w:rFonts w:ascii="Arial" w:hAnsi="Arial" w:cs="Arial"/>
          <w:b/>
          <w:color w:val="0000FF"/>
          <w:sz w:val="24"/>
        </w:rPr>
        <w:tab/>
      </w:r>
      <w:r>
        <w:rPr>
          <w:rFonts w:ascii="Arial" w:hAnsi="Arial" w:cs="Arial"/>
          <w:b/>
          <w:sz w:val="24"/>
        </w:rPr>
        <w:t>Slice configuration analytics and prediction</w:t>
      </w:r>
    </w:p>
    <w:p w14:paraId="7189838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China Mobile (Suzhou) Software</w:t>
      </w:r>
    </w:p>
    <w:p w14:paraId="4387782E" w14:textId="77777777" w:rsidR="001B08D5" w:rsidRDefault="001B08D5" w:rsidP="001B08D5">
      <w:pPr>
        <w:rPr>
          <w:color w:val="808080"/>
        </w:rPr>
      </w:pPr>
      <w:r>
        <w:rPr>
          <w:color w:val="808080"/>
        </w:rPr>
        <w:t>(Replaces S6-230846)</w:t>
      </w:r>
    </w:p>
    <w:p w14:paraId="3F1A681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17D2A1" w14:textId="77777777" w:rsidR="001B08D5" w:rsidRDefault="001B08D5" w:rsidP="001B08D5">
      <w:pPr>
        <w:rPr>
          <w:rFonts w:ascii="Arial" w:hAnsi="Arial" w:cs="Arial"/>
          <w:b/>
          <w:sz w:val="24"/>
        </w:rPr>
      </w:pPr>
      <w:r>
        <w:rPr>
          <w:rFonts w:ascii="Arial" w:hAnsi="Arial" w:cs="Arial"/>
          <w:b/>
          <w:color w:val="0000FF"/>
          <w:sz w:val="24"/>
        </w:rPr>
        <w:t>S6-230630</w:t>
      </w:r>
      <w:r>
        <w:rPr>
          <w:rFonts w:ascii="Arial" w:hAnsi="Arial" w:cs="Arial"/>
          <w:b/>
          <w:color w:val="0000FF"/>
          <w:sz w:val="24"/>
        </w:rPr>
        <w:tab/>
      </w:r>
      <w:r>
        <w:rPr>
          <w:rFonts w:ascii="Arial" w:hAnsi="Arial" w:cs="Arial"/>
          <w:b/>
          <w:sz w:val="24"/>
        </w:rPr>
        <w:t>ADAE requirements</w:t>
      </w:r>
    </w:p>
    <w:p w14:paraId="73F864F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1B4763E1" w14:textId="77777777" w:rsidR="001B08D5" w:rsidRDefault="001B08D5" w:rsidP="001B08D5">
      <w:pPr>
        <w:rPr>
          <w:rFonts w:ascii="Arial" w:hAnsi="Arial" w:cs="Arial"/>
          <w:b/>
        </w:rPr>
      </w:pPr>
      <w:r>
        <w:rPr>
          <w:rFonts w:ascii="Arial" w:hAnsi="Arial" w:cs="Arial"/>
          <w:b/>
        </w:rPr>
        <w:t xml:space="preserve">Abstract: </w:t>
      </w:r>
    </w:p>
    <w:p w14:paraId="1CCF6F1B" w14:textId="77777777" w:rsidR="001B08D5" w:rsidRDefault="001B08D5" w:rsidP="001B08D5">
      <w:r>
        <w:t>This contribution discusses the per capability requirements for ADAE layer, based on approved ADAE layer features.</w:t>
      </w:r>
    </w:p>
    <w:p w14:paraId="5CE6136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S6-230847</w:t>
      </w:r>
      <w:r>
        <w:rPr>
          <w:color w:val="993300"/>
          <w:u w:val="single"/>
        </w:rPr>
        <w:t>.</w:t>
      </w:r>
    </w:p>
    <w:p w14:paraId="01836A41" w14:textId="77777777" w:rsidR="001B08D5" w:rsidRDefault="001B08D5" w:rsidP="001B08D5">
      <w:pPr>
        <w:rPr>
          <w:rFonts w:ascii="Arial" w:hAnsi="Arial" w:cs="Arial"/>
          <w:b/>
          <w:sz w:val="24"/>
        </w:rPr>
      </w:pPr>
      <w:r>
        <w:rPr>
          <w:rFonts w:ascii="Arial" w:hAnsi="Arial" w:cs="Arial"/>
          <w:b/>
          <w:color w:val="0000FF"/>
          <w:sz w:val="24"/>
        </w:rPr>
        <w:t>S6-230847</w:t>
      </w:r>
      <w:r>
        <w:rPr>
          <w:rFonts w:ascii="Arial" w:hAnsi="Arial" w:cs="Arial"/>
          <w:b/>
          <w:color w:val="0000FF"/>
          <w:sz w:val="24"/>
        </w:rPr>
        <w:tab/>
      </w:r>
      <w:r>
        <w:rPr>
          <w:rFonts w:ascii="Arial" w:hAnsi="Arial" w:cs="Arial"/>
          <w:b/>
          <w:sz w:val="24"/>
        </w:rPr>
        <w:t>ADAE requirements</w:t>
      </w:r>
    </w:p>
    <w:p w14:paraId="2990018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14985212" w14:textId="77777777" w:rsidR="001B08D5" w:rsidRDefault="001B08D5" w:rsidP="001B08D5">
      <w:pPr>
        <w:rPr>
          <w:color w:val="808080"/>
        </w:rPr>
      </w:pPr>
      <w:r>
        <w:rPr>
          <w:color w:val="808080"/>
        </w:rPr>
        <w:lastRenderedPageBreak/>
        <w:t>(Replaces S6-230630)</w:t>
      </w:r>
    </w:p>
    <w:p w14:paraId="32914555" w14:textId="77777777" w:rsidR="001B08D5" w:rsidRDefault="001B08D5" w:rsidP="001B08D5">
      <w:pPr>
        <w:rPr>
          <w:rFonts w:ascii="Arial" w:hAnsi="Arial" w:cs="Arial"/>
          <w:b/>
        </w:rPr>
      </w:pPr>
      <w:r>
        <w:rPr>
          <w:rFonts w:ascii="Arial" w:hAnsi="Arial" w:cs="Arial"/>
          <w:b/>
        </w:rPr>
        <w:t xml:space="preserve">Discussion: </w:t>
      </w:r>
    </w:p>
    <w:p w14:paraId="0A1DA656" w14:textId="77777777" w:rsidR="001B08D5" w:rsidRDefault="001B08D5" w:rsidP="001B08D5">
      <w:r>
        <w:t>Lenovo presented S6-230847.</w:t>
      </w:r>
    </w:p>
    <w:p w14:paraId="2E82E1E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216D5D" w14:textId="77777777" w:rsidR="001B08D5" w:rsidRDefault="001B08D5" w:rsidP="001B08D5">
      <w:pPr>
        <w:rPr>
          <w:rFonts w:ascii="Arial" w:hAnsi="Arial" w:cs="Arial"/>
          <w:b/>
          <w:sz w:val="24"/>
        </w:rPr>
      </w:pPr>
      <w:r>
        <w:rPr>
          <w:rFonts w:ascii="Arial" w:hAnsi="Arial" w:cs="Arial"/>
          <w:b/>
          <w:color w:val="0000FF"/>
          <w:sz w:val="24"/>
        </w:rPr>
        <w:t>S6-230631</w:t>
      </w:r>
      <w:r>
        <w:rPr>
          <w:rFonts w:ascii="Arial" w:hAnsi="Arial" w:cs="Arial"/>
          <w:b/>
          <w:color w:val="0000FF"/>
          <w:sz w:val="24"/>
        </w:rPr>
        <w:tab/>
      </w:r>
      <w:r>
        <w:rPr>
          <w:rFonts w:ascii="Arial" w:hAnsi="Arial" w:cs="Arial"/>
          <w:b/>
          <w:sz w:val="24"/>
        </w:rPr>
        <w:t>Support for edge load analytics</w:t>
      </w:r>
    </w:p>
    <w:p w14:paraId="136D767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6965B3A0" w14:textId="77777777" w:rsidR="001B08D5" w:rsidRDefault="001B08D5" w:rsidP="001B08D5">
      <w:pPr>
        <w:rPr>
          <w:rFonts w:ascii="Arial" w:hAnsi="Arial" w:cs="Arial"/>
          <w:b/>
        </w:rPr>
      </w:pPr>
      <w:r>
        <w:rPr>
          <w:rFonts w:ascii="Arial" w:hAnsi="Arial" w:cs="Arial"/>
          <w:b/>
        </w:rPr>
        <w:t xml:space="preserve">Abstract: </w:t>
      </w:r>
    </w:p>
    <w:p w14:paraId="7DA8F483" w14:textId="77777777" w:rsidR="001B08D5" w:rsidRDefault="001B08D5" w:rsidP="001B08D5">
      <w:r>
        <w:t>This paper introduces the edge load analytics feature in TS 23.436.</w:t>
      </w:r>
    </w:p>
    <w:p w14:paraId="55B93B4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S6-230848</w:t>
      </w:r>
      <w:r>
        <w:rPr>
          <w:color w:val="993300"/>
          <w:u w:val="single"/>
        </w:rPr>
        <w:t>.</w:t>
      </w:r>
    </w:p>
    <w:p w14:paraId="3E24E099" w14:textId="77777777" w:rsidR="001B08D5" w:rsidRDefault="001B08D5" w:rsidP="001B08D5">
      <w:pPr>
        <w:rPr>
          <w:rFonts w:ascii="Arial" w:hAnsi="Arial" w:cs="Arial"/>
          <w:b/>
          <w:sz w:val="24"/>
        </w:rPr>
      </w:pPr>
      <w:r>
        <w:rPr>
          <w:rFonts w:ascii="Arial" w:hAnsi="Arial" w:cs="Arial"/>
          <w:b/>
          <w:color w:val="0000FF"/>
          <w:sz w:val="24"/>
        </w:rPr>
        <w:t>S6-230848</w:t>
      </w:r>
      <w:r>
        <w:rPr>
          <w:rFonts w:ascii="Arial" w:hAnsi="Arial" w:cs="Arial"/>
          <w:b/>
          <w:color w:val="0000FF"/>
          <w:sz w:val="24"/>
        </w:rPr>
        <w:tab/>
      </w:r>
      <w:r>
        <w:rPr>
          <w:rFonts w:ascii="Arial" w:hAnsi="Arial" w:cs="Arial"/>
          <w:b/>
          <w:sz w:val="24"/>
        </w:rPr>
        <w:t>Support for edge load analytics</w:t>
      </w:r>
    </w:p>
    <w:p w14:paraId="27C92F7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6C2DBE11" w14:textId="77777777" w:rsidR="001B08D5" w:rsidRDefault="001B08D5" w:rsidP="001B08D5">
      <w:pPr>
        <w:rPr>
          <w:color w:val="808080"/>
        </w:rPr>
      </w:pPr>
      <w:r>
        <w:rPr>
          <w:color w:val="808080"/>
        </w:rPr>
        <w:t>(Replaces S6-230631)</w:t>
      </w:r>
    </w:p>
    <w:p w14:paraId="31E17EF9" w14:textId="77777777" w:rsidR="001B08D5" w:rsidRDefault="001B08D5" w:rsidP="001B08D5">
      <w:pPr>
        <w:rPr>
          <w:rFonts w:ascii="Arial" w:hAnsi="Arial" w:cs="Arial"/>
          <w:b/>
        </w:rPr>
      </w:pPr>
      <w:r>
        <w:rPr>
          <w:rFonts w:ascii="Arial" w:hAnsi="Arial" w:cs="Arial"/>
          <w:b/>
        </w:rPr>
        <w:t xml:space="preserve">Discussion: </w:t>
      </w:r>
    </w:p>
    <w:p w14:paraId="32D0E668" w14:textId="77777777" w:rsidR="001B08D5" w:rsidRDefault="001B08D5" w:rsidP="001B08D5">
      <w:r>
        <w:t>Lenovo presented S6-230848.</w:t>
      </w:r>
    </w:p>
    <w:p w14:paraId="1323F65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S6-231048</w:t>
      </w:r>
      <w:r>
        <w:rPr>
          <w:color w:val="993300"/>
          <w:u w:val="single"/>
        </w:rPr>
        <w:t>.</w:t>
      </w:r>
    </w:p>
    <w:p w14:paraId="65AEBAFA" w14:textId="77777777" w:rsidR="001B08D5" w:rsidRDefault="001B08D5" w:rsidP="001B08D5">
      <w:pPr>
        <w:rPr>
          <w:rFonts w:ascii="Arial" w:hAnsi="Arial" w:cs="Arial"/>
          <w:b/>
          <w:sz w:val="24"/>
        </w:rPr>
      </w:pPr>
      <w:r>
        <w:rPr>
          <w:rFonts w:ascii="Arial" w:hAnsi="Arial" w:cs="Arial"/>
          <w:b/>
          <w:color w:val="0000FF"/>
          <w:sz w:val="24"/>
        </w:rPr>
        <w:t>S6-231048</w:t>
      </w:r>
      <w:r>
        <w:rPr>
          <w:rFonts w:ascii="Arial" w:hAnsi="Arial" w:cs="Arial"/>
          <w:b/>
          <w:color w:val="0000FF"/>
          <w:sz w:val="24"/>
        </w:rPr>
        <w:tab/>
      </w:r>
      <w:r>
        <w:rPr>
          <w:rFonts w:ascii="Arial" w:hAnsi="Arial" w:cs="Arial"/>
          <w:b/>
          <w:sz w:val="24"/>
        </w:rPr>
        <w:t>Support for edge load analytics</w:t>
      </w:r>
    </w:p>
    <w:p w14:paraId="7B47F25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1228040A" w14:textId="77777777" w:rsidR="001B08D5" w:rsidRDefault="001B08D5" w:rsidP="001B08D5">
      <w:pPr>
        <w:rPr>
          <w:color w:val="808080"/>
        </w:rPr>
      </w:pPr>
      <w:r>
        <w:rPr>
          <w:color w:val="808080"/>
        </w:rPr>
        <w:t>(Replaces S6-230848)</w:t>
      </w:r>
    </w:p>
    <w:p w14:paraId="242FBBC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440B26" w14:textId="77777777" w:rsidR="001B08D5" w:rsidRDefault="001B08D5" w:rsidP="001B08D5">
      <w:pPr>
        <w:rPr>
          <w:rFonts w:ascii="Arial" w:hAnsi="Arial" w:cs="Arial"/>
          <w:b/>
          <w:sz w:val="24"/>
        </w:rPr>
      </w:pPr>
      <w:r>
        <w:rPr>
          <w:rFonts w:ascii="Arial" w:hAnsi="Arial" w:cs="Arial"/>
          <w:b/>
          <w:color w:val="0000FF"/>
          <w:sz w:val="24"/>
        </w:rPr>
        <w:t>S6-230660</w:t>
      </w:r>
      <w:r>
        <w:rPr>
          <w:rFonts w:ascii="Arial" w:hAnsi="Arial" w:cs="Arial"/>
          <w:b/>
          <w:color w:val="0000FF"/>
          <w:sz w:val="24"/>
        </w:rPr>
        <w:tab/>
      </w:r>
      <w:r>
        <w:rPr>
          <w:rFonts w:ascii="Arial" w:hAnsi="Arial" w:cs="Arial"/>
          <w:b/>
          <w:sz w:val="24"/>
        </w:rPr>
        <w:t>Application performance analytics update</w:t>
      </w:r>
    </w:p>
    <w:p w14:paraId="0B6C97A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Convida Wireless LLC</w:t>
      </w:r>
    </w:p>
    <w:p w14:paraId="6003D71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S6-230849</w:t>
      </w:r>
      <w:r>
        <w:rPr>
          <w:color w:val="993300"/>
          <w:u w:val="single"/>
        </w:rPr>
        <w:t>.</w:t>
      </w:r>
    </w:p>
    <w:p w14:paraId="0E603267" w14:textId="77777777" w:rsidR="001B08D5" w:rsidRDefault="001B08D5" w:rsidP="001B08D5">
      <w:pPr>
        <w:rPr>
          <w:rFonts w:ascii="Arial" w:hAnsi="Arial" w:cs="Arial"/>
          <w:b/>
          <w:sz w:val="24"/>
        </w:rPr>
      </w:pPr>
      <w:r>
        <w:rPr>
          <w:rFonts w:ascii="Arial" w:hAnsi="Arial" w:cs="Arial"/>
          <w:b/>
          <w:color w:val="0000FF"/>
          <w:sz w:val="24"/>
        </w:rPr>
        <w:t>S6-230849</w:t>
      </w:r>
      <w:r>
        <w:rPr>
          <w:rFonts w:ascii="Arial" w:hAnsi="Arial" w:cs="Arial"/>
          <w:b/>
          <w:color w:val="0000FF"/>
          <w:sz w:val="24"/>
        </w:rPr>
        <w:tab/>
      </w:r>
      <w:r>
        <w:rPr>
          <w:rFonts w:ascii="Arial" w:hAnsi="Arial" w:cs="Arial"/>
          <w:b/>
          <w:sz w:val="24"/>
        </w:rPr>
        <w:t>Application performance analytics update</w:t>
      </w:r>
    </w:p>
    <w:p w14:paraId="1B7A5C1B"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Convida Wireless LLC</w:t>
      </w:r>
    </w:p>
    <w:p w14:paraId="402C449C" w14:textId="77777777" w:rsidR="001B08D5" w:rsidRDefault="001B08D5" w:rsidP="001B08D5">
      <w:pPr>
        <w:rPr>
          <w:color w:val="808080"/>
        </w:rPr>
      </w:pPr>
      <w:r>
        <w:rPr>
          <w:color w:val="808080"/>
        </w:rPr>
        <w:t>(Replaces S6-230660)</w:t>
      </w:r>
    </w:p>
    <w:p w14:paraId="7D50F57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E63D3C" w14:textId="77777777" w:rsidR="001B08D5" w:rsidRDefault="001B08D5" w:rsidP="001B08D5">
      <w:pPr>
        <w:rPr>
          <w:rFonts w:ascii="Arial" w:hAnsi="Arial" w:cs="Arial"/>
          <w:b/>
          <w:sz w:val="24"/>
        </w:rPr>
      </w:pPr>
      <w:r>
        <w:rPr>
          <w:rFonts w:ascii="Arial" w:hAnsi="Arial" w:cs="Arial"/>
          <w:b/>
          <w:color w:val="0000FF"/>
          <w:sz w:val="24"/>
        </w:rPr>
        <w:t>S6-230675</w:t>
      </w:r>
      <w:r>
        <w:rPr>
          <w:rFonts w:ascii="Arial" w:hAnsi="Arial" w:cs="Arial"/>
          <w:b/>
          <w:color w:val="0000FF"/>
          <w:sz w:val="24"/>
        </w:rPr>
        <w:tab/>
      </w:r>
      <w:r>
        <w:rPr>
          <w:rFonts w:ascii="Arial" w:hAnsi="Arial" w:cs="Arial"/>
          <w:b/>
          <w:sz w:val="24"/>
        </w:rPr>
        <w:t>Pseudo-CR on Service experience to support application performance analytics</w:t>
      </w:r>
    </w:p>
    <w:p w14:paraId="0CC800A4"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v0.2.0</w:t>
      </w:r>
      <w:r>
        <w:rPr>
          <w:i/>
        </w:rPr>
        <w:br/>
      </w:r>
      <w:r>
        <w:rPr>
          <w:i/>
        </w:rPr>
        <w:tab/>
      </w:r>
      <w:r>
        <w:rPr>
          <w:i/>
        </w:rPr>
        <w:tab/>
      </w:r>
      <w:r>
        <w:rPr>
          <w:i/>
        </w:rPr>
        <w:tab/>
      </w:r>
      <w:r>
        <w:rPr>
          <w:i/>
        </w:rPr>
        <w:tab/>
      </w:r>
      <w:r>
        <w:rPr>
          <w:i/>
        </w:rPr>
        <w:tab/>
        <w:t>Source: Samsung</w:t>
      </w:r>
    </w:p>
    <w:p w14:paraId="6FCD3EE2" w14:textId="77777777" w:rsidR="001B08D5" w:rsidRDefault="001B08D5" w:rsidP="001B08D5">
      <w:pPr>
        <w:rPr>
          <w:color w:val="808080"/>
        </w:rPr>
      </w:pPr>
      <w:r>
        <w:rPr>
          <w:color w:val="808080"/>
        </w:rPr>
        <w:t>(Replaces S6-230230)</w:t>
      </w:r>
    </w:p>
    <w:p w14:paraId="2FF263DB" w14:textId="77777777" w:rsidR="001B08D5" w:rsidRDefault="001B08D5" w:rsidP="001B08D5">
      <w:pPr>
        <w:rPr>
          <w:rFonts w:ascii="Arial" w:hAnsi="Arial" w:cs="Arial"/>
          <w:b/>
        </w:rPr>
      </w:pPr>
      <w:r>
        <w:rPr>
          <w:rFonts w:ascii="Arial" w:hAnsi="Arial" w:cs="Arial"/>
          <w:b/>
        </w:rPr>
        <w:t xml:space="preserve">Abstract: </w:t>
      </w:r>
    </w:p>
    <w:p w14:paraId="00ED96DD" w14:textId="77777777" w:rsidR="001B08D5" w:rsidRDefault="001B08D5" w:rsidP="001B08D5">
      <w:r>
        <w:t>The pCR proposes procedure for Service experience to support application performance analytics.</w:t>
      </w:r>
    </w:p>
    <w:p w14:paraId="35C148A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S6-230850</w:t>
      </w:r>
      <w:r>
        <w:rPr>
          <w:color w:val="993300"/>
          <w:u w:val="single"/>
        </w:rPr>
        <w:t>.</w:t>
      </w:r>
    </w:p>
    <w:p w14:paraId="530CA9CC" w14:textId="77777777" w:rsidR="001B08D5" w:rsidRDefault="001B08D5" w:rsidP="001B08D5">
      <w:pPr>
        <w:rPr>
          <w:rFonts w:ascii="Arial" w:hAnsi="Arial" w:cs="Arial"/>
          <w:b/>
          <w:sz w:val="24"/>
        </w:rPr>
      </w:pPr>
      <w:r>
        <w:rPr>
          <w:rFonts w:ascii="Arial" w:hAnsi="Arial" w:cs="Arial"/>
          <w:b/>
          <w:color w:val="0000FF"/>
          <w:sz w:val="24"/>
        </w:rPr>
        <w:t>S6-230850</w:t>
      </w:r>
      <w:r>
        <w:rPr>
          <w:rFonts w:ascii="Arial" w:hAnsi="Arial" w:cs="Arial"/>
          <w:b/>
          <w:color w:val="0000FF"/>
          <w:sz w:val="24"/>
        </w:rPr>
        <w:tab/>
      </w:r>
      <w:r>
        <w:rPr>
          <w:rFonts w:ascii="Arial" w:hAnsi="Arial" w:cs="Arial"/>
          <w:b/>
          <w:sz w:val="24"/>
        </w:rPr>
        <w:t>Pseudo-CR on Service experience to support application performance analytics</w:t>
      </w:r>
    </w:p>
    <w:p w14:paraId="27DAE3D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v0.2.0</w:t>
      </w:r>
      <w:r>
        <w:rPr>
          <w:i/>
        </w:rPr>
        <w:br/>
      </w:r>
      <w:r>
        <w:rPr>
          <w:i/>
        </w:rPr>
        <w:tab/>
      </w:r>
      <w:r>
        <w:rPr>
          <w:i/>
        </w:rPr>
        <w:tab/>
      </w:r>
      <w:r>
        <w:rPr>
          <w:i/>
        </w:rPr>
        <w:tab/>
      </w:r>
      <w:r>
        <w:rPr>
          <w:i/>
        </w:rPr>
        <w:tab/>
      </w:r>
      <w:r>
        <w:rPr>
          <w:i/>
        </w:rPr>
        <w:tab/>
        <w:t>Source: Samsung</w:t>
      </w:r>
    </w:p>
    <w:p w14:paraId="13632B5D" w14:textId="77777777" w:rsidR="001B08D5" w:rsidRDefault="001B08D5" w:rsidP="001B08D5">
      <w:pPr>
        <w:rPr>
          <w:color w:val="808080"/>
        </w:rPr>
      </w:pPr>
      <w:r>
        <w:rPr>
          <w:color w:val="808080"/>
        </w:rPr>
        <w:t>(Replaces S6-230675)</w:t>
      </w:r>
    </w:p>
    <w:p w14:paraId="5E833F1D" w14:textId="77777777" w:rsidR="001B08D5" w:rsidRDefault="001B08D5" w:rsidP="001B08D5">
      <w:pPr>
        <w:rPr>
          <w:rFonts w:ascii="Arial" w:hAnsi="Arial" w:cs="Arial"/>
          <w:b/>
        </w:rPr>
      </w:pPr>
      <w:r>
        <w:rPr>
          <w:rFonts w:ascii="Arial" w:hAnsi="Arial" w:cs="Arial"/>
          <w:b/>
        </w:rPr>
        <w:t xml:space="preserve">Discussion: </w:t>
      </w:r>
    </w:p>
    <w:p w14:paraId="6C191B71" w14:textId="77777777" w:rsidR="001B08D5" w:rsidRDefault="001B08D5" w:rsidP="001B08D5">
      <w:r>
        <w:t>Samsung presented the contribution S6-230850.</w:t>
      </w:r>
    </w:p>
    <w:p w14:paraId="1A3EAB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35B677" w14:textId="77777777" w:rsidR="001B08D5" w:rsidRDefault="001B08D5" w:rsidP="001B08D5">
      <w:pPr>
        <w:pStyle w:val="Heading3"/>
      </w:pPr>
      <w:bookmarkStart w:id="43" w:name="_Toc129898686"/>
      <w:r>
        <w:t>8.17</w:t>
      </w:r>
      <w:r>
        <w:tab/>
        <w:t>5GFLS - 5G-enabled fused location service capability exposure</w:t>
      </w:r>
      <w:bookmarkEnd w:id="43"/>
    </w:p>
    <w:p w14:paraId="34A5E6C5" w14:textId="77777777" w:rsidR="001B08D5" w:rsidRDefault="001B08D5" w:rsidP="001B08D5">
      <w:pPr>
        <w:rPr>
          <w:rFonts w:ascii="Arial" w:hAnsi="Arial" w:cs="Arial"/>
          <w:b/>
          <w:sz w:val="24"/>
        </w:rPr>
      </w:pPr>
      <w:r>
        <w:rPr>
          <w:rFonts w:ascii="Arial" w:hAnsi="Arial" w:cs="Arial"/>
          <w:b/>
          <w:color w:val="0000FF"/>
          <w:sz w:val="24"/>
        </w:rPr>
        <w:t>S6-230547</w:t>
      </w:r>
      <w:r>
        <w:rPr>
          <w:rFonts w:ascii="Arial" w:hAnsi="Arial" w:cs="Arial"/>
          <w:b/>
          <w:color w:val="0000FF"/>
          <w:sz w:val="24"/>
        </w:rPr>
        <w:tab/>
      </w:r>
      <w:r>
        <w:rPr>
          <w:rFonts w:ascii="Arial" w:hAnsi="Arial" w:cs="Arial"/>
          <w:b/>
          <w:sz w:val="24"/>
        </w:rPr>
        <w:t>Update the on-network functional model and reference points for location management</w:t>
      </w:r>
    </w:p>
    <w:p w14:paraId="5B92F100"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CR-0142  rev 4 Cat: B (Rel-18)</w:t>
      </w:r>
      <w:r>
        <w:rPr>
          <w:i/>
        </w:rPr>
        <w:br/>
      </w:r>
      <w:r>
        <w:rPr>
          <w:i/>
        </w:rPr>
        <w:br/>
      </w:r>
      <w:r>
        <w:rPr>
          <w:i/>
        </w:rPr>
        <w:tab/>
      </w:r>
      <w:r>
        <w:rPr>
          <w:i/>
        </w:rPr>
        <w:tab/>
      </w:r>
      <w:r>
        <w:rPr>
          <w:i/>
        </w:rPr>
        <w:tab/>
      </w:r>
      <w:r>
        <w:rPr>
          <w:i/>
        </w:rPr>
        <w:tab/>
      </w:r>
      <w:r>
        <w:rPr>
          <w:i/>
        </w:rPr>
        <w:tab/>
        <w:t>Source: CATT</w:t>
      </w:r>
    </w:p>
    <w:p w14:paraId="2F347A3F" w14:textId="77777777" w:rsidR="001B08D5" w:rsidRDefault="001B08D5" w:rsidP="001B08D5">
      <w:pPr>
        <w:rPr>
          <w:color w:val="808080"/>
        </w:rPr>
      </w:pPr>
      <w:r>
        <w:rPr>
          <w:color w:val="808080"/>
        </w:rPr>
        <w:t>(Replaces S6-230313)</w:t>
      </w:r>
    </w:p>
    <w:p w14:paraId="0B429649" w14:textId="77777777" w:rsidR="001B08D5" w:rsidRDefault="001B08D5" w:rsidP="001B08D5">
      <w:pPr>
        <w:rPr>
          <w:rFonts w:ascii="Arial" w:hAnsi="Arial" w:cs="Arial"/>
          <w:b/>
        </w:rPr>
      </w:pPr>
      <w:r>
        <w:rPr>
          <w:rFonts w:ascii="Arial" w:hAnsi="Arial" w:cs="Arial"/>
          <w:b/>
        </w:rPr>
        <w:t xml:space="preserve">Abstract: </w:t>
      </w:r>
    </w:p>
    <w:p w14:paraId="148C285E" w14:textId="77777777" w:rsidR="001B08D5" w:rsidRDefault="001B08D5" w:rsidP="001B08D5">
      <w:r>
        <w:t>Updates are added to location services to align location services with the conclusions in TR 23.700-96.</w:t>
      </w:r>
    </w:p>
    <w:p w14:paraId="5FF55A50" w14:textId="77777777" w:rsidR="001B08D5" w:rsidRDefault="001B08D5" w:rsidP="001B08D5">
      <w:pPr>
        <w:rPr>
          <w:rFonts w:ascii="Arial" w:hAnsi="Arial" w:cs="Arial"/>
          <w:b/>
        </w:rPr>
      </w:pPr>
      <w:r>
        <w:rPr>
          <w:rFonts w:ascii="Arial" w:hAnsi="Arial" w:cs="Arial"/>
          <w:b/>
        </w:rPr>
        <w:t xml:space="preserve">Discussion: </w:t>
      </w:r>
    </w:p>
    <w:p w14:paraId="6296A9CB" w14:textId="77777777" w:rsidR="001B08D5" w:rsidRDefault="001B08D5" w:rsidP="001B08D5">
      <w:r>
        <w:t>CATT presented the contribution S6-230547.</w:t>
      </w:r>
    </w:p>
    <w:p w14:paraId="48FCBED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S6-230971</w:t>
      </w:r>
      <w:r>
        <w:rPr>
          <w:color w:val="993300"/>
          <w:u w:val="single"/>
        </w:rPr>
        <w:t>.</w:t>
      </w:r>
    </w:p>
    <w:p w14:paraId="23312B40" w14:textId="77777777" w:rsidR="001B08D5" w:rsidRDefault="001B08D5" w:rsidP="001B08D5">
      <w:pPr>
        <w:rPr>
          <w:rFonts w:ascii="Arial" w:hAnsi="Arial" w:cs="Arial"/>
          <w:b/>
          <w:sz w:val="24"/>
        </w:rPr>
      </w:pPr>
      <w:r>
        <w:rPr>
          <w:rFonts w:ascii="Arial" w:hAnsi="Arial" w:cs="Arial"/>
          <w:b/>
          <w:color w:val="0000FF"/>
          <w:sz w:val="24"/>
        </w:rPr>
        <w:t>S6-230971</w:t>
      </w:r>
      <w:r>
        <w:rPr>
          <w:rFonts w:ascii="Arial" w:hAnsi="Arial" w:cs="Arial"/>
          <w:b/>
          <w:color w:val="0000FF"/>
          <w:sz w:val="24"/>
        </w:rPr>
        <w:tab/>
      </w:r>
      <w:r>
        <w:rPr>
          <w:rFonts w:ascii="Arial" w:hAnsi="Arial" w:cs="Arial"/>
          <w:b/>
          <w:sz w:val="24"/>
        </w:rPr>
        <w:t>Update the on-network functional model and reference points for location management</w:t>
      </w:r>
    </w:p>
    <w:p w14:paraId="3054E921"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CR-0142  rev 5 Cat: B (Rel-18)</w:t>
      </w:r>
      <w:r>
        <w:rPr>
          <w:i/>
        </w:rPr>
        <w:br/>
      </w:r>
      <w:r>
        <w:rPr>
          <w:i/>
        </w:rPr>
        <w:br/>
      </w:r>
      <w:r>
        <w:rPr>
          <w:i/>
        </w:rPr>
        <w:tab/>
      </w:r>
      <w:r>
        <w:rPr>
          <w:i/>
        </w:rPr>
        <w:tab/>
      </w:r>
      <w:r>
        <w:rPr>
          <w:i/>
        </w:rPr>
        <w:tab/>
      </w:r>
      <w:r>
        <w:rPr>
          <w:i/>
        </w:rPr>
        <w:tab/>
      </w:r>
      <w:r>
        <w:rPr>
          <w:i/>
        </w:rPr>
        <w:tab/>
        <w:t>Source: FirstNet, Qualcomm, Samsung, Ericsson, AT&amp;T, CATT</w:t>
      </w:r>
    </w:p>
    <w:p w14:paraId="44805747" w14:textId="77777777" w:rsidR="001B08D5" w:rsidRDefault="001B08D5" w:rsidP="001B08D5">
      <w:pPr>
        <w:rPr>
          <w:color w:val="808080"/>
        </w:rPr>
      </w:pPr>
      <w:r>
        <w:rPr>
          <w:color w:val="808080"/>
        </w:rPr>
        <w:t>(Replaces S6-230547)</w:t>
      </w:r>
    </w:p>
    <w:p w14:paraId="0AA112CB" w14:textId="77777777" w:rsidR="001B08D5" w:rsidRDefault="001B08D5" w:rsidP="001B08D5">
      <w:pPr>
        <w:rPr>
          <w:rFonts w:ascii="Arial" w:hAnsi="Arial" w:cs="Arial"/>
          <w:b/>
        </w:rPr>
      </w:pPr>
      <w:r>
        <w:rPr>
          <w:rFonts w:ascii="Arial" w:hAnsi="Arial" w:cs="Arial"/>
          <w:b/>
        </w:rPr>
        <w:t xml:space="preserve">Discussion: </w:t>
      </w:r>
    </w:p>
    <w:p w14:paraId="605A9A9C" w14:textId="77777777" w:rsidR="001B08D5" w:rsidRDefault="001B08D5" w:rsidP="001B08D5">
      <w:r>
        <w:t>CATT presented the contribution S6-230971.</w:t>
      </w:r>
    </w:p>
    <w:p w14:paraId="0EEA3A9A" w14:textId="77777777" w:rsidR="001B08D5" w:rsidRDefault="001B08D5" w:rsidP="001B08D5">
      <w:r>
        <w:t>Samsung and FirstNet raised concern over the proposal.</w:t>
      </w:r>
    </w:p>
    <w:p w14:paraId="4AD6D6F3"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S6-231049</w:t>
      </w:r>
      <w:r>
        <w:rPr>
          <w:color w:val="993300"/>
          <w:u w:val="single"/>
        </w:rPr>
        <w:t>.</w:t>
      </w:r>
    </w:p>
    <w:p w14:paraId="2F00FA2D" w14:textId="77777777" w:rsidR="001B08D5" w:rsidRDefault="001B08D5" w:rsidP="001B08D5">
      <w:pPr>
        <w:rPr>
          <w:rFonts w:ascii="Arial" w:hAnsi="Arial" w:cs="Arial"/>
          <w:b/>
          <w:sz w:val="24"/>
        </w:rPr>
      </w:pPr>
      <w:r>
        <w:rPr>
          <w:rFonts w:ascii="Arial" w:hAnsi="Arial" w:cs="Arial"/>
          <w:b/>
          <w:color w:val="0000FF"/>
          <w:sz w:val="24"/>
        </w:rPr>
        <w:t>S6-231049</w:t>
      </w:r>
      <w:r>
        <w:rPr>
          <w:rFonts w:ascii="Arial" w:hAnsi="Arial" w:cs="Arial"/>
          <w:b/>
          <w:color w:val="0000FF"/>
          <w:sz w:val="24"/>
        </w:rPr>
        <w:tab/>
      </w:r>
      <w:r>
        <w:rPr>
          <w:rFonts w:ascii="Arial" w:hAnsi="Arial" w:cs="Arial"/>
          <w:b/>
          <w:sz w:val="24"/>
        </w:rPr>
        <w:t>Update the on-network functional model and reference points for location management</w:t>
      </w:r>
    </w:p>
    <w:p w14:paraId="538A584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CR-0142  rev 6 Cat: B (Rel-18)</w:t>
      </w:r>
      <w:r>
        <w:rPr>
          <w:i/>
        </w:rPr>
        <w:br/>
      </w:r>
      <w:r>
        <w:rPr>
          <w:i/>
        </w:rPr>
        <w:br/>
      </w:r>
      <w:r>
        <w:rPr>
          <w:i/>
        </w:rPr>
        <w:tab/>
      </w:r>
      <w:r>
        <w:rPr>
          <w:i/>
        </w:rPr>
        <w:tab/>
      </w:r>
      <w:r>
        <w:rPr>
          <w:i/>
        </w:rPr>
        <w:tab/>
      </w:r>
      <w:r>
        <w:rPr>
          <w:i/>
        </w:rPr>
        <w:tab/>
      </w:r>
      <w:r>
        <w:rPr>
          <w:i/>
        </w:rPr>
        <w:tab/>
        <w:t>Source: FirstNet, Qualcomm, Samsung, Ericsson, AT&amp;T, CATT</w:t>
      </w:r>
    </w:p>
    <w:p w14:paraId="7D698404" w14:textId="77777777" w:rsidR="001B08D5" w:rsidRDefault="001B08D5" w:rsidP="001B08D5">
      <w:pPr>
        <w:rPr>
          <w:color w:val="808080"/>
        </w:rPr>
      </w:pPr>
      <w:r>
        <w:rPr>
          <w:color w:val="808080"/>
        </w:rPr>
        <w:t>(Replaces S6-230971)</w:t>
      </w:r>
    </w:p>
    <w:p w14:paraId="53FA80B1" w14:textId="77777777" w:rsidR="001B08D5" w:rsidRDefault="001B08D5" w:rsidP="001B08D5">
      <w:pPr>
        <w:rPr>
          <w:rFonts w:ascii="Arial" w:hAnsi="Arial" w:cs="Arial"/>
          <w:b/>
        </w:rPr>
      </w:pPr>
      <w:r>
        <w:rPr>
          <w:rFonts w:ascii="Arial" w:hAnsi="Arial" w:cs="Arial"/>
          <w:b/>
        </w:rPr>
        <w:t xml:space="preserve">Discussion: </w:t>
      </w:r>
    </w:p>
    <w:p w14:paraId="4C27EE3A" w14:textId="77777777" w:rsidR="001B08D5" w:rsidRDefault="001B08D5" w:rsidP="001B08D5">
      <w:r>
        <w:t>There presented contribution as per S6-231049 was not agreed.</w:t>
      </w:r>
    </w:p>
    <w:p w14:paraId="32EAFE70" w14:textId="77777777" w:rsidR="001B08D5" w:rsidRDefault="001B08D5" w:rsidP="001B08D5">
      <w:r>
        <w:t>The CR (CR#142 Rev. 3 in S6-230313) agreed in SA6#52-bis-e will be pursued to SA#99 plenary for approval.</w:t>
      </w:r>
    </w:p>
    <w:p w14:paraId="7C2FE095" w14:textId="77777777" w:rsidR="001B08D5" w:rsidRDefault="001B08D5" w:rsidP="001B08D5">
      <w:r>
        <w:t>CATT requested the following statement to be included in the minutes of the meeting.</w:t>
      </w:r>
    </w:p>
    <w:p w14:paraId="53C7A26C" w14:textId="77777777" w:rsidR="001B08D5" w:rsidRDefault="001B08D5" w:rsidP="001B08D5">
      <w:r>
        <w:t>"Ericsson objects this CR via remote access and the objection is documented. CATT challenges the validity of the objection via remote access and Chairman confirms the invalidity of the objection via remote access. Ericsson finally confirms the objection by the delegate in the F2F meeting room."</w:t>
      </w:r>
    </w:p>
    <w:p w14:paraId="2CAEF17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7208BE" w14:textId="77777777" w:rsidR="001B08D5" w:rsidRDefault="001B08D5" w:rsidP="001B08D5">
      <w:pPr>
        <w:rPr>
          <w:rFonts w:ascii="Arial" w:hAnsi="Arial" w:cs="Arial"/>
          <w:b/>
          <w:sz w:val="24"/>
        </w:rPr>
      </w:pPr>
      <w:r>
        <w:rPr>
          <w:rFonts w:ascii="Arial" w:hAnsi="Arial" w:cs="Arial"/>
          <w:b/>
          <w:color w:val="0000FF"/>
          <w:sz w:val="24"/>
        </w:rPr>
        <w:t>S6-230552</w:t>
      </w:r>
      <w:r>
        <w:rPr>
          <w:rFonts w:ascii="Arial" w:hAnsi="Arial" w:cs="Arial"/>
          <w:b/>
          <w:color w:val="0000FF"/>
          <w:sz w:val="24"/>
        </w:rPr>
        <w:tab/>
      </w:r>
      <w:r>
        <w:rPr>
          <w:rFonts w:ascii="Arial" w:hAnsi="Arial" w:cs="Arial"/>
          <w:b/>
          <w:sz w:val="24"/>
        </w:rPr>
        <w:t>Add location reporting procedure over non-3GPP access</w:t>
      </w:r>
    </w:p>
    <w:p w14:paraId="07C648CE"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CR-0171  Cat: B (Rel-18)</w:t>
      </w:r>
      <w:r>
        <w:rPr>
          <w:i/>
        </w:rPr>
        <w:br/>
      </w:r>
      <w:r>
        <w:rPr>
          <w:i/>
        </w:rPr>
        <w:br/>
      </w:r>
      <w:r>
        <w:rPr>
          <w:i/>
        </w:rPr>
        <w:tab/>
      </w:r>
      <w:r>
        <w:rPr>
          <w:i/>
        </w:rPr>
        <w:tab/>
      </w:r>
      <w:r>
        <w:rPr>
          <w:i/>
        </w:rPr>
        <w:tab/>
      </w:r>
      <w:r>
        <w:rPr>
          <w:i/>
        </w:rPr>
        <w:tab/>
      </w:r>
      <w:r>
        <w:rPr>
          <w:i/>
        </w:rPr>
        <w:tab/>
        <w:t>Source: CATT</w:t>
      </w:r>
    </w:p>
    <w:p w14:paraId="5CE3A9E7" w14:textId="77777777" w:rsidR="001B08D5" w:rsidRDefault="001B08D5" w:rsidP="001B08D5">
      <w:pPr>
        <w:rPr>
          <w:rFonts w:ascii="Arial" w:hAnsi="Arial" w:cs="Arial"/>
          <w:b/>
        </w:rPr>
      </w:pPr>
      <w:r>
        <w:rPr>
          <w:rFonts w:ascii="Arial" w:hAnsi="Arial" w:cs="Arial"/>
          <w:b/>
        </w:rPr>
        <w:t xml:space="preserve">Abstract: </w:t>
      </w:r>
    </w:p>
    <w:p w14:paraId="24F9DD0F" w14:textId="77777777" w:rsidR="001B08D5" w:rsidRDefault="001B08D5" w:rsidP="001B08D5">
      <w:r>
        <w:t>The contribution proposes adding location reporting procedure over non-3GPP access.</w:t>
      </w:r>
    </w:p>
    <w:p w14:paraId="20A24FA2" w14:textId="77777777" w:rsidR="001B08D5" w:rsidRDefault="001B08D5" w:rsidP="001B08D5">
      <w:pPr>
        <w:rPr>
          <w:rFonts w:ascii="Arial" w:hAnsi="Arial" w:cs="Arial"/>
          <w:b/>
        </w:rPr>
      </w:pPr>
      <w:r>
        <w:rPr>
          <w:rFonts w:ascii="Arial" w:hAnsi="Arial" w:cs="Arial"/>
          <w:b/>
        </w:rPr>
        <w:t xml:space="preserve">Discussion: </w:t>
      </w:r>
    </w:p>
    <w:p w14:paraId="0DD5C2C3" w14:textId="77777777" w:rsidR="001B08D5" w:rsidRDefault="001B08D5" w:rsidP="001B08D5">
      <w:r>
        <w:t>CATT presented the contribution S6-230552.</w:t>
      </w:r>
    </w:p>
    <w:p w14:paraId="5C9D5C3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S6-230972</w:t>
      </w:r>
      <w:r>
        <w:rPr>
          <w:color w:val="993300"/>
          <w:u w:val="single"/>
        </w:rPr>
        <w:t>.</w:t>
      </w:r>
    </w:p>
    <w:p w14:paraId="1BE6F48F" w14:textId="77777777" w:rsidR="001B08D5" w:rsidRDefault="001B08D5" w:rsidP="001B08D5">
      <w:pPr>
        <w:rPr>
          <w:rFonts w:ascii="Arial" w:hAnsi="Arial" w:cs="Arial"/>
          <w:b/>
          <w:sz w:val="24"/>
        </w:rPr>
      </w:pPr>
      <w:r>
        <w:rPr>
          <w:rFonts w:ascii="Arial" w:hAnsi="Arial" w:cs="Arial"/>
          <w:b/>
          <w:color w:val="0000FF"/>
          <w:sz w:val="24"/>
        </w:rPr>
        <w:t>S6-230972</w:t>
      </w:r>
      <w:r>
        <w:rPr>
          <w:rFonts w:ascii="Arial" w:hAnsi="Arial" w:cs="Arial"/>
          <w:b/>
          <w:color w:val="0000FF"/>
          <w:sz w:val="24"/>
        </w:rPr>
        <w:tab/>
      </w:r>
      <w:r>
        <w:rPr>
          <w:rFonts w:ascii="Arial" w:hAnsi="Arial" w:cs="Arial"/>
          <w:b/>
          <w:sz w:val="24"/>
        </w:rPr>
        <w:t>Add location reporting procedure over non-3GPP access</w:t>
      </w:r>
    </w:p>
    <w:p w14:paraId="0640D83C"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CR-0171  rev 1 Cat: B (Rel-18)</w:t>
      </w:r>
      <w:r>
        <w:rPr>
          <w:i/>
        </w:rPr>
        <w:br/>
      </w:r>
      <w:r>
        <w:rPr>
          <w:i/>
        </w:rPr>
        <w:br/>
      </w:r>
      <w:r>
        <w:rPr>
          <w:i/>
        </w:rPr>
        <w:tab/>
      </w:r>
      <w:r>
        <w:rPr>
          <w:i/>
        </w:rPr>
        <w:tab/>
      </w:r>
      <w:r>
        <w:rPr>
          <w:i/>
        </w:rPr>
        <w:tab/>
      </w:r>
      <w:r>
        <w:rPr>
          <w:i/>
        </w:rPr>
        <w:tab/>
      </w:r>
      <w:r>
        <w:rPr>
          <w:i/>
        </w:rPr>
        <w:tab/>
        <w:t>Source: CATT</w:t>
      </w:r>
    </w:p>
    <w:p w14:paraId="00B437D0" w14:textId="77777777" w:rsidR="001B08D5" w:rsidRDefault="001B08D5" w:rsidP="001B08D5">
      <w:pPr>
        <w:rPr>
          <w:color w:val="808080"/>
        </w:rPr>
      </w:pPr>
      <w:r>
        <w:rPr>
          <w:color w:val="808080"/>
        </w:rPr>
        <w:t>(Replaces S6-230552)</w:t>
      </w:r>
    </w:p>
    <w:p w14:paraId="1CCDDB04" w14:textId="77777777" w:rsidR="001B08D5" w:rsidRDefault="001B08D5" w:rsidP="001B08D5">
      <w:pPr>
        <w:rPr>
          <w:rFonts w:ascii="Arial" w:hAnsi="Arial" w:cs="Arial"/>
          <w:b/>
        </w:rPr>
      </w:pPr>
      <w:r>
        <w:rPr>
          <w:rFonts w:ascii="Arial" w:hAnsi="Arial" w:cs="Arial"/>
          <w:b/>
        </w:rPr>
        <w:t xml:space="preserve">Discussion: </w:t>
      </w:r>
    </w:p>
    <w:p w14:paraId="2057E1A0" w14:textId="77777777" w:rsidR="001B08D5" w:rsidRDefault="001B08D5" w:rsidP="001B08D5">
      <w:r>
        <w:t>CATT presented the contribution S6-230972.</w:t>
      </w:r>
    </w:p>
    <w:p w14:paraId="66778CCE" w14:textId="77777777" w:rsidR="001B08D5" w:rsidRDefault="001B08D5" w:rsidP="001B08D5">
      <w:r>
        <w:t>Samsung and FirstNet raised concern over the proposal.</w:t>
      </w:r>
    </w:p>
    <w:p w14:paraId="13619C9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S6-231050</w:t>
      </w:r>
      <w:r>
        <w:rPr>
          <w:color w:val="993300"/>
          <w:u w:val="single"/>
        </w:rPr>
        <w:t>.</w:t>
      </w:r>
    </w:p>
    <w:p w14:paraId="22C0C4EA" w14:textId="77777777" w:rsidR="001B08D5" w:rsidRDefault="001B08D5" w:rsidP="001B08D5">
      <w:pPr>
        <w:rPr>
          <w:rFonts w:ascii="Arial" w:hAnsi="Arial" w:cs="Arial"/>
          <w:b/>
          <w:sz w:val="24"/>
        </w:rPr>
      </w:pPr>
      <w:r>
        <w:rPr>
          <w:rFonts w:ascii="Arial" w:hAnsi="Arial" w:cs="Arial"/>
          <w:b/>
          <w:color w:val="0000FF"/>
          <w:sz w:val="24"/>
        </w:rPr>
        <w:t>S6-231050</w:t>
      </w:r>
      <w:r>
        <w:rPr>
          <w:rFonts w:ascii="Arial" w:hAnsi="Arial" w:cs="Arial"/>
          <w:b/>
          <w:color w:val="0000FF"/>
          <w:sz w:val="24"/>
        </w:rPr>
        <w:tab/>
      </w:r>
      <w:r>
        <w:rPr>
          <w:rFonts w:ascii="Arial" w:hAnsi="Arial" w:cs="Arial"/>
          <w:b/>
          <w:sz w:val="24"/>
        </w:rPr>
        <w:t>Add location reporting procedure over non-3GPP access</w:t>
      </w:r>
    </w:p>
    <w:p w14:paraId="584F151B"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CR-0171  rev 2 Cat: B (Rel-18)</w:t>
      </w:r>
      <w:r>
        <w:rPr>
          <w:i/>
        </w:rPr>
        <w:br/>
      </w:r>
      <w:r>
        <w:rPr>
          <w:i/>
        </w:rPr>
        <w:br/>
      </w:r>
      <w:r>
        <w:rPr>
          <w:i/>
        </w:rPr>
        <w:tab/>
      </w:r>
      <w:r>
        <w:rPr>
          <w:i/>
        </w:rPr>
        <w:tab/>
      </w:r>
      <w:r>
        <w:rPr>
          <w:i/>
        </w:rPr>
        <w:tab/>
      </w:r>
      <w:r>
        <w:rPr>
          <w:i/>
        </w:rPr>
        <w:tab/>
      </w:r>
      <w:r>
        <w:rPr>
          <w:i/>
        </w:rPr>
        <w:tab/>
        <w:t>Source: CATT</w:t>
      </w:r>
    </w:p>
    <w:p w14:paraId="6CE98D50" w14:textId="77777777" w:rsidR="001B08D5" w:rsidRDefault="001B08D5" w:rsidP="001B08D5">
      <w:pPr>
        <w:rPr>
          <w:color w:val="808080"/>
        </w:rPr>
      </w:pPr>
      <w:r>
        <w:rPr>
          <w:color w:val="808080"/>
        </w:rPr>
        <w:lastRenderedPageBreak/>
        <w:t>(Replaces S6-230972)</w:t>
      </w:r>
    </w:p>
    <w:p w14:paraId="56DF3477" w14:textId="77777777" w:rsidR="001B08D5" w:rsidRDefault="001B08D5" w:rsidP="001B08D5">
      <w:pPr>
        <w:rPr>
          <w:rFonts w:ascii="Arial" w:hAnsi="Arial" w:cs="Arial"/>
          <w:b/>
        </w:rPr>
      </w:pPr>
      <w:r>
        <w:rPr>
          <w:rFonts w:ascii="Arial" w:hAnsi="Arial" w:cs="Arial"/>
          <w:b/>
        </w:rPr>
        <w:t xml:space="preserve">Discussion: </w:t>
      </w:r>
    </w:p>
    <w:p w14:paraId="4BECA38E" w14:textId="77777777" w:rsidR="001B08D5" w:rsidRDefault="001B08D5" w:rsidP="001B08D5">
      <w:r>
        <w:t>There presented contribution was not agreed.</w:t>
      </w:r>
    </w:p>
    <w:p w14:paraId="504B4EC2" w14:textId="77777777" w:rsidR="001B08D5" w:rsidRDefault="001B08D5" w:rsidP="001B08D5">
      <w:r>
        <w:t>CATT requested the following statement to be included in the minutes of the meeting.</w:t>
      </w:r>
    </w:p>
    <w:p w14:paraId="74194FF3" w14:textId="77777777" w:rsidR="001B08D5" w:rsidRDefault="001B08D5" w:rsidP="001B08D5">
      <w:r>
        <w:t>"Ericsson objects this CR via remote access and the objection is documented. CATT challenges the validity of the objection via remote access and Chairman confirms the invalidity of the objection via remote access. Ericsson finally confirms the objection by the delegate in the F2F meeting room."</w:t>
      </w:r>
    </w:p>
    <w:p w14:paraId="0A1D179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1DB393" w14:textId="77777777" w:rsidR="001B08D5" w:rsidRDefault="001B08D5" w:rsidP="001B08D5">
      <w:pPr>
        <w:rPr>
          <w:rFonts w:ascii="Arial" w:hAnsi="Arial" w:cs="Arial"/>
          <w:b/>
          <w:sz w:val="24"/>
        </w:rPr>
      </w:pPr>
      <w:r>
        <w:rPr>
          <w:rFonts w:ascii="Arial" w:hAnsi="Arial" w:cs="Arial"/>
          <w:b/>
          <w:color w:val="0000FF"/>
          <w:sz w:val="24"/>
        </w:rPr>
        <w:t>S6-230603</w:t>
      </w:r>
      <w:r>
        <w:rPr>
          <w:rFonts w:ascii="Arial" w:hAnsi="Arial" w:cs="Arial"/>
          <w:b/>
          <w:color w:val="0000FF"/>
          <w:sz w:val="24"/>
        </w:rPr>
        <w:tab/>
      </w:r>
      <w:r>
        <w:rPr>
          <w:rFonts w:ascii="Arial" w:hAnsi="Arial" w:cs="Arial"/>
          <w:b/>
          <w:sz w:val="24"/>
        </w:rPr>
        <w:t>Support SEAL with multi-accesses</w:t>
      </w:r>
    </w:p>
    <w:p w14:paraId="237ED416"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CR-0173  Cat: B (Rel-18)</w:t>
      </w:r>
      <w:r>
        <w:rPr>
          <w:i/>
        </w:rPr>
        <w:br/>
      </w:r>
      <w:r>
        <w:rPr>
          <w:i/>
        </w:rPr>
        <w:br/>
      </w:r>
      <w:r>
        <w:rPr>
          <w:i/>
        </w:rPr>
        <w:tab/>
      </w:r>
      <w:r>
        <w:rPr>
          <w:i/>
        </w:rPr>
        <w:tab/>
      </w:r>
      <w:r>
        <w:rPr>
          <w:i/>
        </w:rPr>
        <w:tab/>
      </w:r>
      <w:r>
        <w:rPr>
          <w:i/>
        </w:rPr>
        <w:tab/>
      </w:r>
      <w:r>
        <w:rPr>
          <w:i/>
        </w:rPr>
        <w:tab/>
        <w:t>Source: Ericsson</w:t>
      </w:r>
    </w:p>
    <w:p w14:paraId="539B26FC" w14:textId="77777777" w:rsidR="001B08D5" w:rsidRDefault="001B08D5" w:rsidP="001B08D5">
      <w:pPr>
        <w:rPr>
          <w:rFonts w:ascii="Arial" w:hAnsi="Arial" w:cs="Arial"/>
          <w:b/>
        </w:rPr>
      </w:pPr>
      <w:r>
        <w:rPr>
          <w:rFonts w:ascii="Arial" w:hAnsi="Arial" w:cs="Arial"/>
          <w:b/>
        </w:rPr>
        <w:t xml:space="preserve">Abstract: </w:t>
      </w:r>
    </w:p>
    <w:p w14:paraId="023366F8" w14:textId="77777777" w:rsidR="001B08D5" w:rsidRDefault="001B08D5" w:rsidP="001B08D5">
      <w:r>
        <w:t>Add more accesses in general description.</w:t>
      </w:r>
    </w:p>
    <w:p w14:paraId="0901EE45" w14:textId="77777777" w:rsidR="001B08D5" w:rsidRDefault="001B08D5" w:rsidP="001B08D5">
      <w:pPr>
        <w:rPr>
          <w:rFonts w:ascii="Arial" w:hAnsi="Arial" w:cs="Arial"/>
          <w:b/>
        </w:rPr>
      </w:pPr>
      <w:r>
        <w:rPr>
          <w:rFonts w:ascii="Arial" w:hAnsi="Arial" w:cs="Arial"/>
          <w:b/>
        </w:rPr>
        <w:t xml:space="preserve">Discussion: </w:t>
      </w:r>
    </w:p>
    <w:p w14:paraId="2A1E8D0F" w14:textId="77777777" w:rsidR="001B08D5" w:rsidRDefault="001B08D5" w:rsidP="001B08D5">
      <w:r>
        <w:t>Ericsson presented the contribution S6-230603.</w:t>
      </w:r>
    </w:p>
    <w:p w14:paraId="7116479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S6-230973</w:t>
      </w:r>
      <w:r>
        <w:rPr>
          <w:color w:val="993300"/>
          <w:u w:val="single"/>
        </w:rPr>
        <w:t>.</w:t>
      </w:r>
    </w:p>
    <w:p w14:paraId="7EC44912" w14:textId="77777777" w:rsidR="001B08D5" w:rsidRDefault="001B08D5" w:rsidP="001B08D5">
      <w:pPr>
        <w:rPr>
          <w:rFonts w:ascii="Arial" w:hAnsi="Arial" w:cs="Arial"/>
          <w:b/>
          <w:sz w:val="24"/>
        </w:rPr>
      </w:pPr>
      <w:r>
        <w:rPr>
          <w:rFonts w:ascii="Arial" w:hAnsi="Arial" w:cs="Arial"/>
          <w:b/>
          <w:color w:val="0000FF"/>
          <w:sz w:val="24"/>
        </w:rPr>
        <w:t>S6-230973</w:t>
      </w:r>
      <w:r>
        <w:rPr>
          <w:rFonts w:ascii="Arial" w:hAnsi="Arial" w:cs="Arial"/>
          <w:b/>
          <w:color w:val="0000FF"/>
          <w:sz w:val="24"/>
        </w:rPr>
        <w:tab/>
      </w:r>
      <w:r>
        <w:rPr>
          <w:rFonts w:ascii="Arial" w:hAnsi="Arial" w:cs="Arial"/>
          <w:b/>
          <w:sz w:val="24"/>
        </w:rPr>
        <w:t>Support SEAL with multi-accesses</w:t>
      </w:r>
    </w:p>
    <w:p w14:paraId="4B343365"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CR-0173  rev 1 Cat: B (Rel-18)</w:t>
      </w:r>
      <w:r>
        <w:rPr>
          <w:i/>
        </w:rPr>
        <w:br/>
      </w:r>
      <w:r>
        <w:rPr>
          <w:i/>
        </w:rPr>
        <w:br/>
      </w:r>
      <w:r>
        <w:rPr>
          <w:i/>
        </w:rPr>
        <w:tab/>
      </w:r>
      <w:r>
        <w:rPr>
          <w:i/>
        </w:rPr>
        <w:tab/>
      </w:r>
      <w:r>
        <w:rPr>
          <w:i/>
        </w:rPr>
        <w:tab/>
      </w:r>
      <w:r>
        <w:rPr>
          <w:i/>
        </w:rPr>
        <w:tab/>
      </w:r>
      <w:r>
        <w:rPr>
          <w:i/>
        </w:rPr>
        <w:tab/>
        <w:t>Source: Ericsson</w:t>
      </w:r>
    </w:p>
    <w:p w14:paraId="2CA48D46" w14:textId="77777777" w:rsidR="001B08D5" w:rsidRDefault="001B08D5" w:rsidP="001B08D5">
      <w:pPr>
        <w:rPr>
          <w:color w:val="808080"/>
        </w:rPr>
      </w:pPr>
      <w:r>
        <w:rPr>
          <w:color w:val="808080"/>
        </w:rPr>
        <w:t>(Replaces S6-230603)</w:t>
      </w:r>
    </w:p>
    <w:p w14:paraId="3FCC7944" w14:textId="77777777" w:rsidR="001B08D5" w:rsidRDefault="001B08D5" w:rsidP="001B08D5">
      <w:pPr>
        <w:rPr>
          <w:rFonts w:ascii="Arial" w:hAnsi="Arial" w:cs="Arial"/>
          <w:b/>
        </w:rPr>
      </w:pPr>
      <w:r>
        <w:rPr>
          <w:rFonts w:ascii="Arial" w:hAnsi="Arial" w:cs="Arial"/>
          <w:b/>
        </w:rPr>
        <w:t xml:space="preserve">Discussion: </w:t>
      </w:r>
    </w:p>
    <w:p w14:paraId="22550072" w14:textId="77777777" w:rsidR="001B08D5" w:rsidRDefault="001B08D5" w:rsidP="001B08D5">
      <w:r>
        <w:t>Ericsson presented the contribution S6-230973.</w:t>
      </w:r>
    </w:p>
    <w:p w14:paraId="31FEC79E" w14:textId="77777777" w:rsidR="001B08D5" w:rsidRDefault="001B08D5" w:rsidP="001B08D5">
      <w:r>
        <w:t>The CR was agreed. However later during the course of the meeting CATT came back, after the agreement, to indicate objection to the CR.</w:t>
      </w:r>
    </w:p>
    <w:p w14:paraId="163CC6B4" w14:textId="56D46408" w:rsidR="001B08D5" w:rsidRDefault="001B08D5" w:rsidP="001B08D5">
      <w:r>
        <w:t>CATT requested the foll</w:t>
      </w:r>
      <w:r w:rsidR="00B805C0">
        <w:t>o</w:t>
      </w:r>
      <w:r>
        <w:t>wing statemen to be included in the minutes of the meeting:</w:t>
      </w:r>
    </w:p>
    <w:p w14:paraId="349F93C0" w14:textId="77777777" w:rsidR="001B08D5" w:rsidRDefault="001B08D5" w:rsidP="001B08D5">
      <w:r>
        <w:t>"Since there are different understandings on the "non-3GPP access“, CATT sustained objects the pre-agreed CR during the SA6 plenary."</w:t>
      </w:r>
    </w:p>
    <w:p w14:paraId="68F3F49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BBF90" w14:textId="77777777" w:rsidR="001B08D5" w:rsidRDefault="001B08D5" w:rsidP="001B08D5">
      <w:pPr>
        <w:rPr>
          <w:rFonts w:ascii="Arial" w:hAnsi="Arial" w:cs="Arial"/>
          <w:b/>
          <w:sz w:val="24"/>
        </w:rPr>
      </w:pPr>
      <w:r>
        <w:rPr>
          <w:rFonts w:ascii="Arial" w:hAnsi="Arial" w:cs="Arial"/>
          <w:b/>
          <w:color w:val="0000FF"/>
          <w:sz w:val="24"/>
        </w:rPr>
        <w:t>S6-230553</w:t>
      </w:r>
      <w:r>
        <w:rPr>
          <w:rFonts w:ascii="Arial" w:hAnsi="Arial" w:cs="Arial"/>
          <w:b/>
          <w:color w:val="0000FF"/>
          <w:sz w:val="24"/>
        </w:rPr>
        <w:tab/>
      </w:r>
      <w:r>
        <w:rPr>
          <w:rFonts w:ascii="Arial" w:hAnsi="Arial" w:cs="Arial"/>
          <w:b/>
          <w:sz w:val="24"/>
        </w:rPr>
        <w:t>Add third party location management server in existing procedure</w:t>
      </w:r>
    </w:p>
    <w:p w14:paraId="61F0EEAC"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CR-0172  Cat: B (Rel-18)</w:t>
      </w:r>
      <w:r>
        <w:rPr>
          <w:i/>
        </w:rPr>
        <w:br/>
      </w:r>
      <w:r>
        <w:rPr>
          <w:i/>
        </w:rPr>
        <w:br/>
      </w:r>
      <w:r>
        <w:rPr>
          <w:i/>
        </w:rPr>
        <w:tab/>
      </w:r>
      <w:r>
        <w:rPr>
          <w:i/>
        </w:rPr>
        <w:tab/>
      </w:r>
      <w:r>
        <w:rPr>
          <w:i/>
        </w:rPr>
        <w:tab/>
      </w:r>
      <w:r>
        <w:rPr>
          <w:i/>
        </w:rPr>
        <w:tab/>
      </w:r>
      <w:r>
        <w:rPr>
          <w:i/>
        </w:rPr>
        <w:tab/>
        <w:t>Source: CATT</w:t>
      </w:r>
    </w:p>
    <w:p w14:paraId="730123F5" w14:textId="77777777" w:rsidR="001B08D5" w:rsidRDefault="001B08D5" w:rsidP="001B08D5">
      <w:pPr>
        <w:rPr>
          <w:rFonts w:ascii="Arial" w:hAnsi="Arial" w:cs="Arial"/>
          <w:b/>
        </w:rPr>
      </w:pPr>
      <w:r>
        <w:rPr>
          <w:rFonts w:ascii="Arial" w:hAnsi="Arial" w:cs="Arial"/>
          <w:b/>
        </w:rPr>
        <w:t xml:space="preserve">Abstract: </w:t>
      </w:r>
    </w:p>
    <w:p w14:paraId="0DCD684A" w14:textId="77777777" w:rsidR="001B08D5" w:rsidRDefault="001B08D5" w:rsidP="001B08D5">
      <w:r>
        <w:t>The contribution proposes adding third party location management server in clauses 9.3.7, 9.3.8 and 9.3.11.</w:t>
      </w:r>
    </w:p>
    <w:p w14:paraId="1C26A325" w14:textId="77777777" w:rsidR="001B08D5" w:rsidRDefault="001B08D5" w:rsidP="001B08D5">
      <w:pPr>
        <w:rPr>
          <w:rFonts w:ascii="Arial" w:hAnsi="Arial" w:cs="Arial"/>
          <w:b/>
        </w:rPr>
      </w:pPr>
      <w:r>
        <w:rPr>
          <w:rFonts w:ascii="Arial" w:hAnsi="Arial" w:cs="Arial"/>
          <w:b/>
        </w:rPr>
        <w:t xml:space="preserve">Discussion: </w:t>
      </w:r>
    </w:p>
    <w:p w14:paraId="114D8821" w14:textId="77777777" w:rsidR="001B08D5" w:rsidRDefault="001B08D5" w:rsidP="001B08D5">
      <w:r>
        <w:lastRenderedPageBreak/>
        <w:t>CATT presented the contribution.</w:t>
      </w:r>
    </w:p>
    <w:p w14:paraId="666C0A9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S6-230974</w:t>
      </w:r>
      <w:r>
        <w:rPr>
          <w:color w:val="993300"/>
          <w:u w:val="single"/>
        </w:rPr>
        <w:t>.</w:t>
      </w:r>
    </w:p>
    <w:p w14:paraId="59E024D1" w14:textId="77777777" w:rsidR="001B08D5" w:rsidRDefault="001B08D5" w:rsidP="001B08D5">
      <w:pPr>
        <w:rPr>
          <w:rFonts w:ascii="Arial" w:hAnsi="Arial" w:cs="Arial"/>
          <w:b/>
          <w:sz w:val="24"/>
        </w:rPr>
      </w:pPr>
      <w:r>
        <w:rPr>
          <w:rFonts w:ascii="Arial" w:hAnsi="Arial" w:cs="Arial"/>
          <w:b/>
          <w:color w:val="0000FF"/>
          <w:sz w:val="24"/>
        </w:rPr>
        <w:t>S6-230974</w:t>
      </w:r>
      <w:r>
        <w:rPr>
          <w:rFonts w:ascii="Arial" w:hAnsi="Arial" w:cs="Arial"/>
          <w:b/>
          <w:color w:val="0000FF"/>
          <w:sz w:val="24"/>
        </w:rPr>
        <w:tab/>
      </w:r>
      <w:r>
        <w:rPr>
          <w:rFonts w:ascii="Arial" w:hAnsi="Arial" w:cs="Arial"/>
          <w:b/>
          <w:sz w:val="24"/>
        </w:rPr>
        <w:t>Add third party location management server in existing procedure</w:t>
      </w:r>
    </w:p>
    <w:p w14:paraId="06F1427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CR-0172  rev 1 Cat: B (Rel-18)</w:t>
      </w:r>
      <w:r>
        <w:rPr>
          <w:i/>
        </w:rPr>
        <w:br/>
      </w:r>
      <w:r>
        <w:rPr>
          <w:i/>
        </w:rPr>
        <w:br/>
      </w:r>
      <w:r>
        <w:rPr>
          <w:i/>
        </w:rPr>
        <w:tab/>
      </w:r>
      <w:r>
        <w:rPr>
          <w:i/>
        </w:rPr>
        <w:tab/>
      </w:r>
      <w:r>
        <w:rPr>
          <w:i/>
        </w:rPr>
        <w:tab/>
      </w:r>
      <w:r>
        <w:rPr>
          <w:i/>
        </w:rPr>
        <w:tab/>
      </w:r>
      <w:r>
        <w:rPr>
          <w:i/>
        </w:rPr>
        <w:tab/>
        <w:t>Source: CATT</w:t>
      </w:r>
    </w:p>
    <w:p w14:paraId="708F8F37" w14:textId="77777777" w:rsidR="001B08D5" w:rsidRDefault="001B08D5" w:rsidP="001B08D5">
      <w:pPr>
        <w:rPr>
          <w:color w:val="808080"/>
        </w:rPr>
      </w:pPr>
      <w:r>
        <w:rPr>
          <w:color w:val="808080"/>
        </w:rPr>
        <w:t>(Replaces S6-230553)</w:t>
      </w:r>
    </w:p>
    <w:p w14:paraId="4E7635D4" w14:textId="77777777" w:rsidR="001B08D5" w:rsidRDefault="001B08D5" w:rsidP="001B08D5">
      <w:pPr>
        <w:rPr>
          <w:rFonts w:ascii="Arial" w:hAnsi="Arial" w:cs="Arial"/>
          <w:b/>
        </w:rPr>
      </w:pPr>
      <w:r>
        <w:rPr>
          <w:rFonts w:ascii="Arial" w:hAnsi="Arial" w:cs="Arial"/>
          <w:b/>
        </w:rPr>
        <w:t xml:space="preserve">Discussion: </w:t>
      </w:r>
    </w:p>
    <w:p w14:paraId="27FBE1CE" w14:textId="77777777" w:rsidR="001B08D5" w:rsidRDefault="001B08D5" w:rsidP="001B08D5">
      <w:r>
        <w:t>CATT presented the contribution S6-230974.</w:t>
      </w:r>
    </w:p>
    <w:p w14:paraId="051262DF" w14:textId="77777777" w:rsidR="001B08D5" w:rsidRDefault="001B08D5" w:rsidP="001B08D5">
      <w:r>
        <w:t>It was suggested to delete NOTE 2 in clause 9.3.11.2.</w:t>
      </w:r>
    </w:p>
    <w:p w14:paraId="2D67BFF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S6-231051</w:t>
      </w:r>
      <w:r>
        <w:rPr>
          <w:color w:val="993300"/>
          <w:u w:val="single"/>
        </w:rPr>
        <w:t>.</w:t>
      </w:r>
    </w:p>
    <w:p w14:paraId="003CD827" w14:textId="77777777" w:rsidR="001B08D5" w:rsidRDefault="001B08D5" w:rsidP="001B08D5">
      <w:pPr>
        <w:rPr>
          <w:rFonts w:ascii="Arial" w:hAnsi="Arial" w:cs="Arial"/>
          <w:b/>
          <w:sz w:val="24"/>
        </w:rPr>
      </w:pPr>
      <w:r>
        <w:rPr>
          <w:rFonts w:ascii="Arial" w:hAnsi="Arial" w:cs="Arial"/>
          <w:b/>
          <w:color w:val="0000FF"/>
          <w:sz w:val="24"/>
        </w:rPr>
        <w:t>S6-231051</w:t>
      </w:r>
      <w:r>
        <w:rPr>
          <w:rFonts w:ascii="Arial" w:hAnsi="Arial" w:cs="Arial"/>
          <w:b/>
          <w:color w:val="0000FF"/>
          <w:sz w:val="24"/>
        </w:rPr>
        <w:tab/>
      </w:r>
      <w:r>
        <w:rPr>
          <w:rFonts w:ascii="Arial" w:hAnsi="Arial" w:cs="Arial"/>
          <w:b/>
          <w:sz w:val="24"/>
        </w:rPr>
        <w:t>Add third party location management server in existing procedure</w:t>
      </w:r>
    </w:p>
    <w:p w14:paraId="393D0D16"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CR-0172  rev 2 Cat: B (Rel-18)</w:t>
      </w:r>
      <w:r>
        <w:rPr>
          <w:i/>
        </w:rPr>
        <w:br/>
      </w:r>
      <w:r>
        <w:rPr>
          <w:i/>
        </w:rPr>
        <w:br/>
      </w:r>
      <w:r>
        <w:rPr>
          <w:i/>
        </w:rPr>
        <w:tab/>
      </w:r>
      <w:r>
        <w:rPr>
          <w:i/>
        </w:rPr>
        <w:tab/>
      </w:r>
      <w:r>
        <w:rPr>
          <w:i/>
        </w:rPr>
        <w:tab/>
      </w:r>
      <w:r>
        <w:rPr>
          <w:i/>
        </w:rPr>
        <w:tab/>
      </w:r>
      <w:r>
        <w:rPr>
          <w:i/>
        </w:rPr>
        <w:tab/>
        <w:t>Source: CATT</w:t>
      </w:r>
    </w:p>
    <w:p w14:paraId="762BD251" w14:textId="77777777" w:rsidR="001B08D5" w:rsidRDefault="001B08D5" w:rsidP="001B08D5">
      <w:pPr>
        <w:rPr>
          <w:color w:val="808080"/>
        </w:rPr>
      </w:pPr>
      <w:r>
        <w:rPr>
          <w:color w:val="808080"/>
        </w:rPr>
        <w:t>(Replaces S6-230974)</w:t>
      </w:r>
    </w:p>
    <w:p w14:paraId="0A30670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ED969D" w14:textId="77777777" w:rsidR="001B08D5" w:rsidRDefault="001B08D5" w:rsidP="001B08D5">
      <w:pPr>
        <w:rPr>
          <w:rFonts w:ascii="Arial" w:hAnsi="Arial" w:cs="Arial"/>
          <w:b/>
          <w:sz w:val="24"/>
        </w:rPr>
      </w:pPr>
      <w:r>
        <w:rPr>
          <w:rFonts w:ascii="Arial" w:hAnsi="Arial" w:cs="Arial"/>
          <w:b/>
          <w:color w:val="0000FF"/>
          <w:sz w:val="24"/>
        </w:rPr>
        <w:t>S6-230550</w:t>
      </w:r>
      <w:r>
        <w:rPr>
          <w:rFonts w:ascii="Arial" w:hAnsi="Arial" w:cs="Arial"/>
          <w:b/>
          <w:color w:val="0000FF"/>
          <w:sz w:val="24"/>
        </w:rPr>
        <w:tab/>
      </w:r>
      <w:r>
        <w:rPr>
          <w:rFonts w:ascii="Arial" w:hAnsi="Arial" w:cs="Arial"/>
          <w:b/>
          <w:sz w:val="24"/>
        </w:rPr>
        <w:t>Update the Procedure and information flow to add location QoS</w:t>
      </w:r>
    </w:p>
    <w:p w14:paraId="1EB7F6C7"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CR-0169  Cat: B (Rel-18)</w:t>
      </w:r>
      <w:r>
        <w:rPr>
          <w:i/>
        </w:rPr>
        <w:br/>
      </w:r>
      <w:r>
        <w:rPr>
          <w:i/>
        </w:rPr>
        <w:br/>
      </w:r>
      <w:r>
        <w:rPr>
          <w:i/>
        </w:rPr>
        <w:tab/>
      </w:r>
      <w:r>
        <w:rPr>
          <w:i/>
        </w:rPr>
        <w:tab/>
      </w:r>
      <w:r>
        <w:rPr>
          <w:i/>
        </w:rPr>
        <w:tab/>
      </w:r>
      <w:r>
        <w:rPr>
          <w:i/>
        </w:rPr>
        <w:tab/>
      </w:r>
      <w:r>
        <w:rPr>
          <w:i/>
        </w:rPr>
        <w:tab/>
        <w:t>Source: CATT</w:t>
      </w:r>
    </w:p>
    <w:p w14:paraId="1282FFF2" w14:textId="77777777" w:rsidR="001B08D5" w:rsidRDefault="001B08D5" w:rsidP="001B08D5">
      <w:pPr>
        <w:rPr>
          <w:rFonts w:ascii="Arial" w:hAnsi="Arial" w:cs="Arial"/>
          <w:b/>
        </w:rPr>
      </w:pPr>
      <w:r>
        <w:rPr>
          <w:rFonts w:ascii="Arial" w:hAnsi="Arial" w:cs="Arial"/>
          <w:b/>
        </w:rPr>
        <w:t xml:space="preserve">Abstract: </w:t>
      </w:r>
    </w:p>
    <w:p w14:paraId="46A19D9D" w14:textId="77777777" w:rsidR="001B08D5" w:rsidRDefault="001B08D5" w:rsidP="001B08D5">
      <w:r>
        <w:t>The contribution proposes updating the procedure and information flow to add Location QoS according to the conclusion of Sol#7 in TR 23.700-96.</w:t>
      </w:r>
    </w:p>
    <w:p w14:paraId="41285A70" w14:textId="77777777" w:rsidR="001B08D5" w:rsidRDefault="001B08D5" w:rsidP="001B08D5">
      <w:pPr>
        <w:rPr>
          <w:rFonts w:ascii="Arial" w:hAnsi="Arial" w:cs="Arial"/>
          <w:b/>
        </w:rPr>
      </w:pPr>
      <w:r>
        <w:rPr>
          <w:rFonts w:ascii="Arial" w:hAnsi="Arial" w:cs="Arial"/>
          <w:b/>
        </w:rPr>
        <w:t xml:space="preserve">Discussion: </w:t>
      </w:r>
    </w:p>
    <w:p w14:paraId="442262B0" w14:textId="77777777" w:rsidR="001B08D5" w:rsidRDefault="001B08D5" w:rsidP="001B08D5">
      <w:r>
        <w:t>CATT presented the contribution.</w:t>
      </w:r>
    </w:p>
    <w:p w14:paraId="7630D84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S6-230975</w:t>
      </w:r>
      <w:r>
        <w:rPr>
          <w:color w:val="993300"/>
          <w:u w:val="single"/>
        </w:rPr>
        <w:t>.</w:t>
      </w:r>
    </w:p>
    <w:p w14:paraId="4AE5C334" w14:textId="77777777" w:rsidR="001B08D5" w:rsidRDefault="001B08D5" w:rsidP="001B08D5">
      <w:pPr>
        <w:rPr>
          <w:rFonts w:ascii="Arial" w:hAnsi="Arial" w:cs="Arial"/>
          <w:b/>
          <w:sz w:val="24"/>
        </w:rPr>
      </w:pPr>
      <w:r>
        <w:rPr>
          <w:rFonts w:ascii="Arial" w:hAnsi="Arial" w:cs="Arial"/>
          <w:b/>
          <w:color w:val="0000FF"/>
          <w:sz w:val="24"/>
        </w:rPr>
        <w:t>S6-230975</w:t>
      </w:r>
      <w:r>
        <w:rPr>
          <w:rFonts w:ascii="Arial" w:hAnsi="Arial" w:cs="Arial"/>
          <w:b/>
          <w:color w:val="0000FF"/>
          <w:sz w:val="24"/>
        </w:rPr>
        <w:tab/>
      </w:r>
      <w:r>
        <w:rPr>
          <w:rFonts w:ascii="Arial" w:hAnsi="Arial" w:cs="Arial"/>
          <w:b/>
          <w:sz w:val="24"/>
        </w:rPr>
        <w:t>Update the Procedure and information flow to add location QoS</w:t>
      </w:r>
    </w:p>
    <w:p w14:paraId="6B7E90B5"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CR-0169  rev 1 Cat: B (Rel-18)</w:t>
      </w:r>
      <w:r>
        <w:rPr>
          <w:i/>
        </w:rPr>
        <w:br/>
      </w:r>
      <w:r>
        <w:rPr>
          <w:i/>
        </w:rPr>
        <w:br/>
      </w:r>
      <w:r>
        <w:rPr>
          <w:i/>
        </w:rPr>
        <w:tab/>
      </w:r>
      <w:r>
        <w:rPr>
          <w:i/>
        </w:rPr>
        <w:tab/>
      </w:r>
      <w:r>
        <w:rPr>
          <w:i/>
        </w:rPr>
        <w:tab/>
      </w:r>
      <w:r>
        <w:rPr>
          <w:i/>
        </w:rPr>
        <w:tab/>
      </w:r>
      <w:r>
        <w:rPr>
          <w:i/>
        </w:rPr>
        <w:tab/>
        <w:t>Source: CATT</w:t>
      </w:r>
    </w:p>
    <w:p w14:paraId="71826264" w14:textId="77777777" w:rsidR="001B08D5" w:rsidRDefault="001B08D5" w:rsidP="001B08D5">
      <w:pPr>
        <w:rPr>
          <w:color w:val="808080"/>
        </w:rPr>
      </w:pPr>
      <w:r>
        <w:rPr>
          <w:color w:val="808080"/>
        </w:rPr>
        <w:t>(Replaces S6-230550)</w:t>
      </w:r>
    </w:p>
    <w:p w14:paraId="3205933C" w14:textId="77777777" w:rsidR="001B08D5" w:rsidRDefault="001B08D5" w:rsidP="001B08D5">
      <w:pPr>
        <w:rPr>
          <w:rFonts w:ascii="Arial" w:hAnsi="Arial" w:cs="Arial"/>
          <w:b/>
        </w:rPr>
      </w:pPr>
      <w:r>
        <w:rPr>
          <w:rFonts w:ascii="Arial" w:hAnsi="Arial" w:cs="Arial"/>
          <w:b/>
        </w:rPr>
        <w:t xml:space="preserve">Discussion: </w:t>
      </w:r>
    </w:p>
    <w:p w14:paraId="1AEE36D9" w14:textId="77777777" w:rsidR="001B08D5" w:rsidRDefault="001B08D5" w:rsidP="001B08D5">
      <w:r>
        <w:t>CATT presented the contribution S6-230975.</w:t>
      </w:r>
    </w:p>
    <w:p w14:paraId="3FBAD256" w14:textId="77777777" w:rsidR="001B08D5" w:rsidRDefault="001B08D5" w:rsidP="001B08D5">
      <w:r>
        <w:t>The only changes are to:</w:t>
      </w:r>
    </w:p>
    <w:p w14:paraId="7D240D39" w14:textId="77777777" w:rsidR="001B08D5" w:rsidRDefault="001B08D5" w:rsidP="001B08D5">
      <w:r>
        <w:t xml:space="preserve"> - revert the change in step 3 and</w:t>
      </w:r>
    </w:p>
    <w:p w14:paraId="6B1C37B2" w14:textId="77777777" w:rsidR="001B08D5" w:rsidRDefault="001B08D5" w:rsidP="001B08D5">
      <w:r>
        <w:lastRenderedPageBreak/>
        <w:t xml:space="preserve"> - adding Kyonggi university as co-source.</w:t>
      </w:r>
    </w:p>
    <w:p w14:paraId="3491886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S6-231052</w:t>
      </w:r>
      <w:r>
        <w:rPr>
          <w:color w:val="993300"/>
          <w:u w:val="single"/>
        </w:rPr>
        <w:t>.</w:t>
      </w:r>
    </w:p>
    <w:p w14:paraId="4E2A77B6" w14:textId="77777777" w:rsidR="001B08D5" w:rsidRDefault="001B08D5" w:rsidP="001B08D5">
      <w:pPr>
        <w:rPr>
          <w:rFonts w:ascii="Arial" w:hAnsi="Arial" w:cs="Arial"/>
          <w:b/>
          <w:sz w:val="24"/>
        </w:rPr>
      </w:pPr>
      <w:r>
        <w:rPr>
          <w:rFonts w:ascii="Arial" w:hAnsi="Arial" w:cs="Arial"/>
          <w:b/>
          <w:color w:val="0000FF"/>
          <w:sz w:val="24"/>
        </w:rPr>
        <w:t>S6-231052</w:t>
      </w:r>
      <w:r>
        <w:rPr>
          <w:rFonts w:ascii="Arial" w:hAnsi="Arial" w:cs="Arial"/>
          <w:b/>
          <w:color w:val="0000FF"/>
          <w:sz w:val="24"/>
        </w:rPr>
        <w:tab/>
      </w:r>
      <w:r>
        <w:rPr>
          <w:rFonts w:ascii="Arial" w:hAnsi="Arial" w:cs="Arial"/>
          <w:b/>
          <w:sz w:val="24"/>
        </w:rPr>
        <w:t>Update the Procedure and information flow to add location QoS</w:t>
      </w:r>
    </w:p>
    <w:p w14:paraId="4E3F65F8" w14:textId="4E5BDB41"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CR-0169  rev 2 Cat: B (Rel-18)</w:t>
      </w:r>
      <w:r>
        <w:rPr>
          <w:i/>
        </w:rPr>
        <w:br/>
      </w:r>
      <w:r>
        <w:rPr>
          <w:i/>
        </w:rPr>
        <w:br/>
      </w:r>
      <w:r>
        <w:rPr>
          <w:i/>
        </w:rPr>
        <w:tab/>
      </w:r>
      <w:r>
        <w:rPr>
          <w:i/>
        </w:rPr>
        <w:tab/>
      </w:r>
      <w:r>
        <w:rPr>
          <w:i/>
        </w:rPr>
        <w:tab/>
      </w:r>
      <w:r>
        <w:rPr>
          <w:i/>
        </w:rPr>
        <w:tab/>
      </w:r>
      <w:r>
        <w:rPr>
          <w:i/>
        </w:rPr>
        <w:tab/>
        <w:t>Source: CATT</w:t>
      </w:r>
      <w:r w:rsidR="00B805C0">
        <w:rPr>
          <w:i/>
        </w:rPr>
        <w:t>,</w:t>
      </w:r>
      <w:r w:rsidR="00B805C0" w:rsidRPr="00B805C0">
        <w:t xml:space="preserve"> </w:t>
      </w:r>
      <w:r w:rsidR="00B805C0" w:rsidRPr="00B805C0">
        <w:rPr>
          <w:i/>
        </w:rPr>
        <w:t>Kyonggi University</w:t>
      </w:r>
      <w:r w:rsidR="00B805C0">
        <w:rPr>
          <w:i/>
        </w:rPr>
        <w:t xml:space="preserve"> </w:t>
      </w:r>
    </w:p>
    <w:p w14:paraId="7137C7AA" w14:textId="77777777" w:rsidR="001B08D5" w:rsidRDefault="001B08D5" w:rsidP="001B08D5">
      <w:pPr>
        <w:rPr>
          <w:color w:val="808080"/>
        </w:rPr>
      </w:pPr>
      <w:r>
        <w:rPr>
          <w:color w:val="808080"/>
        </w:rPr>
        <w:t>(Replaces S6-230975)</w:t>
      </w:r>
    </w:p>
    <w:p w14:paraId="03F3A62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3A7831" w14:textId="77777777" w:rsidR="001B08D5" w:rsidRDefault="001B08D5" w:rsidP="001B08D5">
      <w:pPr>
        <w:rPr>
          <w:rFonts w:ascii="Arial" w:hAnsi="Arial" w:cs="Arial"/>
          <w:b/>
          <w:sz w:val="24"/>
        </w:rPr>
      </w:pPr>
      <w:r>
        <w:rPr>
          <w:rFonts w:ascii="Arial" w:hAnsi="Arial" w:cs="Arial"/>
          <w:b/>
          <w:color w:val="0000FF"/>
          <w:sz w:val="24"/>
        </w:rPr>
        <w:t>S6-230548</w:t>
      </w:r>
      <w:r>
        <w:rPr>
          <w:rFonts w:ascii="Arial" w:hAnsi="Arial" w:cs="Arial"/>
          <w:b/>
          <w:color w:val="0000FF"/>
          <w:sz w:val="24"/>
        </w:rPr>
        <w:tab/>
      </w:r>
      <w:r>
        <w:rPr>
          <w:rFonts w:ascii="Arial" w:hAnsi="Arial" w:cs="Arial"/>
          <w:b/>
          <w:sz w:val="24"/>
        </w:rPr>
        <w:t>Add information flow for location reporting configuration update</w:t>
      </w:r>
    </w:p>
    <w:p w14:paraId="1F21CEF6"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CR-0148  rev 2 Cat: B (Rel-18)</w:t>
      </w:r>
      <w:r>
        <w:rPr>
          <w:i/>
        </w:rPr>
        <w:br/>
      </w:r>
      <w:r>
        <w:rPr>
          <w:i/>
        </w:rPr>
        <w:br/>
      </w:r>
      <w:r>
        <w:rPr>
          <w:i/>
        </w:rPr>
        <w:tab/>
      </w:r>
      <w:r>
        <w:rPr>
          <w:i/>
        </w:rPr>
        <w:tab/>
      </w:r>
      <w:r>
        <w:rPr>
          <w:i/>
        </w:rPr>
        <w:tab/>
      </w:r>
      <w:r>
        <w:rPr>
          <w:i/>
        </w:rPr>
        <w:tab/>
      </w:r>
      <w:r>
        <w:rPr>
          <w:i/>
        </w:rPr>
        <w:tab/>
        <w:t>Source: CATT</w:t>
      </w:r>
    </w:p>
    <w:p w14:paraId="6F0D8111" w14:textId="77777777" w:rsidR="001B08D5" w:rsidRDefault="001B08D5" w:rsidP="001B08D5">
      <w:pPr>
        <w:rPr>
          <w:color w:val="808080"/>
        </w:rPr>
      </w:pPr>
      <w:r>
        <w:rPr>
          <w:color w:val="808080"/>
        </w:rPr>
        <w:t>(Replaces S6-230412)</w:t>
      </w:r>
    </w:p>
    <w:p w14:paraId="741D50E0" w14:textId="77777777" w:rsidR="001B08D5" w:rsidRDefault="001B08D5" w:rsidP="001B08D5">
      <w:pPr>
        <w:rPr>
          <w:rFonts w:ascii="Arial" w:hAnsi="Arial" w:cs="Arial"/>
          <w:b/>
        </w:rPr>
      </w:pPr>
      <w:r>
        <w:rPr>
          <w:rFonts w:ascii="Arial" w:hAnsi="Arial" w:cs="Arial"/>
          <w:b/>
        </w:rPr>
        <w:t xml:space="preserve">Discussion: </w:t>
      </w:r>
    </w:p>
    <w:p w14:paraId="23B48A34" w14:textId="77777777" w:rsidR="001B08D5" w:rsidRDefault="001B08D5" w:rsidP="001B08D5">
      <w:r>
        <w:t>CATT presented the contribution.</w:t>
      </w:r>
    </w:p>
    <w:p w14:paraId="6026A4D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S6-230976</w:t>
      </w:r>
      <w:r>
        <w:rPr>
          <w:color w:val="993300"/>
          <w:u w:val="single"/>
        </w:rPr>
        <w:t>.</w:t>
      </w:r>
    </w:p>
    <w:p w14:paraId="458F8010" w14:textId="77777777" w:rsidR="001B08D5" w:rsidRDefault="001B08D5" w:rsidP="001B08D5">
      <w:pPr>
        <w:rPr>
          <w:rFonts w:ascii="Arial" w:hAnsi="Arial" w:cs="Arial"/>
          <w:b/>
          <w:sz w:val="24"/>
        </w:rPr>
      </w:pPr>
      <w:r>
        <w:rPr>
          <w:rFonts w:ascii="Arial" w:hAnsi="Arial" w:cs="Arial"/>
          <w:b/>
          <w:color w:val="0000FF"/>
          <w:sz w:val="24"/>
        </w:rPr>
        <w:t>S6-230976</w:t>
      </w:r>
      <w:r>
        <w:rPr>
          <w:rFonts w:ascii="Arial" w:hAnsi="Arial" w:cs="Arial"/>
          <w:b/>
          <w:color w:val="0000FF"/>
          <w:sz w:val="24"/>
        </w:rPr>
        <w:tab/>
      </w:r>
      <w:r>
        <w:rPr>
          <w:rFonts w:ascii="Arial" w:hAnsi="Arial" w:cs="Arial"/>
          <w:b/>
          <w:sz w:val="24"/>
        </w:rPr>
        <w:t>Add information flow for location reporting configuration update</w:t>
      </w:r>
    </w:p>
    <w:p w14:paraId="2D30AE1F"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CR-0148  rev 3 Cat: B (Rel-18)</w:t>
      </w:r>
      <w:r>
        <w:rPr>
          <w:i/>
        </w:rPr>
        <w:br/>
      </w:r>
      <w:r>
        <w:rPr>
          <w:i/>
        </w:rPr>
        <w:br/>
      </w:r>
      <w:r>
        <w:rPr>
          <w:i/>
        </w:rPr>
        <w:tab/>
      </w:r>
      <w:r>
        <w:rPr>
          <w:i/>
        </w:rPr>
        <w:tab/>
      </w:r>
      <w:r>
        <w:rPr>
          <w:i/>
        </w:rPr>
        <w:tab/>
      </w:r>
      <w:r>
        <w:rPr>
          <w:i/>
        </w:rPr>
        <w:tab/>
      </w:r>
      <w:r>
        <w:rPr>
          <w:i/>
        </w:rPr>
        <w:tab/>
        <w:t>Source: CATT</w:t>
      </w:r>
    </w:p>
    <w:p w14:paraId="3F94999A" w14:textId="77777777" w:rsidR="001B08D5" w:rsidRDefault="001B08D5" w:rsidP="001B08D5">
      <w:pPr>
        <w:rPr>
          <w:color w:val="808080"/>
        </w:rPr>
      </w:pPr>
      <w:r>
        <w:rPr>
          <w:color w:val="808080"/>
        </w:rPr>
        <w:t>(Replaces S6-230548)</w:t>
      </w:r>
    </w:p>
    <w:p w14:paraId="42D58794" w14:textId="77777777" w:rsidR="001B08D5" w:rsidRDefault="001B08D5" w:rsidP="001B08D5">
      <w:pPr>
        <w:rPr>
          <w:rFonts w:ascii="Arial" w:hAnsi="Arial" w:cs="Arial"/>
          <w:b/>
        </w:rPr>
      </w:pPr>
      <w:r>
        <w:rPr>
          <w:rFonts w:ascii="Arial" w:hAnsi="Arial" w:cs="Arial"/>
          <w:b/>
        </w:rPr>
        <w:t xml:space="preserve">Discussion: </w:t>
      </w:r>
    </w:p>
    <w:p w14:paraId="14BF226B" w14:textId="77777777" w:rsidR="001B08D5" w:rsidRDefault="001B08D5" w:rsidP="001B08D5">
      <w:r>
        <w:t>CATT presented the contribution S6-230976.</w:t>
      </w:r>
    </w:p>
    <w:p w14:paraId="03981AB2" w14:textId="77777777" w:rsidR="001B08D5" w:rsidRDefault="001B08D5" w:rsidP="001B08D5">
      <w:r>
        <w:t>The only changes are:</w:t>
      </w:r>
    </w:p>
    <w:p w14:paraId="7D44DE80" w14:textId="77777777" w:rsidR="001B08D5" w:rsidRDefault="001B08D5" w:rsidP="001B08D5">
      <w:r>
        <w:t xml:space="preserve"> - deleting the proposed new clause 9.3.2.X and</w:t>
      </w:r>
    </w:p>
    <w:p w14:paraId="5618CB69" w14:textId="2CCAC444" w:rsidR="001B08D5" w:rsidRDefault="001B08D5" w:rsidP="001B08D5">
      <w:r>
        <w:t xml:space="preserve"> - update the cover page </w:t>
      </w:r>
      <w:r w:rsidR="008B5A15">
        <w:t>accordingly</w:t>
      </w:r>
    </w:p>
    <w:p w14:paraId="10405F2D" w14:textId="77777777" w:rsidR="001B08D5" w:rsidRDefault="001B08D5" w:rsidP="001B08D5">
      <w:r>
        <w:t>Furthermore MCC was reminded to correct the spec references appropriately.</w:t>
      </w:r>
    </w:p>
    <w:p w14:paraId="109007A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S6-231053</w:t>
      </w:r>
      <w:r>
        <w:rPr>
          <w:color w:val="993300"/>
          <w:u w:val="single"/>
        </w:rPr>
        <w:t>.</w:t>
      </w:r>
    </w:p>
    <w:p w14:paraId="008193DE" w14:textId="77777777" w:rsidR="001B08D5" w:rsidRDefault="001B08D5" w:rsidP="001B08D5">
      <w:pPr>
        <w:rPr>
          <w:rFonts w:ascii="Arial" w:hAnsi="Arial" w:cs="Arial"/>
          <w:b/>
          <w:sz w:val="24"/>
        </w:rPr>
      </w:pPr>
      <w:r>
        <w:rPr>
          <w:rFonts w:ascii="Arial" w:hAnsi="Arial" w:cs="Arial"/>
          <w:b/>
          <w:color w:val="0000FF"/>
          <w:sz w:val="24"/>
        </w:rPr>
        <w:t>S6-231053</w:t>
      </w:r>
      <w:r>
        <w:rPr>
          <w:rFonts w:ascii="Arial" w:hAnsi="Arial" w:cs="Arial"/>
          <w:b/>
          <w:color w:val="0000FF"/>
          <w:sz w:val="24"/>
        </w:rPr>
        <w:tab/>
      </w:r>
      <w:r>
        <w:rPr>
          <w:rFonts w:ascii="Arial" w:hAnsi="Arial" w:cs="Arial"/>
          <w:b/>
          <w:sz w:val="24"/>
        </w:rPr>
        <w:t>Add information flow for location reporting configuration update</w:t>
      </w:r>
    </w:p>
    <w:p w14:paraId="0612601A"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v18.3.0</w:t>
      </w:r>
      <w:r>
        <w:rPr>
          <w:i/>
        </w:rPr>
        <w:tab/>
        <w:t xml:space="preserve">  CR-0148  rev 4 Cat: B (Rel-18)</w:t>
      </w:r>
      <w:r>
        <w:rPr>
          <w:i/>
        </w:rPr>
        <w:br/>
      </w:r>
      <w:r>
        <w:rPr>
          <w:i/>
        </w:rPr>
        <w:br/>
      </w:r>
      <w:r>
        <w:rPr>
          <w:i/>
        </w:rPr>
        <w:tab/>
      </w:r>
      <w:r>
        <w:rPr>
          <w:i/>
        </w:rPr>
        <w:tab/>
      </w:r>
      <w:r>
        <w:rPr>
          <w:i/>
        </w:rPr>
        <w:tab/>
      </w:r>
      <w:r>
        <w:rPr>
          <w:i/>
        </w:rPr>
        <w:tab/>
      </w:r>
      <w:r>
        <w:rPr>
          <w:i/>
        </w:rPr>
        <w:tab/>
        <w:t>Source: CATT</w:t>
      </w:r>
    </w:p>
    <w:p w14:paraId="09FD7E9F" w14:textId="77777777" w:rsidR="001B08D5" w:rsidRDefault="001B08D5" w:rsidP="001B08D5">
      <w:pPr>
        <w:rPr>
          <w:color w:val="808080"/>
        </w:rPr>
      </w:pPr>
      <w:r>
        <w:rPr>
          <w:color w:val="808080"/>
        </w:rPr>
        <w:t>(Replaces S6-230976)</w:t>
      </w:r>
    </w:p>
    <w:p w14:paraId="5CEF491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D33805" w14:textId="77777777" w:rsidR="001B08D5" w:rsidRDefault="001B08D5" w:rsidP="001B08D5">
      <w:pPr>
        <w:pStyle w:val="Heading3"/>
      </w:pPr>
      <w:bookmarkStart w:id="44" w:name="_Toc129898687"/>
      <w:r>
        <w:lastRenderedPageBreak/>
        <w:t>8.18</w:t>
      </w:r>
      <w:r>
        <w:tab/>
        <w:t>MC_AHGC - Mission Critical ad hoc group Communications</w:t>
      </w:r>
      <w:bookmarkEnd w:id="44"/>
    </w:p>
    <w:p w14:paraId="5C190D3A" w14:textId="77777777" w:rsidR="001B08D5" w:rsidRDefault="001B08D5" w:rsidP="001B08D5">
      <w:pPr>
        <w:rPr>
          <w:rFonts w:ascii="Arial" w:hAnsi="Arial" w:cs="Arial"/>
          <w:b/>
          <w:sz w:val="24"/>
        </w:rPr>
      </w:pPr>
      <w:r>
        <w:rPr>
          <w:rFonts w:ascii="Arial" w:hAnsi="Arial" w:cs="Arial"/>
          <w:b/>
          <w:color w:val="0000FF"/>
          <w:sz w:val="24"/>
        </w:rPr>
        <w:t>S6-230701</w:t>
      </w:r>
      <w:r>
        <w:rPr>
          <w:rFonts w:ascii="Arial" w:hAnsi="Arial" w:cs="Arial"/>
          <w:b/>
          <w:color w:val="0000FF"/>
          <w:sz w:val="24"/>
        </w:rPr>
        <w:tab/>
      </w:r>
      <w:r>
        <w:rPr>
          <w:rFonts w:ascii="Arial" w:hAnsi="Arial" w:cs="Arial"/>
          <w:b/>
          <w:sz w:val="24"/>
        </w:rPr>
        <w:t>Introduction of the ad hoc group emergency alert</w:t>
      </w:r>
    </w:p>
    <w:p w14:paraId="481D5C1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CR-0356  rev 1 Cat: B (Rel-18)</w:t>
      </w:r>
      <w:r>
        <w:rPr>
          <w:i/>
        </w:rPr>
        <w:br/>
      </w:r>
      <w:r>
        <w:rPr>
          <w:i/>
        </w:rPr>
        <w:br/>
      </w:r>
      <w:r>
        <w:rPr>
          <w:i/>
        </w:rPr>
        <w:tab/>
      </w:r>
      <w:r>
        <w:rPr>
          <w:i/>
        </w:rPr>
        <w:tab/>
      </w:r>
      <w:r>
        <w:rPr>
          <w:i/>
        </w:rPr>
        <w:tab/>
      </w:r>
      <w:r>
        <w:rPr>
          <w:i/>
        </w:rPr>
        <w:tab/>
      </w:r>
      <w:r>
        <w:rPr>
          <w:i/>
        </w:rPr>
        <w:tab/>
        <w:t>Source: Nokia, Nokia Shanghai Bell, Kontron Transportation France, UIC</w:t>
      </w:r>
    </w:p>
    <w:p w14:paraId="2963898C" w14:textId="77777777" w:rsidR="001B08D5" w:rsidRDefault="001B08D5" w:rsidP="001B08D5">
      <w:pPr>
        <w:rPr>
          <w:color w:val="808080"/>
        </w:rPr>
      </w:pPr>
      <w:r>
        <w:rPr>
          <w:color w:val="808080"/>
        </w:rPr>
        <w:t>(Replaces S6-230067)</w:t>
      </w:r>
    </w:p>
    <w:p w14:paraId="6AA07E7F" w14:textId="77777777" w:rsidR="001B08D5" w:rsidRDefault="001B08D5" w:rsidP="001B08D5">
      <w:pPr>
        <w:rPr>
          <w:rFonts w:ascii="Arial" w:hAnsi="Arial" w:cs="Arial"/>
          <w:b/>
        </w:rPr>
      </w:pPr>
      <w:r>
        <w:rPr>
          <w:rFonts w:ascii="Arial" w:hAnsi="Arial" w:cs="Arial"/>
          <w:b/>
        </w:rPr>
        <w:t xml:space="preserve">Abstract: </w:t>
      </w:r>
    </w:p>
    <w:p w14:paraId="2A21C8A5" w14:textId="77777777" w:rsidR="001B08D5" w:rsidRDefault="001B08D5" w:rsidP="001B08D5">
      <w:r>
        <w:t>The CR provides a definition, required information flows and procedures to support adhoc group emergency alerts.</w:t>
      </w:r>
    </w:p>
    <w:p w14:paraId="6D1B3B1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S6-230922</w:t>
      </w:r>
      <w:r>
        <w:rPr>
          <w:color w:val="993300"/>
          <w:u w:val="single"/>
        </w:rPr>
        <w:t>.</w:t>
      </w:r>
    </w:p>
    <w:p w14:paraId="48B75A7E" w14:textId="77777777" w:rsidR="001B08D5" w:rsidRDefault="001B08D5" w:rsidP="001B08D5">
      <w:pPr>
        <w:rPr>
          <w:rFonts w:ascii="Arial" w:hAnsi="Arial" w:cs="Arial"/>
          <w:b/>
          <w:sz w:val="24"/>
        </w:rPr>
      </w:pPr>
      <w:r>
        <w:rPr>
          <w:rFonts w:ascii="Arial" w:hAnsi="Arial" w:cs="Arial"/>
          <w:b/>
          <w:color w:val="0000FF"/>
          <w:sz w:val="24"/>
        </w:rPr>
        <w:t>S6-230922</w:t>
      </w:r>
      <w:r>
        <w:rPr>
          <w:rFonts w:ascii="Arial" w:hAnsi="Arial" w:cs="Arial"/>
          <w:b/>
          <w:color w:val="0000FF"/>
          <w:sz w:val="24"/>
        </w:rPr>
        <w:tab/>
      </w:r>
      <w:r>
        <w:rPr>
          <w:rFonts w:ascii="Arial" w:hAnsi="Arial" w:cs="Arial"/>
          <w:b/>
          <w:sz w:val="24"/>
        </w:rPr>
        <w:t>Introduction of the ad hoc group emergency alert</w:t>
      </w:r>
    </w:p>
    <w:p w14:paraId="3D176BF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CR-0356  rev 2 Cat: B (Rel-18)</w:t>
      </w:r>
      <w:r>
        <w:rPr>
          <w:i/>
        </w:rPr>
        <w:br/>
      </w:r>
      <w:r>
        <w:rPr>
          <w:i/>
        </w:rPr>
        <w:br/>
      </w:r>
      <w:r>
        <w:rPr>
          <w:i/>
        </w:rPr>
        <w:tab/>
      </w:r>
      <w:r>
        <w:rPr>
          <w:i/>
        </w:rPr>
        <w:tab/>
      </w:r>
      <w:r>
        <w:rPr>
          <w:i/>
        </w:rPr>
        <w:tab/>
      </w:r>
      <w:r>
        <w:rPr>
          <w:i/>
        </w:rPr>
        <w:tab/>
      </w:r>
      <w:r>
        <w:rPr>
          <w:i/>
        </w:rPr>
        <w:tab/>
        <w:t>Source: Nokia, Nokia Shanghai Bell, Kontron Transportation France, UIC</w:t>
      </w:r>
    </w:p>
    <w:p w14:paraId="4695B48D" w14:textId="77777777" w:rsidR="001B08D5" w:rsidRDefault="001B08D5" w:rsidP="001B08D5">
      <w:pPr>
        <w:rPr>
          <w:color w:val="808080"/>
        </w:rPr>
      </w:pPr>
      <w:r>
        <w:rPr>
          <w:color w:val="808080"/>
        </w:rPr>
        <w:t>(Replaces S6-230701)</w:t>
      </w:r>
    </w:p>
    <w:p w14:paraId="783C6C8C" w14:textId="77777777" w:rsidR="001B08D5" w:rsidRDefault="001B08D5" w:rsidP="001B08D5">
      <w:pPr>
        <w:rPr>
          <w:rFonts w:ascii="Arial" w:hAnsi="Arial" w:cs="Arial"/>
          <w:b/>
        </w:rPr>
      </w:pPr>
      <w:r>
        <w:rPr>
          <w:rFonts w:ascii="Arial" w:hAnsi="Arial" w:cs="Arial"/>
          <w:b/>
        </w:rPr>
        <w:t xml:space="preserve">Discussion: </w:t>
      </w:r>
    </w:p>
    <w:p w14:paraId="411D2335" w14:textId="77777777" w:rsidR="001B08D5" w:rsidRDefault="001B08D5" w:rsidP="001B08D5">
      <w:r>
        <w:t>Nokia presented the contribution S6-230922.</w:t>
      </w:r>
    </w:p>
    <w:p w14:paraId="15DC74E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S6-231054</w:t>
      </w:r>
      <w:r>
        <w:rPr>
          <w:color w:val="993300"/>
          <w:u w:val="single"/>
        </w:rPr>
        <w:t>.</w:t>
      </w:r>
    </w:p>
    <w:p w14:paraId="457DBB27" w14:textId="77777777" w:rsidR="001B08D5" w:rsidRDefault="001B08D5" w:rsidP="001B08D5">
      <w:pPr>
        <w:rPr>
          <w:rFonts w:ascii="Arial" w:hAnsi="Arial" w:cs="Arial"/>
          <w:b/>
          <w:sz w:val="24"/>
        </w:rPr>
      </w:pPr>
      <w:r>
        <w:rPr>
          <w:rFonts w:ascii="Arial" w:hAnsi="Arial" w:cs="Arial"/>
          <w:b/>
          <w:color w:val="0000FF"/>
          <w:sz w:val="24"/>
        </w:rPr>
        <w:t>S6-231054</w:t>
      </w:r>
      <w:r>
        <w:rPr>
          <w:rFonts w:ascii="Arial" w:hAnsi="Arial" w:cs="Arial"/>
          <w:b/>
          <w:color w:val="0000FF"/>
          <w:sz w:val="24"/>
        </w:rPr>
        <w:tab/>
      </w:r>
      <w:r>
        <w:rPr>
          <w:rFonts w:ascii="Arial" w:hAnsi="Arial" w:cs="Arial"/>
          <w:b/>
          <w:sz w:val="24"/>
        </w:rPr>
        <w:t>Introduction of the ad hoc group emergency alert</w:t>
      </w:r>
    </w:p>
    <w:p w14:paraId="03819CF7"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v18.4.0</w:t>
      </w:r>
      <w:r>
        <w:rPr>
          <w:i/>
        </w:rPr>
        <w:tab/>
        <w:t xml:space="preserve">  CR-0356  rev 3 Cat: B (Rel-18)</w:t>
      </w:r>
      <w:r>
        <w:rPr>
          <w:i/>
        </w:rPr>
        <w:br/>
      </w:r>
      <w:r>
        <w:rPr>
          <w:i/>
        </w:rPr>
        <w:br/>
      </w:r>
      <w:r>
        <w:rPr>
          <w:i/>
        </w:rPr>
        <w:tab/>
      </w:r>
      <w:r>
        <w:rPr>
          <w:i/>
        </w:rPr>
        <w:tab/>
      </w:r>
      <w:r>
        <w:rPr>
          <w:i/>
        </w:rPr>
        <w:tab/>
      </w:r>
      <w:r>
        <w:rPr>
          <w:i/>
        </w:rPr>
        <w:tab/>
      </w:r>
      <w:r>
        <w:rPr>
          <w:i/>
        </w:rPr>
        <w:tab/>
        <w:t>Source: Nokia, Nokia Shanghai Bell, Kontron Transportation France, UIC</w:t>
      </w:r>
    </w:p>
    <w:p w14:paraId="1E6F6262" w14:textId="77777777" w:rsidR="001B08D5" w:rsidRDefault="001B08D5" w:rsidP="001B08D5">
      <w:pPr>
        <w:rPr>
          <w:color w:val="808080"/>
        </w:rPr>
      </w:pPr>
      <w:r>
        <w:rPr>
          <w:color w:val="808080"/>
        </w:rPr>
        <w:t>(Replaces S6-230922)</w:t>
      </w:r>
    </w:p>
    <w:p w14:paraId="321E1B5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0C05B1" w14:textId="77777777" w:rsidR="001B08D5" w:rsidRDefault="001B08D5" w:rsidP="001B08D5">
      <w:pPr>
        <w:rPr>
          <w:rFonts w:ascii="Arial" w:hAnsi="Arial" w:cs="Arial"/>
          <w:b/>
          <w:sz w:val="24"/>
        </w:rPr>
      </w:pPr>
      <w:r>
        <w:rPr>
          <w:rFonts w:ascii="Arial" w:hAnsi="Arial" w:cs="Arial"/>
          <w:b/>
          <w:color w:val="0000FF"/>
          <w:sz w:val="24"/>
        </w:rPr>
        <w:t>S6-230703</w:t>
      </w:r>
      <w:r>
        <w:rPr>
          <w:rFonts w:ascii="Arial" w:hAnsi="Arial" w:cs="Arial"/>
          <w:b/>
          <w:color w:val="0000FF"/>
          <w:sz w:val="24"/>
        </w:rPr>
        <w:tab/>
      </w:r>
      <w:r>
        <w:rPr>
          <w:rFonts w:ascii="Arial" w:hAnsi="Arial" w:cs="Arial"/>
          <w:b/>
          <w:sz w:val="24"/>
        </w:rPr>
        <w:t>Introduction of the adhoc group emergency alert</w:t>
      </w:r>
    </w:p>
    <w:p w14:paraId="1043216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CR-0330  rev 1 Cat: B (Rel-18)</w:t>
      </w:r>
      <w:r>
        <w:rPr>
          <w:i/>
        </w:rPr>
        <w:br/>
      </w:r>
      <w:r>
        <w:rPr>
          <w:i/>
        </w:rPr>
        <w:br/>
      </w:r>
      <w:r>
        <w:rPr>
          <w:i/>
        </w:rPr>
        <w:tab/>
      </w:r>
      <w:r>
        <w:rPr>
          <w:i/>
        </w:rPr>
        <w:tab/>
      </w:r>
      <w:r>
        <w:rPr>
          <w:i/>
        </w:rPr>
        <w:tab/>
      </w:r>
      <w:r>
        <w:rPr>
          <w:i/>
        </w:rPr>
        <w:tab/>
      </w:r>
      <w:r>
        <w:rPr>
          <w:i/>
        </w:rPr>
        <w:tab/>
        <w:t>Source: Nokia, Nokia Shanghai Bell, Kontron Transportation France, UIC</w:t>
      </w:r>
    </w:p>
    <w:p w14:paraId="7A655EE8" w14:textId="77777777" w:rsidR="001B08D5" w:rsidRDefault="001B08D5" w:rsidP="001B08D5">
      <w:pPr>
        <w:rPr>
          <w:color w:val="808080"/>
        </w:rPr>
      </w:pPr>
      <w:r>
        <w:rPr>
          <w:color w:val="808080"/>
        </w:rPr>
        <w:t>(Replaces S6-230068)</w:t>
      </w:r>
    </w:p>
    <w:p w14:paraId="1DF6D91A" w14:textId="77777777" w:rsidR="001B08D5" w:rsidRDefault="001B08D5" w:rsidP="001B08D5">
      <w:pPr>
        <w:rPr>
          <w:rFonts w:ascii="Arial" w:hAnsi="Arial" w:cs="Arial"/>
          <w:b/>
        </w:rPr>
      </w:pPr>
      <w:r>
        <w:rPr>
          <w:rFonts w:ascii="Arial" w:hAnsi="Arial" w:cs="Arial"/>
          <w:b/>
        </w:rPr>
        <w:t xml:space="preserve">Abstract: </w:t>
      </w:r>
    </w:p>
    <w:p w14:paraId="21F386CD" w14:textId="77777777" w:rsidR="001B08D5" w:rsidRDefault="001B08D5" w:rsidP="001B08D5">
      <w:r>
        <w:t>The CR adds text on using the generic procedure described in TS 23.280 for MCPTT and adds user profile configuration data to support MCPTT ad hoc group emergency alerts.</w:t>
      </w:r>
    </w:p>
    <w:p w14:paraId="16871D7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S6-230923</w:t>
      </w:r>
      <w:r>
        <w:rPr>
          <w:color w:val="993300"/>
          <w:u w:val="single"/>
        </w:rPr>
        <w:t>.</w:t>
      </w:r>
    </w:p>
    <w:p w14:paraId="58826ADF" w14:textId="77777777" w:rsidR="001B08D5" w:rsidRDefault="001B08D5" w:rsidP="001B08D5">
      <w:pPr>
        <w:rPr>
          <w:rFonts w:ascii="Arial" w:hAnsi="Arial" w:cs="Arial"/>
          <w:b/>
          <w:sz w:val="24"/>
        </w:rPr>
      </w:pPr>
      <w:r>
        <w:rPr>
          <w:rFonts w:ascii="Arial" w:hAnsi="Arial" w:cs="Arial"/>
          <w:b/>
          <w:color w:val="0000FF"/>
          <w:sz w:val="24"/>
        </w:rPr>
        <w:t>S6-230923</w:t>
      </w:r>
      <w:r>
        <w:rPr>
          <w:rFonts w:ascii="Arial" w:hAnsi="Arial" w:cs="Arial"/>
          <w:b/>
          <w:color w:val="0000FF"/>
          <w:sz w:val="24"/>
        </w:rPr>
        <w:tab/>
      </w:r>
      <w:r>
        <w:rPr>
          <w:rFonts w:ascii="Arial" w:hAnsi="Arial" w:cs="Arial"/>
          <w:b/>
          <w:sz w:val="24"/>
        </w:rPr>
        <w:t>Introduction of the adhoc group emergency alert</w:t>
      </w:r>
    </w:p>
    <w:p w14:paraId="1E4AC48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CR-0330  rev 2 Cat: B (Rel-18)</w:t>
      </w:r>
      <w:r>
        <w:rPr>
          <w:i/>
        </w:rPr>
        <w:br/>
      </w:r>
      <w:r>
        <w:rPr>
          <w:i/>
        </w:rPr>
        <w:br/>
      </w:r>
      <w:r>
        <w:rPr>
          <w:i/>
        </w:rPr>
        <w:tab/>
      </w:r>
      <w:r>
        <w:rPr>
          <w:i/>
        </w:rPr>
        <w:tab/>
      </w:r>
      <w:r>
        <w:rPr>
          <w:i/>
        </w:rPr>
        <w:tab/>
      </w:r>
      <w:r>
        <w:rPr>
          <w:i/>
        </w:rPr>
        <w:tab/>
      </w:r>
      <w:r>
        <w:rPr>
          <w:i/>
        </w:rPr>
        <w:tab/>
        <w:t>Source: Nokia, Nokia Shanghai Bell, Kontron Transportation France, UIC</w:t>
      </w:r>
    </w:p>
    <w:p w14:paraId="35624EE1" w14:textId="77777777" w:rsidR="001B08D5" w:rsidRDefault="001B08D5" w:rsidP="001B08D5">
      <w:pPr>
        <w:rPr>
          <w:color w:val="808080"/>
        </w:rPr>
      </w:pPr>
      <w:r>
        <w:rPr>
          <w:color w:val="808080"/>
        </w:rPr>
        <w:lastRenderedPageBreak/>
        <w:t>(Replaces S6-230703)</w:t>
      </w:r>
    </w:p>
    <w:p w14:paraId="1778CD6E" w14:textId="77777777" w:rsidR="001B08D5" w:rsidRDefault="001B08D5" w:rsidP="001B08D5">
      <w:pPr>
        <w:rPr>
          <w:rFonts w:ascii="Arial" w:hAnsi="Arial" w:cs="Arial"/>
          <w:b/>
        </w:rPr>
      </w:pPr>
      <w:r>
        <w:rPr>
          <w:rFonts w:ascii="Arial" w:hAnsi="Arial" w:cs="Arial"/>
          <w:b/>
        </w:rPr>
        <w:t xml:space="preserve">Discussion: </w:t>
      </w:r>
    </w:p>
    <w:p w14:paraId="106DB793" w14:textId="77777777" w:rsidR="001B08D5" w:rsidRDefault="001B08D5" w:rsidP="001B08D5">
      <w:r>
        <w:t>Nokia presented the contribution S6-230923.</w:t>
      </w:r>
    </w:p>
    <w:p w14:paraId="5C28483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680ABA" w14:textId="77777777" w:rsidR="001B08D5" w:rsidRDefault="001B08D5" w:rsidP="001B08D5">
      <w:pPr>
        <w:rPr>
          <w:rFonts w:ascii="Arial" w:hAnsi="Arial" w:cs="Arial"/>
          <w:b/>
          <w:sz w:val="24"/>
        </w:rPr>
      </w:pPr>
      <w:r>
        <w:rPr>
          <w:rFonts w:ascii="Arial" w:hAnsi="Arial" w:cs="Arial"/>
          <w:b/>
          <w:color w:val="0000FF"/>
          <w:sz w:val="24"/>
        </w:rPr>
        <w:t>S6-230705</w:t>
      </w:r>
      <w:r>
        <w:rPr>
          <w:rFonts w:ascii="Arial" w:hAnsi="Arial" w:cs="Arial"/>
          <w:b/>
          <w:color w:val="0000FF"/>
          <w:sz w:val="24"/>
        </w:rPr>
        <w:tab/>
      </w:r>
      <w:r>
        <w:rPr>
          <w:rFonts w:ascii="Arial" w:hAnsi="Arial" w:cs="Arial"/>
          <w:b/>
          <w:sz w:val="24"/>
        </w:rPr>
        <w:t>Introduction of the adhoc group emergency alert</w:t>
      </w:r>
    </w:p>
    <w:p w14:paraId="02704EC0"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CR-0168  rev 1 Cat: B (Rel-18)</w:t>
      </w:r>
      <w:r>
        <w:rPr>
          <w:i/>
        </w:rPr>
        <w:br/>
      </w:r>
      <w:r>
        <w:rPr>
          <w:i/>
        </w:rPr>
        <w:br/>
      </w:r>
      <w:r>
        <w:rPr>
          <w:i/>
        </w:rPr>
        <w:tab/>
      </w:r>
      <w:r>
        <w:rPr>
          <w:i/>
        </w:rPr>
        <w:tab/>
      </w:r>
      <w:r>
        <w:rPr>
          <w:i/>
        </w:rPr>
        <w:tab/>
      </w:r>
      <w:r>
        <w:rPr>
          <w:i/>
        </w:rPr>
        <w:tab/>
      </w:r>
      <w:r>
        <w:rPr>
          <w:i/>
        </w:rPr>
        <w:tab/>
        <w:t>Source: Nokia, Nokia Shanghai Bell, Kontron Transportation France, UIC</w:t>
      </w:r>
    </w:p>
    <w:p w14:paraId="2989D2AD" w14:textId="77777777" w:rsidR="001B08D5" w:rsidRDefault="001B08D5" w:rsidP="001B08D5">
      <w:pPr>
        <w:rPr>
          <w:color w:val="808080"/>
        </w:rPr>
      </w:pPr>
      <w:r>
        <w:rPr>
          <w:color w:val="808080"/>
        </w:rPr>
        <w:t>(Replaces S6-230069)</w:t>
      </w:r>
    </w:p>
    <w:p w14:paraId="2763EFCC" w14:textId="77777777" w:rsidR="001B08D5" w:rsidRDefault="001B08D5" w:rsidP="001B08D5">
      <w:pPr>
        <w:rPr>
          <w:rFonts w:ascii="Arial" w:hAnsi="Arial" w:cs="Arial"/>
          <w:b/>
        </w:rPr>
      </w:pPr>
      <w:r>
        <w:rPr>
          <w:rFonts w:ascii="Arial" w:hAnsi="Arial" w:cs="Arial"/>
          <w:b/>
        </w:rPr>
        <w:t xml:space="preserve">Abstract: </w:t>
      </w:r>
    </w:p>
    <w:p w14:paraId="3FF33163" w14:textId="77777777" w:rsidR="001B08D5" w:rsidRDefault="001B08D5" w:rsidP="001B08D5">
      <w:r>
        <w:t>The CR adds text on using the generic procedure described in TS 23.280 for MCVideo and adds user profile configuration data to support MCVideo ad hoc group emergency alerts.</w:t>
      </w:r>
    </w:p>
    <w:p w14:paraId="6FBA795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S6-230924</w:t>
      </w:r>
      <w:r>
        <w:rPr>
          <w:color w:val="993300"/>
          <w:u w:val="single"/>
        </w:rPr>
        <w:t>.</w:t>
      </w:r>
    </w:p>
    <w:p w14:paraId="5FCE8275" w14:textId="77777777" w:rsidR="001B08D5" w:rsidRDefault="001B08D5" w:rsidP="001B08D5">
      <w:pPr>
        <w:rPr>
          <w:rFonts w:ascii="Arial" w:hAnsi="Arial" w:cs="Arial"/>
          <w:b/>
          <w:sz w:val="24"/>
        </w:rPr>
      </w:pPr>
      <w:r>
        <w:rPr>
          <w:rFonts w:ascii="Arial" w:hAnsi="Arial" w:cs="Arial"/>
          <w:b/>
          <w:color w:val="0000FF"/>
          <w:sz w:val="24"/>
        </w:rPr>
        <w:t>S6-230924</w:t>
      </w:r>
      <w:r>
        <w:rPr>
          <w:rFonts w:ascii="Arial" w:hAnsi="Arial" w:cs="Arial"/>
          <w:b/>
          <w:color w:val="0000FF"/>
          <w:sz w:val="24"/>
        </w:rPr>
        <w:tab/>
      </w:r>
      <w:r>
        <w:rPr>
          <w:rFonts w:ascii="Arial" w:hAnsi="Arial" w:cs="Arial"/>
          <w:b/>
          <w:sz w:val="24"/>
        </w:rPr>
        <w:t>Introduction of the adhoc group emergency alert</w:t>
      </w:r>
    </w:p>
    <w:p w14:paraId="106F99A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CR-0168  rev 2 Cat: B (Rel-18)</w:t>
      </w:r>
      <w:r>
        <w:rPr>
          <w:i/>
        </w:rPr>
        <w:br/>
      </w:r>
      <w:r>
        <w:rPr>
          <w:i/>
        </w:rPr>
        <w:br/>
      </w:r>
      <w:r>
        <w:rPr>
          <w:i/>
        </w:rPr>
        <w:tab/>
      </w:r>
      <w:r>
        <w:rPr>
          <w:i/>
        </w:rPr>
        <w:tab/>
      </w:r>
      <w:r>
        <w:rPr>
          <w:i/>
        </w:rPr>
        <w:tab/>
      </w:r>
      <w:r>
        <w:rPr>
          <w:i/>
        </w:rPr>
        <w:tab/>
      </w:r>
      <w:r>
        <w:rPr>
          <w:i/>
        </w:rPr>
        <w:tab/>
        <w:t>Source: Nokia, Nokia Shanghai Bell, Kontron Transportation France, UIC</w:t>
      </w:r>
    </w:p>
    <w:p w14:paraId="2466324C" w14:textId="77777777" w:rsidR="001B08D5" w:rsidRDefault="001B08D5" w:rsidP="001B08D5">
      <w:pPr>
        <w:rPr>
          <w:color w:val="808080"/>
        </w:rPr>
      </w:pPr>
      <w:r>
        <w:rPr>
          <w:color w:val="808080"/>
        </w:rPr>
        <w:t>(Replaces S6-230705)</w:t>
      </w:r>
    </w:p>
    <w:p w14:paraId="7FA461E6" w14:textId="77777777" w:rsidR="001B08D5" w:rsidRDefault="001B08D5" w:rsidP="001B08D5">
      <w:pPr>
        <w:rPr>
          <w:rFonts w:ascii="Arial" w:hAnsi="Arial" w:cs="Arial"/>
          <w:b/>
        </w:rPr>
      </w:pPr>
      <w:r>
        <w:rPr>
          <w:rFonts w:ascii="Arial" w:hAnsi="Arial" w:cs="Arial"/>
          <w:b/>
        </w:rPr>
        <w:t xml:space="preserve">Discussion: </w:t>
      </w:r>
    </w:p>
    <w:p w14:paraId="604CC205" w14:textId="77777777" w:rsidR="001B08D5" w:rsidRDefault="001B08D5" w:rsidP="001B08D5">
      <w:r>
        <w:t>Nokia presented the contribution S6-230924.</w:t>
      </w:r>
    </w:p>
    <w:p w14:paraId="7BBC114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EEE9D7" w14:textId="77777777" w:rsidR="001B08D5" w:rsidRDefault="001B08D5" w:rsidP="001B08D5">
      <w:pPr>
        <w:rPr>
          <w:rFonts w:ascii="Arial" w:hAnsi="Arial" w:cs="Arial"/>
          <w:b/>
          <w:sz w:val="24"/>
        </w:rPr>
      </w:pPr>
      <w:r>
        <w:rPr>
          <w:rFonts w:ascii="Arial" w:hAnsi="Arial" w:cs="Arial"/>
          <w:b/>
          <w:color w:val="0000FF"/>
          <w:sz w:val="24"/>
        </w:rPr>
        <w:t>S6-230707</w:t>
      </w:r>
      <w:r>
        <w:rPr>
          <w:rFonts w:ascii="Arial" w:hAnsi="Arial" w:cs="Arial"/>
          <w:b/>
          <w:color w:val="0000FF"/>
          <w:sz w:val="24"/>
        </w:rPr>
        <w:tab/>
      </w:r>
      <w:r>
        <w:rPr>
          <w:rFonts w:ascii="Arial" w:hAnsi="Arial" w:cs="Arial"/>
          <w:b/>
          <w:sz w:val="24"/>
        </w:rPr>
        <w:t>Introduction of the adhoc group emergency alert</w:t>
      </w:r>
    </w:p>
    <w:p w14:paraId="008DC76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CR-0300  rev 1 Cat: B (Rel-18)</w:t>
      </w:r>
      <w:r>
        <w:rPr>
          <w:i/>
        </w:rPr>
        <w:br/>
      </w:r>
      <w:r>
        <w:rPr>
          <w:i/>
        </w:rPr>
        <w:br/>
      </w:r>
      <w:r>
        <w:rPr>
          <w:i/>
        </w:rPr>
        <w:tab/>
      </w:r>
      <w:r>
        <w:rPr>
          <w:i/>
        </w:rPr>
        <w:tab/>
      </w:r>
      <w:r>
        <w:rPr>
          <w:i/>
        </w:rPr>
        <w:tab/>
      </w:r>
      <w:r>
        <w:rPr>
          <w:i/>
        </w:rPr>
        <w:tab/>
      </w:r>
      <w:r>
        <w:rPr>
          <w:i/>
        </w:rPr>
        <w:tab/>
        <w:t>Source: Nokia, Nokia Shanghai Bell, Kontron Transportation France, UIC</w:t>
      </w:r>
    </w:p>
    <w:p w14:paraId="5A289735" w14:textId="77777777" w:rsidR="001B08D5" w:rsidRDefault="001B08D5" w:rsidP="001B08D5">
      <w:pPr>
        <w:rPr>
          <w:color w:val="808080"/>
        </w:rPr>
      </w:pPr>
      <w:r>
        <w:rPr>
          <w:color w:val="808080"/>
        </w:rPr>
        <w:t>(Replaces S6-230070)</w:t>
      </w:r>
    </w:p>
    <w:p w14:paraId="623DBAB3" w14:textId="77777777" w:rsidR="001B08D5" w:rsidRDefault="001B08D5" w:rsidP="001B08D5">
      <w:pPr>
        <w:rPr>
          <w:rFonts w:ascii="Arial" w:hAnsi="Arial" w:cs="Arial"/>
          <w:b/>
        </w:rPr>
      </w:pPr>
      <w:r>
        <w:rPr>
          <w:rFonts w:ascii="Arial" w:hAnsi="Arial" w:cs="Arial"/>
          <w:b/>
        </w:rPr>
        <w:t xml:space="preserve">Abstract: </w:t>
      </w:r>
    </w:p>
    <w:p w14:paraId="75304049" w14:textId="77777777" w:rsidR="001B08D5" w:rsidRDefault="001B08D5" w:rsidP="001B08D5">
      <w:r>
        <w:t>The CR adds text on using the generic procedure described in TS 23.280 for MCData and adds user profile configuration data to support MCData ad hoc group emergency alerts.</w:t>
      </w:r>
    </w:p>
    <w:p w14:paraId="571F39D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S6-230925</w:t>
      </w:r>
      <w:r>
        <w:rPr>
          <w:color w:val="993300"/>
          <w:u w:val="single"/>
        </w:rPr>
        <w:t>.</w:t>
      </w:r>
    </w:p>
    <w:p w14:paraId="63FBAB2D" w14:textId="77777777" w:rsidR="001B08D5" w:rsidRDefault="001B08D5" w:rsidP="001B08D5">
      <w:pPr>
        <w:rPr>
          <w:rFonts w:ascii="Arial" w:hAnsi="Arial" w:cs="Arial"/>
          <w:b/>
          <w:sz w:val="24"/>
        </w:rPr>
      </w:pPr>
      <w:r>
        <w:rPr>
          <w:rFonts w:ascii="Arial" w:hAnsi="Arial" w:cs="Arial"/>
          <w:b/>
          <w:color w:val="0000FF"/>
          <w:sz w:val="24"/>
        </w:rPr>
        <w:t>S6-230925</w:t>
      </w:r>
      <w:r>
        <w:rPr>
          <w:rFonts w:ascii="Arial" w:hAnsi="Arial" w:cs="Arial"/>
          <w:b/>
          <w:color w:val="0000FF"/>
          <w:sz w:val="24"/>
        </w:rPr>
        <w:tab/>
      </w:r>
      <w:r>
        <w:rPr>
          <w:rFonts w:ascii="Arial" w:hAnsi="Arial" w:cs="Arial"/>
          <w:b/>
          <w:sz w:val="24"/>
        </w:rPr>
        <w:t>Introduction of the adhoc group emergency alert</w:t>
      </w:r>
    </w:p>
    <w:p w14:paraId="48E2B9A9"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CR-0300  rev 2 Cat: B (Rel-18)</w:t>
      </w:r>
      <w:r>
        <w:rPr>
          <w:i/>
        </w:rPr>
        <w:br/>
      </w:r>
      <w:r>
        <w:rPr>
          <w:i/>
        </w:rPr>
        <w:br/>
      </w:r>
      <w:r>
        <w:rPr>
          <w:i/>
        </w:rPr>
        <w:tab/>
      </w:r>
      <w:r>
        <w:rPr>
          <w:i/>
        </w:rPr>
        <w:tab/>
      </w:r>
      <w:r>
        <w:rPr>
          <w:i/>
        </w:rPr>
        <w:tab/>
      </w:r>
      <w:r>
        <w:rPr>
          <w:i/>
        </w:rPr>
        <w:tab/>
      </w:r>
      <w:r>
        <w:rPr>
          <w:i/>
        </w:rPr>
        <w:tab/>
        <w:t>Source: Nokia, Nokia Shanghai Bell, Kontron Transportation France, UIC</w:t>
      </w:r>
    </w:p>
    <w:p w14:paraId="3CF959D8" w14:textId="77777777" w:rsidR="001B08D5" w:rsidRDefault="001B08D5" w:rsidP="001B08D5">
      <w:pPr>
        <w:rPr>
          <w:color w:val="808080"/>
        </w:rPr>
      </w:pPr>
      <w:r>
        <w:rPr>
          <w:color w:val="808080"/>
        </w:rPr>
        <w:t>(Replaces S6-230707)</w:t>
      </w:r>
    </w:p>
    <w:p w14:paraId="44F877F4" w14:textId="77777777" w:rsidR="001B08D5" w:rsidRDefault="001B08D5" w:rsidP="001B08D5">
      <w:pPr>
        <w:rPr>
          <w:rFonts w:ascii="Arial" w:hAnsi="Arial" w:cs="Arial"/>
          <w:b/>
        </w:rPr>
      </w:pPr>
      <w:r>
        <w:rPr>
          <w:rFonts w:ascii="Arial" w:hAnsi="Arial" w:cs="Arial"/>
          <w:b/>
        </w:rPr>
        <w:t xml:space="preserve">Discussion: </w:t>
      </w:r>
    </w:p>
    <w:p w14:paraId="0B1EA63C" w14:textId="77777777" w:rsidR="001B08D5" w:rsidRDefault="001B08D5" w:rsidP="001B08D5">
      <w:r>
        <w:lastRenderedPageBreak/>
        <w:t>Nokia presented the contribution S6-230925.</w:t>
      </w:r>
    </w:p>
    <w:p w14:paraId="31DBF01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956C5A" w14:textId="77777777" w:rsidR="001B08D5" w:rsidRDefault="001B08D5" w:rsidP="001B08D5">
      <w:pPr>
        <w:rPr>
          <w:rFonts w:ascii="Arial" w:hAnsi="Arial" w:cs="Arial"/>
          <w:b/>
          <w:sz w:val="24"/>
        </w:rPr>
      </w:pPr>
      <w:r>
        <w:rPr>
          <w:rFonts w:ascii="Arial" w:hAnsi="Arial" w:cs="Arial"/>
          <w:b/>
          <w:color w:val="0000FF"/>
          <w:sz w:val="24"/>
        </w:rPr>
        <w:t>S6-230708</w:t>
      </w:r>
      <w:r>
        <w:rPr>
          <w:rFonts w:ascii="Arial" w:hAnsi="Arial" w:cs="Arial"/>
          <w:b/>
          <w:color w:val="0000FF"/>
          <w:sz w:val="24"/>
        </w:rPr>
        <w:tab/>
      </w:r>
      <w:r>
        <w:rPr>
          <w:rFonts w:ascii="Arial" w:hAnsi="Arial" w:cs="Arial"/>
          <w:b/>
          <w:sz w:val="24"/>
        </w:rPr>
        <w:t>Information flows and procedures for the ad hoc group call for SDS and FD services of MCData</w:t>
      </w:r>
    </w:p>
    <w:p w14:paraId="486AB108"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CR-0304  Cat: B (Rel-18)</w:t>
      </w:r>
      <w:r>
        <w:rPr>
          <w:i/>
        </w:rPr>
        <w:br/>
      </w:r>
      <w:r>
        <w:rPr>
          <w:i/>
        </w:rPr>
        <w:br/>
      </w:r>
      <w:r>
        <w:rPr>
          <w:i/>
        </w:rPr>
        <w:tab/>
      </w:r>
      <w:r>
        <w:rPr>
          <w:i/>
        </w:rPr>
        <w:tab/>
      </w:r>
      <w:r>
        <w:rPr>
          <w:i/>
        </w:rPr>
        <w:tab/>
      </w:r>
      <w:r>
        <w:rPr>
          <w:i/>
        </w:rPr>
        <w:tab/>
      </w:r>
      <w:r>
        <w:rPr>
          <w:i/>
        </w:rPr>
        <w:tab/>
        <w:t>Source: Samsung</w:t>
      </w:r>
    </w:p>
    <w:p w14:paraId="40164EC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S6-230926</w:t>
      </w:r>
      <w:r>
        <w:rPr>
          <w:color w:val="993300"/>
          <w:u w:val="single"/>
        </w:rPr>
        <w:t>.</w:t>
      </w:r>
    </w:p>
    <w:p w14:paraId="32DA18F1" w14:textId="77777777" w:rsidR="001B08D5" w:rsidRDefault="001B08D5" w:rsidP="001B08D5">
      <w:pPr>
        <w:rPr>
          <w:rFonts w:ascii="Arial" w:hAnsi="Arial" w:cs="Arial"/>
          <w:b/>
          <w:sz w:val="24"/>
        </w:rPr>
      </w:pPr>
      <w:r>
        <w:rPr>
          <w:rFonts w:ascii="Arial" w:hAnsi="Arial" w:cs="Arial"/>
          <w:b/>
          <w:color w:val="0000FF"/>
          <w:sz w:val="24"/>
        </w:rPr>
        <w:t>S6-230926</w:t>
      </w:r>
      <w:r>
        <w:rPr>
          <w:rFonts w:ascii="Arial" w:hAnsi="Arial" w:cs="Arial"/>
          <w:b/>
          <w:color w:val="0000FF"/>
          <w:sz w:val="24"/>
        </w:rPr>
        <w:tab/>
      </w:r>
      <w:r>
        <w:rPr>
          <w:rFonts w:ascii="Arial" w:hAnsi="Arial" w:cs="Arial"/>
          <w:b/>
          <w:sz w:val="24"/>
        </w:rPr>
        <w:t>Information flows and procedures for the ad hoc group call for SDS and FD services of MCData</w:t>
      </w:r>
    </w:p>
    <w:p w14:paraId="73FBA2C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CR-0304  rev 1 Cat: B (Rel-18)</w:t>
      </w:r>
      <w:r>
        <w:rPr>
          <w:i/>
        </w:rPr>
        <w:br/>
      </w:r>
      <w:r>
        <w:rPr>
          <w:i/>
        </w:rPr>
        <w:br/>
      </w:r>
      <w:r>
        <w:rPr>
          <w:i/>
        </w:rPr>
        <w:tab/>
      </w:r>
      <w:r>
        <w:rPr>
          <w:i/>
        </w:rPr>
        <w:tab/>
      </w:r>
      <w:r>
        <w:rPr>
          <w:i/>
        </w:rPr>
        <w:tab/>
      </w:r>
      <w:r>
        <w:rPr>
          <w:i/>
        </w:rPr>
        <w:tab/>
      </w:r>
      <w:r>
        <w:rPr>
          <w:i/>
        </w:rPr>
        <w:tab/>
        <w:t>Source: Samsung</w:t>
      </w:r>
    </w:p>
    <w:p w14:paraId="17A176BB" w14:textId="77777777" w:rsidR="001B08D5" w:rsidRDefault="001B08D5" w:rsidP="001B08D5">
      <w:pPr>
        <w:rPr>
          <w:color w:val="808080"/>
        </w:rPr>
      </w:pPr>
      <w:r>
        <w:rPr>
          <w:color w:val="808080"/>
        </w:rPr>
        <w:t>(Replaces S6-230708)</w:t>
      </w:r>
    </w:p>
    <w:p w14:paraId="285498E9" w14:textId="77777777" w:rsidR="001B08D5" w:rsidRDefault="001B08D5" w:rsidP="001B08D5">
      <w:pPr>
        <w:rPr>
          <w:rFonts w:ascii="Arial" w:hAnsi="Arial" w:cs="Arial"/>
          <w:b/>
        </w:rPr>
      </w:pPr>
      <w:r>
        <w:rPr>
          <w:rFonts w:ascii="Arial" w:hAnsi="Arial" w:cs="Arial"/>
          <w:b/>
        </w:rPr>
        <w:t xml:space="preserve">Discussion: </w:t>
      </w:r>
    </w:p>
    <w:p w14:paraId="507AE63B" w14:textId="77777777" w:rsidR="001B08D5" w:rsidRDefault="001B08D5" w:rsidP="001B08D5">
      <w:r>
        <w:t>Samsung presented the contribution S6-230926.</w:t>
      </w:r>
    </w:p>
    <w:p w14:paraId="15DF3922" w14:textId="77777777" w:rsidR="001B08D5" w:rsidRDefault="001B08D5" w:rsidP="001B08D5">
      <w:r>
        <w:t>The only changes are:</w:t>
      </w:r>
    </w:p>
    <w:p w14:paraId="2F9F7CB5" w14:textId="77777777" w:rsidR="001B08D5" w:rsidRDefault="001B08D5" w:rsidP="001B08D5">
      <w:r>
        <w:t xml:space="preserve"> - updating the cover page and </w:t>
      </w:r>
    </w:p>
    <w:p w14:paraId="147FFDCE" w14:textId="77777777" w:rsidR="001B08D5" w:rsidRDefault="001B08D5" w:rsidP="001B08D5">
      <w:r>
        <w:t xml:space="preserve"> - replacing "Media parameters of offered" with "Offered media parameters"</w:t>
      </w:r>
    </w:p>
    <w:p w14:paraId="0D38775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S6-231055</w:t>
      </w:r>
      <w:r>
        <w:rPr>
          <w:color w:val="993300"/>
          <w:u w:val="single"/>
        </w:rPr>
        <w:t>.</w:t>
      </w:r>
    </w:p>
    <w:p w14:paraId="4A472497" w14:textId="77777777" w:rsidR="001B08D5" w:rsidRDefault="001B08D5" w:rsidP="001B08D5">
      <w:pPr>
        <w:rPr>
          <w:rFonts w:ascii="Arial" w:hAnsi="Arial" w:cs="Arial"/>
          <w:b/>
          <w:sz w:val="24"/>
        </w:rPr>
      </w:pPr>
      <w:r>
        <w:rPr>
          <w:rFonts w:ascii="Arial" w:hAnsi="Arial" w:cs="Arial"/>
          <w:b/>
          <w:color w:val="0000FF"/>
          <w:sz w:val="24"/>
        </w:rPr>
        <w:t>S6-231055</w:t>
      </w:r>
      <w:r>
        <w:rPr>
          <w:rFonts w:ascii="Arial" w:hAnsi="Arial" w:cs="Arial"/>
          <w:b/>
          <w:color w:val="0000FF"/>
          <w:sz w:val="24"/>
        </w:rPr>
        <w:tab/>
      </w:r>
      <w:r>
        <w:rPr>
          <w:rFonts w:ascii="Arial" w:hAnsi="Arial" w:cs="Arial"/>
          <w:b/>
          <w:sz w:val="24"/>
        </w:rPr>
        <w:t>Information flows and procedures for the ad hoc group call for SDS and FD services of MCData</w:t>
      </w:r>
    </w:p>
    <w:p w14:paraId="2653827C"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CR-0304  rev 2 Cat: B (Rel-18)</w:t>
      </w:r>
      <w:r>
        <w:rPr>
          <w:i/>
        </w:rPr>
        <w:br/>
      </w:r>
      <w:r>
        <w:rPr>
          <w:i/>
        </w:rPr>
        <w:br/>
      </w:r>
      <w:r>
        <w:rPr>
          <w:i/>
        </w:rPr>
        <w:tab/>
      </w:r>
      <w:r>
        <w:rPr>
          <w:i/>
        </w:rPr>
        <w:tab/>
      </w:r>
      <w:r>
        <w:rPr>
          <w:i/>
        </w:rPr>
        <w:tab/>
      </w:r>
      <w:r>
        <w:rPr>
          <w:i/>
        </w:rPr>
        <w:tab/>
      </w:r>
      <w:r>
        <w:rPr>
          <w:i/>
        </w:rPr>
        <w:tab/>
        <w:t>Source: Samsung</w:t>
      </w:r>
    </w:p>
    <w:p w14:paraId="6CC1896A" w14:textId="77777777" w:rsidR="001B08D5" w:rsidRDefault="001B08D5" w:rsidP="001B08D5">
      <w:pPr>
        <w:rPr>
          <w:color w:val="808080"/>
        </w:rPr>
      </w:pPr>
      <w:r>
        <w:rPr>
          <w:color w:val="808080"/>
        </w:rPr>
        <w:t>(Replaces S6-230926)</w:t>
      </w:r>
    </w:p>
    <w:p w14:paraId="57C1947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69042D" w14:textId="77777777" w:rsidR="001B08D5" w:rsidRDefault="001B08D5" w:rsidP="001B08D5">
      <w:pPr>
        <w:rPr>
          <w:rFonts w:ascii="Arial" w:hAnsi="Arial" w:cs="Arial"/>
          <w:b/>
          <w:sz w:val="24"/>
        </w:rPr>
      </w:pPr>
      <w:r>
        <w:rPr>
          <w:rFonts w:ascii="Arial" w:hAnsi="Arial" w:cs="Arial"/>
          <w:b/>
          <w:color w:val="0000FF"/>
          <w:sz w:val="24"/>
        </w:rPr>
        <w:t>S6-230710</w:t>
      </w:r>
      <w:r>
        <w:rPr>
          <w:rFonts w:ascii="Arial" w:hAnsi="Arial" w:cs="Arial"/>
          <w:b/>
          <w:color w:val="0000FF"/>
          <w:sz w:val="24"/>
        </w:rPr>
        <w:tab/>
      </w:r>
      <w:r>
        <w:rPr>
          <w:rFonts w:ascii="Arial" w:hAnsi="Arial" w:cs="Arial"/>
          <w:b/>
          <w:sz w:val="24"/>
        </w:rPr>
        <w:t>Description for the terms used in the Ad hoc Group Communication procedures</w:t>
      </w:r>
    </w:p>
    <w:p w14:paraId="2FD20A9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CR-0305  Cat: B (Rel-18)</w:t>
      </w:r>
      <w:r>
        <w:rPr>
          <w:i/>
        </w:rPr>
        <w:br/>
      </w:r>
      <w:r>
        <w:rPr>
          <w:i/>
        </w:rPr>
        <w:br/>
      </w:r>
      <w:r>
        <w:rPr>
          <w:i/>
        </w:rPr>
        <w:tab/>
      </w:r>
      <w:r>
        <w:rPr>
          <w:i/>
        </w:rPr>
        <w:tab/>
      </w:r>
      <w:r>
        <w:rPr>
          <w:i/>
        </w:rPr>
        <w:tab/>
      </w:r>
      <w:r>
        <w:rPr>
          <w:i/>
        </w:rPr>
        <w:tab/>
      </w:r>
      <w:r>
        <w:rPr>
          <w:i/>
        </w:rPr>
        <w:tab/>
        <w:t>Source: Samsung</w:t>
      </w:r>
    </w:p>
    <w:p w14:paraId="27EE01D4" w14:textId="77777777" w:rsidR="001B08D5" w:rsidRDefault="001B08D5" w:rsidP="001B08D5">
      <w:pPr>
        <w:rPr>
          <w:rFonts w:ascii="Arial" w:hAnsi="Arial" w:cs="Arial"/>
          <w:b/>
        </w:rPr>
      </w:pPr>
      <w:r>
        <w:rPr>
          <w:rFonts w:ascii="Arial" w:hAnsi="Arial" w:cs="Arial"/>
          <w:b/>
        </w:rPr>
        <w:t xml:space="preserve">Discussion: </w:t>
      </w:r>
    </w:p>
    <w:p w14:paraId="70C8DEDB" w14:textId="77777777" w:rsidR="001B08D5" w:rsidRDefault="001B08D5" w:rsidP="001B08D5"/>
    <w:p w14:paraId="651A6447" w14:textId="77777777" w:rsidR="001B08D5" w:rsidRDefault="001B08D5" w:rsidP="001B08D5">
      <w:r>
        <w:t>The only change replacing “MC service users” with “MCData users”.</w:t>
      </w:r>
    </w:p>
    <w:p w14:paraId="4085E73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S6-230927</w:t>
      </w:r>
      <w:r>
        <w:rPr>
          <w:color w:val="993300"/>
          <w:u w:val="single"/>
        </w:rPr>
        <w:t>.</w:t>
      </w:r>
    </w:p>
    <w:p w14:paraId="6C03E046" w14:textId="77777777" w:rsidR="001B08D5" w:rsidRDefault="001B08D5" w:rsidP="001B08D5">
      <w:pPr>
        <w:rPr>
          <w:rFonts w:ascii="Arial" w:hAnsi="Arial" w:cs="Arial"/>
          <w:b/>
          <w:sz w:val="24"/>
        </w:rPr>
      </w:pPr>
      <w:r>
        <w:rPr>
          <w:rFonts w:ascii="Arial" w:hAnsi="Arial" w:cs="Arial"/>
          <w:b/>
          <w:color w:val="0000FF"/>
          <w:sz w:val="24"/>
        </w:rPr>
        <w:lastRenderedPageBreak/>
        <w:t>S6-230927</w:t>
      </w:r>
      <w:r>
        <w:rPr>
          <w:rFonts w:ascii="Arial" w:hAnsi="Arial" w:cs="Arial"/>
          <w:b/>
          <w:color w:val="0000FF"/>
          <w:sz w:val="24"/>
        </w:rPr>
        <w:tab/>
      </w:r>
      <w:r>
        <w:rPr>
          <w:rFonts w:ascii="Arial" w:hAnsi="Arial" w:cs="Arial"/>
          <w:b/>
          <w:sz w:val="24"/>
        </w:rPr>
        <w:t>Description for the terms used in the Ad hoc Group Communication procedures</w:t>
      </w:r>
    </w:p>
    <w:p w14:paraId="6BBFDF9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CR-0305  rev 1 Cat: B (Rel-18)</w:t>
      </w:r>
      <w:r>
        <w:rPr>
          <w:i/>
        </w:rPr>
        <w:br/>
      </w:r>
      <w:r>
        <w:rPr>
          <w:i/>
        </w:rPr>
        <w:br/>
      </w:r>
      <w:r>
        <w:rPr>
          <w:i/>
        </w:rPr>
        <w:tab/>
      </w:r>
      <w:r>
        <w:rPr>
          <w:i/>
        </w:rPr>
        <w:tab/>
      </w:r>
      <w:r>
        <w:rPr>
          <w:i/>
        </w:rPr>
        <w:tab/>
      </w:r>
      <w:r>
        <w:rPr>
          <w:i/>
        </w:rPr>
        <w:tab/>
      </w:r>
      <w:r>
        <w:rPr>
          <w:i/>
        </w:rPr>
        <w:tab/>
        <w:t>Source: Samsung</w:t>
      </w:r>
    </w:p>
    <w:p w14:paraId="3AF11E3D" w14:textId="77777777" w:rsidR="001B08D5" w:rsidRDefault="001B08D5" w:rsidP="001B08D5">
      <w:pPr>
        <w:rPr>
          <w:color w:val="808080"/>
        </w:rPr>
      </w:pPr>
      <w:r>
        <w:rPr>
          <w:color w:val="808080"/>
        </w:rPr>
        <w:t>(Replaces S6-230710)</w:t>
      </w:r>
    </w:p>
    <w:p w14:paraId="4F21CC2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A28ECC" w14:textId="77777777" w:rsidR="001B08D5" w:rsidRDefault="001B08D5" w:rsidP="001B08D5">
      <w:pPr>
        <w:rPr>
          <w:rFonts w:ascii="Arial" w:hAnsi="Arial" w:cs="Arial"/>
          <w:b/>
          <w:sz w:val="24"/>
        </w:rPr>
      </w:pPr>
      <w:r>
        <w:rPr>
          <w:rFonts w:ascii="Arial" w:hAnsi="Arial" w:cs="Arial"/>
          <w:b/>
          <w:color w:val="0000FF"/>
          <w:sz w:val="24"/>
        </w:rPr>
        <w:t>S6-230711</w:t>
      </w:r>
      <w:r>
        <w:rPr>
          <w:rFonts w:ascii="Arial" w:hAnsi="Arial" w:cs="Arial"/>
          <w:b/>
          <w:color w:val="0000FF"/>
          <w:sz w:val="24"/>
        </w:rPr>
        <w:tab/>
      </w:r>
      <w:r>
        <w:rPr>
          <w:rFonts w:ascii="Arial" w:hAnsi="Arial" w:cs="Arial"/>
          <w:b/>
          <w:sz w:val="24"/>
        </w:rPr>
        <w:t>Configuration parameters of Ad hoc group call for MCData</w:t>
      </w:r>
    </w:p>
    <w:p w14:paraId="1D4D07A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CR-0306  Cat: B (Rel-18)</w:t>
      </w:r>
      <w:r>
        <w:rPr>
          <w:i/>
        </w:rPr>
        <w:br/>
      </w:r>
      <w:r>
        <w:rPr>
          <w:i/>
        </w:rPr>
        <w:br/>
      </w:r>
      <w:r>
        <w:rPr>
          <w:i/>
        </w:rPr>
        <w:tab/>
      </w:r>
      <w:r>
        <w:rPr>
          <w:i/>
        </w:rPr>
        <w:tab/>
      </w:r>
      <w:r>
        <w:rPr>
          <w:i/>
        </w:rPr>
        <w:tab/>
      </w:r>
      <w:r>
        <w:rPr>
          <w:i/>
        </w:rPr>
        <w:tab/>
      </w:r>
      <w:r>
        <w:rPr>
          <w:i/>
        </w:rPr>
        <w:tab/>
        <w:t>Source: Samsung</w:t>
      </w:r>
    </w:p>
    <w:p w14:paraId="2F2B0F1F" w14:textId="77777777" w:rsidR="001B08D5" w:rsidRDefault="001B08D5" w:rsidP="001B08D5">
      <w:pPr>
        <w:rPr>
          <w:rFonts w:ascii="Arial" w:hAnsi="Arial" w:cs="Arial"/>
          <w:b/>
        </w:rPr>
      </w:pPr>
      <w:r>
        <w:rPr>
          <w:rFonts w:ascii="Arial" w:hAnsi="Arial" w:cs="Arial"/>
          <w:b/>
        </w:rPr>
        <w:t xml:space="preserve">Abstract: </w:t>
      </w:r>
    </w:p>
    <w:p w14:paraId="21EFEB5C" w14:textId="77777777" w:rsidR="001B08D5" w:rsidRDefault="001B08D5" w:rsidP="001B08D5">
      <w:r>
        <w:t>Added newly proposed configuration parameters of adhoc group data communication to existing Annexs “A.3</w:t>
      </w:r>
      <w:r>
        <w:tab/>
        <w:t>MCData user profile configuration data” and “A.5</w:t>
      </w:r>
      <w:r>
        <w:tab/>
        <w:t>MCData service configuration data”.</w:t>
      </w:r>
    </w:p>
    <w:p w14:paraId="0C24ECC3" w14:textId="77777777" w:rsidR="001B08D5" w:rsidRDefault="001B08D5" w:rsidP="001B08D5">
      <w:r>
        <w:t>Added the configuration parameters as defined in the clause 7.3.2 and 7.3.3 of TR 23.700-76 V1.3.0 into existing Annexes A.3 and A.5 respectively of TS 23.282 as a normative text.</w:t>
      </w:r>
    </w:p>
    <w:p w14:paraId="7F9B9B2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S6-230928</w:t>
      </w:r>
      <w:r>
        <w:rPr>
          <w:color w:val="993300"/>
          <w:u w:val="single"/>
        </w:rPr>
        <w:t>.</w:t>
      </w:r>
    </w:p>
    <w:p w14:paraId="0F9B13DD" w14:textId="77777777" w:rsidR="001B08D5" w:rsidRDefault="001B08D5" w:rsidP="001B08D5">
      <w:pPr>
        <w:rPr>
          <w:rFonts w:ascii="Arial" w:hAnsi="Arial" w:cs="Arial"/>
          <w:b/>
          <w:sz w:val="24"/>
        </w:rPr>
      </w:pPr>
      <w:r>
        <w:rPr>
          <w:rFonts w:ascii="Arial" w:hAnsi="Arial" w:cs="Arial"/>
          <w:b/>
          <w:color w:val="0000FF"/>
          <w:sz w:val="24"/>
        </w:rPr>
        <w:t>S6-230928</w:t>
      </w:r>
      <w:r>
        <w:rPr>
          <w:rFonts w:ascii="Arial" w:hAnsi="Arial" w:cs="Arial"/>
          <w:b/>
          <w:color w:val="0000FF"/>
          <w:sz w:val="24"/>
        </w:rPr>
        <w:tab/>
      </w:r>
      <w:r>
        <w:rPr>
          <w:rFonts w:ascii="Arial" w:hAnsi="Arial" w:cs="Arial"/>
          <w:b/>
          <w:sz w:val="24"/>
        </w:rPr>
        <w:t>Configuration parameters of Ad hoc group call for MCData</w:t>
      </w:r>
    </w:p>
    <w:p w14:paraId="4B55B4D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CR-0306  rev 1 Cat: B (Rel-18)</w:t>
      </w:r>
      <w:r>
        <w:rPr>
          <w:i/>
        </w:rPr>
        <w:br/>
      </w:r>
      <w:r>
        <w:rPr>
          <w:i/>
        </w:rPr>
        <w:br/>
      </w:r>
      <w:r>
        <w:rPr>
          <w:i/>
        </w:rPr>
        <w:tab/>
      </w:r>
      <w:r>
        <w:rPr>
          <w:i/>
        </w:rPr>
        <w:tab/>
      </w:r>
      <w:r>
        <w:rPr>
          <w:i/>
        </w:rPr>
        <w:tab/>
      </w:r>
      <w:r>
        <w:rPr>
          <w:i/>
        </w:rPr>
        <w:tab/>
      </w:r>
      <w:r>
        <w:rPr>
          <w:i/>
        </w:rPr>
        <w:tab/>
        <w:t>Source: Samsung</w:t>
      </w:r>
    </w:p>
    <w:p w14:paraId="3208693D" w14:textId="77777777" w:rsidR="001B08D5" w:rsidRDefault="001B08D5" w:rsidP="001B08D5">
      <w:pPr>
        <w:rPr>
          <w:color w:val="808080"/>
        </w:rPr>
      </w:pPr>
      <w:r>
        <w:rPr>
          <w:color w:val="808080"/>
        </w:rPr>
        <w:t>(Replaces S6-230711)</w:t>
      </w:r>
    </w:p>
    <w:p w14:paraId="07BA12AB" w14:textId="77777777" w:rsidR="001B08D5" w:rsidRDefault="001B08D5" w:rsidP="001B08D5">
      <w:pPr>
        <w:rPr>
          <w:rFonts w:ascii="Arial" w:hAnsi="Arial" w:cs="Arial"/>
          <w:b/>
        </w:rPr>
      </w:pPr>
      <w:r>
        <w:rPr>
          <w:rFonts w:ascii="Arial" w:hAnsi="Arial" w:cs="Arial"/>
          <w:b/>
        </w:rPr>
        <w:t xml:space="preserve">Discussion: </w:t>
      </w:r>
    </w:p>
    <w:p w14:paraId="086AE4DE" w14:textId="77777777" w:rsidR="001B08D5" w:rsidRDefault="001B08D5" w:rsidP="001B08D5">
      <w:r>
        <w:t>Samsung presented the contribution S6-230928.</w:t>
      </w:r>
    </w:p>
    <w:p w14:paraId="07DADBB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2B9E65" w14:textId="77777777" w:rsidR="001B08D5" w:rsidRDefault="001B08D5" w:rsidP="001B08D5">
      <w:pPr>
        <w:rPr>
          <w:rFonts w:ascii="Arial" w:hAnsi="Arial" w:cs="Arial"/>
          <w:b/>
          <w:sz w:val="24"/>
        </w:rPr>
      </w:pPr>
      <w:r>
        <w:rPr>
          <w:rFonts w:ascii="Arial" w:hAnsi="Arial" w:cs="Arial"/>
          <w:b/>
          <w:color w:val="0000FF"/>
          <w:sz w:val="24"/>
        </w:rPr>
        <w:t>S6-230713</w:t>
      </w:r>
      <w:r>
        <w:rPr>
          <w:rFonts w:ascii="Arial" w:hAnsi="Arial" w:cs="Arial"/>
          <w:b/>
          <w:color w:val="0000FF"/>
          <w:sz w:val="24"/>
        </w:rPr>
        <w:tab/>
      </w:r>
      <w:r>
        <w:rPr>
          <w:rFonts w:ascii="Arial" w:hAnsi="Arial" w:cs="Arial"/>
          <w:b/>
          <w:sz w:val="24"/>
        </w:rPr>
        <w:t>Correction and update to configuration parameters of Ad hoc group call for MCPTT</w:t>
      </w:r>
    </w:p>
    <w:p w14:paraId="0E687B4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CR-0338  Cat: F (Rel-18)</w:t>
      </w:r>
      <w:r>
        <w:rPr>
          <w:i/>
        </w:rPr>
        <w:br/>
      </w:r>
      <w:r>
        <w:rPr>
          <w:i/>
        </w:rPr>
        <w:br/>
      </w:r>
      <w:r>
        <w:rPr>
          <w:i/>
        </w:rPr>
        <w:tab/>
      </w:r>
      <w:r>
        <w:rPr>
          <w:i/>
        </w:rPr>
        <w:tab/>
      </w:r>
      <w:r>
        <w:rPr>
          <w:i/>
        </w:rPr>
        <w:tab/>
      </w:r>
      <w:r>
        <w:rPr>
          <w:i/>
        </w:rPr>
        <w:tab/>
      </w:r>
      <w:r>
        <w:rPr>
          <w:i/>
        </w:rPr>
        <w:tab/>
        <w:t>Source: Samsung</w:t>
      </w:r>
    </w:p>
    <w:p w14:paraId="594D6279" w14:textId="77777777" w:rsidR="001B08D5" w:rsidRDefault="001B08D5" w:rsidP="001B08D5">
      <w:pPr>
        <w:rPr>
          <w:rFonts w:ascii="Arial" w:hAnsi="Arial" w:cs="Arial"/>
          <w:b/>
        </w:rPr>
      </w:pPr>
      <w:r>
        <w:rPr>
          <w:rFonts w:ascii="Arial" w:hAnsi="Arial" w:cs="Arial"/>
          <w:b/>
        </w:rPr>
        <w:t xml:space="preserve">Abstract: </w:t>
      </w:r>
    </w:p>
    <w:p w14:paraId="08C7B173" w14:textId="77777777" w:rsidR="001B08D5" w:rsidRDefault="001B08D5" w:rsidP="001B08D5">
      <w:r>
        <w:t>In Annex A.5, Moved the adhoc group configuration from off-network configuration to the on-network configuration</w:t>
      </w:r>
    </w:p>
    <w:p w14:paraId="6FEF350F" w14:textId="77777777" w:rsidR="001B08D5" w:rsidRDefault="001B08D5" w:rsidP="001B08D5">
      <w:r>
        <w:t>In Annex A.3, the ad hoc group configurations are re-ordered to group together.</w:t>
      </w:r>
    </w:p>
    <w:p w14:paraId="46D367B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S6-230929</w:t>
      </w:r>
      <w:r>
        <w:rPr>
          <w:color w:val="993300"/>
          <w:u w:val="single"/>
        </w:rPr>
        <w:t>.</w:t>
      </w:r>
    </w:p>
    <w:p w14:paraId="373E238E" w14:textId="77777777" w:rsidR="001B08D5" w:rsidRDefault="001B08D5" w:rsidP="001B08D5">
      <w:pPr>
        <w:rPr>
          <w:rFonts w:ascii="Arial" w:hAnsi="Arial" w:cs="Arial"/>
          <w:b/>
          <w:sz w:val="24"/>
        </w:rPr>
      </w:pPr>
      <w:r>
        <w:rPr>
          <w:rFonts w:ascii="Arial" w:hAnsi="Arial" w:cs="Arial"/>
          <w:b/>
          <w:color w:val="0000FF"/>
          <w:sz w:val="24"/>
        </w:rPr>
        <w:t>S6-230929</w:t>
      </w:r>
      <w:r>
        <w:rPr>
          <w:rFonts w:ascii="Arial" w:hAnsi="Arial" w:cs="Arial"/>
          <w:b/>
          <w:color w:val="0000FF"/>
          <w:sz w:val="24"/>
        </w:rPr>
        <w:tab/>
      </w:r>
      <w:r>
        <w:rPr>
          <w:rFonts w:ascii="Arial" w:hAnsi="Arial" w:cs="Arial"/>
          <w:b/>
          <w:sz w:val="24"/>
        </w:rPr>
        <w:t>Correction and update to configuration parameters of Ad hoc group call for MCPTT</w:t>
      </w:r>
    </w:p>
    <w:p w14:paraId="65E6DD25"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CR-0338  rev 1 Cat: F (Rel-18)</w:t>
      </w:r>
      <w:r>
        <w:rPr>
          <w:i/>
        </w:rPr>
        <w:br/>
      </w:r>
      <w:r>
        <w:rPr>
          <w:i/>
        </w:rPr>
        <w:lastRenderedPageBreak/>
        <w:br/>
      </w:r>
      <w:r>
        <w:rPr>
          <w:i/>
        </w:rPr>
        <w:tab/>
      </w:r>
      <w:r>
        <w:rPr>
          <w:i/>
        </w:rPr>
        <w:tab/>
      </w:r>
      <w:r>
        <w:rPr>
          <w:i/>
        </w:rPr>
        <w:tab/>
      </w:r>
      <w:r>
        <w:rPr>
          <w:i/>
        </w:rPr>
        <w:tab/>
      </w:r>
      <w:r>
        <w:rPr>
          <w:i/>
        </w:rPr>
        <w:tab/>
        <w:t>Source: Samsung, Motorola Solutions</w:t>
      </w:r>
    </w:p>
    <w:p w14:paraId="64BEB71F" w14:textId="77777777" w:rsidR="001B08D5" w:rsidRDefault="001B08D5" w:rsidP="001B08D5">
      <w:pPr>
        <w:rPr>
          <w:color w:val="808080"/>
        </w:rPr>
      </w:pPr>
      <w:r>
        <w:rPr>
          <w:color w:val="808080"/>
        </w:rPr>
        <w:t>(Replaces S6-230713)</w:t>
      </w:r>
    </w:p>
    <w:p w14:paraId="03840292" w14:textId="77777777" w:rsidR="001B08D5" w:rsidRDefault="001B08D5" w:rsidP="001B08D5">
      <w:pPr>
        <w:rPr>
          <w:rFonts w:ascii="Arial" w:hAnsi="Arial" w:cs="Arial"/>
          <w:b/>
        </w:rPr>
      </w:pPr>
      <w:r>
        <w:rPr>
          <w:rFonts w:ascii="Arial" w:hAnsi="Arial" w:cs="Arial"/>
          <w:b/>
        </w:rPr>
        <w:t xml:space="preserve">Discussion: </w:t>
      </w:r>
    </w:p>
    <w:p w14:paraId="7A635A80" w14:textId="77777777" w:rsidR="001B08D5" w:rsidRDefault="001B08D5" w:rsidP="001B08D5">
      <w:r>
        <w:t>Samsung presented the contribution S6-230929.</w:t>
      </w:r>
    </w:p>
    <w:p w14:paraId="5093DAE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42D52B" w14:textId="77777777" w:rsidR="001B08D5" w:rsidRDefault="001B08D5" w:rsidP="001B08D5">
      <w:pPr>
        <w:rPr>
          <w:rFonts w:ascii="Arial" w:hAnsi="Arial" w:cs="Arial"/>
          <w:b/>
          <w:sz w:val="24"/>
        </w:rPr>
      </w:pPr>
      <w:r>
        <w:rPr>
          <w:rFonts w:ascii="Arial" w:hAnsi="Arial" w:cs="Arial"/>
          <w:b/>
          <w:color w:val="0000FF"/>
          <w:sz w:val="24"/>
        </w:rPr>
        <w:t>S6-230715</w:t>
      </w:r>
      <w:r>
        <w:rPr>
          <w:rFonts w:ascii="Arial" w:hAnsi="Arial" w:cs="Arial"/>
          <w:b/>
          <w:color w:val="0000FF"/>
          <w:sz w:val="24"/>
        </w:rPr>
        <w:tab/>
      </w:r>
      <w:r>
        <w:rPr>
          <w:rFonts w:ascii="Arial" w:hAnsi="Arial" w:cs="Arial"/>
          <w:b/>
          <w:sz w:val="24"/>
        </w:rPr>
        <w:t>Notifying authorized user about adhoc group participants list</w:t>
      </w:r>
    </w:p>
    <w:p w14:paraId="45F8C45D"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CR-0339  Cat: B (Rel-18)</w:t>
      </w:r>
      <w:r>
        <w:rPr>
          <w:i/>
        </w:rPr>
        <w:br/>
      </w:r>
      <w:r>
        <w:rPr>
          <w:i/>
        </w:rPr>
        <w:br/>
      </w:r>
      <w:r>
        <w:rPr>
          <w:i/>
        </w:rPr>
        <w:tab/>
      </w:r>
      <w:r>
        <w:rPr>
          <w:i/>
        </w:rPr>
        <w:tab/>
      </w:r>
      <w:r>
        <w:rPr>
          <w:i/>
        </w:rPr>
        <w:tab/>
      </w:r>
      <w:r>
        <w:rPr>
          <w:i/>
        </w:rPr>
        <w:tab/>
      </w:r>
      <w:r>
        <w:rPr>
          <w:i/>
        </w:rPr>
        <w:tab/>
        <w:t>Source: Samsung</w:t>
      </w:r>
    </w:p>
    <w:p w14:paraId="7391F348" w14:textId="77777777" w:rsidR="001B08D5" w:rsidRDefault="001B08D5" w:rsidP="001B08D5">
      <w:pPr>
        <w:rPr>
          <w:rFonts w:ascii="Arial" w:hAnsi="Arial" w:cs="Arial"/>
          <w:b/>
        </w:rPr>
      </w:pPr>
      <w:r>
        <w:rPr>
          <w:rFonts w:ascii="Arial" w:hAnsi="Arial" w:cs="Arial"/>
          <w:b/>
        </w:rPr>
        <w:t xml:space="preserve">Abstract: </w:t>
      </w:r>
    </w:p>
    <w:p w14:paraId="412F06A5" w14:textId="77777777" w:rsidR="001B08D5" w:rsidRDefault="001B08D5" w:rsidP="001B08D5">
      <w:r>
        <w:t>Annex A.3: configuration is added to the user profile to authorize an user to receive the participants information of ad hoc group call.</w:t>
      </w:r>
    </w:p>
    <w:p w14:paraId="441EBA96" w14:textId="77777777" w:rsidR="001B08D5" w:rsidRDefault="001B08D5" w:rsidP="001B08D5">
      <w:r>
        <w:t>10.19.3.1.3: Procedure is updated to include the notification of participant information to authorized user based on the configuration.</w:t>
      </w:r>
    </w:p>
    <w:p w14:paraId="69E8F3B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S6-230930</w:t>
      </w:r>
      <w:r>
        <w:rPr>
          <w:color w:val="993300"/>
          <w:u w:val="single"/>
        </w:rPr>
        <w:t>.</w:t>
      </w:r>
    </w:p>
    <w:p w14:paraId="28DBA567" w14:textId="77777777" w:rsidR="001B08D5" w:rsidRDefault="001B08D5" w:rsidP="001B08D5">
      <w:pPr>
        <w:rPr>
          <w:rFonts w:ascii="Arial" w:hAnsi="Arial" w:cs="Arial"/>
          <w:b/>
          <w:sz w:val="24"/>
        </w:rPr>
      </w:pPr>
      <w:r>
        <w:rPr>
          <w:rFonts w:ascii="Arial" w:hAnsi="Arial" w:cs="Arial"/>
          <w:b/>
          <w:color w:val="0000FF"/>
          <w:sz w:val="24"/>
        </w:rPr>
        <w:t>S6-230930</w:t>
      </w:r>
      <w:r>
        <w:rPr>
          <w:rFonts w:ascii="Arial" w:hAnsi="Arial" w:cs="Arial"/>
          <w:b/>
          <w:color w:val="0000FF"/>
          <w:sz w:val="24"/>
        </w:rPr>
        <w:tab/>
      </w:r>
      <w:r>
        <w:rPr>
          <w:rFonts w:ascii="Arial" w:hAnsi="Arial" w:cs="Arial"/>
          <w:b/>
          <w:sz w:val="24"/>
        </w:rPr>
        <w:t>Notifying authorized user about adhoc group participants list</w:t>
      </w:r>
    </w:p>
    <w:p w14:paraId="0D65310B"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CR-0339  rev 1 Cat: B (Rel-18)</w:t>
      </w:r>
      <w:r>
        <w:rPr>
          <w:i/>
        </w:rPr>
        <w:br/>
      </w:r>
      <w:r>
        <w:rPr>
          <w:i/>
        </w:rPr>
        <w:br/>
      </w:r>
      <w:r>
        <w:rPr>
          <w:i/>
        </w:rPr>
        <w:tab/>
      </w:r>
      <w:r>
        <w:rPr>
          <w:i/>
        </w:rPr>
        <w:tab/>
      </w:r>
      <w:r>
        <w:rPr>
          <w:i/>
        </w:rPr>
        <w:tab/>
      </w:r>
      <w:r>
        <w:rPr>
          <w:i/>
        </w:rPr>
        <w:tab/>
      </w:r>
      <w:r>
        <w:rPr>
          <w:i/>
        </w:rPr>
        <w:tab/>
        <w:t>Source: Samsung</w:t>
      </w:r>
    </w:p>
    <w:p w14:paraId="7E17378D" w14:textId="77777777" w:rsidR="001B08D5" w:rsidRDefault="001B08D5" w:rsidP="001B08D5">
      <w:pPr>
        <w:rPr>
          <w:color w:val="808080"/>
        </w:rPr>
      </w:pPr>
      <w:r>
        <w:rPr>
          <w:color w:val="808080"/>
        </w:rPr>
        <w:t>(Replaces S6-230715)</w:t>
      </w:r>
    </w:p>
    <w:p w14:paraId="5BBB2424" w14:textId="77777777" w:rsidR="001B08D5" w:rsidRDefault="001B08D5" w:rsidP="001B08D5">
      <w:pPr>
        <w:rPr>
          <w:rFonts w:ascii="Arial" w:hAnsi="Arial" w:cs="Arial"/>
          <w:b/>
        </w:rPr>
      </w:pPr>
      <w:r>
        <w:rPr>
          <w:rFonts w:ascii="Arial" w:hAnsi="Arial" w:cs="Arial"/>
          <w:b/>
        </w:rPr>
        <w:t xml:space="preserve">Discussion: </w:t>
      </w:r>
    </w:p>
    <w:p w14:paraId="3566661A" w14:textId="77777777" w:rsidR="001B08D5" w:rsidRDefault="001B08D5" w:rsidP="001B08D5">
      <w:r>
        <w:t>Samsung presented the contribution S6-230930.</w:t>
      </w:r>
    </w:p>
    <w:p w14:paraId="3467B1F0" w14:textId="77777777" w:rsidR="001B08D5" w:rsidRDefault="001B08D5" w:rsidP="001B08D5">
      <w:r>
        <w:t>Ericsson suggested rewording of "The authorized users (not shown in figure) who…."</w:t>
      </w:r>
    </w:p>
    <w:p w14:paraId="09220A6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S6-231056</w:t>
      </w:r>
      <w:r>
        <w:rPr>
          <w:color w:val="993300"/>
          <w:u w:val="single"/>
        </w:rPr>
        <w:t>.</w:t>
      </w:r>
    </w:p>
    <w:p w14:paraId="79F5A618" w14:textId="77777777" w:rsidR="001B08D5" w:rsidRDefault="001B08D5" w:rsidP="001B08D5">
      <w:pPr>
        <w:rPr>
          <w:rFonts w:ascii="Arial" w:hAnsi="Arial" w:cs="Arial"/>
          <w:b/>
          <w:sz w:val="24"/>
        </w:rPr>
      </w:pPr>
      <w:r>
        <w:rPr>
          <w:rFonts w:ascii="Arial" w:hAnsi="Arial" w:cs="Arial"/>
          <w:b/>
          <w:color w:val="0000FF"/>
          <w:sz w:val="24"/>
        </w:rPr>
        <w:t>S6-231056</w:t>
      </w:r>
      <w:r>
        <w:rPr>
          <w:rFonts w:ascii="Arial" w:hAnsi="Arial" w:cs="Arial"/>
          <w:b/>
          <w:color w:val="0000FF"/>
          <w:sz w:val="24"/>
        </w:rPr>
        <w:tab/>
      </w:r>
      <w:r>
        <w:rPr>
          <w:rFonts w:ascii="Arial" w:hAnsi="Arial" w:cs="Arial"/>
          <w:b/>
          <w:sz w:val="24"/>
        </w:rPr>
        <w:t>Notifying authorized user about adhoc group participants list</w:t>
      </w:r>
    </w:p>
    <w:p w14:paraId="5FF1EC04"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v18.4.0</w:t>
      </w:r>
      <w:r>
        <w:rPr>
          <w:i/>
        </w:rPr>
        <w:tab/>
        <w:t xml:space="preserve">  CR-0339  rev 2 Cat: B (Rel-18)</w:t>
      </w:r>
      <w:r>
        <w:rPr>
          <w:i/>
        </w:rPr>
        <w:br/>
      </w:r>
      <w:r>
        <w:rPr>
          <w:i/>
        </w:rPr>
        <w:br/>
      </w:r>
      <w:r>
        <w:rPr>
          <w:i/>
        </w:rPr>
        <w:tab/>
      </w:r>
      <w:r>
        <w:rPr>
          <w:i/>
        </w:rPr>
        <w:tab/>
      </w:r>
      <w:r>
        <w:rPr>
          <w:i/>
        </w:rPr>
        <w:tab/>
      </w:r>
      <w:r>
        <w:rPr>
          <w:i/>
        </w:rPr>
        <w:tab/>
      </w:r>
      <w:r>
        <w:rPr>
          <w:i/>
        </w:rPr>
        <w:tab/>
        <w:t>Source: Samsung, Nokia, Nokia Shanghai Bell</w:t>
      </w:r>
    </w:p>
    <w:p w14:paraId="5EF834AF" w14:textId="77777777" w:rsidR="001B08D5" w:rsidRDefault="001B08D5" w:rsidP="001B08D5">
      <w:pPr>
        <w:rPr>
          <w:color w:val="808080"/>
        </w:rPr>
      </w:pPr>
      <w:r>
        <w:rPr>
          <w:color w:val="808080"/>
        </w:rPr>
        <w:t>(Replaces S6-230930)</w:t>
      </w:r>
    </w:p>
    <w:p w14:paraId="730A189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5ED5E3" w14:textId="77777777" w:rsidR="001B08D5" w:rsidRDefault="001B08D5" w:rsidP="001B08D5">
      <w:pPr>
        <w:rPr>
          <w:rFonts w:ascii="Arial" w:hAnsi="Arial" w:cs="Arial"/>
          <w:b/>
          <w:sz w:val="24"/>
        </w:rPr>
      </w:pPr>
      <w:r>
        <w:rPr>
          <w:rFonts w:ascii="Arial" w:hAnsi="Arial" w:cs="Arial"/>
          <w:b/>
          <w:color w:val="0000FF"/>
          <w:sz w:val="24"/>
        </w:rPr>
        <w:t>S6-230756</w:t>
      </w:r>
      <w:r>
        <w:rPr>
          <w:rFonts w:ascii="Arial" w:hAnsi="Arial" w:cs="Arial"/>
          <w:b/>
          <w:color w:val="0000FF"/>
          <w:sz w:val="24"/>
        </w:rPr>
        <w:tab/>
      </w:r>
      <w:r>
        <w:rPr>
          <w:rFonts w:ascii="Arial" w:hAnsi="Arial" w:cs="Arial"/>
          <w:b/>
          <w:sz w:val="24"/>
        </w:rPr>
        <w:t>Ad hoc group call feature for MCVideo</w:t>
      </w:r>
    </w:p>
    <w:p w14:paraId="02404EBE"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CR-0173  Cat: B (Rel-18)</w:t>
      </w:r>
      <w:r>
        <w:rPr>
          <w:i/>
        </w:rPr>
        <w:br/>
      </w:r>
      <w:r>
        <w:rPr>
          <w:i/>
        </w:rPr>
        <w:br/>
      </w:r>
      <w:r>
        <w:rPr>
          <w:i/>
        </w:rPr>
        <w:tab/>
      </w:r>
      <w:r>
        <w:rPr>
          <w:i/>
        </w:rPr>
        <w:tab/>
      </w:r>
      <w:r>
        <w:rPr>
          <w:i/>
        </w:rPr>
        <w:tab/>
      </w:r>
      <w:r>
        <w:rPr>
          <w:i/>
        </w:rPr>
        <w:tab/>
      </w:r>
      <w:r>
        <w:rPr>
          <w:i/>
        </w:rPr>
        <w:tab/>
        <w:t>Source: Huawei, Hisilicon</w:t>
      </w:r>
    </w:p>
    <w:p w14:paraId="78198A5D" w14:textId="77777777" w:rsidR="001B08D5" w:rsidRDefault="001B08D5" w:rsidP="001B08D5">
      <w:pPr>
        <w:rPr>
          <w:rFonts w:ascii="Arial" w:hAnsi="Arial" w:cs="Arial"/>
          <w:b/>
        </w:rPr>
      </w:pPr>
      <w:r>
        <w:rPr>
          <w:rFonts w:ascii="Arial" w:hAnsi="Arial" w:cs="Arial"/>
          <w:b/>
        </w:rPr>
        <w:t xml:space="preserve">Abstract: </w:t>
      </w:r>
    </w:p>
    <w:p w14:paraId="06DE0C99" w14:textId="77777777" w:rsidR="001B08D5" w:rsidRDefault="001B08D5" w:rsidP="001B08D5">
      <w:r>
        <w:t>Proposal for Ad hoc group call feature for MCVideo</w:t>
      </w:r>
    </w:p>
    <w:p w14:paraId="0F9608E6"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S6-230931</w:t>
      </w:r>
      <w:r>
        <w:rPr>
          <w:color w:val="993300"/>
          <w:u w:val="single"/>
        </w:rPr>
        <w:t>.</w:t>
      </w:r>
    </w:p>
    <w:p w14:paraId="09E025B1" w14:textId="77777777" w:rsidR="001B08D5" w:rsidRDefault="001B08D5" w:rsidP="001B08D5">
      <w:pPr>
        <w:rPr>
          <w:rFonts w:ascii="Arial" w:hAnsi="Arial" w:cs="Arial"/>
          <w:b/>
          <w:sz w:val="24"/>
        </w:rPr>
      </w:pPr>
      <w:r>
        <w:rPr>
          <w:rFonts w:ascii="Arial" w:hAnsi="Arial" w:cs="Arial"/>
          <w:b/>
          <w:color w:val="0000FF"/>
          <w:sz w:val="24"/>
        </w:rPr>
        <w:t>S6-230931</w:t>
      </w:r>
      <w:r>
        <w:rPr>
          <w:rFonts w:ascii="Arial" w:hAnsi="Arial" w:cs="Arial"/>
          <w:b/>
          <w:color w:val="0000FF"/>
          <w:sz w:val="24"/>
        </w:rPr>
        <w:tab/>
      </w:r>
      <w:r>
        <w:rPr>
          <w:rFonts w:ascii="Arial" w:hAnsi="Arial" w:cs="Arial"/>
          <w:b/>
          <w:sz w:val="24"/>
        </w:rPr>
        <w:t>Ad hoc group call feature for MCVideo</w:t>
      </w:r>
    </w:p>
    <w:p w14:paraId="7712AB5F"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v18.2.0</w:t>
      </w:r>
      <w:r>
        <w:rPr>
          <w:i/>
        </w:rPr>
        <w:tab/>
        <w:t xml:space="preserve">  CR-0173  rev 1 Cat: B (Rel-18)</w:t>
      </w:r>
      <w:r>
        <w:rPr>
          <w:i/>
        </w:rPr>
        <w:br/>
      </w:r>
      <w:r>
        <w:rPr>
          <w:i/>
        </w:rPr>
        <w:br/>
      </w:r>
      <w:r>
        <w:rPr>
          <w:i/>
        </w:rPr>
        <w:tab/>
      </w:r>
      <w:r>
        <w:rPr>
          <w:i/>
        </w:rPr>
        <w:tab/>
      </w:r>
      <w:r>
        <w:rPr>
          <w:i/>
        </w:rPr>
        <w:tab/>
      </w:r>
      <w:r>
        <w:rPr>
          <w:i/>
        </w:rPr>
        <w:tab/>
      </w:r>
      <w:r>
        <w:rPr>
          <w:i/>
        </w:rPr>
        <w:tab/>
        <w:t>Source: Huawei, Hisilicon</w:t>
      </w:r>
    </w:p>
    <w:p w14:paraId="224564EF" w14:textId="77777777" w:rsidR="001B08D5" w:rsidRDefault="001B08D5" w:rsidP="001B08D5">
      <w:pPr>
        <w:rPr>
          <w:color w:val="808080"/>
        </w:rPr>
      </w:pPr>
      <w:r>
        <w:rPr>
          <w:color w:val="808080"/>
        </w:rPr>
        <w:t>(Replaces S6-230756)</w:t>
      </w:r>
    </w:p>
    <w:p w14:paraId="5B3DDD65" w14:textId="77777777" w:rsidR="001B08D5" w:rsidRDefault="001B08D5" w:rsidP="001B08D5">
      <w:pPr>
        <w:rPr>
          <w:rFonts w:ascii="Arial" w:hAnsi="Arial" w:cs="Arial"/>
          <w:b/>
        </w:rPr>
      </w:pPr>
      <w:r>
        <w:rPr>
          <w:rFonts w:ascii="Arial" w:hAnsi="Arial" w:cs="Arial"/>
          <w:b/>
        </w:rPr>
        <w:t xml:space="preserve">Discussion: </w:t>
      </w:r>
    </w:p>
    <w:p w14:paraId="6F634AD9" w14:textId="77777777" w:rsidR="001B08D5" w:rsidRDefault="001B08D5" w:rsidP="001B08D5">
      <w:r>
        <w:t>Huawei presented the contribution S6-230931.</w:t>
      </w:r>
    </w:p>
    <w:p w14:paraId="4F3B5AE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1AEAF8" w14:textId="77777777" w:rsidR="001B08D5" w:rsidRDefault="001B08D5" w:rsidP="001B08D5">
      <w:pPr>
        <w:pStyle w:val="Heading3"/>
      </w:pPr>
      <w:bookmarkStart w:id="45" w:name="_Toc129898688"/>
      <w:r>
        <w:t>8.19</w:t>
      </w:r>
      <w:r>
        <w:tab/>
        <w:t>PINAPP - Application layer support for Personal IoT Network</w:t>
      </w:r>
      <w:bookmarkEnd w:id="45"/>
    </w:p>
    <w:p w14:paraId="2AB4F586" w14:textId="77777777" w:rsidR="001B08D5" w:rsidRDefault="001B08D5" w:rsidP="001B08D5">
      <w:pPr>
        <w:rPr>
          <w:rFonts w:ascii="Arial" w:hAnsi="Arial" w:cs="Arial"/>
          <w:b/>
          <w:sz w:val="24"/>
        </w:rPr>
      </w:pPr>
      <w:r>
        <w:rPr>
          <w:rFonts w:ascii="Arial" w:hAnsi="Arial" w:cs="Arial"/>
          <w:b/>
          <w:color w:val="0000FF"/>
          <w:sz w:val="24"/>
        </w:rPr>
        <w:t>S6-230554</w:t>
      </w:r>
      <w:r>
        <w:rPr>
          <w:rFonts w:ascii="Arial" w:hAnsi="Arial" w:cs="Arial"/>
          <w:b/>
          <w:color w:val="0000FF"/>
          <w:sz w:val="24"/>
        </w:rPr>
        <w:tab/>
      </w:r>
      <w:r>
        <w:rPr>
          <w:rFonts w:ascii="Arial" w:hAnsi="Arial" w:cs="Arial"/>
          <w:b/>
          <w:sz w:val="24"/>
        </w:rPr>
        <w:t>Cardinality rules of PIN</w:t>
      </w:r>
    </w:p>
    <w:p w14:paraId="7B3BEFD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456C1279" w14:textId="77777777" w:rsidR="001B08D5" w:rsidRDefault="001B08D5" w:rsidP="001B08D5">
      <w:pPr>
        <w:rPr>
          <w:rFonts w:ascii="Arial" w:hAnsi="Arial" w:cs="Arial"/>
          <w:b/>
        </w:rPr>
      </w:pPr>
      <w:r>
        <w:rPr>
          <w:rFonts w:ascii="Arial" w:hAnsi="Arial" w:cs="Arial"/>
          <w:b/>
        </w:rPr>
        <w:t xml:space="preserve">Abstract: </w:t>
      </w:r>
    </w:p>
    <w:p w14:paraId="5E0D7503" w14:textId="77777777" w:rsidR="001B08D5" w:rsidRDefault="001B08D5" w:rsidP="001B08D5">
      <w:r>
        <w:t>The contribution proposes functional entity cardinality.</w:t>
      </w:r>
    </w:p>
    <w:p w14:paraId="454ED1C0" w14:textId="77777777" w:rsidR="001B08D5" w:rsidRDefault="001B08D5" w:rsidP="001B08D5">
      <w:pPr>
        <w:rPr>
          <w:rFonts w:ascii="Arial" w:hAnsi="Arial" w:cs="Arial"/>
          <w:b/>
        </w:rPr>
      </w:pPr>
      <w:r>
        <w:rPr>
          <w:rFonts w:ascii="Arial" w:hAnsi="Arial" w:cs="Arial"/>
          <w:b/>
        </w:rPr>
        <w:t xml:space="preserve">Discussion: </w:t>
      </w:r>
    </w:p>
    <w:p w14:paraId="7BD18E89" w14:textId="77777777" w:rsidR="001B08D5" w:rsidRDefault="001B08D5" w:rsidP="001B08D5">
      <w:r>
        <w:t>Vivo presented document S6-230554.</w:t>
      </w:r>
    </w:p>
    <w:p w14:paraId="31560B2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F72B97" w14:textId="77777777" w:rsidR="001B08D5" w:rsidRDefault="001B08D5" w:rsidP="001B08D5">
      <w:pPr>
        <w:rPr>
          <w:rFonts w:ascii="Arial" w:hAnsi="Arial" w:cs="Arial"/>
          <w:b/>
          <w:sz w:val="24"/>
        </w:rPr>
      </w:pPr>
      <w:r>
        <w:rPr>
          <w:rFonts w:ascii="Arial" w:hAnsi="Arial" w:cs="Arial"/>
          <w:b/>
          <w:color w:val="0000FF"/>
          <w:sz w:val="24"/>
        </w:rPr>
        <w:t>S6-230555</w:t>
      </w:r>
      <w:r>
        <w:rPr>
          <w:rFonts w:ascii="Arial" w:hAnsi="Arial" w:cs="Arial"/>
          <w:b/>
          <w:color w:val="0000FF"/>
          <w:sz w:val="24"/>
        </w:rPr>
        <w:tab/>
      </w:r>
      <w:r>
        <w:rPr>
          <w:rFonts w:ascii="Arial" w:hAnsi="Arial" w:cs="Arial"/>
          <w:b/>
          <w:sz w:val="24"/>
        </w:rPr>
        <w:t>Information message of PIN join</w:t>
      </w:r>
    </w:p>
    <w:p w14:paraId="415017D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38AEB692" w14:textId="77777777" w:rsidR="001B08D5" w:rsidRDefault="001B08D5" w:rsidP="001B08D5">
      <w:pPr>
        <w:rPr>
          <w:rFonts w:ascii="Arial" w:hAnsi="Arial" w:cs="Arial"/>
          <w:b/>
        </w:rPr>
      </w:pPr>
      <w:r>
        <w:rPr>
          <w:rFonts w:ascii="Arial" w:hAnsi="Arial" w:cs="Arial"/>
          <w:b/>
        </w:rPr>
        <w:t xml:space="preserve">Abstract: </w:t>
      </w:r>
    </w:p>
    <w:p w14:paraId="219ECC5E" w14:textId="77777777" w:rsidR="001B08D5" w:rsidRDefault="001B08D5" w:rsidP="001B08D5">
      <w:r>
        <w:t>The information flow related to PINE management including PIN join and leave should be added.</w:t>
      </w:r>
    </w:p>
    <w:p w14:paraId="6412F701" w14:textId="77777777" w:rsidR="001B08D5" w:rsidRDefault="001B08D5" w:rsidP="001B08D5">
      <w:r>
        <w:t>And due to the name of the information flow in PIN join/leave should be all aligned with the same name, so some of the procedure in Figure 8.5.9.2.1 should be renamed, and move all of the part in section 8.5.9 to the section 8.5.8.2.</w:t>
      </w:r>
    </w:p>
    <w:p w14:paraId="469ADECB" w14:textId="77777777" w:rsidR="001B08D5" w:rsidRDefault="001B08D5" w:rsidP="001B08D5">
      <w:r>
        <w:t>Also, due to in the section 8.5.4.3 of Multiple PEMCs/PEGCs, the PIN Management PINE join into PIN request is also included. So, this part can be merged into the section of 8.5.8.3.</w:t>
      </w:r>
    </w:p>
    <w:p w14:paraId="3E61EE22" w14:textId="77777777" w:rsidR="001B08D5" w:rsidRDefault="001B08D5" w:rsidP="001B08D5">
      <w:pPr>
        <w:rPr>
          <w:rFonts w:ascii="Arial" w:hAnsi="Arial" w:cs="Arial"/>
          <w:b/>
        </w:rPr>
      </w:pPr>
      <w:r>
        <w:rPr>
          <w:rFonts w:ascii="Arial" w:hAnsi="Arial" w:cs="Arial"/>
          <w:b/>
        </w:rPr>
        <w:t xml:space="preserve">Discussion: </w:t>
      </w:r>
    </w:p>
    <w:p w14:paraId="4DF966C4" w14:textId="77777777" w:rsidR="001B08D5" w:rsidRDefault="001B08D5" w:rsidP="001B08D5">
      <w:r>
        <w:t>Vivo presented document S6-230555.</w:t>
      </w:r>
    </w:p>
    <w:p w14:paraId="73E853E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S6-230896</w:t>
      </w:r>
      <w:r>
        <w:rPr>
          <w:color w:val="993300"/>
          <w:u w:val="single"/>
        </w:rPr>
        <w:t>.</w:t>
      </w:r>
    </w:p>
    <w:p w14:paraId="32E8AC6D" w14:textId="77777777" w:rsidR="001B08D5" w:rsidRDefault="001B08D5" w:rsidP="001B08D5">
      <w:pPr>
        <w:rPr>
          <w:rFonts w:ascii="Arial" w:hAnsi="Arial" w:cs="Arial"/>
          <w:b/>
          <w:sz w:val="24"/>
        </w:rPr>
      </w:pPr>
      <w:r>
        <w:rPr>
          <w:rFonts w:ascii="Arial" w:hAnsi="Arial" w:cs="Arial"/>
          <w:b/>
          <w:color w:val="0000FF"/>
          <w:sz w:val="24"/>
        </w:rPr>
        <w:t>S6-230896</w:t>
      </w:r>
      <w:r>
        <w:rPr>
          <w:rFonts w:ascii="Arial" w:hAnsi="Arial" w:cs="Arial"/>
          <w:b/>
          <w:color w:val="0000FF"/>
          <w:sz w:val="24"/>
        </w:rPr>
        <w:tab/>
      </w:r>
      <w:r>
        <w:rPr>
          <w:rFonts w:ascii="Arial" w:hAnsi="Arial" w:cs="Arial"/>
          <w:b/>
          <w:sz w:val="24"/>
        </w:rPr>
        <w:t>Information message of PIN join</w:t>
      </w:r>
    </w:p>
    <w:p w14:paraId="232B98DB"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5A93D96E" w14:textId="77777777" w:rsidR="001B08D5" w:rsidRDefault="001B08D5" w:rsidP="001B08D5">
      <w:pPr>
        <w:rPr>
          <w:color w:val="808080"/>
        </w:rPr>
      </w:pPr>
      <w:r>
        <w:rPr>
          <w:color w:val="808080"/>
        </w:rPr>
        <w:t>(Replaces S6-230555)</w:t>
      </w:r>
    </w:p>
    <w:p w14:paraId="750942ED" w14:textId="77777777" w:rsidR="001B08D5" w:rsidRDefault="001B08D5" w:rsidP="001B08D5">
      <w:pPr>
        <w:rPr>
          <w:rFonts w:ascii="Arial" w:hAnsi="Arial" w:cs="Arial"/>
          <w:b/>
        </w:rPr>
      </w:pPr>
      <w:r>
        <w:rPr>
          <w:rFonts w:ascii="Arial" w:hAnsi="Arial" w:cs="Arial"/>
          <w:b/>
        </w:rPr>
        <w:t xml:space="preserve">Discussion: </w:t>
      </w:r>
    </w:p>
    <w:p w14:paraId="7F59627F" w14:textId="77777777" w:rsidR="001B08D5" w:rsidRDefault="001B08D5" w:rsidP="001B08D5">
      <w:r>
        <w:lastRenderedPageBreak/>
        <w:t>vivo presented the contribution S6-230896.</w:t>
      </w:r>
    </w:p>
    <w:p w14:paraId="2324B1A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F1AF8" w14:textId="77777777" w:rsidR="001B08D5" w:rsidRDefault="001B08D5" w:rsidP="001B08D5">
      <w:pPr>
        <w:rPr>
          <w:rFonts w:ascii="Arial" w:hAnsi="Arial" w:cs="Arial"/>
          <w:b/>
          <w:sz w:val="24"/>
        </w:rPr>
      </w:pPr>
      <w:r>
        <w:rPr>
          <w:rFonts w:ascii="Arial" w:hAnsi="Arial" w:cs="Arial"/>
          <w:b/>
          <w:color w:val="0000FF"/>
          <w:sz w:val="24"/>
        </w:rPr>
        <w:t>S6-230556</w:t>
      </w:r>
      <w:r>
        <w:rPr>
          <w:rFonts w:ascii="Arial" w:hAnsi="Arial" w:cs="Arial"/>
          <w:b/>
          <w:color w:val="0000FF"/>
          <w:sz w:val="24"/>
        </w:rPr>
        <w:tab/>
      </w:r>
      <w:r>
        <w:rPr>
          <w:rFonts w:ascii="Arial" w:hAnsi="Arial" w:cs="Arial"/>
          <w:b/>
          <w:sz w:val="24"/>
        </w:rPr>
        <w:t>PIN discovery</w:t>
      </w:r>
    </w:p>
    <w:p w14:paraId="2B7A7FC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1583B28F" w14:textId="77777777" w:rsidR="001B08D5" w:rsidRDefault="001B08D5" w:rsidP="001B08D5">
      <w:pPr>
        <w:rPr>
          <w:rFonts w:ascii="Arial" w:hAnsi="Arial" w:cs="Arial"/>
          <w:b/>
        </w:rPr>
      </w:pPr>
      <w:r>
        <w:rPr>
          <w:rFonts w:ascii="Arial" w:hAnsi="Arial" w:cs="Arial"/>
          <w:b/>
        </w:rPr>
        <w:t xml:space="preserve">Abstract: </w:t>
      </w:r>
    </w:p>
    <w:p w14:paraId="7865C833" w14:textId="77777777" w:rsidR="001B08D5" w:rsidRDefault="001B08D5" w:rsidP="001B08D5">
      <w:r>
        <w:t>The contribution proposes introducing the PIN discovery procedure for PINE to discover the available PIN.</w:t>
      </w:r>
    </w:p>
    <w:p w14:paraId="73BE4BD4" w14:textId="77777777" w:rsidR="001B08D5" w:rsidRDefault="001B08D5" w:rsidP="001B08D5">
      <w:pPr>
        <w:rPr>
          <w:rFonts w:ascii="Arial" w:hAnsi="Arial" w:cs="Arial"/>
          <w:b/>
        </w:rPr>
      </w:pPr>
      <w:r>
        <w:rPr>
          <w:rFonts w:ascii="Arial" w:hAnsi="Arial" w:cs="Arial"/>
          <w:b/>
        </w:rPr>
        <w:t xml:space="preserve">Discussion: </w:t>
      </w:r>
    </w:p>
    <w:p w14:paraId="666FF53B" w14:textId="77777777" w:rsidR="001B08D5" w:rsidRDefault="001B08D5" w:rsidP="001B08D5">
      <w:r>
        <w:t>vivo presented document S6-230556.</w:t>
      </w:r>
    </w:p>
    <w:p w14:paraId="701FC3F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S6-230897</w:t>
      </w:r>
      <w:r>
        <w:rPr>
          <w:color w:val="993300"/>
          <w:u w:val="single"/>
        </w:rPr>
        <w:t>.</w:t>
      </w:r>
    </w:p>
    <w:p w14:paraId="0DAD5A96" w14:textId="77777777" w:rsidR="001B08D5" w:rsidRDefault="001B08D5" w:rsidP="001B08D5">
      <w:pPr>
        <w:rPr>
          <w:rFonts w:ascii="Arial" w:hAnsi="Arial" w:cs="Arial"/>
          <w:b/>
          <w:sz w:val="24"/>
        </w:rPr>
      </w:pPr>
      <w:r>
        <w:rPr>
          <w:rFonts w:ascii="Arial" w:hAnsi="Arial" w:cs="Arial"/>
          <w:b/>
          <w:color w:val="0000FF"/>
          <w:sz w:val="24"/>
        </w:rPr>
        <w:t>S6-230897</w:t>
      </w:r>
      <w:r>
        <w:rPr>
          <w:rFonts w:ascii="Arial" w:hAnsi="Arial" w:cs="Arial"/>
          <w:b/>
          <w:color w:val="0000FF"/>
          <w:sz w:val="24"/>
        </w:rPr>
        <w:tab/>
      </w:r>
      <w:r>
        <w:rPr>
          <w:rFonts w:ascii="Arial" w:hAnsi="Arial" w:cs="Arial"/>
          <w:b/>
          <w:sz w:val="24"/>
        </w:rPr>
        <w:t>PIN discovery</w:t>
      </w:r>
    </w:p>
    <w:p w14:paraId="4E78D22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0C241691" w14:textId="77777777" w:rsidR="001B08D5" w:rsidRDefault="001B08D5" w:rsidP="001B08D5">
      <w:pPr>
        <w:rPr>
          <w:color w:val="808080"/>
        </w:rPr>
      </w:pPr>
      <w:r>
        <w:rPr>
          <w:color w:val="808080"/>
        </w:rPr>
        <w:t>(Replaces S6-230556)</w:t>
      </w:r>
    </w:p>
    <w:p w14:paraId="5F8262B5" w14:textId="77777777" w:rsidR="001B08D5" w:rsidRDefault="001B08D5" w:rsidP="001B08D5">
      <w:pPr>
        <w:rPr>
          <w:rFonts w:ascii="Arial" w:hAnsi="Arial" w:cs="Arial"/>
          <w:b/>
        </w:rPr>
      </w:pPr>
      <w:r>
        <w:rPr>
          <w:rFonts w:ascii="Arial" w:hAnsi="Arial" w:cs="Arial"/>
          <w:b/>
        </w:rPr>
        <w:t xml:space="preserve">Discussion: </w:t>
      </w:r>
    </w:p>
    <w:p w14:paraId="2811B623" w14:textId="77777777" w:rsidR="001B08D5" w:rsidRDefault="001B08D5" w:rsidP="001B08D5">
      <w:r>
        <w:t>vivo presented the contribution S6-230897.</w:t>
      </w:r>
    </w:p>
    <w:p w14:paraId="4A852445" w14:textId="77777777" w:rsidR="001B08D5" w:rsidRDefault="001B08D5" w:rsidP="001B08D5">
      <w:r>
        <w:t>Only change is removing changes on changes.</w:t>
      </w:r>
    </w:p>
    <w:p w14:paraId="70CD56D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S6-230940</w:t>
      </w:r>
      <w:r>
        <w:rPr>
          <w:color w:val="993300"/>
          <w:u w:val="single"/>
        </w:rPr>
        <w:t>.</w:t>
      </w:r>
    </w:p>
    <w:p w14:paraId="10884B0C" w14:textId="77777777" w:rsidR="001B08D5" w:rsidRDefault="001B08D5" w:rsidP="001B08D5">
      <w:pPr>
        <w:rPr>
          <w:rFonts w:ascii="Arial" w:hAnsi="Arial" w:cs="Arial"/>
          <w:b/>
          <w:sz w:val="24"/>
        </w:rPr>
      </w:pPr>
      <w:r>
        <w:rPr>
          <w:rFonts w:ascii="Arial" w:hAnsi="Arial" w:cs="Arial"/>
          <w:b/>
          <w:color w:val="0000FF"/>
          <w:sz w:val="24"/>
        </w:rPr>
        <w:t>S6-230940</w:t>
      </w:r>
      <w:r>
        <w:rPr>
          <w:rFonts w:ascii="Arial" w:hAnsi="Arial" w:cs="Arial"/>
          <w:b/>
          <w:color w:val="0000FF"/>
          <w:sz w:val="24"/>
        </w:rPr>
        <w:tab/>
      </w:r>
      <w:r>
        <w:rPr>
          <w:rFonts w:ascii="Arial" w:hAnsi="Arial" w:cs="Arial"/>
          <w:b/>
          <w:sz w:val="24"/>
        </w:rPr>
        <w:t>PIN discovery</w:t>
      </w:r>
    </w:p>
    <w:p w14:paraId="57B3CAF9"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277E9477" w14:textId="77777777" w:rsidR="001B08D5" w:rsidRDefault="001B08D5" w:rsidP="001B08D5">
      <w:pPr>
        <w:rPr>
          <w:color w:val="808080"/>
        </w:rPr>
      </w:pPr>
      <w:r>
        <w:rPr>
          <w:color w:val="808080"/>
        </w:rPr>
        <w:t>(Replaces S6-230897)</w:t>
      </w:r>
    </w:p>
    <w:p w14:paraId="3E12632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73E6A0" w14:textId="77777777" w:rsidR="001B08D5" w:rsidRDefault="001B08D5" w:rsidP="001B08D5">
      <w:pPr>
        <w:rPr>
          <w:rFonts w:ascii="Arial" w:hAnsi="Arial" w:cs="Arial"/>
          <w:b/>
          <w:sz w:val="24"/>
        </w:rPr>
      </w:pPr>
      <w:r>
        <w:rPr>
          <w:rFonts w:ascii="Arial" w:hAnsi="Arial" w:cs="Arial"/>
          <w:b/>
          <w:color w:val="0000FF"/>
          <w:sz w:val="24"/>
        </w:rPr>
        <w:t>S6-230557</w:t>
      </w:r>
      <w:r>
        <w:rPr>
          <w:rFonts w:ascii="Arial" w:hAnsi="Arial" w:cs="Arial"/>
          <w:b/>
          <w:color w:val="0000FF"/>
          <w:sz w:val="24"/>
        </w:rPr>
        <w:tab/>
      </w:r>
      <w:r>
        <w:rPr>
          <w:rFonts w:ascii="Arial" w:hAnsi="Arial" w:cs="Arial"/>
          <w:b/>
          <w:sz w:val="24"/>
        </w:rPr>
        <w:t>PIN enable 5GS communication</w:t>
      </w:r>
    </w:p>
    <w:p w14:paraId="13637F3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6B131FF7" w14:textId="77777777" w:rsidR="001B08D5" w:rsidRDefault="001B08D5" w:rsidP="001B08D5">
      <w:pPr>
        <w:rPr>
          <w:rFonts w:ascii="Arial" w:hAnsi="Arial" w:cs="Arial"/>
          <w:b/>
        </w:rPr>
      </w:pPr>
      <w:r>
        <w:rPr>
          <w:rFonts w:ascii="Arial" w:hAnsi="Arial" w:cs="Arial"/>
          <w:b/>
        </w:rPr>
        <w:t xml:space="preserve">Discussion: </w:t>
      </w:r>
    </w:p>
    <w:p w14:paraId="57BE242A" w14:textId="77777777" w:rsidR="001B08D5" w:rsidRDefault="001B08D5" w:rsidP="001B08D5">
      <w:r>
        <w:t>vivo presented document S6-230557.</w:t>
      </w:r>
    </w:p>
    <w:p w14:paraId="347E4C9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S6-230898</w:t>
      </w:r>
      <w:r>
        <w:rPr>
          <w:color w:val="993300"/>
          <w:u w:val="single"/>
        </w:rPr>
        <w:t>.</w:t>
      </w:r>
    </w:p>
    <w:p w14:paraId="6C4CA420" w14:textId="77777777" w:rsidR="001B08D5" w:rsidRDefault="001B08D5" w:rsidP="001B08D5">
      <w:pPr>
        <w:rPr>
          <w:rFonts w:ascii="Arial" w:hAnsi="Arial" w:cs="Arial"/>
          <w:b/>
          <w:sz w:val="24"/>
        </w:rPr>
      </w:pPr>
      <w:r>
        <w:rPr>
          <w:rFonts w:ascii="Arial" w:hAnsi="Arial" w:cs="Arial"/>
          <w:b/>
          <w:color w:val="0000FF"/>
          <w:sz w:val="24"/>
        </w:rPr>
        <w:t>S6-230898</w:t>
      </w:r>
      <w:r>
        <w:rPr>
          <w:rFonts w:ascii="Arial" w:hAnsi="Arial" w:cs="Arial"/>
          <w:b/>
          <w:color w:val="0000FF"/>
          <w:sz w:val="24"/>
        </w:rPr>
        <w:tab/>
      </w:r>
      <w:r>
        <w:rPr>
          <w:rFonts w:ascii="Arial" w:hAnsi="Arial" w:cs="Arial"/>
          <w:b/>
          <w:sz w:val="24"/>
        </w:rPr>
        <w:t>PIN enable 5GS communication</w:t>
      </w:r>
    </w:p>
    <w:p w14:paraId="5341621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0E5C55E3" w14:textId="77777777" w:rsidR="001B08D5" w:rsidRDefault="001B08D5" w:rsidP="001B08D5">
      <w:pPr>
        <w:rPr>
          <w:color w:val="808080"/>
        </w:rPr>
      </w:pPr>
      <w:r>
        <w:rPr>
          <w:color w:val="808080"/>
        </w:rPr>
        <w:t>(Replaces S6-230557)</w:t>
      </w:r>
    </w:p>
    <w:p w14:paraId="075796EC" w14:textId="77777777" w:rsidR="001B08D5" w:rsidRDefault="001B08D5" w:rsidP="001B08D5">
      <w:pPr>
        <w:rPr>
          <w:rFonts w:ascii="Arial" w:hAnsi="Arial" w:cs="Arial"/>
          <w:b/>
        </w:rPr>
      </w:pPr>
      <w:r>
        <w:rPr>
          <w:rFonts w:ascii="Arial" w:hAnsi="Arial" w:cs="Arial"/>
          <w:b/>
        </w:rPr>
        <w:t xml:space="preserve">Discussion: </w:t>
      </w:r>
    </w:p>
    <w:p w14:paraId="46458AB7" w14:textId="77777777" w:rsidR="001B08D5" w:rsidRDefault="001B08D5" w:rsidP="001B08D5">
      <w:r>
        <w:lastRenderedPageBreak/>
        <w:t>vivo presented the contribution S6-230898.</w:t>
      </w:r>
    </w:p>
    <w:p w14:paraId="74E7640C" w14:textId="77777777" w:rsidR="001B08D5" w:rsidRDefault="001B08D5" w:rsidP="001B08D5">
      <w:r>
        <w:t>Only change is removing changes on changes.</w:t>
      </w:r>
    </w:p>
    <w:p w14:paraId="6BF60AD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S6-230941</w:t>
      </w:r>
      <w:r>
        <w:rPr>
          <w:color w:val="993300"/>
          <w:u w:val="single"/>
        </w:rPr>
        <w:t>.</w:t>
      </w:r>
    </w:p>
    <w:p w14:paraId="590A6B90" w14:textId="77777777" w:rsidR="001B08D5" w:rsidRDefault="001B08D5" w:rsidP="001B08D5">
      <w:pPr>
        <w:rPr>
          <w:rFonts w:ascii="Arial" w:hAnsi="Arial" w:cs="Arial"/>
          <w:b/>
          <w:sz w:val="24"/>
        </w:rPr>
      </w:pPr>
      <w:r>
        <w:rPr>
          <w:rFonts w:ascii="Arial" w:hAnsi="Arial" w:cs="Arial"/>
          <w:b/>
          <w:color w:val="0000FF"/>
          <w:sz w:val="24"/>
        </w:rPr>
        <w:t>S6-230941</w:t>
      </w:r>
      <w:r>
        <w:rPr>
          <w:rFonts w:ascii="Arial" w:hAnsi="Arial" w:cs="Arial"/>
          <w:b/>
          <w:color w:val="0000FF"/>
          <w:sz w:val="24"/>
        </w:rPr>
        <w:tab/>
      </w:r>
      <w:r>
        <w:rPr>
          <w:rFonts w:ascii="Arial" w:hAnsi="Arial" w:cs="Arial"/>
          <w:b/>
          <w:sz w:val="24"/>
        </w:rPr>
        <w:t>PIN enable 5GS communication</w:t>
      </w:r>
    </w:p>
    <w:p w14:paraId="7FCD599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03F2CD60" w14:textId="77777777" w:rsidR="001B08D5" w:rsidRDefault="001B08D5" w:rsidP="001B08D5">
      <w:pPr>
        <w:rPr>
          <w:color w:val="808080"/>
        </w:rPr>
      </w:pPr>
      <w:r>
        <w:rPr>
          <w:color w:val="808080"/>
        </w:rPr>
        <w:t>(Replaces S6-230898)</w:t>
      </w:r>
    </w:p>
    <w:p w14:paraId="14BD955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73705" w14:textId="77777777" w:rsidR="001B08D5" w:rsidRDefault="001B08D5" w:rsidP="001B08D5">
      <w:pPr>
        <w:rPr>
          <w:rFonts w:ascii="Arial" w:hAnsi="Arial" w:cs="Arial"/>
          <w:b/>
          <w:sz w:val="24"/>
        </w:rPr>
      </w:pPr>
      <w:r>
        <w:rPr>
          <w:rFonts w:ascii="Arial" w:hAnsi="Arial" w:cs="Arial"/>
          <w:b/>
          <w:color w:val="0000FF"/>
          <w:sz w:val="24"/>
        </w:rPr>
        <w:t>S6-230558</w:t>
      </w:r>
      <w:r>
        <w:rPr>
          <w:rFonts w:ascii="Arial" w:hAnsi="Arial" w:cs="Arial"/>
          <w:b/>
          <w:color w:val="0000FF"/>
          <w:sz w:val="24"/>
        </w:rPr>
        <w:tab/>
      </w:r>
      <w:r>
        <w:rPr>
          <w:rFonts w:ascii="Arial" w:hAnsi="Arial" w:cs="Arial"/>
          <w:b/>
          <w:sz w:val="24"/>
        </w:rPr>
        <w:t>PIN status update</w:t>
      </w:r>
    </w:p>
    <w:p w14:paraId="3DA6A3CB"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3CE66894" w14:textId="77777777" w:rsidR="001B08D5" w:rsidRDefault="001B08D5" w:rsidP="001B08D5">
      <w:pPr>
        <w:rPr>
          <w:rFonts w:ascii="Arial" w:hAnsi="Arial" w:cs="Arial"/>
          <w:b/>
        </w:rPr>
      </w:pPr>
      <w:r>
        <w:rPr>
          <w:rFonts w:ascii="Arial" w:hAnsi="Arial" w:cs="Arial"/>
          <w:b/>
        </w:rPr>
        <w:t xml:space="preserve">Discussion: </w:t>
      </w:r>
    </w:p>
    <w:p w14:paraId="6E46DAB1" w14:textId="77777777" w:rsidR="001B08D5" w:rsidRDefault="001B08D5" w:rsidP="001B08D5">
      <w:r>
        <w:t>Vivo presented document S6-230558.</w:t>
      </w:r>
    </w:p>
    <w:p w14:paraId="2F40ABD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S6-230899</w:t>
      </w:r>
      <w:r>
        <w:rPr>
          <w:color w:val="993300"/>
          <w:u w:val="single"/>
        </w:rPr>
        <w:t>.</w:t>
      </w:r>
    </w:p>
    <w:p w14:paraId="5F0D348A" w14:textId="77777777" w:rsidR="001B08D5" w:rsidRDefault="001B08D5" w:rsidP="001B08D5">
      <w:pPr>
        <w:rPr>
          <w:rFonts w:ascii="Arial" w:hAnsi="Arial" w:cs="Arial"/>
          <w:b/>
          <w:sz w:val="24"/>
        </w:rPr>
      </w:pPr>
      <w:r>
        <w:rPr>
          <w:rFonts w:ascii="Arial" w:hAnsi="Arial" w:cs="Arial"/>
          <w:b/>
          <w:color w:val="0000FF"/>
          <w:sz w:val="24"/>
        </w:rPr>
        <w:t>S6-230899</w:t>
      </w:r>
      <w:r>
        <w:rPr>
          <w:rFonts w:ascii="Arial" w:hAnsi="Arial" w:cs="Arial"/>
          <w:b/>
          <w:color w:val="0000FF"/>
          <w:sz w:val="24"/>
        </w:rPr>
        <w:tab/>
      </w:r>
      <w:r>
        <w:rPr>
          <w:rFonts w:ascii="Arial" w:hAnsi="Arial" w:cs="Arial"/>
          <w:b/>
          <w:sz w:val="24"/>
        </w:rPr>
        <w:t>PIN status update</w:t>
      </w:r>
    </w:p>
    <w:p w14:paraId="18A57F6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20147FA3" w14:textId="77777777" w:rsidR="001B08D5" w:rsidRDefault="001B08D5" w:rsidP="001B08D5">
      <w:pPr>
        <w:rPr>
          <w:color w:val="808080"/>
        </w:rPr>
      </w:pPr>
      <w:r>
        <w:rPr>
          <w:color w:val="808080"/>
        </w:rPr>
        <w:t>(Replaces S6-230558)</w:t>
      </w:r>
    </w:p>
    <w:p w14:paraId="4D714A0F" w14:textId="77777777" w:rsidR="001B08D5" w:rsidRDefault="001B08D5" w:rsidP="001B08D5">
      <w:pPr>
        <w:rPr>
          <w:rFonts w:ascii="Arial" w:hAnsi="Arial" w:cs="Arial"/>
          <w:b/>
        </w:rPr>
      </w:pPr>
      <w:r>
        <w:rPr>
          <w:rFonts w:ascii="Arial" w:hAnsi="Arial" w:cs="Arial"/>
          <w:b/>
        </w:rPr>
        <w:t xml:space="preserve">Discussion: </w:t>
      </w:r>
    </w:p>
    <w:p w14:paraId="0E3303FC" w14:textId="77777777" w:rsidR="001B08D5" w:rsidRDefault="001B08D5" w:rsidP="001B08D5">
      <w:r>
        <w:t>vivo presented the contribution S6-230899.</w:t>
      </w:r>
    </w:p>
    <w:p w14:paraId="562C888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S6-231057</w:t>
      </w:r>
      <w:r>
        <w:rPr>
          <w:color w:val="993300"/>
          <w:u w:val="single"/>
        </w:rPr>
        <w:t>.</w:t>
      </w:r>
    </w:p>
    <w:p w14:paraId="057F774C" w14:textId="77777777" w:rsidR="001B08D5" w:rsidRDefault="001B08D5" w:rsidP="001B08D5">
      <w:pPr>
        <w:rPr>
          <w:rFonts w:ascii="Arial" w:hAnsi="Arial" w:cs="Arial"/>
          <w:b/>
          <w:sz w:val="24"/>
        </w:rPr>
      </w:pPr>
      <w:r>
        <w:rPr>
          <w:rFonts w:ascii="Arial" w:hAnsi="Arial" w:cs="Arial"/>
          <w:b/>
          <w:color w:val="0000FF"/>
          <w:sz w:val="24"/>
        </w:rPr>
        <w:t>S6-231057</w:t>
      </w:r>
      <w:r>
        <w:rPr>
          <w:rFonts w:ascii="Arial" w:hAnsi="Arial" w:cs="Arial"/>
          <w:b/>
          <w:color w:val="0000FF"/>
          <w:sz w:val="24"/>
        </w:rPr>
        <w:tab/>
      </w:r>
      <w:r>
        <w:rPr>
          <w:rFonts w:ascii="Arial" w:hAnsi="Arial" w:cs="Arial"/>
          <w:b/>
          <w:sz w:val="24"/>
        </w:rPr>
        <w:t>PIN status update</w:t>
      </w:r>
    </w:p>
    <w:p w14:paraId="06104B9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3A2FD2EB" w14:textId="77777777" w:rsidR="001B08D5" w:rsidRDefault="001B08D5" w:rsidP="001B08D5">
      <w:pPr>
        <w:rPr>
          <w:color w:val="808080"/>
        </w:rPr>
      </w:pPr>
      <w:r>
        <w:rPr>
          <w:color w:val="808080"/>
        </w:rPr>
        <w:t>(Replaces S6-230899)</w:t>
      </w:r>
    </w:p>
    <w:p w14:paraId="57BB41A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2C464" w14:textId="77777777" w:rsidR="001B08D5" w:rsidRDefault="001B08D5" w:rsidP="001B08D5">
      <w:pPr>
        <w:rPr>
          <w:rFonts w:ascii="Arial" w:hAnsi="Arial" w:cs="Arial"/>
          <w:b/>
          <w:sz w:val="24"/>
        </w:rPr>
      </w:pPr>
      <w:r>
        <w:rPr>
          <w:rFonts w:ascii="Arial" w:hAnsi="Arial" w:cs="Arial"/>
          <w:b/>
          <w:color w:val="0000FF"/>
          <w:sz w:val="24"/>
        </w:rPr>
        <w:t>S6-230559</w:t>
      </w:r>
      <w:r>
        <w:rPr>
          <w:rFonts w:ascii="Arial" w:hAnsi="Arial" w:cs="Arial"/>
          <w:b/>
          <w:color w:val="0000FF"/>
          <w:sz w:val="24"/>
        </w:rPr>
        <w:tab/>
      </w:r>
      <w:r>
        <w:rPr>
          <w:rFonts w:ascii="Arial" w:hAnsi="Arial" w:cs="Arial"/>
          <w:b/>
          <w:sz w:val="24"/>
        </w:rPr>
        <w:t>Service continuity in changing access to 5GS</w:t>
      </w:r>
    </w:p>
    <w:p w14:paraId="41C4FB8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3CF35E83" w14:textId="77777777" w:rsidR="001B08D5" w:rsidRDefault="001B08D5" w:rsidP="001B08D5">
      <w:pPr>
        <w:rPr>
          <w:rFonts w:ascii="Arial" w:hAnsi="Arial" w:cs="Arial"/>
          <w:b/>
        </w:rPr>
      </w:pPr>
      <w:r>
        <w:rPr>
          <w:rFonts w:ascii="Arial" w:hAnsi="Arial" w:cs="Arial"/>
          <w:b/>
        </w:rPr>
        <w:t xml:space="preserve">Discussion: </w:t>
      </w:r>
    </w:p>
    <w:p w14:paraId="5F7D9EF4" w14:textId="77777777" w:rsidR="001B08D5" w:rsidRDefault="001B08D5" w:rsidP="001B08D5">
      <w:r>
        <w:t>Vivo presented document S6-230559.</w:t>
      </w:r>
    </w:p>
    <w:p w14:paraId="7147EEE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S6-230900</w:t>
      </w:r>
      <w:r>
        <w:rPr>
          <w:color w:val="993300"/>
          <w:u w:val="single"/>
        </w:rPr>
        <w:t>.</w:t>
      </w:r>
    </w:p>
    <w:p w14:paraId="6FA4DBD9" w14:textId="77777777" w:rsidR="001B08D5" w:rsidRDefault="001B08D5" w:rsidP="001B08D5">
      <w:pPr>
        <w:rPr>
          <w:rFonts w:ascii="Arial" w:hAnsi="Arial" w:cs="Arial"/>
          <w:b/>
          <w:sz w:val="24"/>
        </w:rPr>
      </w:pPr>
      <w:r>
        <w:rPr>
          <w:rFonts w:ascii="Arial" w:hAnsi="Arial" w:cs="Arial"/>
          <w:b/>
          <w:color w:val="0000FF"/>
          <w:sz w:val="24"/>
        </w:rPr>
        <w:t>S6-230900</w:t>
      </w:r>
      <w:r>
        <w:rPr>
          <w:rFonts w:ascii="Arial" w:hAnsi="Arial" w:cs="Arial"/>
          <w:b/>
          <w:color w:val="0000FF"/>
          <w:sz w:val="24"/>
        </w:rPr>
        <w:tab/>
      </w:r>
      <w:r>
        <w:rPr>
          <w:rFonts w:ascii="Arial" w:hAnsi="Arial" w:cs="Arial"/>
          <w:b/>
          <w:sz w:val="24"/>
        </w:rPr>
        <w:t>Service continuity in changing access to 5GS</w:t>
      </w:r>
    </w:p>
    <w:p w14:paraId="2292FC0F"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7BDC9866" w14:textId="77777777" w:rsidR="001B08D5" w:rsidRDefault="001B08D5" w:rsidP="001B08D5">
      <w:pPr>
        <w:rPr>
          <w:color w:val="808080"/>
        </w:rPr>
      </w:pPr>
      <w:r>
        <w:rPr>
          <w:color w:val="808080"/>
        </w:rPr>
        <w:t>(Replaces S6-230559)</w:t>
      </w:r>
    </w:p>
    <w:p w14:paraId="58CF6FCC" w14:textId="77777777" w:rsidR="001B08D5" w:rsidRDefault="001B08D5" w:rsidP="001B08D5">
      <w:pPr>
        <w:rPr>
          <w:rFonts w:ascii="Arial" w:hAnsi="Arial" w:cs="Arial"/>
          <w:b/>
        </w:rPr>
      </w:pPr>
      <w:r>
        <w:rPr>
          <w:rFonts w:ascii="Arial" w:hAnsi="Arial" w:cs="Arial"/>
          <w:b/>
        </w:rPr>
        <w:t xml:space="preserve">Discussion: </w:t>
      </w:r>
    </w:p>
    <w:p w14:paraId="2900D0EF" w14:textId="77777777" w:rsidR="001B08D5" w:rsidRDefault="001B08D5" w:rsidP="001B08D5">
      <w:r>
        <w:t>vivo presented the contribution S6-230900.</w:t>
      </w:r>
    </w:p>
    <w:p w14:paraId="1F5C22E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B4266D" w14:textId="77777777" w:rsidR="001B08D5" w:rsidRDefault="001B08D5" w:rsidP="001B08D5">
      <w:pPr>
        <w:rPr>
          <w:rFonts w:ascii="Arial" w:hAnsi="Arial" w:cs="Arial"/>
          <w:b/>
          <w:sz w:val="24"/>
        </w:rPr>
      </w:pPr>
      <w:r>
        <w:rPr>
          <w:rFonts w:ascii="Arial" w:hAnsi="Arial" w:cs="Arial"/>
          <w:b/>
          <w:color w:val="0000FF"/>
          <w:sz w:val="24"/>
        </w:rPr>
        <w:t>S6-230560</w:t>
      </w:r>
      <w:r>
        <w:rPr>
          <w:rFonts w:ascii="Arial" w:hAnsi="Arial" w:cs="Arial"/>
          <w:b/>
          <w:color w:val="0000FF"/>
          <w:sz w:val="24"/>
        </w:rPr>
        <w:tab/>
      </w:r>
      <w:r>
        <w:rPr>
          <w:rFonts w:ascii="Arial" w:hAnsi="Arial" w:cs="Arial"/>
          <w:b/>
          <w:sz w:val="24"/>
        </w:rPr>
        <w:t>Service Switch internal PIN</w:t>
      </w:r>
    </w:p>
    <w:p w14:paraId="1632FF0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3D6DE0A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S6-230901</w:t>
      </w:r>
      <w:r>
        <w:rPr>
          <w:color w:val="993300"/>
          <w:u w:val="single"/>
        </w:rPr>
        <w:t>.</w:t>
      </w:r>
    </w:p>
    <w:p w14:paraId="3B4FE984" w14:textId="77777777" w:rsidR="001B08D5" w:rsidRDefault="001B08D5" w:rsidP="001B08D5">
      <w:pPr>
        <w:rPr>
          <w:rFonts w:ascii="Arial" w:hAnsi="Arial" w:cs="Arial"/>
          <w:b/>
          <w:sz w:val="24"/>
        </w:rPr>
      </w:pPr>
      <w:r>
        <w:rPr>
          <w:rFonts w:ascii="Arial" w:hAnsi="Arial" w:cs="Arial"/>
          <w:b/>
          <w:color w:val="0000FF"/>
          <w:sz w:val="24"/>
        </w:rPr>
        <w:t>S6-230901</w:t>
      </w:r>
      <w:r>
        <w:rPr>
          <w:rFonts w:ascii="Arial" w:hAnsi="Arial" w:cs="Arial"/>
          <w:b/>
          <w:color w:val="0000FF"/>
          <w:sz w:val="24"/>
        </w:rPr>
        <w:tab/>
      </w:r>
      <w:r>
        <w:rPr>
          <w:rFonts w:ascii="Arial" w:hAnsi="Arial" w:cs="Arial"/>
          <w:b/>
          <w:sz w:val="24"/>
        </w:rPr>
        <w:t>Service Switch internal PIN</w:t>
      </w:r>
    </w:p>
    <w:p w14:paraId="03BE430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vivo</w:t>
      </w:r>
    </w:p>
    <w:p w14:paraId="351EF1E3" w14:textId="77777777" w:rsidR="001B08D5" w:rsidRDefault="001B08D5" w:rsidP="001B08D5">
      <w:pPr>
        <w:rPr>
          <w:color w:val="808080"/>
        </w:rPr>
      </w:pPr>
      <w:r>
        <w:rPr>
          <w:color w:val="808080"/>
        </w:rPr>
        <w:t>(Replaces S6-230560)</w:t>
      </w:r>
    </w:p>
    <w:p w14:paraId="7F3252B9" w14:textId="77777777" w:rsidR="001B08D5" w:rsidRDefault="001B08D5" w:rsidP="001B08D5">
      <w:pPr>
        <w:rPr>
          <w:rFonts w:ascii="Arial" w:hAnsi="Arial" w:cs="Arial"/>
          <w:b/>
        </w:rPr>
      </w:pPr>
      <w:r>
        <w:rPr>
          <w:rFonts w:ascii="Arial" w:hAnsi="Arial" w:cs="Arial"/>
          <w:b/>
        </w:rPr>
        <w:t xml:space="preserve">Discussion: </w:t>
      </w:r>
    </w:p>
    <w:p w14:paraId="489C8B6D" w14:textId="77777777" w:rsidR="001B08D5" w:rsidRDefault="001B08D5" w:rsidP="001B08D5">
      <w:r>
        <w:t>vivo presented the contribution S6-230901.</w:t>
      </w:r>
    </w:p>
    <w:p w14:paraId="389DB72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87415C" w14:textId="77777777" w:rsidR="001B08D5" w:rsidRDefault="001B08D5" w:rsidP="001B08D5">
      <w:pPr>
        <w:rPr>
          <w:rFonts w:ascii="Arial" w:hAnsi="Arial" w:cs="Arial"/>
          <w:b/>
          <w:sz w:val="24"/>
        </w:rPr>
      </w:pPr>
      <w:r>
        <w:rPr>
          <w:rFonts w:ascii="Arial" w:hAnsi="Arial" w:cs="Arial"/>
          <w:b/>
          <w:color w:val="0000FF"/>
          <w:sz w:val="24"/>
        </w:rPr>
        <w:t>S6-230575</w:t>
      </w:r>
      <w:r>
        <w:rPr>
          <w:rFonts w:ascii="Arial" w:hAnsi="Arial" w:cs="Arial"/>
          <w:b/>
          <w:color w:val="0000FF"/>
          <w:sz w:val="24"/>
        </w:rPr>
        <w:tab/>
      </w:r>
      <w:r>
        <w:rPr>
          <w:rFonts w:ascii="Arial" w:hAnsi="Arial" w:cs="Arial"/>
          <w:b/>
          <w:sz w:val="24"/>
        </w:rPr>
        <w:t>PIN Service switch general clause update</w:t>
      </w:r>
    </w:p>
    <w:p w14:paraId="00E32E2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266D7B4F" w14:textId="77777777" w:rsidR="001B08D5" w:rsidRDefault="001B08D5" w:rsidP="001B08D5">
      <w:pPr>
        <w:rPr>
          <w:rFonts w:ascii="Arial" w:hAnsi="Arial" w:cs="Arial"/>
          <w:b/>
        </w:rPr>
      </w:pPr>
      <w:r>
        <w:rPr>
          <w:rFonts w:ascii="Arial" w:hAnsi="Arial" w:cs="Arial"/>
          <w:b/>
        </w:rPr>
        <w:t xml:space="preserve">Abstract: </w:t>
      </w:r>
    </w:p>
    <w:p w14:paraId="51205EF0" w14:textId="77777777" w:rsidR="001B08D5" w:rsidRDefault="001B08D5" w:rsidP="001B08D5">
      <w:r>
        <w:t>General clause improvements.</w:t>
      </w:r>
    </w:p>
    <w:p w14:paraId="61E70F57" w14:textId="77777777" w:rsidR="001B08D5" w:rsidRDefault="001B08D5" w:rsidP="001B08D5">
      <w:pPr>
        <w:rPr>
          <w:rFonts w:ascii="Arial" w:hAnsi="Arial" w:cs="Arial"/>
          <w:b/>
        </w:rPr>
      </w:pPr>
      <w:r>
        <w:rPr>
          <w:rFonts w:ascii="Arial" w:hAnsi="Arial" w:cs="Arial"/>
          <w:b/>
        </w:rPr>
        <w:t xml:space="preserve">Discussion: </w:t>
      </w:r>
    </w:p>
    <w:p w14:paraId="78445F35" w14:textId="77777777" w:rsidR="001B08D5" w:rsidRDefault="001B08D5" w:rsidP="001B08D5">
      <w:r>
        <w:t>InterDigital presented document S6-230575.</w:t>
      </w:r>
    </w:p>
    <w:p w14:paraId="720575F4" w14:textId="77777777" w:rsidR="001B08D5" w:rsidRDefault="001B08D5" w:rsidP="001B08D5">
      <w:r>
        <w:t>Only change is deleting "or CPN" in two occurences.</w:t>
      </w:r>
    </w:p>
    <w:p w14:paraId="568AFBA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S6-230902</w:t>
      </w:r>
      <w:r>
        <w:rPr>
          <w:color w:val="993300"/>
          <w:u w:val="single"/>
        </w:rPr>
        <w:t>.</w:t>
      </w:r>
    </w:p>
    <w:p w14:paraId="2CE5837F" w14:textId="77777777" w:rsidR="001B08D5" w:rsidRDefault="001B08D5" w:rsidP="001B08D5">
      <w:pPr>
        <w:rPr>
          <w:rFonts w:ascii="Arial" w:hAnsi="Arial" w:cs="Arial"/>
          <w:b/>
          <w:sz w:val="24"/>
        </w:rPr>
      </w:pPr>
      <w:r>
        <w:rPr>
          <w:rFonts w:ascii="Arial" w:hAnsi="Arial" w:cs="Arial"/>
          <w:b/>
          <w:color w:val="0000FF"/>
          <w:sz w:val="24"/>
        </w:rPr>
        <w:t>S6-230902</w:t>
      </w:r>
      <w:r>
        <w:rPr>
          <w:rFonts w:ascii="Arial" w:hAnsi="Arial" w:cs="Arial"/>
          <w:b/>
          <w:color w:val="0000FF"/>
          <w:sz w:val="24"/>
        </w:rPr>
        <w:tab/>
      </w:r>
      <w:r>
        <w:rPr>
          <w:rFonts w:ascii="Arial" w:hAnsi="Arial" w:cs="Arial"/>
          <w:b/>
          <w:sz w:val="24"/>
        </w:rPr>
        <w:t>PIN Service switch general clause update</w:t>
      </w:r>
    </w:p>
    <w:p w14:paraId="7BF277B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1FE702B1" w14:textId="77777777" w:rsidR="001B08D5" w:rsidRDefault="001B08D5" w:rsidP="001B08D5">
      <w:pPr>
        <w:rPr>
          <w:color w:val="808080"/>
        </w:rPr>
      </w:pPr>
      <w:r>
        <w:rPr>
          <w:color w:val="808080"/>
        </w:rPr>
        <w:t>(Replaces S6-230575)</w:t>
      </w:r>
    </w:p>
    <w:p w14:paraId="7C5F131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6C74E8" w14:textId="77777777" w:rsidR="001B08D5" w:rsidRDefault="001B08D5" w:rsidP="001B08D5">
      <w:pPr>
        <w:rPr>
          <w:rFonts w:ascii="Arial" w:hAnsi="Arial" w:cs="Arial"/>
          <w:b/>
          <w:sz w:val="24"/>
        </w:rPr>
      </w:pPr>
      <w:r>
        <w:rPr>
          <w:rFonts w:ascii="Arial" w:hAnsi="Arial" w:cs="Arial"/>
          <w:b/>
          <w:color w:val="0000FF"/>
          <w:sz w:val="24"/>
        </w:rPr>
        <w:t>S6-230576</w:t>
      </w:r>
      <w:r>
        <w:rPr>
          <w:rFonts w:ascii="Arial" w:hAnsi="Arial" w:cs="Arial"/>
          <w:b/>
          <w:color w:val="0000FF"/>
          <w:sz w:val="24"/>
        </w:rPr>
        <w:tab/>
      </w:r>
      <w:r>
        <w:rPr>
          <w:rFonts w:ascii="Arial" w:hAnsi="Arial" w:cs="Arial"/>
          <w:b/>
          <w:sz w:val="24"/>
        </w:rPr>
        <w:t>API for PIN service switch procedures</w:t>
      </w:r>
    </w:p>
    <w:p w14:paraId="69CDC56A"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161B6B3F" w14:textId="77777777" w:rsidR="001B08D5" w:rsidRDefault="001B08D5" w:rsidP="001B08D5">
      <w:pPr>
        <w:rPr>
          <w:rFonts w:ascii="Arial" w:hAnsi="Arial" w:cs="Arial"/>
          <w:b/>
        </w:rPr>
      </w:pPr>
      <w:r>
        <w:rPr>
          <w:rFonts w:ascii="Arial" w:hAnsi="Arial" w:cs="Arial"/>
          <w:b/>
        </w:rPr>
        <w:t xml:space="preserve">Abstract: </w:t>
      </w:r>
    </w:p>
    <w:p w14:paraId="34EE0D67" w14:textId="77777777" w:rsidR="001B08D5" w:rsidRDefault="001B08D5" w:rsidP="001B08D5">
      <w:r>
        <w:t>PIN service switch with PIN server support API definition.</w:t>
      </w:r>
    </w:p>
    <w:p w14:paraId="2B850721" w14:textId="77777777" w:rsidR="001B08D5" w:rsidRDefault="001B08D5" w:rsidP="001B08D5">
      <w:pPr>
        <w:rPr>
          <w:rFonts w:ascii="Arial" w:hAnsi="Arial" w:cs="Arial"/>
          <w:b/>
        </w:rPr>
      </w:pPr>
      <w:r>
        <w:rPr>
          <w:rFonts w:ascii="Arial" w:hAnsi="Arial" w:cs="Arial"/>
          <w:b/>
        </w:rPr>
        <w:t xml:space="preserve">Discussion: </w:t>
      </w:r>
    </w:p>
    <w:p w14:paraId="296F473E" w14:textId="77777777" w:rsidR="001B08D5" w:rsidRDefault="001B08D5" w:rsidP="001B08D5">
      <w:r>
        <w:t>InterDigital presented document S6-230576.</w:t>
      </w:r>
    </w:p>
    <w:p w14:paraId="2D0CEF9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S6-230903</w:t>
      </w:r>
      <w:r>
        <w:rPr>
          <w:color w:val="993300"/>
          <w:u w:val="single"/>
        </w:rPr>
        <w:t>.</w:t>
      </w:r>
    </w:p>
    <w:p w14:paraId="64503411" w14:textId="77777777" w:rsidR="001B08D5" w:rsidRDefault="001B08D5" w:rsidP="001B08D5">
      <w:pPr>
        <w:rPr>
          <w:rFonts w:ascii="Arial" w:hAnsi="Arial" w:cs="Arial"/>
          <w:b/>
          <w:sz w:val="24"/>
        </w:rPr>
      </w:pPr>
      <w:r>
        <w:rPr>
          <w:rFonts w:ascii="Arial" w:hAnsi="Arial" w:cs="Arial"/>
          <w:b/>
          <w:color w:val="0000FF"/>
          <w:sz w:val="24"/>
        </w:rPr>
        <w:t>S6-230903</w:t>
      </w:r>
      <w:r>
        <w:rPr>
          <w:rFonts w:ascii="Arial" w:hAnsi="Arial" w:cs="Arial"/>
          <w:b/>
          <w:color w:val="0000FF"/>
          <w:sz w:val="24"/>
        </w:rPr>
        <w:tab/>
      </w:r>
      <w:r>
        <w:rPr>
          <w:rFonts w:ascii="Arial" w:hAnsi="Arial" w:cs="Arial"/>
          <w:b/>
          <w:sz w:val="24"/>
        </w:rPr>
        <w:t>API for PIN service switch procedures</w:t>
      </w:r>
    </w:p>
    <w:p w14:paraId="73EA639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01FA8107" w14:textId="77777777" w:rsidR="001B08D5" w:rsidRDefault="001B08D5" w:rsidP="001B08D5">
      <w:pPr>
        <w:rPr>
          <w:color w:val="808080"/>
        </w:rPr>
      </w:pPr>
      <w:r>
        <w:rPr>
          <w:color w:val="808080"/>
        </w:rPr>
        <w:t>(Replaces S6-230576)</w:t>
      </w:r>
    </w:p>
    <w:p w14:paraId="0234AACF" w14:textId="77777777" w:rsidR="001B08D5" w:rsidRDefault="001B08D5" w:rsidP="001B08D5">
      <w:pPr>
        <w:rPr>
          <w:rFonts w:ascii="Arial" w:hAnsi="Arial" w:cs="Arial"/>
          <w:b/>
        </w:rPr>
      </w:pPr>
      <w:r>
        <w:rPr>
          <w:rFonts w:ascii="Arial" w:hAnsi="Arial" w:cs="Arial"/>
          <w:b/>
        </w:rPr>
        <w:t xml:space="preserve">Discussion: </w:t>
      </w:r>
    </w:p>
    <w:p w14:paraId="398982B2" w14:textId="77777777" w:rsidR="001B08D5" w:rsidRDefault="001B08D5" w:rsidP="001B08D5">
      <w:r>
        <w:t>InterDigital presented document S6-230903.</w:t>
      </w:r>
    </w:p>
    <w:p w14:paraId="6B67B9A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S6-230942</w:t>
      </w:r>
      <w:r>
        <w:rPr>
          <w:color w:val="993300"/>
          <w:u w:val="single"/>
        </w:rPr>
        <w:t>.</w:t>
      </w:r>
    </w:p>
    <w:p w14:paraId="054B244D" w14:textId="77777777" w:rsidR="001B08D5" w:rsidRDefault="001B08D5" w:rsidP="001B08D5">
      <w:pPr>
        <w:rPr>
          <w:rFonts w:ascii="Arial" w:hAnsi="Arial" w:cs="Arial"/>
          <w:b/>
          <w:sz w:val="24"/>
        </w:rPr>
      </w:pPr>
      <w:r>
        <w:rPr>
          <w:rFonts w:ascii="Arial" w:hAnsi="Arial" w:cs="Arial"/>
          <w:b/>
          <w:color w:val="0000FF"/>
          <w:sz w:val="24"/>
        </w:rPr>
        <w:t>S6-230942</w:t>
      </w:r>
      <w:r>
        <w:rPr>
          <w:rFonts w:ascii="Arial" w:hAnsi="Arial" w:cs="Arial"/>
          <w:b/>
          <w:color w:val="0000FF"/>
          <w:sz w:val="24"/>
        </w:rPr>
        <w:tab/>
      </w:r>
      <w:r>
        <w:rPr>
          <w:rFonts w:ascii="Arial" w:hAnsi="Arial" w:cs="Arial"/>
          <w:b/>
          <w:sz w:val="24"/>
        </w:rPr>
        <w:t>API for PIN service switch procedures</w:t>
      </w:r>
    </w:p>
    <w:p w14:paraId="2EBC5A9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0AEC2AAD" w14:textId="77777777" w:rsidR="001B08D5" w:rsidRDefault="001B08D5" w:rsidP="001B08D5">
      <w:pPr>
        <w:rPr>
          <w:color w:val="808080"/>
        </w:rPr>
      </w:pPr>
      <w:r>
        <w:rPr>
          <w:color w:val="808080"/>
        </w:rPr>
        <w:t>(Replaces S6-230903)</w:t>
      </w:r>
    </w:p>
    <w:p w14:paraId="212DDDD4" w14:textId="77777777" w:rsidR="001B08D5" w:rsidRDefault="001B08D5" w:rsidP="001B08D5">
      <w:pPr>
        <w:rPr>
          <w:rFonts w:ascii="Arial" w:hAnsi="Arial" w:cs="Arial"/>
          <w:b/>
        </w:rPr>
      </w:pPr>
      <w:r>
        <w:rPr>
          <w:rFonts w:ascii="Arial" w:hAnsi="Arial" w:cs="Arial"/>
          <w:b/>
        </w:rPr>
        <w:t xml:space="preserve">Discussion: </w:t>
      </w:r>
    </w:p>
    <w:p w14:paraId="77A3E395" w14:textId="77777777" w:rsidR="001B08D5" w:rsidRDefault="001B08D5" w:rsidP="001B08D5">
      <w:r>
        <w:t>InterDigital presented document S6-230942.</w:t>
      </w:r>
    </w:p>
    <w:p w14:paraId="655EB59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69B320" w14:textId="77777777" w:rsidR="001B08D5" w:rsidRDefault="001B08D5" w:rsidP="001B08D5">
      <w:pPr>
        <w:rPr>
          <w:rFonts w:ascii="Arial" w:hAnsi="Arial" w:cs="Arial"/>
          <w:b/>
          <w:sz w:val="24"/>
        </w:rPr>
      </w:pPr>
      <w:r>
        <w:rPr>
          <w:rFonts w:ascii="Arial" w:hAnsi="Arial" w:cs="Arial"/>
          <w:b/>
          <w:color w:val="0000FF"/>
          <w:sz w:val="24"/>
        </w:rPr>
        <w:t>S6-231016</w:t>
      </w:r>
      <w:r>
        <w:rPr>
          <w:rFonts w:ascii="Arial" w:hAnsi="Arial" w:cs="Arial"/>
          <w:b/>
          <w:color w:val="0000FF"/>
          <w:sz w:val="24"/>
        </w:rPr>
        <w:tab/>
      </w:r>
      <w:r>
        <w:rPr>
          <w:rFonts w:ascii="Arial" w:hAnsi="Arial" w:cs="Arial"/>
          <w:b/>
          <w:sz w:val="24"/>
        </w:rPr>
        <w:t>withdrawn</w:t>
      </w:r>
    </w:p>
    <w:p w14:paraId="5B09DF30"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24C42B5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BFD94A" w14:textId="77777777" w:rsidR="001B08D5" w:rsidRDefault="001B08D5" w:rsidP="001B08D5">
      <w:pPr>
        <w:rPr>
          <w:rFonts w:ascii="Arial" w:hAnsi="Arial" w:cs="Arial"/>
          <w:b/>
          <w:sz w:val="24"/>
        </w:rPr>
      </w:pPr>
      <w:r>
        <w:rPr>
          <w:rFonts w:ascii="Arial" w:hAnsi="Arial" w:cs="Arial"/>
          <w:b/>
          <w:color w:val="0000FF"/>
          <w:sz w:val="24"/>
        </w:rPr>
        <w:t>S6-230577</w:t>
      </w:r>
      <w:r>
        <w:rPr>
          <w:rFonts w:ascii="Arial" w:hAnsi="Arial" w:cs="Arial"/>
          <w:b/>
          <w:color w:val="0000FF"/>
          <w:sz w:val="24"/>
        </w:rPr>
        <w:tab/>
      </w:r>
      <w:r>
        <w:rPr>
          <w:rFonts w:ascii="Arial" w:hAnsi="Arial" w:cs="Arial"/>
          <w:b/>
          <w:sz w:val="24"/>
        </w:rPr>
        <w:t>Information flows for PIN service switch procedures</w:t>
      </w:r>
    </w:p>
    <w:p w14:paraId="1EFFAB3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515789A9" w14:textId="77777777" w:rsidR="001B08D5" w:rsidRDefault="001B08D5" w:rsidP="001B08D5">
      <w:pPr>
        <w:rPr>
          <w:rFonts w:ascii="Arial" w:hAnsi="Arial" w:cs="Arial"/>
          <w:b/>
        </w:rPr>
      </w:pPr>
      <w:r>
        <w:rPr>
          <w:rFonts w:ascii="Arial" w:hAnsi="Arial" w:cs="Arial"/>
          <w:b/>
        </w:rPr>
        <w:t xml:space="preserve">Abstract: </w:t>
      </w:r>
    </w:p>
    <w:p w14:paraId="2648F2D6" w14:textId="77777777" w:rsidR="001B08D5" w:rsidRDefault="001B08D5" w:rsidP="001B08D5">
      <w:r>
        <w:t>Information flows for PIN service switch with PIN server support procedures.</w:t>
      </w:r>
    </w:p>
    <w:p w14:paraId="5798B86F" w14:textId="77777777" w:rsidR="001B08D5" w:rsidRDefault="001B08D5" w:rsidP="001B08D5">
      <w:pPr>
        <w:rPr>
          <w:rFonts w:ascii="Arial" w:hAnsi="Arial" w:cs="Arial"/>
          <w:b/>
        </w:rPr>
      </w:pPr>
      <w:r>
        <w:rPr>
          <w:rFonts w:ascii="Arial" w:hAnsi="Arial" w:cs="Arial"/>
          <w:b/>
        </w:rPr>
        <w:t xml:space="preserve">Discussion: </w:t>
      </w:r>
    </w:p>
    <w:p w14:paraId="18E8591C" w14:textId="77777777" w:rsidR="001B08D5" w:rsidRDefault="001B08D5" w:rsidP="001B08D5">
      <w:r>
        <w:t>InterDigital presented document S6-230577.</w:t>
      </w:r>
    </w:p>
    <w:p w14:paraId="24AF586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DEF0A2" w14:textId="77777777" w:rsidR="001B08D5" w:rsidRDefault="001B08D5" w:rsidP="001B08D5">
      <w:pPr>
        <w:rPr>
          <w:rFonts w:ascii="Arial" w:hAnsi="Arial" w:cs="Arial"/>
          <w:b/>
          <w:sz w:val="24"/>
        </w:rPr>
      </w:pPr>
      <w:r>
        <w:rPr>
          <w:rFonts w:ascii="Arial" w:hAnsi="Arial" w:cs="Arial"/>
          <w:b/>
          <w:color w:val="0000FF"/>
          <w:sz w:val="24"/>
        </w:rPr>
        <w:t>S6-230578</w:t>
      </w:r>
      <w:r>
        <w:rPr>
          <w:rFonts w:ascii="Arial" w:hAnsi="Arial" w:cs="Arial"/>
          <w:b/>
          <w:color w:val="0000FF"/>
          <w:sz w:val="24"/>
        </w:rPr>
        <w:tab/>
      </w:r>
      <w:r>
        <w:rPr>
          <w:rFonts w:ascii="Arial" w:hAnsi="Arial" w:cs="Arial"/>
          <w:b/>
          <w:sz w:val="24"/>
        </w:rPr>
        <w:t>PIN service continuity general clause update</w:t>
      </w:r>
    </w:p>
    <w:p w14:paraId="04C25DCF" w14:textId="77777777" w:rsidR="001B08D5" w:rsidRDefault="001B08D5" w:rsidP="001B08D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2F95717E" w14:textId="77777777" w:rsidR="001B08D5" w:rsidRDefault="001B08D5" w:rsidP="001B08D5">
      <w:pPr>
        <w:rPr>
          <w:rFonts w:ascii="Arial" w:hAnsi="Arial" w:cs="Arial"/>
          <w:b/>
        </w:rPr>
      </w:pPr>
      <w:r>
        <w:rPr>
          <w:rFonts w:ascii="Arial" w:hAnsi="Arial" w:cs="Arial"/>
          <w:b/>
        </w:rPr>
        <w:t xml:space="preserve">Abstract: </w:t>
      </w:r>
    </w:p>
    <w:p w14:paraId="132FB775" w14:textId="77777777" w:rsidR="001B08D5" w:rsidRDefault="001B08D5" w:rsidP="001B08D5">
      <w:r>
        <w:t>PIN service continuity general clause improvements.</w:t>
      </w:r>
    </w:p>
    <w:p w14:paraId="289DBE53" w14:textId="77777777" w:rsidR="001B08D5" w:rsidRDefault="001B08D5" w:rsidP="001B08D5">
      <w:pPr>
        <w:rPr>
          <w:rFonts w:ascii="Arial" w:hAnsi="Arial" w:cs="Arial"/>
          <w:b/>
        </w:rPr>
      </w:pPr>
      <w:r>
        <w:rPr>
          <w:rFonts w:ascii="Arial" w:hAnsi="Arial" w:cs="Arial"/>
          <w:b/>
        </w:rPr>
        <w:t xml:space="preserve">Discussion: </w:t>
      </w:r>
    </w:p>
    <w:p w14:paraId="469B402E" w14:textId="77777777" w:rsidR="001B08D5" w:rsidRDefault="001B08D5" w:rsidP="001B08D5">
      <w:r>
        <w:t>InterDigital presented document S6-230578.</w:t>
      </w:r>
    </w:p>
    <w:p w14:paraId="4CFA103C" w14:textId="77777777" w:rsidR="001B08D5" w:rsidRDefault="001B08D5" w:rsidP="001B08D5">
      <w:r>
        <w:t>Only change is removing "or CPN" in one occurrence.</w:t>
      </w:r>
    </w:p>
    <w:p w14:paraId="304D9A6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S6-230904</w:t>
      </w:r>
      <w:r>
        <w:rPr>
          <w:color w:val="993300"/>
          <w:u w:val="single"/>
        </w:rPr>
        <w:t>.</w:t>
      </w:r>
    </w:p>
    <w:p w14:paraId="2C2820C7" w14:textId="77777777" w:rsidR="001B08D5" w:rsidRDefault="001B08D5" w:rsidP="001B08D5">
      <w:pPr>
        <w:rPr>
          <w:rFonts w:ascii="Arial" w:hAnsi="Arial" w:cs="Arial"/>
          <w:b/>
          <w:sz w:val="24"/>
        </w:rPr>
      </w:pPr>
      <w:r>
        <w:rPr>
          <w:rFonts w:ascii="Arial" w:hAnsi="Arial" w:cs="Arial"/>
          <w:b/>
          <w:color w:val="0000FF"/>
          <w:sz w:val="24"/>
        </w:rPr>
        <w:t>S6-230904</w:t>
      </w:r>
      <w:r>
        <w:rPr>
          <w:rFonts w:ascii="Arial" w:hAnsi="Arial" w:cs="Arial"/>
          <w:b/>
          <w:color w:val="0000FF"/>
          <w:sz w:val="24"/>
        </w:rPr>
        <w:tab/>
      </w:r>
      <w:r>
        <w:rPr>
          <w:rFonts w:ascii="Arial" w:hAnsi="Arial" w:cs="Arial"/>
          <w:b/>
          <w:sz w:val="24"/>
        </w:rPr>
        <w:t>Pseudo-CR on PIN Service Continuity general clause update</w:t>
      </w:r>
    </w:p>
    <w:p w14:paraId="1A7E4C3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7A3E65E4" w14:textId="77777777" w:rsidR="001B08D5" w:rsidRDefault="001B08D5" w:rsidP="001B08D5">
      <w:pPr>
        <w:rPr>
          <w:color w:val="808080"/>
        </w:rPr>
      </w:pPr>
      <w:r>
        <w:rPr>
          <w:color w:val="808080"/>
        </w:rPr>
        <w:t>(Replaces S6-230578)</w:t>
      </w:r>
    </w:p>
    <w:p w14:paraId="46D7D77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71989D" w14:textId="77777777" w:rsidR="001B08D5" w:rsidRDefault="001B08D5" w:rsidP="001B08D5">
      <w:pPr>
        <w:rPr>
          <w:rFonts w:ascii="Arial" w:hAnsi="Arial" w:cs="Arial"/>
          <w:b/>
          <w:sz w:val="24"/>
        </w:rPr>
      </w:pPr>
      <w:r>
        <w:rPr>
          <w:rFonts w:ascii="Arial" w:hAnsi="Arial" w:cs="Arial"/>
          <w:b/>
          <w:color w:val="0000FF"/>
          <w:sz w:val="24"/>
        </w:rPr>
        <w:t>S6-230579</w:t>
      </w:r>
      <w:r>
        <w:rPr>
          <w:rFonts w:ascii="Arial" w:hAnsi="Arial" w:cs="Arial"/>
          <w:b/>
          <w:color w:val="0000FF"/>
          <w:sz w:val="24"/>
        </w:rPr>
        <w:tab/>
      </w:r>
      <w:r>
        <w:rPr>
          <w:rFonts w:ascii="Arial" w:hAnsi="Arial" w:cs="Arial"/>
          <w:b/>
          <w:sz w:val="24"/>
        </w:rPr>
        <w:t>PEGC discovery for service continuity procedure</w:t>
      </w:r>
    </w:p>
    <w:p w14:paraId="5DF8BB9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2A407F2C" w14:textId="77777777" w:rsidR="001B08D5" w:rsidRDefault="001B08D5" w:rsidP="001B08D5">
      <w:pPr>
        <w:rPr>
          <w:rFonts w:ascii="Arial" w:hAnsi="Arial" w:cs="Arial"/>
          <w:b/>
        </w:rPr>
      </w:pPr>
      <w:r>
        <w:rPr>
          <w:rFonts w:ascii="Arial" w:hAnsi="Arial" w:cs="Arial"/>
          <w:b/>
        </w:rPr>
        <w:t xml:space="preserve">Abstract: </w:t>
      </w:r>
    </w:p>
    <w:p w14:paraId="075B7821" w14:textId="77777777" w:rsidR="001B08D5" w:rsidRDefault="001B08D5" w:rsidP="001B08D5">
      <w:r>
        <w:t>Transpose PEGC discovery procedure from TR 23-700-78.</w:t>
      </w:r>
    </w:p>
    <w:p w14:paraId="5B1C45DB" w14:textId="77777777" w:rsidR="001B08D5" w:rsidRDefault="001B08D5" w:rsidP="001B08D5">
      <w:pPr>
        <w:rPr>
          <w:rFonts w:ascii="Arial" w:hAnsi="Arial" w:cs="Arial"/>
          <w:b/>
        </w:rPr>
      </w:pPr>
      <w:r>
        <w:rPr>
          <w:rFonts w:ascii="Arial" w:hAnsi="Arial" w:cs="Arial"/>
          <w:b/>
        </w:rPr>
        <w:t xml:space="preserve">Discussion: </w:t>
      </w:r>
    </w:p>
    <w:p w14:paraId="66B0C16A" w14:textId="77777777" w:rsidR="001B08D5" w:rsidRDefault="001B08D5" w:rsidP="001B08D5">
      <w:r>
        <w:t>InterDigital presented document S6-230579.</w:t>
      </w:r>
    </w:p>
    <w:p w14:paraId="25F8FE1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S6-230905</w:t>
      </w:r>
      <w:r>
        <w:rPr>
          <w:color w:val="993300"/>
          <w:u w:val="single"/>
        </w:rPr>
        <w:t>.</w:t>
      </w:r>
    </w:p>
    <w:p w14:paraId="5C377DA2" w14:textId="77777777" w:rsidR="001B08D5" w:rsidRDefault="001B08D5" w:rsidP="001B08D5">
      <w:pPr>
        <w:rPr>
          <w:rFonts w:ascii="Arial" w:hAnsi="Arial" w:cs="Arial"/>
          <w:b/>
          <w:sz w:val="24"/>
        </w:rPr>
      </w:pPr>
      <w:r>
        <w:rPr>
          <w:rFonts w:ascii="Arial" w:hAnsi="Arial" w:cs="Arial"/>
          <w:b/>
          <w:color w:val="0000FF"/>
          <w:sz w:val="24"/>
        </w:rPr>
        <w:t>S6-230905</w:t>
      </w:r>
      <w:r>
        <w:rPr>
          <w:rFonts w:ascii="Arial" w:hAnsi="Arial" w:cs="Arial"/>
          <w:b/>
          <w:color w:val="0000FF"/>
          <w:sz w:val="24"/>
        </w:rPr>
        <w:tab/>
      </w:r>
      <w:r>
        <w:rPr>
          <w:rFonts w:ascii="Arial" w:hAnsi="Arial" w:cs="Arial"/>
          <w:b/>
          <w:sz w:val="24"/>
        </w:rPr>
        <w:t>PEGC discovery for service continuity procedure</w:t>
      </w:r>
    </w:p>
    <w:p w14:paraId="57DB972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1E4385B2" w14:textId="77777777" w:rsidR="001B08D5" w:rsidRDefault="001B08D5" w:rsidP="001B08D5">
      <w:pPr>
        <w:rPr>
          <w:color w:val="808080"/>
        </w:rPr>
      </w:pPr>
      <w:r>
        <w:rPr>
          <w:color w:val="808080"/>
        </w:rPr>
        <w:t>(Replaces S6-230579)</w:t>
      </w:r>
    </w:p>
    <w:p w14:paraId="1F6CCA2B" w14:textId="77777777" w:rsidR="001B08D5" w:rsidRDefault="001B08D5" w:rsidP="001B08D5">
      <w:pPr>
        <w:rPr>
          <w:rFonts w:ascii="Arial" w:hAnsi="Arial" w:cs="Arial"/>
          <w:b/>
        </w:rPr>
      </w:pPr>
      <w:r>
        <w:rPr>
          <w:rFonts w:ascii="Arial" w:hAnsi="Arial" w:cs="Arial"/>
          <w:b/>
        </w:rPr>
        <w:t xml:space="preserve">Discussion: </w:t>
      </w:r>
    </w:p>
    <w:p w14:paraId="2B94988F" w14:textId="77777777" w:rsidR="001B08D5" w:rsidRDefault="001B08D5" w:rsidP="001B08D5">
      <w:r>
        <w:t>InterDigital presented document S6-230905.</w:t>
      </w:r>
    </w:p>
    <w:p w14:paraId="7EAD5D9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ED7507" w14:textId="77777777" w:rsidR="001B08D5" w:rsidRDefault="001B08D5" w:rsidP="001B08D5">
      <w:pPr>
        <w:rPr>
          <w:rFonts w:ascii="Arial" w:hAnsi="Arial" w:cs="Arial"/>
          <w:b/>
          <w:sz w:val="24"/>
        </w:rPr>
      </w:pPr>
      <w:r>
        <w:rPr>
          <w:rFonts w:ascii="Arial" w:hAnsi="Arial" w:cs="Arial"/>
          <w:b/>
          <w:color w:val="0000FF"/>
          <w:sz w:val="24"/>
        </w:rPr>
        <w:t>S6-230580</w:t>
      </w:r>
      <w:r>
        <w:rPr>
          <w:rFonts w:ascii="Arial" w:hAnsi="Arial" w:cs="Arial"/>
          <w:b/>
          <w:color w:val="0000FF"/>
          <w:sz w:val="24"/>
        </w:rPr>
        <w:tab/>
      </w:r>
      <w:r>
        <w:rPr>
          <w:rFonts w:ascii="Arial" w:hAnsi="Arial" w:cs="Arial"/>
          <w:b/>
          <w:sz w:val="24"/>
        </w:rPr>
        <w:t xml:space="preserve">PIN service continuity update procedure </w:t>
      </w:r>
    </w:p>
    <w:p w14:paraId="3FAF667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 Europe, Ltd.</w:t>
      </w:r>
    </w:p>
    <w:p w14:paraId="46FB6DD3" w14:textId="77777777" w:rsidR="001B08D5" w:rsidRDefault="001B08D5" w:rsidP="001B08D5">
      <w:pPr>
        <w:rPr>
          <w:rFonts w:ascii="Arial" w:hAnsi="Arial" w:cs="Arial"/>
          <w:b/>
        </w:rPr>
      </w:pPr>
      <w:r>
        <w:rPr>
          <w:rFonts w:ascii="Arial" w:hAnsi="Arial" w:cs="Arial"/>
          <w:b/>
        </w:rPr>
        <w:t xml:space="preserve">Abstract: </w:t>
      </w:r>
    </w:p>
    <w:p w14:paraId="36B11C22" w14:textId="77777777" w:rsidR="001B08D5" w:rsidRDefault="001B08D5" w:rsidP="001B08D5">
      <w:r>
        <w:t>Transpose PIN service continuity update of PIN Server and Application Server from TR 23.700-78 to claus e 8.9.2.1.4 and rename clause.</w:t>
      </w:r>
    </w:p>
    <w:p w14:paraId="43910E15" w14:textId="77777777" w:rsidR="001B08D5" w:rsidRDefault="001B08D5" w:rsidP="001B08D5">
      <w:pPr>
        <w:rPr>
          <w:rFonts w:ascii="Arial" w:hAnsi="Arial" w:cs="Arial"/>
          <w:b/>
        </w:rPr>
      </w:pPr>
      <w:r>
        <w:rPr>
          <w:rFonts w:ascii="Arial" w:hAnsi="Arial" w:cs="Arial"/>
          <w:b/>
        </w:rPr>
        <w:lastRenderedPageBreak/>
        <w:t xml:space="preserve">Discussion: </w:t>
      </w:r>
    </w:p>
    <w:p w14:paraId="2ED60B47" w14:textId="77777777" w:rsidR="001B08D5" w:rsidRDefault="001B08D5" w:rsidP="001B08D5">
      <w:r>
        <w:t>InterDigital presented document S6-230580.</w:t>
      </w:r>
    </w:p>
    <w:p w14:paraId="647B7FD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S6-230906</w:t>
      </w:r>
      <w:r>
        <w:rPr>
          <w:color w:val="993300"/>
          <w:u w:val="single"/>
        </w:rPr>
        <w:t>.</w:t>
      </w:r>
    </w:p>
    <w:p w14:paraId="70E4BEF6" w14:textId="77777777" w:rsidR="001B08D5" w:rsidRDefault="001B08D5" w:rsidP="001B08D5">
      <w:pPr>
        <w:rPr>
          <w:rFonts w:ascii="Arial" w:hAnsi="Arial" w:cs="Arial"/>
          <w:b/>
          <w:sz w:val="24"/>
        </w:rPr>
      </w:pPr>
      <w:r>
        <w:rPr>
          <w:rFonts w:ascii="Arial" w:hAnsi="Arial" w:cs="Arial"/>
          <w:b/>
          <w:color w:val="0000FF"/>
          <w:sz w:val="24"/>
        </w:rPr>
        <w:t>S6-230906</w:t>
      </w:r>
      <w:r>
        <w:rPr>
          <w:rFonts w:ascii="Arial" w:hAnsi="Arial" w:cs="Arial"/>
          <w:b/>
          <w:color w:val="0000FF"/>
          <w:sz w:val="24"/>
        </w:rPr>
        <w:tab/>
      </w:r>
      <w:r>
        <w:rPr>
          <w:rFonts w:ascii="Arial" w:hAnsi="Arial" w:cs="Arial"/>
          <w:b/>
          <w:sz w:val="24"/>
        </w:rPr>
        <w:t xml:space="preserve">PIN service continuity update procedure </w:t>
      </w:r>
    </w:p>
    <w:p w14:paraId="127ECB5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 Europe, Ltd.</w:t>
      </w:r>
    </w:p>
    <w:p w14:paraId="254CB37C" w14:textId="77777777" w:rsidR="001B08D5" w:rsidRDefault="001B08D5" w:rsidP="001B08D5">
      <w:pPr>
        <w:rPr>
          <w:color w:val="808080"/>
        </w:rPr>
      </w:pPr>
      <w:r>
        <w:rPr>
          <w:color w:val="808080"/>
        </w:rPr>
        <w:t>(Replaces S6-230580)</w:t>
      </w:r>
    </w:p>
    <w:p w14:paraId="0A8E69D3" w14:textId="77777777" w:rsidR="001B08D5" w:rsidRDefault="001B08D5" w:rsidP="001B08D5">
      <w:pPr>
        <w:rPr>
          <w:rFonts w:ascii="Arial" w:hAnsi="Arial" w:cs="Arial"/>
          <w:b/>
        </w:rPr>
      </w:pPr>
      <w:r>
        <w:rPr>
          <w:rFonts w:ascii="Arial" w:hAnsi="Arial" w:cs="Arial"/>
          <w:b/>
        </w:rPr>
        <w:t xml:space="preserve">Discussion: </w:t>
      </w:r>
    </w:p>
    <w:p w14:paraId="147E8BF6" w14:textId="77777777" w:rsidR="001B08D5" w:rsidRDefault="001B08D5" w:rsidP="001B08D5">
      <w:r>
        <w:t>InterDigital presented document S6-230906.</w:t>
      </w:r>
    </w:p>
    <w:p w14:paraId="55CC1AB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97064" w14:textId="77777777" w:rsidR="001B08D5" w:rsidRDefault="001B08D5" w:rsidP="001B08D5">
      <w:pPr>
        <w:rPr>
          <w:rFonts w:ascii="Arial" w:hAnsi="Arial" w:cs="Arial"/>
          <w:b/>
          <w:sz w:val="24"/>
        </w:rPr>
      </w:pPr>
      <w:r>
        <w:rPr>
          <w:rFonts w:ascii="Arial" w:hAnsi="Arial" w:cs="Arial"/>
          <w:b/>
          <w:color w:val="0000FF"/>
          <w:sz w:val="24"/>
        </w:rPr>
        <w:t>S6-230581</w:t>
      </w:r>
      <w:r>
        <w:rPr>
          <w:rFonts w:ascii="Arial" w:hAnsi="Arial" w:cs="Arial"/>
          <w:b/>
          <w:color w:val="0000FF"/>
          <w:sz w:val="24"/>
        </w:rPr>
        <w:tab/>
      </w:r>
      <w:r>
        <w:rPr>
          <w:rFonts w:ascii="Arial" w:hAnsi="Arial" w:cs="Arial"/>
          <w:b/>
          <w:sz w:val="24"/>
        </w:rPr>
        <w:t>PIN Client subscription for service continuity procedures</w:t>
      </w:r>
    </w:p>
    <w:p w14:paraId="5AC96F9D"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InterDigital</w:t>
      </w:r>
    </w:p>
    <w:p w14:paraId="7CCBB837" w14:textId="77777777" w:rsidR="001B08D5" w:rsidRDefault="001B08D5" w:rsidP="001B08D5">
      <w:pPr>
        <w:rPr>
          <w:rFonts w:ascii="Arial" w:hAnsi="Arial" w:cs="Arial"/>
          <w:b/>
        </w:rPr>
      </w:pPr>
      <w:r>
        <w:rPr>
          <w:rFonts w:ascii="Arial" w:hAnsi="Arial" w:cs="Arial"/>
          <w:b/>
        </w:rPr>
        <w:t xml:space="preserve">Abstract: </w:t>
      </w:r>
    </w:p>
    <w:p w14:paraId="2E67228C" w14:textId="77777777" w:rsidR="001B08D5" w:rsidRDefault="001B08D5" w:rsidP="001B08D5">
      <w:r>
        <w:t>Transpose PIN service continuity subscription procedure from 23.700-78.</w:t>
      </w:r>
    </w:p>
    <w:p w14:paraId="45A52568" w14:textId="77777777" w:rsidR="001B08D5" w:rsidRDefault="001B08D5" w:rsidP="001B08D5">
      <w:pPr>
        <w:rPr>
          <w:rFonts w:ascii="Arial" w:hAnsi="Arial" w:cs="Arial"/>
          <w:b/>
        </w:rPr>
      </w:pPr>
      <w:r>
        <w:rPr>
          <w:rFonts w:ascii="Arial" w:hAnsi="Arial" w:cs="Arial"/>
          <w:b/>
        </w:rPr>
        <w:t xml:space="preserve">Discussion: </w:t>
      </w:r>
    </w:p>
    <w:p w14:paraId="6B98EABC" w14:textId="77777777" w:rsidR="001B08D5" w:rsidRDefault="001B08D5" w:rsidP="001B08D5">
      <w:r>
        <w:t>InterDigital presented document S6-230581.</w:t>
      </w:r>
    </w:p>
    <w:p w14:paraId="647213F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752408" w14:textId="77777777" w:rsidR="001B08D5" w:rsidRDefault="001B08D5" w:rsidP="001B08D5">
      <w:pPr>
        <w:rPr>
          <w:rFonts w:ascii="Arial" w:hAnsi="Arial" w:cs="Arial"/>
          <w:b/>
          <w:sz w:val="24"/>
        </w:rPr>
      </w:pPr>
      <w:r>
        <w:rPr>
          <w:rFonts w:ascii="Arial" w:hAnsi="Arial" w:cs="Arial"/>
          <w:b/>
          <w:color w:val="0000FF"/>
          <w:sz w:val="24"/>
        </w:rPr>
        <w:t>S6-230907</w:t>
      </w:r>
      <w:r>
        <w:rPr>
          <w:rFonts w:ascii="Arial" w:hAnsi="Arial" w:cs="Arial"/>
          <w:b/>
          <w:color w:val="0000FF"/>
          <w:sz w:val="24"/>
        </w:rPr>
        <w:tab/>
      </w:r>
      <w:r>
        <w:rPr>
          <w:rFonts w:ascii="Arial" w:hAnsi="Arial" w:cs="Arial"/>
          <w:b/>
          <w:sz w:val="24"/>
        </w:rPr>
        <w:t>withdrawn</w:t>
      </w:r>
    </w:p>
    <w:p w14:paraId="33F401F3"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32FBA636" w14:textId="77777777" w:rsidR="001B08D5" w:rsidRDefault="001B08D5" w:rsidP="001B08D5">
      <w:pPr>
        <w:rPr>
          <w:rFonts w:ascii="Arial" w:hAnsi="Arial" w:cs="Arial"/>
          <w:b/>
        </w:rPr>
      </w:pPr>
      <w:r>
        <w:rPr>
          <w:rFonts w:ascii="Arial" w:hAnsi="Arial" w:cs="Arial"/>
          <w:b/>
        </w:rPr>
        <w:t xml:space="preserve">Discussion: </w:t>
      </w:r>
    </w:p>
    <w:p w14:paraId="7B2444C6" w14:textId="77777777" w:rsidR="001B08D5" w:rsidRDefault="001B08D5" w:rsidP="001B08D5">
      <w:r>
        <w:t>initially reserved for revision</w:t>
      </w:r>
    </w:p>
    <w:p w14:paraId="396F53F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F61F0C" w14:textId="77777777" w:rsidR="001B08D5" w:rsidRDefault="001B08D5" w:rsidP="001B08D5">
      <w:pPr>
        <w:rPr>
          <w:rFonts w:ascii="Arial" w:hAnsi="Arial" w:cs="Arial"/>
          <w:b/>
          <w:sz w:val="24"/>
        </w:rPr>
      </w:pPr>
      <w:r>
        <w:rPr>
          <w:rFonts w:ascii="Arial" w:hAnsi="Arial" w:cs="Arial"/>
          <w:b/>
          <w:color w:val="0000FF"/>
          <w:sz w:val="24"/>
        </w:rPr>
        <w:t>S6-230648</w:t>
      </w:r>
      <w:r>
        <w:rPr>
          <w:rFonts w:ascii="Arial" w:hAnsi="Arial" w:cs="Arial"/>
          <w:b/>
          <w:color w:val="0000FF"/>
          <w:sz w:val="24"/>
        </w:rPr>
        <w:tab/>
      </w:r>
      <w:r>
        <w:rPr>
          <w:rFonts w:ascii="Arial" w:hAnsi="Arial" w:cs="Arial"/>
          <w:b/>
          <w:sz w:val="24"/>
        </w:rPr>
        <w:t>Pseudo-CR on minor editorials</w:t>
      </w:r>
    </w:p>
    <w:p w14:paraId="4311FF27" w14:textId="77777777" w:rsidR="001B08D5" w:rsidRDefault="001B08D5" w:rsidP="001B08D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2476554F" w14:textId="77777777" w:rsidR="001B08D5" w:rsidRDefault="001B08D5" w:rsidP="001B08D5">
      <w:pPr>
        <w:rPr>
          <w:rFonts w:ascii="Arial" w:hAnsi="Arial" w:cs="Arial"/>
          <w:b/>
        </w:rPr>
      </w:pPr>
      <w:r>
        <w:rPr>
          <w:rFonts w:ascii="Arial" w:hAnsi="Arial" w:cs="Arial"/>
          <w:b/>
        </w:rPr>
        <w:t xml:space="preserve">Discussion: </w:t>
      </w:r>
    </w:p>
    <w:p w14:paraId="6AB37EE1" w14:textId="77777777" w:rsidR="001B08D5" w:rsidRDefault="001B08D5" w:rsidP="001B08D5">
      <w:r>
        <w:t>Samsung presented document S6-230648.</w:t>
      </w:r>
    </w:p>
    <w:p w14:paraId="03176D0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BDB574" w14:textId="77777777" w:rsidR="001B08D5" w:rsidRDefault="001B08D5" w:rsidP="001B08D5">
      <w:pPr>
        <w:rPr>
          <w:rFonts w:ascii="Arial" w:hAnsi="Arial" w:cs="Arial"/>
          <w:b/>
          <w:sz w:val="24"/>
        </w:rPr>
      </w:pPr>
      <w:r>
        <w:rPr>
          <w:rFonts w:ascii="Arial" w:hAnsi="Arial" w:cs="Arial"/>
          <w:b/>
          <w:color w:val="0000FF"/>
          <w:sz w:val="24"/>
        </w:rPr>
        <w:t>S6-230649</w:t>
      </w:r>
      <w:r>
        <w:rPr>
          <w:rFonts w:ascii="Arial" w:hAnsi="Arial" w:cs="Arial"/>
          <w:b/>
          <w:color w:val="0000FF"/>
          <w:sz w:val="24"/>
        </w:rPr>
        <w:tab/>
      </w:r>
      <w:r>
        <w:rPr>
          <w:rFonts w:ascii="Arial" w:hAnsi="Arial" w:cs="Arial"/>
          <w:b/>
          <w:sz w:val="24"/>
        </w:rPr>
        <w:t>Pseudo-CR on PEMC replacement triggered internally within the PIN</w:t>
      </w:r>
    </w:p>
    <w:p w14:paraId="6CE6E0C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704B427B" w14:textId="77777777" w:rsidR="001B08D5" w:rsidRDefault="001B08D5" w:rsidP="001B08D5">
      <w:pPr>
        <w:rPr>
          <w:rFonts w:ascii="Arial" w:hAnsi="Arial" w:cs="Arial"/>
          <w:b/>
        </w:rPr>
      </w:pPr>
      <w:r>
        <w:rPr>
          <w:rFonts w:ascii="Arial" w:hAnsi="Arial" w:cs="Arial"/>
          <w:b/>
        </w:rPr>
        <w:t xml:space="preserve">Discussion: </w:t>
      </w:r>
    </w:p>
    <w:p w14:paraId="12426E6F" w14:textId="77777777" w:rsidR="001B08D5" w:rsidRDefault="001B08D5" w:rsidP="001B08D5">
      <w:r>
        <w:lastRenderedPageBreak/>
        <w:t>Samsung presented document S6-230649.</w:t>
      </w:r>
    </w:p>
    <w:p w14:paraId="199354A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S6-230948</w:t>
      </w:r>
      <w:r>
        <w:rPr>
          <w:color w:val="993300"/>
          <w:u w:val="single"/>
        </w:rPr>
        <w:t>.</w:t>
      </w:r>
    </w:p>
    <w:p w14:paraId="4422F9E2" w14:textId="77777777" w:rsidR="001B08D5" w:rsidRDefault="001B08D5" w:rsidP="001B08D5">
      <w:pPr>
        <w:rPr>
          <w:rFonts w:ascii="Arial" w:hAnsi="Arial" w:cs="Arial"/>
          <w:b/>
          <w:sz w:val="24"/>
        </w:rPr>
      </w:pPr>
      <w:r>
        <w:rPr>
          <w:rFonts w:ascii="Arial" w:hAnsi="Arial" w:cs="Arial"/>
          <w:b/>
          <w:color w:val="0000FF"/>
          <w:sz w:val="24"/>
        </w:rPr>
        <w:t>S6-230948</w:t>
      </w:r>
      <w:r>
        <w:rPr>
          <w:rFonts w:ascii="Arial" w:hAnsi="Arial" w:cs="Arial"/>
          <w:b/>
          <w:color w:val="0000FF"/>
          <w:sz w:val="24"/>
        </w:rPr>
        <w:tab/>
      </w:r>
      <w:r>
        <w:rPr>
          <w:rFonts w:ascii="Arial" w:hAnsi="Arial" w:cs="Arial"/>
          <w:b/>
          <w:sz w:val="24"/>
        </w:rPr>
        <w:t>Pseudo-CR on PEMC replacement triggered internally within the PIN</w:t>
      </w:r>
    </w:p>
    <w:p w14:paraId="0CD938E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0469D689" w14:textId="77777777" w:rsidR="001B08D5" w:rsidRDefault="001B08D5" w:rsidP="001B08D5">
      <w:pPr>
        <w:rPr>
          <w:color w:val="808080"/>
        </w:rPr>
      </w:pPr>
      <w:r>
        <w:rPr>
          <w:color w:val="808080"/>
        </w:rPr>
        <w:t>(Replaces S6-230649)</w:t>
      </w:r>
    </w:p>
    <w:p w14:paraId="6B57F19A" w14:textId="77777777" w:rsidR="001B08D5" w:rsidRDefault="001B08D5" w:rsidP="001B08D5">
      <w:pPr>
        <w:rPr>
          <w:rFonts w:ascii="Arial" w:hAnsi="Arial" w:cs="Arial"/>
          <w:b/>
        </w:rPr>
      </w:pPr>
      <w:r>
        <w:rPr>
          <w:rFonts w:ascii="Arial" w:hAnsi="Arial" w:cs="Arial"/>
          <w:b/>
        </w:rPr>
        <w:t xml:space="preserve">Discussion: </w:t>
      </w:r>
    </w:p>
    <w:p w14:paraId="27DC84C0" w14:textId="77777777" w:rsidR="001B08D5" w:rsidRDefault="001B08D5" w:rsidP="001B08D5">
      <w:r>
        <w:t>Samsung presented document S6-230948.</w:t>
      </w:r>
    </w:p>
    <w:p w14:paraId="51DD917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235D26" w14:textId="77777777" w:rsidR="001B08D5" w:rsidRDefault="001B08D5" w:rsidP="001B08D5">
      <w:pPr>
        <w:rPr>
          <w:rFonts w:ascii="Arial" w:hAnsi="Arial" w:cs="Arial"/>
          <w:b/>
          <w:sz w:val="24"/>
        </w:rPr>
      </w:pPr>
      <w:r>
        <w:rPr>
          <w:rFonts w:ascii="Arial" w:hAnsi="Arial" w:cs="Arial"/>
          <w:b/>
          <w:color w:val="0000FF"/>
          <w:sz w:val="24"/>
        </w:rPr>
        <w:t>S6-230650</w:t>
      </w:r>
      <w:r>
        <w:rPr>
          <w:rFonts w:ascii="Arial" w:hAnsi="Arial" w:cs="Arial"/>
          <w:b/>
          <w:color w:val="0000FF"/>
          <w:sz w:val="24"/>
        </w:rPr>
        <w:tab/>
      </w:r>
      <w:r>
        <w:rPr>
          <w:rFonts w:ascii="Arial" w:hAnsi="Arial" w:cs="Arial"/>
          <w:b/>
          <w:sz w:val="24"/>
        </w:rPr>
        <w:t>Pseudo-CR on PEGC replacement triggered by PEMC</w:t>
      </w:r>
    </w:p>
    <w:p w14:paraId="33B9547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67EB4FDF" w14:textId="77777777" w:rsidR="001B08D5" w:rsidRDefault="001B08D5" w:rsidP="001B08D5">
      <w:pPr>
        <w:rPr>
          <w:rFonts w:ascii="Arial" w:hAnsi="Arial" w:cs="Arial"/>
          <w:b/>
        </w:rPr>
      </w:pPr>
      <w:r>
        <w:rPr>
          <w:rFonts w:ascii="Arial" w:hAnsi="Arial" w:cs="Arial"/>
          <w:b/>
        </w:rPr>
        <w:t xml:space="preserve">Discussion: </w:t>
      </w:r>
    </w:p>
    <w:p w14:paraId="4963FFA5" w14:textId="77777777" w:rsidR="001B08D5" w:rsidRDefault="001B08D5" w:rsidP="001B08D5">
      <w:r>
        <w:t>Samsung presented document S6-230650.</w:t>
      </w:r>
    </w:p>
    <w:p w14:paraId="1C532A6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S6-230949</w:t>
      </w:r>
      <w:r>
        <w:rPr>
          <w:color w:val="993300"/>
          <w:u w:val="single"/>
        </w:rPr>
        <w:t>.</w:t>
      </w:r>
    </w:p>
    <w:p w14:paraId="3D8F1DAB" w14:textId="77777777" w:rsidR="001B08D5" w:rsidRDefault="001B08D5" w:rsidP="001B08D5">
      <w:pPr>
        <w:rPr>
          <w:rFonts w:ascii="Arial" w:hAnsi="Arial" w:cs="Arial"/>
          <w:b/>
          <w:sz w:val="24"/>
        </w:rPr>
      </w:pPr>
      <w:r>
        <w:rPr>
          <w:rFonts w:ascii="Arial" w:hAnsi="Arial" w:cs="Arial"/>
          <w:b/>
          <w:color w:val="0000FF"/>
          <w:sz w:val="24"/>
        </w:rPr>
        <w:t>S6-230949</w:t>
      </w:r>
      <w:r>
        <w:rPr>
          <w:rFonts w:ascii="Arial" w:hAnsi="Arial" w:cs="Arial"/>
          <w:b/>
          <w:color w:val="0000FF"/>
          <w:sz w:val="24"/>
        </w:rPr>
        <w:tab/>
      </w:r>
      <w:r>
        <w:rPr>
          <w:rFonts w:ascii="Arial" w:hAnsi="Arial" w:cs="Arial"/>
          <w:b/>
          <w:sz w:val="24"/>
        </w:rPr>
        <w:t>Pseudo-CR on PEGC replacement triggered by PEMC</w:t>
      </w:r>
    </w:p>
    <w:p w14:paraId="3671F7F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4D41DC0D" w14:textId="77777777" w:rsidR="001B08D5" w:rsidRDefault="001B08D5" w:rsidP="001B08D5">
      <w:pPr>
        <w:rPr>
          <w:color w:val="808080"/>
        </w:rPr>
      </w:pPr>
      <w:r>
        <w:rPr>
          <w:color w:val="808080"/>
        </w:rPr>
        <w:t>(Replaces S6-230650)</w:t>
      </w:r>
    </w:p>
    <w:p w14:paraId="72A3B018" w14:textId="77777777" w:rsidR="001B08D5" w:rsidRDefault="001B08D5" w:rsidP="001B08D5">
      <w:pPr>
        <w:rPr>
          <w:rFonts w:ascii="Arial" w:hAnsi="Arial" w:cs="Arial"/>
          <w:b/>
        </w:rPr>
      </w:pPr>
      <w:r>
        <w:rPr>
          <w:rFonts w:ascii="Arial" w:hAnsi="Arial" w:cs="Arial"/>
          <w:b/>
        </w:rPr>
        <w:t xml:space="preserve">Discussion: </w:t>
      </w:r>
    </w:p>
    <w:p w14:paraId="0CA76C9A" w14:textId="77777777" w:rsidR="001B08D5" w:rsidRDefault="001B08D5" w:rsidP="001B08D5">
      <w:r>
        <w:t>Samsung presented document S6-230949.</w:t>
      </w:r>
    </w:p>
    <w:p w14:paraId="0DFE085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3CF5E" w14:textId="77777777" w:rsidR="001B08D5" w:rsidRDefault="001B08D5" w:rsidP="001B08D5">
      <w:pPr>
        <w:rPr>
          <w:rFonts w:ascii="Arial" w:hAnsi="Arial" w:cs="Arial"/>
          <w:b/>
          <w:sz w:val="24"/>
        </w:rPr>
      </w:pPr>
      <w:r>
        <w:rPr>
          <w:rFonts w:ascii="Arial" w:hAnsi="Arial" w:cs="Arial"/>
          <w:b/>
          <w:color w:val="0000FF"/>
          <w:sz w:val="24"/>
        </w:rPr>
        <w:t>S6-230651</w:t>
      </w:r>
      <w:r>
        <w:rPr>
          <w:rFonts w:ascii="Arial" w:hAnsi="Arial" w:cs="Arial"/>
          <w:b/>
          <w:color w:val="0000FF"/>
          <w:sz w:val="24"/>
        </w:rPr>
        <w:tab/>
      </w:r>
      <w:r>
        <w:rPr>
          <w:rFonts w:ascii="Arial" w:hAnsi="Arial" w:cs="Arial"/>
          <w:b/>
          <w:sz w:val="24"/>
        </w:rPr>
        <w:t>Pseudo-CR on  handling multiple PEMCs in a PIN</w:t>
      </w:r>
    </w:p>
    <w:p w14:paraId="7287457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4A805A17" w14:textId="77777777" w:rsidR="001B08D5" w:rsidRDefault="001B08D5" w:rsidP="001B08D5">
      <w:pPr>
        <w:rPr>
          <w:rFonts w:ascii="Arial" w:hAnsi="Arial" w:cs="Arial"/>
          <w:b/>
        </w:rPr>
      </w:pPr>
      <w:r>
        <w:rPr>
          <w:rFonts w:ascii="Arial" w:hAnsi="Arial" w:cs="Arial"/>
          <w:b/>
        </w:rPr>
        <w:t xml:space="preserve">Discussion: </w:t>
      </w:r>
    </w:p>
    <w:p w14:paraId="390D1460" w14:textId="77777777" w:rsidR="001B08D5" w:rsidRDefault="001B08D5" w:rsidP="001B08D5">
      <w:r>
        <w:t>Samsung presented document S6-230651.</w:t>
      </w:r>
    </w:p>
    <w:p w14:paraId="45D36F8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S6-230950</w:t>
      </w:r>
      <w:r>
        <w:rPr>
          <w:color w:val="993300"/>
          <w:u w:val="single"/>
        </w:rPr>
        <w:t>.</w:t>
      </w:r>
    </w:p>
    <w:p w14:paraId="5B6B7BC4" w14:textId="77777777" w:rsidR="001B08D5" w:rsidRDefault="001B08D5" w:rsidP="001B08D5">
      <w:pPr>
        <w:rPr>
          <w:rFonts w:ascii="Arial" w:hAnsi="Arial" w:cs="Arial"/>
          <w:b/>
          <w:sz w:val="24"/>
        </w:rPr>
      </w:pPr>
      <w:r>
        <w:rPr>
          <w:rFonts w:ascii="Arial" w:hAnsi="Arial" w:cs="Arial"/>
          <w:b/>
          <w:color w:val="0000FF"/>
          <w:sz w:val="24"/>
        </w:rPr>
        <w:t>S6-230950</w:t>
      </w:r>
      <w:r>
        <w:rPr>
          <w:rFonts w:ascii="Arial" w:hAnsi="Arial" w:cs="Arial"/>
          <w:b/>
          <w:color w:val="0000FF"/>
          <w:sz w:val="24"/>
        </w:rPr>
        <w:tab/>
      </w:r>
      <w:r>
        <w:rPr>
          <w:rFonts w:ascii="Arial" w:hAnsi="Arial" w:cs="Arial"/>
          <w:b/>
          <w:sz w:val="24"/>
        </w:rPr>
        <w:t>Pseudo-CR on  handling multiple PEMCs in a PIN</w:t>
      </w:r>
    </w:p>
    <w:p w14:paraId="4577FE98"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276EF8BE" w14:textId="77777777" w:rsidR="001B08D5" w:rsidRDefault="001B08D5" w:rsidP="001B08D5">
      <w:pPr>
        <w:rPr>
          <w:color w:val="808080"/>
        </w:rPr>
      </w:pPr>
      <w:r>
        <w:rPr>
          <w:color w:val="808080"/>
        </w:rPr>
        <w:t>(Replaces S6-230651)</w:t>
      </w:r>
    </w:p>
    <w:p w14:paraId="67495D99" w14:textId="77777777" w:rsidR="001B08D5" w:rsidRDefault="001B08D5" w:rsidP="001B08D5">
      <w:pPr>
        <w:rPr>
          <w:rFonts w:ascii="Arial" w:hAnsi="Arial" w:cs="Arial"/>
          <w:b/>
        </w:rPr>
      </w:pPr>
      <w:r>
        <w:rPr>
          <w:rFonts w:ascii="Arial" w:hAnsi="Arial" w:cs="Arial"/>
          <w:b/>
        </w:rPr>
        <w:t xml:space="preserve">Discussion: </w:t>
      </w:r>
    </w:p>
    <w:p w14:paraId="0498A8DA" w14:textId="77777777" w:rsidR="001B08D5" w:rsidRDefault="001B08D5" w:rsidP="001B08D5">
      <w:r>
        <w:t>Samsung presented document S6-230950.</w:t>
      </w:r>
    </w:p>
    <w:p w14:paraId="6F9266BE"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7C8606" w14:textId="77777777" w:rsidR="001B08D5" w:rsidRDefault="001B08D5" w:rsidP="001B08D5">
      <w:pPr>
        <w:rPr>
          <w:rFonts w:ascii="Arial" w:hAnsi="Arial" w:cs="Arial"/>
          <w:b/>
          <w:sz w:val="24"/>
        </w:rPr>
      </w:pPr>
      <w:r>
        <w:rPr>
          <w:rFonts w:ascii="Arial" w:hAnsi="Arial" w:cs="Arial"/>
          <w:b/>
          <w:color w:val="0000FF"/>
          <w:sz w:val="24"/>
        </w:rPr>
        <w:t>S6-230652</w:t>
      </w:r>
      <w:r>
        <w:rPr>
          <w:rFonts w:ascii="Arial" w:hAnsi="Arial" w:cs="Arial"/>
          <w:b/>
          <w:color w:val="0000FF"/>
          <w:sz w:val="24"/>
        </w:rPr>
        <w:tab/>
      </w:r>
      <w:r>
        <w:rPr>
          <w:rFonts w:ascii="Arial" w:hAnsi="Arial" w:cs="Arial"/>
          <w:b/>
          <w:sz w:val="24"/>
        </w:rPr>
        <w:t>Pseudo-CR on activation and deactivation of PIN</w:t>
      </w:r>
    </w:p>
    <w:p w14:paraId="6A2E8FE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1752CD09" w14:textId="77777777" w:rsidR="001B08D5" w:rsidRDefault="001B08D5" w:rsidP="001B08D5">
      <w:pPr>
        <w:rPr>
          <w:rFonts w:ascii="Arial" w:hAnsi="Arial" w:cs="Arial"/>
          <w:b/>
        </w:rPr>
      </w:pPr>
      <w:r>
        <w:rPr>
          <w:rFonts w:ascii="Arial" w:hAnsi="Arial" w:cs="Arial"/>
          <w:b/>
        </w:rPr>
        <w:t xml:space="preserve">Discussion: </w:t>
      </w:r>
    </w:p>
    <w:p w14:paraId="5E909661" w14:textId="77777777" w:rsidR="001B08D5" w:rsidRDefault="001B08D5" w:rsidP="001B08D5">
      <w:r>
        <w:t>Samsung presented document S6-230652.</w:t>
      </w:r>
    </w:p>
    <w:p w14:paraId="6BE5E55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S6-230943</w:t>
      </w:r>
      <w:r>
        <w:rPr>
          <w:color w:val="993300"/>
          <w:u w:val="single"/>
        </w:rPr>
        <w:t>.</w:t>
      </w:r>
    </w:p>
    <w:p w14:paraId="6D9C6690" w14:textId="77777777" w:rsidR="001B08D5" w:rsidRDefault="001B08D5" w:rsidP="001B08D5">
      <w:pPr>
        <w:rPr>
          <w:rFonts w:ascii="Arial" w:hAnsi="Arial" w:cs="Arial"/>
          <w:b/>
          <w:sz w:val="24"/>
        </w:rPr>
      </w:pPr>
      <w:r>
        <w:rPr>
          <w:rFonts w:ascii="Arial" w:hAnsi="Arial" w:cs="Arial"/>
          <w:b/>
          <w:color w:val="0000FF"/>
          <w:sz w:val="24"/>
        </w:rPr>
        <w:t>S6-230943</w:t>
      </w:r>
      <w:r>
        <w:rPr>
          <w:rFonts w:ascii="Arial" w:hAnsi="Arial" w:cs="Arial"/>
          <w:b/>
          <w:color w:val="0000FF"/>
          <w:sz w:val="24"/>
        </w:rPr>
        <w:tab/>
      </w:r>
      <w:r>
        <w:rPr>
          <w:rFonts w:ascii="Arial" w:hAnsi="Arial" w:cs="Arial"/>
          <w:b/>
          <w:sz w:val="24"/>
        </w:rPr>
        <w:t>Pseudo-CR on activation and deactivation of PIN</w:t>
      </w:r>
    </w:p>
    <w:p w14:paraId="24179D6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BEIJING SAMSUNG TELECOM R&amp;D</w:t>
      </w:r>
    </w:p>
    <w:p w14:paraId="38FEFC7F" w14:textId="77777777" w:rsidR="001B08D5" w:rsidRDefault="001B08D5" w:rsidP="001B08D5">
      <w:pPr>
        <w:rPr>
          <w:color w:val="808080"/>
        </w:rPr>
      </w:pPr>
      <w:r>
        <w:rPr>
          <w:color w:val="808080"/>
        </w:rPr>
        <w:t>(Replaces S6-230652)</w:t>
      </w:r>
    </w:p>
    <w:p w14:paraId="292959D2" w14:textId="77777777" w:rsidR="001B08D5" w:rsidRDefault="001B08D5" w:rsidP="001B08D5">
      <w:pPr>
        <w:rPr>
          <w:rFonts w:ascii="Arial" w:hAnsi="Arial" w:cs="Arial"/>
          <w:b/>
        </w:rPr>
      </w:pPr>
      <w:r>
        <w:rPr>
          <w:rFonts w:ascii="Arial" w:hAnsi="Arial" w:cs="Arial"/>
          <w:b/>
        </w:rPr>
        <w:t xml:space="preserve">Discussion: </w:t>
      </w:r>
    </w:p>
    <w:p w14:paraId="3267A448" w14:textId="77777777" w:rsidR="001B08D5" w:rsidRDefault="001B08D5" w:rsidP="001B08D5"/>
    <w:p w14:paraId="4D163393" w14:textId="77777777" w:rsidR="001B08D5" w:rsidRDefault="001B08D5" w:rsidP="001B08D5">
      <w:r>
        <w:t>Qualcomm requested to PP.</w:t>
      </w:r>
    </w:p>
    <w:p w14:paraId="67C56AF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A45F8B" w14:textId="77777777" w:rsidR="001B08D5" w:rsidRDefault="001B08D5" w:rsidP="001B08D5">
      <w:pPr>
        <w:rPr>
          <w:rFonts w:ascii="Arial" w:hAnsi="Arial" w:cs="Arial"/>
          <w:b/>
          <w:sz w:val="24"/>
        </w:rPr>
      </w:pPr>
      <w:r>
        <w:rPr>
          <w:rFonts w:ascii="Arial" w:hAnsi="Arial" w:cs="Arial"/>
          <w:b/>
          <w:color w:val="0000FF"/>
          <w:sz w:val="24"/>
        </w:rPr>
        <w:t>S6-230763</w:t>
      </w:r>
      <w:r>
        <w:rPr>
          <w:rFonts w:ascii="Arial" w:hAnsi="Arial" w:cs="Arial"/>
          <w:b/>
          <w:color w:val="0000FF"/>
          <w:sz w:val="24"/>
        </w:rPr>
        <w:tab/>
      </w:r>
      <w:r>
        <w:rPr>
          <w:rFonts w:ascii="Arial" w:hAnsi="Arial" w:cs="Arial"/>
          <w:b/>
          <w:sz w:val="24"/>
        </w:rPr>
        <w:t>PIN leave via PEGC</w:t>
      </w:r>
    </w:p>
    <w:p w14:paraId="0BF20F9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604DFC1C" w14:textId="77777777" w:rsidR="001B08D5" w:rsidRDefault="001B08D5" w:rsidP="001B08D5">
      <w:pPr>
        <w:rPr>
          <w:rFonts w:ascii="Arial" w:hAnsi="Arial" w:cs="Arial"/>
          <w:b/>
        </w:rPr>
      </w:pPr>
      <w:r>
        <w:rPr>
          <w:rFonts w:ascii="Arial" w:hAnsi="Arial" w:cs="Arial"/>
          <w:b/>
        </w:rPr>
        <w:t xml:space="preserve">Abstract: </w:t>
      </w:r>
    </w:p>
    <w:p w14:paraId="2ACDA49A" w14:textId="77777777" w:rsidR="001B08D5" w:rsidRDefault="001B08D5" w:rsidP="001B08D5">
      <w:r>
        <w:t>Proposal for PIN leave via PEGC</w:t>
      </w:r>
    </w:p>
    <w:p w14:paraId="2E306709" w14:textId="77777777" w:rsidR="001B08D5" w:rsidRDefault="001B08D5" w:rsidP="001B08D5">
      <w:pPr>
        <w:rPr>
          <w:rFonts w:ascii="Arial" w:hAnsi="Arial" w:cs="Arial"/>
          <w:b/>
        </w:rPr>
      </w:pPr>
      <w:r>
        <w:rPr>
          <w:rFonts w:ascii="Arial" w:hAnsi="Arial" w:cs="Arial"/>
          <w:b/>
        </w:rPr>
        <w:t xml:space="preserve">Discussion: </w:t>
      </w:r>
    </w:p>
    <w:p w14:paraId="11ED9BDD" w14:textId="77777777" w:rsidR="001B08D5" w:rsidRDefault="001B08D5" w:rsidP="001B08D5">
      <w:r>
        <w:t>Huawei presented document S6-230763.</w:t>
      </w:r>
    </w:p>
    <w:p w14:paraId="63812DB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S6-230951</w:t>
      </w:r>
      <w:r>
        <w:rPr>
          <w:color w:val="993300"/>
          <w:u w:val="single"/>
        </w:rPr>
        <w:t>.</w:t>
      </w:r>
    </w:p>
    <w:p w14:paraId="6DC3F423" w14:textId="77777777" w:rsidR="001B08D5" w:rsidRDefault="001B08D5" w:rsidP="001B08D5">
      <w:pPr>
        <w:rPr>
          <w:rFonts w:ascii="Arial" w:hAnsi="Arial" w:cs="Arial"/>
          <w:b/>
          <w:sz w:val="24"/>
        </w:rPr>
      </w:pPr>
      <w:r>
        <w:rPr>
          <w:rFonts w:ascii="Arial" w:hAnsi="Arial" w:cs="Arial"/>
          <w:b/>
          <w:color w:val="0000FF"/>
          <w:sz w:val="24"/>
        </w:rPr>
        <w:t>S6-230951</w:t>
      </w:r>
      <w:r>
        <w:rPr>
          <w:rFonts w:ascii="Arial" w:hAnsi="Arial" w:cs="Arial"/>
          <w:b/>
          <w:color w:val="0000FF"/>
          <w:sz w:val="24"/>
        </w:rPr>
        <w:tab/>
      </w:r>
      <w:r>
        <w:rPr>
          <w:rFonts w:ascii="Arial" w:hAnsi="Arial" w:cs="Arial"/>
          <w:b/>
          <w:sz w:val="24"/>
        </w:rPr>
        <w:t>PIN leave via PEGC</w:t>
      </w:r>
    </w:p>
    <w:p w14:paraId="1179CC1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08966AA4" w14:textId="77777777" w:rsidR="001B08D5" w:rsidRDefault="001B08D5" w:rsidP="001B08D5">
      <w:pPr>
        <w:rPr>
          <w:color w:val="808080"/>
        </w:rPr>
      </w:pPr>
      <w:r>
        <w:rPr>
          <w:color w:val="808080"/>
        </w:rPr>
        <w:t>(Replaces S6-230763)</w:t>
      </w:r>
    </w:p>
    <w:p w14:paraId="0D85CD7A" w14:textId="77777777" w:rsidR="001B08D5" w:rsidRDefault="001B08D5" w:rsidP="001B08D5">
      <w:pPr>
        <w:rPr>
          <w:rFonts w:ascii="Arial" w:hAnsi="Arial" w:cs="Arial"/>
          <w:b/>
        </w:rPr>
      </w:pPr>
      <w:r>
        <w:rPr>
          <w:rFonts w:ascii="Arial" w:hAnsi="Arial" w:cs="Arial"/>
          <w:b/>
        </w:rPr>
        <w:t xml:space="preserve">Discussion: </w:t>
      </w:r>
    </w:p>
    <w:p w14:paraId="61288820" w14:textId="77777777" w:rsidR="001B08D5" w:rsidRDefault="001B08D5" w:rsidP="001B08D5">
      <w:r>
        <w:t>Huawei presented document S6-230951.</w:t>
      </w:r>
    </w:p>
    <w:p w14:paraId="6AFB266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S6-231017</w:t>
      </w:r>
      <w:r>
        <w:rPr>
          <w:color w:val="993300"/>
          <w:u w:val="single"/>
        </w:rPr>
        <w:t>.</w:t>
      </w:r>
    </w:p>
    <w:p w14:paraId="3FFD94D6" w14:textId="77777777" w:rsidR="001B08D5" w:rsidRDefault="001B08D5" w:rsidP="001B08D5">
      <w:pPr>
        <w:rPr>
          <w:rFonts w:ascii="Arial" w:hAnsi="Arial" w:cs="Arial"/>
          <w:b/>
          <w:sz w:val="24"/>
        </w:rPr>
      </w:pPr>
      <w:r>
        <w:rPr>
          <w:rFonts w:ascii="Arial" w:hAnsi="Arial" w:cs="Arial"/>
          <w:b/>
          <w:color w:val="0000FF"/>
          <w:sz w:val="24"/>
        </w:rPr>
        <w:t>S6-231017</w:t>
      </w:r>
      <w:r>
        <w:rPr>
          <w:rFonts w:ascii="Arial" w:hAnsi="Arial" w:cs="Arial"/>
          <w:b/>
          <w:color w:val="0000FF"/>
          <w:sz w:val="24"/>
        </w:rPr>
        <w:tab/>
      </w:r>
      <w:r>
        <w:rPr>
          <w:rFonts w:ascii="Arial" w:hAnsi="Arial" w:cs="Arial"/>
          <w:b/>
          <w:sz w:val="24"/>
        </w:rPr>
        <w:t>PIN leave via PEGC</w:t>
      </w:r>
    </w:p>
    <w:p w14:paraId="7E43B7F8"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06F5AA52" w14:textId="77777777" w:rsidR="001B08D5" w:rsidRDefault="001B08D5" w:rsidP="001B08D5">
      <w:pPr>
        <w:rPr>
          <w:color w:val="808080"/>
        </w:rPr>
      </w:pPr>
      <w:r>
        <w:rPr>
          <w:color w:val="808080"/>
        </w:rPr>
        <w:t>(Replaces S6-230951)</w:t>
      </w:r>
    </w:p>
    <w:p w14:paraId="1993BDC5"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E3E7F6" w14:textId="77777777" w:rsidR="001B08D5" w:rsidRDefault="001B08D5" w:rsidP="001B08D5">
      <w:pPr>
        <w:rPr>
          <w:rFonts w:ascii="Arial" w:hAnsi="Arial" w:cs="Arial"/>
          <w:b/>
          <w:sz w:val="24"/>
        </w:rPr>
      </w:pPr>
      <w:r>
        <w:rPr>
          <w:rFonts w:ascii="Arial" w:hAnsi="Arial" w:cs="Arial"/>
          <w:b/>
          <w:color w:val="0000FF"/>
          <w:sz w:val="24"/>
        </w:rPr>
        <w:t>S6-230764</w:t>
      </w:r>
      <w:r>
        <w:rPr>
          <w:rFonts w:ascii="Arial" w:hAnsi="Arial" w:cs="Arial"/>
          <w:b/>
          <w:color w:val="0000FF"/>
          <w:sz w:val="24"/>
        </w:rPr>
        <w:tab/>
      </w:r>
      <w:r>
        <w:rPr>
          <w:rFonts w:ascii="Arial" w:hAnsi="Arial" w:cs="Arial"/>
          <w:b/>
          <w:sz w:val="24"/>
        </w:rPr>
        <w:t>PIN message routing selection</w:t>
      </w:r>
    </w:p>
    <w:p w14:paraId="6946A77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5692D3DF" w14:textId="77777777" w:rsidR="001B08D5" w:rsidRDefault="001B08D5" w:rsidP="001B08D5">
      <w:pPr>
        <w:rPr>
          <w:rFonts w:ascii="Arial" w:hAnsi="Arial" w:cs="Arial"/>
          <w:b/>
        </w:rPr>
      </w:pPr>
      <w:r>
        <w:rPr>
          <w:rFonts w:ascii="Arial" w:hAnsi="Arial" w:cs="Arial"/>
          <w:b/>
        </w:rPr>
        <w:t xml:space="preserve">Abstract: </w:t>
      </w:r>
    </w:p>
    <w:p w14:paraId="59D6FDD5" w14:textId="77777777" w:rsidR="001B08D5" w:rsidRDefault="001B08D5" w:rsidP="001B08D5">
      <w:r>
        <w:t>Proposal for PIN message routing selection</w:t>
      </w:r>
    </w:p>
    <w:p w14:paraId="27D4BCD5" w14:textId="77777777" w:rsidR="001B08D5" w:rsidRDefault="001B08D5" w:rsidP="001B08D5">
      <w:pPr>
        <w:rPr>
          <w:rFonts w:ascii="Arial" w:hAnsi="Arial" w:cs="Arial"/>
          <w:b/>
        </w:rPr>
      </w:pPr>
      <w:r>
        <w:rPr>
          <w:rFonts w:ascii="Arial" w:hAnsi="Arial" w:cs="Arial"/>
          <w:b/>
        </w:rPr>
        <w:t xml:space="preserve">Discussion: </w:t>
      </w:r>
    </w:p>
    <w:p w14:paraId="275CF2CD" w14:textId="77777777" w:rsidR="001B08D5" w:rsidRDefault="001B08D5" w:rsidP="001B08D5">
      <w:r>
        <w:t>Huawei presented document S6-230764.</w:t>
      </w:r>
    </w:p>
    <w:p w14:paraId="33DB578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S6-230888</w:t>
      </w:r>
      <w:r>
        <w:rPr>
          <w:color w:val="993300"/>
          <w:u w:val="single"/>
        </w:rPr>
        <w:t>.</w:t>
      </w:r>
    </w:p>
    <w:p w14:paraId="00B97A3D" w14:textId="77777777" w:rsidR="001B08D5" w:rsidRDefault="001B08D5" w:rsidP="001B08D5">
      <w:pPr>
        <w:rPr>
          <w:rFonts w:ascii="Arial" w:hAnsi="Arial" w:cs="Arial"/>
          <w:b/>
          <w:sz w:val="24"/>
        </w:rPr>
      </w:pPr>
      <w:r>
        <w:rPr>
          <w:rFonts w:ascii="Arial" w:hAnsi="Arial" w:cs="Arial"/>
          <w:b/>
          <w:color w:val="0000FF"/>
          <w:sz w:val="24"/>
        </w:rPr>
        <w:t>S6-230888</w:t>
      </w:r>
      <w:r>
        <w:rPr>
          <w:rFonts w:ascii="Arial" w:hAnsi="Arial" w:cs="Arial"/>
          <w:b/>
          <w:color w:val="0000FF"/>
          <w:sz w:val="24"/>
        </w:rPr>
        <w:tab/>
      </w:r>
      <w:r>
        <w:rPr>
          <w:rFonts w:ascii="Arial" w:hAnsi="Arial" w:cs="Arial"/>
          <w:b/>
          <w:sz w:val="24"/>
        </w:rPr>
        <w:t>PIN message routing selection</w:t>
      </w:r>
    </w:p>
    <w:p w14:paraId="66931F5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3527559B" w14:textId="77777777" w:rsidR="001B08D5" w:rsidRDefault="001B08D5" w:rsidP="001B08D5">
      <w:pPr>
        <w:rPr>
          <w:color w:val="808080"/>
        </w:rPr>
      </w:pPr>
      <w:r>
        <w:rPr>
          <w:color w:val="808080"/>
        </w:rPr>
        <w:t>(Replaces S6-230764)</w:t>
      </w:r>
    </w:p>
    <w:p w14:paraId="410BF54C" w14:textId="77777777" w:rsidR="001B08D5" w:rsidRDefault="001B08D5" w:rsidP="001B08D5">
      <w:pPr>
        <w:rPr>
          <w:rFonts w:ascii="Arial" w:hAnsi="Arial" w:cs="Arial"/>
          <w:b/>
        </w:rPr>
      </w:pPr>
      <w:r>
        <w:rPr>
          <w:rFonts w:ascii="Arial" w:hAnsi="Arial" w:cs="Arial"/>
          <w:b/>
        </w:rPr>
        <w:t xml:space="preserve">Discussion: </w:t>
      </w:r>
    </w:p>
    <w:p w14:paraId="02CE4439" w14:textId="77777777" w:rsidR="001B08D5" w:rsidRDefault="001B08D5" w:rsidP="001B08D5">
      <w:r>
        <w:t>Huawei presented document S6-230888.</w:t>
      </w:r>
    </w:p>
    <w:p w14:paraId="3E1BE97E" w14:textId="77777777" w:rsidR="001B08D5" w:rsidRDefault="001B08D5" w:rsidP="001B08D5">
      <w:r>
        <w:t>Qualcomm was of the view that the proposal as currently worded, was implementation specific.</w:t>
      </w:r>
    </w:p>
    <w:p w14:paraId="4FD955C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S6-230944</w:t>
      </w:r>
      <w:r>
        <w:rPr>
          <w:color w:val="993300"/>
          <w:u w:val="single"/>
        </w:rPr>
        <w:t>.</w:t>
      </w:r>
    </w:p>
    <w:p w14:paraId="5FBB8276" w14:textId="77777777" w:rsidR="001B08D5" w:rsidRDefault="001B08D5" w:rsidP="001B08D5">
      <w:pPr>
        <w:rPr>
          <w:rFonts w:ascii="Arial" w:hAnsi="Arial" w:cs="Arial"/>
          <w:b/>
          <w:sz w:val="24"/>
        </w:rPr>
      </w:pPr>
      <w:r>
        <w:rPr>
          <w:rFonts w:ascii="Arial" w:hAnsi="Arial" w:cs="Arial"/>
          <w:b/>
          <w:color w:val="0000FF"/>
          <w:sz w:val="24"/>
        </w:rPr>
        <w:t>S6-230944</w:t>
      </w:r>
      <w:r>
        <w:rPr>
          <w:rFonts w:ascii="Arial" w:hAnsi="Arial" w:cs="Arial"/>
          <w:b/>
          <w:color w:val="0000FF"/>
          <w:sz w:val="24"/>
        </w:rPr>
        <w:tab/>
      </w:r>
      <w:r>
        <w:rPr>
          <w:rFonts w:ascii="Arial" w:hAnsi="Arial" w:cs="Arial"/>
          <w:b/>
          <w:sz w:val="24"/>
        </w:rPr>
        <w:t>PIN message routing selection</w:t>
      </w:r>
    </w:p>
    <w:p w14:paraId="3788CF4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168555B4" w14:textId="77777777" w:rsidR="001B08D5" w:rsidRDefault="001B08D5" w:rsidP="001B08D5">
      <w:pPr>
        <w:rPr>
          <w:color w:val="808080"/>
        </w:rPr>
      </w:pPr>
      <w:r>
        <w:rPr>
          <w:color w:val="808080"/>
        </w:rPr>
        <w:t>(Replaces S6-230888)</w:t>
      </w:r>
    </w:p>
    <w:p w14:paraId="14358B9F" w14:textId="77777777" w:rsidR="001B08D5" w:rsidRDefault="001B08D5" w:rsidP="001B08D5">
      <w:pPr>
        <w:rPr>
          <w:rFonts w:ascii="Arial" w:hAnsi="Arial" w:cs="Arial"/>
          <w:b/>
        </w:rPr>
      </w:pPr>
      <w:r>
        <w:rPr>
          <w:rFonts w:ascii="Arial" w:hAnsi="Arial" w:cs="Arial"/>
          <w:b/>
        </w:rPr>
        <w:t xml:space="preserve">Discussion: </w:t>
      </w:r>
    </w:p>
    <w:p w14:paraId="653A1333" w14:textId="77777777" w:rsidR="001B08D5" w:rsidRDefault="001B08D5" w:rsidP="001B08D5"/>
    <w:p w14:paraId="7FFF6D74" w14:textId="77777777" w:rsidR="001B08D5" w:rsidRDefault="001B08D5" w:rsidP="001B08D5">
      <w:r>
        <w:t>The only change is replacing "may communicate" with "communicates".</w:t>
      </w:r>
    </w:p>
    <w:p w14:paraId="05170AD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S6-231083</w:t>
      </w:r>
      <w:r>
        <w:rPr>
          <w:color w:val="993300"/>
          <w:u w:val="single"/>
        </w:rPr>
        <w:t>.</w:t>
      </w:r>
    </w:p>
    <w:p w14:paraId="60083605" w14:textId="77777777" w:rsidR="001B08D5" w:rsidRDefault="001B08D5" w:rsidP="001B08D5">
      <w:pPr>
        <w:rPr>
          <w:rFonts w:ascii="Arial" w:hAnsi="Arial" w:cs="Arial"/>
          <w:b/>
          <w:sz w:val="24"/>
        </w:rPr>
      </w:pPr>
      <w:r>
        <w:rPr>
          <w:rFonts w:ascii="Arial" w:hAnsi="Arial" w:cs="Arial"/>
          <w:b/>
          <w:color w:val="0000FF"/>
          <w:sz w:val="24"/>
        </w:rPr>
        <w:t>S6-231083</w:t>
      </w:r>
      <w:r>
        <w:rPr>
          <w:rFonts w:ascii="Arial" w:hAnsi="Arial" w:cs="Arial"/>
          <w:b/>
          <w:color w:val="0000FF"/>
          <w:sz w:val="24"/>
        </w:rPr>
        <w:tab/>
      </w:r>
      <w:r>
        <w:rPr>
          <w:rFonts w:ascii="Arial" w:hAnsi="Arial" w:cs="Arial"/>
          <w:b/>
          <w:sz w:val="24"/>
        </w:rPr>
        <w:t>PIN message routing selection</w:t>
      </w:r>
    </w:p>
    <w:p w14:paraId="360D3C1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Huawei, Hisilicon</w:t>
      </w:r>
    </w:p>
    <w:p w14:paraId="34C69213" w14:textId="77777777" w:rsidR="001B08D5" w:rsidRDefault="001B08D5" w:rsidP="001B08D5">
      <w:pPr>
        <w:rPr>
          <w:color w:val="808080"/>
        </w:rPr>
      </w:pPr>
      <w:r>
        <w:rPr>
          <w:color w:val="808080"/>
        </w:rPr>
        <w:t>(Replaces S6-230944)</w:t>
      </w:r>
    </w:p>
    <w:p w14:paraId="40DEAF5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F90DD8" w14:textId="77777777" w:rsidR="001B08D5" w:rsidRDefault="001B08D5" w:rsidP="001B08D5">
      <w:pPr>
        <w:rPr>
          <w:rFonts w:ascii="Arial" w:hAnsi="Arial" w:cs="Arial"/>
          <w:b/>
          <w:sz w:val="24"/>
        </w:rPr>
      </w:pPr>
      <w:r>
        <w:rPr>
          <w:rFonts w:ascii="Arial" w:hAnsi="Arial" w:cs="Arial"/>
          <w:b/>
          <w:color w:val="0000FF"/>
          <w:sz w:val="24"/>
        </w:rPr>
        <w:t>S6-230778</w:t>
      </w:r>
      <w:r>
        <w:rPr>
          <w:rFonts w:ascii="Arial" w:hAnsi="Arial" w:cs="Arial"/>
          <w:b/>
          <w:color w:val="0000FF"/>
          <w:sz w:val="24"/>
        </w:rPr>
        <w:tab/>
      </w:r>
      <w:r>
        <w:rPr>
          <w:rFonts w:ascii="Arial" w:hAnsi="Arial" w:cs="Arial"/>
          <w:b/>
          <w:sz w:val="24"/>
        </w:rPr>
        <w:t>Alignment with PIN status update messaging</w:t>
      </w:r>
    </w:p>
    <w:p w14:paraId="2294F9A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Convida Wireless LLC</w:t>
      </w:r>
    </w:p>
    <w:p w14:paraId="48394704" w14:textId="77777777" w:rsidR="001B08D5" w:rsidRDefault="001B08D5" w:rsidP="001B08D5">
      <w:pPr>
        <w:rPr>
          <w:rFonts w:ascii="Arial" w:hAnsi="Arial" w:cs="Arial"/>
          <w:b/>
        </w:rPr>
      </w:pPr>
      <w:r>
        <w:rPr>
          <w:rFonts w:ascii="Arial" w:hAnsi="Arial" w:cs="Arial"/>
          <w:b/>
        </w:rPr>
        <w:t xml:space="preserve">Discussion: </w:t>
      </w:r>
    </w:p>
    <w:p w14:paraId="586640C3" w14:textId="77777777" w:rsidR="001B08D5" w:rsidRDefault="001B08D5" w:rsidP="001B08D5">
      <w:r>
        <w:lastRenderedPageBreak/>
        <w:t>Convida presented document S6-230778.</w:t>
      </w:r>
    </w:p>
    <w:p w14:paraId="65CF70A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S6-230952</w:t>
      </w:r>
      <w:r>
        <w:rPr>
          <w:color w:val="993300"/>
          <w:u w:val="single"/>
        </w:rPr>
        <w:t>.</w:t>
      </w:r>
    </w:p>
    <w:p w14:paraId="62217B27" w14:textId="77777777" w:rsidR="001B08D5" w:rsidRDefault="001B08D5" w:rsidP="001B08D5">
      <w:pPr>
        <w:rPr>
          <w:rFonts w:ascii="Arial" w:hAnsi="Arial" w:cs="Arial"/>
          <w:b/>
          <w:sz w:val="24"/>
        </w:rPr>
      </w:pPr>
      <w:r>
        <w:rPr>
          <w:rFonts w:ascii="Arial" w:hAnsi="Arial" w:cs="Arial"/>
          <w:b/>
          <w:color w:val="0000FF"/>
          <w:sz w:val="24"/>
        </w:rPr>
        <w:t>S6-230952</w:t>
      </w:r>
      <w:r>
        <w:rPr>
          <w:rFonts w:ascii="Arial" w:hAnsi="Arial" w:cs="Arial"/>
          <w:b/>
          <w:color w:val="0000FF"/>
          <w:sz w:val="24"/>
        </w:rPr>
        <w:tab/>
      </w:r>
      <w:r>
        <w:rPr>
          <w:rFonts w:ascii="Arial" w:hAnsi="Arial" w:cs="Arial"/>
          <w:b/>
          <w:sz w:val="24"/>
        </w:rPr>
        <w:t>Alignment with PIN status update messaging</w:t>
      </w:r>
    </w:p>
    <w:p w14:paraId="397E61C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23.542 v0.1.0</w:t>
      </w:r>
      <w:r>
        <w:rPr>
          <w:i/>
        </w:rPr>
        <w:br/>
      </w:r>
      <w:r>
        <w:rPr>
          <w:i/>
        </w:rPr>
        <w:tab/>
      </w:r>
      <w:r>
        <w:rPr>
          <w:i/>
        </w:rPr>
        <w:tab/>
      </w:r>
      <w:r>
        <w:rPr>
          <w:i/>
        </w:rPr>
        <w:tab/>
      </w:r>
      <w:r>
        <w:rPr>
          <w:i/>
        </w:rPr>
        <w:tab/>
      </w:r>
      <w:r>
        <w:rPr>
          <w:i/>
        </w:rPr>
        <w:tab/>
        <w:t>Source: Convida Wireless LLC</w:t>
      </w:r>
    </w:p>
    <w:p w14:paraId="40791A1B" w14:textId="77777777" w:rsidR="001B08D5" w:rsidRDefault="001B08D5" w:rsidP="001B08D5">
      <w:pPr>
        <w:rPr>
          <w:color w:val="808080"/>
        </w:rPr>
      </w:pPr>
      <w:r>
        <w:rPr>
          <w:color w:val="808080"/>
        </w:rPr>
        <w:t>(Replaces S6-230778)</w:t>
      </w:r>
    </w:p>
    <w:p w14:paraId="00EB545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FD2AA" w14:textId="77777777" w:rsidR="001B08D5" w:rsidRDefault="001B08D5" w:rsidP="001B08D5">
      <w:pPr>
        <w:pStyle w:val="Heading3"/>
      </w:pPr>
      <w:bookmarkStart w:id="46" w:name="_Toc129898689"/>
      <w:r>
        <w:t>8.20</w:t>
      </w:r>
      <w:r>
        <w:tab/>
        <w:t>TEI18 - Technical Enhancements and Improvements for Release 18</w:t>
      </w:r>
      <w:bookmarkEnd w:id="46"/>
    </w:p>
    <w:p w14:paraId="7D11B905" w14:textId="77777777" w:rsidR="001B08D5" w:rsidRDefault="001B08D5" w:rsidP="001B08D5">
      <w:pPr>
        <w:rPr>
          <w:rFonts w:ascii="Arial" w:hAnsi="Arial" w:cs="Arial"/>
          <w:b/>
          <w:sz w:val="24"/>
        </w:rPr>
      </w:pPr>
      <w:r>
        <w:rPr>
          <w:rFonts w:ascii="Arial" w:hAnsi="Arial" w:cs="Arial"/>
          <w:b/>
          <w:color w:val="0000FF"/>
          <w:sz w:val="24"/>
        </w:rPr>
        <w:t>S6-230622</w:t>
      </w:r>
      <w:r>
        <w:rPr>
          <w:rFonts w:ascii="Arial" w:hAnsi="Arial" w:cs="Arial"/>
          <w:b/>
          <w:color w:val="0000FF"/>
          <w:sz w:val="24"/>
        </w:rPr>
        <w:tab/>
      </w:r>
      <w:r>
        <w:rPr>
          <w:rFonts w:ascii="Arial" w:hAnsi="Arial" w:cs="Arial"/>
          <w:b/>
          <w:sz w:val="24"/>
        </w:rPr>
        <w:t>Correction on optional use of Non-3GPP security message response</w:t>
      </w:r>
    </w:p>
    <w:p w14:paraId="2BF3E463"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CR-0067  Cat: F (Rel-18)</w:t>
      </w:r>
      <w:r>
        <w:rPr>
          <w:i/>
        </w:rPr>
        <w:br/>
      </w:r>
      <w:r>
        <w:rPr>
          <w:i/>
        </w:rPr>
        <w:br/>
      </w:r>
      <w:r>
        <w:rPr>
          <w:i/>
        </w:rPr>
        <w:tab/>
      </w:r>
      <w:r>
        <w:rPr>
          <w:i/>
        </w:rPr>
        <w:tab/>
      </w:r>
      <w:r>
        <w:rPr>
          <w:i/>
        </w:rPr>
        <w:tab/>
      </w:r>
      <w:r>
        <w:rPr>
          <w:i/>
        </w:rPr>
        <w:tab/>
      </w:r>
      <w:r>
        <w:rPr>
          <w:i/>
        </w:rPr>
        <w:tab/>
        <w:t>Source: Sepura Ltd</w:t>
      </w:r>
    </w:p>
    <w:p w14:paraId="468D6F46" w14:textId="77777777" w:rsidR="001B08D5" w:rsidRDefault="001B08D5" w:rsidP="001B08D5">
      <w:pPr>
        <w:rPr>
          <w:rFonts w:ascii="Arial" w:hAnsi="Arial" w:cs="Arial"/>
          <w:b/>
        </w:rPr>
      </w:pPr>
      <w:r>
        <w:rPr>
          <w:rFonts w:ascii="Arial" w:hAnsi="Arial" w:cs="Arial"/>
          <w:b/>
        </w:rPr>
        <w:t xml:space="preserve">Abstract: </w:t>
      </w:r>
    </w:p>
    <w:p w14:paraId="3AF2AAF2" w14:textId="77777777" w:rsidR="001B08D5" w:rsidRDefault="001B08D5" w:rsidP="001B08D5">
      <w:r>
        <w:t>The current text can read as if an end-to-end Non-3GPP security message response in acknowledgement is required when a Non-3GPP security message request has been issued. Any response message being issued will actually depend on the behaviour of the releva</w:t>
      </w:r>
    </w:p>
    <w:p w14:paraId="0A94C99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S6-230805</w:t>
      </w:r>
      <w:r>
        <w:rPr>
          <w:color w:val="993300"/>
          <w:u w:val="single"/>
        </w:rPr>
        <w:t>.</w:t>
      </w:r>
    </w:p>
    <w:p w14:paraId="0905E712" w14:textId="77777777" w:rsidR="001B08D5" w:rsidRDefault="001B08D5" w:rsidP="001B08D5">
      <w:pPr>
        <w:rPr>
          <w:rFonts w:ascii="Arial" w:hAnsi="Arial" w:cs="Arial"/>
          <w:b/>
          <w:sz w:val="24"/>
        </w:rPr>
      </w:pPr>
      <w:r>
        <w:rPr>
          <w:rFonts w:ascii="Arial" w:hAnsi="Arial" w:cs="Arial"/>
          <w:b/>
          <w:color w:val="0000FF"/>
          <w:sz w:val="24"/>
        </w:rPr>
        <w:t>S6-230805</w:t>
      </w:r>
      <w:r>
        <w:rPr>
          <w:rFonts w:ascii="Arial" w:hAnsi="Arial" w:cs="Arial"/>
          <w:b/>
          <w:color w:val="0000FF"/>
          <w:sz w:val="24"/>
        </w:rPr>
        <w:tab/>
      </w:r>
      <w:r>
        <w:rPr>
          <w:rFonts w:ascii="Arial" w:hAnsi="Arial" w:cs="Arial"/>
          <w:b/>
          <w:sz w:val="24"/>
        </w:rPr>
        <w:t>Correction on optional use of Non-3GPP security message response</w:t>
      </w:r>
    </w:p>
    <w:p w14:paraId="427E48C6" w14:textId="77777777" w:rsidR="001B08D5" w:rsidRDefault="001B08D5" w:rsidP="001B08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CR-0067  rev 1 Cat: F (Rel-18)</w:t>
      </w:r>
      <w:r>
        <w:rPr>
          <w:i/>
        </w:rPr>
        <w:br/>
      </w:r>
      <w:r>
        <w:rPr>
          <w:i/>
        </w:rPr>
        <w:br/>
      </w:r>
      <w:r>
        <w:rPr>
          <w:i/>
        </w:rPr>
        <w:tab/>
      </w:r>
      <w:r>
        <w:rPr>
          <w:i/>
        </w:rPr>
        <w:tab/>
      </w:r>
      <w:r>
        <w:rPr>
          <w:i/>
        </w:rPr>
        <w:tab/>
      </w:r>
      <w:r>
        <w:rPr>
          <w:i/>
        </w:rPr>
        <w:tab/>
      </w:r>
      <w:r>
        <w:rPr>
          <w:i/>
        </w:rPr>
        <w:tab/>
        <w:t>Source: Sepura Ltd, Motorola Solutions</w:t>
      </w:r>
    </w:p>
    <w:p w14:paraId="01BAA65B" w14:textId="77777777" w:rsidR="001B08D5" w:rsidRDefault="001B08D5" w:rsidP="001B08D5">
      <w:pPr>
        <w:rPr>
          <w:color w:val="808080"/>
        </w:rPr>
      </w:pPr>
      <w:r>
        <w:rPr>
          <w:color w:val="808080"/>
        </w:rPr>
        <w:t>(Replaces S6-230622)</w:t>
      </w:r>
    </w:p>
    <w:p w14:paraId="708C9D0A" w14:textId="77777777" w:rsidR="001B08D5" w:rsidRDefault="001B08D5" w:rsidP="001B08D5">
      <w:pPr>
        <w:rPr>
          <w:rFonts w:ascii="Arial" w:hAnsi="Arial" w:cs="Arial"/>
          <w:b/>
        </w:rPr>
      </w:pPr>
      <w:r>
        <w:rPr>
          <w:rFonts w:ascii="Arial" w:hAnsi="Arial" w:cs="Arial"/>
          <w:b/>
        </w:rPr>
        <w:t xml:space="preserve">Discussion: </w:t>
      </w:r>
    </w:p>
    <w:p w14:paraId="5D717A60" w14:textId="77777777" w:rsidR="001B08D5" w:rsidRDefault="001B08D5" w:rsidP="001B08D5">
      <w:r>
        <w:t>Sepura presented document S6-230805.</w:t>
      </w:r>
    </w:p>
    <w:p w14:paraId="65709B7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087E2B" w14:textId="77777777" w:rsidR="001B08D5" w:rsidRDefault="001B08D5" w:rsidP="001B08D5">
      <w:pPr>
        <w:pStyle w:val="Heading2"/>
      </w:pPr>
      <w:bookmarkStart w:id="47" w:name="_Toc129898690"/>
      <w:r>
        <w:t>9</w:t>
      </w:r>
      <w:r>
        <w:tab/>
        <w:t>Rel-18 Study Items</w:t>
      </w:r>
      <w:bookmarkEnd w:id="47"/>
    </w:p>
    <w:p w14:paraId="5CDD06F8" w14:textId="77777777" w:rsidR="001B08D5" w:rsidRDefault="001B08D5" w:rsidP="001B08D5">
      <w:pPr>
        <w:pStyle w:val="Heading3"/>
      </w:pPr>
      <w:bookmarkStart w:id="48" w:name="_Toc129898691"/>
      <w:r>
        <w:t>9.1</w:t>
      </w:r>
      <w:r>
        <w:tab/>
        <w:t>FS_PINAPP - Study on Application layer support for Personal IoT</w:t>
      </w:r>
      <w:bookmarkEnd w:id="48"/>
    </w:p>
    <w:p w14:paraId="26613FA6" w14:textId="77777777" w:rsidR="001B08D5" w:rsidRDefault="001B08D5" w:rsidP="001B08D5">
      <w:pPr>
        <w:pStyle w:val="Heading3"/>
      </w:pPr>
      <w:bookmarkStart w:id="49" w:name="_Toc129898692"/>
      <w:r>
        <w:t>9.2</w:t>
      </w:r>
      <w:r>
        <w:tab/>
        <w:t>FS_MCShAC - Study on sharing of administrative configuration between interconnected MC service systems</w:t>
      </w:r>
      <w:bookmarkEnd w:id="49"/>
    </w:p>
    <w:p w14:paraId="7BD377D3" w14:textId="77777777" w:rsidR="001B08D5" w:rsidRDefault="001B08D5" w:rsidP="001B08D5">
      <w:pPr>
        <w:rPr>
          <w:rFonts w:ascii="Arial" w:hAnsi="Arial" w:cs="Arial"/>
          <w:b/>
          <w:sz w:val="24"/>
        </w:rPr>
      </w:pPr>
      <w:r>
        <w:rPr>
          <w:rFonts w:ascii="Arial" w:hAnsi="Arial" w:cs="Arial"/>
          <w:b/>
          <w:color w:val="0000FF"/>
          <w:sz w:val="24"/>
        </w:rPr>
        <w:t>S6-230511</w:t>
      </w:r>
      <w:r>
        <w:rPr>
          <w:rFonts w:ascii="Arial" w:hAnsi="Arial" w:cs="Arial"/>
          <w:b/>
          <w:color w:val="0000FF"/>
          <w:sz w:val="24"/>
        </w:rPr>
        <w:tab/>
      </w:r>
      <w:r>
        <w:rPr>
          <w:rFonts w:ascii="Arial" w:hAnsi="Arial" w:cs="Arial"/>
          <w:b/>
          <w:sz w:val="24"/>
        </w:rPr>
        <w:t>Overall evaluation of KI #7</w:t>
      </w:r>
    </w:p>
    <w:p w14:paraId="7AA8E68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Netherlands Police</w:t>
      </w:r>
    </w:p>
    <w:p w14:paraId="3CA0426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S6-230824</w:t>
      </w:r>
      <w:r>
        <w:rPr>
          <w:color w:val="993300"/>
          <w:u w:val="single"/>
        </w:rPr>
        <w:t>.</w:t>
      </w:r>
    </w:p>
    <w:p w14:paraId="6B1F306B" w14:textId="77777777" w:rsidR="001B08D5" w:rsidRDefault="001B08D5" w:rsidP="001B08D5">
      <w:pPr>
        <w:rPr>
          <w:rFonts w:ascii="Arial" w:hAnsi="Arial" w:cs="Arial"/>
          <w:b/>
          <w:sz w:val="24"/>
        </w:rPr>
      </w:pPr>
      <w:r>
        <w:rPr>
          <w:rFonts w:ascii="Arial" w:hAnsi="Arial" w:cs="Arial"/>
          <w:b/>
          <w:color w:val="0000FF"/>
          <w:sz w:val="24"/>
        </w:rPr>
        <w:lastRenderedPageBreak/>
        <w:t>S6-230824</w:t>
      </w:r>
      <w:r>
        <w:rPr>
          <w:rFonts w:ascii="Arial" w:hAnsi="Arial" w:cs="Arial"/>
          <w:b/>
          <w:color w:val="0000FF"/>
          <w:sz w:val="24"/>
        </w:rPr>
        <w:tab/>
      </w:r>
      <w:r>
        <w:rPr>
          <w:rFonts w:ascii="Arial" w:hAnsi="Arial" w:cs="Arial"/>
          <w:b/>
          <w:sz w:val="24"/>
        </w:rPr>
        <w:t>Overall evaluation of KI #7</w:t>
      </w:r>
    </w:p>
    <w:p w14:paraId="26916704"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Netherlands Police</w:t>
      </w:r>
    </w:p>
    <w:p w14:paraId="3329DEE5" w14:textId="77777777" w:rsidR="001B08D5" w:rsidRDefault="001B08D5" w:rsidP="001B08D5">
      <w:pPr>
        <w:rPr>
          <w:color w:val="808080"/>
        </w:rPr>
      </w:pPr>
      <w:r>
        <w:rPr>
          <w:color w:val="808080"/>
        </w:rPr>
        <w:t>(Replaces S6-230511)</w:t>
      </w:r>
    </w:p>
    <w:p w14:paraId="6858B3E2"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F9C3E3" w14:textId="77777777" w:rsidR="001B08D5" w:rsidRDefault="001B08D5" w:rsidP="001B08D5">
      <w:pPr>
        <w:rPr>
          <w:rFonts w:ascii="Arial" w:hAnsi="Arial" w:cs="Arial"/>
          <w:b/>
          <w:sz w:val="24"/>
        </w:rPr>
      </w:pPr>
      <w:r>
        <w:rPr>
          <w:rFonts w:ascii="Arial" w:hAnsi="Arial" w:cs="Arial"/>
          <w:b/>
          <w:color w:val="0000FF"/>
          <w:sz w:val="24"/>
        </w:rPr>
        <w:t>S6-230527</w:t>
      </w:r>
      <w:r>
        <w:rPr>
          <w:rFonts w:ascii="Arial" w:hAnsi="Arial" w:cs="Arial"/>
          <w:b/>
          <w:color w:val="0000FF"/>
          <w:sz w:val="24"/>
        </w:rPr>
        <w:tab/>
      </w:r>
      <w:r>
        <w:rPr>
          <w:rFonts w:ascii="Arial" w:hAnsi="Arial" w:cs="Arial"/>
          <w:b/>
          <w:sz w:val="24"/>
        </w:rPr>
        <w:t>Definition of ACMC/ACMS configuration data</w:t>
      </w:r>
    </w:p>
    <w:p w14:paraId="61DCACA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v1.0.0</w:t>
      </w:r>
      <w:r>
        <w:rPr>
          <w:i/>
        </w:rPr>
        <w:br/>
      </w:r>
      <w:r>
        <w:rPr>
          <w:i/>
        </w:rPr>
        <w:tab/>
      </w:r>
      <w:r>
        <w:rPr>
          <w:i/>
        </w:rPr>
        <w:tab/>
      </w:r>
      <w:r>
        <w:rPr>
          <w:i/>
        </w:rPr>
        <w:tab/>
      </w:r>
      <w:r>
        <w:rPr>
          <w:i/>
        </w:rPr>
        <w:tab/>
      </w:r>
      <w:r>
        <w:rPr>
          <w:i/>
        </w:rPr>
        <w:tab/>
        <w:t>Source: BDBOS</w:t>
      </w:r>
    </w:p>
    <w:p w14:paraId="69D9B1E1" w14:textId="77777777" w:rsidR="001B08D5" w:rsidRDefault="001B08D5" w:rsidP="001B08D5">
      <w:pPr>
        <w:rPr>
          <w:color w:val="808080"/>
        </w:rPr>
      </w:pPr>
      <w:r>
        <w:rPr>
          <w:color w:val="808080"/>
        </w:rPr>
        <w:t>(Replaces S6-230295)</w:t>
      </w:r>
    </w:p>
    <w:p w14:paraId="5F89EBB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S6-230815</w:t>
      </w:r>
      <w:r>
        <w:rPr>
          <w:color w:val="993300"/>
          <w:u w:val="single"/>
        </w:rPr>
        <w:t>.</w:t>
      </w:r>
    </w:p>
    <w:p w14:paraId="4923AECE" w14:textId="77777777" w:rsidR="001B08D5" w:rsidRDefault="001B08D5" w:rsidP="001B08D5">
      <w:pPr>
        <w:rPr>
          <w:rFonts w:ascii="Arial" w:hAnsi="Arial" w:cs="Arial"/>
          <w:b/>
          <w:sz w:val="24"/>
        </w:rPr>
      </w:pPr>
      <w:r>
        <w:rPr>
          <w:rFonts w:ascii="Arial" w:hAnsi="Arial" w:cs="Arial"/>
          <w:b/>
          <w:color w:val="0000FF"/>
          <w:sz w:val="24"/>
        </w:rPr>
        <w:t>S6-230815</w:t>
      </w:r>
      <w:r>
        <w:rPr>
          <w:rFonts w:ascii="Arial" w:hAnsi="Arial" w:cs="Arial"/>
          <w:b/>
          <w:color w:val="0000FF"/>
          <w:sz w:val="24"/>
        </w:rPr>
        <w:tab/>
      </w:r>
      <w:r>
        <w:rPr>
          <w:rFonts w:ascii="Arial" w:hAnsi="Arial" w:cs="Arial"/>
          <w:b/>
          <w:sz w:val="24"/>
        </w:rPr>
        <w:t>Definition of ACMC/ACMS configuration data</w:t>
      </w:r>
    </w:p>
    <w:p w14:paraId="78F5F5F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v1.0.0</w:t>
      </w:r>
      <w:r>
        <w:rPr>
          <w:i/>
        </w:rPr>
        <w:br/>
      </w:r>
      <w:r>
        <w:rPr>
          <w:i/>
        </w:rPr>
        <w:tab/>
      </w:r>
      <w:r>
        <w:rPr>
          <w:i/>
        </w:rPr>
        <w:tab/>
      </w:r>
      <w:r>
        <w:rPr>
          <w:i/>
        </w:rPr>
        <w:tab/>
      </w:r>
      <w:r>
        <w:rPr>
          <w:i/>
        </w:rPr>
        <w:tab/>
      </w:r>
      <w:r>
        <w:rPr>
          <w:i/>
        </w:rPr>
        <w:tab/>
        <w:t>Source: BDBOS, Motorola Solutions</w:t>
      </w:r>
    </w:p>
    <w:p w14:paraId="0EE907FA" w14:textId="77777777" w:rsidR="001B08D5" w:rsidRDefault="001B08D5" w:rsidP="001B08D5">
      <w:pPr>
        <w:rPr>
          <w:color w:val="808080"/>
        </w:rPr>
      </w:pPr>
      <w:r>
        <w:rPr>
          <w:color w:val="808080"/>
        </w:rPr>
        <w:t>(Replaces S6-230527)</w:t>
      </w:r>
    </w:p>
    <w:p w14:paraId="1CE3CB2D"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F65084" w14:textId="77777777" w:rsidR="001B08D5" w:rsidRDefault="001B08D5" w:rsidP="001B08D5">
      <w:pPr>
        <w:rPr>
          <w:rFonts w:ascii="Arial" w:hAnsi="Arial" w:cs="Arial"/>
          <w:b/>
          <w:sz w:val="24"/>
        </w:rPr>
      </w:pPr>
      <w:r>
        <w:rPr>
          <w:rFonts w:ascii="Arial" w:hAnsi="Arial" w:cs="Arial"/>
          <w:b/>
          <w:color w:val="0000FF"/>
          <w:sz w:val="24"/>
        </w:rPr>
        <w:t>S6-230528</w:t>
      </w:r>
      <w:r>
        <w:rPr>
          <w:rFonts w:ascii="Arial" w:hAnsi="Arial" w:cs="Arial"/>
          <w:b/>
          <w:color w:val="0000FF"/>
          <w:sz w:val="24"/>
        </w:rPr>
        <w:tab/>
      </w:r>
      <w:r>
        <w:rPr>
          <w:rFonts w:ascii="Arial" w:hAnsi="Arial" w:cs="Arial"/>
          <w:b/>
          <w:sz w:val="24"/>
        </w:rPr>
        <w:t>Generic ACMX procedure</w:t>
      </w:r>
    </w:p>
    <w:p w14:paraId="297BC99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v1.0.0</w:t>
      </w:r>
      <w:r>
        <w:rPr>
          <w:i/>
        </w:rPr>
        <w:br/>
      </w:r>
      <w:r>
        <w:rPr>
          <w:i/>
        </w:rPr>
        <w:tab/>
      </w:r>
      <w:r>
        <w:rPr>
          <w:i/>
        </w:rPr>
        <w:tab/>
      </w:r>
      <w:r>
        <w:rPr>
          <w:i/>
        </w:rPr>
        <w:tab/>
      </w:r>
      <w:r>
        <w:rPr>
          <w:i/>
        </w:rPr>
        <w:tab/>
      </w:r>
      <w:r>
        <w:rPr>
          <w:i/>
        </w:rPr>
        <w:tab/>
        <w:t>Source: BDBOS</w:t>
      </w:r>
    </w:p>
    <w:p w14:paraId="0CF2A14C" w14:textId="77777777" w:rsidR="001B08D5" w:rsidRDefault="001B08D5" w:rsidP="001B08D5">
      <w:pPr>
        <w:rPr>
          <w:color w:val="808080"/>
        </w:rPr>
      </w:pPr>
      <w:r>
        <w:rPr>
          <w:color w:val="808080"/>
        </w:rPr>
        <w:t>(Replaces S6-230293)</w:t>
      </w:r>
    </w:p>
    <w:p w14:paraId="53228D7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S6-230816</w:t>
      </w:r>
      <w:r>
        <w:rPr>
          <w:color w:val="993300"/>
          <w:u w:val="single"/>
        </w:rPr>
        <w:t>.</w:t>
      </w:r>
    </w:p>
    <w:p w14:paraId="6F9AED0B" w14:textId="77777777" w:rsidR="001B08D5" w:rsidRDefault="001B08D5" w:rsidP="001B08D5">
      <w:pPr>
        <w:rPr>
          <w:rFonts w:ascii="Arial" w:hAnsi="Arial" w:cs="Arial"/>
          <w:b/>
          <w:sz w:val="24"/>
        </w:rPr>
      </w:pPr>
      <w:r>
        <w:rPr>
          <w:rFonts w:ascii="Arial" w:hAnsi="Arial" w:cs="Arial"/>
          <w:b/>
          <w:color w:val="0000FF"/>
          <w:sz w:val="24"/>
        </w:rPr>
        <w:t>S6-230816</w:t>
      </w:r>
      <w:r>
        <w:rPr>
          <w:rFonts w:ascii="Arial" w:hAnsi="Arial" w:cs="Arial"/>
          <w:b/>
          <w:color w:val="0000FF"/>
          <w:sz w:val="24"/>
        </w:rPr>
        <w:tab/>
      </w:r>
      <w:r>
        <w:rPr>
          <w:rFonts w:ascii="Arial" w:hAnsi="Arial" w:cs="Arial"/>
          <w:b/>
          <w:sz w:val="24"/>
        </w:rPr>
        <w:t>Generic ACMX procedure</w:t>
      </w:r>
    </w:p>
    <w:p w14:paraId="2584A9C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v1.0.0</w:t>
      </w:r>
      <w:r>
        <w:rPr>
          <w:i/>
        </w:rPr>
        <w:br/>
      </w:r>
      <w:r>
        <w:rPr>
          <w:i/>
        </w:rPr>
        <w:tab/>
      </w:r>
      <w:r>
        <w:rPr>
          <w:i/>
        </w:rPr>
        <w:tab/>
      </w:r>
      <w:r>
        <w:rPr>
          <w:i/>
        </w:rPr>
        <w:tab/>
      </w:r>
      <w:r>
        <w:rPr>
          <w:i/>
        </w:rPr>
        <w:tab/>
      </w:r>
      <w:r>
        <w:rPr>
          <w:i/>
        </w:rPr>
        <w:tab/>
        <w:t>Source: BDBOS, Motorola Solutions, Netherlands Police</w:t>
      </w:r>
    </w:p>
    <w:p w14:paraId="6D71BE42" w14:textId="77777777" w:rsidR="001B08D5" w:rsidRDefault="001B08D5" w:rsidP="001B08D5">
      <w:pPr>
        <w:rPr>
          <w:color w:val="808080"/>
        </w:rPr>
      </w:pPr>
      <w:r>
        <w:rPr>
          <w:color w:val="808080"/>
        </w:rPr>
        <w:t>(Replaces S6-230528)</w:t>
      </w:r>
    </w:p>
    <w:p w14:paraId="3F9CE60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329F80" w14:textId="77777777" w:rsidR="001B08D5" w:rsidRDefault="001B08D5" w:rsidP="001B08D5">
      <w:pPr>
        <w:rPr>
          <w:rFonts w:ascii="Arial" w:hAnsi="Arial" w:cs="Arial"/>
          <w:b/>
          <w:sz w:val="24"/>
        </w:rPr>
      </w:pPr>
      <w:r>
        <w:rPr>
          <w:rFonts w:ascii="Arial" w:hAnsi="Arial" w:cs="Arial"/>
          <w:b/>
          <w:color w:val="0000FF"/>
          <w:sz w:val="24"/>
        </w:rPr>
        <w:t>S6-230529</w:t>
      </w:r>
      <w:r>
        <w:rPr>
          <w:rFonts w:ascii="Arial" w:hAnsi="Arial" w:cs="Arial"/>
          <w:b/>
          <w:color w:val="0000FF"/>
          <w:sz w:val="24"/>
        </w:rPr>
        <w:tab/>
      </w:r>
      <w:r>
        <w:rPr>
          <w:rFonts w:ascii="Arial" w:hAnsi="Arial" w:cs="Arial"/>
          <w:b/>
          <w:sz w:val="24"/>
        </w:rPr>
        <w:t>Identification of MC service users</w:t>
      </w:r>
    </w:p>
    <w:p w14:paraId="0E1DA10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v1.0.0</w:t>
      </w:r>
      <w:r>
        <w:rPr>
          <w:i/>
        </w:rPr>
        <w:br/>
      </w:r>
      <w:r>
        <w:rPr>
          <w:i/>
        </w:rPr>
        <w:tab/>
      </w:r>
      <w:r>
        <w:rPr>
          <w:i/>
        </w:rPr>
        <w:tab/>
      </w:r>
      <w:r>
        <w:rPr>
          <w:i/>
        </w:rPr>
        <w:tab/>
      </w:r>
      <w:r>
        <w:rPr>
          <w:i/>
        </w:rPr>
        <w:tab/>
      </w:r>
      <w:r>
        <w:rPr>
          <w:i/>
        </w:rPr>
        <w:tab/>
        <w:t>Source: BDBOS</w:t>
      </w:r>
    </w:p>
    <w:p w14:paraId="21B6835A" w14:textId="77777777" w:rsidR="001B08D5" w:rsidRDefault="001B08D5" w:rsidP="001B08D5">
      <w:pPr>
        <w:rPr>
          <w:color w:val="808080"/>
        </w:rPr>
      </w:pPr>
      <w:r>
        <w:rPr>
          <w:color w:val="808080"/>
        </w:rPr>
        <w:t>(Replaces S6-230297)</w:t>
      </w:r>
    </w:p>
    <w:p w14:paraId="71D9C67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S6-230817</w:t>
      </w:r>
      <w:r>
        <w:rPr>
          <w:color w:val="993300"/>
          <w:u w:val="single"/>
        </w:rPr>
        <w:t>.</w:t>
      </w:r>
    </w:p>
    <w:p w14:paraId="4A9F65E2" w14:textId="77777777" w:rsidR="001B08D5" w:rsidRDefault="001B08D5" w:rsidP="001B08D5">
      <w:pPr>
        <w:rPr>
          <w:rFonts w:ascii="Arial" w:hAnsi="Arial" w:cs="Arial"/>
          <w:b/>
          <w:sz w:val="24"/>
        </w:rPr>
      </w:pPr>
      <w:r>
        <w:rPr>
          <w:rFonts w:ascii="Arial" w:hAnsi="Arial" w:cs="Arial"/>
          <w:b/>
          <w:color w:val="0000FF"/>
          <w:sz w:val="24"/>
        </w:rPr>
        <w:t>S6-230817</w:t>
      </w:r>
      <w:r>
        <w:rPr>
          <w:rFonts w:ascii="Arial" w:hAnsi="Arial" w:cs="Arial"/>
          <w:b/>
          <w:color w:val="0000FF"/>
          <w:sz w:val="24"/>
        </w:rPr>
        <w:tab/>
      </w:r>
      <w:r>
        <w:rPr>
          <w:rFonts w:ascii="Arial" w:hAnsi="Arial" w:cs="Arial"/>
          <w:b/>
          <w:sz w:val="24"/>
        </w:rPr>
        <w:t>Identification of MC service users</w:t>
      </w:r>
    </w:p>
    <w:p w14:paraId="60147C9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v1.0.0</w:t>
      </w:r>
      <w:r>
        <w:rPr>
          <w:i/>
        </w:rPr>
        <w:br/>
      </w:r>
      <w:r>
        <w:rPr>
          <w:i/>
        </w:rPr>
        <w:tab/>
      </w:r>
      <w:r>
        <w:rPr>
          <w:i/>
        </w:rPr>
        <w:tab/>
      </w:r>
      <w:r>
        <w:rPr>
          <w:i/>
        </w:rPr>
        <w:tab/>
      </w:r>
      <w:r>
        <w:rPr>
          <w:i/>
        </w:rPr>
        <w:tab/>
      </w:r>
      <w:r>
        <w:rPr>
          <w:i/>
        </w:rPr>
        <w:tab/>
        <w:t>Source: BDBOS</w:t>
      </w:r>
    </w:p>
    <w:p w14:paraId="0CFBD558" w14:textId="77777777" w:rsidR="001B08D5" w:rsidRDefault="001B08D5" w:rsidP="001B08D5">
      <w:pPr>
        <w:rPr>
          <w:color w:val="808080"/>
        </w:rPr>
      </w:pPr>
      <w:r>
        <w:rPr>
          <w:color w:val="808080"/>
        </w:rPr>
        <w:lastRenderedPageBreak/>
        <w:t>(Replaces S6-230529)</w:t>
      </w:r>
    </w:p>
    <w:p w14:paraId="34343E74"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4CA56E" w14:textId="77777777" w:rsidR="001B08D5" w:rsidRDefault="001B08D5" w:rsidP="001B08D5">
      <w:pPr>
        <w:rPr>
          <w:rFonts w:ascii="Arial" w:hAnsi="Arial" w:cs="Arial"/>
          <w:b/>
          <w:sz w:val="24"/>
        </w:rPr>
      </w:pPr>
      <w:r>
        <w:rPr>
          <w:rFonts w:ascii="Arial" w:hAnsi="Arial" w:cs="Arial"/>
          <w:b/>
          <w:color w:val="0000FF"/>
          <w:sz w:val="24"/>
        </w:rPr>
        <w:t>S6-230530</w:t>
      </w:r>
      <w:r>
        <w:rPr>
          <w:rFonts w:ascii="Arial" w:hAnsi="Arial" w:cs="Arial"/>
          <w:b/>
          <w:color w:val="0000FF"/>
          <w:sz w:val="24"/>
        </w:rPr>
        <w:tab/>
      </w:r>
      <w:r>
        <w:rPr>
          <w:rFonts w:ascii="Arial" w:hAnsi="Arial" w:cs="Arial"/>
          <w:b/>
          <w:sz w:val="24"/>
        </w:rPr>
        <w:t>Addition of initial condition for using FA</w:t>
      </w:r>
    </w:p>
    <w:p w14:paraId="3E735D21"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6AC8919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S6-230818</w:t>
      </w:r>
      <w:r>
        <w:rPr>
          <w:color w:val="993300"/>
          <w:u w:val="single"/>
        </w:rPr>
        <w:t>.</w:t>
      </w:r>
    </w:p>
    <w:p w14:paraId="2B86C040" w14:textId="77777777" w:rsidR="001B08D5" w:rsidRDefault="001B08D5" w:rsidP="001B08D5">
      <w:pPr>
        <w:rPr>
          <w:rFonts w:ascii="Arial" w:hAnsi="Arial" w:cs="Arial"/>
          <w:b/>
          <w:sz w:val="24"/>
        </w:rPr>
      </w:pPr>
      <w:r>
        <w:rPr>
          <w:rFonts w:ascii="Arial" w:hAnsi="Arial" w:cs="Arial"/>
          <w:b/>
          <w:color w:val="0000FF"/>
          <w:sz w:val="24"/>
        </w:rPr>
        <w:t>S6-230818</w:t>
      </w:r>
      <w:r>
        <w:rPr>
          <w:rFonts w:ascii="Arial" w:hAnsi="Arial" w:cs="Arial"/>
          <w:b/>
          <w:color w:val="0000FF"/>
          <w:sz w:val="24"/>
        </w:rPr>
        <w:tab/>
      </w:r>
      <w:r>
        <w:rPr>
          <w:rFonts w:ascii="Arial" w:hAnsi="Arial" w:cs="Arial"/>
          <w:b/>
          <w:sz w:val="24"/>
        </w:rPr>
        <w:t>Addition of initial condition for using FA</w:t>
      </w:r>
    </w:p>
    <w:p w14:paraId="6B8A221A"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 Motorola Solutions, Netherlands Police</w:t>
      </w:r>
    </w:p>
    <w:p w14:paraId="2D4B2AE5" w14:textId="77777777" w:rsidR="001B08D5" w:rsidRDefault="001B08D5" w:rsidP="001B08D5">
      <w:pPr>
        <w:rPr>
          <w:color w:val="808080"/>
        </w:rPr>
      </w:pPr>
      <w:r>
        <w:rPr>
          <w:color w:val="808080"/>
        </w:rPr>
        <w:t>(Replaces S6-230530)</w:t>
      </w:r>
    </w:p>
    <w:p w14:paraId="37B958F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96403C" w14:textId="77777777" w:rsidR="001B08D5" w:rsidRDefault="001B08D5" w:rsidP="001B08D5">
      <w:pPr>
        <w:rPr>
          <w:rFonts w:ascii="Arial" w:hAnsi="Arial" w:cs="Arial"/>
          <w:b/>
          <w:sz w:val="24"/>
        </w:rPr>
      </w:pPr>
      <w:r>
        <w:rPr>
          <w:rFonts w:ascii="Arial" w:hAnsi="Arial" w:cs="Arial"/>
          <w:b/>
          <w:color w:val="0000FF"/>
          <w:sz w:val="24"/>
        </w:rPr>
        <w:t>S6-230531</w:t>
      </w:r>
      <w:r>
        <w:rPr>
          <w:rFonts w:ascii="Arial" w:hAnsi="Arial" w:cs="Arial"/>
          <w:b/>
          <w:color w:val="0000FF"/>
          <w:sz w:val="24"/>
        </w:rPr>
        <w:tab/>
      </w:r>
      <w:r>
        <w:rPr>
          <w:rFonts w:ascii="Arial" w:hAnsi="Arial" w:cs="Arial"/>
          <w:b/>
          <w:sz w:val="24"/>
        </w:rPr>
        <w:t>Evaluation of solution #1 and overall evaluation of KI#1</w:t>
      </w:r>
    </w:p>
    <w:p w14:paraId="0B2B357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13AEA66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S6-230819</w:t>
      </w:r>
      <w:r>
        <w:rPr>
          <w:color w:val="993300"/>
          <w:u w:val="single"/>
        </w:rPr>
        <w:t>.</w:t>
      </w:r>
    </w:p>
    <w:p w14:paraId="2E331357" w14:textId="77777777" w:rsidR="001B08D5" w:rsidRDefault="001B08D5" w:rsidP="001B08D5">
      <w:pPr>
        <w:rPr>
          <w:rFonts w:ascii="Arial" w:hAnsi="Arial" w:cs="Arial"/>
          <w:b/>
          <w:sz w:val="24"/>
        </w:rPr>
      </w:pPr>
      <w:r>
        <w:rPr>
          <w:rFonts w:ascii="Arial" w:hAnsi="Arial" w:cs="Arial"/>
          <w:b/>
          <w:color w:val="0000FF"/>
          <w:sz w:val="24"/>
        </w:rPr>
        <w:t>S6-230819</w:t>
      </w:r>
      <w:r>
        <w:rPr>
          <w:rFonts w:ascii="Arial" w:hAnsi="Arial" w:cs="Arial"/>
          <w:b/>
          <w:color w:val="0000FF"/>
          <w:sz w:val="24"/>
        </w:rPr>
        <w:tab/>
      </w:r>
      <w:r>
        <w:rPr>
          <w:rFonts w:ascii="Arial" w:hAnsi="Arial" w:cs="Arial"/>
          <w:b/>
          <w:sz w:val="24"/>
        </w:rPr>
        <w:t>Evaluation of solution #1 and overall evaluation of KI#1</w:t>
      </w:r>
    </w:p>
    <w:p w14:paraId="7879BA7B"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70F404A1" w14:textId="77777777" w:rsidR="001B08D5" w:rsidRDefault="001B08D5" w:rsidP="001B08D5">
      <w:pPr>
        <w:rPr>
          <w:color w:val="808080"/>
        </w:rPr>
      </w:pPr>
      <w:r>
        <w:rPr>
          <w:color w:val="808080"/>
        </w:rPr>
        <w:t>(Replaces S6-230531)</w:t>
      </w:r>
    </w:p>
    <w:p w14:paraId="5C628FB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316495" w14:textId="77777777" w:rsidR="001B08D5" w:rsidRDefault="001B08D5" w:rsidP="001B08D5">
      <w:pPr>
        <w:rPr>
          <w:rFonts w:ascii="Arial" w:hAnsi="Arial" w:cs="Arial"/>
          <w:b/>
          <w:sz w:val="24"/>
        </w:rPr>
      </w:pPr>
      <w:r>
        <w:rPr>
          <w:rFonts w:ascii="Arial" w:hAnsi="Arial" w:cs="Arial"/>
          <w:b/>
          <w:color w:val="0000FF"/>
          <w:sz w:val="24"/>
        </w:rPr>
        <w:t>S6-230532</w:t>
      </w:r>
      <w:r>
        <w:rPr>
          <w:rFonts w:ascii="Arial" w:hAnsi="Arial" w:cs="Arial"/>
          <w:b/>
          <w:color w:val="0000FF"/>
          <w:sz w:val="24"/>
        </w:rPr>
        <w:tab/>
      </w:r>
      <w:r>
        <w:rPr>
          <w:rFonts w:ascii="Arial" w:hAnsi="Arial" w:cs="Arial"/>
          <w:b/>
          <w:sz w:val="24"/>
        </w:rPr>
        <w:t>Overall evaluation of key issue#2</w:t>
      </w:r>
    </w:p>
    <w:p w14:paraId="1DEC8BF0"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16C1279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S6-230828</w:t>
      </w:r>
      <w:r>
        <w:rPr>
          <w:color w:val="993300"/>
          <w:u w:val="single"/>
        </w:rPr>
        <w:t>.</w:t>
      </w:r>
    </w:p>
    <w:p w14:paraId="0B17B40E" w14:textId="77777777" w:rsidR="001B08D5" w:rsidRDefault="001B08D5" w:rsidP="001B08D5">
      <w:pPr>
        <w:rPr>
          <w:rFonts w:ascii="Arial" w:hAnsi="Arial" w:cs="Arial"/>
          <w:b/>
          <w:sz w:val="24"/>
        </w:rPr>
      </w:pPr>
      <w:r>
        <w:rPr>
          <w:rFonts w:ascii="Arial" w:hAnsi="Arial" w:cs="Arial"/>
          <w:b/>
          <w:color w:val="0000FF"/>
          <w:sz w:val="24"/>
        </w:rPr>
        <w:t>S6-230828</w:t>
      </w:r>
      <w:r>
        <w:rPr>
          <w:rFonts w:ascii="Arial" w:hAnsi="Arial" w:cs="Arial"/>
          <w:b/>
          <w:color w:val="0000FF"/>
          <w:sz w:val="24"/>
        </w:rPr>
        <w:tab/>
      </w:r>
      <w:r>
        <w:rPr>
          <w:rFonts w:ascii="Arial" w:hAnsi="Arial" w:cs="Arial"/>
          <w:b/>
          <w:sz w:val="24"/>
        </w:rPr>
        <w:t>Overall evaluation of key issue#2</w:t>
      </w:r>
    </w:p>
    <w:p w14:paraId="2763306A"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2345163F" w14:textId="77777777" w:rsidR="001B08D5" w:rsidRDefault="001B08D5" w:rsidP="001B08D5">
      <w:pPr>
        <w:rPr>
          <w:color w:val="808080"/>
        </w:rPr>
      </w:pPr>
      <w:r>
        <w:rPr>
          <w:color w:val="808080"/>
        </w:rPr>
        <w:t>(Replaces S6-230532)</w:t>
      </w:r>
    </w:p>
    <w:p w14:paraId="2C732A2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250E02" w14:textId="77777777" w:rsidR="001B08D5" w:rsidRDefault="001B08D5" w:rsidP="001B08D5">
      <w:pPr>
        <w:rPr>
          <w:rFonts w:ascii="Arial" w:hAnsi="Arial" w:cs="Arial"/>
          <w:b/>
          <w:sz w:val="24"/>
        </w:rPr>
      </w:pPr>
      <w:r>
        <w:rPr>
          <w:rFonts w:ascii="Arial" w:hAnsi="Arial" w:cs="Arial"/>
          <w:b/>
          <w:color w:val="0000FF"/>
          <w:sz w:val="24"/>
        </w:rPr>
        <w:t>S6-230533</w:t>
      </w:r>
      <w:r>
        <w:rPr>
          <w:rFonts w:ascii="Arial" w:hAnsi="Arial" w:cs="Arial"/>
          <w:b/>
          <w:color w:val="0000FF"/>
          <w:sz w:val="24"/>
        </w:rPr>
        <w:tab/>
      </w:r>
      <w:r>
        <w:rPr>
          <w:rFonts w:ascii="Arial" w:hAnsi="Arial" w:cs="Arial"/>
          <w:b/>
          <w:sz w:val="24"/>
        </w:rPr>
        <w:t>Overall evaluation of key issue#3</w:t>
      </w:r>
    </w:p>
    <w:p w14:paraId="7D97358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2CED248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S6-230820</w:t>
      </w:r>
      <w:r>
        <w:rPr>
          <w:color w:val="993300"/>
          <w:u w:val="single"/>
        </w:rPr>
        <w:t>.</w:t>
      </w:r>
    </w:p>
    <w:p w14:paraId="209E4600" w14:textId="77777777" w:rsidR="001B08D5" w:rsidRDefault="001B08D5" w:rsidP="001B08D5">
      <w:pPr>
        <w:rPr>
          <w:rFonts w:ascii="Arial" w:hAnsi="Arial" w:cs="Arial"/>
          <w:b/>
          <w:sz w:val="24"/>
        </w:rPr>
      </w:pPr>
      <w:r>
        <w:rPr>
          <w:rFonts w:ascii="Arial" w:hAnsi="Arial" w:cs="Arial"/>
          <w:b/>
          <w:color w:val="0000FF"/>
          <w:sz w:val="24"/>
        </w:rPr>
        <w:lastRenderedPageBreak/>
        <w:t>S6-230820</w:t>
      </w:r>
      <w:r>
        <w:rPr>
          <w:rFonts w:ascii="Arial" w:hAnsi="Arial" w:cs="Arial"/>
          <w:b/>
          <w:color w:val="0000FF"/>
          <w:sz w:val="24"/>
        </w:rPr>
        <w:tab/>
      </w:r>
      <w:r>
        <w:rPr>
          <w:rFonts w:ascii="Arial" w:hAnsi="Arial" w:cs="Arial"/>
          <w:b/>
          <w:sz w:val="24"/>
        </w:rPr>
        <w:t>Overall evaluation of key issue#3</w:t>
      </w:r>
    </w:p>
    <w:p w14:paraId="72F03F5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 Motorola Solutions, Netherlands Police</w:t>
      </w:r>
    </w:p>
    <w:p w14:paraId="05BC0365" w14:textId="77777777" w:rsidR="001B08D5" w:rsidRDefault="001B08D5" w:rsidP="001B08D5">
      <w:pPr>
        <w:rPr>
          <w:color w:val="808080"/>
        </w:rPr>
      </w:pPr>
      <w:r>
        <w:rPr>
          <w:color w:val="808080"/>
        </w:rPr>
        <w:t>(Replaces S6-230533)</w:t>
      </w:r>
    </w:p>
    <w:p w14:paraId="18DAF21D" w14:textId="77777777" w:rsidR="001B08D5" w:rsidRDefault="001B08D5" w:rsidP="001B08D5">
      <w:pPr>
        <w:rPr>
          <w:rFonts w:ascii="Arial" w:hAnsi="Arial" w:cs="Arial"/>
          <w:b/>
        </w:rPr>
      </w:pPr>
      <w:r>
        <w:rPr>
          <w:rFonts w:ascii="Arial" w:hAnsi="Arial" w:cs="Arial"/>
          <w:b/>
        </w:rPr>
        <w:t xml:space="preserve">Discussion: </w:t>
      </w:r>
    </w:p>
    <w:p w14:paraId="228713C2" w14:textId="77777777" w:rsidR="001B08D5" w:rsidRDefault="001B08D5" w:rsidP="001B08D5">
      <w:r>
        <w:t>BDBOS presented document S6-230820.</w:t>
      </w:r>
    </w:p>
    <w:p w14:paraId="330DCF6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DB22D3" w14:textId="77777777" w:rsidR="001B08D5" w:rsidRDefault="001B08D5" w:rsidP="001B08D5">
      <w:pPr>
        <w:rPr>
          <w:rFonts w:ascii="Arial" w:hAnsi="Arial" w:cs="Arial"/>
          <w:b/>
          <w:sz w:val="24"/>
        </w:rPr>
      </w:pPr>
      <w:r>
        <w:rPr>
          <w:rFonts w:ascii="Arial" w:hAnsi="Arial" w:cs="Arial"/>
          <w:b/>
          <w:color w:val="0000FF"/>
          <w:sz w:val="24"/>
        </w:rPr>
        <w:t>S6-230534</w:t>
      </w:r>
      <w:r>
        <w:rPr>
          <w:rFonts w:ascii="Arial" w:hAnsi="Arial" w:cs="Arial"/>
          <w:b/>
          <w:color w:val="0000FF"/>
          <w:sz w:val="24"/>
        </w:rPr>
        <w:tab/>
      </w:r>
      <w:r>
        <w:rPr>
          <w:rFonts w:ascii="Arial" w:hAnsi="Arial" w:cs="Arial"/>
          <w:b/>
          <w:sz w:val="24"/>
        </w:rPr>
        <w:t>Overall evaluation of key issue#4</w:t>
      </w:r>
    </w:p>
    <w:p w14:paraId="78D3C22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6ECC59A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S6-230821</w:t>
      </w:r>
      <w:r>
        <w:rPr>
          <w:color w:val="993300"/>
          <w:u w:val="single"/>
        </w:rPr>
        <w:t>.</w:t>
      </w:r>
    </w:p>
    <w:p w14:paraId="3097ABA4" w14:textId="77777777" w:rsidR="001B08D5" w:rsidRDefault="001B08D5" w:rsidP="001B08D5">
      <w:pPr>
        <w:rPr>
          <w:rFonts w:ascii="Arial" w:hAnsi="Arial" w:cs="Arial"/>
          <w:b/>
          <w:sz w:val="24"/>
        </w:rPr>
      </w:pPr>
      <w:r>
        <w:rPr>
          <w:rFonts w:ascii="Arial" w:hAnsi="Arial" w:cs="Arial"/>
          <w:b/>
          <w:color w:val="0000FF"/>
          <w:sz w:val="24"/>
        </w:rPr>
        <w:t>S6-230821</w:t>
      </w:r>
      <w:r>
        <w:rPr>
          <w:rFonts w:ascii="Arial" w:hAnsi="Arial" w:cs="Arial"/>
          <w:b/>
          <w:color w:val="0000FF"/>
          <w:sz w:val="24"/>
        </w:rPr>
        <w:tab/>
      </w:r>
      <w:r>
        <w:rPr>
          <w:rFonts w:ascii="Arial" w:hAnsi="Arial" w:cs="Arial"/>
          <w:b/>
          <w:sz w:val="24"/>
        </w:rPr>
        <w:t>Overall evaluation of key issue#4</w:t>
      </w:r>
    </w:p>
    <w:p w14:paraId="45A07BE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 Motorola Solutions</w:t>
      </w:r>
    </w:p>
    <w:p w14:paraId="38BF52FF" w14:textId="77777777" w:rsidR="001B08D5" w:rsidRDefault="001B08D5" w:rsidP="001B08D5">
      <w:pPr>
        <w:rPr>
          <w:color w:val="808080"/>
        </w:rPr>
      </w:pPr>
      <w:r>
        <w:rPr>
          <w:color w:val="808080"/>
        </w:rPr>
        <w:t>(Replaces S6-230534)</w:t>
      </w:r>
    </w:p>
    <w:p w14:paraId="1EDFCBF1" w14:textId="77777777" w:rsidR="001B08D5" w:rsidRDefault="001B08D5" w:rsidP="001B08D5">
      <w:pPr>
        <w:rPr>
          <w:rFonts w:ascii="Arial" w:hAnsi="Arial" w:cs="Arial"/>
          <w:b/>
        </w:rPr>
      </w:pPr>
      <w:r>
        <w:rPr>
          <w:rFonts w:ascii="Arial" w:hAnsi="Arial" w:cs="Arial"/>
          <w:b/>
        </w:rPr>
        <w:t xml:space="preserve">Discussion: </w:t>
      </w:r>
    </w:p>
    <w:p w14:paraId="0A9FA516" w14:textId="77777777" w:rsidR="001B08D5" w:rsidRDefault="001B08D5" w:rsidP="001B08D5">
      <w:r>
        <w:t>BDBOS presented document S6-230821.</w:t>
      </w:r>
    </w:p>
    <w:p w14:paraId="298CE9E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F508A6" w14:textId="77777777" w:rsidR="001B08D5" w:rsidRDefault="001B08D5" w:rsidP="001B08D5">
      <w:pPr>
        <w:rPr>
          <w:rFonts w:ascii="Arial" w:hAnsi="Arial" w:cs="Arial"/>
          <w:b/>
          <w:sz w:val="24"/>
        </w:rPr>
      </w:pPr>
      <w:r>
        <w:rPr>
          <w:rFonts w:ascii="Arial" w:hAnsi="Arial" w:cs="Arial"/>
          <w:b/>
          <w:color w:val="0000FF"/>
          <w:sz w:val="24"/>
        </w:rPr>
        <w:t>S6-230535</w:t>
      </w:r>
      <w:r>
        <w:rPr>
          <w:rFonts w:ascii="Arial" w:hAnsi="Arial" w:cs="Arial"/>
          <w:b/>
          <w:color w:val="0000FF"/>
          <w:sz w:val="24"/>
        </w:rPr>
        <w:tab/>
      </w:r>
      <w:r>
        <w:rPr>
          <w:rFonts w:ascii="Arial" w:hAnsi="Arial" w:cs="Arial"/>
          <w:b/>
          <w:sz w:val="24"/>
        </w:rPr>
        <w:t>Overall evaluation of key issue#5</w:t>
      </w:r>
    </w:p>
    <w:p w14:paraId="5C598CB6"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72781C1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S6-230822</w:t>
      </w:r>
      <w:r>
        <w:rPr>
          <w:color w:val="993300"/>
          <w:u w:val="single"/>
        </w:rPr>
        <w:t>.</w:t>
      </w:r>
    </w:p>
    <w:p w14:paraId="04DAE033" w14:textId="77777777" w:rsidR="001B08D5" w:rsidRDefault="001B08D5" w:rsidP="001B08D5">
      <w:pPr>
        <w:rPr>
          <w:rFonts w:ascii="Arial" w:hAnsi="Arial" w:cs="Arial"/>
          <w:b/>
          <w:sz w:val="24"/>
        </w:rPr>
      </w:pPr>
      <w:r>
        <w:rPr>
          <w:rFonts w:ascii="Arial" w:hAnsi="Arial" w:cs="Arial"/>
          <w:b/>
          <w:color w:val="0000FF"/>
          <w:sz w:val="24"/>
        </w:rPr>
        <w:t>S6-230822</w:t>
      </w:r>
      <w:r>
        <w:rPr>
          <w:rFonts w:ascii="Arial" w:hAnsi="Arial" w:cs="Arial"/>
          <w:b/>
          <w:color w:val="0000FF"/>
          <w:sz w:val="24"/>
        </w:rPr>
        <w:tab/>
      </w:r>
      <w:r>
        <w:rPr>
          <w:rFonts w:ascii="Arial" w:hAnsi="Arial" w:cs="Arial"/>
          <w:b/>
          <w:sz w:val="24"/>
        </w:rPr>
        <w:t>Overall evaluation of key issue#5</w:t>
      </w:r>
    </w:p>
    <w:p w14:paraId="5BD7B468"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 Motorola Solutions</w:t>
      </w:r>
    </w:p>
    <w:p w14:paraId="7D30D63D" w14:textId="77777777" w:rsidR="001B08D5" w:rsidRDefault="001B08D5" w:rsidP="001B08D5">
      <w:pPr>
        <w:rPr>
          <w:color w:val="808080"/>
        </w:rPr>
      </w:pPr>
      <w:r>
        <w:rPr>
          <w:color w:val="808080"/>
        </w:rPr>
        <w:t>(Replaces S6-230535)</w:t>
      </w:r>
    </w:p>
    <w:p w14:paraId="5597E7E8" w14:textId="77777777" w:rsidR="001B08D5" w:rsidRDefault="001B08D5" w:rsidP="001B08D5">
      <w:pPr>
        <w:rPr>
          <w:rFonts w:ascii="Arial" w:hAnsi="Arial" w:cs="Arial"/>
          <w:b/>
        </w:rPr>
      </w:pPr>
      <w:r>
        <w:rPr>
          <w:rFonts w:ascii="Arial" w:hAnsi="Arial" w:cs="Arial"/>
          <w:b/>
        </w:rPr>
        <w:t xml:space="preserve">Discussion: </w:t>
      </w:r>
    </w:p>
    <w:p w14:paraId="3FA891F6" w14:textId="77777777" w:rsidR="001B08D5" w:rsidRDefault="001B08D5" w:rsidP="001B08D5">
      <w:r>
        <w:t>BDBOS presented document S6-230822.</w:t>
      </w:r>
    </w:p>
    <w:p w14:paraId="40F46CA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F9E84F" w14:textId="77777777" w:rsidR="001B08D5" w:rsidRDefault="001B08D5" w:rsidP="001B08D5">
      <w:pPr>
        <w:rPr>
          <w:rFonts w:ascii="Arial" w:hAnsi="Arial" w:cs="Arial"/>
          <w:b/>
          <w:sz w:val="24"/>
        </w:rPr>
      </w:pPr>
      <w:r>
        <w:rPr>
          <w:rFonts w:ascii="Arial" w:hAnsi="Arial" w:cs="Arial"/>
          <w:b/>
          <w:color w:val="0000FF"/>
          <w:sz w:val="24"/>
        </w:rPr>
        <w:t>S6-230536</w:t>
      </w:r>
      <w:r>
        <w:rPr>
          <w:rFonts w:ascii="Arial" w:hAnsi="Arial" w:cs="Arial"/>
          <w:b/>
          <w:color w:val="0000FF"/>
          <w:sz w:val="24"/>
        </w:rPr>
        <w:tab/>
      </w:r>
      <w:r>
        <w:rPr>
          <w:rFonts w:ascii="Arial" w:hAnsi="Arial" w:cs="Arial"/>
          <w:b/>
          <w:sz w:val="24"/>
        </w:rPr>
        <w:t>Overall evaluation of key issue#6</w:t>
      </w:r>
    </w:p>
    <w:p w14:paraId="3D521922"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 Motorola Solutions</w:t>
      </w:r>
    </w:p>
    <w:p w14:paraId="119AFFB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S6-230823</w:t>
      </w:r>
      <w:r>
        <w:rPr>
          <w:color w:val="993300"/>
          <w:u w:val="single"/>
        </w:rPr>
        <w:t>.</w:t>
      </w:r>
    </w:p>
    <w:p w14:paraId="02504169" w14:textId="77777777" w:rsidR="001B08D5" w:rsidRDefault="001B08D5" w:rsidP="001B08D5">
      <w:pPr>
        <w:rPr>
          <w:rFonts w:ascii="Arial" w:hAnsi="Arial" w:cs="Arial"/>
          <w:b/>
          <w:sz w:val="24"/>
        </w:rPr>
      </w:pPr>
      <w:r>
        <w:rPr>
          <w:rFonts w:ascii="Arial" w:hAnsi="Arial" w:cs="Arial"/>
          <w:b/>
          <w:color w:val="0000FF"/>
          <w:sz w:val="24"/>
        </w:rPr>
        <w:lastRenderedPageBreak/>
        <w:t>S6-230823</w:t>
      </w:r>
      <w:r>
        <w:rPr>
          <w:rFonts w:ascii="Arial" w:hAnsi="Arial" w:cs="Arial"/>
          <w:b/>
          <w:color w:val="0000FF"/>
          <w:sz w:val="24"/>
        </w:rPr>
        <w:tab/>
      </w:r>
      <w:r>
        <w:rPr>
          <w:rFonts w:ascii="Arial" w:hAnsi="Arial" w:cs="Arial"/>
          <w:b/>
          <w:sz w:val="24"/>
        </w:rPr>
        <w:t>Overall evaluation of key issue#6</w:t>
      </w:r>
    </w:p>
    <w:p w14:paraId="5BEA0247"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 Motorola Solutions</w:t>
      </w:r>
    </w:p>
    <w:p w14:paraId="3B665349" w14:textId="77777777" w:rsidR="001B08D5" w:rsidRDefault="001B08D5" w:rsidP="001B08D5">
      <w:pPr>
        <w:rPr>
          <w:color w:val="808080"/>
        </w:rPr>
      </w:pPr>
      <w:r>
        <w:rPr>
          <w:color w:val="808080"/>
        </w:rPr>
        <w:t>(Replaces S6-230536)</w:t>
      </w:r>
    </w:p>
    <w:p w14:paraId="5F95DACE" w14:textId="77777777" w:rsidR="001B08D5" w:rsidRDefault="001B08D5" w:rsidP="001B08D5">
      <w:pPr>
        <w:rPr>
          <w:rFonts w:ascii="Arial" w:hAnsi="Arial" w:cs="Arial"/>
          <w:b/>
        </w:rPr>
      </w:pPr>
      <w:r>
        <w:rPr>
          <w:rFonts w:ascii="Arial" w:hAnsi="Arial" w:cs="Arial"/>
          <w:b/>
        </w:rPr>
        <w:t xml:space="preserve">Discussion: </w:t>
      </w:r>
    </w:p>
    <w:p w14:paraId="12F7EF06" w14:textId="77777777" w:rsidR="001B08D5" w:rsidRDefault="001B08D5" w:rsidP="001B08D5">
      <w:r>
        <w:t>BDBOS presented document S6-230823.</w:t>
      </w:r>
    </w:p>
    <w:p w14:paraId="4C99790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C4855D" w14:textId="77777777" w:rsidR="001B08D5" w:rsidRDefault="001B08D5" w:rsidP="001B08D5">
      <w:pPr>
        <w:rPr>
          <w:rFonts w:ascii="Arial" w:hAnsi="Arial" w:cs="Arial"/>
          <w:b/>
          <w:sz w:val="24"/>
        </w:rPr>
      </w:pPr>
      <w:r>
        <w:rPr>
          <w:rFonts w:ascii="Arial" w:hAnsi="Arial" w:cs="Arial"/>
          <w:b/>
          <w:color w:val="0000FF"/>
          <w:sz w:val="24"/>
        </w:rPr>
        <w:t>S6-230537</w:t>
      </w:r>
      <w:r>
        <w:rPr>
          <w:rFonts w:ascii="Arial" w:hAnsi="Arial" w:cs="Arial"/>
          <w:b/>
          <w:color w:val="0000FF"/>
          <w:sz w:val="24"/>
        </w:rPr>
        <w:tab/>
      </w:r>
      <w:r>
        <w:rPr>
          <w:rFonts w:ascii="Arial" w:hAnsi="Arial" w:cs="Arial"/>
          <w:b/>
          <w:sz w:val="24"/>
        </w:rPr>
        <w:t>Study Conclusions</w:t>
      </w:r>
    </w:p>
    <w:p w14:paraId="2C3D24BE"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40B74C57"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S6-230825</w:t>
      </w:r>
      <w:r>
        <w:rPr>
          <w:color w:val="993300"/>
          <w:u w:val="single"/>
        </w:rPr>
        <w:t>.</w:t>
      </w:r>
    </w:p>
    <w:p w14:paraId="52F86BBD" w14:textId="77777777" w:rsidR="001B08D5" w:rsidRDefault="001B08D5" w:rsidP="001B08D5">
      <w:pPr>
        <w:rPr>
          <w:rFonts w:ascii="Arial" w:hAnsi="Arial" w:cs="Arial"/>
          <w:b/>
          <w:sz w:val="24"/>
        </w:rPr>
      </w:pPr>
      <w:r>
        <w:rPr>
          <w:rFonts w:ascii="Arial" w:hAnsi="Arial" w:cs="Arial"/>
          <w:b/>
          <w:color w:val="0000FF"/>
          <w:sz w:val="24"/>
        </w:rPr>
        <w:t>S6-230825</w:t>
      </w:r>
      <w:r>
        <w:rPr>
          <w:rFonts w:ascii="Arial" w:hAnsi="Arial" w:cs="Arial"/>
          <w:b/>
          <w:color w:val="0000FF"/>
          <w:sz w:val="24"/>
        </w:rPr>
        <w:tab/>
      </w:r>
      <w:r>
        <w:rPr>
          <w:rFonts w:ascii="Arial" w:hAnsi="Arial" w:cs="Arial"/>
          <w:b/>
          <w:sz w:val="24"/>
        </w:rPr>
        <w:t>Study Conclusions</w:t>
      </w:r>
    </w:p>
    <w:p w14:paraId="1F4A0C1A"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76BEFE22" w14:textId="77777777" w:rsidR="001B08D5" w:rsidRDefault="001B08D5" w:rsidP="001B08D5">
      <w:pPr>
        <w:rPr>
          <w:color w:val="808080"/>
        </w:rPr>
      </w:pPr>
      <w:r>
        <w:rPr>
          <w:color w:val="808080"/>
        </w:rPr>
        <w:t>(Replaces S6-230537)</w:t>
      </w:r>
    </w:p>
    <w:p w14:paraId="18286380"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7DF6CC" w14:textId="77777777" w:rsidR="001B08D5" w:rsidRDefault="001B08D5" w:rsidP="001B08D5">
      <w:pPr>
        <w:rPr>
          <w:rFonts w:ascii="Arial" w:hAnsi="Arial" w:cs="Arial"/>
          <w:b/>
          <w:sz w:val="24"/>
        </w:rPr>
      </w:pPr>
      <w:r>
        <w:rPr>
          <w:rFonts w:ascii="Arial" w:hAnsi="Arial" w:cs="Arial"/>
          <w:b/>
          <w:color w:val="0000FF"/>
          <w:sz w:val="24"/>
        </w:rPr>
        <w:t>S6-230775</w:t>
      </w:r>
      <w:r>
        <w:rPr>
          <w:rFonts w:ascii="Arial" w:hAnsi="Arial" w:cs="Arial"/>
          <w:b/>
          <w:color w:val="0000FF"/>
          <w:sz w:val="24"/>
        </w:rPr>
        <w:tab/>
      </w:r>
      <w:r>
        <w:rPr>
          <w:rFonts w:ascii="Arial" w:hAnsi="Arial" w:cs="Arial"/>
          <w:b/>
          <w:sz w:val="24"/>
        </w:rPr>
        <w:t>MCShAC revision and evaluation of sol 4</w:t>
      </w:r>
    </w:p>
    <w:p w14:paraId="5B71CD0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Motorola Solutions Germany</w:t>
      </w:r>
    </w:p>
    <w:p w14:paraId="37D31BA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S6-230826</w:t>
      </w:r>
      <w:r>
        <w:rPr>
          <w:color w:val="993300"/>
          <w:u w:val="single"/>
        </w:rPr>
        <w:t>.</w:t>
      </w:r>
    </w:p>
    <w:p w14:paraId="38D8792F" w14:textId="77777777" w:rsidR="001B08D5" w:rsidRDefault="001B08D5" w:rsidP="001B08D5">
      <w:pPr>
        <w:rPr>
          <w:rFonts w:ascii="Arial" w:hAnsi="Arial" w:cs="Arial"/>
          <w:b/>
          <w:sz w:val="24"/>
        </w:rPr>
      </w:pPr>
      <w:r>
        <w:rPr>
          <w:rFonts w:ascii="Arial" w:hAnsi="Arial" w:cs="Arial"/>
          <w:b/>
          <w:color w:val="0000FF"/>
          <w:sz w:val="24"/>
        </w:rPr>
        <w:t>S6-230826</w:t>
      </w:r>
      <w:r>
        <w:rPr>
          <w:rFonts w:ascii="Arial" w:hAnsi="Arial" w:cs="Arial"/>
          <w:b/>
          <w:color w:val="0000FF"/>
          <w:sz w:val="24"/>
        </w:rPr>
        <w:tab/>
      </w:r>
      <w:r>
        <w:rPr>
          <w:rFonts w:ascii="Arial" w:hAnsi="Arial" w:cs="Arial"/>
          <w:b/>
          <w:sz w:val="24"/>
        </w:rPr>
        <w:t>MCShAC revision and evaluation of sol 4</w:t>
      </w:r>
    </w:p>
    <w:p w14:paraId="63ADDDA8"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Motorola Solutions</w:t>
      </w:r>
    </w:p>
    <w:p w14:paraId="201D7137" w14:textId="77777777" w:rsidR="001B08D5" w:rsidRDefault="001B08D5" w:rsidP="001B08D5">
      <w:pPr>
        <w:rPr>
          <w:color w:val="808080"/>
        </w:rPr>
      </w:pPr>
      <w:r>
        <w:rPr>
          <w:color w:val="808080"/>
        </w:rPr>
        <w:t>(Replaces S6-230775)</w:t>
      </w:r>
    </w:p>
    <w:p w14:paraId="248D162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6F74F" w14:textId="77777777" w:rsidR="001B08D5" w:rsidRDefault="001B08D5" w:rsidP="001B08D5">
      <w:pPr>
        <w:rPr>
          <w:rFonts w:ascii="Arial" w:hAnsi="Arial" w:cs="Arial"/>
          <w:b/>
          <w:sz w:val="24"/>
        </w:rPr>
      </w:pPr>
      <w:r>
        <w:rPr>
          <w:rFonts w:ascii="Arial" w:hAnsi="Arial" w:cs="Arial"/>
          <w:b/>
          <w:color w:val="0000FF"/>
          <w:sz w:val="24"/>
        </w:rPr>
        <w:t>S6-230777</w:t>
      </w:r>
      <w:r>
        <w:rPr>
          <w:rFonts w:ascii="Arial" w:hAnsi="Arial" w:cs="Arial"/>
          <w:b/>
          <w:color w:val="0000FF"/>
          <w:sz w:val="24"/>
        </w:rPr>
        <w:tab/>
      </w:r>
      <w:r>
        <w:rPr>
          <w:rFonts w:ascii="Arial" w:hAnsi="Arial" w:cs="Arial"/>
          <w:b/>
          <w:sz w:val="24"/>
        </w:rPr>
        <w:t>MCShAC revision and evaluation of sol 2</w:t>
      </w:r>
    </w:p>
    <w:p w14:paraId="619A6D2F"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Motorola Solutions Germany</w:t>
      </w:r>
    </w:p>
    <w:p w14:paraId="7C5B9BF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S6-230827</w:t>
      </w:r>
      <w:r>
        <w:rPr>
          <w:color w:val="993300"/>
          <w:u w:val="single"/>
        </w:rPr>
        <w:t>.</w:t>
      </w:r>
    </w:p>
    <w:p w14:paraId="617AF7D1" w14:textId="77777777" w:rsidR="001B08D5" w:rsidRDefault="001B08D5" w:rsidP="001B08D5">
      <w:pPr>
        <w:rPr>
          <w:rFonts w:ascii="Arial" w:hAnsi="Arial" w:cs="Arial"/>
          <w:b/>
          <w:sz w:val="24"/>
        </w:rPr>
      </w:pPr>
      <w:r>
        <w:rPr>
          <w:rFonts w:ascii="Arial" w:hAnsi="Arial" w:cs="Arial"/>
          <w:b/>
          <w:color w:val="0000FF"/>
          <w:sz w:val="24"/>
        </w:rPr>
        <w:t>S6-230827</w:t>
      </w:r>
      <w:r>
        <w:rPr>
          <w:rFonts w:ascii="Arial" w:hAnsi="Arial" w:cs="Arial"/>
          <w:b/>
          <w:color w:val="0000FF"/>
          <w:sz w:val="24"/>
        </w:rPr>
        <w:tab/>
      </w:r>
      <w:r>
        <w:rPr>
          <w:rFonts w:ascii="Arial" w:hAnsi="Arial" w:cs="Arial"/>
          <w:b/>
          <w:sz w:val="24"/>
        </w:rPr>
        <w:t>MCShAC revision and evaluation of sol 2</w:t>
      </w:r>
    </w:p>
    <w:p w14:paraId="458209D5" w14:textId="77777777" w:rsidR="001B08D5" w:rsidRDefault="001B08D5" w:rsidP="001B08D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Motorola Solutions</w:t>
      </w:r>
    </w:p>
    <w:p w14:paraId="28C0025A" w14:textId="77777777" w:rsidR="001B08D5" w:rsidRDefault="001B08D5" w:rsidP="001B08D5">
      <w:pPr>
        <w:rPr>
          <w:color w:val="808080"/>
        </w:rPr>
      </w:pPr>
      <w:r>
        <w:rPr>
          <w:color w:val="808080"/>
        </w:rPr>
        <w:t>(Replaces S6-230777)</w:t>
      </w:r>
    </w:p>
    <w:p w14:paraId="69270598"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0E7C53" w14:textId="77777777" w:rsidR="001B08D5" w:rsidRDefault="001B08D5" w:rsidP="001B08D5">
      <w:pPr>
        <w:pStyle w:val="Heading3"/>
      </w:pPr>
      <w:bookmarkStart w:id="50" w:name="_Toc129898693"/>
      <w:r>
        <w:t>9.3</w:t>
      </w:r>
      <w:r>
        <w:tab/>
        <w:t>FS_MCAHGC - Study on Mission Critical Ad hoc Group Communications Support for Mission Critical Services</w:t>
      </w:r>
      <w:bookmarkEnd w:id="50"/>
    </w:p>
    <w:p w14:paraId="5BC44967" w14:textId="77777777" w:rsidR="001B08D5" w:rsidRDefault="001B08D5" w:rsidP="001B08D5">
      <w:pPr>
        <w:pStyle w:val="Heading3"/>
      </w:pPr>
      <w:bookmarkStart w:id="51" w:name="_Toc129898694"/>
      <w:r>
        <w:t>9.4</w:t>
      </w:r>
      <w:r>
        <w:tab/>
        <w:t>FS_NSCALE - Study on Network Slice Capability Exposure for Application Layer Enablement</w:t>
      </w:r>
      <w:bookmarkEnd w:id="51"/>
    </w:p>
    <w:p w14:paraId="1440D8AD" w14:textId="77777777" w:rsidR="001B08D5" w:rsidRDefault="001B08D5" w:rsidP="001B08D5">
      <w:pPr>
        <w:pStyle w:val="Heading3"/>
      </w:pPr>
      <w:bookmarkStart w:id="52" w:name="_Toc129898695"/>
      <w:r>
        <w:t>9.5</w:t>
      </w:r>
      <w:r>
        <w:tab/>
        <w:t>FS_SNAAPP - Study on application enablement aspects for subscriber-aware northbound API access</w:t>
      </w:r>
      <w:bookmarkEnd w:id="52"/>
    </w:p>
    <w:p w14:paraId="16C519AD" w14:textId="77777777" w:rsidR="001B08D5" w:rsidRDefault="001B08D5" w:rsidP="001B08D5">
      <w:pPr>
        <w:pStyle w:val="Heading3"/>
      </w:pPr>
      <w:bookmarkStart w:id="53" w:name="_Toc129898696"/>
      <w:r>
        <w:t>9.6</w:t>
      </w:r>
      <w:r>
        <w:tab/>
        <w:t>FS_ACE_IOT - Study on Application Capability Exposure for IoT Platforms</w:t>
      </w:r>
      <w:bookmarkEnd w:id="53"/>
    </w:p>
    <w:p w14:paraId="2276B780" w14:textId="77777777" w:rsidR="001B08D5" w:rsidRDefault="001B08D5" w:rsidP="001B08D5">
      <w:pPr>
        <w:rPr>
          <w:rFonts w:ascii="Arial" w:hAnsi="Arial" w:cs="Arial"/>
          <w:b/>
          <w:sz w:val="24"/>
        </w:rPr>
      </w:pPr>
      <w:r>
        <w:rPr>
          <w:rFonts w:ascii="Arial" w:hAnsi="Arial" w:cs="Arial"/>
          <w:b/>
          <w:color w:val="0000FF"/>
          <w:sz w:val="24"/>
        </w:rPr>
        <w:t>S6-230677</w:t>
      </w:r>
      <w:r>
        <w:rPr>
          <w:rFonts w:ascii="Arial" w:hAnsi="Arial" w:cs="Arial"/>
          <w:b/>
          <w:color w:val="0000FF"/>
          <w:sz w:val="24"/>
        </w:rPr>
        <w:tab/>
      </w:r>
      <w:r>
        <w:rPr>
          <w:rFonts w:ascii="Arial" w:hAnsi="Arial" w:cs="Arial"/>
          <w:b/>
          <w:sz w:val="24"/>
        </w:rPr>
        <w:t>TR 23.700-97 update</w:t>
      </w:r>
    </w:p>
    <w:p w14:paraId="3F6A5F13"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v1.1.0</w:t>
      </w:r>
      <w:r>
        <w:rPr>
          <w:i/>
        </w:rPr>
        <w:br/>
      </w:r>
      <w:r>
        <w:rPr>
          <w:i/>
        </w:rPr>
        <w:tab/>
      </w:r>
      <w:r>
        <w:rPr>
          <w:i/>
        </w:rPr>
        <w:tab/>
      </w:r>
      <w:r>
        <w:rPr>
          <w:i/>
        </w:rPr>
        <w:tab/>
      </w:r>
      <w:r>
        <w:rPr>
          <w:i/>
        </w:rPr>
        <w:tab/>
      </w:r>
      <w:r>
        <w:rPr>
          <w:i/>
        </w:rPr>
        <w:tab/>
        <w:t>Source: Convida Wireless LLC</w:t>
      </w:r>
    </w:p>
    <w:p w14:paraId="6ECE30D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S6-230851</w:t>
      </w:r>
      <w:r>
        <w:rPr>
          <w:color w:val="993300"/>
          <w:u w:val="single"/>
        </w:rPr>
        <w:t>.</w:t>
      </w:r>
    </w:p>
    <w:p w14:paraId="7735B419" w14:textId="77777777" w:rsidR="001B08D5" w:rsidRDefault="001B08D5" w:rsidP="001B08D5">
      <w:pPr>
        <w:rPr>
          <w:rFonts w:ascii="Arial" w:hAnsi="Arial" w:cs="Arial"/>
          <w:b/>
          <w:sz w:val="24"/>
        </w:rPr>
      </w:pPr>
      <w:r>
        <w:rPr>
          <w:rFonts w:ascii="Arial" w:hAnsi="Arial" w:cs="Arial"/>
          <w:b/>
          <w:color w:val="0000FF"/>
          <w:sz w:val="24"/>
        </w:rPr>
        <w:t>S6-230851</w:t>
      </w:r>
      <w:r>
        <w:rPr>
          <w:rFonts w:ascii="Arial" w:hAnsi="Arial" w:cs="Arial"/>
          <w:b/>
          <w:color w:val="0000FF"/>
          <w:sz w:val="24"/>
        </w:rPr>
        <w:tab/>
      </w:r>
      <w:r>
        <w:rPr>
          <w:rFonts w:ascii="Arial" w:hAnsi="Arial" w:cs="Arial"/>
          <w:b/>
          <w:sz w:val="24"/>
        </w:rPr>
        <w:t>TR 23.700-97 update</w:t>
      </w:r>
    </w:p>
    <w:p w14:paraId="624B223C" w14:textId="77777777" w:rsidR="001B08D5" w:rsidRDefault="001B08D5" w:rsidP="001B08D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v1.1.0</w:t>
      </w:r>
      <w:r>
        <w:rPr>
          <w:i/>
        </w:rPr>
        <w:br/>
      </w:r>
      <w:r>
        <w:rPr>
          <w:i/>
        </w:rPr>
        <w:tab/>
      </w:r>
      <w:r>
        <w:rPr>
          <w:i/>
        </w:rPr>
        <w:tab/>
      </w:r>
      <w:r>
        <w:rPr>
          <w:i/>
        </w:rPr>
        <w:tab/>
      </w:r>
      <w:r>
        <w:rPr>
          <w:i/>
        </w:rPr>
        <w:tab/>
      </w:r>
      <w:r>
        <w:rPr>
          <w:i/>
        </w:rPr>
        <w:tab/>
        <w:t>Source: Convida Wireless LLC</w:t>
      </w:r>
    </w:p>
    <w:p w14:paraId="776D3B13" w14:textId="77777777" w:rsidR="001B08D5" w:rsidRDefault="001B08D5" w:rsidP="001B08D5">
      <w:pPr>
        <w:rPr>
          <w:color w:val="808080"/>
        </w:rPr>
      </w:pPr>
      <w:r>
        <w:rPr>
          <w:color w:val="808080"/>
        </w:rPr>
        <w:t>(Replaces S6-230677)</w:t>
      </w:r>
    </w:p>
    <w:p w14:paraId="34803B9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7AFB14" w14:textId="77777777" w:rsidR="001B08D5" w:rsidRDefault="001B08D5" w:rsidP="001B08D5">
      <w:pPr>
        <w:pStyle w:val="Heading3"/>
      </w:pPr>
      <w:bookmarkStart w:id="54" w:name="_Toc129898697"/>
      <w:r>
        <w:t>9.7</w:t>
      </w:r>
      <w:r>
        <w:tab/>
        <w:t>FS_5GFLS - Study on 5G-enabled fused location service capability exposure</w:t>
      </w:r>
      <w:bookmarkEnd w:id="54"/>
    </w:p>
    <w:p w14:paraId="26FF0556" w14:textId="77777777" w:rsidR="00226731" w:rsidRDefault="00226731" w:rsidP="00226731">
      <w:r>
        <w:t>n/a</w:t>
      </w:r>
    </w:p>
    <w:p w14:paraId="207C6A45" w14:textId="77777777" w:rsidR="001B08D5" w:rsidRDefault="001B08D5" w:rsidP="001B08D5">
      <w:pPr>
        <w:pStyle w:val="Heading3"/>
      </w:pPr>
      <w:bookmarkStart w:id="55" w:name="_Toc129898698"/>
      <w:r>
        <w:t>9.8</w:t>
      </w:r>
      <w:r>
        <w:tab/>
        <w:t>FS_eEDGEAPP - Study on enhanced Application Architecture for enabling Edge Applications</w:t>
      </w:r>
      <w:bookmarkEnd w:id="55"/>
    </w:p>
    <w:p w14:paraId="60058B1E" w14:textId="77777777" w:rsidR="00226731" w:rsidRDefault="00226731" w:rsidP="00226731">
      <w:r>
        <w:t>n/a</w:t>
      </w:r>
    </w:p>
    <w:p w14:paraId="4FB6E4A0" w14:textId="77777777" w:rsidR="001B08D5" w:rsidRDefault="001B08D5" w:rsidP="001B08D5">
      <w:pPr>
        <w:pStyle w:val="Heading3"/>
      </w:pPr>
      <w:bookmarkStart w:id="56" w:name="_Toc129898699"/>
      <w:r>
        <w:t>9.9</w:t>
      </w:r>
      <w:r>
        <w:tab/>
        <w:t>FS_eUASAPP - Study on enhanced architecture for UAS Applications</w:t>
      </w:r>
      <w:bookmarkEnd w:id="56"/>
    </w:p>
    <w:p w14:paraId="366DA917" w14:textId="77777777" w:rsidR="00226731" w:rsidRDefault="00226731" w:rsidP="00226731">
      <w:r>
        <w:t>n/a</w:t>
      </w:r>
    </w:p>
    <w:p w14:paraId="27FC9E77" w14:textId="77777777" w:rsidR="001B08D5" w:rsidRDefault="001B08D5" w:rsidP="001B08D5">
      <w:pPr>
        <w:pStyle w:val="Heading3"/>
      </w:pPr>
      <w:bookmarkStart w:id="57" w:name="_Toc129898700"/>
      <w:r>
        <w:t>9.10</w:t>
      </w:r>
      <w:r>
        <w:tab/>
        <w:t>FS_SEALDD - Study on SEAL data delivery enabler for vertical applications</w:t>
      </w:r>
      <w:bookmarkEnd w:id="57"/>
      <w:r>
        <w:t xml:space="preserve"> </w:t>
      </w:r>
    </w:p>
    <w:p w14:paraId="2157FD2B" w14:textId="77777777" w:rsidR="00226731" w:rsidRDefault="00226731" w:rsidP="00226731">
      <w:r>
        <w:t>n/a</w:t>
      </w:r>
    </w:p>
    <w:p w14:paraId="47982E77" w14:textId="77777777" w:rsidR="001B08D5" w:rsidRDefault="001B08D5" w:rsidP="001B08D5">
      <w:pPr>
        <w:pStyle w:val="Heading3"/>
      </w:pPr>
      <w:bookmarkStart w:id="58" w:name="_Toc129898701"/>
      <w:r>
        <w:lastRenderedPageBreak/>
        <w:t>9.11</w:t>
      </w:r>
      <w:r>
        <w:tab/>
        <w:t>FS_eV2XAPP2 - Study on enhancements to application layer support for V2X services; Phase 2</w:t>
      </w:r>
      <w:bookmarkEnd w:id="58"/>
    </w:p>
    <w:p w14:paraId="343B6EE3" w14:textId="77777777" w:rsidR="001B08D5" w:rsidRDefault="001B08D5" w:rsidP="001B08D5">
      <w:pPr>
        <w:rPr>
          <w:rFonts w:ascii="Arial" w:hAnsi="Arial" w:cs="Arial"/>
          <w:b/>
          <w:sz w:val="24"/>
        </w:rPr>
      </w:pPr>
      <w:r>
        <w:rPr>
          <w:rFonts w:ascii="Arial" w:hAnsi="Arial" w:cs="Arial"/>
          <w:b/>
          <w:color w:val="0000FF"/>
          <w:sz w:val="24"/>
        </w:rPr>
        <w:t>S6-230665</w:t>
      </w:r>
      <w:r>
        <w:rPr>
          <w:rFonts w:ascii="Arial" w:hAnsi="Arial" w:cs="Arial"/>
          <w:b/>
          <w:color w:val="0000FF"/>
          <w:sz w:val="24"/>
        </w:rPr>
        <w:tab/>
      </w:r>
      <w:r>
        <w:rPr>
          <w:rFonts w:ascii="Arial" w:hAnsi="Arial" w:cs="Arial"/>
          <w:b/>
          <w:sz w:val="24"/>
        </w:rPr>
        <w:t>FS_eV2XAPP2 solution #4 naming correction</w:t>
      </w:r>
    </w:p>
    <w:p w14:paraId="6719C444"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23.700-64 v18.0.0</w:t>
      </w:r>
      <w:r>
        <w:rPr>
          <w:i/>
        </w:rPr>
        <w:tab/>
        <w:t xml:space="preserve">  CR-0001  rev 1 Cat: F (Rel-18)</w:t>
      </w:r>
      <w:r>
        <w:rPr>
          <w:i/>
        </w:rPr>
        <w:br/>
      </w:r>
      <w:r>
        <w:rPr>
          <w:i/>
        </w:rPr>
        <w:br/>
      </w:r>
      <w:r>
        <w:rPr>
          <w:i/>
        </w:rPr>
        <w:tab/>
      </w:r>
      <w:r>
        <w:rPr>
          <w:i/>
        </w:rPr>
        <w:tab/>
      </w:r>
      <w:r>
        <w:rPr>
          <w:i/>
        </w:rPr>
        <w:tab/>
      </w:r>
      <w:r>
        <w:rPr>
          <w:i/>
        </w:rPr>
        <w:tab/>
      </w:r>
      <w:r>
        <w:rPr>
          <w:i/>
        </w:rPr>
        <w:tab/>
        <w:t>Source: Convida Wireless LLC</w:t>
      </w:r>
    </w:p>
    <w:p w14:paraId="628B61AF" w14:textId="77777777" w:rsidR="001B08D5" w:rsidRDefault="001B08D5" w:rsidP="001B08D5">
      <w:pPr>
        <w:rPr>
          <w:color w:val="808080"/>
        </w:rPr>
      </w:pPr>
      <w:r>
        <w:rPr>
          <w:color w:val="808080"/>
        </w:rPr>
        <w:t>(Replaces S6-230259)</w:t>
      </w:r>
    </w:p>
    <w:p w14:paraId="182F4F84" w14:textId="77777777" w:rsidR="001B08D5" w:rsidRDefault="001B08D5" w:rsidP="001B08D5">
      <w:pPr>
        <w:rPr>
          <w:rFonts w:ascii="Arial" w:hAnsi="Arial" w:cs="Arial"/>
          <w:b/>
        </w:rPr>
      </w:pPr>
      <w:r>
        <w:rPr>
          <w:rFonts w:ascii="Arial" w:hAnsi="Arial" w:cs="Arial"/>
          <w:b/>
        </w:rPr>
        <w:t xml:space="preserve">Discussion: </w:t>
      </w:r>
    </w:p>
    <w:p w14:paraId="6A0A45BB" w14:textId="77777777" w:rsidR="001B08D5" w:rsidRDefault="001B08D5" w:rsidP="001B08D5">
      <w:r>
        <w:t>Huawei presented the document S6-230665.</w:t>
      </w:r>
    </w:p>
    <w:p w14:paraId="2721FB6A"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S6-230958</w:t>
      </w:r>
      <w:r>
        <w:rPr>
          <w:color w:val="993300"/>
          <w:u w:val="single"/>
        </w:rPr>
        <w:t>.</w:t>
      </w:r>
    </w:p>
    <w:p w14:paraId="5DB6DB3C" w14:textId="77777777" w:rsidR="001B08D5" w:rsidRDefault="001B08D5" w:rsidP="001B08D5">
      <w:pPr>
        <w:rPr>
          <w:rFonts w:ascii="Arial" w:hAnsi="Arial" w:cs="Arial"/>
          <w:b/>
          <w:sz w:val="24"/>
        </w:rPr>
      </w:pPr>
      <w:r>
        <w:rPr>
          <w:rFonts w:ascii="Arial" w:hAnsi="Arial" w:cs="Arial"/>
          <w:b/>
          <w:color w:val="0000FF"/>
          <w:sz w:val="24"/>
        </w:rPr>
        <w:t>S6-230958</w:t>
      </w:r>
      <w:r>
        <w:rPr>
          <w:rFonts w:ascii="Arial" w:hAnsi="Arial" w:cs="Arial"/>
          <w:b/>
          <w:color w:val="0000FF"/>
          <w:sz w:val="24"/>
        </w:rPr>
        <w:tab/>
      </w:r>
      <w:r>
        <w:rPr>
          <w:rFonts w:ascii="Arial" w:hAnsi="Arial" w:cs="Arial"/>
          <w:b/>
          <w:sz w:val="24"/>
        </w:rPr>
        <w:t>FS_eV2XAPP2 solution #4 naming correction</w:t>
      </w:r>
    </w:p>
    <w:p w14:paraId="4B0582CF" w14:textId="77777777" w:rsidR="001B08D5" w:rsidRDefault="001B08D5" w:rsidP="001B08D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23.700-64 v18.0.0</w:t>
      </w:r>
      <w:r>
        <w:rPr>
          <w:i/>
        </w:rPr>
        <w:tab/>
        <w:t xml:space="preserve">  CR-0001  rev 2 Cat: F (Rel-18)</w:t>
      </w:r>
      <w:r>
        <w:rPr>
          <w:i/>
        </w:rPr>
        <w:br/>
      </w:r>
      <w:r>
        <w:rPr>
          <w:i/>
        </w:rPr>
        <w:br/>
      </w:r>
      <w:r>
        <w:rPr>
          <w:i/>
        </w:rPr>
        <w:tab/>
      </w:r>
      <w:r>
        <w:rPr>
          <w:i/>
        </w:rPr>
        <w:tab/>
      </w:r>
      <w:r>
        <w:rPr>
          <w:i/>
        </w:rPr>
        <w:tab/>
      </w:r>
      <w:r>
        <w:rPr>
          <w:i/>
        </w:rPr>
        <w:tab/>
      </w:r>
      <w:r>
        <w:rPr>
          <w:i/>
        </w:rPr>
        <w:tab/>
        <w:t>Source: Convida Wireless LLC</w:t>
      </w:r>
    </w:p>
    <w:p w14:paraId="2D781C43" w14:textId="77777777" w:rsidR="001B08D5" w:rsidRDefault="001B08D5" w:rsidP="001B08D5">
      <w:pPr>
        <w:rPr>
          <w:color w:val="808080"/>
        </w:rPr>
      </w:pPr>
      <w:r>
        <w:rPr>
          <w:color w:val="808080"/>
        </w:rPr>
        <w:t>(Replaces S6-230665)</w:t>
      </w:r>
    </w:p>
    <w:p w14:paraId="73E100B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E66107" w14:textId="77777777" w:rsidR="001B08D5" w:rsidRDefault="001B08D5" w:rsidP="001B08D5">
      <w:pPr>
        <w:pStyle w:val="Heading3"/>
      </w:pPr>
      <w:bookmarkStart w:id="59" w:name="_Toc129898702"/>
      <w:r>
        <w:t>9.12</w:t>
      </w:r>
      <w:r>
        <w:tab/>
        <w:t>FS_ADAES - Study on Application Data Analytics Enablement Service</w:t>
      </w:r>
      <w:bookmarkEnd w:id="59"/>
    </w:p>
    <w:p w14:paraId="36250184" w14:textId="77777777" w:rsidR="00226731" w:rsidRDefault="00226731" w:rsidP="00226731">
      <w:r>
        <w:t>n/a</w:t>
      </w:r>
    </w:p>
    <w:p w14:paraId="44B7F2BB" w14:textId="77777777" w:rsidR="001B08D5" w:rsidRDefault="001B08D5" w:rsidP="001B08D5">
      <w:pPr>
        <w:pStyle w:val="Heading2"/>
      </w:pPr>
      <w:bookmarkStart w:id="60" w:name="_Toc129898703"/>
      <w:r>
        <w:t>10</w:t>
      </w:r>
      <w:r>
        <w:tab/>
        <w:t>Future work / New WIDs / Revised WIDs (including related contributions)</w:t>
      </w:r>
      <w:bookmarkEnd w:id="60"/>
    </w:p>
    <w:p w14:paraId="5FE7B83D" w14:textId="77777777" w:rsidR="001B08D5" w:rsidRDefault="001B08D5" w:rsidP="001B08D5">
      <w:pPr>
        <w:rPr>
          <w:rFonts w:ascii="Arial" w:hAnsi="Arial" w:cs="Arial"/>
          <w:b/>
          <w:sz w:val="24"/>
        </w:rPr>
      </w:pPr>
      <w:r>
        <w:rPr>
          <w:rFonts w:ascii="Arial" w:hAnsi="Arial" w:cs="Arial"/>
          <w:b/>
          <w:color w:val="0000FF"/>
          <w:sz w:val="24"/>
        </w:rPr>
        <w:t>S6-230633</w:t>
      </w:r>
      <w:r>
        <w:rPr>
          <w:rFonts w:ascii="Arial" w:hAnsi="Arial" w:cs="Arial"/>
          <w:b/>
          <w:color w:val="0000FF"/>
          <w:sz w:val="24"/>
        </w:rPr>
        <w:tab/>
      </w:r>
      <w:r>
        <w:rPr>
          <w:rFonts w:ascii="Arial" w:hAnsi="Arial" w:cs="Arial"/>
          <w:b/>
          <w:sz w:val="24"/>
        </w:rPr>
        <w:t>Revised WID for application data analytics enablement service</w:t>
      </w:r>
    </w:p>
    <w:p w14:paraId="5793E0DD" w14:textId="77777777" w:rsidR="001B08D5" w:rsidRDefault="001B08D5" w:rsidP="001B08D5">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Lenovo Future Communications</w:t>
      </w:r>
    </w:p>
    <w:p w14:paraId="5F265CEB" w14:textId="77777777" w:rsidR="001B08D5" w:rsidRDefault="001B08D5" w:rsidP="001B08D5">
      <w:pPr>
        <w:rPr>
          <w:rFonts w:ascii="Arial" w:hAnsi="Arial" w:cs="Arial"/>
          <w:b/>
        </w:rPr>
      </w:pPr>
      <w:r>
        <w:rPr>
          <w:rFonts w:ascii="Arial" w:hAnsi="Arial" w:cs="Arial"/>
          <w:b/>
        </w:rPr>
        <w:t xml:space="preserve">Abstract: </w:t>
      </w:r>
    </w:p>
    <w:p w14:paraId="5DC78D05" w14:textId="77777777" w:rsidR="001B08D5" w:rsidRDefault="001B08D5" w:rsidP="001B08D5">
      <w:r>
        <w:t>change of the TS title to reflect the coverage of functional architecture. Also, addition of text related to ASM/ACE-IOT. Finally, addition of impacted TS (23.558).</w:t>
      </w:r>
    </w:p>
    <w:p w14:paraId="4B79D700" w14:textId="77777777" w:rsidR="001B08D5" w:rsidRDefault="001B08D5" w:rsidP="001B08D5">
      <w:pPr>
        <w:rPr>
          <w:rFonts w:ascii="Arial" w:hAnsi="Arial" w:cs="Arial"/>
          <w:b/>
        </w:rPr>
      </w:pPr>
      <w:r>
        <w:rPr>
          <w:rFonts w:ascii="Arial" w:hAnsi="Arial" w:cs="Arial"/>
          <w:b/>
        </w:rPr>
        <w:t xml:space="preserve">Discussion: </w:t>
      </w:r>
    </w:p>
    <w:p w14:paraId="1C3A0134" w14:textId="77777777" w:rsidR="001B08D5" w:rsidRDefault="001B08D5" w:rsidP="001B08D5">
      <w:r>
        <w:t>Lenovo presented the document S6-230633.</w:t>
      </w:r>
    </w:p>
    <w:p w14:paraId="784CF86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E3C4A4" w14:textId="77777777" w:rsidR="001B08D5" w:rsidRDefault="001B08D5" w:rsidP="001B08D5">
      <w:pPr>
        <w:rPr>
          <w:rFonts w:ascii="Arial" w:hAnsi="Arial" w:cs="Arial"/>
          <w:b/>
          <w:sz w:val="24"/>
        </w:rPr>
      </w:pPr>
      <w:r>
        <w:rPr>
          <w:rFonts w:ascii="Arial" w:hAnsi="Arial" w:cs="Arial"/>
          <w:b/>
          <w:color w:val="0000FF"/>
          <w:sz w:val="24"/>
        </w:rPr>
        <w:t>S6-230774</w:t>
      </w:r>
      <w:r>
        <w:rPr>
          <w:rFonts w:ascii="Arial" w:hAnsi="Arial" w:cs="Arial"/>
          <w:b/>
          <w:color w:val="0000FF"/>
          <w:sz w:val="24"/>
        </w:rPr>
        <w:tab/>
      </w:r>
      <w:r>
        <w:rPr>
          <w:rFonts w:ascii="Arial" w:hAnsi="Arial" w:cs="Arial"/>
          <w:b/>
          <w:sz w:val="24"/>
        </w:rPr>
        <w:t>Revised WID eSEAL2 update for FS_ACE_IoT</w:t>
      </w:r>
    </w:p>
    <w:p w14:paraId="2BFBAD68" w14:textId="77777777" w:rsidR="001B08D5" w:rsidRDefault="001B08D5" w:rsidP="001B08D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Convida Wireless LLC</w:t>
      </w:r>
    </w:p>
    <w:p w14:paraId="713842D9" w14:textId="77777777" w:rsidR="001B08D5" w:rsidRDefault="001B08D5" w:rsidP="001B08D5">
      <w:pPr>
        <w:rPr>
          <w:rFonts w:ascii="Arial" w:hAnsi="Arial" w:cs="Arial"/>
          <w:b/>
        </w:rPr>
      </w:pPr>
      <w:r>
        <w:rPr>
          <w:rFonts w:ascii="Arial" w:hAnsi="Arial" w:cs="Arial"/>
          <w:b/>
        </w:rPr>
        <w:t xml:space="preserve">Discussion: </w:t>
      </w:r>
    </w:p>
    <w:p w14:paraId="16697765" w14:textId="77777777" w:rsidR="001B08D5" w:rsidRDefault="001B08D5" w:rsidP="001B08D5">
      <w:r>
        <w:t>Convida presented the document S6-230774.</w:t>
      </w:r>
    </w:p>
    <w:p w14:paraId="67161B35"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S6-231100</w:t>
      </w:r>
      <w:r>
        <w:rPr>
          <w:color w:val="993300"/>
          <w:u w:val="single"/>
        </w:rPr>
        <w:t>.</w:t>
      </w:r>
    </w:p>
    <w:p w14:paraId="561E9EF6" w14:textId="77777777" w:rsidR="001B08D5" w:rsidRDefault="001B08D5" w:rsidP="001B08D5">
      <w:pPr>
        <w:rPr>
          <w:rFonts w:ascii="Arial" w:hAnsi="Arial" w:cs="Arial"/>
          <w:b/>
          <w:sz w:val="24"/>
        </w:rPr>
      </w:pPr>
      <w:r>
        <w:rPr>
          <w:rFonts w:ascii="Arial" w:hAnsi="Arial" w:cs="Arial"/>
          <w:b/>
          <w:color w:val="0000FF"/>
          <w:sz w:val="24"/>
        </w:rPr>
        <w:t>S6-231100</w:t>
      </w:r>
      <w:r>
        <w:rPr>
          <w:rFonts w:ascii="Arial" w:hAnsi="Arial" w:cs="Arial"/>
          <w:b/>
          <w:color w:val="0000FF"/>
          <w:sz w:val="24"/>
        </w:rPr>
        <w:tab/>
      </w:r>
      <w:r>
        <w:rPr>
          <w:rFonts w:ascii="Arial" w:hAnsi="Arial" w:cs="Arial"/>
          <w:b/>
          <w:sz w:val="24"/>
        </w:rPr>
        <w:t>Revised WID eSEAL2 update for FS_ACE_IoT</w:t>
      </w:r>
    </w:p>
    <w:p w14:paraId="6FC533FB" w14:textId="77777777" w:rsidR="001B08D5" w:rsidRDefault="001B08D5" w:rsidP="001B08D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Convida Wireless LLC</w:t>
      </w:r>
    </w:p>
    <w:p w14:paraId="7B68249B" w14:textId="77777777" w:rsidR="001B08D5" w:rsidRDefault="001B08D5" w:rsidP="001B08D5">
      <w:pPr>
        <w:rPr>
          <w:color w:val="808080"/>
        </w:rPr>
      </w:pPr>
      <w:r>
        <w:rPr>
          <w:color w:val="808080"/>
        </w:rPr>
        <w:t>(Replaces S6-230774)</w:t>
      </w:r>
    </w:p>
    <w:p w14:paraId="65515B66"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2C3317" w14:textId="77777777" w:rsidR="001B08D5" w:rsidRDefault="001B08D5" w:rsidP="001B08D5">
      <w:pPr>
        <w:pStyle w:val="Heading2"/>
      </w:pPr>
      <w:bookmarkStart w:id="61" w:name="_Toc129898704"/>
      <w:r>
        <w:t>11</w:t>
      </w:r>
      <w:r>
        <w:tab/>
        <w:t>Work Plan review</w:t>
      </w:r>
      <w:bookmarkEnd w:id="61"/>
    </w:p>
    <w:p w14:paraId="23B0EDCC" w14:textId="77777777" w:rsidR="001B08D5" w:rsidRDefault="001B08D5" w:rsidP="001B08D5">
      <w:pPr>
        <w:rPr>
          <w:rFonts w:ascii="Arial" w:hAnsi="Arial" w:cs="Arial"/>
          <w:b/>
          <w:sz w:val="24"/>
        </w:rPr>
      </w:pPr>
      <w:r>
        <w:rPr>
          <w:rFonts w:ascii="Arial" w:hAnsi="Arial" w:cs="Arial"/>
          <w:b/>
          <w:color w:val="0000FF"/>
          <w:sz w:val="24"/>
        </w:rPr>
        <w:t>S6-230501</w:t>
      </w:r>
      <w:r>
        <w:rPr>
          <w:rFonts w:ascii="Arial" w:hAnsi="Arial" w:cs="Arial"/>
          <w:b/>
          <w:color w:val="0000FF"/>
          <w:sz w:val="24"/>
        </w:rPr>
        <w:tab/>
      </w:r>
      <w:r>
        <w:rPr>
          <w:rFonts w:ascii="Arial" w:hAnsi="Arial" w:cs="Arial"/>
          <w:b/>
          <w:sz w:val="24"/>
        </w:rPr>
        <w:t>SA6#53 Work Plan Review</w:t>
      </w:r>
    </w:p>
    <w:p w14:paraId="559F6913" w14:textId="77777777" w:rsidR="001B08D5" w:rsidRDefault="001B08D5" w:rsidP="001B08D5">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5F8EE00F" w14:textId="77777777" w:rsidR="001B08D5" w:rsidRDefault="001B08D5" w:rsidP="001B08D5">
      <w:pPr>
        <w:rPr>
          <w:rFonts w:ascii="Arial" w:hAnsi="Arial" w:cs="Arial"/>
          <w:b/>
        </w:rPr>
      </w:pPr>
      <w:r>
        <w:rPr>
          <w:rFonts w:ascii="Arial" w:hAnsi="Arial" w:cs="Arial"/>
          <w:b/>
        </w:rPr>
        <w:t xml:space="preserve">Abstract: </w:t>
      </w:r>
    </w:p>
    <w:p w14:paraId="07367758" w14:textId="77777777" w:rsidR="001B08D5" w:rsidRDefault="001B08D5" w:rsidP="001B08D5">
      <w:r>
        <w:t>SA6#53 Work Plan Review</w:t>
      </w:r>
    </w:p>
    <w:p w14:paraId="4F8D20E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34A8D1" w14:textId="77777777" w:rsidR="001B08D5" w:rsidRDefault="001B08D5" w:rsidP="001B08D5">
      <w:pPr>
        <w:rPr>
          <w:rFonts w:ascii="Arial" w:hAnsi="Arial" w:cs="Arial"/>
          <w:b/>
          <w:sz w:val="24"/>
        </w:rPr>
      </w:pPr>
      <w:r>
        <w:rPr>
          <w:rFonts w:ascii="Arial" w:hAnsi="Arial" w:cs="Arial"/>
          <w:b/>
          <w:color w:val="0000FF"/>
          <w:sz w:val="24"/>
        </w:rPr>
        <w:t>S6-230510</w:t>
      </w:r>
      <w:r>
        <w:rPr>
          <w:rFonts w:ascii="Arial" w:hAnsi="Arial" w:cs="Arial"/>
          <w:b/>
          <w:color w:val="0000FF"/>
          <w:sz w:val="24"/>
        </w:rPr>
        <w:tab/>
      </w:r>
      <w:r>
        <w:rPr>
          <w:rFonts w:ascii="Arial" w:hAnsi="Arial" w:cs="Arial"/>
          <w:b/>
          <w:sz w:val="24"/>
        </w:rPr>
        <w:t>ICC20230208r1-SA6-Work-Plan-Review</w:t>
      </w:r>
    </w:p>
    <w:p w14:paraId="233D44C7" w14:textId="77777777" w:rsidR="001B08D5" w:rsidRDefault="001B08D5" w:rsidP="001B08D5">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SA6 Chair</w:t>
      </w:r>
    </w:p>
    <w:p w14:paraId="00843AAC" w14:textId="77777777" w:rsidR="001B08D5" w:rsidRDefault="001B08D5" w:rsidP="001B08D5">
      <w:pPr>
        <w:rPr>
          <w:rFonts w:ascii="Arial" w:hAnsi="Arial" w:cs="Arial"/>
          <w:b/>
        </w:rPr>
      </w:pPr>
      <w:r>
        <w:rPr>
          <w:rFonts w:ascii="Arial" w:hAnsi="Arial" w:cs="Arial"/>
          <w:b/>
        </w:rPr>
        <w:t xml:space="preserve">Abstract: </w:t>
      </w:r>
    </w:p>
    <w:p w14:paraId="6BCB8AAF" w14:textId="77777777" w:rsidR="001B08D5" w:rsidRDefault="001B08D5" w:rsidP="001B08D5">
      <w:r>
        <w:t>This is the version of the document produced during the informal conference call on 8 February 2023. This represents the simplified version of the work plan report after the end of SA6#52-Bis-e.</w:t>
      </w:r>
    </w:p>
    <w:p w14:paraId="7A94503C" w14:textId="77777777" w:rsidR="001B08D5" w:rsidRDefault="001B08D5" w:rsidP="001B08D5"/>
    <w:p w14:paraId="26D7127F"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ED5FFD" w14:textId="77777777" w:rsidR="001B08D5" w:rsidRDefault="001B08D5" w:rsidP="001B08D5">
      <w:pPr>
        <w:rPr>
          <w:rFonts w:ascii="Arial" w:hAnsi="Arial" w:cs="Arial"/>
          <w:b/>
          <w:sz w:val="24"/>
        </w:rPr>
      </w:pPr>
      <w:r>
        <w:rPr>
          <w:rFonts w:ascii="Arial" w:hAnsi="Arial" w:cs="Arial"/>
          <w:b/>
          <w:color w:val="0000FF"/>
          <w:sz w:val="24"/>
        </w:rPr>
        <w:t>S6-230538</w:t>
      </w:r>
      <w:r>
        <w:rPr>
          <w:rFonts w:ascii="Arial" w:hAnsi="Arial" w:cs="Arial"/>
          <w:b/>
          <w:color w:val="0000FF"/>
          <w:sz w:val="24"/>
        </w:rPr>
        <w:tab/>
      </w:r>
      <w:r>
        <w:rPr>
          <w:rFonts w:ascii="Arial" w:hAnsi="Arial" w:cs="Arial"/>
          <w:b/>
          <w:sz w:val="24"/>
        </w:rPr>
        <w:t>Presentation of Report to TSG SA: TR 23.700-38, Version 1.1.0</w:t>
      </w:r>
    </w:p>
    <w:p w14:paraId="64883C2F"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23.700-38 v1.1.0</w:t>
      </w:r>
      <w:r>
        <w:rPr>
          <w:i/>
        </w:rPr>
        <w:br/>
      </w:r>
      <w:r>
        <w:rPr>
          <w:i/>
        </w:rPr>
        <w:tab/>
      </w:r>
      <w:r>
        <w:rPr>
          <w:i/>
        </w:rPr>
        <w:tab/>
      </w:r>
      <w:r>
        <w:rPr>
          <w:i/>
        </w:rPr>
        <w:tab/>
      </w:r>
      <w:r>
        <w:rPr>
          <w:i/>
        </w:rPr>
        <w:tab/>
      </w:r>
      <w:r>
        <w:rPr>
          <w:i/>
        </w:rPr>
        <w:tab/>
        <w:t>Source: BDBOS</w:t>
      </w:r>
    </w:p>
    <w:p w14:paraId="5979B7A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7870B" w14:textId="77777777" w:rsidR="001B08D5" w:rsidRDefault="001B08D5" w:rsidP="001B08D5">
      <w:pPr>
        <w:rPr>
          <w:rFonts w:ascii="Arial" w:hAnsi="Arial" w:cs="Arial"/>
          <w:b/>
          <w:sz w:val="24"/>
        </w:rPr>
      </w:pPr>
      <w:r>
        <w:rPr>
          <w:rFonts w:ascii="Arial" w:hAnsi="Arial" w:cs="Arial"/>
          <w:b/>
          <w:color w:val="0000FF"/>
          <w:sz w:val="24"/>
        </w:rPr>
        <w:t>S6-230620</w:t>
      </w:r>
      <w:r>
        <w:rPr>
          <w:rFonts w:ascii="Arial" w:hAnsi="Arial" w:cs="Arial"/>
          <w:b/>
          <w:color w:val="0000FF"/>
          <w:sz w:val="24"/>
        </w:rPr>
        <w:tab/>
      </w:r>
      <w:r>
        <w:rPr>
          <w:rFonts w:ascii="Arial" w:hAnsi="Arial" w:cs="Arial"/>
          <w:b/>
          <w:sz w:val="24"/>
        </w:rPr>
        <w:t>Presentation of TS23.435 to TSG</w:t>
      </w:r>
    </w:p>
    <w:p w14:paraId="435470C3"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1976B26C" w14:textId="77777777" w:rsidR="001B08D5" w:rsidRDefault="001B08D5" w:rsidP="001B08D5">
      <w:pPr>
        <w:rPr>
          <w:rFonts w:ascii="Arial" w:hAnsi="Arial" w:cs="Arial"/>
          <w:b/>
        </w:rPr>
      </w:pPr>
      <w:r>
        <w:rPr>
          <w:rFonts w:ascii="Arial" w:hAnsi="Arial" w:cs="Arial"/>
          <w:b/>
        </w:rPr>
        <w:t xml:space="preserve">Discussion: </w:t>
      </w:r>
    </w:p>
    <w:p w14:paraId="79A79AF1" w14:textId="77777777" w:rsidR="001B08D5" w:rsidRDefault="001B08D5" w:rsidP="001B08D5">
      <w:r>
        <w:t>China Mobile presented the document S6-230620 and a draft revision.</w:t>
      </w:r>
    </w:p>
    <w:p w14:paraId="2DF01B3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S6-231101</w:t>
      </w:r>
      <w:r>
        <w:rPr>
          <w:color w:val="993300"/>
          <w:u w:val="single"/>
        </w:rPr>
        <w:t>.</w:t>
      </w:r>
    </w:p>
    <w:p w14:paraId="6F50FCFF" w14:textId="77777777" w:rsidR="001B08D5" w:rsidRDefault="001B08D5" w:rsidP="001B08D5">
      <w:pPr>
        <w:rPr>
          <w:rFonts w:ascii="Arial" w:hAnsi="Arial" w:cs="Arial"/>
          <w:b/>
          <w:sz w:val="24"/>
        </w:rPr>
      </w:pPr>
      <w:r>
        <w:rPr>
          <w:rFonts w:ascii="Arial" w:hAnsi="Arial" w:cs="Arial"/>
          <w:b/>
          <w:color w:val="0000FF"/>
          <w:sz w:val="24"/>
        </w:rPr>
        <w:t>S6-231101</w:t>
      </w:r>
      <w:r>
        <w:rPr>
          <w:rFonts w:ascii="Arial" w:hAnsi="Arial" w:cs="Arial"/>
          <w:b/>
          <w:color w:val="0000FF"/>
          <w:sz w:val="24"/>
        </w:rPr>
        <w:tab/>
      </w:r>
      <w:r>
        <w:rPr>
          <w:rFonts w:ascii="Arial" w:hAnsi="Arial" w:cs="Arial"/>
          <w:b/>
          <w:sz w:val="24"/>
        </w:rPr>
        <w:t>Presentation of TS23.435 to TSG</w:t>
      </w:r>
    </w:p>
    <w:p w14:paraId="1106B1AF"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48DB418B" w14:textId="77777777" w:rsidR="001B08D5" w:rsidRDefault="001B08D5" w:rsidP="001B08D5">
      <w:pPr>
        <w:rPr>
          <w:color w:val="808080"/>
        </w:rPr>
      </w:pPr>
      <w:r>
        <w:rPr>
          <w:color w:val="808080"/>
        </w:rPr>
        <w:t>(Replaces S6-230620)</w:t>
      </w:r>
    </w:p>
    <w:p w14:paraId="1E6E4977" w14:textId="77777777" w:rsidR="001B08D5" w:rsidRDefault="001B08D5" w:rsidP="001B08D5">
      <w:pPr>
        <w:rPr>
          <w:rFonts w:ascii="Arial" w:hAnsi="Arial" w:cs="Arial"/>
          <w:b/>
        </w:rPr>
      </w:pPr>
      <w:r>
        <w:rPr>
          <w:rFonts w:ascii="Arial" w:hAnsi="Arial" w:cs="Arial"/>
          <w:b/>
        </w:rPr>
        <w:lastRenderedPageBreak/>
        <w:t xml:space="preserve">Discussion: </w:t>
      </w:r>
    </w:p>
    <w:p w14:paraId="08051727" w14:textId="77777777" w:rsidR="001B08D5" w:rsidRDefault="001B08D5" w:rsidP="001B08D5"/>
    <w:p w14:paraId="4655DA21" w14:textId="77777777" w:rsidR="001B08D5" w:rsidRDefault="001B08D5" w:rsidP="001B08D5">
      <w:r>
        <w:t>The only change is to replace &lt;SA&gt; with SA.</w:t>
      </w:r>
    </w:p>
    <w:p w14:paraId="669E0F35"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S6-231104</w:t>
      </w:r>
      <w:r>
        <w:rPr>
          <w:color w:val="993300"/>
          <w:u w:val="single"/>
        </w:rPr>
        <w:t>.</w:t>
      </w:r>
    </w:p>
    <w:p w14:paraId="58BA61AF" w14:textId="77777777" w:rsidR="001B08D5" w:rsidRDefault="001B08D5" w:rsidP="001B08D5">
      <w:pPr>
        <w:rPr>
          <w:rFonts w:ascii="Arial" w:hAnsi="Arial" w:cs="Arial"/>
          <w:b/>
          <w:sz w:val="24"/>
        </w:rPr>
      </w:pPr>
      <w:r>
        <w:rPr>
          <w:rFonts w:ascii="Arial" w:hAnsi="Arial" w:cs="Arial"/>
          <w:b/>
          <w:color w:val="0000FF"/>
          <w:sz w:val="24"/>
        </w:rPr>
        <w:t>S6-231104</w:t>
      </w:r>
      <w:r>
        <w:rPr>
          <w:rFonts w:ascii="Arial" w:hAnsi="Arial" w:cs="Arial"/>
          <w:b/>
          <w:color w:val="0000FF"/>
          <w:sz w:val="24"/>
        </w:rPr>
        <w:tab/>
      </w:r>
      <w:r>
        <w:rPr>
          <w:rFonts w:ascii="Arial" w:hAnsi="Arial" w:cs="Arial"/>
          <w:b/>
          <w:sz w:val="24"/>
        </w:rPr>
        <w:t>Presentation of TS23.435 to TSG</w:t>
      </w:r>
    </w:p>
    <w:p w14:paraId="014252F7"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23.435 v0.5.0</w:t>
      </w:r>
      <w:r>
        <w:rPr>
          <w:i/>
        </w:rPr>
        <w:br/>
      </w:r>
      <w:r>
        <w:rPr>
          <w:i/>
        </w:rPr>
        <w:tab/>
      </w:r>
      <w:r>
        <w:rPr>
          <w:i/>
        </w:rPr>
        <w:tab/>
      </w:r>
      <w:r>
        <w:rPr>
          <w:i/>
        </w:rPr>
        <w:tab/>
      </w:r>
      <w:r>
        <w:rPr>
          <w:i/>
        </w:rPr>
        <w:tab/>
      </w:r>
      <w:r>
        <w:rPr>
          <w:i/>
        </w:rPr>
        <w:tab/>
        <w:t>Source: China Mobile (Suzhou) Software</w:t>
      </w:r>
    </w:p>
    <w:p w14:paraId="68757FC8" w14:textId="77777777" w:rsidR="001B08D5" w:rsidRDefault="001B08D5" w:rsidP="001B08D5">
      <w:pPr>
        <w:rPr>
          <w:color w:val="808080"/>
        </w:rPr>
      </w:pPr>
      <w:r>
        <w:rPr>
          <w:color w:val="808080"/>
        </w:rPr>
        <w:t>(Replaces S6-231101)</w:t>
      </w:r>
    </w:p>
    <w:p w14:paraId="7EB40261"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CC5007" w14:textId="77777777" w:rsidR="001B08D5" w:rsidRDefault="001B08D5" w:rsidP="001B08D5">
      <w:pPr>
        <w:rPr>
          <w:rFonts w:ascii="Arial" w:hAnsi="Arial" w:cs="Arial"/>
          <w:b/>
          <w:sz w:val="24"/>
        </w:rPr>
      </w:pPr>
      <w:r>
        <w:rPr>
          <w:rFonts w:ascii="Arial" w:hAnsi="Arial" w:cs="Arial"/>
          <w:b/>
          <w:color w:val="0000FF"/>
          <w:sz w:val="24"/>
        </w:rPr>
        <w:t>S6-230632</w:t>
      </w:r>
      <w:r>
        <w:rPr>
          <w:rFonts w:ascii="Arial" w:hAnsi="Arial" w:cs="Arial"/>
          <w:b/>
          <w:color w:val="0000FF"/>
          <w:sz w:val="24"/>
        </w:rPr>
        <w:tab/>
      </w:r>
      <w:r>
        <w:rPr>
          <w:rFonts w:ascii="Arial" w:hAnsi="Arial" w:cs="Arial"/>
          <w:b/>
          <w:sz w:val="24"/>
        </w:rPr>
        <w:t>Presentation-of-TS-23436-to-TSG-SA-Information</w:t>
      </w:r>
    </w:p>
    <w:p w14:paraId="6B270212"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52874B19"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S6-231097</w:t>
      </w:r>
      <w:r>
        <w:rPr>
          <w:color w:val="993300"/>
          <w:u w:val="single"/>
        </w:rPr>
        <w:t>.</w:t>
      </w:r>
    </w:p>
    <w:p w14:paraId="2B58E0EA" w14:textId="77777777" w:rsidR="001B08D5" w:rsidRDefault="001B08D5" w:rsidP="001B08D5">
      <w:pPr>
        <w:rPr>
          <w:rFonts w:ascii="Arial" w:hAnsi="Arial" w:cs="Arial"/>
          <w:b/>
          <w:sz w:val="24"/>
        </w:rPr>
      </w:pPr>
      <w:r>
        <w:rPr>
          <w:rFonts w:ascii="Arial" w:hAnsi="Arial" w:cs="Arial"/>
          <w:b/>
          <w:color w:val="0000FF"/>
          <w:sz w:val="24"/>
        </w:rPr>
        <w:t>S6-231097</w:t>
      </w:r>
      <w:r>
        <w:rPr>
          <w:rFonts w:ascii="Arial" w:hAnsi="Arial" w:cs="Arial"/>
          <w:b/>
          <w:color w:val="0000FF"/>
          <w:sz w:val="24"/>
        </w:rPr>
        <w:tab/>
      </w:r>
      <w:r>
        <w:rPr>
          <w:rFonts w:ascii="Arial" w:hAnsi="Arial" w:cs="Arial"/>
          <w:b/>
          <w:sz w:val="24"/>
        </w:rPr>
        <w:t>Presentation-of-TS-23436-to-TSG-SA-Information</w:t>
      </w:r>
    </w:p>
    <w:p w14:paraId="0BB93AE4"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5C14F40D" w14:textId="77777777" w:rsidR="001B08D5" w:rsidRDefault="001B08D5" w:rsidP="001B08D5">
      <w:pPr>
        <w:rPr>
          <w:color w:val="808080"/>
        </w:rPr>
      </w:pPr>
      <w:r>
        <w:rPr>
          <w:color w:val="808080"/>
        </w:rPr>
        <w:t>(Replaces S6-230632)</w:t>
      </w:r>
    </w:p>
    <w:p w14:paraId="2AE36B8B" w14:textId="77777777" w:rsidR="001B08D5" w:rsidRDefault="001B08D5" w:rsidP="001B08D5">
      <w:pPr>
        <w:rPr>
          <w:rFonts w:ascii="Arial" w:hAnsi="Arial" w:cs="Arial"/>
          <w:b/>
        </w:rPr>
      </w:pPr>
      <w:r>
        <w:rPr>
          <w:rFonts w:ascii="Arial" w:hAnsi="Arial" w:cs="Arial"/>
          <w:b/>
        </w:rPr>
        <w:t xml:space="preserve">Discussion: </w:t>
      </w:r>
    </w:p>
    <w:p w14:paraId="71A17EA5" w14:textId="77777777" w:rsidR="001B08D5" w:rsidRDefault="001B08D5" w:rsidP="001B08D5">
      <w:r>
        <w:t>Lenovo presented document S6-231097.</w:t>
      </w:r>
    </w:p>
    <w:p w14:paraId="5B848743" w14:textId="77777777" w:rsidR="001B08D5" w:rsidRDefault="001B08D5" w:rsidP="001B08D5">
      <w:r>
        <w:t>It was suggested to add "Alignment with SA4 is needed on EVEX reuse." under Outstanding Issues.</w:t>
      </w:r>
    </w:p>
    <w:p w14:paraId="0645F0FB"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S6-231103</w:t>
      </w:r>
      <w:r>
        <w:rPr>
          <w:color w:val="993300"/>
          <w:u w:val="single"/>
        </w:rPr>
        <w:t>.</w:t>
      </w:r>
    </w:p>
    <w:p w14:paraId="443A8647" w14:textId="77777777" w:rsidR="001B08D5" w:rsidRDefault="001B08D5" w:rsidP="001B08D5">
      <w:pPr>
        <w:rPr>
          <w:rFonts w:ascii="Arial" w:hAnsi="Arial" w:cs="Arial"/>
          <w:b/>
          <w:sz w:val="24"/>
        </w:rPr>
      </w:pPr>
      <w:r>
        <w:rPr>
          <w:rFonts w:ascii="Arial" w:hAnsi="Arial" w:cs="Arial"/>
          <w:b/>
          <w:color w:val="0000FF"/>
          <w:sz w:val="24"/>
        </w:rPr>
        <w:t>S6-231103</w:t>
      </w:r>
      <w:r>
        <w:rPr>
          <w:rFonts w:ascii="Arial" w:hAnsi="Arial" w:cs="Arial"/>
          <w:b/>
          <w:color w:val="0000FF"/>
          <w:sz w:val="24"/>
        </w:rPr>
        <w:tab/>
      </w:r>
      <w:r>
        <w:rPr>
          <w:rFonts w:ascii="Arial" w:hAnsi="Arial" w:cs="Arial"/>
          <w:b/>
          <w:sz w:val="24"/>
        </w:rPr>
        <w:t>Presentation-of-TS-23436-to-TSG-SA-Information</w:t>
      </w:r>
    </w:p>
    <w:p w14:paraId="143E3B5F"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23.436 v0.3.0</w:t>
      </w:r>
      <w:r>
        <w:rPr>
          <w:i/>
        </w:rPr>
        <w:br/>
      </w:r>
      <w:r>
        <w:rPr>
          <w:i/>
        </w:rPr>
        <w:tab/>
      </w:r>
      <w:r>
        <w:rPr>
          <w:i/>
        </w:rPr>
        <w:tab/>
      </w:r>
      <w:r>
        <w:rPr>
          <w:i/>
        </w:rPr>
        <w:tab/>
      </w:r>
      <w:r>
        <w:rPr>
          <w:i/>
        </w:rPr>
        <w:tab/>
      </w:r>
      <w:r>
        <w:rPr>
          <w:i/>
        </w:rPr>
        <w:tab/>
        <w:t>Source: Lenovo Future Communications</w:t>
      </w:r>
    </w:p>
    <w:p w14:paraId="32785C5E" w14:textId="77777777" w:rsidR="001B08D5" w:rsidRDefault="001B08D5" w:rsidP="001B08D5">
      <w:pPr>
        <w:rPr>
          <w:color w:val="808080"/>
        </w:rPr>
      </w:pPr>
      <w:r>
        <w:rPr>
          <w:color w:val="808080"/>
        </w:rPr>
        <w:t>(Replaces S6-231097)</w:t>
      </w:r>
    </w:p>
    <w:p w14:paraId="4E7C461C" w14:textId="77777777" w:rsidR="001B08D5" w:rsidRDefault="001B08D5" w:rsidP="001B08D5">
      <w:pPr>
        <w:rPr>
          <w:rFonts w:ascii="Arial" w:hAnsi="Arial" w:cs="Arial"/>
          <w:b/>
        </w:rPr>
      </w:pPr>
      <w:r>
        <w:rPr>
          <w:rFonts w:ascii="Arial" w:hAnsi="Arial" w:cs="Arial"/>
          <w:b/>
        </w:rPr>
        <w:t xml:space="preserve">Discussion: </w:t>
      </w:r>
    </w:p>
    <w:p w14:paraId="109A7059" w14:textId="77777777" w:rsidR="001B08D5" w:rsidRDefault="001B08D5" w:rsidP="001B08D5">
      <w:r>
        <w:t>Lenovo presented document S6-231103.</w:t>
      </w:r>
    </w:p>
    <w:p w14:paraId="0FD4C773"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F43455" w14:textId="77777777" w:rsidR="001B08D5" w:rsidRDefault="001B08D5" w:rsidP="001B08D5">
      <w:pPr>
        <w:rPr>
          <w:rFonts w:ascii="Arial" w:hAnsi="Arial" w:cs="Arial"/>
          <w:b/>
          <w:sz w:val="24"/>
        </w:rPr>
      </w:pPr>
      <w:r>
        <w:rPr>
          <w:rFonts w:ascii="Arial" w:hAnsi="Arial" w:cs="Arial"/>
          <w:b/>
          <w:color w:val="0000FF"/>
          <w:sz w:val="24"/>
        </w:rPr>
        <w:t>S6-230678</w:t>
      </w:r>
      <w:r>
        <w:rPr>
          <w:rFonts w:ascii="Arial" w:hAnsi="Arial" w:cs="Arial"/>
          <w:b/>
          <w:color w:val="0000FF"/>
          <w:sz w:val="24"/>
        </w:rPr>
        <w:tab/>
      </w:r>
      <w:r>
        <w:rPr>
          <w:rFonts w:ascii="Arial" w:hAnsi="Arial" w:cs="Arial"/>
          <w:b/>
          <w:sz w:val="24"/>
        </w:rPr>
        <w:t>TR 23.700-97 cover page</w:t>
      </w:r>
    </w:p>
    <w:p w14:paraId="63888B80"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23.700-97 v1.1.0</w:t>
      </w:r>
      <w:r>
        <w:rPr>
          <w:i/>
        </w:rPr>
        <w:br/>
      </w:r>
      <w:r>
        <w:rPr>
          <w:i/>
        </w:rPr>
        <w:tab/>
      </w:r>
      <w:r>
        <w:rPr>
          <w:i/>
        </w:rPr>
        <w:tab/>
      </w:r>
      <w:r>
        <w:rPr>
          <w:i/>
        </w:rPr>
        <w:tab/>
      </w:r>
      <w:r>
        <w:rPr>
          <w:i/>
        </w:rPr>
        <w:tab/>
      </w:r>
      <w:r>
        <w:rPr>
          <w:i/>
        </w:rPr>
        <w:tab/>
        <w:t>Source: Convida Wireless</w:t>
      </w:r>
    </w:p>
    <w:p w14:paraId="085C99A0" w14:textId="77777777" w:rsidR="001B08D5" w:rsidRDefault="001B08D5" w:rsidP="001B08D5">
      <w:pPr>
        <w:rPr>
          <w:rFonts w:ascii="Arial" w:hAnsi="Arial" w:cs="Arial"/>
          <w:b/>
        </w:rPr>
      </w:pPr>
      <w:r>
        <w:rPr>
          <w:rFonts w:ascii="Arial" w:hAnsi="Arial" w:cs="Arial"/>
          <w:b/>
        </w:rPr>
        <w:t xml:space="preserve">Discussion: </w:t>
      </w:r>
    </w:p>
    <w:p w14:paraId="637E46B8" w14:textId="77777777" w:rsidR="001B08D5" w:rsidRDefault="001B08D5" w:rsidP="001B08D5">
      <w:r>
        <w:t>Convida presented the document S6-230678.</w:t>
      </w:r>
    </w:p>
    <w:p w14:paraId="7E6BF880" w14:textId="77777777" w:rsidR="001B08D5" w:rsidRDefault="001B08D5" w:rsidP="001B08D5">
      <w:r>
        <w:t>The only change is to remove highlighting.</w:t>
      </w:r>
    </w:p>
    <w:p w14:paraId="0F2949C7" w14:textId="77777777" w:rsidR="001B08D5" w:rsidRDefault="001B08D5" w:rsidP="001B08D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S6-231102</w:t>
      </w:r>
      <w:r>
        <w:rPr>
          <w:color w:val="993300"/>
          <w:u w:val="single"/>
        </w:rPr>
        <w:t>.</w:t>
      </w:r>
    </w:p>
    <w:p w14:paraId="3E0013C3" w14:textId="77777777" w:rsidR="001B08D5" w:rsidRDefault="001B08D5" w:rsidP="001B08D5">
      <w:pPr>
        <w:rPr>
          <w:rFonts w:ascii="Arial" w:hAnsi="Arial" w:cs="Arial"/>
          <w:b/>
          <w:sz w:val="24"/>
        </w:rPr>
      </w:pPr>
      <w:r>
        <w:rPr>
          <w:rFonts w:ascii="Arial" w:hAnsi="Arial" w:cs="Arial"/>
          <w:b/>
          <w:color w:val="0000FF"/>
          <w:sz w:val="24"/>
        </w:rPr>
        <w:t>S6-231102</w:t>
      </w:r>
      <w:r>
        <w:rPr>
          <w:rFonts w:ascii="Arial" w:hAnsi="Arial" w:cs="Arial"/>
          <w:b/>
          <w:color w:val="0000FF"/>
          <w:sz w:val="24"/>
        </w:rPr>
        <w:tab/>
      </w:r>
      <w:r>
        <w:rPr>
          <w:rFonts w:ascii="Arial" w:hAnsi="Arial" w:cs="Arial"/>
          <w:b/>
          <w:sz w:val="24"/>
        </w:rPr>
        <w:t>TR 23.700-97 cover page</w:t>
      </w:r>
    </w:p>
    <w:p w14:paraId="2402E9B9" w14:textId="77777777" w:rsidR="001B08D5" w:rsidRDefault="001B08D5" w:rsidP="001B08D5">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23.700-97 v1.1.0</w:t>
      </w:r>
      <w:r>
        <w:rPr>
          <w:i/>
        </w:rPr>
        <w:br/>
      </w:r>
      <w:r>
        <w:rPr>
          <w:i/>
        </w:rPr>
        <w:tab/>
      </w:r>
      <w:r>
        <w:rPr>
          <w:i/>
        </w:rPr>
        <w:tab/>
      </w:r>
      <w:r>
        <w:rPr>
          <w:i/>
        </w:rPr>
        <w:tab/>
      </w:r>
      <w:r>
        <w:rPr>
          <w:i/>
        </w:rPr>
        <w:tab/>
      </w:r>
      <w:r>
        <w:rPr>
          <w:i/>
        </w:rPr>
        <w:tab/>
        <w:t>Source: Convida Wireless</w:t>
      </w:r>
    </w:p>
    <w:p w14:paraId="1ECD156E" w14:textId="77777777" w:rsidR="001B08D5" w:rsidRDefault="001B08D5" w:rsidP="001B08D5">
      <w:pPr>
        <w:rPr>
          <w:color w:val="808080"/>
        </w:rPr>
      </w:pPr>
      <w:r>
        <w:rPr>
          <w:color w:val="808080"/>
        </w:rPr>
        <w:t>(Replaces S6-230678)</w:t>
      </w:r>
    </w:p>
    <w:p w14:paraId="3CBBF1C8"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3750D0" w14:textId="77777777" w:rsidR="001B08D5" w:rsidRDefault="001B08D5" w:rsidP="001B08D5">
      <w:pPr>
        <w:rPr>
          <w:rFonts w:ascii="Arial" w:hAnsi="Arial" w:cs="Arial"/>
          <w:b/>
          <w:sz w:val="24"/>
        </w:rPr>
      </w:pPr>
      <w:r>
        <w:rPr>
          <w:rFonts w:ascii="Arial" w:hAnsi="Arial" w:cs="Arial"/>
          <w:b/>
          <w:color w:val="0000FF"/>
          <w:sz w:val="24"/>
        </w:rPr>
        <w:t>S6-230784</w:t>
      </w:r>
      <w:r>
        <w:rPr>
          <w:rFonts w:ascii="Arial" w:hAnsi="Arial" w:cs="Arial"/>
          <w:b/>
          <w:color w:val="0000FF"/>
          <w:sz w:val="24"/>
        </w:rPr>
        <w:tab/>
      </w:r>
      <w:r>
        <w:rPr>
          <w:rFonts w:ascii="Arial" w:hAnsi="Arial" w:cs="Arial"/>
          <w:b/>
          <w:sz w:val="24"/>
        </w:rPr>
        <w:t>Discussion on SA1-SA6 alignment for Service Enablement</w:t>
      </w:r>
    </w:p>
    <w:p w14:paraId="1223F629"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Future Communications</w:t>
      </w:r>
    </w:p>
    <w:p w14:paraId="08A73806" w14:textId="77777777" w:rsidR="001B08D5" w:rsidRDefault="001B08D5" w:rsidP="001B08D5">
      <w:pPr>
        <w:rPr>
          <w:rFonts w:ascii="Arial" w:hAnsi="Arial" w:cs="Arial"/>
          <w:b/>
        </w:rPr>
      </w:pPr>
      <w:r>
        <w:rPr>
          <w:rFonts w:ascii="Arial" w:hAnsi="Arial" w:cs="Arial"/>
          <w:b/>
        </w:rPr>
        <w:t xml:space="preserve">Discussion: </w:t>
      </w:r>
    </w:p>
    <w:p w14:paraId="121CE957" w14:textId="77777777" w:rsidR="001B08D5" w:rsidRDefault="001B08D5" w:rsidP="001B08D5">
      <w:r>
        <w:t>Lenovo introduced the document during the opening session.</w:t>
      </w:r>
    </w:p>
    <w:p w14:paraId="7A307A0E"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767EB" w14:textId="77777777" w:rsidR="001B08D5" w:rsidRDefault="001B08D5" w:rsidP="001B08D5">
      <w:pPr>
        <w:pStyle w:val="Heading2"/>
      </w:pPr>
      <w:bookmarkStart w:id="62" w:name="_Toc129898705"/>
      <w:r>
        <w:t>12</w:t>
      </w:r>
      <w:r>
        <w:tab/>
        <w:t>Future meetings</w:t>
      </w:r>
      <w:bookmarkEnd w:id="62"/>
    </w:p>
    <w:p w14:paraId="6CEA6D86" w14:textId="77777777" w:rsidR="001B08D5" w:rsidRDefault="001B08D5" w:rsidP="001B08D5">
      <w:r>
        <w:t>The meeting discussed whether the planned SA6#59 Adhoc e-meeting 22-31 Jan 2024 should be cancelled.</w:t>
      </w:r>
    </w:p>
    <w:p w14:paraId="78788EA2" w14:textId="77777777" w:rsidR="001B08D5" w:rsidRDefault="001B08D5" w:rsidP="001B08D5">
      <w:r>
        <w:t>It was decided to keep it in the calendar but discuss the need for the meeting in future meetings.</w:t>
      </w:r>
    </w:p>
    <w:p w14:paraId="4404DEDA" w14:textId="77777777" w:rsidR="001B08D5" w:rsidRDefault="001B08D5" w:rsidP="001B08D5">
      <w:pPr>
        <w:rPr>
          <w:rFonts w:ascii="Arial" w:hAnsi="Arial" w:cs="Arial"/>
          <w:b/>
          <w:sz w:val="24"/>
        </w:rPr>
      </w:pPr>
      <w:r>
        <w:rPr>
          <w:rFonts w:ascii="Arial" w:hAnsi="Arial" w:cs="Arial"/>
          <w:b/>
          <w:color w:val="0000FF"/>
          <w:sz w:val="24"/>
        </w:rPr>
        <w:t>S6-230878</w:t>
      </w:r>
      <w:r>
        <w:rPr>
          <w:rFonts w:ascii="Arial" w:hAnsi="Arial" w:cs="Arial"/>
          <w:b/>
          <w:color w:val="0000FF"/>
          <w:sz w:val="24"/>
        </w:rPr>
        <w:tab/>
      </w:r>
      <w:r>
        <w:rPr>
          <w:rFonts w:ascii="Arial" w:hAnsi="Arial" w:cs="Arial"/>
          <w:b/>
          <w:sz w:val="24"/>
        </w:rPr>
        <w:t>withdrawn</w:t>
      </w:r>
    </w:p>
    <w:p w14:paraId="09E630BC" w14:textId="77777777" w:rsidR="001B08D5" w:rsidRDefault="001B08D5" w:rsidP="001B08D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t>
      </w:r>
    </w:p>
    <w:p w14:paraId="5EE8401C" w14:textId="77777777" w:rsidR="001B08D5" w:rsidRDefault="001B08D5" w:rsidP="001B0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F06BA2" w14:textId="77777777" w:rsidR="001B08D5" w:rsidRDefault="001B08D5" w:rsidP="001B08D5">
      <w:pPr>
        <w:pStyle w:val="Heading2"/>
      </w:pPr>
      <w:bookmarkStart w:id="63" w:name="_Toc129898706"/>
      <w:r>
        <w:t>13</w:t>
      </w:r>
      <w:r>
        <w:tab/>
        <w:t>AOB</w:t>
      </w:r>
      <w:bookmarkEnd w:id="63"/>
    </w:p>
    <w:p w14:paraId="385DEA30" w14:textId="77777777" w:rsidR="00226731" w:rsidRDefault="00226731" w:rsidP="00226731">
      <w:r w:rsidRPr="00226731">
        <w:t xml:space="preserve">The passing </w:t>
      </w:r>
      <w:r w:rsidR="00C10D9C">
        <w:t xml:space="preserve">away </w:t>
      </w:r>
      <w:r w:rsidRPr="00226731">
        <w:t xml:space="preserve">of </w:t>
      </w:r>
      <w:r w:rsidR="00C10D9C">
        <w:t xml:space="preserve">the </w:t>
      </w:r>
      <w:r w:rsidRPr="00226731">
        <w:t xml:space="preserve">former SA6 delegate Ingo Wendler (UIC) was noted with </w:t>
      </w:r>
      <w:r w:rsidR="00C10D9C" w:rsidRPr="00226731">
        <w:t>sadness</w:t>
      </w:r>
      <w:r w:rsidR="00C10D9C">
        <w:t>.</w:t>
      </w:r>
    </w:p>
    <w:p w14:paraId="05EE0018" w14:textId="77777777" w:rsidR="001B08D5" w:rsidRDefault="001B08D5" w:rsidP="001B08D5">
      <w:pPr>
        <w:pStyle w:val="Heading2"/>
      </w:pPr>
      <w:bookmarkStart w:id="64" w:name="_Toc129898707"/>
      <w:r>
        <w:t>14</w:t>
      </w:r>
      <w:r>
        <w:tab/>
        <w:t>Close of the meeting</w:t>
      </w:r>
      <w:bookmarkEnd w:id="64"/>
    </w:p>
    <w:p w14:paraId="1686453B" w14:textId="77777777" w:rsidR="001B08D5" w:rsidRDefault="001B08D5" w:rsidP="001B08D5">
      <w:pPr>
        <w:pStyle w:val="FP"/>
      </w:pPr>
    </w:p>
    <w:p w14:paraId="381A97DD" w14:textId="77777777" w:rsidR="001B08D5" w:rsidRDefault="001B08D5" w:rsidP="001B08D5">
      <w:pPr>
        <w:pStyle w:val="FP"/>
      </w:pPr>
      <w:r>
        <w:t xml:space="preserve">Report prepared by: </w:t>
      </w:r>
      <w:r w:rsidR="00C10D9C">
        <w:t>MCC</w:t>
      </w:r>
    </w:p>
    <w:p w14:paraId="6F40D24C" w14:textId="77777777" w:rsidR="001B08D5" w:rsidRPr="00AA340D" w:rsidRDefault="001B08D5" w:rsidP="001B08D5">
      <w:pPr>
        <w:pStyle w:val="FP"/>
      </w:pPr>
    </w:p>
    <w:p w14:paraId="24D0A5B9" w14:textId="77777777" w:rsidR="002F07D5" w:rsidRDefault="002F07D5" w:rsidP="002F07D5">
      <w:pPr>
        <w:pStyle w:val="Heading2"/>
      </w:pPr>
      <w:r>
        <w:br w:type="page"/>
      </w:r>
      <w:bookmarkStart w:id="65" w:name="_Toc129898708"/>
      <w:r>
        <w:lastRenderedPageBreak/>
        <w:t>Annex A: Contribution documents and status</w:t>
      </w:r>
      <w:bookmarkEnd w:id="65"/>
    </w:p>
    <w:p w14:paraId="73726446" w14:textId="77777777" w:rsidR="002F07D5" w:rsidRDefault="002F07D5" w:rsidP="002F07D5">
      <w:pPr>
        <w:pStyle w:val="Heading3"/>
      </w:pPr>
      <w:bookmarkStart w:id="66" w:name="_Toc129898709"/>
      <w:r>
        <w:t>A1: List of TDocs</w:t>
      </w:r>
      <w:bookmarkEnd w:id="66"/>
    </w:p>
    <w:tbl>
      <w:tblPr>
        <w:tblStyle w:val="TableGrid"/>
        <w:tblW w:w="0" w:type="auto"/>
        <w:tblLook w:val="04A0" w:firstRow="1" w:lastRow="0" w:firstColumn="1" w:lastColumn="0" w:noHBand="0" w:noVBand="1"/>
      </w:tblPr>
      <w:tblGrid>
        <w:gridCol w:w="1097"/>
        <w:gridCol w:w="3718"/>
        <w:gridCol w:w="1785"/>
        <w:gridCol w:w="977"/>
        <w:gridCol w:w="1007"/>
        <w:gridCol w:w="1045"/>
      </w:tblGrid>
      <w:tr w:rsidR="002F07D5" w14:paraId="48341E92" w14:textId="77777777" w:rsidTr="00EF72AE">
        <w:tc>
          <w:tcPr>
            <w:tcW w:w="0" w:type="auto"/>
          </w:tcPr>
          <w:p w14:paraId="067DC8DF" w14:textId="77777777" w:rsidR="002F07D5" w:rsidRDefault="002F07D5" w:rsidP="00EF72AE">
            <w:pPr>
              <w:pStyle w:val="TAH"/>
              <w:keepNext w:val="0"/>
              <w:keepLines w:val="0"/>
              <w:widowControl w:val="0"/>
            </w:pPr>
            <w:r>
              <w:t>Document</w:t>
            </w:r>
          </w:p>
        </w:tc>
        <w:tc>
          <w:tcPr>
            <w:tcW w:w="3718" w:type="dxa"/>
          </w:tcPr>
          <w:p w14:paraId="228FB4CE" w14:textId="77777777" w:rsidR="002F07D5" w:rsidRDefault="002F07D5" w:rsidP="00EF72AE">
            <w:pPr>
              <w:pStyle w:val="TAH"/>
              <w:keepNext w:val="0"/>
              <w:keepLines w:val="0"/>
              <w:widowControl w:val="0"/>
            </w:pPr>
            <w:r>
              <w:t>Title</w:t>
            </w:r>
          </w:p>
        </w:tc>
        <w:tc>
          <w:tcPr>
            <w:tcW w:w="1785" w:type="dxa"/>
          </w:tcPr>
          <w:p w14:paraId="7E181999" w14:textId="77777777" w:rsidR="002F07D5" w:rsidRDefault="002F07D5" w:rsidP="00EF72AE">
            <w:pPr>
              <w:pStyle w:val="TAH"/>
              <w:keepNext w:val="0"/>
              <w:keepLines w:val="0"/>
              <w:widowControl w:val="0"/>
            </w:pPr>
            <w:r>
              <w:t>Source</w:t>
            </w:r>
          </w:p>
        </w:tc>
        <w:tc>
          <w:tcPr>
            <w:tcW w:w="0" w:type="auto"/>
          </w:tcPr>
          <w:p w14:paraId="7D9B0FD2" w14:textId="77777777" w:rsidR="002F07D5" w:rsidRDefault="002F07D5" w:rsidP="00EF72AE">
            <w:pPr>
              <w:pStyle w:val="TAH"/>
              <w:keepNext w:val="0"/>
              <w:keepLines w:val="0"/>
              <w:widowControl w:val="0"/>
            </w:pPr>
            <w:r>
              <w:t>Decision</w:t>
            </w:r>
          </w:p>
        </w:tc>
        <w:tc>
          <w:tcPr>
            <w:tcW w:w="0" w:type="auto"/>
          </w:tcPr>
          <w:p w14:paraId="40BAD444" w14:textId="77777777" w:rsidR="002F07D5" w:rsidRDefault="002F07D5" w:rsidP="00EF72AE">
            <w:pPr>
              <w:pStyle w:val="TAH"/>
              <w:keepNext w:val="0"/>
              <w:keepLines w:val="0"/>
              <w:widowControl w:val="0"/>
            </w:pPr>
            <w:r>
              <w:t>Replaces</w:t>
            </w:r>
          </w:p>
        </w:tc>
        <w:tc>
          <w:tcPr>
            <w:tcW w:w="0" w:type="auto"/>
          </w:tcPr>
          <w:p w14:paraId="5A6DFA9C" w14:textId="77777777" w:rsidR="002F07D5" w:rsidRDefault="002F07D5" w:rsidP="00EF72AE">
            <w:pPr>
              <w:pStyle w:val="TAH"/>
              <w:keepNext w:val="0"/>
              <w:keepLines w:val="0"/>
              <w:widowControl w:val="0"/>
            </w:pPr>
            <w:r>
              <w:t>Replaced by</w:t>
            </w:r>
          </w:p>
        </w:tc>
      </w:tr>
      <w:tr w:rsidR="002F07D5" w14:paraId="3C536B9F" w14:textId="77777777" w:rsidTr="00EF72AE">
        <w:tc>
          <w:tcPr>
            <w:tcW w:w="0" w:type="auto"/>
          </w:tcPr>
          <w:p w14:paraId="12859019" w14:textId="77777777" w:rsidR="002F07D5" w:rsidRPr="002F07D5" w:rsidRDefault="002F07D5" w:rsidP="00EF72AE">
            <w:pPr>
              <w:pStyle w:val="TAL"/>
              <w:keepNext w:val="0"/>
              <w:keepLines w:val="0"/>
              <w:widowControl w:val="0"/>
              <w:rPr>
                <w:sz w:val="16"/>
              </w:rPr>
            </w:pPr>
            <w:r>
              <w:rPr>
                <w:sz w:val="16"/>
              </w:rPr>
              <w:t>S6-230496</w:t>
            </w:r>
          </w:p>
        </w:tc>
        <w:tc>
          <w:tcPr>
            <w:tcW w:w="3718" w:type="dxa"/>
          </w:tcPr>
          <w:p w14:paraId="28F5C661" w14:textId="77777777" w:rsidR="002F07D5" w:rsidRPr="002F07D5" w:rsidRDefault="002F07D5" w:rsidP="00EF72AE">
            <w:pPr>
              <w:pStyle w:val="TAL"/>
              <w:keepNext w:val="0"/>
              <w:keepLines w:val="0"/>
              <w:widowControl w:val="0"/>
              <w:rPr>
                <w:sz w:val="16"/>
              </w:rPr>
            </w:pPr>
            <w:r>
              <w:rPr>
                <w:sz w:val="16"/>
              </w:rPr>
              <w:t>SA6 Meeting 53 Agenda</w:t>
            </w:r>
          </w:p>
        </w:tc>
        <w:tc>
          <w:tcPr>
            <w:tcW w:w="1785" w:type="dxa"/>
          </w:tcPr>
          <w:p w14:paraId="77C85306" w14:textId="77777777" w:rsidR="002F07D5" w:rsidRPr="002F07D5" w:rsidRDefault="002F07D5" w:rsidP="00EF72AE">
            <w:pPr>
              <w:pStyle w:val="TAL"/>
              <w:keepNext w:val="0"/>
              <w:keepLines w:val="0"/>
              <w:widowControl w:val="0"/>
              <w:rPr>
                <w:sz w:val="16"/>
              </w:rPr>
            </w:pPr>
            <w:r>
              <w:rPr>
                <w:sz w:val="16"/>
              </w:rPr>
              <w:t>SA6 Chair</w:t>
            </w:r>
          </w:p>
        </w:tc>
        <w:tc>
          <w:tcPr>
            <w:tcW w:w="0" w:type="auto"/>
          </w:tcPr>
          <w:p w14:paraId="5B25FA9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B0ABABC" w14:textId="77777777" w:rsidR="002F07D5" w:rsidRPr="002F07D5" w:rsidRDefault="002F07D5" w:rsidP="00EF72AE">
            <w:pPr>
              <w:pStyle w:val="TAL"/>
              <w:keepNext w:val="0"/>
              <w:keepLines w:val="0"/>
              <w:widowControl w:val="0"/>
              <w:rPr>
                <w:sz w:val="16"/>
              </w:rPr>
            </w:pPr>
          </w:p>
        </w:tc>
        <w:tc>
          <w:tcPr>
            <w:tcW w:w="0" w:type="auto"/>
          </w:tcPr>
          <w:p w14:paraId="45AA9643" w14:textId="77777777" w:rsidR="002F07D5" w:rsidRPr="002F07D5" w:rsidRDefault="002F07D5" w:rsidP="00EF72AE">
            <w:pPr>
              <w:pStyle w:val="TAL"/>
              <w:keepNext w:val="0"/>
              <w:keepLines w:val="0"/>
              <w:widowControl w:val="0"/>
              <w:rPr>
                <w:sz w:val="16"/>
              </w:rPr>
            </w:pPr>
          </w:p>
        </w:tc>
      </w:tr>
      <w:tr w:rsidR="002F07D5" w14:paraId="6ECA8990" w14:textId="77777777" w:rsidTr="00EF72AE">
        <w:tc>
          <w:tcPr>
            <w:tcW w:w="0" w:type="auto"/>
          </w:tcPr>
          <w:p w14:paraId="67548016" w14:textId="77777777" w:rsidR="002F07D5" w:rsidRPr="002F07D5" w:rsidRDefault="002F07D5" w:rsidP="00EF72AE">
            <w:pPr>
              <w:pStyle w:val="TAL"/>
              <w:keepNext w:val="0"/>
              <w:keepLines w:val="0"/>
              <w:widowControl w:val="0"/>
              <w:rPr>
                <w:sz w:val="16"/>
              </w:rPr>
            </w:pPr>
            <w:r>
              <w:rPr>
                <w:sz w:val="16"/>
              </w:rPr>
              <w:t>S6-230497</w:t>
            </w:r>
          </w:p>
        </w:tc>
        <w:tc>
          <w:tcPr>
            <w:tcW w:w="3718" w:type="dxa"/>
          </w:tcPr>
          <w:p w14:paraId="2FC2B737" w14:textId="77777777" w:rsidR="002F07D5" w:rsidRPr="002F07D5" w:rsidRDefault="002F07D5" w:rsidP="00EF72AE">
            <w:pPr>
              <w:pStyle w:val="TAL"/>
              <w:keepNext w:val="0"/>
              <w:keepLines w:val="0"/>
              <w:widowControl w:val="0"/>
              <w:rPr>
                <w:sz w:val="16"/>
              </w:rPr>
            </w:pPr>
            <w:r>
              <w:rPr>
                <w:sz w:val="16"/>
              </w:rPr>
              <w:t>SA6 Meeting 52-bis-e Report</w:t>
            </w:r>
          </w:p>
        </w:tc>
        <w:tc>
          <w:tcPr>
            <w:tcW w:w="1785" w:type="dxa"/>
          </w:tcPr>
          <w:p w14:paraId="5BFB900C" w14:textId="77777777" w:rsidR="002F07D5" w:rsidRPr="002F07D5" w:rsidRDefault="002F07D5" w:rsidP="00EF72AE">
            <w:pPr>
              <w:pStyle w:val="TAL"/>
              <w:keepNext w:val="0"/>
              <w:keepLines w:val="0"/>
              <w:widowControl w:val="0"/>
              <w:rPr>
                <w:sz w:val="16"/>
              </w:rPr>
            </w:pPr>
            <w:r>
              <w:rPr>
                <w:sz w:val="16"/>
              </w:rPr>
              <w:t>MCC</w:t>
            </w:r>
          </w:p>
        </w:tc>
        <w:tc>
          <w:tcPr>
            <w:tcW w:w="0" w:type="auto"/>
          </w:tcPr>
          <w:p w14:paraId="5CD1F8BF"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E408FCC" w14:textId="77777777" w:rsidR="002F07D5" w:rsidRPr="002F07D5" w:rsidRDefault="002F07D5" w:rsidP="00EF72AE">
            <w:pPr>
              <w:pStyle w:val="TAL"/>
              <w:keepNext w:val="0"/>
              <w:keepLines w:val="0"/>
              <w:widowControl w:val="0"/>
              <w:rPr>
                <w:sz w:val="16"/>
              </w:rPr>
            </w:pPr>
          </w:p>
        </w:tc>
        <w:tc>
          <w:tcPr>
            <w:tcW w:w="0" w:type="auto"/>
          </w:tcPr>
          <w:p w14:paraId="0DD99234" w14:textId="77777777" w:rsidR="002F07D5" w:rsidRPr="002F07D5" w:rsidRDefault="002F07D5" w:rsidP="00EF72AE">
            <w:pPr>
              <w:pStyle w:val="TAL"/>
              <w:keepNext w:val="0"/>
              <w:keepLines w:val="0"/>
              <w:widowControl w:val="0"/>
              <w:rPr>
                <w:sz w:val="16"/>
              </w:rPr>
            </w:pPr>
          </w:p>
        </w:tc>
      </w:tr>
      <w:tr w:rsidR="002F07D5" w14:paraId="760A8B11" w14:textId="77777777" w:rsidTr="00EF72AE">
        <w:tc>
          <w:tcPr>
            <w:tcW w:w="0" w:type="auto"/>
          </w:tcPr>
          <w:p w14:paraId="6B0C4DC0" w14:textId="77777777" w:rsidR="002F07D5" w:rsidRPr="002F07D5" w:rsidRDefault="002F07D5" w:rsidP="00EF72AE">
            <w:pPr>
              <w:pStyle w:val="TAL"/>
              <w:keepNext w:val="0"/>
              <w:keepLines w:val="0"/>
              <w:widowControl w:val="0"/>
              <w:rPr>
                <w:sz w:val="16"/>
              </w:rPr>
            </w:pPr>
            <w:r>
              <w:rPr>
                <w:sz w:val="16"/>
              </w:rPr>
              <w:t>S6-230498</w:t>
            </w:r>
          </w:p>
        </w:tc>
        <w:tc>
          <w:tcPr>
            <w:tcW w:w="3718" w:type="dxa"/>
          </w:tcPr>
          <w:p w14:paraId="520FA314" w14:textId="77777777" w:rsidR="002F07D5" w:rsidRPr="002F07D5" w:rsidRDefault="002F07D5" w:rsidP="00EF72AE">
            <w:pPr>
              <w:pStyle w:val="TAL"/>
              <w:keepNext w:val="0"/>
              <w:keepLines w:val="0"/>
              <w:widowControl w:val="0"/>
              <w:rPr>
                <w:sz w:val="16"/>
              </w:rPr>
            </w:pPr>
            <w:r>
              <w:rPr>
                <w:sz w:val="16"/>
              </w:rPr>
              <w:t>SA6 Meeting #53 - Agenda with Tdocs allocation after submission deadline</w:t>
            </w:r>
          </w:p>
        </w:tc>
        <w:tc>
          <w:tcPr>
            <w:tcW w:w="1785" w:type="dxa"/>
          </w:tcPr>
          <w:p w14:paraId="3CF0187F" w14:textId="77777777" w:rsidR="002F07D5" w:rsidRPr="002F07D5" w:rsidRDefault="002F07D5" w:rsidP="00EF72AE">
            <w:pPr>
              <w:pStyle w:val="TAL"/>
              <w:keepNext w:val="0"/>
              <w:keepLines w:val="0"/>
              <w:widowControl w:val="0"/>
              <w:rPr>
                <w:sz w:val="16"/>
              </w:rPr>
            </w:pPr>
            <w:r>
              <w:rPr>
                <w:sz w:val="16"/>
              </w:rPr>
              <w:t>SA6 Chair</w:t>
            </w:r>
          </w:p>
        </w:tc>
        <w:tc>
          <w:tcPr>
            <w:tcW w:w="0" w:type="auto"/>
          </w:tcPr>
          <w:p w14:paraId="61E89EF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342874D4" w14:textId="77777777" w:rsidR="002F07D5" w:rsidRPr="002F07D5" w:rsidRDefault="002F07D5" w:rsidP="00EF72AE">
            <w:pPr>
              <w:pStyle w:val="TAL"/>
              <w:keepNext w:val="0"/>
              <w:keepLines w:val="0"/>
              <w:widowControl w:val="0"/>
              <w:rPr>
                <w:sz w:val="16"/>
              </w:rPr>
            </w:pPr>
          </w:p>
        </w:tc>
        <w:tc>
          <w:tcPr>
            <w:tcW w:w="0" w:type="auto"/>
          </w:tcPr>
          <w:p w14:paraId="0F16BAD7" w14:textId="77777777" w:rsidR="002F07D5" w:rsidRPr="002F07D5" w:rsidRDefault="002F07D5" w:rsidP="00EF72AE">
            <w:pPr>
              <w:pStyle w:val="TAL"/>
              <w:keepNext w:val="0"/>
              <w:keepLines w:val="0"/>
              <w:widowControl w:val="0"/>
              <w:rPr>
                <w:sz w:val="16"/>
              </w:rPr>
            </w:pPr>
          </w:p>
        </w:tc>
      </w:tr>
      <w:tr w:rsidR="002F07D5" w14:paraId="44DF91AD" w14:textId="77777777" w:rsidTr="00EF72AE">
        <w:tc>
          <w:tcPr>
            <w:tcW w:w="0" w:type="auto"/>
          </w:tcPr>
          <w:p w14:paraId="0D85F787" w14:textId="77777777" w:rsidR="002F07D5" w:rsidRPr="002F07D5" w:rsidRDefault="002F07D5" w:rsidP="00EF72AE">
            <w:pPr>
              <w:pStyle w:val="TAL"/>
              <w:keepNext w:val="0"/>
              <w:keepLines w:val="0"/>
              <w:widowControl w:val="0"/>
              <w:rPr>
                <w:sz w:val="16"/>
              </w:rPr>
            </w:pPr>
            <w:r>
              <w:rPr>
                <w:sz w:val="16"/>
              </w:rPr>
              <w:t>S6-230499</w:t>
            </w:r>
          </w:p>
        </w:tc>
        <w:tc>
          <w:tcPr>
            <w:tcW w:w="3718" w:type="dxa"/>
          </w:tcPr>
          <w:p w14:paraId="67759C54" w14:textId="77777777" w:rsidR="002F07D5" w:rsidRPr="002F07D5" w:rsidRDefault="002F07D5" w:rsidP="00EF72AE">
            <w:pPr>
              <w:pStyle w:val="TAL"/>
              <w:keepNext w:val="0"/>
              <w:keepLines w:val="0"/>
              <w:widowControl w:val="0"/>
              <w:rPr>
                <w:sz w:val="16"/>
              </w:rPr>
            </w:pPr>
            <w:r>
              <w:rPr>
                <w:sz w:val="16"/>
              </w:rPr>
              <w:t>SA6 Meeting #53 - Agenda with Tdocs allocation at start of the meeting</w:t>
            </w:r>
          </w:p>
        </w:tc>
        <w:tc>
          <w:tcPr>
            <w:tcW w:w="1785" w:type="dxa"/>
          </w:tcPr>
          <w:p w14:paraId="25FB3BC0" w14:textId="77777777" w:rsidR="002F07D5" w:rsidRPr="002F07D5" w:rsidRDefault="002F07D5" w:rsidP="00EF72AE">
            <w:pPr>
              <w:pStyle w:val="TAL"/>
              <w:keepNext w:val="0"/>
              <w:keepLines w:val="0"/>
              <w:widowControl w:val="0"/>
              <w:rPr>
                <w:sz w:val="16"/>
              </w:rPr>
            </w:pPr>
            <w:r>
              <w:rPr>
                <w:sz w:val="16"/>
              </w:rPr>
              <w:t>SA6 Chair</w:t>
            </w:r>
          </w:p>
        </w:tc>
        <w:tc>
          <w:tcPr>
            <w:tcW w:w="0" w:type="auto"/>
          </w:tcPr>
          <w:p w14:paraId="32300A8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8114F82" w14:textId="77777777" w:rsidR="002F07D5" w:rsidRPr="002F07D5" w:rsidRDefault="002F07D5" w:rsidP="00EF72AE">
            <w:pPr>
              <w:pStyle w:val="TAL"/>
              <w:keepNext w:val="0"/>
              <w:keepLines w:val="0"/>
              <w:widowControl w:val="0"/>
              <w:rPr>
                <w:sz w:val="16"/>
              </w:rPr>
            </w:pPr>
          </w:p>
        </w:tc>
        <w:tc>
          <w:tcPr>
            <w:tcW w:w="0" w:type="auto"/>
          </w:tcPr>
          <w:p w14:paraId="4B242656" w14:textId="77777777" w:rsidR="002F07D5" w:rsidRPr="002F07D5" w:rsidRDefault="002F07D5" w:rsidP="00EF72AE">
            <w:pPr>
              <w:pStyle w:val="TAL"/>
              <w:keepNext w:val="0"/>
              <w:keepLines w:val="0"/>
              <w:widowControl w:val="0"/>
              <w:rPr>
                <w:sz w:val="16"/>
              </w:rPr>
            </w:pPr>
          </w:p>
        </w:tc>
      </w:tr>
      <w:tr w:rsidR="002F07D5" w14:paraId="311B421B" w14:textId="77777777" w:rsidTr="00EF72AE">
        <w:tc>
          <w:tcPr>
            <w:tcW w:w="0" w:type="auto"/>
          </w:tcPr>
          <w:p w14:paraId="4FE46AEB" w14:textId="77777777" w:rsidR="002F07D5" w:rsidRPr="002F07D5" w:rsidRDefault="002F07D5" w:rsidP="00EF72AE">
            <w:pPr>
              <w:pStyle w:val="TAL"/>
              <w:keepNext w:val="0"/>
              <w:keepLines w:val="0"/>
              <w:widowControl w:val="0"/>
              <w:rPr>
                <w:sz w:val="16"/>
              </w:rPr>
            </w:pPr>
            <w:r>
              <w:rPr>
                <w:sz w:val="16"/>
              </w:rPr>
              <w:t>S6-230500</w:t>
            </w:r>
          </w:p>
        </w:tc>
        <w:tc>
          <w:tcPr>
            <w:tcW w:w="3718" w:type="dxa"/>
          </w:tcPr>
          <w:p w14:paraId="08E6A7BF" w14:textId="77777777" w:rsidR="002F07D5" w:rsidRPr="002F07D5" w:rsidRDefault="002F07D5" w:rsidP="00EF72AE">
            <w:pPr>
              <w:pStyle w:val="TAL"/>
              <w:keepNext w:val="0"/>
              <w:keepLines w:val="0"/>
              <w:widowControl w:val="0"/>
              <w:rPr>
                <w:sz w:val="16"/>
              </w:rPr>
            </w:pPr>
            <w:r>
              <w:rPr>
                <w:sz w:val="16"/>
              </w:rPr>
              <w:t>SA6 Meeting #53 - Chair's notes at end of the meeting</w:t>
            </w:r>
          </w:p>
        </w:tc>
        <w:tc>
          <w:tcPr>
            <w:tcW w:w="1785" w:type="dxa"/>
          </w:tcPr>
          <w:p w14:paraId="13BDECDB" w14:textId="77777777" w:rsidR="002F07D5" w:rsidRPr="002F07D5" w:rsidRDefault="002F07D5" w:rsidP="00EF72AE">
            <w:pPr>
              <w:pStyle w:val="TAL"/>
              <w:keepNext w:val="0"/>
              <w:keepLines w:val="0"/>
              <w:widowControl w:val="0"/>
              <w:rPr>
                <w:sz w:val="16"/>
              </w:rPr>
            </w:pPr>
            <w:r>
              <w:rPr>
                <w:sz w:val="16"/>
              </w:rPr>
              <w:t>SA6 Chair</w:t>
            </w:r>
          </w:p>
        </w:tc>
        <w:tc>
          <w:tcPr>
            <w:tcW w:w="0" w:type="auto"/>
          </w:tcPr>
          <w:p w14:paraId="78345650" w14:textId="77777777" w:rsidR="002F07D5" w:rsidRPr="002F07D5" w:rsidRDefault="002F07D5" w:rsidP="00EF72AE">
            <w:pPr>
              <w:pStyle w:val="TAL"/>
              <w:keepNext w:val="0"/>
              <w:keepLines w:val="0"/>
              <w:widowControl w:val="0"/>
              <w:rPr>
                <w:sz w:val="16"/>
              </w:rPr>
            </w:pPr>
            <w:r>
              <w:rPr>
                <w:sz w:val="16"/>
              </w:rPr>
              <w:t>noted</w:t>
            </w:r>
          </w:p>
        </w:tc>
        <w:tc>
          <w:tcPr>
            <w:tcW w:w="0" w:type="auto"/>
          </w:tcPr>
          <w:p w14:paraId="0AE02337" w14:textId="77777777" w:rsidR="002F07D5" w:rsidRPr="002F07D5" w:rsidRDefault="002F07D5" w:rsidP="00EF72AE">
            <w:pPr>
              <w:pStyle w:val="TAL"/>
              <w:keepNext w:val="0"/>
              <w:keepLines w:val="0"/>
              <w:widowControl w:val="0"/>
              <w:rPr>
                <w:sz w:val="16"/>
              </w:rPr>
            </w:pPr>
          </w:p>
        </w:tc>
        <w:tc>
          <w:tcPr>
            <w:tcW w:w="0" w:type="auto"/>
          </w:tcPr>
          <w:p w14:paraId="53B3BB0A" w14:textId="77777777" w:rsidR="002F07D5" w:rsidRPr="002F07D5" w:rsidRDefault="002F07D5" w:rsidP="00EF72AE">
            <w:pPr>
              <w:pStyle w:val="TAL"/>
              <w:keepNext w:val="0"/>
              <w:keepLines w:val="0"/>
              <w:widowControl w:val="0"/>
              <w:rPr>
                <w:sz w:val="16"/>
              </w:rPr>
            </w:pPr>
          </w:p>
        </w:tc>
      </w:tr>
      <w:tr w:rsidR="002F07D5" w14:paraId="5A62DFA6" w14:textId="77777777" w:rsidTr="00EF72AE">
        <w:tc>
          <w:tcPr>
            <w:tcW w:w="0" w:type="auto"/>
          </w:tcPr>
          <w:p w14:paraId="7DC3C69E" w14:textId="77777777" w:rsidR="002F07D5" w:rsidRPr="002F07D5" w:rsidRDefault="002F07D5" w:rsidP="00EF72AE">
            <w:pPr>
              <w:pStyle w:val="TAL"/>
              <w:keepNext w:val="0"/>
              <w:keepLines w:val="0"/>
              <w:widowControl w:val="0"/>
              <w:rPr>
                <w:sz w:val="16"/>
              </w:rPr>
            </w:pPr>
            <w:r>
              <w:rPr>
                <w:sz w:val="16"/>
              </w:rPr>
              <w:t>S6-230501</w:t>
            </w:r>
          </w:p>
        </w:tc>
        <w:tc>
          <w:tcPr>
            <w:tcW w:w="3718" w:type="dxa"/>
          </w:tcPr>
          <w:p w14:paraId="5AA7A02C" w14:textId="77777777" w:rsidR="002F07D5" w:rsidRPr="002F07D5" w:rsidRDefault="002F07D5" w:rsidP="00EF72AE">
            <w:pPr>
              <w:pStyle w:val="TAL"/>
              <w:keepNext w:val="0"/>
              <w:keepLines w:val="0"/>
              <w:widowControl w:val="0"/>
              <w:rPr>
                <w:sz w:val="16"/>
              </w:rPr>
            </w:pPr>
            <w:r>
              <w:rPr>
                <w:sz w:val="16"/>
              </w:rPr>
              <w:t>SA6#53 Work Plan Review</w:t>
            </w:r>
          </w:p>
        </w:tc>
        <w:tc>
          <w:tcPr>
            <w:tcW w:w="1785" w:type="dxa"/>
          </w:tcPr>
          <w:p w14:paraId="6BB88CBA" w14:textId="77777777" w:rsidR="002F07D5" w:rsidRPr="002F07D5" w:rsidRDefault="002F07D5" w:rsidP="00EF72AE">
            <w:pPr>
              <w:pStyle w:val="TAL"/>
              <w:keepNext w:val="0"/>
              <w:keepLines w:val="0"/>
              <w:widowControl w:val="0"/>
              <w:rPr>
                <w:sz w:val="16"/>
              </w:rPr>
            </w:pPr>
            <w:r>
              <w:rPr>
                <w:sz w:val="16"/>
              </w:rPr>
              <w:t>SA6 Chair</w:t>
            </w:r>
          </w:p>
        </w:tc>
        <w:tc>
          <w:tcPr>
            <w:tcW w:w="0" w:type="auto"/>
          </w:tcPr>
          <w:p w14:paraId="21FBA61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4E20B220" w14:textId="77777777" w:rsidR="002F07D5" w:rsidRPr="002F07D5" w:rsidRDefault="002F07D5" w:rsidP="00EF72AE">
            <w:pPr>
              <w:pStyle w:val="TAL"/>
              <w:keepNext w:val="0"/>
              <w:keepLines w:val="0"/>
              <w:widowControl w:val="0"/>
              <w:rPr>
                <w:sz w:val="16"/>
              </w:rPr>
            </w:pPr>
          </w:p>
        </w:tc>
        <w:tc>
          <w:tcPr>
            <w:tcW w:w="0" w:type="auto"/>
          </w:tcPr>
          <w:p w14:paraId="575E5EAC" w14:textId="77777777" w:rsidR="002F07D5" w:rsidRPr="002F07D5" w:rsidRDefault="002F07D5" w:rsidP="00EF72AE">
            <w:pPr>
              <w:pStyle w:val="TAL"/>
              <w:keepNext w:val="0"/>
              <w:keepLines w:val="0"/>
              <w:widowControl w:val="0"/>
              <w:rPr>
                <w:sz w:val="16"/>
              </w:rPr>
            </w:pPr>
          </w:p>
        </w:tc>
      </w:tr>
      <w:tr w:rsidR="002F07D5" w14:paraId="3CB6C91D" w14:textId="77777777" w:rsidTr="00EF72AE">
        <w:tc>
          <w:tcPr>
            <w:tcW w:w="0" w:type="auto"/>
          </w:tcPr>
          <w:p w14:paraId="1E2AC41D" w14:textId="77777777" w:rsidR="002F07D5" w:rsidRPr="002F07D5" w:rsidRDefault="002F07D5" w:rsidP="00EF72AE">
            <w:pPr>
              <w:pStyle w:val="TAL"/>
              <w:keepNext w:val="0"/>
              <w:keepLines w:val="0"/>
              <w:widowControl w:val="0"/>
              <w:rPr>
                <w:sz w:val="16"/>
              </w:rPr>
            </w:pPr>
            <w:r>
              <w:rPr>
                <w:sz w:val="16"/>
              </w:rPr>
              <w:t>S6-230502</w:t>
            </w:r>
          </w:p>
        </w:tc>
        <w:tc>
          <w:tcPr>
            <w:tcW w:w="3718" w:type="dxa"/>
          </w:tcPr>
          <w:p w14:paraId="69B25A15" w14:textId="77777777" w:rsidR="002F07D5" w:rsidRPr="002F07D5" w:rsidRDefault="002F07D5" w:rsidP="00EF72AE">
            <w:pPr>
              <w:pStyle w:val="TAL"/>
              <w:keepNext w:val="0"/>
              <w:keepLines w:val="0"/>
              <w:widowControl w:val="0"/>
              <w:rPr>
                <w:sz w:val="16"/>
              </w:rPr>
            </w:pPr>
            <w:r>
              <w:rPr>
                <w:sz w:val="16"/>
              </w:rPr>
              <w:t>Reply to LS on PIN Management</w:t>
            </w:r>
          </w:p>
        </w:tc>
        <w:tc>
          <w:tcPr>
            <w:tcW w:w="1785" w:type="dxa"/>
          </w:tcPr>
          <w:p w14:paraId="7A36D7C1" w14:textId="77777777" w:rsidR="002F07D5" w:rsidRPr="002F07D5" w:rsidRDefault="002F07D5" w:rsidP="00EF72AE">
            <w:pPr>
              <w:pStyle w:val="TAL"/>
              <w:keepNext w:val="0"/>
              <w:keepLines w:val="0"/>
              <w:widowControl w:val="0"/>
              <w:rPr>
                <w:sz w:val="16"/>
              </w:rPr>
            </w:pPr>
            <w:r>
              <w:rPr>
                <w:sz w:val="16"/>
              </w:rPr>
              <w:t>SA2</w:t>
            </w:r>
          </w:p>
        </w:tc>
        <w:tc>
          <w:tcPr>
            <w:tcW w:w="0" w:type="auto"/>
          </w:tcPr>
          <w:p w14:paraId="24FFF82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0AE0DA4D" w14:textId="77777777" w:rsidR="002F07D5" w:rsidRPr="002F07D5" w:rsidRDefault="002F07D5" w:rsidP="00EF72AE">
            <w:pPr>
              <w:pStyle w:val="TAL"/>
              <w:keepNext w:val="0"/>
              <w:keepLines w:val="0"/>
              <w:widowControl w:val="0"/>
              <w:rPr>
                <w:sz w:val="16"/>
              </w:rPr>
            </w:pPr>
          </w:p>
        </w:tc>
        <w:tc>
          <w:tcPr>
            <w:tcW w:w="0" w:type="auto"/>
          </w:tcPr>
          <w:p w14:paraId="6F236A6D" w14:textId="77777777" w:rsidR="002F07D5" w:rsidRPr="002F07D5" w:rsidRDefault="002F07D5" w:rsidP="00EF72AE">
            <w:pPr>
              <w:pStyle w:val="TAL"/>
              <w:keepNext w:val="0"/>
              <w:keepLines w:val="0"/>
              <w:widowControl w:val="0"/>
              <w:rPr>
                <w:sz w:val="16"/>
              </w:rPr>
            </w:pPr>
          </w:p>
        </w:tc>
      </w:tr>
      <w:tr w:rsidR="002F07D5" w14:paraId="001C7F74" w14:textId="77777777" w:rsidTr="00EF72AE">
        <w:tc>
          <w:tcPr>
            <w:tcW w:w="0" w:type="auto"/>
          </w:tcPr>
          <w:p w14:paraId="4B4E3E91" w14:textId="77777777" w:rsidR="002F07D5" w:rsidRPr="002F07D5" w:rsidRDefault="002F07D5" w:rsidP="00EF72AE">
            <w:pPr>
              <w:pStyle w:val="TAL"/>
              <w:keepNext w:val="0"/>
              <w:keepLines w:val="0"/>
              <w:widowControl w:val="0"/>
              <w:rPr>
                <w:sz w:val="16"/>
              </w:rPr>
            </w:pPr>
            <w:r>
              <w:rPr>
                <w:sz w:val="16"/>
              </w:rPr>
              <w:t>S6-230503</w:t>
            </w:r>
          </w:p>
        </w:tc>
        <w:tc>
          <w:tcPr>
            <w:tcW w:w="3718" w:type="dxa"/>
          </w:tcPr>
          <w:p w14:paraId="13C32322" w14:textId="77777777" w:rsidR="002F07D5" w:rsidRPr="002F07D5" w:rsidRDefault="002F07D5" w:rsidP="00EF72AE">
            <w:pPr>
              <w:pStyle w:val="TAL"/>
              <w:keepNext w:val="0"/>
              <w:keepLines w:val="0"/>
              <w:widowControl w:val="0"/>
              <w:rPr>
                <w:sz w:val="16"/>
              </w:rPr>
            </w:pPr>
            <w:r>
              <w:rPr>
                <w:sz w:val="16"/>
              </w:rPr>
              <w:t>LS on Edge Configuration Server associated with or serves multiple PLMNs</w:t>
            </w:r>
          </w:p>
        </w:tc>
        <w:tc>
          <w:tcPr>
            <w:tcW w:w="1785" w:type="dxa"/>
          </w:tcPr>
          <w:p w14:paraId="40279CC1" w14:textId="77777777" w:rsidR="002F07D5" w:rsidRPr="002F07D5" w:rsidRDefault="002F07D5" w:rsidP="00EF72AE">
            <w:pPr>
              <w:pStyle w:val="TAL"/>
              <w:keepNext w:val="0"/>
              <w:keepLines w:val="0"/>
              <w:widowControl w:val="0"/>
              <w:rPr>
                <w:sz w:val="16"/>
              </w:rPr>
            </w:pPr>
            <w:r>
              <w:rPr>
                <w:sz w:val="16"/>
              </w:rPr>
              <w:t>SA2</w:t>
            </w:r>
          </w:p>
        </w:tc>
        <w:tc>
          <w:tcPr>
            <w:tcW w:w="0" w:type="auto"/>
          </w:tcPr>
          <w:p w14:paraId="4AB563F1" w14:textId="77777777" w:rsidR="002F07D5" w:rsidRPr="002F07D5" w:rsidRDefault="002F07D5" w:rsidP="00EF72AE">
            <w:pPr>
              <w:pStyle w:val="TAL"/>
              <w:keepNext w:val="0"/>
              <w:keepLines w:val="0"/>
              <w:widowControl w:val="0"/>
              <w:rPr>
                <w:sz w:val="16"/>
              </w:rPr>
            </w:pPr>
            <w:r>
              <w:rPr>
                <w:sz w:val="16"/>
              </w:rPr>
              <w:t>replied to</w:t>
            </w:r>
          </w:p>
        </w:tc>
        <w:tc>
          <w:tcPr>
            <w:tcW w:w="0" w:type="auto"/>
          </w:tcPr>
          <w:p w14:paraId="2BC7E77F" w14:textId="77777777" w:rsidR="002F07D5" w:rsidRPr="002F07D5" w:rsidRDefault="002F07D5" w:rsidP="00EF72AE">
            <w:pPr>
              <w:pStyle w:val="TAL"/>
              <w:keepNext w:val="0"/>
              <w:keepLines w:val="0"/>
              <w:widowControl w:val="0"/>
              <w:rPr>
                <w:sz w:val="16"/>
              </w:rPr>
            </w:pPr>
          </w:p>
        </w:tc>
        <w:tc>
          <w:tcPr>
            <w:tcW w:w="0" w:type="auto"/>
          </w:tcPr>
          <w:p w14:paraId="2F08CFE6" w14:textId="77777777" w:rsidR="002F07D5" w:rsidRPr="002F07D5" w:rsidRDefault="002F07D5" w:rsidP="00EF72AE">
            <w:pPr>
              <w:pStyle w:val="TAL"/>
              <w:keepNext w:val="0"/>
              <w:keepLines w:val="0"/>
              <w:widowControl w:val="0"/>
              <w:rPr>
                <w:sz w:val="16"/>
              </w:rPr>
            </w:pPr>
          </w:p>
        </w:tc>
      </w:tr>
      <w:tr w:rsidR="002F07D5" w14:paraId="2739269D" w14:textId="77777777" w:rsidTr="00EF72AE">
        <w:tc>
          <w:tcPr>
            <w:tcW w:w="0" w:type="auto"/>
          </w:tcPr>
          <w:p w14:paraId="605230E6" w14:textId="77777777" w:rsidR="002F07D5" w:rsidRPr="002F07D5" w:rsidRDefault="002F07D5" w:rsidP="00EF72AE">
            <w:pPr>
              <w:pStyle w:val="TAL"/>
              <w:keepNext w:val="0"/>
              <w:keepLines w:val="0"/>
              <w:widowControl w:val="0"/>
              <w:rPr>
                <w:sz w:val="16"/>
              </w:rPr>
            </w:pPr>
            <w:r>
              <w:rPr>
                <w:sz w:val="16"/>
              </w:rPr>
              <w:t>S6-230504</w:t>
            </w:r>
          </w:p>
        </w:tc>
        <w:tc>
          <w:tcPr>
            <w:tcW w:w="3718" w:type="dxa"/>
          </w:tcPr>
          <w:p w14:paraId="4C2AC464" w14:textId="77777777" w:rsidR="002F07D5" w:rsidRPr="002F07D5" w:rsidRDefault="002F07D5" w:rsidP="00EF72AE">
            <w:pPr>
              <w:pStyle w:val="TAL"/>
              <w:keepNext w:val="0"/>
              <w:keepLines w:val="0"/>
              <w:widowControl w:val="0"/>
              <w:rPr>
                <w:sz w:val="16"/>
              </w:rPr>
            </w:pPr>
            <w:r>
              <w:rPr>
                <w:sz w:val="16"/>
              </w:rPr>
              <w:t>LS on the use of a non-network defined identifier for UE identification</w:t>
            </w:r>
          </w:p>
        </w:tc>
        <w:tc>
          <w:tcPr>
            <w:tcW w:w="1785" w:type="dxa"/>
          </w:tcPr>
          <w:p w14:paraId="1FBD1A94" w14:textId="77777777" w:rsidR="002F07D5" w:rsidRPr="002F07D5" w:rsidRDefault="002F07D5" w:rsidP="00EF72AE">
            <w:pPr>
              <w:pStyle w:val="TAL"/>
              <w:keepNext w:val="0"/>
              <w:keepLines w:val="0"/>
              <w:widowControl w:val="0"/>
              <w:rPr>
                <w:sz w:val="16"/>
              </w:rPr>
            </w:pPr>
            <w:r>
              <w:rPr>
                <w:sz w:val="16"/>
              </w:rPr>
              <w:t>SA2</w:t>
            </w:r>
          </w:p>
        </w:tc>
        <w:tc>
          <w:tcPr>
            <w:tcW w:w="0" w:type="auto"/>
          </w:tcPr>
          <w:p w14:paraId="34B168F9"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514DDB2" w14:textId="77777777" w:rsidR="002F07D5" w:rsidRPr="002F07D5" w:rsidRDefault="002F07D5" w:rsidP="00EF72AE">
            <w:pPr>
              <w:pStyle w:val="TAL"/>
              <w:keepNext w:val="0"/>
              <w:keepLines w:val="0"/>
              <w:widowControl w:val="0"/>
              <w:rPr>
                <w:sz w:val="16"/>
              </w:rPr>
            </w:pPr>
          </w:p>
        </w:tc>
        <w:tc>
          <w:tcPr>
            <w:tcW w:w="0" w:type="auto"/>
          </w:tcPr>
          <w:p w14:paraId="5C89A2D8" w14:textId="77777777" w:rsidR="002F07D5" w:rsidRPr="002F07D5" w:rsidRDefault="002F07D5" w:rsidP="00EF72AE">
            <w:pPr>
              <w:pStyle w:val="TAL"/>
              <w:keepNext w:val="0"/>
              <w:keepLines w:val="0"/>
              <w:widowControl w:val="0"/>
              <w:rPr>
                <w:sz w:val="16"/>
              </w:rPr>
            </w:pPr>
          </w:p>
        </w:tc>
      </w:tr>
      <w:tr w:rsidR="002F07D5" w14:paraId="4EECD0B3" w14:textId="77777777" w:rsidTr="00EF72AE">
        <w:tc>
          <w:tcPr>
            <w:tcW w:w="0" w:type="auto"/>
          </w:tcPr>
          <w:p w14:paraId="568B2F53" w14:textId="77777777" w:rsidR="002F07D5" w:rsidRPr="002F07D5" w:rsidRDefault="002F07D5" w:rsidP="00EF72AE">
            <w:pPr>
              <w:pStyle w:val="TAL"/>
              <w:keepNext w:val="0"/>
              <w:keepLines w:val="0"/>
              <w:widowControl w:val="0"/>
              <w:rPr>
                <w:sz w:val="16"/>
              </w:rPr>
            </w:pPr>
            <w:r>
              <w:rPr>
                <w:sz w:val="16"/>
              </w:rPr>
              <w:t>S6-230505</w:t>
            </w:r>
          </w:p>
        </w:tc>
        <w:tc>
          <w:tcPr>
            <w:tcW w:w="3718" w:type="dxa"/>
          </w:tcPr>
          <w:p w14:paraId="34A35846" w14:textId="77777777" w:rsidR="002F07D5" w:rsidRPr="002F07D5" w:rsidRDefault="002F07D5" w:rsidP="00EF72AE">
            <w:pPr>
              <w:pStyle w:val="TAL"/>
              <w:keepNext w:val="0"/>
              <w:keepLines w:val="0"/>
              <w:widowControl w:val="0"/>
              <w:rPr>
                <w:sz w:val="16"/>
              </w:rPr>
            </w:pPr>
            <w:r>
              <w:rPr>
                <w:sz w:val="16"/>
              </w:rPr>
              <w:t>Reply LS on FS_eEDGEAPP Solution for Support of NAT deployed within the edge data network</w:t>
            </w:r>
          </w:p>
        </w:tc>
        <w:tc>
          <w:tcPr>
            <w:tcW w:w="1785" w:type="dxa"/>
          </w:tcPr>
          <w:p w14:paraId="797E3617" w14:textId="77777777" w:rsidR="002F07D5" w:rsidRPr="002F07D5" w:rsidRDefault="002F07D5" w:rsidP="00EF72AE">
            <w:pPr>
              <w:pStyle w:val="TAL"/>
              <w:keepNext w:val="0"/>
              <w:keepLines w:val="0"/>
              <w:widowControl w:val="0"/>
              <w:rPr>
                <w:sz w:val="16"/>
              </w:rPr>
            </w:pPr>
            <w:r>
              <w:rPr>
                <w:sz w:val="16"/>
              </w:rPr>
              <w:t>SA2</w:t>
            </w:r>
          </w:p>
        </w:tc>
        <w:tc>
          <w:tcPr>
            <w:tcW w:w="0" w:type="auto"/>
          </w:tcPr>
          <w:p w14:paraId="79EE0730" w14:textId="77777777" w:rsidR="002F07D5" w:rsidRPr="002F07D5" w:rsidRDefault="002F07D5" w:rsidP="00EF72AE">
            <w:pPr>
              <w:pStyle w:val="TAL"/>
              <w:keepNext w:val="0"/>
              <w:keepLines w:val="0"/>
              <w:widowControl w:val="0"/>
              <w:rPr>
                <w:sz w:val="16"/>
              </w:rPr>
            </w:pPr>
            <w:r>
              <w:rPr>
                <w:sz w:val="16"/>
              </w:rPr>
              <w:t>noted</w:t>
            </w:r>
          </w:p>
        </w:tc>
        <w:tc>
          <w:tcPr>
            <w:tcW w:w="0" w:type="auto"/>
          </w:tcPr>
          <w:p w14:paraId="3B96BFF0" w14:textId="77777777" w:rsidR="002F07D5" w:rsidRPr="002F07D5" w:rsidRDefault="002F07D5" w:rsidP="00EF72AE">
            <w:pPr>
              <w:pStyle w:val="TAL"/>
              <w:keepNext w:val="0"/>
              <w:keepLines w:val="0"/>
              <w:widowControl w:val="0"/>
              <w:rPr>
                <w:sz w:val="16"/>
              </w:rPr>
            </w:pPr>
          </w:p>
        </w:tc>
        <w:tc>
          <w:tcPr>
            <w:tcW w:w="0" w:type="auto"/>
          </w:tcPr>
          <w:p w14:paraId="214E2BA3" w14:textId="77777777" w:rsidR="002F07D5" w:rsidRPr="002F07D5" w:rsidRDefault="002F07D5" w:rsidP="00EF72AE">
            <w:pPr>
              <w:pStyle w:val="TAL"/>
              <w:keepNext w:val="0"/>
              <w:keepLines w:val="0"/>
              <w:widowControl w:val="0"/>
              <w:rPr>
                <w:sz w:val="16"/>
              </w:rPr>
            </w:pPr>
          </w:p>
        </w:tc>
      </w:tr>
      <w:tr w:rsidR="002F07D5" w14:paraId="22E9DB79" w14:textId="77777777" w:rsidTr="00EF72AE">
        <w:tc>
          <w:tcPr>
            <w:tcW w:w="0" w:type="auto"/>
          </w:tcPr>
          <w:p w14:paraId="6E0F3D9D" w14:textId="77777777" w:rsidR="002F07D5" w:rsidRPr="002F07D5" w:rsidRDefault="002F07D5" w:rsidP="00EF72AE">
            <w:pPr>
              <w:pStyle w:val="TAL"/>
              <w:keepNext w:val="0"/>
              <w:keepLines w:val="0"/>
              <w:widowControl w:val="0"/>
              <w:rPr>
                <w:sz w:val="16"/>
              </w:rPr>
            </w:pPr>
            <w:r>
              <w:rPr>
                <w:sz w:val="16"/>
              </w:rPr>
              <w:t>S6-230506</w:t>
            </w:r>
          </w:p>
        </w:tc>
        <w:tc>
          <w:tcPr>
            <w:tcW w:w="3718" w:type="dxa"/>
          </w:tcPr>
          <w:p w14:paraId="59BBA107" w14:textId="77777777" w:rsidR="002F07D5" w:rsidRPr="002F07D5" w:rsidRDefault="002F07D5" w:rsidP="00EF72AE">
            <w:pPr>
              <w:pStyle w:val="TAL"/>
              <w:keepNext w:val="0"/>
              <w:keepLines w:val="0"/>
              <w:widowControl w:val="0"/>
              <w:rPr>
                <w:sz w:val="16"/>
              </w:rPr>
            </w:pPr>
            <w:r>
              <w:rPr>
                <w:sz w:val="16"/>
              </w:rPr>
              <w:t>LS reply-2 to 3GPP SA6 on Clarification of Edge Node Sharing</w:t>
            </w:r>
          </w:p>
        </w:tc>
        <w:tc>
          <w:tcPr>
            <w:tcW w:w="1785" w:type="dxa"/>
          </w:tcPr>
          <w:p w14:paraId="0E1D6017" w14:textId="77777777" w:rsidR="002F07D5" w:rsidRPr="002F07D5" w:rsidRDefault="002F07D5" w:rsidP="00EF72AE">
            <w:pPr>
              <w:pStyle w:val="TAL"/>
              <w:keepNext w:val="0"/>
              <w:keepLines w:val="0"/>
              <w:widowControl w:val="0"/>
              <w:rPr>
                <w:sz w:val="16"/>
              </w:rPr>
            </w:pPr>
            <w:r>
              <w:rPr>
                <w:sz w:val="16"/>
              </w:rPr>
              <w:t>OPG</w:t>
            </w:r>
          </w:p>
        </w:tc>
        <w:tc>
          <w:tcPr>
            <w:tcW w:w="0" w:type="auto"/>
          </w:tcPr>
          <w:p w14:paraId="17FBFDF7"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394ABBA1" w14:textId="77777777" w:rsidR="002F07D5" w:rsidRPr="002F07D5" w:rsidRDefault="002F07D5" w:rsidP="00EF72AE">
            <w:pPr>
              <w:pStyle w:val="TAL"/>
              <w:keepNext w:val="0"/>
              <w:keepLines w:val="0"/>
              <w:widowControl w:val="0"/>
              <w:rPr>
                <w:sz w:val="16"/>
              </w:rPr>
            </w:pPr>
          </w:p>
        </w:tc>
        <w:tc>
          <w:tcPr>
            <w:tcW w:w="0" w:type="auto"/>
          </w:tcPr>
          <w:p w14:paraId="030CF399" w14:textId="77777777" w:rsidR="002F07D5" w:rsidRPr="002F07D5" w:rsidRDefault="002F07D5" w:rsidP="00EF72AE">
            <w:pPr>
              <w:pStyle w:val="TAL"/>
              <w:keepNext w:val="0"/>
              <w:keepLines w:val="0"/>
              <w:widowControl w:val="0"/>
              <w:rPr>
                <w:sz w:val="16"/>
              </w:rPr>
            </w:pPr>
          </w:p>
        </w:tc>
      </w:tr>
      <w:tr w:rsidR="002F07D5" w14:paraId="63CA2856" w14:textId="77777777" w:rsidTr="00EF72AE">
        <w:tc>
          <w:tcPr>
            <w:tcW w:w="0" w:type="auto"/>
          </w:tcPr>
          <w:p w14:paraId="00956EDB" w14:textId="77777777" w:rsidR="002F07D5" w:rsidRPr="002F07D5" w:rsidRDefault="002F07D5" w:rsidP="00EF72AE">
            <w:pPr>
              <w:pStyle w:val="TAL"/>
              <w:keepNext w:val="0"/>
              <w:keepLines w:val="0"/>
              <w:widowControl w:val="0"/>
              <w:rPr>
                <w:sz w:val="16"/>
              </w:rPr>
            </w:pPr>
            <w:r>
              <w:rPr>
                <w:sz w:val="16"/>
              </w:rPr>
              <w:t>S6-230507</w:t>
            </w:r>
          </w:p>
        </w:tc>
        <w:tc>
          <w:tcPr>
            <w:tcW w:w="3718" w:type="dxa"/>
          </w:tcPr>
          <w:p w14:paraId="7FCA6D05" w14:textId="77777777" w:rsidR="002F07D5" w:rsidRPr="002F07D5" w:rsidRDefault="002F07D5" w:rsidP="00EF72AE">
            <w:pPr>
              <w:pStyle w:val="TAL"/>
              <w:keepNext w:val="0"/>
              <w:keepLines w:val="0"/>
              <w:widowControl w:val="0"/>
              <w:rPr>
                <w:sz w:val="16"/>
              </w:rPr>
            </w:pPr>
            <w:r>
              <w:rPr>
                <w:sz w:val="16"/>
              </w:rPr>
              <w:t>Reply LS on FS_eEDGEAPP Solution for Support of NAT deployed within the edge data network</w:t>
            </w:r>
          </w:p>
        </w:tc>
        <w:tc>
          <w:tcPr>
            <w:tcW w:w="1785" w:type="dxa"/>
          </w:tcPr>
          <w:p w14:paraId="13C55221" w14:textId="77777777" w:rsidR="002F07D5" w:rsidRPr="002F07D5" w:rsidRDefault="002F07D5" w:rsidP="00EF72AE">
            <w:pPr>
              <w:pStyle w:val="TAL"/>
              <w:keepNext w:val="0"/>
              <w:keepLines w:val="0"/>
              <w:widowControl w:val="0"/>
              <w:rPr>
                <w:sz w:val="16"/>
              </w:rPr>
            </w:pPr>
            <w:r>
              <w:rPr>
                <w:sz w:val="16"/>
              </w:rPr>
              <w:t>SA3</w:t>
            </w:r>
          </w:p>
        </w:tc>
        <w:tc>
          <w:tcPr>
            <w:tcW w:w="0" w:type="auto"/>
          </w:tcPr>
          <w:p w14:paraId="13EC7E01" w14:textId="77777777" w:rsidR="002F07D5" w:rsidRPr="002F07D5" w:rsidRDefault="002F07D5" w:rsidP="00EF72AE">
            <w:pPr>
              <w:pStyle w:val="TAL"/>
              <w:keepNext w:val="0"/>
              <w:keepLines w:val="0"/>
              <w:widowControl w:val="0"/>
              <w:rPr>
                <w:sz w:val="16"/>
              </w:rPr>
            </w:pPr>
            <w:r>
              <w:rPr>
                <w:sz w:val="16"/>
              </w:rPr>
              <w:t>replied to</w:t>
            </w:r>
          </w:p>
        </w:tc>
        <w:tc>
          <w:tcPr>
            <w:tcW w:w="0" w:type="auto"/>
          </w:tcPr>
          <w:p w14:paraId="72AAA0CF" w14:textId="77777777" w:rsidR="002F07D5" w:rsidRPr="002F07D5" w:rsidRDefault="002F07D5" w:rsidP="00EF72AE">
            <w:pPr>
              <w:pStyle w:val="TAL"/>
              <w:keepNext w:val="0"/>
              <w:keepLines w:val="0"/>
              <w:widowControl w:val="0"/>
              <w:rPr>
                <w:sz w:val="16"/>
              </w:rPr>
            </w:pPr>
          </w:p>
        </w:tc>
        <w:tc>
          <w:tcPr>
            <w:tcW w:w="0" w:type="auto"/>
          </w:tcPr>
          <w:p w14:paraId="16E82B19" w14:textId="77777777" w:rsidR="002F07D5" w:rsidRPr="002F07D5" w:rsidRDefault="002F07D5" w:rsidP="00EF72AE">
            <w:pPr>
              <w:pStyle w:val="TAL"/>
              <w:keepNext w:val="0"/>
              <w:keepLines w:val="0"/>
              <w:widowControl w:val="0"/>
              <w:rPr>
                <w:sz w:val="16"/>
              </w:rPr>
            </w:pPr>
          </w:p>
        </w:tc>
      </w:tr>
      <w:tr w:rsidR="002F07D5" w14:paraId="360C17C3" w14:textId="77777777" w:rsidTr="00EF72AE">
        <w:tc>
          <w:tcPr>
            <w:tcW w:w="0" w:type="auto"/>
          </w:tcPr>
          <w:p w14:paraId="5D7A454E" w14:textId="77777777" w:rsidR="002F07D5" w:rsidRPr="002F07D5" w:rsidRDefault="002F07D5" w:rsidP="00EF72AE">
            <w:pPr>
              <w:pStyle w:val="TAL"/>
              <w:keepNext w:val="0"/>
              <w:keepLines w:val="0"/>
              <w:widowControl w:val="0"/>
              <w:rPr>
                <w:sz w:val="16"/>
              </w:rPr>
            </w:pPr>
            <w:r>
              <w:rPr>
                <w:sz w:val="16"/>
              </w:rPr>
              <w:t>S6-230508</w:t>
            </w:r>
          </w:p>
        </w:tc>
        <w:tc>
          <w:tcPr>
            <w:tcW w:w="3718" w:type="dxa"/>
          </w:tcPr>
          <w:p w14:paraId="36C1A7EA"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1785" w:type="dxa"/>
          </w:tcPr>
          <w:p w14:paraId="3E538909" w14:textId="77777777" w:rsidR="002F07D5" w:rsidRPr="002F07D5" w:rsidRDefault="002F07D5" w:rsidP="00EF72AE">
            <w:pPr>
              <w:pStyle w:val="TAL"/>
              <w:keepNext w:val="0"/>
              <w:keepLines w:val="0"/>
              <w:widowControl w:val="0"/>
              <w:rPr>
                <w:sz w:val="16"/>
              </w:rPr>
            </w:pPr>
            <w:r>
              <w:rPr>
                <w:sz w:val="16"/>
              </w:rPr>
              <w:t>FirstNet</w:t>
            </w:r>
          </w:p>
        </w:tc>
        <w:tc>
          <w:tcPr>
            <w:tcW w:w="0" w:type="auto"/>
          </w:tcPr>
          <w:p w14:paraId="25BCED9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BF4ADF3" w14:textId="77777777" w:rsidR="002F07D5" w:rsidRPr="002F07D5" w:rsidRDefault="002F07D5" w:rsidP="00EF72AE">
            <w:pPr>
              <w:pStyle w:val="TAL"/>
              <w:keepNext w:val="0"/>
              <w:keepLines w:val="0"/>
              <w:widowControl w:val="0"/>
              <w:rPr>
                <w:sz w:val="16"/>
              </w:rPr>
            </w:pPr>
            <w:r>
              <w:rPr>
                <w:sz w:val="16"/>
              </w:rPr>
              <w:t>S6-230314</w:t>
            </w:r>
          </w:p>
        </w:tc>
        <w:tc>
          <w:tcPr>
            <w:tcW w:w="0" w:type="auto"/>
          </w:tcPr>
          <w:p w14:paraId="54C21E2A" w14:textId="77777777" w:rsidR="002F07D5" w:rsidRPr="002F07D5" w:rsidRDefault="002F07D5" w:rsidP="00EF72AE">
            <w:pPr>
              <w:pStyle w:val="TAL"/>
              <w:keepNext w:val="0"/>
              <w:keepLines w:val="0"/>
              <w:widowControl w:val="0"/>
              <w:rPr>
                <w:sz w:val="16"/>
              </w:rPr>
            </w:pPr>
            <w:r>
              <w:rPr>
                <w:sz w:val="16"/>
              </w:rPr>
              <w:t>S6-230512</w:t>
            </w:r>
          </w:p>
        </w:tc>
      </w:tr>
      <w:tr w:rsidR="002F07D5" w14:paraId="1B32F59D" w14:textId="77777777" w:rsidTr="00EF72AE">
        <w:tc>
          <w:tcPr>
            <w:tcW w:w="0" w:type="auto"/>
          </w:tcPr>
          <w:p w14:paraId="08F859E7" w14:textId="77777777" w:rsidR="002F07D5" w:rsidRPr="002F07D5" w:rsidRDefault="002F07D5" w:rsidP="00EF72AE">
            <w:pPr>
              <w:pStyle w:val="TAL"/>
              <w:keepNext w:val="0"/>
              <w:keepLines w:val="0"/>
              <w:widowControl w:val="0"/>
              <w:rPr>
                <w:sz w:val="16"/>
              </w:rPr>
            </w:pPr>
            <w:r>
              <w:rPr>
                <w:sz w:val="16"/>
              </w:rPr>
              <w:t>S6-230509</w:t>
            </w:r>
          </w:p>
        </w:tc>
        <w:tc>
          <w:tcPr>
            <w:tcW w:w="3718" w:type="dxa"/>
          </w:tcPr>
          <w:p w14:paraId="3A9DA007" w14:textId="77777777" w:rsidR="002F07D5" w:rsidRPr="002F07D5" w:rsidRDefault="002F07D5" w:rsidP="00EF72AE">
            <w:pPr>
              <w:pStyle w:val="TAL"/>
              <w:keepNext w:val="0"/>
              <w:keepLines w:val="0"/>
              <w:widowControl w:val="0"/>
              <w:rPr>
                <w:sz w:val="16"/>
              </w:rPr>
            </w:pPr>
            <w:r>
              <w:rPr>
                <w:sz w:val="16"/>
              </w:rPr>
              <w:t>Reply LS on EAS relocation affinity</w:t>
            </w:r>
          </w:p>
        </w:tc>
        <w:tc>
          <w:tcPr>
            <w:tcW w:w="1785" w:type="dxa"/>
          </w:tcPr>
          <w:p w14:paraId="4C10ED5B" w14:textId="77777777" w:rsidR="002F07D5" w:rsidRPr="002F07D5" w:rsidRDefault="002F07D5" w:rsidP="00EF72AE">
            <w:pPr>
              <w:pStyle w:val="TAL"/>
              <w:keepNext w:val="0"/>
              <w:keepLines w:val="0"/>
              <w:widowControl w:val="0"/>
              <w:rPr>
                <w:sz w:val="16"/>
              </w:rPr>
            </w:pPr>
            <w:r>
              <w:rPr>
                <w:sz w:val="16"/>
              </w:rPr>
              <w:t>SA4</w:t>
            </w:r>
          </w:p>
        </w:tc>
        <w:tc>
          <w:tcPr>
            <w:tcW w:w="0" w:type="auto"/>
          </w:tcPr>
          <w:p w14:paraId="406E9A78" w14:textId="77777777" w:rsidR="002F07D5" w:rsidRPr="002F07D5" w:rsidRDefault="002F07D5" w:rsidP="00EF72AE">
            <w:pPr>
              <w:pStyle w:val="TAL"/>
              <w:keepNext w:val="0"/>
              <w:keepLines w:val="0"/>
              <w:widowControl w:val="0"/>
              <w:rPr>
                <w:sz w:val="16"/>
              </w:rPr>
            </w:pPr>
            <w:r>
              <w:rPr>
                <w:sz w:val="16"/>
              </w:rPr>
              <w:t>noted</w:t>
            </w:r>
          </w:p>
        </w:tc>
        <w:tc>
          <w:tcPr>
            <w:tcW w:w="0" w:type="auto"/>
          </w:tcPr>
          <w:p w14:paraId="6E28C256" w14:textId="77777777" w:rsidR="002F07D5" w:rsidRPr="002F07D5" w:rsidRDefault="002F07D5" w:rsidP="00EF72AE">
            <w:pPr>
              <w:pStyle w:val="TAL"/>
              <w:keepNext w:val="0"/>
              <w:keepLines w:val="0"/>
              <w:widowControl w:val="0"/>
              <w:rPr>
                <w:sz w:val="16"/>
              </w:rPr>
            </w:pPr>
          </w:p>
        </w:tc>
        <w:tc>
          <w:tcPr>
            <w:tcW w:w="0" w:type="auto"/>
          </w:tcPr>
          <w:p w14:paraId="2CB447CB" w14:textId="77777777" w:rsidR="002F07D5" w:rsidRPr="002F07D5" w:rsidRDefault="002F07D5" w:rsidP="00EF72AE">
            <w:pPr>
              <w:pStyle w:val="TAL"/>
              <w:keepNext w:val="0"/>
              <w:keepLines w:val="0"/>
              <w:widowControl w:val="0"/>
              <w:rPr>
                <w:sz w:val="16"/>
              </w:rPr>
            </w:pPr>
          </w:p>
        </w:tc>
      </w:tr>
      <w:tr w:rsidR="002F07D5" w14:paraId="1A396723" w14:textId="77777777" w:rsidTr="00EF72AE">
        <w:tc>
          <w:tcPr>
            <w:tcW w:w="0" w:type="auto"/>
          </w:tcPr>
          <w:p w14:paraId="0D054ABA" w14:textId="77777777" w:rsidR="002F07D5" w:rsidRPr="002F07D5" w:rsidRDefault="002F07D5" w:rsidP="00EF72AE">
            <w:pPr>
              <w:pStyle w:val="TAL"/>
              <w:keepNext w:val="0"/>
              <w:keepLines w:val="0"/>
              <w:widowControl w:val="0"/>
              <w:rPr>
                <w:sz w:val="16"/>
              </w:rPr>
            </w:pPr>
            <w:r>
              <w:rPr>
                <w:sz w:val="16"/>
              </w:rPr>
              <w:t>S6-230510</w:t>
            </w:r>
          </w:p>
        </w:tc>
        <w:tc>
          <w:tcPr>
            <w:tcW w:w="3718" w:type="dxa"/>
          </w:tcPr>
          <w:p w14:paraId="1F106803" w14:textId="77777777" w:rsidR="002F07D5" w:rsidRPr="002F07D5" w:rsidRDefault="002F07D5" w:rsidP="00EF72AE">
            <w:pPr>
              <w:pStyle w:val="TAL"/>
              <w:keepNext w:val="0"/>
              <w:keepLines w:val="0"/>
              <w:widowControl w:val="0"/>
              <w:rPr>
                <w:sz w:val="16"/>
              </w:rPr>
            </w:pPr>
            <w:r>
              <w:rPr>
                <w:sz w:val="16"/>
              </w:rPr>
              <w:t>ICC20230208r1-SA6-Work-Plan-Review</w:t>
            </w:r>
          </w:p>
        </w:tc>
        <w:tc>
          <w:tcPr>
            <w:tcW w:w="1785" w:type="dxa"/>
          </w:tcPr>
          <w:p w14:paraId="5372F588" w14:textId="77777777" w:rsidR="002F07D5" w:rsidRPr="002F07D5" w:rsidRDefault="002F07D5" w:rsidP="00EF72AE">
            <w:pPr>
              <w:pStyle w:val="TAL"/>
              <w:keepNext w:val="0"/>
              <w:keepLines w:val="0"/>
              <w:widowControl w:val="0"/>
              <w:rPr>
                <w:sz w:val="16"/>
              </w:rPr>
            </w:pPr>
            <w:r>
              <w:rPr>
                <w:sz w:val="16"/>
              </w:rPr>
              <w:t>SA6 Chair</w:t>
            </w:r>
          </w:p>
        </w:tc>
        <w:tc>
          <w:tcPr>
            <w:tcW w:w="0" w:type="auto"/>
          </w:tcPr>
          <w:p w14:paraId="7C425651" w14:textId="77777777" w:rsidR="002F07D5" w:rsidRPr="002F07D5" w:rsidRDefault="002F07D5" w:rsidP="00EF72AE">
            <w:pPr>
              <w:pStyle w:val="TAL"/>
              <w:keepNext w:val="0"/>
              <w:keepLines w:val="0"/>
              <w:widowControl w:val="0"/>
              <w:rPr>
                <w:sz w:val="16"/>
              </w:rPr>
            </w:pPr>
            <w:r>
              <w:rPr>
                <w:sz w:val="16"/>
              </w:rPr>
              <w:t>noted</w:t>
            </w:r>
          </w:p>
        </w:tc>
        <w:tc>
          <w:tcPr>
            <w:tcW w:w="0" w:type="auto"/>
          </w:tcPr>
          <w:p w14:paraId="17F6618E" w14:textId="77777777" w:rsidR="002F07D5" w:rsidRPr="002F07D5" w:rsidRDefault="002F07D5" w:rsidP="00EF72AE">
            <w:pPr>
              <w:pStyle w:val="TAL"/>
              <w:keepNext w:val="0"/>
              <w:keepLines w:val="0"/>
              <w:widowControl w:val="0"/>
              <w:rPr>
                <w:sz w:val="16"/>
              </w:rPr>
            </w:pPr>
          </w:p>
        </w:tc>
        <w:tc>
          <w:tcPr>
            <w:tcW w:w="0" w:type="auto"/>
          </w:tcPr>
          <w:p w14:paraId="62094F70" w14:textId="77777777" w:rsidR="002F07D5" w:rsidRPr="002F07D5" w:rsidRDefault="002F07D5" w:rsidP="00EF72AE">
            <w:pPr>
              <w:pStyle w:val="TAL"/>
              <w:keepNext w:val="0"/>
              <w:keepLines w:val="0"/>
              <w:widowControl w:val="0"/>
              <w:rPr>
                <w:sz w:val="16"/>
              </w:rPr>
            </w:pPr>
          </w:p>
        </w:tc>
      </w:tr>
      <w:tr w:rsidR="002F07D5" w14:paraId="6D7F5180" w14:textId="77777777" w:rsidTr="00EF72AE">
        <w:tc>
          <w:tcPr>
            <w:tcW w:w="0" w:type="auto"/>
          </w:tcPr>
          <w:p w14:paraId="27366F53" w14:textId="77777777" w:rsidR="002F07D5" w:rsidRPr="002F07D5" w:rsidRDefault="002F07D5" w:rsidP="00EF72AE">
            <w:pPr>
              <w:pStyle w:val="TAL"/>
              <w:keepNext w:val="0"/>
              <w:keepLines w:val="0"/>
              <w:widowControl w:val="0"/>
              <w:rPr>
                <w:sz w:val="16"/>
              </w:rPr>
            </w:pPr>
            <w:r>
              <w:rPr>
                <w:sz w:val="16"/>
              </w:rPr>
              <w:t>S6-230511</w:t>
            </w:r>
          </w:p>
        </w:tc>
        <w:tc>
          <w:tcPr>
            <w:tcW w:w="3718" w:type="dxa"/>
          </w:tcPr>
          <w:p w14:paraId="6E59932C" w14:textId="77777777" w:rsidR="002F07D5" w:rsidRPr="002F07D5" w:rsidRDefault="002F07D5" w:rsidP="00EF72AE">
            <w:pPr>
              <w:pStyle w:val="TAL"/>
              <w:keepNext w:val="0"/>
              <w:keepLines w:val="0"/>
              <w:widowControl w:val="0"/>
              <w:rPr>
                <w:sz w:val="16"/>
              </w:rPr>
            </w:pPr>
            <w:r>
              <w:rPr>
                <w:sz w:val="16"/>
              </w:rPr>
              <w:t>Overall evaluation of KI #7</w:t>
            </w:r>
          </w:p>
        </w:tc>
        <w:tc>
          <w:tcPr>
            <w:tcW w:w="1785" w:type="dxa"/>
          </w:tcPr>
          <w:p w14:paraId="7D6FFEE2" w14:textId="77777777" w:rsidR="002F07D5" w:rsidRPr="002F07D5" w:rsidRDefault="002F07D5" w:rsidP="00EF72AE">
            <w:pPr>
              <w:pStyle w:val="TAL"/>
              <w:keepNext w:val="0"/>
              <w:keepLines w:val="0"/>
              <w:widowControl w:val="0"/>
              <w:rPr>
                <w:sz w:val="16"/>
              </w:rPr>
            </w:pPr>
            <w:r>
              <w:rPr>
                <w:sz w:val="16"/>
              </w:rPr>
              <w:t>Netherlands Police</w:t>
            </w:r>
          </w:p>
        </w:tc>
        <w:tc>
          <w:tcPr>
            <w:tcW w:w="0" w:type="auto"/>
          </w:tcPr>
          <w:p w14:paraId="4C9226B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DE391F2" w14:textId="77777777" w:rsidR="002F07D5" w:rsidRPr="002F07D5" w:rsidRDefault="002F07D5" w:rsidP="00EF72AE">
            <w:pPr>
              <w:pStyle w:val="TAL"/>
              <w:keepNext w:val="0"/>
              <w:keepLines w:val="0"/>
              <w:widowControl w:val="0"/>
              <w:rPr>
                <w:sz w:val="16"/>
              </w:rPr>
            </w:pPr>
          </w:p>
        </w:tc>
        <w:tc>
          <w:tcPr>
            <w:tcW w:w="0" w:type="auto"/>
          </w:tcPr>
          <w:p w14:paraId="3E62C07D" w14:textId="77777777" w:rsidR="002F07D5" w:rsidRPr="002F07D5" w:rsidRDefault="002F07D5" w:rsidP="00EF72AE">
            <w:pPr>
              <w:pStyle w:val="TAL"/>
              <w:keepNext w:val="0"/>
              <w:keepLines w:val="0"/>
              <w:widowControl w:val="0"/>
              <w:rPr>
                <w:sz w:val="16"/>
              </w:rPr>
            </w:pPr>
            <w:r>
              <w:rPr>
                <w:sz w:val="16"/>
              </w:rPr>
              <w:t>S6-230824</w:t>
            </w:r>
          </w:p>
        </w:tc>
      </w:tr>
      <w:tr w:rsidR="002F07D5" w14:paraId="57A12580" w14:textId="77777777" w:rsidTr="00EF72AE">
        <w:tc>
          <w:tcPr>
            <w:tcW w:w="0" w:type="auto"/>
          </w:tcPr>
          <w:p w14:paraId="48669063" w14:textId="77777777" w:rsidR="002F07D5" w:rsidRPr="002F07D5" w:rsidRDefault="002F07D5" w:rsidP="00EF72AE">
            <w:pPr>
              <w:pStyle w:val="TAL"/>
              <w:keepNext w:val="0"/>
              <w:keepLines w:val="0"/>
              <w:widowControl w:val="0"/>
              <w:rPr>
                <w:sz w:val="16"/>
              </w:rPr>
            </w:pPr>
            <w:r>
              <w:rPr>
                <w:sz w:val="16"/>
              </w:rPr>
              <w:t>S6-230512</w:t>
            </w:r>
          </w:p>
        </w:tc>
        <w:tc>
          <w:tcPr>
            <w:tcW w:w="3718" w:type="dxa"/>
          </w:tcPr>
          <w:p w14:paraId="21BE0D98"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1785" w:type="dxa"/>
          </w:tcPr>
          <w:p w14:paraId="131C3BB7" w14:textId="77777777" w:rsidR="002F07D5" w:rsidRPr="002F07D5" w:rsidRDefault="002F07D5" w:rsidP="00EF72AE">
            <w:pPr>
              <w:pStyle w:val="TAL"/>
              <w:keepNext w:val="0"/>
              <w:keepLines w:val="0"/>
              <w:widowControl w:val="0"/>
              <w:rPr>
                <w:sz w:val="16"/>
              </w:rPr>
            </w:pPr>
            <w:r>
              <w:rPr>
                <w:sz w:val="16"/>
              </w:rPr>
              <w:t>FirstNet</w:t>
            </w:r>
          </w:p>
        </w:tc>
        <w:tc>
          <w:tcPr>
            <w:tcW w:w="0" w:type="auto"/>
          </w:tcPr>
          <w:p w14:paraId="3D2B978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C5FCFEF" w14:textId="77777777" w:rsidR="002F07D5" w:rsidRPr="002F07D5" w:rsidRDefault="002F07D5" w:rsidP="00EF72AE">
            <w:pPr>
              <w:pStyle w:val="TAL"/>
              <w:keepNext w:val="0"/>
              <w:keepLines w:val="0"/>
              <w:widowControl w:val="0"/>
              <w:rPr>
                <w:sz w:val="16"/>
              </w:rPr>
            </w:pPr>
            <w:r>
              <w:rPr>
                <w:sz w:val="16"/>
              </w:rPr>
              <w:t>S6-230508</w:t>
            </w:r>
          </w:p>
        </w:tc>
        <w:tc>
          <w:tcPr>
            <w:tcW w:w="0" w:type="auto"/>
          </w:tcPr>
          <w:p w14:paraId="12B8D3C7" w14:textId="77777777" w:rsidR="002F07D5" w:rsidRPr="002F07D5" w:rsidRDefault="002F07D5" w:rsidP="00EF72AE">
            <w:pPr>
              <w:pStyle w:val="TAL"/>
              <w:keepNext w:val="0"/>
              <w:keepLines w:val="0"/>
              <w:widowControl w:val="0"/>
              <w:rPr>
                <w:sz w:val="16"/>
              </w:rPr>
            </w:pPr>
            <w:r>
              <w:rPr>
                <w:sz w:val="16"/>
              </w:rPr>
              <w:t>S6-230513</w:t>
            </w:r>
          </w:p>
        </w:tc>
      </w:tr>
      <w:tr w:rsidR="002F07D5" w14:paraId="458BFEE5" w14:textId="77777777" w:rsidTr="00EF72AE">
        <w:tc>
          <w:tcPr>
            <w:tcW w:w="0" w:type="auto"/>
          </w:tcPr>
          <w:p w14:paraId="5C287FC8" w14:textId="77777777" w:rsidR="002F07D5" w:rsidRPr="002F07D5" w:rsidRDefault="002F07D5" w:rsidP="00EF72AE">
            <w:pPr>
              <w:pStyle w:val="TAL"/>
              <w:keepNext w:val="0"/>
              <w:keepLines w:val="0"/>
              <w:widowControl w:val="0"/>
              <w:rPr>
                <w:sz w:val="16"/>
              </w:rPr>
            </w:pPr>
            <w:r>
              <w:rPr>
                <w:sz w:val="16"/>
              </w:rPr>
              <w:t>S6-230513</w:t>
            </w:r>
          </w:p>
        </w:tc>
        <w:tc>
          <w:tcPr>
            <w:tcW w:w="3718" w:type="dxa"/>
          </w:tcPr>
          <w:p w14:paraId="18BB0528"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1785" w:type="dxa"/>
          </w:tcPr>
          <w:p w14:paraId="59C19FC7" w14:textId="77777777" w:rsidR="002F07D5" w:rsidRPr="002F07D5" w:rsidRDefault="002F07D5" w:rsidP="00EF72AE">
            <w:pPr>
              <w:pStyle w:val="TAL"/>
              <w:keepNext w:val="0"/>
              <w:keepLines w:val="0"/>
              <w:widowControl w:val="0"/>
              <w:rPr>
                <w:sz w:val="16"/>
              </w:rPr>
            </w:pPr>
            <w:r>
              <w:rPr>
                <w:sz w:val="16"/>
              </w:rPr>
              <w:t>FirstNet, Motorola Solutions, Ericsson</w:t>
            </w:r>
          </w:p>
        </w:tc>
        <w:tc>
          <w:tcPr>
            <w:tcW w:w="0" w:type="auto"/>
          </w:tcPr>
          <w:p w14:paraId="741B83B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E99B975" w14:textId="77777777" w:rsidR="002F07D5" w:rsidRPr="002F07D5" w:rsidRDefault="002F07D5" w:rsidP="00EF72AE">
            <w:pPr>
              <w:pStyle w:val="TAL"/>
              <w:keepNext w:val="0"/>
              <w:keepLines w:val="0"/>
              <w:widowControl w:val="0"/>
              <w:rPr>
                <w:sz w:val="16"/>
              </w:rPr>
            </w:pPr>
            <w:r>
              <w:rPr>
                <w:sz w:val="16"/>
              </w:rPr>
              <w:t>S6-230512</w:t>
            </w:r>
          </w:p>
        </w:tc>
        <w:tc>
          <w:tcPr>
            <w:tcW w:w="0" w:type="auto"/>
          </w:tcPr>
          <w:p w14:paraId="4A6CA893" w14:textId="77777777" w:rsidR="002F07D5" w:rsidRPr="002F07D5" w:rsidRDefault="002F07D5" w:rsidP="00EF72AE">
            <w:pPr>
              <w:pStyle w:val="TAL"/>
              <w:keepNext w:val="0"/>
              <w:keepLines w:val="0"/>
              <w:widowControl w:val="0"/>
              <w:rPr>
                <w:sz w:val="16"/>
              </w:rPr>
            </w:pPr>
            <w:r>
              <w:rPr>
                <w:sz w:val="16"/>
              </w:rPr>
              <w:t>S6-230806</w:t>
            </w:r>
          </w:p>
        </w:tc>
      </w:tr>
      <w:tr w:rsidR="002F07D5" w14:paraId="0862F87A" w14:textId="77777777" w:rsidTr="00EF72AE">
        <w:tc>
          <w:tcPr>
            <w:tcW w:w="0" w:type="auto"/>
          </w:tcPr>
          <w:p w14:paraId="26BE7BD2" w14:textId="77777777" w:rsidR="002F07D5" w:rsidRPr="002F07D5" w:rsidRDefault="002F07D5" w:rsidP="00EF72AE">
            <w:pPr>
              <w:pStyle w:val="TAL"/>
              <w:keepNext w:val="0"/>
              <w:keepLines w:val="0"/>
              <w:widowControl w:val="0"/>
              <w:rPr>
                <w:sz w:val="16"/>
              </w:rPr>
            </w:pPr>
            <w:r>
              <w:rPr>
                <w:sz w:val="16"/>
              </w:rPr>
              <w:t>S6-230514</w:t>
            </w:r>
          </w:p>
        </w:tc>
        <w:tc>
          <w:tcPr>
            <w:tcW w:w="3718" w:type="dxa"/>
          </w:tcPr>
          <w:p w14:paraId="74A0FEF4" w14:textId="77777777" w:rsidR="002F07D5" w:rsidRPr="002F07D5" w:rsidRDefault="002F07D5" w:rsidP="00EF72AE">
            <w:pPr>
              <w:pStyle w:val="TAL"/>
              <w:keepNext w:val="0"/>
              <w:keepLines w:val="0"/>
              <w:widowControl w:val="0"/>
              <w:rPr>
                <w:sz w:val="16"/>
              </w:rPr>
            </w:pPr>
            <w:r>
              <w:rPr>
                <w:sz w:val="16"/>
              </w:rPr>
              <w:t>Clarification on resolving the target KMS URI for a migrated MC service user</w:t>
            </w:r>
          </w:p>
        </w:tc>
        <w:tc>
          <w:tcPr>
            <w:tcW w:w="1785" w:type="dxa"/>
          </w:tcPr>
          <w:p w14:paraId="5F61C469"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44B8CE08"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0C4D33D" w14:textId="77777777" w:rsidR="002F07D5" w:rsidRPr="002F07D5" w:rsidRDefault="002F07D5" w:rsidP="00EF72AE">
            <w:pPr>
              <w:pStyle w:val="TAL"/>
              <w:keepNext w:val="0"/>
              <w:keepLines w:val="0"/>
              <w:widowControl w:val="0"/>
              <w:rPr>
                <w:sz w:val="16"/>
              </w:rPr>
            </w:pPr>
            <w:r>
              <w:rPr>
                <w:sz w:val="16"/>
              </w:rPr>
              <w:t>S6-230071</w:t>
            </w:r>
          </w:p>
        </w:tc>
        <w:tc>
          <w:tcPr>
            <w:tcW w:w="0" w:type="auto"/>
          </w:tcPr>
          <w:p w14:paraId="19E885D5" w14:textId="77777777" w:rsidR="002F07D5" w:rsidRPr="002F07D5" w:rsidRDefault="002F07D5" w:rsidP="00EF72AE">
            <w:pPr>
              <w:pStyle w:val="TAL"/>
              <w:keepNext w:val="0"/>
              <w:keepLines w:val="0"/>
              <w:widowControl w:val="0"/>
              <w:rPr>
                <w:sz w:val="16"/>
              </w:rPr>
            </w:pPr>
          </w:p>
        </w:tc>
      </w:tr>
      <w:tr w:rsidR="002F07D5" w14:paraId="1443A94C" w14:textId="77777777" w:rsidTr="00EF72AE">
        <w:tc>
          <w:tcPr>
            <w:tcW w:w="0" w:type="auto"/>
          </w:tcPr>
          <w:p w14:paraId="57E312DC" w14:textId="77777777" w:rsidR="002F07D5" w:rsidRPr="002F07D5" w:rsidRDefault="002F07D5" w:rsidP="00EF72AE">
            <w:pPr>
              <w:pStyle w:val="TAL"/>
              <w:keepNext w:val="0"/>
              <w:keepLines w:val="0"/>
              <w:widowControl w:val="0"/>
              <w:rPr>
                <w:sz w:val="16"/>
              </w:rPr>
            </w:pPr>
            <w:r>
              <w:rPr>
                <w:sz w:val="16"/>
              </w:rPr>
              <w:t>S6-230515</w:t>
            </w:r>
          </w:p>
        </w:tc>
        <w:tc>
          <w:tcPr>
            <w:tcW w:w="3718" w:type="dxa"/>
          </w:tcPr>
          <w:p w14:paraId="3D575C66" w14:textId="77777777" w:rsidR="002F07D5" w:rsidRPr="002F07D5" w:rsidRDefault="002F07D5" w:rsidP="00EF72AE">
            <w:pPr>
              <w:pStyle w:val="TAL"/>
              <w:keepNext w:val="0"/>
              <w:keepLines w:val="0"/>
              <w:widowControl w:val="0"/>
              <w:rPr>
                <w:sz w:val="16"/>
              </w:rPr>
            </w:pPr>
            <w:r>
              <w:rPr>
                <w:sz w:val="16"/>
              </w:rPr>
              <w:t>Clarification on resolving the target KMS URI if not configured in the user profile</w:t>
            </w:r>
          </w:p>
        </w:tc>
        <w:tc>
          <w:tcPr>
            <w:tcW w:w="1785" w:type="dxa"/>
          </w:tcPr>
          <w:p w14:paraId="5B808860"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6CFCA41D" w14:textId="77777777" w:rsidR="002F07D5" w:rsidRPr="002F07D5" w:rsidRDefault="002F07D5" w:rsidP="00EF72AE">
            <w:pPr>
              <w:pStyle w:val="TAL"/>
              <w:keepNext w:val="0"/>
              <w:keepLines w:val="0"/>
              <w:widowControl w:val="0"/>
              <w:rPr>
                <w:sz w:val="16"/>
              </w:rPr>
            </w:pPr>
            <w:r>
              <w:rPr>
                <w:sz w:val="16"/>
              </w:rPr>
              <w:t>noted</w:t>
            </w:r>
          </w:p>
        </w:tc>
        <w:tc>
          <w:tcPr>
            <w:tcW w:w="0" w:type="auto"/>
          </w:tcPr>
          <w:p w14:paraId="3330D330" w14:textId="77777777" w:rsidR="002F07D5" w:rsidRPr="002F07D5" w:rsidRDefault="002F07D5" w:rsidP="00EF72AE">
            <w:pPr>
              <w:pStyle w:val="TAL"/>
              <w:keepNext w:val="0"/>
              <w:keepLines w:val="0"/>
              <w:widowControl w:val="0"/>
              <w:rPr>
                <w:sz w:val="16"/>
              </w:rPr>
            </w:pPr>
            <w:r>
              <w:rPr>
                <w:sz w:val="16"/>
              </w:rPr>
              <w:t>S6-230072</w:t>
            </w:r>
          </w:p>
        </w:tc>
        <w:tc>
          <w:tcPr>
            <w:tcW w:w="0" w:type="auto"/>
          </w:tcPr>
          <w:p w14:paraId="7322AC94" w14:textId="77777777" w:rsidR="002F07D5" w:rsidRPr="002F07D5" w:rsidRDefault="002F07D5" w:rsidP="00EF72AE">
            <w:pPr>
              <w:pStyle w:val="TAL"/>
              <w:keepNext w:val="0"/>
              <w:keepLines w:val="0"/>
              <w:widowControl w:val="0"/>
              <w:rPr>
                <w:sz w:val="16"/>
              </w:rPr>
            </w:pPr>
          </w:p>
        </w:tc>
      </w:tr>
      <w:tr w:rsidR="002F07D5" w14:paraId="60114100" w14:textId="77777777" w:rsidTr="00EF72AE">
        <w:tc>
          <w:tcPr>
            <w:tcW w:w="0" w:type="auto"/>
          </w:tcPr>
          <w:p w14:paraId="02C28215" w14:textId="77777777" w:rsidR="002F07D5" w:rsidRPr="002F07D5" w:rsidRDefault="002F07D5" w:rsidP="00EF72AE">
            <w:pPr>
              <w:pStyle w:val="TAL"/>
              <w:keepNext w:val="0"/>
              <w:keepLines w:val="0"/>
              <w:widowControl w:val="0"/>
              <w:rPr>
                <w:sz w:val="16"/>
              </w:rPr>
            </w:pPr>
            <w:r>
              <w:rPr>
                <w:sz w:val="16"/>
              </w:rPr>
              <w:t>S6-230516</w:t>
            </w:r>
          </w:p>
        </w:tc>
        <w:tc>
          <w:tcPr>
            <w:tcW w:w="3718" w:type="dxa"/>
          </w:tcPr>
          <w:p w14:paraId="7B051F51" w14:textId="77777777" w:rsidR="002F07D5" w:rsidRPr="002F07D5" w:rsidRDefault="002F07D5" w:rsidP="00EF72AE">
            <w:pPr>
              <w:pStyle w:val="TAL"/>
              <w:keepNext w:val="0"/>
              <w:keepLines w:val="0"/>
              <w:widowControl w:val="0"/>
              <w:rPr>
                <w:sz w:val="16"/>
              </w:rPr>
            </w:pPr>
            <w:r>
              <w:rPr>
                <w:sz w:val="16"/>
              </w:rPr>
              <w:t>Clarification on resolving the target KMS URI if not configured in the user profile</w:t>
            </w:r>
          </w:p>
        </w:tc>
        <w:tc>
          <w:tcPr>
            <w:tcW w:w="1785" w:type="dxa"/>
          </w:tcPr>
          <w:p w14:paraId="0E8F4F68"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2AE5FF41" w14:textId="77777777" w:rsidR="002F07D5" w:rsidRPr="002F07D5" w:rsidRDefault="002F07D5" w:rsidP="00EF72AE">
            <w:pPr>
              <w:pStyle w:val="TAL"/>
              <w:keepNext w:val="0"/>
              <w:keepLines w:val="0"/>
              <w:widowControl w:val="0"/>
              <w:rPr>
                <w:sz w:val="16"/>
              </w:rPr>
            </w:pPr>
            <w:r>
              <w:rPr>
                <w:sz w:val="16"/>
              </w:rPr>
              <w:t>noted</w:t>
            </w:r>
          </w:p>
        </w:tc>
        <w:tc>
          <w:tcPr>
            <w:tcW w:w="0" w:type="auto"/>
          </w:tcPr>
          <w:p w14:paraId="547E3C79" w14:textId="77777777" w:rsidR="002F07D5" w:rsidRPr="002F07D5" w:rsidRDefault="002F07D5" w:rsidP="00EF72AE">
            <w:pPr>
              <w:pStyle w:val="TAL"/>
              <w:keepNext w:val="0"/>
              <w:keepLines w:val="0"/>
              <w:widowControl w:val="0"/>
              <w:rPr>
                <w:sz w:val="16"/>
              </w:rPr>
            </w:pPr>
            <w:r>
              <w:rPr>
                <w:sz w:val="16"/>
              </w:rPr>
              <w:t>S6-230073</w:t>
            </w:r>
          </w:p>
        </w:tc>
        <w:tc>
          <w:tcPr>
            <w:tcW w:w="0" w:type="auto"/>
          </w:tcPr>
          <w:p w14:paraId="09E2E253" w14:textId="77777777" w:rsidR="002F07D5" w:rsidRPr="002F07D5" w:rsidRDefault="002F07D5" w:rsidP="00EF72AE">
            <w:pPr>
              <w:pStyle w:val="TAL"/>
              <w:keepNext w:val="0"/>
              <w:keepLines w:val="0"/>
              <w:widowControl w:val="0"/>
              <w:rPr>
                <w:sz w:val="16"/>
              </w:rPr>
            </w:pPr>
          </w:p>
        </w:tc>
      </w:tr>
      <w:tr w:rsidR="002F07D5" w14:paraId="0D6FBB50" w14:textId="77777777" w:rsidTr="00EF72AE">
        <w:tc>
          <w:tcPr>
            <w:tcW w:w="0" w:type="auto"/>
          </w:tcPr>
          <w:p w14:paraId="10F77558" w14:textId="77777777" w:rsidR="002F07D5" w:rsidRPr="002F07D5" w:rsidRDefault="002F07D5" w:rsidP="00EF72AE">
            <w:pPr>
              <w:pStyle w:val="TAL"/>
              <w:keepNext w:val="0"/>
              <w:keepLines w:val="0"/>
              <w:widowControl w:val="0"/>
              <w:rPr>
                <w:sz w:val="16"/>
              </w:rPr>
            </w:pPr>
            <w:r>
              <w:rPr>
                <w:sz w:val="16"/>
              </w:rPr>
              <w:t>S6-230517</w:t>
            </w:r>
          </w:p>
        </w:tc>
        <w:tc>
          <w:tcPr>
            <w:tcW w:w="3718" w:type="dxa"/>
          </w:tcPr>
          <w:p w14:paraId="005D6A5E" w14:textId="77777777" w:rsidR="002F07D5" w:rsidRPr="002F07D5" w:rsidRDefault="002F07D5" w:rsidP="00EF72AE">
            <w:pPr>
              <w:pStyle w:val="TAL"/>
              <w:keepNext w:val="0"/>
              <w:keepLines w:val="0"/>
              <w:widowControl w:val="0"/>
              <w:rPr>
                <w:sz w:val="16"/>
              </w:rPr>
            </w:pPr>
            <w:r>
              <w:rPr>
                <w:sz w:val="16"/>
              </w:rPr>
              <w:t>Clarification on resolving the target KMS URI if not configured in the user profile</w:t>
            </w:r>
          </w:p>
        </w:tc>
        <w:tc>
          <w:tcPr>
            <w:tcW w:w="1785" w:type="dxa"/>
          </w:tcPr>
          <w:p w14:paraId="1AC650DF"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451941B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4FC103B" w14:textId="77777777" w:rsidR="002F07D5" w:rsidRPr="002F07D5" w:rsidRDefault="002F07D5" w:rsidP="00EF72AE">
            <w:pPr>
              <w:pStyle w:val="TAL"/>
              <w:keepNext w:val="0"/>
              <w:keepLines w:val="0"/>
              <w:widowControl w:val="0"/>
              <w:rPr>
                <w:sz w:val="16"/>
              </w:rPr>
            </w:pPr>
            <w:r>
              <w:rPr>
                <w:sz w:val="16"/>
              </w:rPr>
              <w:t>S6-230074</w:t>
            </w:r>
          </w:p>
        </w:tc>
        <w:tc>
          <w:tcPr>
            <w:tcW w:w="0" w:type="auto"/>
          </w:tcPr>
          <w:p w14:paraId="05078B18" w14:textId="77777777" w:rsidR="002F07D5" w:rsidRPr="002F07D5" w:rsidRDefault="002F07D5" w:rsidP="00EF72AE">
            <w:pPr>
              <w:pStyle w:val="TAL"/>
              <w:keepNext w:val="0"/>
              <w:keepLines w:val="0"/>
              <w:widowControl w:val="0"/>
              <w:rPr>
                <w:sz w:val="16"/>
              </w:rPr>
            </w:pPr>
          </w:p>
        </w:tc>
      </w:tr>
      <w:tr w:rsidR="002F07D5" w14:paraId="65D512CF" w14:textId="77777777" w:rsidTr="00EF72AE">
        <w:tc>
          <w:tcPr>
            <w:tcW w:w="0" w:type="auto"/>
          </w:tcPr>
          <w:p w14:paraId="1271AA42" w14:textId="77777777" w:rsidR="002F07D5" w:rsidRPr="002F07D5" w:rsidRDefault="002F07D5" w:rsidP="00EF72AE">
            <w:pPr>
              <w:pStyle w:val="TAL"/>
              <w:keepNext w:val="0"/>
              <w:keepLines w:val="0"/>
              <w:widowControl w:val="0"/>
              <w:rPr>
                <w:sz w:val="16"/>
              </w:rPr>
            </w:pPr>
            <w:r>
              <w:rPr>
                <w:sz w:val="16"/>
              </w:rPr>
              <w:t>S6-230518</w:t>
            </w:r>
          </w:p>
        </w:tc>
        <w:tc>
          <w:tcPr>
            <w:tcW w:w="3718" w:type="dxa"/>
          </w:tcPr>
          <w:p w14:paraId="2D9D5050" w14:textId="77777777" w:rsidR="002F07D5" w:rsidRPr="002F07D5" w:rsidRDefault="002F07D5" w:rsidP="00EF72AE">
            <w:pPr>
              <w:pStyle w:val="TAL"/>
              <w:keepNext w:val="0"/>
              <w:keepLines w:val="0"/>
              <w:widowControl w:val="0"/>
              <w:rPr>
                <w:sz w:val="16"/>
              </w:rPr>
            </w:pPr>
            <w:r>
              <w:rPr>
                <w:sz w:val="16"/>
              </w:rPr>
              <w:t>LMR-3GPP Location Interworking</w:t>
            </w:r>
          </w:p>
        </w:tc>
        <w:tc>
          <w:tcPr>
            <w:tcW w:w="1785" w:type="dxa"/>
          </w:tcPr>
          <w:p w14:paraId="071ED898" w14:textId="77777777" w:rsidR="002F07D5" w:rsidRPr="002F07D5" w:rsidRDefault="002F07D5" w:rsidP="00EF72AE">
            <w:pPr>
              <w:pStyle w:val="TAL"/>
              <w:keepNext w:val="0"/>
              <w:keepLines w:val="0"/>
              <w:widowControl w:val="0"/>
              <w:rPr>
                <w:sz w:val="16"/>
              </w:rPr>
            </w:pPr>
            <w:r>
              <w:rPr>
                <w:sz w:val="16"/>
              </w:rPr>
              <w:t>FirstNet</w:t>
            </w:r>
          </w:p>
        </w:tc>
        <w:tc>
          <w:tcPr>
            <w:tcW w:w="0" w:type="auto"/>
          </w:tcPr>
          <w:p w14:paraId="4567F64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0606221" w14:textId="77777777" w:rsidR="002F07D5" w:rsidRPr="002F07D5" w:rsidRDefault="002F07D5" w:rsidP="00EF72AE">
            <w:pPr>
              <w:pStyle w:val="TAL"/>
              <w:keepNext w:val="0"/>
              <w:keepLines w:val="0"/>
              <w:widowControl w:val="0"/>
              <w:rPr>
                <w:sz w:val="16"/>
              </w:rPr>
            </w:pPr>
          </w:p>
        </w:tc>
        <w:tc>
          <w:tcPr>
            <w:tcW w:w="0" w:type="auto"/>
          </w:tcPr>
          <w:p w14:paraId="4CA15F62" w14:textId="77777777" w:rsidR="002F07D5" w:rsidRPr="002F07D5" w:rsidRDefault="002F07D5" w:rsidP="00EF72AE">
            <w:pPr>
              <w:pStyle w:val="TAL"/>
              <w:keepNext w:val="0"/>
              <w:keepLines w:val="0"/>
              <w:widowControl w:val="0"/>
              <w:rPr>
                <w:sz w:val="16"/>
              </w:rPr>
            </w:pPr>
            <w:r>
              <w:rPr>
                <w:sz w:val="16"/>
              </w:rPr>
              <w:t>S6-230810</w:t>
            </w:r>
          </w:p>
        </w:tc>
      </w:tr>
      <w:tr w:rsidR="002F07D5" w14:paraId="30F57C24" w14:textId="77777777" w:rsidTr="00EF72AE">
        <w:tc>
          <w:tcPr>
            <w:tcW w:w="0" w:type="auto"/>
          </w:tcPr>
          <w:p w14:paraId="3A3F71BB" w14:textId="77777777" w:rsidR="002F07D5" w:rsidRPr="002F07D5" w:rsidRDefault="002F07D5" w:rsidP="00EF72AE">
            <w:pPr>
              <w:pStyle w:val="TAL"/>
              <w:keepNext w:val="0"/>
              <w:keepLines w:val="0"/>
              <w:widowControl w:val="0"/>
              <w:rPr>
                <w:sz w:val="16"/>
              </w:rPr>
            </w:pPr>
            <w:r>
              <w:rPr>
                <w:sz w:val="16"/>
              </w:rPr>
              <w:t>S6-230519</w:t>
            </w:r>
          </w:p>
        </w:tc>
        <w:tc>
          <w:tcPr>
            <w:tcW w:w="3718" w:type="dxa"/>
          </w:tcPr>
          <w:p w14:paraId="2EFAE74E" w14:textId="77777777" w:rsidR="002F07D5" w:rsidRPr="002F07D5" w:rsidRDefault="002F07D5" w:rsidP="00EF72AE">
            <w:pPr>
              <w:pStyle w:val="TAL"/>
              <w:keepNext w:val="0"/>
              <w:keepLines w:val="0"/>
              <w:widowControl w:val="0"/>
              <w:rPr>
                <w:sz w:val="16"/>
              </w:rPr>
            </w:pPr>
            <w:r>
              <w:rPr>
                <w:sz w:val="16"/>
              </w:rPr>
              <w:t>Separation of Availability and Reachability concepts</w:t>
            </w:r>
          </w:p>
        </w:tc>
        <w:tc>
          <w:tcPr>
            <w:tcW w:w="1785" w:type="dxa"/>
          </w:tcPr>
          <w:p w14:paraId="6A88630A"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0D4C705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87DACAA" w14:textId="77777777" w:rsidR="002F07D5" w:rsidRPr="002F07D5" w:rsidRDefault="002F07D5" w:rsidP="00EF72AE">
            <w:pPr>
              <w:pStyle w:val="TAL"/>
              <w:keepNext w:val="0"/>
              <w:keepLines w:val="0"/>
              <w:widowControl w:val="0"/>
              <w:rPr>
                <w:sz w:val="16"/>
              </w:rPr>
            </w:pPr>
          </w:p>
        </w:tc>
        <w:tc>
          <w:tcPr>
            <w:tcW w:w="0" w:type="auto"/>
          </w:tcPr>
          <w:p w14:paraId="1855DC6A" w14:textId="77777777" w:rsidR="002F07D5" w:rsidRPr="002F07D5" w:rsidRDefault="002F07D5" w:rsidP="00EF72AE">
            <w:pPr>
              <w:pStyle w:val="TAL"/>
              <w:keepNext w:val="0"/>
              <w:keepLines w:val="0"/>
              <w:widowControl w:val="0"/>
              <w:rPr>
                <w:sz w:val="16"/>
              </w:rPr>
            </w:pPr>
            <w:r>
              <w:rPr>
                <w:sz w:val="16"/>
              </w:rPr>
              <w:t>S6-230919</w:t>
            </w:r>
          </w:p>
        </w:tc>
      </w:tr>
      <w:tr w:rsidR="002F07D5" w14:paraId="1C69EB14" w14:textId="77777777" w:rsidTr="00EF72AE">
        <w:tc>
          <w:tcPr>
            <w:tcW w:w="0" w:type="auto"/>
          </w:tcPr>
          <w:p w14:paraId="54A83C4E" w14:textId="77777777" w:rsidR="002F07D5" w:rsidRPr="002F07D5" w:rsidRDefault="002F07D5" w:rsidP="00EF72AE">
            <w:pPr>
              <w:pStyle w:val="TAL"/>
              <w:keepNext w:val="0"/>
              <w:keepLines w:val="0"/>
              <w:widowControl w:val="0"/>
              <w:rPr>
                <w:sz w:val="16"/>
              </w:rPr>
            </w:pPr>
            <w:r>
              <w:rPr>
                <w:sz w:val="16"/>
              </w:rPr>
              <w:t>S6-230520</w:t>
            </w:r>
          </w:p>
        </w:tc>
        <w:tc>
          <w:tcPr>
            <w:tcW w:w="3718" w:type="dxa"/>
          </w:tcPr>
          <w:p w14:paraId="551E6443" w14:textId="77777777" w:rsidR="002F07D5" w:rsidRPr="002F07D5" w:rsidRDefault="002F07D5" w:rsidP="00EF72AE">
            <w:pPr>
              <w:pStyle w:val="TAL"/>
              <w:keepNext w:val="0"/>
              <w:keepLines w:val="0"/>
              <w:widowControl w:val="0"/>
              <w:rPr>
                <w:sz w:val="16"/>
              </w:rPr>
            </w:pPr>
            <w:r>
              <w:rPr>
                <w:sz w:val="16"/>
              </w:rPr>
              <w:t>Not deleting the profile upon de-registration</w:t>
            </w:r>
          </w:p>
        </w:tc>
        <w:tc>
          <w:tcPr>
            <w:tcW w:w="1785" w:type="dxa"/>
          </w:tcPr>
          <w:p w14:paraId="09F935B6"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388E32A7" w14:textId="77777777" w:rsidR="002F07D5" w:rsidRPr="002F07D5" w:rsidRDefault="002F07D5" w:rsidP="00EF72AE">
            <w:pPr>
              <w:pStyle w:val="TAL"/>
              <w:keepNext w:val="0"/>
              <w:keepLines w:val="0"/>
              <w:widowControl w:val="0"/>
              <w:rPr>
                <w:sz w:val="16"/>
              </w:rPr>
            </w:pPr>
            <w:r>
              <w:rPr>
                <w:sz w:val="16"/>
              </w:rPr>
              <w:t>not pursued</w:t>
            </w:r>
          </w:p>
        </w:tc>
        <w:tc>
          <w:tcPr>
            <w:tcW w:w="0" w:type="auto"/>
          </w:tcPr>
          <w:p w14:paraId="4239F899" w14:textId="77777777" w:rsidR="002F07D5" w:rsidRPr="002F07D5" w:rsidRDefault="002F07D5" w:rsidP="00EF72AE">
            <w:pPr>
              <w:pStyle w:val="TAL"/>
              <w:keepNext w:val="0"/>
              <w:keepLines w:val="0"/>
              <w:widowControl w:val="0"/>
              <w:rPr>
                <w:sz w:val="16"/>
              </w:rPr>
            </w:pPr>
          </w:p>
        </w:tc>
        <w:tc>
          <w:tcPr>
            <w:tcW w:w="0" w:type="auto"/>
          </w:tcPr>
          <w:p w14:paraId="4502EDCF" w14:textId="77777777" w:rsidR="002F07D5" w:rsidRPr="002F07D5" w:rsidRDefault="002F07D5" w:rsidP="00EF72AE">
            <w:pPr>
              <w:pStyle w:val="TAL"/>
              <w:keepNext w:val="0"/>
              <w:keepLines w:val="0"/>
              <w:widowControl w:val="0"/>
              <w:rPr>
                <w:sz w:val="16"/>
              </w:rPr>
            </w:pPr>
          </w:p>
        </w:tc>
      </w:tr>
      <w:tr w:rsidR="002F07D5" w14:paraId="4797A066" w14:textId="77777777" w:rsidTr="00EF72AE">
        <w:tc>
          <w:tcPr>
            <w:tcW w:w="0" w:type="auto"/>
          </w:tcPr>
          <w:p w14:paraId="266C1FAE" w14:textId="77777777" w:rsidR="002F07D5" w:rsidRPr="002F07D5" w:rsidRDefault="002F07D5" w:rsidP="00EF72AE">
            <w:pPr>
              <w:pStyle w:val="TAL"/>
              <w:keepNext w:val="0"/>
              <w:keepLines w:val="0"/>
              <w:widowControl w:val="0"/>
              <w:rPr>
                <w:sz w:val="16"/>
              </w:rPr>
            </w:pPr>
            <w:r>
              <w:rPr>
                <w:sz w:val="16"/>
              </w:rPr>
              <w:t>S6-230521</w:t>
            </w:r>
          </w:p>
        </w:tc>
        <w:tc>
          <w:tcPr>
            <w:tcW w:w="3718" w:type="dxa"/>
          </w:tcPr>
          <w:p w14:paraId="1D081FA5" w14:textId="77777777" w:rsidR="002F07D5" w:rsidRPr="002F07D5" w:rsidRDefault="002F07D5" w:rsidP="00EF72AE">
            <w:pPr>
              <w:pStyle w:val="TAL"/>
              <w:keepNext w:val="0"/>
              <w:keepLines w:val="0"/>
              <w:widowControl w:val="0"/>
              <w:rPr>
                <w:sz w:val="16"/>
              </w:rPr>
            </w:pPr>
            <w:r>
              <w:rPr>
                <w:sz w:val="16"/>
              </w:rPr>
              <w:t>AS registration is not optional</w:t>
            </w:r>
          </w:p>
        </w:tc>
        <w:tc>
          <w:tcPr>
            <w:tcW w:w="1785" w:type="dxa"/>
          </w:tcPr>
          <w:p w14:paraId="5BB2B0B7"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1324A0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14EB773" w14:textId="77777777" w:rsidR="002F07D5" w:rsidRPr="002F07D5" w:rsidRDefault="002F07D5" w:rsidP="00EF72AE">
            <w:pPr>
              <w:pStyle w:val="TAL"/>
              <w:keepNext w:val="0"/>
              <w:keepLines w:val="0"/>
              <w:widowControl w:val="0"/>
              <w:rPr>
                <w:sz w:val="16"/>
              </w:rPr>
            </w:pPr>
          </w:p>
        </w:tc>
        <w:tc>
          <w:tcPr>
            <w:tcW w:w="0" w:type="auto"/>
          </w:tcPr>
          <w:p w14:paraId="33E08694" w14:textId="77777777" w:rsidR="002F07D5" w:rsidRPr="002F07D5" w:rsidRDefault="002F07D5" w:rsidP="00EF72AE">
            <w:pPr>
              <w:pStyle w:val="TAL"/>
              <w:keepNext w:val="0"/>
              <w:keepLines w:val="0"/>
              <w:widowControl w:val="0"/>
              <w:rPr>
                <w:sz w:val="16"/>
              </w:rPr>
            </w:pPr>
            <w:r>
              <w:rPr>
                <w:sz w:val="16"/>
              </w:rPr>
              <w:t>S6-230913</w:t>
            </w:r>
          </w:p>
        </w:tc>
      </w:tr>
      <w:tr w:rsidR="002F07D5" w14:paraId="3098BEE2" w14:textId="77777777" w:rsidTr="00EF72AE">
        <w:tc>
          <w:tcPr>
            <w:tcW w:w="0" w:type="auto"/>
          </w:tcPr>
          <w:p w14:paraId="1EF15195" w14:textId="77777777" w:rsidR="002F07D5" w:rsidRPr="002F07D5" w:rsidRDefault="002F07D5" w:rsidP="00EF72AE">
            <w:pPr>
              <w:pStyle w:val="TAL"/>
              <w:keepNext w:val="0"/>
              <w:keepLines w:val="0"/>
              <w:widowControl w:val="0"/>
              <w:rPr>
                <w:sz w:val="16"/>
              </w:rPr>
            </w:pPr>
            <w:r>
              <w:rPr>
                <w:sz w:val="16"/>
              </w:rPr>
              <w:t>S6-230522</w:t>
            </w:r>
          </w:p>
        </w:tc>
        <w:tc>
          <w:tcPr>
            <w:tcW w:w="3718" w:type="dxa"/>
          </w:tcPr>
          <w:p w14:paraId="2AD38384" w14:textId="77777777" w:rsidR="002F07D5" w:rsidRPr="002F07D5" w:rsidRDefault="002F07D5" w:rsidP="00EF72AE">
            <w:pPr>
              <w:pStyle w:val="TAL"/>
              <w:keepNext w:val="0"/>
              <w:keepLines w:val="0"/>
              <w:widowControl w:val="0"/>
              <w:rPr>
                <w:sz w:val="16"/>
              </w:rPr>
            </w:pPr>
            <w:r>
              <w:rPr>
                <w:sz w:val="16"/>
              </w:rPr>
              <w:t>Various corrections on Topic handling</w:t>
            </w:r>
          </w:p>
        </w:tc>
        <w:tc>
          <w:tcPr>
            <w:tcW w:w="1785" w:type="dxa"/>
          </w:tcPr>
          <w:p w14:paraId="0F69363F"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5252D9D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F7AF2FA" w14:textId="77777777" w:rsidR="002F07D5" w:rsidRPr="002F07D5" w:rsidRDefault="002F07D5" w:rsidP="00EF72AE">
            <w:pPr>
              <w:pStyle w:val="TAL"/>
              <w:keepNext w:val="0"/>
              <w:keepLines w:val="0"/>
              <w:widowControl w:val="0"/>
              <w:rPr>
                <w:sz w:val="16"/>
              </w:rPr>
            </w:pPr>
          </w:p>
        </w:tc>
        <w:tc>
          <w:tcPr>
            <w:tcW w:w="0" w:type="auto"/>
          </w:tcPr>
          <w:p w14:paraId="3AC848AC" w14:textId="77777777" w:rsidR="002F07D5" w:rsidRPr="002F07D5" w:rsidRDefault="002F07D5" w:rsidP="00EF72AE">
            <w:pPr>
              <w:pStyle w:val="TAL"/>
              <w:keepNext w:val="0"/>
              <w:keepLines w:val="0"/>
              <w:widowControl w:val="0"/>
              <w:rPr>
                <w:sz w:val="16"/>
              </w:rPr>
            </w:pPr>
            <w:r>
              <w:rPr>
                <w:sz w:val="16"/>
              </w:rPr>
              <w:t>S6-230920</w:t>
            </w:r>
          </w:p>
        </w:tc>
      </w:tr>
      <w:tr w:rsidR="002F07D5" w14:paraId="05B6D426" w14:textId="77777777" w:rsidTr="00EF72AE">
        <w:tc>
          <w:tcPr>
            <w:tcW w:w="0" w:type="auto"/>
          </w:tcPr>
          <w:p w14:paraId="6EDFBA1E" w14:textId="77777777" w:rsidR="002F07D5" w:rsidRPr="002F07D5" w:rsidRDefault="002F07D5" w:rsidP="00EF72AE">
            <w:pPr>
              <w:pStyle w:val="TAL"/>
              <w:keepNext w:val="0"/>
              <w:keepLines w:val="0"/>
              <w:widowControl w:val="0"/>
              <w:rPr>
                <w:sz w:val="16"/>
              </w:rPr>
            </w:pPr>
            <w:r>
              <w:rPr>
                <w:sz w:val="16"/>
              </w:rPr>
              <w:t>S6-230523</w:t>
            </w:r>
          </w:p>
        </w:tc>
        <w:tc>
          <w:tcPr>
            <w:tcW w:w="3718" w:type="dxa"/>
          </w:tcPr>
          <w:p w14:paraId="17F3FED2" w14:textId="77777777" w:rsidR="002F07D5" w:rsidRPr="002F07D5" w:rsidRDefault="002F07D5" w:rsidP="00EF72AE">
            <w:pPr>
              <w:pStyle w:val="TAL"/>
              <w:keepNext w:val="0"/>
              <w:keepLines w:val="0"/>
              <w:widowControl w:val="0"/>
              <w:rPr>
                <w:sz w:val="16"/>
              </w:rPr>
            </w:pPr>
            <w:r>
              <w:rPr>
                <w:sz w:val="16"/>
              </w:rPr>
              <w:t>Device Triggering should not be restricted to the AS</w:t>
            </w:r>
          </w:p>
        </w:tc>
        <w:tc>
          <w:tcPr>
            <w:tcW w:w="1785" w:type="dxa"/>
          </w:tcPr>
          <w:p w14:paraId="068383C0"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E621ED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545D987" w14:textId="77777777" w:rsidR="002F07D5" w:rsidRPr="002F07D5" w:rsidRDefault="002F07D5" w:rsidP="00EF72AE">
            <w:pPr>
              <w:pStyle w:val="TAL"/>
              <w:keepNext w:val="0"/>
              <w:keepLines w:val="0"/>
              <w:widowControl w:val="0"/>
              <w:rPr>
                <w:sz w:val="16"/>
              </w:rPr>
            </w:pPr>
          </w:p>
        </w:tc>
        <w:tc>
          <w:tcPr>
            <w:tcW w:w="0" w:type="auto"/>
          </w:tcPr>
          <w:p w14:paraId="33B6C52B" w14:textId="77777777" w:rsidR="002F07D5" w:rsidRPr="002F07D5" w:rsidRDefault="002F07D5" w:rsidP="00EF72AE">
            <w:pPr>
              <w:pStyle w:val="TAL"/>
              <w:keepNext w:val="0"/>
              <w:keepLines w:val="0"/>
              <w:widowControl w:val="0"/>
              <w:rPr>
                <w:sz w:val="16"/>
              </w:rPr>
            </w:pPr>
            <w:r>
              <w:rPr>
                <w:sz w:val="16"/>
              </w:rPr>
              <w:t>S6-230914</w:t>
            </w:r>
          </w:p>
        </w:tc>
      </w:tr>
      <w:tr w:rsidR="002F07D5" w14:paraId="552CB29F" w14:textId="77777777" w:rsidTr="00EF72AE">
        <w:tc>
          <w:tcPr>
            <w:tcW w:w="0" w:type="auto"/>
          </w:tcPr>
          <w:p w14:paraId="51F55AE5" w14:textId="77777777" w:rsidR="002F07D5" w:rsidRPr="002F07D5" w:rsidRDefault="002F07D5" w:rsidP="00EF72AE">
            <w:pPr>
              <w:pStyle w:val="TAL"/>
              <w:keepNext w:val="0"/>
              <w:keepLines w:val="0"/>
              <w:widowControl w:val="0"/>
              <w:rPr>
                <w:sz w:val="16"/>
              </w:rPr>
            </w:pPr>
            <w:r>
              <w:rPr>
                <w:sz w:val="16"/>
              </w:rPr>
              <w:t>S6-230524</w:t>
            </w:r>
          </w:p>
        </w:tc>
        <w:tc>
          <w:tcPr>
            <w:tcW w:w="3718" w:type="dxa"/>
          </w:tcPr>
          <w:p w14:paraId="4CACD9A9" w14:textId="77777777" w:rsidR="002F07D5" w:rsidRPr="002F07D5" w:rsidRDefault="002F07D5" w:rsidP="00EF72AE">
            <w:pPr>
              <w:pStyle w:val="TAL"/>
              <w:keepNext w:val="0"/>
              <w:keepLines w:val="0"/>
              <w:widowControl w:val="0"/>
              <w:rPr>
                <w:sz w:val="16"/>
              </w:rPr>
            </w:pPr>
            <w:r>
              <w:rPr>
                <w:sz w:val="16"/>
              </w:rPr>
              <w:t>Corrections for clause 4.3.2</w:t>
            </w:r>
          </w:p>
        </w:tc>
        <w:tc>
          <w:tcPr>
            <w:tcW w:w="1785" w:type="dxa"/>
          </w:tcPr>
          <w:p w14:paraId="1E26F366"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5754631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B69B3A1" w14:textId="77777777" w:rsidR="002F07D5" w:rsidRPr="002F07D5" w:rsidRDefault="002F07D5" w:rsidP="00EF72AE">
            <w:pPr>
              <w:pStyle w:val="TAL"/>
              <w:keepNext w:val="0"/>
              <w:keepLines w:val="0"/>
              <w:widowControl w:val="0"/>
              <w:rPr>
                <w:sz w:val="16"/>
              </w:rPr>
            </w:pPr>
            <w:r>
              <w:rPr>
                <w:sz w:val="16"/>
              </w:rPr>
              <w:t>S6-230034</w:t>
            </w:r>
          </w:p>
        </w:tc>
        <w:tc>
          <w:tcPr>
            <w:tcW w:w="0" w:type="auto"/>
          </w:tcPr>
          <w:p w14:paraId="011D1EA1" w14:textId="77777777" w:rsidR="002F07D5" w:rsidRPr="002F07D5" w:rsidRDefault="002F07D5" w:rsidP="00EF72AE">
            <w:pPr>
              <w:pStyle w:val="TAL"/>
              <w:keepNext w:val="0"/>
              <w:keepLines w:val="0"/>
              <w:widowControl w:val="0"/>
              <w:rPr>
                <w:sz w:val="16"/>
              </w:rPr>
            </w:pPr>
            <w:r>
              <w:rPr>
                <w:sz w:val="16"/>
              </w:rPr>
              <w:t>S6-230623</w:t>
            </w:r>
          </w:p>
        </w:tc>
      </w:tr>
      <w:tr w:rsidR="002F07D5" w14:paraId="379C71E4" w14:textId="77777777" w:rsidTr="00EF72AE">
        <w:tc>
          <w:tcPr>
            <w:tcW w:w="0" w:type="auto"/>
          </w:tcPr>
          <w:p w14:paraId="2ECD5714" w14:textId="77777777" w:rsidR="002F07D5" w:rsidRPr="002F07D5" w:rsidRDefault="002F07D5" w:rsidP="00EF72AE">
            <w:pPr>
              <w:pStyle w:val="TAL"/>
              <w:keepNext w:val="0"/>
              <w:keepLines w:val="0"/>
              <w:widowControl w:val="0"/>
              <w:rPr>
                <w:sz w:val="16"/>
              </w:rPr>
            </w:pPr>
            <w:r>
              <w:rPr>
                <w:sz w:val="16"/>
              </w:rPr>
              <w:t>S6-230525</w:t>
            </w:r>
          </w:p>
        </w:tc>
        <w:tc>
          <w:tcPr>
            <w:tcW w:w="3718" w:type="dxa"/>
          </w:tcPr>
          <w:p w14:paraId="16926CFD" w14:textId="77777777" w:rsidR="002F07D5" w:rsidRPr="002F07D5" w:rsidRDefault="002F07D5" w:rsidP="00EF72AE">
            <w:pPr>
              <w:pStyle w:val="TAL"/>
              <w:keepNext w:val="0"/>
              <w:keepLines w:val="0"/>
              <w:widowControl w:val="0"/>
              <w:rPr>
                <w:sz w:val="16"/>
              </w:rPr>
            </w:pPr>
            <w:r>
              <w:rPr>
                <w:sz w:val="16"/>
              </w:rPr>
              <w:t>Editorial type corrections for clause 5.2</w:t>
            </w:r>
          </w:p>
        </w:tc>
        <w:tc>
          <w:tcPr>
            <w:tcW w:w="1785" w:type="dxa"/>
          </w:tcPr>
          <w:p w14:paraId="0A6BEDC5"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698D597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EADD4DD" w14:textId="77777777" w:rsidR="002F07D5" w:rsidRPr="002F07D5" w:rsidRDefault="002F07D5" w:rsidP="00EF72AE">
            <w:pPr>
              <w:pStyle w:val="TAL"/>
              <w:keepNext w:val="0"/>
              <w:keepLines w:val="0"/>
              <w:widowControl w:val="0"/>
              <w:rPr>
                <w:sz w:val="16"/>
              </w:rPr>
            </w:pPr>
            <w:r>
              <w:rPr>
                <w:sz w:val="16"/>
              </w:rPr>
              <w:t>S6-230035</w:t>
            </w:r>
          </w:p>
        </w:tc>
        <w:tc>
          <w:tcPr>
            <w:tcW w:w="0" w:type="auto"/>
          </w:tcPr>
          <w:p w14:paraId="1DCC09B0" w14:textId="77777777" w:rsidR="002F07D5" w:rsidRPr="002F07D5" w:rsidRDefault="002F07D5" w:rsidP="00EF72AE">
            <w:pPr>
              <w:pStyle w:val="TAL"/>
              <w:keepNext w:val="0"/>
              <w:keepLines w:val="0"/>
              <w:widowControl w:val="0"/>
              <w:rPr>
                <w:sz w:val="16"/>
              </w:rPr>
            </w:pPr>
            <w:r>
              <w:rPr>
                <w:sz w:val="16"/>
              </w:rPr>
              <w:t>S6-230624</w:t>
            </w:r>
          </w:p>
        </w:tc>
      </w:tr>
      <w:tr w:rsidR="002F07D5" w14:paraId="08E38DB4" w14:textId="77777777" w:rsidTr="00EF72AE">
        <w:tc>
          <w:tcPr>
            <w:tcW w:w="0" w:type="auto"/>
          </w:tcPr>
          <w:p w14:paraId="07CA0036" w14:textId="77777777" w:rsidR="002F07D5" w:rsidRPr="002F07D5" w:rsidRDefault="002F07D5" w:rsidP="00EF72AE">
            <w:pPr>
              <w:pStyle w:val="TAL"/>
              <w:keepNext w:val="0"/>
              <w:keepLines w:val="0"/>
              <w:widowControl w:val="0"/>
              <w:rPr>
                <w:sz w:val="16"/>
              </w:rPr>
            </w:pPr>
            <w:r>
              <w:rPr>
                <w:sz w:val="16"/>
              </w:rPr>
              <w:t>S6-230526</w:t>
            </w:r>
          </w:p>
        </w:tc>
        <w:tc>
          <w:tcPr>
            <w:tcW w:w="3718" w:type="dxa"/>
          </w:tcPr>
          <w:p w14:paraId="6B76DCEC" w14:textId="77777777" w:rsidR="002F07D5" w:rsidRPr="002F07D5" w:rsidRDefault="002F07D5" w:rsidP="00EF72AE">
            <w:pPr>
              <w:pStyle w:val="TAL"/>
              <w:keepNext w:val="0"/>
              <w:keepLines w:val="0"/>
              <w:widowControl w:val="0"/>
              <w:rPr>
                <w:sz w:val="16"/>
              </w:rPr>
            </w:pPr>
            <w:r>
              <w:rPr>
                <w:sz w:val="16"/>
              </w:rPr>
              <w:t>Clarfication when Store and forward applies</w:t>
            </w:r>
          </w:p>
        </w:tc>
        <w:tc>
          <w:tcPr>
            <w:tcW w:w="1785" w:type="dxa"/>
          </w:tcPr>
          <w:p w14:paraId="4A064A9C"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6E692CB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3E48354" w14:textId="77777777" w:rsidR="002F07D5" w:rsidRPr="002F07D5" w:rsidRDefault="002F07D5" w:rsidP="00EF72AE">
            <w:pPr>
              <w:pStyle w:val="TAL"/>
              <w:keepNext w:val="0"/>
              <w:keepLines w:val="0"/>
              <w:widowControl w:val="0"/>
              <w:rPr>
                <w:sz w:val="16"/>
              </w:rPr>
            </w:pPr>
          </w:p>
        </w:tc>
        <w:tc>
          <w:tcPr>
            <w:tcW w:w="0" w:type="auto"/>
          </w:tcPr>
          <w:p w14:paraId="008EFF44" w14:textId="77777777" w:rsidR="002F07D5" w:rsidRPr="002F07D5" w:rsidRDefault="002F07D5" w:rsidP="00EF72AE">
            <w:pPr>
              <w:pStyle w:val="TAL"/>
              <w:keepNext w:val="0"/>
              <w:keepLines w:val="0"/>
              <w:widowControl w:val="0"/>
              <w:rPr>
                <w:sz w:val="16"/>
              </w:rPr>
            </w:pPr>
            <w:r>
              <w:rPr>
                <w:sz w:val="16"/>
              </w:rPr>
              <w:t>S6-230911</w:t>
            </w:r>
          </w:p>
        </w:tc>
      </w:tr>
      <w:tr w:rsidR="002F07D5" w14:paraId="63198D92" w14:textId="77777777" w:rsidTr="00EF72AE">
        <w:tc>
          <w:tcPr>
            <w:tcW w:w="0" w:type="auto"/>
          </w:tcPr>
          <w:p w14:paraId="1CBFD623" w14:textId="77777777" w:rsidR="002F07D5" w:rsidRPr="002F07D5" w:rsidRDefault="002F07D5" w:rsidP="00EF72AE">
            <w:pPr>
              <w:pStyle w:val="TAL"/>
              <w:keepNext w:val="0"/>
              <w:keepLines w:val="0"/>
              <w:widowControl w:val="0"/>
              <w:rPr>
                <w:sz w:val="16"/>
              </w:rPr>
            </w:pPr>
            <w:r>
              <w:rPr>
                <w:sz w:val="16"/>
              </w:rPr>
              <w:lastRenderedPageBreak/>
              <w:t>S6-230527</w:t>
            </w:r>
          </w:p>
        </w:tc>
        <w:tc>
          <w:tcPr>
            <w:tcW w:w="3718" w:type="dxa"/>
          </w:tcPr>
          <w:p w14:paraId="0686ADFC" w14:textId="77777777" w:rsidR="002F07D5" w:rsidRPr="002F07D5" w:rsidRDefault="002F07D5" w:rsidP="00EF72AE">
            <w:pPr>
              <w:pStyle w:val="TAL"/>
              <w:keepNext w:val="0"/>
              <w:keepLines w:val="0"/>
              <w:widowControl w:val="0"/>
              <w:rPr>
                <w:sz w:val="16"/>
              </w:rPr>
            </w:pPr>
            <w:r>
              <w:rPr>
                <w:sz w:val="16"/>
              </w:rPr>
              <w:t>Definition of ACMC/ACMS configuration data</w:t>
            </w:r>
          </w:p>
        </w:tc>
        <w:tc>
          <w:tcPr>
            <w:tcW w:w="1785" w:type="dxa"/>
          </w:tcPr>
          <w:p w14:paraId="77CD4D49" w14:textId="77777777" w:rsidR="002F07D5" w:rsidRPr="002F07D5" w:rsidRDefault="002F07D5" w:rsidP="00EF72AE">
            <w:pPr>
              <w:pStyle w:val="TAL"/>
              <w:keepNext w:val="0"/>
              <w:keepLines w:val="0"/>
              <w:widowControl w:val="0"/>
              <w:rPr>
                <w:sz w:val="16"/>
              </w:rPr>
            </w:pPr>
            <w:r>
              <w:rPr>
                <w:sz w:val="16"/>
              </w:rPr>
              <w:t>BDBOS</w:t>
            </w:r>
          </w:p>
        </w:tc>
        <w:tc>
          <w:tcPr>
            <w:tcW w:w="0" w:type="auto"/>
          </w:tcPr>
          <w:p w14:paraId="1A1ADC9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38CB69E" w14:textId="77777777" w:rsidR="002F07D5" w:rsidRPr="002F07D5" w:rsidRDefault="002F07D5" w:rsidP="00EF72AE">
            <w:pPr>
              <w:pStyle w:val="TAL"/>
              <w:keepNext w:val="0"/>
              <w:keepLines w:val="0"/>
              <w:widowControl w:val="0"/>
              <w:rPr>
                <w:sz w:val="16"/>
              </w:rPr>
            </w:pPr>
            <w:r>
              <w:rPr>
                <w:sz w:val="16"/>
              </w:rPr>
              <w:t>S6-230295</w:t>
            </w:r>
          </w:p>
        </w:tc>
        <w:tc>
          <w:tcPr>
            <w:tcW w:w="0" w:type="auto"/>
          </w:tcPr>
          <w:p w14:paraId="18467C41" w14:textId="77777777" w:rsidR="002F07D5" w:rsidRPr="002F07D5" w:rsidRDefault="002F07D5" w:rsidP="00EF72AE">
            <w:pPr>
              <w:pStyle w:val="TAL"/>
              <w:keepNext w:val="0"/>
              <w:keepLines w:val="0"/>
              <w:widowControl w:val="0"/>
              <w:rPr>
                <w:sz w:val="16"/>
              </w:rPr>
            </w:pPr>
            <w:r>
              <w:rPr>
                <w:sz w:val="16"/>
              </w:rPr>
              <w:t>S6-230815</w:t>
            </w:r>
          </w:p>
        </w:tc>
      </w:tr>
      <w:tr w:rsidR="002F07D5" w14:paraId="530B20CF" w14:textId="77777777" w:rsidTr="00EF72AE">
        <w:tc>
          <w:tcPr>
            <w:tcW w:w="0" w:type="auto"/>
          </w:tcPr>
          <w:p w14:paraId="66591093" w14:textId="77777777" w:rsidR="002F07D5" w:rsidRPr="002F07D5" w:rsidRDefault="002F07D5" w:rsidP="00EF72AE">
            <w:pPr>
              <w:pStyle w:val="TAL"/>
              <w:keepNext w:val="0"/>
              <w:keepLines w:val="0"/>
              <w:widowControl w:val="0"/>
              <w:rPr>
                <w:sz w:val="16"/>
              </w:rPr>
            </w:pPr>
            <w:r>
              <w:rPr>
                <w:sz w:val="16"/>
              </w:rPr>
              <w:t>S6-230528</w:t>
            </w:r>
          </w:p>
        </w:tc>
        <w:tc>
          <w:tcPr>
            <w:tcW w:w="3718" w:type="dxa"/>
          </w:tcPr>
          <w:p w14:paraId="01DDBEE2" w14:textId="77777777" w:rsidR="002F07D5" w:rsidRPr="002F07D5" w:rsidRDefault="002F07D5" w:rsidP="00EF72AE">
            <w:pPr>
              <w:pStyle w:val="TAL"/>
              <w:keepNext w:val="0"/>
              <w:keepLines w:val="0"/>
              <w:widowControl w:val="0"/>
              <w:rPr>
                <w:sz w:val="16"/>
              </w:rPr>
            </w:pPr>
            <w:r>
              <w:rPr>
                <w:sz w:val="16"/>
              </w:rPr>
              <w:t>Generic ACMX procedure</w:t>
            </w:r>
          </w:p>
        </w:tc>
        <w:tc>
          <w:tcPr>
            <w:tcW w:w="1785" w:type="dxa"/>
          </w:tcPr>
          <w:p w14:paraId="32F091A9" w14:textId="77777777" w:rsidR="002F07D5" w:rsidRPr="002F07D5" w:rsidRDefault="002F07D5" w:rsidP="00EF72AE">
            <w:pPr>
              <w:pStyle w:val="TAL"/>
              <w:keepNext w:val="0"/>
              <w:keepLines w:val="0"/>
              <w:widowControl w:val="0"/>
              <w:rPr>
                <w:sz w:val="16"/>
              </w:rPr>
            </w:pPr>
            <w:r>
              <w:rPr>
                <w:sz w:val="16"/>
              </w:rPr>
              <w:t>BDBOS</w:t>
            </w:r>
          </w:p>
        </w:tc>
        <w:tc>
          <w:tcPr>
            <w:tcW w:w="0" w:type="auto"/>
          </w:tcPr>
          <w:p w14:paraId="5210C4A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8553DB7" w14:textId="77777777" w:rsidR="002F07D5" w:rsidRPr="002F07D5" w:rsidRDefault="002F07D5" w:rsidP="00EF72AE">
            <w:pPr>
              <w:pStyle w:val="TAL"/>
              <w:keepNext w:val="0"/>
              <w:keepLines w:val="0"/>
              <w:widowControl w:val="0"/>
              <w:rPr>
                <w:sz w:val="16"/>
              </w:rPr>
            </w:pPr>
            <w:r>
              <w:rPr>
                <w:sz w:val="16"/>
              </w:rPr>
              <w:t>S6-230293</w:t>
            </w:r>
          </w:p>
        </w:tc>
        <w:tc>
          <w:tcPr>
            <w:tcW w:w="0" w:type="auto"/>
          </w:tcPr>
          <w:p w14:paraId="292D89C5" w14:textId="77777777" w:rsidR="002F07D5" w:rsidRPr="002F07D5" w:rsidRDefault="002F07D5" w:rsidP="00EF72AE">
            <w:pPr>
              <w:pStyle w:val="TAL"/>
              <w:keepNext w:val="0"/>
              <w:keepLines w:val="0"/>
              <w:widowControl w:val="0"/>
              <w:rPr>
                <w:sz w:val="16"/>
              </w:rPr>
            </w:pPr>
            <w:r>
              <w:rPr>
                <w:sz w:val="16"/>
              </w:rPr>
              <w:t>S6-230816</w:t>
            </w:r>
          </w:p>
        </w:tc>
      </w:tr>
      <w:tr w:rsidR="002F07D5" w14:paraId="69C6AD25" w14:textId="77777777" w:rsidTr="00EF72AE">
        <w:tc>
          <w:tcPr>
            <w:tcW w:w="0" w:type="auto"/>
          </w:tcPr>
          <w:p w14:paraId="6CF681A9" w14:textId="77777777" w:rsidR="002F07D5" w:rsidRPr="002F07D5" w:rsidRDefault="002F07D5" w:rsidP="00EF72AE">
            <w:pPr>
              <w:pStyle w:val="TAL"/>
              <w:keepNext w:val="0"/>
              <w:keepLines w:val="0"/>
              <w:widowControl w:val="0"/>
              <w:rPr>
                <w:sz w:val="16"/>
              </w:rPr>
            </w:pPr>
            <w:r>
              <w:rPr>
                <w:sz w:val="16"/>
              </w:rPr>
              <w:t>S6-230529</w:t>
            </w:r>
          </w:p>
        </w:tc>
        <w:tc>
          <w:tcPr>
            <w:tcW w:w="3718" w:type="dxa"/>
          </w:tcPr>
          <w:p w14:paraId="47D90FC7" w14:textId="77777777" w:rsidR="002F07D5" w:rsidRPr="002F07D5" w:rsidRDefault="002F07D5" w:rsidP="00EF72AE">
            <w:pPr>
              <w:pStyle w:val="TAL"/>
              <w:keepNext w:val="0"/>
              <w:keepLines w:val="0"/>
              <w:widowControl w:val="0"/>
              <w:rPr>
                <w:sz w:val="16"/>
              </w:rPr>
            </w:pPr>
            <w:r>
              <w:rPr>
                <w:sz w:val="16"/>
              </w:rPr>
              <w:t>Identification of MC service users</w:t>
            </w:r>
          </w:p>
        </w:tc>
        <w:tc>
          <w:tcPr>
            <w:tcW w:w="1785" w:type="dxa"/>
          </w:tcPr>
          <w:p w14:paraId="6D3F27F9" w14:textId="77777777" w:rsidR="002F07D5" w:rsidRPr="002F07D5" w:rsidRDefault="002F07D5" w:rsidP="00EF72AE">
            <w:pPr>
              <w:pStyle w:val="TAL"/>
              <w:keepNext w:val="0"/>
              <w:keepLines w:val="0"/>
              <w:widowControl w:val="0"/>
              <w:rPr>
                <w:sz w:val="16"/>
              </w:rPr>
            </w:pPr>
            <w:r>
              <w:rPr>
                <w:sz w:val="16"/>
              </w:rPr>
              <w:t>BDBOS</w:t>
            </w:r>
          </w:p>
        </w:tc>
        <w:tc>
          <w:tcPr>
            <w:tcW w:w="0" w:type="auto"/>
          </w:tcPr>
          <w:p w14:paraId="2AED5DC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F32E7AA" w14:textId="77777777" w:rsidR="002F07D5" w:rsidRPr="002F07D5" w:rsidRDefault="002F07D5" w:rsidP="00EF72AE">
            <w:pPr>
              <w:pStyle w:val="TAL"/>
              <w:keepNext w:val="0"/>
              <w:keepLines w:val="0"/>
              <w:widowControl w:val="0"/>
              <w:rPr>
                <w:sz w:val="16"/>
              </w:rPr>
            </w:pPr>
            <w:r>
              <w:rPr>
                <w:sz w:val="16"/>
              </w:rPr>
              <w:t>S6-230297</w:t>
            </w:r>
          </w:p>
        </w:tc>
        <w:tc>
          <w:tcPr>
            <w:tcW w:w="0" w:type="auto"/>
          </w:tcPr>
          <w:p w14:paraId="0EEE5F32" w14:textId="77777777" w:rsidR="002F07D5" w:rsidRPr="002F07D5" w:rsidRDefault="002F07D5" w:rsidP="00EF72AE">
            <w:pPr>
              <w:pStyle w:val="TAL"/>
              <w:keepNext w:val="0"/>
              <w:keepLines w:val="0"/>
              <w:widowControl w:val="0"/>
              <w:rPr>
                <w:sz w:val="16"/>
              </w:rPr>
            </w:pPr>
            <w:r>
              <w:rPr>
                <w:sz w:val="16"/>
              </w:rPr>
              <w:t>S6-230817</w:t>
            </w:r>
          </w:p>
        </w:tc>
      </w:tr>
      <w:tr w:rsidR="002F07D5" w14:paraId="0B227871" w14:textId="77777777" w:rsidTr="00EF72AE">
        <w:tc>
          <w:tcPr>
            <w:tcW w:w="0" w:type="auto"/>
          </w:tcPr>
          <w:p w14:paraId="05ED5630" w14:textId="77777777" w:rsidR="002F07D5" w:rsidRPr="002F07D5" w:rsidRDefault="002F07D5" w:rsidP="00EF72AE">
            <w:pPr>
              <w:pStyle w:val="TAL"/>
              <w:keepNext w:val="0"/>
              <w:keepLines w:val="0"/>
              <w:widowControl w:val="0"/>
              <w:rPr>
                <w:sz w:val="16"/>
              </w:rPr>
            </w:pPr>
            <w:r>
              <w:rPr>
                <w:sz w:val="16"/>
              </w:rPr>
              <w:t>S6-230530</w:t>
            </w:r>
          </w:p>
        </w:tc>
        <w:tc>
          <w:tcPr>
            <w:tcW w:w="3718" w:type="dxa"/>
          </w:tcPr>
          <w:p w14:paraId="7D101892" w14:textId="77777777" w:rsidR="002F07D5" w:rsidRPr="002F07D5" w:rsidRDefault="002F07D5" w:rsidP="00EF72AE">
            <w:pPr>
              <w:pStyle w:val="TAL"/>
              <w:keepNext w:val="0"/>
              <w:keepLines w:val="0"/>
              <w:widowControl w:val="0"/>
              <w:rPr>
                <w:sz w:val="16"/>
              </w:rPr>
            </w:pPr>
            <w:r>
              <w:rPr>
                <w:sz w:val="16"/>
              </w:rPr>
              <w:t>Addition of initial condition for using FA</w:t>
            </w:r>
          </w:p>
        </w:tc>
        <w:tc>
          <w:tcPr>
            <w:tcW w:w="1785" w:type="dxa"/>
          </w:tcPr>
          <w:p w14:paraId="6D8B8E86" w14:textId="77777777" w:rsidR="002F07D5" w:rsidRPr="002F07D5" w:rsidRDefault="002F07D5" w:rsidP="00EF72AE">
            <w:pPr>
              <w:pStyle w:val="TAL"/>
              <w:keepNext w:val="0"/>
              <w:keepLines w:val="0"/>
              <w:widowControl w:val="0"/>
              <w:rPr>
                <w:sz w:val="16"/>
              </w:rPr>
            </w:pPr>
            <w:r>
              <w:rPr>
                <w:sz w:val="16"/>
              </w:rPr>
              <w:t>BDBOS</w:t>
            </w:r>
          </w:p>
        </w:tc>
        <w:tc>
          <w:tcPr>
            <w:tcW w:w="0" w:type="auto"/>
          </w:tcPr>
          <w:p w14:paraId="1DE7A3B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A7F7E43" w14:textId="77777777" w:rsidR="002F07D5" w:rsidRPr="002F07D5" w:rsidRDefault="002F07D5" w:rsidP="00EF72AE">
            <w:pPr>
              <w:pStyle w:val="TAL"/>
              <w:keepNext w:val="0"/>
              <w:keepLines w:val="0"/>
              <w:widowControl w:val="0"/>
              <w:rPr>
                <w:sz w:val="16"/>
              </w:rPr>
            </w:pPr>
          </w:p>
        </w:tc>
        <w:tc>
          <w:tcPr>
            <w:tcW w:w="0" w:type="auto"/>
          </w:tcPr>
          <w:p w14:paraId="681BBCAF" w14:textId="77777777" w:rsidR="002F07D5" w:rsidRPr="002F07D5" w:rsidRDefault="002F07D5" w:rsidP="00EF72AE">
            <w:pPr>
              <w:pStyle w:val="TAL"/>
              <w:keepNext w:val="0"/>
              <w:keepLines w:val="0"/>
              <w:widowControl w:val="0"/>
              <w:rPr>
                <w:sz w:val="16"/>
              </w:rPr>
            </w:pPr>
            <w:r>
              <w:rPr>
                <w:sz w:val="16"/>
              </w:rPr>
              <w:t>S6-230818</w:t>
            </w:r>
          </w:p>
        </w:tc>
      </w:tr>
      <w:tr w:rsidR="002F07D5" w14:paraId="7CA7536A" w14:textId="77777777" w:rsidTr="00EF72AE">
        <w:tc>
          <w:tcPr>
            <w:tcW w:w="0" w:type="auto"/>
          </w:tcPr>
          <w:p w14:paraId="44734BFC" w14:textId="77777777" w:rsidR="002F07D5" w:rsidRPr="002F07D5" w:rsidRDefault="002F07D5" w:rsidP="00EF72AE">
            <w:pPr>
              <w:pStyle w:val="TAL"/>
              <w:keepNext w:val="0"/>
              <w:keepLines w:val="0"/>
              <w:widowControl w:val="0"/>
              <w:rPr>
                <w:sz w:val="16"/>
              </w:rPr>
            </w:pPr>
            <w:r>
              <w:rPr>
                <w:sz w:val="16"/>
              </w:rPr>
              <w:t>S6-230531</w:t>
            </w:r>
          </w:p>
        </w:tc>
        <w:tc>
          <w:tcPr>
            <w:tcW w:w="3718" w:type="dxa"/>
          </w:tcPr>
          <w:p w14:paraId="1636E096" w14:textId="77777777" w:rsidR="002F07D5" w:rsidRPr="002F07D5" w:rsidRDefault="002F07D5" w:rsidP="00EF72AE">
            <w:pPr>
              <w:pStyle w:val="TAL"/>
              <w:keepNext w:val="0"/>
              <w:keepLines w:val="0"/>
              <w:widowControl w:val="0"/>
              <w:rPr>
                <w:sz w:val="16"/>
              </w:rPr>
            </w:pPr>
            <w:r>
              <w:rPr>
                <w:sz w:val="16"/>
              </w:rPr>
              <w:t>Evaluation of solution #1 and overall evaluation of KI#1</w:t>
            </w:r>
          </w:p>
        </w:tc>
        <w:tc>
          <w:tcPr>
            <w:tcW w:w="1785" w:type="dxa"/>
          </w:tcPr>
          <w:p w14:paraId="52528C65" w14:textId="77777777" w:rsidR="002F07D5" w:rsidRPr="002F07D5" w:rsidRDefault="002F07D5" w:rsidP="00EF72AE">
            <w:pPr>
              <w:pStyle w:val="TAL"/>
              <w:keepNext w:val="0"/>
              <w:keepLines w:val="0"/>
              <w:widowControl w:val="0"/>
              <w:rPr>
                <w:sz w:val="16"/>
              </w:rPr>
            </w:pPr>
            <w:r>
              <w:rPr>
                <w:sz w:val="16"/>
              </w:rPr>
              <w:t>BDBOS</w:t>
            </w:r>
          </w:p>
        </w:tc>
        <w:tc>
          <w:tcPr>
            <w:tcW w:w="0" w:type="auto"/>
          </w:tcPr>
          <w:p w14:paraId="43E0D77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3B76CE4" w14:textId="77777777" w:rsidR="002F07D5" w:rsidRPr="002F07D5" w:rsidRDefault="002F07D5" w:rsidP="00EF72AE">
            <w:pPr>
              <w:pStyle w:val="TAL"/>
              <w:keepNext w:val="0"/>
              <w:keepLines w:val="0"/>
              <w:widowControl w:val="0"/>
              <w:rPr>
                <w:sz w:val="16"/>
              </w:rPr>
            </w:pPr>
          </w:p>
        </w:tc>
        <w:tc>
          <w:tcPr>
            <w:tcW w:w="0" w:type="auto"/>
          </w:tcPr>
          <w:p w14:paraId="4ED92D2F" w14:textId="77777777" w:rsidR="002F07D5" w:rsidRPr="002F07D5" w:rsidRDefault="002F07D5" w:rsidP="00EF72AE">
            <w:pPr>
              <w:pStyle w:val="TAL"/>
              <w:keepNext w:val="0"/>
              <w:keepLines w:val="0"/>
              <w:widowControl w:val="0"/>
              <w:rPr>
                <w:sz w:val="16"/>
              </w:rPr>
            </w:pPr>
            <w:r>
              <w:rPr>
                <w:sz w:val="16"/>
              </w:rPr>
              <w:t>S6-230819</w:t>
            </w:r>
          </w:p>
        </w:tc>
      </w:tr>
      <w:tr w:rsidR="002F07D5" w14:paraId="0DBC9771" w14:textId="77777777" w:rsidTr="00EF72AE">
        <w:tc>
          <w:tcPr>
            <w:tcW w:w="0" w:type="auto"/>
          </w:tcPr>
          <w:p w14:paraId="3A380690" w14:textId="77777777" w:rsidR="002F07D5" w:rsidRPr="002F07D5" w:rsidRDefault="002F07D5" w:rsidP="00EF72AE">
            <w:pPr>
              <w:pStyle w:val="TAL"/>
              <w:keepNext w:val="0"/>
              <w:keepLines w:val="0"/>
              <w:widowControl w:val="0"/>
              <w:rPr>
                <w:sz w:val="16"/>
              </w:rPr>
            </w:pPr>
            <w:r>
              <w:rPr>
                <w:sz w:val="16"/>
              </w:rPr>
              <w:t>S6-230532</w:t>
            </w:r>
          </w:p>
        </w:tc>
        <w:tc>
          <w:tcPr>
            <w:tcW w:w="3718" w:type="dxa"/>
          </w:tcPr>
          <w:p w14:paraId="1260A24C" w14:textId="77777777" w:rsidR="002F07D5" w:rsidRPr="002F07D5" w:rsidRDefault="002F07D5" w:rsidP="00EF72AE">
            <w:pPr>
              <w:pStyle w:val="TAL"/>
              <w:keepNext w:val="0"/>
              <w:keepLines w:val="0"/>
              <w:widowControl w:val="0"/>
              <w:rPr>
                <w:sz w:val="16"/>
              </w:rPr>
            </w:pPr>
            <w:r>
              <w:rPr>
                <w:sz w:val="16"/>
              </w:rPr>
              <w:t>Overall evaluation of key issue#2</w:t>
            </w:r>
          </w:p>
        </w:tc>
        <w:tc>
          <w:tcPr>
            <w:tcW w:w="1785" w:type="dxa"/>
          </w:tcPr>
          <w:p w14:paraId="203F0B3D" w14:textId="77777777" w:rsidR="002F07D5" w:rsidRPr="002F07D5" w:rsidRDefault="002F07D5" w:rsidP="00EF72AE">
            <w:pPr>
              <w:pStyle w:val="TAL"/>
              <w:keepNext w:val="0"/>
              <w:keepLines w:val="0"/>
              <w:widowControl w:val="0"/>
              <w:rPr>
                <w:sz w:val="16"/>
              </w:rPr>
            </w:pPr>
            <w:r>
              <w:rPr>
                <w:sz w:val="16"/>
              </w:rPr>
              <w:t>BDBOS</w:t>
            </w:r>
          </w:p>
        </w:tc>
        <w:tc>
          <w:tcPr>
            <w:tcW w:w="0" w:type="auto"/>
          </w:tcPr>
          <w:p w14:paraId="2D9EDD8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2A570FD" w14:textId="77777777" w:rsidR="002F07D5" w:rsidRPr="002F07D5" w:rsidRDefault="002F07D5" w:rsidP="00EF72AE">
            <w:pPr>
              <w:pStyle w:val="TAL"/>
              <w:keepNext w:val="0"/>
              <w:keepLines w:val="0"/>
              <w:widowControl w:val="0"/>
              <w:rPr>
                <w:sz w:val="16"/>
              </w:rPr>
            </w:pPr>
          </w:p>
        </w:tc>
        <w:tc>
          <w:tcPr>
            <w:tcW w:w="0" w:type="auto"/>
          </w:tcPr>
          <w:p w14:paraId="5FEC77CB" w14:textId="77777777" w:rsidR="002F07D5" w:rsidRPr="002F07D5" w:rsidRDefault="002F07D5" w:rsidP="00EF72AE">
            <w:pPr>
              <w:pStyle w:val="TAL"/>
              <w:keepNext w:val="0"/>
              <w:keepLines w:val="0"/>
              <w:widowControl w:val="0"/>
              <w:rPr>
                <w:sz w:val="16"/>
              </w:rPr>
            </w:pPr>
            <w:r>
              <w:rPr>
                <w:sz w:val="16"/>
              </w:rPr>
              <w:t>S6-230828</w:t>
            </w:r>
          </w:p>
        </w:tc>
      </w:tr>
      <w:tr w:rsidR="002F07D5" w14:paraId="64C22042" w14:textId="77777777" w:rsidTr="00EF72AE">
        <w:tc>
          <w:tcPr>
            <w:tcW w:w="0" w:type="auto"/>
          </w:tcPr>
          <w:p w14:paraId="170A84B9" w14:textId="77777777" w:rsidR="002F07D5" w:rsidRPr="002F07D5" w:rsidRDefault="002F07D5" w:rsidP="00EF72AE">
            <w:pPr>
              <w:pStyle w:val="TAL"/>
              <w:keepNext w:val="0"/>
              <w:keepLines w:val="0"/>
              <w:widowControl w:val="0"/>
              <w:rPr>
                <w:sz w:val="16"/>
              </w:rPr>
            </w:pPr>
            <w:r>
              <w:rPr>
                <w:sz w:val="16"/>
              </w:rPr>
              <w:t>S6-230533</w:t>
            </w:r>
          </w:p>
        </w:tc>
        <w:tc>
          <w:tcPr>
            <w:tcW w:w="3718" w:type="dxa"/>
          </w:tcPr>
          <w:p w14:paraId="0992694E" w14:textId="77777777" w:rsidR="002F07D5" w:rsidRPr="002F07D5" w:rsidRDefault="002F07D5" w:rsidP="00EF72AE">
            <w:pPr>
              <w:pStyle w:val="TAL"/>
              <w:keepNext w:val="0"/>
              <w:keepLines w:val="0"/>
              <w:widowControl w:val="0"/>
              <w:rPr>
                <w:sz w:val="16"/>
              </w:rPr>
            </w:pPr>
            <w:r>
              <w:rPr>
                <w:sz w:val="16"/>
              </w:rPr>
              <w:t>Overall evaluation of key issue#3</w:t>
            </w:r>
          </w:p>
        </w:tc>
        <w:tc>
          <w:tcPr>
            <w:tcW w:w="1785" w:type="dxa"/>
          </w:tcPr>
          <w:p w14:paraId="50DE7C5F" w14:textId="77777777" w:rsidR="002F07D5" w:rsidRPr="002F07D5" w:rsidRDefault="002F07D5" w:rsidP="00EF72AE">
            <w:pPr>
              <w:pStyle w:val="TAL"/>
              <w:keepNext w:val="0"/>
              <w:keepLines w:val="0"/>
              <w:widowControl w:val="0"/>
              <w:rPr>
                <w:sz w:val="16"/>
              </w:rPr>
            </w:pPr>
            <w:r>
              <w:rPr>
                <w:sz w:val="16"/>
              </w:rPr>
              <w:t>BDBOS</w:t>
            </w:r>
          </w:p>
        </w:tc>
        <w:tc>
          <w:tcPr>
            <w:tcW w:w="0" w:type="auto"/>
          </w:tcPr>
          <w:p w14:paraId="02563AB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116DE56" w14:textId="77777777" w:rsidR="002F07D5" w:rsidRPr="002F07D5" w:rsidRDefault="002F07D5" w:rsidP="00EF72AE">
            <w:pPr>
              <w:pStyle w:val="TAL"/>
              <w:keepNext w:val="0"/>
              <w:keepLines w:val="0"/>
              <w:widowControl w:val="0"/>
              <w:rPr>
                <w:sz w:val="16"/>
              </w:rPr>
            </w:pPr>
          </w:p>
        </w:tc>
        <w:tc>
          <w:tcPr>
            <w:tcW w:w="0" w:type="auto"/>
          </w:tcPr>
          <w:p w14:paraId="255C6602" w14:textId="77777777" w:rsidR="002F07D5" w:rsidRPr="002F07D5" w:rsidRDefault="002F07D5" w:rsidP="00EF72AE">
            <w:pPr>
              <w:pStyle w:val="TAL"/>
              <w:keepNext w:val="0"/>
              <w:keepLines w:val="0"/>
              <w:widowControl w:val="0"/>
              <w:rPr>
                <w:sz w:val="16"/>
              </w:rPr>
            </w:pPr>
            <w:r>
              <w:rPr>
                <w:sz w:val="16"/>
              </w:rPr>
              <w:t>S6-230820</w:t>
            </w:r>
          </w:p>
        </w:tc>
      </w:tr>
      <w:tr w:rsidR="002F07D5" w14:paraId="18020E03" w14:textId="77777777" w:rsidTr="00EF72AE">
        <w:tc>
          <w:tcPr>
            <w:tcW w:w="0" w:type="auto"/>
          </w:tcPr>
          <w:p w14:paraId="065C7366" w14:textId="77777777" w:rsidR="002F07D5" w:rsidRPr="002F07D5" w:rsidRDefault="002F07D5" w:rsidP="00EF72AE">
            <w:pPr>
              <w:pStyle w:val="TAL"/>
              <w:keepNext w:val="0"/>
              <w:keepLines w:val="0"/>
              <w:widowControl w:val="0"/>
              <w:rPr>
                <w:sz w:val="16"/>
              </w:rPr>
            </w:pPr>
            <w:r>
              <w:rPr>
                <w:sz w:val="16"/>
              </w:rPr>
              <w:t>S6-230534</w:t>
            </w:r>
          </w:p>
        </w:tc>
        <w:tc>
          <w:tcPr>
            <w:tcW w:w="3718" w:type="dxa"/>
          </w:tcPr>
          <w:p w14:paraId="23C3C75B" w14:textId="77777777" w:rsidR="002F07D5" w:rsidRPr="002F07D5" w:rsidRDefault="002F07D5" w:rsidP="00EF72AE">
            <w:pPr>
              <w:pStyle w:val="TAL"/>
              <w:keepNext w:val="0"/>
              <w:keepLines w:val="0"/>
              <w:widowControl w:val="0"/>
              <w:rPr>
                <w:sz w:val="16"/>
              </w:rPr>
            </w:pPr>
            <w:r>
              <w:rPr>
                <w:sz w:val="16"/>
              </w:rPr>
              <w:t>Overall evaluation of key issue#4</w:t>
            </w:r>
          </w:p>
        </w:tc>
        <w:tc>
          <w:tcPr>
            <w:tcW w:w="1785" w:type="dxa"/>
          </w:tcPr>
          <w:p w14:paraId="28C3A37C" w14:textId="77777777" w:rsidR="002F07D5" w:rsidRPr="002F07D5" w:rsidRDefault="002F07D5" w:rsidP="00EF72AE">
            <w:pPr>
              <w:pStyle w:val="TAL"/>
              <w:keepNext w:val="0"/>
              <w:keepLines w:val="0"/>
              <w:widowControl w:val="0"/>
              <w:rPr>
                <w:sz w:val="16"/>
              </w:rPr>
            </w:pPr>
            <w:r>
              <w:rPr>
                <w:sz w:val="16"/>
              </w:rPr>
              <w:t>BDBOS</w:t>
            </w:r>
          </w:p>
        </w:tc>
        <w:tc>
          <w:tcPr>
            <w:tcW w:w="0" w:type="auto"/>
          </w:tcPr>
          <w:p w14:paraId="7463931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B0E4799" w14:textId="77777777" w:rsidR="002F07D5" w:rsidRPr="002F07D5" w:rsidRDefault="002F07D5" w:rsidP="00EF72AE">
            <w:pPr>
              <w:pStyle w:val="TAL"/>
              <w:keepNext w:val="0"/>
              <w:keepLines w:val="0"/>
              <w:widowControl w:val="0"/>
              <w:rPr>
                <w:sz w:val="16"/>
              </w:rPr>
            </w:pPr>
          </w:p>
        </w:tc>
        <w:tc>
          <w:tcPr>
            <w:tcW w:w="0" w:type="auto"/>
          </w:tcPr>
          <w:p w14:paraId="5DDD909F" w14:textId="77777777" w:rsidR="002F07D5" w:rsidRPr="002F07D5" w:rsidRDefault="002F07D5" w:rsidP="00EF72AE">
            <w:pPr>
              <w:pStyle w:val="TAL"/>
              <w:keepNext w:val="0"/>
              <w:keepLines w:val="0"/>
              <w:widowControl w:val="0"/>
              <w:rPr>
                <w:sz w:val="16"/>
              </w:rPr>
            </w:pPr>
            <w:r>
              <w:rPr>
                <w:sz w:val="16"/>
              </w:rPr>
              <w:t>S6-230821</w:t>
            </w:r>
          </w:p>
        </w:tc>
      </w:tr>
      <w:tr w:rsidR="002F07D5" w14:paraId="79524320" w14:textId="77777777" w:rsidTr="00EF72AE">
        <w:tc>
          <w:tcPr>
            <w:tcW w:w="0" w:type="auto"/>
          </w:tcPr>
          <w:p w14:paraId="21E0524C" w14:textId="77777777" w:rsidR="002F07D5" w:rsidRPr="002F07D5" w:rsidRDefault="002F07D5" w:rsidP="00EF72AE">
            <w:pPr>
              <w:pStyle w:val="TAL"/>
              <w:keepNext w:val="0"/>
              <w:keepLines w:val="0"/>
              <w:widowControl w:val="0"/>
              <w:rPr>
                <w:sz w:val="16"/>
              </w:rPr>
            </w:pPr>
            <w:r>
              <w:rPr>
                <w:sz w:val="16"/>
              </w:rPr>
              <w:t>S6-230535</w:t>
            </w:r>
          </w:p>
        </w:tc>
        <w:tc>
          <w:tcPr>
            <w:tcW w:w="3718" w:type="dxa"/>
          </w:tcPr>
          <w:p w14:paraId="35C1F2D8" w14:textId="77777777" w:rsidR="002F07D5" w:rsidRPr="002F07D5" w:rsidRDefault="002F07D5" w:rsidP="00EF72AE">
            <w:pPr>
              <w:pStyle w:val="TAL"/>
              <w:keepNext w:val="0"/>
              <w:keepLines w:val="0"/>
              <w:widowControl w:val="0"/>
              <w:rPr>
                <w:sz w:val="16"/>
              </w:rPr>
            </w:pPr>
            <w:r>
              <w:rPr>
                <w:sz w:val="16"/>
              </w:rPr>
              <w:t>Overall evaluation of key issue#5</w:t>
            </w:r>
          </w:p>
        </w:tc>
        <w:tc>
          <w:tcPr>
            <w:tcW w:w="1785" w:type="dxa"/>
          </w:tcPr>
          <w:p w14:paraId="6C8E1C03" w14:textId="77777777" w:rsidR="002F07D5" w:rsidRPr="002F07D5" w:rsidRDefault="002F07D5" w:rsidP="00EF72AE">
            <w:pPr>
              <w:pStyle w:val="TAL"/>
              <w:keepNext w:val="0"/>
              <w:keepLines w:val="0"/>
              <w:widowControl w:val="0"/>
              <w:rPr>
                <w:sz w:val="16"/>
              </w:rPr>
            </w:pPr>
            <w:r>
              <w:rPr>
                <w:sz w:val="16"/>
              </w:rPr>
              <w:t>BDBOS</w:t>
            </w:r>
          </w:p>
        </w:tc>
        <w:tc>
          <w:tcPr>
            <w:tcW w:w="0" w:type="auto"/>
          </w:tcPr>
          <w:p w14:paraId="22D58D3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598113B" w14:textId="77777777" w:rsidR="002F07D5" w:rsidRPr="002F07D5" w:rsidRDefault="002F07D5" w:rsidP="00EF72AE">
            <w:pPr>
              <w:pStyle w:val="TAL"/>
              <w:keepNext w:val="0"/>
              <w:keepLines w:val="0"/>
              <w:widowControl w:val="0"/>
              <w:rPr>
                <w:sz w:val="16"/>
              </w:rPr>
            </w:pPr>
          </w:p>
        </w:tc>
        <w:tc>
          <w:tcPr>
            <w:tcW w:w="0" w:type="auto"/>
          </w:tcPr>
          <w:p w14:paraId="65DA0DDA" w14:textId="77777777" w:rsidR="002F07D5" w:rsidRPr="002F07D5" w:rsidRDefault="002F07D5" w:rsidP="00EF72AE">
            <w:pPr>
              <w:pStyle w:val="TAL"/>
              <w:keepNext w:val="0"/>
              <w:keepLines w:val="0"/>
              <w:widowControl w:val="0"/>
              <w:rPr>
                <w:sz w:val="16"/>
              </w:rPr>
            </w:pPr>
            <w:r>
              <w:rPr>
                <w:sz w:val="16"/>
              </w:rPr>
              <w:t>S6-230822</w:t>
            </w:r>
          </w:p>
        </w:tc>
      </w:tr>
      <w:tr w:rsidR="002F07D5" w14:paraId="254A8E1E" w14:textId="77777777" w:rsidTr="00EF72AE">
        <w:tc>
          <w:tcPr>
            <w:tcW w:w="0" w:type="auto"/>
          </w:tcPr>
          <w:p w14:paraId="63E62825" w14:textId="77777777" w:rsidR="002F07D5" w:rsidRPr="002F07D5" w:rsidRDefault="002F07D5" w:rsidP="00EF72AE">
            <w:pPr>
              <w:pStyle w:val="TAL"/>
              <w:keepNext w:val="0"/>
              <w:keepLines w:val="0"/>
              <w:widowControl w:val="0"/>
              <w:rPr>
                <w:sz w:val="16"/>
              </w:rPr>
            </w:pPr>
            <w:r>
              <w:rPr>
                <w:sz w:val="16"/>
              </w:rPr>
              <w:t>S6-230536</w:t>
            </w:r>
          </w:p>
        </w:tc>
        <w:tc>
          <w:tcPr>
            <w:tcW w:w="3718" w:type="dxa"/>
          </w:tcPr>
          <w:p w14:paraId="0F9F07A9" w14:textId="77777777" w:rsidR="002F07D5" w:rsidRPr="002F07D5" w:rsidRDefault="002F07D5" w:rsidP="00EF72AE">
            <w:pPr>
              <w:pStyle w:val="TAL"/>
              <w:keepNext w:val="0"/>
              <w:keepLines w:val="0"/>
              <w:widowControl w:val="0"/>
              <w:rPr>
                <w:sz w:val="16"/>
              </w:rPr>
            </w:pPr>
            <w:r>
              <w:rPr>
                <w:sz w:val="16"/>
              </w:rPr>
              <w:t>Overall evaluation of key issue#6</w:t>
            </w:r>
          </w:p>
        </w:tc>
        <w:tc>
          <w:tcPr>
            <w:tcW w:w="1785" w:type="dxa"/>
          </w:tcPr>
          <w:p w14:paraId="62F5874E" w14:textId="77777777" w:rsidR="002F07D5" w:rsidRPr="002F07D5" w:rsidRDefault="002F07D5" w:rsidP="00EF72AE">
            <w:pPr>
              <w:pStyle w:val="TAL"/>
              <w:keepNext w:val="0"/>
              <w:keepLines w:val="0"/>
              <w:widowControl w:val="0"/>
              <w:rPr>
                <w:sz w:val="16"/>
              </w:rPr>
            </w:pPr>
            <w:r>
              <w:rPr>
                <w:sz w:val="16"/>
              </w:rPr>
              <w:t>BDBOS, Motorola Solutions</w:t>
            </w:r>
          </w:p>
        </w:tc>
        <w:tc>
          <w:tcPr>
            <w:tcW w:w="0" w:type="auto"/>
          </w:tcPr>
          <w:p w14:paraId="00549BE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8EE6561" w14:textId="77777777" w:rsidR="002F07D5" w:rsidRPr="002F07D5" w:rsidRDefault="002F07D5" w:rsidP="00EF72AE">
            <w:pPr>
              <w:pStyle w:val="TAL"/>
              <w:keepNext w:val="0"/>
              <w:keepLines w:val="0"/>
              <w:widowControl w:val="0"/>
              <w:rPr>
                <w:sz w:val="16"/>
              </w:rPr>
            </w:pPr>
          </w:p>
        </w:tc>
        <w:tc>
          <w:tcPr>
            <w:tcW w:w="0" w:type="auto"/>
          </w:tcPr>
          <w:p w14:paraId="7CB4205D" w14:textId="77777777" w:rsidR="002F07D5" w:rsidRPr="002F07D5" w:rsidRDefault="002F07D5" w:rsidP="00EF72AE">
            <w:pPr>
              <w:pStyle w:val="TAL"/>
              <w:keepNext w:val="0"/>
              <w:keepLines w:val="0"/>
              <w:widowControl w:val="0"/>
              <w:rPr>
                <w:sz w:val="16"/>
              </w:rPr>
            </w:pPr>
            <w:r>
              <w:rPr>
                <w:sz w:val="16"/>
              </w:rPr>
              <w:t>S6-230823</w:t>
            </w:r>
          </w:p>
        </w:tc>
      </w:tr>
      <w:tr w:rsidR="002F07D5" w14:paraId="109EAD65" w14:textId="77777777" w:rsidTr="00EF72AE">
        <w:tc>
          <w:tcPr>
            <w:tcW w:w="0" w:type="auto"/>
          </w:tcPr>
          <w:p w14:paraId="383AD1F7" w14:textId="77777777" w:rsidR="002F07D5" w:rsidRPr="002F07D5" w:rsidRDefault="002F07D5" w:rsidP="00EF72AE">
            <w:pPr>
              <w:pStyle w:val="TAL"/>
              <w:keepNext w:val="0"/>
              <w:keepLines w:val="0"/>
              <w:widowControl w:val="0"/>
              <w:rPr>
                <w:sz w:val="16"/>
              </w:rPr>
            </w:pPr>
            <w:r>
              <w:rPr>
                <w:sz w:val="16"/>
              </w:rPr>
              <w:t>S6-230537</w:t>
            </w:r>
          </w:p>
        </w:tc>
        <w:tc>
          <w:tcPr>
            <w:tcW w:w="3718" w:type="dxa"/>
          </w:tcPr>
          <w:p w14:paraId="4395CBFE" w14:textId="77777777" w:rsidR="002F07D5" w:rsidRPr="002F07D5" w:rsidRDefault="002F07D5" w:rsidP="00EF72AE">
            <w:pPr>
              <w:pStyle w:val="TAL"/>
              <w:keepNext w:val="0"/>
              <w:keepLines w:val="0"/>
              <w:widowControl w:val="0"/>
              <w:rPr>
                <w:sz w:val="16"/>
              </w:rPr>
            </w:pPr>
            <w:r>
              <w:rPr>
                <w:sz w:val="16"/>
              </w:rPr>
              <w:t>Study Conclusions</w:t>
            </w:r>
          </w:p>
        </w:tc>
        <w:tc>
          <w:tcPr>
            <w:tcW w:w="1785" w:type="dxa"/>
          </w:tcPr>
          <w:p w14:paraId="64BFB240" w14:textId="77777777" w:rsidR="002F07D5" w:rsidRPr="002F07D5" w:rsidRDefault="002F07D5" w:rsidP="00EF72AE">
            <w:pPr>
              <w:pStyle w:val="TAL"/>
              <w:keepNext w:val="0"/>
              <w:keepLines w:val="0"/>
              <w:widowControl w:val="0"/>
              <w:rPr>
                <w:sz w:val="16"/>
              </w:rPr>
            </w:pPr>
            <w:r>
              <w:rPr>
                <w:sz w:val="16"/>
              </w:rPr>
              <w:t>BDBOS</w:t>
            </w:r>
          </w:p>
        </w:tc>
        <w:tc>
          <w:tcPr>
            <w:tcW w:w="0" w:type="auto"/>
          </w:tcPr>
          <w:p w14:paraId="29263F6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B5C344E" w14:textId="77777777" w:rsidR="002F07D5" w:rsidRPr="002F07D5" w:rsidRDefault="002F07D5" w:rsidP="00EF72AE">
            <w:pPr>
              <w:pStyle w:val="TAL"/>
              <w:keepNext w:val="0"/>
              <w:keepLines w:val="0"/>
              <w:widowControl w:val="0"/>
              <w:rPr>
                <w:sz w:val="16"/>
              </w:rPr>
            </w:pPr>
          </w:p>
        </w:tc>
        <w:tc>
          <w:tcPr>
            <w:tcW w:w="0" w:type="auto"/>
          </w:tcPr>
          <w:p w14:paraId="5B4F69E7" w14:textId="77777777" w:rsidR="002F07D5" w:rsidRPr="002F07D5" w:rsidRDefault="002F07D5" w:rsidP="00EF72AE">
            <w:pPr>
              <w:pStyle w:val="TAL"/>
              <w:keepNext w:val="0"/>
              <w:keepLines w:val="0"/>
              <w:widowControl w:val="0"/>
              <w:rPr>
                <w:sz w:val="16"/>
              </w:rPr>
            </w:pPr>
            <w:r>
              <w:rPr>
                <w:sz w:val="16"/>
              </w:rPr>
              <w:t>S6-230825</w:t>
            </w:r>
          </w:p>
        </w:tc>
      </w:tr>
      <w:tr w:rsidR="002F07D5" w14:paraId="33EADC40" w14:textId="77777777" w:rsidTr="00EF72AE">
        <w:tc>
          <w:tcPr>
            <w:tcW w:w="0" w:type="auto"/>
          </w:tcPr>
          <w:p w14:paraId="326EB370" w14:textId="77777777" w:rsidR="002F07D5" w:rsidRPr="002F07D5" w:rsidRDefault="002F07D5" w:rsidP="00EF72AE">
            <w:pPr>
              <w:pStyle w:val="TAL"/>
              <w:keepNext w:val="0"/>
              <w:keepLines w:val="0"/>
              <w:widowControl w:val="0"/>
              <w:rPr>
                <w:sz w:val="16"/>
              </w:rPr>
            </w:pPr>
            <w:r>
              <w:rPr>
                <w:sz w:val="16"/>
              </w:rPr>
              <w:t>S6-230538</w:t>
            </w:r>
          </w:p>
        </w:tc>
        <w:tc>
          <w:tcPr>
            <w:tcW w:w="3718" w:type="dxa"/>
          </w:tcPr>
          <w:p w14:paraId="5BE6AEEC" w14:textId="77777777" w:rsidR="002F07D5" w:rsidRPr="002F07D5" w:rsidRDefault="002F07D5" w:rsidP="00EF72AE">
            <w:pPr>
              <w:pStyle w:val="TAL"/>
              <w:keepNext w:val="0"/>
              <w:keepLines w:val="0"/>
              <w:widowControl w:val="0"/>
              <w:rPr>
                <w:sz w:val="16"/>
              </w:rPr>
            </w:pPr>
            <w:r>
              <w:rPr>
                <w:sz w:val="16"/>
              </w:rPr>
              <w:t>Presentation of Report to TSG SA: TR 23.700-38, Version 1.1.0</w:t>
            </w:r>
          </w:p>
        </w:tc>
        <w:tc>
          <w:tcPr>
            <w:tcW w:w="1785" w:type="dxa"/>
          </w:tcPr>
          <w:p w14:paraId="3BD16867" w14:textId="77777777" w:rsidR="002F07D5" w:rsidRPr="002F07D5" w:rsidRDefault="002F07D5" w:rsidP="00EF72AE">
            <w:pPr>
              <w:pStyle w:val="TAL"/>
              <w:keepNext w:val="0"/>
              <w:keepLines w:val="0"/>
              <w:widowControl w:val="0"/>
              <w:rPr>
                <w:sz w:val="16"/>
              </w:rPr>
            </w:pPr>
            <w:r>
              <w:rPr>
                <w:sz w:val="16"/>
              </w:rPr>
              <w:t>BDBOS</w:t>
            </w:r>
          </w:p>
        </w:tc>
        <w:tc>
          <w:tcPr>
            <w:tcW w:w="0" w:type="auto"/>
          </w:tcPr>
          <w:p w14:paraId="6B9F1AF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51DB91D6" w14:textId="77777777" w:rsidR="002F07D5" w:rsidRPr="002F07D5" w:rsidRDefault="002F07D5" w:rsidP="00EF72AE">
            <w:pPr>
              <w:pStyle w:val="TAL"/>
              <w:keepNext w:val="0"/>
              <w:keepLines w:val="0"/>
              <w:widowControl w:val="0"/>
              <w:rPr>
                <w:sz w:val="16"/>
              </w:rPr>
            </w:pPr>
          </w:p>
        </w:tc>
        <w:tc>
          <w:tcPr>
            <w:tcW w:w="0" w:type="auto"/>
          </w:tcPr>
          <w:p w14:paraId="6F76997A" w14:textId="77777777" w:rsidR="002F07D5" w:rsidRPr="002F07D5" w:rsidRDefault="002F07D5" w:rsidP="00EF72AE">
            <w:pPr>
              <w:pStyle w:val="TAL"/>
              <w:keepNext w:val="0"/>
              <w:keepLines w:val="0"/>
              <w:widowControl w:val="0"/>
              <w:rPr>
                <w:sz w:val="16"/>
              </w:rPr>
            </w:pPr>
          </w:p>
        </w:tc>
      </w:tr>
      <w:tr w:rsidR="002F07D5" w14:paraId="49AFB804" w14:textId="77777777" w:rsidTr="00EF72AE">
        <w:tc>
          <w:tcPr>
            <w:tcW w:w="0" w:type="auto"/>
          </w:tcPr>
          <w:p w14:paraId="541051B3" w14:textId="77777777" w:rsidR="002F07D5" w:rsidRPr="002F07D5" w:rsidRDefault="002F07D5" w:rsidP="00EF72AE">
            <w:pPr>
              <w:pStyle w:val="TAL"/>
              <w:keepNext w:val="0"/>
              <w:keepLines w:val="0"/>
              <w:widowControl w:val="0"/>
              <w:rPr>
                <w:sz w:val="16"/>
              </w:rPr>
            </w:pPr>
            <w:r>
              <w:rPr>
                <w:sz w:val="16"/>
              </w:rPr>
              <w:t>S6-230539</w:t>
            </w:r>
          </w:p>
        </w:tc>
        <w:tc>
          <w:tcPr>
            <w:tcW w:w="3718" w:type="dxa"/>
          </w:tcPr>
          <w:p w14:paraId="111B20B0" w14:textId="77777777" w:rsidR="002F07D5" w:rsidRPr="002F07D5" w:rsidRDefault="002F07D5" w:rsidP="00EF72AE">
            <w:pPr>
              <w:pStyle w:val="TAL"/>
              <w:keepNext w:val="0"/>
              <w:keepLines w:val="0"/>
              <w:widowControl w:val="0"/>
              <w:rPr>
                <w:sz w:val="16"/>
              </w:rPr>
            </w:pPr>
            <w:r>
              <w:rPr>
                <w:sz w:val="16"/>
              </w:rPr>
              <w:t>Additions to functional entities on support for DAA deployments</w:t>
            </w:r>
          </w:p>
        </w:tc>
        <w:tc>
          <w:tcPr>
            <w:tcW w:w="1785" w:type="dxa"/>
          </w:tcPr>
          <w:p w14:paraId="58C1BF8D"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1BDE663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E04AF63" w14:textId="77777777" w:rsidR="002F07D5" w:rsidRPr="002F07D5" w:rsidRDefault="002F07D5" w:rsidP="00EF72AE">
            <w:pPr>
              <w:pStyle w:val="TAL"/>
              <w:keepNext w:val="0"/>
              <w:keepLines w:val="0"/>
              <w:widowControl w:val="0"/>
              <w:rPr>
                <w:sz w:val="16"/>
              </w:rPr>
            </w:pPr>
            <w:r>
              <w:rPr>
                <w:sz w:val="16"/>
              </w:rPr>
              <w:t>S6-230306</w:t>
            </w:r>
          </w:p>
        </w:tc>
        <w:tc>
          <w:tcPr>
            <w:tcW w:w="0" w:type="auto"/>
          </w:tcPr>
          <w:p w14:paraId="54C94D85" w14:textId="77777777" w:rsidR="002F07D5" w:rsidRPr="002F07D5" w:rsidRDefault="002F07D5" w:rsidP="00EF72AE">
            <w:pPr>
              <w:pStyle w:val="TAL"/>
              <w:keepNext w:val="0"/>
              <w:keepLines w:val="0"/>
              <w:widowControl w:val="0"/>
              <w:rPr>
                <w:sz w:val="16"/>
              </w:rPr>
            </w:pPr>
            <w:r>
              <w:rPr>
                <w:sz w:val="16"/>
              </w:rPr>
              <w:t>S6-230953</w:t>
            </w:r>
          </w:p>
        </w:tc>
      </w:tr>
      <w:tr w:rsidR="002F07D5" w14:paraId="5F1ECC70" w14:textId="77777777" w:rsidTr="00EF72AE">
        <w:tc>
          <w:tcPr>
            <w:tcW w:w="0" w:type="auto"/>
          </w:tcPr>
          <w:p w14:paraId="75333CFA" w14:textId="77777777" w:rsidR="002F07D5" w:rsidRPr="002F07D5" w:rsidRDefault="002F07D5" w:rsidP="00EF72AE">
            <w:pPr>
              <w:pStyle w:val="TAL"/>
              <w:keepNext w:val="0"/>
              <w:keepLines w:val="0"/>
              <w:widowControl w:val="0"/>
              <w:rPr>
                <w:sz w:val="16"/>
              </w:rPr>
            </w:pPr>
            <w:r>
              <w:rPr>
                <w:sz w:val="16"/>
              </w:rPr>
              <w:t>S6-230540</w:t>
            </w:r>
          </w:p>
        </w:tc>
        <w:tc>
          <w:tcPr>
            <w:tcW w:w="3718" w:type="dxa"/>
          </w:tcPr>
          <w:p w14:paraId="49B7469E" w14:textId="77777777" w:rsidR="002F07D5" w:rsidRPr="002F07D5" w:rsidRDefault="002F07D5" w:rsidP="00EF72AE">
            <w:pPr>
              <w:pStyle w:val="TAL"/>
              <w:keepNext w:val="0"/>
              <w:keepLines w:val="0"/>
              <w:widowControl w:val="0"/>
              <w:rPr>
                <w:sz w:val="16"/>
              </w:rPr>
            </w:pPr>
            <w:r>
              <w:rPr>
                <w:sz w:val="16"/>
              </w:rPr>
              <w:t>Addition of procedures for DAA configuration</w:t>
            </w:r>
          </w:p>
        </w:tc>
        <w:tc>
          <w:tcPr>
            <w:tcW w:w="1785" w:type="dxa"/>
          </w:tcPr>
          <w:p w14:paraId="171D08B9"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4FE4553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5A5AE58" w14:textId="77777777" w:rsidR="002F07D5" w:rsidRPr="002F07D5" w:rsidRDefault="002F07D5" w:rsidP="00EF72AE">
            <w:pPr>
              <w:pStyle w:val="TAL"/>
              <w:keepNext w:val="0"/>
              <w:keepLines w:val="0"/>
              <w:widowControl w:val="0"/>
              <w:rPr>
                <w:sz w:val="16"/>
              </w:rPr>
            </w:pPr>
            <w:r>
              <w:rPr>
                <w:sz w:val="16"/>
              </w:rPr>
              <w:t>S6-230376</w:t>
            </w:r>
          </w:p>
        </w:tc>
        <w:tc>
          <w:tcPr>
            <w:tcW w:w="0" w:type="auto"/>
          </w:tcPr>
          <w:p w14:paraId="401E2283" w14:textId="77777777" w:rsidR="002F07D5" w:rsidRPr="002F07D5" w:rsidRDefault="002F07D5" w:rsidP="00EF72AE">
            <w:pPr>
              <w:pStyle w:val="TAL"/>
              <w:keepNext w:val="0"/>
              <w:keepLines w:val="0"/>
              <w:widowControl w:val="0"/>
              <w:rPr>
                <w:sz w:val="16"/>
              </w:rPr>
            </w:pPr>
            <w:r>
              <w:rPr>
                <w:sz w:val="16"/>
              </w:rPr>
              <w:t>S6-230954</w:t>
            </w:r>
          </w:p>
        </w:tc>
      </w:tr>
      <w:tr w:rsidR="002F07D5" w14:paraId="50FB92A8" w14:textId="77777777" w:rsidTr="00EF72AE">
        <w:tc>
          <w:tcPr>
            <w:tcW w:w="0" w:type="auto"/>
          </w:tcPr>
          <w:p w14:paraId="3B95BE27" w14:textId="77777777" w:rsidR="002F07D5" w:rsidRPr="002F07D5" w:rsidRDefault="002F07D5" w:rsidP="00EF72AE">
            <w:pPr>
              <w:pStyle w:val="TAL"/>
              <w:keepNext w:val="0"/>
              <w:keepLines w:val="0"/>
              <w:widowControl w:val="0"/>
              <w:rPr>
                <w:sz w:val="16"/>
              </w:rPr>
            </w:pPr>
            <w:r>
              <w:rPr>
                <w:sz w:val="16"/>
              </w:rPr>
              <w:t>S6-230541</w:t>
            </w:r>
          </w:p>
        </w:tc>
        <w:tc>
          <w:tcPr>
            <w:tcW w:w="3718" w:type="dxa"/>
          </w:tcPr>
          <w:p w14:paraId="7AACB35C" w14:textId="77777777" w:rsidR="002F07D5" w:rsidRPr="002F07D5" w:rsidRDefault="002F07D5" w:rsidP="00EF72AE">
            <w:pPr>
              <w:pStyle w:val="TAL"/>
              <w:keepNext w:val="0"/>
              <w:keepLines w:val="0"/>
              <w:widowControl w:val="0"/>
              <w:rPr>
                <w:sz w:val="16"/>
              </w:rPr>
            </w:pPr>
            <w:r>
              <w:rPr>
                <w:sz w:val="16"/>
              </w:rPr>
              <w:t>Addition of API for DAA</w:t>
            </w:r>
          </w:p>
        </w:tc>
        <w:tc>
          <w:tcPr>
            <w:tcW w:w="1785" w:type="dxa"/>
          </w:tcPr>
          <w:p w14:paraId="4E69BE6B"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49BADB3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078F712" w14:textId="77777777" w:rsidR="002F07D5" w:rsidRPr="002F07D5" w:rsidRDefault="002F07D5" w:rsidP="00EF72AE">
            <w:pPr>
              <w:pStyle w:val="TAL"/>
              <w:keepNext w:val="0"/>
              <w:keepLines w:val="0"/>
              <w:widowControl w:val="0"/>
              <w:rPr>
                <w:sz w:val="16"/>
              </w:rPr>
            </w:pPr>
            <w:r>
              <w:rPr>
                <w:sz w:val="16"/>
              </w:rPr>
              <w:t>S6-230027</w:t>
            </w:r>
          </w:p>
        </w:tc>
        <w:tc>
          <w:tcPr>
            <w:tcW w:w="0" w:type="auto"/>
          </w:tcPr>
          <w:p w14:paraId="5BAB2D74" w14:textId="77777777" w:rsidR="002F07D5" w:rsidRPr="002F07D5" w:rsidRDefault="002F07D5" w:rsidP="00EF72AE">
            <w:pPr>
              <w:pStyle w:val="TAL"/>
              <w:keepNext w:val="0"/>
              <w:keepLines w:val="0"/>
              <w:widowControl w:val="0"/>
              <w:rPr>
                <w:sz w:val="16"/>
              </w:rPr>
            </w:pPr>
            <w:r>
              <w:rPr>
                <w:sz w:val="16"/>
              </w:rPr>
              <w:t>S6-230955</w:t>
            </w:r>
          </w:p>
        </w:tc>
      </w:tr>
      <w:tr w:rsidR="002F07D5" w14:paraId="3B26EA61" w14:textId="77777777" w:rsidTr="00EF72AE">
        <w:tc>
          <w:tcPr>
            <w:tcW w:w="0" w:type="auto"/>
          </w:tcPr>
          <w:p w14:paraId="5E3616DD" w14:textId="77777777" w:rsidR="002F07D5" w:rsidRPr="002F07D5" w:rsidRDefault="002F07D5" w:rsidP="00EF72AE">
            <w:pPr>
              <w:pStyle w:val="TAL"/>
              <w:keepNext w:val="0"/>
              <w:keepLines w:val="0"/>
              <w:widowControl w:val="0"/>
              <w:rPr>
                <w:sz w:val="16"/>
              </w:rPr>
            </w:pPr>
            <w:r>
              <w:rPr>
                <w:sz w:val="16"/>
              </w:rPr>
              <w:t>S6-230542</w:t>
            </w:r>
          </w:p>
        </w:tc>
        <w:tc>
          <w:tcPr>
            <w:tcW w:w="3718" w:type="dxa"/>
          </w:tcPr>
          <w:p w14:paraId="5C180256" w14:textId="77777777" w:rsidR="002F07D5" w:rsidRPr="002F07D5" w:rsidRDefault="002F07D5" w:rsidP="00EF72AE">
            <w:pPr>
              <w:pStyle w:val="TAL"/>
              <w:keepNext w:val="0"/>
              <w:keepLines w:val="0"/>
              <w:widowControl w:val="0"/>
              <w:rPr>
                <w:sz w:val="16"/>
              </w:rPr>
            </w:pPr>
            <w:r>
              <w:rPr>
                <w:sz w:val="16"/>
              </w:rPr>
              <w:t>Addition of port number to UE identifier API call</w:t>
            </w:r>
          </w:p>
        </w:tc>
        <w:tc>
          <w:tcPr>
            <w:tcW w:w="1785" w:type="dxa"/>
          </w:tcPr>
          <w:p w14:paraId="201E8638" w14:textId="77777777" w:rsidR="002F07D5" w:rsidRPr="002F07D5" w:rsidRDefault="002F07D5" w:rsidP="00EF72AE">
            <w:pPr>
              <w:pStyle w:val="TAL"/>
              <w:keepNext w:val="0"/>
              <w:keepLines w:val="0"/>
              <w:widowControl w:val="0"/>
              <w:rPr>
                <w:sz w:val="16"/>
              </w:rPr>
            </w:pPr>
            <w:r>
              <w:rPr>
                <w:sz w:val="16"/>
              </w:rPr>
              <w:t>Apple</w:t>
            </w:r>
          </w:p>
        </w:tc>
        <w:tc>
          <w:tcPr>
            <w:tcW w:w="0" w:type="auto"/>
          </w:tcPr>
          <w:p w14:paraId="4E0FD82D"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50E51B46" w14:textId="77777777" w:rsidR="002F07D5" w:rsidRPr="002F07D5" w:rsidRDefault="002F07D5" w:rsidP="00EF72AE">
            <w:pPr>
              <w:pStyle w:val="TAL"/>
              <w:keepNext w:val="0"/>
              <w:keepLines w:val="0"/>
              <w:widowControl w:val="0"/>
              <w:rPr>
                <w:sz w:val="16"/>
              </w:rPr>
            </w:pPr>
          </w:p>
        </w:tc>
        <w:tc>
          <w:tcPr>
            <w:tcW w:w="0" w:type="auto"/>
          </w:tcPr>
          <w:p w14:paraId="00543FF9" w14:textId="77777777" w:rsidR="002F07D5" w:rsidRPr="002F07D5" w:rsidRDefault="002F07D5" w:rsidP="00EF72AE">
            <w:pPr>
              <w:pStyle w:val="TAL"/>
              <w:keepNext w:val="0"/>
              <w:keepLines w:val="0"/>
              <w:widowControl w:val="0"/>
              <w:rPr>
                <w:sz w:val="16"/>
              </w:rPr>
            </w:pPr>
            <w:r>
              <w:rPr>
                <w:sz w:val="16"/>
              </w:rPr>
              <w:t>S6-230893</w:t>
            </w:r>
          </w:p>
        </w:tc>
      </w:tr>
      <w:tr w:rsidR="002F07D5" w14:paraId="3D682083" w14:textId="77777777" w:rsidTr="00EF72AE">
        <w:tc>
          <w:tcPr>
            <w:tcW w:w="0" w:type="auto"/>
          </w:tcPr>
          <w:p w14:paraId="5EFA6A8C" w14:textId="77777777" w:rsidR="002F07D5" w:rsidRPr="002F07D5" w:rsidRDefault="002F07D5" w:rsidP="00EF72AE">
            <w:pPr>
              <w:pStyle w:val="TAL"/>
              <w:keepNext w:val="0"/>
              <w:keepLines w:val="0"/>
              <w:widowControl w:val="0"/>
              <w:rPr>
                <w:sz w:val="16"/>
              </w:rPr>
            </w:pPr>
            <w:r>
              <w:rPr>
                <w:sz w:val="16"/>
              </w:rPr>
              <w:t>S6-230543</w:t>
            </w:r>
          </w:p>
        </w:tc>
        <w:tc>
          <w:tcPr>
            <w:tcW w:w="3718" w:type="dxa"/>
          </w:tcPr>
          <w:p w14:paraId="47D666E2" w14:textId="77777777" w:rsidR="002F07D5" w:rsidRPr="002F07D5" w:rsidRDefault="002F07D5" w:rsidP="00EF72AE">
            <w:pPr>
              <w:pStyle w:val="TAL"/>
              <w:keepNext w:val="0"/>
              <w:keepLines w:val="0"/>
              <w:widowControl w:val="0"/>
              <w:rPr>
                <w:sz w:val="16"/>
              </w:rPr>
            </w:pPr>
            <w:r>
              <w:rPr>
                <w:sz w:val="16"/>
              </w:rPr>
              <w:t>Clarification of UE ID Rel-17</w:t>
            </w:r>
          </w:p>
        </w:tc>
        <w:tc>
          <w:tcPr>
            <w:tcW w:w="1785" w:type="dxa"/>
          </w:tcPr>
          <w:p w14:paraId="0735C6C5" w14:textId="77777777" w:rsidR="002F07D5" w:rsidRPr="002F07D5" w:rsidRDefault="002F07D5" w:rsidP="00EF72AE">
            <w:pPr>
              <w:pStyle w:val="TAL"/>
              <w:keepNext w:val="0"/>
              <w:keepLines w:val="0"/>
              <w:widowControl w:val="0"/>
              <w:rPr>
                <w:sz w:val="16"/>
              </w:rPr>
            </w:pPr>
            <w:r>
              <w:rPr>
                <w:sz w:val="16"/>
              </w:rPr>
              <w:t>Apple, AT&amp;T</w:t>
            </w:r>
          </w:p>
        </w:tc>
        <w:tc>
          <w:tcPr>
            <w:tcW w:w="0" w:type="auto"/>
          </w:tcPr>
          <w:p w14:paraId="35171EC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30570E5" w14:textId="77777777" w:rsidR="002F07D5" w:rsidRPr="002F07D5" w:rsidRDefault="002F07D5" w:rsidP="00EF72AE">
            <w:pPr>
              <w:pStyle w:val="TAL"/>
              <w:keepNext w:val="0"/>
              <w:keepLines w:val="0"/>
              <w:widowControl w:val="0"/>
              <w:rPr>
                <w:sz w:val="16"/>
              </w:rPr>
            </w:pPr>
          </w:p>
        </w:tc>
        <w:tc>
          <w:tcPr>
            <w:tcW w:w="0" w:type="auto"/>
          </w:tcPr>
          <w:p w14:paraId="12C8D38A" w14:textId="77777777" w:rsidR="002F07D5" w:rsidRPr="002F07D5" w:rsidRDefault="002F07D5" w:rsidP="00EF72AE">
            <w:pPr>
              <w:pStyle w:val="TAL"/>
              <w:keepNext w:val="0"/>
              <w:keepLines w:val="0"/>
              <w:widowControl w:val="0"/>
              <w:rPr>
                <w:sz w:val="16"/>
              </w:rPr>
            </w:pPr>
            <w:r>
              <w:rPr>
                <w:sz w:val="16"/>
              </w:rPr>
              <w:t>S6-230832</w:t>
            </w:r>
          </w:p>
        </w:tc>
      </w:tr>
      <w:tr w:rsidR="002F07D5" w14:paraId="50A980AC" w14:textId="77777777" w:rsidTr="00EF72AE">
        <w:tc>
          <w:tcPr>
            <w:tcW w:w="0" w:type="auto"/>
          </w:tcPr>
          <w:p w14:paraId="5EB41116" w14:textId="77777777" w:rsidR="002F07D5" w:rsidRPr="002F07D5" w:rsidRDefault="002F07D5" w:rsidP="00EF72AE">
            <w:pPr>
              <w:pStyle w:val="TAL"/>
              <w:keepNext w:val="0"/>
              <w:keepLines w:val="0"/>
              <w:widowControl w:val="0"/>
              <w:rPr>
                <w:sz w:val="16"/>
              </w:rPr>
            </w:pPr>
            <w:r>
              <w:rPr>
                <w:sz w:val="16"/>
              </w:rPr>
              <w:t>S6-230544</w:t>
            </w:r>
          </w:p>
        </w:tc>
        <w:tc>
          <w:tcPr>
            <w:tcW w:w="3718" w:type="dxa"/>
          </w:tcPr>
          <w:p w14:paraId="3D006E7B" w14:textId="77777777" w:rsidR="002F07D5" w:rsidRPr="002F07D5" w:rsidRDefault="002F07D5" w:rsidP="00EF72AE">
            <w:pPr>
              <w:pStyle w:val="TAL"/>
              <w:keepNext w:val="0"/>
              <w:keepLines w:val="0"/>
              <w:widowControl w:val="0"/>
              <w:rPr>
                <w:sz w:val="16"/>
              </w:rPr>
            </w:pPr>
            <w:r>
              <w:rPr>
                <w:sz w:val="16"/>
              </w:rPr>
              <w:t>Clarification of UE ID Rel-18</w:t>
            </w:r>
          </w:p>
        </w:tc>
        <w:tc>
          <w:tcPr>
            <w:tcW w:w="1785" w:type="dxa"/>
          </w:tcPr>
          <w:p w14:paraId="549B3754" w14:textId="77777777" w:rsidR="002F07D5" w:rsidRPr="002F07D5" w:rsidRDefault="002F07D5" w:rsidP="00EF72AE">
            <w:pPr>
              <w:pStyle w:val="TAL"/>
              <w:keepNext w:val="0"/>
              <w:keepLines w:val="0"/>
              <w:widowControl w:val="0"/>
              <w:rPr>
                <w:sz w:val="16"/>
              </w:rPr>
            </w:pPr>
            <w:r>
              <w:rPr>
                <w:sz w:val="16"/>
              </w:rPr>
              <w:t>Apple Hungary Kft., AT&amp;T</w:t>
            </w:r>
          </w:p>
        </w:tc>
        <w:tc>
          <w:tcPr>
            <w:tcW w:w="0" w:type="auto"/>
          </w:tcPr>
          <w:p w14:paraId="61A678C4"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4A73DC95" w14:textId="77777777" w:rsidR="002F07D5" w:rsidRPr="002F07D5" w:rsidRDefault="002F07D5" w:rsidP="00EF72AE">
            <w:pPr>
              <w:pStyle w:val="TAL"/>
              <w:keepNext w:val="0"/>
              <w:keepLines w:val="0"/>
              <w:widowControl w:val="0"/>
              <w:rPr>
                <w:sz w:val="16"/>
              </w:rPr>
            </w:pPr>
          </w:p>
        </w:tc>
        <w:tc>
          <w:tcPr>
            <w:tcW w:w="0" w:type="auto"/>
          </w:tcPr>
          <w:p w14:paraId="59E210C0" w14:textId="77777777" w:rsidR="002F07D5" w:rsidRPr="002F07D5" w:rsidRDefault="002F07D5" w:rsidP="00EF72AE">
            <w:pPr>
              <w:pStyle w:val="TAL"/>
              <w:keepNext w:val="0"/>
              <w:keepLines w:val="0"/>
              <w:widowControl w:val="0"/>
              <w:rPr>
                <w:sz w:val="16"/>
              </w:rPr>
            </w:pPr>
            <w:r>
              <w:rPr>
                <w:sz w:val="16"/>
              </w:rPr>
              <w:t>-</w:t>
            </w:r>
          </w:p>
        </w:tc>
      </w:tr>
      <w:tr w:rsidR="002F07D5" w14:paraId="15C1B001" w14:textId="77777777" w:rsidTr="00EF72AE">
        <w:tc>
          <w:tcPr>
            <w:tcW w:w="0" w:type="auto"/>
          </w:tcPr>
          <w:p w14:paraId="11BA280B" w14:textId="77777777" w:rsidR="002F07D5" w:rsidRPr="002F07D5" w:rsidRDefault="002F07D5" w:rsidP="00EF72AE">
            <w:pPr>
              <w:pStyle w:val="TAL"/>
              <w:keepNext w:val="0"/>
              <w:keepLines w:val="0"/>
              <w:widowControl w:val="0"/>
              <w:rPr>
                <w:sz w:val="16"/>
              </w:rPr>
            </w:pPr>
            <w:r>
              <w:rPr>
                <w:sz w:val="16"/>
              </w:rPr>
              <w:t>S6-230545</w:t>
            </w:r>
          </w:p>
        </w:tc>
        <w:tc>
          <w:tcPr>
            <w:tcW w:w="3718" w:type="dxa"/>
          </w:tcPr>
          <w:p w14:paraId="2D9EF481" w14:textId="77777777" w:rsidR="002F07D5" w:rsidRPr="002F07D5" w:rsidRDefault="002F07D5" w:rsidP="00EF72AE">
            <w:pPr>
              <w:pStyle w:val="TAL"/>
              <w:keepNext w:val="0"/>
              <w:keepLines w:val="0"/>
              <w:widowControl w:val="0"/>
              <w:rPr>
                <w:sz w:val="16"/>
              </w:rPr>
            </w:pPr>
            <w:r>
              <w:rPr>
                <w:sz w:val="16"/>
              </w:rPr>
              <w:t xml:space="preserve">Discussion of principles for common EAS discovery </w:t>
            </w:r>
          </w:p>
        </w:tc>
        <w:tc>
          <w:tcPr>
            <w:tcW w:w="1785" w:type="dxa"/>
          </w:tcPr>
          <w:p w14:paraId="4616CFC8"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742DFA1A" w14:textId="77777777" w:rsidR="002F07D5" w:rsidRPr="002F07D5" w:rsidRDefault="002F07D5" w:rsidP="00EF72AE">
            <w:pPr>
              <w:pStyle w:val="TAL"/>
              <w:keepNext w:val="0"/>
              <w:keepLines w:val="0"/>
              <w:widowControl w:val="0"/>
              <w:rPr>
                <w:sz w:val="16"/>
              </w:rPr>
            </w:pPr>
            <w:r>
              <w:rPr>
                <w:sz w:val="16"/>
              </w:rPr>
              <w:t>noted</w:t>
            </w:r>
          </w:p>
        </w:tc>
        <w:tc>
          <w:tcPr>
            <w:tcW w:w="0" w:type="auto"/>
          </w:tcPr>
          <w:p w14:paraId="22E0BE78" w14:textId="77777777" w:rsidR="002F07D5" w:rsidRPr="002F07D5" w:rsidRDefault="002F07D5" w:rsidP="00EF72AE">
            <w:pPr>
              <w:pStyle w:val="TAL"/>
              <w:keepNext w:val="0"/>
              <w:keepLines w:val="0"/>
              <w:widowControl w:val="0"/>
              <w:rPr>
                <w:sz w:val="16"/>
              </w:rPr>
            </w:pPr>
          </w:p>
        </w:tc>
        <w:tc>
          <w:tcPr>
            <w:tcW w:w="0" w:type="auto"/>
          </w:tcPr>
          <w:p w14:paraId="22F7C15C" w14:textId="77777777" w:rsidR="002F07D5" w:rsidRPr="002F07D5" w:rsidRDefault="002F07D5" w:rsidP="00EF72AE">
            <w:pPr>
              <w:pStyle w:val="TAL"/>
              <w:keepNext w:val="0"/>
              <w:keepLines w:val="0"/>
              <w:widowControl w:val="0"/>
              <w:rPr>
                <w:sz w:val="16"/>
              </w:rPr>
            </w:pPr>
          </w:p>
        </w:tc>
      </w:tr>
      <w:tr w:rsidR="002F07D5" w14:paraId="05ECDF60" w14:textId="77777777" w:rsidTr="00EF72AE">
        <w:tc>
          <w:tcPr>
            <w:tcW w:w="0" w:type="auto"/>
          </w:tcPr>
          <w:p w14:paraId="4289D813" w14:textId="77777777" w:rsidR="002F07D5" w:rsidRPr="002F07D5" w:rsidRDefault="002F07D5" w:rsidP="00EF72AE">
            <w:pPr>
              <w:pStyle w:val="TAL"/>
              <w:keepNext w:val="0"/>
              <w:keepLines w:val="0"/>
              <w:widowControl w:val="0"/>
              <w:rPr>
                <w:sz w:val="16"/>
              </w:rPr>
            </w:pPr>
            <w:r>
              <w:rPr>
                <w:sz w:val="16"/>
              </w:rPr>
              <w:t>S6-230546</w:t>
            </w:r>
          </w:p>
        </w:tc>
        <w:tc>
          <w:tcPr>
            <w:tcW w:w="3718" w:type="dxa"/>
          </w:tcPr>
          <w:p w14:paraId="3D333635"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70B358E8"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2B66AB5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CC7707D" w14:textId="77777777" w:rsidR="002F07D5" w:rsidRPr="002F07D5" w:rsidRDefault="002F07D5" w:rsidP="00EF72AE">
            <w:pPr>
              <w:pStyle w:val="TAL"/>
              <w:keepNext w:val="0"/>
              <w:keepLines w:val="0"/>
              <w:widowControl w:val="0"/>
              <w:rPr>
                <w:sz w:val="16"/>
              </w:rPr>
            </w:pPr>
          </w:p>
        </w:tc>
        <w:tc>
          <w:tcPr>
            <w:tcW w:w="0" w:type="auto"/>
          </w:tcPr>
          <w:p w14:paraId="2A331D04" w14:textId="77777777" w:rsidR="002F07D5" w:rsidRPr="002F07D5" w:rsidRDefault="002F07D5" w:rsidP="00EF72AE">
            <w:pPr>
              <w:pStyle w:val="TAL"/>
              <w:keepNext w:val="0"/>
              <w:keepLines w:val="0"/>
              <w:widowControl w:val="0"/>
              <w:rPr>
                <w:sz w:val="16"/>
              </w:rPr>
            </w:pPr>
            <w:r>
              <w:rPr>
                <w:sz w:val="16"/>
              </w:rPr>
              <w:t>S6-230983</w:t>
            </w:r>
          </w:p>
        </w:tc>
      </w:tr>
      <w:tr w:rsidR="002F07D5" w14:paraId="79BA1F9B" w14:textId="77777777" w:rsidTr="00EF72AE">
        <w:tc>
          <w:tcPr>
            <w:tcW w:w="0" w:type="auto"/>
          </w:tcPr>
          <w:p w14:paraId="6B420CD6" w14:textId="77777777" w:rsidR="002F07D5" w:rsidRPr="002F07D5" w:rsidRDefault="002F07D5" w:rsidP="00EF72AE">
            <w:pPr>
              <w:pStyle w:val="TAL"/>
              <w:keepNext w:val="0"/>
              <w:keepLines w:val="0"/>
              <w:widowControl w:val="0"/>
              <w:rPr>
                <w:sz w:val="16"/>
              </w:rPr>
            </w:pPr>
            <w:r>
              <w:rPr>
                <w:sz w:val="16"/>
              </w:rPr>
              <w:t>S6-230547</w:t>
            </w:r>
          </w:p>
        </w:tc>
        <w:tc>
          <w:tcPr>
            <w:tcW w:w="3718" w:type="dxa"/>
          </w:tcPr>
          <w:p w14:paraId="5FF358F7" w14:textId="77777777" w:rsidR="002F07D5" w:rsidRPr="002F07D5" w:rsidRDefault="002F07D5" w:rsidP="00EF72AE">
            <w:pPr>
              <w:pStyle w:val="TAL"/>
              <w:keepNext w:val="0"/>
              <w:keepLines w:val="0"/>
              <w:widowControl w:val="0"/>
              <w:rPr>
                <w:sz w:val="16"/>
              </w:rPr>
            </w:pPr>
            <w:r>
              <w:rPr>
                <w:sz w:val="16"/>
              </w:rPr>
              <w:t>Update the on-network functional model and reference points for location management</w:t>
            </w:r>
          </w:p>
        </w:tc>
        <w:tc>
          <w:tcPr>
            <w:tcW w:w="1785" w:type="dxa"/>
          </w:tcPr>
          <w:p w14:paraId="15A8D2E0" w14:textId="77777777" w:rsidR="002F07D5" w:rsidRPr="002F07D5" w:rsidRDefault="002F07D5" w:rsidP="00EF72AE">
            <w:pPr>
              <w:pStyle w:val="TAL"/>
              <w:keepNext w:val="0"/>
              <w:keepLines w:val="0"/>
              <w:widowControl w:val="0"/>
              <w:rPr>
                <w:sz w:val="16"/>
              </w:rPr>
            </w:pPr>
            <w:r>
              <w:rPr>
                <w:sz w:val="16"/>
              </w:rPr>
              <w:t>CATT</w:t>
            </w:r>
          </w:p>
        </w:tc>
        <w:tc>
          <w:tcPr>
            <w:tcW w:w="0" w:type="auto"/>
          </w:tcPr>
          <w:p w14:paraId="08AE985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D182272" w14:textId="77777777" w:rsidR="002F07D5" w:rsidRPr="002F07D5" w:rsidRDefault="002F07D5" w:rsidP="00EF72AE">
            <w:pPr>
              <w:pStyle w:val="TAL"/>
              <w:keepNext w:val="0"/>
              <w:keepLines w:val="0"/>
              <w:widowControl w:val="0"/>
              <w:rPr>
                <w:sz w:val="16"/>
              </w:rPr>
            </w:pPr>
            <w:r>
              <w:rPr>
                <w:sz w:val="16"/>
              </w:rPr>
              <w:t>S6-230313</w:t>
            </w:r>
          </w:p>
        </w:tc>
        <w:tc>
          <w:tcPr>
            <w:tcW w:w="0" w:type="auto"/>
          </w:tcPr>
          <w:p w14:paraId="11EE3028" w14:textId="77777777" w:rsidR="002F07D5" w:rsidRPr="002F07D5" w:rsidRDefault="002F07D5" w:rsidP="00EF72AE">
            <w:pPr>
              <w:pStyle w:val="TAL"/>
              <w:keepNext w:val="0"/>
              <w:keepLines w:val="0"/>
              <w:widowControl w:val="0"/>
              <w:rPr>
                <w:sz w:val="16"/>
              </w:rPr>
            </w:pPr>
            <w:r>
              <w:rPr>
                <w:sz w:val="16"/>
              </w:rPr>
              <w:t>S6-230971</w:t>
            </w:r>
          </w:p>
        </w:tc>
      </w:tr>
      <w:tr w:rsidR="002F07D5" w14:paraId="5277A56A" w14:textId="77777777" w:rsidTr="00EF72AE">
        <w:tc>
          <w:tcPr>
            <w:tcW w:w="0" w:type="auto"/>
          </w:tcPr>
          <w:p w14:paraId="745B7C89" w14:textId="77777777" w:rsidR="002F07D5" w:rsidRPr="002F07D5" w:rsidRDefault="002F07D5" w:rsidP="00EF72AE">
            <w:pPr>
              <w:pStyle w:val="TAL"/>
              <w:keepNext w:val="0"/>
              <w:keepLines w:val="0"/>
              <w:widowControl w:val="0"/>
              <w:rPr>
                <w:sz w:val="16"/>
              </w:rPr>
            </w:pPr>
            <w:r>
              <w:rPr>
                <w:sz w:val="16"/>
              </w:rPr>
              <w:t>S6-230548</w:t>
            </w:r>
          </w:p>
        </w:tc>
        <w:tc>
          <w:tcPr>
            <w:tcW w:w="3718" w:type="dxa"/>
          </w:tcPr>
          <w:p w14:paraId="74C57E17" w14:textId="77777777" w:rsidR="002F07D5" w:rsidRPr="002F07D5" w:rsidRDefault="002F07D5" w:rsidP="00EF72AE">
            <w:pPr>
              <w:pStyle w:val="TAL"/>
              <w:keepNext w:val="0"/>
              <w:keepLines w:val="0"/>
              <w:widowControl w:val="0"/>
              <w:rPr>
                <w:sz w:val="16"/>
              </w:rPr>
            </w:pPr>
            <w:r>
              <w:rPr>
                <w:sz w:val="16"/>
              </w:rPr>
              <w:t>Add information flow for location reporting configuration update</w:t>
            </w:r>
          </w:p>
        </w:tc>
        <w:tc>
          <w:tcPr>
            <w:tcW w:w="1785" w:type="dxa"/>
          </w:tcPr>
          <w:p w14:paraId="57832EF7" w14:textId="77777777" w:rsidR="002F07D5" w:rsidRPr="002F07D5" w:rsidRDefault="002F07D5" w:rsidP="00EF72AE">
            <w:pPr>
              <w:pStyle w:val="TAL"/>
              <w:keepNext w:val="0"/>
              <w:keepLines w:val="0"/>
              <w:widowControl w:val="0"/>
              <w:rPr>
                <w:sz w:val="16"/>
              </w:rPr>
            </w:pPr>
            <w:r>
              <w:rPr>
                <w:sz w:val="16"/>
              </w:rPr>
              <w:t>CATT</w:t>
            </w:r>
          </w:p>
        </w:tc>
        <w:tc>
          <w:tcPr>
            <w:tcW w:w="0" w:type="auto"/>
          </w:tcPr>
          <w:p w14:paraId="5EADA84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71C7604" w14:textId="77777777" w:rsidR="002F07D5" w:rsidRPr="002F07D5" w:rsidRDefault="002F07D5" w:rsidP="00EF72AE">
            <w:pPr>
              <w:pStyle w:val="TAL"/>
              <w:keepNext w:val="0"/>
              <w:keepLines w:val="0"/>
              <w:widowControl w:val="0"/>
              <w:rPr>
                <w:sz w:val="16"/>
              </w:rPr>
            </w:pPr>
            <w:r>
              <w:rPr>
                <w:sz w:val="16"/>
              </w:rPr>
              <w:t>S6-230412</w:t>
            </w:r>
          </w:p>
        </w:tc>
        <w:tc>
          <w:tcPr>
            <w:tcW w:w="0" w:type="auto"/>
          </w:tcPr>
          <w:p w14:paraId="29E85E55" w14:textId="77777777" w:rsidR="002F07D5" w:rsidRPr="002F07D5" w:rsidRDefault="002F07D5" w:rsidP="00EF72AE">
            <w:pPr>
              <w:pStyle w:val="TAL"/>
              <w:keepNext w:val="0"/>
              <w:keepLines w:val="0"/>
              <w:widowControl w:val="0"/>
              <w:rPr>
                <w:sz w:val="16"/>
              </w:rPr>
            </w:pPr>
            <w:r>
              <w:rPr>
                <w:sz w:val="16"/>
              </w:rPr>
              <w:t>S6-230976</w:t>
            </w:r>
          </w:p>
        </w:tc>
      </w:tr>
      <w:tr w:rsidR="002F07D5" w14:paraId="34F45D6A" w14:textId="77777777" w:rsidTr="00EF72AE">
        <w:tc>
          <w:tcPr>
            <w:tcW w:w="0" w:type="auto"/>
          </w:tcPr>
          <w:p w14:paraId="5311B8BC" w14:textId="77777777" w:rsidR="002F07D5" w:rsidRPr="002F07D5" w:rsidRDefault="002F07D5" w:rsidP="00EF72AE">
            <w:pPr>
              <w:pStyle w:val="TAL"/>
              <w:keepNext w:val="0"/>
              <w:keepLines w:val="0"/>
              <w:widowControl w:val="0"/>
              <w:rPr>
                <w:sz w:val="16"/>
              </w:rPr>
            </w:pPr>
            <w:r>
              <w:rPr>
                <w:sz w:val="16"/>
              </w:rPr>
              <w:t>S6-230549</w:t>
            </w:r>
          </w:p>
        </w:tc>
        <w:tc>
          <w:tcPr>
            <w:tcW w:w="3718" w:type="dxa"/>
          </w:tcPr>
          <w:p w14:paraId="69E8ED58"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1785" w:type="dxa"/>
          </w:tcPr>
          <w:p w14:paraId="27E63C23" w14:textId="77777777" w:rsidR="002F07D5" w:rsidRPr="002F07D5" w:rsidRDefault="002F07D5" w:rsidP="00EF72AE">
            <w:pPr>
              <w:pStyle w:val="TAL"/>
              <w:keepNext w:val="0"/>
              <w:keepLines w:val="0"/>
              <w:widowControl w:val="0"/>
              <w:rPr>
                <w:sz w:val="16"/>
              </w:rPr>
            </w:pPr>
            <w:r>
              <w:rPr>
                <w:sz w:val="16"/>
              </w:rPr>
              <w:t>CATT</w:t>
            </w:r>
          </w:p>
        </w:tc>
        <w:tc>
          <w:tcPr>
            <w:tcW w:w="0" w:type="auto"/>
          </w:tcPr>
          <w:p w14:paraId="469DC52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DA18372" w14:textId="77777777" w:rsidR="002F07D5" w:rsidRPr="002F07D5" w:rsidRDefault="002F07D5" w:rsidP="00EF72AE">
            <w:pPr>
              <w:pStyle w:val="TAL"/>
              <w:keepNext w:val="0"/>
              <w:keepLines w:val="0"/>
              <w:widowControl w:val="0"/>
              <w:rPr>
                <w:sz w:val="16"/>
              </w:rPr>
            </w:pPr>
          </w:p>
        </w:tc>
        <w:tc>
          <w:tcPr>
            <w:tcW w:w="0" w:type="auto"/>
          </w:tcPr>
          <w:p w14:paraId="283C862E" w14:textId="77777777" w:rsidR="002F07D5" w:rsidRPr="002F07D5" w:rsidRDefault="002F07D5" w:rsidP="00EF72AE">
            <w:pPr>
              <w:pStyle w:val="TAL"/>
              <w:keepNext w:val="0"/>
              <w:keepLines w:val="0"/>
              <w:widowControl w:val="0"/>
              <w:rPr>
                <w:sz w:val="16"/>
              </w:rPr>
            </w:pPr>
            <w:r>
              <w:rPr>
                <w:sz w:val="16"/>
              </w:rPr>
              <w:t>S6-230854</w:t>
            </w:r>
          </w:p>
        </w:tc>
      </w:tr>
      <w:tr w:rsidR="002F07D5" w14:paraId="409E2581" w14:textId="77777777" w:rsidTr="00EF72AE">
        <w:tc>
          <w:tcPr>
            <w:tcW w:w="0" w:type="auto"/>
          </w:tcPr>
          <w:p w14:paraId="1DB08905" w14:textId="77777777" w:rsidR="002F07D5" w:rsidRPr="002F07D5" w:rsidRDefault="002F07D5" w:rsidP="00EF72AE">
            <w:pPr>
              <w:pStyle w:val="TAL"/>
              <w:keepNext w:val="0"/>
              <w:keepLines w:val="0"/>
              <w:widowControl w:val="0"/>
              <w:rPr>
                <w:sz w:val="16"/>
              </w:rPr>
            </w:pPr>
            <w:r>
              <w:rPr>
                <w:sz w:val="16"/>
              </w:rPr>
              <w:t>S6-230550</w:t>
            </w:r>
          </w:p>
        </w:tc>
        <w:tc>
          <w:tcPr>
            <w:tcW w:w="3718" w:type="dxa"/>
          </w:tcPr>
          <w:p w14:paraId="188552AB" w14:textId="77777777" w:rsidR="002F07D5" w:rsidRPr="002F07D5" w:rsidRDefault="002F07D5" w:rsidP="00EF72AE">
            <w:pPr>
              <w:pStyle w:val="TAL"/>
              <w:keepNext w:val="0"/>
              <w:keepLines w:val="0"/>
              <w:widowControl w:val="0"/>
              <w:rPr>
                <w:sz w:val="16"/>
              </w:rPr>
            </w:pPr>
            <w:r>
              <w:rPr>
                <w:sz w:val="16"/>
              </w:rPr>
              <w:t>Update the Procedure and information flow to add location QoS</w:t>
            </w:r>
          </w:p>
        </w:tc>
        <w:tc>
          <w:tcPr>
            <w:tcW w:w="1785" w:type="dxa"/>
          </w:tcPr>
          <w:p w14:paraId="4DC13965" w14:textId="77777777" w:rsidR="002F07D5" w:rsidRPr="002F07D5" w:rsidRDefault="002F07D5" w:rsidP="00EF72AE">
            <w:pPr>
              <w:pStyle w:val="TAL"/>
              <w:keepNext w:val="0"/>
              <w:keepLines w:val="0"/>
              <w:widowControl w:val="0"/>
              <w:rPr>
                <w:sz w:val="16"/>
              </w:rPr>
            </w:pPr>
            <w:r>
              <w:rPr>
                <w:sz w:val="16"/>
              </w:rPr>
              <w:t>CATT</w:t>
            </w:r>
          </w:p>
        </w:tc>
        <w:tc>
          <w:tcPr>
            <w:tcW w:w="0" w:type="auto"/>
          </w:tcPr>
          <w:p w14:paraId="08C3B84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7813470" w14:textId="77777777" w:rsidR="002F07D5" w:rsidRPr="002F07D5" w:rsidRDefault="002F07D5" w:rsidP="00EF72AE">
            <w:pPr>
              <w:pStyle w:val="TAL"/>
              <w:keepNext w:val="0"/>
              <w:keepLines w:val="0"/>
              <w:widowControl w:val="0"/>
              <w:rPr>
                <w:sz w:val="16"/>
              </w:rPr>
            </w:pPr>
          </w:p>
        </w:tc>
        <w:tc>
          <w:tcPr>
            <w:tcW w:w="0" w:type="auto"/>
          </w:tcPr>
          <w:p w14:paraId="12C592D1" w14:textId="77777777" w:rsidR="002F07D5" w:rsidRPr="002F07D5" w:rsidRDefault="002F07D5" w:rsidP="00EF72AE">
            <w:pPr>
              <w:pStyle w:val="TAL"/>
              <w:keepNext w:val="0"/>
              <w:keepLines w:val="0"/>
              <w:widowControl w:val="0"/>
              <w:rPr>
                <w:sz w:val="16"/>
              </w:rPr>
            </w:pPr>
            <w:r>
              <w:rPr>
                <w:sz w:val="16"/>
              </w:rPr>
              <w:t>S6-230975</w:t>
            </w:r>
          </w:p>
        </w:tc>
      </w:tr>
      <w:tr w:rsidR="002F07D5" w14:paraId="1F387E2C" w14:textId="77777777" w:rsidTr="00EF72AE">
        <w:tc>
          <w:tcPr>
            <w:tcW w:w="0" w:type="auto"/>
          </w:tcPr>
          <w:p w14:paraId="0E11ADF1" w14:textId="77777777" w:rsidR="002F07D5" w:rsidRPr="002F07D5" w:rsidRDefault="002F07D5" w:rsidP="00EF72AE">
            <w:pPr>
              <w:pStyle w:val="TAL"/>
              <w:keepNext w:val="0"/>
              <w:keepLines w:val="0"/>
              <w:widowControl w:val="0"/>
              <w:rPr>
                <w:sz w:val="16"/>
              </w:rPr>
            </w:pPr>
            <w:r>
              <w:rPr>
                <w:sz w:val="16"/>
              </w:rPr>
              <w:t>S6-230551</w:t>
            </w:r>
          </w:p>
        </w:tc>
        <w:tc>
          <w:tcPr>
            <w:tcW w:w="3718" w:type="dxa"/>
          </w:tcPr>
          <w:p w14:paraId="574AB57D" w14:textId="77777777" w:rsidR="002F07D5" w:rsidRPr="002F07D5" w:rsidRDefault="002F07D5" w:rsidP="00EF72AE">
            <w:pPr>
              <w:pStyle w:val="TAL"/>
              <w:keepNext w:val="0"/>
              <w:keepLines w:val="0"/>
              <w:widowControl w:val="0"/>
              <w:rPr>
                <w:sz w:val="16"/>
              </w:rPr>
            </w:pPr>
            <w:r>
              <w:rPr>
                <w:sz w:val="16"/>
              </w:rPr>
              <w:t>Add the information flow for “Location reporting configuration cancel request response”.</w:t>
            </w:r>
          </w:p>
        </w:tc>
        <w:tc>
          <w:tcPr>
            <w:tcW w:w="1785" w:type="dxa"/>
          </w:tcPr>
          <w:p w14:paraId="68216C6D" w14:textId="77777777" w:rsidR="002F07D5" w:rsidRPr="002F07D5" w:rsidRDefault="002F07D5" w:rsidP="00EF72AE">
            <w:pPr>
              <w:pStyle w:val="TAL"/>
              <w:keepNext w:val="0"/>
              <w:keepLines w:val="0"/>
              <w:widowControl w:val="0"/>
              <w:rPr>
                <w:sz w:val="16"/>
              </w:rPr>
            </w:pPr>
            <w:r>
              <w:rPr>
                <w:sz w:val="16"/>
              </w:rPr>
              <w:t>CATT</w:t>
            </w:r>
          </w:p>
        </w:tc>
        <w:tc>
          <w:tcPr>
            <w:tcW w:w="0" w:type="auto"/>
          </w:tcPr>
          <w:p w14:paraId="654980A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FD8F4C2" w14:textId="77777777" w:rsidR="002F07D5" w:rsidRPr="002F07D5" w:rsidRDefault="002F07D5" w:rsidP="00EF72AE">
            <w:pPr>
              <w:pStyle w:val="TAL"/>
              <w:keepNext w:val="0"/>
              <w:keepLines w:val="0"/>
              <w:widowControl w:val="0"/>
              <w:rPr>
                <w:sz w:val="16"/>
              </w:rPr>
            </w:pPr>
          </w:p>
        </w:tc>
        <w:tc>
          <w:tcPr>
            <w:tcW w:w="0" w:type="auto"/>
          </w:tcPr>
          <w:p w14:paraId="5132A6DE" w14:textId="77777777" w:rsidR="002F07D5" w:rsidRPr="002F07D5" w:rsidRDefault="002F07D5" w:rsidP="00EF72AE">
            <w:pPr>
              <w:pStyle w:val="TAL"/>
              <w:keepNext w:val="0"/>
              <w:keepLines w:val="0"/>
              <w:widowControl w:val="0"/>
              <w:rPr>
                <w:sz w:val="16"/>
              </w:rPr>
            </w:pPr>
            <w:r>
              <w:rPr>
                <w:sz w:val="16"/>
              </w:rPr>
              <w:t>S6-230855</w:t>
            </w:r>
          </w:p>
        </w:tc>
      </w:tr>
      <w:tr w:rsidR="002F07D5" w14:paraId="4904D054" w14:textId="77777777" w:rsidTr="00EF72AE">
        <w:tc>
          <w:tcPr>
            <w:tcW w:w="0" w:type="auto"/>
          </w:tcPr>
          <w:p w14:paraId="554D2A8F" w14:textId="77777777" w:rsidR="002F07D5" w:rsidRPr="002F07D5" w:rsidRDefault="002F07D5" w:rsidP="00EF72AE">
            <w:pPr>
              <w:pStyle w:val="TAL"/>
              <w:keepNext w:val="0"/>
              <w:keepLines w:val="0"/>
              <w:widowControl w:val="0"/>
              <w:rPr>
                <w:sz w:val="16"/>
              </w:rPr>
            </w:pPr>
            <w:r>
              <w:rPr>
                <w:sz w:val="16"/>
              </w:rPr>
              <w:t>S6-230552</w:t>
            </w:r>
          </w:p>
        </w:tc>
        <w:tc>
          <w:tcPr>
            <w:tcW w:w="3718" w:type="dxa"/>
          </w:tcPr>
          <w:p w14:paraId="0C66A238" w14:textId="77777777" w:rsidR="002F07D5" w:rsidRPr="002F07D5" w:rsidRDefault="002F07D5" w:rsidP="00EF72AE">
            <w:pPr>
              <w:pStyle w:val="TAL"/>
              <w:keepNext w:val="0"/>
              <w:keepLines w:val="0"/>
              <w:widowControl w:val="0"/>
              <w:rPr>
                <w:sz w:val="16"/>
              </w:rPr>
            </w:pPr>
            <w:r>
              <w:rPr>
                <w:sz w:val="16"/>
              </w:rPr>
              <w:t>Add location reporting procedure over non-3GPP access</w:t>
            </w:r>
          </w:p>
        </w:tc>
        <w:tc>
          <w:tcPr>
            <w:tcW w:w="1785" w:type="dxa"/>
          </w:tcPr>
          <w:p w14:paraId="5869F1E5" w14:textId="77777777" w:rsidR="002F07D5" w:rsidRPr="002F07D5" w:rsidRDefault="002F07D5" w:rsidP="00EF72AE">
            <w:pPr>
              <w:pStyle w:val="TAL"/>
              <w:keepNext w:val="0"/>
              <w:keepLines w:val="0"/>
              <w:widowControl w:val="0"/>
              <w:rPr>
                <w:sz w:val="16"/>
              </w:rPr>
            </w:pPr>
            <w:r>
              <w:rPr>
                <w:sz w:val="16"/>
              </w:rPr>
              <w:t>CATT</w:t>
            </w:r>
          </w:p>
        </w:tc>
        <w:tc>
          <w:tcPr>
            <w:tcW w:w="0" w:type="auto"/>
          </w:tcPr>
          <w:p w14:paraId="7371B6D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C7FDEA5" w14:textId="77777777" w:rsidR="002F07D5" w:rsidRPr="002F07D5" w:rsidRDefault="002F07D5" w:rsidP="00EF72AE">
            <w:pPr>
              <w:pStyle w:val="TAL"/>
              <w:keepNext w:val="0"/>
              <w:keepLines w:val="0"/>
              <w:widowControl w:val="0"/>
              <w:rPr>
                <w:sz w:val="16"/>
              </w:rPr>
            </w:pPr>
          </w:p>
        </w:tc>
        <w:tc>
          <w:tcPr>
            <w:tcW w:w="0" w:type="auto"/>
          </w:tcPr>
          <w:p w14:paraId="008D550F" w14:textId="77777777" w:rsidR="002F07D5" w:rsidRPr="002F07D5" w:rsidRDefault="002F07D5" w:rsidP="00EF72AE">
            <w:pPr>
              <w:pStyle w:val="TAL"/>
              <w:keepNext w:val="0"/>
              <w:keepLines w:val="0"/>
              <w:widowControl w:val="0"/>
              <w:rPr>
                <w:sz w:val="16"/>
              </w:rPr>
            </w:pPr>
            <w:r>
              <w:rPr>
                <w:sz w:val="16"/>
              </w:rPr>
              <w:t>S6-230972</w:t>
            </w:r>
          </w:p>
        </w:tc>
      </w:tr>
      <w:tr w:rsidR="002F07D5" w14:paraId="72694339" w14:textId="77777777" w:rsidTr="00EF72AE">
        <w:tc>
          <w:tcPr>
            <w:tcW w:w="0" w:type="auto"/>
          </w:tcPr>
          <w:p w14:paraId="58B902FA" w14:textId="77777777" w:rsidR="002F07D5" w:rsidRPr="002F07D5" w:rsidRDefault="002F07D5" w:rsidP="00EF72AE">
            <w:pPr>
              <w:pStyle w:val="TAL"/>
              <w:keepNext w:val="0"/>
              <w:keepLines w:val="0"/>
              <w:widowControl w:val="0"/>
              <w:rPr>
                <w:sz w:val="16"/>
              </w:rPr>
            </w:pPr>
            <w:r>
              <w:rPr>
                <w:sz w:val="16"/>
              </w:rPr>
              <w:t>S6-230553</w:t>
            </w:r>
          </w:p>
        </w:tc>
        <w:tc>
          <w:tcPr>
            <w:tcW w:w="3718" w:type="dxa"/>
          </w:tcPr>
          <w:p w14:paraId="4CB41BAB" w14:textId="77777777" w:rsidR="002F07D5" w:rsidRPr="002F07D5" w:rsidRDefault="002F07D5" w:rsidP="00EF72AE">
            <w:pPr>
              <w:pStyle w:val="TAL"/>
              <w:keepNext w:val="0"/>
              <w:keepLines w:val="0"/>
              <w:widowControl w:val="0"/>
              <w:rPr>
                <w:sz w:val="16"/>
              </w:rPr>
            </w:pPr>
            <w:r>
              <w:rPr>
                <w:sz w:val="16"/>
              </w:rPr>
              <w:t>Add third party location management server in existing procedure</w:t>
            </w:r>
          </w:p>
        </w:tc>
        <w:tc>
          <w:tcPr>
            <w:tcW w:w="1785" w:type="dxa"/>
          </w:tcPr>
          <w:p w14:paraId="349649B6" w14:textId="77777777" w:rsidR="002F07D5" w:rsidRPr="002F07D5" w:rsidRDefault="002F07D5" w:rsidP="00EF72AE">
            <w:pPr>
              <w:pStyle w:val="TAL"/>
              <w:keepNext w:val="0"/>
              <w:keepLines w:val="0"/>
              <w:widowControl w:val="0"/>
              <w:rPr>
                <w:sz w:val="16"/>
              </w:rPr>
            </w:pPr>
            <w:r>
              <w:rPr>
                <w:sz w:val="16"/>
              </w:rPr>
              <w:t>CATT</w:t>
            </w:r>
          </w:p>
        </w:tc>
        <w:tc>
          <w:tcPr>
            <w:tcW w:w="0" w:type="auto"/>
          </w:tcPr>
          <w:p w14:paraId="049695C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FFB96EE" w14:textId="77777777" w:rsidR="002F07D5" w:rsidRPr="002F07D5" w:rsidRDefault="002F07D5" w:rsidP="00EF72AE">
            <w:pPr>
              <w:pStyle w:val="TAL"/>
              <w:keepNext w:val="0"/>
              <w:keepLines w:val="0"/>
              <w:widowControl w:val="0"/>
              <w:rPr>
                <w:sz w:val="16"/>
              </w:rPr>
            </w:pPr>
          </w:p>
        </w:tc>
        <w:tc>
          <w:tcPr>
            <w:tcW w:w="0" w:type="auto"/>
          </w:tcPr>
          <w:p w14:paraId="11D9FA70" w14:textId="77777777" w:rsidR="002F07D5" w:rsidRPr="002F07D5" w:rsidRDefault="002F07D5" w:rsidP="00EF72AE">
            <w:pPr>
              <w:pStyle w:val="TAL"/>
              <w:keepNext w:val="0"/>
              <w:keepLines w:val="0"/>
              <w:widowControl w:val="0"/>
              <w:rPr>
                <w:sz w:val="16"/>
              </w:rPr>
            </w:pPr>
            <w:r>
              <w:rPr>
                <w:sz w:val="16"/>
              </w:rPr>
              <w:t>S6-230974</w:t>
            </w:r>
          </w:p>
        </w:tc>
      </w:tr>
      <w:tr w:rsidR="002F07D5" w14:paraId="3BC1EE14" w14:textId="77777777" w:rsidTr="00EF72AE">
        <w:tc>
          <w:tcPr>
            <w:tcW w:w="0" w:type="auto"/>
          </w:tcPr>
          <w:p w14:paraId="4B44C5D0" w14:textId="77777777" w:rsidR="002F07D5" w:rsidRPr="002F07D5" w:rsidRDefault="002F07D5" w:rsidP="00EF72AE">
            <w:pPr>
              <w:pStyle w:val="TAL"/>
              <w:keepNext w:val="0"/>
              <w:keepLines w:val="0"/>
              <w:widowControl w:val="0"/>
              <w:rPr>
                <w:sz w:val="16"/>
              </w:rPr>
            </w:pPr>
            <w:r>
              <w:rPr>
                <w:sz w:val="16"/>
              </w:rPr>
              <w:t>S6-230554</w:t>
            </w:r>
          </w:p>
        </w:tc>
        <w:tc>
          <w:tcPr>
            <w:tcW w:w="3718" w:type="dxa"/>
          </w:tcPr>
          <w:p w14:paraId="286589D1" w14:textId="77777777" w:rsidR="002F07D5" w:rsidRPr="002F07D5" w:rsidRDefault="002F07D5" w:rsidP="00EF72AE">
            <w:pPr>
              <w:pStyle w:val="TAL"/>
              <w:keepNext w:val="0"/>
              <w:keepLines w:val="0"/>
              <w:widowControl w:val="0"/>
              <w:rPr>
                <w:sz w:val="16"/>
              </w:rPr>
            </w:pPr>
            <w:r>
              <w:rPr>
                <w:sz w:val="16"/>
              </w:rPr>
              <w:t>Cardinality rules of PIN</w:t>
            </w:r>
          </w:p>
        </w:tc>
        <w:tc>
          <w:tcPr>
            <w:tcW w:w="1785" w:type="dxa"/>
          </w:tcPr>
          <w:p w14:paraId="5A64D4D1" w14:textId="77777777" w:rsidR="002F07D5" w:rsidRPr="002F07D5" w:rsidRDefault="002F07D5" w:rsidP="00EF72AE">
            <w:pPr>
              <w:pStyle w:val="TAL"/>
              <w:keepNext w:val="0"/>
              <w:keepLines w:val="0"/>
              <w:widowControl w:val="0"/>
              <w:rPr>
                <w:sz w:val="16"/>
              </w:rPr>
            </w:pPr>
            <w:r>
              <w:rPr>
                <w:sz w:val="16"/>
              </w:rPr>
              <w:t>vivo</w:t>
            </w:r>
          </w:p>
        </w:tc>
        <w:tc>
          <w:tcPr>
            <w:tcW w:w="0" w:type="auto"/>
          </w:tcPr>
          <w:p w14:paraId="6945311C"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E7A018D" w14:textId="77777777" w:rsidR="002F07D5" w:rsidRPr="002F07D5" w:rsidRDefault="002F07D5" w:rsidP="00EF72AE">
            <w:pPr>
              <w:pStyle w:val="TAL"/>
              <w:keepNext w:val="0"/>
              <w:keepLines w:val="0"/>
              <w:widowControl w:val="0"/>
              <w:rPr>
                <w:sz w:val="16"/>
              </w:rPr>
            </w:pPr>
          </w:p>
        </w:tc>
        <w:tc>
          <w:tcPr>
            <w:tcW w:w="0" w:type="auto"/>
          </w:tcPr>
          <w:p w14:paraId="499A33CC" w14:textId="77777777" w:rsidR="002F07D5" w:rsidRPr="002F07D5" w:rsidRDefault="002F07D5" w:rsidP="00EF72AE">
            <w:pPr>
              <w:pStyle w:val="TAL"/>
              <w:keepNext w:val="0"/>
              <w:keepLines w:val="0"/>
              <w:widowControl w:val="0"/>
              <w:rPr>
                <w:sz w:val="16"/>
              </w:rPr>
            </w:pPr>
          </w:p>
        </w:tc>
      </w:tr>
      <w:tr w:rsidR="002F07D5" w14:paraId="73A3808A" w14:textId="77777777" w:rsidTr="00EF72AE">
        <w:tc>
          <w:tcPr>
            <w:tcW w:w="0" w:type="auto"/>
          </w:tcPr>
          <w:p w14:paraId="19D74E5C" w14:textId="77777777" w:rsidR="002F07D5" w:rsidRPr="002F07D5" w:rsidRDefault="002F07D5" w:rsidP="00EF72AE">
            <w:pPr>
              <w:pStyle w:val="TAL"/>
              <w:keepNext w:val="0"/>
              <w:keepLines w:val="0"/>
              <w:widowControl w:val="0"/>
              <w:rPr>
                <w:sz w:val="16"/>
              </w:rPr>
            </w:pPr>
            <w:r>
              <w:rPr>
                <w:sz w:val="16"/>
              </w:rPr>
              <w:t>S6-230555</w:t>
            </w:r>
          </w:p>
        </w:tc>
        <w:tc>
          <w:tcPr>
            <w:tcW w:w="3718" w:type="dxa"/>
          </w:tcPr>
          <w:p w14:paraId="73E5D1C5" w14:textId="77777777" w:rsidR="002F07D5" w:rsidRPr="002F07D5" w:rsidRDefault="002F07D5" w:rsidP="00EF72AE">
            <w:pPr>
              <w:pStyle w:val="TAL"/>
              <w:keepNext w:val="0"/>
              <w:keepLines w:val="0"/>
              <w:widowControl w:val="0"/>
              <w:rPr>
                <w:sz w:val="16"/>
              </w:rPr>
            </w:pPr>
            <w:r>
              <w:rPr>
                <w:sz w:val="16"/>
              </w:rPr>
              <w:t>Information message of PIN join</w:t>
            </w:r>
          </w:p>
        </w:tc>
        <w:tc>
          <w:tcPr>
            <w:tcW w:w="1785" w:type="dxa"/>
          </w:tcPr>
          <w:p w14:paraId="52AD752A" w14:textId="77777777" w:rsidR="002F07D5" w:rsidRPr="002F07D5" w:rsidRDefault="002F07D5" w:rsidP="00EF72AE">
            <w:pPr>
              <w:pStyle w:val="TAL"/>
              <w:keepNext w:val="0"/>
              <w:keepLines w:val="0"/>
              <w:widowControl w:val="0"/>
              <w:rPr>
                <w:sz w:val="16"/>
              </w:rPr>
            </w:pPr>
            <w:r>
              <w:rPr>
                <w:sz w:val="16"/>
              </w:rPr>
              <w:t>vivo</w:t>
            </w:r>
          </w:p>
        </w:tc>
        <w:tc>
          <w:tcPr>
            <w:tcW w:w="0" w:type="auto"/>
          </w:tcPr>
          <w:p w14:paraId="6374BD2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08A36ED" w14:textId="77777777" w:rsidR="002F07D5" w:rsidRPr="002F07D5" w:rsidRDefault="002F07D5" w:rsidP="00EF72AE">
            <w:pPr>
              <w:pStyle w:val="TAL"/>
              <w:keepNext w:val="0"/>
              <w:keepLines w:val="0"/>
              <w:widowControl w:val="0"/>
              <w:rPr>
                <w:sz w:val="16"/>
              </w:rPr>
            </w:pPr>
          </w:p>
        </w:tc>
        <w:tc>
          <w:tcPr>
            <w:tcW w:w="0" w:type="auto"/>
          </w:tcPr>
          <w:p w14:paraId="2169D1D4" w14:textId="77777777" w:rsidR="002F07D5" w:rsidRPr="002F07D5" w:rsidRDefault="002F07D5" w:rsidP="00EF72AE">
            <w:pPr>
              <w:pStyle w:val="TAL"/>
              <w:keepNext w:val="0"/>
              <w:keepLines w:val="0"/>
              <w:widowControl w:val="0"/>
              <w:rPr>
                <w:sz w:val="16"/>
              </w:rPr>
            </w:pPr>
            <w:r>
              <w:rPr>
                <w:sz w:val="16"/>
              </w:rPr>
              <w:t>S6-230896</w:t>
            </w:r>
          </w:p>
        </w:tc>
      </w:tr>
      <w:tr w:rsidR="002F07D5" w14:paraId="46098956" w14:textId="77777777" w:rsidTr="00EF72AE">
        <w:tc>
          <w:tcPr>
            <w:tcW w:w="0" w:type="auto"/>
          </w:tcPr>
          <w:p w14:paraId="628715C2" w14:textId="77777777" w:rsidR="002F07D5" w:rsidRPr="002F07D5" w:rsidRDefault="002F07D5" w:rsidP="00EF72AE">
            <w:pPr>
              <w:pStyle w:val="TAL"/>
              <w:keepNext w:val="0"/>
              <w:keepLines w:val="0"/>
              <w:widowControl w:val="0"/>
              <w:rPr>
                <w:sz w:val="16"/>
              </w:rPr>
            </w:pPr>
            <w:r>
              <w:rPr>
                <w:sz w:val="16"/>
              </w:rPr>
              <w:t>S6-230556</w:t>
            </w:r>
          </w:p>
        </w:tc>
        <w:tc>
          <w:tcPr>
            <w:tcW w:w="3718" w:type="dxa"/>
          </w:tcPr>
          <w:p w14:paraId="735A9568" w14:textId="77777777" w:rsidR="002F07D5" w:rsidRPr="002F07D5" w:rsidRDefault="002F07D5" w:rsidP="00EF72AE">
            <w:pPr>
              <w:pStyle w:val="TAL"/>
              <w:keepNext w:val="0"/>
              <w:keepLines w:val="0"/>
              <w:widowControl w:val="0"/>
              <w:rPr>
                <w:sz w:val="16"/>
              </w:rPr>
            </w:pPr>
            <w:r>
              <w:rPr>
                <w:sz w:val="16"/>
              </w:rPr>
              <w:t>PIN discovery</w:t>
            </w:r>
          </w:p>
        </w:tc>
        <w:tc>
          <w:tcPr>
            <w:tcW w:w="1785" w:type="dxa"/>
          </w:tcPr>
          <w:p w14:paraId="7522A021" w14:textId="77777777" w:rsidR="002F07D5" w:rsidRPr="002F07D5" w:rsidRDefault="002F07D5" w:rsidP="00EF72AE">
            <w:pPr>
              <w:pStyle w:val="TAL"/>
              <w:keepNext w:val="0"/>
              <w:keepLines w:val="0"/>
              <w:widowControl w:val="0"/>
              <w:rPr>
                <w:sz w:val="16"/>
              </w:rPr>
            </w:pPr>
            <w:r>
              <w:rPr>
                <w:sz w:val="16"/>
              </w:rPr>
              <w:t>vivo</w:t>
            </w:r>
          </w:p>
        </w:tc>
        <w:tc>
          <w:tcPr>
            <w:tcW w:w="0" w:type="auto"/>
          </w:tcPr>
          <w:p w14:paraId="4C65FAD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F53DBE5" w14:textId="77777777" w:rsidR="002F07D5" w:rsidRPr="002F07D5" w:rsidRDefault="002F07D5" w:rsidP="00EF72AE">
            <w:pPr>
              <w:pStyle w:val="TAL"/>
              <w:keepNext w:val="0"/>
              <w:keepLines w:val="0"/>
              <w:widowControl w:val="0"/>
              <w:rPr>
                <w:sz w:val="16"/>
              </w:rPr>
            </w:pPr>
          </w:p>
        </w:tc>
        <w:tc>
          <w:tcPr>
            <w:tcW w:w="0" w:type="auto"/>
          </w:tcPr>
          <w:p w14:paraId="4F27D454" w14:textId="77777777" w:rsidR="002F07D5" w:rsidRPr="002F07D5" w:rsidRDefault="002F07D5" w:rsidP="00EF72AE">
            <w:pPr>
              <w:pStyle w:val="TAL"/>
              <w:keepNext w:val="0"/>
              <w:keepLines w:val="0"/>
              <w:widowControl w:val="0"/>
              <w:rPr>
                <w:sz w:val="16"/>
              </w:rPr>
            </w:pPr>
            <w:r>
              <w:rPr>
                <w:sz w:val="16"/>
              </w:rPr>
              <w:t>S6-230897</w:t>
            </w:r>
          </w:p>
        </w:tc>
      </w:tr>
      <w:tr w:rsidR="002F07D5" w14:paraId="2255C438" w14:textId="77777777" w:rsidTr="00EF72AE">
        <w:tc>
          <w:tcPr>
            <w:tcW w:w="0" w:type="auto"/>
          </w:tcPr>
          <w:p w14:paraId="76E67484" w14:textId="77777777" w:rsidR="002F07D5" w:rsidRPr="002F07D5" w:rsidRDefault="002F07D5" w:rsidP="00EF72AE">
            <w:pPr>
              <w:pStyle w:val="TAL"/>
              <w:keepNext w:val="0"/>
              <w:keepLines w:val="0"/>
              <w:widowControl w:val="0"/>
              <w:rPr>
                <w:sz w:val="16"/>
              </w:rPr>
            </w:pPr>
            <w:r>
              <w:rPr>
                <w:sz w:val="16"/>
              </w:rPr>
              <w:t>S6-230557</w:t>
            </w:r>
          </w:p>
        </w:tc>
        <w:tc>
          <w:tcPr>
            <w:tcW w:w="3718" w:type="dxa"/>
          </w:tcPr>
          <w:p w14:paraId="0210E8B6" w14:textId="77777777" w:rsidR="002F07D5" w:rsidRPr="002F07D5" w:rsidRDefault="002F07D5" w:rsidP="00EF72AE">
            <w:pPr>
              <w:pStyle w:val="TAL"/>
              <w:keepNext w:val="0"/>
              <w:keepLines w:val="0"/>
              <w:widowControl w:val="0"/>
              <w:rPr>
                <w:sz w:val="16"/>
              </w:rPr>
            </w:pPr>
            <w:r>
              <w:rPr>
                <w:sz w:val="16"/>
              </w:rPr>
              <w:t>PIN enable 5GS communication</w:t>
            </w:r>
          </w:p>
        </w:tc>
        <w:tc>
          <w:tcPr>
            <w:tcW w:w="1785" w:type="dxa"/>
          </w:tcPr>
          <w:p w14:paraId="5DBC523A" w14:textId="77777777" w:rsidR="002F07D5" w:rsidRPr="002F07D5" w:rsidRDefault="002F07D5" w:rsidP="00EF72AE">
            <w:pPr>
              <w:pStyle w:val="TAL"/>
              <w:keepNext w:val="0"/>
              <w:keepLines w:val="0"/>
              <w:widowControl w:val="0"/>
              <w:rPr>
                <w:sz w:val="16"/>
              </w:rPr>
            </w:pPr>
            <w:r>
              <w:rPr>
                <w:sz w:val="16"/>
              </w:rPr>
              <w:t>vivo</w:t>
            </w:r>
          </w:p>
        </w:tc>
        <w:tc>
          <w:tcPr>
            <w:tcW w:w="0" w:type="auto"/>
          </w:tcPr>
          <w:p w14:paraId="1CAB592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4892FF2" w14:textId="77777777" w:rsidR="002F07D5" w:rsidRPr="002F07D5" w:rsidRDefault="002F07D5" w:rsidP="00EF72AE">
            <w:pPr>
              <w:pStyle w:val="TAL"/>
              <w:keepNext w:val="0"/>
              <w:keepLines w:val="0"/>
              <w:widowControl w:val="0"/>
              <w:rPr>
                <w:sz w:val="16"/>
              </w:rPr>
            </w:pPr>
          </w:p>
        </w:tc>
        <w:tc>
          <w:tcPr>
            <w:tcW w:w="0" w:type="auto"/>
          </w:tcPr>
          <w:p w14:paraId="4E0148E1" w14:textId="77777777" w:rsidR="002F07D5" w:rsidRPr="002F07D5" w:rsidRDefault="002F07D5" w:rsidP="00EF72AE">
            <w:pPr>
              <w:pStyle w:val="TAL"/>
              <w:keepNext w:val="0"/>
              <w:keepLines w:val="0"/>
              <w:widowControl w:val="0"/>
              <w:rPr>
                <w:sz w:val="16"/>
              </w:rPr>
            </w:pPr>
            <w:r>
              <w:rPr>
                <w:sz w:val="16"/>
              </w:rPr>
              <w:t>S6-230898</w:t>
            </w:r>
          </w:p>
        </w:tc>
      </w:tr>
      <w:tr w:rsidR="002F07D5" w14:paraId="3FEEFDB4" w14:textId="77777777" w:rsidTr="00EF72AE">
        <w:tc>
          <w:tcPr>
            <w:tcW w:w="0" w:type="auto"/>
          </w:tcPr>
          <w:p w14:paraId="4F556213" w14:textId="77777777" w:rsidR="002F07D5" w:rsidRPr="002F07D5" w:rsidRDefault="002F07D5" w:rsidP="00EF72AE">
            <w:pPr>
              <w:pStyle w:val="TAL"/>
              <w:keepNext w:val="0"/>
              <w:keepLines w:val="0"/>
              <w:widowControl w:val="0"/>
              <w:rPr>
                <w:sz w:val="16"/>
              </w:rPr>
            </w:pPr>
            <w:r>
              <w:rPr>
                <w:sz w:val="16"/>
              </w:rPr>
              <w:t>S6-230558</w:t>
            </w:r>
          </w:p>
        </w:tc>
        <w:tc>
          <w:tcPr>
            <w:tcW w:w="3718" w:type="dxa"/>
          </w:tcPr>
          <w:p w14:paraId="19A0428E" w14:textId="77777777" w:rsidR="002F07D5" w:rsidRPr="002F07D5" w:rsidRDefault="002F07D5" w:rsidP="00EF72AE">
            <w:pPr>
              <w:pStyle w:val="TAL"/>
              <w:keepNext w:val="0"/>
              <w:keepLines w:val="0"/>
              <w:widowControl w:val="0"/>
              <w:rPr>
                <w:sz w:val="16"/>
              </w:rPr>
            </w:pPr>
            <w:r>
              <w:rPr>
                <w:sz w:val="16"/>
              </w:rPr>
              <w:t>PIN status update</w:t>
            </w:r>
          </w:p>
        </w:tc>
        <w:tc>
          <w:tcPr>
            <w:tcW w:w="1785" w:type="dxa"/>
          </w:tcPr>
          <w:p w14:paraId="3425F849" w14:textId="77777777" w:rsidR="002F07D5" w:rsidRPr="002F07D5" w:rsidRDefault="002F07D5" w:rsidP="00EF72AE">
            <w:pPr>
              <w:pStyle w:val="TAL"/>
              <w:keepNext w:val="0"/>
              <w:keepLines w:val="0"/>
              <w:widowControl w:val="0"/>
              <w:rPr>
                <w:sz w:val="16"/>
              </w:rPr>
            </w:pPr>
            <w:r>
              <w:rPr>
                <w:sz w:val="16"/>
              </w:rPr>
              <w:t>vivo</w:t>
            </w:r>
          </w:p>
        </w:tc>
        <w:tc>
          <w:tcPr>
            <w:tcW w:w="0" w:type="auto"/>
          </w:tcPr>
          <w:p w14:paraId="2FB2D2E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A528FBB" w14:textId="77777777" w:rsidR="002F07D5" w:rsidRPr="002F07D5" w:rsidRDefault="002F07D5" w:rsidP="00EF72AE">
            <w:pPr>
              <w:pStyle w:val="TAL"/>
              <w:keepNext w:val="0"/>
              <w:keepLines w:val="0"/>
              <w:widowControl w:val="0"/>
              <w:rPr>
                <w:sz w:val="16"/>
              </w:rPr>
            </w:pPr>
          </w:p>
        </w:tc>
        <w:tc>
          <w:tcPr>
            <w:tcW w:w="0" w:type="auto"/>
          </w:tcPr>
          <w:p w14:paraId="4C60FDA2" w14:textId="77777777" w:rsidR="002F07D5" w:rsidRPr="002F07D5" w:rsidRDefault="002F07D5" w:rsidP="00EF72AE">
            <w:pPr>
              <w:pStyle w:val="TAL"/>
              <w:keepNext w:val="0"/>
              <w:keepLines w:val="0"/>
              <w:widowControl w:val="0"/>
              <w:rPr>
                <w:sz w:val="16"/>
              </w:rPr>
            </w:pPr>
            <w:r>
              <w:rPr>
                <w:sz w:val="16"/>
              </w:rPr>
              <w:t>S6-230899</w:t>
            </w:r>
          </w:p>
        </w:tc>
      </w:tr>
      <w:tr w:rsidR="002F07D5" w14:paraId="243D8FB2" w14:textId="77777777" w:rsidTr="00EF72AE">
        <w:tc>
          <w:tcPr>
            <w:tcW w:w="0" w:type="auto"/>
          </w:tcPr>
          <w:p w14:paraId="4E87B1AA" w14:textId="77777777" w:rsidR="002F07D5" w:rsidRPr="002F07D5" w:rsidRDefault="002F07D5" w:rsidP="00EF72AE">
            <w:pPr>
              <w:pStyle w:val="TAL"/>
              <w:keepNext w:val="0"/>
              <w:keepLines w:val="0"/>
              <w:widowControl w:val="0"/>
              <w:rPr>
                <w:sz w:val="16"/>
              </w:rPr>
            </w:pPr>
            <w:r>
              <w:rPr>
                <w:sz w:val="16"/>
              </w:rPr>
              <w:t>S6-230559</w:t>
            </w:r>
          </w:p>
        </w:tc>
        <w:tc>
          <w:tcPr>
            <w:tcW w:w="3718" w:type="dxa"/>
          </w:tcPr>
          <w:p w14:paraId="46B7A757" w14:textId="77777777" w:rsidR="002F07D5" w:rsidRPr="002F07D5" w:rsidRDefault="002F07D5" w:rsidP="00EF72AE">
            <w:pPr>
              <w:pStyle w:val="TAL"/>
              <w:keepNext w:val="0"/>
              <w:keepLines w:val="0"/>
              <w:widowControl w:val="0"/>
              <w:rPr>
                <w:sz w:val="16"/>
              </w:rPr>
            </w:pPr>
            <w:r>
              <w:rPr>
                <w:sz w:val="16"/>
              </w:rPr>
              <w:t>Service continuity in changing access to 5GS</w:t>
            </w:r>
          </w:p>
        </w:tc>
        <w:tc>
          <w:tcPr>
            <w:tcW w:w="1785" w:type="dxa"/>
          </w:tcPr>
          <w:p w14:paraId="0E9B939E" w14:textId="77777777" w:rsidR="002F07D5" w:rsidRPr="002F07D5" w:rsidRDefault="002F07D5" w:rsidP="00EF72AE">
            <w:pPr>
              <w:pStyle w:val="TAL"/>
              <w:keepNext w:val="0"/>
              <w:keepLines w:val="0"/>
              <w:widowControl w:val="0"/>
              <w:rPr>
                <w:sz w:val="16"/>
              </w:rPr>
            </w:pPr>
            <w:r>
              <w:rPr>
                <w:sz w:val="16"/>
              </w:rPr>
              <w:t>vivo</w:t>
            </w:r>
          </w:p>
        </w:tc>
        <w:tc>
          <w:tcPr>
            <w:tcW w:w="0" w:type="auto"/>
          </w:tcPr>
          <w:p w14:paraId="017AD42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02A18D6" w14:textId="77777777" w:rsidR="002F07D5" w:rsidRPr="002F07D5" w:rsidRDefault="002F07D5" w:rsidP="00EF72AE">
            <w:pPr>
              <w:pStyle w:val="TAL"/>
              <w:keepNext w:val="0"/>
              <w:keepLines w:val="0"/>
              <w:widowControl w:val="0"/>
              <w:rPr>
                <w:sz w:val="16"/>
              </w:rPr>
            </w:pPr>
          </w:p>
        </w:tc>
        <w:tc>
          <w:tcPr>
            <w:tcW w:w="0" w:type="auto"/>
          </w:tcPr>
          <w:p w14:paraId="4A07B1D2" w14:textId="77777777" w:rsidR="002F07D5" w:rsidRPr="002F07D5" w:rsidRDefault="002F07D5" w:rsidP="00EF72AE">
            <w:pPr>
              <w:pStyle w:val="TAL"/>
              <w:keepNext w:val="0"/>
              <w:keepLines w:val="0"/>
              <w:widowControl w:val="0"/>
              <w:rPr>
                <w:sz w:val="16"/>
              </w:rPr>
            </w:pPr>
            <w:r>
              <w:rPr>
                <w:sz w:val="16"/>
              </w:rPr>
              <w:t>S6-230900</w:t>
            </w:r>
          </w:p>
        </w:tc>
      </w:tr>
      <w:tr w:rsidR="002F07D5" w14:paraId="49FC4407" w14:textId="77777777" w:rsidTr="00EF72AE">
        <w:tc>
          <w:tcPr>
            <w:tcW w:w="0" w:type="auto"/>
          </w:tcPr>
          <w:p w14:paraId="68BE614D" w14:textId="77777777" w:rsidR="002F07D5" w:rsidRPr="002F07D5" w:rsidRDefault="002F07D5" w:rsidP="00EF72AE">
            <w:pPr>
              <w:pStyle w:val="TAL"/>
              <w:keepNext w:val="0"/>
              <w:keepLines w:val="0"/>
              <w:widowControl w:val="0"/>
              <w:rPr>
                <w:sz w:val="16"/>
              </w:rPr>
            </w:pPr>
            <w:r>
              <w:rPr>
                <w:sz w:val="16"/>
              </w:rPr>
              <w:t>S6-230560</w:t>
            </w:r>
          </w:p>
        </w:tc>
        <w:tc>
          <w:tcPr>
            <w:tcW w:w="3718" w:type="dxa"/>
          </w:tcPr>
          <w:p w14:paraId="6AA7A54E" w14:textId="77777777" w:rsidR="002F07D5" w:rsidRPr="002F07D5" w:rsidRDefault="002F07D5" w:rsidP="00EF72AE">
            <w:pPr>
              <w:pStyle w:val="TAL"/>
              <w:keepNext w:val="0"/>
              <w:keepLines w:val="0"/>
              <w:widowControl w:val="0"/>
              <w:rPr>
                <w:sz w:val="16"/>
              </w:rPr>
            </w:pPr>
            <w:r>
              <w:rPr>
                <w:sz w:val="16"/>
              </w:rPr>
              <w:t>Service Switch internal PIN</w:t>
            </w:r>
          </w:p>
        </w:tc>
        <w:tc>
          <w:tcPr>
            <w:tcW w:w="1785" w:type="dxa"/>
          </w:tcPr>
          <w:p w14:paraId="3C7D957A" w14:textId="77777777" w:rsidR="002F07D5" w:rsidRPr="002F07D5" w:rsidRDefault="002F07D5" w:rsidP="00EF72AE">
            <w:pPr>
              <w:pStyle w:val="TAL"/>
              <w:keepNext w:val="0"/>
              <w:keepLines w:val="0"/>
              <w:widowControl w:val="0"/>
              <w:rPr>
                <w:sz w:val="16"/>
              </w:rPr>
            </w:pPr>
            <w:r>
              <w:rPr>
                <w:sz w:val="16"/>
              </w:rPr>
              <w:t>vivo</w:t>
            </w:r>
          </w:p>
        </w:tc>
        <w:tc>
          <w:tcPr>
            <w:tcW w:w="0" w:type="auto"/>
          </w:tcPr>
          <w:p w14:paraId="38DC31A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268ABD3" w14:textId="77777777" w:rsidR="002F07D5" w:rsidRPr="002F07D5" w:rsidRDefault="002F07D5" w:rsidP="00EF72AE">
            <w:pPr>
              <w:pStyle w:val="TAL"/>
              <w:keepNext w:val="0"/>
              <w:keepLines w:val="0"/>
              <w:widowControl w:val="0"/>
              <w:rPr>
                <w:sz w:val="16"/>
              </w:rPr>
            </w:pPr>
          </w:p>
        </w:tc>
        <w:tc>
          <w:tcPr>
            <w:tcW w:w="0" w:type="auto"/>
          </w:tcPr>
          <w:p w14:paraId="3494C2A7" w14:textId="77777777" w:rsidR="002F07D5" w:rsidRPr="002F07D5" w:rsidRDefault="002F07D5" w:rsidP="00EF72AE">
            <w:pPr>
              <w:pStyle w:val="TAL"/>
              <w:keepNext w:val="0"/>
              <w:keepLines w:val="0"/>
              <w:widowControl w:val="0"/>
              <w:rPr>
                <w:sz w:val="16"/>
              </w:rPr>
            </w:pPr>
            <w:r>
              <w:rPr>
                <w:sz w:val="16"/>
              </w:rPr>
              <w:t>S6-230901</w:t>
            </w:r>
          </w:p>
        </w:tc>
      </w:tr>
      <w:tr w:rsidR="002F07D5" w14:paraId="6ED3EA81" w14:textId="77777777" w:rsidTr="00EF72AE">
        <w:tc>
          <w:tcPr>
            <w:tcW w:w="0" w:type="auto"/>
          </w:tcPr>
          <w:p w14:paraId="6DCAA5B2" w14:textId="77777777" w:rsidR="002F07D5" w:rsidRPr="002F07D5" w:rsidRDefault="002F07D5" w:rsidP="00EF72AE">
            <w:pPr>
              <w:pStyle w:val="TAL"/>
              <w:keepNext w:val="0"/>
              <w:keepLines w:val="0"/>
              <w:widowControl w:val="0"/>
              <w:rPr>
                <w:sz w:val="16"/>
              </w:rPr>
            </w:pPr>
            <w:r>
              <w:rPr>
                <w:sz w:val="16"/>
              </w:rPr>
              <w:t>S6-230561</w:t>
            </w:r>
          </w:p>
        </w:tc>
        <w:tc>
          <w:tcPr>
            <w:tcW w:w="3718" w:type="dxa"/>
          </w:tcPr>
          <w:p w14:paraId="12437FC0" w14:textId="77777777" w:rsidR="002F07D5" w:rsidRPr="002F07D5" w:rsidRDefault="002F07D5" w:rsidP="00EF72AE">
            <w:pPr>
              <w:pStyle w:val="TAL"/>
              <w:keepNext w:val="0"/>
              <w:keepLines w:val="0"/>
              <w:widowControl w:val="0"/>
              <w:rPr>
                <w:sz w:val="16"/>
              </w:rPr>
            </w:pPr>
            <w:r>
              <w:rPr>
                <w:sz w:val="16"/>
              </w:rPr>
              <w:t>Reply LS on Edge Configuration Server associated with or serves multiple PLMNs</w:t>
            </w:r>
          </w:p>
        </w:tc>
        <w:tc>
          <w:tcPr>
            <w:tcW w:w="1785" w:type="dxa"/>
          </w:tcPr>
          <w:p w14:paraId="42889362" w14:textId="77777777" w:rsidR="002F07D5" w:rsidRPr="002F07D5" w:rsidRDefault="002F07D5" w:rsidP="00EF72AE">
            <w:pPr>
              <w:pStyle w:val="TAL"/>
              <w:keepNext w:val="0"/>
              <w:keepLines w:val="0"/>
              <w:widowControl w:val="0"/>
              <w:rPr>
                <w:sz w:val="16"/>
              </w:rPr>
            </w:pPr>
            <w:r>
              <w:rPr>
                <w:sz w:val="16"/>
              </w:rPr>
              <w:t>vivo</w:t>
            </w:r>
          </w:p>
        </w:tc>
        <w:tc>
          <w:tcPr>
            <w:tcW w:w="0" w:type="auto"/>
          </w:tcPr>
          <w:p w14:paraId="0C8AFE0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B3F3950" w14:textId="77777777" w:rsidR="002F07D5" w:rsidRPr="002F07D5" w:rsidRDefault="002F07D5" w:rsidP="00EF72AE">
            <w:pPr>
              <w:pStyle w:val="TAL"/>
              <w:keepNext w:val="0"/>
              <w:keepLines w:val="0"/>
              <w:widowControl w:val="0"/>
              <w:rPr>
                <w:sz w:val="16"/>
              </w:rPr>
            </w:pPr>
          </w:p>
        </w:tc>
        <w:tc>
          <w:tcPr>
            <w:tcW w:w="0" w:type="auto"/>
          </w:tcPr>
          <w:p w14:paraId="5386A0CE" w14:textId="77777777" w:rsidR="002F07D5" w:rsidRPr="002F07D5" w:rsidRDefault="002F07D5" w:rsidP="00EF72AE">
            <w:pPr>
              <w:pStyle w:val="TAL"/>
              <w:keepNext w:val="0"/>
              <w:keepLines w:val="0"/>
              <w:widowControl w:val="0"/>
              <w:rPr>
                <w:sz w:val="16"/>
              </w:rPr>
            </w:pPr>
            <w:r>
              <w:rPr>
                <w:sz w:val="16"/>
              </w:rPr>
              <w:t>S6-230785</w:t>
            </w:r>
          </w:p>
        </w:tc>
      </w:tr>
      <w:tr w:rsidR="002F07D5" w14:paraId="25411A4C" w14:textId="77777777" w:rsidTr="00EF72AE">
        <w:tc>
          <w:tcPr>
            <w:tcW w:w="0" w:type="auto"/>
          </w:tcPr>
          <w:p w14:paraId="52D857BD" w14:textId="77777777" w:rsidR="002F07D5" w:rsidRPr="002F07D5" w:rsidRDefault="002F07D5" w:rsidP="00EF72AE">
            <w:pPr>
              <w:pStyle w:val="TAL"/>
              <w:keepNext w:val="0"/>
              <w:keepLines w:val="0"/>
              <w:widowControl w:val="0"/>
              <w:rPr>
                <w:sz w:val="16"/>
              </w:rPr>
            </w:pPr>
            <w:r>
              <w:rPr>
                <w:sz w:val="16"/>
              </w:rPr>
              <w:t>S6-230562</w:t>
            </w:r>
          </w:p>
        </w:tc>
        <w:tc>
          <w:tcPr>
            <w:tcW w:w="3718" w:type="dxa"/>
          </w:tcPr>
          <w:p w14:paraId="50AAD7AF" w14:textId="77777777" w:rsidR="002F07D5" w:rsidRPr="002F07D5" w:rsidRDefault="002F07D5" w:rsidP="00EF72AE">
            <w:pPr>
              <w:pStyle w:val="TAL"/>
              <w:keepNext w:val="0"/>
              <w:keepLines w:val="0"/>
              <w:widowControl w:val="0"/>
              <w:rPr>
                <w:sz w:val="16"/>
              </w:rPr>
            </w:pPr>
            <w:r>
              <w:rPr>
                <w:sz w:val="16"/>
              </w:rPr>
              <w:t>EAS-specific UE ID (Edge UE ID)</w:t>
            </w:r>
          </w:p>
        </w:tc>
        <w:tc>
          <w:tcPr>
            <w:tcW w:w="1785" w:type="dxa"/>
          </w:tcPr>
          <w:p w14:paraId="45212F3D" w14:textId="77777777" w:rsidR="002F07D5" w:rsidRPr="002F07D5" w:rsidRDefault="002F07D5" w:rsidP="00EF72AE">
            <w:pPr>
              <w:pStyle w:val="TAL"/>
              <w:keepNext w:val="0"/>
              <w:keepLines w:val="0"/>
              <w:widowControl w:val="0"/>
              <w:rPr>
                <w:sz w:val="16"/>
              </w:rPr>
            </w:pPr>
            <w:r>
              <w:rPr>
                <w:sz w:val="16"/>
              </w:rPr>
              <w:t>KPN N.V.</w:t>
            </w:r>
          </w:p>
        </w:tc>
        <w:tc>
          <w:tcPr>
            <w:tcW w:w="0" w:type="auto"/>
          </w:tcPr>
          <w:p w14:paraId="251E08C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C42CCE7" w14:textId="77777777" w:rsidR="002F07D5" w:rsidRPr="002F07D5" w:rsidRDefault="002F07D5" w:rsidP="00EF72AE">
            <w:pPr>
              <w:pStyle w:val="TAL"/>
              <w:keepNext w:val="0"/>
              <w:keepLines w:val="0"/>
              <w:widowControl w:val="0"/>
              <w:rPr>
                <w:sz w:val="16"/>
              </w:rPr>
            </w:pPr>
          </w:p>
        </w:tc>
        <w:tc>
          <w:tcPr>
            <w:tcW w:w="0" w:type="auto"/>
          </w:tcPr>
          <w:p w14:paraId="79BB65E6" w14:textId="77777777" w:rsidR="002F07D5" w:rsidRPr="002F07D5" w:rsidRDefault="002F07D5" w:rsidP="00EF72AE">
            <w:pPr>
              <w:pStyle w:val="TAL"/>
              <w:keepNext w:val="0"/>
              <w:keepLines w:val="0"/>
              <w:widowControl w:val="0"/>
              <w:rPr>
                <w:sz w:val="16"/>
              </w:rPr>
            </w:pPr>
            <w:r>
              <w:rPr>
                <w:sz w:val="16"/>
              </w:rPr>
              <w:t>S6-230892</w:t>
            </w:r>
          </w:p>
        </w:tc>
      </w:tr>
      <w:tr w:rsidR="002F07D5" w14:paraId="56376557" w14:textId="77777777" w:rsidTr="00EF72AE">
        <w:tc>
          <w:tcPr>
            <w:tcW w:w="0" w:type="auto"/>
          </w:tcPr>
          <w:p w14:paraId="4D9AA542" w14:textId="77777777" w:rsidR="002F07D5" w:rsidRPr="002F07D5" w:rsidRDefault="002F07D5" w:rsidP="00EF72AE">
            <w:pPr>
              <w:pStyle w:val="TAL"/>
              <w:keepNext w:val="0"/>
              <w:keepLines w:val="0"/>
              <w:widowControl w:val="0"/>
              <w:rPr>
                <w:sz w:val="16"/>
              </w:rPr>
            </w:pPr>
            <w:r>
              <w:rPr>
                <w:sz w:val="16"/>
              </w:rPr>
              <w:t>S6-230563</w:t>
            </w:r>
          </w:p>
        </w:tc>
        <w:tc>
          <w:tcPr>
            <w:tcW w:w="3718" w:type="dxa"/>
          </w:tcPr>
          <w:p w14:paraId="40C2B20A"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1785" w:type="dxa"/>
          </w:tcPr>
          <w:p w14:paraId="0834F40A"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7282E54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2A26667" w14:textId="77777777" w:rsidR="002F07D5" w:rsidRPr="002F07D5" w:rsidRDefault="002F07D5" w:rsidP="00EF72AE">
            <w:pPr>
              <w:pStyle w:val="TAL"/>
              <w:keepNext w:val="0"/>
              <w:keepLines w:val="0"/>
              <w:widowControl w:val="0"/>
              <w:rPr>
                <w:sz w:val="16"/>
              </w:rPr>
            </w:pPr>
            <w:r>
              <w:rPr>
                <w:sz w:val="16"/>
              </w:rPr>
              <w:t>S6-230494</w:t>
            </w:r>
          </w:p>
        </w:tc>
        <w:tc>
          <w:tcPr>
            <w:tcW w:w="0" w:type="auto"/>
          </w:tcPr>
          <w:p w14:paraId="4B3F4B45" w14:textId="77777777" w:rsidR="002F07D5" w:rsidRPr="002F07D5" w:rsidRDefault="002F07D5" w:rsidP="00EF72AE">
            <w:pPr>
              <w:pStyle w:val="TAL"/>
              <w:keepNext w:val="0"/>
              <w:keepLines w:val="0"/>
              <w:widowControl w:val="0"/>
              <w:rPr>
                <w:sz w:val="16"/>
              </w:rPr>
            </w:pPr>
            <w:r>
              <w:rPr>
                <w:sz w:val="16"/>
              </w:rPr>
              <w:t>S6-230893</w:t>
            </w:r>
          </w:p>
        </w:tc>
      </w:tr>
      <w:tr w:rsidR="002F07D5" w14:paraId="4C62B547" w14:textId="77777777" w:rsidTr="00EF72AE">
        <w:tc>
          <w:tcPr>
            <w:tcW w:w="0" w:type="auto"/>
          </w:tcPr>
          <w:p w14:paraId="26379B31" w14:textId="77777777" w:rsidR="002F07D5" w:rsidRPr="002F07D5" w:rsidRDefault="002F07D5" w:rsidP="00EF72AE">
            <w:pPr>
              <w:pStyle w:val="TAL"/>
              <w:keepNext w:val="0"/>
              <w:keepLines w:val="0"/>
              <w:widowControl w:val="0"/>
              <w:rPr>
                <w:sz w:val="16"/>
              </w:rPr>
            </w:pPr>
            <w:r>
              <w:rPr>
                <w:sz w:val="16"/>
              </w:rPr>
              <w:t>S6-230564</w:t>
            </w:r>
          </w:p>
        </w:tc>
        <w:tc>
          <w:tcPr>
            <w:tcW w:w="3718" w:type="dxa"/>
          </w:tcPr>
          <w:p w14:paraId="3E495F72" w14:textId="77777777" w:rsidR="002F07D5" w:rsidRPr="002F07D5" w:rsidRDefault="002F07D5" w:rsidP="00EF72AE">
            <w:pPr>
              <w:pStyle w:val="TAL"/>
              <w:keepNext w:val="0"/>
              <w:keepLines w:val="0"/>
              <w:widowControl w:val="0"/>
              <w:rPr>
                <w:sz w:val="16"/>
              </w:rPr>
            </w:pPr>
            <w:r>
              <w:rPr>
                <w:sz w:val="16"/>
              </w:rPr>
              <w:t>Discussion on “UE ID” vs “Edge UE ID”</w:t>
            </w:r>
          </w:p>
        </w:tc>
        <w:tc>
          <w:tcPr>
            <w:tcW w:w="1785" w:type="dxa"/>
          </w:tcPr>
          <w:p w14:paraId="1FDF7E8B" w14:textId="77777777" w:rsidR="002F07D5" w:rsidRPr="002F07D5" w:rsidRDefault="002F07D5" w:rsidP="00EF72AE">
            <w:pPr>
              <w:pStyle w:val="TAL"/>
              <w:keepNext w:val="0"/>
              <w:keepLines w:val="0"/>
              <w:widowControl w:val="0"/>
              <w:rPr>
                <w:sz w:val="16"/>
              </w:rPr>
            </w:pPr>
            <w:r>
              <w:rPr>
                <w:sz w:val="16"/>
              </w:rPr>
              <w:t>AT&amp;T GNS Belgium SPRL</w:t>
            </w:r>
          </w:p>
        </w:tc>
        <w:tc>
          <w:tcPr>
            <w:tcW w:w="0" w:type="auto"/>
          </w:tcPr>
          <w:p w14:paraId="5C066413"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C3A14F9" w14:textId="77777777" w:rsidR="002F07D5" w:rsidRPr="002F07D5" w:rsidRDefault="002F07D5" w:rsidP="00EF72AE">
            <w:pPr>
              <w:pStyle w:val="TAL"/>
              <w:keepNext w:val="0"/>
              <w:keepLines w:val="0"/>
              <w:widowControl w:val="0"/>
              <w:rPr>
                <w:sz w:val="16"/>
              </w:rPr>
            </w:pPr>
          </w:p>
        </w:tc>
        <w:tc>
          <w:tcPr>
            <w:tcW w:w="0" w:type="auto"/>
          </w:tcPr>
          <w:p w14:paraId="5B43A01F" w14:textId="77777777" w:rsidR="002F07D5" w:rsidRPr="002F07D5" w:rsidRDefault="002F07D5" w:rsidP="00EF72AE">
            <w:pPr>
              <w:pStyle w:val="TAL"/>
              <w:keepNext w:val="0"/>
              <w:keepLines w:val="0"/>
              <w:widowControl w:val="0"/>
              <w:rPr>
                <w:sz w:val="16"/>
              </w:rPr>
            </w:pPr>
          </w:p>
        </w:tc>
      </w:tr>
      <w:tr w:rsidR="002F07D5" w14:paraId="02C46008" w14:textId="77777777" w:rsidTr="00EF72AE">
        <w:tc>
          <w:tcPr>
            <w:tcW w:w="0" w:type="auto"/>
          </w:tcPr>
          <w:p w14:paraId="01D153D7" w14:textId="77777777" w:rsidR="002F07D5" w:rsidRPr="002F07D5" w:rsidRDefault="002F07D5" w:rsidP="00EF72AE">
            <w:pPr>
              <w:pStyle w:val="TAL"/>
              <w:keepNext w:val="0"/>
              <w:keepLines w:val="0"/>
              <w:widowControl w:val="0"/>
              <w:rPr>
                <w:sz w:val="16"/>
              </w:rPr>
            </w:pPr>
            <w:r>
              <w:rPr>
                <w:sz w:val="16"/>
              </w:rPr>
              <w:t>S6-230565</w:t>
            </w:r>
          </w:p>
        </w:tc>
        <w:tc>
          <w:tcPr>
            <w:tcW w:w="3718" w:type="dxa"/>
          </w:tcPr>
          <w:p w14:paraId="568A19EC" w14:textId="77777777" w:rsidR="002F07D5" w:rsidRPr="002F07D5" w:rsidRDefault="002F07D5" w:rsidP="00EF72AE">
            <w:pPr>
              <w:pStyle w:val="TAL"/>
              <w:keepNext w:val="0"/>
              <w:keepLines w:val="0"/>
              <w:widowControl w:val="0"/>
              <w:rPr>
                <w:sz w:val="16"/>
              </w:rPr>
            </w:pPr>
            <w:r>
              <w:rPr>
                <w:sz w:val="16"/>
              </w:rPr>
              <w:t>Explaining usage of EES’s capability exposure by EEC</w:t>
            </w:r>
          </w:p>
        </w:tc>
        <w:tc>
          <w:tcPr>
            <w:tcW w:w="1785" w:type="dxa"/>
          </w:tcPr>
          <w:p w14:paraId="0B116322"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3514C52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8DC2CAD" w14:textId="77777777" w:rsidR="002F07D5" w:rsidRPr="002F07D5" w:rsidRDefault="002F07D5" w:rsidP="00EF72AE">
            <w:pPr>
              <w:pStyle w:val="TAL"/>
              <w:keepNext w:val="0"/>
              <w:keepLines w:val="0"/>
              <w:widowControl w:val="0"/>
              <w:rPr>
                <w:sz w:val="16"/>
              </w:rPr>
            </w:pPr>
          </w:p>
        </w:tc>
        <w:tc>
          <w:tcPr>
            <w:tcW w:w="0" w:type="auto"/>
          </w:tcPr>
          <w:p w14:paraId="31AADBF0" w14:textId="77777777" w:rsidR="002F07D5" w:rsidRPr="002F07D5" w:rsidRDefault="002F07D5" w:rsidP="00EF72AE">
            <w:pPr>
              <w:pStyle w:val="TAL"/>
              <w:keepNext w:val="0"/>
              <w:keepLines w:val="0"/>
              <w:widowControl w:val="0"/>
              <w:rPr>
                <w:sz w:val="16"/>
              </w:rPr>
            </w:pPr>
            <w:r>
              <w:rPr>
                <w:sz w:val="16"/>
              </w:rPr>
              <w:t>S6-230894</w:t>
            </w:r>
          </w:p>
        </w:tc>
      </w:tr>
      <w:tr w:rsidR="002F07D5" w14:paraId="43107D43" w14:textId="77777777" w:rsidTr="00EF72AE">
        <w:tc>
          <w:tcPr>
            <w:tcW w:w="0" w:type="auto"/>
          </w:tcPr>
          <w:p w14:paraId="42A4BE37" w14:textId="77777777" w:rsidR="002F07D5" w:rsidRPr="002F07D5" w:rsidRDefault="002F07D5" w:rsidP="00EF72AE">
            <w:pPr>
              <w:pStyle w:val="TAL"/>
              <w:keepNext w:val="0"/>
              <w:keepLines w:val="0"/>
              <w:widowControl w:val="0"/>
              <w:rPr>
                <w:sz w:val="16"/>
              </w:rPr>
            </w:pPr>
            <w:r>
              <w:rPr>
                <w:sz w:val="16"/>
              </w:rPr>
              <w:t>S6-230566</w:t>
            </w:r>
          </w:p>
        </w:tc>
        <w:tc>
          <w:tcPr>
            <w:tcW w:w="3718" w:type="dxa"/>
          </w:tcPr>
          <w:p w14:paraId="45221D5F" w14:textId="77777777" w:rsidR="002F07D5" w:rsidRPr="002F07D5" w:rsidRDefault="002F07D5" w:rsidP="00EF72AE">
            <w:pPr>
              <w:pStyle w:val="TAL"/>
              <w:keepNext w:val="0"/>
              <w:keepLines w:val="0"/>
              <w:widowControl w:val="0"/>
              <w:rPr>
                <w:sz w:val="16"/>
              </w:rPr>
            </w:pPr>
            <w:r>
              <w:rPr>
                <w:sz w:val="16"/>
              </w:rPr>
              <w:t>UE ID definition Clarification</w:t>
            </w:r>
          </w:p>
        </w:tc>
        <w:tc>
          <w:tcPr>
            <w:tcW w:w="1785" w:type="dxa"/>
          </w:tcPr>
          <w:p w14:paraId="48CDAABD"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151BFDB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DE0FBEB" w14:textId="77777777" w:rsidR="002F07D5" w:rsidRPr="002F07D5" w:rsidRDefault="002F07D5" w:rsidP="00EF72AE">
            <w:pPr>
              <w:pStyle w:val="TAL"/>
              <w:keepNext w:val="0"/>
              <w:keepLines w:val="0"/>
              <w:widowControl w:val="0"/>
              <w:rPr>
                <w:sz w:val="16"/>
              </w:rPr>
            </w:pPr>
          </w:p>
        </w:tc>
        <w:tc>
          <w:tcPr>
            <w:tcW w:w="0" w:type="auto"/>
          </w:tcPr>
          <w:p w14:paraId="6B2D472D" w14:textId="77777777" w:rsidR="002F07D5" w:rsidRPr="002F07D5" w:rsidRDefault="002F07D5" w:rsidP="00EF72AE">
            <w:pPr>
              <w:pStyle w:val="TAL"/>
              <w:keepNext w:val="0"/>
              <w:keepLines w:val="0"/>
              <w:widowControl w:val="0"/>
              <w:rPr>
                <w:sz w:val="16"/>
              </w:rPr>
            </w:pPr>
            <w:r>
              <w:rPr>
                <w:sz w:val="16"/>
              </w:rPr>
              <w:t>S6-230830</w:t>
            </w:r>
          </w:p>
        </w:tc>
      </w:tr>
      <w:tr w:rsidR="002F07D5" w14:paraId="389441F1" w14:textId="77777777" w:rsidTr="00EF72AE">
        <w:tc>
          <w:tcPr>
            <w:tcW w:w="0" w:type="auto"/>
          </w:tcPr>
          <w:p w14:paraId="6AA24D2D" w14:textId="77777777" w:rsidR="002F07D5" w:rsidRPr="002F07D5" w:rsidRDefault="002F07D5" w:rsidP="00EF72AE">
            <w:pPr>
              <w:pStyle w:val="TAL"/>
              <w:keepNext w:val="0"/>
              <w:keepLines w:val="0"/>
              <w:widowControl w:val="0"/>
              <w:rPr>
                <w:sz w:val="16"/>
              </w:rPr>
            </w:pPr>
            <w:r>
              <w:rPr>
                <w:sz w:val="16"/>
              </w:rPr>
              <w:t>S6-230567</w:t>
            </w:r>
          </w:p>
        </w:tc>
        <w:tc>
          <w:tcPr>
            <w:tcW w:w="3718" w:type="dxa"/>
          </w:tcPr>
          <w:p w14:paraId="6F77AF61" w14:textId="77777777" w:rsidR="002F07D5" w:rsidRPr="002F07D5" w:rsidRDefault="002F07D5" w:rsidP="00EF72AE">
            <w:pPr>
              <w:pStyle w:val="TAL"/>
              <w:keepNext w:val="0"/>
              <w:keepLines w:val="0"/>
              <w:widowControl w:val="0"/>
              <w:rPr>
                <w:sz w:val="16"/>
              </w:rPr>
            </w:pPr>
            <w:r>
              <w:rPr>
                <w:sz w:val="16"/>
              </w:rPr>
              <w:t>New AC-EEC procedure to invoke UE ID request</w:t>
            </w:r>
          </w:p>
        </w:tc>
        <w:tc>
          <w:tcPr>
            <w:tcW w:w="1785" w:type="dxa"/>
          </w:tcPr>
          <w:p w14:paraId="5D901BFD"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7C8EAD9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8A5B320" w14:textId="77777777" w:rsidR="002F07D5" w:rsidRPr="002F07D5" w:rsidRDefault="002F07D5" w:rsidP="00EF72AE">
            <w:pPr>
              <w:pStyle w:val="TAL"/>
              <w:keepNext w:val="0"/>
              <w:keepLines w:val="0"/>
              <w:widowControl w:val="0"/>
              <w:rPr>
                <w:sz w:val="16"/>
              </w:rPr>
            </w:pPr>
            <w:r>
              <w:rPr>
                <w:sz w:val="16"/>
              </w:rPr>
              <w:t>S6-230462</w:t>
            </w:r>
          </w:p>
        </w:tc>
        <w:tc>
          <w:tcPr>
            <w:tcW w:w="0" w:type="auto"/>
          </w:tcPr>
          <w:p w14:paraId="57D59A7B" w14:textId="77777777" w:rsidR="002F07D5" w:rsidRPr="002F07D5" w:rsidRDefault="002F07D5" w:rsidP="00EF72AE">
            <w:pPr>
              <w:pStyle w:val="TAL"/>
              <w:keepNext w:val="0"/>
              <w:keepLines w:val="0"/>
              <w:widowControl w:val="0"/>
              <w:rPr>
                <w:sz w:val="16"/>
              </w:rPr>
            </w:pPr>
            <w:r>
              <w:rPr>
                <w:sz w:val="16"/>
              </w:rPr>
              <w:t>S6-230831</w:t>
            </w:r>
          </w:p>
        </w:tc>
      </w:tr>
      <w:tr w:rsidR="002F07D5" w14:paraId="7C3833C8" w14:textId="77777777" w:rsidTr="00EF72AE">
        <w:tc>
          <w:tcPr>
            <w:tcW w:w="0" w:type="auto"/>
          </w:tcPr>
          <w:p w14:paraId="2AB28B8D" w14:textId="77777777" w:rsidR="002F07D5" w:rsidRPr="002F07D5" w:rsidRDefault="002F07D5" w:rsidP="00EF72AE">
            <w:pPr>
              <w:pStyle w:val="TAL"/>
              <w:keepNext w:val="0"/>
              <w:keepLines w:val="0"/>
              <w:widowControl w:val="0"/>
              <w:rPr>
                <w:sz w:val="16"/>
              </w:rPr>
            </w:pPr>
            <w:r>
              <w:rPr>
                <w:sz w:val="16"/>
              </w:rPr>
              <w:t>S6-230568</w:t>
            </w:r>
          </w:p>
        </w:tc>
        <w:tc>
          <w:tcPr>
            <w:tcW w:w="3718" w:type="dxa"/>
          </w:tcPr>
          <w:p w14:paraId="1EA06143" w14:textId="77777777" w:rsidR="002F07D5" w:rsidRPr="002F07D5" w:rsidRDefault="002F07D5" w:rsidP="00EF72AE">
            <w:pPr>
              <w:pStyle w:val="TAL"/>
              <w:keepNext w:val="0"/>
              <w:keepLines w:val="0"/>
              <w:widowControl w:val="0"/>
              <w:rPr>
                <w:sz w:val="16"/>
              </w:rPr>
            </w:pPr>
            <w:r>
              <w:rPr>
                <w:sz w:val="16"/>
              </w:rPr>
              <w:t>LS on AFId parameter value in EES invocation of Nnef_UEId_Get service</w:t>
            </w:r>
          </w:p>
        </w:tc>
        <w:tc>
          <w:tcPr>
            <w:tcW w:w="1785" w:type="dxa"/>
          </w:tcPr>
          <w:p w14:paraId="09C0144B" w14:textId="77777777" w:rsidR="002F07D5" w:rsidRPr="002F07D5" w:rsidRDefault="002F07D5" w:rsidP="00EF72AE">
            <w:pPr>
              <w:pStyle w:val="TAL"/>
              <w:keepNext w:val="0"/>
              <w:keepLines w:val="0"/>
              <w:widowControl w:val="0"/>
              <w:rPr>
                <w:sz w:val="16"/>
              </w:rPr>
            </w:pPr>
            <w:r>
              <w:rPr>
                <w:sz w:val="16"/>
              </w:rPr>
              <w:t>AT&amp;T GNS Belgium SPRL</w:t>
            </w:r>
          </w:p>
        </w:tc>
        <w:tc>
          <w:tcPr>
            <w:tcW w:w="0" w:type="auto"/>
          </w:tcPr>
          <w:p w14:paraId="28D749A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6306ACC" w14:textId="77777777" w:rsidR="002F07D5" w:rsidRPr="002F07D5" w:rsidRDefault="002F07D5" w:rsidP="00EF72AE">
            <w:pPr>
              <w:pStyle w:val="TAL"/>
              <w:keepNext w:val="0"/>
              <w:keepLines w:val="0"/>
              <w:widowControl w:val="0"/>
              <w:rPr>
                <w:sz w:val="16"/>
              </w:rPr>
            </w:pPr>
          </w:p>
        </w:tc>
        <w:tc>
          <w:tcPr>
            <w:tcW w:w="0" w:type="auto"/>
          </w:tcPr>
          <w:p w14:paraId="6A7DEE9F" w14:textId="77777777" w:rsidR="002F07D5" w:rsidRPr="002F07D5" w:rsidRDefault="002F07D5" w:rsidP="00EF72AE">
            <w:pPr>
              <w:pStyle w:val="TAL"/>
              <w:keepNext w:val="0"/>
              <w:keepLines w:val="0"/>
              <w:widowControl w:val="0"/>
              <w:rPr>
                <w:sz w:val="16"/>
              </w:rPr>
            </w:pPr>
            <w:r>
              <w:rPr>
                <w:sz w:val="16"/>
              </w:rPr>
              <w:t>S6-230791</w:t>
            </w:r>
          </w:p>
        </w:tc>
      </w:tr>
      <w:tr w:rsidR="002F07D5" w14:paraId="2F6D168A" w14:textId="77777777" w:rsidTr="00EF72AE">
        <w:tc>
          <w:tcPr>
            <w:tcW w:w="0" w:type="auto"/>
          </w:tcPr>
          <w:p w14:paraId="132780B0" w14:textId="77777777" w:rsidR="002F07D5" w:rsidRPr="002F07D5" w:rsidRDefault="002F07D5" w:rsidP="00EF72AE">
            <w:pPr>
              <w:pStyle w:val="TAL"/>
              <w:keepNext w:val="0"/>
              <w:keepLines w:val="0"/>
              <w:widowControl w:val="0"/>
              <w:rPr>
                <w:sz w:val="16"/>
              </w:rPr>
            </w:pPr>
            <w:r>
              <w:rPr>
                <w:sz w:val="16"/>
              </w:rPr>
              <w:t>S6-230569</w:t>
            </w:r>
          </w:p>
        </w:tc>
        <w:tc>
          <w:tcPr>
            <w:tcW w:w="3718" w:type="dxa"/>
          </w:tcPr>
          <w:p w14:paraId="6D808B52" w14:textId="77777777" w:rsidR="002F07D5" w:rsidRPr="002F07D5" w:rsidRDefault="002F07D5" w:rsidP="00EF72AE">
            <w:pPr>
              <w:pStyle w:val="TAL"/>
              <w:keepNext w:val="0"/>
              <w:keepLines w:val="0"/>
              <w:widowControl w:val="0"/>
              <w:rPr>
                <w:sz w:val="16"/>
              </w:rPr>
            </w:pPr>
            <w:r>
              <w:rPr>
                <w:sz w:val="16"/>
              </w:rPr>
              <w:t>Addressing EN in cl. 10.6.3.3</w:t>
            </w:r>
          </w:p>
        </w:tc>
        <w:tc>
          <w:tcPr>
            <w:tcW w:w="1785" w:type="dxa"/>
          </w:tcPr>
          <w:p w14:paraId="776DA925"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4FEE10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010CD698" w14:textId="77777777" w:rsidR="002F07D5" w:rsidRPr="002F07D5" w:rsidRDefault="002F07D5" w:rsidP="00EF72AE">
            <w:pPr>
              <w:pStyle w:val="TAL"/>
              <w:keepNext w:val="0"/>
              <w:keepLines w:val="0"/>
              <w:widowControl w:val="0"/>
              <w:rPr>
                <w:sz w:val="16"/>
              </w:rPr>
            </w:pPr>
          </w:p>
        </w:tc>
        <w:tc>
          <w:tcPr>
            <w:tcW w:w="0" w:type="auto"/>
          </w:tcPr>
          <w:p w14:paraId="64912609" w14:textId="77777777" w:rsidR="002F07D5" w:rsidRPr="002F07D5" w:rsidRDefault="002F07D5" w:rsidP="00EF72AE">
            <w:pPr>
              <w:pStyle w:val="TAL"/>
              <w:keepNext w:val="0"/>
              <w:keepLines w:val="0"/>
              <w:widowControl w:val="0"/>
              <w:rPr>
                <w:sz w:val="16"/>
              </w:rPr>
            </w:pPr>
          </w:p>
        </w:tc>
      </w:tr>
      <w:tr w:rsidR="002F07D5" w14:paraId="5622F057" w14:textId="77777777" w:rsidTr="00EF72AE">
        <w:tc>
          <w:tcPr>
            <w:tcW w:w="0" w:type="auto"/>
          </w:tcPr>
          <w:p w14:paraId="07068753" w14:textId="77777777" w:rsidR="002F07D5" w:rsidRPr="002F07D5" w:rsidRDefault="002F07D5" w:rsidP="00EF72AE">
            <w:pPr>
              <w:pStyle w:val="TAL"/>
              <w:keepNext w:val="0"/>
              <w:keepLines w:val="0"/>
              <w:widowControl w:val="0"/>
              <w:rPr>
                <w:sz w:val="16"/>
              </w:rPr>
            </w:pPr>
            <w:r>
              <w:rPr>
                <w:sz w:val="16"/>
              </w:rPr>
              <w:t>S6-230570</w:t>
            </w:r>
          </w:p>
        </w:tc>
        <w:tc>
          <w:tcPr>
            <w:tcW w:w="3718" w:type="dxa"/>
          </w:tcPr>
          <w:p w14:paraId="208230CE" w14:textId="77777777" w:rsidR="002F07D5" w:rsidRPr="002F07D5" w:rsidRDefault="002F07D5" w:rsidP="00EF72AE">
            <w:pPr>
              <w:pStyle w:val="TAL"/>
              <w:keepNext w:val="0"/>
              <w:keepLines w:val="0"/>
              <w:widowControl w:val="0"/>
              <w:rPr>
                <w:sz w:val="16"/>
              </w:rPr>
            </w:pPr>
            <w:r>
              <w:rPr>
                <w:sz w:val="16"/>
              </w:rPr>
              <w:t>Updating preconfigured group regroup</w:t>
            </w:r>
          </w:p>
        </w:tc>
        <w:tc>
          <w:tcPr>
            <w:tcW w:w="1785" w:type="dxa"/>
          </w:tcPr>
          <w:p w14:paraId="3D970469"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591051C"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77E02A1" w14:textId="77777777" w:rsidR="002F07D5" w:rsidRPr="002F07D5" w:rsidRDefault="002F07D5" w:rsidP="00EF72AE">
            <w:pPr>
              <w:pStyle w:val="TAL"/>
              <w:keepNext w:val="0"/>
              <w:keepLines w:val="0"/>
              <w:widowControl w:val="0"/>
              <w:rPr>
                <w:sz w:val="16"/>
              </w:rPr>
            </w:pPr>
          </w:p>
        </w:tc>
        <w:tc>
          <w:tcPr>
            <w:tcW w:w="0" w:type="auto"/>
          </w:tcPr>
          <w:p w14:paraId="08378CD8" w14:textId="77777777" w:rsidR="002F07D5" w:rsidRPr="002F07D5" w:rsidRDefault="002F07D5" w:rsidP="00EF72AE">
            <w:pPr>
              <w:pStyle w:val="TAL"/>
              <w:keepNext w:val="0"/>
              <w:keepLines w:val="0"/>
              <w:widowControl w:val="0"/>
              <w:rPr>
                <w:sz w:val="16"/>
              </w:rPr>
            </w:pPr>
            <w:r>
              <w:rPr>
                <w:sz w:val="16"/>
              </w:rPr>
              <w:t>-</w:t>
            </w:r>
          </w:p>
        </w:tc>
      </w:tr>
      <w:tr w:rsidR="002F07D5" w14:paraId="4F30FDDF" w14:textId="77777777" w:rsidTr="00EF72AE">
        <w:tc>
          <w:tcPr>
            <w:tcW w:w="0" w:type="auto"/>
          </w:tcPr>
          <w:p w14:paraId="156B2A73" w14:textId="77777777" w:rsidR="002F07D5" w:rsidRPr="002F07D5" w:rsidRDefault="002F07D5" w:rsidP="00EF72AE">
            <w:pPr>
              <w:pStyle w:val="TAL"/>
              <w:keepNext w:val="0"/>
              <w:keepLines w:val="0"/>
              <w:widowControl w:val="0"/>
              <w:rPr>
                <w:sz w:val="16"/>
              </w:rPr>
            </w:pPr>
            <w:r>
              <w:rPr>
                <w:sz w:val="16"/>
              </w:rPr>
              <w:t>S6-230571</w:t>
            </w:r>
          </w:p>
        </w:tc>
        <w:tc>
          <w:tcPr>
            <w:tcW w:w="3718" w:type="dxa"/>
          </w:tcPr>
          <w:p w14:paraId="4B484662" w14:textId="77777777" w:rsidR="002F07D5" w:rsidRPr="002F07D5" w:rsidRDefault="002F07D5" w:rsidP="00EF72AE">
            <w:pPr>
              <w:pStyle w:val="TAL"/>
              <w:keepNext w:val="0"/>
              <w:keepLines w:val="0"/>
              <w:widowControl w:val="0"/>
              <w:rPr>
                <w:sz w:val="16"/>
              </w:rPr>
            </w:pPr>
            <w:r>
              <w:rPr>
                <w:sz w:val="16"/>
              </w:rPr>
              <w:t>Editorial corrections</w:t>
            </w:r>
          </w:p>
        </w:tc>
        <w:tc>
          <w:tcPr>
            <w:tcW w:w="1785" w:type="dxa"/>
          </w:tcPr>
          <w:p w14:paraId="2EC0F7D1"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BEFDB1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BB4530C" w14:textId="77777777" w:rsidR="002F07D5" w:rsidRPr="002F07D5" w:rsidRDefault="002F07D5" w:rsidP="00EF72AE">
            <w:pPr>
              <w:pStyle w:val="TAL"/>
              <w:keepNext w:val="0"/>
              <w:keepLines w:val="0"/>
              <w:widowControl w:val="0"/>
              <w:rPr>
                <w:sz w:val="16"/>
              </w:rPr>
            </w:pPr>
          </w:p>
        </w:tc>
        <w:tc>
          <w:tcPr>
            <w:tcW w:w="0" w:type="auto"/>
          </w:tcPr>
          <w:p w14:paraId="4FE2E9D2" w14:textId="77777777" w:rsidR="002F07D5" w:rsidRPr="002F07D5" w:rsidRDefault="002F07D5" w:rsidP="00EF72AE">
            <w:pPr>
              <w:pStyle w:val="TAL"/>
              <w:keepNext w:val="0"/>
              <w:keepLines w:val="0"/>
              <w:widowControl w:val="0"/>
              <w:rPr>
                <w:sz w:val="16"/>
              </w:rPr>
            </w:pPr>
            <w:r>
              <w:rPr>
                <w:sz w:val="16"/>
              </w:rPr>
              <w:t>S6-230803</w:t>
            </w:r>
          </w:p>
        </w:tc>
      </w:tr>
      <w:tr w:rsidR="002F07D5" w14:paraId="38D30DAC" w14:textId="77777777" w:rsidTr="00EF72AE">
        <w:tc>
          <w:tcPr>
            <w:tcW w:w="0" w:type="auto"/>
          </w:tcPr>
          <w:p w14:paraId="25883306" w14:textId="77777777" w:rsidR="002F07D5" w:rsidRPr="002F07D5" w:rsidRDefault="002F07D5" w:rsidP="00EF72AE">
            <w:pPr>
              <w:pStyle w:val="TAL"/>
              <w:keepNext w:val="0"/>
              <w:keepLines w:val="0"/>
              <w:widowControl w:val="0"/>
              <w:rPr>
                <w:sz w:val="16"/>
              </w:rPr>
            </w:pPr>
            <w:r>
              <w:rPr>
                <w:sz w:val="16"/>
              </w:rPr>
              <w:t>S6-230572</w:t>
            </w:r>
          </w:p>
        </w:tc>
        <w:tc>
          <w:tcPr>
            <w:tcW w:w="3718" w:type="dxa"/>
          </w:tcPr>
          <w:p w14:paraId="751A2CF1" w14:textId="77777777" w:rsidR="002F07D5" w:rsidRPr="002F07D5" w:rsidRDefault="002F07D5" w:rsidP="00EF72AE">
            <w:pPr>
              <w:pStyle w:val="TAL"/>
              <w:keepNext w:val="0"/>
              <w:keepLines w:val="0"/>
              <w:widowControl w:val="0"/>
              <w:rPr>
                <w:sz w:val="16"/>
              </w:rPr>
            </w:pPr>
            <w:r>
              <w:rPr>
                <w:sz w:val="16"/>
              </w:rPr>
              <w:t xml:space="preserve">Identities behind MC GW UE </w:t>
            </w:r>
          </w:p>
        </w:tc>
        <w:tc>
          <w:tcPr>
            <w:tcW w:w="1785" w:type="dxa"/>
          </w:tcPr>
          <w:p w14:paraId="083B097F"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BE80EFF"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0943FE0" w14:textId="77777777" w:rsidR="002F07D5" w:rsidRPr="002F07D5" w:rsidRDefault="002F07D5" w:rsidP="00EF72AE">
            <w:pPr>
              <w:pStyle w:val="TAL"/>
              <w:keepNext w:val="0"/>
              <w:keepLines w:val="0"/>
              <w:widowControl w:val="0"/>
              <w:rPr>
                <w:sz w:val="16"/>
              </w:rPr>
            </w:pPr>
          </w:p>
        </w:tc>
        <w:tc>
          <w:tcPr>
            <w:tcW w:w="0" w:type="auto"/>
          </w:tcPr>
          <w:p w14:paraId="02635C28" w14:textId="77777777" w:rsidR="002F07D5" w:rsidRPr="002F07D5" w:rsidRDefault="002F07D5" w:rsidP="00EF72AE">
            <w:pPr>
              <w:pStyle w:val="TAL"/>
              <w:keepNext w:val="0"/>
              <w:keepLines w:val="0"/>
              <w:widowControl w:val="0"/>
              <w:rPr>
                <w:sz w:val="16"/>
              </w:rPr>
            </w:pPr>
          </w:p>
        </w:tc>
      </w:tr>
      <w:tr w:rsidR="002F07D5" w14:paraId="63CD4813" w14:textId="77777777" w:rsidTr="00EF72AE">
        <w:tc>
          <w:tcPr>
            <w:tcW w:w="0" w:type="auto"/>
          </w:tcPr>
          <w:p w14:paraId="13C06099" w14:textId="77777777" w:rsidR="002F07D5" w:rsidRPr="002F07D5" w:rsidRDefault="002F07D5" w:rsidP="00EF72AE">
            <w:pPr>
              <w:pStyle w:val="TAL"/>
              <w:keepNext w:val="0"/>
              <w:keepLines w:val="0"/>
              <w:widowControl w:val="0"/>
              <w:rPr>
                <w:sz w:val="16"/>
              </w:rPr>
            </w:pPr>
            <w:r>
              <w:rPr>
                <w:sz w:val="16"/>
              </w:rPr>
              <w:t>S6-230573</w:t>
            </w:r>
          </w:p>
        </w:tc>
        <w:tc>
          <w:tcPr>
            <w:tcW w:w="3718" w:type="dxa"/>
          </w:tcPr>
          <w:p w14:paraId="56468148" w14:textId="77777777" w:rsidR="002F07D5" w:rsidRPr="002F07D5" w:rsidRDefault="002F07D5" w:rsidP="00EF72AE">
            <w:pPr>
              <w:pStyle w:val="TAL"/>
              <w:keepNext w:val="0"/>
              <w:keepLines w:val="0"/>
              <w:widowControl w:val="0"/>
              <w:rPr>
                <w:sz w:val="16"/>
              </w:rPr>
            </w:pPr>
            <w:r>
              <w:rPr>
                <w:sz w:val="16"/>
              </w:rPr>
              <w:t>Corrections related to MC gateway UE and identities</w:t>
            </w:r>
          </w:p>
        </w:tc>
        <w:tc>
          <w:tcPr>
            <w:tcW w:w="1785" w:type="dxa"/>
          </w:tcPr>
          <w:p w14:paraId="69DA8DBB"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007C325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7A36981" w14:textId="77777777" w:rsidR="002F07D5" w:rsidRPr="002F07D5" w:rsidRDefault="002F07D5" w:rsidP="00EF72AE">
            <w:pPr>
              <w:pStyle w:val="TAL"/>
              <w:keepNext w:val="0"/>
              <w:keepLines w:val="0"/>
              <w:widowControl w:val="0"/>
              <w:rPr>
                <w:sz w:val="16"/>
              </w:rPr>
            </w:pPr>
            <w:r>
              <w:rPr>
                <w:sz w:val="16"/>
              </w:rPr>
              <w:t>S6-230320</w:t>
            </w:r>
          </w:p>
        </w:tc>
        <w:tc>
          <w:tcPr>
            <w:tcW w:w="0" w:type="auto"/>
          </w:tcPr>
          <w:p w14:paraId="13133B0E" w14:textId="77777777" w:rsidR="002F07D5" w:rsidRPr="002F07D5" w:rsidRDefault="002F07D5" w:rsidP="00EF72AE">
            <w:pPr>
              <w:pStyle w:val="TAL"/>
              <w:keepNext w:val="0"/>
              <w:keepLines w:val="0"/>
              <w:widowControl w:val="0"/>
              <w:rPr>
                <w:sz w:val="16"/>
              </w:rPr>
            </w:pPr>
            <w:r>
              <w:rPr>
                <w:sz w:val="16"/>
              </w:rPr>
              <w:t>S6-230804</w:t>
            </w:r>
          </w:p>
        </w:tc>
      </w:tr>
      <w:tr w:rsidR="002F07D5" w14:paraId="2E614E61" w14:textId="77777777" w:rsidTr="00EF72AE">
        <w:tc>
          <w:tcPr>
            <w:tcW w:w="0" w:type="auto"/>
          </w:tcPr>
          <w:p w14:paraId="5552DF63" w14:textId="77777777" w:rsidR="002F07D5" w:rsidRPr="002F07D5" w:rsidRDefault="002F07D5" w:rsidP="00EF72AE">
            <w:pPr>
              <w:pStyle w:val="TAL"/>
              <w:keepNext w:val="0"/>
              <w:keepLines w:val="0"/>
              <w:widowControl w:val="0"/>
              <w:rPr>
                <w:sz w:val="16"/>
              </w:rPr>
            </w:pPr>
            <w:r>
              <w:rPr>
                <w:sz w:val="16"/>
              </w:rPr>
              <w:t>S6-230574</w:t>
            </w:r>
          </w:p>
        </w:tc>
        <w:tc>
          <w:tcPr>
            <w:tcW w:w="3718" w:type="dxa"/>
          </w:tcPr>
          <w:p w14:paraId="6750B4AD" w14:textId="77777777" w:rsidR="002F07D5" w:rsidRPr="002F07D5" w:rsidRDefault="002F07D5" w:rsidP="00EF72AE">
            <w:pPr>
              <w:pStyle w:val="TAL"/>
              <w:keepNext w:val="0"/>
              <w:keepLines w:val="0"/>
              <w:widowControl w:val="0"/>
              <w:rPr>
                <w:sz w:val="16"/>
              </w:rPr>
            </w:pPr>
            <w:r>
              <w:rPr>
                <w:sz w:val="16"/>
              </w:rPr>
              <w:t>Updating migration status of MC service user at the partner MC system</w:t>
            </w:r>
          </w:p>
        </w:tc>
        <w:tc>
          <w:tcPr>
            <w:tcW w:w="1785" w:type="dxa"/>
          </w:tcPr>
          <w:p w14:paraId="1E303747" w14:textId="77777777" w:rsidR="002F07D5" w:rsidRPr="002F07D5" w:rsidRDefault="002F07D5" w:rsidP="00EF72AE">
            <w:pPr>
              <w:pStyle w:val="TAL"/>
              <w:keepNext w:val="0"/>
              <w:keepLines w:val="0"/>
              <w:widowControl w:val="0"/>
              <w:rPr>
                <w:sz w:val="16"/>
              </w:rPr>
            </w:pPr>
            <w:r>
              <w:rPr>
                <w:sz w:val="16"/>
              </w:rPr>
              <w:t>Ericsson, AT&amp;T, Nokia, Nokia Shanghai Bell</w:t>
            </w:r>
          </w:p>
        </w:tc>
        <w:tc>
          <w:tcPr>
            <w:tcW w:w="0" w:type="auto"/>
          </w:tcPr>
          <w:p w14:paraId="3AC55DE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0AF7EB1" w14:textId="77777777" w:rsidR="002F07D5" w:rsidRPr="002F07D5" w:rsidRDefault="002F07D5" w:rsidP="00EF72AE">
            <w:pPr>
              <w:pStyle w:val="TAL"/>
              <w:keepNext w:val="0"/>
              <w:keepLines w:val="0"/>
              <w:widowControl w:val="0"/>
              <w:rPr>
                <w:sz w:val="16"/>
              </w:rPr>
            </w:pPr>
            <w:r>
              <w:rPr>
                <w:sz w:val="16"/>
              </w:rPr>
              <w:t>S6-230319</w:t>
            </w:r>
          </w:p>
        </w:tc>
        <w:tc>
          <w:tcPr>
            <w:tcW w:w="0" w:type="auto"/>
          </w:tcPr>
          <w:p w14:paraId="279C331B" w14:textId="77777777" w:rsidR="002F07D5" w:rsidRPr="002F07D5" w:rsidRDefault="002F07D5" w:rsidP="00EF72AE">
            <w:pPr>
              <w:pStyle w:val="TAL"/>
              <w:keepNext w:val="0"/>
              <w:keepLines w:val="0"/>
              <w:widowControl w:val="0"/>
              <w:rPr>
                <w:sz w:val="16"/>
              </w:rPr>
            </w:pPr>
            <w:r>
              <w:rPr>
                <w:sz w:val="16"/>
              </w:rPr>
              <w:t>S6-230932</w:t>
            </w:r>
          </w:p>
        </w:tc>
      </w:tr>
      <w:tr w:rsidR="002F07D5" w14:paraId="1AFED5FC" w14:textId="77777777" w:rsidTr="00EF72AE">
        <w:tc>
          <w:tcPr>
            <w:tcW w:w="0" w:type="auto"/>
          </w:tcPr>
          <w:p w14:paraId="6608A239" w14:textId="77777777" w:rsidR="002F07D5" w:rsidRPr="002F07D5" w:rsidRDefault="002F07D5" w:rsidP="00EF72AE">
            <w:pPr>
              <w:pStyle w:val="TAL"/>
              <w:keepNext w:val="0"/>
              <w:keepLines w:val="0"/>
              <w:widowControl w:val="0"/>
              <w:rPr>
                <w:sz w:val="16"/>
              </w:rPr>
            </w:pPr>
            <w:r>
              <w:rPr>
                <w:sz w:val="16"/>
              </w:rPr>
              <w:t>S6-230575</w:t>
            </w:r>
          </w:p>
        </w:tc>
        <w:tc>
          <w:tcPr>
            <w:tcW w:w="3718" w:type="dxa"/>
          </w:tcPr>
          <w:p w14:paraId="74444D61" w14:textId="77777777" w:rsidR="002F07D5" w:rsidRPr="002F07D5" w:rsidRDefault="002F07D5" w:rsidP="00EF72AE">
            <w:pPr>
              <w:pStyle w:val="TAL"/>
              <w:keepNext w:val="0"/>
              <w:keepLines w:val="0"/>
              <w:widowControl w:val="0"/>
              <w:rPr>
                <w:sz w:val="16"/>
              </w:rPr>
            </w:pPr>
            <w:r>
              <w:rPr>
                <w:sz w:val="16"/>
              </w:rPr>
              <w:t>PIN Service switch general clause update</w:t>
            </w:r>
          </w:p>
        </w:tc>
        <w:tc>
          <w:tcPr>
            <w:tcW w:w="1785" w:type="dxa"/>
          </w:tcPr>
          <w:p w14:paraId="7B5978EC"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3280EB2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6C9DC8F" w14:textId="77777777" w:rsidR="002F07D5" w:rsidRPr="002F07D5" w:rsidRDefault="002F07D5" w:rsidP="00EF72AE">
            <w:pPr>
              <w:pStyle w:val="TAL"/>
              <w:keepNext w:val="0"/>
              <w:keepLines w:val="0"/>
              <w:widowControl w:val="0"/>
              <w:rPr>
                <w:sz w:val="16"/>
              </w:rPr>
            </w:pPr>
          </w:p>
        </w:tc>
        <w:tc>
          <w:tcPr>
            <w:tcW w:w="0" w:type="auto"/>
          </w:tcPr>
          <w:p w14:paraId="591F25ED" w14:textId="77777777" w:rsidR="002F07D5" w:rsidRPr="002F07D5" w:rsidRDefault="002F07D5" w:rsidP="00EF72AE">
            <w:pPr>
              <w:pStyle w:val="TAL"/>
              <w:keepNext w:val="0"/>
              <w:keepLines w:val="0"/>
              <w:widowControl w:val="0"/>
              <w:rPr>
                <w:sz w:val="16"/>
              </w:rPr>
            </w:pPr>
            <w:r>
              <w:rPr>
                <w:sz w:val="16"/>
              </w:rPr>
              <w:t>S6-230902</w:t>
            </w:r>
          </w:p>
        </w:tc>
      </w:tr>
      <w:tr w:rsidR="002F07D5" w14:paraId="18BDFFA1" w14:textId="77777777" w:rsidTr="00EF72AE">
        <w:tc>
          <w:tcPr>
            <w:tcW w:w="0" w:type="auto"/>
          </w:tcPr>
          <w:p w14:paraId="3D63D2B4" w14:textId="77777777" w:rsidR="002F07D5" w:rsidRPr="002F07D5" w:rsidRDefault="002F07D5" w:rsidP="00EF72AE">
            <w:pPr>
              <w:pStyle w:val="TAL"/>
              <w:keepNext w:val="0"/>
              <w:keepLines w:val="0"/>
              <w:widowControl w:val="0"/>
              <w:rPr>
                <w:sz w:val="16"/>
              </w:rPr>
            </w:pPr>
            <w:r>
              <w:rPr>
                <w:sz w:val="16"/>
              </w:rPr>
              <w:t>S6-230576</w:t>
            </w:r>
          </w:p>
        </w:tc>
        <w:tc>
          <w:tcPr>
            <w:tcW w:w="3718" w:type="dxa"/>
          </w:tcPr>
          <w:p w14:paraId="39971909" w14:textId="77777777" w:rsidR="002F07D5" w:rsidRPr="002F07D5" w:rsidRDefault="002F07D5" w:rsidP="00EF72AE">
            <w:pPr>
              <w:pStyle w:val="TAL"/>
              <w:keepNext w:val="0"/>
              <w:keepLines w:val="0"/>
              <w:widowControl w:val="0"/>
              <w:rPr>
                <w:sz w:val="16"/>
              </w:rPr>
            </w:pPr>
            <w:r>
              <w:rPr>
                <w:sz w:val="16"/>
              </w:rPr>
              <w:t>API for PIN service switch procedures</w:t>
            </w:r>
          </w:p>
        </w:tc>
        <w:tc>
          <w:tcPr>
            <w:tcW w:w="1785" w:type="dxa"/>
          </w:tcPr>
          <w:p w14:paraId="74A83958"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74ACE55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7E65A79" w14:textId="77777777" w:rsidR="002F07D5" w:rsidRPr="002F07D5" w:rsidRDefault="002F07D5" w:rsidP="00EF72AE">
            <w:pPr>
              <w:pStyle w:val="TAL"/>
              <w:keepNext w:val="0"/>
              <w:keepLines w:val="0"/>
              <w:widowControl w:val="0"/>
              <w:rPr>
                <w:sz w:val="16"/>
              </w:rPr>
            </w:pPr>
          </w:p>
        </w:tc>
        <w:tc>
          <w:tcPr>
            <w:tcW w:w="0" w:type="auto"/>
          </w:tcPr>
          <w:p w14:paraId="4B29AC26" w14:textId="77777777" w:rsidR="002F07D5" w:rsidRPr="002F07D5" w:rsidRDefault="002F07D5" w:rsidP="00EF72AE">
            <w:pPr>
              <w:pStyle w:val="TAL"/>
              <w:keepNext w:val="0"/>
              <w:keepLines w:val="0"/>
              <w:widowControl w:val="0"/>
              <w:rPr>
                <w:sz w:val="16"/>
              </w:rPr>
            </w:pPr>
            <w:r>
              <w:rPr>
                <w:sz w:val="16"/>
              </w:rPr>
              <w:t>S6-230903</w:t>
            </w:r>
          </w:p>
        </w:tc>
      </w:tr>
      <w:tr w:rsidR="002F07D5" w14:paraId="65D5722B" w14:textId="77777777" w:rsidTr="00EF72AE">
        <w:tc>
          <w:tcPr>
            <w:tcW w:w="0" w:type="auto"/>
          </w:tcPr>
          <w:p w14:paraId="4C048473" w14:textId="77777777" w:rsidR="002F07D5" w:rsidRPr="002F07D5" w:rsidRDefault="002F07D5" w:rsidP="00EF72AE">
            <w:pPr>
              <w:pStyle w:val="TAL"/>
              <w:keepNext w:val="0"/>
              <w:keepLines w:val="0"/>
              <w:widowControl w:val="0"/>
              <w:rPr>
                <w:sz w:val="16"/>
              </w:rPr>
            </w:pPr>
            <w:r>
              <w:rPr>
                <w:sz w:val="16"/>
              </w:rPr>
              <w:t>S6-230577</w:t>
            </w:r>
          </w:p>
        </w:tc>
        <w:tc>
          <w:tcPr>
            <w:tcW w:w="3718" w:type="dxa"/>
          </w:tcPr>
          <w:p w14:paraId="645A1C1F" w14:textId="77777777" w:rsidR="002F07D5" w:rsidRPr="002F07D5" w:rsidRDefault="002F07D5" w:rsidP="00EF72AE">
            <w:pPr>
              <w:pStyle w:val="TAL"/>
              <w:keepNext w:val="0"/>
              <w:keepLines w:val="0"/>
              <w:widowControl w:val="0"/>
              <w:rPr>
                <w:sz w:val="16"/>
              </w:rPr>
            </w:pPr>
            <w:r>
              <w:rPr>
                <w:sz w:val="16"/>
              </w:rPr>
              <w:t>Information flows for PIN service switch procedures</w:t>
            </w:r>
          </w:p>
        </w:tc>
        <w:tc>
          <w:tcPr>
            <w:tcW w:w="1785" w:type="dxa"/>
          </w:tcPr>
          <w:p w14:paraId="6FF5C420"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4271EAEC"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74E3DC5" w14:textId="77777777" w:rsidR="002F07D5" w:rsidRPr="002F07D5" w:rsidRDefault="002F07D5" w:rsidP="00EF72AE">
            <w:pPr>
              <w:pStyle w:val="TAL"/>
              <w:keepNext w:val="0"/>
              <w:keepLines w:val="0"/>
              <w:widowControl w:val="0"/>
              <w:rPr>
                <w:sz w:val="16"/>
              </w:rPr>
            </w:pPr>
          </w:p>
        </w:tc>
        <w:tc>
          <w:tcPr>
            <w:tcW w:w="0" w:type="auto"/>
          </w:tcPr>
          <w:p w14:paraId="7FA486D4" w14:textId="77777777" w:rsidR="002F07D5" w:rsidRPr="002F07D5" w:rsidRDefault="002F07D5" w:rsidP="00EF72AE">
            <w:pPr>
              <w:pStyle w:val="TAL"/>
              <w:keepNext w:val="0"/>
              <w:keepLines w:val="0"/>
              <w:widowControl w:val="0"/>
              <w:rPr>
                <w:sz w:val="16"/>
              </w:rPr>
            </w:pPr>
          </w:p>
        </w:tc>
      </w:tr>
      <w:tr w:rsidR="002F07D5" w14:paraId="63C70829" w14:textId="77777777" w:rsidTr="00EF72AE">
        <w:tc>
          <w:tcPr>
            <w:tcW w:w="0" w:type="auto"/>
          </w:tcPr>
          <w:p w14:paraId="4889BEE7" w14:textId="77777777" w:rsidR="002F07D5" w:rsidRPr="002F07D5" w:rsidRDefault="002F07D5" w:rsidP="00EF72AE">
            <w:pPr>
              <w:pStyle w:val="TAL"/>
              <w:keepNext w:val="0"/>
              <w:keepLines w:val="0"/>
              <w:widowControl w:val="0"/>
              <w:rPr>
                <w:sz w:val="16"/>
              </w:rPr>
            </w:pPr>
            <w:r>
              <w:rPr>
                <w:sz w:val="16"/>
              </w:rPr>
              <w:t>S6-230578</w:t>
            </w:r>
          </w:p>
        </w:tc>
        <w:tc>
          <w:tcPr>
            <w:tcW w:w="3718" w:type="dxa"/>
          </w:tcPr>
          <w:p w14:paraId="676D713E" w14:textId="77777777" w:rsidR="002F07D5" w:rsidRPr="002F07D5" w:rsidRDefault="002F07D5" w:rsidP="00EF72AE">
            <w:pPr>
              <w:pStyle w:val="TAL"/>
              <w:keepNext w:val="0"/>
              <w:keepLines w:val="0"/>
              <w:widowControl w:val="0"/>
              <w:rPr>
                <w:sz w:val="16"/>
              </w:rPr>
            </w:pPr>
            <w:r>
              <w:rPr>
                <w:sz w:val="16"/>
              </w:rPr>
              <w:t>PIN service continuity general clause update</w:t>
            </w:r>
          </w:p>
        </w:tc>
        <w:tc>
          <w:tcPr>
            <w:tcW w:w="1785" w:type="dxa"/>
          </w:tcPr>
          <w:p w14:paraId="6C9E42BE"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0E73707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DADEEAC" w14:textId="77777777" w:rsidR="002F07D5" w:rsidRPr="002F07D5" w:rsidRDefault="002F07D5" w:rsidP="00EF72AE">
            <w:pPr>
              <w:pStyle w:val="TAL"/>
              <w:keepNext w:val="0"/>
              <w:keepLines w:val="0"/>
              <w:widowControl w:val="0"/>
              <w:rPr>
                <w:sz w:val="16"/>
              </w:rPr>
            </w:pPr>
          </w:p>
        </w:tc>
        <w:tc>
          <w:tcPr>
            <w:tcW w:w="0" w:type="auto"/>
          </w:tcPr>
          <w:p w14:paraId="14AA4934" w14:textId="77777777" w:rsidR="002F07D5" w:rsidRPr="002F07D5" w:rsidRDefault="002F07D5" w:rsidP="00EF72AE">
            <w:pPr>
              <w:pStyle w:val="TAL"/>
              <w:keepNext w:val="0"/>
              <w:keepLines w:val="0"/>
              <w:widowControl w:val="0"/>
              <w:rPr>
                <w:sz w:val="16"/>
              </w:rPr>
            </w:pPr>
            <w:r>
              <w:rPr>
                <w:sz w:val="16"/>
              </w:rPr>
              <w:t>S6-230904</w:t>
            </w:r>
          </w:p>
        </w:tc>
      </w:tr>
      <w:tr w:rsidR="002F07D5" w14:paraId="7438B131" w14:textId="77777777" w:rsidTr="00EF72AE">
        <w:tc>
          <w:tcPr>
            <w:tcW w:w="0" w:type="auto"/>
          </w:tcPr>
          <w:p w14:paraId="6590F68B" w14:textId="77777777" w:rsidR="002F07D5" w:rsidRPr="002F07D5" w:rsidRDefault="002F07D5" w:rsidP="00EF72AE">
            <w:pPr>
              <w:pStyle w:val="TAL"/>
              <w:keepNext w:val="0"/>
              <w:keepLines w:val="0"/>
              <w:widowControl w:val="0"/>
              <w:rPr>
                <w:sz w:val="16"/>
              </w:rPr>
            </w:pPr>
            <w:r>
              <w:rPr>
                <w:sz w:val="16"/>
              </w:rPr>
              <w:lastRenderedPageBreak/>
              <w:t>S6-230579</w:t>
            </w:r>
          </w:p>
        </w:tc>
        <w:tc>
          <w:tcPr>
            <w:tcW w:w="3718" w:type="dxa"/>
          </w:tcPr>
          <w:p w14:paraId="054F10AF" w14:textId="77777777" w:rsidR="002F07D5" w:rsidRPr="002F07D5" w:rsidRDefault="002F07D5" w:rsidP="00EF72AE">
            <w:pPr>
              <w:pStyle w:val="TAL"/>
              <w:keepNext w:val="0"/>
              <w:keepLines w:val="0"/>
              <w:widowControl w:val="0"/>
              <w:rPr>
                <w:sz w:val="16"/>
              </w:rPr>
            </w:pPr>
            <w:r>
              <w:rPr>
                <w:sz w:val="16"/>
              </w:rPr>
              <w:t>PEGC discovery for service continuity procedure</w:t>
            </w:r>
          </w:p>
        </w:tc>
        <w:tc>
          <w:tcPr>
            <w:tcW w:w="1785" w:type="dxa"/>
          </w:tcPr>
          <w:p w14:paraId="453FC96A"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3B1EB80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487D50B" w14:textId="77777777" w:rsidR="002F07D5" w:rsidRPr="002F07D5" w:rsidRDefault="002F07D5" w:rsidP="00EF72AE">
            <w:pPr>
              <w:pStyle w:val="TAL"/>
              <w:keepNext w:val="0"/>
              <w:keepLines w:val="0"/>
              <w:widowControl w:val="0"/>
              <w:rPr>
                <w:sz w:val="16"/>
              </w:rPr>
            </w:pPr>
          </w:p>
        </w:tc>
        <w:tc>
          <w:tcPr>
            <w:tcW w:w="0" w:type="auto"/>
          </w:tcPr>
          <w:p w14:paraId="0A04C650" w14:textId="77777777" w:rsidR="002F07D5" w:rsidRPr="002F07D5" w:rsidRDefault="002F07D5" w:rsidP="00EF72AE">
            <w:pPr>
              <w:pStyle w:val="TAL"/>
              <w:keepNext w:val="0"/>
              <w:keepLines w:val="0"/>
              <w:widowControl w:val="0"/>
              <w:rPr>
                <w:sz w:val="16"/>
              </w:rPr>
            </w:pPr>
            <w:r>
              <w:rPr>
                <w:sz w:val="16"/>
              </w:rPr>
              <w:t>S6-230905</w:t>
            </w:r>
          </w:p>
        </w:tc>
      </w:tr>
      <w:tr w:rsidR="002F07D5" w14:paraId="0527397D" w14:textId="77777777" w:rsidTr="00EF72AE">
        <w:tc>
          <w:tcPr>
            <w:tcW w:w="0" w:type="auto"/>
          </w:tcPr>
          <w:p w14:paraId="3DF2A59A" w14:textId="77777777" w:rsidR="002F07D5" w:rsidRPr="002F07D5" w:rsidRDefault="002F07D5" w:rsidP="00EF72AE">
            <w:pPr>
              <w:pStyle w:val="TAL"/>
              <w:keepNext w:val="0"/>
              <w:keepLines w:val="0"/>
              <w:widowControl w:val="0"/>
              <w:rPr>
                <w:sz w:val="16"/>
              </w:rPr>
            </w:pPr>
            <w:r>
              <w:rPr>
                <w:sz w:val="16"/>
              </w:rPr>
              <w:t>S6-230580</w:t>
            </w:r>
          </w:p>
        </w:tc>
        <w:tc>
          <w:tcPr>
            <w:tcW w:w="3718" w:type="dxa"/>
          </w:tcPr>
          <w:p w14:paraId="20C7E814" w14:textId="77777777" w:rsidR="002F07D5" w:rsidRPr="002F07D5" w:rsidRDefault="002F07D5" w:rsidP="00EF72AE">
            <w:pPr>
              <w:pStyle w:val="TAL"/>
              <w:keepNext w:val="0"/>
              <w:keepLines w:val="0"/>
              <w:widowControl w:val="0"/>
              <w:rPr>
                <w:sz w:val="16"/>
              </w:rPr>
            </w:pPr>
            <w:r>
              <w:rPr>
                <w:sz w:val="16"/>
              </w:rPr>
              <w:t xml:space="preserve">PIN service continuity update procedure </w:t>
            </w:r>
          </w:p>
        </w:tc>
        <w:tc>
          <w:tcPr>
            <w:tcW w:w="1785" w:type="dxa"/>
          </w:tcPr>
          <w:p w14:paraId="301F06A8" w14:textId="77777777" w:rsidR="002F07D5" w:rsidRPr="002F07D5" w:rsidRDefault="002F07D5" w:rsidP="00EF72AE">
            <w:pPr>
              <w:pStyle w:val="TAL"/>
              <w:keepNext w:val="0"/>
              <w:keepLines w:val="0"/>
              <w:widowControl w:val="0"/>
              <w:rPr>
                <w:sz w:val="16"/>
              </w:rPr>
            </w:pPr>
            <w:r>
              <w:rPr>
                <w:sz w:val="16"/>
              </w:rPr>
              <w:t>InterDigital, Europe, Ltd.</w:t>
            </w:r>
          </w:p>
        </w:tc>
        <w:tc>
          <w:tcPr>
            <w:tcW w:w="0" w:type="auto"/>
          </w:tcPr>
          <w:p w14:paraId="314F282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4C376AB" w14:textId="77777777" w:rsidR="002F07D5" w:rsidRPr="002F07D5" w:rsidRDefault="002F07D5" w:rsidP="00EF72AE">
            <w:pPr>
              <w:pStyle w:val="TAL"/>
              <w:keepNext w:val="0"/>
              <w:keepLines w:val="0"/>
              <w:widowControl w:val="0"/>
              <w:rPr>
                <w:sz w:val="16"/>
              </w:rPr>
            </w:pPr>
          </w:p>
        </w:tc>
        <w:tc>
          <w:tcPr>
            <w:tcW w:w="0" w:type="auto"/>
          </w:tcPr>
          <w:p w14:paraId="19AC618E" w14:textId="77777777" w:rsidR="002F07D5" w:rsidRPr="002F07D5" w:rsidRDefault="002F07D5" w:rsidP="00EF72AE">
            <w:pPr>
              <w:pStyle w:val="TAL"/>
              <w:keepNext w:val="0"/>
              <w:keepLines w:val="0"/>
              <w:widowControl w:val="0"/>
              <w:rPr>
                <w:sz w:val="16"/>
              </w:rPr>
            </w:pPr>
            <w:r>
              <w:rPr>
                <w:sz w:val="16"/>
              </w:rPr>
              <w:t>S6-230906</w:t>
            </w:r>
          </w:p>
        </w:tc>
      </w:tr>
      <w:tr w:rsidR="002F07D5" w14:paraId="0A9E8C43" w14:textId="77777777" w:rsidTr="00EF72AE">
        <w:tc>
          <w:tcPr>
            <w:tcW w:w="0" w:type="auto"/>
          </w:tcPr>
          <w:p w14:paraId="4CD52D07" w14:textId="77777777" w:rsidR="002F07D5" w:rsidRPr="002F07D5" w:rsidRDefault="002F07D5" w:rsidP="00EF72AE">
            <w:pPr>
              <w:pStyle w:val="TAL"/>
              <w:keepNext w:val="0"/>
              <w:keepLines w:val="0"/>
              <w:widowControl w:val="0"/>
              <w:rPr>
                <w:sz w:val="16"/>
              </w:rPr>
            </w:pPr>
            <w:r>
              <w:rPr>
                <w:sz w:val="16"/>
              </w:rPr>
              <w:t>S6-230581</w:t>
            </w:r>
          </w:p>
        </w:tc>
        <w:tc>
          <w:tcPr>
            <w:tcW w:w="3718" w:type="dxa"/>
          </w:tcPr>
          <w:p w14:paraId="292D3D5C" w14:textId="77777777" w:rsidR="002F07D5" w:rsidRPr="002F07D5" w:rsidRDefault="002F07D5" w:rsidP="00EF72AE">
            <w:pPr>
              <w:pStyle w:val="TAL"/>
              <w:keepNext w:val="0"/>
              <w:keepLines w:val="0"/>
              <w:widowControl w:val="0"/>
              <w:rPr>
                <w:sz w:val="16"/>
              </w:rPr>
            </w:pPr>
            <w:r>
              <w:rPr>
                <w:sz w:val="16"/>
              </w:rPr>
              <w:t>PIN Client subscription for service continuity procedures</w:t>
            </w:r>
          </w:p>
        </w:tc>
        <w:tc>
          <w:tcPr>
            <w:tcW w:w="1785" w:type="dxa"/>
          </w:tcPr>
          <w:p w14:paraId="4797C7C4"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24D77FC6"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7A4D9309" w14:textId="77777777" w:rsidR="002F07D5" w:rsidRPr="002F07D5" w:rsidRDefault="002F07D5" w:rsidP="00EF72AE">
            <w:pPr>
              <w:pStyle w:val="TAL"/>
              <w:keepNext w:val="0"/>
              <w:keepLines w:val="0"/>
              <w:widowControl w:val="0"/>
              <w:rPr>
                <w:sz w:val="16"/>
              </w:rPr>
            </w:pPr>
          </w:p>
        </w:tc>
        <w:tc>
          <w:tcPr>
            <w:tcW w:w="0" w:type="auto"/>
          </w:tcPr>
          <w:p w14:paraId="0D0EC4BF" w14:textId="77777777" w:rsidR="002F07D5" w:rsidRPr="002F07D5" w:rsidRDefault="002F07D5" w:rsidP="00EF72AE">
            <w:pPr>
              <w:pStyle w:val="TAL"/>
              <w:keepNext w:val="0"/>
              <w:keepLines w:val="0"/>
              <w:widowControl w:val="0"/>
              <w:rPr>
                <w:sz w:val="16"/>
              </w:rPr>
            </w:pPr>
            <w:r>
              <w:rPr>
                <w:sz w:val="16"/>
              </w:rPr>
              <w:t>-</w:t>
            </w:r>
          </w:p>
        </w:tc>
      </w:tr>
      <w:tr w:rsidR="002F07D5" w14:paraId="1B1BCA3E" w14:textId="77777777" w:rsidTr="00EF72AE">
        <w:tc>
          <w:tcPr>
            <w:tcW w:w="0" w:type="auto"/>
          </w:tcPr>
          <w:p w14:paraId="7F7794A4" w14:textId="77777777" w:rsidR="002F07D5" w:rsidRPr="002F07D5" w:rsidRDefault="002F07D5" w:rsidP="00EF72AE">
            <w:pPr>
              <w:pStyle w:val="TAL"/>
              <w:keepNext w:val="0"/>
              <w:keepLines w:val="0"/>
              <w:widowControl w:val="0"/>
              <w:rPr>
                <w:sz w:val="16"/>
              </w:rPr>
            </w:pPr>
            <w:r>
              <w:rPr>
                <w:sz w:val="16"/>
              </w:rPr>
              <w:t>S6-230582</w:t>
            </w:r>
          </w:p>
        </w:tc>
        <w:tc>
          <w:tcPr>
            <w:tcW w:w="3718" w:type="dxa"/>
          </w:tcPr>
          <w:p w14:paraId="298E6186" w14:textId="77777777" w:rsidR="002F07D5" w:rsidRPr="002F07D5" w:rsidRDefault="002F07D5" w:rsidP="00EF72AE">
            <w:pPr>
              <w:pStyle w:val="TAL"/>
              <w:keepNext w:val="0"/>
              <w:keepLines w:val="0"/>
              <w:widowControl w:val="0"/>
              <w:rPr>
                <w:sz w:val="16"/>
              </w:rPr>
            </w:pPr>
            <w:r>
              <w:rPr>
                <w:sz w:val="16"/>
              </w:rPr>
              <w:t>Security alignment for Personal IoT Networks</w:t>
            </w:r>
          </w:p>
        </w:tc>
        <w:tc>
          <w:tcPr>
            <w:tcW w:w="1785" w:type="dxa"/>
          </w:tcPr>
          <w:p w14:paraId="56401497"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7362C68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F6856C2" w14:textId="77777777" w:rsidR="002F07D5" w:rsidRPr="002F07D5" w:rsidRDefault="002F07D5" w:rsidP="00EF72AE">
            <w:pPr>
              <w:pStyle w:val="TAL"/>
              <w:keepNext w:val="0"/>
              <w:keepLines w:val="0"/>
              <w:widowControl w:val="0"/>
              <w:rPr>
                <w:sz w:val="16"/>
              </w:rPr>
            </w:pPr>
          </w:p>
        </w:tc>
        <w:tc>
          <w:tcPr>
            <w:tcW w:w="0" w:type="auto"/>
          </w:tcPr>
          <w:p w14:paraId="50D51F3A" w14:textId="77777777" w:rsidR="002F07D5" w:rsidRPr="002F07D5" w:rsidRDefault="002F07D5" w:rsidP="00EF72AE">
            <w:pPr>
              <w:pStyle w:val="TAL"/>
              <w:keepNext w:val="0"/>
              <w:keepLines w:val="0"/>
              <w:widowControl w:val="0"/>
              <w:rPr>
                <w:sz w:val="16"/>
              </w:rPr>
            </w:pPr>
            <w:r>
              <w:rPr>
                <w:sz w:val="16"/>
              </w:rPr>
              <w:t>S6-230792</w:t>
            </w:r>
          </w:p>
        </w:tc>
      </w:tr>
      <w:tr w:rsidR="002F07D5" w14:paraId="0F42DF4A" w14:textId="77777777" w:rsidTr="00EF72AE">
        <w:tc>
          <w:tcPr>
            <w:tcW w:w="0" w:type="auto"/>
          </w:tcPr>
          <w:p w14:paraId="142A5BA8" w14:textId="77777777" w:rsidR="002F07D5" w:rsidRPr="002F07D5" w:rsidRDefault="002F07D5" w:rsidP="00EF72AE">
            <w:pPr>
              <w:pStyle w:val="TAL"/>
              <w:keepNext w:val="0"/>
              <w:keepLines w:val="0"/>
              <w:widowControl w:val="0"/>
              <w:rPr>
                <w:sz w:val="16"/>
              </w:rPr>
            </w:pPr>
            <w:r>
              <w:rPr>
                <w:sz w:val="16"/>
              </w:rPr>
              <w:t>S6-230583</w:t>
            </w:r>
          </w:p>
        </w:tc>
        <w:tc>
          <w:tcPr>
            <w:tcW w:w="3718" w:type="dxa"/>
          </w:tcPr>
          <w:p w14:paraId="380AF92C" w14:textId="77777777" w:rsidR="002F07D5" w:rsidRPr="002F07D5" w:rsidRDefault="002F07D5" w:rsidP="00EF72AE">
            <w:pPr>
              <w:pStyle w:val="TAL"/>
              <w:keepNext w:val="0"/>
              <w:keepLines w:val="0"/>
              <w:widowControl w:val="0"/>
              <w:rPr>
                <w:sz w:val="16"/>
              </w:rPr>
            </w:pPr>
            <w:r>
              <w:rPr>
                <w:sz w:val="16"/>
              </w:rPr>
              <w:t>Business models and relationships update</w:t>
            </w:r>
          </w:p>
        </w:tc>
        <w:tc>
          <w:tcPr>
            <w:tcW w:w="1785" w:type="dxa"/>
          </w:tcPr>
          <w:p w14:paraId="1805EF38" w14:textId="77777777" w:rsidR="002F07D5" w:rsidRPr="002F07D5" w:rsidRDefault="002F07D5" w:rsidP="00EF72AE">
            <w:pPr>
              <w:pStyle w:val="TAL"/>
              <w:keepNext w:val="0"/>
              <w:keepLines w:val="0"/>
              <w:widowControl w:val="0"/>
              <w:rPr>
                <w:sz w:val="16"/>
              </w:rPr>
            </w:pPr>
            <w:r>
              <w:rPr>
                <w:sz w:val="16"/>
              </w:rPr>
              <w:t>Deutsche Telekom, China Mobile</w:t>
            </w:r>
          </w:p>
        </w:tc>
        <w:tc>
          <w:tcPr>
            <w:tcW w:w="0" w:type="auto"/>
          </w:tcPr>
          <w:p w14:paraId="36B6EFD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31BE34C" w14:textId="77777777" w:rsidR="002F07D5" w:rsidRPr="002F07D5" w:rsidRDefault="002F07D5" w:rsidP="00EF72AE">
            <w:pPr>
              <w:pStyle w:val="TAL"/>
              <w:keepNext w:val="0"/>
              <w:keepLines w:val="0"/>
              <w:widowControl w:val="0"/>
              <w:rPr>
                <w:sz w:val="16"/>
              </w:rPr>
            </w:pPr>
          </w:p>
        </w:tc>
        <w:tc>
          <w:tcPr>
            <w:tcW w:w="0" w:type="auto"/>
          </w:tcPr>
          <w:p w14:paraId="7FEBAC6D" w14:textId="77777777" w:rsidR="002F07D5" w:rsidRPr="002F07D5" w:rsidRDefault="002F07D5" w:rsidP="00EF72AE">
            <w:pPr>
              <w:pStyle w:val="TAL"/>
              <w:keepNext w:val="0"/>
              <w:keepLines w:val="0"/>
              <w:widowControl w:val="0"/>
              <w:rPr>
                <w:sz w:val="16"/>
              </w:rPr>
            </w:pPr>
            <w:r>
              <w:rPr>
                <w:sz w:val="16"/>
              </w:rPr>
              <w:t>S6-230960</w:t>
            </w:r>
          </w:p>
        </w:tc>
      </w:tr>
      <w:tr w:rsidR="002F07D5" w14:paraId="36C6DC68" w14:textId="77777777" w:rsidTr="00EF72AE">
        <w:tc>
          <w:tcPr>
            <w:tcW w:w="0" w:type="auto"/>
          </w:tcPr>
          <w:p w14:paraId="137CDFF2" w14:textId="77777777" w:rsidR="002F07D5" w:rsidRPr="002F07D5" w:rsidRDefault="002F07D5" w:rsidP="00EF72AE">
            <w:pPr>
              <w:pStyle w:val="TAL"/>
              <w:keepNext w:val="0"/>
              <w:keepLines w:val="0"/>
              <w:widowControl w:val="0"/>
              <w:rPr>
                <w:sz w:val="16"/>
              </w:rPr>
            </w:pPr>
            <w:r>
              <w:rPr>
                <w:sz w:val="16"/>
              </w:rPr>
              <w:t>S6-230584</w:t>
            </w:r>
          </w:p>
        </w:tc>
        <w:tc>
          <w:tcPr>
            <w:tcW w:w="3718" w:type="dxa"/>
          </w:tcPr>
          <w:p w14:paraId="38A7F406" w14:textId="77777777" w:rsidR="002F07D5" w:rsidRPr="002F07D5" w:rsidRDefault="002F07D5" w:rsidP="00EF72AE">
            <w:pPr>
              <w:pStyle w:val="TAL"/>
              <w:keepNext w:val="0"/>
              <w:keepLines w:val="0"/>
              <w:widowControl w:val="0"/>
              <w:rPr>
                <w:sz w:val="16"/>
              </w:rPr>
            </w:pPr>
            <w:r>
              <w:rPr>
                <w:sz w:val="16"/>
              </w:rPr>
              <w:t>Dynamic EAS instantiation enhancements</w:t>
            </w:r>
          </w:p>
        </w:tc>
        <w:tc>
          <w:tcPr>
            <w:tcW w:w="1785" w:type="dxa"/>
          </w:tcPr>
          <w:p w14:paraId="1E494AFF" w14:textId="77777777" w:rsidR="002F07D5" w:rsidRPr="002F07D5" w:rsidRDefault="002F07D5" w:rsidP="00EF72AE">
            <w:pPr>
              <w:pStyle w:val="TAL"/>
              <w:keepNext w:val="0"/>
              <w:keepLines w:val="0"/>
              <w:widowControl w:val="0"/>
              <w:rPr>
                <w:sz w:val="16"/>
              </w:rPr>
            </w:pPr>
            <w:r>
              <w:rPr>
                <w:sz w:val="16"/>
              </w:rPr>
              <w:t>InterDigital, ETRI</w:t>
            </w:r>
          </w:p>
        </w:tc>
        <w:tc>
          <w:tcPr>
            <w:tcW w:w="0" w:type="auto"/>
          </w:tcPr>
          <w:p w14:paraId="7CCED0A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5289E52" w14:textId="77777777" w:rsidR="002F07D5" w:rsidRPr="002F07D5" w:rsidRDefault="002F07D5" w:rsidP="00EF72AE">
            <w:pPr>
              <w:pStyle w:val="TAL"/>
              <w:keepNext w:val="0"/>
              <w:keepLines w:val="0"/>
              <w:widowControl w:val="0"/>
              <w:rPr>
                <w:sz w:val="16"/>
              </w:rPr>
            </w:pPr>
            <w:r>
              <w:rPr>
                <w:sz w:val="16"/>
              </w:rPr>
              <w:t>S6-230299</w:t>
            </w:r>
          </w:p>
        </w:tc>
        <w:tc>
          <w:tcPr>
            <w:tcW w:w="0" w:type="auto"/>
          </w:tcPr>
          <w:p w14:paraId="224E740D" w14:textId="77777777" w:rsidR="002F07D5" w:rsidRPr="002F07D5" w:rsidRDefault="002F07D5" w:rsidP="00EF72AE">
            <w:pPr>
              <w:pStyle w:val="TAL"/>
              <w:keepNext w:val="0"/>
              <w:keepLines w:val="0"/>
              <w:widowControl w:val="0"/>
              <w:rPr>
                <w:sz w:val="16"/>
              </w:rPr>
            </w:pPr>
            <w:r>
              <w:rPr>
                <w:sz w:val="16"/>
              </w:rPr>
              <w:t>S6-230885</w:t>
            </w:r>
          </w:p>
        </w:tc>
      </w:tr>
      <w:tr w:rsidR="002F07D5" w14:paraId="3505A4E8" w14:textId="77777777" w:rsidTr="00EF72AE">
        <w:tc>
          <w:tcPr>
            <w:tcW w:w="0" w:type="auto"/>
          </w:tcPr>
          <w:p w14:paraId="060258C7" w14:textId="77777777" w:rsidR="002F07D5" w:rsidRPr="002F07D5" w:rsidRDefault="002F07D5" w:rsidP="00EF72AE">
            <w:pPr>
              <w:pStyle w:val="TAL"/>
              <w:keepNext w:val="0"/>
              <w:keepLines w:val="0"/>
              <w:widowControl w:val="0"/>
              <w:rPr>
                <w:sz w:val="16"/>
              </w:rPr>
            </w:pPr>
            <w:r>
              <w:rPr>
                <w:sz w:val="16"/>
              </w:rPr>
              <w:t>S6-230585</w:t>
            </w:r>
          </w:p>
        </w:tc>
        <w:tc>
          <w:tcPr>
            <w:tcW w:w="3718" w:type="dxa"/>
          </w:tcPr>
          <w:p w14:paraId="2314795A" w14:textId="77777777" w:rsidR="002F07D5" w:rsidRPr="002F07D5" w:rsidRDefault="002F07D5" w:rsidP="00EF72AE">
            <w:pPr>
              <w:pStyle w:val="TAL"/>
              <w:keepNext w:val="0"/>
              <w:keepLines w:val="0"/>
              <w:widowControl w:val="0"/>
              <w:rPr>
                <w:sz w:val="16"/>
              </w:rPr>
            </w:pPr>
            <w:r>
              <w:rPr>
                <w:sz w:val="16"/>
              </w:rPr>
              <w:t>MCPTT group ID for regroup group calls</w:t>
            </w:r>
          </w:p>
        </w:tc>
        <w:tc>
          <w:tcPr>
            <w:tcW w:w="1785" w:type="dxa"/>
          </w:tcPr>
          <w:p w14:paraId="638027DE"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4686560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A9E1C7C" w14:textId="77777777" w:rsidR="002F07D5" w:rsidRPr="002F07D5" w:rsidRDefault="002F07D5" w:rsidP="00EF72AE">
            <w:pPr>
              <w:pStyle w:val="TAL"/>
              <w:keepNext w:val="0"/>
              <w:keepLines w:val="0"/>
              <w:widowControl w:val="0"/>
              <w:rPr>
                <w:sz w:val="16"/>
              </w:rPr>
            </w:pPr>
          </w:p>
        </w:tc>
        <w:tc>
          <w:tcPr>
            <w:tcW w:w="0" w:type="auto"/>
          </w:tcPr>
          <w:p w14:paraId="0EB79CC3" w14:textId="77777777" w:rsidR="002F07D5" w:rsidRPr="002F07D5" w:rsidRDefault="002F07D5" w:rsidP="00EF72AE">
            <w:pPr>
              <w:pStyle w:val="TAL"/>
              <w:keepNext w:val="0"/>
              <w:keepLines w:val="0"/>
              <w:widowControl w:val="0"/>
              <w:rPr>
                <w:sz w:val="16"/>
              </w:rPr>
            </w:pPr>
            <w:r>
              <w:rPr>
                <w:sz w:val="16"/>
              </w:rPr>
              <w:t>S6-230807</w:t>
            </w:r>
          </w:p>
        </w:tc>
      </w:tr>
      <w:tr w:rsidR="002F07D5" w14:paraId="51302622" w14:textId="77777777" w:rsidTr="00EF72AE">
        <w:tc>
          <w:tcPr>
            <w:tcW w:w="0" w:type="auto"/>
          </w:tcPr>
          <w:p w14:paraId="3494175F" w14:textId="77777777" w:rsidR="002F07D5" w:rsidRPr="002F07D5" w:rsidRDefault="002F07D5" w:rsidP="00EF72AE">
            <w:pPr>
              <w:pStyle w:val="TAL"/>
              <w:keepNext w:val="0"/>
              <w:keepLines w:val="0"/>
              <w:widowControl w:val="0"/>
              <w:rPr>
                <w:sz w:val="16"/>
              </w:rPr>
            </w:pPr>
            <w:r>
              <w:rPr>
                <w:sz w:val="16"/>
              </w:rPr>
              <w:t>S6-230586</w:t>
            </w:r>
          </w:p>
        </w:tc>
        <w:tc>
          <w:tcPr>
            <w:tcW w:w="3718" w:type="dxa"/>
          </w:tcPr>
          <w:p w14:paraId="30516F1B" w14:textId="77777777" w:rsidR="002F07D5" w:rsidRPr="002F07D5" w:rsidRDefault="002F07D5" w:rsidP="00EF72AE">
            <w:pPr>
              <w:pStyle w:val="TAL"/>
              <w:keepNext w:val="0"/>
              <w:keepLines w:val="0"/>
              <w:widowControl w:val="0"/>
              <w:rPr>
                <w:sz w:val="16"/>
              </w:rPr>
            </w:pPr>
            <w:r>
              <w:rPr>
                <w:sz w:val="16"/>
              </w:rPr>
              <w:t>Missing abbreviations</w:t>
            </w:r>
          </w:p>
        </w:tc>
        <w:tc>
          <w:tcPr>
            <w:tcW w:w="1785" w:type="dxa"/>
          </w:tcPr>
          <w:p w14:paraId="3F201F3F"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4E5B95D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A8F5C47" w14:textId="77777777" w:rsidR="002F07D5" w:rsidRPr="002F07D5" w:rsidRDefault="002F07D5" w:rsidP="00EF72AE">
            <w:pPr>
              <w:pStyle w:val="TAL"/>
              <w:keepNext w:val="0"/>
              <w:keepLines w:val="0"/>
              <w:widowControl w:val="0"/>
              <w:rPr>
                <w:sz w:val="16"/>
              </w:rPr>
            </w:pPr>
          </w:p>
        </w:tc>
        <w:tc>
          <w:tcPr>
            <w:tcW w:w="0" w:type="auto"/>
          </w:tcPr>
          <w:p w14:paraId="58D3D21A" w14:textId="77777777" w:rsidR="002F07D5" w:rsidRPr="002F07D5" w:rsidRDefault="002F07D5" w:rsidP="00EF72AE">
            <w:pPr>
              <w:pStyle w:val="TAL"/>
              <w:keepNext w:val="0"/>
              <w:keepLines w:val="0"/>
              <w:widowControl w:val="0"/>
              <w:rPr>
                <w:sz w:val="16"/>
              </w:rPr>
            </w:pPr>
            <w:r>
              <w:rPr>
                <w:sz w:val="16"/>
              </w:rPr>
              <w:t>S6-230915</w:t>
            </w:r>
          </w:p>
        </w:tc>
      </w:tr>
      <w:tr w:rsidR="002F07D5" w14:paraId="0DD186CB" w14:textId="77777777" w:rsidTr="00EF72AE">
        <w:tc>
          <w:tcPr>
            <w:tcW w:w="0" w:type="auto"/>
          </w:tcPr>
          <w:p w14:paraId="3F33B567" w14:textId="77777777" w:rsidR="002F07D5" w:rsidRPr="002F07D5" w:rsidRDefault="002F07D5" w:rsidP="00EF72AE">
            <w:pPr>
              <w:pStyle w:val="TAL"/>
              <w:keepNext w:val="0"/>
              <w:keepLines w:val="0"/>
              <w:widowControl w:val="0"/>
              <w:rPr>
                <w:sz w:val="16"/>
              </w:rPr>
            </w:pPr>
            <w:r>
              <w:rPr>
                <w:sz w:val="16"/>
              </w:rPr>
              <w:t>S6-230587</w:t>
            </w:r>
          </w:p>
        </w:tc>
        <w:tc>
          <w:tcPr>
            <w:tcW w:w="3718" w:type="dxa"/>
          </w:tcPr>
          <w:p w14:paraId="3DC2FC19" w14:textId="77777777" w:rsidR="002F07D5" w:rsidRPr="002F07D5" w:rsidRDefault="002F07D5" w:rsidP="00EF72AE">
            <w:pPr>
              <w:pStyle w:val="TAL"/>
              <w:keepNext w:val="0"/>
              <w:keepLines w:val="0"/>
              <w:widowControl w:val="0"/>
              <w:rPr>
                <w:sz w:val="16"/>
              </w:rPr>
            </w:pPr>
            <w:r>
              <w:rPr>
                <w:sz w:val="16"/>
              </w:rPr>
              <w:t>Correction to UE-1 in Application Architecture</w:t>
            </w:r>
          </w:p>
        </w:tc>
        <w:tc>
          <w:tcPr>
            <w:tcW w:w="1785" w:type="dxa"/>
          </w:tcPr>
          <w:p w14:paraId="7C4E1016"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59CC275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80EC892" w14:textId="77777777" w:rsidR="002F07D5" w:rsidRPr="002F07D5" w:rsidRDefault="002F07D5" w:rsidP="00EF72AE">
            <w:pPr>
              <w:pStyle w:val="TAL"/>
              <w:keepNext w:val="0"/>
              <w:keepLines w:val="0"/>
              <w:widowControl w:val="0"/>
              <w:rPr>
                <w:sz w:val="16"/>
              </w:rPr>
            </w:pPr>
          </w:p>
        </w:tc>
        <w:tc>
          <w:tcPr>
            <w:tcW w:w="0" w:type="auto"/>
          </w:tcPr>
          <w:p w14:paraId="3A313BD7" w14:textId="77777777" w:rsidR="002F07D5" w:rsidRPr="002F07D5" w:rsidRDefault="002F07D5" w:rsidP="00EF72AE">
            <w:pPr>
              <w:pStyle w:val="TAL"/>
              <w:keepNext w:val="0"/>
              <w:keepLines w:val="0"/>
              <w:widowControl w:val="0"/>
              <w:rPr>
                <w:sz w:val="16"/>
              </w:rPr>
            </w:pPr>
            <w:r>
              <w:rPr>
                <w:sz w:val="16"/>
              </w:rPr>
              <w:t>S6-230910</w:t>
            </w:r>
          </w:p>
        </w:tc>
      </w:tr>
      <w:tr w:rsidR="002F07D5" w14:paraId="3CB11F43" w14:textId="77777777" w:rsidTr="00EF72AE">
        <w:tc>
          <w:tcPr>
            <w:tcW w:w="0" w:type="auto"/>
          </w:tcPr>
          <w:p w14:paraId="3A2CCB80" w14:textId="77777777" w:rsidR="002F07D5" w:rsidRPr="002F07D5" w:rsidRDefault="002F07D5" w:rsidP="00EF72AE">
            <w:pPr>
              <w:pStyle w:val="TAL"/>
              <w:keepNext w:val="0"/>
              <w:keepLines w:val="0"/>
              <w:widowControl w:val="0"/>
              <w:rPr>
                <w:sz w:val="16"/>
              </w:rPr>
            </w:pPr>
            <w:r>
              <w:rPr>
                <w:sz w:val="16"/>
              </w:rPr>
              <w:t>S6-230588</w:t>
            </w:r>
          </w:p>
        </w:tc>
        <w:tc>
          <w:tcPr>
            <w:tcW w:w="3718" w:type="dxa"/>
          </w:tcPr>
          <w:p w14:paraId="6387B85A" w14:textId="77777777" w:rsidR="002F07D5" w:rsidRPr="002F07D5" w:rsidRDefault="002F07D5" w:rsidP="00EF72AE">
            <w:pPr>
              <w:pStyle w:val="TAL"/>
              <w:keepNext w:val="0"/>
              <w:keepLines w:val="0"/>
              <w:widowControl w:val="0"/>
              <w:rPr>
                <w:sz w:val="16"/>
              </w:rPr>
            </w:pPr>
            <w:r>
              <w:rPr>
                <w:sz w:val="16"/>
              </w:rPr>
              <w:t>Corrections on clause 8.11</w:t>
            </w:r>
          </w:p>
        </w:tc>
        <w:tc>
          <w:tcPr>
            <w:tcW w:w="1785" w:type="dxa"/>
          </w:tcPr>
          <w:p w14:paraId="68B84024"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7F81910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8A66FBF" w14:textId="77777777" w:rsidR="002F07D5" w:rsidRPr="002F07D5" w:rsidRDefault="002F07D5" w:rsidP="00EF72AE">
            <w:pPr>
              <w:pStyle w:val="TAL"/>
              <w:keepNext w:val="0"/>
              <w:keepLines w:val="0"/>
              <w:widowControl w:val="0"/>
              <w:rPr>
                <w:sz w:val="16"/>
              </w:rPr>
            </w:pPr>
          </w:p>
        </w:tc>
        <w:tc>
          <w:tcPr>
            <w:tcW w:w="0" w:type="auto"/>
          </w:tcPr>
          <w:p w14:paraId="1419CBEE" w14:textId="77777777" w:rsidR="002F07D5" w:rsidRPr="002F07D5" w:rsidRDefault="002F07D5" w:rsidP="00EF72AE">
            <w:pPr>
              <w:pStyle w:val="TAL"/>
              <w:keepNext w:val="0"/>
              <w:keepLines w:val="0"/>
              <w:widowControl w:val="0"/>
              <w:rPr>
                <w:sz w:val="16"/>
              </w:rPr>
            </w:pPr>
            <w:r>
              <w:rPr>
                <w:sz w:val="16"/>
              </w:rPr>
              <w:t>S6-230908</w:t>
            </w:r>
          </w:p>
        </w:tc>
      </w:tr>
      <w:tr w:rsidR="002F07D5" w14:paraId="7B4B8DB5" w14:textId="77777777" w:rsidTr="00EF72AE">
        <w:tc>
          <w:tcPr>
            <w:tcW w:w="0" w:type="auto"/>
          </w:tcPr>
          <w:p w14:paraId="720910D9" w14:textId="77777777" w:rsidR="002F07D5" w:rsidRPr="002F07D5" w:rsidRDefault="002F07D5" w:rsidP="00EF72AE">
            <w:pPr>
              <w:pStyle w:val="TAL"/>
              <w:keepNext w:val="0"/>
              <w:keepLines w:val="0"/>
              <w:widowControl w:val="0"/>
              <w:rPr>
                <w:sz w:val="16"/>
              </w:rPr>
            </w:pPr>
            <w:r>
              <w:rPr>
                <w:sz w:val="16"/>
              </w:rPr>
              <w:t>S6-230589</w:t>
            </w:r>
          </w:p>
        </w:tc>
        <w:tc>
          <w:tcPr>
            <w:tcW w:w="3718" w:type="dxa"/>
          </w:tcPr>
          <w:p w14:paraId="60D847EC" w14:textId="77777777" w:rsidR="002F07D5" w:rsidRPr="002F07D5" w:rsidRDefault="002F07D5" w:rsidP="00EF72AE">
            <w:pPr>
              <w:pStyle w:val="TAL"/>
              <w:keepNext w:val="0"/>
              <w:keepLines w:val="0"/>
              <w:widowControl w:val="0"/>
              <w:rPr>
                <w:sz w:val="16"/>
              </w:rPr>
            </w:pPr>
            <w:r>
              <w:rPr>
                <w:sz w:val="16"/>
              </w:rPr>
              <w:t>Constrained devices</w:t>
            </w:r>
          </w:p>
        </w:tc>
        <w:tc>
          <w:tcPr>
            <w:tcW w:w="1785" w:type="dxa"/>
          </w:tcPr>
          <w:p w14:paraId="644C0292"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530B9313"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E16194A" w14:textId="77777777" w:rsidR="002F07D5" w:rsidRPr="002F07D5" w:rsidRDefault="002F07D5" w:rsidP="00EF72AE">
            <w:pPr>
              <w:pStyle w:val="TAL"/>
              <w:keepNext w:val="0"/>
              <w:keepLines w:val="0"/>
              <w:widowControl w:val="0"/>
              <w:rPr>
                <w:sz w:val="16"/>
              </w:rPr>
            </w:pPr>
          </w:p>
        </w:tc>
        <w:tc>
          <w:tcPr>
            <w:tcW w:w="0" w:type="auto"/>
          </w:tcPr>
          <w:p w14:paraId="30D52079" w14:textId="77777777" w:rsidR="002F07D5" w:rsidRPr="002F07D5" w:rsidRDefault="002F07D5" w:rsidP="00EF72AE">
            <w:pPr>
              <w:pStyle w:val="TAL"/>
              <w:keepNext w:val="0"/>
              <w:keepLines w:val="0"/>
              <w:widowControl w:val="0"/>
              <w:rPr>
                <w:sz w:val="16"/>
              </w:rPr>
            </w:pPr>
          </w:p>
        </w:tc>
      </w:tr>
      <w:tr w:rsidR="002F07D5" w14:paraId="4F817169" w14:textId="77777777" w:rsidTr="00EF72AE">
        <w:tc>
          <w:tcPr>
            <w:tcW w:w="0" w:type="auto"/>
          </w:tcPr>
          <w:p w14:paraId="1C884B19" w14:textId="77777777" w:rsidR="002F07D5" w:rsidRPr="002F07D5" w:rsidRDefault="002F07D5" w:rsidP="00EF72AE">
            <w:pPr>
              <w:pStyle w:val="TAL"/>
              <w:keepNext w:val="0"/>
              <w:keepLines w:val="0"/>
              <w:widowControl w:val="0"/>
              <w:rPr>
                <w:sz w:val="16"/>
              </w:rPr>
            </w:pPr>
            <w:r>
              <w:rPr>
                <w:sz w:val="16"/>
              </w:rPr>
              <w:t>S6-230590</w:t>
            </w:r>
          </w:p>
        </w:tc>
        <w:tc>
          <w:tcPr>
            <w:tcW w:w="3718" w:type="dxa"/>
          </w:tcPr>
          <w:p w14:paraId="33B5B8C1" w14:textId="77777777" w:rsidR="002F07D5" w:rsidRPr="002F07D5" w:rsidRDefault="002F07D5" w:rsidP="00EF72AE">
            <w:pPr>
              <w:pStyle w:val="TAL"/>
              <w:keepNext w:val="0"/>
              <w:keepLines w:val="0"/>
              <w:widowControl w:val="0"/>
              <w:rPr>
                <w:sz w:val="16"/>
              </w:rPr>
            </w:pPr>
            <w:r>
              <w:rPr>
                <w:sz w:val="16"/>
              </w:rPr>
              <w:t>Add location information in MCVideo group call message</w:t>
            </w:r>
          </w:p>
        </w:tc>
        <w:tc>
          <w:tcPr>
            <w:tcW w:w="1785" w:type="dxa"/>
          </w:tcPr>
          <w:p w14:paraId="5D7D8034" w14:textId="77777777" w:rsidR="002F07D5" w:rsidRPr="002F07D5" w:rsidRDefault="002F07D5" w:rsidP="00EF72AE">
            <w:pPr>
              <w:pStyle w:val="TAL"/>
              <w:keepNext w:val="0"/>
              <w:keepLines w:val="0"/>
              <w:widowControl w:val="0"/>
              <w:rPr>
                <w:sz w:val="16"/>
              </w:rPr>
            </w:pPr>
            <w:r>
              <w:rPr>
                <w:sz w:val="16"/>
              </w:rPr>
              <w:t>Hytera</w:t>
            </w:r>
          </w:p>
        </w:tc>
        <w:tc>
          <w:tcPr>
            <w:tcW w:w="0" w:type="auto"/>
          </w:tcPr>
          <w:p w14:paraId="32AC3EA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4EC7EDD" w14:textId="77777777" w:rsidR="002F07D5" w:rsidRPr="002F07D5" w:rsidRDefault="002F07D5" w:rsidP="00EF72AE">
            <w:pPr>
              <w:pStyle w:val="TAL"/>
              <w:keepNext w:val="0"/>
              <w:keepLines w:val="0"/>
              <w:widowControl w:val="0"/>
              <w:rPr>
                <w:sz w:val="16"/>
              </w:rPr>
            </w:pPr>
          </w:p>
        </w:tc>
        <w:tc>
          <w:tcPr>
            <w:tcW w:w="0" w:type="auto"/>
          </w:tcPr>
          <w:p w14:paraId="4FCB90DE" w14:textId="77777777" w:rsidR="002F07D5" w:rsidRPr="002F07D5" w:rsidRDefault="002F07D5" w:rsidP="00EF72AE">
            <w:pPr>
              <w:pStyle w:val="TAL"/>
              <w:keepNext w:val="0"/>
              <w:keepLines w:val="0"/>
              <w:widowControl w:val="0"/>
              <w:rPr>
                <w:sz w:val="16"/>
              </w:rPr>
            </w:pPr>
            <w:r>
              <w:rPr>
                <w:sz w:val="16"/>
              </w:rPr>
              <w:t>S6-230802</w:t>
            </w:r>
          </w:p>
        </w:tc>
      </w:tr>
      <w:tr w:rsidR="002F07D5" w14:paraId="751CE2C0" w14:textId="77777777" w:rsidTr="00EF72AE">
        <w:tc>
          <w:tcPr>
            <w:tcW w:w="0" w:type="auto"/>
          </w:tcPr>
          <w:p w14:paraId="33E89E0A" w14:textId="77777777" w:rsidR="002F07D5" w:rsidRPr="002F07D5" w:rsidRDefault="002F07D5" w:rsidP="00EF72AE">
            <w:pPr>
              <w:pStyle w:val="TAL"/>
              <w:keepNext w:val="0"/>
              <w:keepLines w:val="0"/>
              <w:widowControl w:val="0"/>
              <w:rPr>
                <w:sz w:val="16"/>
              </w:rPr>
            </w:pPr>
            <w:r>
              <w:rPr>
                <w:sz w:val="16"/>
              </w:rPr>
              <w:t>S6-230591</w:t>
            </w:r>
          </w:p>
        </w:tc>
        <w:tc>
          <w:tcPr>
            <w:tcW w:w="3718" w:type="dxa"/>
          </w:tcPr>
          <w:p w14:paraId="7E03B7C0" w14:textId="77777777" w:rsidR="002F07D5" w:rsidRPr="002F07D5" w:rsidRDefault="002F07D5" w:rsidP="00EF72AE">
            <w:pPr>
              <w:pStyle w:val="TAL"/>
              <w:keepNext w:val="0"/>
              <w:keepLines w:val="0"/>
              <w:widowControl w:val="0"/>
              <w:rPr>
                <w:sz w:val="16"/>
              </w:rPr>
            </w:pPr>
            <w:r>
              <w:rPr>
                <w:sz w:val="16"/>
              </w:rPr>
              <w:t>Network Slice Information delivery (KI#13, Sol#18)</w:t>
            </w:r>
          </w:p>
        </w:tc>
        <w:tc>
          <w:tcPr>
            <w:tcW w:w="1785" w:type="dxa"/>
          </w:tcPr>
          <w:p w14:paraId="6FAD43F2"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5149D3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2E01C06" w14:textId="77777777" w:rsidR="002F07D5" w:rsidRPr="002F07D5" w:rsidRDefault="002F07D5" w:rsidP="00EF72AE">
            <w:pPr>
              <w:pStyle w:val="TAL"/>
              <w:keepNext w:val="0"/>
              <w:keepLines w:val="0"/>
              <w:widowControl w:val="0"/>
              <w:rPr>
                <w:sz w:val="16"/>
              </w:rPr>
            </w:pPr>
          </w:p>
        </w:tc>
        <w:tc>
          <w:tcPr>
            <w:tcW w:w="0" w:type="auto"/>
          </w:tcPr>
          <w:p w14:paraId="4A9FF23D" w14:textId="77777777" w:rsidR="002F07D5" w:rsidRPr="002F07D5" w:rsidRDefault="002F07D5" w:rsidP="00EF72AE">
            <w:pPr>
              <w:pStyle w:val="TAL"/>
              <w:keepNext w:val="0"/>
              <w:keepLines w:val="0"/>
              <w:widowControl w:val="0"/>
              <w:rPr>
                <w:sz w:val="16"/>
              </w:rPr>
            </w:pPr>
            <w:r>
              <w:rPr>
                <w:sz w:val="16"/>
              </w:rPr>
              <w:t>S6-230965</w:t>
            </w:r>
          </w:p>
        </w:tc>
      </w:tr>
      <w:tr w:rsidR="002F07D5" w14:paraId="613EC428" w14:textId="77777777" w:rsidTr="00EF72AE">
        <w:tc>
          <w:tcPr>
            <w:tcW w:w="0" w:type="auto"/>
          </w:tcPr>
          <w:p w14:paraId="7033E2B9" w14:textId="77777777" w:rsidR="002F07D5" w:rsidRPr="002F07D5" w:rsidRDefault="002F07D5" w:rsidP="00EF72AE">
            <w:pPr>
              <w:pStyle w:val="TAL"/>
              <w:keepNext w:val="0"/>
              <w:keepLines w:val="0"/>
              <w:widowControl w:val="0"/>
              <w:rPr>
                <w:sz w:val="16"/>
              </w:rPr>
            </w:pPr>
            <w:r>
              <w:rPr>
                <w:sz w:val="16"/>
              </w:rPr>
              <w:t>S6-230592</w:t>
            </w:r>
          </w:p>
        </w:tc>
        <w:tc>
          <w:tcPr>
            <w:tcW w:w="3718" w:type="dxa"/>
          </w:tcPr>
          <w:p w14:paraId="118DC088" w14:textId="77777777" w:rsidR="002F07D5" w:rsidRPr="002F07D5" w:rsidRDefault="002F07D5" w:rsidP="00EF72AE">
            <w:pPr>
              <w:pStyle w:val="TAL"/>
              <w:keepNext w:val="0"/>
              <w:keepLines w:val="0"/>
              <w:widowControl w:val="0"/>
              <w:rPr>
                <w:sz w:val="16"/>
              </w:rPr>
            </w:pPr>
            <w:r>
              <w:rPr>
                <w:sz w:val="16"/>
              </w:rPr>
              <w:t>Roaming architecture for HR scenarios</w:t>
            </w:r>
          </w:p>
        </w:tc>
        <w:tc>
          <w:tcPr>
            <w:tcW w:w="1785" w:type="dxa"/>
          </w:tcPr>
          <w:p w14:paraId="061FD57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E4DB2BE"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55CEDB72" w14:textId="77777777" w:rsidR="002F07D5" w:rsidRPr="002F07D5" w:rsidRDefault="002F07D5" w:rsidP="00EF72AE">
            <w:pPr>
              <w:pStyle w:val="TAL"/>
              <w:keepNext w:val="0"/>
              <w:keepLines w:val="0"/>
              <w:widowControl w:val="0"/>
              <w:rPr>
                <w:sz w:val="16"/>
              </w:rPr>
            </w:pPr>
            <w:r>
              <w:rPr>
                <w:sz w:val="16"/>
              </w:rPr>
              <w:t>S6-230167</w:t>
            </w:r>
          </w:p>
        </w:tc>
        <w:tc>
          <w:tcPr>
            <w:tcW w:w="0" w:type="auto"/>
          </w:tcPr>
          <w:p w14:paraId="7BC575A2" w14:textId="77777777" w:rsidR="002F07D5" w:rsidRPr="002F07D5" w:rsidRDefault="002F07D5" w:rsidP="00EF72AE">
            <w:pPr>
              <w:pStyle w:val="TAL"/>
              <w:keepNext w:val="0"/>
              <w:keepLines w:val="0"/>
              <w:widowControl w:val="0"/>
              <w:rPr>
                <w:sz w:val="16"/>
              </w:rPr>
            </w:pPr>
            <w:r>
              <w:rPr>
                <w:sz w:val="16"/>
              </w:rPr>
              <w:t>S6-230642</w:t>
            </w:r>
          </w:p>
        </w:tc>
      </w:tr>
      <w:tr w:rsidR="002F07D5" w14:paraId="34B888B5" w14:textId="77777777" w:rsidTr="00EF72AE">
        <w:tc>
          <w:tcPr>
            <w:tcW w:w="0" w:type="auto"/>
          </w:tcPr>
          <w:p w14:paraId="3FF8198F" w14:textId="77777777" w:rsidR="002F07D5" w:rsidRPr="002F07D5" w:rsidRDefault="002F07D5" w:rsidP="00EF72AE">
            <w:pPr>
              <w:pStyle w:val="TAL"/>
              <w:keepNext w:val="0"/>
              <w:keepLines w:val="0"/>
              <w:widowControl w:val="0"/>
              <w:rPr>
                <w:sz w:val="16"/>
              </w:rPr>
            </w:pPr>
            <w:r>
              <w:rPr>
                <w:sz w:val="16"/>
              </w:rPr>
              <w:t>S6-230593</w:t>
            </w:r>
          </w:p>
        </w:tc>
        <w:tc>
          <w:tcPr>
            <w:tcW w:w="3718" w:type="dxa"/>
          </w:tcPr>
          <w:p w14:paraId="2BF9536C" w14:textId="77777777" w:rsidR="002F07D5" w:rsidRPr="002F07D5" w:rsidRDefault="002F07D5" w:rsidP="00EF72AE">
            <w:pPr>
              <w:pStyle w:val="TAL"/>
              <w:keepNext w:val="0"/>
              <w:keepLines w:val="0"/>
              <w:widowControl w:val="0"/>
              <w:rPr>
                <w:sz w:val="16"/>
              </w:rPr>
            </w:pPr>
            <w:r>
              <w:rPr>
                <w:sz w:val="16"/>
              </w:rPr>
              <w:t>EEC triggering service</w:t>
            </w:r>
          </w:p>
        </w:tc>
        <w:tc>
          <w:tcPr>
            <w:tcW w:w="1785" w:type="dxa"/>
          </w:tcPr>
          <w:p w14:paraId="1702333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A73D52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8C4B233" w14:textId="77777777" w:rsidR="002F07D5" w:rsidRPr="002F07D5" w:rsidRDefault="002F07D5" w:rsidP="00EF72AE">
            <w:pPr>
              <w:pStyle w:val="TAL"/>
              <w:keepNext w:val="0"/>
              <w:keepLines w:val="0"/>
              <w:widowControl w:val="0"/>
              <w:rPr>
                <w:sz w:val="16"/>
              </w:rPr>
            </w:pPr>
            <w:r>
              <w:rPr>
                <w:sz w:val="16"/>
              </w:rPr>
              <w:t>S6-230468</w:t>
            </w:r>
          </w:p>
        </w:tc>
        <w:tc>
          <w:tcPr>
            <w:tcW w:w="0" w:type="auto"/>
          </w:tcPr>
          <w:p w14:paraId="0CF52C7E" w14:textId="77777777" w:rsidR="002F07D5" w:rsidRPr="002F07D5" w:rsidRDefault="002F07D5" w:rsidP="00EF72AE">
            <w:pPr>
              <w:pStyle w:val="TAL"/>
              <w:keepNext w:val="0"/>
              <w:keepLines w:val="0"/>
              <w:widowControl w:val="0"/>
              <w:rPr>
                <w:sz w:val="16"/>
              </w:rPr>
            </w:pPr>
            <w:r>
              <w:rPr>
                <w:sz w:val="16"/>
              </w:rPr>
              <w:t>S6-230840</w:t>
            </w:r>
          </w:p>
        </w:tc>
      </w:tr>
      <w:tr w:rsidR="002F07D5" w14:paraId="7D011FB1" w14:textId="77777777" w:rsidTr="00EF72AE">
        <w:tc>
          <w:tcPr>
            <w:tcW w:w="0" w:type="auto"/>
          </w:tcPr>
          <w:p w14:paraId="266164AB" w14:textId="77777777" w:rsidR="002F07D5" w:rsidRPr="002F07D5" w:rsidRDefault="002F07D5" w:rsidP="00EF72AE">
            <w:pPr>
              <w:pStyle w:val="TAL"/>
              <w:keepNext w:val="0"/>
              <w:keepLines w:val="0"/>
              <w:widowControl w:val="0"/>
              <w:rPr>
                <w:sz w:val="16"/>
              </w:rPr>
            </w:pPr>
            <w:r>
              <w:rPr>
                <w:sz w:val="16"/>
              </w:rPr>
              <w:t>S6-230594</w:t>
            </w:r>
          </w:p>
        </w:tc>
        <w:tc>
          <w:tcPr>
            <w:tcW w:w="3718" w:type="dxa"/>
          </w:tcPr>
          <w:p w14:paraId="015FB098" w14:textId="77777777" w:rsidR="002F07D5" w:rsidRPr="002F07D5" w:rsidRDefault="002F07D5" w:rsidP="00EF72AE">
            <w:pPr>
              <w:pStyle w:val="TAL"/>
              <w:keepNext w:val="0"/>
              <w:keepLines w:val="0"/>
              <w:widowControl w:val="0"/>
              <w:rPr>
                <w:sz w:val="16"/>
              </w:rPr>
            </w:pPr>
            <w:r>
              <w:rPr>
                <w:sz w:val="16"/>
              </w:rPr>
              <w:t>Provisioning Industrial Ethernet Network information</w:t>
            </w:r>
          </w:p>
        </w:tc>
        <w:tc>
          <w:tcPr>
            <w:tcW w:w="1785" w:type="dxa"/>
          </w:tcPr>
          <w:p w14:paraId="4F065ABC" w14:textId="77777777" w:rsidR="002F07D5" w:rsidRPr="002F07D5" w:rsidRDefault="002F07D5" w:rsidP="00EF72AE">
            <w:pPr>
              <w:pStyle w:val="TAL"/>
              <w:keepNext w:val="0"/>
              <w:keepLines w:val="0"/>
              <w:widowControl w:val="0"/>
              <w:rPr>
                <w:sz w:val="16"/>
              </w:rPr>
            </w:pPr>
            <w:r>
              <w:rPr>
                <w:sz w:val="16"/>
              </w:rPr>
              <w:t>ZTE Corporation.</w:t>
            </w:r>
          </w:p>
        </w:tc>
        <w:tc>
          <w:tcPr>
            <w:tcW w:w="0" w:type="auto"/>
          </w:tcPr>
          <w:p w14:paraId="41D3BBE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2DBAD62" w14:textId="77777777" w:rsidR="002F07D5" w:rsidRPr="002F07D5" w:rsidRDefault="002F07D5" w:rsidP="00EF72AE">
            <w:pPr>
              <w:pStyle w:val="TAL"/>
              <w:keepNext w:val="0"/>
              <w:keepLines w:val="0"/>
              <w:widowControl w:val="0"/>
              <w:rPr>
                <w:sz w:val="16"/>
              </w:rPr>
            </w:pPr>
          </w:p>
        </w:tc>
        <w:tc>
          <w:tcPr>
            <w:tcW w:w="0" w:type="auto"/>
          </w:tcPr>
          <w:p w14:paraId="70977219" w14:textId="77777777" w:rsidR="002F07D5" w:rsidRPr="002F07D5" w:rsidRDefault="002F07D5" w:rsidP="00EF72AE">
            <w:pPr>
              <w:pStyle w:val="TAL"/>
              <w:keepNext w:val="0"/>
              <w:keepLines w:val="0"/>
              <w:widowControl w:val="0"/>
              <w:rPr>
                <w:sz w:val="16"/>
              </w:rPr>
            </w:pPr>
            <w:r>
              <w:rPr>
                <w:sz w:val="16"/>
              </w:rPr>
              <w:t>S6-230959</w:t>
            </w:r>
          </w:p>
        </w:tc>
      </w:tr>
      <w:tr w:rsidR="002F07D5" w14:paraId="0E890473" w14:textId="77777777" w:rsidTr="00EF72AE">
        <w:tc>
          <w:tcPr>
            <w:tcW w:w="0" w:type="auto"/>
          </w:tcPr>
          <w:p w14:paraId="2F29B7D2" w14:textId="77777777" w:rsidR="002F07D5" w:rsidRPr="002F07D5" w:rsidRDefault="002F07D5" w:rsidP="00EF72AE">
            <w:pPr>
              <w:pStyle w:val="TAL"/>
              <w:keepNext w:val="0"/>
              <w:keepLines w:val="0"/>
              <w:widowControl w:val="0"/>
              <w:rPr>
                <w:sz w:val="16"/>
              </w:rPr>
            </w:pPr>
            <w:r>
              <w:rPr>
                <w:sz w:val="16"/>
              </w:rPr>
              <w:t>S6-230595</w:t>
            </w:r>
          </w:p>
        </w:tc>
        <w:tc>
          <w:tcPr>
            <w:tcW w:w="3718" w:type="dxa"/>
          </w:tcPr>
          <w:p w14:paraId="6E7DCA21"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1785" w:type="dxa"/>
          </w:tcPr>
          <w:p w14:paraId="6AC041D5" w14:textId="77777777" w:rsidR="002F07D5" w:rsidRPr="002F07D5" w:rsidRDefault="002F07D5" w:rsidP="00EF72AE">
            <w:pPr>
              <w:pStyle w:val="TAL"/>
              <w:keepNext w:val="0"/>
              <w:keepLines w:val="0"/>
              <w:widowControl w:val="0"/>
              <w:rPr>
                <w:sz w:val="16"/>
              </w:rPr>
            </w:pPr>
            <w:r>
              <w:rPr>
                <w:sz w:val="16"/>
              </w:rPr>
              <w:t>ETRI, Uangel</w:t>
            </w:r>
          </w:p>
        </w:tc>
        <w:tc>
          <w:tcPr>
            <w:tcW w:w="0" w:type="auto"/>
          </w:tcPr>
          <w:p w14:paraId="6CAA6D4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1303CE0" w14:textId="77777777" w:rsidR="002F07D5" w:rsidRPr="002F07D5" w:rsidRDefault="002F07D5" w:rsidP="00EF72AE">
            <w:pPr>
              <w:pStyle w:val="TAL"/>
              <w:keepNext w:val="0"/>
              <w:keepLines w:val="0"/>
              <w:widowControl w:val="0"/>
              <w:rPr>
                <w:sz w:val="16"/>
              </w:rPr>
            </w:pPr>
            <w:r>
              <w:rPr>
                <w:sz w:val="16"/>
              </w:rPr>
              <w:t>S6-230495</w:t>
            </w:r>
          </w:p>
        </w:tc>
        <w:tc>
          <w:tcPr>
            <w:tcW w:w="0" w:type="auto"/>
          </w:tcPr>
          <w:p w14:paraId="129C3AD0" w14:textId="77777777" w:rsidR="002F07D5" w:rsidRPr="002F07D5" w:rsidRDefault="002F07D5" w:rsidP="00EF72AE">
            <w:pPr>
              <w:pStyle w:val="TAL"/>
              <w:keepNext w:val="0"/>
              <w:keepLines w:val="0"/>
              <w:widowControl w:val="0"/>
              <w:rPr>
                <w:sz w:val="16"/>
              </w:rPr>
            </w:pPr>
            <w:r>
              <w:rPr>
                <w:sz w:val="16"/>
              </w:rPr>
              <w:t>S6-230884</w:t>
            </w:r>
          </w:p>
        </w:tc>
      </w:tr>
      <w:tr w:rsidR="002F07D5" w14:paraId="60B64C83" w14:textId="77777777" w:rsidTr="00EF72AE">
        <w:tc>
          <w:tcPr>
            <w:tcW w:w="0" w:type="auto"/>
          </w:tcPr>
          <w:p w14:paraId="397C5CCF" w14:textId="77777777" w:rsidR="002F07D5" w:rsidRPr="002F07D5" w:rsidRDefault="002F07D5" w:rsidP="00EF72AE">
            <w:pPr>
              <w:pStyle w:val="TAL"/>
              <w:keepNext w:val="0"/>
              <w:keepLines w:val="0"/>
              <w:widowControl w:val="0"/>
              <w:rPr>
                <w:sz w:val="16"/>
              </w:rPr>
            </w:pPr>
            <w:r>
              <w:rPr>
                <w:sz w:val="16"/>
              </w:rPr>
              <w:t>S6-230596</w:t>
            </w:r>
          </w:p>
        </w:tc>
        <w:tc>
          <w:tcPr>
            <w:tcW w:w="3718" w:type="dxa"/>
          </w:tcPr>
          <w:p w14:paraId="73015168" w14:textId="77777777" w:rsidR="002F07D5" w:rsidRPr="002F07D5" w:rsidRDefault="002F07D5" w:rsidP="00EF72AE">
            <w:pPr>
              <w:pStyle w:val="TAL"/>
              <w:keepNext w:val="0"/>
              <w:keepLines w:val="0"/>
              <w:widowControl w:val="0"/>
              <w:rPr>
                <w:sz w:val="16"/>
              </w:rPr>
            </w:pPr>
            <w:r>
              <w:rPr>
                <w:sz w:val="16"/>
              </w:rPr>
              <w:t>Update ACR parameter information procedure</w:t>
            </w:r>
          </w:p>
        </w:tc>
        <w:tc>
          <w:tcPr>
            <w:tcW w:w="1785" w:type="dxa"/>
          </w:tcPr>
          <w:p w14:paraId="149CE55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216028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16B03E8" w14:textId="77777777" w:rsidR="002F07D5" w:rsidRPr="002F07D5" w:rsidRDefault="002F07D5" w:rsidP="00EF72AE">
            <w:pPr>
              <w:pStyle w:val="TAL"/>
              <w:keepNext w:val="0"/>
              <w:keepLines w:val="0"/>
              <w:widowControl w:val="0"/>
              <w:rPr>
                <w:sz w:val="16"/>
              </w:rPr>
            </w:pPr>
            <w:r>
              <w:rPr>
                <w:sz w:val="16"/>
              </w:rPr>
              <w:t>S6-230464</w:t>
            </w:r>
          </w:p>
        </w:tc>
        <w:tc>
          <w:tcPr>
            <w:tcW w:w="0" w:type="auto"/>
          </w:tcPr>
          <w:p w14:paraId="0181841F" w14:textId="77777777" w:rsidR="002F07D5" w:rsidRPr="002F07D5" w:rsidRDefault="002F07D5" w:rsidP="00EF72AE">
            <w:pPr>
              <w:pStyle w:val="TAL"/>
              <w:keepNext w:val="0"/>
              <w:keepLines w:val="0"/>
              <w:widowControl w:val="0"/>
              <w:rPr>
                <w:sz w:val="16"/>
              </w:rPr>
            </w:pPr>
            <w:r>
              <w:rPr>
                <w:sz w:val="16"/>
              </w:rPr>
              <w:t>S6-230842</w:t>
            </w:r>
          </w:p>
        </w:tc>
      </w:tr>
      <w:tr w:rsidR="002F07D5" w14:paraId="6B65E206" w14:textId="77777777" w:rsidTr="00EF72AE">
        <w:tc>
          <w:tcPr>
            <w:tcW w:w="0" w:type="auto"/>
          </w:tcPr>
          <w:p w14:paraId="4CA22C38" w14:textId="77777777" w:rsidR="002F07D5" w:rsidRPr="002F07D5" w:rsidRDefault="002F07D5" w:rsidP="00EF72AE">
            <w:pPr>
              <w:pStyle w:val="TAL"/>
              <w:keepNext w:val="0"/>
              <w:keepLines w:val="0"/>
              <w:widowControl w:val="0"/>
              <w:rPr>
                <w:sz w:val="16"/>
              </w:rPr>
            </w:pPr>
            <w:r>
              <w:rPr>
                <w:sz w:val="16"/>
              </w:rPr>
              <w:t>S6-230597</w:t>
            </w:r>
          </w:p>
        </w:tc>
        <w:tc>
          <w:tcPr>
            <w:tcW w:w="3718" w:type="dxa"/>
          </w:tcPr>
          <w:p w14:paraId="04873DC9" w14:textId="77777777" w:rsidR="002F07D5" w:rsidRPr="002F07D5" w:rsidRDefault="002F07D5" w:rsidP="00EF72AE">
            <w:pPr>
              <w:pStyle w:val="TAL"/>
              <w:keepNext w:val="0"/>
              <w:keepLines w:val="0"/>
              <w:widowControl w:val="0"/>
              <w:rPr>
                <w:sz w:val="16"/>
              </w:rPr>
            </w:pPr>
            <w:r>
              <w:rPr>
                <w:sz w:val="16"/>
              </w:rPr>
              <w:t>Contributions for external TR</w:t>
            </w:r>
          </w:p>
        </w:tc>
        <w:tc>
          <w:tcPr>
            <w:tcW w:w="1785" w:type="dxa"/>
          </w:tcPr>
          <w:p w14:paraId="5359E88A" w14:textId="77777777" w:rsidR="002F07D5" w:rsidRPr="002F07D5" w:rsidRDefault="002F07D5" w:rsidP="00EF72AE">
            <w:pPr>
              <w:pStyle w:val="TAL"/>
              <w:keepNext w:val="0"/>
              <w:keepLines w:val="0"/>
              <w:widowControl w:val="0"/>
              <w:rPr>
                <w:sz w:val="16"/>
              </w:rPr>
            </w:pPr>
            <w:r>
              <w:rPr>
                <w:sz w:val="16"/>
              </w:rPr>
              <w:t>Intel, Apple</w:t>
            </w:r>
          </w:p>
        </w:tc>
        <w:tc>
          <w:tcPr>
            <w:tcW w:w="0" w:type="auto"/>
          </w:tcPr>
          <w:p w14:paraId="3B3AC98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9522040" w14:textId="77777777" w:rsidR="002F07D5" w:rsidRPr="002F07D5" w:rsidRDefault="002F07D5" w:rsidP="00EF72AE">
            <w:pPr>
              <w:pStyle w:val="TAL"/>
              <w:keepNext w:val="0"/>
              <w:keepLines w:val="0"/>
              <w:widowControl w:val="0"/>
              <w:rPr>
                <w:sz w:val="16"/>
              </w:rPr>
            </w:pPr>
          </w:p>
        </w:tc>
        <w:tc>
          <w:tcPr>
            <w:tcW w:w="0" w:type="auto"/>
          </w:tcPr>
          <w:p w14:paraId="3EAC19C8" w14:textId="77777777" w:rsidR="002F07D5" w:rsidRPr="002F07D5" w:rsidRDefault="002F07D5" w:rsidP="00EF72AE">
            <w:pPr>
              <w:pStyle w:val="TAL"/>
              <w:keepNext w:val="0"/>
              <w:keepLines w:val="0"/>
              <w:widowControl w:val="0"/>
              <w:rPr>
                <w:sz w:val="16"/>
              </w:rPr>
            </w:pPr>
            <w:r>
              <w:rPr>
                <w:sz w:val="16"/>
              </w:rPr>
              <w:t>S6-230838</w:t>
            </w:r>
          </w:p>
        </w:tc>
      </w:tr>
      <w:tr w:rsidR="002F07D5" w14:paraId="13300F17" w14:textId="77777777" w:rsidTr="00EF72AE">
        <w:tc>
          <w:tcPr>
            <w:tcW w:w="0" w:type="auto"/>
          </w:tcPr>
          <w:p w14:paraId="3E9CEE40" w14:textId="77777777" w:rsidR="002F07D5" w:rsidRPr="002F07D5" w:rsidRDefault="002F07D5" w:rsidP="00EF72AE">
            <w:pPr>
              <w:pStyle w:val="TAL"/>
              <w:keepNext w:val="0"/>
              <w:keepLines w:val="0"/>
              <w:widowControl w:val="0"/>
              <w:rPr>
                <w:sz w:val="16"/>
              </w:rPr>
            </w:pPr>
            <w:r>
              <w:rPr>
                <w:sz w:val="16"/>
              </w:rPr>
              <w:t>S6-230598</w:t>
            </w:r>
          </w:p>
        </w:tc>
        <w:tc>
          <w:tcPr>
            <w:tcW w:w="3718" w:type="dxa"/>
          </w:tcPr>
          <w:p w14:paraId="256CE0A6" w14:textId="77777777" w:rsidR="002F07D5" w:rsidRPr="002F07D5" w:rsidRDefault="002F07D5" w:rsidP="00EF72AE">
            <w:pPr>
              <w:pStyle w:val="TAL"/>
              <w:keepNext w:val="0"/>
              <w:keepLines w:val="0"/>
              <w:widowControl w:val="0"/>
              <w:rPr>
                <w:sz w:val="16"/>
              </w:rPr>
            </w:pPr>
            <w:r>
              <w:rPr>
                <w:sz w:val="16"/>
              </w:rPr>
              <w:t>Update of Multiple slices coordinated resource optimization</w:t>
            </w:r>
          </w:p>
        </w:tc>
        <w:tc>
          <w:tcPr>
            <w:tcW w:w="1785" w:type="dxa"/>
          </w:tcPr>
          <w:p w14:paraId="5CF2FA26" w14:textId="77777777" w:rsidR="002F07D5" w:rsidRPr="002F07D5" w:rsidRDefault="002F07D5" w:rsidP="00EF72AE">
            <w:pPr>
              <w:pStyle w:val="TAL"/>
              <w:keepNext w:val="0"/>
              <w:keepLines w:val="0"/>
              <w:widowControl w:val="0"/>
              <w:rPr>
                <w:sz w:val="16"/>
              </w:rPr>
            </w:pPr>
            <w:r>
              <w:rPr>
                <w:sz w:val="16"/>
              </w:rPr>
              <w:t>China Mobile (Hangzhou) Inf.</w:t>
            </w:r>
          </w:p>
        </w:tc>
        <w:tc>
          <w:tcPr>
            <w:tcW w:w="0" w:type="auto"/>
          </w:tcPr>
          <w:p w14:paraId="70736655"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629C59D" w14:textId="77777777" w:rsidR="002F07D5" w:rsidRPr="002F07D5" w:rsidRDefault="002F07D5" w:rsidP="00EF72AE">
            <w:pPr>
              <w:pStyle w:val="TAL"/>
              <w:keepNext w:val="0"/>
              <w:keepLines w:val="0"/>
              <w:widowControl w:val="0"/>
              <w:rPr>
                <w:sz w:val="16"/>
              </w:rPr>
            </w:pPr>
          </w:p>
        </w:tc>
        <w:tc>
          <w:tcPr>
            <w:tcW w:w="0" w:type="auto"/>
          </w:tcPr>
          <w:p w14:paraId="5B8EDFE4" w14:textId="77777777" w:rsidR="002F07D5" w:rsidRPr="002F07D5" w:rsidRDefault="002F07D5" w:rsidP="00EF72AE">
            <w:pPr>
              <w:pStyle w:val="TAL"/>
              <w:keepNext w:val="0"/>
              <w:keepLines w:val="0"/>
              <w:widowControl w:val="0"/>
              <w:rPr>
                <w:sz w:val="16"/>
              </w:rPr>
            </w:pPr>
          </w:p>
        </w:tc>
      </w:tr>
      <w:tr w:rsidR="002F07D5" w14:paraId="7ECE7E52" w14:textId="77777777" w:rsidTr="00EF72AE">
        <w:tc>
          <w:tcPr>
            <w:tcW w:w="0" w:type="auto"/>
          </w:tcPr>
          <w:p w14:paraId="35BF8FFE" w14:textId="77777777" w:rsidR="002F07D5" w:rsidRPr="002F07D5" w:rsidRDefault="002F07D5" w:rsidP="00EF72AE">
            <w:pPr>
              <w:pStyle w:val="TAL"/>
              <w:keepNext w:val="0"/>
              <w:keepLines w:val="0"/>
              <w:widowControl w:val="0"/>
              <w:rPr>
                <w:sz w:val="16"/>
              </w:rPr>
            </w:pPr>
            <w:r>
              <w:rPr>
                <w:sz w:val="16"/>
              </w:rPr>
              <w:t>S6-230599</w:t>
            </w:r>
          </w:p>
        </w:tc>
        <w:tc>
          <w:tcPr>
            <w:tcW w:w="3718" w:type="dxa"/>
          </w:tcPr>
          <w:p w14:paraId="1103C450" w14:textId="77777777" w:rsidR="002F07D5" w:rsidRPr="002F07D5" w:rsidRDefault="002F07D5" w:rsidP="00EF72AE">
            <w:pPr>
              <w:pStyle w:val="TAL"/>
              <w:keepNext w:val="0"/>
              <w:keepLines w:val="0"/>
              <w:widowControl w:val="0"/>
              <w:rPr>
                <w:sz w:val="16"/>
              </w:rPr>
            </w:pPr>
            <w:r>
              <w:rPr>
                <w:sz w:val="16"/>
              </w:rPr>
              <w:t>Preconfigured regrouping support for MCPTT</w:t>
            </w:r>
          </w:p>
        </w:tc>
        <w:tc>
          <w:tcPr>
            <w:tcW w:w="1785" w:type="dxa"/>
          </w:tcPr>
          <w:p w14:paraId="588EFE03" w14:textId="77777777" w:rsidR="002F07D5" w:rsidRPr="002F07D5" w:rsidRDefault="002F07D5" w:rsidP="00EF72AE">
            <w:pPr>
              <w:pStyle w:val="TAL"/>
              <w:keepNext w:val="0"/>
              <w:keepLines w:val="0"/>
              <w:widowControl w:val="0"/>
              <w:rPr>
                <w:sz w:val="16"/>
              </w:rPr>
            </w:pPr>
            <w:r>
              <w:rPr>
                <w:sz w:val="16"/>
              </w:rPr>
              <w:t>Nokia, Nokia Shanghai Bell, Kontron Transportation France</w:t>
            </w:r>
          </w:p>
        </w:tc>
        <w:tc>
          <w:tcPr>
            <w:tcW w:w="0" w:type="auto"/>
          </w:tcPr>
          <w:p w14:paraId="00B3A7D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73A820E" w14:textId="77777777" w:rsidR="002F07D5" w:rsidRPr="002F07D5" w:rsidRDefault="002F07D5" w:rsidP="00EF72AE">
            <w:pPr>
              <w:pStyle w:val="TAL"/>
              <w:keepNext w:val="0"/>
              <w:keepLines w:val="0"/>
              <w:widowControl w:val="0"/>
              <w:rPr>
                <w:sz w:val="16"/>
              </w:rPr>
            </w:pPr>
          </w:p>
        </w:tc>
        <w:tc>
          <w:tcPr>
            <w:tcW w:w="0" w:type="auto"/>
          </w:tcPr>
          <w:p w14:paraId="6A9C073C" w14:textId="77777777" w:rsidR="002F07D5" w:rsidRPr="002F07D5" w:rsidRDefault="002F07D5" w:rsidP="00EF72AE">
            <w:pPr>
              <w:pStyle w:val="TAL"/>
              <w:keepNext w:val="0"/>
              <w:keepLines w:val="0"/>
              <w:widowControl w:val="0"/>
              <w:rPr>
                <w:sz w:val="16"/>
              </w:rPr>
            </w:pPr>
            <w:r>
              <w:rPr>
                <w:sz w:val="16"/>
              </w:rPr>
              <w:t>S6-230809</w:t>
            </w:r>
          </w:p>
        </w:tc>
      </w:tr>
      <w:tr w:rsidR="002F07D5" w14:paraId="43458EC1" w14:textId="77777777" w:rsidTr="00EF72AE">
        <w:tc>
          <w:tcPr>
            <w:tcW w:w="0" w:type="auto"/>
          </w:tcPr>
          <w:p w14:paraId="52D0F923" w14:textId="77777777" w:rsidR="002F07D5" w:rsidRPr="002F07D5" w:rsidRDefault="002F07D5" w:rsidP="00EF72AE">
            <w:pPr>
              <w:pStyle w:val="TAL"/>
              <w:keepNext w:val="0"/>
              <w:keepLines w:val="0"/>
              <w:widowControl w:val="0"/>
              <w:rPr>
                <w:sz w:val="16"/>
              </w:rPr>
            </w:pPr>
            <w:r>
              <w:rPr>
                <w:sz w:val="16"/>
              </w:rPr>
              <w:t>S6-230600</w:t>
            </w:r>
          </w:p>
        </w:tc>
        <w:tc>
          <w:tcPr>
            <w:tcW w:w="3718" w:type="dxa"/>
          </w:tcPr>
          <w:p w14:paraId="35F29C8A" w14:textId="77777777" w:rsidR="002F07D5" w:rsidRPr="002F07D5" w:rsidRDefault="002F07D5" w:rsidP="00EF72AE">
            <w:pPr>
              <w:pStyle w:val="TAL"/>
              <w:keepNext w:val="0"/>
              <w:keepLines w:val="0"/>
              <w:widowControl w:val="0"/>
              <w:rPr>
                <w:sz w:val="16"/>
              </w:rPr>
            </w:pPr>
            <w:r>
              <w:rPr>
                <w:sz w:val="16"/>
              </w:rPr>
              <w:t>Editorial corrections</w:t>
            </w:r>
          </w:p>
        </w:tc>
        <w:tc>
          <w:tcPr>
            <w:tcW w:w="1785" w:type="dxa"/>
          </w:tcPr>
          <w:p w14:paraId="376C3865"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4DBC418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A2997ED" w14:textId="77777777" w:rsidR="002F07D5" w:rsidRPr="002F07D5" w:rsidRDefault="002F07D5" w:rsidP="00EF72AE">
            <w:pPr>
              <w:pStyle w:val="TAL"/>
              <w:keepNext w:val="0"/>
              <w:keepLines w:val="0"/>
              <w:widowControl w:val="0"/>
              <w:rPr>
                <w:sz w:val="16"/>
              </w:rPr>
            </w:pPr>
          </w:p>
        </w:tc>
        <w:tc>
          <w:tcPr>
            <w:tcW w:w="0" w:type="auto"/>
          </w:tcPr>
          <w:p w14:paraId="38B6436D" w14:textId="77777777" w:rsidR="002F07D5" w:rsidRPr="002F07D5" w:rsidRDefault="002F07D5" w:rsidP="00EF72AE">
            <w:pPr>
              <w:pStyle w:val="TAL"/>
              <w:keepNext w:val="0"/>
              <w:keepLines w:val="0"/>
              <w:widowControl w:val="0"/>
              <w:rPr>
                <w:sz w:val="16"/>
              </w:rPr>
            </w:pPr>
            <w:r>
              <w:rPr>
                <w:sz w:val="16"/>
              </w:rPr>
              <w:t>S6-230995</w:t>
            </w:r>
          </w:p>
        </w:tc>
      </w:tr>
      <w:tr w:rsidR="002F07D5" w14:paraId="637C72B5" w14:textId="77777777" w:rsidTr="00EF72AE">
        <w:tc>
          <w:tcPr>
            <w:tcW w:w="0" w:type="auto"/>
          </w:tcPr>
          <w:p w14:paraId="5E825A01" w14:textId="77777777" w:rsidR="002F07D5" w:rsidRPr="002F07D5" w:rsidRDefault="002F07D5" w:rsidP="00EF72AE">
            <w:pPr>
              <w:pStyle w:val="TAL"/>
              <w:keepNext w:val="0"/>
              <w:keepLines w:val="0"/>
              <w:widowControl w:val="0"/>
              <w:rPr>
                <w:sz w:val="16"/>
              </w:rPr>
            </w:pPr>
            <w:r>
              <w:rPr>
                <w:sz w:val="16"/>
              </w:rPr>
              <w:t>S6-230601</w:t>
            </w:r>
          </w:p>
        </w:tc>
        <w:tc>
          <w:tcPr>
            <w:tcW w:w="3718" w:type="dxa"/>
          </w:tcPr>
          <w:p w14:paraId="49C3B4AD" w14:textId="77777777" w:rsidR="002F07D5" w:rsidRPr="002F07D5" w:rsidRDefault="002F07D5" w:rsidP="00EF72AE">
            <w:pPr>
              <w:pStyle w:val="TAL"/>
              <w:keepNext w:val="0"/>
              <w:keepLines w:val="0"/>
              <w:widowControl w:val="0"/>
              <w:rPr>
                <w:sz w:val="16"/>
              </w:rPr>
            </w:pPr>
            <w:r>
              <w:rPr>
                <w:sz w:val="16"/>
              </w:rPr>
              <w:t>Comfirm the Notification management configuration</w:t>
            </w:r>
          </w:p>
        </w:tc>
        <w:tc>
          <w:tcPr>
            <w:tcW w:w="1785" w:type="dxa"/>
          </w:tcPr>
          <w:p w14:paraId="73F7224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AEB8217"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7EAAD74" w14:textId="77777777" w:rsidR="002F07D5" w:rsidRPr="002F07D5" w:rsidRDefault="002F07D5" w:rsidP="00EF72AE">
            <w:pPr>
              <w:pStyle w:val="TAL"/>
              <w:keepNext w:val="0"/>
              <w:keepLines w:val="0"/>
              <w:widowControl w:val="0"/>
              <w:rPr>
                <w:sz w:val="16"/>
              </w:rPr>
            </w:pPr>
            <w:r>
              <w:rPr>
                <w:sz w:val="16"/>
              </w:rPr>
              <w:t>S6-230368</w:t>
            </w:r>
          </w:p>
        </w:tc>
        <w:tc>
          <w:tcPr>
            <w:tcW w:w="0" w:type="auto"/>
          </w:tcPr>
          <w:p w14:paraId="310D3A25" w14:textId="77777777" w:rsidR="002F07D5" w:rsidRPr="002F07D5" w:rsidRDefault="002F07D5" w:rsidP="00EF72AE">
            <w:pPr>
              <w:pStyle w:val="TAL"/>
              <w:keepNext w:val="0"/>
              <w:keepLines w:val="0"/>
              <w:widowControl w:val="0"/>
              <w:rPr>
                <w:sz w:val="16"/>
              </w:rPr>
            </w:pPr>
            <w:r>
              <w:rPr>
                <w:sz w:val="16"/>
              </w:rPr>
              <w:t>-</w:t>
            </w:r>
          </w:p>
        </w:tc>
      </w:tr>
      <w:tr w:rsidR="002F07D5" w14:paraId="26CBB43F" w14:textId="77777777" w:rsidTr="00EF72AE">
        <w:tc>
          <w:tcPr>
            <w:tcW w:w="0" w:type="auto"/>
          </w:tcPr>
          <w:p w14:paraId="38497EB8" w14:textId="77777777" w:rsidR="002F07D5" w:rsidRPr="002F07D5" w:rsidRDefault="002F07D5" w:rsidP="00EF72AE">
            <w:pPr>
              <w:pStyle w:val="TAL"/>
              <w:keepNext w:val="0"/>
              <w:keepLines w:val="0"/>
              <w:widowControl w:val="0"/>
              <w:rPr>
                <w:sz w:val="16"/>
              </w:rPr>
            </w:pPr>
            <w:r>
              <w:rPr>
                <w:sz w:val="16"/>
              </w:rPr>
              <w:t>S6-230602</w:t>
            </w:r>
          </w:p>
        </w:tc>
        <w:tc>
          <w:tcPr>
            <w:tcW w:w="3718" w:type="dxa"/>
          </w:tcPr>
          <w:p w14:paraId="768F2112" w14:textId="77777777" w:rsidR="002F07D5" w:rsidRPr="002F07D5" w:rsidRDefault="002F07D5" w:rsidP="00EF72AE">
            <w:pPr>
              <w:pStyle w:val="TAL"/>
              <w:keepNext w:val="0"/>
              <w:keepLines w:val="0"/>
              <w:widowControl w:val="0"/>
              <w:rPr>
                <w:sz w:val="16"/>
              </w:rPr>
            </w:pPr>
            <w:r>
              <w:rPr>
                <w:sz w:val="16"/>
              </w:rPr>
              <w:t>Support Discover T-EAS with Network slice load performance information</w:t>
            </w:r>
          </w:p>
        </w:tc>
        <w:tc>
          <w:tcPr>
            <w:tcW w:w="1785" w:type="dxa"/>
          </w:tcPr>
          <w:p w14:paraId="6BF4B3A3" w14:textId="77777777" w:rsidR="002F07D5" w:rsidRPr="002F07D5" w:rsidRDefault="002F07D5" w:rsidP="00EF72AE">
            <w:pPr>
              <w:pStyle w:val="TAL"/>
              <w:keepNext w:val="0"/>
              <w:keepLines w:val="0"/>
              <w:widowControl w:val="0"/>
              <w:rPr>
                <w:sz w:val="16"/>
              </w:rPr>
            </w:pPr>
            <w:r>
              <w:rPr>
                <w:sz w:val="16"/>
              </w:rPr>
              <w:t>NTT DOCOMO INC.</w:t>
            </w:r>
          </w:p>
        </w:tc>
        <w:tc>
          <w:tcPr>
            <w:tcW w:w="0" w:type="auto"/>
          </w:tcPr>
          <w:p w14:paraId="259C570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9C4314F" w14:textId="77777777" w:rsidR="002F07D5" w:rsidRPr="002F07D5" w:rsidRDefault="002F07D5" w:rsidP="00EF72AE">
            <w:pPr>
              <w:pStyle w:val="TAL"/>
              <w:keepNext w:val="0"/>
              <w:keepLines w:val="0"/>
              <w:widowControl w:val="0"/>
              <w:rPr>
                <w:sz w:val="16"/>
              </w:rPr>
            </w:pPr>
          </w:p>
        </w:tc>
        <w:tc>
          <w:tcPr>
            <w:tcW w:w="0" w:type="auto"/>
          </w:tcPr>
          <w:p w14:paraId="76A4AE9D" w14:textId="77777777" w:rsidR="002F07D5" w:rsidRPr="002F07D5" w:rsidRDefault="002F07D5" w:rsidP="00EF72AE">
            <w:pPr>
              <w:pStyle w:val="TAL"/>
              <w:keepNext w:val="0"/>
              <w:keepLines w:val="0"/>
              <w:widowControl w:val="0"/>
              <w:rPr>
                <w:sz w:val="16"/>
              </w:rPr>
            </w:pPr>
            <w:r>
              <w:rPr>
                <w:sz w:val="16"/>
              </w:rPr>
              <w:t>S6-230841</w:t>
            </w:r>
          </w:p>
        </w:tc>
      </w:tr>
      <w:tr w:rsidR="002F07D5" w14:paraId="0116BA77" w14:textId="77777777" w:rsidTr="00EF72AE">
        <w:tc>
          <w:tcPr>
            <w:tcW w:w="0" w:type="auto"/>
          </w:tcPr>
          <w:p w14:paraId="6FCEAE6C" w14:textId="77777777" w:rsidR="002F07D5" w:rsidRPr="002F07D5" w:rsidRDefault="002F07D5" w:rsidP="00EF72AE">
            <w:pPr>
              <w:pStyle w:val="TAL"/>
              <w:keepNext w:val="0"/>
              <w:keepLines w:val="0"/>
              <w:widowControl w:val="0"/>
              <w:rPr>
                <w:sz w:val="16"/>
              </w:rPr>
            </w:pPr>
            <w:r>
              <w:rPr>
                <w:sz w:val="16"/>
              </w:rPr>
              <w:t>S6-230603</w:t>
            </w:r>
          </w:p>
        </w:tc>
        <w:tc>
          <w:tcPr>
            <w:tcW w:w="3718" w:type="dxa"/>
          </w:tcPr>
          <w:p w14:paraId="670667C2" w14:textId="77777777" w:rsidR="002F07D5" w:rsidRPr="002F07D5" w:rsidRDefault="002F07D5" w:rsidP="00EF72AE">
            <w:pPr>
              <w:pStyle w:val="TAL"/>
              <w:keepNext w:val="0"/>
              <w:keepLines w:val="0"/>
              <w:widowControl w:val="0"/>
              <w:rPr>
                <w:sz w:val="16"/>
              </w:rPr>
            </w:pPr>
            <w:r>
              <w:rPr>
                <w:sz w:val="16"/>
              </w:rPr>
              <w:t>Support SEAL with multi-accesses</w:t>
            </w:r>
          </w:p>
        </w:tc>
        <w:tc>
          <w:tcPr>
            <w:tcW w:w="1785" w:type="dxa"/>
          </w:tcPr>
          <w:p w14:paraId="7BC7677F"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BDA742A"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6A74100" w14:textId="77777777" w:rsidR="002F07D5" w:rsidRPr="002F07D5" w:rsidRDefault="002F07D5" w:rsidP="00EF72AE">
            <w:pPr>
              <w:pStyle w:val="TAL"/>
              <w:keepNext w:val="0"/>
              <w:keepLines w:val="0"/>
              <w:widowControl w:val="0"/>
              <w:rPr>
                <w:sz w:val="16"/>
              </w:rPr>
            </w:pPr>
          </w:p>
        </w:tc>
        <w:tc>
          <w:tcPr>
            <w:tcW w:w="0" w:type="auto"/>
          </w:tcPr>
          <w:p w14:paraId="0975A3BA" w14:textId="77777777" w:rsidR="002F07D5" w:rsidRPr="002F07D5" w:rsidRDefault="002F07D5" w:rsidP="00EF72AE">
            <w:pPr>
              <w:pStyle w:val="TAL"/>
              <w:keepNext w:val="0"/>
              <w:keepLines w:val="0"/>
              <w:widowControl w:val="0"/>
              <w:rPr>
                <w:sz w:val="16"/>
              </w:rPr>
            </w:pPr>
            <w:r>
              <w:rPr>
                <w:sz w:val="16"/>
              </w:rPr>
              <w:t>S6-230973</w:t>
            </w:r>
          </w:p>
        </w:tc>
      </w:tr>
      <w:tr w:rsidR="002F07D5" w14:paraId="648CABD7" w14:textId="77777777" w:rsidTr="00EF72AE">
        <w:tc>
          <w:tcPr>
            <w:tcW w:w="0" w:type="auto"/>
          </w:tcPr>
          <w:p w14:paraId="5FFC1AEE" w14:textId="77777777" w:rsidR="002F07D5" w:rsidRPr="002F07D5" w:rsidRDefault="002F07D5" w:rsidP="00EF72AE">
            <w:pPr>
              <w:pStyle w:val="TAL"/>
              <w:keepNext w:val="0"/>
              <w:keepLines w:val="0"/>
              <w:widowControl w:val="0"/>
              <w:rPr>
                <w:sz w:val="16"/>
              </w:rPr>
            </w:pPr>
            <w:r>
              <w:rPr>
                <w:sz w:val="16"/>
              </w:rPr>
              <w:t>S6-230604</w:t>
            </w:r>
          </w:p>
        </w:tc>
        <w:tc>
          <w:tcPr>
            <w:tcW w:w="3718" w:type="dxa"/>
          </w:tcPr>
          <w:p w14:paraId="65A20309" w14:textId="77777777" w:rsidR="002F07D5" w:rsidRPr="002F07D5" w:rsidRDefault="002F07D5" w:rsidP="00EF72AE">
            <w:pPr>
              <w:pStyle w:val="TAL"/>
              <w:keepNext w:val="0"/>
              <w:keepLines w:val="0"/>
              <w:widowControl w:val="0"/>
              <w:rPr>
                <w:sz w:val="16"/>
              </w:rPr>
            </w:pPr>
            <w:r>
              <w:rPr>
                <w:sz w:val="16"/>
              </w:rPr>
              <w:t>ACR procedure btw EAS and CAS</w:t>
            </w:r>
          </w:p>
        </w:tc>
        <w:tc>
          <w:tcPr>
            <w:tcW w:w="1785" w:type="dxa"/>
          </w:tcPr>
          <w:p w14:paraId="135B6F20"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5C2E5F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0FCBED9" w14:textId="77777777" w:rsidR="002F07D5" w:rsidRPr="002F07D5" w:rsidRDefault="002F07D5" w:rsidP="00EF72AE">
            <w:pPr>
              <w:pStyle w:val="TAL"/>
              <w:keepNext w:val="0"/>
              <w:keepLines w:val="0"/>
              <w:widowControl w:val="0"/>
              <w:rPr>
                <w:sz w:val="16"/>
              </w:rPr>
            </w:pPr>
          </w:p>
        </w:tc>
        <w:tc>
          <w:tcPr>
            <w:tcW w:w="0" w:type="auto"/>
          </w:tcPr>
          <w:p w14:paraId="4B325250" w14:textId="77777777" w:rsidR="002F07D5" w:rsidRPr="002F07D5" w:rsidRDefault="002F07D5" w:rsidP="00EF72AE">
            <w:pPr>
              <w:pStyle w:val="TAL"/>
              <w:keepNext w:val="0"/>
              <w:keepLines w:val="0"/>
              <w:widowControl w:val="0"/>
              <w:rPr>
                <w:sz w:val="16"/>
              </w:rPr>
            </w:pPr>
            <w:r>
              <w:rPr>
                <w:sz w:val="16"/>
              </w:rPr>
              <w:t>S6-230887</w:t>
            </w:r>
          </w:p>
        </w:tc>
      </w:tr>
      <w:tr w:rsidR="002F07D5" w14:paraId="2ED7B205" w14:textId="77777777" w:rsidTr="00EF72AE">
        <w:tc>
          <w:tcPr>
            <w:tcW w:w="0" w:type="auto"/>
          </w:tcPr>
          <w:p w14:paraId="03A93CB6" w14:textId="77777777" w:rsidR="002F07D5" w:rsidRPr="002F07D5" w:rsidRDefault="002F07D5" w:rsidP="00EF72AE">
            <w:pPr>
              <w:pStyle w:val="TAL"/>
              <w:keepNext w:val="0"/>
              <w:keepLines w:val="0"/>
              <w:widowControl w:val="0"/>
              <w:rPr>
                <w:sz w:val="16"/>
              </w:rPr>
            </w:pPr>
            <w:r>
              <w:rPr>
                <w:sz w:val="16"/>
              </w:rPr>
              <w:t>S6-230605</w:t>
            </w:r>
          </w:p>
        </w:tc>
        <w:tc>
          <w:tcPr>
            <w:tcW w:w="3718" w:type="dxa"/>
          </w:tcPr>
          <w:p w14:paraId="0E8AD149"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7E8B95B6"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BFB702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80AB747" w14:textId="77777777" w:rsidR="002F07D5" w:rsidRPr="002F07D5" w:rsidRDefault="002F07D5" w:rsidP="00EF72AE">
            <w:pPr>
              <w:pStyle w:val="TAL"/>
              <w:keepNext w:val="0"/>
              <w:keepLines w:val="0"/>
              <w:widowControl w:val="0"/>
              <w:rPr>
                <w:sz w:val="16"/>
              </w:rPr>
            </w:pPr>
          </w:p>
        </w:tc>
        <w:tc>
          <w:tcPr>
            <w:tcW w:w="0" w:type="auto"/>
          </w:tcPr>
          <w:p w14:paraId="1E25E53A" w14:textId="77777777" w:rsidR="002F07D5" w:rsidRPr="002F07D5" w:rsidRDefault="002F07D5" w:rsidP="00EF72AE">
            <w:pPr>
              <w:pStyle w:val="TAL"/>
              <w:keepNext w:val="0"/>
              <w:keepLines w:val="0"/>
              <w:widowControl w:val="0"/>
              <w:rPr>
                <w:sz w:val="16"/>
              </w:rPr>
            </w:pPr>
            <w:r>
              <w:rPr>
                <w:sz w:val="16"/>
              </w:rPr>
              <w:t>S6-230998</w:t>
            </w:r>
          </w:p>
        </w:tc>
      </w:tr>
      <w:tr w:rsidR="002F07D5" w14:paraId="560A54AB" w14:textId="77777777" w:rsidTr="00EF72AE">
        <w:tc>
          <w:tcPr>
            <w:tcW w:w="0" w:type="auto"/>
          </w:tcPr>
          <w:p w14:paraId="23D53C64" w14:textId="77777777" w:rsidR="002F07D5" w:rsidRPr="002F07D5" w:rsidRDefault="002F07D5" w:rsidP="00EF72AE">
            <w:pPr>
              <w:pStyle w:val="TAL"/>
              <w:keepNext w:val="0"/>
              <w:keepLines w:val="0"/>
              <w:widowControl w:val="0"/>
              <w:rPr>
                <w:sz w:val="16"/>
              </w:rPr>
            </w:pPr>
            <w:r>
              <w:rPr>
                <w:sz w:val="16"/>
              </w:rPr>
              <w:t>S6-230606</w:t>
            </w:r>
          </w:p>
        </w:tc>
        <w:tc>
          <w:tcPr>
            <w:tcW w:w="3718" w:type="dxa"/>
          </w:tcPr>
          <w:p w14:paraId="467A823F" w14:textId="77777777" w:rsidR="002F07D5" w:rsidRPr="002F07D5" w:rsidRDefault="002F07D5" w:rsidP="00EF72AE">
            <w:pPr>
              <w:pStyle w:val="TAL"/>
              <w:keepNext w:val="0"/>
              <w:keepLines w:val="0"/>
              <w:widowControl w:val="0"/>
              <w:rPr>
                <w:sz w:val="16"/>
              </w:rPr>
            </w:pPr>
            <w:r>
              <w:rPr>
                <w:sz w:val="16"/>
              </w:rPr>
              <w:t>EES service differentiation</w:t>
            </w:r>
          </w:p>
        </w:tc>
        <w:tc>
          <w:tcPr>
            <w:tcW w:w="1785" w:type="dxa"/>
          </w:tcPr>
          <w:p w14:paraId="64E39462"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09C06A3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5B78810" w14:textId="77777777" w:rsidR="002F07D5" w:rsidRPr="002F07D5" w:rsidRDefault="002F07D5" w:rsidP="00EF72AE">
            <w:pPr>
              <w:pStyle w:val="TAL"/>
              <w:keepNext w:val="0"/>
              <w:keepLines w:val="0"/>
              <w:widowControl w:val="0"/>
              <w:rPr>
                <w:sz w:val="16"/>
              </w:rPr>
            </w:pPr>
          </w:p>
        </w:tc>
        <w:tc>
          <w:tcPr>
            <w:tcW w:w="0" w:type="auto"/>
          </w:tcPr>
          <w:p w14:paraId="5CEB9D9C" w14:textId="77777777" w:rsidR="002F07D5" w:rsidRPr="002F07D5" w:rsidRDefault="002F07D5" w:rsidP="00EF72AE">
            <w:pPr>
              <w:pStyle w:val="TAL"/>
              <w:keepNext w:val="0"/>
              <w:keepLines w:val="0"/>
              <w:widowControl w:val="0"/>
              <w:rPr>
                <w:sz w:val="16"/>
              </w:rPr>
            </w:pPr>
            <w:r>
              <w:rPr>
                <w:sz w:val="16"/>
              </w:rPr>
              <w:t>S6-230891</w:t>
            </w:r>
          </w:p>
        </w:tc>
      </w:tr>
      <w:tr w:rsidR="002F07D5" w14:paraId="7522D3B1" w14:textId="77777777" w:rsidTr="00EF72AE">
        <w:tc>
          <w:tcPr>
            <w:tcW w:w="0" w:type="auto"/>
          </w:tcPr>
          <w:p w14:paraId="655F0CA5" w14:textId="77777777" w:rsidR="002F07D5" w:rsidRPr="002F07D5" w:rsidRDefault="002F07D5" w:rsidP="00EF72AE">
            <w:pPr>
              <w:pStyle w:val="TAL"/>
              <w:keepNext w:val="0"/>
              <w:keepLines w:val="0"/>
              <w:widowControl w:val="0"/>
              <w:rPr>
                <w:sz w:val="16"/>
              </w:rPr>
            </w:pPr>
            <w:r>
              <w:rPr>
                <w:sz w:val="16"/>
              </w:rPr>
              <w:t>S6-230607</w:t>
            </w:r>
          </w:p>
        </w:tc>
        <w:tc>
          <w:tcPr>
            <w:tcW w:w="3718" w:type="dxa"/>
          </w:tcPr>
          <w:p w14:paraId="0A74FEB2" w14:textId="77777777" w:rsidR="002F07D5" w:rsidRPr="002F07D5" w:rsidRDefault="002F07D5" w:rsidP="00EF72AE">
            <w:pPr>
              <w:pStyle w:val="TAL"/>
              <w:keepNext w:val="0"/>
              <w:keepLines w:val="0"/>
              <w:widowControl w:val="0"/>
              <w:rPr>
                <w:sz w:val="16"/>
              </w:rPr>
            </w:pPr>
            <w:r>
              <w:rPr>
                <w:sz w:val="16"/>
              </w:rPr>
              <w:t>Support Edge computing in SNPN</w:t>
            </w:r>
          </w:p>
        </w:tc>
        <w:tc>
          <w:tcPr>
            <w:tcW w:w="1785" w:type="dxa"/>
          </w:tcPr>
          <w:p w14:paraId="455BA39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79FC92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7F482DB" w14:textId="77777777" w:rsidR="002F07D5" w:rsidRPr="002F07D5" w:rsidRDefault="002F07D5" w:rsidP="00EF72AE">
            <w:pPr>
              <w:pStyle w:val="TAL"/>
              <w:keepNext w:val="0"/>
              <w:keepLines w:val="0"/>
              <w:widowControl w:val="0"/>
              <w:rPr>
                <w:sz w:val="16"/>
              </w:rPr>
            </w:pPr>
          </w:p>
        </w:tc>
        <w:tc>
          <w:tcPr>
            <w:tcW w:w="0" w:type="auto"/>
          </w:tcPr>
          <w:p w14:paraId="7A4CF368" w14:textId="77777777" w:rsidR="002F07D5" w:rsidRPr="002F07D5" w:rsidRDefault="002F07D5" w:rsidP="00EF72AE">
            <w:pPr>
              <w:pStyle w:val="TAL"/>
              <w:keepNext w:val="0"/>
              <w:keepLines w:val="0"/>
              <w:widowControl w:val="0"/>
              <w:rPr>
                <w:sz w:val="16"/>
              </w:rPr>
            </w:pPr>
          </w:p>
        </w:tc>
      </w:tr>
      <w:tr w:rsidR="002F07D5" w14:paraId="0079F315" w14:textId="77777777" w:rsidTr="00EF72AE">
        <w:tc>
          <w:tcPr>
            <w:tcW w:w="0" w:type="auto"/>
          </w:tcPr>
          <w:p w14:paraId="54201154" w14:textId="77777777" w:rsidR="002F07D5" w:rsidRPr="002F07D5" w:rsidRDefault="002F07D5" w:rsidP="00EF72AE">
            <w:pPr>
              <w:pStyle w:val="TAL"/>
              <w:keepNext w:val="0"/>
              <w:keepLines w:val="0"/>
              <w:widowControl w:val="0"/>
              <w:rPr>
                <w:sz w:val="16"/>
              </w:rPr>
            </w:pPr>
            <w:r>
              <w:rPr>
                <w:sz w:val="16"/>
              </w:rPr>
              <w:t>S6-230608</w:t>
            </w:r>
          </w:p>
        </w:tc>
        <w:tc>
          <w:tcPr>
            <w:tcW w:w="3718" w:type="dxa"/>
          </w:tcPr>
          <w:p w14:paraId="6D45B03C" w14:textId="77777777" w:rsidR="002F07D5" w:rsidRPr="002F07D5" w:rsidRDefault="002F07D5" w:rsidP="00EF72AE">
            <w:pPr>
              <w:pStyle w:val="TAL"/>
              <w:keepNext w:val="0"/>
              <w:keepLines w:val="0"/>
              <w:widowControl w:val="0"/>
              <w:rPr>
                <w:sz w:val="16"/>
              </w:rPr>
            </w:pPr>
            <w:r>
              <w:rPr>
                <w:sz w:val="16"/>
              </w:rPr>
              <w:t>Adding missing SEAL services</w:t>
            </w:r>
          </w:p>
        </w:tc>
        <w:tc>
          <w:tcPr>
            <w:tcW w:w="1785" w:type="dxa"/>
          </w:tcPr>
          <w:p w14:paraId="2586DD24"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1DE84E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09E1938" w14:textId="77777777" w:rsidR="002F07D5" w:rsidRPr="002F07D5" w:rsidRDefault="002F07D5" w:rsidP="00EF72AE">
            <w:pPr>
              <w:pStyle w:val="TAL"/>
              <w:keepNext w:val="0"/>
              <w:keepLines w:val="0"/>
              <w:widowControl w:val="0"/>
              <w:rPr>
                <w:sz w:val="16"/>
              </w:rPr>
            </w:pPr>
          </w:p>
        </w:tc>
        <w:tc>
          <w:tcPr>
            <w:tcW w:w="0" w:type="auto"/>
          </w:tcPr>
          <w:p w14:paraId="1C3A37C3" w14:textId="77777777" w:rsidR="002F07D5" w:rsidRPr="002F07D5" w:rsidRDefault="002F07D5" w:rsidP="00EF72AE">
            <w:pPr>
              <w:pStyle w:val="TAL"/>
              <w:keepNext w:val="0"/>
              <w:keepLines w:val="0"/>
              <w:widowControl w:val="0"/>
              <w:rPr>
                <w:sz w:val="16"/>
              </w:rPr>
            </w:pPr>
          </w:p>
        </w:tc>
      </w:tr>
      <w:tr w:rsidR="002F07D5" w14:paraId="41C6F8DE" w14:textId="77777777" w:rsidTr="00EF72AE">
        <w:tc>
          <w:tcPr>
            <w:tcW w:w="0" w:type="auto"/>
          </w:tcPr>
          <w:p w14:paraId="616F2BCB" w14:textId="77777777" w:rsidR="002F07D5" w:rsidRPr="002F07D5" w:rsidRDefault="002F07D5" w:rsidP="00EF72AE">
            <w:pPr>
              <w:pStyle w:val="TAL"/>
              <w:keepNext w:val="0"/>
              <w:keepLines w:val="0"/>
              <w:widowControl w:val="0"/>
              <w:rPr>
                <w:sz w:val="16"/>
              </w:rPr>
            </w:pPr>
            <w:r>
              <w:rPr>
                <w:sz w:val="16"/>
              </w:rPr>
              <w:t>S6-230609</w:t>
            </w:r>
          </w:p>
        </w:tc>
        <w:tc>
          <w:tcPr>
            <w:tcW w:w="3718" w:type="dxa"/>
          </w:tcPr>
          <w:p w14:paraId="00EFE950" w14:textId="77777777" w:rsidR="002F07D5" w:rsidRPr="002F07D5" w:rsidRDefault="002F07D5" w:rsidP="00EF72AE">
            <w:pPr>
              <w:pStyle w:val="TAL"/>
              <w:keepNext w:val="0"/>
              <w:keepLines w:val="0"/>
              <w:widowControl w:val="0"/>
              <w:rPr>
                <w:sz w:val="16"/>
              </w:rPr>
            </w:pPr>
            <w:r>
              <w:rPr>
                <w:sz w:val="16"/>
              </w:rPr>
              <w:t>Support onboarding expiration</w:t>
            </w:r>
          </w:p>
        </w:tc>
        <w:tc>
          <w:tcPr>
            <w:tcW w:w="1785" w:type="dxa"/>
          </w:tcPr>
          <w:p w14:paraId="0ED6437C"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CE79FF9"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CF0F413" w14:textId="77777777" w:rsidR="002F07D5" w:rsidRPr="002F07D5" w:rsidRDefault="002F07D5" w:rsidP="00EF72AE">
            <w:pPr>
              <w:pStyle w:val="TAL"/>
              <w:keepNext w:val="0"/>
              <w:keepLines w:val="0"/>
              <w:widowControl w:val="0"/>
              <w:rPr>
                <w:sz w:val="16"/>
              </w:rPr>
            </w:pPr>
          </w:p>
        </w:tc>
        <w:tc>
          <w:tcPr>
            <w:tcW w:w="0" w:type="auto"/>
          </w:tcPr>
          <w:p w14:paraId="72D07289" w14:textId="77777777" w:rsidR="002F07D5" w:rsidRPr="002F07D5" w:rsidRDefault="002F07D5" w:rsidP="00EF72AE">
            <w:pPr>
              <w:pStyle w:val="TAL"/>
              <w:keepNext w:val="0"/>
              <w:keepLines w:val="0"/>
              <w:widowControl w:val="0"/>
              <w:rPr>
                <w:sz w:val="16"/>
              </w:rPr>
            </w:pPr>
          </w:p>
        </w:tc>
      </w:tr>
      <w:tr w:rsidR="002F07D5" w14:paraId="7624C2E9" w14:textId="77777777" w:rsidTr="00EF72AE">
        <w:tc>
          <w:tcPr>
            <w:tcW w:w="0" w:type="auto"/>
          </w:tcPr>
          <w:p w14:paraId="0946234F" w14:textId="77777777" w:rsidR="002F07D5" w:rsidRPr="002F07D5" w:rsidRDefault="002F07D5" w:rsidP="00EF72AE">
            <w:pPr>
              <w:pStyle w:val="TAL"/>
              <w:keepNext w:val="0"/>
              <w:keepLines w:val="0"/>
              <w:widowControl w:val="0"/>
              <w:rPr>
                <w:sz w:val="16"/>
              </w:rPr>
            </w:pPr>
            <w:r>
              <w:rPr>
                <w:sz w:val="16"/>
              </w:rPr>
              <w:t>S6-230610</w:t>
            </w:r>
          </w:p>
        </w:tc>
        <w:tc>
          <w:tcPr>
            <w:tcW w:w="3718" w:type="dxa"/>
          </w:tcPr>
          <w:p w14:paraId="62C54C30" w14:textId="77777777" w:rsidR="002F07D5" w:rsidRPr="002F07D5" w:rsidRDefault="002F07D5" w:rsidP="00EF72AE">
            <w:pPr>
              <w:pStyle w:val="TAL"/>
              <w:keepNext w:val="0"/>
              <w:keepLines w:val="0"/>
              <w:widowControl w:val="0"/>
              <w:rPr>
                <w:sz w:val="16"/>
              </w:rPr>
            </w:pPr>
            <w:r>
              <w:rPr>
                <w:sz w:val="16"/>
              </w:rPr>
              <w:t>VAL server registration, authentication and authorization</w:t>
            </w:r>
          </w:p>
        </w:tc>
        <w:tc>
          <w:tcPr>
            <w:tcW w:w="1785" w:type="dxa"/>
          </w:tcPr>
          <w:p w14:paraId="4608BA02"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7D4C02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7DBB74A" w14:textId="77777777" w:rsidR="002F07D5" w:rsidRPr="002F07D5" w:rsidRDefault="002F07D5" w:rsidP="00EF72AE">
            <w:pPr>
              <w:pStyle w:val="TAL"/>
              <w:keepNext w:val="0"/>
              <w:keepLines w:val="0"/>
              <w:widowControl w:val="0"/>
              <w:rPr>
                <w:sz w:val="16"/>
              </w:rPr>
            </w:pPr>
          </w:p>
        </w:tc>
        <w:tc>
          <w:tcPr>
            <w:tcW w:w="0" w:type="auto"/>
          </w:tcPr>
          <w:p w14:paraId="63134AAD" w14:textId="77777777" w:rsidR="002F07D5" w:rsidRPr="002F07D5" w:rsidRDefault="002F07D5" w:rsidP="00EF72AE">
            <w:pPr>
              <w:pStyle w:val="TAL"/>
              <w:keepNext w:val="0"/>
              <w:keepLines w:val="0"/>
              <w:widowControl w:val="0"/>
              <w:rPr>
                <w:sz w:val="16"/>
              </w:rPr>
            </w:pPr>
            <w:r>
              <w:rPr>
                <w:sz w:val="16"/>
              </w:rPr>
              <w:t>S6-230962</w:t>
            </w:r>
          </w:p>
        </w:tc>
      </w:tr>
      <w:tr w:rsidR="002F07D5" w14:paraId="090F964D" w14:textId="77777777" w:rsidTr="00EF72AE">
        <w:tc>
          <w:tcPr>
            <w:tcW w:w="0" w:type="auto"/>
          </w:tcPr>
          <w:p w14:paraId="7B564C58" w14:textId="77777777" w:rsidR="002F07D5" w:rsidRPr="002F07D5" w:rsidRDefault="002F07D5" w:rsidP="00EF72AE">
            <w:pPr>
              <w:pStyle w:val="TAL"/>
              <w:keepNext w:val="0"/>
              <w:keepLines w:val="0"/>
              <w:widowControl w:val="0"/>
              <w:rPr>
                <w:sz w:val="16"/>
              </w:rPr>
            </w:pPr>
            <w:r>
              <w:rPr>
                <w:sz w:val="16"/>
              </w:rPr>
              <w:t>S6-230611</w:t>
            </w:r>
          </w:p>
        </w:tc>
        <w:tc>
          <w:tcPr>
            <w:tcW w:w="3718" w:type="dxa"/>
          </w:tcPr>
          <w:p w14:paraId="38BBB4CB" w14:textId="77777777" w:rsidR="002F07D5" w:rsidRPr="002F07D5" w:rsidRDefault="002F07D5" w:rsidP="00EF72AE">
            <w:pPr>
              <w:pStyle w:val="TAL"/>
              <w:keepNext w:val="0"/>
              <w:keepLines w:val="0"/>
              <w:widowControl w:val="0"/>
              <w:rPr>
                <w:sz w:val="16"/>
              </w:rPr>
            </w:pPr>
            <w:r>
              <w:rPr>
                <w:sz w:val="16"/>
              </w:rPr>
              <w:t>SEALDD context details</w:t>
            </w:r>
          </w:p>
        </w:tc>
        <w:tc>
          <w:tcPr>
            <w:tcW w:w="1785" w:type="dxa"/>
          </w:tcPr>
          <w:p w14:paraId="1413AE15"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20A296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AE34316" w14:textId="77777777" w:rsidR="002F07D5" w:rsidRPr="002F07D5" w:rsidRDefault="002F07D5" w:rsidP="00EF72AE">
            <w:pPr>
              <w:pStyle w:val="TAL"/>
              <w:keepNext w:val="0"/>
              <w:keepLines w:val="0"/>
              <w:widowControl w:val="0"/>
              <w:rPr>
                <w:sz w:val="16"/>
              </w:rPr>
            </w:pPr>
          </w:p>
        </w:tc>
        <w:tc>
          <w:tcPr>
            <w:tcW w:w="0" w:type="auto"/>
          </w:tcPr>
          <w:p w14:paraId="2B9187B3" w14:textId="77777777" w:rsidR="002F07D5" w:rsidRPr="002F07D5" w:rsidRDefault="002F07D5" w:rsidP="00EF72AE">
            <w:pPr>
              <w:pStyle w:val="TAL"/>
              <w:keepNext w:val="0"/>
              <w:keepLines w:val="0"/>
              <w:widowControl w:val="0"/>
              <w:rPr>
                <w:sz w:val="16"/>
              </w:rPr>
            </w:pPr>
          </w:p>
        </w:tc>
      </w:tr>
      <w:tr w:rsidR="002F07D5" w14:paraId="01D270E8" w14:textId="77777777" w:rsidTr="00EF72AE">
        <w:tc>
          <w:tcPr>
            <w:tcW w:w="0" w:type="auto"/>
          </w:tcPr>
          <w:p w14:paraId="3605CB42" w14:textId="77777777" w:rsidR="002F07D5" w:rsidRPr="002F07D5" w:rsidRDefault="002F07D5" w:rsidP="00EF72AE">
            <w:pPr>
              <w:pStyle w:val="TAL"/>
              <w:keepNext w:val="0"/>
              <w:keepLines w:val="0"/>
              <w:widowControl w:val="0"/>
              <w:rPr>
                <w:sz w:val="16"/>
              </w:rPr>
            </w:pPr>
            <w:r>
              <w:rPr>
                <w:sz w:val="16"/>
              </w:rPr>
              <w:t>S6-230612</w:t>
            </w:r>
          </w:p>
        </w:tc>
        <w:tc>
          <w:tcPr>
            <w:tcW w:w="3718" w:type="dxa"/>
          </w:tcPr>
          <w:p w14:paraId="1753812A" w14:textId="77777777" w:rsidR="002F07D5" w:rsidRPr="002F07D5" w:rsidRDefault="002F07D5" w:rsidP="00EF72AE">
            <w:pPr>
              <w:pStyle w:val="TAL"/>
              <w:keepNext w:val="0"/>
              <w:keepLines w:val="0"/>
              <w:widowControl w:val="0"/>
              <w:rPr>
                <w:sz w:val="16"/>
              </w:rPr>
            </w:pPr>
            <w:r>
              <w:rPr>
                <w:sz w:val="16"/>
              </w:rPr>
              <w:t>SEALDD QoS measurement for multiple UEs</w:t>
            </w:r>
          </w:p>
        </w:tc>
        <w:tc>
          <w:tcPr>
            <w:tcW w:w="1785" w:type="dxa"/>
          </w:tcPr>
          <w:p w14:paraId="798EE81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7A6AD7A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FDF1F84" w14:textId="77777777" w:rsidR="002F07D5" w:rsidRPr="002F07D5" w:rsidRDefault="002F07D5" w:rsidP="00EF72AE">
            <w:pPr>
              <w:pStyle w:val="TAL"/>
              <w:keepNext w:val="0"/>
              <w:keepLines w:val="0"/>
              <w:widowControl w:val="0"/>
              <w:rPr>
                <w:sz w:val="16"/>
              </w:rPr>
            </w:pPr>
          </w:p>
        </w:tc>
        <w:tc>
          <w:tcPr>
            <w:tcW w:w="0" w:type="auto"/>
          </w:tcPr>
          <w:p w14:paraId="5DC8F7AC" w14:textId="77777777" w:rsidR="002F07D5" w:rsidRPr="002F07D5" w:rsidRDefault="002F07D5" w:rsidP="00EF72AE">
            <w:pPr>
              <w:pStyle w:val="TAL"/>
              <w:keepNext w:val="0"/>
              <w:keepLines w:val="0"/>
              <w:widowControl w:val="0"/>
              <w:rPr>
                <w:sz w:val="16"/>
              </w:rPr>
            </w:pPr>
            <w:r>
              <w:rPr>
                <w:sz w:val="16"/>
              </w:rPr>
              <w:t>S6-230868</w:t>
            </w:r>
          </w:p>
        </w:tc>
      </w:tr>
      <w:tr w:rsidR="002F07D5" w14:paraId="61C0CCD4" w14:textId="77777777" w:rsidTr="00EF72AE">
        <w:tc>
          <w:tcPr>
            <w:tcW w:w="0" w:type="auto"/>
          </w:tcPr>
          <w:p w14:paraId="01422B95" w14:textId="77777777" w:rsidR="002F07D5" w:rsidRPr="002F07D5" w:rsidRDefault="002F07D5" w:rsidP="00EF72AE">
            <w:pPr>
              <w:pStyle w:val="TAL"/>
              <w:keepNext w:val="0"/>
              <w:keepLines w:val="0"/>
              <w:widowControl w:val="0"/>
              <w:rPr>
                <w:sz w:val="16"/>
              </w:rPr>
            </w:pPr>
            <w:r>
              <w:rPr>
                <w:sz w:val="16"/>
              </w:rPr>
              <w:t>S6-230613</w:t>
            </w:r>
          </w:p>
        </w:tc>
        <w:tc>
          <w:tcPr>
            <w:tcW w:w="3718" w:type="dxa"/>
          </w:tcPr>
          <w:p w14:paraId="628EA88E" w14:textId="77777777" w:rsidR="002F07D5" w:rsidRPr="002F07D5" w:rsidRDefault="002F07D5" w:rsidP="00EF72AE">
            <w:pPr>
              <w:pStyle w:val="TAL"/>
              <w:keepNext w:val="0"/>
              <w:keepLines w:val="0"/>
              <w:widowControl w:val="0"/>
              <w:rPr>
                <w:sz w:val="16"/>
              </w:rPr>
            </w:pPr>
            <w:r>
              <w:rPr>
                <w:sz w:val="16"/>
              </w:rPr>
              <w:t>Information flow for DD connection management</w:t>
            </w:r>
          </w:p>
        </w:tc>
        <w:tc>
          <w:tcPr>
            <w:tcW w:w="1785" w:type="dxa"/>
          </w:tcPr>
          <w:p w14:paraId="15E52D9E"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413CB8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674F986" w14:textId="77777777" w:rsidR="002F07D5" w:rsidRPr="002F07D5" w:rsidRDefault="002F07D5" w:rsidP="00EF72AE">
            <w:pPr>
              <w:pStyle w:val="TAL"/>
              <w:keepNext w:val="0"/>
              <w:keepLines w:val="0"/>
              <w:widowControl w:val="0"/>
              <w:rPr>
                <w:sz w:val="16"/>
              </w:rPr>
            </w:pPr>
          </w:p>
        </w:tc>
        <w:tc>
          <w:tcPr>
            <w:tcW w:w="0" w:type="auto"/>
          </w:tcPr>
          <w:p w14:paraId="60957BF2" w14:textId="77777777" w:rsidR="002F07D5" w:rsidRPr="002F07D5" w:rsidRDefault="002F07D5" w:rsidP="00EF72AE">
            <w:pPr>
              <w:pStyle w:val="TAL"/>
              <w:keepNext w:val="0"/>
              <w:keepLines w:val="0"/>
              <w:widowControl w:val="0"/>
              <w:rPr>
                <w:sz w:val="16"/>
              </w:rPr>
            </w:pPr>
            <w:r>
              <w:rPr>
                <w:sz w:val="16"/>
              </w:rPr>
              <w:t>S6-230870</w:t>
            </w:r>
          </w:p>
        </w:tc>
      </w:tr>
      <w:tr w:rsidR="002F07D5" w14:paraId="72803529" w14:textId="77777777" w:rsidTr="00EF72AE">
        <w:tc>
          <w:tcPr>
            <w:tcW w:w="0" w:type="auto"/>
          </w:tcPr>
          <w:p w14:paraId="3C7EB9A8" w14:textId="77777777" w:rsidR="002F07D5" w:rsidRPr="002F07D5" w:rsidRDefault="002F07D5" w:rsidP="00EF72AE">
            <w:pPr>
              <w:pStyle w:val="TAL"/>
              <w:keepNext w:val="0"/>
              <w:keepLines w:val="0"/>
              <w:widowControl w:val="0"/>
              <w:rPr>
                <w:sz w:val="16"/>
              </w:rPr>
            </w:pPr>
            <w:r>
              <w:rPr>
                <w:sz w:val="16"/>
              </w:rPr>
              <w:t>S6-230614</w:t>
            </w:r>
          </w:p>
        </w:tc>
        <w:tc>
          <w:tcPr>
            <w:tcW w:w="3718" w:type="dxa"/>
          </w:tcPr>
          <w:p w14:paraId="64A5374C" w14:textId="77777777" w:rsidR="002F07D5" w:rsidRPr="002F07D5" w:rsidRDefault="002F07D5" w:rsidP="00EF72AE">
            <w:pPr>
              <w:pStyle w:val="TAL"/>
              <w:keepNext w:val="0"/>
              <w:keepLines w:val="0"/>
              <w:widowControl w:val="0"/>
              <w:rPr>
                <w:sz w:val="16"/>
              </w:rPr>
            </w:pPr>
            <w:r>
              <w:rPr>
                <w:sz w:val="16"/>
              </w:rPr>
              <w:t>LS on interface and exposure entities requirement for network slice management service</w:t>
            </w:r>
          </w:p>
        </w:tc>
        <w:tc>
          <w:tcPr>
            <w:tcW w:w="1785" w:type="dxa"/>
          </w:tcPr>
          <w:p w14:paraId="31475393"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185DF6A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7CB8296" w14:textId="77777777" w:rsidR="002F07D5" w:rsidRPr="002F07D5" w:rsidRDefault="002F07D5" w:rsidP="00EF72AE">
            <w:pPr>
              <w:pStyle w:val="TAL"/>
              <w:keepNext w:val="0"/>
              <w:keepLines w:val="0"/>
              <w:widowControl w:val="0"/>
              <w:rPr>
                <w:sz w:val="16"/>
              </w:rPr>
            </w:pPr>
          </w:p>
        </w:tc>
        <w:tc>
          <w:tcPr>
            <w:tcW w:w="0" w:type="auto"/>
          </w:tcPr>
          <w:p w14:paraId="055D9740" w14:textId="77777777" w:rsidR="002F07D5" w:rsidRPr="002F07D5" w:rsidRDefault="002F07D5" w:rsidP="00EF72AE">
            <w:pPr>
              <w:pStyle w:val="TAL"/>
              <w:keepNext w:val="0"/>
              <w:keepLines w:val="0"/>
              <w:widowControl w:val="0"/>
              <w:rPr>
                <w:sz w:val="16"/>
              </w:rPr>
            </w:pPr>
            <w:r>
              <w:rPr>
                <w:sz w:val="16"/>
              </w:rPr>
              <w:t>S6-230793</w:t>
            </w:r>
          </w:p>
        </w:tc>
      </w:tr>
      <w:tr w:rsidR="002F07D5" w14:paraId="57B4D1D2" w14:textId="77777777" w:rsidTr="00EF72AE">
        <w:tc>
          <w:tcPr>
            <w:tcW w:w="0" w:type="auto"/>
          </w:tcPr>
          <w:p w14:paraId="3B84479A" w14:textId="77777777" w:rsidR="002F07D5" w:rsidRPr="002F07D5" w:rsidRDefault="002F07D5" w:rsidP="00EF72AE">
            <w:pPr>
              <w:pStyle w:val="TAL"/>
              <w:keepNext w:val="0"/>
              <w:keepLines w:val="0"/>
              <w:widowControl w:val="0"/>
              <w:rPr>
                <w:sz w:val="16"/>
              </w:rPr>
            </w:pPr>
            <w:r>
              <w:rPr>
                <w:sz w:val="16"/>
              </w:rPr>
              <w:t>S6-230615</w:t>
            </w:r>
          </w:p>
        </w:tc>
        <w:tc>
          <w:tcPr>
            <w:tcW w:w="3718" w:type="dxa"/>
          </w:tcPr>
          <w:p w14:paraId="5CBBB363" w14:textId="77777777" w:rsidR="002F07D5" w:rsidRPr="002F07D5" w:rsidRDefault="002F07D5" w:rsidP="00EF72AE">
            <w:pPr>
              <w:pStyle w:val="TAL"/>
              <w:keepNext w:val="0"/>
              <w:keepLines w:val="0"/>
              <w:widowControl w:val="0"/>
              <w:rPr>
                <w:sz w:val="16"/>
              </w:rPr>
            </w:pPr>
            <w:r>
              <w:rPr>
                <w:sz w:val="16"/>
              </w:rPr>
              <w:t>update of architecture requirements</w:t>
            </w:r>
          </w:p>
        </w:tc>
        <w:tc>
          <w:tcPr>
            <w:tcW w:w="1785" w:type="dxa"/>
          </w:tcPr>
          <w:p w14:paraId="27DDD201"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03CE3F9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A6950EE" w14:textId="77777777" w:rsidR="002F07D5" w:rsidRPr="002F07D5" w:rsidRDefault="002F07D5" w:rsidP="00EF72AE">
            <w:pPr>
              <w:pStyle w:val="TAL"/>
              <w:keepNext w:val="0"/>
              <w:keepLines w:val="0"/>
              <w:widowControl w:val="0"/>
              <w:rPr>
                <w:sz w:val="16"/>
              </w:rPr>
            </w:pPr>
          </w:p>
        </w:tc>
        <w:tc>
          <w:tcPr>
            <w:tcW w:w="0" w:type="auto"/>
          </w:tcPr>
          <w:p w14:paraId="5552773A" w14:textId="77777777" w:rsidR="002F07D5" w:rsidRPr="002F07D5" w:rsidRDefault="002F07D5" w:rsidP="00EF72AE">
            <w:pPr>
              <w:pStyle w:val="TAL"/>
              <w:keepNext w:val="0"/>
              <w:keepLines w:val="0"/>
              <w:widowControl w:val="0"/>
              <w:rPr>
                <w:sz w:val="16"/>
              </w:rPr>
            </w:pPr>
            <w:r>
              <w:rPr>
                <w:sz w:val="16"/>
              </w:rPr>
              <w:t>S6-230961</w:t>
            </w:r>
          </w:p>
        </w:tc>
      </w:tr>
      <w:tr w:rsidR="002F07D5" w14:paraId="3913B74B" w14:textId="77777777" w:rsidTr="00EF72AE">
        <w:tc>
          <w:tcPr>
            <w:tcW w:w="0" w:type="auto"/>
          </w:tcPr>
          <w:p w14:paraId="4EE258C1" w14:textId="77777777" w:rsidR="002F07D5" w:rsidRPr="002F07D5" w:rsidRDefault="002F07D5" w:rsidP="00EF72AE">
            <w:pPr>
              <w:pStyle w:val="TAL"/>
              <w:keepNext w:val="0"/>
              <w:keepLines w:val="0"/>
              <w:widowControl w:val="0"/>
              <w:rPr>
                <w:sz w:val="16"/>
              </w:rPr>
            </w:pPr>
            <w:r>
              <w:rPr>
                <w:sz w:val="16"/>
              </w:rPr>
              <w:t>S6-230616</w:t>
            </w:r>
          </w:p>
        </w:tc>
        <w:tc>
          <w:tcPr>
            <w:tcW w:w="3718" w:type="dxa"/>
          </w:tcPr>
          <w:p w14:paraId="5C73BA6E" w14:textId="77777777" w:rsidR="002F07D5" w:rsidRPr="002F07D5" w:rsidRDefault="002F07D5" w:rsidP="00EF72AE">
            <w:pPr>
              <w:pStyle w:val="TAL"/>
              <w:keepNext w:val="0"/>
              <w:keepLines w:val="0"/>
              <w:widowControl w:val="0"/>
              <w:rPr>
                <w:sz w:val="16"/>
              </w:rPr>
            </w:pPr>
            <w:r>
              <w:rPr>
                <w:sz w:val="16"/>
              </w:rPr>
              <w:t>update of architecture</w:t>
            </w:r>
          </w:p>
        </w:tc>
        <w:tc>
          <w:tcPr>
            <w:tcW w:w="1785" w:type="dxa"/>
          </w:tcPr>
          <w:p w14:paraId="5EC3F164"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1E106498"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5EFD7D5" w14:textId="77777777" w:rsidR="002F07D5" w:rsidRPr="002F07D5" w:rsidRDefault="002F07D5" w:rsidP="00EF72AE">
            <w:pPr>
              <w:pStyle w:val="TAL"/>
              <w:keepNext w:val="0"/>
              <w:keepLines w:val="0"/>
              <w:widowControl w:val="0"/>
              <w:rPr>
                <w:sz w:val="16"/>
              </w:rPr>
            </w:pPr>
          </w:p>
        </w:tc>
        <w:tc>
          <w:tcPr>
            <w:tcW w:w="0" w:type="auto"/>
          </w:tcPr>
          <w:p w14:paraId="0D380490" w14:textId="77777777" w:rsidR="002F07D5" w:rsidRPr="002F07D5" w:rsidRDefault="002F07D5" w:rsidP="00EF72AE">
            <w:pPr>
              <w:pStyle w:val="TAL"/>
              <w:keepNext w:val="0"/>
              <w:keepLines w:val="0"/>
              <w:widowControl w:val="0"/>
              <w:rPr>
                <w:sz w:val="16"/>
              </w:rPr>
            </w:pPr>
          </w:p>
        </w:tc>
      </w:tr>
      <w:tr w:rsidR="002F07D5" w14:paraId="46D56397" w14:textId="77777777" w:rsidTr="00EF72AE">
        <w:tc>
          <w:tcPr>
            <w:tcW w:w="0" w:type="auto"/>
          </w:tcPr>
          <w:p w14:paraId="446B8DD0" w14:textId="77777777" w:rsidR="002F07D5" w:rsidRPr="002F07D5" w:rsidRDefault="002F07D5" w:rsidP="00EF72AE">
            <w:pPr>
              <w:pStyle w:val="TAL"/>
              <w:keepNext w:val="0"/>
              <w:keepLines w:val="0"/>
              <w:widowControl w:val="0"/>
              <w:rPr>
                <w:sz w:val="16"/>
              </w:rPr>
            </w:pPr>
            <w:r>
              <w:rPr>
                <w:sz w:val="16"/>
              </w:rPr>
              <w:t>S6-230617</w:t>
            </w:r>
          </w:p>
        </w:tc>
        <w:tc>
          <w:tcPr>
            <w:tcW w:w="3718" w:type="dxa"/>
          </w:tcPr>
          <w:p w14:paraId="6D2C4F08" w14:textId="77777777" w:rsidR="002F07D5" w:rsidRPr="002F07D5" w:rsidRDefault="002F07D5" w:rsidP="00EF72AE">
            <w:pPr>
              <w:pStyle w:val="TAL"/>
              <w:keepNext w:val="0"/>
              <w:keepLines w:val="0"/>
              <w:widowControl w:val="0"/>
              <w:rPr>
                <w:sz w:val="16"/>
              </w:rPr>
            </w:pPr>
            <w:r>
              <w:rPr>
                <w:sz w:val="16"/>
              </w:rPr>
              <w:t>Update to support the NSCE client registration, Authorization and authentication</w:t>
            </w:r>
          </w:p>
        </w:tc>
        <w:tc>
          <w:tcPr>
            <w:tcW w:w="1785" w:type="dxa"/>
          </w:tcPr>
          <w:p w14:paraId="57E0EA61"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6A8C6A78"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7DD78A1" w14:textId="77777777" w:rsidR="002F07D5" w:rsidRPr="002F07D5" w:rsidRDefault="002F07D5" w:rsidP="00EF72AE">
            <w:pPr>
              <w:pStyle w:val="TAL"/>
              <w:keepNext w:val="0"/>
              <w:keepLines w:val="0"/>
              <w:widowControl w:val="0"/>
              <w:rPr>
                <w:sz w:val="16"/>
              </w:rPr>
            </w:pPr>
          </w:p>
        </w:tc>
        <w:tc>
          <w:tcPr>
            <w:tcW w:w="0" w:type="auto"/>
          </w:tcPr>
          <w:p w14:paraId="766975B4" w14:textId="77777777" w:rsidR="002F07D5" w:rsidRPr="002F07D5" w:rsidRDefault="002F07D5" w:rsidP="00EF72AE">
            <w:pPr>
              <w:pStyle w:val="TAL"/>
              <w:keepNext w:val="0"/>
              <w:keepLines w:val="0"/>
              <w:widowControl w:val="0"/>
              <w:rPr>
                <w:sz w:val="16"/>
              </w:rPr>
            </w:pPr>
            <w:r>
              <w:rPr>
                <w:sz w:val="16"/>
              </w:rPr>
              <w:t>-</w:t>
            </w:r>
          </w:p>
        </w:tc>
      </w:tr>
      <w:tr w:rsidR="002F07D5" w14:paraId="2A7BC47C" w14:textId="77777777" w:rsidTr="00EF72AE">
        <w:tc>
          <w:tcPr>
            <w:tcW w:w="0" w:type="auto"/>
          </w:tcPr>
          <w:p w14:paraId="035A7299" w14:textId="77777777" w:rsidR="002F07D5" w:rsidRPr="002F07D5" w:rsidRDefault="002F07D5" w:rsidP="00EF72AE">
            <w:pPr>
              <w:pStyle w:val="TAL"/>
              <w:keepNext w:val="0"/>
              <w:keepLines w:val="0"/>
              <w:widowControl w:val="0"/>
              <w:rPr>
                <w:sz w:val="16"/>
              </w:rPr>
            </w:pPr>
            <w:r>
              <w:rPr>
                <w:sz w:val="16"/>
              </w:rPr>
              <w:t>S6-230618</w:t>
            </w:r>
          </w:p>
        </w:tc>
        <w:tc>
          <w:tcPr>
            <w:tcW w:w="3718" w:type="dxa"/>
          </w:tcPr>
          <w:p w14:paraId="3FEB09C9" w14:textId="77777777" w:rsidR="002F07D5" w:rsidRPr="002F07D5" w:rsidRDefault="002F07D5" w:rsidP="00EF72AE">
            <w:pPr>
              <w:pStyle w:val="TAL"/>
              <w:keepNext w:val="0"/>
              <w:keepLines w:val="0"/>
              <w:widowControl w:val="0"/>
              <w:rPr>
                <w:sz w:val="16"/>
              </w:rPr>
            </w:pPr>
            <w:r>
              <w:rPr>
                <w:sz w:val="16"/>
              </w:rPr>
              <w:t>update of VAL server data at onboarding request</w:t>
            </w:r>
          </w:p>
        </w:tc>
        <w:tc>
          <w:tcPr>
            <w:tcW w:w="1785" w:type="dxa"/>
          </w:tcPr>
          <w:p w14:paraId="36E33252"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450E468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FB3D772" w14:textId="77777777" w:rsidR="002F07D5" w:rsidRPr="002F07D5" w:rsidRDefault="002F07D5" w:rsidP="00EF72AE">
            <w:pPr>
              <w:pStyle w:val="TAL"/>
              <w:keepNext w:val="0"/>
              <w:keepLines w:val="0"/>
              <w:widowControl w:val="0"/>
              <w:rPr>
                <w:sz w:val="16"/>
              </w:rPr>
            </w:pPr>
          </w:p>
        </w:tc>
        <w:tc>
          <w:tcPr>
            <w:tcW w:w="0" w:type="auto"/>
          </w:tcPr>
          <w:p w14:paraId="415D11AC" w14:textId="77777777" w:rsidR="002F07D5" w:rsidRPr="002F07D5" w:rsidRDefault="002F07D5" w:rsidP="00EF72AE">
            <w:pPr>
              <w:pStyle w:val="TAL"/>
              <w:keepNext w:val="0"/>
              <w:keepLines w:val="0"/>
              <w:widowControl w:val="0"/>
              <w:rPr>
                <w:sz w:val="16"/>
              </w:rPr>
            </w:pPr>
            <w:r>
              <w:rPr>
                <w:sz w:val="16"/>
              </w:rPr>
              <w:t>S6-230964</w:t>
            </w:r>
          </w:p>
        </w:tc>
      </w:tr>
      <w:tr w:rsidR="002F07D5" w14:paraId="5401572E" w14:textId="77777777" w:rsidTr="00EF72AE">
        <w:tc>
          <w:tcPr>
            <w:tcW w:w="0" w:type="auto"/>
          </w:tcPr>
          <w:p w14:paraId="692D8A15" w14:textId="77777777" w:rsidR="002F07D5" w:rsidRPr="002F07D5" w:rsidRDefault="002F07D5" w:rsidP="00EF72AE">
            <w:pPr>
              <w:pStyle w:val="TAL"/>
              <w:keepNext w:val="0"/>
              <w:keepLines w:val="0"/>
              <w:widowControl w:val="0"/>
              <w:rPr>
                <w:sz w:val="16"/>
              </w:rPr>
            </w:pPr>
            <w:r>
              <w:rPr>
                <w:sz w:val="16"/>
              </w:rPr>
              <w:t>S6-230619</w:t>
            </w:r>
          </w:p>
        </w:tc>
        <w:tc>
          <w:tcPr>
            <w:tcW w:w="3718" w:type="dxa"/>
          </w:tcPr>
          <w:p w14:paraId="13173AF2" w14:textId="77777777" w:rsidR="002F07D5" w:rsidRPr="002F07D5" w:rsidRDefault="002F07D5" w:rsidP="00EF72AE">
            <w:pPr>
              <w:pStyle w:val="TAL"/>
              <w:keepNext w:val="0"/>
              <w:keepLines w:val="0"/>
              <w:widowControl w:val="0"/>
              <w:rPr>
                <w:sz w:val="16"/>
              </w:rPr>
            </w:pPr>
            <w:r>
              <w:rPr>
                <w:sz w:val="16"/>
              </w:rPr>
              <w:t>Deployment of NSCE server(s) in relation to VAL server and 3GPP system-v2</w:t>
            </w:r>
          </w:p>
        </w:tc>
        <w:tc>
          <w:tcPr>
            <w:tcW w:w="1785" w:type="dxa"/>
          </w:tcPr>
          <w:p w14:paraId="7D3D1E4B"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2CC00EE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F0927F5" w14:textId="77777777" w:rsidR="002F07D5" w:rsidRPr="002F07D5" w:rsidRDefault="002F07D5" w:rsidP="00EF72AE">
            <w:pPr>
              <w:pStyle w:val="TAL"/>
              <w:keepNext w:val="0"/>
              <w:keepLines w:val="0"/>
              <w:widowControl w:val="0"/>
              <w:rPr>
                <w:sz w:val="16"/>
              </w:rPr>
            </w:pPr>
          </w:p>
        </w:tc>
        <w:tc>
          <w:tcPr>
            <w:tcW w:w="0" w:type="auto"/>
          </w:tcPr>
          <w:p w14:paraId="7D4ED2FE" w14:textId="77777777" w:rsidR="002F07D5" w:rsidRPr="002F07D5" w:rsidRDefault="002F07D5" w:rsidP="00EF72AE">
            <w:pPr>
              <w:pStyle w:val="TAL"/>
              <w:keepNext w:val="0"/>
              <w:keepLines w:val="0"/>
              <w:widowControl w:val="0"/>
              <w:rPr>
                <w:sz w:val="16"/>
              </w:rPr>
            </w:pPr>
            <w:r>
              <w:rPr>
                <w:sz w:val="16"/>
              </w:rPr>
              <w:t>S6-230967</w:t>
            </w:r>
          </w:p>
        </w:tc>
      </w:tr>
      <w:tr w:rsidR="002F07D5" w14:paraId="045B46F5" w14:textId="77777777" w:rsidTr="00EF72AE">
        <w:tc>
          <w:tcPr>
            <w:tcW w:w="0" w:type="auto"/>
          </w:tcPr>
          <w:p w14:paraId="527A51C2" w14:textId="77777777" w:rsidR="002F07D5" w:rsidRPr="002F07D5" w:rsidRDefault="002F07D5" w:rsidP="00EF72AE">
            <w:pPr>
              <w:pStyle w:val="TAL"/>
              <w:keepNext w:val="0"/>
              <w:keepLines w:val="0"/>
              <w:widowControl w:val="0"/>
              <w:rPr>
                <w:sz w:val="16"/>
              </w:rPr>
            </w:pPr>
            <w:r>
              <w:rPr>
                <w:sz w:val="16"/>
              </w:rPr>
              <w:t>S6-230620</w:t>
            </w:r>
          </w:p>
        </w:tc>
        <w:tc>
          <w:tcPr>
            <w:tcW w:w="3718" w:type="dxa"/>
          </w:tcPr>
          <w:p w14:paraId="399F5558" w14:textId="77777777" w:rsidR="002F07D5" w:rsidRPr="002F07D5" w:rsidRDefault="002F07D5" w:rsidP="00EF72AE">
            <w:pPr>
              <w:pStyle w:val="TAL"/>
              <w:keepNext w:val="0"/>
              <w:keepLines w:val="0"/>
              <w:widowControl w:val="0"/>
              <w:rPr>
                <w:sz w:val="16"/>
              </w:rPr>
            </w:pPr>
            <w:r>
              <w:rPr>
                <w:sz w:val="16"/>
              </w:rPr>
              <w:t>Presentation of TS23.435 to TSG</w:t>
            </w:r>
          </w:p>
        </w:tc>
        <w:tc>
          <w:tcPr>
            <w:tcW w:w="1785" w:type="dxa"/>
          </w:tcPr>
          <w:p w14:paraId="3099F0F4"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1CBD8E4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F07A770" w14:textId="77777777" w:rsidR="002F07D5" w:rsidRPr="002F07D5" w:rsidRDefault="002F07D5" w:rsidP="00EF72AE">
            <w:pPr>
              <w:pStyle w:val="TAL"/>
              <w:keepNext w:val="0"/>
              <w:keepLines w:val="0"/>
              <w:widowControl w:val="0"/>
              <w:rPr>
                <w:sz w:val="16"/>
              </w:rPr>
            </w:pPr>
          </w:p>
        </w:tc>
        <w:tc>
          <w:tcPr>
            <w:tcW w:w="0" w:type="auto"/>
          </w:tcPr>
          <w:p w14:paraId="53AF3A45" w14:textId="77777777" w:rsidR="002F07D5" w:rsidRPr="002F07D5" w:rsidRDefault="002F07D5" w:rsidP="00EF72AE">
            <w:pPr>
              <w:pStyle w:val="TAL"/>
              <w:keepNext w:val="0"/>
              <w:keepLines w:val="0"/>
              <w:widowControl w:val="0"/>
              <w:rPr>
                <w:sz w:val="16"/>
              </w:rPr>
            </w:pPr>
            <w:r>
              <w:rPr>
                <w:sz w:val="16"/>
              </w:rPr>
              <w:t>S6-231101</w:t>
            </w:r>
          </w:p>
        </w:tc>
      </w:tr>
      <w:tr w:rsidR="002F07D5" w14:paraId="3EA7262D" w14:textId="77777777" w:rsidTr="00EF72AE">
        <w:tc>
          <w:tcPr>
            <w:tcW w:w="0" w:type="auto"/>
          </w:tcPr>
          <w:p w14:paraId="3CBDC8F8" w14:textId="77777777" w:rsidR="002F07D5" w:rsidRPr="002F07D5" w:rsidRDefault="002F07D5" w:rsidP="00EF72AE">
            <w:pPr>
              <w:pStyle w:val="TAL"/>
              <w:keepNext w:val="0"/>
              <w:keepLines w:val="0"/>
              <w:widowControl w:val="0"/>
              <w:rPr>
                <w:sz w:val="16"/>
              </w:rPr>
            </w:pPr>
            <w:r>
              <w:rPr>
                <w:sz w:val="16"/>
              </w:rPr>
              <w:t>S6-230621</w:t>
            </w:r>
          </w:p>
        </w:tc>
        <w:tc>
          <w:tcPr>
            <w:tcW w:w="3718" w:type="dxa"/>
          </w:tcPr>
          <w:p w14:paraId="57D3B320" w14:textId="77777777" w:rsidR="002F07D5" w:rsidRPr="002F07D5" w:rsidRDefault="002F07D5" w:rsidP="00EF72AE">
            <w:pPr>
              <w:pStyle w:val="TAL"/>
              <w:keepNext w:val="0"/>
              <w:keepLines w:val="0"/>
              <w:widowControl w:val="0"/>
              <w:rPr>
                <w:sz w:val="16"/>
              </w:rPr>
            </w:pPr>
            <w:r>
              <w:rPr>
                <w:sz w:val="16"/>
              </w:rPr>
              <w:t>Slice configuration analytics and prediction</w:t>
            </w:r>
          </w:p>
        </w:tc>
        <w:tc>
          <w:tcPr>
            <w:tcW w:w="1785" w:type="dxa"/>
          </w:tcPr>
          <w:p w14:paraId="6F8BB514"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5DAEB40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23D62D0" w14:textId="77777777" w:rsidR="002F07D5" w:rsidRPr="002F07D5" w:rsidRDefault="002F07D5" w:rsidP="00EF72AE">
            <w:pPr>
              <w:pStyle w:val="TAL"/>
              <w:keepNext w:val="0"/>
              <w:keepLines w:val="0"/>
              <w:widowControl w:val="0"/>
              <w:rPr>
                <w:sz w:val="16"/>
              </w:rPr>
            </w:pPr>
          </w:p>
        </w:tc>
        <w:tc>
          <w:tcPr>
            <w:tcW w:w="0" w:type="auto"/>
          </w:tcPr>
          <w:p w14:paraId="5804791D" w14:textId="77777777" w:rsidR="002F07D5" w:rsidRPr="002F07D5" w:rsidRDefault="002F07D5" w:rsidP="00EF72AE">
            <w:pPr>
              <w:pStyle w:val="TAL"/>
              <w:keepNext w:val="0"/>
              <w:keepLines w:val="0"/>
              <w:widowControl w:val="0"/>
              <w:rPr>
                <w:sz w:val="16"/>
              </w:rPr>
            </w:pPr>
            <w:r>
              <w:rPr>
                <w:sz w:val="16"/>
              </w:rPr>
              <w:t>S6-230846</w:t>
            </w:r>
          </w:p>
        </w:tc>
      </w:tr>
      <w:tr w:rsidR="002F07D5" w14:paraId="71D23982" w14:textId="77777777" w:rsidTr="00EF72AE">
        <w:tc>
          <w:tcPr>
            <w:tcW w:w="0" w:type="auto"/>
          </w:tcPr>
          <w:p w14:paraId="2D70619E" w14:textId="77777777" w:rsidR="002F07D5" w:rsidRPr="002F07D5" w:rsidRDefault="002F07D5" w:rsidP="00EF72AE">
            <w:pPr>
              <w:pStyle w:val="TAL"/>
              <w:keepNext w:val="0"/>
              <w:keepLines w:val="0"/>
              <w:widowControl w:val="0"/>
              <w:rPr>
                <w:sz w:val="16"/>
              </w:rPr>
            </w:pPr>
            <w:r>
              <w:rPr>
                <w:sz w:val="16"/>
              </w:rPr>
              <w:t>S6-230622</w:t>
            </w:r>
          </w:p>
        </w:tc>
        <w:tc>
          <w:tcPr>
            <w:tcW w:w="3718" w:type="dxa"/>
          </w:tcPr>
          <w:p w14:paraId="4B5DB8FF" w14:textId="77777777" w:rsidR="002F07D5" w:rsidRPr="002F07D5" w:rsidRDefault="002F07D5" w:rsidP="00EF72AE">
            <w:pPr>
              <w:pStyle w:val="TAL"/>
              <w:keepNext w:val="0"/>
              <w:keepLines w:val="0"/>
              <w:widowControl w:val="0"/>
              <w:rPr>
                <w:sz w:val="16"/>
              </w:rPr>
            </w:pPr>
            <w:r>
              <w:rPr>
                <w:sz w:val="16"/>
              </w:rPr>
              <w:t>Correction on optional use of Non-3GPP security message response</w:t>
            </w:r>
          </w:p>
        </w:tc>
        <w:tc>
          <w:tcPr>
            <w:tcW w:w="1785" w:type="dxa"/>
          </w:tcPr>
          <w:p w14:paraId="658EFD3B" w14:textId="77777777" w:rsidR="002F07D5" w:rsidRPr="002F07D5" w:rsidRDefault="002F07D5" w:rsidP="00EF72AE">
            <w:pPr>
              <w:pStyle w:val="TAL"/>
              <w:keepNext w:val="0"/>
              <w:keepLines w:val="0"/>
              <w:widowControl w:val="0"/>
              <w:rPr>
                <w:sz w:val="16"/>
              </w:rPr>
            </w:pPr>
            <w:r>
              <w:rPr>
                <w:sz w:val="16"/>
              </w:rPr>
              <w:t>Sepura Ltd</w:t>
            </w:r>
          </w:p>
        </w:tc>
        <w:tc>
          <w:tcPr>
            <w:tcW w:w="0" w:type="auto"/>
          </w:tcPr>
          <w:p w14:paraId="39959E2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BE1BA61" w14:textId="77777777" w:rsidR="002F07D5" w:rsidRPr="002F07D5" w:rsidRDefault="002F07D5" w:rsidP="00EF72AE">
            <w:pPr>
              <w:pStyle w:val="TAL"/>
              <w:keepNext w:val="0"/>
              <w:keepLines w:val="0"/>
              <w:widowControl w:val="0"/>
              <w:rPr>
                <w:sz w:val="16"/>
              </w:rPr>
            </w:pPr>
          </w:p>
        </w:tc>
        <w:tc>
          <w:tcPr>
            <w:tcW w:w="0" w:type="auto"/>
          </w:tcPr>
          <w:p w14:paraId="5DB7DE26" w14:textId="77777777" w:rsidR="002F07D5" w:rsidRPr="002F07D5" w:rsidRDefault="002F07D5" w:rsidP="00EF72AE">
            <w:pPr>
              <w:pStyle w:val="TAL"/>
              <w:keepNext w:val="0"/>
              <w:keepLines w:val="0"/>
              <w:widowControl w:val="0"/>
              <w:rPr>
                <w:sz w:val="16"/>
              </w:rPr>
            </w:pPr>
            <w:r>
              <w:rPr>
                <w:sz w:val="16"/>
              </w:rPr>
              <w:t>S6-230805</w:t>
            </w:r>
          </w:p>
        </w:tc>
      </w:tr>
      <w:tr w:rsidR="002F07D5" w14:paraId="5ED45AD9" w14:textId="77777777" w:rsidTr="00EF72AE">
        <w:tc>
          <w:tcPr>
            <w:tcW w:w="0" w:type="auto"/>
          </w:tcPr>
          <w:p w14:paraId="28F52B09" w14:textId="77777777" w:rsidR="002F07D5" w:rsidRPr="002F07D5" w:rsidRDefault="002F07D5" w:rsidP="00EF72AE">
            <w:pPr>
              <w:pStyle w:val="TAL"/>
              <w:keepNext w:val="0"/>
              <w:keepLines w:val="0"/>
              <w:widowControl w:val="0"/>
              <w:rPr>
                <w:sz w:val="16"/>
              </w:rPr>
            </w:pPr>
            <w:r>
              <w:rPr>
                <w:sz w:val="16"/>
              </w:rPr>
              <w:t>S6-230623</w:t>
            </w:r>
          </w:p>
        </w:tc>
        <w:tc>
          <w:tcPr>
            <w:tcW w:w="3718" w:type="dxa"/>
          </w:tcPr>
          <w:p w14:paraId="6080C704" w14:textId="77777777" w:rsidR="002F07D5" w:rsidRPr="002F07D5" w:rsidRDefault="002F07D5" w:rsidP="00EF72AE">
            <w:pPr>
              <w:pStyle w:val="TAL"/>
              <w:keepNext w:val="0"/>
              <w:keepLines w:val="0"/>
              <w:widowControl w:val="0"/>
              <w:rPr>
                <w:sz w:val="16"/>
              </w:rPr>
            </w:pPr>
            <w:r>
              <w:rPr>
                <w:sz w:val="16"/>
              </w:rPr>
              <w:t>Corrections for clause 4.3.2</w:t>
            </w:r>
          </w:p>
        </w:tc>
        <w:tc>
          <w:tcPr>
            <w:tcW w:w="1785" w:type="dxa"/>
          </w:tcPr>
          <w:p w14:paraId="475FE0FC"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4446F90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1CCD823" w14:textId="77777777" w:rsidR="002F07D5" w:rsidRPr="002F07D5" w:rsidRDefault="002F07D5" w:rsidP="00EF72AE">
            <w:pPr>
              <w:pStyle w:val="TAL"/>
              <w:keepNext w:val="0"/>
              <w:keepLines w:val="0"/>
              <w:widowControl w:val="0"/>
              <w:rPr>
                <w:sz w:val="16"/>
              </w:rPr>
            </w:pPr>
            <w:r>
              <w:rPr>
                <w:sz w:val="16"/>
              </w:rPr>
              <w:t>S6-230524</w:t>
            </w:r>
          </w:p>
        </w:tc>
        <w:tc>
          <w:tcPr>
            <w:tcW w:w="0" w:type="auto"/>
          </w:tcPr>
          <w:p w14:paraId="5A8C98F2" w14:textId="77777777" w:rsidR="002F07D5" w:rsidRPr="002F07D5" w:rsidRDefault="002F07D5" w:rsidP="00EF72AE">
            <w:pPr>
              <w:pStyle w:val="TAL"/>
              <w:keepNext w:val="0"/>
              <w:keepLines w:val="0"/>
              <w:widowControl w:val="0"/>
              <w:rPr>
                <w:sz w:val="16"/>
              </w:rPr>
            </w:pPr>
          </w:p>
        </w:tc>
      </w:tr>
      <w:tr w:rsidR="002F07D5" w14:paraId="618173C0" w14:textId="77777777" w:rsidTr="00EF72AE">
        <w:tc>
          <w:tcPr>
            <w:tcW w:w="0" w:type="auto"/>
          </w:tcPr>
          <w:p w14:paraId="13AE15FE" w14:textId="77777777" w:rsidR="002F07D5" w:rsidRPr="002F07D5" w:rsidRDefault="002F07D5" w:rsidP="00EF72AE">
            <w:pPr>
              <w:pStyle w:val="TAL"/>
              <w:keepNext w:val="0"/>
              <w:keepLines w:val="0"/>
              <w:widowControl w:val="0"/>
              <w:rPr>
                <w:sz w:val="16"/>
              </w:rPr>
            </w:pPr>
            <w:r>
              <w:rPr>
                <w:sz w:val="16"/>
              </w:rPr>
              <w:t>S6-230624</w:t>
            </w:r>
          </w:p>
        </w:tc>
        <w:tc>
          <w:tcPr>
            <w:tcW w:w="3718" w:type="dxa"/>
          </w:tcPr>
          <w:p w14:paraId="188E7EFA" w14:textId="77777777" w:rsidR="002F07D5" w:rsidRPr="002F07D5" w:rsidRDefault="002F07D5" w:rsidP="00EF72AE">
            <w:pPr>
              <w:pStyle w:val="TAL"/>
              <w:keepNext w:val="0"/>
              <w:keepLines w:val="0"/>
              <w:widowControl w:val="0"/>
              <w:rPr>
                <w:sz w:val="16"/>
              </w:rPr>
            </w:pPr>
            <w:r>
              <w:rPr>
                <w:sz w:val="16"/>
              </w:rPr>
              <w:t>Editorial type corrections for clause 5.2</w:t>
            </w:r>
          </w:p>
        </w:tc>
        <w:tc>
          <w:tcPr>
            <w:tcW w:w="1785" w:type="dxa"/>
          </w:tcPr>
          <w:p w14:paraId="2DA9FE29"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6D882D5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C40DA52" w14:textId="77777777" w:rsidR="002F07D5" w:rsidRPr="002F07D5" w:rsidRDefault="002F07D5" w:rsidP="00EF72AE">
            <w:pPr>
              <w:pStyle w:val="TAL"/>
              <w:keepNext w:val="0"/>
              <w:keepLines w:val="0"/>
              <w:widowControl w:val="0"/>
              <w:rPr>
                <w:sz w:val="16"/>
              </w:rPr>
            </w:pPr>
            <w:r>
              <w:rPr>
                <w:sz w:val="16"/>
              </w:rPr>
              <w:t>S6-230525</w:t>
            </w:r>
          </w:p>
        </w:tc>
        <w:tc>
          <w:tcPr>
            <w:tcW w:w="0" w:type="auto"/>
          </w:tcPr>
          <w:p w14:paraId="7F0442BE" w14:textId="77777777" w:rsidR="002F07D5" w:rsidRPr="002F07D5" w:rsidRDefault="002F07D5" w:rsidP="00EF72AE">
            <w:pPr>
              <w:pStyle w:val="TAL"/>
              <w:keepNext w:val="0"/>
              <w:keepLines w:val="0"/>
              <w:widowControl w:val="0"/>
              <w:rPr>
                <w:sz w:val="16"/>
              </w:rPr>
            </w:pPr>
          </w:p>
        </w:tc>
      </w:tr>
      <w:tr w:rsidR="002F07D5" w14:paraId="36B7A1CE" w14:textId="77777777" w:rsidTr="00EF72AE">
        <w:tc>
          <w:tcPr>
            <w:tcW w:w="0" w:type="auto"/>
          </w:tcPr>
          <w:p w14:paraId="3E4268FD" w14:textId="77777777" w:rsidR="002F07D5" w:rsidRPr="002F07D5" w:rsidRDefault="002F07D5" w:rsidP="00EF72AE">
            <w:pPr>
              <w:pStyle w:val="TAL"/>
              <w:keepNext w:val="0"/>
              <w:keepLines w:val="0"/>
              <w:widowControl w:val="0"/>
              <w:rPr>
                <w:sz w:val="16"/>
              </w:rPr>
            </w:pPr>
            <w:r>
              <w:rPr>
                <w:sz w:val="16"/>
              </w:rPr>
              <w:t>S6-230625</w:t>
            </w:r>
          </w:p>
        </w:tc>
        <w:tc>
          <w:tcPr>
            <w:tcW w:w="3718" w:type="dxa"/>
          </w:tcPr>
          <w:p w14:paraId="14C27C64" w14:textId="77777777" w:rsidR="002F07D5" w:rsidRPr="002F07D5" w:rsidRDefault="002F07D5" w:rsidP="00EF72AE">
            <w:pPr>
              <w:pStyle w:val="TAL"/>
              <w:keepNext w:val="0"/>
              <w:keepLines w:val="0"/>
              <w:widowControl w:val="0"/>
              <w:rPr>
                <w:sz w:val="16"/>
              </w:rPr>
            </w:pPr>
            <w:r>
              <w:rPr>
                <w:sz w:val="16"/>
              </w:rPr>
              <w:t>Resolving editor’s notes about TS reference</w:t>
            </w:r>
          </w:p>
        </w:tc>
        <w:tc>
          <w:tcPr>
            <w:tcW w:w="1785" w:type="dxa"/>
          </w:tcPr>
          <w:p w14:paraId="042AD0F0"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799E3B0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64BBCC8" w14:textId="77777777" w:rsidR="002F07D5" w:rsidRPr="002F07D5" w:rsidRDefault="002F07D5" w:rsidP="00EF72AE">
            <w:pPr>
              <w:pStyle w:val="TAL"/>
              <w:keepNext w:val="0"/>
              <w:keepLines w:val="0"/>
              <w:widowControl w:val="0"/>
              <w:rPr>
                <w:sz w:val="16"/>
              </w:rPr>
            </w:pPr>
          </w:p>
        </w:tc>
        <w:tc>
          <w:tcPr>
            <w:tcW w:w="0" w:type="auto"/>
          </w:tcPr>
          <w:p w14:paraId="62962FE0" w14:textId="77777777" w:rsidR="002F07D5" w:rsidRPr="002F07D5" w:rsidRDefault="002F07D5" w:rsidP="00EF72AE">
            <w:pPr>
              <w:pStyle w:val="TAL"/>
              <w:keepNext w:val="0"/>
              <w:keepLines w:val="0"/>
              <w:widowControl w:val="0"/>
              <w:rPr>
                <w:sz w:val="16"/>
              </w:rPr>
            </w:pPr>
            <w:r>
              <w:rPr>
                <w:sz w:val="16"/>
              </w:rPr>
              <w:t>S6-230852</w:t>
            </w:r>
          </w:p>
        </w:tc>
      </w:tr>
      <w:tr w:rsidR="002F07D5" w14:paraId="04160F0C" w14:textId="77777777" w:rsidTr="00EF72AE">
        <w:tc>
          <w:tcPr>
            <w:tcW w:w="0" w:type="auto"/>
          </w:tcPr>
          <w:p w14:paraId="3DC73839" w14:textId="77777777" w:rsidR="002F07D5" w:rsidRPr="002F07D5" w:rsidRDefault="002F07D5" w:rsidP="00EF72AE">
            <w:pPr>
              <w:pStyle w:val="TAL"/>
              <w:keepNext w:val="0"/>
              <w:keepLines w:val="0"/>
              <w:widowControl w:val="0"/>
              <w:rPr>
                <w:sz w:val="16"/>
              </w:rPr>
            </w:pPr>
            <w:r>
              <w:rPr>
                <w:sz w:val="16"/>
              </w:rPr>
              <w:t>S6-230626</w:t>
            </w:r>
          </w:p>
        </w:tc>
        <w:tc>
          <w:tcPr>
            <w:tcW w:w="3718" w:type="dxa"/>
          </w:tcPr>
          <w:p w14:paraId="1EC4BB20" w14:textId="77777777" w:rsidR="002F07D5" w:rsidRPr="002F07D5" w:rsidRDefault="002F07D5" w:rsidP="00EF72AE">
            <w:pPr>
              <w:pStyle w:val="TAL"/>
              <w:keepNext w:val="0"/>
              <w:keepLines w:val="0"/>
              <w:widowControl w:val="0"/>
              <w:rPr>
                <w:sz w:val="16"/>
              </w:rPr>
            </w:pPr>
            <w:r>
              <w:rPr>
                <w:sz w:val="16"/>
              </w:rPr>
              <w:t>Adding descriptions of new functional entities and reference points</w:t>
            </w:r>
          </w:p>
        </w:tc>
        <w:tc>
          <w:tcPr>
            <w:tcW w:w="1785" w:type="dxa"/>
          </w:tcPr>
          <w:p w14:paraId="7C4B7AFC"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76BA16D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C0C56A1" w14:textId="77777777" w:rsidR="002F07D5" w:rsidRPr="002F07D5" w:rsidRDefault="002F07D5" w:rsidP="00EF72AE">
            <w:pPr>
              <w:pStyle w:val="TAL"/>
              <w:keepNext w:val="0"/>
              <w:keepLines w:val="0"/>
              <w:widowControl w:val="0"/>
              <w:rPr>
                <w:sz w:val="16"/>
              </w:rPr>
            </w:pPr>
          </w:p>
        </w:tc>
        <w:tc>
          <w:tcPr>
            <w:tcW w:w="0" w:type="auto"/>
          </w:tcPr>
          <w:p w14:paraId="606454CC" w14:textId="77777777" w:rsidR="002F07D5" w:rsidRPr="002F07D5" w:rsidRDefault="002F07D5" w:rsidP="00EF72AE">
            <w:pPr>
              <w:pStyle w:val="TAL"/>
              <w:keepNext w:val="0"/>
              <w:keepLines w:val="0"/>
              <w:widowControl w:val="0"/>
              <w:rPr>
                <w:sz w:val="16"/>
              </w:rPr>
            </w:pPr>
            <w:r>
              <w:rPr>
                <w:sz w:val="16"/>
              </w:rPr>
              <w:t>S6-230853</w:t>
            </w:r>
          </w:p>
        </w:tc>
      </w:tr>
      <w:tr w:rsidR="002F07D5" w14:paraId="07B22C6E" w14:textId="77777777" w:rsidTr="00EF72AE">
        <w:tc>
          <w:tcPr>
            <w:tcW w:w="0" w:type="auto"/>
          </w:tcPr>
          <w:p w14:paraId="5D4BF947" w14:textId="77777777" w:rsidR="002F07D5" w:rsidRPr="002F07D5" w:rsidRDefault="002F07D5" w:rsidP="00EF72AE">
            <w:pPr>
              <w:pStyle w:val="TAL"/>
              <w:keepNext w:val="0"/>
              <w:keepLines w:val="0"/>
              <w:widowControl w:val="0"/>
              <w:rPr>
                <w:sz w:val="16"/>
              </w:rPr>
            </w:pPr>
            <w:r>
              <w:rPr>
                <w:sz w:val="16"/>
              </w:rPr>
              <w:lastRenderedPageBreak/>
              <w:t>S6-230627</w:t>
            </w:r>
          </w:p>
        </w:tc>
        <w:tc>
          <w:tcPr>
            <w:tcW w:w="3718" w:type="dxa"/>
          </w:tcPr>
          <w:p w14:paraId="46A7024B" w14:textId="77777777" w:rsidR="002F07D5" w:rsidRPr="002F07D5" w:rsidRDefault="002F07D5" w:rsidP="00EF72AE">
            <w:pPr>
              <w:pStyle w:val="TAL"/>
              <w:keepNext w:val="0"/>
              <w:keepLines w:val="0"/>
              <w:widowControl w:val="0"/>
              <w:rPr>
                <w:sz w:val="16"/>
              </w:rPr>
            </w:pPr>
            <w:r>
              <w:rPr>
                <w:sz w:val="16"/>
              </w:rPr>
              <w:t>Authorization check with the authorization function</w:t>
            </w:r>
          </w:p>
        </w:tc>
        <w:tc>
          <w:tcPr>
            <w:tcW w:w="1785" w:type="dxa"/>
          </w:tcPr>
          <w:p w14:paraId="100FC77F"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48651B38"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9D20324" w14:textId="77777777" w:rsidR="002F07D5" w:rsidRPr="002F07D5" w:rsidRDefault="002F07D5" w:rsidP="00EF72AE">
            <w:pPr>
              <w:pStyle w:val="TAL"/>
              <w:keepNext w:val="0"/>
              <w:keepLines w:val="0"/>
              <w:widowControl w:val="0"/>
              <w:rPr>
                <w:sz w:val="16"/>
              </w:rPr>
            </w:pPr>
          </w:p>
        </w:tc>
        <w:tc>
          <w:tcPr>
            <w:tcW w:w="0" w:type="auto"/>
          </w:tcPr>
          <w:p w14:paraId="38CF6714" w14:textId="77777777" w:rsidR="002F07D5" w:rsidRPr="002F07D5" w:rsidRDefault="002F07D5" w:rsidP="00EF72AE">
            <w:pPr>
              <w:pStyle w:val="TAL"/>
              <w:keepNext w:val="0"/>
              <w:keepLines w:val="0"/>
              <w:widowControl w:val="0"/>
              <w:rPr>
                <w:sz w:val="16"/>
              </w:rPr>
            </w:pPr>
          </w:p>
        </w:tc>
      </w:tr>
      <w:tr w:rsidR="002F07D5" w14:paraId="37BAA4EC" w14:textId="77777777" w:rsidTr="00EF72AE">
        <w:tc>
          <w:tcPr>
            <w:tcW w:w="0" w:type="auto"/>
          </w:tcPr>
          <w:p w14:paraId="595F3A59" w14:textId="77777777" w:rsidR="002F07D5" w:rsidRPr="002F07D5" w:rsidRDefault="002F07D5" w:rsidP="00EF72AE">
            <w:pPr>
              <w:pStyle w:val="TAL"/>
              <w:keepNext w:val="0"/>
              <w:keepLines w:val="0"/>
              <w:widowControl w:val="0"/>
              <w:rPr>
                <w:sz w:val="16"/>
              </w:rPr>
            </w:pPr>
            <w:r>
              <w:rPr>
                <w:sz w:val="16"/>
              </w:rPr>
              <w:t>S6-230628</w:t>
            </w:r>
          </w:p>
        </w:tc>
        <w:tc>
          <w:tcPr>
            <w:tcW w:w="3718" w:type="dxa"/>
          </w:tcPr>
          <w:p w14:paraId="354E3FA0" w14:textId="77777777" w:rsidR="002F07D5" w:rsidRPr="002F07D5" w:rsidRDefault="002F07D5" w:rsidP="00EF72AE">
            <w:pPr>
              <w:pStyle w:val="TAL"/>
              <w:keepNext w:val="0"/>
              <w:keepLines w:val="0"/>
              <w:widowControl w:val="0"/>
              <w:rPr>
                <w:sz w:val="16"/>
              </w:rPr>
            </w:pPr>
            <w:r>
              <w:rPr>
                <w:sz w:val="16"/>
              </w:rPr>
              <w:t>Authorization revocation by resource owner</w:t>
            </w:r>
          </w:p>
        </w:tc>
        <w:tc>
          <w:tcPr>
            <w:tcW w:w="1785" w:type="dxa"/>
          </w:tcPr>
          <w:p w14:paraId="15EBA80E"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0C9AED24"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E883F91" w14:textId="77777777" w:rsidR="002F07D5" w:rsidRPr="002F07D5" w:rsidRDefault="002F07D5" w:rsidP="00EF72AE">
            <w:pPr>
              <w:pStyle w:val="TAL"/>
              <w:keepNext w:val="0"/>
              <w:keepLines w:val="0"/>
              <w:widowControl w:val="0"/>
              <w:rPr>
                <w:sz w:val="16"/>
              </w:rPr>
            </w:pPr>
          </w:p>
        </w:tc>
        <w:tc>
          <w:tcPr>
            <w:tcW w:w="0" w:type="auto"/>
          </w:tcPr>
          <w:p w14:paraId="3BFB6E13" w14:textId="77777777" w:rsidR="002F07D5" w:rsidRPr="002F07D5" w:rsidRDefault="002F07D5" w:rsidP="00EF72AE">
            <w:pPr>
              <w:pStyle w:val="TAL"/>
              <w:keepNext w:val="0"/>
              <w:keepLines w:val="0"/>
              <w:widowControl w:val="0"/>
              <w:rPr>
                <w:sz w:val="16"/>
              </w:rPr>
            </w:pPr>
          </w:p>
        </w:tc>
      </w:tr>
      <w:tr w:rsidR="002F07D5" w14:paraId="5F3333E9" w14:textId="77777777" w:rsidTr="00EF72AE">
        <w:tc>
          <w:tcPr>
            <w:tcW w:w="0" w:type="auto"/>
          </w:tcPr>
          <w:p w14:paraId="0E55B94B" w14:textId="77777777" w:rsidR="002F07D5" w:rsidRPr="002F07D5" w:rsidRDefault="002F07D5" w:rsidP="00EF72AE">
            <w:pPr>
              <w:pStyle w:val="TAL"/>
              <w:keepNext w:val="0"/>
              <w:keepLines w:val="0"/>
              <w:widowControl w:val="0"/>
              <w:rPr>
                <w:sz w:val="16"/>
              </w:rPr>
            </w:pPr>
            <w:r>
              <w:rPr>
                <w:sz w:val="16"/>
              </w:rPr>
              <w:t>S6-230629</w:t>
            </w:r>
          </w:p>
        </w:tc>
        <w:tc>
          <w:tcPr>
            <w:tcW w:w="3718" w:type="dxa"/>
          </w:tcPr>
          <w:p w14:paraId="09B237A2" w14:textId="77777777" w:rsidR="002F07D5" w:rsidRPr="002F07D5" w:rsidRDefault="002F07D5" w:rsidP="00EF72AE">
            <w:pPr>
              <w:pStyle w:val="TAL"/>
              <w:keepNext w:val="0"/>
              <w:keepLines w:val="0"/>
              <w:widowControl w:val="0"/>
              <w:rPr>
                <w:sz w:val="16"/>
                <w:lang w:val="fr-FR"/>
              </w:rPr>
            </w:pPr>
            <w:r w:rsidRPr="002F07D5">
              <w:rPr>
                <w:sz w:val="16"/>
                <w:lang w:val="fr-FR"/>
              </w:rPr>
              <w:t>LS on SA6 V2X service support</w:t>
            </w:r>
          </w:p>
        </w:tc>
        <w:tc>
          <w:tcPr>
            <w:tcW w:w="1785" w:type="dxa"/>
          </w:tcPr>
          <w:p w14:paraId="150CFCF9"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2E519BF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BDA60AE" w14:textId="77777777" w:rsidR="002F07D5" w:rsidRPr="002F07D5" w:rsidRDefault="002F07D5" w:rsidP="00EF72AE">
            <w:pPr>
              <w:pStyle w:val="TAL"/>
              <w:keepNext w:val="0"/>
              <w:keepLines w:val="0"/>
              <w:widowControl w:val="0"/>
              <w:rPr>
                <w:sz w:val="16"/>
              </w:rPr>
            </w:pPr>
          </w:p>
        </w:tc>
        <w:tc>
          <w:tcPr>
            <w:tcW w:w="0" w:type="auto"/>
          </w:tcPr>
          <w:p w14:paraId="53BB9AEC" w14:textId="77777777" w:rsidR="002F07D5" w:rsidRPr="002F07D5" w:rsidRDefault="002F07D5" w:rsidP="00EF72AE">
            <w:pPr>
              <w:pStyle w:val="TAL"/>
              <w:keepNext w:val="0"/>
              <w:keepLines w:val="0"/>
              <w:widowControl w:val="0"/>
              <w:rPr>
                <w:sz w:val="16"/>
              </w:rPr>
            </w:pPr>
            <w:r>
              <w:rPr>
                <w:sz w:val="16"/>
              </w:rPr>
              <w:t>S6-230796</w:t>
            </w:r>
          </w:p>
        </w:tc>
      </w:tr>
      <w:tr w:rsidR="002F07D5" w14:paraId="3DEA2ADA" w14:textId="77777777" w:rsidTr="00EF72AE">
        <w:tc>
          <w:tcPr>
            <w:tcW w:w="0" w:type="auto"/>
          </w:tcPr>
          <w:p w14:paraId="4A5B6C3A" w14:textId="77777777" w:rsidR="002F07D5" w:rsidRPr="002F07D5" w:rsidRDefault="002F07D5" w:rsidP="00EF72AE">
            <w:pPr>
              <w:pStyle w:val="TAL"/>
              <w:keepNext w:val="0"/>
              <w:keepLines w:val="0"/>
              <w:widowControl w:val="0"/>
              <w:rPr>
                <w:sz w:val="16"/>
              </w:rPr>
            </w:pPr>
            <w:r>
              <w:rPr>
                <w:sz w:val="16"/>
              </w:rPr>
              <w:t>S6-230630</w:t>
            </w:r>
          </w:p>
        </w:tc>
        <w:tc>
          <w:tcPr>
            <w:tcW w:w="3718" w:type="dxa"/>
          </w:tcPr>
          <w:p w14:paraId="3053CD34" w14:textId="77777777" w:rsidR="002F07D5" w:rsidRPr="002F07D5" w:rsidRDefault="002F07D5" w:rsidP="00EF72AE">
            <w:pPr>
              <w:pStyle w:val="TAL"/>
              <w:keepNext w:val="0"/>
              <w:keepLines w:val="0"/>
              <w:widowControl w:val="0"/>
              <w:rPr>
                <w:sz w:val="16"/>
              </w:rPr>
            </w:pPr>
            <w:r>
              <w:rPr>
                <w:sz w:val="16"/>
              </w:rPr>
              <w:t>ADAE requirements</w:t>
            </w:r>
          </w:p>
        </w:tc>
        <w:tc>
          <w:tcPr>
            <w:tcW w:w="1785" w:type="dxa"/>
          </w:tcPr>
          <w:p w14:paraId="19F41F75"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45677DA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E4B772F" w14:textId="77777777" w:rsidR="002F07D5" w:rsidRPr="002F07D5" w:rsidRDefault="002F07D5" w:rsidP="00EF72AE">
            <w:pPr>
              <w:pStyle w:val="TAL"/>
              <w:keepNext w:val="0"/>
              <w:keepLines w:val="0"/>
              <w:widowControl w:val="0"/>
              <w:rPr>
                <w:sz w:val="16"/>
              </w:rPr>
            </w:pPr>
          </w:p>
        </w:tc>
        <w:tc>
          <w:tcPr>
            <w:tcW w:w="0" w:type="auto"/>
          </w:tcPr>
          <w:p w14:paraId="20281CEB" w14:textId="77777777" w:rsidR="002F07D5" w:rsidRPr="002F07D5" w:rsidRDefault="002F07D5" w:rsidP="00EF72AE">
            <w:pPr>
              <w:pStyle w:val="TAL"/>
              <w:keepNext w:val="0"/>
              <w:keepLines w:val="0"/>
              <w:widowControl w:val="0"/>
              <w:rPr>
                <w:sz w:val="16"/>
              </w:rPr>
            </w:pPr>
            <w:r>
              <w:rPr>
                <w:sz w:val="16"/>
              </w:rPr>
              <w:t>S6-230847</w:t>
            </w:r>
          </w:p>
        </w:tc>
      </w:tr>
      <w:tr w:rsidR="002F07D5" w14:paraId="220A5EAD" w14:textId="77777777" w:rsidTr="00EF72AE">
        <w:tc>
          <w:tcPr>
            <w:tcW w:w="0" w:type="auto"/>
          </w:tcPr>
          <w:p w14:paraId="5B7AD1F9" w14:textId="77777777" w:rsidR="002F07D5" w:rsidRPr="002F07D5" w:rsidRDefault="002F07D5" w:rsidP="00EF72AE">
            <w:pPr>
              <w:pStyle w:val="TAL"/>
              <w:keepNext w:val="0"/>
              <w:keepLines w:val="0"/>
              <w:widowControl w:val="0"/>
              <w:rPr>
                <w:sz w:val="16"/>
              </w:rPr>
            </w:pPr>
            <w:r>
              <w:rPr>
                <w:sz w:val="16"/>
              </w:rPr>
              <w:t>S6-230631</w:t>
            </w:r>
          </w:p>
        </w:tc>
        <w:tc>
          <w:tcPr>
            <w:tcW w:w="3718" w:type="dxa"/>
          </w:tcPr>
          <w:p w14:paraId="11D62310" w14:textId="77777777" w:rsidR="002F07D5" w:rsidRPr="002F07D5" w:rsidRDefault="002F07D5" w:rsidP="00EF72AE">
            <w:pPr>
              <w:pStyle w:val="TAL"/>
              <w:keepNext w:val="0"/>
              <w:keepLines w:val="0"/>
              <w:widowControl w:val="0"/>
              <w:rPr>
                <w:sz w:val="16"/>
              </w:rPr>
            </w:pPr>
            <w:r>
              <w:rPr>
                <w:sz w:val="16"/>
              </w:rPr>
              <w:t>Support for edge load analytics</w:t>
            </w:r>
          </w:p>
        </w:tc>
        <w:tc>
          <w:tcPr>
            <w:tcW w:w="1785" w:type="dxa"/>
          </w:tcPr>
          <w:p w14:paraId="5F0BDBFA"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6502E46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B003FEB" w14:textId="77777777" w:rsidR="002F07D5" w:rsidRPr="002F07D5" w:rsidRDefault="002F07D5" w:rsidP="00EF72AE">
            <w:pPr>
              <w:pStyle w:val="TAL"/>
              <w:keepNext w:val="0"/>
              <w:keepLines w:val="0"/>
              <w:widowControl w:val="0"/>
              <w:rPr>
                <w:sz w:val="16"/>
              </w:rPr>
            </w:pPr>
          </w:p>
        </w:tc>
        <w:tc>
          <w:tcPr>
            <w:tcW w:w="0" w:type="auto"/>
          </w:tcPr>
          <w:p w14:paraId="13A0FCAE" w14:textId="77777777" w:rsidR="002F07D5" w:rsidRPr="002F07D5" w:rsidRDefault="002F07D5" w:rsidP="00EF72AE">
            <w:pPr>
              <w:pStyle w:val="TAL"/>
              <w:keepNext w:val="0"/>
              <w:keepLines w:val="0"/>
              <w:widowControl w:val="0"/>
              <w:rPr>
                <w:sz w:val="16"/>
              </w:rPr>
            </w:pPr>
            <w:r>
              <w:rPr>
                <w:sz w:val="16"/>
              </w:rPr>
              <w:t>S6-230848</w:t>
            </w:r>
          </w:p>
        </w:tc>
      </w:tr>
      <w:tr w:rsidR="002F07D5" w14:paraId="3A9D87CA" w14:textId="77777777" w:rsidTr="00EF72AE">
        <w:tc>
          <w:tcPr>
            <w:tcW w:w="0" w:type="auto"/>
          </w:tcPr>
          <w:p w14:paraId="02DEE6EC" w14:textId="77777777" w:rsidR="002F07D5" w:rsidRPr="002F07D5" w:rsidRDefault="002F07D5" w:rsidP="00EF72AE">
            <w:pPr>
              <w:pStyle w:val="TAL"/>
              <w:keepNext w:val="0"/>
              <w:keepLines w:val="0"/>
              <w:widowControl w:val="0"/>
              <w:rPr>
                <w:sz w:val="16"/>
              </w:rPr>
            </w:pPr>
            <w:r>
              <w:rPr>
                <w:sz w:val="16"/>
              </w:rPr>
              <w:t>S6-230632</w:t>
            </w:r>
          </w:p>
        </w:tc>
        <w:tc>
          <w:tcPr>
            <w:tcW w:w="3718" w:type="dxa"/>
          </w:tcPr>
          <w:p w14:paraId="3C4D9791" w14:textId="77777777" w:rsidR="002F07D5" w:rsidRPr="002F07D5" w:rsidRDefault="002F07D5" w:rsidP="00EF72AE">
            <w:pPr>
              <w:pStyle w:val="TAL"/>
              <w:keepNext w:val="0"/>
              <w:keepLines w:val="0"/>
              <w:widowControl w:val="0"/>
              <w:rPr>
                <w:sz w:val="16"/>
              </w:rPr>
            </w:pPr>
            <w:r>
              <w:rPr>
                <w:sz w:val="16"/>
              </w:rPr>
              <w:t>Presentation-of-TS-23436-to-TSG-SA-Information</w:t>
            </w:r>
          </w:p>
        </w:tc>
        <w:tc>
          <w:tcPr>
            <w:tcW w:w="1785" w:type="dxa"/>
          </w:tcPr>
          <w:p w14:paraId="07BC797D"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648D526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CA00B46" w14:textId="77777777" w:rsidR="002F07D5" w:rsidRPr="002F07D5" w:rsidRDefault="002F07D5" w:rsidP="00EF72AE">
            <w:pPr>
              <w:pStyle w:val="TAL"/>
              <w:keepNext w:val="0"/>
              <w:keepLines w:val="0"/>
              <w:widowControl w:val="0"/>
              <w:rPr>
                <w:sz w:val="16"/>
              </w:rPr>
            </w:pPr>
          </w:p>
        </w:tc>
        <w:tc>
          <w:tcPr>
            <w:tcW w:w="0" w:type="auto"/>
          </w:tcPr>
          <w:p w14:paraId="42DD3094" w14:textId="77777777" w:rsidR="002F07D5" w:rsidRPr="002F07D5" w:rsidRDefault="002F07D5" w:rsidP="00EF72AE">
            <w:pPr>
              <w:pStyle w:val="TAL"/>
              <w:keepNext w:val="0"/>
              <w:keepLines w:val="0"/>
              <w:widowControl w:val="0"/>
              <w:rPr>
                <w:sz w:val="16"/>
              </w:rPr>
            </w:pPr>
            <w:r>
              <w:rPr>
                <w:sz w:val="16"/>
              </w:rPr>
              <w:t>S6-231097</w:t>
            </w:r>
          </w:p>
        </w:tc>
      </w:tr>
      <w:tr w:rsidR="002F07D5" w14:paraId="367DB983" w14:textId="77777777" w:rsidTr="00EF72AE">
        <w:tc>
          <w:tcPr>
            <w:tcW w:w="0" w:type="auto"/>
          </w:tcPr>
          <w:p w14:paraId="486F2B0C" w14:textId="77777777" w:rsidR="002F07D5" w:rsidRPr="002F07D5" w:rsidRDefault="002F07D5" w:rsidP="00EF72AE">
            <w:pPr>
              <w:pStyle w:val="TAL"/>
              <w:keepNext w:val="0"/>
              <w:keepLines w:val="0"/>
              <w:widowControl w:val="0"/>
              <w:rPr>
                <w:sz w:val="16"/>
              </w:rPr>
            </w:pPr>
            <w:r>
              <w:rPr>
                <w:sz w:val="16"/>
              </w:rPr>
              <w:t>S6-230633</w:t>
            </w:r>
          </w:p>
        </w:tc>
        <w:tc>
          <w:tcPr>
            <w:tcW w:w="3718" w:type="dxa"/>
          </w:tcPr>
          <w:p w14:paraId="6BD33CF4" w14:textId="77777777" w:rsidR="002F07D5" w:rsidRPr="002F07D5" w:rsidRDefault="002F07D5" w:rsidP="00EF72AE">
            <w:pPr>
              <w:pStyle w:val="TAL"/>
              <w:keepNext w:val="0"/>
              <w:keepLines w:val="0"/>
              <w:widowControl w:val="0"/>
              <w:rPr>
                <w:sz w:val="16"/>
              </w:rPr>
            </w:pPr>
            <w:r>
              <w:rPr>
                <w:sz w:val="16"/>
              </w:rPr>
              <w:t>Revised WID for application data analytics enablement service</w:t>
            </w:r>
          </w:p>
        </w:tc>
        <w:tc>
          <w:tcPr>
            <w:tcW w:w="1785" w:type="dxa"/>
          </w:tcPr>
          <w:p w14:paraId="21D6556D"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369808F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19BF74C" w14:textId="77777777" w:rsidR="002F07D5" w:rsidRPr="002F07D5" w:rsidRDefault="002F07D5" w:rsidP="00EF72AE">
            <w:pPr>
              <w:pStyle w:val="TAL"/>
              <w:keepNext w:val="0"/>
              <w:keepLines w:val="0"/>
              <w:widowControl w:val="0"/>
              <w:rPr>
                <w:sz w:val="16"/>
              </w:rPr>
            </w:pPr>
          </w:p>
        </w:tc>
        <w:tc>
          <w:tcPr>
            <w:tcW w:w="0" w:type="auto"/>
          </w:tcPr>
          <w:p w14:paraId="576AC7BE" w14:textId="77777777" w:rsidR="002F07D5" w:rsidRPr="002F07D5" w:rsidRDefault="002F07D5" w:rsidP="00EF72AE">
            <w:pPr>
              <w:pStyle w:val="TAL"/>
              <w:keepNext w:val="0"/>
              <w:keepLines w:val="0"/>
              <w:widowControl w:val="0"/>
              <w:rPr>
                <w:sz w:val="16"/>
              </w:rPr>
            </w:pPr>
          </w:p>
        </w:tc>
      </w:tr>
      <w:tr w:rsidR="002F07D5" w14:paraId="2A746BCB" w14:textId="77777777" w:rsidTr="00EF72AE">
        <w:tc>
          <w:tcPr>
            <w:tcW w:w="0" w:type="auto"/>
          </w:tcPr>
          <w:p w14:paraId="1042B4B4" w14:textId="77777777" w:rsidR="002F07D5" w:rsidRPr="002F07D5" w:rsidRDefault="002F07D5" w:rsidP="00EF72AE">
            <w:pPr>
              <w:pStyle w:val="TAL"/>
              <w:keepNext w:val="0"/>
              <w:keepLines w:val="0"/>
              <w:widowControl w:val="0"/>
              <w:rPr>
                <w:sz w:val="16"/>
              </w:rPr>
            </w:pPr>
            <w:r>
              <w:rPr>
                <w:sz w:val="16"/>
              </w:rPr>
              <w:t>S6-230634</w:t>
            </w:r>
          </w:p>
        </w:tc>
        <w:tc>
          <w:tcPr>
            <w:tcW w:w="3718" w:type="dxa"/>
          </w:tcPr>
          <w:p w14:paraId="6A1B1642" w14:textId="77777777" w:rsidR="002F07D5" w:rsidRPr="002F07D5" w:rsidRDefault="002F07D5" w:rsidP="00EF72AE">
            <w:pPr>
              <w:pStyle w:val="TAL"/>
              <w:keepNext w:val="0"/>
              <w:keepLines w:val="0"/>
              <w:widowControl w:val="0"/>
              <w:rPr>
                <w:sz w:val="16"/>
              </w:rPr>
            </w:pPr>
            <w:r>
              <w:rPr>
                <w:sz w:val="16"/>
              </w:rPr>
              <w:t>VAE support for Energy Efficient V2P communications</w:t>
            </w:r>
          </w:p>
        </w:tc>
        <w:tc>
          <w:tcPr>
            <w:tcW w:w="1785" w:type="dxa"/>
          </w:tcPr>
          <w:p w14:paraId="2C31DD03"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0FF8794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A528E89" w14:textId="77777777" w:rsidR="002F07D5" w:rsidRPr="002F07D5" w:rsidRDefault="002F07D5" w:rsidP="00EF72AE">
            <w:pPr>
              <w:pStyle w:val="TAL"/>
              <w:keepNext w:val="0"/>
              <w:keepLines w:val="0"/>
              <w:widowControl w:val="0"/>
              <w:rPr>
                <w:sz w:val="16"/>
              </w:rPr>
            </w:pPr>
          </w:p>
        </w:tc>
        <w:tc>
          <w:tcPr>
            <w:tcW w:w="0" w:type="auto"/>
          </w:tcPr>
          <w:p w14:paraId="5C32F882" w14:textId="77777777" w:rsidR="002F07D5" w:rsidRPr="002F07D5" w:rsidRDefault="002F07D5" w:rsidP="00EF72AE">
            <w:pPr>
              <w:pStyle w:val="TAL"/>
              <w:keepNext w:val="0"/>
              <w:keepLines w:val="0"/>
              <w:widowControl w:val="0"/>
              <w:rPr>
                <w:sz w:val="16"/>
              </w:rPr>
            </w:pPr>
            <w:r>
              <w:rPr>
                <w:sz w:val="16"/>
              </w:rPr>
              <w:t>S6-230957</w:t>
            </w:r>
          </w:p>
        </w:tc>
      </w:tr>
      <w:tr w:rsidR="002F07D5" w14:paraId="470BDF8B" w14:textId="77777777" w:rsidTr="00EF72AE">
        <w:tc>
          <w:tcPr>
            <w:tcW w:w="0" w:type="auto"/>
          </w:tcPr>
          <w:p w14:paraId="4F58190C" w14:textId="77777777" w:rsidR="002F07D5" w:rsidRPr="002F07D5" w:rsidRDefault="002F07D5" w:rsidP="00EF72AE">
            <w:pPr>
              <w:pStyle w:val="TAL"/>
              <w:keepNext w:val="0"/>
              <w:keepLines w:val="0"/>
              <w:widowControl w:val="0"/>
              <w:rPr>
                <w:sz w:val="16"/>
              </w:rPr>
            </w:pPr>
            <w:r>
              <w:rPr>
                <w:sz w:val="16"/>
              </w:rPr>
              <w:t>S6-230635</w:t>
            </w:r>
          </w:p>
        </w:tc>
        <w:tc>
          <w:tcPr>
            <w:tcW w:w="3718" w:type="dxa"/>
          </w:tcPr>
          <w:p w14:paraId="01C5B416" w14:textId="77777777" w:rsidR="002F07D5" w:rsidRPr="002F07D5" w:rsidRDefault="002F07D5" w:rsidP="00EF72AE">
            <w:pPr>
              <w:pStyle w:val="TAL"/>
              <w:keepNext w:val="0"/>
              <w:keepLines w:val="0"/>
              <w:widowControl w:val="0"/>
              <w:rPr>
                <w:sz w:val="16"/>
              </w:rPr>
            </w:pPr>
            <w:r>
              <w:rPr>
                <w:sz w:val="16"/>
              </w:rPr>
              <w:t>Service operations for the SS_VALServiceAreaConfiguration API</w:t>
            </w:r>
          </w:p>
        </w:tc>
        <w:tc>
          <w:tcPr>
            <w:tcW w:w="1785" w:type="dxa"/>
          </w:tcPr>
          <w:p w14:paraId="189A517D"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7334E34E"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F010F56" w14:textId="77777777" w:rsidR="002F07D5" w:rsidRPr="002F07D5" w:rsidRDefault="002F07D5" w:rsidP="00EF72AE">
            <w:pPr>
              <w:pStyle w:val="TAL"/>
              <w:keepNext w:val="0"/>
              <w:keepLines w:val="0"/>
              <w:widowControl w:val="0"/>
              <w:rPr>
                <w:sz w:val="16"/>
              </w:rPr>
            </w:pPr>
            <w:r>
              <w:rPr>
                <w:sz w:val="16"/>
              </w:rPr>
              <w:t>S6-230365</w:t>
            </w:r>
          </w:p>
        </w:tc>
        <w:tc>
          <w:tcPr>
            <w:tcW w:w="0" w:type="auto"/>
          </w:tcPr>
          <w:p w14:paraId="76B63493" w14:textId="77777777" w:rsidR="002F07D5" w:rsidRPr="002F07D5" w:rsidRDefault="002F07D5" w:rsidP="00EF72AE">
            <w:pPr>
              <w:pStyle w:val="TAL"/>
              <w:keepNext w:val="0"/>
              <w:keepLines w:val="0"/>
              <w:widowControl w:val="0"/>
              <w:rPr>
                <w:sz w:val="16"/>
              </w:rPr>
            </w:pPr>
            <w:r>
              <w:rPr>
                <w:sz w:val="16"/>
              </w:rPr>
              <w:t>-</w:t>
            </w:r>
          </w:p>
        </w:tc>
      </w:tr>
      <w:tr w:rsidR="002F07D5" w14:paraId="3D6D15CF" w14:textId="77777777" w:rsidTr="00EF72AE">
        <w:tc>
          <w:tcPr>
            <w:tcW w:w="0" w:type="auto"/>
          </w:tcPr>
          <w:p w14:paraId="2D8B9FF4" w14:textId="77777777" w:rsidR="002F07D5" w:rsidRPr="002F07D5" w:rsidRDefault="002F07D5" w:rsidP="00EF72AE">
            <w:pPr>
              <w:pStyle w:val="TAL"/>
              <w:keepNext w:val="0"/>
              <w:keepLines w:val="0"/>
              <w:widowControl w:val="0"/>
              <w:rPr>
                <w:sz w:val="16"/>
              </w:rPr>
            </w:pPr>
            <w:r>
              <w:rPr>
                <w:sz w:val="16"/>
              </w:rPr>
              <w:t>S6-230636</w:t>
            </w:r>
          </w:p>
        </w:tc>
        <w:tc>
          <w:tcPr>
            <w:tcW w:w="3718" w:type="dxa"/>
          </w:tcPr>
          <w:p w14:paraId="60841FEA" w14:textId="77777777" w:rsidR="002F07D5" w:rsidRPr="002F07D5" w:rsidRDefault="002F07D5" w:rsidP="00EF72AE">
            <w:pPr>
              <w:pStyle w:val="TAL"/>
              <w:keepNext w:val="0"/>
              <w:keepLines w:val="0"/>
              <w:widowControl w:val="0"/>
              <w:rPr>
                <w:sz w:val="16"/>
              </w:rPr>
            </w:pPr>
            <w:r>
              <w:rPr>
                <w:sz w:val="16"/>
              </w:rPr>
              <w:t>Discussion paper on the VAL Service area ID functionality</w:t>
            </w:r>
          </w:p>
        </w:tc>
        <w:tc>
          <w:tcPr>
            <w:tcW w:w="1785" w:type="dxa"/>
          </w:tcPr>
          <w:p w14:paraId="47C950C3"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12C333E" w14:textId="77777777" w:rsidR="002F07D5" w:rsidRPr="002F07D5" w:rsidRDefault="002F07D5" w:rsidP="00EF72AE">
            <w:pPr>
              <w:pStyle w:val="TAL"/>
              <w:keepNext w:val="0"/>
              <w:keepLines w:val="0"/>
              <w:widowControl w:val="0"/>
              <w:rPr>
                <w:sz w:val="16"/>
              </w:rPr>
            </w:pPr>
            <w:r>
              <w:rPr>
                <w:sz w:val="16"/>
              </w:rPr>
              <w:t>noted</w:t>
            </w:r>
          </w:p>
        </w:tc>
        <w:tc>
          <w:tcPr>
            <w:tcW w:w="0" w:type="auto"/>
          </w:tcPr>
          <w:p w14:paraId="67B6824D" w14:textId="77777777" w:rsidR="002F07D5" w:rsidRPr="002F07D5" w:rsidRDefault="002F07D5" w:rsidP="00EF72AE">
            <w:pPr>
              <w:pStyle w:val="TAL"/>
              <w:keepNext w:val="0"/>
              <w:keepLines w:val="0"/>
              <w:widowControl w:val="0"/>
              <w:rPr>
                <w:sz w:val="16"/>
              </w:rPr>
            </w:pPr>
          </w:p>
        </w:tc>
        <w:tc>
          <w:tcPr>
            <w:tcW w:w="0" w:type="auto"/>
          </w:tcPr>
          <w:p w14:paraId="5FB1A753" w14:textId="77777777" w:rsidR="002F07D5" w:rsidRPr="002F07D5" w:rsidRDefault="002F07D5" w:rsidP="00EF72AE">
            <w:pPr>
              <w:pStyle w:val="TAL"/>
              <w:keepNext w:val="0"/>
              <w:keepLines w:val="0"/>
              <w:widowControl w:val="0"/>
              <w:rPr>
                <w:sz w:val="16"/>
              </w:rPr>
            </w:pPr>
          </w:p>
        </w:tc>
      </w:tr>
      <w:tr w:rsidR="002F07D5" w14:paraId="23E524F8" w14:textId="77777777" w:rsidTr="00EF72AE">
        <w:tc>
          <w:tcPr>
            <w:tcW w:w="0" w:type="auto"/>
          </w:tcPr>
          <w:p w14:paraId="1CEA8D4E" w14:textId="77777777" w:rsidR="002F07D5" w:rsidRPr="002F07D5" w:rsidRDefault="002F07D5" w:rsidP="00EF72AE">
            <w:pPr>
              <w:pStyle w:val="TAL"/>
              <w:keepNext w:val="0"/>
              <w:keepLines w:val="0"/>
              <w:widowControl w:val="0"/>
              <w:rPr>
                <w:sz w:val="16"/>
              </w:rPr>
            </w:pPr>
            <w:r>
              <w:rPr>
                <w:sz w:val="16"/>
              </w:rPr>
              <w:t>S6-230637</w:t>
            </w:r>
          </w:p>
        </w:tc>
        <w:tc>
          <w:tcPr>
            <w:tcW w:w="3718" w:type="dxa"/>
          </w:tcPr>
          <w:p w14:paraId="6D3B9A69" w14:textId="77777777" w:rsidR="002F07D5" w:rsidRPr="002F07D5" w:rsidRDefault="002F07D5" w:rsidP="00EF72AE">
            <w:pPr>
              <w:pStyle w:val="TAL"/>
              <w:keepNext w:val="0"/>
              <w:keepLines w:val="0"/>
              <w:widowControl w:val="0"/>
              <w:rPr>
                <w:sz w:val="16"/>
              </w:rPr>
            </w:pPr>
            <w:r>
              <w:rPr>
                <w:sz w:val="16"/>
              </w:rPr>
              <w:t>Alignment with 24.544 in the VAL group creation</w:t>
            </w:r>
          </w:p>
        </w:tc>
        <w:tc>
          <w:tcPr>
            <w:tcW w:w="1785" w:type="dxa"/>
          </w:tcPr>
          <w:p w14:paraId="229FAD60"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2CAFFD5"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0C584EB" w14:textId="77777777" w:rsidR="002F07D5" w:rsidRPr="002F07D5" w:rsidRDefault="002F07D5" w:rsidP="00EF72AE">
            <w:pPr>
              <w:pStyle w:val="TAL"/>
              <w:keepNext w:val="0"/>
              <w:keepLines w:val="0"/>
              <w:widowControl w:val="0"/>
              <w:rPr>
                <w:sz w:val="16"/>
              </w:rPr>
            </w:pPr>
          </w:p>
        </w:tc>
        <w:tc>
          <w:tcPr>
            <w:tcW w:w="0" w:type="auto"/>
          </w:tcPr>
          <w:p w14:paraId="5488EC7C" w14:textId="77777777" w:rsidR="002F07D5" w:rsidRPr="002F07D5" w:rsidRDefault="002F07D5" w:rsidP="00EF72AE">
            <w:pPr>
              <w:pStyle w:val="TAL"/>
              <w:keepNext w:val="0"/>
              <w:keepLines w:val="0"/>
              <w:widowControl w:val="0"/>
              <w:rPr>
                <w:sz w:val="16"/>
              </w:rPr>
            </w:pPr>
          </w:p>
        </w:tc>
      </w:tr>
      <w:tr w:rsidR="002F07D5" w14:paraId="26A2621B" w14:textId="77777777" w:rsidTr="00EF72AE">
        <w:tc>
          <w:tcPr>
            <w:tcW w:w="0" w:type="auto"/>
          </w:tcPr>
          <w:p w14:paraId="28C8025B" w14:textId="77777777" w:rsidR="002F07D5" w:rsidRPr="002F07D5" w:rsidRDefault="002F07D5" w:rsidP="00EF72AE">
            <w:pPr>
              <w:pStyle w:val="TAL"/>
              <w:keepNext w:val="0"/>
              <w:keepLines w:val="0"/>
              <w:widowControl w:val="0"/>
              <w:rPr>
                <w:sz w:val="16"/>
              </w:rPr>
            </w:pPr>
            <w:r>
              <w:rPr>
                <w:sz w:val="16"/>
              </w:rPr>
              <w:t>S6-230638</w:t>
            </w:r>
          </w:p>
        </w:tc>
        <w:tc>
          <w:tcPr>
            <w:tcW w:w="3718" w:type="dxa"/>
          </w:tcPr>
          <w:p w14:paraId="1C0F22BF" w14:textId="77777777" w:rsidR="002F07D5" w:rsidRPr="002F07D5" w:rsidRDefault="002F07D5" w:rsidP="00EF72AE">
            <w:pPr>
              <w:pStyle w:val="TAL"/>
              <w:keepNext w:val="0"/>
              <w:keepLines w:val="0"/>
              <w:widowControl w:val="0"/>
              <w:rPr>
                <w:sz w:val="16"/>
              </w:rPr>
            </w:pPr>
            <w:r>
              <w:rPr>
                <w:sz w:val="16"/>
              </w:rPr>
              <w:t>Alignment with 24.544 in the VAL group creation</w:t>
            </w:r>
          </w:p>
        </w:tc>
        <w:tc>
          <w:tcPr>
            <w:tcW w:w="1785" w:type="dxa"/>
          </w:tcPr>
          <w:p w14:paraId="0BB4AA05"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CEB30DF"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55BEB78C" w14:textId="77777777" w:rsidR="002F07D5" w:rsidRPr="002F07D5" w:rsidRDefault="002F07D5" w:rsidP="00EF72AE">
            <w:pPr>
              <w:pStyle w:val="TAL"/>
              <w:keepNext w:val="0"/>
              <w:keepLines w:val="0"/>
              <w:widowControl w:val="0"/>
              <w:rPr>
                <w:sz w:val="16"/>
              </w:rPr>
            </w:pPr>
          </w:p>
        </w:tc>
        <w:tc>
          <w:tcPr>
            <w:tcW w:w="0" w:type="auto"/>
          </w:tcPr>
          <w:p w14:paraId="10945C37" w14:textId="77777777" w:rsidR="002F07D5" w:rsidRPr="002F07D5" w:rsidRDefault="002F07D5" w:rsidP="00EF72AE">
            <w:pPr>
              <w:pStyle w:val="TAL"/>
              <w:keepNext w:val="0"/>
              <w:keepLines w:val="0"/>
              <w:widowControl w:val="0"/>
              <w:rPr>
                <w:sz w:val="16"/>
              </w:rPr>
            </w:pPr>
          </w:p>
        </w:tc>
      </w:tr>
      <w:tr w:rsidR="002F07D5" w14:paraId="4564D43C" w14:textId="77777777" w:rsidTr="00EF72AE">
        <w:tc>
          <w:tcPr>
            <w:tcW w:w="0" w:type="auto"/>
          </w:tcPr>
          <w:p w14:paraId="3E9A5B28" w14:textId="77777777" w:rsidR="002F07D5" w:rsidRPr="002F07D5" w:rsidRDefault="002F07D5" w:rsidP="00EF72AE">
            <w:pPr>
              <w:pStyle w:val="TAL"/>
              <w:keepNext w:val="0"/>
              <w:keepLines w:val="0"/>
              <w:widowControl w:val="0"/>
              <w:rPr>
                <w:sz w:val="16"/>
              </w:rPr>
            </w:pPr>
            <w:r>
              <w:rPr>
                <w:sz w:val="16"/>
              </w:rPr>
              <w:t>S6-230639</w:t>
            </w:r>
          </w:p>
        </w:tc>
        <w:tc>
          <w:tcPr>
            <w:tcW w:w="3718" w:type="dxa"/>
          </w:tcPr>
          <w:p w14:paraId="42A7F3F5" w14:textId="77777777" w:rsidR="002F07D5" w:rsidRPr="002F07D5" w:rsidRDefault="002F07D5" w:rsidP="00EF72AE">
            <w:pPr>
              <w:pStyle w:val="TAL"/>
              <w:keepNext w:val="0"/>
              <w:keepLines w:val="0"/>
              <w:widowControl w:val="0"/>
              <w:rPr>
                <w:sz w:val="16"/>
              </w:rPr>
            </w:pPr>
            <w:r>
              <w:rPr>
                <w:sz w:val="16"/>
              </w:rPr>
              <w:t>Alignment with 24.544 in the VAL group creation</w:t>
            </w:r>
          </w:p>
        </w:tc>
        <w:tc>
          <w:tcPr>
            <w:tcW w:w="1785" w:type="dxa"/>
          </w:tcPr>
          <w:p w14:paraId="4046E375"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7A90D718"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1989A86" w14:textId="77777777" w:rsidR="002F07D5" w:rsidRPr="002F07D5" w:rsidRDefault="002F07D5" w:rsidP="00EF72AE">
            <w:pPr>
              <w:pStyle w:val="TAL"/>
              <w:keepNext w:val="0"/>
              <w:keepLines w:val="0"/>
              <w:widowControl w:val="0"/>
              <w:rPr>
                <w:sz w:val="16"/>
              </w:rPr>
            </w:pPr>
          </w:p>
        </w:tc>
        <w:tc>
          <w:tcPr>
            <w:tcW w:w="0" w:type="auto"/>
          </w:tcPr>
          <w:p w14:paraId="766CC23F" w14:textId="77777777" w:rsidR="002F07D5" w:rsidRPr="002F07D5" w:rsidRDefault="002F07D5" w:rsidP="00EF72AE">
            <w:pPr>
              <w:pStyle w:val="TAL"/>
              <w:keepNext w:val="0"/>
              <w:keepLines w:val="0"/>
              <w:widowControl w:val="0"/>
              <w:rPr>
                <w:sz w:val="16"/>
              </w:rPr>
            </w:pPr>
          </w:p>
        </w:tc>
      </w:tr>
      <w:tr w:rsidR="002F07D5" w14:paraId="72C00A0D" w14:textId="77777777" w:rsidTr="00EF72AE">
        <w:tc>
          <w:tcPr>
            <w:tcW w:w="0" w:type="auto"/>
          </w:tcPr>
          <w:p w14:paraId="482EEA9F" w14:textId="77777777" w:rsidR="002F07D5" w:rsidRPr="002F07D5" w:rsidRDefault="002F07D5" w:rsidP="00EF72AE">
            <w:pPr>
              <w:pStyle w:val="TAL"/>
              <w:keepNext w:val="0"/>
              <w:keepLines w:val="0"/>
              <w:widowControl w:val="0"/>
              <w:rPr>
                <w:sz w:val="16"/>
              </w:rPr>
            </w:pPr>
            <w:r>
              <w:rPr>
                <w:sz w:val="16"/>
              </w:rPr>
              <w:t>S6-230640</w:t>
            </w:r>
          </w:p>
        </w:tc>
        <w:tc>
          <w:tcPr>
            <w:tcW w:w="3718" w:type="dxa"/>
          </w:tcPr>
          <w:p w14:paraId="4AEBB405" w14:textId="77777777" w:rsidR="002F07D5" w:rsidRPr="002F07D5" w:rsidRDefault="002F07D5" w:rsidP="00EF72AE">
            <w:pPr>
              <w:pStyle w:val="TAL"/>
              <w:keepNext w:val="0"/>
              <w:keepLines w:val="0"/>
              <w:widowControl w:val="0"/>
              <w:rPr>
                <w:sz w:val="16"/>
              </w:rPr>
            </w:pPr>
            <w:r>
              <w:rPr>
                <w:sz w:val="16"/>
              </w:rPr>
              <w:t>Correction of service provisioning overview</w:t>
            </w:r>
          </w:p>
        </w:tc>
        <w:tc>
          <w:tcPr>
            <w:tcW w:w="1785" w:type="dxa"/>
          </w:tcPr>
          <w:p w14:paraId="4F6610FC"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19A6865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47C7593" w14:textId="77777777" w:rsidR="002F07D5" w:rsidRPr="002F07D5" w:rsidRDefault="002F07D5" w:rsidP="00EF72AE">
            <w:pPr>
              <w:pStyle w:val="TAL"/>
              <w:keepNext w:val="0"/>
              <w:keepLines w:val="0"/>
              <w:widowControl w:val="0"/>
              <w:rPr>
                <w:sz w:val="16"/>
              </w:rPr>
            </w:pPr>
          </w:p>
        </w:tc>
        <w:tc>
          <w:tcPr>
            <w:tcW w:w="0" w:type="auto"/>
          </w:tcPr>
          <w:p w14:paraId="55B74432" w14:textId="77777777" w:rsidR="002F07D5" w:rsidRPr="002F07D5" w:rsidRDefault="002F07D5" w:rsidP="00EF72AE">
            <w:pPr>
              <w:pStyle w:val="TAL"/>
              <w:keepNext w:val="0"/>
              <w:keepLines w:val="0"/>
              <w:widowControl w:val="0"/>
              <w:rPr>
                <w:sz w:val="16"/>
              </w:rPr>
            </w:pPr>
            <w:r>
              <w:rPr>
                <w:sz w:val="16"/>
              </w:rPr>
              <w:t>S6-230991</w:t>
            </w:r>
          </w:p>
        </w:tc>
      </w:tr>
      <w:tr w:rsidR="002F07D5" w14:paraId="17E69748" w14:textId="77777777" w:rsidTr="00EF72AE">
        <w:tc>
          <w:tcPr>
            <w:tcW w:w="0" w:type="auto"/>
          </w:tcPr>
          <w:p w14:paraId="4C4E9766" w14:textId="77777777" w:rsidR="002F07D5" w:rsidRPr="002F07D5" w:rsidRDefault="002F07D5" w:rsidP="00EF72AE">
            <w:pPr>
              <w:pStyle w:val="TAL"/>
              <w:keepNext w:val="0"/>
              <w:keepLines w:val="0"/>
              <w:widowControl w:val="0"/>
              <w:rPr>
                <w:sz w:val="16"/>
              </w:rPr>
            </w:pPr>
            <w:r>
              <w:rPr>
                <w:sz w:val="16"/>
              </w:rPr>
              <w:t>S6-230641</w:t>
            </w:r>
          </w:p>
        </w:tc>
        <w:tc>
          <w:tcPr>
            <w:tcW w:w="3718" w:type="dxa"/>
          </w:tcPr>
          <w:p w14:paraId="7E12F580" w14:textId="77777777" w:rsidR="002F07D5" w:rsidRPr="002F07D5" w:rsidRDefault="002F07D5" w:rsidP="00EF72AE">
            <w:pPr>
              <w:pStyle w:val="TAL"/>
              <w:keepNext w:val="0"/>
              <w:keepLines w:val="0"/>
              <w:widowControl w:val="0"/>
              <w:rPr>
                <w:sz w:val="16"/>
              </w:rPr>
            </w:pPr>
            <w:r>
              <w:rPr>
                <w:sz w:val="16"/>
              </w:rPr>
              <w:t>Discussion on roaming and federation support in EDGEAPP</w:t>
            </w:r>
          </w:p>
        </w:tc>
        <w:tc>
          <w:tcPr>
            <w:tcW w:w="1785" w:type="dxa"/>
          </w:tcPr>
          <w:p w14:paraId="38611A59" w14:textId="77777777" w:rsidR="002F07D5" w:rsidRPr="002F07D5" w:rsidRDefault="002F07D5" w:rsidP="00EF72AE">
            <w:pPr>
              <w:pStyle w:val="TAL"/>
              <w:keepNext w:val="0"/>
              <w:keepLines w:val="0"/>
              <w:widowControl w:val="0"/>
              <w:rPr>
                <w:sz w:val="16"/>
              </w:rPr>
            </w:pPr>
            <w:r>
              <w:rPr>
                <w:sz w:val="16"/>
              </w:rPr>
              <w:t>Huawei</w:t>
            </w:r>
          </w:p>
        </w:tc>
        <w:tc>
          <w:tcPr>
            <w:tcW w:w="0" w:type="auto"/>
          </w:tcPr>
          <w:p w14:paraId="003CA313" w14:textId="77777777" w:rsidR="002F07D5" w:rsidRPr="002F07D5" w:rsidRDefault="002F07D5" w:rsidP="00EF72AE">
            <w:pPr>
              <w:pStyle w:val="TAL"/>
              <w:keepNext w:val="0"/>
              <w:keepLines w:val="0"/>
              <w:widowControl w:val="0"/>
              <w:rPr>
                <w:sz w:val="16"/>
              </w:rPr>
            </w:pPr>
            <w:r>
              <w:rPr>
                <w:sz w:val="16"/>
              </w:rPr>
              <w:t>noted</w:t>
            </w:r>
          </w:p>
        </w:tc>
        <w:tc>
          <w:tcPr>
            <w:tcW w:w="0" w:type="auto"/>
          </w:tcPr>
          <w:p w14:paraId="3148C21B" w14:textId="77777777" w:rsidR="002F07D5" w:rsidRPr="002F07D5" w:rsidRDefault="002F07D5" w:rsidP="00EF72AE">
            <w:pPr>
              <w:pStyle w:val="TAL"/>
              <w:keepNext w:val="0"/>
              <w:keepLines w:val="0"/>
              <w:widowControl w:val="0"/>
              <w:rPr>
                <w:sz w:val="16"/>
              </w:rPr>
            </w:pPr>
          </w:p>
        </w:tc>
        <w:tc>
          <w:tcPr>
            <w:tcW w:w="0" w:type="auto"/>
          </w:tcPr>
          <w:p w14:paraId="4F4B541C" w14:textId="77777777" w:rsidR="002F07D5" w:rsidRPr="002F07D5" w:rsidRDefault="002F07D5" w:rsidP="00EF72AE">
            <w:pPr>
              <w:pStyle w:val="TAL"/>
              <w:keepNext w:val="0"/>
              <w:keepLines w:val="0"/>
              <w:widowControl w:val="0"/>
              <w:rPr>
                <w:sz w:val="16"/>
              </w:rPr>
            </w:pPr>
          </w:p>
        </w:tc>
      </w:tr>
      <w:tr w:rsidR="002F07D5" w14:paraId="63BB7031" w14:textId="77777777" w:rsidTr="00EF72AE">
        <w:tc>
          <w:tcPr>
            <w:tcW w:w="0" w:type="auto"/>
          </w:tcPr>
          <w:p w14:paraId="04466839" w14:textId="77777777" w:rsidR="002F07D5" w:rsidRPr="002F07D5" w:rsidRDefault="002F07D5" w:rsidP="00EF72AE">
            <w:pPr>
              <w:pStyle w:val="TAL"/>
              <w:keepNext w:val="0"/>
              <w:keepLines w:val="0"/>
              <w:widowControl w:val="0"/>
              <w:rPr>
                <w:sz w:val="16"/>
              </w:rPr>
            </w:pPr>
            <w:r>
              <w:rPr>
                <w:sz w:val="16"/>
              </w:rPr>
              <w:t>S6-230642</w:t>
            </w:r>
          </w:p>
        </w:tc>
        <w:tc>
          <w:tcPr>
            <w:tcW w:w="3718" w:type="dxa"/>
          </w:tcPr>
          <w:p w14:paraId="1C18F5A0" w14:textId="77777777" w:rsidR="002F07D5" w:rsidRPr="002F07D5" w:rsidRDefault="002F07D5" w:rsidP="00EF72AE">
            <w:pPr>
              <w:pStyle w:val="TAL"/>
              <w:keepNext w:val="0"/>
              <w:keepLines w:val="0"/>
              <w:widowControl w:val="0"/>
              <w:rPr>
                <w:sz w:val="16"/>
              </w:rPr>
            </w:pPr>
            <w:r>
              <w:rPr>
                <w:sz w:val="16"/>
              </w:rPr>
              <w:t>Update service provisioning to support the UE mobility to another ECSP or PLMN</w:t>
            </w:r>
          </w:p>
        </w:tc>
        <w:tc>
          <w:tcPr>
            <w:tcW w:w="1785" w:type="dxa"/>
          </w:tcPr>
          <w:p w14:paraId="0493C755" w14:textId="77777777" w:rsidR="002F07D5" w:rsidRPr="002F07D5" w:rsidRDefault="002F07D5" w:rsidP="00EF72AE">
            <w:pPr>
              <w:pStyle w:val="TAL"/>
              <w:keepNext w:val="0"/>
              <w:keepLines w:val="0"/>
              <w:widowControl w:val="0"/>
              <w:rPr>
                <w:sz w:val="16"/>
              </w:rPr>
            </w:pPr>
            <w:r>
              <w:rPr>
                <w:sz w:val="16"/>
              </w:rPr>
              <w:t>Huawei Sweden AB</w:t>
            </w:r>
          </w:p>
        </w:tc>
        <w:tc>
          <w:tcPr>
            <w:tcW w:w="0" w:type="auto"/>
          </w:tcPr>
          <w:p w14:paraId="3452B0F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35AD5B4" w14:textId="77777777" w:rsidR="002F07D5" w:rsidRPr="002F07D5" w:rsidRDefault="002F07D5" w:rsidP="00EF72AE">
            <w:pPr>
              <w:pStyle w:val="TAL"/>
              <w:keepNext w:val="0"/>
              <w:keepLines w:val="0"/>
              <w:widowControl w:val="0"/>
              <w:rPr>
                <w:sz w:val="16"/>
              </w:rPr>
            </w:pPr>
            <w:r>
              <w:rPr>
                <w:sz w:val="16"/>
              </w:rPr>
              <w:t>S6-230321</w:t>
            </w:r>
          </w:p>
        </w:tc>
        <w:tc>
          <w:tcPr>
            <w:tcW w:w="0" w:type="auto"/>
          </w:tcPr>
          <w:p w14:paraId="2EC55786" w14:textId="77777777" w:rsidR="002F07D5" w:rsidRPr="002F07D5" w:rsidRDefault="002F07D5" w:rsidP="00EF72AE">
            <w:pPr>
              <w:pStyle w:val="TAL"/>
              <w:keepNext w:val="0"/>
              <w:keepLines w:val="0"/>
              <w:widowControl w:val="0"/>
              <w:rPr>
                <w:sz w:val="16"/>
              </w:rPr>
            </w:pPr>
            <w:r>
              <w:rPr>
                <w:sz w:val="16"/>
              </w:rPr>
              <w:t>S6-230886</w:t>
            </w:r>
          </w:p>
        </w:tc>
      </w:tr>
      <w:tr w:rsidR="002F07D5" w14:paraId="5C90304E" w14:textId="77777777" w:rsidTr="00EF72AE">
        <w:tc>
          <w:tcPr>
            <w:tcW w:w="0" w:type="auto"/>
          </w:tcPr>
          <w:p w14:paraId="28CBF0B4" w14:textId="77777777" w:rsidR="002F07D5" w:rsidRPr="002F07D5" w:rsidRDefault="002F07D5" w:rsidP="00EF72AE">
            <w:pPr>
              <w:pStyle w:val="TAL"/>
              <w:keepNext w:val="0"/>
              <w:keepLines w:val="0"/>
              <w:widowControl w:val="0"/>
              <w:rPr>
                <w:sz w:val="16"/>
              </w:rPr>
            </w:pPr>
            <w:r>
              <w:rPr>
                <w:sz w:val="16"/>
              </w:rPr>
              <w:t>S6-230643</w:t>
            </w:r>
          </w:p>
        </w:tc>
        <w:tc>
          <w:tcPr>
            <w:tcW w:w="3718" w:type="dxa"/>
          </w:tcPr>
          <w:p w14:paraId="32DDE842" w14:textId="77777777" w:rsidR="002F07D5" w:rsidRPr="002F07D5" w:rsidRDefault="002F07D5" w:rsidP="00EF72AE">
            <w:pPr>
              <w:pStyle w:val="TAL"/>
              <w:keepNext w:val="0"/>
              <w:keepLines w:val="0"/>
              <w:widowControl w:val="0"/>
              <w:rPr>
                <w:sz w:val="16"/>
              </w:rPr>
            </w:pPr>
            <w:r>
              <w:rPr>
                <w:sz w:val="16"/>
              </w:rPr>
              <w:t>EDGEAPP and ETSI MEC aligned deployment</w:t>
            </w:r>
          </w:p>
        </w:tc>
        <w:tc>
          <w:tcPr>
            <w:tcW w:w="1785" w:type="dxa"/>
          </w:tcPr>
          <w:p w14:paraId="0623EEAB" w14:textId="77777777" w:rsidR="002F07D5" w:rsidRPr="002F07D5" w:rsidRDefault="002F07D5" w:rsidP="00EF72AE">
            <w:pPr>
              <w:pStyle w:val="TAL"/>
              <w:keepNext w:val="0"/>
              <w:keepLines w:val="0"/>
              <w:widowControl w:val="0"/>
              <w:rPr>
                <w:sz w:val="16"/>
              </w:rPr>
            </w:pPr>
            <w:r>
              <w:rPr>
                <w:sz w:val="16"/>
              </w:rPr>
              <w:t>Huawei Sweden AB</w:t>
            </w:r>
          </w:p>
        </w:tc>
        <w:tc>
          <w:tcPr>
            <w:tcW w:w="0" w:type="auto"/>
          </w:tcPr>
          <w:p w14:paraId="2B87BC90"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1599AC2" w14:textId="77777777" w:rsidR="002F07D5" w:rsidRPr="002F07D5" w:rsidRDefault="002F07D5" w:rsidP="00EF72AE">
            <w:pPr>
              <w:pStyle w:val="TAL"/>
              <w:keepNext w:val="0"/>
              <w:keepLines w:val="0"/>
              <w:widowControl w:val="0"/>
              <w:rPr>
                <w:sz w:val="16"/>
              </w:rPr>
            </w:pPr>
          </w:p>
        </w:tc>
        <w:tc>
          <w:tcPr>
            <w:tcW w:w="0" w:type="auto"/>
          </w:tcPr>
          <w:p w14:paraId="3592D207" w14:textId="77777777" w:rsidR="002F07D5" w:rsidRPr="002F07D5" w:rsidRDefault="002F07D5" w:rsidP="00EF72AE">
            <w:pPr>
              <w:pStyle w:val="TAL"/>
              <w:keepNext w:val="0"/>
              <w:keepLines w:val="0"/>
              <w:widowControl w:val="0"/>
              <w:rPr>
                <w:sz w:val="16"/>
              </w:rPr>
            </w:pPr>
            <w:r>
              <w:rPr>
                <w:sz w:val="16"/>
              </w:rPr>
              <w:t>-</w:t>
            </w:r>
          </w:p>
        </w:tc>
      </w:tr>
      <w:tr w:rsidR="002F07D5" w14:paraId="08A2B687" w14:textId="77777777" w:rsidTr="00EF72AE">
        <w:tc>
          <w:tcPr>
            <w:tcW w:w="0" w:type="auto"/>
          </w:tcPr>
          <w:p w14:paraId="229A1168" w14:textId="77777777" w:rsidR="002F07D5" w:rsidRPr="002F07D5" w:rsidRDefault="002F07D5" w:rsidP="00EF72AE">
            <w:pPr>
              <w:pStyle w:val="TAL"/>
              <w:keepNext w:val="0"/>
              <w:keepLines w:val="0"/>
              <w:widowControl w:val="0"/>
              <w:rPr>
                <w:sz w:val="16"/>
              </w:rPr>
            </w:pPr>
            <w:r>
              <w:rPr>
                <w:sz w:val="16"/>
              </w:rPr>
              <w:t>S6-230644</w:t>
            </w:r>
          </w:p>
        </w:tc>
        <w:tc>
          <w:tcPr>
            <w:tcW w:w="3718" w:type="dxa"/>
          </w:tcPr>
          <w:p w14:paraId="0B9A79EF" w14:textId="77777777" w:rsidR="002F07D5" w:rsidRPr="002F07D5" w:rsidRDefault="002F07D5" w:rsidP="00EF72AE">
            <w:pPr>
              <w:pStyle w:val="TAL"/>
              <w:keepNext w:val="0"/>
              <w:keepLines w:val="0"/>
              <w:widowControl w:val="0"/>
              <w:rPr>
                <w:sz w:val="16"/>
              </w:rPr>
            </w:pPr>
            <w:r>
              <w:rPr>
                <w:sz w:val="16"/>
              </w:rPr>
              <w:t>ACR scenario re-selection after a successful ACR</w:t>
            </w:r>
          </w:p>
        </w:tc>
        <w:tc>
          <w:tcPr>
            <w:tcW w:w="1785" w:type="dxa"/>
          </w:tcPr>
          <w:p w14:paraId="40446D50" w14:textId="77777777" w:rsidR="002F07D5" w:rsidRPr="002F07D5" w:rsidRDefault="002F07D5" w:rsidP="00EF72AE">
            <w:pPr>
              <w:pStyle w:val="TAL"/>
              <w:keepNext w:val="0"/>
              <w:keepLines w:val="0"/>
              <w:widowControl w:val="0"/>
              <w:rPr>
                <w:sz w:val="16"/>
              </w:rPr>
            </w:pPr>
            <w:r>
              <w:rPr>
                <w:sz w:val="16"/>
              </w:rPr>
              <w:t>Huawei Sweden AB</w:t>
            </w:r>
          </w:p>
        </w:tc>
        <w:tc>
          <w:tcPr>
            <w:tcW w:w="0" w:type="auto"/>
          </w:tcPr>
          <w:p w14:paraId="1C22655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E9674D2" w14:textId="77777777" w:rsidR="002F07D5" w:rsidRPr="002F07D5" w:rsidRDefault="002F07D5" w:rsidP="00EF72AE">
            <w:pPr>
              <w:pStyle w:val="TAL"/>
              <w:keepNext w:val="0"/>
              <w:keepLines w:val="0"/>
              <w:widowControl w:val="0"/>
              <w:rPr>
                <w:sz w:val="16"/>
              </w:rPr>
            </w:pPr>
          </w:p>
        </w:tc>
        <w:tc>
          <w:tcPr>
            <w:tcW w:w="0" w:type="auto"/>
          </w:tcPr>
          <w:p w14:paraId="1D0CA1AA" w14:textId="77777777" w:rsidR="002F07D5" w:rsidRPr="002F07D5" w:rsidRDefault="002F07D5" w:rsidP="00EF72AE">
            <w:pPr>
              <w:pStyle w:val="TAL"/>
              <w:keepNext w:val="0"/>
              <w:keepLines w:val="0"/>
              <w:widowControl w:val="0"/>
              <w:rPr>
                <w:sz w:val="16"/>
              </w:rPr>
            </w:pPr>
            <w:r>
              <w:rPr>
                <w:sz w:val="16"/>
              </w:rPr>
              <w:t>S6-230987</w:t>
            </w:r>
          </w:p>
        </w:tc>
      </w:tr>
      <w:tr w:rsidR="002F07D5" w14:paraId="11DB6FB8" w14:textId="77777777" w:rsidTr="00EF72AE">
        <w:tc>
          <w:tcPr>
            <w:tcW w:w="0" w:type="auto"/>
          </w:tcPr>
          <w:p w14:paraId="6540FC42" w14:textId="77777777" w:rsidR="002F07D5" w:rsidRPr="002F07D5" w:rsidRDefault="002F07D5" w:rsidP="00EF72AE">
            <w:pPr>
              <w:pStyle w:val="TAL"/>
              <w:keepNext w:val="0"/>
              <w:keepLines w:val="0"/>
              <w:widowControl w:val="0"/>
              <w:rPr>
                <w:sz w:val="16"/>
              </w:rPr>
            </w:pPr>
            <w:r>
              <w:rPr>
                <w:sz w:val="16"/>
              </w:rPr>
              <w:t>S6-230645</w:t>
            </w:r>
          </w:p>
        </w:tc>
        <w:tc>
          <w:tcPr>
            <w:tcW w:w="3718" w:type="dxa"/>
          </w:tcPr>
          <w:p w14:paraId="091A580E" w14:textId="77777777" w:rsidR="002F07D5" w:rsidRPr="002F07D5" w:rsidRDefault="002F07D5" w:rsidP="00EF72AE">
            <w:pPr>
              <w:pStyle w:val="TAL"/>
              <w:keepNext w:val="0"/>
              <w:keepLines w:val="0"/>
              <w:widowControl w:val="0"/>
              <w:rPr>
                <w:sz w:val="16"/>
              </w:rPr>
            </w:pPr>
            <w:r>
              <w:rPr>
                <w:sz w:val="16"/>
              </w:rPr>
              <w:t>Clean up and restructure of clause 9 in TS 23.435</w:t>
            </w:r>
          </w:p>
        </w:tc>
        <w:tc>
          <w:tcPr>
            <w:tcW w:w="1785" w:type="dxa"/>
          </w:tcPr>
          <w:p w14:paraId="52B0D006"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6429663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3427B36" w14:textId="77777777" w:rsidR="002F07D5" w:rsidRPr="002F07D5" w:rsidRDefault="002F07D5" w:rsidP="00EF72AE">
            <w:pPr>
              <w:pStyle w:val="TAL"/>
              <w:keepNext w:val="0"/>
              <w:keepLines w:val="0"/>
              <w:widowControl w:val="0"/>
              <w:rPr>
                <w:sz w:val="16"/>
              </w:rPr>
            </w:pPr>
          </w:p>
        </w:tc>
        <w:tc>
          <w:tcPr>
            <w:tcW w:w="0" w:type="auto"/>
          </w:tcPr>
          <w:p w14:paraId="487D8170" w14:textId="77777777" w:rsidR="002F07D5" w:rsidRPr="002F07D5" w:rsidRDefault="002F07D5" w:rsidP="00EF72AE">
            <w:pPr>
              <w:pStyle w:val="TAL"/>
              <w:keepNext w:val="0"/>
              <w:keepLines w:val="0"/>
              <w:widowControl w:val="0"/>
              <w:rPr>
                <w:sz w:val="16"/>
              </w:rPr>
            </w:pPr>
            <w:r>
              <w:rPr>
                <w:sz w:val="16"/>
              </w:rPr>
              <w:t>S6-230968</w:t>
            </w:r>
          </w:p>
        </w:tc>
      </w:tr>
      <w:tr w:rsidR="002F07D5" w14:paraId="11E0C5B5" w14:textId="77777777" w:rsidTr="00EF72AE">
        <w:tc>
          <w:tcPr>
            <w:tcW w:w="0" w:type="auto"/>
          </w:tcPr>
          <w:p w14:paraId="2A59AB01" w14:textId="77777777" w:rsidR="002F07D5" w:rsidRPr="002F07D5" w:rsidRDefault="002F07D5" w:rsidP="00EF72AE">
            <w:pPr>
              <w:pStyle w:val="TAL"/>
              <w:keepNext w:val="0"/>
              <w:keepLines w:val="0"/>
              <w:widowControl w:val="0"/>
              <w:rPr>
                <w:sz w:val="16"/>
              </w:rPr>
            </w:pPr>
            <w:r>
              <w:rPr>
                <w:sz w:val="16"/>
              </w:rPr>
              <w:t>S6-230646</w:t>
            </w:r>
          </w:p>
        </w:tc>
        <w:tc>
          <w:tcPr>
            <w:tcW w:w="3718" w:type="dxa"/>
          </w:tcPr>
          <w:p w14:paraId="4D0211F1" w14:textId="77777777" w:rsidR="002F07D5" w:rsidRPr="002F07D5" w:rsidRDefault="002F07D5" w:rsidP="00EF72AE">
            <w:pPr>
              <w:pStyle w:val="TAL"/>
              <w:keepNext w:val="0"/>
              <w:keepLines w:val="0"/>
              <w:widowControl w:val="0"/>
              <w:rPr>
                <w:sz w:val="16"/>
              </w:rPr>
            </w:pPr>
            <w:r>
              <w:rPr>
                <w:sz w:val="16"/>
              </w:rPr>
              <w:t>Add procedures and information flows of communication management</w:t>
            </w:r>
          </w:p>
        </w:tc>
        <w:tc>
          <w:tcPr>
            <w:tcW w:w="1785" w:type="dxa"/>
          </w:tcPr>
          <w:p w14:paraId="63771674"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6AA53A0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FB103B9" w14:textId="77777777" w:rsidR="002F07D5" w:rsidRPr="002F07D5" w:rsidRDefault="002F07D5" w:rsidP="00EF72AE">
            <w:pPr>
              <w:pStyle w:val="TAL"/>
              <w:keepNext w:val="0"/>
              <w:keepLines w:val="0"/>
              <w:widowControl w:val="0"/>
              <w:rPr>
                <w:sz w:val="16"/>
              </w:rPr>
            </w:pPr>
          </w:p>
        </w:tc>
        <w:tc>
          <w:tcPr>
            <w:tcW w:w="0" w:type="auto"/>
          </w:tcPr>
          <w:p w14:paraId="24E8CBD7" w14:textId="77777777" w:rsidR="002F07D5" w:rsidRPr="002F07D5" w:rsidRDefault="002F07D5" w:rsidP="00EF72AE">
            <w:pPr>
              <w:pStyle w:val="TAL"/>
              <w:keepNext w:val="0"/>
              <w:keepLines w:val="0"/>
              <w:widowControl w:val="0"/>
              <w:rPr>
                <w:sz w:val="16"/>
              </w:rPr>
            </w:pPr>
            <w:r>
              <w:rPr>
                <w:sz w:val="16"/>
              </w:rPr>
              <w:t>S6-230966</w:t>
            </w:r>
          </w:p>
        </w:tc>
      </w:tr>
      <w:tr w:rsidR="002F07D5" w14:paraId="54DA5817" w14:textId="77777777" w:rsidTr="00EF72AE">
        <w:tc>
          <w:tcPr>
            <w:tcW w:w="0" w:type="auto"/>
          </w:tcPr>
          <w:p w14:paraId="770D78FB" w14:textId="77777777" w:rsidR="002F07D5" w:rsidRPr="002F07D5" w:rsidRDefault="002F07D5" w:rsidP="00EF72AE">
            <w:pPr>
              <w:pStyle w:val="TAL"/>
              <w:keepNext w:val="0"/>
              <w:keepLines w:val="0"/>
              <w:widowControl w:val="0"/>
              <w:rPr>
                <w:sz w:val="16"/>
              </w:rPr>
            </w:pPr>
            <w:r>
              <w:rPr>
                <w:sz w:val="16"/>
              </w:rPr>
              <w:t>S6-230647</w:t>
            </w:r>
          </w:p>
        </w:tc>
        <w:tc>
          <w:tcPr>
            <w:tcW w:w="3718" w:type="dxa"/>
          </w:tcPr>
          <w:p w14:paraId="5AE73948" w14:textId="77777777" w:rsidR="002F07D5" w:rsidRPr="002F07D5" w:rsidRDefault="002F07D5" w:rsidP="00EF72AE">
            <w:pPr>
              <w:pStyle w:val="TAL"/>
              <w:keepNext w:val="0"/>
              <w:keepLines w:val="0"/>
              <w:widowControl w:val="0"/>
              <w:rPr>
                <w:sz w:val="16"/>
              </w:rPr>
            </w:pPr>
            <w:r>
              <w:rPr>
                <w:sz w:val="16"/>
              </w:rPr>
              <w:t>Add missing APIs of NSCE adaptation</w:t>
            </w:r>
          </w:p>
        </w:tc>
        <w:tc>
          <w:tcPr>
            <w:tcW w:w="1785" w:type="dxa"/>
          </w:tcPr>
          <w:p w14:paraId="738D61FC"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11F4F0C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CC6531D" w14:textId="77777777" w:rsidR="002F07D5" w:rsidRPr="002F07D5" w:rsidRDefault="002F07D5" w:rsidP="00EF72AE">
            <w:pPr>
              <w:pStyle w:val="TAL"/>
              <w:keepNext w:val="0"/>
              <w:keepLines w:val="0"/>
              <w:widowControl w:val="0"/>
              <w:rPr>
                <w:sz w:val="16"/>
              </w:rPr>
            </w:pPr>
          </w:p>
        </w:tc>
        <w:tc>
          <w:tcPr>
            <w:tcW w:w="0" w:type="auto"/>
          </w:tcPr>
          <w:p w14:paraId="5F6F88A7" w14:textId="77777777" w:rsidR="002F07D5" w:rsidRPr="002F07D5" w:rsidRDefault="002F07D5" w:rsidP="00EF72AE">
            <w:pPr>
              <w:pStyle w:val="TAL"/>
              <w:keepNext w:val="0"/>
              <w:keepLines w:val="0"/>
              <w:widowControl w:val="0"/>
              <w:rPr>
                <w:sz w:val="16"/>
              </w:rPr>
            </w:pPr>
            <w:r>
              <w:rPr>
                <w:sz w:val="16"/>
              </w:rPr>
              <w:t>S6-230997</w:t>
            </w:r>
          </w:p>
        </w:tc>
      </w:tr>
      <w:tr w:rsidR="002F07D5" w14:paraId="3BF4BE13" w14:textId="77777777" w:rsidTr="00EF72AE">
        <w:tc>
          <w:tcPr>
            <w:tcW w:w="0" w:type="auto"/>
          </w:tcPr>
          <w:p w14:paraId="577259FF" w14:textId="77777777" w:rsidR="002F07D5" w:rsidRPr="002F07D5" w:rsidRDefault="002F07D5" w:rsidP="00EF72AE">
            <w:pPr>
              <w:pStyle w:val="TAL"/>
              <w:keepNext w:val="0"/>
              <w:keepLines w:val="0"/>
              <w:widowControl w:val="0"/>
              <w:rPr>
                <w:sz w:val="16"/>
              </w:rPr>
            </w:pPr>
            <w:r>
              <w:rPr>
                <w:sz w:val="16"/>
              </w:rPr>
              <w:t>S6-230648</w:t>
            </w:r>
          </w:p>
        </w:tc>
        <w:tc>
          <w:tcPr>
            <w:tcW w:w="3718" w:type="dxa"/>
          </w:tcPr>
          <w:p w14:paraId="58F37E33" w14:textId="77777777" w:rsidR="002F07D5" w:rsidRPr="002F07D5" w:rsidRDefault="002F07D5" w:rsidP="00EF72AE">
            <w:pPr>
              <w:pStyle w:val="TAL"/>
              <w:keepNext w:val="0"/>
              <w:keepLines w:val="0"/>
              <w:widowControl w:val="0"/>
              <w:rPr>
                <w:sz w:val="16"/>
              </w:rPr>
            </w:pPr>
            <w:r>
              <w:rPr>
                <w:sz w:val="16"/>
              </w:rPr>
              <w:t>Pseudo-CR on minor editorials</w:t>
            </w:r>
          </w:p>
        </w:tc>
        <w:tc>
          <w:tcPr>
            <w:tcW w:w="1785" w:type="dxa"/>
          </w:tcPr>
          <w:p w14:paraId="103D6051"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1DA4CB96"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622E9E5" w14:textId="77777777" w:rsidR="002F07D5" w:rsidRPr="002F07D5" w:rsidRDefault="002F07D5" w:rsidP="00EF72AE">
            <w:pPr>
              <w:pStyle w:val="TAL"/>
              <w:keepNext w:val="0"/>
              <w:keepLines w:val="0"/>
              <w:widowControl w:val="0"/>
              <w:rPr>
                <w:sz w:val="16"/>
              </w:rPr>
            </w:pPr>
          </w:p>
        </w:tc>
        <w:tc>
          <w:tcPr>
            <w:tcW w:w="0" w:type="auto"/>
          </w:tcPr>
          <w:p w14:paraId="1473DD12" w14:textId="77777777" w:rsidR="002F07D5" w:rsidRPr="002F07D5" w:rsidRDefault="002F07D5" w:rsidP="00EF72AE">
            <w:pPr>
              <w:pStyle w:val="TAL"/>
              <w:keepNext w:val="0"/>
              <w:keepLines w:val="0"/>
              <w:widowControl w:val="0"/>
              <w:rPr>
                <w:sz w:val="16"/>
              </w:rPr>
            </w:pPr>
          </w:p>
        </w:tc>
      </w:tr>
      <w:tr w:rsidR="002F07D5" w14:paraId="5C566A26" w14:textId="77777777" w:rsidTr="00EF72AE">
        <w:tc>
          <w:tcPr>
            <w:tcW w:w="0" w:type="auto"/>
          </w:tcPr>
          <w:p w14:paraId="372CC422" w14:textId="77777777" w:rsidR="002F07D5" w:rsidRPr="002F07D5" w:rsidRDefault="002F07D5" w:rsidP="00EF72AE">
            <w:pPr>
              <w:pStyle w:val="TAL"/>
              <w:keepNext w:val="0"/>
              <w:keepLines w:val="0"/>
              <w:widowControl w:val="0"/>
              <w:rPr>
                <w:sz w:val="16"/>
              </w:rPr>
            </w:pPr>
            <w:r>
              <w:rPr>
                <w:sz w:val="16"/>
              </w:rPr>
              <w:t>S6-230649</w:t>
            </w:r>
          </w:p>
        </w:tc>
        <w:tc>
          <w:tcPr>
            <w:tcW w:w="3718" w:type="dxa"/>
          </w:tcPr>
          <w:p w14:paraId="4B6D0F0A" w14:textId="77777777" w:rsidR="002F07D5" w:rsidRPr="002F07D5" w:rsidRDefault="002F07D5" w:rsidP="00EF72AE">
            <w:pPr>
              <w:pStyle w:val="TAL"/>
              <w:keepNext w:val="0"/>
              <w:keepLines w:val="0"/>
              <w:widowControl w:val="0"/>
              <w:rPr>
                <w:sz w:val="16"/>
              </w:rPr>
            </w:pPr>
            <w:r>
              <w:rPr>
                <w:sz w:val="16"/>
              </w:rPr>
              <w:t>Pseudo-CR on PEMC replacement triggered internally within the PIN</w:t>
            </w:r>
          </w:p>
        </w:tc>
        <w:tc>
          <w:tcPr>
            <w:tcW w:w="1785" w:type="dxa"/>
          </w:tcPr>
          <w:p w14:paraId="31E6BF6F"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7C4AE62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06B73E7" w14:textId="77777777" w:rsidR="002F07D5" w:rsidRPr="002F07D5" w:rsidRDefault="002F07D5" w:rsidP="00EF72AE">
            <w:pPr>
              <w:pStyle w:val="TAL"/>
              <w:keepNext w:val="0"/>
              <w:keepLines w:val="0"/>
              <w:widowControl w:val="0"/>
              <w:rPr>
                <w:sz w:val="16"/>
              </w:rPr>
            </w:pPr>
          </w:p>
        </w:tc>
        <w:tc>
          <w:tcPr>
            <w:tcW w:w="0" w:type="auto"/>
          </w:tcPr>
          <w:p w14:paraId="154A3EC3" w14:textId="77777777" w:rsidR="002F07D5" w:rsidRPr="002F07D5" w:rsidRDefault="002F07D5" w:rsidP="00EF72AE">
            <w:pPr>
              <w:pStyle w:val="TAL"/>
              <w:keepNext w:val="0"/>
              <w:keepLines w:val="0"/>
              <w:widowControl w:val="0"/>
              <w:rPr>
                <w:sz w:val="16"/>
              </w:rPr>
            </w:pPr>
            <w:r>
              <w:rPr>
                <w:sz w:val="16"/>
              </w:rPr>
              <w:t>S6-230948</w:t>
            </w:r>
          </w:p>
        </w:tc>
      </w:tr>
      <w:tr w:rsidR="002F07D5" w14:paraId="4622036F" w14:textId="77777777" w:rsidTr="00EF72AE">
        <w:tc>
          <w:tcPr>
            <w:tcW w:w="0" w:type="auto"/>
          </w:tcPr>
          <w:p w14:paraId="7A330D31" w14:textId="77777777" w:rsidR="002F07D5" w:rsidRPr="002F07D5" w:rsidRDefault="002F07D5" w:rsidP="00EF72AE">
            <w:pPr>
              <w:pStyle w:val="TAL"/>
              <w:keepNext w:val="0"/>
              <w:keepLines w:val="0"/>
              <w:widowControl w:val="0"/>
              <w:rPr>
                <w:sz w:val="16"/>
              </w:rPr>
            </w:pPr>
            <w:r>
              <w:rPr>
                <w:sz w:val="16"/>
              </w:rPr>
              <w:t>S6-230650</w:t>
            </w:r>
          </w:p>
        </w:tc>
        <w:tc>
          <w:tcPr>
            <w:tcW w:w="3718" w:type="dxa"/>
          </w:tcPr>
          <w:p w14:paraId="138E0564" w14:textId="77777777" w:rsidR="002F07D5" w:rsidRPr="002F07D5" w:rsidRDefault="002F07D5" w:rsidP="00EF72AE">
            <w:pPr>
              <w:pStyle w:val="TAL"/>
              <w:keepNext w:val="0"/>
              <w:keepLines w:val="0"/>
              <w:widowControl w:val="0"/>
              <w:rPr>
                <w:sz w:val="16"/>
              </w:rPr>
            </w:pPr>
            <w:r>
              <w:rPr>
                <w:sz w:val="16"/>
              </w:rPr>
              <w:t>Pseudo-CR on PEGC replacement triggered by PEMC</w:t>
            </w:r>
          </w:p>
        </w:tc>
        <w:tc>
          <w:tcPr>
            <w:tcW w:w="1785" w:type="dxa"/>
          </w:tcPr>
          <w:p w14:paraId="4A719915"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030A869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5DAC931" w14:textId="77777777" w:rsidR="002F07D5" w:rsidRPr="002F07D5" w:rsidRDefault="002F07D5" w:rsidP="00EF72AE">
            <w:pPr>
              <w:pStyle w:val="TAL"/>
              <w:keepNext w:val="0"/>
              <w:keepLines w:val="0"/>
              <w:widowControl w:val="0"/>
              <w:rPr>
                <w:sz w:val="16"/>
              </w:rPr>
            </w:pPr>
          </w:p>
        </w:tc>
        <w:tc>
          <w:tcPr>
            <w:tcW w:w="0" w:type="auto"/>
          </w:tcPr>
          <w:p w14:paraId="75653152" w14:textId="77777777" w:rsidR="002F07D5" w:rsidRPr="002F07D5" w:rsidRDefault="002F07D5" w:rsidP="00EF72AE">
            <w:pPr>
              <w:pStyle w:val="TAL"/>
              <w:keepNext w:val="0"/>
              <w:keepLines w:val="0"/>
              <w:widowControl w:val="0"/>
              <w:rPr>
                <w:sz w:val="16"/>
              </w:rPr>
            </w:pPr>
            <w:r>
              <w:rPr>
                <w:sz w:val="16"/>
              </w:rPr>
              <w:t>S6-230949</w:t>
            </w:r>
          </w:p>
        </w:tc>
      </w:tr>
      <w:tr w:rsidR="002F07D5" w14:paraId="3C02A59F" w14:textId="77777777" w:rsidTr="00EF72AE">
        <w:tc>
          <w:tcPr>
            <w:tcW w:w="0" w:type="auto"/>
          </w:tcPr>
          <w:p w14:paraId="21EAA1DA" w14:textId="77777777" w:rsidR="002F07D5" w:rsidRPr="002F07D5" w:rsidRDefault="002F07D5" w:rsidP="00EF72AE">
            <w:pPr>
              <w:pStyle w:val="TAL"/>
              <w:keepNext w:val="0"/>
              <w:keepLines w:val="0"/>
              <w:widowControl w:val="0"/>
              <w:rPr>
                <w:sz w:val="16"/>
              </w:rPr>
            </w:pPr>
            <w:r>
              <w:rPr>
                <w:sz w:val="16"/>
              </w:rPr>
              <w:t>S6-230651</w:t>
            </w:r>
          </w:p>
        </w:tc>
        <w:tc>
          <w:tcPr>
            <w:tcW w:w="3718" w:type="dxa"/>
          </w:tcPr>
          <w:p w14:paraId="414FEA95" w14:textId="77777777" w:rsidR="002F07D5" w:rsidRPr="002F07D5" w:rsidRDefault="002F07D5" w:rsidP="00EF72AE">
            <w:pPr>
              <w:pStyle w:val="TAL"/>
              <w:keepNext w:val="0"/>
              <w:keepLines w:val="0"/>
              <w:widowControl w:val="0"/>
              <w:rPr>
                <w:sz w:val="16"/>
              </w:rPr>
            </w:pPr>
            <w:r>
              <w:rPr>
                <w:sz w:val="16"/>
              </w:rPr>
              <w:t>Pseudo-CR on  handling multiple PEMCs in a PIN</w:t>
            </w:r>
          </w:p>
        </w:tc>
        <w:tc>
          <w:tcPr>
            <w:tcW w:w="1785" w:type="dxa"/>
          </w:tcPr>
          <w:p w14:paraId="31E72D6C"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0CC6532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F713E50" w14:textId="77777777" w:rsidR="002F07D5" w:rsidRPr="002F07D5" w:rsidRDefault="002F07D5" w:rsidP="00EF72AE">
            <w:pPr>
              <w:pStyle w:val="TAL"/>
              <w:keepNext w:val="0"/>
              <w:keepLines w:val="0"/>
              <w:widowControl w:val="0"/>
              <w:rPr>
                <w:sz w:val="16"/>
              </w:rPr>
            </w:pPr>
          </w:p>
        </w:tc>
        <w:tc>
          <w:tcPr>
            <w:tcW w:w="0" w:type="auto"/>
          </w:tcPr>
          <w:p w14:paraId="2670448D" w14:textId="77777777" w:rsidR="002F07D5" w:rsidRPr="002F07D5" w:rsidRDefault="002F07D5" w:rsidP="00EF72AE">
            <w:pPr>
              <w:pStyle w:val="TAL"/>
              <w:keepNext w:val="0"/>
              <w:keepLines w:val="0"/>
              <w:widowControl w:val="0"/>
              <w:rPr>
                <w:sz w:val="16"/>
              </w:rPr>
            </w:pPr>
            <w:r>
              <w:rPr>
                <w:sz w:val="16"/>
              </w:rPr>
              <w:t>S6-230950</w:t>
            </w:r>
          </w:p>
        </w:tc>
      </w:tr>
      <w:tr w:rsidR="002F07D5" w14:paraId="40775D68" w14:textId="77777777" w:rsidTr="00EF72AE">
        <w:tc>
          <w:tcPr>
            <w:tcW w:w="0" w:type="auto"/>
          </w:tcPr>
          <w:p w14:paraId="4C989AC7" w14:textId="77777777" w:rsidR="002F07D5" w:rsidRPr="002F07D5" w:rsidRDefault="002F07D5" w:rsidP="00EF72AE">
            <w:pPr>
              <w:pStyle w:val="TAL"/>
              <w:keepNext w:val="0"/>
              <w:keepLines w:val="0"/>
              <w:widowControl w:val="0"/>
              <w:rPr>
                <w:sz w:val="16"/>
              </w:rPr>
            </w:pPr>
            <w:r>
              <w:rPr>
                <w:sz w:val="16"/>
              </w:rPr>
              <w:t>S6-230652</w:t>
            </w:r>
          </w:p>
        </w:tc>
        <w:tc>
          <w:tcPr>
            <w:tcW w:w="3718" w:type="dxa"/>
          </w:tcPr>
          <w:p w14:paraId="1576B237" w14:textId="77777777" w:rsidR="002F07D5" w:rsidRPr="002F07D5" w:rsidRDefault="002F07D5" w:rsidP="00EF72AE">
            <w:pPr>
              <w:pStyle w:val="TAL"/>
              <w:keepNext w:val="0"/>
              <w:keepLines w:val="0"/>
              <w:widowControl w:val="0"/>
              <w:rPr>
                <w:sz w:val="16"/>
              </w:rPr>
            </w:pPr>
            <w:r>
              <w:rPr>
                <w:sz w:val="16"/>
              </w:rPr>
              <w:t>Pseudo-CR on activation and deactivation of PIN</w:t>
            </w:r>
          </w:p>
        </w:tc>
        <w:tc>
          <w:tcPr>
            <w:tcW w:w="1785" w:type="dxa"/>
          </w:tcPr>
          <w:p w14:paraId="059FAD5E"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59CAAA4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EF2D89B" w14:textId="77777777" w:rsidR="002F07D5" w:rsidRPr="002F07D5" w:rsidRDefault="002F07D5" w:rsidP="00EF72AE">
            <w:pPr>
              <w:pStyle w:val="TAL"/>
              <w:keepNext w:val="0"/>
              <w:keepLines w:val="0"/>
              <w:widowControl w:val="0"/>
              <w:rPr>
                <w:sz w:val="16"/>
              </w:rPr>
            </w:pPr>
          </w:p>
        </w:tc>
        <w:tc>
          <w:tcPr>
            <w:tcW w:w="0" w:type="auto"/>
          </w:tcPr>
          <w:p w14:paraId="556C8D58" w14:textId="77777777" w:rsidR="002F07D5" w:rsidRPr="002F07D5" w:rsidRDefault="002F07D5" w:rsidP="00EF72AE">
            <w:pPr>
              <w:pStyle w:val="TAL"/>
              <w:keepNext w:val="0"/>
              <w:keepLines w:val="0"/>
              <w:widowControl w:val="0"/>
              <w:rPr>
                <w:sz w:val="16"/>
              </w:rPr>
            </w:pPr>
            <w:r>
              <w:rPr>
                <w:sz w:val="16"/>
              </w:rPr>
              <w:t>S6-230943</w:t>
            </w:r>
          </w:p>
        </w:tc>
      </w:tr>
      <w:tr w:rsidR="002F07D5" w14:paraId="16935517" w14:textId="77777777" w:rsidTr="00EF72AE">
        <w:tc>
          <w:tcPr>
            <w:tcW w:w="0" w:type="auto"/>
          </w:tcPr>
          <w:p w14:paraId="3E4742F6" w14:textId="77777777" w:rsidR="002F07D5" w:rsidRPr="002F07D5" w:rsidRDefault="002F07D5" w:rsidP="00EF72AE">
            <w:pPr>
              <w:pStyle w:val="TAL"/>
              <w:keepNext w:val="0"/>
              <w:keepLines w:val="0"/>
              <w:widowControl w:val="0"/>
              <w:rPr>
                <w:sz w:val="16"/>
              </w:rPr>
            </w:pPr>
            <w:r>
              <w:rPr>
                <w:sz w:val="16"/>
              </w:rPr>
              <w:t>S6-230653</w:t>
            </w:r>
          </w:p>
        </w:tc>
        <w:tc>
          <w:tcPr>
            <w:tcW w:w="3718" w:type="dxa"/>
          </w:tcPr>
          <w:p w14:paraId="4EE0AB96" w14:textId="77777777" w:rsidR="002F07D5" w:rsidRPr="002F07D5" w:rsidRDefault="002F07D5" w:rsidP="00EF72AE">
            <w:pPr>
              <w:pStyle w:val="TAL"/>
              <w:keepNext w:val="0"/>
              <w:keepLines w:val="0"/>
              <w:widowControl w:val="0"/>
              <w:rPr>
                <w:sz w:val="16"/>
              </w:rPr>
            </w:pPr>
            <w:r>
              <w:rPr>
                <w:sz w:val="16"/>
              </w:rPr>
              <w:t>Pseudo-CR on data transmission quality measurement</w:t>
            </w:r>
          </w:p>
        </w:tc>
        <w:tc>
          <w:tcPr>
            <w:tcW w:w="1785" w:type="dxa"/>
          </w:tcPr>
          <w:p w14:paraId="1C2379A1"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17FDCAB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E559A6D" w14:textId="77777777" w:rsidR="002F07D5" w:rsidRPr="002F07D5" w:rsidRDefault="002F07D5" w:rsidP="00EF72AE">
            <w:pPr>
              <w:pStyle w:val="TAL"/>
              <w:keepNext w:val="0"/>
              <w:keepLines w:val="0"/>
              <w:widowControl w:val="0"/>
              <w:rPr>
                <w:sz w:val="16"/>
              </w:rPr>
            </w:pPr>
          </w:p>
        </w:tc>
        <w:tc>
          <w:tcPr>
            <w:tcW w:w="0" w:type="auto"/>
          </w:tcPr>
          <w:p w14:paraId="3512354B" w14:textId="77777777" w:rsidR="002F07D5" w:rsidRPr="002F07D5" w:rsidRDefault="002F07D5" w:rsidP="00EF72AE">
            <w:pPr>
              <w:pStyle w:val="TAL"/>
              <w:keepNext w:val="0"/>
              <w:keepLines w:val="0"/>
              <w:widowControl w:val="0"/>
              <w:rPr>
                <w:sz w:val="16"/>
              </w:rPr>
            </w:pPr>
            <w:r>
              <w:rPr>
                <w:sz w:val="16"/>
              </w:rPr>
              <w:t>S6-230869</w:t>
            </w:r>
          </w:p>
        </w:tc>
      </w:tr>
      <w:tr w:rsidR="002F07D5" w14:paraId="06378475" w14:textId="77777777" w:rsidTr="00EF72AE">
        <w:tc>
          <w:tcPr>
            <w:tcW w:w="0" w:type="auto"/>
          </w:tcPr>
          <w:p w14:paraId="2D341AD7" w14:textId="77777777" w:rsidR="002F07D5" w:rsidRPr="002F07D5" w:rsidRDefault="002F07D5" w:rsidP="00EF72AE">
            <w:pPr>
              <w:pStyle w:val="TAL"/>
              <w:keepNext w:val="0"/>
              <w:keepLines w:val="0"/>
              <w:widowControl w:val="0"/>
              <w:rPr>
                <w:sz w:val="16"/>
              </w:rPr>
            </w:pPr>
            <w:r>
              <w:rPr>
                <w:sz w:val="16"/>
              </w:rPr>
              <w:t>S6-230654</w:t>
            </w:r>
          </w:p>
        </w:tc>
        <w:tc>
          <w:tcPr>
            <w:tcW w:w="3718" w:type="dxa"/>
          </w:tcPr>
          <w:p w14:paraId="42F66885" w14:textId="77777777" w:rsidR="002F07D5" w:rsidRPr="002F07D5" w:rsidRDefault="002F07D5" w:rsidP="00EF72AE">
            <w:pPr>
              <w:pStyle w:val="TAL"/>
              <w:keepNext w:val="0"/>
              <w:keepLines w:val="0"/>
              <w:widowControl w:val="0"/>
              <w:rPr>
                <w:sz w:val="16"/>
              </w:rPr>
            </w:pPr>
            <w:r>
              <w:rPr>
                <w:sz w:val="16"/>
              </w:rPr>
              <w:t>SEALDD Redundant Transport update</w:t>
            </w:r>
          </w:p>
        </w:tc>
        <w:tc>
          <w:tcPr>
            <w:tcW w:w="1785" w:type="dxa"/>
          </w:tcPr>
          <w:p w14:paraId="02149BEC"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BAE6BE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D6E351E" w14:textId="77777777" w:rsidR="002F07D5" w:rsidRPr="002F07D5" w:rsidRDefault="002F07D5" w:rsidP="00EF72AE">
            <w:pPr>
              <w:pStyle w:val="TAL"/>
              <w:keepNext w:val="0"/>
              <w:keepLines w:val="0"/>
              <w:widowControl w:val="0"/>
              <w:rPr>
                <w:sz w:val="16"/>
              </w:rPr>
            </w:pPr>
          </w:p>
        </w:tc>
        <w:tc>
          <w:tcPr>
            <w:tcW w:w="0" w:type="auto"/>
          </w:tcPr>
          <w:p w14:paraId="27F8934C" w14:textId="77777777" w:rsidR="002F07D5" w:rsidRPr="002F07D5" w:rsidRDefault="002F07D5" w:rsidP="00EF72AE">
            <w:pPr>
              <w:pStyle w:val="TAL"/>
              <w:keepNext w:val="0"/>
              <w:keepLines w:val="0"/>
              <w:widowControl w:val="0"/>
              <w:rPr>
                <w:sz w:val="16"/>
              </w:rPr>
            </w:pPr>
            <w:r>
              <w:rPr>
                <w:sz w:val="16"/>
              </w:rPr>
              <w:t>S6-230879</w:t>
            </w:r>
          </w:p>
        </w:tc>
      </w:tr>
      <w:tr w:rsidR="002F07D5" w14:paraId="799AB9AC" w14:textId="77777777" w:rsidTr="00EF72AE">
        <w:tc>
          <w:tcPr>
            <w:tcW w:w="0" w:type="auto"/>
          </w:tcPr>
          <w:p w14:paraId="1AE138AD" w14:textId="77777777" w:rsidR="002F07D5" w:rsidRPr="002F07D5" w:rsidRDefault="002F07D5" w:rsidP="00EF72AE">
            <w:pPr>
              <w:pStyle w:val="TAL"/>
              <w:keepNext w:val="0"/>
              <w:keepLines w:val="0"/>
              <w:widowControl w:val="0"/>
              <w:rPr>
                <w:sz w:val="16"/>
              </w:rPr>
            </w:pPr>
            <w:r>
              <w:rPr>
                <w:sz w:val="16"/>
              </w:rPr>
              <w:t>S6-230655</w:t>
            </w:r>
          </w:p>
        </w:tc>
        <w:tc>
          <w:tcPr>
            <w:tcW w:w="3718" w:type="dxa"/>
          </w:tcPr>
          <w:p w14:paraId="4D47F2DA" w14:textId="77777777" w:rsidR="002F07D5" w:rsidRPr="002F07D5" w:rsidRDefault="002F07D5" w:rsidP="00EF72AE">
            <w:pPr>
              <w:pStyle w:val="TAL"/>
              <w:keepNext w:val="0"/>
              <w:keepLines w:val="0"/>
              <w:widowControl w:val="0"/>
              <w:rPr>
                <w:sz w:val="16"/>
              </w:rPr>
            </w:pPr>
            <w:r>
              <w:rPr>
                <w:sz w:val="16"/>
              </w:rPr>
              <w:t>SEALDD Quality guarantee</w:t>
            </w:r>
          </w:p>
        </w:tc>
        <w:tc>
          <w:tcPr>
            <w:tcW w:w="1785" w:type="dxa"/>
          </w:tcPr>
          <w:p w14:paraId="5C3C8343"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18849B0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23C0E6C" w14:textId="77777777" w:rsidR="002F07D5" w:rsidRPr="002F07D5" w:rsidRDefault="002F07D5" w:rsidP="00EF72AE">
            <w:pPr>
              <w:pStyle w:val="TAL"/>
              <w:keepNext w:val="0"/>
              <w:keepLines w:val="0"/>
              <w:widowControl w:val="0"/>
              <w:rPr>
                <w:sz w:val="16"/>
              </w:rPr>
            </w:pPr>
          </w:p>
        </w:tc>
        <w:tc>
          <w:tcPr>
            <w:tcW w:w="0" w:type="auto"/>
          </w:tcPr>
          <w:p w14:paraId="45020586" w14:textId="77777777" w:rsidR="002F07D5" w:rsidRPr="002F07D5" w:rsidRDefault="002F07D5" w:rsidP="00EF72AE">
            <w:pPr>
              <w:pStyle w:val="TAL"/>
              <w:keepNext w:val="0"/>
              <w:keepLines w:val="0"/>
              <w:widowControl w:val="0"/>
              <w:rPr>
                <w:sz w:val="16"/>
              </w:rPr>
            </w:pPr>
            <w:r>
              <w:rPr>
                <w:sz w:val="16"/>
              </w:rPr>
              <w:t>S6-230880</w:t>
            </w:r>
          </w:p>
        </w:tc>
      </w:tr>
      <w:tr w:rsidR="002F07D5" w14:paraId="4C0DDECB" w14:textId="77777777" w:rsidTr="00EF72AE">
        <w:tc>
          <w:tcPr>
            <w:tcW w:w="0" w:type="auto"/>
          </w:tcPr>
          <w:p w14:paraId="3FD1ED13" w14:textId="77777777" w:rsidR="002F07D5" w:rsidRPr="002F07D5" w:rsidRDefault="002F07D5" w:rsidP="00EF72AE">
            <w:pPr>
              <w:pStyle w:val="TAL"/>
              <w:keepNext w:val="0"/>
              <w:keepLines w:val="0"/>
              <w:widowControl w:val="0"/>
              <w:rPr>
                <w:sz w:val="16"/>
              </w:rPr>
            </w:pPr>
            <w:r>
              <w:rPr>
                <w:sz w:val="16"/>
              </w:rPr>
              <w:t>S6-230656</w:t>
            </w:r>
          </w:p>
        </w:tc>
        <w:tc>
          <w:tcPr>
            <w:tcW w:w="3718" w:type="dxa"/>
          </w:tcPr>
          <w:p w14:paraId="7380D9D3" w14:textId="77777777" w:rsidR="002F07D5" w:rsidRPr="002F07D5" w:rsidRDefault="002F07D5" w:rsidP="00EF72AE">
            <w:pPr>
              <w:pStyle w:val="TAL"/>
              <w:keepNext w:val="0"/>
              <w:keepLines w:val="0"/>
              <w:widowControl w:val="0"/>
              <w:rPr>
                <w:sz w:val="16"/>
              </w:rPr>
            </w:pPr>
            <w:r>
              <w:rPr>
                <w:sz w:val="16"/>
              </w:rPr>
              <w:t>SEALDD Data storage update</w:t>
            </w:r>
          </w:p>
        </w:tc>
        <w:tc>
          <w:tcPr>
            <w:tcW w:w="1785" w:type="dxa"/>
          </w:tcPr>
          <w:p w14:paraId="31317162"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50D78EA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8884C2B" w14:textId="77777777" w:rsidR="002F07D5" w:rsidRPr="002F07D5" w:rsidRDefault="002F07D5" w:rsidP="00EF72AE">
            <w:pPr>
              <w:pStyle w:val="TAL"/>
              <w:keepNext w:val="0"/>
              <w:keepLines w:val="0"/>
              <w:widowControl w:val="0"/>
              <w:rPr>
                <w:sz w:val="16"/>
              </w:rPr>
            </w:pPr>
          </w:p>
        </w:tc>
        <w:tc>
          <w:tcPr>
            <w:tcW w:w="0" w:type="auto"/>
          </w:tcPr>
          <w:p w14:paraId="1FDF13F8" w14:textId="77777777" w:rsidR="002F07D5" w:rsidRPr="002F07D5" w:rsidRDefault="002F07D5" w:rsidP="00EF72AE">
            <w:pPr>
              <w:pStyle w:val="TAL"/>
              <w:keepNext w:val="0"/>
              <w:keepLines w:val="0"/>
              <w:widowControl w:val="0"/>
              <w:rPr>
                <w:sz w:val="16"/>
              </w:rPr>
            </w:pPr>
            <w:r>
              <w:rPr>
                <w:sz w:val="16"/>
              </w:rPr>
              <w:t>S6-230881</w:t>
            </w:r>
          </w:p>
        </w:tc>
      </w:tr>
      <w:tr w:rsidR="002F07D5" w14:paraId="1607D0C5" w14:textId="77777777" w:rsidTr="00EF72AE">
        <w:tc>
          <w:tcPr>
            <w:tcW w:w="0" w:type="auto"/>
          </w:tcPr>
          <w:p w14:paraId="4B28F972" w14:textId="77777777" w:rsidR="002F07D5" w:rsidRPr="002F07D5" w:rsidRDefault="002F07D5" w:rsidP="00EF72AE">
            <w:pPr>
              <w:pStyle w:val="TAL"/>
              <w:keepNext w:val="0"/>
              <w:keepLines w:val="0"/>
              <w:widowControl w:val="0"/>
              <w:rPr>
                <w:sz w:val="16"/>
              </w:rPr>
            </w:pPr>
            <w:r>
              <w:rPr>
                <w:sz w:val="16"/>
              </w:rPr>
              <w:t>S6-230657</w:t>
            </w:r>
          </w:p>
        </w:tc>
        <w:tc>
          <w:tcPr>
            <w:tcW w:w="3718" w:type="dxa"/>
          </w:tcPr>
          <w:p w14:paraId="7DF6733C" w14:textId="77777777" w:rsidR="002F07D5" w:rsidRPr="002F07D5" w:rsidRDefault="002F07D5" w:rsidP="00EF72AE">
            <w:pPr>
              <w:pStyle w:val="TAL"/>
              <w:keepNext w:val="0"/>
              <w:keepLines w:val="0"/>
              <w:widowControl w:val="0"/>
              <w:rPr>
                <w:sz w:val="16"/>
              </w:rPr>
            </w:pPr>
            <w:r>
              <w:rPr>
                <w:sz w:val="16"/>
              </w:rPr>
              <w:t>SEALDD clarifications QoS</w:t>
            </w:r>
          </w:p>
        </w:tc>
        <w:tc>
          <w:tcPr>
            <w:tcW w:w="1785" w:type="dxa"/>
          </w:tcPr>
          <w:p w14:paraId="72AFC96B"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5CCEFB3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B87613E" w14:textId="77777777" w:rsidR="002F07D5" w:rsidRPr="002F07D5" w:rsidRDefault="002F07D5" w:rsidP="00EF72AE">
            <w:pPr>
              <w:pStyle w:val="TAL"/>
              <w:keepNext w:val="0"/>
              <w:keepLines w:val="0"/>
              <w:widowControl w:val="0"/>
              <w:rPr>
                <w:sz w:val="16"/>
              </w:rPr>
            </w:pPr>
          </w:p>
        </w:tc>
        <w:tc>
          <w:tcPr>
            <w:tcW w:w="0" w:type="auto"/>
          </w:tcPr>
          <w:p w14:paraId="63AA4437" w14:textId="77777777" w:rsidR="002F07D5" w:rsidRPr="002F07D5" w:rsidRDefault="002F07D5" w:rsidP="00EF72AE">
            <w:pPr>
              <w:pStyle w:val="TAL"/>
              <w:keepNext w:val="0"/>
              <w:keepLines w:val="0"/>
              <w:widowControl w:val="0"/>
              <w:rPr>
                <w:sz w:val="16"/>
              </w:rPr>
            </w:pPr>
            <w:r>
              <w:rPr>
                <w:sz w:val="16"/>
              </w:rPr>
              <w:t>S6-230882</w:t>
            </w:r>
          </w:p>
        </w:tc>
      </w:tr>
      <w:tr w:rsidR="002F07D5" w14:paraId="7C1CE8F6" w14:textId="77777777" w:rsidTr="00EF72AE">
        <w:tc>
          <w:tcPr>
            <w:tcW w:w="0" w:type="auto"/>
          </w:tcPr>
          <w:p w14:paraId="44E0C06D" w14:textId="77777777" w:rsidR="002F07D5" w:rsidRPr="002F07D5" w:rsidRDefault="002F07D5" w:rsidP="00EF72AE">
            <w:pPr>
              <w:pStyle w:val="TAL"/>
              <w:keepNext w:val="0"/>
              <w:keepLines w:val="0"/>
              <w:widowControl w:val="0"/>
              <w:rPr>
                <w:sz w:val="16"/>
              </w:rPr>
            </w:pPr>
            <w:r>
              <w:rPr>
                <w:sz w:val="16"/>
              </w:rPr>
              <w:t>S6-230658</w:t>
            </w:r>
          </w:p>
        </w:tc>
        <w:tc>
          <w:tcPr>
            <w:tcW w:w="3718" w:type="dxa"/>
          </w:tcPr>
          <w:p w14:paraId="7D42EB89" w14:textId="77777777" w:rsidR="002F07D5" w:rsidRPr="002F07D5" w:rsidRDefault="002F07D5" w:rsidP="00EF72AE">
            <w:pPr>
              <w:pStyle w:val="TAL"/>
              <w:keepNext w:val="0"/>
              <w:keepLines w:val="0"/>
              <w:widowControl w:val="0"/>
              <w:rPr>
                <w:sz w:val="16"/>
              </w:rPr>
            </w:pPr>
            <w:r>
              <w:rPr>
                <w:sz w:val="16"/>
              </w:rPr>
              <w:t>Resolving ENs related to Notification Managment server</w:t>
            </w:r>
          </w:p>
        </w:tc>
        <w:tc>
          <w:tcPr>
            <w:tcW w:w="1785" w:type="dxa"/>
          </w:tcPr>
          <w:p w14:paraId="0B52F416"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086AB9A7"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160DDFD" w14:textId="77777777" w:rsidR="002F07D5" w:rsidRPr="002F07D5" w:rsidRDefault="002F07D5" w:rsidP="00EF72AE">
            <w:pPr>
              <w:pStyle w:val="TAL"/>
              <w:keepNext w:val="0"/>
              <w:keepLines w:val="0"/>
              <w:widowControl w:val="0"/>
              <w:rPr>
                <w:sz w:val="16"/>
              </w:rPr>
            </w:pPr>
          </w:p>
        </w:tc>
        <w:tc>
          <w:tcPr>
            <w:tcW w:w="0" w:type="auto"/>
          </w:tcPr>
          <w:p w14:paraId="7C30EDBA" w14:textId="77777777" w:rsidR="002F07D5" w:rsidRPr="002F07D5" w:rsidRDefault="002F07D5" w:rsidP="00EF72AE">
            <w:pPr>
              <w:pStyle w:val="TAL"/>
              <w:keepNext w:val="0"/>
              <w:keepLines w:val="0"/>
              <w:widowControl w:val="0"/>
              <w:rPr>
                <w:sz w:val="16"/>
              </w:rPr>
            </w:pPr>
          </w:p>
        </w:tc>
      </w:tr>
      <w:tr w:rsidR="002F07D5" w14:paraId="0DACDAF0" w14:textId="77777777" w:rsidTr="00EF72AE">
        <w:tc>
          <w:tcPr>
            <w:tcW w:w="0" w:type="auto"/>
          </w:tcPr>
          <w:p w14:paraId="7C221C6D" w14:textId="77777777" w:rsidR="002F07D5" w:rsidRPr="002F07D5" w:rsidRDefault="002F07D5" w:rsidP="00EF72AE">
            <w:pPr>
              <w:pStyle w:val="TAL"/>
              <w:keepNext w:val="0"/>
              <w:keepLines w:val="0"/>
              <w:widowControl w:val="0"/>
              <w:rPr>
                <w:sz w:val="16"/>
              </w:rPr>
            </w:pPr>
            <w:r>
              <w:rPr>
                <w:sz w:val="16"/>
              </w:rPr>
              <w:t>S6-230659</w:t>
            </w:r>
          </w:p>
        </w:tc>
        <w:tc>
          <w:tcPr>
            <w:tcW w:w="3718" w:type="dxa"/>
          </w:tcPr>
          <w:p w14:paraId="43A97390" w14:textId="77777777" w:rsidR="002F07D5" w:rsidRPr="002F07D5" w:rsidRDefault="002F07D5" w:rsidP="00EF72AE">
            <w:pPr>
              <w:pStyle w:val="TAL"/>
              <w:keepNext w:val="0"/>
              <w:keepLines w:val="0"/>
              <w:widowControl w:val="0"/>
              <w:rPr>
                <w:sz w:val="16"/>
              </w:rPr>
            </w:pPr>
            <w:r>
              <w:rPr>
                <w:sz w:val="16"/>
              </w:rPr>
              <w:t>SEALDD use of MSGin5G update</w:t>
            </w:r>
          </w:p>
        </w:tc>
        <w:tc>
          <w:tcPr>
            <w:tcW w:w="1785" w:type="dxa"/>
          </w:tcPr>
          <w:p w14:paraId="56C33FCA"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1B73187A"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97ECFF9" w14:textId="77777777" w:rsidR="002F07D5" w:rsidRPr="002F07D5" w:rsidRDefault="002F07D5" w:rsidP="00EF72AE">
            <w:pPr>
              <w:pStyle w:val="TAL"/>
              <w:keepNext w:val="0"/>
              <w:keepLines w:val="0"/>
              <w:widowControl w:val="0"/>
              <w:rPr>
                <w:sz w:val="16"/>
              </w:rPr>
            </w:pPr>
          </w:p>
        </w:tc>
        <w:tc>
          <w:tcPr>
            <w:tcW w:w="0" w:type="auto"/>
          </w:tcPr>
          <w:p w14:paraId="00FD3A29" w14:textId="77777777" w:rsidR="002F07D5" w:rsidRPr="002F07D5" w:rsidRDefault="002F07D5" w:rsidP="00EF72AE">
            <w:pPr>
              <w:pStyle w:val="TAL"/>
              <w:keepNext w:val="0"/>
              <w:keepLines w:val="0"/>
              <w:widowControl w:val="0"/>
              <w:rPr>
                <w:sz w:val="16"/>
              </w:rPr>
            </w:pPr>
          </w:p>
        </w:tc>
      </w:tr>
      <w:tr w:rsidR="002F07D5" w14:paraId="41F71BDD" w14:textId="77777777" w:rsidTr="00EF72AE">
        <w:tc>
          <w:tcPr>
            <w:tcW w:w="0" w:type="auto"/>
          </w:tcPr>
          <w:p w14:paraId="3B57EAD4" w14:textId="77777777" w:rsidR="002F07D5" w:rsidRPr="002F07D5" w:rsidRDefault="002F07D5" w:rsidP="00EF72AE">
            <w:pPr>
              <w:pStyle w:val="TAL"/>
              <w:keepNext w:val="0"/>
              <w:keepLines w:val="0"/>
              <w:widowControl w:val="0"/>
              <w:rPr>
                <w:sz w:val="16"/>
              </w:rPr>
            </w:pPr>
            <w:r>
              <w:rPr>
                <w:sz w:val="16"/>
              </w:rPr>
              <w:t>S6-230660</w:t>
            </w:r>
          </w:p>
        </w:tc>
        <w:tc>
          <w:tcPr>
            <w:tcW w:w="3718" w:type="dxa"/>
          </w:tcPr>
          <w:p w14:paraId="36D88A7D" w14:textId="77777777" w:rsidR="002F07D5" w:rsidRPr="002F07D5" w:rsidRDefault="002F07D5" w:rsidP="00EF72AE">
            <w:pPr>
              <w:pStyle w:val="TAL"/>
              <w:keepNext w:val="0"/>
              <w:keepLines w:val="0"/>
              <w:widowControl w:val="0"/>
              <w:rPr>
                <w:sz w:val="16"/>
              </w:rPr>
            </w:pPr>
            <w:r>
              <w:rPr>
                <w:sz w:val="16"/>
              </w:rPr>
              <w:t>Application performance analytics update</w:t>
            </w:r>
          </w:p>
        </w:tc>
        <w:tc>
          <w:tcPr>
            <w:tcW w:w="1785" w:type="dxa"/>
          </w:tcPr>
          <w:p w14:paraId="2C45B9E0"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09F87F6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D3C284D" w14:textId="77777777" w:rsidR="002F07D5" w:rsidRPr="002F07D5" w:rsidRDefault="002F07D5" w:rsidP="00EF72AE">
            <w:pPr>
              <w:pStyle w:val="TAL"/>
              <w:keepNext w:val="0"/>
              <w:keepLines w:val="0"/>
              <w:widowControl w:val="0"/>
              <w:rPr>
                <w:sz w:val="16"/>
              </w:rPr>
            </w:pPr>
          </w:p>
        </w:tc>
        <w:tc>
          <w:tcPr>
            <w:tcW w:w="0" w:type="auto"/>
          </w:tcPr>
          <w:p w14:paraId="27E2C6F3" w14:textId="77777777" w:rsidR="002F07D5" w:rsidRPr="002F07D5" w:rsidRDefault="002F07D5" w:rsidP="00EF72AE">
            <w:pPr>
              <w:pStyle w:val="TAL"/>
              <w:keepNext w:val="0"/>
              <w:keepLines w:val="0"/>
              <w:widowControl w:val="0"/>
              <w:rPr>
                <w:sz w:val="16"/>
              </w:rPr>
            </w:pPr>
            <w:r>
              <w:rPr>
                <w:sz w:val="16"/>
              </w:rPr>
              <w:t>S6-230849</w:t>
            </w:r>
          </w:p>
        </w:tc>
      </w:tr>
      <w:tr w:rsidR="002F07D5" w14:paraId="537EEDB4" w14:textId="77777777" w:rsidTr="00EF72AE">
        <w:tc>
          <w:tcPr>
            <w:tcW w:w="0" w:type="auto"/>
          </w:tcPr>
          <w:p w14:paraId="3FF4C0FB" w14:textId="77777777" w:rsidR="002F07D5" w:rsidRPr="002F07D5" w:rsidRDefault="002F07D5" w:rsidP="00EF72AE">
            <w:pPr>
              <w:pStyle w:val="TAL"/>
              <w:keepNext w:val="0"/>
              <w:keepLines w:val="0"/>
              <w:widowControl w:val="0"/>
              <w:rPr>
                <w:sz w:val="16"/>
              </w:rPr>
            </w:pPr>
            <w:r>
              <w:rPr>
                <w:sz w:val="16"/>
              </w:rPr>
              <w:t>S6-230661</w:t>
            </w:r>
          </w:p>
        </w:tc>
        <w:tc>
          <w:tcPr>
            <w:tcW w:w="3718" w:type="dxa"/>
          </w:tcPr>
          <w:p w14:paraId="2B9C32E7" w14:textId="77777777" w:rsidR="002F07D5" w:rsidRPr="002F07D5" w:rsidRDefault="002F07D5" w:rsidP="00EF72AE">
            <w:pPr>
              <w:pStyle w:val="TAL"/>
              <w:keepNext w:val="0"/>
              <w:keepLines w:val="0"/>
              <w:widowControl w:val="0"/>
              <w:rPr>
                <w:sz w:val="16"/>
              </w:rPr>
            </w:pPr>
            <w:r>
              <w:rPr>
                <w:sz w:val="16"/>
              </w:rPr>
              <w:t>Common EAS provisioning merge</w:t>
            </w:r>
          </w:p>
        </w:tc>
        <w:tc>
          <w:tcPr>
            <w:tcW w:w="1785" w:type="dxa"/>
          </w:tcPr>
          <w:p w14:paraId="225999F7"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2746E9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7C3C391" w14:textId="77777777" w:rsidR="002F07D5" w:rsidRPr="002F07D5" w:rsidRDefault="002F07D5" w:rsidP="00EF72AE">
            <w:pPr>
              <w:pStyle w:val="TAL"/>
              <w:keepNext w:val="0"/>
              <w:keepLines w:val="0"/>
              <w:widowControl w:val="0"/>
              <w:rPr>
                <w:sz w:val="16"/>
              </w:rPr>
            </w:pPr>
            <w:r>
              <w:rPr>
                <w:sz w:val="16"/>
              </w:rPr>
              <w:t>S6-230371</w:t>
            </w:r>
          </w:p>
        </w:tc>
        <w:tc>
          <w:tcPr>
            <w:tcW w:w="0" w:type="auto"/>
          </w:tcPr>
          <w:p w14:paraId="1C325F4E" w14:textId="77777777" w:rsidR="002F07D5" w:rsidRPr="002F07D5" w:rsidRDefault="002F07D5" w:rsidP="00EF72AE">
            <w:pPr>
              <w:pStyle w:val="TAL"/>
              <w:keepNext w:val="0"/>
              <w:keepLines w:val="0"/>
              <w:widowControl w:val="0"/>
              <w:rPr>
                <w:sz w:val="16"/>
              </w:rPr>
            </w:pPr>
            <w:r>
              <w:rPr>
                <w:sz w:val="16"/>
              </w:rPr>
              <w:t>-</w:t>
            </w:r>
          </w:p>
        </w:tc>
      </w:tr>
      <w:tr w:rsidR="002F07D5" w14:paraId="0E3B3123" w14:textId="77777777" w:rsidTr="00EF72AE">
        <w:tc>
          <w:tcPr>
            <w:tcW w:w="0" w:type="auto"/>
          </w:tcPr>
          <w:p w14:paraId="4771FF56" w14:textId="77777777" w:rsidR="002F07D5" w:rsidRPr="002F07D5" w:rsidRDefault="002F07D5" w:rsidP="00EF72AE">
            <w:pPr>
              <w:pStyle w:val="TAL"/>
              <w:keepNext w:val="0"/>
              <w:keepLines w:val="0"/>
              <w:widowControl w:val="0"/>
              <w:rPr>
                <w:sz w:val="16"/>
              </w:rPr>
            </w:pPr>
            <w:r>
              <w:rPr>
                <w:sz w:val="16"/>
              </w:rPr>
              <w:t>S6-230662</w:t>
            </w:r>
          </w:p>
        </w:tc>
        <w:tc>
          <w:tcPr>
            <w:tcW w:w="3718" w:type="dxa"/>
          </w:tcPr>
          <w:p w14:paraId="7B5D6420" w14:textId="77777777" w:rsidR="002F07D5" w:rsidRPr="002F07D5" w:rsidRDefault="002F07D5" w:rsidP="00EF72AE">
            <w:pPr>
              <w:pStyle w:val="TAL"/>
              <w:keepNext w:val="0"/>
              <w:keepLines w:val="0"/>
              <w:widowControl w:val="0"/>
              <w:rPr>
                <w:sz w:val="16"/>
              </w:rPr>
            </w:pPr>
            <w:r>
              <w:rPr>
                <w:sz w:val="16"/>
              </w:rPr>
              <w:t>Common EAS discovery merge</w:t>
            </w:r>
          </w:p>
        </w:tc>
        <w:tc>
          <w:tcPr>
            <w:tcW w:w="1785" w:type="dxa"/>
          </w:tcPr>
          <w:p w14:paraId="48D71051"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7D99D47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1786EF6" w14:textId="77777777" w:rsidR="002F07D5" w:rsidRPr="002F07D5" w:rsidRDefault="002F07D5" w:rsidP="00EF72AE">
            <w:pPr>
              <w:pStyle w:val="TAL"/>
              <w:keepNext w:val="0"/>
              <w:keepLines w:val="0"/>
              <w:widowControl w:val="0"/>
              <w:rPr>
                <w:sz w:val="16"/>
              </w:rPr>
            </w:pPr>
            <w:r>
              <w:rPr>
                <w:sz w:val="16"/>
              </w:rPr>
              <w:t>S6-230372</w:t>
            </w:r>
          </w:p>
        </w:tc>
        <w:tc>
          <w:tcPr>
            <w:tcW w:w="0" w:type="auto"/>
          </w:tcPr>
          <w:p w14:paraId="5445A0EB" w14:textId="77777777" w:rsidR="002F07D5" w:rsidRPr="002F07D5" w:rsidRDefault="002F07D5" w:rsidP="00EF72AE">
            <w:pPr>
              <w:pStyle w:val="TAL"/>
              <w:keepNext w:val="0"/>
              <w:keepLines w:val="0"/>
              <w:widowControl w:val="0"/>
              <w:rPr>
                <w:sz w:val="16"/>
              </w:rPr>
            </w:pPr>
            <w:r>
              <w:rPr>
                <w:sz w:val="16"/>
              </w:rPr>
              <w:t>S6-230980</w:t>
            </w:r>
          </w:p>
        </w:tc>
      </w:tr>
      <w:tr w:rsidR="002F07D5" w14:paraId="1B7807B2" w14:textId="77777777" w:rsidTr="00EF72AE">
        <w:tc>
          <w:tcPr>
            <w:tcW w:w="0" w:type="auto"/>
          </w:tcPr>
          <w:p w14:paraId="0FD8D66C" w14:textId="77777777" w:rsidR="002F07D5" w:rsidRPr="002F07D5" w:rsidRDefault="002F07D5" w:rsidP="00EF72AE">
            <w:pPr>
              <w:pStyle w:val="TAL"/>
              <w:keepNext w:val="0"/>
              <w:keepLines w:val="0"/>
              <w:widowControl w:val="0"/>
              <w:rPr>
                <w:sz w:val="16"/>
              </w:rPr>
            </w:pPr>
            <w:r>
              <w:rPr>
                <w:sz w:val="16"/>
              </w:rPr>
              <w:t>S6-230663</w:t>
            </w:r>
          </w:p>
        </w:tc>
        <w:tc>
          <w:tcPr>
            <w:tcW w:w="3718" w:type="dxa"/>
          </w:tcPr>
          <w:p w14:paraId="0CA6A463" w14:textId="77777777" w:rsidR="002F07D5" w:rsidRPr="002F07D5" w:rsidRDefault="002F07D5" w:rsidP="00EF72AE">
            <w:pPr>
              <w:pStyle w:val="TAL"/>
              <w:keepNext w:val="0"/>
              <w:keepLines w:val="0"/>
              <w:widowControl w:val="0"/>
              <w:rPr>
                <w:sz w:val="16"/>
              </w:rPr>
            </w:pPr>
            <w:r>
              <w:rPr>
                <w:sz w:val="16"/>
              </w:rPr>
              <w:t>Store and Forward update</w:t>
            </w:r>
          </w:p>
        </w:tc>
        <w:tc>
          <w:tcPr>
            <w:tcW w:w="1785" w:type="dxa"/>
          </w:tcPr>
          <w:p w14:paraId="6FFD1173"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5A935E6A"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299E93D" w14:textId="77777777" w:rsidR="002F07D5" w:rsidRPr="002F07D5" w:rsidRDefault="002F07D5" w:rsidP="00EF72AE">
            <w:pPr>
              <w:pStyle w:val="TAL"/>
              <w:keepNext w:val="0"/>
              <w:keepLines w:val="0"/>
              <w:widowControl w:val="0"/>
              <w:rPr>
                <w:sz w:val="16"/>
              </w:rPr>
            </w:pPr>
          </w:p>
        </w:tc>
        <w:tc>
          <w:tcPr>
            <w:tcW w:w="0" w:type="auto"/>
          </w:tcPr>
          <w:p w14:paraId="4595B61B" w14:textId="77777777" w:rsidR="002F07D5" w:rsidRPr="002F07D5" w:rsidRDefault="002F07D5" w:rsidP="00EF72AE">
            <w:pPr>
              <w:pStyle w:val="TAL"/>
              <w:keepNext w:val="0"/>
              <w:keepLines w:val="0"/>
              <w:widowControl w:val="0"/>
              <w:rPr>
                <w:sz w:val="16"/>
              </w:rPr>
            </w:pPr>
            <w:r>
              <w:rPr>
                <w:sz w:val="16"/>
              </w:rPr>
              <w:t>S6-230921</w:t>
            </w:r>
          </w:p>
        </w:tc>
      </w:tr>
      <w:tr w:rsidR="002F07D5" w14:paraId="62372DDE" w14:textId="77777777" w:rsidTr="00EF72AE">
        <w:tc>
          <w:tcPr>
            <w:tcW w:w="0" w:type="auto"/>
          </w:tcPr>
          <w:p w14:paraId="66CC01FE" w14:textId="77777777" w:rsidR="002F07D5" w:rsidRPr="002F07D5" w:rsidRDefault="002F07D5" w:rsidP="00EF72AE">
            <w:pPr>
              <w:pStyle w:val="TAL"/>
              <w:keepNext w:val="0"/>
              <w:keepLines w:val="0"/>
              <w:widowControl w:val="0"/>
              <w:rPr>
                <w:sz w:val="16"/>
              </w:rPr>
            </w:pPr>
            <w:r>
              <w:rPr>
                <w:sz w:val="16"/>
              </w:rPr>
              <w:t>S6-230664</w:t>
            </w:r>
          </w:p>
        </w:tc>
        <w:tc>
          <w:tcPr>
            <w:tcW w:w="3718" w:type="dxa"/>
          </w:tcPr>
          <w:p w14:paraId="3B754E4E" w14:textId="77777777" w:rsidR="002F07D5" w:rsidRPr="002F07D5" w:rsidRDefault="002F07D5" w:rsidP="00EF72AE">
            <w:pPr>
              <w:pStyle w:val="TAL"/>
              <w:keepNext w:val="0"/>
              <w:keepLines w:val="0"/>
              <w:widowControl w:val="0"/>
              <w:rPr>
                <w:sz w:val="16"/>
              </w:rPr>
            </w:pPr>
            <w:r>
              <w:rPr>
                <w:sz w:val="16"/>
              </w:rPr>
              <w:t>NSCALE policy alignment</w:t>
            </w:r>
          </w:p>
        </w:tc>
        <w:tc>
          <w:tcPr>
            <w:tcW w:w="1785" w:type="dxa"/>
          </w:tcPr>
          <w:p w14:paraId="1E49E8CB"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14748126"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548B5AA2" w14:textId="77777777" w:rsidR="002F07D5" w:rsidRPr="002F07D5" w:rsidRDefault="002F07D5" w:rsidP="00EF72AE">
            <w:pPr>
              <w:pStyle w:val="TAL"/>
              <w:keepNext w:val="0"/>
              <w:keepLines w:val="0"/>
              <w:widowControl w:val="0"/>
              <w:rPr>
                <w:sz w:val="16"/>
              </w:rPr>
            </w:pPr>
          </w:p>
        </w:tc>
        <w:tc>
          <w:tcPr>
            <w:tcW w:w="0" w:type="auto"/>
          </w:tcPr>
          <w:p w14:paraId="0120CBCD" w14:textId="77777777" w:rsidR="002F07D5" w:rsidRPr="002F07D5" w:rsidRDefault="002F07D5" w:rsidP="00EF72AE">
            <w:pPr>
              <w:pStyle w:val="TAL"/>
              <w:keepNext w:val="0"/>
              <w:keepLines w:val="0"/>
              <w:widowControl w:val="0"/>
              <w:rPr>
                <w:sz w:val="16"/>
              </w:rPr>
            </w:pPr>
            <w:r>
              <w:rPr>
                <w:sz w:val="16"/>
              </w:rPr>
              <w:t>S6-230970</w:t>
            </w:r>
          </w:p>
        </w:tc>
      </w:tr>
      <w:tr w:rsidR="002F07D5" w14:paraId="0E59DC66" w14:textId="77777777" w:rsidTr="00EF72AE">
        <w:tc>
          <w:tcPr>
            <w:tcW w:w="0" w:type="auto"/>
          </w:tcPr>
          <w:p w14:paraId="79E798E7" w14:textId="77777777" w:rsidR="002F07D5" w:rsidRPr="002F07D5" w:rsidRDefault="002F07D5" w:rsidP="00EF72AE">
            <w:pPr>
              <w:pStyle w:val="TAL"/>
              <w:keepNext w:val="0"/>
              <w:keepLines w:val="0"/>
              <w:widowControl w:val="0"/>
              <w:rPr>
                <w:sz w:val="16"/>
              </w:rPr>
            </w:pPr>
            <w:r>
              <w:rPr>
                <w:sz w:val="16"/>
              </w:rPr>
              <w:t>S6-230665</w:t>
            </w:r>
          </w:p>
        </w:tc>
        <w:tc>
          <w:tcPr>
            <w:tcW w:w="3718" w:type="dxa"/>
          </w:tcPr>
          <w:p w14:paraId="44E1D9DE" w14:textId="77777777" w:rsidR="002F07D5" w:rsidRPr="002F07D5" w:rsidRDefault="002F07D5" w:rsidP="00EF72AE">
            <w:pPr>
              <w:pStyle w:val="TAL"/>
              <w:keepNext w:val="0"/>
              <w:keepLines w:val="0"/>
              <w:widowControl w:val="0"/>
              <w:rPr>
                <w:sz w:val="16"/>
              </w:rPr>
            </w:pPr>
            <w:r>
              <w:rPr>
                <w:sz w:val="16"/>
              </w:rPr>
              <w:t>FS_eV2XAPP2 solution #4 naming correction</w:t>
            </w:r>
          </w:p>
        </w:tc>
        <w:tc>
          <w:tcPr>
            <w:tcW w:w="1785" w:type="dxa"/>
          </w:tcPr>
          <w:p w14:paraId="276FEE8B"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0C1F1C9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099B63D" w14:textId="77777777" w:rsidR="002F07D5" w:rsidRPr="002F07D5" w:rsidRDefault="002F07D5" w:rsidP="00EF72AE">
            <w:pPr>
              <w:pStyle w:val="TAL"/>
              <w:keepNext w:val="0"/>
              <w:keepLines w:val="0"/>
              <w:widowControl w:val="0"/>
              <w:rPr>
                <w:sz w:val="16"/>
              </w:rPr>
            </w:pPr>
            <w:r>
              <w:rPr>
                <w:sz w:val="16"/>
              </w:rPr>
              <w:t>S6-230259</w:t>
            </w:r>
          </w:p>
        </w:tc>
        <w:tc>
          <w:tcPr>
            <w:tcW w:w="0" w:type="auto"/>
          </w:tcPr>
          <w:p w14:paraId="43F0F7A9" w14:textId="77777777" w:rsidR="002F07D5" w:rsidRPr="002F07D5" w:rsidRDefault="002F07D5" w:rsidP="00EF72AE">
            <w:pPr>
              <w:pStyle w:val="TAL"/>
              <w:keepNext w:val="0"/>
              <w:keepLines w:val="0"/>
              <w:widowControl w:val="0"/>
              <w:rPr>
                <w:sz w:val="16"/>
              </w:rPr>
            </w:pPr>
            <w:r>
              <w:rPr>
                <w:sz w:val="16"/>
              </w:rPr>
              <w:t>S6-230958</w:t>
            </w:r>
          </w:p>
        </w:tc>
      </w:tr>
      <w:tr w:rsidR="002F07D5" w14:paraId="2C4E047B" w14:textId="77777777" w:rsidTr="00EF72AE">
        <w:tc>
          <w:tcPr>
            <w:tcW w:w="0" w:type="auto"/>
          </w:tcPr>
          <w:p w14:paraId="2868EBE7" w14:textId="77777777" w:rsidR="002F07D5" w:rsidRPr="002F07D5" w:rsidRDefault="002F07D5" w:rsidP="00EF72AE">
            <w:pPr>
              <w:pStyle w:val="TAL"/>
              <w:keepNext w:val="0"/>
              <w:keepLines w:val="0"/>
              <w:widowControl w:val="0"/>
              <w:rPr>
                <w:sz w:val="16"/>
              </w:rPr>
            </w:pPr>
            <w:r>
              <w:rPr>
                <w:sz w:val="16"/>
              </w:rPr>
              <w:lastRenderedPageBreak/>
              <w:t>S6-230666</w:t>
            </w:r>
          </w:p>
        </w:tc>
        <w:tc>
          <w:tcPr>
            <w:tcW w:w="3718" w:type="dxa"/>
          </w:tcPr>
          <w:p w14:paraId="5C2ED542" w14:textId="77777777" w:rsidR="002F07D5" w:rsidRPr="002F07D5" w:rsidRDefault="002F07D5" w:rsidP="00EF72AE">
            <w:pPr>
              <w:pStyle w:val="TAL"/>
              <w:keepNext w:val="0"/>
              <w:keepLines w:val="0"/>
              <w:widowControl w:val="0"/>
              <w:rPr>
                <w:sz w:val="16"/>
              </w:rPr>
            </w:pPr>
            <w:r>
              <w:rPr>
                <w:sz w:val="16"/>
              </w:rPr>
              <w:t>Edge Node Sharing solution</w:t>
            </w:r>
          </w:p>
        </w:tc>
        <w:tc>
          <w:tcPr>
            <w:tcW w:w="1785" w:type="dxa"/>
          </w:tcPr>
          <w:p w14:paraId="0BB824B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2661F62" w14:textId="77777777" w:rsidR="002F07D5" w:rsidRPr="002F07D5" w:rsidRDefault="002F07D5" w:rsidP="00EF72AE">
            <w:pPr>
              <w:pStyle w:val="TAL"/>
              <w:keepNext w:val="0"/>
              <w:keepLines w:val="0"/>
              <w:widowControl w:val="0"/>
              <w:rPr>
                <w:sz w:val="16"/>
              </w:rPr>
            </w:pPr>
            <w:r>
              <w:rPr>
                <w:sz w:val="16"/>
              </w:rPr>
              <w:t>meged</w:t>
            </w:r>
          </w:p>
        </w:tc>
        <w:tc>
          <w:tcPr>
            <w:tcW w:w="0" w:type="auto"/>
          </w:tcPr>
          <w:p w14:paraId="12CEB956" w14:textId="77777777" w:rsidR="002F07D5" w:rsidRPr="002F07D5" w:rsidRDefault="002F07D5" w:rsidP="00EF72AE">
            <w:pPr>
              <w:pStyle w:val="TAL"/>
              <w:keepNext w:val="0"/>
              <w:keepLines w:val="0"/>
              <w:widowControl w:val="0"/>
              <w:rPr>
                <w:sz w:val="16"/>
              </w:rPr>
            </w:pPr>
          </w:p>
        </w:tc>
        <w:tc>
          <w:tcPr>
            <w:tcW w:w="0" w:type="auto"/>
          </w:tcPr>
          <w:p w14:paraId="1FA8DDB4" w14:textId="77777777" w:rsidR="002F07D5" w:rsidRPr="002F07D5" w:rsidRDefault="002F07D5" w:rsidP="00EF72AE">
            <w:pPr>
              <w:pStyle w:val="TAL"/>
              <w:keepNext w:val="0"/>
              <w:keepLines w:val="0"/>
              <w:widowControl w:val="0"/>
              <w:rPr>
                <w:sz w:val="16"/>
              </w:rPr>
            </w:pPr>
            <w:r>
              <w:rPr>
                <w:sz w:val="16"/>
              </w:rPr>
              <w:t>S6-230998</w:t>
            </w:r>
          </w:p>
        </w:tc>
      </w:tr>
      <w:tr w:rsidR="002F07D5" w14:paraId="3871E2D3" w14:textId="77777777" w:rsidTr="00EF72AE">
        <w:tc>
          <w:tcPr>
            <w:tcW w:w="0" w:type="auto"/>
          </w:tcPr>
          <w:p w14:paraId="480E9E1A" w14:textId="77777777" w:rsidR="002F07D5" w:rsidRPr="002F07D5" w:rsidRDefault="002F07D5" w:rsidP="00EF72AE">
            <w:pPr>
              <w:pStyle w:val="TAL"/>
              <w:keepNext w:val="0"/>
              <w:keepLines w:val="0"/>
              <w:widowControl w:val="0"/>
              <w:rPr>
                <w:sz w:val="16"/>
              </w:rPr>
            </w:pPr>
            <w:r>
              <w:rPr>
                <w:sz w:val="16"/>
              </w:rPr>
              <w:t>S6-230667</w:t>
            </w:r>
          </w:p>
        </w:tc>
        <w:tc>
          <w:tcPr>
            <w:tcW w:w="3718" w:type="dxa"/>
          </w:tcPr>
          <w:p w14:paraId="73D426DB" w14:textId="77777777" w:rsidR="002F07D5" w:rsidRPr="002F07D5" w:rsidRDefault="002F07D5" w:rsidP="00EF72AE">
            <w:pPr>
              <w:pStyle w:val="TAL"/>
              <w:keepNext w:val="0"/>
              <w:keepLines w:val="0"/>
              <w:widowControl w:val="0"/>
              <w:rPr>
                <w:sz w:val="16"/>
              </w:rPr>
            </w:pPr>
            <w:r>
              <w:rPr>
                <w:sz w:val="16"/>
              </w:rPr>
              <w:t>ACR Scenario selection by EEC for T-EES and T-EAS</w:t>
            </w:r>
          </w:p>
        </w:tc>
        <w:tc>
          <w:tcPr>
            <w:tcW w:w="1785" w:type="dxa"/>
          </w:tcPr>
          <w:p w14:paraId="2CE3907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12A67F8"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42E37228" w14:textId="77777777" w:rsidR="002F07D5" w:rsidRPr="002F07D5" w:rsidRDefault="002F07D5" w:rsidP="00EF72AE">
            <w:pPr>
              <w:pStyle w:val="TAL"/>
              <w:keepNext w:val="0"/>
              <w:keepLines w:val="0"/>
              <w:widowControl w:val="0"/>
              <w:rPr>
                <w:sz w:val="16"/>
              </w:rPr>
            </w:pPr>
            <w:r>
              <w:rPr>
                <w:sz w:val="16"/>
              </w:rPr>
              <w:t>S6-230342</w:t>
            </w:r>
          </w:p>
        </w:tc>
        <w:tc>
          <w:tcPr>
            <w:tcW w:w="0" w:type="auto"/>
          </w:tcPr>
          <w:p w14:paraId="2A9F32F0" w14:textId="77777777" w:rsidR="002F07D5" w:rsidRPr="002F07D5" w:rsidRDefault="002F07D5" w:rsidP="00EF72AE">
            <w:pPr>
              <w:pStyle w:val="TAL"/>
              <w:keepNext w:val="0"/>
              <w:keepLines w:val="0"/>
              <w:widowControl w:val="0"/>
              <w:rPr>
                <w:sz w:val="16"/>
              </w:rPr>
            </w:pPr>
            <w:r>
              <w:rPr>
                <w:sz w:val="16"/>
              </w:rPr>
              <w:t>S6-231037</w:t>
            </w:r>
          </w:p>
        </w:tc>
      </w:tr>
      <w:tr w:rsidR="002F07D5" w14:paraId="1579BFD2" w14:textId="77777777" w:rsidTr="00EF72AE">
        <w:tc>
          <w:tcPr>
            <w:tcW w:w="0" w:type="auto"/>
          </w:tcPr>
          <w:p w14:paraId="041796FE" w14:textId="77777777" w:rsidR="002F07D5" w:rsidRPr="002F07D5" w:rsidRDefault="002F07D5" w:rsidP="00EF72AE">
            <w:pPr>
              <w:pStyle w:val="TAL"/>
              <w:keepNext w:val="0"/>
              <w:keepLines w:val="0"/>
              <w:widowControl w:val="0"/>
              <w:rPr>
                <w:sz w:val="16"/>
              </w:rPr>
            </w:pPr>
            <w:r>
              <w:rPr>
                <w:sz w:val="16"/>
              </w:rPr>
              <w:t>S6-230668</w:t>
            </w:r>
          </w:p>
        </w:tc>
        <w:tc>
          <w:tcPr>
            <w:tcW w:w="3718" w:type="dxa"/>
          </w:tcPr>
          <w:p w14:paraId="180835B0" w14:textId="77777777" w:rsidR="002F07D5" w:rsidRPr="002F07D5" w:rsidRDefault="002F07D5" w:rsidP="00EF72AE">
            <w:pPr>
              <w:pStyle w:val="TAL"/>
              <w:keepNext w:val="0"/>
              <w:keepLines w:val="0"/>
              <w:widowControl w:val="0"/>
              <w:rPr>
                <w:sz w:val="16"/>
              </w:rPr>
            </w:pPr>
            <w:r>
              <w:rPr>
                <w:sz w:val="16"/>
              </w:rPr>
              <w:t>Resolving EN in clause 8.15</w:t>
            </w:r>
          </w:p>
        </w:tc>
        <w:tc>
          <w:tcPr>
            <w:tcW w:w="1785" w:type="dxa"/>
          </w:tcPr>
          <w:p w14:paraId="0E00693F"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0D2543A"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FF613B4" w14:textId="77777777" w:rsidR="002F07D5" w:rsidRPr="002F07D5" w:rsidRDefault="002F07D5" w:rsidP="00EF72AE">
            <w:pPr>
              <w:pStyle w:val="TAL"/>
              <w:keepNext w:val="0"/>
              <w:keepLines w:val="0"/>
              <w:widowControl w:val="0"/>
              <w:rPr>
                <w:sz w:val="16"/>
              </w:rPr>
            </w:pPr>
            <w:r>
              <w:rPr>
                <w:sz w:val="16"/>
              </w:rPr>
              <w:t>S6-230343</w:t>
            </w:r>
          </w:p>
        </w:tc>
        <w:tc>
          <w:tcPr>
            <w:tcW w:w="0" w:type="auto"/>
          </w:tcPr>
          <w:p w14:paraId="7E5ECA09" w14:textId="77777777" w:rsidR="002F07D5" w:rsidRPr="002F07D5" w:rsidRDefault="002F07D5" w:rsidP="00EF72AE">
            <w:pPr>
              <w:pStyle w:val="TAL"/>
              <w:keepNext w:val="0"/>
              <w:keepLines w:val="0"/>
              <w:widowControl w:val="0"/>
              <w:rPr>
                <w:sz w:val="16"/>
              </w:rPr>
            </w:pPr>
            <w:r>
              <w:rPr>
                <w:sz w:val="16"/>
              </w:rPr>
              <w:t>S6-230938</w:t>
            </w:r>
          </w:p>
        </w:tc>
      </w:tr>
      <w:tr w:rsidR="002F07D5" w14:paraId="47E8D307" w14:textId="77777777" w:rsidTr="00EF72AE">
        <w:tc>
          <w:tcPr>
            <w:tcW w:w="0" w:type="auto"/>
          </w:tcPr>
          <w:p w14:paraId="7AC09B33" w14:textId="77777777" w:rsidR="002F07D5" w:rsidRPr="002F07D5" w:rsidRDefault="002F07D5" w:rsidP="00EF72AE">
            <w:pPr>
              <w:pStyle w:val="TAL"/>
              <w:keepNext w:val="0"/>
              <w:keepLines w:val="0"/>
              <w:widowControl w:val="0"/>
              <w:rPr>
                <w:sz w:val="16"/>
              </w:rPr>
            </w:pPr>
            <w:r>
              <w:rPr>
                <w:sz w:val="16"/>
              </w:rPr>
              <w:t>S6-230669</w:t>
            </w:r>
          </w:p>
        </w:tc>
        <w:tc>
          <w:tcPr>
            <w:tcW w:w="3718" w:type="dxa"/>
          </w:tcPr>
          <w:p w14:paraId="4A0EF168" w14:textId="77777777" w:rsidR="002F07D5" w:rsidRPr="002F07D5" w:rsidRDefault="002F07D5" w:rsidP="00EF72AE">
            <w:pPr>
              <w:pStyle w:val="TAL"/>
              <w:keepNext w:val="0"/>
              <w:keepLines w:val="0"/>
              <w:widowControl w:val="0"/>
              <w:rPr>
                <w:sz w:val="16"/>
              </w:rPr>
            </w:pPr>
            <w:r>
              <w:rPr>
                <w:sz w:val="16"/>
              </w:rPr>
              <w:t>EEC sharing UE Mobility requirement</w:t>
            </w:r>
          </w:p>
        </w:tc>
        <w:tc>
          <w:tcPr>
            <w:tcW w:w="1785" w:type="dxa"/>
          </w:tcPr>
          <w:p w14:paraId="3A50029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A81271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7C55FF8" w14:textId="77777777" w:rsidR="002F07D5" w:rsidRPr="002F07D5" w:rsidRDefault="002F07D5" w:rsidP="00EF72AE">
            <w:pPr>
              <w:pStyle w:val="TAL"/>
              <w:keepNext w:val="0"/>
              <w:keepLines w:val="0"/>
              <w:widowControl w:val="0"/>
              <w:rPr>
                <w:sz w:val="16"/>
              </w:rPr>
            </w:pPr>
            <w:r>
              <w:rPr>
                <w:sz w:val="16"/>
              </w:rPr>
              <w:t>S6-230345</w:t>
            </w:r>
          </w:p>
        </w:tc>
        <w:tc>
          <w:tcPr>
            <w:tcW w:w="0" w:type="auto"/>
          </w:tcPr>
          <w:p w14:paraId="29FF72EE" w14:textId="77777777" w:rsidR="002F07D5" w:rsidRPr="002F07D5" w:rsidRDefault="002F07D5" w:rsidP="00EF72AE">
            <w:pPr>
              <w:pStyle w:val="TAL"/>
              <w:keepNext w:val="0"/>
              <w:keepLines w:val="0"/>
              <w:widowControl w:val="0"/>
              <w:rPr>
                <w:sz w:val="16"/>
              </w:rPr>
            </w:pPr>
            <w:r>
              <w:rPr>
                <w:sz w:val="16"/>
              </w:rPr>
              <w:t>S6-230890</w:t>
            </w:r>
          </w:p>
        </w:tc>
      </w:tr>
      <w:tr w:rsidR="002F07D5" w14:paraId="62CB9CB6" w14:textId="77777777" w:rsidTr="00EF72AE">
        <w:tc>
          <w:tcPr>
            <w:tcW w:w="0" w:type="auto"/>
          </w:tcPr>
          <w:p w14:paraId="49F480B8" w14:textId="77777777" w:rsidR="002F07D5" w:rsidRPr="002F07D5" w:rsidRDefault="002F07D5" w:rsidP="00EF72AE">
            <w:pPr>
              <w:pStyle w:val="TAL"/>
              <w:keepNext w:val="0"/>
              <w:keepLines w:val="0"/>
              <w:widowControl w:val="0"/>
              <w:rPr>
                <w:sz w:val="16"/>
              </w:rPr>
            </w:pPr>
            <w:r>
              <w:rPr>
                <w:sz w:val="16"/>
              </w:rPr>
              <w:t>S6-230670</w:t>
            </w:r>
          </w:p>
        </w:tc>
        <w:tc>
          <w:tcPr>
            <w:tcW w:w="3718" w:type="dxa"/>
          </w:tcPr>
          <w:p w14:paraId="43FAF021" w14:textId="77777777" w:rsidR="002F07D5" w:rsidRPr="002F07D5" w:rsidRDefault="002F07D5" w:rsidP="00EF72AE">
            <w:pPr>
              <w:pStyle w:val="TAL"/>
              <w:keepNext w:val="0"/>
              <w:keepLines w:val="0"/>
              <w:widowControl w:val="0"/>
              <w:rPr>
                <w:sz w:val="16"/>
              </w:rPr>
            </w:pPr>
            <w:r>
              <w:rPr>
                <w:sz w:val="16"/>
              </w:rPr>
              <w:t>Reliable Edge Computing</w:t>
            </w:r>
          </w:p>
        </w:tc>
        <w:tc>
          <w:tcPr>
            <w:tcW w:w="1785" w:type="dxa"/>
          </w:tcPr>
          <w:p w14:paraId="0CDB014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8CD9C3F"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2EFFC59" w14:textId="77777777" w:rsidR="002F07D5" w:rsidRPr="002F07D5" w:rsidRDefault="002F07D5" w:rsidP="00EF72AE">
            <w:pPr>
              <w:pStyle w:val="TAL"/>
              <w:keepNext w:val="0"/>
              <w:keepLines w:val="0"/>
              <w:widowControl w:val="0"/>
              <w:rPr>
                <w:sz w:val="16"/>
              </w:rPr>
            </w:pPr>
          </w:p>
        </w:tc>
        <w:tc>
          <w:tcPr>
            <w:tcW w:w="0" w:type="auto"/>
          </w:tcPr>
          <w:p w14:paraId="1BB0A58C" w14:textId="77777777" w:rsidR="002F07D5" w:rsidRPr="002F07D5" w:rsidRDefault="002F07D5" w:rsidP="00EF72AE">
            <w:pPr>
              <w:pStyle w:val="TAL"/>
              <w:keepNext w:val="0"/>
              <w:keepLines w:val="0"/>
              <w:widowControl w:val="0"/>
              <w:rPr>
                <w:sz w:val="16"/>
              </w:rPr>
            </w:pPr>
            <w:r>
              <w:rPr>
                <w:sz w:val="16"/>
              </w:rPr>
              <w:t>-</w:t>
            </w:r>
          </w:p>
        </w:tc>
      </w:tr>
      <w:tr w:rsidR="002F07D5" w14:paraId="78AE0505" w14:textId="77777777" w:rsidTr="00EF72AE">
        <w:tc>
          <w:tcPr>
            <w:tcW w:w="0" w:type="auto"/>
          </w:tcPr>
          <w:p w14:paraId="3847DC71" w14:textId="77777777" w:rsidR="002F07D5" w:rsidRPr="002F07D5" w:rsidRDefault="002F07D5" w:rsidP="00EF72AE">
            <w:pPr>
              <w:pStyle w:val="TAL"/>
              <w:keepNext w:val="0"/>
              <w:keepLines w:val="0"/>
              <w:widowControl w:val="0"/>
              <w:rPr>
                <w:sz w:val="16"/>
              </w:rPr>
            </w:pPr>
            <w:r>
              <w:rPr>
                <w:sz w:val="16"/>
              </w:rPr>
              <w:t>S6-230671</w:t>
            </w:r>
          </w:p>
        </w:tc>
        <w:tc>
          <w:tcPr>
            <w:tcW w:w="3718" w:type="dxa"/>
          </w:tcPr>
          <w:p w14:paraId="37E0AB3A" w14:textId="77777777" w:rsidR="002F07D5" w:rsidRPr="002F07D5" w:rsidRDefault="002F07D5" w:rsidP="00EF72AE">
            <w:pPr>
              <w:pStyle w:val="TAL"/>
              <w:keepNext w:val="0"/>
              <w:keepLines w:val="0"/>
              <w:widowControl w:val="0"/>
              <w:rPr>
                <w:sz w:val="16"/>
              </w:rPr>
            </w:pPr>
            <w:r>
              <w:rPr>
                <w:sz w:val="16"/>
              </w:rPr>
              <w:t>Subscription for EES availability change</w:t>
            </w:r>
          </w:p>
        </w:tc>
        <w:tc>
          <w:tcPr>
            <w:tcW w:w="1785" w:type="dxa"/>
          </w:tcPr>
          <w:p w14:paraId="4115912F"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36F8BFE"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95A79E6" w14:textId="77777777" w:rsidR="002F07D5" w:rsidRPr="002F07D5" w:rsidRDefault="002F07D5" w:rsidP="00EF72AE">
            <w:pPr>
              <w:pStyle w:val="TAL"/>
              <w:keepNext w:val="0"/>
              <w:keepLines w:val="0"/>
              <w:widowControl w:val="0"/>
              <w:rPr>
                <w:sz w:val="16"/>
              </w:rPr>
            </w:pPr>
          </w:p>
        </w:tc>
        <w:tc>
          <w:tcPr>
            <w:tcW w:w="0" w:type="auto"/>
          </w:tcPr>
          <w:p w14:paraId="3F033250" w14:textId="77777777" w:rsidR="002F07D5" w:rsidRPr="002F07D5" w:rsidRDefault="002F07D5" w:rsidP="00EF72AE">
            <w:pPr>
              <w:pStyle w:val="TAL"/>
              <w:keepNext w:val="0"/>
              <w:keepLines w:val="0"/>
              <w:widowControl w:val="0"/>
              <w:rPr>
                <w:sz w:val="16"/>
              </w:rPr>
            </w:pPr>
            <w:r>
              <w:rPr>
                <w:sz w:val="16"/>
              </w:rPr>
              <w:t>-</w:t>
            </w:r>
          </w:p>
        </w:tc>
      </w:tr>
      <w:tr w:rsidR="002F07D5" w14:paraId="4DC1F308" w14:textId="77777777" w:rsidTr="00EF72AE">
        <w:tc>
          <w:tcPr>
            <w:tcW w:w="0" w:type="auto"/>
          </w:tcPr>
          <w:p w14:paraId="4703887A" w14:textId="77777777" w:rsidR="002F07D5" w:rsidRPr="002F07D5" w:rsidRDefault="002F07D5" w:rsidP="00EF72AE">
            <w:pPr>
              <w:pStyle w:val="TAL"/>
              <w:keepNext w:val="0"/>
              <w:keepLines w:val="0"/>
              <w:widowControl w:val="0"/>
              <w:rPr>
                <w:sz w:val="16"/>
              </w:rPr>
            </w:pPr>
            <w:r>
              <w:rPr>
                <w:sz w:val="16"/>
              </w:rPr>
              <w:t>S6-230672</w:t>
            </w:r>
          </w:p>
        </w:tc>
        <w:tc>
          <w:tcPr>
            <w:tcW w:w="3718" w:type="dxa"/>
          </w:tcPr>
          <w:p w14:paraId="6D978D4E" w14:textId="77777777" w:rsidR="002F07D5" w:rsidRPr="002F07D5" w:rsidRDefault="002F07D5" w:rsidP="00EF72AE">
            <w:pPr>
              <w:pStyle w:val="TAL"/>
              <w:keepNext w:val="0"/>
              <w:keepLines w:val="0"/>
              <w:widowControl w:val="0"/>
              <w:rPr>
                <w:sz w:val="16"/>
              </w:rPr>
            </w:pPr>
            <w:r>
              <w:rPr>
                <w:sz w:val="16"/>
              </w:rPr>
              <w:t>Resolving EN related to ACR combination</w:t>
            </w:r>
          </w:p>
        </w:tc>
        <w:tc>
          <w:tcPr>
            <w:tcW w:w="1785" w:type="dxa"/>
          </w:tcPr>
          <w:p w14:paraId="6A14D322"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BF4AB7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4631EEB" w14:textId="77777777" w:rsidR="002F07D5" w:rsidRPr="002F07D5" w:rsidRDefault="002F07D5" w:rsidP="00EF72AE">
            <w:pPr>
              <w:pStyle w:val="TAL"/>
              <w:keepNext w:val="0"/>
              <w:keepLines w:val="0"/>
              <w:widowControl w:val="0"/>
              <w:rPr>
                <w:sz w:val="16"/>
              </w:rPr>
            </w:pPr>
            <w:r>
              <w:rPr>
                <w:sz w:val="16"/>
              </w:rPr>
              <w:t>S6-230346</w:t>
            </w:r>
          </w:p>
        </w:tc>
        <w:tc>
          <w:tcPr>
            <w:tcW w:w="0" w:type="auto"/>
          </w:tcPr>
          <w:p w14:paraId="59A5EEAB" w14:textId="77777777" w:rsidR="002F07D5" w:rsidRPr="002F07D5" w:rsidRDefault="002F07D5" w:rsidP="00EF72AE">
            <w:pPr>
              <w:pStyle w:val="TAL"/>
              <w:keepNext w:val="0"/>
              <w:keepLines w:val="0"/>
              <w:widowControl w:val="0"/>
              <w:rPr>
                <w:sz w:val="16"/>
              </w:rPr>
            </w:pPr>
            <w:r>
              <w:rPr>
                <w:sz w:val="16"/>
              </w:rPr>
              <w:t>S6-230988</w:t>
            </w:r>
          </w:p>
        </w:tc>
      </w:tr>
      <w:tr w:rsidR="002F07D5" w14:paraId="7A687894" w14:textId="77777777" w:rsidTr="00EF72AE">
        <w:tc>
          <w:tcPr>
            <w:tcW w:w="0" w:type="auto"/>
          </w:tcPr>
          <w:p w14:paraId="24955CBD" w14:textId="77777777" w:rsidR="002F07D5" w:rsidRPr="002F07D5" w:rsidRDefault="002F07D5" w:rsidP="00EF72AE">
            <w:pPr>
              <w:pStyle w:val="TAL"/>
              <w:keepNext w:val="0"/>
              <w:keepLines w:val="0"/>
              <w:widowControl w:val="0"/>
              <w:rPr>
                <w:sz w:val="16"/>
              </w:rPr>
            </w:pPr>
            <w:r>
              <w:rPr>
                <w:sz w:val="16"/>
              </w:rPr>
              <w:t>S6-230673</w:t>
            </w:r>
          </w:p>
        </w:tc>
        <w:tc>
          <w:tcPr>
            <w:tcW w:w="3718" w:type="dxa"/>
          </w:tcPr>
          <w:p w14:paraId="1113888B" w14:textId="77777777" w:rsidR="002F07D5" w:rsidRPr="002F07D5" w:rsidRDefault="002F07D5" w:rsidP="00EF72AE">
            <w:pPr>
              <w:pStyle w:val="TAL"/>
              <w:keepNext w:val="0"/>
              <w:keepLines w:val="0"/>
              <w:widowControl w:val="0"/>
              <w:rPr>
                <w:sz w:val="16"/>
              </w:rPr>
            </w:pPr>
            <w:r>
              <w:rPr>
                <w:sz w:val="16"/>
              </w:rPr>
              <w:t>VAL server provisioning for Key Management Server</w:t>
            </w:r>
          </w:p>
        </w:tc>
        <w:tc>
          <w:tcPr>
            <w:tcW w:w="1785" w:type="dxa"/>
          </w:tcPr>
          <w:p w14:paraId="3569F3B8"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CB7AEAA"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DB47AE9" w14:textId="77777777" w:rsidR="002F07D5" w:rsidRPr="002F07D5" w:rsidRDefault="002F07D5" w:rsidP="00EF72AE">
            <w:pPr>
              <w:pStyle w:val="TAL"/>
              <w:keepNext w:val="0"/>
              <w:keepLines w:val="0"/>
              <w:widowControl w:val="0"/>
              <w:rPr>
                <w:sz w:val="16"/>
              </w:rPr>
            </w:pPr>
            <w:r>
              <w:rPr>
                <w:sz w:val="16"/>
              </w:rPr>
              <w:t>S6-230339</w:t>
            </w:r>
          </w:p>
        </w:tc>
        <w:tc>
          <w:tcPr>
            <w:tcW w:w="0" w:type="auto"/>
          </w:tcPr>
          <w:p w14:paraId="3FDC1D9A" w14:textId="77777777" w:rsidR="002F07D5" w:rsidRPr="002F07D5" w:rsidRDefault="002F07D5" w:rsidP="00EF72AE">
            <w:pPr>
              <w:pStyle w:val="TAL"/>
              <w:keepNext w:val="0"/>
              <w:keepLines w:val="0"/>
              <w:widowControl w:val="0"/>
              <w:rPr>
                <w:sz w:val="16"/>
              </w:rPr>
            </w:pPr>
          </w:p>
        </w:tc>
      </w:tr>
      <w:tr w:rsidR="002F07D5" w14:paraId="45CDB94F" w14:textId="77777777" w:rsidTr="00EF72AE">
        <w:tc>
          <w:tcPr>
            <w:tcW w:w="0" w:type="auto"/>
          </w:tcPr>
          <w:p w14:paraId="14E6CB97" w14:textId="77777777" w:rsidR="002F07D5" w:rsidRPr="002F07D5" w:rsidRDefault="002F07D5" w:rsidP="00EF72AE">
            <w:pPr>
              <w:pStyle w:val="TAL"/>
              <w:keepNext w:val="0"/>
              <w:keepLines w:val="0"/>
              <w:widowControl w:val="0"/>
              <w:rPr>
                <w:sz w:val="16"/>
              </w:rPr>
            </w:pPr>
            <w:r>
              <w:rPr>
                <w:sz w:val="16"/>
              </w:rPr>
              <w:t>S6-230674</w:t>
            </w:r>
          </w:p>
        </w:tc>
        <w:tc>
          <w:tcPr>
            <w:tcW w:w="3718" w:type="dxa"/>
          </w:tcPr>
          <w:p w14:paraId="751D2337" w14:textId="77777777" w:rsidR="002F07D5" w:rsidRPr="002F07D5" w:rsidRDefault="002F07D5" w:rsidP="00EF72AE">
            <w:pPr>
              <w:pStyle w:val="TAL"/>
              <w:keepNext w:val="0"/>
              <w:keepLines w:val="0"/>
              <w:widowControl w:val="0"/>
              <w:rPr>
                <w:sz w:val="16"/>
              </w:rPr>
            </w:pPr>
            <w:r>
              <w:rPr>
                <w:sz w:val="16"/>
              </w:rPr>
              <w:t>VAL server provisioning for Location Management Server</w:t>
            </w:r>
          </w:p>
        </w:tc>
        <w:tc>
          <w:tcPr>
            <w:tcW w:w="1785" w:type="dxa"/>
          </w:tcPr>
          <w:p w14:paraId="79DCDA2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8A92C9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D202F0F" w14:textId="77777777" w:rsidR="002F07D5" w:rsidRPr="002F07D5" w:rsidRDefault="002F07D5" w:rsidP="00EF72AE">
            <w:pPr>
              <w:pStyle w:val="TAL"/>
              <w:keepNext w:val="0"/>
              <w:keepLines w:val="0"/>
              <w:widowControl w:val="0"/>
              <w:rPr>
                <w:sz w:val="16"/>
              </w:rPr>
            </w:pPr>
            <w:r>
              <w:rPr>
                <w:sz w:val="16"/>
              </w:rPr>
              <w:t>S6-230340</w:t>
            </w:r>
          </w:p>
        </w:tc>
        <w:tc>
          <w:tcPr>
            <w:tcW w:w="0" w:type="auto"/>
          </w:tcPr>
          <w:p w14:paraId="56BA57F8" w14:textId="77777777" w:rsidR="002F07D5" w:rsidRPr="002F07D5" w:rsidRDefault="002F07D5" w:rsidP="00EF72AE">
            <w:pPr>
              <w:pStyle w:val="TAL"/>
              <w:keepNext w:val="0"/>
              <w:keepLines w:val="0"/>
              <w:widowControl w:val="0"/>
              <w:rPr>
                <w:sz w:val="16"/>
              </w:rPr>
            </w:pPr>
            <w:r>
              <w:rPr>
                <w:sz w:val="16"/>
              </w:rPr>
              <w:t>S6-230857</w:t>
            </w:r>
          </w:p>
        </w:tc>
      </w:tr>
      <w:tr w:rsidR="002F07D5" w14:paraId="7523E3DF" w14:textId="77777777" w:rsidTr="00EF72AE">
        <w:tc>
          <w:tcPr>
            <w:tcW w:w="0" w:type="auto"/>
          </w:tcPr>
          <w:p w14:paraId="004ADAFA" w14:textId="77777777" w:rsidR="002F07D5" w:rsidRPr="002F07D5" w:rsidRDefault="002F07D5" w:rsidP="00EF72AE">
            <w:pPr>
              <w:pStyle w:val="TAL"/>
              <w:keepNext w:val="0"/>
              <w:keepLines w:val="0"/>
              <w:widowControl w:val="0"/>
              <w:rPr>
                <w:sz w:val="16"/>
              </w:rPr>
            </w:pPr>
            <w:r>
              <w:rPr>
                <w:sz w:val="16"/>
              </w:rPr>
              <w:t>S6-230675</w:t>
            </w:r>
          </w:p>
        </w:tc>
        <w:tc>
          <w:tcPr>
            <w:tcW w:w="3718" w:type="dxa"/>
          </w:tcPr>
          <w:p w14:paraId="52BF630A" w14:textId="77777777" w:rsidR="002F07D5" w:rsidRPr="002F07D5" w:rsidRDefault="002F07D5" w:rsidP="00EF72AE">
            <w:pPr>
              <w:pStyle w:val="TAL"/>
              <w:keepNext w:val="0"/>
              <w:keepLines w:val="0"/>
              <w:widowControl w:val="0"/>
              <w:rPr>
                <w:sz w:val="16"/>
              </w:rPr>
            </w:pPr>
            <w:r>
              <w:rPr>
                <w:sz w:val="16"/>
              </w:rPr>
              <w:t>Pseudo-CR on Service experience to support application performance analytics</w:t>
            </w:r>
          </w:p>
        </w:tc>
        <w:tc>
          <w:tcPr>
            <w:tcW w:w="1785" w:type="dxa"/>
          </w:tcPr>
          <w:p w14:paraId="134755A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2AD691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1A58281" w14:textId="77777777" w:rsidR="002F07D5" w:rsidRPr="002F07D5" w:rsidRDefault="002F07D5" w:rsidP="00EF72AE">
            <w:pPr>
              <w:pStyle w:val="TAL"/>
              <w:keepNext w:val="0"/>
              <w:keepLines w:val="0"/>
              <w:widowControl w:val="0"/>
              <w:rPr>
                <w:sz w:val="16"/>
              </w:rPr>
            </w:pPr>
            <w:r>
              <w:rPr>
                <w:sz w:val="16"/>
              </w:rPr>
              <w:t>S6-230230</w:t>
            </w:r>
          </w:p>
        </w:tc>
        <w:tc>
          <w:tcPr>
            <w:tcW w:w="0" w:type="auto"/>
          </w:tcPr>
          <w:p w14:paraId="058C5EF7" w14:textId="77777777" w:rsidR="002F07D5" w:rsidRPr="002F07D5" w:rsidRDefault="002F07D5" w:rsidP="00EF72AE">
            <w:pPr>
              <w:pStyle w:val="TAL"/>
              <w:keepNext w:val="0"/>
              <w:keepLines w:val="0"/>
              <w:widowControl w:val="0"/>
              <w:rPr>
                <w:sz w:val="16"/>
              </w:rPr>
            </w:pPr>
            <w:r>
              <w:rPr>
                <w:sz w:val="16"/>
              </w:rPr>
              <w:t>S6-230850</w:t>
            </w:r>
          </w:p>
        </w:tc>
      </w:tr>
      <w:tr w:rsidR="002F07D5" w14:paraId="061EE630" w14:textId="77777777" w:rsidTr="00EF72AE">
        <w:tc>
          <w:tcPr>
            <w:tcW w:w="0" w:type="auto"/>
          </w:tcPr>
          <w:p w14:paraId="7CE9E06A" w14:textId="77777777" w:rsidR="002F07D5" w:rsidRPr="002F07D5" w:rsidRDefault="002F07D5" w:rsidP="00EF72AE">
            <w:pPr>
              <w:pStyle w:val="TAL"/>
              <w:keepNext w:val="0"/>
              <w:keepLines w:val="0"/>
              <w:widowControl w:val="0"/>
              <w:rPr>
                <w:sz w:val="16"/>
              </w:rPr>
            </w:pPr>
            <w:r>
              <w:rPr>
                <w:sz w:val="16"/>
              </w:rPr>
              <w:t>S6-230676</w:t>
            </w:r>
          </w:p>
        </w:tc>
        <w:tc>
          <w:tcPr>
            <w:tcW w:w="3718" w:type="dxa"/>
          </w:tcPr>
          <w:p w14:paraId="33532CD5" w14:textId="77777777" w:rsidR="002F07D5" w:rsidRPr="002F07D5" w:rsidRDefault="002F07D5" w:rsidP="00EF72AE">
            <w:pPr>
              <w:pStyle w:val="TAL"/>
              <w:keepNext w:val="0"/>
              <w:keepLines w:val="0"/>
              <w:widowControl w:val="0"/>
              <w:rPr>
                <w:sz w:val="16"/>
              </w:rPr>
            </w:pPr>
            <w:r>
              <w:rPr>
                <w:sz w:val="16"/>
              </w:rPr>
              <w:t>Mapping roles between EDGEAPP architecture and GSMA OPG architecture</w:t>
            </w:r>
          </w:p>
        </w:tc>
        <w:tc>
          <w:tcPr>
            <w:tcW w:w="1785" w:type="dxa"/>
          </w:tcPr>
          <w:p w14:paraId="18EBB7A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5F06392"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228A7D7" w14:textId="77777777" w:rsidR="002F07D5" w:rsidRPr="002F07D5" w:rsidRDefault="002F07D5" w:rsidP="00EF72AE">
            <w:pPr>
              <w:pStyle w:val="TAL"/>
              <w:keepNext w:val="0"/>
              <w:keepLines w:val="0"/>
              <w:widowControl w:val="0"/>
              <w:rPr>
                <w:sz w:val="16"/>
              </w:rPr>
            </w:pPr>
          </w:p>
        </w:tc>
        <w:tc>
          <w:tcPr>
            <w:tcW w:w="0" w:type="auto"/>
          </w:tcPr>
          <w:p w14:paraId="3CBBA7BE" w14:textId="77777777" w:rsidR="002F07D5" w:rsidRPr="002F07D5" w:rsidRDefault="002F07D5" w:rsidP="00EF72AE">
            <w:pPr>
              <w:pStyle w:val="TAL"/>
              <w:keepNext w:val="0"/>
              <w:keepLines w:val="0"/>
              <w:widowControl w:val="0"/>
              <w:rPr>
                <w:sz w:val="16"/>
              </w:rPr>
            </w:pPr>
            <w:r>
              <w:rPr>
                <w:sz w:val="16"/>
              </w:rPr>
              <w:t>-</w:t>
            </w:r>
          </w:p>
        </w:tc>
      </w:tr>
      <w:tr w:rsidR="002F07D5" w14:paraId="16F8BFD6" w14:textId="77777777" w:rsidTr="00EF72AE">
        <w:tc>
          <w:tcPr>
            <w:tcW w:w="0" w:type="auto"/>
          </w:tcPr>
          <w:p w14:paraId="6A7181D2" w14:textId="77777777" w:rsidR="002F07D5" w:rsidRPr="002F07D5" w:rsidRDefault="002F07D5" w:rsidP="00EF72AE">
            <w:pPr>
              <w:pStyle w:val="TAL"/>
              <w:keepNext w:val="0"/>
              <w:keepLines w:val="0"/>
              <w:widowControl w:val="0"/>
              <w:rPr>
                <w:sz w:val="16"/>
              </w:rPr>
            </w:pPr>
            <w:r>
              <w:rPr>
                <w:sz w:val="16"/>
              </w:rPr>
              <w:t>S6-230677</w:t>
            </w:r>
          </w:p>
        </w:tc>
        <w:tc>
          <w:tcPr>
            <w:tcW w:w="3718" w:type="dxa"/>
          </w:tcPr>
          <w:p w14:paraId="1F8E52F2" w14:textId="77777777" w:rsidR="002F07D5" w:rsidRPr="002F07D5" w:rsidRDefault="002F07D5" w:rsidP="00EF72AE">
            <w:pPr>
              <w:pStyle w:val="TAL"/>
              <w:keepNext w:val="0"/>
              <w:keepLines w:val="0"/>
              <w:widowControl w:val="0"/>
              <w:rPr>
                <w:sz w:val="16"/>
              </w:rPr>
            </w:pPr>
            <w:r>
              <w:rPr>
                <w:sz w:val="16"/>
              </w:rPr>
              <w:t>TR 23.700-97 update</w:t>
            </w:r>
          </w:p>
        </w:tc>
        <w:tc>
          <w:tcPr>
            <w:tcW w:w="1785" w:type="dxa"/>
          </w:tcPr>
          <w:p w14:paraId="3210D8D8"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4B5BA28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576B02C" w14:textId="77777777" w:rsidR="002F07D5" w:rsidRPr="002F07D5" w:rsidRDefault="002F07D5" w:rsidP="00EF72AE">
            <w:pPr>
              <w:pStyle w:val="TAL"/>
              <w:keepNext w:val="0"/>
              <w:keepLines w:val="0"/>
              <w:widowControl w:val="0"/>
              <w:rPr>
                <w:sz w:val="16"/>
              </w:rPr>
            </w:pPr>
          </w:p>
        </w:tc>
        <w:tc>
          <w:tcPr>
            <w:tcW w:w="0" w:type="auto"/>
          </w:tcPr>
          <w:p w14:paraId="05513206" w14:textId="77777777" w:rsidR="002F07D5" w:rsidRPr="002F07D5" w:rsidRDefault="002F07D5" w:rsidP="00EF72AE">
            <w:pPr>
              <w:pStyle w:val="TAL"/>
              <w:keepNext w:val="0"/>
              <w:keepLines w:val="0"/>
              <w:widowControl w:val="0"/>
              <w:rPr>
                <w:sz w:val="16"/>
              </w:rPr>
            </w:pPr>
            <w:r>
              <w:rPr>
                <w:sz w:val="16"/>
              </w:rPr>
              <w:t>S6-230851</w:t>
            </w:r>
          </w:p>
        </w:tc>
      </w:tr>
      <w:tr w:rsidR="002F07D5" w14:paraId="48999F1C" w14:textId="77777777" w:rsidTr="00EF72AE">
        <w:tc>
          <w:tcPr>
            <w:tcW w:w="0" w:type="auto"/>
          </w:tcPr>
          <w:p w14:paraId="5FE43C4C" w14:textId="77777777" w:rsidR="002F07D5" w:rsidRPr="002F07D5" w:rsidRDefault="002F07D5" w:rsidP="00EF72AE">
            <w:pPr>
              <w:pStyle w:val="TAL"/>
              <w:keepNext w:val="0"/>
              <w:keepLines w:val="0"/>
              <w:widowControl w:val="0"/>
              <w:rPr>
                <w:sz w:val="16"/>
              </w:rPr>
            </w:pPr>
            <w:r>
              <w:rPr>
                <w:sz w:val="16"/>
              </w:rPr>
              <w:t>S6-230678</w:t>
            </w:r>
          </w:p>
        </w:tc>
        <w:tc>
          <w:tcPr>
            <w:tcW w:w="3718" w:type="dxa"/>
          </w:tcPr>
          <w:p w14:paraId="51EA1B5B" w14:textId="77777777" w:rsidR="002F07D5" w:rsidRPr="002F07D5" w:rsidRDefault="002F07D5" w:rsidP="00EF72AE">
            <w:pPr>
              <w:pStyle w:val="TAL"/>
              <w:keepNext w:val="0"/>
              <w:keepLines w:val="0"/>
              <w:widowControl w:val="0"/>
              <w:rPr>
                <w:sz w:val="16"/>
              </w:rPr>
            </w:pPr>
            <w:r>
              <w:rPr>
                <w:sz w:val="16"/>
              </w:rPr>
              <w:t>TR 23.700-97 cover page</w:t>
            </w:r>
          </w:p>
        </w:tc>
        <w:tc>
          <w:tcPr>
            <w:tcW w:w="1785" w:type="dxa"/>
          </w:tcPr>
          <w:p w14:paraId="1D28538B" w14:textId="77777777" w:rsidR="002F07D5" w:rsidRPr="002F07D5" w:rsidRDefault="002F07D5" w:rsidP="00EF72AE">
            <w:pPr>
              <w:pStyle w:val="TAL"/>
              <w:keepNext w:val="0"/>
              <w:keepLines w:val="0"/>
              <w:widowControl w:val="0"/>
              <w:rPr>
                <w:sz w:val="16"/>
              </w:rPr>
            </w:pPr>
            <w:r>
              <w:rPr>
                <w:sz w:val="16"/>
              </w:rPr>
              <w:t>Convida Wireless</w:t>
            </w:r>
          </w:p>
        </w:tc>
        <w:tc>
          <w:tcPr>
            <w:tcW w:w="0" w:type="auto"/>
          </w:tcPr>
          <w:p w14:paraId="2F19BB0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9292350" w14:textId="77777777" w:rsidR="002F07D5" w:rsidRPr="002F07D5" w:rsidRDefault="002F07D5" w:rsidP="00EF72AE">
            <w:pPr>
              <w:pStyle w:val="TAL"/>
              <w:keepNext w:val="0"/>
              <w:keepLines w:val="0"/>
              <w:widowControl w:val="0"/>
              <w:rPr>
                <w:sz w:val="16"/>
              </w:rPr>
            </w:pPr>
          </w:p>
        </w:tc>
        <w:tc>
          <w:tcPr>
            <w:tcW w:w="0" w:type="auto"/>
          </w:tcPr>
          <w:p w14:paraId="0A3C5BC7" w14:textId="77777777" w:rsidR="002F07D5" w:rsidRPr="002F07D5" w:rsidRDefault="002F07D5" w:rsidP="00EF72AE">
            <w:pPr>
              <w:pStyle w:val="TAL"/>
              <w:keepNext w:val="0"/>
              <w:keepLines w:val="0"/>
              <w:widowControl w:val="0"/>
              <w:rPr>
                <w:sz w:val="16"/>
              </w:rPr>
            </w:pPr>
            <w:r>
              <w:rPr>
                <w:sz w:val="16"/>
              </w:rPr>
              <w:t>S6-231102</w:t>
            </w:r>
          </w:p>
        </w:tc>
      </w:tr>
      <w:tr w:rsidR="002F07D5" w14:paraId="57D66063" w14:textId="77777777" w:rsidTr="00EF72AE">
        <w:tc>
          <w:tcPr>
            <w:tcW w:w="0" w:type="auto"/>
          </w:tcPr>
          <w:p w14:paraId="4879C964" w14:textId="77777777" w:rsidR="002F07D5" w:rsidRPr="002F07D5" w:rsidRDefault="002F07D5" w:rsidP="00EF72AE">
            <w:pPr>
              <w:pStyle w:val="TAL"/>
              <w:keepNext w:val="0"/>
              <w:keepLines w:val="0"/>
              <w:widowControl w:val="0"/>
              <w:rPr>
                <w:sz w:val="16"/>
              </w:rPr>
            </w:pPr>
            <w:r>
              <w:rPr>
                <w:sz w:val="16"/>
              </w:rPr>
              <w:t>S6-230679</w:t>
            </w:r>
          </w:p>
        </w:tc>
        <w:tc>
          <w:tcPr>
            <w:tcW w:w="3718" w:type="dxa"/>
          </w:tcPr>
          <w:p w14:paraId="032FE177" w14:textId="77777777" w:rsidR="002F07D5" w:rsidRPr="002F07D5" w:rsidRDefault="002F07D5" w:rsidP="00EF72AE">
            <w:pPr>
              <w:pStyle w:val="TAL"/>
              <w:keepNext w:val="0"/>
              <w:keepLines w:val="0"/>
              <w:widowControl w:val="0"/>
              <w:rPr>
                <w:sz w:val="16"/>
              </w:rPr>
            </w:pPr>
            <w:r>
              <w:rPr>
                <w:sz w:val="16"/>
              </w:rPr>
              <w:t>Resolving ENs related to functions enabled over SEAL-E reference point</w:t>
            </w:r>
          </w:p>
        </w:tc>
        <w:tc>
          <w:tcPr>
            <w:tcW w:w="1785" w:type="dxa"/>
          </w:tcPr>
          <w:p w14:paraId="5EE9476E"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36661F7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6D1837B" w14:textId="77777777" w:rsidR="002F07D5" w:rsidRPr="002F07D5" w:rsidRDefault="002F07D5" w:rsidP="00EF72AE">
            <w:pPr>
              <w:pStyle w:val="TAL"/>
              <w:keepNext w:val="0"/>
              <w:keepLines w:val="0"/>
              <w:widowControl w:val="0"/>
              <w:rPr>
                <w:sz w:val="16"/>
              </w:rPr>
            </w:pPr>
          </w:p>
        </w:tc>
        <w:tc>
          <w:tcPr>
            <w:tcW w:w="0" w:type="auto"/>
          </w:tcPr>
          <w:p w14:paraId="2EADAD19" w14:textId="77777777" w:rsidR="002F07D5" w:rsidRPr="002F07D5" w:rsidRDefault="002F07D5" w:rsidP="00EF72AE">
            <w:pPr>
              <w:pStyle w:val="TAL"/>
              <w:keepNext w:val="0"/>
              <w:keepLines w:val="0"/>
              <w:widowControl w:val="0"/>
              <w:rPr>
                <w:sz w:val="16"/>
              </w:rPr>
            </w:pPr>
            <w:r>
              <w:rPr>
                <w:sz w:val="16"/>
              </w:rPr>
              <w:t>S6-230867</w:t>
            </w:r>
          </w:p>
        </w:tc>
      </w:tr>
      <w:tr w:rsidR="002F07D5" w14:paraId="67F3EA2A" w14:textId="77777777" w:rsidTr="00EF72AE">
        <w:tc>
          <w:tcPr>
            <w:tcW w:w="0" w:type="auto"/>
          </w:tcPr>
          <w:p w14:paraId="563C9AAB" w14:textId="77777777" w:rsidR="002F07D5" w:rsidRPr="002F07D5" w:rsidRDefault="002F07D5" w:rsidP="00EF72AE">
            <w:pPr>
              <w:pStyle w:val="TAL"/>
              <w:keepNext w:val="0"/>
              <w:keepLines w:val="0"/>
              <w:widowControl w:val="0"/>
              <w:rPr>
                <w:sz w:val="16"/>
              </w:rPr>
            </w:pPr>
            <w:r>
              <w:rPr>
                <w:sz w:val="16"/>
              </w:rPr>
              <w:t>S6-230680</w:t>
            </w:r>
          </w:p>
        </w:tc>
        <w:tc>
          <w:tcPr>
            <w:tcW w:w="3718" w:type="dxa"/>
          </w:tcPr>
          <w:p w14:paraId="6E0670C1" w14:textId="77777777" w:rsidR="002F07D5" w:rsidRPr="002F07D5" w:rsidRDefault="002F07D5" w:rsidP="00EF72AE">
            <w:pPr>
              <w:pStyle w:val="TAL"/>
              <w:keepNext w:val="0"/>
              <w:keepLines w:val="0"/>
              <w:widowControl w:val="0"/>
              <w:rPr>
                <w:sz w:val="16"/>
              </w:rPr>
            </w:pPr>
            <w:r>
              <w:rPr>
                <w:sz w:val="16"/>
              </w:rPr>
              <w:t>23.433 SEALDD QoS management for FFApp</w:t>
            </w:r>
          </w:p>
        </w:tc>
        <w:tc>
          <w:tcPr>
            <w:tcW w:w="1785" w:type="dxa"/>
          </w:tcPr>
          <w:p w14:paraId="082085C4"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2B8682C" w14:textId="77777777" w:rsidR="002F07D5" w:rsidRPr="002F07D5" w:rsidRDefault="002F07D5" w:rsidP="00EF72AE">
            <w:pPr>
              <w:pStyle w:val="TAL"/>
              <w:keepNext w:val="0"/>
              <w:keepLines w:val="0"/>
              <w:widowControl w:val="0"/>
              <w:rPr>
                <w:sz w:val="16"/>
              </w:rPr>
            </w:pPr>
            <w:r>
              <w:rPr>
                <w:sz w:val="16"/>
              </w:rPr>
              <w:t>not pursued</w:t>
            </w:r>
          </w:p>
        </w:tc>
        <w:tc>
          <w:tcPr>
            <w:tcW w:w="0" w:type="auto"/>
          </w:tcPr>
          <w:p w14:paraId="5781541F" w14:textId="77777777" w:rsidR="002F07D5" w:rsidRPr="002F07D5" w:rsidRDefault="002F07D5" w:rsidP="00EF72AE">
            <w:pPr>
              <w:pStyle w:val="TAL"/>
              <w:keepNext w:val="0"/>
              <w:keepLines w:val="0"/>
              <w:widowControl w:val="0"/>
              <w:rPr>
                <w:sz w:val="16"/>
              </w:rPr>
            </w:pPr>
          </w:p>
        </w:tc>
        <w:tc>
          <w:tcPr>
            <w:tcW w:w="0" w:type="auto"/>
          </w:tcPr>
          <w:p w14:paraId="178517EF" w14:textId="77777777" w:rsidR="002F07D5" w:rsidRPr="002F07D5" w:rsidRDefault="002F07D5" w:rsidP="00EF72AE">
            <w:pPr>
              <w:pStyle w:val="TAL"/>
              <w:keepNext w:val="0"/>
              <w:keepLines w:val="0"/>
              <w:widowControl w:val="0"/>
              <w:rPr>
                <w:sz w:val="16"/>
              </w:rPr>
            </w:pPr>
          </w:p>
        </w:tc>
      </w:tr>
      <w:tr w:rsidR="002F07D5" w14:paraId="223B3393" w14:textId="77777777" w:rsidTr="00EF72AE">
        <w:tc>
          <w:tcPr>
            <w:tcW w:w="0" w:type="auto"/>
          </w:tcPr>
          <w:p w14:paraId="136B2BE5" w14:textId="77777777" w:rsidR="002F07D5" w:rsidRPr="002F07D5" w:rsidRDefault="002F07D5" w:rsidP="00EF72AE">
            <w:pPr>
              <w:pStyle w:val="TAL"/>
              <w:keepNext w:val="0"/>
              <w:keepLines w:val="0"/>
              <w:widowControl w:val="0"/>
              <w:rPr>
                <w:sz w:val="16"/>
              </w:rPr>
            </w:pPr>
            <w:r>
              <w:rPr>
                <w:sz w:val="16"/>
              </w:rPr>
              <w:t>S6-230681</w:t>
            </w:r>
          </w:p>
        </w:tc>
        <w:tc>
          <w:tcPr>
            <w:tcW w:w="3718" w:type="dxa"/>
          </w:tcPr>
          <w:p w14:paraId="117FB37B" w14:textId="77777777" w:rsidR="002F07D5" w:rsidRPr="002F07D5" w:rsidRDefault="002F07D5" w:rsidP="00EF72AE">
            <w:pPr>
              <w:pStyle w:val="TAL"/>
              <w:keepNext w:val="0"/>
              <w:keepLines w:val="0"/>
              <w:widowControl w:val="0"/>
              <w:rPr>
                <w:sz w:val="16"/>
              </w:rPr>
            </w:pPr>
            <w:r>
              <w:rPr>
                <w:sz w:val="16"/>
              </w:rPr>
              <w:t xml:space="preserve">FFApp Coordinated UE-to-UE connection </w:t>
            </w:r>
          </w:p>
        </w:tc>
        <w:tc>
          <w:tcPr>
            <w:tcW w:w="1785" w:type="dxa"/>
          </w:tcPr>
          <w:p w14:paraId="6B152D81"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267F9411"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76020BA" w14:textId="77777777" w:rsidR="002F07D5" w:rsidRPr="002F07D5" w:rsidRDefault="002F07D5" w:rsidP="00EF72AE">
            <w:pPr>
              <w:pStyle w:val="TAL"/>
              <w:keepNext w:val="0"/>
              <w:keepLines w:val="0"/>
              <w:widowControl w:val="0"/>
              <w:rPr>
                <w:sz w:val="16"/>
              </w:rPr>
            </w:pPr>
          </w:p>
        </w:tc>
        <w:tc>
          <w:tcPr>
            <w:tcW w:w="0" w:type="auto"/>
          </w:tcPr>
          <w:p w14:paraId="0DD43D2A" w14:textId="77777777" w:rsidR="002F07D5" w:rsidRPr="002F07D5" w:rsidRDefault="002F07D5" w:rsidP="00EF72AE">
            <w:pPr>
              <w:pStyle w:val="TAL"/>
              <w:keepNext w:val="0"/>
              <w:keepLines w:val="0"/>
              <w:widowControl w:val="0"/>
              <w:rPr>
                <w:sz w:val="16"/>
              </w:rPr>
            </w:pPr>
            <w:r>
              <w:rPr>
                <w:sz w:val="16"/>
              </w:rPr>
              <w:t>-</w:t>
            </w:r>
          </w:p>
        </w:tc>
      </w:tr>
      <w:tr w:rsidR="002F07D5" w14:paraId="37BA2DC1" w14:textId="77777777" w:rsidTr="00EF72AE">
        <w:tc>
          <w:tcPr>
            <w:tcW w:w="0" w:type="auto"/>
          </w:tcPr>
          <w:p w14:paraId="54365489" w14:textId="77777777" w:rsidR="002F07D5" w:rsidRPr="002F07D5" w:rsidRDefault="002F07D5" w:rsidP="00EF72AE">
            <w:pPr>
              <w:pStyle w:val="TAL"/>
              <w:keepNext w:val="0"/>
              <w:keepLines w:val="0"/>
              <w:widowControl w:val="0"/>
              <w:rPr>
                <w:sz w:val="16"/>
              </w:rPr>
            </w:pPr>
            <w:r>
              <w:rPr>
                <w:sz w:val="16"/>
              </w:rPr>
              <w:t>S6-230682</w:t>
            </w:r>
          </w:p>
        </w:tc>
        <w:tc>
          <w:tcPr>
            <w:tcW w:w="3718" w:type="dxa"/>
          </w:tcPr>
          <w:p w14:paraId="4355E635" w14:textId="77777777" w:rsidR="002F07D5" w:rsidRPr="002F07D5" w:rsidRDefault="002F07D5" w:rsidP="00EF72AE">
            <w:pPr>
              <w:pStyle w:val="TAL"/>
              <w:keepNext w:val="0"/>
              <w:keepLines w:val="0"/>
              <w:widowControl w:val="0"/>
              <w:rPr>
                <w:sz w:val="16"/>
              </w:rPr>
            </w:pPr>
            <w:r>
              <w:rPr>
                <w:sz w:val="16"/>
              </w:rPr>
              <w:t>Signalling and media path clarification</w:t>
            </w:r>
          </w:p>
        </w:tc>
        <w:tc>
          <w:tcPr>
            <w:tcW w:w="1785" w:type="dxa"/>
          </w:tcPr>
          <w:p w14:paraId="516D624F" w14:textId="77777777" w:rsidR="002F07D5" w:rsidRPr="002F07D5" w:rsidRDefault="002F07D5" w:rsidP="00EF72AE">
            <w:pPr>
              <w:pStyle w:val="TAL"/>
              <w:keepNext w:val="0"/>
              <w:keepLines w:val="0"/>
              <w:widowControl w:val="0"/>
              <w:rPr>
                <w:sz w:val="16"/>
              </w:rPr>
            </w:pPr>
            <w:r>
              <w:rPr>
                <w:sz w:val="16"/>
              </w:rPr>
              <w:t>Nokia, Nokia Shanghai Bell, UIC, Kontron Transportation France</w:t>
            </w:r>
          </w:p>
        </w:tc>
        <w:tc>
          <w:tcPr>
            <w:tcW w:w="0" w:type="auto"/>
          </w:tcPr>
          <w:p w14:paraId="6C614F7B"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C331944" w14:textId="77777777" w:rsidR="002F07D5" w:rsidRPr="002F07D5" w:rsidRDefault="002F07D5" w:rsidP="00EF72AE">
            <w:pPr>
              <w:pStyle w:val="TAL"/>
              <w:keepNext w:val="0"/>
              <w:keepLines w:val="0"/>
              <w:widowControl w:val="0"/>
              <w:rPr>
                <w:sz w:val="16"/>
              </w:rPr>
            </w:pPr>
            <w:r>
              <w:rPr>
                <w:sz w:val="16"/>
              </w:rPr>
              <w:t>S6-230311</w:t>
            </w:r>
          </w:p>
        </w:tc>
        <w:tc>
          <w:tcPr>
            <w:tcW w:w="0" w:type="auto"/>
          </w:tcPr>
          <w:p w14:paraId="7F5D4201" w14:textId="77777777" w:rsidR="002F07D5" w:rsidRPr="002F07D5" w:rsidRDefault="002F07D5" w:rsidP="00EF72AE">
            <w:pPr>
              <w:pStyle w:val="TAL"/>
              <w:keepNext w:val="0"/>
              <w:keepLines w:val="0"/>
              <w:widowControl w:val="0"/>
              <w:rPr>
                <w:sz w:val="16"/>
              </w:rPr>
            </w:pPr>
          </w:p>
        </w:tc>
      </w:tr>
      <w:tr w:rsidR="002F07D5" w14:paraId="042B39DE" w14:textId="77777777" w:rsidTr="00EF72AE">
        <w:tc>
          <w:tcPr>
            <w:tcW w:w="0" w:type="auto"/>
          </w:tcPr>
          <w:p w14:paraId="7C7A15A8" w14:textId="77777777" w:rsidR="002F07D5" w:rsidRPr="002F07D5" w:rsidRDefault="002F07D5" w:rsidP="00EF72AE">
            <w:pPr>
              <w:pStyle w:val="TAL"/>
              <w:keepNext w:val="0"/>
              <w:keepLines w:val="0"/>
              <w:widowControl w:val="0"/>
              <w:rPr>
                <w:sz w:val="16"/>
              </w:rPr>
            </w:pPr>
            <w:r>
              <w:rPr>
                <w:sz w:val="16"/>
              </w:rPr>
              <w:t>S6-230683</w:t>
            </w:r>
          </w:p>
        </w:tc>
        <w:tc>
          <w:tcPr>
            <w:tcW w:w="3718" w:type="dxa"/>
          </w:tcPr>
          <w:p w14:paraId="729DD859" w14:textId="77777777" w:rsidR="002F07D5" w:rsidRPr="002F07D5" w:rsidRDefault="002F07D5" w:rsidP="00EF72AE">
            <w:pPr>
              <w:pStyle w:val="TAL"/>
              <w:keepNext w:val="0"/>
              <w:keepLines w:val="0"/>
              <w:widowControl w:val="0"/>
              <w:rPr>
                <w:sz w:val="16"/>
              </w:rPr>
            </w:pPr>
            <w:r>
              <w:rPr>
                <w:sz w:val="16"/>
              </w:rPr>
              <w:t>Signalling and media path clarification</w:t>
            </w:r>
          </w:p>
        </w:tc>
        <w:tc>
          <w:tcPr>
            <w:tcW w:w="1785" w:type="dxa"/>
          </w:tcPr>
          <w:p w14:paraId="2C81B429" w14:textId="77777777" w:rsidR="002F07D5" w:rsidRPr="002F07D5" w:rsidRDefault="002F07D5" w:rsidP="00EF72AE">
            <w:pPr>
              <w:pStyle w:val="TAL"/>
              <w:keepNext w:val="0"/>
              <w:keepLines w:val="0"/>
              <w:widowControl w:val="0"/>
              <w:rPr>
                <w:sz w:val="16"/>
              </w:rPr>
            </w:pPr>
            <w:r>
              <w:rPr>
                <w:sz w:val="16"/>
              </w:rPr>
              <w:t>Nokia, Nokia Shanghai Bell, UIC, Kontron Transportation France</w:t>
            </w:r>
          </w:p>
        </w:tc>
        <w:tc>
          <w:tcPr>
            <w:tcW w:w="0" w:type="auto"/>
          </w:tcPr>
          <w:p w14:paraId="06E95D0B"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1A321CC" w14:textId="77777777" w:rsidR="002F07D5" w:rsidRPr="002F07D5" w:rsidRDefault="002F07D5" w:rsidP="00EF72AE">
            <w:pPr>
              <w:pStyle w:val="TAL"/>
              <w:keepNext w:val="0"/>
              <w:keepLines w:val="0"/>
              <w:widowControl w:val="0"/>
              <w:rPr>
                <w:sz w:val="16"/>
              </w:rPr>
            </w:pPr>
            <w:r>
              <w:rPr>
                <w:sz w:val="16"/>
              </w:rPr>
              <w:t>S6-230312</w:t>
            </w:r>
          </w:p>
        </w:tc>
        <w:tc>
          <w:tcPr>
            <w:tcW w:w="0" w:type="auto"/>
          </w:tcPr>
          <w:p w14:paraId="2A546ECB" w14:textId="77777777" w:rsidR="002F07D5" w:rsidRPr="002F07D5" w:rsidRDefault="002F07D5" w:rsidP="00EF72AE">
            <w:pPr>
              <w:pStyle w:val="TAL"/>
              <w:keepNext w:val="0"/>
              <w:keepLines w:val="0"/>
              <w:widowControl w:val="0"/>
              <w:rPr>
                <w:sz w:val="16"/>
              </w:rPr>
            </w:pPr>
          </w:p>
        </w:tc>
      </w:tr>
      <w:tr w:rsidR="002F07D5" w14:paraId="3AAF4FB2" w14:textId="77777777" w:rsidTr="00EF72AE">
        <w:tc>
          <w:tcPr>
            <w:tcW w:w="0" w:type="auto"/>
          </w:tcPr>
          <w:p w14:paraId="09579E24" w14:textId="77777777" w:rsidR="002F07D5" w:rsidRPr="002F07D5" w:rsidRDefault="002F07D5" w:rsidP="00EF72AE">
            <w:pPr>
              <w:pStyle w:val="TAL"/>
              <w:keepNext w:val="0"/>
              <w:keepLines w:val="0"/>
              <w:widowControl w:val="0"/>
              <w:rPr>
                <w:sz w:val="16"/>
              </w:rPr>
            </w:pPr>
            <w:r>
              <w:rPr>
                <w:sz w:val="16"/>
              </w:rPr>
              <w:t>S6-230684</w:t>
            </w:r>
          </w:p>
        </w:tc>
        <w:tc>
          <w:tcPr>
            <w:tcW w:w="3718" w:type="dxa"/>
          </w:tcPr>
          <w:p w14:paraId="015A902B" w14:textId="77777777" w:rsidR="002F07D5" w:rsidRPr="002F07D5" w:rsidRDefault="002F07D5" w:rsidP="00EF72AE">
            <w:pPr>
              <w:pStyle w:val="TAL"/>
              <w:keepNext w:val="0"/>
              <w:keepLines w:val="0"/>
              <w:widowControl w:val="0"/>
              <w:rPr>
                <w:sz w:val="16"/>
              </w:rPr>
            </w:pPr>
            <w:r>
              <w:rPr>
                <w:sz w:val="16"/>
              </w:rPr>
              <w:t>LS_On_EVEX-reuse</w:t>
            </w:r>
          </w:p>
        </w:tc>
        <w:tc>
          <w:tcPr>
            <w:tcW w:w="1785" w:type="dxa"/>
          </w:tcPr>
          <w:p w14:paraId="0A5960DF" w14:textId="77777777" w:rsidR="002F07D5" w:rsidRPr="002F07D5" w:rsidRDefault="002F07D5" w:rsidP="00EF72AE">
            <w:pPr>
              <w:pStyle w:val="TAL"/>
              <w:keepNext w:val="0"/>
              <w:keepLines w:val="0"/>
              <w:widowControl w:val="0"/>
              <w:rPr>
                <w:sz w:val="16"/>
              </w:rPr>
            </w:pPr>
            <w:r>
              <w:rPr>
                <w:sz w:val="16"/>
              </w:rPr>
              <w:t>Qualcomm Incorporated</w:t>
            </w:r>
          </w:p>
        </w:tc>
        <w:tc>
          <w:tcPr>
            <w:tcW w:w="0" w:type="auto"/>
          </w:tcPr>
          <w:p w14:paraId="21E5F4AD" w14:textId="77777777" w:rsidR="002F07D5" w:rsidRPr="002F07D5" w:rsidRDefault="002F07D5" w:rsidP="00EF72AE">
            <w:pPr>
              <w:pStyle w:val="TAL"/>
              <w:keepNext w:val="0"/>
              <w:keepLines w:val="0"/>
              <w:widowControl w:val="0"/>
              <w:rPr>
                <w:sz w:val="16"/>
              </w:rPr>
            </w:pPr>
            <w:r>
              <w:rPr>
                <w:sz w:val="16"/>
              </w:rPr>
              <w:t>not pursued</w:t>
            </w:r>
          </w:p>
        </w:tc>
        <w:tc>
          <w:tcPr>
            <w:tcW w:w="0" w:type="auto"/>
          </w:tcPr>
          <w:p w14:paraId="0DE84F87" w14:textId="77777777" w:rsidR="002F07D5" w:rsidRPr="002F07D5" w:rsidRDefault="002F07D5" w:rsidP="00EF72AE">
            <w:pPr>
              <w:pStyle w:val="TAL"/>
              <w:keepNext w:val="0"/>
              <w:keepLines w:val="0"/>
              <w:widowControl w:val="0"/>
              <w:rPr>
                <w:sz w:val="16"/>
              </w:rPr>
            </w:pPr>
          </w:p>
        </w:tc>
        <w:tc>
          <w:tcPr>
            <w:tcW w:w="0" w:type="auto"/>
          </w:tcPr>
          <w:p w14:paraId="243FB27E" w14:textId="77777777" w:rsidR="002F07D5" w:rsidRPr="002F07D5" w:rsidRDefault="002F07D5" w:rsidP="00EF72AE">
            <w:pPr>
              <w:pStyle w:val="TAL"/>
              <w:keepNext w:val="0"/>
              <w:keepLines w:val="0"/>
              <w:widowControl w:val="0"/>
              <w:rPr>
                <w:sz w:val="16"/>
              </w:rPr>
            </w:pPr>
            <w:r>
              <w:rPr>
                <w:sz w:val="16"/>
              </w:rPr>
              <w:t>-</w:t>
            </w:r>
          </w:p>
        </w:tc>
      </w:tr>
      <w:tr w:rsidR="002F07D5" w14:paraId="1692C0D4" w14:textId="77777777" w:rsidTr="00EF72AE">
        <w:tc>
          <w:tcPr>
            <w:tcW w:w="0" w:type="auto"/>
          </w:tcPr>
          <w:p w14:paraId="72913F88" w14:textId="77777777" w:rsidR="002F07D5" w:rsidRPr="002F07D5" w:rsidRDefault="002F07D5" w:rsidP="00EF72AE">
            <w:pPr>
              <w:pStyle w:val="TAL"/>
              <w:keepNext w:val="0"/>
              <w:keepLines w:val="0"/>
              <w:widowControl w:val="0"/>
              <w:rPr>
                <w:sz w:val="16"/>
              </w:rPr>
            </w:pPr>
            <w:r>
              <w:rPr>
                <w:sz w:val="16"/>
              </w:rPr>
              <w:t>S6-230685</w:t>
            </w:r>
          </w:p>
        </w:tc>
        <w:tc>
          <w:tcPr>
            <w:tcW w:w="3718" w:type="dxa"/>
          </w:tcPr>
          <w:p w14:paraId="493F4116" w14:textId="77777777" w:rsidR="002F07D5" w:rsidRPr="002F07D5" w:rsidRDefault="002F07D5" w:rsidP="00EF72AE">
            <w:pPr>
              <w:pStyle w:val="TAL"/>
              <w:keepNext w:val="0"/>
              <w:keepLines w:val="0"/>
              <w:widowControl w:val="0"/>
              <w:rPr>
                <w:sz w:val="16"/>
              </w:rPr>
            </w:pPr>
            <w:r>
              <w:rPr>
                <w:sz w:val="16"/>
              </w:rPr>
              <w:t>Corrections to EES provider information</w:t>
            </w:r>
          </w:p>
        </w:tc>
        <w:tc>
          <w:tcPr>
            <w:tcW w:w="1785" w:type="dxa"/>
          </w:tcPr>
          <w:p w14:paraId="1AB0CC6D"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0B9F2680"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394B91D" w14:textId="77777777" w:rsidR="002F07D5" w:rsidRPr="002F07D5" w:rsidRDefault="002F07D5" w:rsidP="00EF72AE">
            <w:pPr>
              <w:pStyle w:val="TAL"/>
              <w:keepNext w:val="0"/>
              <w:keepLines w:val="0"/>
              <w:widowControl w:val="0"/>
              <w:rPr>
                <w:sz w:val="16"/>
              </w:rPr>
            </w:pPr>
          </w:p>
        </w:tc>
        <w:tc>
          <w:tcPr>
            <w:tcW w:w="0" w:type="auto"/>
          </w:tcPr>
          <w:p w14:paraId="2B8E8BB7" w14:textId="77777777" w:rsidR="002F07D5" w:rsidRPr="002F07D5" w:rsidRDefault="002F07D5" w:rsidP="00EF72AE">
            <w:pPr>
              <w:pStyle w:val="TAL"/>
              <w:keepNext w:val="0"/>
              <w:keepLines w:val="0"/>
              <w:widowControl w:val="0"/>
              <w:rPr>
                <w:sz w:val="16"/>
              </w:rPr>
            </w:pPr>
          </w:p>
        </w:tc>
      </w:tr>
      <w:tr w:rsidR="002F07D5" w14:paraId="323223BF" w14:textId="77777777" w:rsidTr="00EF72AE">
        <w:tc>
          <w:tcPr>
            <w:tcW w:w="0" w:type="auto"/>
          </w:tcPr>
          <w:p w14:paraId="16FC3439" w14:textId="77777777" w:rsidR="002F07D5" w:rsidRPr="002F07D5" w:rsidRDefault="002F07D5" w:rsidP="00EF72AE">
            <w:pPr>
              <w:pStyle w:val="TAL"/>
              <w:keepNext w:val="0"/>
              <w:keepLines w:val="0"/>
              <w:widowControl w:val="0"/>
              <w:rPr>
                <w:sz w:val="16"/>
              </w:rPr>
            </w:pPr>
            <w:r>
              <w:rPr>
                <w:sz w:val="16"/>
              </w:rPr>
              <w:t>S6-230686</w:t>
            </w:r>
          </w:p>
        </w:tc>
        <w:tc>
          <w:tcPr>
            <w:tcW w:w="3718" w:type="dxa"/>
          </w:tcPr>
          <w:p w14:paraId="646C32D1" w14:textId="77777777" w:rsidR="002F07D5" w:rsidRPr="002F07D5" w:rsidRDefault="002F07D5" w:rsidP="00EF72AE">
            <w:pPr>
              <w:pStyle w:val="TAL"/>
              <w:keepNext w:val="0"/>
              <w:keepLines w:val="0"/>
              <w:widowControl w:val="0"/>
              <w:rPr>
                <w:sz w:val="16"/>
              </w:rPr>
            </w:pPr>
            <w:r>
              <w:rPr>
                <w:sz w:val="16"/>
              </w:rPr>
              <w:t>Corrections to EES provider information</w:t>
            </w:r>
          </w:p>
        </w:tc>
        <w:tc>
          <w:tcPr>
            <w:tcW w:w="1785" w:type="dxa"/>
          </w:tcPr>
          <w:p w14:paraId="25E65A0A"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1118EA8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3E92B89" w14:textId="77777777" w:rsidR="002F07D5" w:rsidRPr="002F07D5" w:rsidRDefault="002F07D5" w:rsidP="00EF72AE">
            <w:pPr>
              <w:pStyle w:val="TAL"/>
              <w:keepNext w:val="0"/>
              <w:keepLines w:val="0"/>
              <w:widowControl w:val="0"/>
              <w:rPr>
                <w:sz w:val="16"/>
              </w:rPr>
            </w:pPr>
          </w:p>
        </w:tc>
        <w:tc>
          <w:tcPr>
            <w:tcW w:w="0" w:type="auto"/>
          </w:tcPr>
          <w:p w14:paraId="2337E3FD" w14:textId="77777777" w:rsidR="002F07D5" w:rsidRPr="002F07D5" w:rsidRDefault="002F07D5" w:rsidP="00EF72AE">
            <w:pPr>
              <w:pStyle w:val="TAL"/>
              <w:keepNext w:val="0"/>
              <w:keepLines w:val="0"/>
              <w:widowControl w:val="0"/>
              <w:rPr>
                <w:sz w:val="16"/>
              </w:rPr>
            </w:pPr>
          </w:p>
        </w:tc>
      </w:tr>
      <w:tr w:rsidR="002F07D5" w14:paraId="1463DFC4" w14:textId="77777777" w:rsidTr="00EF72AE">
        <w:tc>
          <w:tcPr>
            <w:tcW w:w="0" w:type="auto"/>
          </w:tcPr>
          <w:p w14:paraId="48923120" w14:textId="77777777" w:rsidR="002F07D5" w:rsidRPr="002F07D5" w:rsidRDefault="002F07D5" w:rsidP="00EF72AE">
            <w:pPr>
              <w:pStyle w:val="TAL"/>
              <w:keepNext w:val="0"/>
              <w:keepLines w:val="0"/>
              <w:widowControl w:val="0"/>
              <w:rPr>
                <w:sz w:val="16"/>
              </w:rPr>
            </w:pPr>
            <w:r>
              <w:rPr>
                <w:sz w:val="16"/>
              </w:rPr>
              <w:t>S6-230687</w:t>
            </w:r>
          </w:p>
        </w:tc>
        <w:tc>
          <w:tcPr>
            <w:tcW w:w="3718" w:type="dxa"/>
          </w:tcPr>
          <w:p w14:paraId="2B737131" w14:textId="77777777" w:rsidR="002F07D5" w:rsidRPr="002F07D5" w:rsidRDefault="002F07D5" w:rsidP="00EF72AE">
            <w:pPr>
              <w:pStyle w:val="TAL"/>
              <w:keepNext w:val="0"/>
              <w:keepLines w:val="0"/>
              <w:widowControl w:val="0"/>
              <w:rPr>
                <w:sz w:val="16"/>
              </w:rPr>
            </w:pPr>
            <w:r>
              <w:rPr>
                <w:sz w:val="16"/>
              </w:rPr>
              <w:t>Discussion on Roaming and Federation support</w:t>
            </w:r>
          </w:p>
        </w:tc>
        <w:tc>
          <w:tcPr>
            <w:tcW w:w="1785" w:type="dxa"/>
          </w:tcPr>
          <w:p w14:paraId="06CA331B"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16173F2B" w14:textId="77777777" w:rsidR="002F07D5" w:rsidRPr="002F07D5" w:rsidRDefault="002F07D5" w:rsidP="00EF72AE">
            <w:pPr>
              <w:pStyle w:val="TAL"/>
              <w:keepNext w:val="0"/>
              <w:keepLines w:val="0"/>
              <w:widowControl w:val="0"/>
              <w:rPr>
                <w:sz w:val="16"/>
              </w:rPr>
            </w:pPr>
            <w:r>
              <w:rPr>
                <w:sz w:val="16"/>
              </w:rPr>
              <w:t>noted</w:t>
            </w:r>
          </w:p>
        </w:tc>
        <w:tc>
          <w:tcPr>
            <w:tcW w:w="0" w:type="auto"/>
          </w:tcPr>
          <w:p w14:paraId="14DF1C7B" w14:textId="77777777" w:rsidR="002F07D5" w:rsidRPr="002F07D5" w:rsidRDefault="002F07D5" w:rsidP="00EF72AE">
            <w:pPr>
              <w:pStyle w:val="TAL"/>
              <w:keepNext w:val="0"/>
              <w:keepLines w:val="0"/>
              <w:widowControl w:val="0"/>
              <w:rPr>
                <w:sz w:val="16"/>
              </w:rPr>
            </w:pPr>
          </w:p>
        </w:tc>
        <w:tc>
          <w:tcPr>
            <w:tcW w:w="0" w:type="auto"/>
          </w:tcPr>
          <w:p w14:paraId="4E545594" w14:textId="77777777" w:rsidR="002F07D5" w:rsidRPr="002F07D5" w:rsidRDefault="002F07D5" w:rsidP="00EF72AE">
            <w:pPr>
              <w:pStyle w:val="TAL"/>
              <w:keepNext w:val="0"/>
              <w:keepLines w:val="0"/>
              <w:widowControl w:val="0"/>
              <w:rPr>
                <w:sz w:val="16"/>
              </w:rPr>
            </w:pPr>
          </w:p>
        </w:tc>
      </w:tr>
      <w:tr w:rsidR="002F07D5" w14:paraId="62306231" w14:textId="77777777" w:rsidTr="00EF72AE">
        <w:tc>
          <w:tcPr>
            <w:tcW w:w="0" w:type="auto"/>
          </w:tcPr>
          <w:p w14:paraId="568C233D" w14:textId="77777777" w:rsidR="002F07D5" w:rsidRPr="002F07D5" w:rsidRDefault="002F07D5" w:rsidP="00EF72AE">
            <w:pPr>
              <w:pStyle w:val="TAL"/>
              <w:keepNext w:val="0"/>
              <w:keepLines w:val="0"/>
              <w:widowControl w:val="0"/>
              <w:rPr>
                <w:sz w:val="16"/>
              </w:rPr>
            </w:pPr>
            <w:r>
              <w:rPr>
                <w:sz w:val="16"/>
              </w:rPr>
              <w:t>S6-230688</w:t>
            </w:r>
          </w:p>
        </w:tc>
        <w:tc>
          <w:tcPr>
            <w:tcW w:w="3718" w:type="dxa"/>
          </w:tcPr>
          <w:p w14:paraId="5930CE79" w14:textId="77777777" w:rsidR="002F07D5" w:rsidRPr="002F07D5" w:rsidRDefault="002F07D5" w:rsidP="00EF72AE">
            <w:pPr>
              <w:pStyle w:val="TAL"/>
              <w:keepNext w:val="0"/>
              <w:keepLines w:val="0"/>
              <w:widowControl w:val="0"/>
              <w:rPr>
                <w:sz w:val="16"/>
              </w:rPr>
            </w:pPr>
            <w:r>
              <w:rPr>
                <w:sz w:val="16"/>
              </w:rPr>
              <w:t>Roaming and Federation support</w:t>
            </w:r>
          </w:p>
        </w:tc>
        <w:tc>
          <w:tcPr>
            <w:tcW w:w="1785" w:type="dxa"/>
          </w:tcPr>
          <w:p w14:paraId="406DE6B4" w14:textId="77777777" w:rsidR="002F07D5" w:rsidRPr="002F07D5" w:rsidRDefault="002F07D5" w:rsidP="00EF72AE">
            <w:pPr>
              <w:pStyle w:val="TAL"/>
              <w:keepNext w:val="0"/>
              <w:keepLines w:val="0"/>
              <w:widowControl w:val="0"/>
              <w:rPr>
                <w:sz w:val="16"/>
              </w:rPr>
            </w:pPr>
            <w:r>
              <w:rPr>
                <w:sz w:val="16"/>
              </w:rPr>
              <w:t>Qualcomm, Convida, InterDigital</w:t>
            </w:r>
          </w:p>
        </w:tc>
        <w:tc>
          <w:tcPr>
            <w:tcW w:w="0" w:type="auto"/>
          </w:tcPr>
          <w:p w14:paraId="53384CB3"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31E3498B" w14:textId="77777777" w:rsidR="002F07D5" w:rsidRPr="002F07D5" w:rsidRDefault="002F07D5" w:rsidP="00EF72AE">
            <w:pPr>
              <w:pStyle w:val="TAL"/>
              <w:keepNext w:val="0"/>
              <w:keepLines w:val="0"/>
              <w:widowControl w:val="0"/>
              <w:rPr>
                <w:sz w:val="16"/>
              </w:rPr>
            </w:pPr>
            <w:r>
              <w:rPr>
                <w:sz w:val="16"/>
              </w:rPr>
              <w:t>S6-230337</w:t>
            </w:r>
          </w:p>
        </w:tc>
        <w:tc>
          <w:tcPr>
            <w:tcW w:w="0" w:type="auto"/>
          </w:tcPr>
          <w:p w14:paraId="77891D27" w14:textId="77777777" w:rsidR="002F07D5" w:rsidRPr="002F07D5" w:rsidRDefault="002F07D5" w:rsidP="00EF72AE">
            <w:pPr>
              <w:pStyle w:val="TAL"/>
              <w:keepNext w:val="0"/>
              <w:keepLines w:val="0"/>
              <w:widowControl w:val="0"/>
              <w:rPr>
                <w:sz w:val="16"/>
              </w:rPr>
            </w:pPr>
            <w:r>
              <w:rPr>
                <w:sz w:val="16"/>
              </w:rPr>
              <w:t>S6-230642</w:t>
            </w:r>
          </w:p>
        </w:tc>
      </w:tr>
      <w:tr w:rsidR="002F07D5" w14:paraId="798C1866" w14:textId="77777777" w:rsidTr="00EF72AE">
        <w:tc>
          <w:tcPr>
            <w:tcW w:w="0" w:type="auto"/>
          </w:tcPr>
          <w:p w14:paraId="7533E9E8" w14:textId="77777777" w:rsidR="002F07D5" w:rsidRPr="002F07D5" w:rsidRDefault="002F07D5" w:rsidP="00EF72AE">
            <w:pPr>
              <w:pStyle w:val="TAL"/>
              <w:keepNext w:val="0"/>
              <w:keepLines w:val="0"/>
              <w:widowControl w:val="0"/>
              <w:rPr>
                <w:sz w:val="16"/>
              </w:rPr>
            </w:pPr>
            <w:r>
              <w:rPr>
                <w:sz w:val="16"/>
              </w:rPr>
              <w:t>S6-230689</w:t>
            </w:r>
          </w:p>
        </w:tc>
        <w:tc>
          <w:tcPr>
            <w:tcW w:w="3718" w:type="dxa"/>
          </w:tcPr>
          <w:p w14:paraId="63A17000" w14:textId="77777777" w:rsidR="002F07D5" w:rsidRPr="002F07D5" w:rsidRDefault="002F07D5" w:rsidP="00EF72AE">
            <w:pPr>
              <w:pStyle w:val="TAL"/>
              <w:keepNext w:val="0"/>
              <w:keepLines w:val="0"/>
              <w:widowControl w:val="0"/>
              <w:rPr>
                <w:sz w:val="16"/>
              </w:rPr>
            </w:pPr>
            <w:r>
              <w:rPr>
                <w:sz w:val="16"/>
              </w:rPr>
              <w:t>EAS bundles</w:t>
            </w:r>
          </w:p>
        </w:tc>
        <w:tc>
          <w:tcPr>
            <w:tcW w:w="1785" w:type="dxa"/>
          </w:tcPr>
          <w:p w14:paraId="4352A09E"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53E8A77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F6D4072" w14:textId="77777777" w:rsidR="002F07D5" w:rsidRPr="002F07D5" w:rsidRDefault="002F07D5" w:rsidP="00EF72AE">
            <w:pPr>
              <w:pStyle w:val="TAL"/>
              <w:keepNext w:val="0"/>
              <w:keepLines w:val="0"/>
              <w:widowControl w:val="0"/>
              <w:rPr>
                <w:sz w:val="16"/>
              </w:rPr>
            </w:pPr>
          </w:p>
        </w:tc>
        <w:tc>
          <w:tcPr>
            <w:tcW w:w="0" w:type="auto"/>
          </w:tcPr>
          <w:p w14:paraId="3D4E2271" w14:textId="77777777" w:rsidR="002F07D5" w:rsidRPr="002F07D5" w:rsidRDefault="002F07D5" w:rsidP="00EF72AE">
            <w:pPr>
              <w:pStyle w:val="TAL"/>
              <w:keepNext w:val="0"/>
              <w:keepLines w:val="0"/>
              <w:widowControl w:val="0"/>
              <w:rPr>
                <w:sz w:val="16"/>
              </w:rPr>
            </w:pPr>
            <w:r>
              <w:rPr>
                <w:sz w:val="16"/>
              </w:rPr>
              <w:t>S6-230984</w:t>
            </w:r>
          </w:p>
        </w:tc>
      </w:tr>
      <w:tr w:rsidR="002F07D5" w14:paraId="0B6D5AB1" w14:textId="77777777" w:rsidTr="00EF72AE">
        <w:tc>
          <w:tcPr>
            <w:tcW w:w="0" w:type="auto"/>
          </w:tcPr>
          <w:p w14:paraId="0E90E89C" w14:textId="77777777" w:rsidR="002F07D5" w:rsidRPr="002F07D5" w:rsidRDefault="002F07D5" w:rsidP="00EF72AE">
            <w:pPr>
              <w:pStyle w:val="TAL"/>
              <w:keepNext w:val="0"/>
              <w:keepLines w:val="0"/>
              <w:widowControl w:val="0"/>
              <w:rPr>
                <w:sz w:val="16"/>
              </w:rPr>
            </w:pPr>
            <w:r>
              <w:rPr>
                <w:sz w:val="16"/>
              </w:rPr>
              <w:t>S6-230690</w:t>
            </w:r>
          </w:p>
        </w:tc>
        <w:tc>
          <w:tcPr>
            <w:tcW w:w="3718" w:type="dxa"/>
          </w:tcPr>
          <w:p w14:paraId="68385D58" w14:textId="77777777" w:rsidR="002F07D5" w:rsidRPr="002F07D5" w:rsidRDefault="002F07D5" w:rsidP="00EF72AE">
            <w:pPr>
              <w:pStyle w:val="TAL"/>
              <w:keepNext w:val="0"/>
              <w:keepLines w:val="0"/>
              <w:widowControl w:val="0"/>
              <w:rPr>
                <w:sz w:val="16"/>
              </w:rPr>
            </w:pPr>
            <w:r>
              <w:rPr>
                <w:sz w:val="16"/>
              </w:rPr>
              <w:t>EDGE-5 release scope</w:t>
            </w:r>
          </w:p>
        </w:tc>
        <w:tc>
          <w:tcPr>
            <w:tcW w:w="1785" w:type="dxa"/>
          </w:tcPr>
          <w:p w14:paraId="5561ED68"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28DD92F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75BBB96" w14:textId="77777777" w:rsidR="002F07D5" w:rsidRPr="002F07D5" w:rsidRDefault="002F07D5" w:rsidP="00EF72AE">
            <w:pPr>
              <w:pStyle w:val="TAL"/>
              <w:keepNext w:val="0"/>
              <w:keepLines w:val="0"/>
              <w:widowControl w:val="0"/>
              <w:rPr>
                <w:sz w:val="16"/>
              </w:rPr>
            </w:pPr>
          </w:p>
        </w:tc>
        <w:tc>
          <w:tcPr>
            <w:tcW w:w="0" w:type="auto"/>
          </w:tcPr>
          <w:p w14:paraId="7538499F" w14:textId="77777777" w:rsidR="002F07D5" w:rsidRPr="002F07D5" w:rsidRDefault="002F07D5" w:rsidP="00EF72AE">
            <w:pPr>
              <w:pStyle w:val="TAL"/>
              <w:keepNext w:val="0"/>
              <w:keepLines w:val="0"/>
              <w:widowControl w:val="0"/>
              <w:rPr>
                <w:sz w:val="16"/>
              </w:rPr>
            </w:pPr>
            <w:r>
              <w:rPr>
                <w:sz w:val="16"/>
              </w:rPr>
              <w:t>S6-230843</w:t>
            </w:r>
          </w:p>
        </w:tc>
      </w:tr>
      <w:tr w:rsidR="002F07D5" w14:paraId="54B06AF2" w14:textId="77777777" w:rsidTr="00EF72AE">
        <w:tc>
          <w:tcPr>
            <w:tcW w:w="0" w:type="auto"/>
          </w:tcPr>
          <w:p w14:paraId="7D3CEA93" w14:textId="77777777" w:rsidR="002F07D5" w:rsidRPr="002F07D5" w:rsidRDefault="002F07D5" w:rsidP="00EF72AE">
            <w:pPr>
              <w:pStyle w:val="TAL"/>
              <w:keepNext w:val="0"/>
              <w:keepLines w:val="0"/>
              <w:widowControl w:val="0"/>
              <w:rPr>
                <w:sz w:val="16"/>
              </w:rPr>
            </w:pPr>
            <w:r>
              <w:rPr>
                <w:sz w:val="16"/>
              </w:rPr>
              <w:t>S6-230691</w:t>
            </w:r>
          </w:p>
        </w:tc>
        <w:tc>
          <w:tcPr>
            <w:tcW w:w="3718" w:type="dxa"/>
          </w:tcPr>
          <w:p w14:paraId="25000509" w14:textId="77777777" w:rsidR="002F07D5" w:rsidRPr="002F07D5" w:rsidRDefault="002F07D5" w:rsidP="00EF72AE">
            <w:pPr>
              <w:pStyle w:val="TAL"/>
              <w:keepNext w:val="0"/>
              <w:keepLines w:val="0"/>
              <w:widowControl w:val="0"/>
              <w:rPr>
                <w:sz w:val="16"/>
              </w:rPr>
            </w:pPr>
            <w:r>
              <w:rPr>
                <w:sz w:val="16"/>
              </w:rPr>
              <w:t>ACR trigger request on EDGE-5</w:t>
            </w:r>
          </w:p>
        </w:tc>
        <w:tc>
          <w:tcPr>
            <w:tcW w:w="1785" w:type="dxa"/>
          </w:tcPr>
          <w:p w14:paraId="0CCDF906"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54D70AF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8CD3B0A" w14:textId="77777777" w:rsidR="002F07D5" w:rsidRPr="002F07D5" w:rsidRDefault="002F07D5" w:rsidP="00EF72AE">
            <w:pPr>
              <w:pStyle w:val="TAL"/>
              <w:keepNext w:val="0"/>
              <w:keepLines w:val="0"/>
              <w:widowControl w:val="0"/>
              <w:rPr>
                <w:sz w:val="16"/>
              </w:rPr>
            </w:pPr>
            <w:r>
              <w:rPr>
                <w:sz w:val="16"/>
              </w:rPr>
              <w:t>S6-230336</w:t>
            </w:r>
          </w:p>
        </w:tc>
        <w:tc>
          <w:tcPr>
            <w:tcW w:w="0" w:type="auto"/>
          </w:tcPr>
          <w:p w14:paraId="545ED223" w14:textId="77777777" w:rsidR="002F07D5" w:rsidRPr="002F07D5" w:rsidRDefault="002F07D5" w:rsidP="00EF72AE">
            <w:pPr>
              <w:pStyle w:val="TAL"/>
              <w:keepNext w:val="0"/>
              <w:keepLines w:val="0"/>
              <w:widowControl w:val="0"/>
              <w:rPr>
                <w:sz w:val="16"/>
              </w:rPr>
            </w:pPr>
            <w:r>
              <w:rPr>
                <w:sz w:val="16"/>
              </w:rPr>
              <w:t>S6-230844</w:t>
            </w:r>
          </w:p>
        </w:tc>
      </w:tr>
      <w:tr w:rsidR="002F07D5" w14:paraId="16ADBC72" w14:textId="77777777" w:rsidTr="00EF72AE">
        <w:tc>
          <w:tcPr>
            <w:tcW w:w="0" w:type="auto"/>
          </w:tcPr>
          <w:p w14:paraId="0F03A4C7" w14:textId="77777777" w:rsidR="002F07D5" w:rsidRPr="002F07D5" w:rsidRDefault="002F07D5" w:rsidP="00EF72AE">
            <w:pPr>
              <w:pStyle w:val="TAL"/>
              <w:keepNext w:val="0"/>
              <w:keepLines w:val="0"/>
              <w:widowControl w:val="0"/>
              <w:rPr>
                <w:sz w:val="16"/>
              </w:rPr>
            </w:pPr>
            <w:r>
              <w:rPr>
                <w:sz w:val="16"/>
              </w:rPr>
              <w:t>S6-230692</w:t>
            </w:r>
          </w:p>
        </w:tc>
        <w:tc>
          <w:tcPr>
            <w:tcW w:w="3718" w:type="dxa"/>
          </w:tcPr>
          <w:p w14:paraId="19D5181F" w14:textId="77777777" w:rsidR="002F07D5" w:rsidRPr="002F07D5" w:rsidRDefault="002F07D5" w:rsidP="00EF72AE">
            <w:pPr>
              <w:pStyle w:val="TAL"/>
              <w:keepNext w:val="0"/>
              <w:keepLines w:val="0"/>
              <w:widowControl w:val="0"/>
              <w:rPr>
                <w:sz w:val="16"/>
              </w:rPr>
            </w:pPr>
            <w:r>
              <w:rPr>
                <w:sz w:val="16"/>
              </w:rPr>
              <w:t>Enhancements to data transmission quality measurement</w:t>
            </w:r>
          </w:p>
        </w:tc>
        <w:tc>
          <w:tcPr>
            <w:tcW w:w="1785" w:type="dxa"/>
          </w:tcPr>
          <w:p w14:paraId="1F0B2F16"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0B1A1FF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448BFFE" w14:textId="77777777" w:rsidR="002F07D5" w:rsidRPr="002F07D5" w:rsidRDefault="002F07D5" w:rsidP="00EF72AE">
            <w:pPr>
              <w:pStyle w:val="TAL"/>
              <w:keepNext w:val="0"/>
              <w:keepLines w:val="0"/>
              <w:widowControl w:val="0"/>
              <w:rPr>
                <w:sz w:val="16"/>
              </w:rPr>
            </w:pPr>
          </w:p>
        </w:tc>
        <w:tc>
          <w:tcPr>
            <w:tcW w:w="0" w:type="auto"/>
          </w:tcPr>
          <w:p w14:paraId="75FA1969" w14:textId="77777777" w:rsidR="002F07D5" w:rsidRPr="002F07D5" w:rsidRDefault="002F07D5" w:rsidP="00EF72AE">
            <w:pPr>
              <w:pStyle w:val="TAL"/>
              <w:keepNext w:val="0"/>
              <w:keepLines w:val="0"/>
              <w:widowControl w:val="0"/>
              <w:rPr>
                <w:sz w:val="16"/>
              </w:rPr>
            </w:pPr>
            <w:r>
              <w:rPr>
                <w:sz w:val="16"/>
              </w:rPr>
              <w:t>S6-230871</w:t>
            </w:r>
          </w:p>
        </w:tc>
      </w:tr>
      <w:tr w:rsidR="002F07D5" w14:paraId="79375B4F" w14:textId="77777777" w:rsidTr="00EF72AE">
        <w:tc>
          <w:tcPr>
            <w:tcW w:w="0" w:type="auto"/>
          </w:tcPr>
          <w:p w14:paraId="22231917" w14:textId="77777777" w:rsidR="002F07D5" w:rsidRPr="002F07D5" w:rsidRDefault="002F07D5" w:rsidP="00EF72AE">
            <w:pPr>
              <w:pStyle w:val="TAL"/>
              <w:keepNext w:val="0"/>
              <w:keepLines w:val="0"/>
              <w:widowControl w:val="0"/>
              <w:rPr>
                <w:sz w:val="16"/>
              </w:rPr>
            </w:pPr>
            <w:r>
              <w:rPr>
                <w:sz w:val="16"/>
              </w:rPr>
              <w:t>S6-230693</w:t>
            </w:r>
          </w:p>
        </w:tc>
        <w:tc>
          <w:tcPr>
            <w:tcW w:w="3718" w:type="dxa"/>
          </w:tcPr>
          <w:p w14:paraId="37863942" w14:textId="77777777" w:rsidR="002F07D5" w:rsidRPr="002F07D5" w:rsidRDefault="002F07D5" w:rsidP="00EF72AE">
            <w:pPr>
              <w:pStyle w:val="TAL"/>
              <w:keepNext w:val="0"/>
              <w:keepLines w:val="0"/>
              <w:widowControl w:val="0"/>
              <w:rPr>
                <w:sz w:val="16"/>
              </w:rPr>
            </w:pPr>
            <w:r>
              <w:rPr>
                <w:sz w:val="16"/>
              </w:rPr>
              <w:t>EDGE-3 and Mp1</w:t>
            </w:r>
          </w:p>
        </w:tc>
        <w:tc>
          <w:tcPr>
            <w:tcW w:w="1785" w:type="dxa"/>
          </w:tcPr>
          <w:p w14:paraId="334F71C5" w14:textId="77777777" w:rsidR="002F07D5" w:rsidRPr="002F07D5" w:rsidRDefault="002F07D5" w:rsidP="00EF72AE">
            <w:pPr>
              <w:pStyle w:val="TAL"/>
              <w:keepNext w:val="0"/>
              <w:keepLines w:val="0"/>
              <w:widowControl w:val="0"/>
              <w:rPr>
                <w:sz w:val="16"/>
              </w:rPr>
            </w:pPr>
            <w:r>
              <w:rPr>
                <w:sz w:val="16"/>
              </w:rPr>
              <w:t>Intel Technology India Pvt Ltd</w:t>
            </w:r>
          </w:p>
        </w:tc>
        <w:tc>
          <w:tcPr>
            <w:tcW w:w="0" w:type="auto"/>
          </w:tcPr>
          <w:p w14:paraId="09CC4F69"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7E0F3580" w14:textId="77777777" w:rsidR="002F07D5" w:rsidRPr="002F07D5" w:rsidRDefault="002F07D5" w:rsidP="00EF72AE">
            <w:pPr>
              <w:pStyle w:val="TAL"/>
              <w:keepNext w:val="0"/>
              <w:keepLines w:val="0"/>
              <w:widowControl w:val="0"/>
              <w:rPr>
                <w:sz w:val="16"/>
              </w:rPr>
            </w:pPr>
          </w:p>
        </w:tc>
        <w:tc>
          <w:tcPr>
            <w:tcW w:w="0" w:type="auto"/>
          </w:tcPr>
          <w:p w14:paraId="28845ED8" w14:textId="77777777" w:rsidR="002F07D5" w:rsidRPr="002F07D5" w:rsidRDefault="002F07D5" w:rsidP="00EF72AE">
            <w:pPr>
              <w:pStyle w:val="TAL"/>
              <w:keepNext w:val="0"/>
              <w:keepLines w:val="0"/>
              <w:widowControl w:val="0"/>
              <w:rPr>
                <w:sz w:val="16"/>
              </w:rPr>
            </w:pPr>
            <w:r>
              <w:rPr>
                <w:sz w:val="16"/>
              </w:rPr>
              <w:t>S6-231000</w:t>
            </w:r>
          </w:p>
        </w:tc>
      </w:tr>
      <w:tr w:rsidR="002F07D5" w14:paraId="066ECBC7" w14:textId="77777777" w:rsidTr="00EF72AE">
        <w:tc>
          <w:tcPr>
            <w:tcW w:w="0" w:type="auto"/>
          </w:tcPr>
          <w:p w14:paraId="5BB6D38B" w14:textId="77777777" w:rsidR="002F07D5" w:rsidRPr="002F07D5" w:rsidRDefault="002F07D5" w:rsidP="00EF72AE">
            <w:pPr>
              <w:pStyle w:val="TAL"/>
              <w:keepNext w:val="0"/>
              <w:keepLines w:val="0"/>
              <w:widowControl w:val="0"/>
              <w:rPr>
                <w:sz w:val="16"/>
              </w:rPr>
            </w:pPr>
            <w:r>
              <w:rPr>
                <w:sz w:val="16"/>
              </w:rPr>
              <w:t>S6-230694</w:t>
            </w:r>
          </w:p>
        </w:tc>
        <w:tc>
          <w:tcPr>
            <w:tcW w:w="3718" w:type="dxa"/>
          </w:tcPr>
          <w:p w14:paraId="0FDE606E" w14:textId="77777777" w:rsidR="002F07D5" w:rsidRPr="002F07D5" w:rsidRDefault="002F07D5" w:rsidP="00EF72AE">
            <w:pPr>
              <w:pStyle w:val="TAL"/>
              <w:keepNext w:val="0"/>
              <w:keepLines w:val="0"/>
              <w:widowControl w:val="0"/>
              <w:rPr>
                <w:sz w:val="16"/>
              </w:rPr>
            </w:pPr>
            <w:r>
              <w:rPr>
                <w:sz w:val="16"/>
              </w:rPr>
              <w:t>Discussion on Proxy UE, Relay UE and Gateway UE</w:t>
            </w:r>
          </w:p>
        </w:tc>
        <w:tc>
          <w:tcPr>
            <w:tcW w:w="1785" w:type="dxa"/>
          </w:tcPr>
          <w:p w14:paraId="612602C6"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0A454338" w14:textId="77777777" w:rsidR="002F07D5" w:rsidRPr="002F07D5" w:rsidRDefault="002F07D5" w:rsidP="00EF72AE">
            <w:pPr>
              <w:pStyle w:val="TAL"/>
              <w:keepNext w:val="0"/>
              <w:keepLines w:val="0"/>
              <w:widowControl w:val="0"/>
              <w:rPr>
                <w:sz w:val="16"/>
              </w:rPr>
            </w:pPr>
            <w:r>
              <w:rPr>
                <w:sz w:val="16"/>
              </w:rPr>
              <w:t>noted</w:t>
            </w:r>
          </w:p>
        </w:tc>
        <w:tc>
          <w:tcPr>
            <w:tcW w:w="0" w:type="auto"/>
          </w:tcPr>
          <w:p w14:paraId="1E30744B" w14:textId="77777777" w:rsidR="002F07D5" w:rsidRPr="002F07D5" w:rsidRDefault="002F07D5" w:rsidP="00EF72AE">
            <w:pPr>
              <w:pStyle w:val="TAL"/>
              <w:keepNext w:val="0"/>
              <w:keepLines w:val="0"/>
              <w:widowControl w:val="0"/>
              <w:rPr>
                <w:sz w:val="16"/>
              </w:rPr>
            </w:pPr>
          </w:p>
        </w:tc>
        <w:tc>
          <w:tcPr>
            <w:tcW w:w="0" w:type="auto"/>
          </w:tcPr>
          <w:p w14:paraId="43EA1685" w14:textId="77777777" w:rsidR="002F07D5" w:rsidRPr="002F07D5" w:rsidRDefault="002F07D5" w:rsidP="00EF72AE">
            <w:pPr>
              <w:pStyle w:val="TAL"/>
              <w:keepNext w:val="0"/>
              <w:keepLines w:val="0"/>
              <w:widowControl w:val="0"/>
              <w:rPr>
                <w:sz w:val="16"/>
              </w:rPr>
            </w:pPr>
          </w:p>
        </w:tc>
      </w:tr>
      <w:tr w:rsidR="002F07D5" w14:paraId="09C74FCB" w14:textId="77777777" w:rsidTr="00EF72AE">
        <w:tc>
          <w:tcPr>
            <w:tcW w:w="0" w:type="auto"/>
          </w:tcPr>
          <w:p w14:paraId="638C5480" w14:textId="77777777" w:rsidR="002F07D5" w:rsidRPr="002F07D5" w:rsidRDefault="002F07D5" w:rsidP="00EF72AE">
            <w:pPr>
              <w:pStyle w:val="TAL"/>
              <w:keepNext w:val="0"/>
              <w:keepLines w:val="0"/>
              <w:widowControl w:val="0"/>
              <w:rPr>
                <w:sz w:val="16"/>
              </w:rPr>
            </w:pPr>
            <w:r>
              <w:rPr>
                <w:sz w:val="16"/>
              </w:rPr>
              <w:t>S6-230695</w:t>
            </w:r>
          </w:p>
        </w:tc>
        <w:tc>
          <w:tcPr>
            <w:tcW w:w="3718" w:type="dxa"/>
          </w:tcPr>
          <w:p w14:paraId="1992B015" w14:textId="77777777" w:rsidR="002F07D5" w:rsidRPr="002F07D5" w:rsidRDefault="002F07D5" w:rsidP="00EF72AE">
            <w:pPr>
              <w:pStyle w:val="TAL"/>
              <w:keepNext w:val="0"/>
              <w:keepLines w:val="0"/>
              <w:widowControl w:val="0"/>
              <w:rPr>
                <w:sz w:val="16"/>
              </w:rPr>
            </w:pPr>
            <w:r>
              <w:rPr>
                <w:sz w:val="16"/>
              </w:rPr>
              <w:t>EDGE-9 and Mp3</w:t>
            </w:r>
          </w:p>
        </w:tc>
        <w:tc>
          <w:tcPr>
            <w:tcW w:w="1785" w:type="dxa"/>
          </w:tcPr>
          <w:p w14:paraId="2B79D997" w14:textId="77777777" w:rsidR="002F07D5" w:rsidRPr="002F07D5" w:rsidRDefault="002F07D5" w:rsidP="00EF72AE">
            <w:pPr>
              <w:pStyle w:val="TAL"/>
              <w:keepNext w:val="0"/>
              <w:keepLines w:val="0"/>
              <w:widowControl w:val="0"/>
              <w:rPr>
                <w:sz w:val="16"/>
              </w:rPr>
            </w:pPr>
            <w:r>
              <w:rPr>
                <w:sz w:val="16"/>
              </w:rPr>
              <w:t>Intel, Apple</w:t>
            </w:r>
          </w:p>
        </w:tc>
        <w:tc>
          <w:tcPr>
            <w:tcW w:w="0" w:type="auto"/>
          </w:tcPr>
          <w:p w14:paraId="7C9D460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8946205" w14:textId="77777777" w:rsidR="002F07D5" w:rsidRPr="002F07D5" w:rsidRDefault="002F07D5" w:rsidP="00EF72AE">
            <w:pPr>
              <w:pStyle w:val="TAL"/>
              <w:keepNext w:val="0"/>
              <w:keepLines w:val="0"/>
              <w:widowControl w:val="0"/>
              <w:rPr>
                <w:sz w:val="16"/>
              </w:rPr>
            </w:pPr>
          </w:p>
        </w:tc>
        <w:tc>
          <w:tcPr>
            <w:tcW w:w="0" w:type="auto"/>
          </w:tcPr>
          <w:p w14:paraId="2F812DD0" w14:textId="77777777" w:rsidR="002F07D5" w:rsidRPr="002F07D5" w:rsidRDefault="002F07D5" w:rsidP="00EF72AE">
            <w:pPr>
              <w:pStyle w:val="TAL"/>
              <w:keepNext w:val="0"/>
              <w:keepLines w:val="0"/>
              <w:widowControl w:val="0"/>
              <w:rPr>
                <w:sz w:val="16"/>
              </w:rPr>
            </w:pPr>
            <w:r>
              <w:rPr>
                <w:sz w:val="16"/>
              </w:rPr>
              <w:t>S6-231000</w:t>
            </w:r>
          </w:p>
        </w:tc>
      </w:tr>
      <w:tr w:rsidR="002F07D5" w14:paraId="32FEDCCC" w14:textId="77777777" w:rsidTr="00EF72AE">
        <w:tc>
          <w:tcPr>
            <w:tcW w:w="0" w:type="auto"/>
          </w:tcPr>
          <w:p w14:paraId="3E4CE04F" w14:textId="77777777" w:rsidR="002F07D5" w:rsidRPr="002F07D5" w:rsidRDefault="002F07D5" w:rsidP="00EF72AE">
            <w:pPr>
              <w:pStyle w:val="TAL"/>
              <w:keepNext w:val="0"/>
              <w:keepLines w:val="0"/>
              <w:widowControl w:val="0"/>
              <w:rPr>
                <w:sz w:val="16"/>
              </w:rPr>
            </w:pPr>
            <w:r>
              <w:rPr>
                <w:sz w:val="16"/>
              </w:rPr>
              <w:t>S6-230696</w:t>
            </w:r>
          </w:p>
        </w:tc>
        <w:tc>
          <w:tcPr>
            <w:tcW w:w="3718" w:type="dxa"/>
          </w:tcPr>
          <w:p w14:paraId="26460E11" w14:textId="77777777" w:rsidR="002F07D5" w:rsidRPr="002F07D5" w:rsidRDefault="002F07D5" w:rsidP="00EF72AE">
            <w:pPr>
              <w:pStyle w:val="TAL"/>
              <w:keepNext w:val="0"/>
              <w:keepLines w:val="0"/>
              <w:widowControl w:val="0"/>
              <w:rPr>
                <w:sz w:val="16"/>
              </w:rPr>
            </w:pPr>
            <w:r>
              <w:rPr>
                <w:sz w:val="16"/>
              </w:rPr>
              <w:t>MCPTT user profile configuration parameters for location information</w:t>
            </w:r>
          </w:p>
        </w:tc>
        <w:tc>
          <w:tcPr>
            <w:tcW w:w="1785" w:type="dxa"/>
          </w:tcPr>
          <w:p w14:paraId="68967412"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6EEFC4D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F5F079A" w14:textId="77777777" w:rsidR="002F07D5" w:rsidRPr="002F07D5" w:rsidRDefault="002F07D5" w:rsidP="00EF72AE">
            <w:pPr>
              <w:pStyle w:val="TAL"/>
              <w:keepNext w:val="0"/>
              <w:keepLines w:val="0"/>
              <w:widowControl w:val="0"/>
              <w:rPr>
                <w:sz w:val="16"/>
              </w:rPr>
            </w:pPr>
          </w:p>
        </w:tc>
        <w:tc>
          <w:tcPr>
            <w:tcW w:w="0" w:type="auto"/>
          </w:tcPr>
          <w:p w14:paraId="7BB39242" w14:textId="77777777" w:rsidR="002F07D5" w:rsidRPr="002F07D5" w:rsidRDefault="002F07D5" w:rsidP="00EF72AE">
            <w:pPr>
              <w:pStyle w:val="TAL"/>
              <w:keepNext w:val="0"/>
              <w:keepLines w:val="0"/>
              <w:widowControl w:val="0"/>
              <w:rPr>
                <w:sz w:val="16"/>
              </w:rPr>
            </w:pPr>
            <w:r>
              <w:rPr>
                <w:sz w:val="16"/>
              </w:rPr>
              <w:t>S6-230812</w:t>
            </w:r>
          </w:p>
        </w:tc>
      </w:tr>
      <w:tr w:rsidR="002F07D5" w14:paraId="2B7BB8EB" w14:textId="77777777" w:rsidTr="00EF72AE">
        <w:tc>
          <w:tcPr>
            <w:tcW w:w="0" w:type="auto"/>
          </w:tcPr>
          <w:p w14:paraId="76694A75" w14:textId="77777777" w:rsidR="002F07D5" w:rsidRPr="002F07D5" w:rsidRDefault="002F07D5" w:rsidP="00EF72AE">
            <w:pPr>
              <w:pStyle w:val="TAL"/>
              <w:keepNext w:val="0"/>
              <w:keepLines w:val="0"/>
              <w:widowControl w:val="0"/>
              <w:rPr>
                <w:sz w:val="16"/>
              </w:rPr>
            </w:pPr>
            <w:r>
              <w:rPr>
                <w:sz w:val="16"/>
              </w:rPr>
              <w:t>S6-230697</w:t>
            </w:r>
          </w:p>
        </w:tc>
        <w:tc>
          <w:tcPr>
            <w:tcW w:w="3718" w:type="dxa"/>
          </w:tcPr>
          <w:p w14:paraId="405A6E3A" w14:textId="77777777" w:rsidR="002F07D5" w:rsidRPr="002F07D5" w:rsidRDefault="002F07D5" w:rsidP="00EF72AE">
            <w:pPr>
              <w:pStyle w:val="TAL"/>
              <w:keepNext w:val="0"/>
              <w:keepLines w:val="0"/>
              <w:widowControl w:val="0"/>
              <w:rPr>
                <w:sz w:val="16"/>
              </w:rPr>
            </w:pPr>
            <w:r>
              <w:rPr>
                <w:sz w:val="16"/>
              </w:rPr>
              <w:t>Background of ETSI MEC and GSMA OP</w:t>
            </w:r>
          </w:p>
        </w:tc>
        <w:tc>
          <w:tcPr>
            <w:tcW w:w="1785" w:type="dxa"/>
          </w:tcPr>
          <w:p w14:paraId="68438D7F" w14:textId="77777777" w:rsidR="002F07D5" w:rsidRPr="002F07D5" w:rsidRDefault="002F07D5" w:rsidP="00EF72AE">
            <w:pPr>
              <w:pStyle w:val="TAL"/>
              <w:keepNext w:val="0"/>
              <w:keepLines w:val="0"/>
              <w:widowControl w:val="0"/>
              <w:rPr>
                <w:sz w:val="16"/>
              </w:rPr>
            </w:pPr>
            <w:r>
              <w:rPr>
                <w:sz w:val="16"/>
              </w:rPr>
              <w:t>Intel, Apple</w:t>
            </w:r>
          </w:p>
        </w:tc>
        <w:tc>
          <w:tcPr>
            <w:tcW w:w="0" w:type="auto"/>
          </w:tcPr>
          <w:p w14:paraId="0298269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20D4673" w14:textId="77777777" w:rsidR="002F07D5" w:rsidRPr="002F07D5" w:rsidRDefault="002F07D5" w:rsidP="00EF72AE">
            <w:pPr>
              <w:pStyle w:val="TAL"/>
              <w:keepNext w:val="0"/>
              <w:keepLines w:val="0"/>
              <w:widowControl w:val="0"/>
              <w:rPr>
                <w:sz w:val="16"/>
              </w:rPr>
            </w:pPr>
          </w:p>
        </w:tc>
        <w:tc>
          <w:tcPr>
            <w:tcW w:w="0" w:type="auto"/>
          </w:tcPr>
          <w:p w14:paraId="72546A37" w14:textId="77777777" w:rsidR="002F07D5" w:rsidRPr="002F07D5" w:rsidRDefault="002F07D5" w:rsidP="00EF72AE">
            <w:pPr>
              <w:pStyle w:val="TAL"/>
              <w:keepNext w:val="0"/>
              <w:keepLines w:val="0"/>
              <w:widowControl w:val="0"/>
              <w:rPr>
                <w:sz w:val="16"/>
              </w:rPr>
            </w:pPr>
            <w:r>
              <w:rPr>
                <w:sz w:val="16"/>
              </w:rPr>
              <w:t>S6-230999</w:t>
            </w:r>
          </w:p>
        </w:tc>
      </w:tr>
      <w:tr w:rsidR="002F07D5" w14:paraId="3F214CE6" w14:textId="77777777" w:rsidTr="00EF72AE">
        <w:tc>
          <w:tcPr>
            <w:tcW w:w="0" w:type="auto"/>
          </w:tcPr>
          <w:p w14:paraId="4471C971" w14:textId="77777777" w:rsidR="002F07D5" w:rsidRPr="002F07D5" w:rsidRDefault="002F07D5" w:rsidP="00EF72AE">
            <w:pPr>
              <w:pStyle w:val="TAL"/>
              <w:keepNext w:val="0"/>
              <w:keepLines w:val="0"/>
              <w:widowControl w:val="0"/>
              <w:rPr>
                <w:sz w:val="16"/>
              </w:rPr>
            </w:pPr>
            <w:r>
              <w:rPr>
                <w:sz w:val="16"/>
              </w:rPr>
              <w:t>S6-230698</w:t>
            </w:r>
          </w:p>
        </w:tc>
        <w:tc>
          <w:tcPr>
            <w:tcW w:w="3718" w:type="dxa"/>
          </w:tcPr>
          <w:p w14:paraId="5C49C51F" w14:textId="77777777" w:rsidR="002F07D5" w:rsidRPr="002F07D5" w:rsidRDefault="002F07D5" w:rsidP="00EF72AE">
            <w:pPr>
              <w:pStyle w:val="TAL"/>
              <w:keepNext w:val="0"/>
              <w:keepLines w:val="0"/>
              <w:widowControl w:val="0"/>
              <w:rPr>
                <w:sz w:val="16"/>
              </w:rPr>
            </w:pPr>
            <w:r>
              <w:rPr>
                <w:sz w:val="16"/>
              </w:rPr>
              <w:t>Discussion on SF and deferred delivery</w:t>
            </w:r>
          </w:p>
        </w:tc>
        <w:tc>
          <w:tcPr>
            <w:tcW w:w="1785" w:type="dxa"/>
          </w:tcPr>
          <w:p w14:paraId="151C24A2"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73B623AE" w14:textId="77777777" w:rsidR="002F07D5" w:rsidRPr="002F07D5" w:rsidRDefault="002F07D5" w:rsidP="00EF72AE">
            <w:pPr>
              <w:pStyle w:val="TAL"/>
              <w:keepNext w:val="0"/>
              <w:keepLines w:val="0"/>
              <w:widowControl w:val="0"/>
              <w:rPr>
                <w:sz w:val="16"/>
              </w:rPr>
            </w:pPr>
            <w:r>
              <w:rPr>
                <w:sz w:val="16"/>
              </w:rPr>
              <w:t>noted</w:t>
            </w:r>
          </w:p>
        </w:tc>
        <w:tc>
          <w:tcPr>
            <w:tcW w:w="0" w:type="auto"/>
          </w:tcPr>
          <w:p w14:paraId="2D83B955" w14:textId="77777777" w:rsidR="002F07D5" w:rsidRPr="002F07D5" w:rsidRDefault="002F07D5" w:rsidP="00EF72AE">
            <w:pPr>
              <w:pStyle w:val="TAL"/>
              <w:keepNext w:val="0"/>
              <w:keepLines w:val="0"/>
              <w:widowControl w:val="0"/>
              <w:rPr>
                <w:sz w:val="16"/>
              </w:rPr>
            </w:pPr>
          </w:p>
        </w:tc>
        <w:tc>
          <w:tcPr>
            <w:tcW w:w="0" w:type="auto"/>
          </w:tcPr>
          <w:p w14:paraId="3169B3BE" w14:textId="77777777" w:rsidR="002F07D5" w:rsidRPr="002F07D5" w:rsidRDefault="002F07D5" w:rsidP="00EF72AE">
            <w:pPr>
              <w:pStyle w:val="TAL"/>
              <w:keepNext w:val="0"/>
              <w:keepLines w:val="0"/>
              <w:widowControl w:val="0"/>
              <w:rPr>
                <w:sz w:val="16"/>
              </w:rPr>
            </w:pPr>
          </w:p>
        </w:tc>
      </w:tr>
      <w:tr w:rsidR="002F07D5" w14:paraId="6C52C3B5" w14:textId="77777777" w:rsidTr="00EF72AE">
        <w:tc>
          <w:tcPr>
            <w:tcW w:w="0" w:type="auto"/>
          </w:tcPr>
          <w:p w14:paraId="7B8FFB54" w14:textId="77777777" w:rsidR="002F07D5" w:rsidRPr="002F07D5" w:rsidRDefault="002F07D5" w:rsidP="00EF72AE">
            <w:pPr>
              <w:pStyle w:val="TAL"/>
              <w:keepNext w:val="0"/>
              <w:keepLines w:val="0"/>
              <w:widowControl w:val="0"/>
              <w:rPr>
                <w:sz w:val="16"/>
              </w:rPr>
            </w:pPr>
            <w:r>
              <w:rPr>
                <w:sz w:val="16"/>
              </w:rPr>
              <w:t>S6-230699</w:t>
            </w:r>
          </w:p>
        </w:tc>
        <w:tc>
          <w:tcPr>
            <w:tcW w:w="3718" w:type="dxa"/>
          </w:tcPr>
          <w:p w14:paraId="5DA9B54F" w14:textId="77777777" w:rsidR="002F07D5" w:rsidRPr="002F07D5" w:rsidRDefault="002F07D5" w:rsidP="00EF72AE">
            <w:pPr>
              <w:pStyle w:val="TAL"/>
              <w:keepNext w:val="0"/>
              <w:keepLines w:val="0"/>
              <w:widowControl w:val="0"/>
              <w:rPr>
                <w:sz w:val="16"/>
              </w:rPr>
            </w:pPr>
            <w:r>
              <w:rPr>
                <w:sz w:val="16"/>
              </w:rPr>
              <w:t>Deployment Options for EDGEAPP and ETSI MEC</w:t>
            </w:r>
          </w:p>
        </w:tc>
        <w:tc>
          <w:tcPr>
            <w:tcW w:w="1785" w:type="dxa"/>
          </w:tcPr>
          <w:p w14:paraId="529D71D6" w14:textId="77777777" w:rsidR="002F07D5" w:rsidRPr="002F07D5" w:rsidRDefault="002F07D5" w:rsidP="00EF72AE">
            <w:pPr>
              <w:pStyle w:val="TAL"/>
              <w:keepNext w:val="0"/>
              <w:keepLines w:val="0"/>
              <w:widowControl w:val="0"/>
              <w:rPr>
                <w:sz w:val="16"/>
              </w:rPr>
            </w:pPr>
            <w:r>
              <w:rPr>
                <w:sz w:val="16"/>
              </w:rPr>
              <w:t>Intel</w:t>
            </w:r>
          </w:p>
        </w:tc>
        <w:tc>
          <w:tcPr>
            <w:tcW w:w="0" w:type="auto"/>
          </w:tcPr>
          <w:p w14:paraId="7D250C49"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1553BCB" w14:textId="77777777" w:rsidR="002F07D5" w:rsidRPr="002F07D5" w:rsidRDefault="002F07D5" w:rsidP="00EF72AE">
            <w:pPr>
              <w:pStyle w:val="TAL"/>
              <w:keepNext w:val="0"/>
              <w:keepLines w:val="0"/>
              <w:widowControl w:val="0"/>
              <w:rPr>
                <w:sz w:val="16"/>
              </w:rPr>
            </w:pPr>
          </w:p>
        </w:tc>
        <w:tc>
          <w:tcPr>
            <w:tcW w:w="0" w:type="auto"/>
          </w:tcPr>
          <w:p w14:paraId="0DE3842F" w14:textId="77777777" w:rsidR="002F07D5" w:rsidRPr="002F07D5" w:rsidRDefault="002F07D5" w:rsidP="00EF72AE">
            <w:pPr>
              <w:pStyle w:val="TAL"/>
              <w:keepNext w:val="0"/>
              <w:keepLines w:val="0"/>
              <w:widowControl w:val="0"/>
              <w:rPr>
                <w:sz w:val="16"/>
              </w:rPr>
            </w:pPr>
            <w:r>
              <w:rPr>
                <w:sz w:val="16"/>
              </w:rPr>
              <w:t>-</w:t>
            </w:r>
          </w:p>
        </w:tc>
      </w:tr>
      <w:tr w:rsidR="002F07D5" w14:paraId="0ABE5F47" w14:textId="77777777" w:rsidTr="00EF72AE">
        <w:tc>
          <w:tcPr>
            <w:tcW w:w="0" w:type="auto"/>
          </w:tcPr>
          <w:p w14:paraId="3E2ADF48" w14:textId="77777777" w:rsidR="002F07D5" w:rsidRPr="002F07D5" w:rsidRDefault="002F07D5" w:rsidP="00EF72AE">
            <w:pPr>
              <w:pStyle w:val="TAL"/>
              <w:keepNext w:val="0"/>
              <w:keepLines w:val="0"/>
              <w:widowControl w:val="0"/>
              <w:rPr>
                <w:sz w:val="16"/>
              </w:rPr>
            </w:pPr>
            <w:r>
              <w:rPr>
                <w:sz w:val="16"/>
              </w:rPr>
              <w:t>S6-230700</w:t>
            </w:r>
          </w:p>
        </w:tc>
        <w:tc>
          <w:tcPr>
            <w:tcW w:w="3718" w:type="dxa"/>
          </w:tcPr>
          <w:p w14:paraId="0DC48F9F" w14:textId="77777777" w:rsidR="002F07D5" w:rsidRPr="002F07D5" w:rsidRDefault="002F07D5" w:rsidP="00EF72AE">
            <w:pPr>
              <w:pStyle w:val="TAL"/>
              <w:keepNext w:val="0"/>
              <w:keepLines w:val="0"/>
              <w:widowControl w:val="0"/>
              <w:rPr>
                <w:sz w:val="16"/>
              </w:rPr>
            </w:pPr>
            <w:r>
              <w:rPr>
                <w:sz w:val="16"/>
              </w:rPr>
              <w:t>MCVideo user profile configuration parameters for location information</w:t>
            </w:r>
          </w:p>
        </w:tc>
        <w:tc>
          <w:tcPr>
            <w:tcW w:w="1785" w:type="dxa"/>
          </w:tcPr>
          <w:p w14:paraId="48C67EA8"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01F5E03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0A6F751" w14:textId="77777777" w:rsidR="002F07D5" w:rsidRPr="002F07D5" w:rsidRDefault="002F07D5" w:rsidP="00EF72AE">
            <w:pPr>
              <w:pStyle w:val="TAL"/>
              <w:keepNext w:val="0"/>
              <w:keepLines w:val="0"/>
              <w:widowControl w:val="0"/>
              <w:rPr>
                <w:sz w:val="16"/>
              </w:rPr>
            </w:pPr>
          </w:p>
        </w:tc>
        <w:tc>
          <w:tcPr>
            <w:tcW w:w="0" w:type="auto"/>
          </w:tcPr>
          <w:p w14:paraId="306AC2C2" w14:textId="77777777" w:rsidR="002F07D5" w:rsidRPr="002F07D5" w:rsidRDefault="002F07D5" w:rsidP="00EF72AE">
            <w:pPr>
              <w:pStyle w:val="TAL"/>
              <w:keepNext w:val="0"/>
              <w:keepLines w:val="0"/>
              <w:widowControl w:val="0"/>
              <w:rPr>
                <w:sz w:val="16"/>
              </w:rPr>
            </w:pPr>
            <w:r>
              <w:rPr>
                <w:sz w:val="16"/>
              </w:rPr>
              <w:t>S6-230813</w:t>
            </w:r>
          </w:p>
        </w:tc>
      </w:tr>
      <w:tr w:rsidR="002F07D5" w14:paraId="0EE01248" w14:textId="77777777" w:rsidTr="00EF72AE">
        <w:tc>
          <w:tcPr>
            <w:tcW w:w="0" w:type="auto"/>
          </w:tcPr>
          <w:p w14:paraId="4459CF41" w14:textId="77777777" w:rsidR="002F07D5" w:rsidRPr="002F07D5" w:rsidRDefault="002F07D5" w:rsidP="00EF72AE">
            <w:pPr>
              <w:pStyle w:val="TAL"/>
              <w:keepNext w:val="0"/>
              <w:keepLines w:val="0"/>
              <w:widowControl w:val="0"/>
              <w:rPr>
                <w:sz w:val="16"/>
              </w:rPr>
            </w:pPr>
            <w:r>
              <w:rPr>
                <w:sz w:val="16"/>
              </w:rPr>
              <w:t>S6-230701</w:t>
            </w:r>
          </w:p>
        </w:tc>
        <w:tc>
          <w:tcPr>
            <w:tcW w:w="3718" w:type="dxa"/>
          </w:tcPr>
          <w:p w14:paraId="4470CDC0" w14:textId="77777777" w:rsidR="002F07D5" w:rsidRPr="002F07D5" w:rsidRDefault="002F07D5" w:rsidP="00EF72AE">
            <w:pPr>
              <w:pStyle w:val="TAL"/>
              <w:keepNext w:val="0"/>
              <w:keepLines w:val="0"/>
              <w:widowControl w:val="0"/>
              <w:rPr>
                <w:sz w:val="16"/>
              </w:rPr>
            </w:pPr>
            <w:r>
              <w:rPr>
                <w:sz w:val="16"/>
              </w:rPr>
              <w:t>Introduction of the ad hoc group emergency alert</w:t>
            </w:r>
          </w:p>
        </w:tc>
        <w:tc>
          <w:tcPr>
            <w:tcW w:w="1785" w:type="dxa"/>
          </w:tcPr>
          <w:p w14:paraId="3692101F"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1C81592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94598CA" w14:textId="77777777" w:rsidR="002F07D5" w:rsidRPr="002F07D5" w:rsidRDefault="002F07D5" w:rsidP="00EF72AE">
            <w:pPr>
              <w:pStyle w:val="TAL"/>
              <w:keepNext w:val="0"/>
              <w:keepLines w:val="0"/>
              <w:widowControl w:val="0"/>
              <w:rPr>
                <w:sz w:val="16"/>
              </w:rPr>
            </w:pPr>
            <w:r>
              <w:rPr>
                <w:sz w:val="16"/>
              </w:rPr>
              <w:t>S6-230067</w:t>
            </w:r>
          </w:p>
        </w:tc>
        <w:tc>
          <w:tcPr>
            <w:tcW w:w="0" w:type="auto"/>
          </w:tcPr>
          <w:p w14:paraId="6E0347A2" w14:textId="77777777" w:rsidR="002F07D5" w:rsidRPr="002F07D5" w:rsidRDefault="002F07D5" w:rsidP="00EF72AE">
            <w:pPr>
              <w:pStyle w:val="TAL"/>
              <w:keepNext w:val="0"/>
              <w:keepLines w:val="0"/>
              <w:widowControl w:val="0"/>
              <w:rPr>
                <w:sz w:val="16"/>
              </w:rPr>
            </w:pPr>
            <w:r>
              <w:rPr>
                <w:sz w:val="16"/>
              </w:rPr>
              <w:t>S6-230922</w:t>
            </w:r>
          </w:p>
        </w:tc>
      </w:tr>
      <w:tr w:rsidR="002F07D5" w14:paraId="5788D1D6" w14:textId="77777777" w:rsidTr="00EF72AE">
        <w:tc>
          <w:tcPr>
            <w:tcW w:w="0" w:type="auto"/>
          </w:tcPr>
          <w:p w14:paraId="452A1485" w14:textId="77777777" w:rsidR="002F07D5" w:rsidRPr="002F07D5" w:rsidRDefault="002F07D5" w:rsidP="00EF72AE">
            <w:pPr>
              <w:pStyle w:val="TAL"/>
              <w:keepNext w:val="0"/>
              <w:keepLines w:val="0"/>
              <w:widowControl w:val="0"/>
              <w:rPr>
                <w:sz w:val="16"/>
              </w:rPr>
            </w:pPr>
            <w:r>
              <w:rPr>
                <w:sz w:val="16"/>
              </w:rPr>
              <w:t>S6-230702</w:t>
            </w:r>
          </w:p>
        </w:tc>
        <w:tc>
          <w:tcPr>
            <w:tcW w:w="3718" w:type="dxa"/>
          </w:tcPr>
          <w:p w14:paraId="7A620D47" w14:textId="77777777" w:rsidR="002F07D5" w:rsidRPr="002F07D5" w:rsidRDefault="002F07D5" w:rsidP="00EF72AE">
            <w:pPr>
              <w:pStyle w:val="TAL"/>
              <w:keepNext w:val="0"/>
              <w:keepLines w:val="0"/>
              <w:widowControl w:val="0"/>
              <w:rPr>
                <w:sz w:val="16"/>
              </w:rPr>
            </w:pPr>
            <w:r>
              <w:rPr>
                <w:sz w:val="16"/>
              </w:rPr>
              <w:t>Update the definitions</w:t>
            </w:r>
          </w:p>
        </w:tc>
        <w:tc>
          <w:tcPr>
            <w:tcW w:w="1785" w:type="dxa"/>
          </w:tcPr>
          <w:p w14:paraId="1EA44A44"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1FC1D4B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A0A4B4B" w14:textId="77777777" w:rsidR="002F07D5" w:rsidRPr="002F07D5" w:rsidRDefault="002F07D5" w:rsidP="00EF72AE">
            <w:pPr>
              <w:pStyle w:val="TAL"/>
              <w:keepNext w:val="0"/>
              <w:keepLines w:val="0"/>
              <w:widowControl w:val="0"/>
              <w:rPr>
                <w:sz w:val="16"/>
              </w:rPr>
            </w:pPr>
          </w:p>
        </w:tc>
        <w:tc>
          <w:tcPr>
            <w:tcW w:w="0" w:type="auto"/>
          </w:tcPr>
          <w:p w14:paraId="27F75BC8" w14:textId="77777777" w:rsidR="002F07D5" w:rsidRPr="002F07D5" w:rsidRDefault="002F07D5" w:rsidP="00EF72AE">
            <w:pPr>
              <w:pStyle w:val="TAL"/>
              <w:keepNext w:val="0"/>
              <w:keepLines w:val="0"/>
              <w:widowControl w:val="0"/>
              <w:rPr>
                <w:sz w:val="16"/>
              </w:rPr>
            </w:pPr>
            <w:r>
              <w:rPr>
                <w:sz w:val="16"/>
              </w:rPr>
              <w:t>S6-230829</w:t>
            </w:r>
          </w:p>
        </w:tc>
      </w:tr>
      <w:tr w:rsidR="002F07D5" w14:paraId="1474B0E6" w14:textId="77777777" w:rsidTr="00EF72AE">
        <w:tc>
          <w:tcPr>
            <w:tcW w:w="0" w:type="auto"/>
          </w:tcPr>
          <w:p w14:paraId="36E6D1D7" w14:textId="77777777" w:rsidR="002F07D5" w:rsidRPr="002F07D5" w:rsidRDefault="002F07D5" w:rsidP="00EF72AE">
            <w:pPr>
              <w:pStyle w:val="TAL"/>
              <w:keepNext w:val="0"/>
              <w:keepLines w:val="0"/>
              <w:widowControl w:val="0"/>
              <w:rPr>
                <w:sz w:val="16"/>
              </w:rPr>
            </w:pPr>
            <w:r>
              <w:rPr>
                <w:sz w:val="16"/>
              </w:rPr>
              <w:t>S6-230703</w:t>
            </w:r>
          </w:p>
        </w:tc>
        <w:tc>
          <w:tcPr>
            <w:tcW w:w="3718" w:type="dxa"/>
          </w:tcPr>
          <w:p w14:paraId="500CE970"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1785" w:type="dxa"/>
          </w:tcPr>
          <w:p w14:paraId="1A6460B4"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17DEAC4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4835C22" w14:textId="77777777" w:rsidR="002F07D5" w:rsidRPr="002F07D5" w:rsidRDefault="002F07D5" w:rsidP="00EF72AE">
            <w:pPr>
              <w:pStyle w:val="TAL"/>
              <w:keepNext w:val="0"/>
              <w:keepLines w:val="0"/>
              <w:widowControl w:val="0"/>
              <w:rPr>
                <w:sz w:val="16"/>
              </w:rPr>
            </w:pPr>
            <w:r>
              <w:rPr>
                <w:sz w:val="16"/>
              </w:rPr>
              <w:t>S6-230068</w:t>
            </w:r>
          </w:p>
        </w:tc>
        <w:tc>
          <w:tcPr>
            <w:tcW w:w="0" w:type="auto"/>
          </w:tcPr>
          <w:p w14:paraId="4E725D5E" w14:textId="77777777" w:rsidR="002F07D5" w:rsidRPr="002F07D5" w:rsidRDefault="002F07D5" w:rsidP="00EF72AE">
            <w:pPr>
              <w:pStyle w:val="TAL"/>
              <w:keepNext w:val="0"/>
              <w:keepLines w:val="0"/>
              <w:widowControl w:val="0"/>
              <w:rPr>
                <w:sz w:val="16"/>
              </w:rPr>
            </w:pPr>
            <w:r>
              <w:rPr>
                <w:sz w:val="16"/>
              </w:rPr>
              <w:t>S6-230923</w:t>
            </w:r>
          </w:p>
        </w:tc>
      </w:tr>
      <w:tr w:rsidR="002F07D5" w14:paraId="23ED75E6" w14:textId="77777777" w:rsidTr="00EF72AE">
        <w:tc>
          <w:tcPr>
            <w:tcW w:w="0" w:type="auto"/>
          </w:tcPr>
          <w:p w14:paraId="5BB3218C" w14:textId="77777777" w:rsidR="002F07D5" w:rsidRPr="002F07D5" w:rsidRDefault="002F07D5" w:rsidP="00EF72AE">
            <w:pPr>
              <w:pStyle w:val="TAL"/>
              <w:keepNext w:val="0"/>
              <w:keepLines w:val="0"/>
              <w:widowControl w:val="0"/>
              <w:rPr>
                <w:sz w:val="16"/>
              </w:rPr>
            </w:pPr>
            <w:r>
              <w:rPr>
                <w:sz w:val="16"/>
              </w:rPr>
              <w:t>S6-230704</w:t>
            </w:r>
          </w:p>
        </w:tc>
        <w:tc>
          <w:tcPr>
            <w:tcW w:w="3718" w:type="dxa"/>
          </w:tcPr>
          <w:p w14:paraId="021AE855" w14:textId="77777777" w:rsidR="002F07D5" w:rsidRPr="002F07D5" w:rsidRDefault="002F07D5" w:rsidP="00EF72AE">
            <w:pPr>
              <w:pStyle w:val="TAL"/>
              <w:keepNext w:val="0"/>
              <w:keepLines w:val="0"/>
              <w:widowControl w:val="0"/>
              <w:rPr>
                <w:sz w:val="16"/>
              </w:rPr>
            </w:pPr>
            <w:r>
              <w:rPr>
                <w:sz w:val="16"/>
              </w:rPr>
              <w:t>MCData user profile configuration parameters for location information</w:t>
            </w:r>
          </w:p>
        </w:tc>
        <w:tc>
          <w:tcPr>
            <w:tcW w:w="1785" w:type="dxa"/>
          </w:tcPr>
          <w:p w14:paraId="5D4FAAA4"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5452446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316E055" w14:textId="77777777" w:rsidR="002F07D5" w:rsidRPr="002F07D5" w:rsidRDefault="002F07D5" w:rsidP="00EF72AE">
            <w:pPr>
              <w:pStyle w:val="TAL"/>
              <w:keepNext w:val="0"/>
              <w:keepLines w:val="0"/>
              <w:widowControl w:val="0"/>
              <w:rPr>
                <w:sz w:val="16"/>
              </w:rPr>
            </w:pPr>
          </w:p>
        </w:tc>
        <w:tc>
          <w:tcPr>
            <w:tcW w:w="0" w:type="auto"/>
          </w:tcPr>
          <w:p w14:paraId="4FA91091" w14:textId="77777777" w:rsidR="002F07D5" w:rsidRPr="002F07D5" w:rsidRDefault="002F07D5" w:rsidP="00EF72AE">
            <w:pPr>
              <w:pStyle w:val="TAL"/>
              <w:keepNext w:val="0"/>
              <w:keepLines w:val="0"/>
              <w:widowControl w:val="0"/>
              <w:rPr>
                <w:sz w:val="16"/>
              </w:rPr>
            </w:pPr>
            <w:r>
              <w:rPr>
                <w:sz w:val="16"/>
              </w:rPr>
              <w:t>S6-230814</w:t>
            </w:r>
          </w:p>
        </w:tc>
      </w:tr>
      <w:tr w:rsidR="002F07D5" w14:paraId="7AA2DE64" w14:textId="77777777" w:rsidTr="00EF72AE">
        <w:tc>
          <w:tcPr>
            <w:tcW w:w="0" w:type="auto"/>
          </w:tcPr>
          <w:p w14:paraId="67D0CF9F" w14:textId="77777777" w:rsidR="002F07D5" w:rsidRPr="002F07D5" w:rsidRDefault="002F07D5" w:rsidP="00EF72AE">
            <w:pPr>
              <w:pStyle w:val="TAL"/>
              <w:keepNext w:val="0"/>
              <w:keepLines w:val="0"/>
              <w:widowControl w:val="0"/>
              <w:rPr>
                <w:sz w:val="16"/>
              </w:rPr>
            </w:pPr>
            <w:r>
              <w:rPr>
                <w:sz w:val="16"/>
              </w:rPr>
              <w:t>S6-230705</w:t>
            </w:r>
          </w:p>
        </w:tc>
        <w:tc>
          <w:tcPr>
            <w:tcW w:w="3718" w:type="dxa"/>
          </w:tcPr>
          <w:p w14:paraId="50B9E326"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1785" w:type="dxa"/>
          </w:tcPr>
          <w:p w14:paraId="064C0139" w14:textId="77777777" w:rsidR="002F07D5" w:rsidRPr="002F07D5" w:rsidRDefault="002F07D5" w:rsidP="00EF72AE">
            <w:pPr>
              <w:pStyle w:val="TAL"/>
              <w:keepNext w:val="0"/>
              <w:keepLines w:val="0"/>
              <w:widowControl w:val="0"/>
              <w:rPr>
                <w:sz w:val="16"/>
              </w:rPr>
            </w:pPr>
            <w:r>
              <w:rPr>
                <w:sz w:val="16"/>
              </w:rPr>
              <w:t xml:space="preserve">Nokia, Nokia </w:t>
            </w:r>
            <w:r>
              <w:rPr>
                <w:sz w:val="16"/>
              </w:rPr>
              <w:lastRenderedPageBreak/>
              <w:t>Shanghai Bell, Kontron Transportation France, UIC</w:t>
            </w:r>
          </w:p>
        </w:tc>
        <w:tc>
          <w:tcPr>
            <w:tcW w:w="0" w:type="auto"/>
          </w:tcPr>
          <w:p w14:paraId="2CD7A812" w14:textId="77777777" w:rsidR="002F07D5" w:rsidRPr="002F07D5" w:rsidRDefault="002F07D5" w:rsidP="00EF72AE">
            <w:pPr>
              <w:pStyle w:val="TAL"/>
              <w:keepNext w:val="0"/>
              <w:keepLines w:val="0"/>
              <w:widowControl w:val="0"/>
              <w:rPr>
                <w:sz w:val="16"/>
              </w:rPr>
            </w:pPr>
            <w:r>
              <w:rPr>
                <w:sz w:val="16"/>
              </w:rPr>
              <w:lastRenderedPageBreak/>
              <w:t>revised</w:t>
            </w:r>
          </w:p>
        </w:tc>
        <w:tc>
          <w:tcPr>
            <w:tcW w:w="0" w:type="auto"/>
          </w:tcPr>
          <w:p w14:paraId="68579580" w14:textId="77777777" w:rsidR="002F07D5" w:rsidRPr="002F07D5" w:rsidRDefault="002F07D5" w:rsidP="00EF72AE">
            <w:pPr>
              <w:pStyle w:val="TAL"/>
              <w:keepNext w:val="0"/>
              <w:keepLines w:val="0"/>
              <w:widowControl w:val="0"/>
              <w:rPr>
                <w:sz w:val="16"/>
              </w:rPr>
            </w:pPr>
            <w:r>
              <w:rPr>
                <w:sz w:val="16"/>
              </w:rPr>
              <w:t>S6-230069</w:t>
            </w:r>
          </w:p>
        </w:tc>
        <w:tc>
          <w:tcPr>
            <w:tcW w:w="0" w:type="auto"/>
          </w:tcPr>
          <w:p w14:paraId="030F3CF9" w14:textId="77777777" w:rsidR="002F07D5" w:rsidRPr="002F07D5" w:rsidRDefault="002F07D5" w:rsidP="00EF72AE">
            <w:pPr>
              <w:pStyle w:val="TAL"/>
              <w:keepNext w:val="0"/>
              <w:keepLines w:val="0"/>
              <w:widowControl w:val="0"/>
              <w:rPr>
                <w:sz w:val="16"/>
              </w:rPr>
            </w:pPr>
            <w:r>
              <w:rPr>
                <w:sz w:val="16"/>
              </w:rPr>
              <w:t>S6-230924</w:t>
            </w:r>
          </w:p>
        </w:tc>
      </w:tr>
      <w:tr w:rsidR="002F07D5" w14:paraId="4F699772" w14:textId="77777777" w:rsidTr="00EF72AE">
        <w:tc>
          <w:tcPr>
            <w:tcW w:w="0" w:type="auto"/>
          </w:tcPr>
          <w:p w14:paraId="553A9C8A" w14:textId="77777777" w:rsidR="002F07D5" w:rsidRPr="002F07D5" w:rsidRDefault="002F07D5" w:rsidP="00EF72AE">
            <w:pPr>
              <w:pStyle w:val="TAL"/>
              <w:keepNext w:val="0"/>
              <w:keepLines w:val="0"/>
              <w:widowControl w:val="0"/>
              <w:rPr>
                <w:sz w:val="16"/>
              </w:rPr>
            </w:pPr>
            <w:r>
              <w:rPr>
                <w:sz w:val="16"/>
              </w:rPr>
              <w:t>S6-230706</w:t>
            </w:r>
          </w:p>
        </w:tc>
        <w:tc>
          <w:tcPr>
            <w:tcW w:w="3718" w:type="dxa"/>
          </w:tcPr>
          <w:p w14:paraId="44942E6D" w14:textId="77777777" w:rsidR="002F07D5" w:rsidRPr="002F07D5" w:rsidRDefault="002F07D5" w:rsidP="00EF72AE">
            <w:pPr>
              <w:pStyle w:val="TAL"/>
              <w:keepNext w:val="0"/>
              <w:keepLines w:val="0"/>
              <w:widowControl w:val="0"/>
              <w:rPr>
                <w:sz w:val="16"/>
              </w:rPr>
            </w:pPr>
            <w:r>
              <w:rPr>
                <w:sz w:val="16"/>
              </w:rPr>
              <w:t>update of clause 8.2.8 Constrained device selecting MSGin5G Proxy UE</w:t>
            </w:r>
          </w:p>
        </w:tc>
        <w:tc>
          <w:tcPr>
            <w:tcW w:w="1785" w:type="dxa"/>
          </w:tcPr>
          <w:p w14:paraId="03C5F2B4"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5BFC947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3D89876" w14:textId="77777777" w:rsidR="002F07D5" w:rsidRPr="002F07D5" w:rsidRDefault="002F07D5" w:rsidP="00EF72AE">
            <w:pPr>
              <w:pStyle w:val="TAL"/>
              <w:keepNext w:val="0"/>
              <w:keepLines w:val="0"/>
              <w:widowControl w:val="0"/>
              <w:rPr>
                <w:sz w:val="16"/>
              </w:rPr>
            </w:pPr>
          </w:p>
        </w:tc>
        <w:tc>
          <w:tcPr>
            <w:tcW w:w="0" w:type="auto"/>
          </w:tcPr>
          <w:p w14:paraId="275DAAAE" w14:textId="77777777" w:rsidR="002F07D5" w:rsidRPr="002F07D5" w:rsidRDefault="002F07D5" w:rsidP="00EF72AE">
            <w:pPr>
              <w:pStyle w:val="TAL"/>
              <w:keepNext w:val="0"/>
              <w:keepLines w:val="0"/>
              <w:widowControl w:val="0"/>
              <w:rPr>
                <w:sz w:val="16"/>
              </w:rPr>
            </w:pPr>
            <w:r>
              <w:rPr>
                <w:sz w:val="16"/>
              </w:rPr>
              <w:t>S6-230909</w:t>
            </w:r>
          </w:p>
        </w:tc>
      </w:tr>
      <w:tr w:rsidR="002F07D5" w14:paraId="39D9A591" w14:textId="77777777" w:rsidTr="00EF72AE">
        <w:tc>
          <w:tcPr>
            <w:tcW w:w="0" w:type="auto"/>
          </w:tcPr>
          <w:p w14:paraId="20E3E022" w14:textId="77777777" w:rsidR="002F07D5" w:rsidRPr="002F07D5" w:rsidRDefault="002F07D5" w:rsidP="00EF72AE">
            <w:pPr>
              <w:pStyle w:val="TAL"/>
              <w:keepNext w:val="0"/>
              <w:keepLines w:val="0"/>
              <w:widowControl w:val="0"/>
              <w:rPr>
                <w:sz w:val="16"/>
              </w:rPr>
            </w:pPr>
            <w:r>
              <w:rPr>
                <w:sz w:val="16"/>
              </w:rPr>
              <w:t>S6-230707</w:t>
            </w:r>
          </w:p>
        </w:tc>
        <w:tc>
          <w:tcPr>
            <w:tcW w:w="3718" w:type="dxa"/>
          </w:tcPr>
          <w:p w14:paraId="611A4B85"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1785" w:type="dxa"/>
          </w:tcPr>
          <w:p w14:paraId="48D01EFB"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7341721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0C23C83" w14:textId="77777777" w:rsidR="002F07D5" w:rsidRPr="002F07D5" w:rsidRDefault="002F07D5" w:rsidP="00EF72AE">
            <w:pPr>
              <w:pStyle w:val="TAL"/>
              <w:keepNext w:val="0"/>
              <w:keepLines w:val="0"/>
              <w:widowControl w:val="0"/>
              <w:rPr>
                <w:sz w:val="16"/>
              </w:rPr>
            </w:pPr>
            <w:r>
              <w:rPr>
                <w:sz w:val="16"/>
              </w:rPr>
              <w:t>S6-230070</w:t>
            </w:r>
          </w:p>
        </w:tc>
        <w:tc>
          <w:tcPr>
            <w:tcW w:w="0" w:type="auto"/>
          </w:tcPr>
          <w:p w14:paraId="26983FF0" w14:textId="77777777" w:rsidR="002F07D5" w:rsidRPr="002F07D5" w:rsidRDefault="002F07D5" w:rsidP="00EF72AE">
            <w:pPr>
              <w:pStyle w:val="TAL"/>
              <w:keepNext w:val="0"/>
              <w:keepLines w:val="0"/>
              <w:widowControl w:val="0"/>
              <w:rPr>
                <w:sz w:val="16"/>
              </w:rPr>
            </w:pPr>
            <w:r>
              <w:rPr>
                <w:sz w:val="16"/>
              </w:rPr>
              <w:t>S6-230925</w:t>
            </w:r>
          </w:p>
        </w:tc>
      </w:tr>
      <w:tr w:rsidR="002F07D5" w14:paraId="5308BCD2" w14:textId="77777777" w:rsidTr="00EF72AE">
        <w:tc>
          <w:tcPr>
            <w:tcW w:w="0" w:type="auto"/>
          </w:tcPr>
          <w:p w14:paraId="6DB17B2C" w14:textId="77777777" w:rsidR="002F07D5" w:rsidRPr="002F07D5" w:rsidRDefault="002F07D5" w:rsidP="00EF72AE">
            <w:pPr>
              <w:pStyle w:val="TAL"/>
              <w:keepNext w:val="0"/>
              <w:keepLines w:val="0"/>
              <w:widowControl w:val="0"/>
              <w:rPr>
                <w:sz w:val="16"/>
              </w:rPr>
            </w:pPr>
            <w:r>
              <w:rPr>
                <w:sz w:val="16"/>
              </w:rPr>
              <w:t>S6-230708</w:t>
            </w:r>
          </w:p>
        </w:tc>
        <w:tc>
          <w:tcPr>
            <w:tcW w:w="3718" w:type="dxa"/>
          </w:tcPr>
          <w:p w14:paraId="4CCF3C79" w14:textId="77777777" w:rsidR="002F07D5" w:rsidRPr="002F07D5" w:rsidRDefault="002F07D5" w:rsidP="00EF72AE">
            <w:pPr>
              <w:pStyle w:val="TAL"/>
              <w:keepNext w:val="0"/>
              <w:keepLines w:val="0"/>
              <w:widowControl w:val="0"/>
              <w:rPr>
                <w:sz w:val="16"/>
              </w:rPr>
            </w:pPr>
            <w:r>
              <w:rPr>
                <w:sz w:val="16"/>
              </w:rPr>
              <w:t>Information flows and procedures for the ad hoc group call for SDS and FD services of MCData</w:t>
            </w:r>
          </w:p>
        </w:tc>
        <w:tc>
          <w:tcPr>
            <w:tcW w:w="1785" w:type="dxa"/>
          </w:tcPr>
          <w:p w14:paraId="454FC09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1F9CBB3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AC6528A" w14:textId="77777777" w:rsidR="002F07D5" w:rsidRPr="002F07D5" w:rsidRDefault="002F07D5" w:rsidP="00EF72AE">
            <w:pPr>
              <w:pStyle w:val="TAL"/>
              <w:keepNext w:val="0"/>
              <w:keepLines w:val="0"/>
              <w:widowControl w:val="0"/>
              <w:rPr>
                <w:sz w:val="16"/>
              </w:rPr>
            </w:pPr>
          </w:p>
        </w:tc>
        <w:tc>
          <w:tcPr>
            <w:tcW w:w="0" w:type="auto"/>
          </w:tcPr>
          <w:p w14:paraId="05596F1F" w14:textId="77777777" w:rsidR="002F07D5" w:rsidRPr="002F07D5" w:rsidRDefault="002F07D5" w:rsidP="00EF72AE">
            <w:pPr>
              <w:pStyle w:val="TAL"/>
              <w:keepNext w:val="0"/>
              <w:keepLines w:val="0"/>
              <w:widowControl w:val="0"/>
              <w:rPr>
                <w:sz w:val="16"/>
              </w:rPr>
            </w:pPr>
            <w:r>
              <w:rPr>
                <w:sz w:val="16"/>
              </w:rPr>
              <w:t>S6-230926</w:t>
            </w:r>
          </w:p>
        </w:tc>
      </w:tr>
      <w:tr w:rsidR="002F07D5" w14:paraId="541B9960" w14:textId="77777777" w:rsidTr="00EF72AE">
        <w:tc>
          <w:tcPr>
            <w:tcW w:w="0" w:type="auto"/>
          </w:tcPr>
          <w:p w14:paraId="1140A5D9" w14:textId="77777777" w:rsidR="002F07D5" w:rsidRPr="002F07D5" w:rsidRDefault="002F07D5" w:rsidP="00EF72AE">
            <w:pPr>
              <w:pStyle w:val="TAL"/>
              <w:keepNext w:val="0"/>
              <w:keepLines w:val="0"/>
              <w:widowControl w:val="0"/>
              <w:rPr>
                <w:sz w:val="16"/>
              </w:rPr>
            </w:pPr>
            <w:r>
              <w:rPr>
                <w:sz w:val="16"/>
              </w:rPr>
              <w:t>S6-230709</w:t>
            </w:r>
          </w:p>
        </w:tc>
        <w:tc>
          <w:tcPr>
            <w:tcW w:w="3718" w:type="dxa"/>
          </w:tcPr>
          <w:p w14:paraId="78273C56" w14:textId="77777777" w:rsidR="002F07D5" w:rsidRPr="002F07D5" w:rsidRDefault="002F07D5" w:rsidP="00EF72AE">
            <w:pPr>
              <w:pStyle w:val="TAL"/>
              <w:keepNext w:val="0"/>
              <w:keepLines w:val="0"/>
              <w:widowControl w:val="0"/>
              <w:rPr>
                <w:sz w:val="16"/>
              </w:rPr>
            </w:pPr>
            <w:r>
              <w:rPr>
                <w:sz w:val="16"/>
              </w:rPr>
              <w:t>Architecture and reference point between MSGin5G Servers</w:t>
            </w:r>
          </w:p>
        </w:tc>
        <w:tc>
          <w:tcPr>
            <w:tcW w:w="1785" w:type="dxa"/>
          </w:tcPr>
          <w:p w14:paraId="1442AC86" w14:textId="77777777" w:rsidR="002F07D5" w:rsidRPr="002F07D5" w:rsidRDefault="002F07D5" w:rsidP="00EF72AE">
            <w:pPr>
              <w:pStyle w:val="TAL"/>
              <w:keepNext w:val="0"/>
              <w:keepLines w:val="0"/>
              <w:widowControl w:val="0"/>
              <w:rPr>
                <w:sz w:val="16"/>
              </w:rPr>
            </w:pPr>
            <w:r>
              <w:rPr>
                <w:sz w:val="16"/>
              </w:rPr>
              <w:t>China Mobile, AT&amp;T</w:t>
            </w:r>
          </w:p>
        </w:tc>
        <w:tc>
          <w:tcPr>
            <w:tcW w:w="0" w:type="auto"/>
          </w:tcPr>
          <w:p w14:paraId="5CE15F2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D0B55A5" w14:textId="77777777" w:rsidR="002F07D5" w:rsidRPr="002F07D5" w:rsidRDefault="002F07D5" w:rsidP="00EF72AE">
            <w:pPr>
              <w:pStyle w:val="TAL"/>
              <w:keepNext w:val="0"/>
              <w:keepLines w:val="0"/>
              <w:widowControl w:val="0"/>
              <w:rPr>
                <w:sz w:val="16"/>
              </w:rPr>
            </w:pPr>
          </w:p>
        </w:tc>
        <w:tc>
          <w:tcPr>
            <w:tcW w:w="0" w:type="auto"/>
          </w:tcPr>
          <w:p w14:paraId="46E180EB" w14:textId="77777777" w:rsidR="002F07D5" w:rsidRPr="002F07D5" w:rsidRDefault="002F07D5" w:rsidP="00EF72AE">
            <w:pPr>
              <w:pStyle w:val="TAL"/>
              <w:keepNext w:val="0"/>
              <w:keepLines w:val="0"/>
              <w:widowControl w:val="0"/>
              <w:rPr>
                <w:sz w:val="16"/>
              </w:rPr>
            </w:pPr>
            <w:r>
              <w:rPr>
                <w:sz w:val="16"/>
              </w:rPr>
              <w:t>S6-230916</w:t>
            </w:r>
          </w:p>
        </w:tc>
      </w:tr>
      <w:tr w:rsidR="002F07D5" w14:paraId="78AF6173" w14:textId="77777777" w:rsidTr="00EF72AE">
        <w:tc>
          <w:tcPr>
            <w:tcW w:w="0" w:type="auto"/>
          </w:tcPr>
          <w:p w14:paraId="41D7E831" w14:textId="77777777" w:rsidR="002F07D5" w:rsidRPr="002F07D5" w:rsidRDefault="002F07D5" w:rsidP="00EF72AE">
            <w:pPr>
              <w:pStyle w:val="TAL"/>
              <w:keepNext w:val="0"/>
              <w:keepLines w:val="0"/>
              <w:widowControl w:val="0"/>
              <w:rPr>
                <w:sz w:val="16"/>
              </w:rPr>
            </w:pPr>
            <w:r>
              <w:rPr>
                <w:sz w:val="16"/>
              </w:rPr>
              <w:t>S6-230710</w:t>
            </w:r>
          </w:p>
        </w:tc>
        <w:tc>
          <w:tcPr>
            <w:tcW w:w="3718" w:type="dxa"/>
          </w:tcPr>
          <w:p w14:paraId="12F3845C" w14:textId="77777777" w:rsidR="002F07D5" w:rsidRPr="002F07D5" w:rsidRDefault="002F07D5" w:rsidP="00EF72AE">
            <w:pPr>
              <w:pStyle w:val="TAL"/>
              <w:keepNext w:val="0"/>
              <w:keepLines w:val="0"/>
              <w:widowControl w:val="0"/>
              <w:rPr>
                <w:sz w:val="16"/>
              </w:rPr>
            </w:pPr>
            <w:r>
              <w:rPr>
                <w:sz w:val="16"/>
              </w:rPr>
              <w:t>Description for the terms used in the Ad hoc Group Communication procedures</w:t>
            </w:r>
          </w:p>
        </w:tc>
        <w:tc>
          <w:tcPr>
            <w:tcW w:w="1785" w:type="dxa"/>
          </w:tcPr>
          <w:p w14:paraId="232967C2"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67E490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5C388CD" w14:textId="77777777" w:rsidR="002F07D5" w:rsidRPr="002F07D5" w:rsidRDefault="002F07D5" w:rsidP="00EF72AE">
            <w:pPr>
              <w:pStyle w:val="TAL"/>
              <w:keepNext w:val="0"/>
              <w:keepLines w:val="0"/>
              <w:widowControl w:val="0"/>
              <w:rPr>
                <w:sz w:val="16"/>
              </w:rPr>
            </w:pPr>
          </w:p>
        </w:tc>
        <w:tc>
          <w:tcPr>
            <w:tcW w:w="0" w:type="auto"/>
          </w:tcPr>
          <w:p w14:paraId="2963E75B" w14:textId="77777777" w:rsidR="002F07D5" w:rsidRPr="002F07D5" w:rsidRDefault="002F07D5" w:rsidP="00EF72AE">
            <w:pPr>
              <w:pStyle w:val="TAL"/>
              <w:keepNext w:val="0"/>
              <w:keepLines w:val="0"/>
              <w:widowControl w:val="0"/>
              <w:rPr>
                <w:sz w:val="16"/>
              </w:rPr>
            </w:pPr>
            <w:r>
              <w:rPr>
                <w:sz w:val="16"/>
              </w:rPr>
              <w:t>S6-230927</w:t>
            </w:r>
          </w:p>
        </w:tc>
      </w:tr>
      <w:tr w:rsidR="002F07D5" w14:paraId="79C07AE8" w14:textId="77777777" w:rsidTr="00EF72AE">
        <w:tc>
          <w:tcPr>
            <w:tcW w:w="0" w:type="auto"/>
          </w:tcPr>
          <w:p w14:paraId="7B3A7F58" w14:textId="77777777" w:rsidR="002F07D5" w:rsidRPr="002F07D5" w:rsidRDefault="002F07D5" w:rsidP="00EF72AE">
            <w:pPr>
              <w:pStyle w:val="TAL"/>
              <w:keepNext w:val="0"/>
              <w:keepLines w:val="0"/>
              <w:widowControl w:val="0"/>
              <w:rPr>
                <w:sz w:val="16"/>
              </w:rPr>
            </w:pPr>
            <w:r>
              <w:rPr>
                <w:sz w:val="16"/>
              </w:rPr>
              <w:t>S6-230711</w:t>
            </w:r>
          </w:p>
        </w:tc>
        <w:tc>
          <w:tcPr>
            <w:tcW w:w="3718" w:type="dxa"/>
          </w:tcPr>
          <w:p w14:paraId="0E345BDE" w14:textId="77777777" w:rsidR="002F07D5" w:rsidRPr="002F07D5" w:rsidRDefault="002F07D5" w:rsidP="00EF72AE">
            <w:pPr>
              <w:pStyle w:val="TAL"/>
              <w:keepNext w:val="0"/>
              <w:keepLines w:val="0"/>
              <w:widowControl w:val="0"/>
              <w:rPr>
                <w:sz w:val="16"/>
              </w:rPr>
            </w:pPr>
            <w:r>
              <w:rPr>
                <w:sz w:val="16"/>
              </w:rPr>
              <w:t>Configuration parameters of Ad hoc group call for MCData</w:t>
            </w:r>
          </w:p>
        </w:tc>
        <w:tc>
          <w:tcPr>
            <w:tcW w:w="1785" w:type="dxa"/>
          </w:tcPr>
          <w:p w14:paraId="09B501B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010319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84BFCE0" w14:textId="77777777" w:rsidR="002F07D5" w:rsidRPr="002F07D5" w:rsidRDefault="002F07D5" w:rsidP="00EF72AE">
            <w:pPr>
              <w:pStyle w:val="TAL"/>
              <w:keepNext w:val="0"/>
              <w:keepLines w:val="0"/>
              <w:widowControl w:val="0"/>
              <w:rPr>
                <w:sz w:val="16"/>
              </w:rPr>
            </w:pPr>
          </w:p>
        </w:tc>
        <w:tc>
          <w:tcPr>
            <w:tcW w:w="0" w:type="auto"/>
          </w:tcPr>
          <w:p w14:paraId="6630D0A0" w14:textId="77777777" w:rsidR="002F07D5" w:rsidRPr="002F07D5" w:rsidRDefault="002F07D5" w:rsidP="00EF72AE">
            <w:pPr>
              <w:pStyle w:val="TAL"/>
              <w:keepNext w:val="0"/>
              <w:keepLines w:val="0"/>
              <w:widowControl w:val="0"/>
              <w:rPr>
                <w:sz w:val="16"/>
              </w:rPr>
            </w:pPr>
            <w:r>
              <w:rPr>
                <w:sz w:val="16"/>
              </w:rPr>
              <w:t>S6-230928</w:t>
            </w:r>
          </w:p>
        </w:tc>
      </w:tr>
      <w:tr w:rsidR="002F07D5" w14:paraId="0379B421" w14:textId="77777777" w:rsidTr="00EF72AE">
        <w:tc>
          <w:tcPr>
            <w:tcW w:w="0" w:type="auto"/>
          </w:tcPr>
          <w:p w14:paraId="68381CC7" w14:textId="77777777" w:rsidR="002F07D5" w:rsidRPr="002F07D5" w:rsidRDefault="002F07D5" w:rsidP="00EF72AE">
            <w:pPr>
              <w:pStyle w:val="TAL"/>
              <w:keepNext w:val="0"/>
              <w:keepLines w:val="0"/>
              <w:widowControl w:val="0"/>
              <w:rPr>
                <w:sz w:val="16"/>
              </w:rPr>
            </w:pPr>
            <w:r>
              <w:rPr>
                <w:sz w:val="16"/>
              </w:rPr>
              <w:t>S6-230712</w:t>
            </w:r>
          </w:p>
        </w:tc>
        <w:tc>
          <w:tcPr>
            <w:tcW w:w="3718" w:type="dxa"/>
          </w:tcPr>
          <w:p w14:paraId="4BB4D9EE" w14:textId="77777777" w:rsidR="002F07D5" w:rsidRPr="002F07D5" w:rsidRDefault="002F07D5" w:rsidP="00EF72AE">
            <w:pPr>
              <w:pStyle w:val="TAL"/>
              <w:keepNext w:val="0"/>
              <w:keepLines w:val="0"/>
              <w:widowControl w:val="0"/>
              <w:rPr>
                <w:sz w:val="16"/>
              </w:rPr>
            </w:pPr>
            <w:r>
              <w:rPr>
                <w:sz w:val="16"/>
              </w:rPr>
              <w:t>Application of functional model to deployments of MSGin5G Server</w:t>
            </w:r>
          </w:p>
        </w:tc>
        <w:tc>
          <w:tcPr>
            <w:tcW w:w="1785" w:type="dxa"/>
          </w:tcPr>
          <w:p w14:paraId="74195EEB"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0C5B46F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4BD8935" w14:textId="77777777" w:rsidR="002F07D5" w:rsidRPr="002F07D5" w:rsidRDefault="002F07D5" w:rsidP="00EF72AE">
            <w:pPr>
              <w:pStyle w:val="TAL"/>
              <w:keepNext w:val="0"/>
              <w:keepLines w:val="0"/>
              <w:widowControl w:val="0"/>
              <w:rPr>
                <w:sz w:val="16"/>
              </w:rPr>
            </w:pPr>
          </w:p>
        </w:tc>
        <w:tc>
          <w:tcPr>
            <w:tcW w:w="0" w:type="auto"/>
          </w:tcPr>
          <w:p w14:paraId="1645812F" w14:textId="77777777" w:rsidR="002F07D5" w:rsidRPr="002F07D5" w:rsidRDefault="002F07D5" w:rsidP="00EF72AE">
            <w:pPr>
              <w:pStyle w:val="TAL"/>
              <w:keepNext w:val="0"/>
              <w:keepLines w:val="0"/>
              <w:widowControl w:val="0"/>
              <w:rPr>
                <w:sz w:val="16"/>
              </w:rPr>
            </w:pPr>
            <w:r>
              <w:rPr>
                <w:sz w:val="16"/>
              </w:rPr>
              <w:t>S6-230917</w:t>
            </w:r>
          </w:p>
        </w:tc>
      </w:tr>
      <w:tr w:rsidR="002F07D5" w14:paraId="29B39337" w14:textId="77777777" w:rsidTr="00EF72AE">
        <w:tc>
          <w:tcPr>
            <w:tcW w:w="0" w:type="auto"/>
          </w:tcPr>
          <w:p w14:paraId="6F001779" w14:textId="77777777" w:rsidR="002F07D5" w:rsidRPr="002F07D5" w:rsidRDefault="002F07D5" w:rsidP="00EF72AE">
            <w:pPr>
              <w:pStyle w:val="TAL"/>
              <w:keepNext w:val="0"/>
              <w:keepLines w:val="0"/>
              <w:widowControl w:val="0"/>
              <w:rPr>
                <w:sz w:val="16"/>
              </w:rPr>
            </w:pPr>
            <w:r>
              <w:rPr>
                <w:sz w:val="16"/>
              </w:rPr>
              <w:t>S6-230713</w:t>
            </w:r>
          </w:p>
        </w:tc>
        <w:tc>
          <w:tcPr>
            <w:tcW w:w="3718" w:type="dxa"/>
          </w:tcPr>
          <w:p w14:paraId="719173B7" w14:textId="77777777" w:rsidR="002F07D5" w:rsidRPr="002F07D5" w:rsidRDefault="002F07D5" w:rsidP="00EF72AE">
            <w:pPr>
              <w:pStyle w:val="TAL"/>
              <w:keepNext w:val="0"/>
              <w:keepLines w:val="0"/>
              <w:widowControl w:val="0"/>
              <w:rPr>
                <w:sz w:val="16"/>
              </w:rPr>
            </w:pPr>
            <w:r>
              <w:rPr>
                <w:sz w:val="16"/>
              </w:rPr>
              <w:t>Correction and update to configuration parameters of Ad hoc group call for MCPTT</w:t>
            </w:r>
          </w:p>
        </w:tc>
        <w:tc>
          <w:tcPr>
            <w:tcW w:w="1785" w:type="dxa"/>
          </w:tcPr>
          <w:p w14:paraId="74112FEF"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268D8C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B5185B1" w14:textId="77777777" w:rsidR="002F07D5" w:rsidRPr="002F07D5" w:rsidRDefault="002F07D5" w:rsidP="00EF72AE">
            <w:pPr>
              <w:pStyle w:val="TAL"/>
              <w:keepNext w:val="0"/>
              <w:keepLines w:val="0"/>
              <w:widowControl w:val="0"/>
              <w:rPr>
                <w:sz w:val="16"/>
              </w:rPr>
            </w:pPr>
          </w:p>
        </w:tc>
        <w:tc>
          <w:tcPr>
            <w:tcW w:w="0" w:type="auto"/>
          </w:tcPr>
          <w:p w14:paraId="218295A5" w14:textId="77777777" w:rsidR="002F07D5" w:rsidRPr="002F07D5" w:rsidRDefault="002F07D5" w:rsidP="00EF72AE">
            <w:pPr>
              <w:pStyle w:val="TAL"/>
              <w:keepNext w:val="0"/>
              <w:keepLines w:val="0"/>
              <w:widowControl w:val="0"/>
              <w:rPr>
                <w:sz w:val="16"/>
              </w:rPr>
            </w:pPr>
            <w:r>
              <w:rPr>
                <w:sz w:val="16"/>
              </w:rPr>
              <w:t>S6-230929</w:t>
            </w:r>
          </w:p>
        </w:tc>
      </w:tr>
      <w:tr w:rsidR="002F07D5" w14:paraId="4B091C43" w14:textId="77777777" w:rsidTr="00EF72AE">
        <w:tc>
          <w:tcPr>
            <w:tcW w:w="0" w:type="auto"/>
          </w:tcPr>
          <w:p w14:paraId="69236844" w14:textId="77777777" w:rsidR="002F07D5" w:rsidRPr="002F07D5" w:rsidRDefault="002F07D5" w:rsidP="00EF72AE">
            <w:pPr>
              <w:pStyle w:val="TAL"/>
              <w:keepNext w:val="0"/>
              <w:keepLines w:val="0"/>
              <w:widowControl w:val="0"/>
              <w:rPr>
                <w:sz w:val="16"/>
              </w:rPr>
            </w:pPr>
            <w:r>
              <w:rPr>
                <w:sz w:val="16"/>
              </w:rPr>
              <w:t>S6-230714</w:t>
            </w:r>
          </w:p>
        </w:tc>
        <w:tc>
          <w:tcPr>
            <w:tcW w:w="3718" w:type="dxa"/>
          </w:tcPr>
          <w:p w14:paraId="0E63D6E4" w14:textId="77777777" w:rsidR="002F07D5" w:rsidRPr="002F07D5" w:rsidRDefault="002F07D5" w:rsidP="00EF72AE">
            <w:pPr>
              <w:pStyle w:val="TAL"/>
              <w:keepNext w:val="0"/>
              <w:keepLines w:val="0"/>
              <w:widowControl w:val="0"/>
              <w:rPr>
                <w:sz w:val="16"/>
              </w:rPr>
            </w:pPr>
            <w:r>
              <w:rPr>
                <w:sz w:val="16"/>
              </w:rPr>
              <w:t>MSGin5G message deferred delivery</w:t>
            </w:r>
          </w:p>
        </w:tc>
        <w:tc>
          <w:tcPr>
            <w:tcW w:w="1785" w:type="dxa"/>
          </w:tcPr>
          <w:p w14:paraId="2737A8AB"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1D4E78A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6781C13" w14:textId="77777777" w:rsidR="002F07D5" w:rsidRPr="002F07D5" w:rsidRDefault="002F07D5" w:rsidP="00EF72AE">
            <w:pPr>
              <w:pStyle w:val="TAL"/>
              <w:keepNext w:val="0"/>
              <w:keepLines w:val="0"/>
              <w:widowControl w:val="0"/>
              <w:rPr>
                <w:sz w:val="16"/>
              </w:rPr>
            </w:pPr>
          </w:p>
        </w:tc>
        <w:tc>
          <w:tcPr>
            <w:tcW w:w="0" w:type="auto"/>
          </w:tcPr>
          <w:p w14:paraId="28D9EA95" w14:textId="77777777" w:rsidR="002F07D5" w:rsidRPr="002F07D5" w:rsidRDefault="002F07D5" w:rsidP="00EF72AE">
            <w:pPr>
              <w:pStyle w:val="TAL"/>
              <w:keepNext w:val="0"/>
              <w:keepLines w:val="0"/>
              <w:widowControl w:val="0"/>
              <w:rPr>
                <w:sz w:val="16"/>
              </w:rPr>
            </w:pPr>
            <w:r>
              <w:rPr>
                <w:sz w:val="16"/>
              </w:rPr>
              <w:t>S6-230912</w:t>
            </w:r>
          </w:p>
        </w:tc>
      </w:tr>
      <w:tr w:rsidR="002F07D5" w14:paraId="6E64096F" w14:textId="77777777" w:rsidTr="00EF72AE">
        <w:tc>
          <w:tcPr>
            <w:tcW w:w="0" w:type="auto"/>
          </w:tcPr>
          <w:p w14:paraId="378E10C7" w14:textId="77777777" w:rsidR="002F07D5" w:rsidRPr="002F07D5" w:rsidRDefault="002F07D5" w:rsidP="00EF72AE">
            <w:pPr>
              <w:pStyle w:val="TAL"/>
              <w:keepNext w:val="0"/>
              <w:keepLines w:val="0"/>
              <w:widowControl w:val="0"/>
              <w:rPr>
                <w:sz w:val="16"/>
              </w:rPr>
            </w:pPr>
            <w:r>
              <w:rPr>
                <w:sz w:val="16"/>
              </w:rPr>
              <w:t>S6-230715</w:t>
            </w:r>
          </w:p>
        </w:tc>
        <w:tc>
          <w:tcPr>
            <w:tcW w:w="3718" w:type="dxa"/>
          </w:tcPr>
          <w:p w14:paraId="60268559" w14:textId="77777777" w:rsidR="002F07D5" w:rsidRPr="002F07D5" w:rsidRDefault="002F07D5" w:rsidP="00EF72AE">
            <w:pPr>
              <w:pStyle w:val="TAL"/>
              <w:keepNext w:val="0"/>
              <w:keepLines w:val="0"/>
              <w:widowControl w:val="0"/>
              <w:rPr>
                <w:sz w:val="16"/>
              </w:rPr>
            </w:pPr>
            <w:r>
              <w:rPr>
                <w:sz w:val="16"/>
              </w:rPr>
              <w:t>Notifying authorized user about adhoc group participants list</w:t>
            </w:r>
          </w:p>
        </w:tc>
        <w:tc>
          <w:tcPr>
            <w:tcW w:w="1785" w:type="dxa"/>
          </w:tcPr>
          <w:p w14:paraId="40D6861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0E3FE2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598C134" w14:textId="77777777" w:rsidR="002F07D5" w:rsidRPr="002F07D5" w:rsidRDefault="002F07D5" w:rsidP="00EF72AE">
            <w:pPr>
              <w:pStyle w:val="TAL"/>
              <w:keepNext w:val="0"/>
              <w:keepLines w:val="0"/>
              <w:widowControl w:val="0"/>
              <w:rPr>
                <w:sz w:val="16"/>
              </w:rPr>
            </w:pPr>
          </w:p>
        </w:tc>
        <w:tc>
          <w:tcPr>
            <w:tcW w:w="0" w:type="auto"/>
          </w:tcPr>
          <w:p w14:paraId="1038CED9" w14:textId="77777777" w:rsidR="002F07D5" w:rsidRPr="002F07D5" w:rsidRDefault="002F07D5" w:rsidP="00EF72AE">
            <w:pPr>
              <w:pStyle w:val="TAL"/>
              <w:keepNext w:val="0"/>
              <w:keepLines w:val="0"/>
              <w:widowControl w:val="0"/>
              <w:rPr>
                <w:sz w:val="16"/>
              </w:rPr>
            </w:pPr>
            <w:r>
              <w:rPr>
                <w:sz w:val="16"/>
              </w:rPr>
              <w:t>S6-230930</w:t>
            </w:r>
          </w:p>
        </w:tc>
      </w:tr>
      <w:tr w:rsidR="002F07D5" w14:paraId="507B15DE" w14:textId="77777777" w:rsidTr="00EF72AE">
        <w:tc>
          <w:tcPr>
            <w:tcW w:w="0" w:type="auto"/>
          </w:tcPr>
          <w:p w14:paraId="0ECAE6C8" w14:textId="77777777" w:rsidR="002F07D5" w:rsidRPr="002F07D5" w:rsidRDefault="002F07D5" w:rsidP="00EF72AE">
            <w:pPr>
              <w:pStyle w:val="TAL"/>
              <w:keepNext w:val="0"/>
              <w:keepLines w:val="0"/>
              <w:widowControl w:val="0"/>
              <w:rPr>
                <w:sz w:val="16"/>
              </w:rPr>
            </w:pPr>
            <w:r>
              <w:rPr>
                <w:sz w:val="16"/>
              </w:rPr>
              <w:t>S6-230716</w:t>
            </w:r>
          </w:p>
        </w:tc>
        <w:tc>
          <w:tcPr>
            <w:tcW w:w="3718" w:type="dxa"/>
          </w:tcPr>
          <w:p w14:paraId="19043916" w14:textId="77777777" w:rsidR="002F07D5" w:rsidRPr="002F07D5" w:rsidRDefault="002F07D5" w:rsidP="00EF72AE">
            <w:pPr>
              <w:pStyle w:val="TAL"/>
              <w:keepNext w:val="0"/>
              <w:keepLines w:val="0"/>
              <w:widowControl w:val="0"/>
              <w:rPr>
                <w:sz w:val="16"/>
              </w:rPr>
            </w:pPr>
            <w:r>
              <w:rPr>
                <w:sz w:val="16"/>
              </w:rPr>
              <w:t>SEAL – DP on way forward on Generic Data Collection</w:t>
            </w:r>
          </w:p>
        </w:tc>
        <w:tc>
          <w:tcPr>
            <w:tcW w:w="1785" w:type="dxa"/>
          </w:tcPr>
          <w:p w14:paraId="520EBDD5"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1A95811A"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4868B6C" w14:textId="77777777" w:rsidR="002F07D5" w:rsidRPr="002F07D5" w:rsidRDefault="002F07D5" w:rsidP="00EF72AE">
            <w:pPr>
              <w:pStyle w:val="TAL"/>
              <w:keepNext w:val="0"/>
              <w:keepLines w:val="0"/>
              <w:widowControl w:val="0"/>
              <w:rPr>
                <w:sz w:val="16"/>
              </w:rPr>
            </w:pPr>
          </w:p>
        </w:tc>
        <w:tc>
          <w:tcPr>
            <w:tcW w:w="0" w:type="auto"/>
          </w:tcPr>
          <w:p w14:paraId="689FAB4A" w14:textId="77777777" w:rsidR="002F07D5" w:rsidRPr="002F07D5" w:rsidRDefault="002F07D5" w:rsidP="00EF72AE">
            <w:pPr>
              <w:pStyle w:val="TAL"/>
              <w:keepNext w:val="0"/>
              <w:keepLines w:val="0"/>
              <w:widowControl w:val="0"/>
              <w:rPr>
                <w:sz w:val="16"/>
              </w:rPr>
            </w:pPr>
          </w:p>
        </w:tc>
      </w:tr>
      <w:tr w:rsidR="002F07D5" w14:paraId="7667F246" w14:textId="77777777" w:rsidTr="00EF72AE">
        <w:tc>
          <w:tcPr>
            <w:tcW w:w="0" w:type="auto"/>
          </w:tcPr>
          <w:p w14:paraId="1D02B347" w14:textId="77777777" w:rsidR="002F07D5" w:rsidRPr="002F07D5" w:rsidRDefault="002F07D5" w:rsidP="00EF72AE">
            <w:pPr>
              <w:pStyle w:val="TAL"/>
              <w:keepNext w:val="0"/>
              <w:keepLines w:val="0"/>
              <w:widowControl w:val="0"/>
              <w:rPr>
                <w:sz w:val="16"/>
              </w:rPr>
            </w:pPr>
            <w:r>
              <w:rPr>
                <w:sz w:val="16"/>
              </w:rPr>
              <w:t>S6-230717</w:t>
            </w:r>
          </w:p>
        </w:tc>
        <w:tc>
          <w:tcPr>
            <w:tcW w:w="3718" w:type="dxa"/>
          </w:tcPr>
          <w:p w14:paraId="0BA4652A" w14:textId="77777777" w:rsidR="002F07D5" w:rsidRPr="002F07D5" w:rsidRDefault="002F07D5" w:rsidP="00EF72AE">
            <w:pPr>
              <w:pStyle w:val="TAL"/>
              <w:keepNext w:val="0"/>
              <w:keepLines w:val="0"/>
              <w:widowControl w:val="0"/>
              <w:rPr>
                <w:sz w:val="16"/>
              </w:rPr>
            </w:pPr>
            <w:r>
              <w:rPr>
                <w:sz w:val="16"/>
              </w:rPr>
              <w:t>SEAL – DP on way forward on Generic Data Collection</w:t>
            </w:r>
          </w:p>
        </w:tc>
        <w:tc>
          <w:tcPr>
            <w:tcW w:w="1785" w:type="dxa"/>
          </w:tcPr>
          <w:p w14:paraId="3CC9C2D7"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23448FFE"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1854CD9B" w14:textId="77777777" w:rsidR="002F07D5" w:rsidRPr="002F07D5" w:rsidRDefault="002F07D5" w:rsidP="00EF72AE">
            <w:pPr>
              <w:pStyle w:val="TAL"/>
              <w:keepNext w:val="0"/>
              <w:keepLines w:val="0"/>
              <w:widowControl w:val="0"/>
              <w:rPr>
                <w:sz w:val="16"/>
              </w:rPr>
            </w:pPr>
          </w:p>
        </w:tc>
        <w:tc>
          <w:tcPr>
            <w:tcW w:w="0" w:type="auto"/>
          </w:tcPr>
          <w:p w14:paraId="08606DFB" w14:textId="77777777" w:rsidR="002F07D5" w:rsidRPr="002F07D5" w:rsidRDefault="002F07D5" w:rsidP="00EF72AE">
            <w:pPr>
              <w:pStyle w:val="TAL"/>
              <w:keepNext w:val="0"/>
              <w:keepLines w:val="0"/>
              <w:widowControl w:val="0"/>
              <w:rPr>
                <w:sz w:val="16"/>
              </w:rPr>
            </w:pPr>
          </w:p>
        </w:tc>
      </w:tr>
      <w:tr w:rsidR="002F07D5" w14:paraId="07827056" w14:textId="77777777" w:rsidTr="00EF72AE">
        <w:tc>
          <w:tcPr>
            <w:tcW w:w="0" w:type="auto"/>
          </w:tcPr>
          <w:p w14:paraId="0CC65B33" w14:textId="77777777" w:rsidR="002F07D5" w:rsidRPr="002F07D5" w:rsidRDefault="002F07D5" w:rsidP="00EF72AE">
            <w:pPr>
              <w:pStyle w:val="TAL"/>
              <w:keepNext w:val="0"/>
              <w:keepLines w:val="0"/>
              <w:widowControl w:val="0"/>
              <w:rPr>
                <w:sz w:val="16"/>
              </w:rPr>
            </w:pPr>
            <w:r>
              <w:rPr>
                <w:sz w:val="16"/>
              </w:rPr>
              <w:t>S6-230718</w:t>
            </w:r>
          </w:p>
        </w:tc>
        <w:tc>
          <w:tcPr>
            <w:tcW w:w="3718" w:type="dxa"/>
          </w:tcPr>
          <w:p w14:paraId="30A55911" w14:textId="77777777" w:rsidR="002F07D5" w:rsidRPr="002F07D5" w:rsidRDefault="002F07D5" w:rsidP="00EF72AE">
            <w:pPr>
              <w:pStyle w:val="TAL"/>
              <w:keepNext w:val="0"/>
              <w:keepLines w:val="0"/>
              <w:widowControl w:val="0"/>
              <w:rPr>
                <w:sz w:val="16"/>
              </w:rPr>
            </w:pPr>
            <w:r>
              <w:rPr>
                <w:sz w:val="16"/>
              </w:rPr>
              <w:t>Messaging Topic Event API</w:t>
            </w:r>
          </w:p>
        </w:tc>
        <w:tc>
          <w:tcPr>
            <w:tcW w:w="1785" w:type="dxa"/>
          </w:tcPr>
          <w:p w14:paraId="5256BB17"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645439F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E41C0E9" w14:textId="77777777" w:rsidR="002F07D5" w:rsidRPr="002F07D5" w:rsidRDefault="002F07D5" w:rsidP="00EF72AE">
            <w:pPr>
              <w:pStyle w:val="TAL"/>
              <w:keepNext w:val="0"/>
              <w:keepLines w:val="0"/>
              <w:widowControl w:val="0"/>
              <w:rPr>
                <w:sz w:val="16"/>
              </w:rPr>
            </w:pPr>
          </w:p>
        </w:tc>
        <w:tc>
          <w:tcPr>
            <w:tcW w:w="0" w:type="auto"/>
          </w:tcPr>
          <w:p w14:paraId="0B9252E2" w14:textId="77777777" w:rsidR="002F07D5" w:rsidRPr="002F07D5" w:rsidRDefault="002F07D5" w:rsidP="00EF72AE">
            <w:pPr>
              <w:pStyle w:val="TAL"/>
              <w:keepNext w:val="0"/>
              <w:keepLines w:val="0"/>
              <w:widowControl w:val="0"/>
              <w:rPr>
                <w:sz w:val="16"/>
              </w:rPr>
            </w:pPr>
            <w:r>
              <w:rPr>
                <w:sz w:val="16"/>
              </w:rPr>
              <w:t>S6-230918</w:t>
            </w:r>
          </w:p>
        </w:tc>
      </w:tr>
      <w:tr w:rsidR="002F07D5" w14:paraId="2651346C" w14:textId="77777777" w:rsidTr="00EF72AE">
        <w:tc>
          <w:tcPr>
            <w:tcW w:w="0" w:type="auto"/>
          </w:tcPr>
          <w:p w14:paraId="321C4A9E" w14:textId="77777777" w:rsidR="002F07D5" w:rsidRPr="002F07D5" w:rsidRDefault="002F07D5" w:rsidP="00EF72AE">
            <w:pPr>
              <w:pStyle w:val="TAL"/>
              <w:keepNext w:val="0"/>
              <w:keepLines w:val="0"/>
              <w:widowControl w:val="0"/>
              <w:rPr>
                <w:sz w:val="16"/>
              </w:rPr>
            </w:pPr>
            <w:r>
              <w:rPr>
                <w:sz w:val="16"/>
              </w:rPr>
              <w:t>S6-230719</w:t>
            </w:r>
          </w:p>
        </w:tc>
        <w:tc>
          <w:tcPr>
            <w:tcW w:w="3718" w:type="dxa"/>
          </w:tcPr>
          <w:p w14:paraId="02674BCB"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1785" w:type="dxa"/>
          </w:tcPr>
          <w:p w14:paraId="4FD36DA8"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D22A7B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589E91C" w14:textId="77777777" w:rsidR="002F07D5" w:rsidRPr="002F07D5" w:rsidRDefault="002F07D5" w:rsidP="00EF72AE">
            <w:pPr>
              <w:pStyle w:val="TAL"/>
              <w:keepNext w:val="0"/>
              <w:keepLines w:val="0"/>
              <w:widowControl w:val="0"/>
              <w:rPr>
                <w:sz w:val="16"/>
              </w:rPr>
            </w:pPr>
          </w:p>
        </w:tc>
        <w:tc>
          <w:tcPr>
            <w:tcW w:w="0" w:type="auto"/>
          </w:tcPr>
          <w:p w14:paraId="06C09CEF" w14:textId="77777777" w:rsidR="002F07D5" w:rsidRPr="002F07D5" w:rsidRDefault="002F07D5" w:rsidP="00EF72AE">
            <w:pPr>
              <w:pStyle w:val="TAL"/>
              <w:keepNext w:val="0"/>
              <w:keepLines w:val="0"/>
              <w:widowControl w:val="0"/>
              <w:rPr>
                <w:sz w:val="16"/>
              </w:rPr>
            </w:pPr>
            <w:r>
              <w:rPr>
                <w:sz w:val="16"/>
              </w:rPr>
              <w:t>S6-230934</w:t>
            </w:r>
          </w:p>
        </w:tc>
      </w:tr>
      <w:tr w:rsidR="002F07D5" w14:paraId="285F0D7F" w14:textId="77777777" w:rsidTr="00EF72AE">
        <w:tc>
          <w:tcPr>
            <w:tcW w:w="0" w:type="auto"/>
          </w:tcPr>
          <w:p w14:paraId="1454E489" w14:textId="77777777" w:rsidR="002F07D5" w:rsidRPr="002F07D5" w:rsidRDefault="002F07D5" w:rsidP="00EF72AE">
            <w:pPr>
              <w:pStyle w:val="TAL"/>
              <w:keepNext w:val="0"/>
              <w:keepLines w:val="0"/>
              <w:widowControl w:val="0"/>
              <w:rPr>
                <w:sz w:val="16"/>
              </w:rPr>
            </w:pPr>
            <w:r>
              <w:rPr>
                <w:sz w:val="16"/>
              </w:rPr>
              <w:t>S6-230720</w:t>
            </w:r>
          </w:p>
        </w:tc>
        <w:tc>
          <w:tcPr>
            <w:tcW w:w="3718" w:type="dxa"/>
          </w:tcPr>
          <w:p w14:paraId="17D01252" w14:textId="77777777" w:rsidR="002F07D5" w:rsidRPr="002F07D5" w:rsidRDefault="002F07D5" w:rsidP="00EF72AE">
            <w:pPr>
              <w:pStyle w:val="TAL"/>
              <w:keepNext w:val="0"/>
              <w:keepLines w:val="0"/>
              <w:widowControl w:val="0"/>
              <w:rPr>
                <w:sz w:val="16"/>
              </w:rPr>
            </w:pPr>
            <w:r>
              <w:rPr>
                <w:sz w:val="16"/>
              </w:rPr>
              <w:t>Clarification on when to determine the migration status of called party</w:t>
            </w:r>
          </w:p>
        </w:tc>
        <w:tc>
          <w:tcPr>
            <w:tcW w:w="1785" w:type="dxa"/>
          </w:tcPr>
          <w:p w14:paraId="245B9042"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7B9FDD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54C9824" w14:textId="77777777" w:rsidR="002F07D5" w:rsidRPr="002F07D5" w:rsidRDefault="002F07D5" w:rsidP="00EF72AE">
            <w:pPr>
              <w:pStyle w:val="TAL"/>
              <w:keepNext w:val="0"/>
              <w:keepLines w:val="0"/>
              <w:widowControl w:val="0"/>
              <w:rPr>
                <w:sz w:val="16"/>
              </w:rPr>
            </w:pPr>
          </w:p>
        </w:tc>
        <w:tc>
          <w:tcPr>
            <w:tcW w:w="0" w:type="auto"/>
          </w:tcPr>
          <w:p w14:paraId="46759843" w14:textId="77777777" w:rsidR="002F07D5" w:rsidRPr="002F07D5" w:rsidRDefault="002F07D5" w:rsidP="00EF72AE">
            <w:pPr>
              <w:pStyle w:val="TAL"/>
              <w:keepNext w:val="0"/>
              <w:keepLines w:val="0"/>
              <w:widowControl w:val="0"/>
              <w:rPr>
                <w:sz w:val="16"/>
              </w:rPr>
            </w:pPr>
            <w:r>
              <w:rPr>
                <w:sz w:val="16"/>
              </w:rPr>
              <w:t>S6-230935</w:t>
            </w:r>
          </w:p>
        </w:tc>
      </w:tr>
      <w:tr w:rsidR="002F07D5" w14:paraId="006F4A55" w14:textId="77777777" w:rsidTr="00EF72AE">
        <w:tc>
          <w:tcPr>
            <w:tcW w:w="0" w:type="auto"/>
          </w:tcPr>
          <w:p w14:paraId="61957BBB" w14:textId="77777777" w:rsidR="002F07D5" w:rsidRPr="002F07D5" w:rsidRDefault="002F07D5" w:rsidP="00EF72AE">
            <w:pPr>
              <w:pStyle w:val="TAL"/>
              <w:keepNext w:val="0"/>
              <w:keepLines w:val="0"/>
              <w:widowControl w:val="0"/>
              <w:rPr>
                <w:sz w:val="16"/>
              </w:rPr>
            </w:pPr>
            <w:r>
              <w:rPr>
                <w:sz w:val="16"/>
              </w:rPr>
              <w:t>S6-230721</w:t>
            </w:r>
          </w:p>
        </w:tc>
        <w:tc>
          <w:tcPr>
            <w:tcW w:w="3718" w:type="dxa"/>
          </w:tcPr>
          <w:p w14:paraId="3EB8906C" w14:textId="77777777" w:rsidR="002F07D5" w:rsidRPr="002F07D5" w:rsidRDefault="002F07D5" w:rsidP="00EF72AE">
            <w:pPr>
              <w:pStyle w:val="TAL"/>
              <w:keepNext w:val="0"/>
              <w:keepLines w:val="0"/>
              <w:widowControl w:val="0"/>
              <w:rPr>
                <w:sz w:val="16"/>
              </w:rPr>
            </w:pPr>
            <w:r>
              <w:rPr>
                <w:sz w:val="16"/>
              </w:rPr>
              <w:t>Migration service de-authorization procedure initiated by MC service server</w:t>
            </w:r>
          </w:p>
        </w:tc>
        <w:tc>
          <w:tcPr>
            <w:tcW w:w="1785" w:type="dxa"/>
          </w:tcPr>
          <w:p w14:paraId="498950C2"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3EBEDE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D1399ED" w14:textId="77777777" w:rsidR="002F07D5" w:rsidRPr="002F07D5" w:rsidRDefault="002F07D5" w:rsidP="00EF72AE">
            <w:pPr>
              <w:pStyle w:val="TAL"/>
              <w:keepNext w:val="0"/>
              <w:keepLines w:val="0"/>
              <w:widowControl w:val="0"/>
              <w:rPr>
                <w:sz w:val="16"/>
              </w:rPr>
            </w:pPr>
            <w:r>
              <w:rPr>
                <w:sz w:val="16"/>
              </w:rPr>
              <w:t>S6-230225</w:t>
            </w:r>
          </w:p>
        </w:tc>
        <w:tc>
          <w:tcPr>
            <w:tcW w:w="0" w:type="auto"/>
          </w:tcPr>
          <w:p w14:paraId="74050A76" w14:textId="77777777" w:rsidR="002F07D5" w:rsidRPr="002F07D5" w:rsidRDefault="002F07D5" w:rsidP="00EF72AE">
            <w:pPr>
              <w:pStyle w:val="TAL"/>
              <w:keepNext w:val="0"/>
              <w:keepLines w:val="0"/>
              <w:widowControl w:val="0"/>
              <w:rPr>
                <w:sz w:val="16"/>
              </w:rPr>
            </w:pPr>
            <w:r>
              <w:rPr>
                <w:sz w:val="16"/>
              </w:rPr>
              <w:t>S6-230933</w:t>
            </w:r>
          </w:p>
        </w:tc>
      </w:tr>
      <w:tr w:rsidR="002F07D5" w14:paraId="35C90E6A" w14:textId="77777777" w:rsidTr="00EF72AE">
        <w:tc>
          <w:tcPr>
            <w:tcW w:w="0" w:type="auto"/>
          </w:tcPr>
          <w:p w14:paraId="48833CED" w14:textId="77777777" w:rsidR="002F07D5" w:rsidRPr="002F07D5" w:rsidRDefault="002F07D5" w:rsidP="00EF72AE">
            <w:pPr>
              <w:pStyle w:val="TAL"/>
              <w:keepNext w:val="0"/>
              <w:keepLines w:val="0"/>
              <w:widowControl w:val="0"/>
              <w:rPr>
                <w:sz w:val="16"/>
              </w:rPr>
            </w:pPr>
            <w:r>
              <w:rPr>
                <w:sz w:val="16"/>
              </w:rPr>
              <w:t>S6-230722</w:t>
            </w:r>
          </w:p>
        </w:tc>
        <w:tc>
          <w:tcPr>
            <w:tcW w:w="3718" w:type="dxa"/>
          </w:tcPr>
          <w:p w14:paraId="6DC523B7" w14:textId="77777777" w:rsidR="002F07D5" w:rsidRPr="002F07D5" w:rsidRDefault="002F07D5" w:rsidP="00EF72AE">
            <w:pPr>
              <w:pStyle w:val="TAL"/>
              <w:keepNext w:val="0"/>
              <w:keepLines w:val="0"/>
              <w:widowControl w:val="0"/>
              <w:rPr>
                <w:sz w:val="16"/>
              </w:rPr>
            </w:pPr>
            <w:r>
              <w:rPr>
                <w:sz w:val="16"/>
              </w:rPr>
              <w:t>Adding SEALDD deployment models</w:t>
            </w:r>
          </w:p>
        </w:tc>
        <w:tc>
          <w:tcPr>
            <w:tcW w:w="1785" w:type="dxa"/>
          </w:tcPr>
          <w:p w14:paraId="3EF8240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08C219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AF1D5BB" w14:textId="77777777" w:rsidR="002F07D5" w:rsidRPr="002F07D5" w:rsidRDefault="002F07D5" w:rsidP="00EF72AE">
            <w:pPr>
              <w:pStyle w:val="TAL"/>
              <w:keepNext w:val="0"/>
              <w:keepLines w:val="0"/>
              <w:widowControl w:val="0"/>
              <w:rPr>
                <w:sz w:val="16"/>
              </w:rPr>
            </w:pPr>
          </w:p>
        </w:tc>
        <w:tc>
          <w:tcPr>
            <w:tcW w:w="0" w:type="auto"/>
          </w:tcPr>
          <w:p w14:paraId="1AA13709" w14:textId="77777777" w:rsidR="002F07D5" w:rsidRPr="002F07D5" w:rsidRDefault="002F07D5" w:rsidP="00EF72AE">
            <w:pPr>
              <w:pStyle w:val="TAL"/>
              <w:keepNext w:val="0"/>
              <w:keepLines w:val="0"/>
              <w:widowControl w:val="0"/>
              <w:rPr>
                <w:sz w:val="16"/>
              </w:rPr>
            </w:pPr>
            <w:r>
              <w:rPr>
                <w:sz w:val="16"/>
              </w:rPr>
              <w:t>S6-230872</w:t>
            </w:r>
          </w:p>
        </w:tc>
      </w:tr>
      <w:tr w:rsidR="002F07D5" w14:paraId="4596419F" w14:textId="77777777" w:rsidTr="00EF72AE">
        <w:tc>
          <w:tcPr>
            <w:tcW w:w="0" w:type="auto"/>
          </w:tcPr>
          <w:p w14:paraId="7D3AD08C" w14:textId="77777777" w:rsidR="002F07D5" w:rsidRPr="002F07D5" w:rsidRDefault="002F07D5" w:rsidP="00EF72AE">
            <w:pPr>
              <w:pStyle w:val="TAL"/>
              <w:keepNext w:val="0"/>
              <w:keepLines w:val="0"/>
              <w:widowControl w:val="0"/>
              <w:rPr>
                <w:sz w:val="16"/>
              </w:rPr>
            </w:pPr>
            <w:r>
              <w:rPr>
                <w:sz w:val="16"/>
              </w:rPr>
              <w:t>S6-230723</w:t>
            </w:r>
          </w:p>
        </w:tc>
        <w:tc>
          <w:tcPr>
            <w:tcW w:w="3718" w:type="dxa"/>
          </w:tcPr>
          <w:p w14:paraId="545F751B" w14:textId="77777777" w:rsidR="002F07D5" w:rsidRPr="002F07D5" w:rsidRDefault="002F07D5" w:rsidP="00EF72AE">
            <w:pPr>
              <w:pStyle w:val="TAL"/>
              <w:keepNext w:val="0"/>
              <w:keepLines w:val="0"/>
              <w:widowControl w:val="0"/>
              <w:rPr>
                <w:sz w:val="16"/>
              </w:rPr>
            </w:pPr>
            <w:r>
              <w:rPr>
                <w:sz w:val="16"/>
              </w:rPr>
              <w:t>Adding SEALDD functionalities</w:t>
            </w:r>
          </w:p>
        </w:tc>
        <w:tc>
          <w:tcPr>
            <w:tcW w:w="1785" w:type="dxa"/>
          </w:tcPr>
          <w:p w14:paraId="6D1C7C8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8E21A3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5147B70" w14:textId="77777777" w:rsidR="002F07D5" w:rsidRPr="002F07D5" w:rsidRDefault="002F07D5" w:rsidP="00EF72AE">
            <w:pPr>
              <w:pStyle w:val="TAL"/>
              <w:keepNext w:val="0"/>
              <w:keepLines w:val="0"/>
              <w:widowControl w:val="0"/>
              <w:rPr>
                <w:sz w:val="16"/>
              </w:rPr>
            </w:pPr>
          </w:p>
        </w:tc>
        <w:tc>
          <w:tcPr>
            <w:tcW w:w="0" w:type="auto"/>
          </w:tcPr>
          <w:p w14:paraId="4DD027DE" w14:textId="77777777" w:rsidR="002F07D5" w:rsidRPr="002F07D5" w:rsidRDefault="002F07D5" w:rsidP="00EF72AE">
            <w:pPr>
              <w:pStyle w:val="TAL"/>
              <w:keepNext w:val="0"/>
              <w:keepLines w:val="0"/>
              <w:widowControl w:val="0"/>
              <w:rPr>
                <w:sz w:val="16"/>
              </w:rPr>
            </w:pPr>
            <w:r>
              <w:rPr>
                <w:sz w:val="16"/>
              </w:rPr>
              <w:t>S6-230873</w:t>
            </w:r>
          </w:p>
        </w:tc>
      </w:tr>
      <w:tr w:rsidR="002F07D5" w14:paraId="6D502AEF" w14:textId="77777777" w:rsidTr="00EF72AE">
        <w:tc>
          <w:tcPr>
            <w:tcW w:w="0" w:type="auto"/>
          </w:tcPr>
          <w:p w14:paraId="30603FAA" w14:textId="77777777" w:rsidR="002F07D5" w:rsidRPr="002F07D5" w:rsidRDefault="002F07D5" w:rsidP="00EF72AE">
            <w:pPr>
              <w:pStyle w:val="TAL"/>
              <w:keepNext w:val="0"/>
              <w:keepLines w:val="0"/>
              <w:widowControl w:val="0"/>
              <w:rPr>
                <w:sz w:val="16"/>
              </w:rPr>
            </w:pPr>
            <w:r>
              <w:rPr>
                <w:sz w:val="16"/>
              </w:rPr>
              <w:t>S6-230724</w:t>
            </w:r>
          </w:p>
        </w:tc>
        <w:tc>
          <w:tcPr>
            <w:tcW w:w="3718" w:type="dxa"/>
          </w:tcPr>
          <w:p w14:paraId="77771A7F" w14:textId="77777777" w:rsidR="002F07D5" w:rsidRPr="002F07D5" w:rsidRDefault="002F07D5" w:rsidP="00EF72AE">
            <w:pPr>
              <w:pStyle w:val="TAL"/>
              <w:keepNext w:val="0"/>
              <w:keepLines w:val="0"/>
              <w:widowControl w:val="0"/>
              <w:rPr>
                <w:sz w:val="16"/>
              </w:rPr>
            </w:pPr>
            <w:r>
              <w:rPr>
                <w:sz w:val="16"/>
              </w:rPr>
              <w:t>Discussion about QoS guarantee by switching SEALDD server</w:t>
            </w:r>
          </w:p>
        </w:tc>
        <w:tc>
          <w:tcPr>
            <w:tcW w:w="1785" w:type="dxa"/>
          </w:tcPr>
          <w:p w14:paraId="2F406DC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5BF4314" w14:textId="77777777" w:rsidR="002F07D5" w:rsidRPr="002F07D5" w:rsidRDefault="002F07D5" w:rsidP="00EF72AE">
            <w:pPr>
              <w:pStyle w:val="TAL"/>
              <w:keepNext w:val="0"/>
              <w:keepLines w:val="0"/>
              <w:widowControl w:val="0"/>
              <w:rPr>
                <w:sz w:val="16"/>
              </w:rPr>
            </w:pPr>
            <w:r>
              <w:rPr>
                <w:sz w:val="16"/>
              </w:rPr>
              <w:t>noted</w:t>
            </w:r>
          </w:p>
        </w:tc>
        <w:tc>
          <w:tcPr>
            <w:tcW w:w="0" w:type="auto"/>
          </w:tcPr>
          <w:p w14:paraId="257D386C" w14:textId="77777777" w:rsidR="002F07D5" w:rsidRPr="002F07D5" w:rsidRDefault="002F07D5" w:rsidP="00EF72AE">
            <w:pPr>
              <w:pStyle w:val="TAL"/>
              <w:keepNext w:val="0"/>
              <w:keepLines w:val="0"/>
              <w:widowControl w:val="0"/>
              <w:rPr>
                <w:sz w:val="16"/>
              </w:rPr>
            </w:pPr>
          </w:p>
        </w:tc>
        <w:tc>
          <w:tcPr>
            <w:tcW w:w="0" w:type="auto"/>
          </w:tcPr>
          <w:p w14:paraId="4FEA5F20" w14:textId="77777777" w:rsidR="002F07D5" w:rsidRPr="002F07D5" w:rsidRDefault="002F07D5" w:rsidP="00EF72AE">
            <w:pPr>
              <w:pStyle w:val="TAL"/>
              <w:keepNext w:val="0"/>
              <w:keepLines w:val="0"/>
              <w:widowControl w:val="0"/>
              <w:rPr>
                <w:sz w:val="16"/>
              </w:rPr>
            </w:pPr>
          </w:p>
        </w:tc>
      </w:tr>
      <w:tr w:rsidR="002F07D5" w14:paraId="3C322F6D" w14:textId="77777777" w:rsidTr="00EF72AE">
        <w:tc>
          <w:tcPr>
            <w:tcW w:w="0" w:type="auto"/>
          </w:tcPr>
          <w:p w14:paraId="378C0AA3" w14:textId="77777777" w:rsidR="002F07D5" w:rsidRPr="002F07D5" w:rsidRDefault="002F07D5" w:rsidP="00EF72AE">
            <w:pPr>
              <w:pStyle w:val="TAL"/>
              <w:keepNext w:val="0"/>
              <w:keepLines w:val="0"/>
              <w:widowControl w:val="0"/>
              <w:rPr>
                <w:sz w:val="16"/>
              </w:rPr>
            </w:pPr>
            <w:r>
              <w:rPr>
                <w:sz w:val="16"/>
              </w:rPr>
              <w:t>S6-230725</w:t>
            </w:r>
          </w:p>
        </w:tc>
        <w:tc>
          <w:tcPr>
            <w:tcW w:w="3718" w:type="dxa"/>
          </w:tcPr>
          <w:p w14:paraId="1280D3C7" w14:textId="77777777" w:rsidR="002F07D5" w:rsidRPr="002F07D5" w:rsidRDefault="002F07D5" w:rsidP="00EF72AE">
            <w:pPr>
              <w:pStyle w:val="TAL"/>
              <w:keepNext w:val="0"/>
              <w:keepLines w:val="0"/>
              <w:widowControl w:val="0"/>
              <w:rPr>
                <w:sz w:val="16"/>
              </w:rPr>
            </w:pPr>
            <w:r>
              <w:rPr>
                <w:sz w:val="16"/>
              </w:rPr>
              <w:t>Information flow and APIs for SEALDD server discovery</w:t>
            </w:r>
          </w:p>
        </w:tc>
        <w:tc>
          <w:tcPr>
            <w:tcW w:w="1785" w:type="dxa"/>
          </w:tcPr>
          <w:p w14:paraId="7349347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A6F65E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EA5BF5C" w14:textId="77777777" w:rsidR="002F07D5" w:rsidRPr="002F07D5" w:rsidRDefault="002F07D5" w:rsidP="00EF72AE">
            <w:pPr>
              <w:pStyle w:val="TAL"/>
              <w:keepNext w:val="0"/>
              <w:keepLines w:val="0"/>
              <w:widowControl w:val="0"/>
              <w:rPr>
                <w:sz w:val="16"/>
              </w:rPr>
            </w:pPr>
          </w:p>
        </w:tc>
        <w:tc>
          <w:tcPr>
            <w:tcW w:w="0" w:type="auto"/>
          </w:tcPr>
          <w:p w14:paraId="37AB2834" w14:textId="77777777" w:rsidR="002F07D5" w:rsidRPr="002F07D5" w:rsidRDefault="002F07D5" w:rsidP="00EF72AE">
            <w:pPr>
              <w:pStyle w:val="TAL"/>
              <w:keepNext w:val="0"/>
              <w:keepLines w:val="0"/>
              <w:widowControl w:val="0"/>
              <w:rPr>
                <w:sz w:val="16"/>
              </w:rPr>
            </w:pPr>
          </w:p>
        </w:tc>
      </w:tr>
      <w:tr w:rsidR="002F07D5" w14:paraId="2B30B67F" w14:textId="77777777" w:rsidTr="00EF72AE">
        <w:tc>
          <w:tcPr>
            <w:tcW w:w="0" w:type="auto"/>
          </w:tcPr>
          <w:p w14:paraId="6C524EF3" w14:textId="77777777" w:rsidR="002F07D5" w:rsidRPr="002F07D5" w:rsidRDefault="002F07D5" w:rsidP="00EF72AE">
            <w:pPr>
              <w:pStyle w:val="TAL"/>
              <w:keepNext w:val="0"/>
              <w:keepLines w:val="0"/>
              <w:widowControl w:val="0"/>
              <w:rPr>
                <w:sz w:val="16"/>
              </w:rPr>
            </w:pPr>
            <w:r>
              <w:rPr>
                <w:sz w:val="16"/>
              </w:rPr>
              <w:t>S6-230726</w:t>
            </w:r>
          </w:p>
        </w:tc>
        <w:tc>
          <w:tcPr>
            <w:tcW w:w="3718" w:type="dxa"/>
          </w:tcPr>
          <w:p w14:paraId="2CAB9EC3" w14:textId="77777777" w:rsidR="002F07D5" w:rsidRPr="002F07D5" w:rsidRDefault="002F07D5" w:rsidP="00EF72AE">
            <w:pPr>
              <w:pStyle w:val="TAL"/>
              <w:keepNext w:val="0"/>
              <w:keepLines w:val="0"/>
              <w:widowControl w:val="0"/>
              <w:rPr>
                <w:sz w:val="16"/>
              </w:rPr>
            </w:pPr>
            <w:r>
              <w:rPr>
                <w:sz w:val="16"/>
              </w:rPr>
              <w:t>Cardinality rules</w:t>
            </w:r>
          </w:p>
        </w:tc>
        <w:tc>
          <w:tcPr>
            <w:tcW w:w="1785" w:type="dxa"/>
          </w:tcPr>
          <w:p w14:paraId="4EF67AA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0CB398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F6A84A5" w14:textId="77777777" w:rsidR="002F07D5" w:rsidRPr="002F07D5" w:rsidRDefault="002F07D5" w:rsidP="00EF72AE">
            <w:pPr>
              <w:pStyle w:val="TAL"/>
              <w:keepNext w:val="0"/>
              <w:keepLines w:val="0"/>
              <w:widowControl w:val="0"/>
              <w:rPr>
                <w:sz w:val="16"/>
              </w:rPr>
            </w:pPr>
          </w:p>
        </w:tc>
        <w:tc>
          <w:tcPr>
            <w:tcW w:w="0" w:type="auto"/>
          </w:tcPr>
          <w:p w14:paraId="646FAC45" w14:textId="77777777" w:rsidR="002F07D5" w:rsidRPr="002F07D5" w:rsidRDefault="002F07D5" w:rsidP="00EF72AE">
            <w:pPr>
              <w:pStyle w:val="TAL"/>
              <w:keepNext w:val="0"/>
              <w:keepLines w:val="0"/>
              <w:widowControl w:val="0"/>
              <w:rPr>
                <w:sz w:val="16"/>
              </w:rPr>
            </w:pPr>
            <w:r>
              <w:rPr>
                <w:sz w:val="16"/>
              </w:rPr>
              <w:t>S6-230875</w:t>
            </w:r>
          </w:p>
        </w:tc>
      </w:tr>
      <w:tr w:rsidR="002F07D5" w14:paraId="0E206A99" w14:textId="77777777" w:rsidTr="00EF72AE">
        <w:tc>
          <w:tcPr>
            <w:tcW w:w="0" w:type="auto"/>
          </w:tcPr>
          <w:p w14:paraId="06D60167" w14:textId="77777777" w:rsidR="002F07D5" w:rsidRPr="002F07D5" w:rsidRDefault="002F07D5" w:rsidP="00EF72AE">
            <w:pPr>
              <w:pStyle w:val="TAL"/>
              <w:keepNext w:val="0"/>
              <w:keepLines w:val="0"/>
              <w:widowControl w:val="0"/>
              <w:rPr>
                <w:sz w:val="16"/>
              </w:rPr>
            </w:pPr>
            <w:r>
              <w:rPr>
                <w:sz w:val="16"/>
              </w:rPr>
              <w:t>S6-230727</w:t>
            </w:r>
          </w:p>
        </w:tc>
        <w:tc>
          <w:tcPr>
            <w:tcW w:w="3718" w:type="dxa"/>
          </w:tcPr>
          <w:p w14:paraId="5B008909" w14:textId="77777777" w:rsidR="002F07D5" w:rsidRPr="002F07D5" w:rsidRDefault="002F07D5" w:rsidP="00EF72AE">
            <w:pPr>
              <w:pStyle w:val="TAL"/>
              <w:keepNext w:val="0"/>
              <w:keepLines w:val="0"/>
              <w:widowControl w:val="0"/>
              <w:rPr>
                <w:sz w:val="16"/>
              </w:rPr>
            </w:pPr>
            <w:r>
              <w:rPr>
                <w:sz w:val="16"/>
              </w:rPr>
              <w:t>SEALDD enabled data delivery between VAL servers</w:t>
            </w:r>
          </w:p>
        </w:tc>
        <w:tc>
          <w:tcPr>
            <w:tcW w:w="1785" w:type="dxa"/>
          </w:tcPr>
          <w:p w14:paraId="3E95F61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A0E7F5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937DBD0" w14:textId="77777777" w:rsidR="002F07D5" w:rsidRPr="002F07D5" w:rsidRDefault="002F07D5" w:rsidP="00EF72AE">
            <w:pPr>
              <w:pStyle w:val="TAL"/>
              <w:keepNext w:val="0"/>
              <w:keepLines w:val="0"/>
              <w:widowControl w:val="0"/>
              <w:rPr>
                <w:sz w:val="16"/>
              </w:rPr>
            </w:pPr>
          </w:p>
        </w:tc>
        <w:tc>
          <w:tcPr>
            <w:tcW w:w="0" w:type="auto"/>
          </w:tcPr>
          <w:p w14:paraId="2EF87EAC" w14:textId="77777777" w:rsidR="002F07D5" w:rsidRPr="002F07D5" w:rsidRDefault="002F07D5" w:rsidP="00EF72AE">
            <w:pPr>
              <w:pStyle w:val="TAL"/>
              <w:keepNext w:val="0"/>
              <w:keepLines w:val="0"/>
              <w:widowControl w:val="0"/>
              <w:rPr>
                <w:sz w:val="16"/>
              </w:rPr>
            </w:pPr>
            <w:r>
              <w:rPr>
                <w:sz w:val="16"/>
              </w:rPr>
              <w:t>S6-230876</w:t>
            </w:r>
          </w:p>
        </w:tc>
      </w:tr>
      <w:tr w:rsidR="002F07D5" w14:paraId="2D29AFFC" w14:textId="77777777" w:rsidTr="00EF72AE">
        <w:tc>
          <w:tcPr>
            <w:tcW w:w="0" w:type="auto"/>
          </w:tcPr>
          <w:p w14:paraId="0CA62875" w14:textId="77777777" w:rsidR="002F07D5" w:rsidRPr="002F07D5" w:rsidRDefault="002F07D5" w:rsidP="00EF72AE">
            <w:pPr>
              <w:pStyle w:val="TAL"/>
              <w:keepNext w:val="0"/>
              <w:keepLines w:val="0"/>
              <w:widowControl w:val="0"/>
              <w:rPr>
                <w:sz w:val="16"/>
              </w:rPr>
            </w:pPr>
            <w:r>
              <w:rPr>
                <w:sz w:val="16"/>
              </w:rPr>
              <w:t>S6-230728</w:t>
            </w:r>
          </w:p>
        </w:tc>
        <w:tc>
          <w:tcPr>
            <w:tcW w:w="3718" w:type="dxa"/>
          </w:tcPr>
          <w:p w14:paraId="5D6ABECF" w14:textId="77777777" w:rsidR="002F07D5" w:rsidRPr="002F07D5" w:rsidRDefault="002F07D5" w:rsidP="00EF72AE">
            <w:pPr>
              <w:pStyle w:val="TAL"/>
              <w:keepNext w:val="0"/>
              <w:keepLines w:val="0"/>
              <w:widowControl w:val="0"/>
              <w:rPr>
                <w:sz w:val="16"/>
              </w:rPr>
            </w:pPr>
            <w:r>
              <w:rPr>
                <w:sz w:val="16"/>
              </w:rPr>
              <w:t>SEALDD enabled QoS guarantee by switching SEALDD server</w:t>
            </w:r>
          </w:p>
        </w:tc>
        <w:tc>
          <w:tcPr>
            <w:tcW w:w="1785" w:type="dxa"/>
          </w:tcPr>
          <w:p w14:paraId="6326EEC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7A3317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AAE8982" w14:textId="77777777" w:rsidR="002F07D5" w:rsidRPr="002F07D5" w:rsidRDefault="002F07D5" w:rsidP="00EF72AE">
            <w:pPr>
              <w:pStyle w:val="TAL"/>
              <w:keepNext w:val="0"/>
              <w:keepLines w:val="0"/>
              <w:widowControl w:val="0"/>
              <w:rPr>
                <w:sz w:val="16"/>
              </w:rPr>
            </w:pPr>
          </w:p>
        </w:tc>
        <w:tc>
          <w:tcPr>
            <w:tcW w:w="0" w:type="auto"/>
          </w:tcPr>
          <w:p w14:paraId="14DE3F28" w14:textId="77777777" w:rsidR="002F07D5" w:rsidRPr="002F07D5" w:rsidRDefault="002F07D5" w:rsidP="00EF72AE">
            <w:pPr>
              <w:pStyle w:val="TAL"/>
              <w:keepNext w:val="0"/>
              <w:keepLines w:val="0"/>
              <w:widowControl w:val="0"/>
              <w:rPr>
                <w:sz w:val="16"/>
              </w:rPr>
            </w:pPr>
            <w:r>
              <w:rPr>
                <w:sz w:val="16"/>
              </w:rPr>
              <w:t>S6-230874</w:t>
            </w:r>
          </w:p>
        </w:tc>
      </w:tr>
      <w:tr w:rsidR="002F07D5" w14:paraId="446030E3" w14:textId="77777777" w:rsidTr="00EF72AE">
        <w:tc>
          <w:tcPr>
            <w:tcW w:w="0" w:type="auto"/>
          </w:tcPr>
          <w:p w14:paraId="335110D8" w14:textId="77777777" w:rsidR="002F07D5" w:rsidRPr="002F07D5" w:rsidRDefault="002F07D5" w:rsidP="00EF72AE">
            <w:pPr>
              <w:pStyle w:val="TAL"/>
              <w:keepNext w:val="0"/>
              <w:keepLines w:val="0"/>
              <w:widowControl w:val="0"/>
              <w:rPr>
                <w:sz w:val="16"/>
              </w:rPr>
            </w:pPr>
            <w:r>
              <w:rPr>
                <w:sz w:val="16"/>
              </w:rPr>
              <w:t>S6-230729</w:t>
            </w:r>
          </w:p>
        </w:tc>
        <w:tc>
          <w:tcPr>
            <w:tcW w:w="3718" w:type="dxa"/>
          </w:tcPr>
          <w:p w14:paraId="47FFEE15" w14:textId="77777777" w:rsidR="002F07D5" w:rsidRPr="002F07D5" w:rsidRDefault="002F07D5" w:rsidP="00EF72AE">
            <w:pPr>
              <w:pStyle w:val="TAL"/>
              <w:keepNext w:val="0"/>
              <w:keepLines w:val="0"/>
              <w:widowControl w:val="0"/>
              <w:rPr>
                <w:sz w:val="16"/>
              </w:rPr>
            </w:pPr>
            <w:r>
              <w:rPr>
                <w:sz w:val="16"/>
              </w:rPr>
              <w:t>SEALDD transmission quality measurement query procedure</w:t>
            </w:r>
          </w:p>
        </w:tc>
        <w:tc>
          <w:tcPr>
            <w:tcW w:w="1785" w:type="dxa"/>
          </w:tcPr>
          <w:p w14:paraId="405D7DA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DA9A02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F72762D" w14:textId="77777777" w:rsidR="002F07D5" w:rsidRPr="002F07D5" w:rsidRDefault="002F07D5" w:rsidP="00EF72AE">
            <w:pPr>
              <w:pStyle w:val="TAL"/>
              <w:keepNext w:val="0"/>
              <w:keepLines w:val="0"/>
              <w:widowControl w:val="0"/>
              <w:rPr>
                <w:sz w:val="16"/>
              </w:rPr>
            </w:pPr>
          </w:p>
        </w:tc>
        <w:tc>
          <w:tcPr>
            <w:tcW w:w="0" w:type="auto"/>
          </w:tcPr>
          <w:p w14:paraId="752C6D0B" w14:textId="77777777" w:rsidR="002F07D5" w:rsidRPr="002F07D5" w:rsidRDefault="002F07D5" w:rsidP="00EF72AE">
            <w:pPr>
              <w:pStyle w:val="TAL"/>
              <w:keepNext w:val="0"/>
              <w:keepLines w:val="0"/>
              <w:widowControl w:val="0"/>
              <w:rPr>
                <w:sz w:val="16"/>
              </w:rPr>
            </w:pPr>
            <w:r>
              <w:rPr>
                <w:sz w:val="16"/>
              </w:rPr>
              <w:t>S6-230877</w:t>
            </w:r>
          </w:p>
        </w:tc>
      </w:tr>
      <w:tr w:rsidR="002F07D5" w14:paraId="70707C7B" w14:textId="77777777" w:rsidTr="00EF72AE">
        <w:tc>
          <w:tcPr>
            <w:tcW w:w="0" w:type="auto"/>
          </w:tcPr>
          <w:p w14:paraId="394051E7" w14:textId="77777777" w:rsidR="002F07D5" w:rsidRPr="002F07D5" w:rsidRDefault="002F07D5" w:rsidP="00EF72AE">
            <w:pPr>
              <w:pStyle w:val="TAL"/>
              <w:keepNext w:val="0"/>
              <w:keepLines w:val="0"/>
              <w:widowControl w:val="0"/>
              <w:rPr>
                <w:sz w:val="16"/>
              </w:rPr>
            </w:pPr>
            <w:r>
              <w:rPr>
                <w:sz w:val="16"/>
              </w:rPr>
              <w:t>S6-230730</w:t>
            </w:r>
          </w:p>
        </w:tc>
        <w:tc>
          <w:tcPr>
            <w:tcW w:w="3718" w:type="dxa"/>
          </w:tcPr>
          <w:p w14:paraId="7392D1CC" w14:textId="77777777" w:rsidR="002F07D5" w:rsidRPr="002F07D5" w:rsidRDefault="002F07D5" w:rsidP="00EF72AE">
            <w:pPr>
              <w:pStyle w:val="TAL"/>
              <w:keepNext w:val="0"/>
              <w:keepLines w:val="0"/>
              <w:widowControl w:val="0"/>
              <w:rPr>
                <w:sz w:val="16"/>
              </w:rPr>
            </w:pPr>
            <w:r>
              <w:rPr>
                <w:sz w:val="16"/>
              </w:rPr>
              <w:t>SEALDD-UU endpoint allocation for IP replacement</w:t>
            </w:r>
          </w:p>
        </w:tc>
        <w:tc>
          <w:tcPr>
            <w:tcW w:w="1785" w:type="dxa"/>
          </w:tcPr>
          <w:p w14:paraId="628778D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234BCE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C40DFF6" w14:textId="77777777" w:rsidR="002F07D5" w:rsidRPr="002F07D5" w:rsidRDefault="002F07D5" w:rsidP="00EF72AE">
            <w:pPr>
              <w:pStyle w:val="TAL"/>
              <w:keepNext w:val="0"/>
              <w:keepLines w:val="0"/>
              <w:widowControl w:val="0"/>
              <w:rPr>
                <w:sz w:val="16"/>
              </w:rPr>
            </w:pPr>
          </w:p>
        </w:tc>
        <w:tc>
          <w:tcPr>
            <w:tcW w:w="0" w:type="auto"/>
          </w:tcPr>
          <w:p w14:paraId="1FDCB09F" w14:textId="77777777" w:rsidR="002F07D5" w:rsidRPr="002F07D5" w:rsidRDefault="002F07D5" w:rsidP="00EF72AE">
            <w:pPr>
              <w:pStyle w:val="TAL"/>
              <w:keepNext w:val="0"/>
              <w:keepLines w:val="0"/>
              <w:widowControl w:val="0"/>
              <w:rPr>
                <w:sz w:val="16"/>
              </w:rPr>
            </w:pPr>
            <w:r>
              <w:rPr>
                <w:sz w:val="16"/>
              </w:rPr>
              <w:t>S6-230883</w:t>
            </w:r>
          </w:p>
        </w:tc>
      </w:tr>
      <w:tr w:rsidR="002F07D5" w14:paraId="269E1B53" w14:textId="77777777" w:rsidTr="00EF72AE">
        <w:tc>
          <w:tcPr>
            <w:tcW w:w="0" w:type="auto"/>
          </w:tcPr>
          <w:p w14:paraId="266467C8" w14:textId="77777777" w:rsidR="002F07D5" w:rsidRPr="002F07D5" w:rsidRDefault="002F07D5" w:rsidP="00EF72AE">
            <w:pPr>
              <w:pStyle w:val="TAL"/>
              <w:keepNext w:val="0"/>
              <w:keepLines w:val="0"/>
              <w:widowControl w:val="0"/>
              <w:rPr>
                <w:sz w:val="16"/>
              </w:rPr>
            </w:pPr>
            <w:r>
              <w:rPr>
                <w:sz w:val="16"/>
              </w:rPr>
              <w:t>S6-230731</w:t>
            </w:r>
          </w:p>
        </w:tc>
        <w:tc>
          <w:tcPr>
            <w:tcW w:w="3718" w:type="dxa"/>
          </w:tcPr>
          <w:p w14:paraId="74EE291D"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1785" w:type="dxa"/>
          </w:tcPr>
          <w:p w14:paraId="6FAC25F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A3A167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17D2FBE" w14:textId="77777777" w:rsidR="002F07D5" w:rsidRPr="002F07D5" w:rsidRDefault="002F07D5" w:rsidP="00EF72AE">
            <w:pPr>
              <w:pStyle w:val="TAL"/>
              <w:keepNext w:val="0"/>
              <w:keepLines w:val="0"/>
              <w:widowControl w:val="0"/>
              <w:rPr>
                <w:sz w:val="16"/>
              </w:rPr>
            </w:pPr>
          </w:p>
        </w:tc>
        <w:tc>
          <w:tcPr>
            <w:tcW w:w="0" w:type="auto"/>
          </w:tcPr>
          <w:p w14:paraId="1A9D7BAB" w14:textId="77777777" w:rsidR="002F07D5" w:rsidRPr="002F07D5" w:rsidRDefault="002F07D5" w:rsidP="00EF72AE">
            <w:pPr>
              <w:pStyle w:val="TAL"/>
              <w:keepNext w:val="0"/>
              <w:keepLines w:val="0"/>
              <w:widowControl w:val="0"/>
              <w:rPr>
                <w:sz w:val="16"/>
              </w:rPr>
            </w:pPr>
            <w:r>
              <w:rPr>
                <w:sz w:val="16"/>
              </w:rPr>
              <w:t>S6-230834</w:t>
            </w:r>
          </w:p>
        </w:tc>
      </w:tr>
      <w:tr w:rsidR="002F07D5" w14:paraId="57688394" w14:textId="77777777" w:rsidTr="00EF72AE">
        <w:tc>
          <w:tcPr>
            <w:tcW w:w="0" w:type="auto"/>
          </w:tcPr>
          <w:p w14:paraId="1A8B0E94" w14:textId="77777777" w:rsidR="002F07D5" w:rsidRPr="002F07D5" w:rsidRDefault="002F07D5" w:rsidP="00EF72AE">
            <w:pPr>
              <w:pStyle w:val="TAL"/>
              <w:keepNext w:val="0"/>
              <w:keepLines w:val="0"/>
              <w:widowControl w:val="0"/>
              <w:rPr>
                <w:sz w:val="16"/>
              </w:rPr>
            </w:pPr>
            <w:r>
              <w:rPr>
                <w:sz w:val="16"/>
              </w:rPr>
              <w:t>S6-230732</w:t>
            </w:r>
          </w:p>
        </w:tc>
        <w:tc>
          <w:tcPr>
            <w:tcW w:w="3718" w:type="dxa"/>
          </w:tcPr>
          <w:p w14:paraId="63BB0BEB"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1785" w:type="dxa"/>
          </w:tcPr>
          <w:p w14:paraId="19C5338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D559C6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85CF7C7" w14:textId="77777777" w:rsidR="002F07D5" w:rsidRPr="002F07D5" w:rsidRDefault="002F07D5" w:rsidP="00EF72AE">
            <w:pPr>
              <w:pStyle w:val="TAL"/>
              <w:keepNext w:val="0"/>
              <w:keepLines w:val="0"/>
              <w:widowControl w:val="0"/>
              <w:rPr>
                <w:sz w:val="16"/>
              </w:rPr>
            </w:pPr>
          </w:p>
        </w:tc>
        <w:tc>
          <w:tcPr>
            <w:tcW w:w="0" w:type="auto"/>
          </w:tcPr>
          <w:p w14:paraId="419A4C28" w14:textId="77777777" w:rsidR="002F07D5" w:rsidRPr="002F07D5" w:rsidRDefault="002F07D5" w:rsidP="00EF72AE">
            <w:pPr>
              <w:pStyle w:val="TAL"/>
              <w:keepNext w:val="0"/>
              <w:keepLines w:val="0"/>
              <w:widowControl w:val="0"/>
              <w:rPr>
                <w:sz w:val="16"/>
              </w:rPr>
            </w:pPr>
            <w:r>
              <w:rPr>
                <w:sz w:val="16"/>
              </w:rPr>
              <w:t>S6-230835</w:t>
            </w:r>
          </w:p>
        </w:tc>
      </w:tr>
      <w:tr w:rsidR="002F07D5" w14:paraId="2D592997" w14:textId="77777777" w:rsidTr="00EF72AE">
        <w:tc>
          <w:tcPr>
            <w:tcW w:w="0" w:type="auto"/>
          </w:tcPr>
          <w:p w14:paraId="5F8CB7EE" w14:textId="77777777" w:rsidR="002F07D5" w:rsidRPr="002F07D5" w:rsidRDefault="002F07D5" w:rsidP="00EF72AE">
            <w:pPr>
              <w:pStyle w:val="TAL"/>
              <w:keepNext w:val="0"/>
              <w:keepLines w:val="0"/>
              <w:widowControl w:val="0"/>
              <w:rPr>
                <w:sz w:val="16"/>
              </w:rPr>
            </w:pPr>
            <w:r>
              <w:rPr>
                <w:sz w:val="16"/>
              </w:rPr>
              <w:t>S6-230733</w:t>
            </w:r>
          </w:p>
        </w:tc>
        <w:tc>
          <w:tcPr>
            <w:tcW w:w="3718" w:type="dxa"/>
          </w:tcPr>
          <w:p w14:paraId="34790645"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1785" w:type="dxa"/>
          </w:tcPr>
          <w:p w14:paraId="21F2529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858512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F2E82F7" w14:textId="77777777" w:rsidR="002F07D5" w:rsidRPr="002F07D5" w:rsidRDefault="002F07D5" w:rsidP="00EF72AE">
            <w:pPr>
              <w:pStyle w:val="TAL"/>
              <w:keepNext w:val="0"/>
              <w:keepLines w:val="0"/>
              <w:widowControl w:val="0"/>
              <w:rPr>
                <w:sz w:val="16"/>
              </w:rPr>
            </w:pPr>
          </w:p>
        </w:tc>
        <w:tc>
          <w:tcPr>
            <w:tcW w:w="0" w:type="auto"/>
          </w:tcPr>
          <w:p w14:paraId="5662F4E0" w14:textId="77777777" w:rsidR="002F07D5" w:rsidRPr="002F07D5" w:rsidRDefault="002F07D5" w:rsidP="00EF72AE">
            <w:pPr>
              <w:pStyle w:val="TAL"/>
              <w:keepNext w:val="0"/>
              <w:keepLines w:val="0"/>
              <w:widowControl w:val="0"/>
              <w:rPr>
                <w:sz w:val="16"/>
              </w:rPr>
            </w:pPr>
            <w:r>
              <w:rPr>
                <w:sz w:val="16"/>
              </w:rPr>
              <w:t>S6-230836</w:t>
            </w:r>
          </w:p>
        </w:tc>
      </w:tr>
      <w:tr w:rsidR="002F07D5" w14:paraId="1C4494BE" w14:textId="77777777" w:rsidTr="00EF72AE">
        <w:tc>
          <w:tcPr>
            <w:tcW w:w="0" w:type="auto"/>
          </w:tcPr>
          <w:p w14:paraId="509D5521" w14:textId="77777777" w:rsidR="002F07D5" w:rsidRPr="002F07D5" w:rsidRDefault="002F07D5" w:rsidP="00EF72AE">
            <w:pPr>
              <w:pStyle w:val="TAL"/>
              <w:keepNext w:val="0"/>
              <w:keepLines w:val="0"/>
              <w:widowControl w:val="0"/>
              <w:rPr>
                <w:sz w:val="16"/>
              </w:rPr>
            </w:pPr>
            <w:r>
              <w:rPr>
                <w:sz w:val="16"/>
              </w:rPr>
              <w:t>S6-230734</w:t>
            </w:r>
          </w:p>
        </w:tc>
        <w:tc>
          <w:tcPr>
            <w:tcW w:w="3718" w:type="dxa"/>
          </w:tcPr>
          <w:p w14:paraId="3ED7B392"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1785" w:type="dxa"/>
          </w:tcPr>
          <w:p w14:paraId="7410C70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2B0FD7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AF96E11" w14:textId="77777777" w:rsidR="002F07D5" w:rsidRPr="002F07D5" w:rsidRDefault="002F07D5" w:rsidP="00EF72AE">
            <w:pPr>
              <w:pStyle w:val="TAL"/>
              <w:keepNext w:val="0"/>
              <w:keepLines w:val="0"/>
              <w:widowControl w:val="0"/>
              <w:rPr>
                <w:sz w:val="16"/>
              </w:rPr>
            </w:pPr>
          </w:p>
        </w:tc>
        <w:tc>
          <w:tcPr>
            <w:tcW w:w="0" w:type="auto"/>
          </w:tcPr>
          <w:p w14:paraId="6E004ADB" w14:textId="77777777" w:rsidR="002F07D5" w:rsidRPr="002F07D5" w:rsidRDefault="002F07D5" w:rsidP="00EF72AE">
            <w:pPr>
              <w:pStyle w:val="TAL"/>
              <w:keepNext w:val="0"/>
              <w:keepLines w:val="0"/>
              <w:widowControl w:val="0"/>
              <w:rPr>
                <w:sz w:val="16"/>
              </w:rPr>
            </w:pPr>
            <w:r>
              <w:rPr>
                <w:sz w:val="16"/>
              </w:rPr>
              <w:t>S6-230837</w:t>
            </w:r>
          </w:p>
        </w:tc>
      </w:tr>
      <w:tr w:rsidR="002F07D5" w14:paraId="6FD4072C" w14:textId="77777777" w:rsidTr="00EF72AE">
        <w:tc>
          <w:tcPr>
            <w:tcW w:w="0" w:type="auto"/>
          </w:tcPr>
          <w:p w14:paraId="0E0B0722" w14:textId="77777777" w:rsidR="002F07D5" w:rsidRPr="002F07D5" w:rsidRDefault="002F07D5" w:rsidP="00EF72AE">
            <w:pPr>
              <w:pStyle w:val="TAL"/>
              <w:keepNext w:val="0"/>
              <w:keepLines w:val="0"/>
              <w:widowControl w:val="0"/>
              <w:rPr>
                <w:sz w:val="16"/>
              </w:rPr>
            </w:pPr>
            <w:r>
              <w:rPr>
                <w:sz w:val="16"/>
              </w:rPr>
              <w:t>S6-230735</w:t>
            </w:r>
          </w:p>
        </w:tc>
        <w:tc>
          <w:tcPr>
            <w:tcW w:w="3718" w:type="dxa"/>
          </w:tcPr>
          <w:p w14:paraId="581D491D" w14:textId="77777777" w:rsidR="002F07D5" w:rsidRPr="002F07D5" w:rsidRDefault="002F07D5" w:rsidP="00EF72AE">
            <w:pPr>
              <w:pStyle w:val="TAL"/>
              <w:keepNext w:val="0"/>
              <w:keepLines w:val="0"/>
              <w:widowControl w:val="0"/>
              <w:rPr>
                <w:sz w:val="16"/>
              </w:rPr>
            </w:pPr>
            <w:r>
              <w:rPr>
                <w:sz w:val="16"/>
              </w:rPr>
              <w:t>EAS instantiation for instantiated status</w:t>
            </w:r>
          </w:p>
        </w:tc>
        <w:tc>
          <w:tcPr>
            <w:tcW w:w="1785" w:type="dxa"/>
          </w:tcPr>
          <w:p w14:paraId="768ACC5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5CE8B5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FC438C9" w14:textId="77777777" w:rsidR="002F07D5" w:rsidRPr="002F07D5" w:rsidRDefault="002F07D5" w:rsidP="00EF72AE">
            <w:pPr>
              <w:pStyle w:val="TAL"/>
              <w:keepNext w:val="0"/>
              <w:keepLines w:val="0"/>
              <w:widowControl w:val="0"/>
              <w:rPr>
                <w:sz w:val="16"/>
              </w:rPr>
            </w:pPr>
          </w:p>
        </w:tc>
        <w:tc>
          <w:tcPr>
            <w:tcW w:w="0" w:type="auto"/>
          </w:tcPr>
          <w:p w14:paraId="45C348FE" w14:textId="77777777" w:rsidR="002F07D5" w:rsidRPr="002F07D5" w:rsidRDefault="002F07D5" w:rsidP="00EF72AE">
            <w:pPr>
              <w:pStyle w:val="TAL"/>
              <w:keepNext w:val="0"/>
              <w:keepLines w:val="0"/>
              <w:widowControl w:val="0"/>
              <w:rPr>
                <w:sz w:val="16"/>
              </w:rPr>
            </w:pPr>
            <w:r>
              <w:rPr>
                <w:sz w:val="16"/>
              </w:rPr>
              <w:t>S6-230978</w:t>
            </w:r>
          </w:p>
        </w:tc>
      </w:tr>
      <w:tr w:rsidR="002F07D5" w14:paraId="5C7C1501" w14:textId="77777777" w:rsidTr="00EF72AE">
        <w:tc>
          <w:tcPr>
            <w:tcW w:w="0" w:type="auto"/>
          </w:tcPr>
          <w:p w14:paraId="34240717" w14:textId="77777777" w:rsidR="002F07D5" w:rsidRPr="002F07D5" w:rsidRDefault="002F07D5" w:rsidP="00EF72AE">
            <w:pPr>
              <w:pStyle w:val="TAL"/>
              <w:keepNext w:val="0"/>
              <w:keepLines w:val="0"/>
              <w:widowControl w:val="0"/>
              <w:rPr>
                <w:sz w:val="16"/>
              </w:rPr>
            </w:pPr>
            <w:r>
              <w:rPr>
                <w:sz w:val="16"/>
              </w:rPr>
              <w:t>S6-230736</w:t>
            </w:r>
          </w:p>
        </w:tc>
        <w:tc>
          <w:tcPr>
            <w:tcW w:w="3718" w:type="dxa"/>
          </w:tcPr>
          <w:p w14:paraId="6530CA9B" w14:textId="77777777" w:rsidR="002F07D5" w:rsidRPr="002F07D5" w:rsidRDefault="002F07D5" w:rsidP="00EF72AE">
            <w:pPr>
              <w:pStyle w:val="TAL"/>
              <w:keepNext w:val="0"/>
              <w:keepLines w:val="0"/>
              <w:widowControl w:val="0"/>
              <w:rPr>
                <w:sz w:val="16"/>
              </w:rPr>
            </w:pPr>
            <w:r>
              <w:rPr>
                <w:sz w:val="16"/>
              </w:rPr>
              <w:t>EEC selected ACR scenario for EAS bundles</w:t>
            </w:r>
          </w:p>
        </w:tc>
        <w:tc>
          <w:tcPr>
            <w:tcW w:w="1785" w:type="dxa"/>
          </w:tcPr>
          <w:p w14:paraId="1BD9809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225EF8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461DD84" w14:textId="77777777" w:rsidR="002F07D5" w:rsidRPr="002F07D5" w:rsidRDefault="002F07D5" w:rsidP="00EF72AE">
            <w:pPr>
              <w:pStyle w:val="TAL"/>
              <w:keepNext w:val="0"/>
              <w:keepLines w:val="0"/>
              <w:widowControl w:val="0"/>
              <w:rPr>
                <w:sz w:val="16"/>
              </w:rPr>
            </w:pPr>
          </w:p>
        </w:tc>
        <w:tc>
          <w:tcPr>
            <w:tcW w:w="0" w:type="auto"/>
          </w:tcPr>
          <w:p w14:paraId="397BC688" w14:textId="77777777" w:rsidR="002F07D5" w:rsidRPr="002F07D5" w:rsidRDefault="002F07D5" w:rsidP="00EF72AE">
            <w:pPr>
              <w:pStyle w:val="TAL"/>
              <w:keepNext w:val="0"/>
              <w:keepLines w:val="0"/>
              <w:widowControl w:val="0"/>
              <w:rPr>
                <w:sz w:val="16"/>
              </w:rPr>
            </w:pPr>
            <w:r>
              <w:rPr>
                <w:sz w:val="16"/>
              </w:rPr>
              <w:t>S6-230985</w:t>
            </w:r>
          </w:p>
        </w:tc>
      </w:tr>
      <w:tr w:rsidR="002F07D5" w14:paraId="6547E1A9" w14:textId="77777777" w:rsidTr="00EF72AE">
        <w:tc>
          <w:tcPr>
            <w:tcW w:w="0" w:type="auto"/>
          </w:tcPr>
          <w:p w14:paraId="1F3EAE78" w14:textId="77777777" w:rsidR="002F07D5" w:rsidRPr="002F07D5" w:rsidRDefault="002F07D5" w:rsidP="00EF72AE">
            <w:pPr>
              <w:pStyle w:val="TAL"/>
              <w:keepNext w:val="0"/>
              <w:keepLines w:val="0"/>
              <w:widowControl w:val="0"/>
              <w:rPr>
                <w:sz w:val="16"/>
              </w:rPr>
            </w:pPr>
            <w:r>
              <w:rPr>
                <w:sz w:val="16"/>
              </w:rPr>
              <w:t>S6-230737</w:t>
            </w:r>
          </w:p>
        </w:tc>
        <w:tc>
          <w:tcPr>
            <w:tcW w:w="3718" w:type="dxa"/>
          </w:tcPr>
          <w:p w14:paraId="42B7E2AC" w14:textId="77777777" w:rsidR="002F07D5" w:rsidRPr="002F07D5" w:rsidRDefault="002F07D5" w:rsidP="00EF72AE">
            <w:pPr>
              <w:pStyle w:val="TAL"/>
              <w:keepNext w:val="0"/>
              <w:keepLines w:val="0"/>
              <w:widowControl w:val="0"/>
              <w:rPr>
                <w:sz w:val="16"/>
              </w:rPr>
            </w:pPr>
            <w:r>
              <w:rPr>
                <w:sz w:val="16"/>
              </w:rPr>
              <w:t>EES determines ACR scenario for EAS bundles</w:t>
            </w:r>
          </w:p>
        </w:tc>
        <w:tc>
          <w:tcPr>
            <w:tcW w:w="1785" w:type="dxa"/>
          </w:tcPr>
          <w:p w14:paraId="237FB95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5F6758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B06BE77" w14:textId="77777777" w:rsidR="002F07D5" w:rsidRPr="002F07D5" w:rsidRDefault="002F07D5" w:rsidP="00EF72AE">
            <w:pPr>
              <w:pStyle w:val="TAL"/>
              <w:keepNext w:val="0"/>
              <w:keepLines w:val="0"/>
              <w:widowControl w:val="0"/>
              <w:rPr>
                <w:sz w:val="16"/>
              </w:rPr>
            </w:pPr>
          </w:p>
        </w:tc>
        <w:tc>
          <w:tcPr>
            <w:tcW w:w="0" w:type="auto"/>
          </w:tcPr>
          <w:p w14:paraId="1CC5A496" w14:textId="77777777" w:rsidR="002F07D5" w:rsidRPr="002F07D5" w:rsidRDefault="002F07D5" w:rsidP="00EF72AE">
            <w:pPr>
              <w:pStyle w:val="TAL"/>
              <w:keepNext w:val="0"/>
              <w:keepLines w:val="0"/>
              <w:widowControl w:val="0"/>
              <w:rPr>
                <w:sz w:val="16"/>
              </w:rPr>
            </w:pPr>
            <w:r>
              <w:rPr>
                <w:sz w:val="16"/>
              </w:rPr>
              <w:t>S6-230986</w:t>
            </w:r>
          </w:p>
        </w:tc>
      </w:tr>
      <w:tr w:rsidR="002F07D5" w14:paraId="0895593A" w14:textId="77777777" w:rsidTr="00EF72AE">
        <w:tc>
          <w:tcPr>
            <w:tcW w:w="0" w:type="auto"/>
          </w:tcPr>
          <w:p w14:paraId="11A90210" w14:textId="77777777" w:rsidR="002F07D5" w:rsidRPr="002F07D5" w:rsidRDefault="002F07D5" w:rsidP="00EF72AE">
            <w:pPr>
              <w:pStyle w:val="TAL"/>
              <w:keepNext w:val="0"/>
              <w:keepLines w:val="0"/>
              <w:widowControl w:val="0"/>
              <w:rPr>
                <w:sz w:val="16"/>
              </w:rPr>
            </w:pPr>
            <w:r>
              <w:rPr>
                <w:sz w:val="16"/>
              </w:rPr>
              <w:t>S6-230738</w:t>
            </w:r>
          </w:p>
        </w:tc>
        <w:tc>
          <w:tcPr>
            <w:tcW w:w="3718" w:type="dxa"/>
          </w:tcPr>
          <w:p w14:paraId="1BC0E858" w14:textId="77777777" w:rsidR="002F07D5" w:rsidRPr="002F07D5" w:rsidRDefault="002F07D5" w:rsidP="00EF72AE">
            <w:pPr>
              <w:pStyle w:val="TAL"/>
              <w:keepNext w:val="0"/>
              <w:keepLines w:val="0"/>
              <w:widowControl w:val="0"/>
              <w:rPr>
                <w:sz w:val="16"/>
              </w:rPr>
            </w:pPr>
            <w:r>
              <w:rPr>
                <w:sz w:val="16"/>
              </w:rPr>
              <w:t>Clarification on ACR scenarios</w:t>
            </w:r>
          </w:p>
        </w:tc>
        <w:tc>
          <w:tcPr>
            <w:tcW w:w="1785" w:type="dxa"/>
          </w:tcPr>
          <w:p w14:paraId="529E4B3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DB84F41" w14:textId="77777777" w:rsidR="002F07D5" w:rsidRPr="002F07D5" w:rsidRDefault="002F07D5" w:rsidP="00EF72AE">
            <w:pPr>
              <w:pStyle w:val="TAL"/>
              <w:keepNext w:val="0"/>
              <w:keepLines w:val="0"/>
              <w:widowControl w:val="0"/>
              <w:rPr>
                <w:sz w:val="16"/>
              </w:rPr>
            </w:pPr>
            <w:r>
              <w:rPr>
                <w:sz w:val="16"/>
              </w:rPr>
              <w:t>noted</w:t>
            </w:r>
          </w:p>
        </w:tc>
        <w:tc>
          <w:tcPr>
            <w:tcW w:w="0" w:type="auto"/>
          </w:tcPr>
          <w:p w14:paraId="42C53506" w14:textId="77777777" w:rsidR="002F07D5" w:rsidRPr="002F07D5" w:rsidRDefault="002F07D5" w:rsidP="00EF72AE">
            <w:pPr>
              <w:pStyle w:val="TAL"/>
              <w:keepNext w:val="0"/>
              <w:keepLines w:val="0"/>
              <w:widowControl w:val="0"/>
              <w:rPr>
                <w:sz w:val="16"/>
              </w:rPr>
            </w:pPr>
          </w:p>
        </w:tc>
        <w:tc>
          <w:tcPr>
            <w:tcW w:w="0" w:type="auto"/>
          </w:tcPr>
          <w:p w14:paraId="228FFACD" w14:textId="77777777" w:rsidR="002F07D5" w:rsidRPr="002F07D5" w:rsidRDefault="002F07D5" w:rsidP="00EF72AE">
            <w:pPr>
              <w:pStyle w:val="TAL"/>
              <w:keepNext w:val="0"/>
              <w:keepLines w:val="0"/>
              <w:widowControl w:val="0"/>
              <w:rPr>
                <w:sz w:val="16"/>
              </w:rPr>
            </w:pPr>
          </w:p>
        </w:tc>
      </w:tr>
      <w:tr w:rsidR="002F07D5" w14:paraId="3B161F5A" w14:textId="77777777" w:rsidTr="00EF72AE">
        <w:tc>
          <w:tcPr>
            <w:tcW w:w="0" w:type="auto"/>
          </w:tcPr>
          <w:p w14:paraId="648CB5DF" w14:textId="77777777" w:rsidR="002F07D5" w:rsidRPr="002F07D5" w:rsidRDefault="002F07D5" w:rsidP="00EF72AE">
            <w:pPr>
              <w:pStyle w:val="TAL"/>
              <w:keepNext w:val="0"/>
              <w:keepLines w:val="0"/>
              <w:widowControl w:val="0"/>
              <w:rPr>
                <w:sz w:val="16"/>
              </w:rPr>
            </w:pPr>
            <w:r>
              <w:rPr>
                <w:sz w:val="16"/>
              </w:rPr>
              <w:t>S6-230739</w:t>
            </w:r>
          </w:p>
        </w:tc>
        <w:tc>
          <w:tcPr>
            <w:tcW w:w="3718" w:type="dxa"/>
          </w:tcPr>
          <w:p w14:paraId="052A27DF"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3D48532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AAAE167"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2895E4EA" w14:textId="77777777" w:rsidR="002F07D5" w:rsidRPr="002F07D5" w:rsidRDefault="002F07D5" w:rsidP="00EF72AE">
            <w:pPr>
              <w:pStyle w:val="TAL"/>
              <w:keepNext w:val="0"/>
              <w:keepLines w:val="0"/>
              <w:widowControl w:val="0"/>
              <w:rPr>
                <w:sz w:val="16"/>
              </w:rPr>
            </w:pPr>
            <w:r>
              <w:rPr>
                <w:sz w:val="16"/>
              </w:rPr>
              <w:t>S6-230433</w:t>
            </w:r>
          </w:p>
        </w:tc>
        <w:tc>
          <w:tcPr>
            <w:tcW w:w="0" w:type="auto"/>
          </w:tcPr>
          <w:p w14:paraId="197BBD33" w14:textId="77777777" w:rsidR="002F07D5" w:rsidRPr="002F07D5" w:rsidRDefault="002F07D5" w:rsidP="00EF72AE">
            <w:pPr>
              <w:pStyle w:val="TAL"/>
              <w:keepNext w:val="0"/>
              <w:keepLines w:val="0"/>
              <w:widowControl w:val="0"/>
              <w:rPr>
                <w:sz w:val="16"/>
              </w:rPr>
            </w:pPr>
            <w:r>
              <w:rPr>
                <w:sz w:val="16"/>
              </w:rPr>
              <w:t>S6-230998</w:t>
            </w:r>
          </w:p>
        </w:tc>
      </w:tr>
      <w:tr w:rsidR="002F07D5" w14:paraId="665D0337" w14:textId="77777777" w:rsidTr="00EF72AE">
        <w:tc>
          <w:tcPr>
            <w:tcW w:w="0" w:type="auto"/>
          </w:tcPr>
          <w:p w14:paraId="5ABD80A8" w14:textId="77777777" w:rsidR="002F07D5" w:rsidRPr="002F07D5" w:rsidRDefault="002F07D5" w:rsidP="00EF72AE">
            <w:pPr>
              <w:pStyle w:val="TAL"/>
              <w:keepNext w:val="0"/>
              <w:keepLines w:val="0"/>
              <w:widowControl w:val="0"/>
              <w:rPr>
                <w:sz w:val="16"/>
              </w:rPr>
            </w:pPr>
            <w:r>
              <w:rPr>
                <w:sz w:val="16"/>
              </w:rPr>
              <w:t>S6-230740</w:t>
            </w:r>
          </w:p>
        </w:tc>
        <w:tc>
          <w:tcPr>
            <w:tcW w:w="3718" w:type="dxa"/>
          </w:tcPr>
          <w:p w14:paraId="32FD9961" w14:textId="77777777" w:rsidR="002F07D5" w:rsidRPr="002F07D5" w:rsidRDefault="002F07D5" w:rsidP="00EF72AE">
            <w:pPr>
              <w:pStyle w:val="TAL"/>
              <w:keepNext w:val="0"/>
              <w:keepLines w:val="0"/>
              <w:widowControl w:val="0"/>
              <w:rPr>
                <w:sz w:val="16"/>
              </w:rPr>
            </w:pPr>
            <w:r>
              <w:rPr>
                <w:sz w:val="16"/>
              </w:rPr>
              <w:t>T-EAS discovery in edge node sharing</w:t>
            </w:r>
          </w:p>
        </w:tc>
        <w:tc>
          <w:tcPr>
            <w:tcW w:w="1785" w:type="dxa"/>
          </w:tcPr>
          <w:p w14:paraId="45F1EAB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CC73FF4"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32ED780A" w14:textId="77777777" w:rsidR="002F07D5" w:rsidRPr="002F07D5" w:rsidRDefault="002F07D5" w:rsidP="00EF72AE">
            <w:pPr>
              <w:pStyle w:val="TAL"/>
              <w:keepNext w:val="0"/>
              <w:keepLines w:val="0"/>
              <w:widowControl w:val="0"/>
              <w:rPr>
                <w:sz w:val="16"/>
              </w:rPr>
            </w:pPr>
            <w:r>
              <w:rPr>
                <w:sz w:val="16"/>
              </w:rPr>
              <w:t>S6-230435</w:t>
            </w:r>
          </w:p>
        </w:tc>
        <w:tc>
          <w:tcPr>
            <w:tcW w:w="0" w:type="auto"/>
          </w:tcPr>
          <w:p w14:paraId="5B22EFF9" w14:textId="77777777" w:rsidR="002F07D5" w:rsidRPr="002F07D5" w:rsidRDefault="002F07D5" w:rsidP="00EF72AE">
            <w:pPr>
              <w:pStyle w:val="TAL"/>
              <w:keepNext w:val="0"/>
              <w:keepLines w:val="0"/>
              <w:widowControl w:val="0"/>
              <w:rPr>
                <w:sz w:val="16"/>
              </w:rPr>
            </w:pPr>
            <w:r>
              <w:rPr>
                <w:sz w:val="16"/>
              </w:rPr>
              <w:t>S6-230998</w:t>
            </w:r>
          </w:p>
        </w:tc>
      </w:tr>
      <w:tr w:rsidR="002F07D5" w14:paraId="6D91C590" w14:textId="77777777" w:rsidTr="00EF72AE">
        <w:tc>
          <w:tcPr>
            <w:tcW w:w="0" w:type="auto"/>
          </w:tcPr>
          <w:p w14:paraId="19513411" w14:textId="77777777" w:rsidR="002F07D5" w:rsidRPr="002F07D5" w:rsidRDefault="002F07D5" w:rsidP="00EF72AE">
            <w:pPr>
              <w:pStyle w:val="TAL"/>
              <w:keepNext w:val="0"/>
              <w:keepLines w:val="0"/>
              <w:widowControl w:val="0"/>
              <w:rPr>
                <w:sz w:val="16"/>
              </w:rPr>
            </w:pPr>
            <w:r>
              <w:rPr>
                <w:sz w:val="16"/>
              </w:rPr>
              <w:t>S6-230741</w:t>
            </w:r>
          </w:p>
        </w:tc>
        <w:tc>
          <w:tcPr>
            <w:tcW w:w="3718" w:type="dxa"/>
          </w:tcPr>
          <w:p w14:paraId="5B4736E8" w14:textId="77777777" w:rsidR="002F07D5" w:rsidRPr="002F07D5" w:rsidRDefault="002F07D5" w:rsidP="00EF72AE">
            <w:pPr>
              <w:pStyle w:val="TAL"/>
              <w:keepNext w:val="0"/>
              <w:keepLines w:val="0"/>
              <w:widowControl w:val="0"/>
              <w:rPr>
                <w:sz w:val="16"/>
              </w:rPr>
            </w:pPr>
            <w:r>
              <w:rPr>
                <w:sz w:val="16"/>
              </w:rPr>
              <w:t>EAS discovery enhancement for bundle EAS within the EES</w:t>
            </w:r>
          </w:p>
        </w:tc>
        <w:tc>
          <w:tcPr>
            <w:tcW w:w="1785" w:type="dxa"/>
          </w:tcPr>
          <w:p w14:paraId="56124E1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74B23E6"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38ACE9F9" w14:textId="77777777" w:rsidR="002F07D5" w:rsidRPr="002F07D5" w:rsidRDefault="002F07D5" w:rsidP="00EF72AE">
            <w:pPr>
              <w:pStyle w:val="TAL"/>
              <w:keepNext w:val="0"/>
              <w:keepLines w:val="0"/>
              <w:widowControl w:val="0"/>
              <w:rPr>
                <w:sz w:val="16"/>
              </w:rPr>
            </w:pPr>
          </w:p>
        </w:tc>
        <w:tc>
          <w:tcPr>
            <w:tcW w:w="0" w:type="auto"/>
          </w:tcPr>
          <w:p w14:paraId="5C98D0DE" w14:textId="77777777" w:rsidR="002F07D5" w:rsidRPr="002F07D5" w:rsidRDefault="002F07D5" w:rsidP="00EF72AE">
            <w:pPr>
              <w:pStyle w:val="TAL"/>
              <w:keepNext w:val="0"/>
              <w:keepLines w:val="0"/>
              <w:widowControl w:val="0"/>
              <w:rPr>
                <w:sz w:val="16"/>
              </w:rPr>
            </w:pPr>
            <w:r>
              <w:rPr>
                <w:sz w:val="16"/>
              </w:rPr>
              <w:t>S6-230984</w:t>
            </w:r>
          </w:p>
        </w:tc>
      </w:tr>
      <w:tr w:rsidR="002F07D5" w14:paraId="5D2B0CAD" w14:textId="77777777" w:rsidTr="00EF72AE">
        <w:tc>
          <w:tcPr>
            <w:tcW w:w="0" w:type="auto"/>
          </w:tcPr>
          <w:p w14:paraId="0C551B41" w14:textId="77777777" w:rsidR="002F07D5" w:rsidRPr="002F07D5" w:rsidRDefault="002F07D5" w:rsidP="00EF72AE">
            <w:pPr>
              <w:pStyle w:val="TAL"/>
              <w:keepNext w:val="0"/>
              <w:keepLines w:val="0"/>
              <w:widowControl w:val="0"/>
              <w:rPr>
                <w:sz w:val="16"/>
              </w:rPr>
            </w:pPr>
            <w:r>
              <w:rPr>
                <w:sz w:val="16"/>
              </w:rPr>
              <w:t>S6-230742</w:t>
            </w:r>
          </w:p>
        </w:tc>
        <w:tc>
          <w:tcPr>
            <w:tcW w:w="3718" w:type="dxa"/>
          </w:tcPr>
          <w:p w14:paraId="38033C7E" w14:textId="77777777" w:rsidR="002F07D5" w:rsidRPr="002F07D5" w:rsidRDefault="002F07D5" w:rsidP="00EF72AE">
            <w:pPr>
              <w:pStyle w:val="TAL"/>
              <w:keepNext w:val="0"/>
              <w:keepLines w:val="0"/>
              <w:widowControl w:val="0"/>
              <w:rPr>
                <w:sz w:val="16"/>
              </w:rPr>
            </w:pPr>
            <w:r>
              <w:rPr>
                <w:sz w:val="16"/>
              </w:rPr>
              <w:t>EES discovery for bundle EAS within the EDN</w:t>
            </w:r>
          </w:p>
        </w:tc>
        <w:tc>
          <w:tcPr>
            <w:tcW w:w="1785" w:type="dxa"/>
          </w:tcPr>
          <w:p w14:paraId="6F348A3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DA7FF2E"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40F56A64" w14:textId="77777777" w:rsidR="002F07D5" w:rsidRPr="002F07D5" w:rsidRDefault="002F07D5" w:rsidP="00EF72AE">
            <w:pPr>
              <w:pStyle w:val="TAL"/>
              <w:keepNext w:val="0"/>
              <w:keepLines w:val="0"/>
              <w:widowControl w:val="0"/>
              <w:rPr>
                <w:sz w:val="16"/>
              </w:rPr>
            </w:pPr>
          </w:p>
        </w:tc>
        <w:tc>
          <w:tcPr>
            <w:tcW w:w="0" w:type="auto"/>
          </w:tcPr>
          <w:p w14:paraId="21FF60A3" w14:textId="77777777" w:rsidR="002F07D5" w:rsidRPr="002F07D5" w:rsidRDefault="002F07D5" w:rsidP="00EF72AE">
            <w:pPr>
              <w:pStyle w:val="TAL"/>
              <w:keepNext w:val="0"/>
              <w:keepLines w:val="0"/>
              <w:widowControl w:val="0"/>
              <w:rPr>
                <w:sz w:val="16"/>
              </w:rPr>
            </w:pPr>
            <w:r>
              <w:rPr>
                <w:sz w:val="16"/>
              </w:rPr>
              <w:t>S6-230984</w:t>
            </w:r>
          </w:p>
        </w:tc>
      </w:tr>
      <w:tr w:rsidR="002F07D5" w14:paraId="5EF9EE9F" w14:textId="77777777" w:rsidTr="00EF72AE">
        <w:tc>
          <w:tcPr>
            <w:tcW w:w="0" w:type="auto"/>
          </w:tcPr>
          <w:p w14:paraId="57924348" w14:textId="77777777" w:rsidR="002F07D5" w:rsidRPr="002F07D5" w:rsidRDefault="002F07D5" w:rsidP="00EF72AE">
            <w:pPr>
              <w:pStyle w:val="TAL"/>
              <w:keepNext w:val="0"/>
              <w:keepLines w:val="0"/>
              <w:widowControl w:val="0"/>
              <w:rPr>
                <w:sz w:val="16"/>
              </w:rPr>
            </w:pPr>
            <w:r>
              <w:rPr>
                <w:sz w:val="16"/>
              </w:rPr>
              <w:t>S6-230743</w:t>
            </w:r>
          </w:p>
        </w:tc>
        <w:tc>
          <w:tcPr>
            <w:tcW w:w="3718" w:type="dxa"/>
          </w:tcPr>
          <w:p w14:paraId="212BF35B" w14:textId="77777777" w:rsidR="002F07D5" w:rsidRPr="002F07D5" w:rsidRDefault="002F07D5" w:rsidP="00EF72AE">
            <w:pPr>
              <w:pStyle w:val="TAL"/>
              <w:keepNext w:val="0"/>
              <w:keepLines w:val="0"/>
              <w:widowControl w:val="0"/>
              <w:rPr>
                <w:sz w:val="16"/>
              </w:rPr>
            </w:pPr>
            <w:r>
              <w:rPr>
                <w:sz w:val="16"/>
              </w:rPr>
              <w:t>Fix the inconsistency in EAS discovery</w:t>
            </w:r>
          </w:p>
        </w:tc>
        <w:tc>
          <w:tcPr>
            <w:tcW w:w="1785" w:type="dxa"/>
          </w:tcPr>
          <w:p w14:paraId="2E23A78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8DDB13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BE565E6" w14:textId="77777777" w:rsidR="002F07D5" w:rsidRPr="002F07D5" w:rsidRDefault="002F07D5" w:rsidP="00EF72AE">
            <w:pPr>
              <w:pStyle w:val="TAL"/>
              <w:keepNext w:val="0"/>
              <w:keepLines w:val="0"/>
              <w:widowControl w:val="0"/>
              <w:rPr>
                <w:sz w:val="16"/>
              </w:rPr>
            </w:pPr>
          </w:p>
        </w:tc>
        <w:tc>
          <w:tcPr>
            <w:tcW w:w="0" w:type="auto"/>
          </w:tcPr>
          <w:p w14:paraId="0A83023F" w14:textId="77777777" w:rsidR="002F07D5" w:rsidRPr="002F07D5" w:rsidRDefault="002F07D5" w:rsidP="00EF72AE">
            <w:pPr>
              <w:pStyle w:val="TAL"/>
              <w:keepNext w:val="0"/>
              <w:keepLines w:val="0"/>
              <w:widowControl w:val="0"/>
              <w:rPr>
                <w:sz w:val="16"/>
              </w:rPr>
            </w:pPr>
            <w:r>
              <w:rPr>
                <w:sz w:val="16"/>
              </w:rPr>
              <w:t>S6-230993</w:t>
            </w:r>
          </w:p>
        </w:tc>
      </w:tr>
      <w:tr w:rsidR="002F07D5" w14:paraId="73D7C959" w14:textId="77777777" w:rsidTr="00EF72AE">
        <w:tc>
          <w:tcPr>
            <w:tcW w:w="0" w:type="auto"/>
          </w:tcPr>
          <w:p w14:paraId="35442B65" w14:textId="77777777" w:rsidR="002F07D5" w:rsidRPr="002F07D5" w:rsidRDefault="002F07D5" w:rsidP="00EF72AE">
            <w:pPr>
              <w:pStyle w:val="TAL"/>
              <w:keepNext w:val="0"/>
              <w:keepLines w:val="0"/>
              <w:widowControl w:val="0"/>
              <w:rPr>
                <w:sz w:val="16"/>
              </w:rPr>
            </w:pPr>
            <w:r>
              <w:rPr>
                <w:sz w:val="16"/>
              </w:rPr>
              <w:t>S6-230744</w:t>
            </w:r>
          </w:p>
        </w:tc>
        <w:tc>
          <w:tcPr>
            <w:tcW w:w="3718" w:type="dxa"/>
          </w:tcPr>
          <w:p w14:paraId="13418F2C" w14:textId="77777777" w:rsidR="002F07D5" w:rsidRPr="002F07D5" w:rsidRDefault="002F07D5" w:rsidP="00EF72AE">
            <w:pPr>
              <w:pStyle w:val="TAL"/>
              <w:keepNext w:val="0"/>
              <w:keepLines w:val="0"/>
              <w:widowControl w:val="0"/>
              <w:rPr>
                <w:sz w:val="16"/>
              </w:rPr>
            </w:pPr>
            <w:r>
              <w:rPr>
                <w:sz w:val="16"/>
              </w:rPr>
              <w:t>Fix the inconsistency in ACR complete message</w:t>
            </w:r>
          </w:p>
        </w:tc>
        <w:tc>
          <w:tcPr>
            <w:tcW w:w="1785" w:type="dxa"/>
          </w:tcPr>
          <w:p w14:paraId="551E376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340D2B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8DFD3CC" w14:textId="77777777" w:rsidR="002F07D5" w:rsidRPr="002F07D5" w:rsidRDefault="002F07D5" w:rsidP="00EF72AE">
            <w:pPr>
              <w:pStyle w:val="TAL"/>
              <w:keepNext w:val="0"/>
              <w:keepLines w:val="0"/>
              <w:widowControl w:val="0"/>
              <w:rPr>
                <w:sz w:val="16"/>
              </w:rPr>
            </w:pPr>
          </w:p>
        </w:tc>
        <w:tc>
          <w:tcPr>
            <w:tcW w:w="0" w:type="auto"/>
          </w:tcPr>
          <w:p w14:paraId="6DCD30D8" w14:textId="77777777" w:rsidR="002F07D5" w:rsidRPr="002F07D5" w:rsidRDefault="002F07D5" w:rsidP="00EF72AE">
            <w:pPr>
              <w:pStyle w:val="TAL"/>
              <w:keepNext w:val="0"/>
              <w:keepLines w:val="0"/>
              <w:widowControl w:val="0"/>
              <w:rPr>
                <w:sz w:val="16"/>
              </w:rPr>
            </w:pPr>
            <w:r>
              <w:rPr>
                <w:sz w:val="16"/>
              </w:rPr>
              <w:t>S6-230994</w:t>
            </w:r>
          </w:p>
        </w:tc>
      </w:tr>
      <w:tr w:rsidR="002F07D5" w14:paraId="4C7882E2" w14:textId="77777777" w:rsidTr="00EF72AE">
        <w:tc>
          <w:tcPr>
            <w:tcW w:w="0" w:type="auto"/>
          </w:tcPr>
          <w:p w14:paraId="38545757" w14:textId="77777777" w:rsidR="002F07D5" w:rsidRPr="002F07D5" w:rsidRDefault="002F07D5" w:rsidP="00EF72AE">
            <w:pPr>
              <w:pStyle w:val="TAL"/>
              <w:keepNext w:val="0"/>
              <w:keepLines w:val="0"/>
              <w:widowControl w:val="0"/>
              <w:rPr>
                <w:sz w:val="16"/>
              </w:rPr>
            </w:pPr>
            <w:r>
              <w:rPr>
                <w:sz w:val="16"/>
              </w:rPr>
              <w:t>S6-230745</w:t>
            </w:r>
          </w:p>
        </w:tc>
        <w:tc>
          <w:tcPr>
            <w:tcW w:w="3718" w:type="dxa"/>
          </w:tcPr>
          <w:p w14:paraId="16A76FC3" w14:textId="77777777" w:rsidR="002F07D5" w:rsidRPr="002F07D5" w:rsidRDefault="002F07D5" w:rsidP="00EF72AE">
            <w:pPr>
              <w:pStyle w:val="TAL"/>
              <w:keepNext w:val="0"/>
              <w:keepLines w:val="0"/>
              <w:widowControl w:val="0"/>
              <w:rPr>
                <w:sz w:val="16"/>
              </w:rPr>
            </w:pPr>
            <w:r>
              <w:rPr>
                <w:sz w:val="16"/>
              </w:rPr>
              <w:t>Service provisioning enhancement for bundle EAS within the EES</w:t>
            </w:r>
          </w:p>
        </w:tc>
        <w:tc>
          <w:tcPr>
            <w:tcW w:w="1785" w:type="dxa"/>
          </w:tcPr>
          <w:p w14:paraId="3077466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AD5EBCF"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2BC45C16" w14:textId="77777777" w:rsidR="002F07D5" w:rsidRPr="002F07D5" w:rsidRDefault="002F07D5" w:rsidP="00EF72AE">
            <w:pPr>
              <w:pStyle w:val="TAL"/>
              <w:keepNext w:val="0"/>
              <w:keepLines w:val="0"/>
              <w:widowControl w:val="0"/>
              <w:rPr>
                <w:sz w:val="16"/>
              </w:rPr>
            </w:pPr>
          </w:p>
        </w:tc>
        <w:tc>
          <w:tcPr>
            <w:tcW w:w="0" w:type="auto"/>
          </w:tcPr>
          <w:p w14:paraId="270D8372" w14:textId="77777777" w:rsidR="002F07D5" w:rsidRPr="002F07D5" w:rsidRDefault="002F07D5" w:rsidP="00EF72AE">
            <w:pPr>
              <w:pStyle w:val="TAL"/>
              <w:keepNext w:val="0"/>
              <w:keepLines w:val="0"/>
              <w:widowControl w:val="0"/>
              <w:rPr>
                <w:sz w:val="16"/>
              </w:rPr>
            </w:pPr>
            <w:r>
              <w:rPr>
                <w:sz w:val="16"/>
              </w:rPr>
              <w:t>S6-230984</w:t>
            </w:r>
          </w:p>
        </w:tc>
      </w:tr>
      <w:tr w:rsidR="002F07D5" w14:paraId="28FFDA33" w14:textId="77777777" w:rsidTr="00EF72AE">
        <w:tc>
          <w:tcPr>
            <w:tcW w:w="0" w:type="auto"/>
          </w:tcPr>
          <w:p w14:paraId="4641E31B" w14:textId="77777777" w:rsidR="002F07D5" w:rsidRPr="002F07D5" w:rsidRDefault="002F07D5" w:rsidP="00EF72AE">
            <w:pPr>
              <w:pStyle w:val="TAL"/>
              <w:keepNext w:val="0"/>
              <w:keepLines w:val="0"/>
              <w:widowControl w:val="0"/>
              <w:rPr>
                <w:sz w:val="16"/>
              </w:rPr>
            </w:pPr>
            <w:r>
              <w:rPr>
                <w:sz w:val="16"/>
              </w:rPr>
              <w:t>S6-230746</w:t>
            </w:r>
          </w:p>
        </w:tc>
        <w:tc>
          <w:tcPr>
            <w:tcW w:w="3718" w:type="dxa"/>
          </w:tcPr>
          <w:p w14:paraId="68B255D4"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1C9389BF"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6318352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2BC3864" w14:textId="77777777" w:rsidR="002F07D5" w:rsidRPr="002F07D5" w:rsidRDefault="002F07D5" w:rsidP="00EF72AE">
            <w:pPr>
              <w:pStyle w:val="TAL"/>
              <w:keepNext w:val="0"/>
              <w:keepLines w:val="0"/>
              <w:widowControl w:val="0"/>
              <w:rPr>
                <w:sz w:val="16"/>
              </w:rPr>
            </w:pPr>
            <w:r>
              <w:rPr>
                <w:sz w:val="16"/>
              </w:rPr>
              <w:t>S6-230432</w:t>
            </w:r>
          </w:p>
        </w:tc>
        <w:tc>
          <w:tcPr>
            <w:tcW w:w="0" w:type="auto"/>
          </w:tcPr>
          <w:p w14:paraId="79CC2DA4" w14:textId="77777777" w:rsidR="002F07D5" w:rsidRPr="002F07D5" w:rsidRDefault="002F07D5" w:rsidP="00EF72AE">
            <w:pPr>
              <w:pStyle w:val="TAL"/>
              <w:keepNext w:val="0"/>
              <w:keepLines w:val="0"/>
              <w:widowControl w:val="0"/>
              <w:rPr>
                <w:sz w:val="16"/>
              </w:rPr>
            </w:pPr>
            <w:r>
              <w:rPr>
                <w:sz w:val="16"/>
              </w:rPr>
              <w:t>S6-230982</w:t>
            </w:r>
          </w:p>
        </w:tc>
      </w:tr>
      <w:tr w:rsidR="002F07D5" w14:paraId="6E273BC6" w14:textId="77777777" w:rsidTr="00EF72AE">
        <w:tc>
          <w:tcPr>
            <w:tcW w:w="0" w:type="auto"/>
          </w:tcPr>
          <w:p w14:paraId="7A62A679" w14:textId="77777777" w:rsidR="002F07D5" w:rsidRPr="002F07D5" w:rsidRDefault="002F07D5" w:rsidP="00EF72AE">
            <w:pPr>
              <w:pStyle w:val="TAL"/>
              <w:keepNext w:val="0"/>
              <w:keepLines w:val="0"/>
              <w:widowControl w:val="0"/>
              <w:rPr>
                <w:sz w:val="16"/>
              </w:rPr>
            </w:pPr>
            <w:r>
              <w:rPr>
                <w:sz w:val="16"/>
              </w:rPr>
              <w:t>S6-230747</w:t>
            </w:r>
          </w:p>
        </w:tc>
        <w:tc>
          <w:tcPr>
            <w:tcW w:w="3718" w:type="dxa"/>
          </w:tcPr>
          <w:p w14:paraId="359968E4" w14:textId="77777777" w:rsidR="002F07D5" w:rsidRPr="002F07D5" w:rsidRDefault="002F07D5" w:rsidP="00EF72AE">
            <w:pPr>
              <w:pStyle w:val="TAL"/>
              <w:keepNext w:val="0"/>
              <w:keepLines w:val="0"/>
              <w:widowControl w:val="0"/>
              <w:rPr>
                <w:sz w:val="16"/>
              </w:rPr>
            </w:pPr>
            <w:r>
              <w:rPr>
                <w:sz w:val="16"/>
              </w:rPr>
              <w:t xml:space="preserve">Common EAS discovery with Central Repository </w:t>
            </w:r>
            <w:r>
              <w:rPr>
                <w:sz w:val="16"/>
              </w:rPr>
              <w:lastRenderedPageBreak/>
              <w:t>for Common EAS</w:t>
            </w:r>
          </w:p>
        </w:tc>
        <w:tc>
          <w:tcPr>
            <w:tcW w:w="1785" w:type="dxa"/>
          </w:tcPr>
          <w:p w14:paraId="5959D342" w14:textId="77777777" w:rsidR="002F07D5" w:rsidRPr="002F07D5" w:rsidRDefault="002F07D5" w:rsidP="00EF72AE">
            <w:pPr>
              <w:pStyle w:val="TAL"/>
              <w:keepNext w:val="0"/>
              <w:keepLines w:val="0"/>
              <w:widowControl w:val="0"/>
              <w:rPr>
                <w:sz w:val="16"/>
              </w:rPr>
            </w:pPr>
            <w:r>
              <w:rPr>
                <w:sz w:val="16"/>
              </w:rPr>
              <w:lastRenderedPageBreak/>
              <w:t>Huawei, Hisilicon</w:t>
            </w:r>
          </w:p>
        </w:tc>
        <w:tc>
          <w:tcPr>
            <w:tcW w:w="0" w:type="auto"/>
          </w:tcPr>
          <w:p w14:paraId="660A8269"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3C39E484" w14:textId="77777777" w:rsidR="002F07D5" w:rsidRPr="002F07D5" w:rsidRDefault="002F07D5" w:rsidP="00EF72AE">
            <w:pPr>
              <w:pStyle w:val="TAL"/>
              <w:keepNext w:val="0"/>
              <w:keepLines w:val="0"/>
              <w:widowControl w:val="0"/>
              <w:rPr>
                <w:sz w:val="16"/>
              </w:rPr>
            </w:pPr>
          </w:p>
        </w:tc>
        <w:tc>
          <w:tcPr>
            <w:tcW w:w="0" w:type="auto"/>
          </w:tcPr>
          <w:p w14:paraId="140064C9" w14:textId="77777777" w:rsidR="002F07D5" w:rsidRPr="002F07D5" w:rsidRDefault="002F07D5" w:rsidP="00EF72AE">
            <w:pPr>
              <w:pStyle w:val="TAL"/>
              <w:keepNext w:val="0"/>
              <w:keepLines w:val="0"/>
              <w:widowControl w:val="0"/>
              <w:rPr>
                <w:sz w:val="16"/>
              </w:rPr>
            </w:pPr>
            <w:r>
              <w:rPr>
                <w:sz w:val="16"/>
              </w:rPr>
              <w:t>-</w:t>
            </w:r>
          </w:p>
        </w:tc>
      </w:tr>
      <w:tr w:rsidR="002F07D5" w14:paraId="6B5B9A09" w14:textId="77777777" w:rsidTr="00EF72AE">
        <w:tc>
          <w:tcPr>
            <w:tcW w:w="0" w:type="auto"/>
          </w:tcPr>
          <w:p w14:paraId="722D0314" w14:textId="77777777" w:rsidR="002F07D5" w:rsidRPr="002F07D5" w:rsidRDefault="002F07D5" w:rsidP="00EF72AE">
            <w:pPr>
              <w:pStyle w:val="TAL"/>
              <w:keepNext w:val="0"/>
              <w:keepLines w:val="0"/>
              <w:widowControl w:val="0"/>
              <w:rPr>
                <w:sz w:val="16"/>
              </w:rPr>
            </w:pPr>
            <w:r>
              <w:rPr>
                <w:sz w:val="16"/>
              </w:rPr>
              <w:t>S6-230748</w:t>
            </w:r>
          </w:p>
        </w:tc>
        <w:tc>
          <w:tcPr>
            <w:tcW w:w="3718" w:type="dxa"/>
          </w:tcPr>
          <w:p w14:paraId="43DC02B0" w14:textId="77777777" w:rsidR="002F07D5" w:rsidRPr="002F07D5" w:rsidRDefault="002F07D5" w:rsidP="00EF72AE">
            <w:pPr>
              <w:pStyle w:val="TAL"/>
              <w:keepNext w:val="0"/>
              <w:keepLines w:val="0"/>
              <w:widowControl w:val="0"/>
              <w:rPr>
                <w:sz w:val="16"/>
              </w:rPr>
            </w:pPr>
            <w:r>
              <w:rPr>
                <w:sz w:val="16"/>
              </w:rPr>
              <w:t>Common EES discovery with Central Repository for Common EAS</w:t>
            </w:r>
          </w:p>
        </w:tc>
        <w:tc>
          <w:tcPr>
            <w:tcW w:w="1785" w:type="dxa"/>
          </w:tcPr>
          <w:p w14:paraId="6A5FED7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D2675D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783204E" w14:textId="77777777" w:rsidR="002F07D5" w:rsidRPr="002F07D5" w:rsidRDefault="002F07D5" w:rsidP="00EF72AE">
            <w:pPr>
              <w:pStyle w:val="TAL"/>
              <w:keepNext w:val="0"/>
              <w:keepLines w:val="0"/>
              <w:widowControl w:val="0"/>
              <w:rPr>
                <w:sz w:val="16"/>
              </w:rPr>
            </w:pPr>
          </w:p>
        </w:tc>
        <w:tc>
          <w:tcPr>
            <w:tcW w:w="0" w:type="auto"/>
          </w:tcPr>
          <w:p w14:paraId="0C7B2588" w14:textId="77777777" w:rsidR="002F07D5" w:rsidRPr="002F07D5" w:rsidRDefault="002F07D5" w:rsidP="00EF72AE">
            <w:pPr>
              <w:pStyle w:val="TAL"/>
              <w:keepNext w:val="0"/>
              <w:keepLines w:val="0"/>
              <w:widowControl w:val="0"/>
              <w:rPr>
                <w:sz w:val="16"/>
              </w:rPr>
            </w:pPr>
            <w:r>
              <w:rPr>
                <w:sz w:val="16"/>
              </w:rPr>
              <w:t>S6-230937</w:t>
            </w:r>
          </w:p>
        </w:tc>
      </w:tr>
      <w:tr w:rsidR="002F07D5" w14:paraId="31A1DE3E" w14:textId="77777777" w:rsidTr="00EF72AE">
        <w:tc>
          <w:tcPr>
            <w:tcW w:w="0" w:type="auto"/>
          </w:tcPr>
          <w:p w14:paraId="34313DFC" w14:textId="77777777" w:rsidR="002F07D5" w:rsidRPr="002F07D5" w:rsidRDefault="002F07D5" w:rsidP="00EF72AE">
            <w:pPr>
              <w:pStyle w:val="TAL"/>
              <w:keepNext w:val="0"/>
              <w:keepLines w:val="0"/>
              <w:widowControl w:val="0"/>
              <w:rPr>
                <w:sz w:val="16"/>
              </w:rPr>
            </w:pPr>
            <w:r>
              <w:rPr>
                <w:sz w:val="16"/>
              </w:rPr>
              <w:t>S6-230749</w:t>
            </w:r>
          </w:p>
        </w:tc>
        <w:tc>
          <w:tcPr>
            <w:tcW w:w="3718" w:type="dxa"/>
          </w:tcPr>
          <w:p w14:paraId="6023C9FB" w14:textId="77777777" w:rsidR="002F07D5" w:rsidRPr="002F07D5" w:rsidRDefault="002F07D5" w:rsidP="00EF72AE">
            <w:pPr>
              <w:pStyle w:val="TAL"/>
              <w:keepNext w:val="0"/>
              <w:keepLines w:val="0"/>
              <w:widowControl w:val="0"/>
              <w:rPr>
                <w:sz w:val="16"/>
              </w:rPr>
            </w:pPr>
            <w:r>
              <w:rPr>
                <w:sz w:val="16"/>
              </w:rPr>
              <w:t>T-EES selection considering the service continuity support information</w:t>
            </w:r>
          </w:p>
        </w:tc>
        <w:tc>
          <w:tcPr>
            <w:tcW w:w="1785" w:type="dxa"/>
          </w:tcPr>
          <w:p w14:paraId="58088F6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B73425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FC57D44" w14:textId="77777777" w:rsidR="002F07D5" w:rsidRPr="002F07D5" w:rsidRDefault="002F07D5" w:rsidP="00EF72AE">
            <w:pPr>
              <w:pStyle w:val="TAL"/>
              <w:keepNext w:val="0"/>
              <w:keepLines w:val="0"/>
              <w:widowControl w:val="0"/>
              <w:rPr>
                <w:sz w:val="16"/>
              </w:rPr>
            </w:pPr>
          </w:p>
        </w:tc>
        <w:tc>
          <w:tcPr>
            <w:tcW w:w="0" w:type="auto"/>
          </w:tcPr>
          <w:p w14:paraId="06637C3D" w14:textId="77777777" w:rsidR="002F07D5" w:rsidRPr="002F07D5" w:rsidRDefault="002F07D5" w:rsidP="00EF72AE">
            <w:pPr>
              <w:pStyle w:val="TAL"/>
              <w:keepNext w:val="0"/>
              <w:keepLines w:val="0"/>
              <w:widowControl w:val="0"/>
              <w:rPr>
                <w:sz w:val="16"/>
              </w:rPr>
            </w:pPr>
            <w:r>
              <w:rPr>
                <w:sz w:val="16"/>
              </w:rPr>
              <w:t>S6-230996</w:t>
            </w:r>
          </w:p>
        </w:tc>
      </w:tr>
      <w:tr w:rsidR="002F07D5" w14:paraId="31944422" w14:textId="77777777" w:rsidTr="00EF72AE">
        <w:tc>
          <w:tcPr>
            <w:tcW w:w="0" w:type="auto"/>
          </w:tcPr>
          <w:p w14:paraId="29D7BF33" w14:textId="77777777" w:rsidR="002F07D5" w:rsidRPr="002F07D5" w:rsidRDefault="002F07D5" w:rsidP="00EF72AE">
            <w:pPr>
              <w:pStyle w:val="TAL"/>
              <w:keepNext w:val="0"/>
              <w:keepLines w:val="0"/>
              <w:widowControl w:val="0"/>
              <w:rPr>
                <w:sz w:val="16"/>
              </w:rPr>
            </w:pPr>
            <w:r>
              <w:rPr>
                <w:sz w:val="16"/>
              </w:rPr>
              <w:t>S6-230750</w:t>
            </w:r>
          </w:p>
        </w:tc>
        <w:tc>
          <w:tcPr>
            <w:tcW w:w="3718" w:type="dxa"/>
          </w:tcPr>
          <w:p w14:paraId="54CED6BA" w14:textId="77777777" w:rsidR="002F07D5" w:rsidRPr="002F07D5" w:rsidRDefault="002F07D5" w:rsidP="00EF72AE">
            <w:pPr>
              <w:pStyle w:val="TAL"/>
              <w:keepNext w:val="0"/>
              <w:keepLines w:val="0"/>
              <w:widowControl w:val="0"/>
              <w:rPr>
                <w:sz w:val="16"/>
              </w:rPr>
            </w:pPr>
            <w:r>
              <w:rPr>
                <w:sz w:val="16"/>
              </w:rPr>
              <w:t>RAT change report via the LMS</w:t>
            </w:r>
          </w:p>
        </w:tc>
        <w:tc>
          <w:tcPr>
            <w:tcW w:w="1785" w:type="dxa"/>
          </w:tcPr>
          <w:p w14:paraId="1E10773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8B9293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26E95A4" w14:textId="77777777" w:rsidR="002F07D5" w:rsidRPr="002F07D5" w:rsidRDefault="002F07D5" w:rsidP="00EF72AE">
            <w:pPr>
              <w:pStyle w:val="TAL"/>
              <w:keepNext w:val="0"/>
              <w:keepLines w:val="0"/>
              <w:widowControl w:val="0"/>
              <w:rPr>
                <w:sz w:val="16"/>
              </w:rPr>
            </w:pPr>
          </w:p>
        </w:tc>
        <w:tc>
          <w:tcPr>
            <w:tcW w:w="0" w:type="auto"/>
          </w:tcPr>
          <w:p w14:paraId="176FA832" w14:textId="77777777" w:rsidR="002F07D5" w:rsidRPr="002F07D5" w:rsidRDefault="002F07D5" w:rsidP="00EF72AE">
            <w:pPr>
              <w:pStyle w:val="TAL"/>
              <w:keepNext w:val="0"/>
              <w:keepLines w:val="0"/>
              <w:widowControl w:val="0"/>
              <w:rPr>
                <w:sz w:val="16"/>
              </w:rPr>
            </w:pPr>
            <w:r>
              <w:rPr>
                <w:sz w:val="16"/>
              </w:rPr>
              <w:t>S6-230858</w:t>
            </w:r>
          </w:p>
        </w:tc>
      </w:tr>
      <w:tr w:rsidR="002F07D5" w14:paraId="4B751518" w14:textId="77777777" w:rsidTr="00EF72AE">
        <w:tc>
          <w:tcPr>
            <w:tcW w:w="0" w:type="auto"/>
          </w:tcPr>
          <w:p w14:paraId="20068826" w14:textId="77777777" w:rsidR="002F07D5" w:rsidRPr="002F07D5" w:rsidRDefault="002F07D5" w:rsidP="00EF72AE">
            <w:pPr>
              <w:pStyle w:val="TAL"/>
              <w:keepNext w:val="0"/>
              <w:keepLines w:val="0"/>
              <w:widowControl w:val="0"/>
              <w:rPr>
                <w:sz w:val="16"/>
              </w:rPr>
            </w:pPr>
            <w:r>
              <w:rPr>
                <w:sz w:val="16"/>
              </w:rPr>
              <w:t>S6-230751</w:t>
            </w:r>
          </w:p>
        </w:tc>
        <w:tc>
          <w:tcPr>
            <w:tcW w:w="3718" w:type="dxa"/>
          </w:tcPr>
          <w:p w14:paraId="35A1CB55"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1785" w:type="dxa"/>
          </w:tcPr>
          <w:p w14:paraId="1B02583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3FE213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74E58BD" w14:textId="77777777" w:rsidR="002F07D5" w:rsidRPr="002F07D5" w:rsidRDefault="002F07D5" w:rsidP="00EF72AE">
            <w:pPr>
              <w:pStyle w:val="TAL"/>
              <w:keepNext w:val="0"/>
              <w:keepLines w:val="0"/>
              <w:widowControl w:val="0"/>
              <w:rPr>
                <w:sz w:val="16"/>
              </w:rPr>
            </w:pPr>
          </w:p>
        </w:tc>
        <w:tc>
          <w:tcPr>
            <w:tcW w:w="0" w:type="auto"/>
          </w:tcPr>
          <w:p w14:paraId="63AEFEE2" w14:textId="77777777" w:rsidR="002F07D5" w:rsidRPr="002F07D5" w:rsidRDefault="002F07D5" w:rsidP="00EF72AE">
            <w:pPr>
              <w:pStyle w:val="TAL"/>
              <w:keepNext w:val="0"/>
              <w:keepLines w:val="0"/>
              <w:widowControl w:val="0"/>
              <w:rPr>
                <w:sz w:val="16"/>
              </w:rPr>
            </w:pPr>
            <w:r>
              <w:rPr>
                <w:sz w:val="16"/>
              </w:rPr>
              <w:t>S6-230859</w:t>
            </w:r>
          </w:p>
        </w:tc>
      </w:tr>
      <w:tr w:rsidR="002F07D5" w14:paraId="50521A6A" w14:textId="77777777" w:rsidTr="00EF72AE">
        <w:tc>
          <w:tcPr>
            <w:tcW w:w="0" w:type="auto"/>
          </w:tcPr>
          <w:p w14:paraId="65B71042" w14:textId="77777777" w:rsidR="002F07D5" w:rsidRPr="002F07D5" w:rsidRDefault="002F07D5" w:rsidP="00EF72AE">
            <w:pPr>
              <w:pStyle w:val="TAL"/>
              <w:keepNext w:val="0"/>
              <w:keepLines w:val="0"/>
              <w:widowControl w:val="0"/>
              <w:rPr>
                <w:sz w:val="16"/>
              </w:rPr>
            </w:pPr>
            <w:r>
              <w:rPr>
                <w:sz w:val="16"/>
              </w:rPr>
              <w:t>S6-230752</w:t>
            </w:r>
          </w:p>
        </w:tc>
        <w:tc>
          <w:tcPr>
            <w:tcW w:w="3718" w:type="dxa"/>
          </w:tcPr>
          <w:p w14:paraId="3AF7AC50" w14:textId="77777777" w:rsidR="002F07D5" w:rsidRPr="002F07D5" w:rsidRDefault="002F07D5" w:rsidP="00EF72AE">
            <w:pPr>
              <w:pStyle w:val="TAL"/>
              <w:keepNext w:val="0"/>
              <w:keepLines w:val="0"/>
              <w:widowControl w:val="0"/>
              <w:rPr>
                <w:sz w:val="16"/>
                <w:lang w:val="fr-FR"/>
              </w:rPr>
            </w:pPr>
            <w:r w:rsidRPr="002F07D5">
              <w:rPr>
                <w:sz w:val="16"/>
                <w:lang w:val="fr-FR"/>
              </w:rPr>
              <w:t>Clarification on UE session join notification</w:t>
            </w:r>
          </w:p>
        </w:tc>
        <w:tc>
          <w:tcPr>
            <w:tcW w:w="1785" w:type="dxa"/>
          </w:tcPr>
          <w:p w14:paraId="4A9A47F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BC78C7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164CB35" w14:textId="77777777" w:rsidR="002F07D5" w:rsidRPr="002F07D5" w:rsidRDefault="002F07D5" w:rsidP="00EF72AE">
            <w:pPr>
              <w:pStyle w:val="TAL"/>
              <w:keepNext w:val="0"/>
              <w:keepLines w:val="0"/>
              <w:widowControl w:val="0"/>
              <w:rPr>
                <w:sz w:val="16"/>
              </w:rPr>
            </w:pPr>
          </w:p>
        </w:tc>
        <w:tc>
          <w:tcPr>
            <w:tcW w:w="0" w:type="auto"/>
          </w:tcPr>
          <w:p w14:paraId="22D49483" w14:textId="77777777" w:rsidR="002F07D5" w:rsidRPr="002F07D5" w:rsidRDefault="002F07D5" w:rsidP="00EF72AE">
            <w:pPr>
              <w:pStyle w:val="TAL"/>
              <w:keepNext w:val="0"/>
              <w:keepLines w:val="0"/>
              <w:widowControl w:val="0"/>
              <w:rPr>
                <w:sz w:val="16"/>
              </w:rPr>
            </w:pPr>
            <w:r>
              <w:rPr>
                <w:sz w:val="16"/>
              </w:rPr>
              <w:t>S6-230860</w:t>
            </w:r>
          </w:p>
        </w:tc>
      </w:tr>
      <w:tr w:rsidR="002F07D5" w14:paraId="55A65AA8" w14:textId="77777777" w:rsidTr="00EF72AE">
        <w:tc>
          <w:tcPr>
            <w:tcW w:w="0" w:type="auto"/>
          </w:tcPr>
          <w:p w14:paraId="78CC3084" w14:textId="77777777" w:rsidR="002F07D5" w:rsidRPr="002F07D5" w:rsidRDefault="002F07D5" w:rsidP="00EF72AE">
            <w:pPr>
              <w:pStyle w:val="TAL"/>
              <w:keepNext w:val="0"/>
              <w:keepLines w:val="0"/>
              <w:widowControl w:val="0"/>
              <w:rPr>
                <w:sz w:val="16"/>
              </w:rPr>
            </w:pPr>
            <w:r>
              <w:rPr>
                <w:sz w:val="16"/>
              </w:rPr>
              <w:t>S6-230753</w:t>
            </w:r>
          </w:p>
        </w:tc>
        <w:tc>
          <w:tcPr>
            <w:tcW w:w="3718" w:type="dxa"/>
          </w:tcPr>
          <w:p w14:paraId="4C6E3A41" w14:textId="77777777" w:rsidR="002F07D5" w:rsidRPr="002F07D5" w:rsidRDefault="002F07D5" w:rsidP="00EF72AE">
            <w:pPr>
              <w:pStyle w:val="TAL"/>
              <w:keepNext w:val="0"/>
              <w:keepLines w:val="0"/>
              <w:widowControl w:val="0"/>
              <w:rPr>
                <w:sz w:val="16"/>
              </w:rPr>
            </w:pPr>
            <w:r>
              <w:rPr>
                <w:sz w:val="16"/>
              </w:rPr>
              <w:t>Clarification on the unicast deliver stop after multicast MBS delivery</w:t>
            </w:r>
          </w:p>
        </w:tc>
        <w:tc>
          <w:tcPr>
            <w:tcW w:w="1785" w:type="dxa"/>
          </w:tcPr>
          <w:p w14:paraId="3BBDA4A8"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562A11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3CAC3F3" w14:textId="77777777" w:rsidR="002F07D5" w:rsidRPr="002F07D5" w:rsidRDefault="002F07D5" w:rsidP="00EF72AE">
            <w:pPr>
              <w:pStyle w:val="TAL"/>
              <w:keepNext w:val="0"/>
              <w:keepLines w:val="0"/>
              <w:widowControl w:val="0"/>
              <w:rPr>
                <w:sz w:val="16"/>
              </w:rPr>
            </w:pPr>
          </w:p>
        </w:tc>
        <w:tc>
          <w:tcPr>
            <w:tcW w:w="0" w:type="auto"/>
          </w:tcPr>
          <w:p w14:paraId="74CC1DF6" w14:textId="77777777" w:rsidR="002F07D5" w:rsidRPr="002F07D5" w:rsidRDefault="002F07D5" w:rsidP="00EF72AE">
            <w:pPr>
              <w:pStyle w:val="TAL"/>
              <w:keepNext w:val="0"/>
              <w:keepLines w:val="0"/>
              <w:widowControl w:val="0"/>
              <w:rPr>
                <w:sz w:val="16"/>
              </w:rPr>
            </w:pPr>
            <w:r>
              <w:rPr>
                <w:sz w:val="16"/>
              </w:rPr>
              <w:t>S6-230861</w:t>
            </w:r>
          </w:p>
        </w:tc>
      </w:tr>
      <w:tr w:rsidR="002F07D5" w14:paraId="46813E9C" w14:textId="77777777" w:rsidTr="00EF72AE">
        <w:tc>
          <w:tcPr>
            <w:tcW w:w="0" w:type="auto"/>
          </w:tcPr>
          <w:p w14:paraId="69F0B545" w14:textId="77777777" w:rsidR="002F07D5" w:rsidRPr="002F07D5" w:rsidRDefault="002F07D5" w:rsidP="00EF72AE">
            <w:pPr>
              <w:pStyle w:val="TAL"/>
              <w:keepNext w:val="0"/>
              <w:keepLines w:val="0"/>
              <w:widowControl w:val="0"/>
              <w:rPr>
                <w:sz w:val="16"/>
              </w:rPr>
            </w:pPr>
            <w:r>
              <w:rPr>
                <w:sz w:val="16"/>
              </w:rPr>
              <w:t>S6-230754</w:t>
            </w:r>
          </w:p>
        </w:tc>
        <w:tc>
          <w:tcPr>
            <w:tcW w:w="3718" w:type="dxa"/>
          </w:tcPr>
          <w:p w14:paraId="52671AE4" w14:textId="77777777" w:rsidR="002F07D5" w:rsidRPr="002F07D5" w:rsidRDefault="002F07D5" w:rsidP="00EF72AE">
            <w:pPr>
              <w:pStyle w:val="TAL"/>
              <w:keepNext w:val="0"/>
              <w:keepLines w:val="0"/>
              <w:widowControl w:val="0"/>
              <w:rPr>
                <w:sz w:val="16"/>
              </w:rPr>
            </w:pPr>
            <w:r>
              <w:rPr>
                <w:sz w:val="16"/>
              </w:rPr>
              <w:t>Adding MBS listening status report</w:t>
            </w:r>
          </w:p>
        </w:tc>
        <w:tc>
          <w:tcPr>
            <w:tcW w:w="1785" w:type="dxa"/>
          </w:tcPr>
          <w:p w14:paraId="587F7C3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DCD063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D74940C" w14:textId="77777777" w:rsidR="002F07D5" w:rsidRPr="002F07D5" w:rsidRDefault="002F07D5" w:rsidP="00EF72AE">
            <w:pPr>
              <w:pStyle w:val="TAL"/>
              <w:keepNext w:val="0"/>
              <w:keepLines w:val="0"/>
              <w:widowControl w:val="0"/>
              <w:rPr>
                <w:sz w:val="16"/>
              </w:rPr>
            </w:pPr>
          </w:p>
        </w:tc>
        <w:tc>
          <w:tcPr>
            <w:tcW w:w="0" w:type="auto"/>
          </w:tcPr>
          <w:p w14:paraId="6C6053F1" w14:textId="77777777" w:rsidR="002F07D5" w:rsidRPr="002F07D5" w:rsidRDefault="002F07D5" w:rsidP="00EF72AE">
            <w:pPr>
              <w:pStyle w:val="TAL"/>
              <w:keepNext w:val="0"/>
              <w:keepLines w:val="0"/>
              <w:widowControl w:val="0"/>
              <w:rPr>
                <w:sz w:val="16"/>
              </w:rPr>
            </w:pPr>
            <w:r>
              <w:rPr>
                <w:sz w:val="16"/>
              </w:rPr>
              <w:t>S6-230862</w:t>
            </w:r>
          </w:p>
        </w:tc>
      </w:tr>
      <w:tr w:rsidR="002F07D5" w14:paraId="4051BCB3" w14:textId="77777777" w:rsidTr="00EF72AE">
        <w:tc>
          <w:tcPr>
            <w:tcW w:w="0" w:type="auto"/>
          </w:tcPr>
          <w:p w14:paraId="674BBC76" w14:textId="77777777" w:rsidR="002F07D5" w:rsidRPr="002F07D5" w:rsidRDefault="002F07D5" w:rsidP="00EF72AE">
            <w:pPr>
              <w:pStyle w:val="TAL"/>
              <w:keepNext w:val="0"/>
              <w:keepLines w:val="0"/>
              <w:widowControl w:val="0"/>
              <w:rPr>
                <w:sz w:val="16"/>
              </w:rPr>
            </w:pPr>
            <w:r>
              <w:rPr>
                <w:sz w:val="16"/>
              </w:rPr>
              <w:t>S6-230755</w:t>
            </w:r>
          </w:p>
        </w:tc>
        <w:tc>
          <w:tcPr>
            <w:tcW w:w="3718" w:type="dxa"/>
          </w:tcPr>
          <w:p w14:paraId="5F89FA3E" w14:textId="77777777" w:rsidR="002F07D5" w:rsidRPr="002F07D5" w:rsidRDefault="002F07D5" w:rsidP="00EF72AE">
            <w:pPr>
              <w:pStyle w:val="TAL"/>
              <w:keepNext w:val="0"/>
              <w:keepLines w:val="0"/>
              <w:widowControl w:val="0"/>
              <w:rPr>
                <w:sz w:val="16"/>
              </w:rPr>
            </w:pPr>
            <w:r>
              <w:rPr>
                <w:sz w:val="16"/>
              </w:rPr>
              <w:t>Applications on UE directly consuming SEAL services via SEAL-S</w:t>
            </w:r>
          </w:p>
        </w:tc>
        <w:tc>
          <w:tcPr>
            <w:tcW w:w="1785" w:type="dxa"/>
          </w:tcPr>
          <w:p w14:paraId="4B5214A2"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6EE6B3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393C0B9" w14:textId="77777777" w:rsidR="002F07D5" w:rsidRPr="002F07D5" w:rsidRDefault="002F07D5" w:rsidP="00EF72AE">
            <w:pPr>
              <w:pStyle w:val="TAL"/>
              <w:keepNext w:val="0"/>
              <w:keepLines w:val="0"/>
              <w:widowControl w:val="0"/>
              <w:rPr>
                <w:sz w:val="16"/>
              </w:rPr>
            </w:pPr>
          </w:p>
        </w:tc>
        <w:tc>
          <w:tcPr>
            <w:tcW w:w="0" w:type="auto"/>
          </w:tcPr>
          <w:p w14:paraId="76554555" w14:textId="77777777" w:rsidR="002F07D5" w:rsidRPr="002F07D5" w:rsidRDefault="002F07D5" w:rsidP="00EF72AE">
            <w:pPr>
              <w:pStyle w:val="TAL"/>
              <w:keepNext w:val="0"/>
              <w:keepLines w:val="0"/>
              <w:widowControl w:val="0"/>
              <w:rPr>
                <w:sz w:val="16"/>
              </w:rPr>
            </w:pPr>
            <w:r>
              <w:rPr>
                <w:sz w:val="16"/>
              </w:rPr>
              <w:t>S6-230863</w:t>
            </w:r>
          </w:p>
        </w:tc>
      </w:tr>
      <w:tr w:rsidR="002F07D5" w14:paraId="3EEAEA53" w14:textId="77777777" w:rsidTr="00EF72AE">
        <w:tc>
          <w:tcPr>
            <w:tcW w:w="0" w:type="auto"/>
          </w:tcPr>
          <w:p w14:paraId="1AC0EB62" w14:textId="77777777" w:rsidR="002F07D5" w:rsidRPr="002F07D5" w:rsidRDefault="002F07D5" w:rsidP="00EF72AE">
            <w:pPr>
              <w:pStyle w:val="TAL"/>
              <w:keepNext w:val="0"/>
              <w:keepLines w:val="0"/>
              <w:widowControl w:val="0"/>
              <w:rPr>
                <w:sz w:val="16"/>
              </w:rPr>
            </w:pPr>
            <w:r>
              <w:rPr>
                <w:sz w:val="16"/>
              </w:rPr>
              <w:t>S6-230756</w:t>
            </w:r>
          </w:p>
        </w:tc>
        <w:tc>
          <w:tcPr>
            <w:tcW w:w="3718" w:type="dxa"/>
          </w:tcPr>
          <w:p w14:paraId="7612C599" w14:textId="77777777" w:rsidR="002F07D5" w:rsidRPr="002F07D5" w:rsidRDefault="002F07D5" w:rsidP="00EF72AE">
            <w:pPr>
              <w:pStyle w:val="TAL"/>
              <w:keepNext w:val="0"/>
              <w:keepLines w:val="0"/>
              <w:widowControl w:val="0"/>
              <w:rPr>
                <w:sz w:val="16"/>
              </w:rPr>
            </w:pPr>
            <w:r>
              <w:rPr>
                <w:sz w:val="16"/>
              </w:rPr>
              <w:t>Ad hoc group call feature for MCVideo</w:t>
            </w:r>
          </w:p>
        </w:tc>
        <w:tc>
          <w:tcPr>
            <w:tcW w:w="1785" w:type="dxa"/>
          </w:tcPr>
          <w:p w14:paraId="493364D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3B1238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DAC3F64" w14:textId="77777777" w:rsidR="002F07D5" w:rsidRPr="002F07D5" w:rsidRDefault="002F07D5" w:rsidP="00EF72AE">
            <w:pPr>
              <w:pStyle w:val="TAL"/>
              <w:keepNext w:val="0"/>
              <w:keepLines w:val="0"/>
              <w:widowControl w:val="0"/>
              <w:rPr>
                <w:sz w:val="16"/>
              </w:rPr>
            </w:pPr>
          </w:p>
        </w:tc>
        <w:tc>
          <w:tcPr>
            <w:tcW w:w="0" w:type="auto"/>
          </w:tcPr>
          <w:p w14:paraId="6408C142" w14:textId="77777777" w:rsidR="002F07D5" w:rsidRPr="002F07D5" w:rsidRDefault="002F07D5" w:rsidP="00EF72AE">
            <w:pPr>
              <w:pStyle w:val="TAL"/>
              <w:keepNext w:val="0"/>
              <w:keepLines w:val="0"/>
              <w:widowControl w:val="0"/>
              <w:rPr>
                <w:sz w:val="16"/>
              </w:rPr>
            </w:pPr>
            <w:r>
              <w:rPr>
                <w:sz w:val="16"/>
              </w:rPr>
              <w:t>S6-230931</w:t>
            </w:r>
          </w:p>
        </w:tc>
      </w:tr>
      <w:tr w:rsidR="002F07D5" w14:paraId="0FE772A3" w14:textId="77777777" w:rsidTr="00EF72AE">
        <w:tc>
          <w:tcPr>
            <w:tcW w:w="0" w:type="auto"/>
          </w:tcPr>
          <w:p w14:paraId="552C5AD4" w14:textId="77777777" w:rsidR="002F07D5" w:rsidRPr="002F07D5" w:rsidRDefault="002F07D5" w:rsidP="00EF72AE">
            <w:pPr>
              <w:pStyle w:val="TAL"/>
              <w:keepNext w:val="0"/>
              <w:keepLines w:val="0"/>
              <w:widowControl w:val="0"/>
              <w:rPr>
                <w:sz w:val="16"/>
              </w:rPr>
            </w:pPr>
            <w:r>
              <w:rPr>
                <w:sz w:val="16"/>
              </w:rPr>
              <w:t>S6-230757</w:t>
            </w:r>
          </w:p>
        </w:tc>
        <w:tc>
          <w:tcPr>
            <w:tcW w:w="3718" w:type="dxa"/>
          </w:tcPr>
          <w:p w14:paraId="21A54757"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1785" w:type="dxa"/>
          </w:tcPr>
          <w:p w14:paraId="5CAEA3A7"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32C92FB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B381E20" w14:textId="77777777" w:rsidR="002F07D5" w:rsidRPr="002F07D5" w:rsidRDefault="002F07D5" w:rsidP="00EF72AE">
            <w:pPr>
              <w:pStyle w:val="TAL"/>
              <w:keepNext w:val="0"/>
              <w:keepLines w:val="0"/>
              <w:widowControl w:val="0"/>
              <w:rPr>
                <w:sz w:val="16"/>
              </w:rPr>
            </w:pPr>
          </w:p>
        </w:tc>
        <w:tc>
          <w:tcPr>
            <w:tcW w:w="0" w:type="auto"/>
          </w:tcPr>
          <w:p w14:paraId="62E896A0" w14:textId="77777777" w:rsidR="002F07D5" w:rsidRPr="002F07D5" w:rsidRDefault="002F07D5" w:rsidP="00EF72AE">
            <w:pPr>
              <w:pStyle w:val="TAL"/>
              <w:keepNext w:val="0"/>
              <w:keepLines w:val="0"/>
              <w:widowControl w:val="0"/>
              <w:rPr>
                <w:sz w:val="16"/>
              </w:rPr>
            </w:pPr>
            <w:r>
              <w:rPr>
                <w:sz w:val="16"/>
              </w:rPr>
              <w:t>S6-230799</w:t>
            </w:r>
          </w:p>
        </w:tc>
      </w:tr>
      <w:tr w:rsidR="002F07D5" w14:paraId="6B67A223" w14:textId="77777777" w:rsidTr="00EF72AE">
        <w:tc>
          <w:tcPr>
            <w:tcW w:w="0" w:type="auto"/>
          </w:tcPr>
          <w:p w14:paraId="3D258A04" w14:textId="77777777" w:rsidR="002F07D5" w:rsidRPr="002F07D5" w:rsidRDefault="002F07D5" w:rsidP="00EF72AE">
            <w:pPr>
              <w:pStyle w:val="TAL"/>
              <w:keepNext w:val="0"/>
              <w:keepLines w:val="0"/>
              <w:widowControl w:val="0"/>
              <w:rPr>
                <w:sz w:val="16"/>
              </w:rPr>
            </w:pPr>
            <w:r>
              <w:rPr>
                <w:sz w:val="16"/>
              </w:rPr>
              <w:t>S6-230758</w:t>
            </w:r>
          </w:p>
        </w:tc>
        <w:tc>
          <w:tcPr>
            <w:tcW w:w="3718" w:type="dxa"/>
          </w:tcPr>
          <w:p w14:paraId="642C9B22" w14:textId="77777777" w:rsidR="002F07D5" w:rsidRPr="002F07D5" w:rsidRDefault="002F07D5" w:rsidP="00EF72AE">
            <w:pPr>
              <w:pStyle w:val="TAL"/>
              <w:keepNext w:val="0"/>
              <w:keepLines w:val="0"/>
              <w:widowControl w:val="0"/>
              <w:rPr>
                <w:sz w:val="16"/>
              </w:rPr>
            </w:pPr>
            <w:r>
              <w:rPr>
                <w:sz w:val="16"/>
              </w:rPr>
              <w:t>Clarification on the unicast delivery stop after multicast MBS delivery</w:t>
            </w:r>
          </w:p>
        </w:tc>
        <w:tc>
          <w:tcPr>
            <w:tcW w:w="1785" w:type="dxa"/>
          </w:tcPr>
          <w:p w14:paraId="1E4865D5"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5A77673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1C02DE2" w14:textId="77777777" w:rsidR="002F07D5" w:rsidRPr="002F07D5" w:rsidRDefault="002F07D5" w:rsidP="00EF72AE">
            <w:pPr>
              <w:pStyle w:val="TAL"/>
              <w:keepNext w:val="0"/>
              <w:keepLines w:val="0"/>
              <w:widowControl w:val="0"/>
              <w:rPr>
                <w:sz w:val="16"/>
              </w:rPr>
            </w:pPr>
          </w:p>
        </w:tc>
        <w:tc>
          <w:tcPr>
            <w:tcW w:w="0" w:type="auto"/>
          </w:tcPr>
          <w:p w14:paraId="34ACFCB6" w14:textId="77777777" w:rsidR="002F07D5" w:rsidRPr="002F07D5" w:rsidRDefault="002F07D5" w:rsidP="00EF72AE">
            <w:pPr>
              <w:pStyle w:val="TAL"/>
              <w:keepNext w:val="0"/>
              <w:keepLines w:val="0"/>
              <w:widowControl w:val="0"/>
              <w:rPr>
                <w:sz w:val="16"/>
              </w:rPr>
            </w:pPr>
            <w:r>
              <w:rPr>
                <w:sz w:val="16"/>
              </w:rPr>
              <w:t>S6-230800</w:t>
            </w:r>
          </w:p>
        </w:tc>
      </w:tr>
      <w:tr w:rsidR="002F07D5" w14:paraId="32E6E346" w14:textId="77777777" w:rsidTr="00EF72AE">
        <w:tc>
          <w:tcPr>
            <w:tcW w:w="0" w:type="auto"/>
          </w:tcPr>
          <w:p w14:paraId="01C4189F" w14:textId="77777777" w:rsidR="002F07D5" w:rsidRPr="002F07D5" w:rsidRDefault="002F07D5" w:rsidP="00EF72AE">
            <w:pPr>
              <w:pStyle w:val="TAL"/>
              <w:keepNext w:val="0"/>
              <w:keepLines w:val="0"/>
              <w:widowControl w:val="0"/>
              <w:rPr>
                <w:sz w:val="16"/>
              </w:rPr>
            </w:pPr>
            <w:r>
              <w:rPr>
                <w:sz w:val="16"/>
              </w:rPr>
              <w:t>S6-230759</w:t>
            </w:r>
          </w:p>
        </w:tc>
        <w:tc>
          <w:tcPr>
            <w:tcW w:w="3718" w:type="dxa"/>
          </w:tcPr>
          <w:p w14:paraId="5AF141A2" w14:textId="77777777" w:rsidR="002F07D5" w:rsidRPr="002F07D5" w:rsidRDefault="002F07D5" w:rsidP="00EF72AE">
            <w:pPr>
              <w:pStyle w:val="TAL"/>
              <w:keepNext w:val="0"/>
              <w:keepLines w:val="0"/>
              <w:widowControl w:val="0"/>
              <w:rPr>
                <w:sz w:val="16"/>
              </w:rPr>
            </w:pPr>
            <w:r>
              <w:rPr>
                <w:sz w:val="16"/>
              </w:rPr>
              <w:t>Discussion on potential packet loss during multicast MBS delivery and solutions</w:t>
            </w:r>
          </w:p>
        </w:tc>
        <w:tc>
          <w:tcPr>
            <w:tcW w:w="1785" w:type="dxa"/>
          </w:tcPr>
          <w:p w14:paraId="746FD4B1"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013F9047"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E8E9E93" w14:textId="77777777" w:rsidR="002F07D5" w:rsidRPr="002F07D5" w:rsidRDefault="002F07D5" w:rsidP="00EF72AE">
            <w:pPr>
              <w:pStyle w:val="TAL"/>
              <w:keepNext w:val="0"/>
              <w:keepLines w:val="0"/>
              <w:widowControl w:val="0"/>
              <w:rPr>
                <w:sz w:val="16"/>
              </w:rPr>
            </w:pPr>
          </w:p>
        </w:tc>
        <w:tc>
          <w:tcPr>
            <w:tcW w:w="0" w:type="auto"/>
          </w:tcPr>
          <w:p w14:paraId="406662BE" w14:textId="77777777" w:rsidR="002F07D5" w:rsidRPr="002F07D5" w:rsidRDefault="002F07D5" w:rsidP="00EF72AE">
            <w:pPr>
              <w:pStyle w:val="TAL"/>
              <w:keepNext w:val="0"/>
              <w:keepLines w:val="0"/>
              <w:widowControl w:val="0"/>
              <w:rPr>
                <w:sz w:val="16"/>
              </w:rPr>
            </w:pPr>
          </w:p>
        </w:tc>
      </w:tr>
      <w:tr w:rsidR="002F07D5" w14:paraId="15A35875" w14:textId="77777777" w:rsidTr="00EF72AE">
        <w:tc>
          <w:tcPr>
            <w:tcW w:w="0" w:type="auto"/>
          </w:tcPr>
          <w:p w14:paraId="5EA9BC82" w14:textId="77777777" w:rsidR="002F07D5" w:rsidRPr="002F07D5" w:rsidRDefault="002F07D5" w:rsidP="00EF72AE">
            <w:pPr>
              <w:pStyle w:val="TAL"/>
              <w:keepNext w:val="0"/>
              <w:keepLines w:val="0"/>
              <w:widowControl w:val="0"/>
              <w:rPr>
                <w:sz w:val="16"/>
              </w:rPr>
            </w:pPr>
            <w:r>
              <w:rPr>
                <w:sz w:val="16"/>
              </w:rPr>
              <w:t>S6-230760</w:t>
            </w:r>
          </w:p>
        </w:tc>
        <w:tc>
          <w:tcPr>
            <w:tcW w:w="3718" w:type="dxa"/>
          </w:tcPr>
          <w:p w14:paraId="30B1BD64" w14:textId="77777777" w:rsidR="002F07D5" w:rsidRPr="002F07D5" w:rsidRDefault="002F07D5" w:rsidP="00EF72AE">
            <w:pPr>
              <w:pStyle w:val="TAL"/>
              <w:keepNext w:val="0"/>
              <w:keepLines w:val="0"/>
              <w:widowControl w:val="0"/>
              <w:rPr>
                <w:sz w:val="16"/>
              </w:rPr>
            </w:pPr>
            <w:r>
              <w:rPr>
                <w:sz w:val="16"/>
              </w:rPr>
              <w:t>LS on addressing packet loss during multicast MBS delivery</w:t>
            </w:r>
          </w:p>
        </w:tc>
        <w:tc>
          <w:tcPr>
            <w:tcW w:w="1785" w:type="dxa"/>
          </w:tcPr>
          <w:p w14:paraId="2DBB69F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9DCEAE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B2C1593" w14:textId="77777777" w:rsidR="002F07D5" w:rsidRPr="002F07D5" w:rsidRDefault="002F07D5" w:rsidP="00EF72AE">
            <w:pPr>
              <w:pStyle w:val="TAL"/>
              <w:keepNext w:val="0"/>
              <w:keepLines w:val="0"/>
              <w:widowControl w:val="0"/>
              <w:rPr>
                <w:sz w:val="16"/>
              </w:rPr>
            </w:pPr>
          </w:p>
        </w:tc>
        <w:tc>
          <w:tcPr>
            <w:tcW w:w="0" w:type="auto"/>
          </w:tcPr>
          <w:p w14:paraId="6544A60E" w14:textId="77777777" w:rsidR="002F07D5" w:rsidRPr="002F07D5" w:rsidRDefault="002F07D5" w:rsidP="00EF72AE">
            <w:pPr>
              <w:pStyle w:val="TAL"/>
              <w:keepNext w:val="0"/>
              <w:keepLines w:val="0"/>
              <w:widowControl w:val="0"/>
              <w:rPr>
                <w:sz w:val="16"/>
              </w:rPr>
            </w:pPr>
            <w:r>
              <w:rPr>
                <w:sz w:val="16"/>
              </w:rPr>
              <w:t>S6-230798</w:t>
            </w:r>
          </w:p>
        </w:tc>
      </w:tr>
      <w:tr w:rsidR="002F07D5" w14:paraId="6C5E2797" w14:textId="77777777" w:rsidTr="00EF72AE">
        <w:tc>
          <w:tcPr>
            <w:tcW w:w="0" w:type="auto"/>
          </w:tcPr>
          <w:p w14:paraId="36852D29" w14:textId="77777777" w:rsidR="002F07D5" w:rsidRPr="002F07D5" w:rsidRDefault="002F07D5" w:rsidP="00EF72AE">
            <w:pPr>
              <w:pStyle w:val="TAL"/>
              <w:keepNext w:val="0"/>
              <w:keepLines w:val="0"/>
              <w:widowControl w:val="0"/>
              <w:rPr>
                <w:sz w:val="16"/>
              </w:rPr>
            </w:pPr>
            <w:r>
              <w:rPr>
                <w:sz w:val="16"/>
              </w:rPr>
              <w:t>S6-230761</w:t>
            </w:r>
          </w:p>
        </w:tc>
        <w:tc>
          <w:tcPr>
            <w:tcW w:w="3718" w:type="dxa"/>
          </w:tcPr>
          <w:p w14:paraId="2E2261A0" w14:textId="77777777" w:rsidR="002F07D5" w:rsidRPr="002F07D5" w:rsidRDefault="002F07D5" w:rsidP="00EF72AE">
            <w:pPr>
              <w:pStyle w:val="TAL"/>
              <w:keepNext w:val="0"/>
              <w:keepLines w:val="0"/>
              <w:widowControl w:val="0"/>
              <w:rPr>
                <w:sz w:val="16"/>
              </w:rPr>
            </w:pPr>
            <w:r>
              <w:rPr>
                <w:sz w:val="16"/>
              </w:rPr>
              <w:t>Packet loss avoidance in multicast MBS delivery</w:t>
            </w:r>
          </w:p>
        </w:tc>
        <w:tc>
          <w:tcPr>
            <w:tcW w:w="1785" w:type="dxa"/>
          </w:tcPr>
          <w:p w14:paraId="780807E5"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6723D50C"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4B12D1C" w14:textId="77777777" w:rsidR="002F07D5" w:rsidRPr="002F07D5" w:rsidRDefault="002F07D5" w:rsidP="00EF72AE">
            <w:pPr>
              <w:pStyle w:val="TAL"/>
              <w:keepNext w:val="0"/>
              <w:keepLines w:val="0"/>
              <w:widowControl w:val="0"/>
              <w:rPr>
                <w:sz w:val="16"/>
              </w:rPr>
            </w:pPr>
          </w:p>
        </w:tc>
        <w:tc>
          <w:tcPr>
            <w:tcW w:w="0" w:type="auto"/>
          </w:tcPr>
          <w:p w14:paraId="7C1C7FC2" w14:textId="77777777" w:rsidR="002F07D5" w:rsidRPr="002F07D5" w:rsidRDefault="002F07D5" w:rsidP="00EF72AE">
            <w:pPr>
              <w:pStyle w:val="TAL"/>
              <w:keepNext w:val="0"/>
              <w:keepLines w:val="0"/>
              <w:widowControl w:val="0"/>
              <w:rPr>
                <w:sz w:val="16"/>
              </w:rPr>
            </w:pPr>
          </w:p>
        </w:tc>
      </w:tr>
      <w:tr w:rsidR="002F07D5" w14:paraId="2169BD88" w14:textId="77777777" w:rsidTr="00EF72AE">
        <w:tc>
          <w:tcPr>
            <w:tcW w:w="0" w:type="auto"/>
          </w:tcPr>
          <w:p w14:paraId="7321BE45" w14:textId="77777777" w:rsidR="002F07D5" w:rsidRPr="002F07D5" w:rsidRDefault="002F07D5" w:rsidP="00EF72AE">
            <w:pPr>
              <w:pStyle w:val="TAL"/>
              <w:keepNext w:val="0"/>
              <w:keepLines w:val="0"/>
              <w:widowControl w:val="0"/>
              <w:rPr>
                <w:sz w:val="16"/>
              </w:rPr>
            </w:pPr>
            <w:r>
              <w:rPr>
                <w:sz w:val="16"/>
              </w:rPr>
              <w:t>S6-230762</w:t>
            </w:r>
          </w:p>
        </w:tc>
        <w:tc>
          <w:tcPr>
            <w:tcW w:w="3718" w:type="dxa"/>
          </w:tcPr>
          <w:p w14:paraId="708D44FD" w14:textId="77777777" w:rsidR="002F07D5" w:rsidRPr="002F07D5" w:rsidRDefault="002F07D5" w:rsidP="00EF72AE">
            <w:pPr>
              <w:pStyle w:val="TAL"/>
              <w:keepNext w:val="0"/>
              <w:keepLines w:val="0"/>
              <w:widowControl w:val="0"/>
              <w:rPr>
                <w:sz w:val="16"/>
              </w:rPr>
            </w:pPr>
            <w:r>
              <w:rPr>
                <w:sz w:val="16"/>
              </w:rPr>
              <w:t>Correction for usage of term MCX to MC service</w:t>
            </w:r>
          </w:p>
        </w:tc>
        <w:tc>
          <w:tcPr>
            <w:tcW w:w="1785" w:type="dxa"/>
          </w:tcPr>
          <w:p w14:paraId="769C9BB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10E946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760BE16" w14:textId="77777777" w:rsidR="002F07D5" w:rsidRPr="002F07D5" w:rsidRDefault="002F07D5" w:rsidP="00EF72AE">
            <w:pPr>
              <w:pStyle w:val="TAL"/>
              <w:keepNext w:val="0"/>
              <w:keepLines w:val="0"/>
              <w:widowControl w:val="0"/>
              <w:rPr>
                <w:sz w:val="16"/>
              </w:rPr>
            </w:pPr>
          </w:p>
        </w:tc>
        <w:tc>
          <w:tcPr>
            <w:tcW w:w="0" w:type="auto"/>
          </w:tcPr>
          <w:p w14:paraId="35693D84" w14:textId="77777777" w:rsidR="002F07D5" w:rsidRPr="002F07D5" w:rsidRDefault="002F07D5" w:rsidP="00EF72AE">
            <w:pPr>
              <w:pStyle w:val="TAL"/>
              <w:keepNext w:val="0"/>
              <w:keepLines w:val="0"/>
              <w:widowControl w:val="0"/>
              <w:rPr>
                <w:sz w:val="16"/>
              </w:rPr>
            </w:pPr>
            <w:r>
              <w:rPr>
                <w:sz w:val="16"/>
              </w:rPr>
              <w:t>S6-230801</w:t>
            </w:r>
          </w:p>
        </w:tc>
      </w:tr>
      <w:tr w:rsidR="002F07D5" w14:paraId="3FDBE5AB" w14:textId="77777777" w:rsidTr="00EF72AE">
        <w:tc>
          <w:tcPr>
            <w:tcW w:w="0" w:type="auto"/>
          </w:tcPr>
          <w:p w14:paraId="7098D64E" w14:textId="77777777" w:rsidR="002F07D5" w:rsidRPr="002F07D5" w:rsidRDefault="002F07D5" w:rsidP="00EF72AE">
            <w:pPr>
              <w:pStyle w:val="TAL"/>
              <w:keepNext w:val="0"/>
              <w:keepLines w:val="0"/>
              <w:widowControl w:val="0"/>
              <w:rPr>
                <w:sz w:val="16"/>
              </w:rPr>
            </w:pPr>
            <w:r>
              <w:rPr>
                <w:sz w:val="16"/>
              </w:rPr>
              <w:t>S6-230763</w:t>
            </w:r>
          </w:p>
        </w:tc>
        <w:tc>
          <w:tcPr>
            <w:tcW w:w="3718" w:type="dxa"/>
          </w:tcPr>
          <w:p w14:paraId="32626E9D" w14:textId="77777777" w:rsidR="002F07D5" w:rsidRPr="002F07D5" w:rsidRDefault="002F07D5" w:rsidP="00EF72AE">
            <w:pPr>
              <w:pStyle w:val="TAL"/>
              <w:keepNext w:val="0"/>
              <w:keepLines w:val="0"/>
              <w:widowControl w:val="0"/>
              <w:rPr>
                <w:sz w:val="16"/>
              </w:rPr>
            </w:pPr>
            <w:r>
              <w:rPr>
                <w:sz w:val="16"/>
              </w:rPr>
              <w:t>PIN leave via PEGC</w:t>
            </w:r>
          </w:p>
        </w:tc>
        <w:tc>
          <w:tcPr>
            <w:tcW w:w="1785" w:type="dxa"/>
          </w:tcPr>
          <w:p w14:paraId="053A55A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9F5A31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F7F847F" w14:textId="77777777" w:rsidR="002F07D5" w:rsidRPr="002F07D5" w:rsidRDefault="002F07D5" w:rsidP="00EF72AE">
            <w:pPr>
              <w:pStyle w:val="TAL"/>
              <w:keepNext w:val="0"/>
              <w:keepLines w:val="0"/>
              <w:widowControl w:val="0"/>
              <w:rPr>
                <w:sz w:val="16"/>
              </w:rPr>
            </w:pPr>
          </w:p>
        </w:tc>
        <w:tc>
          <w:tcPr>
            <w:tcW w:w="0" w:type="auto"/>
          </w:tcPr>
          <w:p w14:paraId="6A0AEABB" w14:textId="77777777" w:rsidR="002F07D5" w:rsidRPr="002F07D5" w:rsidRDefault="002F07D5" w:rsidP="00EF72AE">
            <w:pPr>
              <w:pStyle w:val="TAL"/>
              <w:keepNext w:val="0"/>
              <w:keepLines w:val="0"/>
              <w:widowControl w:val="0"/>
              <w:rPr>
                <w:sz w:val="16"/>
              </w:rPr>
            </w:pPr>
            <w:r>
              <w:rPr>
                <w:sz w:val="16"/>
              </w:rPr>
              <w:t>S6-230951</w:t>
            </w:r>
          </w:p>
        </w:tc>
      </w:tr>
      <w:tr w:rsidR="002F07D5" w14:paraId="5075C405" w14:textId="77777777" w:rsidTr="00EF72AE">
        <w:tc>
          <w:tcPr>
            <w:tcW w:w="0" w:type="auto"/>
          </w:tcPr>
          <w:p w14:paraId="7206B3E0" w14:textId="77777777" w:rsidR="002F07D5" w:rsidRPr="002F07D5" w:rsidRDefault="002F07D5" w:rsidP="00EF72AE">
            <w:pPr>
              <w:pStyle w:val="TAL"/>
              <w:keepNext w:val="0"/>
              <w:keepLines w:val="0"/>
              <w:widowControl w:val="0"/>
              <w:rPr>
                <w:sz w:val="16"/>
              </w:rPr>
            </w:pPr>
            <w:r>
              <w:rPr>
                <w:sz w:val="16"/>
              </w:rPr>
              <w:t>S6-230764</w:t>
            </w:r>
          </w:p>
        </w:tc>
        <w:tc>
          <w:tcPr>
            <w:tcW w:w="3718" w:type="dxa"/>
          </w:tcPr>
          <w:p w14:paraId="062F81A7" w14:textId="77777777" w:rsidR="002F07D5" w:rsidRPr="002F07D5" w:rsidRDefault="002F07D5" w:rsidP="00EF72AE">
            <w:pPr>
              <w:pStyle w:val="TAL"/>
              <w:keepNext w:val="0"/>
              <w:keepLines w:val="0"/>
              <w:widowControl w:val="0"/>
              <w:rPr>
                <w:sz w:val="16"/>
              </w:rPr>
            </w:pPr>
            <w:r>
              <w:rPr>
                <w:sz w:val="16"/>
              </w:rPr>
              <w:t>PIN message routing selection</w:t>
            </w:r>
          </w:p>
        </w:tc>
        <w:tc>
          <w:tcPr>
            <w:tcW w:w="1785" w:type="dxa"/>
          </w:tcPr>
          <w:p w14:paraId="678D9F1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F1CEA6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3596256" w14:textId="77777777" w:rsidR="002F07D5" w:rsidRPr="002F07D5" w:rsidRDefault="002F07D5" w:rsidP="00EF72AE">
            <w:pPr>
              <w:pStyle w:val="TAL"/>
              <w:keepNext w:val="0"/>
              <w:keepLines w:val="0"/>
              <w:widowControl w:val="0"/>
              <w:rPr>
                <w:sz w:val="16"/>
              </w:rPr>
            </w:pPr>
          </w:p>
        </w:tc>
        <w:tc>
          <w:tcPr>
            <w:tcW w:w="0" w:type="auto"/>
          </w:tcPr>
          <w:p w14:paraId="271E4CD1" w14:textId="77777777" w:rsidR="002F07D5" w:rsidRPr="002F07D5" w:rsidRDefault="002F07D5" w:rsidP="00EF72AE">
            <w:pPr>
              <w:pStyle w:val="TAL"/>
              <w:keepNext w:val="0"/>
              <w:keepLines w:val="0"/>
              <w:widowControl w:val="0"/>
              <w:rPr>
                <w:sz w:val="16"/>
              </w:rPr>
            </w:pPr>
            <w:r>
              <w:rPr>
                <w:sz w:val="16"/>
              </w:rPr>
              <w:t>S6-230888</w:t>
            </w:r>
          </w:p>
        </w:tc>
      </w:tr>
      <w:tr w:rsidR="002F07D5" w14:paraId="692F4654" w14:textId="77777777" w:rsidTr="00EF72AE">
        <w:tc>
          <w:tcPr>
            <w:tcW w:w="0" w:type="auto"/>
          </w:tcPr>
          <w:p w14:paraId="50EDC257" w14:textId="77777777" w:rsidR="002F07D5" w:rsidRPr="002F07D5" w:rsidRDefault="002F07D5" w:rsidP="00EF72AE">
            <w:pPr>
              <w:pStyle w:val="TAL"/>
              <w:keepNext w:val="0"/>
              <w:keepLines w:val="0"/>
              <w:widowControl w:val="0"/>
              <w:rPr>
                <w:sz w:val="16"/>
              </w:rPr>
            </w:pPr>
            <w:r>
              <w:rPr>
                <w:sz w:val="16"/>
              </w:rPr>
              <w:t>S6-230765</w:t>
            </w:r>
          </w:p>
        </w:tc>
        <w:tc>
          <w:tcPr>
            <w:tcW w:w="3718" w:type="dxa"/>
          </w:tcPr>
          <w:p w14:paraId="4C456B3B" w14:textId="77777777" w:rsidR="002F07D5" w:rsidRPr="002F07D5" w:rsidRDefault="002F07D5" w:rsidP="00EF72AE">
            <w:pPr>
              <w:pStyle w:val="TAL"/>
              <w:keepNext w:val="0"/>
              <w:keepLines w:val="0"/>
              <w:widowControl w:val="0"/>
              <w:rPr>
                <w:sz w:val="16"/>
              </w:rPr>
            </w:pPr>
            <w:r>
              <w:rPr>
                <w:sz w:val="16"/>
              </w:rPr>
              <w:t>Enhancements to Realtime UAVs status for DAA support</w:t>
            </w:r>
          </w:p>
        </w:tc>
        <w:tc>
          <w:tcPr>
            <w:tcW w:w="1785" w:type="dxa"/>
          </w:tcPr>
          <w:p w14:paraId="1E2F984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2F2314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058C423" w14:textId="77777777" w:rsidR="002F07D5" w:rsidRPr="002F07D5" w:rsidRDefault="002F07D5" w:rsidP="00EF72AE">
            <w:pPr>
              <w:pStyle w:val="TAL"/>
              <w:keepNext w:val="0"/>
              <w:keepLines w:val="0"/>
              <w:widowControl w:val="0"/>
              <w:rPr>
                <w:sz w:val="16"/>
              </w:rPr>
            </w:pPr>
          </w:p>
        </w:tc>
        <w:tc>
          <w:tcPr>
            <w:tcW w:w="0" w:type="auto"/>
          </w:tcPr>
          <w:p w14:paraId="286942AA" w14:textId="77777777" w:rsidR="002F07D5" w:rsidRPr="002F07D5" w:rsidRDefault="002F07D5" w:rsidP="00EF72AE">
            <w:pPr>
              <w:pStyle w:val="TAL"/>
              <w:keepNext w:val="0"/>
              <w:keepLines w:val="0"/>
              <w:widowControl w:val="0"/>
              <w:rPr>
                <w:sz w:val="16"/>
              </w:rPr>
            </w:pPr>
            <w:r>
              <w:rPr>
                <w:sz w:val="16"/>
              </w:rPr>
              <w:t>S6-230956</w:t>
            </w:r>
          </w:p>
        </w:tc>
      </w:tr>
      <w:tr w:rsidR="002F07D5" w14:paraId="739F8C9E" w14:textId="77777777" w:rsidTr="00EF72AE">
        <w:tc>
          <w:tcPr>
            <w:tcW w:w="0" w:type="auto"/>
          </w:tcPr>
          <w:p w14:paraId="55A9E4CC" w14:textId="77777777" w:rsidR="002F07D5" w:rsidRPr="002F07D5" w:rsidRDefault="002F07D5" w:rsidP="00EF72AE">
            <w:pPr>
              <w:pStyle w:val="TAL"/>
              <w:keepNext w:val="0"/>
              <w:keepLines w:val="0"/>
              <w:widowControl w:val="0"/>
              <w:rPr>
                <w:sz w:val="16"/>
              </w:rPr>
            </w:pPr>
            <w:r>
              <w:rPr>
                <w:sz w:val="16"/>
              </w:rPr>
              <w:t>S6-230766</w:t>
            </w:r>
          </w:p>
        </w:tc>
        <w:tc>
          <w:tcPr>
            <w:tcW w:w="3718" w:type="dxa"/>
          </w:tcPr>
          <w:p w14:paraId="71BB4F9B" w14:textId="77777777" w:rsidR="002F07D5" w:rsidRPr="002F07D5" w:rsidRDefault="002F07D5" w:rsidP="00EF72AE">
            <w:pPr>
              <w:pStyle w:val="TAL"/>
              <w:keepNext w:val="0"/>
              <w:keepLines w:val="0"/>
              <w:widowControl w:val="0"/>
              <w:rPr>
                <w:sz w:val="16"/>
              </w:rPr>
            </w:pPr>
            <w:r>
              <w:rPr>
                <w:sz w:val="16"/>
              </w:rPr>
              <w:t>Tracking UAVs in an application defined area for DAA support</w:t>
            </w:r>
          </w:p>
        </w:tc>
        <w:tc>
          <w:tcPr>
            <w:tcW w:w="1785" w:type="dxa"/>
          </w:tcPr>
          <w:p w14:paraId="39E9E3E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CD99CE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364AD99" w14:textId="77777777" w:rsidR="002F07D5" w:rsidRPr="002F07D5" w:rsidRDefault="002F07D5" w:rsidP="00EF72AE">
            <w:pPr>
              <w:pStyle w:val="TAL"/>
              <w:keepNext w:val="0"/>
              <w:keepLines w:val="0"/>
              <w:widowControl w:val="0"/>
              <w:rPr>
                <w:sz w:val="16"/>
              </w:rPr>
            </w:pPr>
          </w:p>
        </w:tc>
        <w:tc>
          <w:tcPr>
            <w:tcW w:w="0" w:type="auto"/>
          </w:tcPr>
          <w:p w14:paraId="68648718" w14:textId="77777777" w:rsidR="002F07D5" w:rsidRPr="002F07D5" w:rsidRDefault="002F07D5" w:rsidP="00EF72AE">
            <w:pPr>
              <w:pStyle w:val="TAL"/>
              <w:keepNext w:val="0"/>
              <w:keepLines w:val="0"/>
              <w:widowControl w:val="0"/>
              <w:rPr>
                <w:sz w:val="16"/>
              </w:rPr>
            </w:pPr>
            <w:r>
              <w:rPr>
                <w:sz w:val="16"/>
              </w:rPr>
              <w:t>S6-231014</w:t>
            </w:r>
          </w:p>
        </w:tc>
      </w:tr>
      <w:tr w:rsidR="002F07D5" w14:paraId="68D8ADE1" w14:textId="77777777" w:rsidTr="00EF72AE">
        <w:tc>
          <w:tcPr>
            <w:tcW w:w="0" w:type="auto"/>
          </w:tcPr>
          <w:p w14:paraId="4AE26EA0" w14:textId="77777777" w:rsidR="002F07D5" w:rsidRPr="002F07D5" w:rsidRDefault="002F07D5" w:rsidP="00EF72AE">
            <w:pPr>
              <w:pStyle w:val="TAL"/>
              <w:keepNext w:val="0"/>
              <w:keepLines w:val="0"/>
              <w:widowControl w:val="0"/>
              <w:rPr>
                <w:sz w:val="16"/>
              </w:rPr>
            </w:pPr>
            <w:r>
              <w:rPr>
                <w:sz w:val="16"/>
              </w:rPr>
              <w:t>S6-230767</w:t>
            </w:r>
          </w:p>
        </w:tc>
        <w:tc>
          <w:tcPr>
            <w:tcW w:w="3718" w:type="dxa"/>
          </w:tcPr>
          <w:p w14:paraId="6BBAD93F" w14:textId="77777777" w:rsidR="002F07D5" w:rsidRPr="002F07D5" w:rsidRDefault="002F07D5" w:rsidP="00EF72AE">
            <w:pPr>
              <w:pStyle w:val="TAL"/>
              <w:keepNext w:val="0"/>
              <w:keepLines w:val="0"/>
              <w:widowControl w:val="0"/>
              <w:rPr>
                <w:sz w:val="16"/>
              </w:rPr>
            </w:pPr>
            <w:r>
              <w:rPr>
                <w:sz w:val="16"/>
              </w:rPr>
              <w:t>Adding information flows and editorial corrections</w:t>
            </w:r>
          </w:p>
        </w:tc>
        <w:tc>
          <w:tcPr>
            <w:tcW w:w="1785" w:type="dxa"/>
          </w:tcPr>
          <w:p w14:paraId="7A2D4004"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4FDDCA7"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A06CE9C" w14:textId="77777777" w:rsidR="002F07D5" w:rsidRPr="002F07D5" w:rsidRDefault="002F07D5" w:rsidP="00EF72AE">
            <w:pPr>
              <w:pStyle w:val="TAL"/>
              <w:keepNext w:val="0"/>
              <w:keepLines w:val="0"/>
              <w:widowControl w:val="0"/>
              <w:rPr>
                <w:sz w:val="16"/>
              </w:rPr>
            </w:pPr>
          </w:p>
        </w:tc>
        <w:tc>
          <w:tcPr>
            <w:tcW w:w="0" w:type="auto"/>
          </w:tcPr>
          <w:p w14:paraId="4230E547" w14:textId="77777777" w:rsidR="002F07D5" w:rsidRPr="002F07D5" w:rsidRDefault="002F07D5" w:rsidP="00EF72AE">
            <w:pPr>
              <w:pStyle w:val="TAL"/>
              <w:keepNext w:val="0"/>
              <w:keepLines w:val="0"/>
              <w:widowControl w:val="0"/>
              <w:rPr>
                <w:sz w:val="16"/>
              </w:rPr>
            </w:pPr>
          </w:p>
        </w:tc>
      </w:tr>
      <w:tr w:rsidR="002F07D5" w14:paraId="25FDBD77" w14:textId="77777777" w:rsidTr="00EF72AE">
        <w:tc>
          <w:tcPr>
            <w:tcW w:w="0" w:type="auto"/>
          </w:tcPr>
          <w:p w14:paraId="5B938FD1" w14:textId="77777777" w:rsidR="002F07D5" w:rsidRPr="002F07D5" w:rsidRDefault="002F07D5" w:rsidP="00EF72AE">
            <w:pPr>
              <w:pStyle w:val="TAL"/>
              <w:keepNext w:val="0"/>
              <w:keepLines w:val="0"/>
              <w:widowControl w:val="0"/>
              <w:rPr>
                <w:sz w:val="16"/>
              </w:rPr>
            </w:pPr>
            <w:r>
              <w:rPr>
                <w:sz w:val="16"/>
              </w:rPr>
              <w:t>S6-230768</w:t>
            </w:r>
          </w:p>
        </w:tc>
        <w:tc>
          <w:tcPr>
            <w:tcW w:w="3718" w:type="dxa"/>
          </w:tcPr>
          <w:p w14:paraId="4701212A" w14:textId="77777777" w:rsidR="002F07D5" w:rsidRPr="002F07D5" w:rsidRDefault="002F07D5" w:rsidP="00EF72AE">
            <w:pPr>
              <w:pStyle w:val="TAL"/>
              <w:keepNext w:val="0"/>
              <w:keepLines w:val="0"/>
              <w:widowControl w:val="0"/>
              <w:rPr>
                <w:sz w:val="16"/>
              </w:rPr>
            </w:pPr>
            <w:r>
              <w:rPr>
                <w:sz w:val="16"/>
              </w:rPr>
              <w:t>VAL UE bulk configuration</w:t>
            </w:r>
          </w:p>
        </w:tc>
        <w:tc>
          <w:tcPr>
            <w:tcW w:w="1785" w:type="dxa"/>
          </w:tcPr>
          <w:p w14:paraId="116212BD"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7A75A54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E51FBEC" w14:textId="77777777" w:rsidR="002F07D5" w:rsidRPr="002F07D5" w:rsidRDefault="002F07D5" w:rsidP="00EF72AE">
            <w:pPr>
              <w:pStyle w:val="TAL"/>
              <w:keepNext w:val="0"/>
              <w:keepLines w:val="0"/>
              <w:widowControl w:val="0"/>
              <w:rPr>
                <w:sz w:val="16"/>
              </w:rPr>
            </w:pPr>
          </w:p>
        </w:tc>
        <w:tc>
          <w:tcPr>
            <w:tcW w:w="0" w:type="auto"/>
          </w:tcPr>
          <w:p w14:paraId="7A3A3485" w14:textId="77777777" w:rsidR="002F07D5" w:rsidRPr="002F07D5" w:rsidRDefault="002F07D5" w:rsidP="00EF72AE">
            <w:pPr>
              <w:pStyle w:val="TAL"/>
              <w:keepNext w:val="0"/>
              <w:keepLines w:val="0"/>
              <w:widowControl w:val="0"/>
              <w:rPr>
                <w:sz w:val="16"/>
              </w:rPr>
            </w:pPr>
            <w:r>
              <w:rPr>
                <w:sz w:val="16"/>
              </w:rPr>
              <w:t>S6-230865</w:t>
            </w:r>
          </w:p>
        </w:tc>
      </w:tr>
      <w:tr w:rsidR="002F07D5" w14:paraId="6D2E2E3B" w14:textId="77777777" w:rsidTr="00EF72AE">
        <w:tc>
          <w:tcPr>
            <w:tcW w:w="0" w:type="auto"/>
          </w:tcPr>
          <w:p w14:paraId="125A4E7B" w14:textId="77777777" w:rsidR="002F07D5" w:rsidRPr="002F07D5" w:rsidRDefault="002F07D5" w:rsidP="00EF72AE">
            <w:pPr>
              <w:pStyle w:val="TAL"/>
              <w:keepNext w:val="0"/>
              <w:keepLines w:val="0"/>
              <w:widowControl w:val="0"/>
              <w:rPr>
                <w:sz w:val="16"/>
              </w:rPr>
            </w:pPr>
            <w:r>
              <w:rPr>
                <w:sz w:val="16"/>
              </w:rPr>
              <w:t>S6-230769</w:t>
            </w:r>
          </w:p>
        </w:tc>
        <w:tc>
          <w:tcPr>
            <w:tcW w:w="3718" w:type="dxa"/>
          </w:tcPr>
          <w:p w14:paraId="2D818CC4" w14:textId="77777777" w:rsidR="002F07D5" w:rsidRPr="002F07D5" w:rsidRDefault="002F07D5" w:rsidP="00EF72AE">
            <w:pPr>
              <w:pStyle w:val="TAL"/>
              <w:keepNext w:val="0"/>
              <w:keepLines w:val="0"/>
              <w:widowControl w:val="0"/>
              <w:rPr>
                <w:sz w:val="16"/>
              </w:rPr>
            </w:pPr>
            <w:r>
              <w:rPr>
                <w:sz w:val="16"/>
              </w:rPr>
              <w:t>Resolving the target KMS URI for a migrated MC service user</w:t>
            </w:r>
          </w:p>
        </w:tc>
        <w:tc>
          <w:tcPr>
            <w:tcW w:w="1785" w:type="dxa"/>
          </w:tcPr>
          <w:p w14:paraId="5E020B00" w14:textId="77777777" w:rsidR="002F07D5" w:rsidRPr="002F07D5" w:rsidRDefault="002F07D5" w:rsidP="00EF72AE">
            <w:pPr>
              <w:pStyle w:val="TAL"/>
              <w:keepNext w:val="0"/>
              <w:keepLines w:val="0"/>
              <w:widowControl w:val="0"/>
              <w:rPr>
                <w:sz w:val="16"/>
              </w:rPr>
            </w:pPr>
            <w:r>
              <w:rPr>
                <w:sz w:val="16"/>
              </w:rPr>
              <w:t>Samsung, Motorola Solutions</w:t>
            </w:r>
          </w:p>
        </w:tc>
        <w:tc>
          <w:tcPr>
            <w:tcW w:w="0" w:type="auto"/>
          </w:tcPr>
          <w:p w14:paraId="0F6CEA0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059C429" w14:textId="77777777" w:rsidR="002F07D5" w:rsidRPr="002F07D5" w:rsidRDefault="002F07D5" w:rsidP="00EF72AE">
            <w:pPr>
              <w:pStyle w:val="TAL"/>
              <w:keepNext w:val="0"/>
              <w:keepLines w:val="0"/>
              <w:widowControl w:val="0"/>
              <w:rPr>
                <w:sz w:val="16"/>
              </w:rPr>
            </w:pPr>
            <w:r>
              <w:rPr>
                <w:sz w:val="16"/>
              </w:rPr>
              <w:t>S6-230447</w:t>
            </w:r>
          </w:p>
        </w:tc>
        <w:tc>
          <w:tcPr>
            <w:tcW w:w="0" w:type="auto"/>
          </w:tcPr>
          <w:p w14:paraId="6EC741A4" w14:textId="77777777" w:rsidR="002F07D5" w:rsidRPr="002F07D5" w:rsidRDefault="002F07D5" w:rsidP="00EF72AE">
            <w:pPr>
              <w:pStyle w:val="TAL"/>
              <w:keepNext w:val="0"/>
              <w:keepLines w:val="0"/>
              <w:widowControl w:val="0"/>
              <w:rPr>
                <w:sz w:val="16"/>
              </w:rPr>
            </w:pPr>
            <w:r>
              <w:rPr>
                <w:sz w:val="16"/>
              </w:rPr>
              <w:t>S6-230811</w:t>
            </w:r>
          </w:p>
        </w:tc>
      </w:tr>
      <w:tr w:rsidR="002F07D5" w14:paraId="472DF17D" w14:textId="77777777" w:rsidTr="00EF72AE">
        <w:tc>
          <w:tcPr>
            <w:tcW w:w="0" w:type="auto"/>
          </w:tcPr>
          <w:p w14:paraId="1FB07ECD" w14:textId="77777777" w:rsidR="002F07D5" w:rsidRPr="002F07D5" w:rsidRDefault="002F07D5" w:rsidP="00EF72AE">
            <w:pPr>
              <w:pStyle w:val="TAL"/>
              <w:keepNext w:val="0"/>
              <w:keepLines w:val="0"/>
              <w:widowControl w:val="0"/>
              <w:rPr>
                <w:sz w:val="16"/>
              </w:rPr>
            </w:pPr>
            <w:r>
              <w:rPr>
                <w:sz w:val="16"/>
              </w:rPr>
              <w:t>S6-230770</w:t>
            </w:r>
          </w:p>
        </w:tc>
        <w:tc>
          <w:tcPr>
            <w:tcW w:w="3718" w:type="dxa"/>
          </w:tcPr>
          <w:p w14:paraId="50FD5191" w14:textId="77777777" w:rsidR="002F07D5" w:rsidRPr="002F07D5" w:rsidRDefault="002F07D5" w:rsidP="00EF72AE">
            <w:pPr>
              <w:pStyle w:val="TAL"/>
              <w:keepNext w:val="0"/>
              <w:keepLines w:val="0"/>
              <w:widowControl w:val="0"/>
              <w:rPr>
                <w:sz w:val="16"/>
              </w:rPr>
            </w:pPr>
            <w:r>
              <w:rPr>
                <w:sz w:val="16"/>
              </w:rPr>
              <w:t>Mirror correction on get VAL service</w:t>
            </w:r>
          </w:p>
        </w:tc>
        <w:tc>
          <w:tcPr>
            <w:tcW w:w="1785" w:type="dxa"/>
          </w:tcPr>
          <w:p w14:paraId="212F1260"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25E0B98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93A42EA" w14:textId="77777777" w:rsidR="002F07D5" w:rsidRPr="002F07D5" w:rsidRDefault="002F07D5" w:rsidP="00EF72AE">
            <w:pPr>
              <w:pStyle w:val="TAL"/>
              <w:keepNext w:val="0"/>
              <w:keepLines w:val="0"/>
              <w:widowControl w:val="0"/>
              <w:rPr>
                <w:sz w:val="16"/>
              </w:rPr>
            </w:pPr>
          </w:p>
        </w:tc>
        <w:tc>
          <w:tcPr>
            <w:tcW w:w="0" w:type="auto"/>
          </w:tcPr>
          <w:p w14:paraId="0B25E0CE" w14:textId="77777777" w:rsidR="002F07D5" w:rsidRPr="002F07D5" w:rsidRDefault="002F07D5" w:rsidP="00EF72AE">
            <w:pPr>
              <w:pStyle w:val="TAL"/>
              <w:keepNext w:val="0"/>
              <w:keepLines w:val="0"/>
              <w:widowControl w:val="0"/>
              <w:rPr>
                <w:sz w:val="16"/>
              </w:rPr>
            </w:pPr>
            <w:r>
              <w:rPr>
                <w:sz w:val="16"/>
              </w:rPr>
              <w:t>S6-230866</w:t>
            </w:r>
          </w:p>
        </w:tc>
      </w:tr>
      <w:tr w:rsidR="002F07D5" w14:paraId="1CCF4FD1" w14:textId="77777777" w:rsidTr="00EF72AE">
        <w:tc>
          <w:tcPr>
            <w:tcW w:w="0" w:type="auto"/>
          </w:tcPr>
          <w:p w14:paraId="48961A28" w14:textId="77777777" w:rsidR="002F07D5" w:rsidRPr="002F07D5" w:rsidRDefault="002F07D5" w:rsidP="00EF72AE">
            <w:pPr>
              <w:pStyle w:val="TAL"/>
              <w:keepNext w:val="0"/>
              <w:keepLines w:val="0"/>
              <w:widowControl w:val="0"/>
              <w:rPr>
                <w:sz w:val="16"/>
              </w:rPr>
            </w:pPr>
            <w:r>
              <w:rPr>
                <w:sz w:val="16"/>
              </w:rPr>
              <w:t>S6-230771</w:t>
            </w:r>
          </w:p>
        </w:tc>
        <w:tc>
          <w:tcPr>
            <w:tcW w:w="3718" w:type="dxa"/>
          </w:tcPr>
          <w:p w14:paraId="417650E4" w14:textId="77777777" w:rsidR="002F07D5" w:rsidRPr="002F07D5" w:rsidRDefault="002F07D5" w:rsidP="00EF72AE">
            <w:pPr>
              <w:pStyle w:val="TAL"/>
              <w:keepNext w:val="0"/>
              <w:keepLines w:val="0"/>
              <w:widowControl w:val="0"/>
              <w:rPr>
                <w:sz w:val="16"/>
              </w:rPr>
            </w:pPr>
            <w:r>
              <w:rPr>
                <w:sz w:val="16"/>
              </w:rPr>
              <w:t>Discussion on Resolving the target KMS URI for a migrated MC service user</w:t>
            </w:r>
          </w:p>
        </w:tc>
        <w:tc>
          <w:tcPr>
            <w:tcW w:w="1785" w:type="dxa"/>
          </w:tcPr>
          <w:p w14:paraId="730A04EE" w14:textId="77777777" w:rsidR="002F07D5" w:rsidRPr="002F07D5" w:rsidRDefault="002F07D5" w:rsidP="00EF72AE">
            <w:pPr>
              <w:pStyle w:val="TAL"/>
              <w:keepNext w:val="0"/>
              <w:keepLines w:val="0"/>
              <w:widowControl w:val="0"/>
              <w:rPr>
                <w:sz w:val="16"/>
              </w:rPr>
            </w:pPr>
            <w:r>
              <w:rPr>
                <w:sz w:val="16"/>
              </w:rPr>
              <w:t>Samsung Nanjing</w:t>
            </w:r>
          </w:p>
        </w:tc>
        <w:tc>
          <w:tcPr>
            <w:tcW w:w="0" w:type="auto"/>
          </w:tcPr>
          <w:p w14:paraId="626C10F3" w14:textId="77777777" w:rsidR="002F07D5" w:rsidRPr="002F07D5" w:rsidRDefault="002F07D5" w:rsidP="00EF72AE">
            <w:pPr>
              <w:pStyle w:val="TAL"/>
              <w:keepNext w:val="0"/>
              <w:keepLines w:val="0"/>
              <w:widowControl w:val="0"/>
              <w:rPr>
                <w:sz w:val="16"/>
              </w:rPr>
            </w:pPr>
            <w:r>
              <w:rPr>
                <w:sz w:val="16"/>
              </w:rPr>
              <w:t>noted</w:t>
            </w:r>
          </w:p>
        </w:tc>
        <w:tc>
          <w:tcPr>
            <w:tcW w:w="0" w:type="auto"/>
          </w:tcPr>
          <w:p w14:paraId="66D32918" w14:textId="77777777" w:rsidR="002F07D5" w:rsidRPr="002F07D5" w:rsidRDefault="002F07D5" w:rsidP="00EF72AE">
            <w:pPr>
              <w:pStyle w:val="TAL"/>
              <w:keepNext w:val="0"/>
              <w:keepLines w:val="0"/>
              <w:widowControl w:val="0"/>
              <w:rPr>
                <w:sz w:val="16"/>
              </w:rPr>
            </w:pPr>
          </w:p>
        </w:tc>
        <w:tc>
          <w:tcPr>
            <w:tcW w:w="0" w:type="auto"/>
          </w:tcPr>
          <w:p w14:paraId="4DDC705C" w14:textId="77777777" w:rsidR="002F07D5" w:rsidRPr="002F07D5" w:rsidRDefault="002F07D5" w:rsidP="00EF72AE">
            <w:pPr>
              <w:pStyle w:val="TAL"/>
              <w:keepNext w:val="0"/>
              <w:keepLines w:val="0"/>
              <w:widowControl w:val="0"/>
              <w:rPr>
                <w:sz w:val="16"/>
              </w:rPr>
            </w:pPr>
          </w:p>
        </w:tc>
      </w:tr>
      <w:tr w:rsidR="002F07D5" w14:paraId="11529C71" w14:textId="77777777" w:rsidTr="00EF72AE">
        <w:tc>
          <w:tcPr>
            <w:tcW w:w="0" w:type="auto"/>
          </w:tcPr>
          <w:p w14:paraId="5835C8F6" w14:textId="77777777" w:rsidR="002F07D5" w:rsidRPr="002F07D5" w:rsidRDefault="002F07D5" w:rsidP="00EF72AE">
            <w:pPr>
              <w:pStyle w:val="TAL"/>
              <w:keepNext w:val="0"/>
              <w:keepLines w:val="0"/>
              <w:widowControl w:val="0"/>
              <w:rPr>
                <w:sz w:val="16"/>
              </w:rPr>
            </w:pPr>
            <w:r>
              <w:rPr>
                <w:sz w:val="16"/>
              </w:rPr>
              <w:t>S6-230772</w:t>
            </w:r>
          </w:p>
        </w:tc>
        <w:tc>
          <w:tcPr>
            <w:tcW w:w="3718" w:type="dxa"/>
          </w:tcPr>
          <w:p w14:paraId="226B5C83"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1785" w:type="dxa"/>
          </w:tcPr>
          <w:p w14:paraId="0BC8CA9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1108A6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29B3855" w14:textId="77777777" w:rsidR="002F07D5" w:rsidRPr="002F07D5" w:rsidRDefault="002F07D5" w:rsidP="00EF72AE">
            <w:pPr>
              <w:pStyle w:val="TAL"/>
              <w:keepNext w:val="0"/>
              <w:keepLines w:val="0"/>
              <w:widowControl w:val="0"/>
              <w:rPr>
                <w:sz w:val="16"/>
              </w:rPr>
            </w:pPr>
            <w:r>
              <w:rPr>
                <w:sz w:val="16"/>
              </w:rPr>
              <w:t>S6-230273</w:t>
            </w:r>
          </w:p>
        </w:tc>
        <w:tc>
          <w:tcPr>
            <w:tcW w:w="0" w:type="auto"/>
          </w:tcPr>
          <w:p w14:paraId="77CD12AE" w14:textId="77777777" w:rsidR="002F07D5" w:rsidRPr="002F07D5" w:rsidRDefault="002F07D5" w:rsidP="00EF72AE">
            <w:pPr>
              <w:pStyle w:val="TAL"/>
              <w:keepNext w:val="0"/>
              <w:keepLines w:val="0"/>
              <w:widowControl w:val="0"/>
              <w:rPr>
                <w:sz w:val="16"/>
              </w:rPr>
            </w:pPr>
            <w:r>
              <w:rPr>
                <w:sz w:val="16"/>
              </w:rPr>
              <w:t>S6-230979</w:t>
            </w:r>
          </w:p>
        </w:tc>
      </w:tr>
      <w:tr w:rsidR="002F07D5" w14:paraId="19A8856A" w14:textId="77777777" w:rsidTr="00EF72AE">
        <w:tc>
          <w:tcPr>
            <w:tcW w:w="0" w:type="auto"/>
          </w:tcPr>
          <w:p w14:paraId="29485F03" w14:textId="77777777" w:rsidR="002F07D5" w:rsidRPr="002F07D5" w:rsidRDefault="002F07D5" w:rsidP="00EF72AE">
            <w:pPr>
              <w:pStyle w:val="TAL"/>
              <w:keepNext w:val="0"/>
              <w:keepLines w:val="0"/>
              <w:widowControl w:val="0"/>
              <w:rPr>
                <w:sz w:val="16"/>
              </w:rPr>
            </w:pPr>
            <w:r>
              <w:rPr>
                <w:sz w:val="16"/>
              </w:rPr>
              <w:t>S6-230773</w:t>
            </w:r>
          </w:p>
        </w:tc>
        <w:tc>
          <w:tcPr>
            <w:tcW w:w="3718" w:type="dxa"/>
          </w:tcPr>
          <w:p w14:paraId="5871C643" w14:textId="77777777" w:rsidR="002F07D5" w:rsidRPr="002F07D5" w:rsidRDefault="002F07D5" w:rsidP="00EF72AE">
            <w:pPr>
              <w:pStyle w:val="TAL"/>
              <w:keepNext w:val="0"/>
              <w:keepLines w:val="0"/>
              <w:widowControl w:val="0"/>
              <w:rPr>
                <w:sz w:val="16"/>
              </w:rPr>
            </w:pPr>
            <w:r>
              <w:rPr>
                <w:sz w:val="16"/>
              </w:rPr>
              <w:t>Enabling ACR with cloud applications</w:t>
            </w:r>
          </w:p>
        </w:tc>
        <w:tc>
          <w:tcPr>
            <w:tcW w:w="1785" w:type="dxa"/>
          </w:tcPr>
          <w:p w14:paraId="1FCFDFD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4CA28D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A8DD117" w14:textId="77777777" w:rsidR="002F07D5" w:rsidRPr="002F07D5" w:rsidRDefault="002F07D5" w:rsidP="00EF72AE">
            <w:pPr>
              <w:pStyle w:val="TAL"/>
              <w:keepNext w:val="0"/>
              <w:keepLines w:val="0"/>
              <w:widowControl w:val="0"/>
              <w:rPr>
                <w:sz w:val="16"/>
              </w:rPr>
            </w:pPr>
          </w:p>
        </w:tc>
        <w:tc>
          <w:tcPr>
            <w:tcW w:w="0" w:type="auto"/>
          </w:tcPr>
          <w:p w14:paraId="0D9B4B68" w14:textId="77777777" w:rsidR="002F07D5" w:rsidRPr="002F07D5" w:rsidRDefault="002F07D5" w:rsidP="00EF72AE">
            <w:pPr>
              <w:pStyle w:val="TAL"/>
              <w:keepNext w:val="0"/>
              <w:keepLines w:val="0"/>
              <w:widowControl w:val="0"/>
              <w:rPr>
                <w:sz w:val="16"/>
              </w:rPr>
            </w:pPr>
            <w:r>
              <w:rPr>
                <w:sz w:val="16"/>
              </w:rPr>
              <w:t>S6-230889</w:t>
            </w:r>
          </w:p>
        </w:tc>
      </w:tr>
      <w:tr w:rsidR="002F07D5" w14:paraId="0F693564" w14:textId="77777777" w:rsidTr="00EF72AE">
        <w:tc>
          <w:tcPr>
            <w:tcW w:w="0" w:type="auto"/>
          </w:tcPr>
          <w:p w14:paraId="7112E28F" w14:textId="77777777" w:rsidR="002F07D5" w:rsidRPr="002F07D5" w:rsidRDefault="002F07D5" w:rsidP="00EF72AE">
            <w:pPr>
              <w:pStyle w:val="TAL"/>
              <w:keepNext w:val="0"/>
              <w:keepLines w:val="0"/>
              <w:widowControl w:val="0"/>
              <w:rPr>
                <w:sz w:val="16"/>
              </w:rPr>
            </w:pPr>
            <w:r>
              <w:rPr>
                <w:sz w:val="16"/>
              </w:rPr>
              <w:t>S6-230774</w:t>
            </w:r>
          </w:p>
        </w:tc>
        <w:tc>
          <w:tcPr>
            <w:tcW w:w="3718" w:type="dxa"/>
          </w:tcPr>
          <w:p w14:paraId="7C8A8AD8" w14:textId="77777777" w:rsidR="002F07D5" w:rsidRPr="002F07D5" w:rsidRDefault="002F07D5" w:rsidP="00EF72AE">
            <w:pPr>
              <w:pStyle w:val="TAL"/>
              <w:keepNext w:val="0"/>
              <w:keepLines w:val="0"/>
              <w:widowControl w:val="0"/>
              <w:rPr>
                <w:sz w:val="16"/>
              </w:rPr>
            </w:pPr>
            <w:r>
              <w:rPr>
                <w:sz w:val="16"/>
              </w:rPr>
              <w:t>Revised WID eSEAL2 update for FS_ACE_IoT</w:t>
            </w:r>
          </w:p>
        </w:tc>
        <w:tc>
          <w:tcPr>
            <w:tcW w:w="1785" w:type="dxa"/>
          </w:tcPr>
          <w:p w14:paraId="69FD8D42"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3F21028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069ED6C" w14:textId="77777777" w:rsidR="002F07D5" w:rsidRPr="002F07D5" w:rsidRDefault="002F07D5" w:rsidP="00EF72AE">
            <w:pPr>
              <w:pStyle w:val="TAL"/>
              <w:keepNext w:val="0"/>
              <w:keepLines w:val="0"/>
              <w:widowControl w:val="0"/>
              <w:rPr>
                <w:sz w:val="16"/>
              </w:rPr>
            </w:pPr>
          </w:p>
        </w:tc>
        <w:tc>
          <w:tcPr>
            <w:tcW w:w="0" w:type="auto"/>
          </w:tcPr>
          <w:p w14:paraId="2AC62AEB" w14:textId="77777777" w:rsidR="002F07D5" w:rsidRPr="002F07D5" w:rsidRDefault="002F07D5" w:rsidP="00EF72AE">
            <w:pPr>
              <w:pStyle w:val="TAL"/>
              <w:keepNext w:val="0"/>
              <w:keepLines w:val="0"/>
              <w:widowControl w:val="0"/>
              <w:rPr>
                <w:sz w:val="16"/>
              </w:rPr>
            </w:pPr>
            <w:r>
              <w:rPr>
                <w:sz w:val="16"/>
              </w:rPr>
              <w:t>S6-231100</w:t>
            </w:r>
          </w:p>
        </w:tc>
      </w:tr>
      <w:tr w:rsidR="002F07D5" w14:paraId="2CE2D371" w14:textId="77777777" w:rsidTr="00EF72AE">
        <w:tc>
          <w:tcPr>
            <w:tcW w:w="0" w:type="auto"/>
          </w:tcPr>
          <w:p w14:paraId="523203C3" w14:textId="77777777" w:rsidR="002F07D5" w:rsidRPr="002F07D5" w:rsidRDefault="002F07D5" w:rsidP="00EF72AE">
            <w:pPr>
              <w:pStyle w:val="TAL"/>
              <w:keepNext w:val="0"/>
              <w:keepLines w:val="0"/>
              <w:widowControl w:val="0"/>
              <w:rPr>
                <w:sz w:val="16"/>
              </w:rPr>
            </w:pPr>
            <w:r>
              <w:rPr>
                <w:sz w:val="16"/>
              </w:rPr>
              <w:t>S6-230775</w:t>
            </w:r>
          </w:p>
        </w:tc>
        <w:tc>
          <w:tcPr>
            <w:tcW w:w="3718" w:type="dxa"/>
          </w:tcPr>
          <w:p w14:paraId="63C71FC9" w14:textId="77777777" w:rsidR="002F07D5" w:rsidRPr="002F07D5" w:rsidRDefault="002F07D5" w:rsidP="00EF72AE">
            <w:pPr>
              <w:pStyle w:val="TAL"/>
              <w:keepNext w:val="0"/>
              <w:keepLines w:val="0"/>
              <w:widowControl w:val="0"/>
              <w:rPr>
                <w:sz w:val="16"/>
              </w:rPr>
            </w:pPr>
            <w:r>
              <w:rPr>
                <w:sz w:val="16"/>
              </w:rPr>
              <w:t>MCShAC revision and evaluation of sol 4</w:t>
            </w:r>
          </w:p>
        </w:tc>
        <w:tc>
          <w:tcPr>
            <w:tcW w:w="1785" w:type="dxa"/>
          </w:tcPr>
          <w:p w14:paraId="691B5AF4"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597D22E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0B1A13C" w14:textId="77777777" w:rsidR="002F07D5" w:rsidRPr="002F07D5" w:rsidRDefault="002F07D5" w:rsidP="00EF72AE">
            <w:pPr>
              <w:pStyle w:val="TAL"/>
              <w:keepNext w:val="0"/>
              <w:keepLines w:val="0"/>
              <w:widowControl w:val="0"/>
              <w:rPr>
                <w:sz w:val="16"/>
              </w:rPr>
            </w:pPr>
          </w:p>
        </w:tc>
        <w:tc>
          <w:tcPr>
            <w:tcW w:w="0" w:type="auto"/>
          </w:tcPr>
          <w:p w14:paraId="29834B0C" w14:textId="77777777" w:rsidR="002F07D5" w:rsidRPr="002F07D5" w:rsidRDefault="002F07D5" w:rsidP="00EF72AE">
            <w:pPr>
              <w:pStyle w:val="TAL"/>
              <w:keepNext w:val="0"/>
              <w:keepLines w:val="0"/>
              <w:widowControl w:val="0"/>
              <w:rPr>
                <w:sz w:val="16"/>
              </w:rPr>
            </w:pPr>
            <w:r>
              <w:rPr>
                <w:sz w:val="16"/>
              </w:rPr>
              <w:t>S6-230826</w:t>
            </w:r>
          </w:p>
        </w:tc>
      </w:tr>
      <w:tr w:rsidR="002F07D5" w14:paraId="3A56C8C9" w14:textId="77777777" w:rsidTr="00EF72AE">
        <w:tc>
          <w:tcPr>
            <w:tcW w:w="0" w:type="auto"/>
          </w:tcPr>
          <w:p w14:paraId="14D665DA" w14:textId="77777777" w:rsidR="002F07D5" w:rsidRPr="002F07D5" w:rsidRDefault="002F07D5" w:rsidP="00EF72AE">
            <w:pPr>
              <w:pStyle w:val="TAL"/>
              <w:keepNext w:val="0"/>
              <w:keepLines w:val="0"/>
              <w:widowControl w:val="0"/>
              <w:rPr>
                <w:sz w:val="16"/>
              </w:rPr>
            </w:pPr>
            <w:r>
              <w:rPr>
                <w:sz w:val="16"/>
              </w:rPr>
              <w:t>S6-230776</w:t>
            </w:r>
          </w:p>
        </w:tc>
        <w:tc>
          <w:tcPr>
            <w:tcW w:w="3718" w:type="dxa"/>
          </w:tcPr>
          <w:p w14:paraId="000E20D5" w14:textId="77777777" w:rsidR="002F07D5" w:rsidRPr="002F07D5" w:rsidRDefault="002F07D5" w:rsidP="00EF72AE">
            <w:pPr>
              <w:pStyle w:val="TAL"/>
              <w:keepNext w:val="0"/>
              <w:keepLines w:val="0"/>
              <w:widowControl w:val="0"/>
              <w:rPr>
                <w:sz w:val="16"/>
              </w:rPr>
            </w:pPr>
            <w:r>
              <w:rPr>
                <w:sz w:val="16"/>
              </w:rPr>
              <w:t>23.545 QoS management for FFApp</w:t>
            </w:r>
          </w:p>
        </w:tc>
        <w:tc>
          <w:tcPr>
            <w:tcW w:w="1785" w:type="dxa"/>
          </w:tcPr>
          <w:p w14:paraId="390E4D8B"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74C18FE2"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0B9B608" w14:textId="77777777" w:rsidR="002F07D5" w:rsidRPr="002F07D5" w:rsidRDefault="002F07D5" w:rsidP="00EF72AE">
            <w:pPr>
              <w:pStyle w:val="TAL"/>
              <w:keepNext w:val="0"/>
              <w:keepLines w:val="0"/>
              <w:widowControl w:val="0"/>
              <w:rPr>
                <w:sz w:val="16"/>
              </w:rPr>
            </w:pPr>
          </w:p>
        </w:tc>
        <w:tc>
          <w:tcPr>
            <w:tcW w:w="0" w:type="auto"/>
          </w:tcPr>
          <w:p w14:paraId="2F891E29" w14:textId="77777777" w:rsidR="002F07D5" w:rsidRPr="002F07D5" w:rsidRDefault="002F07D5" w:rsidP="00EF72AE">
            <w:pPr>
              <w:pStyle w:val="TAL"/>
              <w:keepNext w:val="0"/>
              <w:keepLines w:val="0"/>
              <w:widowControl w:val="0"/>
              <w:rPr>
                <w:sz w:val="16"/>
              </w:rPr>
            </w:pPr>
          </w:p>
        </w:tc>
      </w:tr>
      <w:tr w:rsidR="002F07D5" w14:paraId="131C50B7" w14:textId="77777777" w:rsidTr="00EF72AE">
        <w:tc>
          <w:tcPr>
            <w:tcW w:w="0" w:type="auto"/>
          </w:tcPr>
          <w:p w14:paraId="2E61A235" w14:textId="77777777" w:rsidR="002F07D5" w:rsidRPr="002F07D5" w:rsidRDefault="002F07D5" w:rsidP="00EF72AE">
            <w:pPr>
              <w:pStyle w:val="TAL"/>
              <w:keepNext w:val="0"/>
              <w:keepLines w:val="0"/>
              <w:widowControl w:val="0"/>
              <w:rPr>
                <w:sz w:val="16"/>
              </w:rPr>
            </w:pPr>
            <w:r>
              <w:rPr>
                <w:sz w:val="16"/>
              </w:rPr>
              <w:t>S6-230777</w:t>
            </w:r>
          </w:p>
        </w:tc>
        <w:tc>
          <w:tcPr>
            <w:tcW w:w="3718" w:type="dxa"/>
          </w:tcPr>
          <w:p w14:paraId="7298A743" w14:textId="77777777" w:rsidR="002F07D5" w:rsidRPr="002F07D5" w:rsidRDefault="002F07D5" w:rsidP="00EF72AE">
            <w:pPr>
              <w:pStyle w:val="TAL"/>
              <w:keepNext w:val="0"/>
              <w:keepLines w:val="0"/>
              <w:widowControl w:val="0"/>
              <w:rPr>
                <w:sz w:val="16"/>
              </w:rPr>
            </w:pPr>
            <w:r>
              <w:rPr>
                <w:sz w:val="16"/>
              </w:rPr>
              <w:t>MCShAC revision and evaluation of sol 2</w:t>
            </w:r>
          </w:p>
        </w:tc>
        <w:tc>
          <w:tcPr>
            <w:tcW w:w="1785" w:type="dxa"/>
          </w:tcPr>
          <w:p w14:paraId="6555B7A3"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2472E3A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6932AD1" w14:textId="77777777" w:rsidR="002F07D5" w:rsidRPr="002F07D5" w:rsidRDefault="002F07D5" w:rsidP="00EF72AE">
            <w:pPr>
              <w:pStyle w:val="TAL"/>
              <w:keepNext w:val="0"/>
              <w:keepLines w:val="0"/>
              <w:widowControl w:val="0"/>
              <w:rPr>
                <w:sz w:val="16"/>
              </w:rPr>
            </w:pPr>
          </w:p>
        </w:tc>
        <w:tc>
          <w:tcPr>
            <w:tcW w:w="0" w:type="auto"/>
          </w:tcPr>
          <w:p w14:paraId="36DE8EE2" w14:textId="77777777" w:rsidR="002F07D5" w:rsidRPr="002F07D5" w:rsidRDefault="002F07D5" w:rsidP="00EF72AE">
            <w:pPr>
              <w:pStyle w:val="TAL"/>
              <w:keepNext w:val="0"/>
              <w:keepLines w:val="0"/>
              <w:widowControl w:val="0"/>
              <w:rPr>
                <w:sz w:val="16"/>
              </w:rPr>
            </w:pPr>
            <w:r>
              <w:rPr>
                <w:sz w:val="16"/>
              </w:rPr>
              <w:t>S6-230827</w:t>
            </w:r>
          </w:p>
        </w:tc>
      </w:tr>
      <w:tr w:rsidR="002F07D5" w14:paraId="1213EF7C" w14:textId="77777777" w:rsidTr="00EF72AE">
        <w:tc>
          <w:tcPr>
            <w:tcW w:w="0" w:type="auto"/>
          </w:tcPr>
          <w:p w14:paraId="40514370" w14:textId="77777777" w:rsidR="002F07D5" w:rsidRPr="002F07D5" w:rsidRDefault="002F07D5" w:rsidP="00EF72AE">
            <w:pPr>
              <w:pStyle w:val="TAL"/>
              <w:keepNext w:val="0"/>
              <w:keepLines w:val="0"/>
              <w:widowControl w:val="0"/>
              <w:rPr>
                <w:sz w:val="16"/>
              </w:rPr>
            </w:pPr>
            <w:r>
              <w:rPr>
                <w:sz w:val="16"/>
              </w:rPr>
              <w:t>S6-230778</w:t>
            </w:r>
          </w:p>
        </w:tc>
        <w:tc>
          <w:tcPr>
            <w:tcW w:w="3718" w:type="dxa"/>
          </w:tcPr>
          <w:p w14:paraId="0894FA0E" w14:textId="77777777" w:rsidR="002F07D5" w:rsidRPr="002F07D5" w:rsidRDefault="002F07D5" w:rsidP="00EF72AE">
            <w:pPr>
              <w:pStyle w:val="TAL"/>
              <w:keepNext w:val="0"/>
              <w:keepLines w:val="0"/>
              <w:widowControl w:val="0"/>
              <w:rPr>
                <w:sz w:val="16"/>
              </w:rPr>
            </w:pPr>
            <w:r>
              <w:rPr>
                <w:sz w:val="16"/>
              </w:rPr>
              <w:t>Alignment with PIN status update messaging</w:t>
            </w:r>
          </w:p>
        </w:tc>
        <w:tc>
          <w:tcPr>
            <w:tcW w:w="1785" w:type="dxa"/>
          </w:tcPr>
          <w:p w14:paraId="5649A0CF"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1AB081A"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962C4A7" w14:textId="77777777" w:rsidR="002F07D5" w:rsidRPr="002F07D5" w:rsidRDefault="002F07D5" w:rsidP="00EF72AE">
            <w:pPr>
              <w:pStyle w:val="TAL"/>
              <w:keepNext w:val="0"/>
              <w:keepLines w:val="0"/>
              <w:widowControl w:val="0"/>
              <w:rPr>
                <w:sz w:val="16"/>
              </w:rPr>
            </w:pPr>
          </w:p>
        </w:tc>
        <w:tc>
          <w:tcPr>
            <w:tcW w:w="0" w:type="auto"/>
          </w:tcPr>
          <w:p w14:paraId="5D1F3A7F" w14:textId="77777777" w:rsidR="002F07D5" w:rsidRPr="002F07D5" w:rsidRDefault="002F07D5" w:rsidP="00EF72AE">
            <w:pPr>
              <w:pStyle w:val="TAL"/>
              <w:keepNext w:val="0"/>
              <w:keepLines w:val="0"/>
              <w:widowControl w:val="0"/>
              <w:rPr>
                <w:sz w:val="16"/>
              </w:rPr>
            </w:pPr>
            <w:r>
              <w:rPr>
                <w:sz w:val="16"/>
              </w:rPr>
              <w:t>S6-230952</w:t>
            </w:r>
          </w:p>
        </w:tc>
      </w:tr>
      <w:tr w:rsidR="002F07D5" w14:paraId="6D30CF86" w14:textId="77777777" w:rsidTr="00EF72AE">
        <w:tc>
          <w:tcPr>
            <w:tcW w:w="0" w:type="auto"/>
          </w:tcPr>
          <w:p w14:paraId="21D71741" w14:textId="77777777" w:rsidR="002F07D5" w:rsidRPr="002F07D5" w:rsidRDefault="002F07D5" w:rsidP="00EF72AE">
            <w:pPr>
              <w:pStyle w:val="TAL"/>
              <w:keepNext w:val="0"/>
              <w:keepLines w:val="0"/>
              <w:widowControl w:val="0"/>
              <w:rPr>
                <w:sz w:val="16"/>
              </w:rPr>
            </w:pPr>
            <w:r>
              <w:rPr>
                <w:sz w:val="16"/>
              </w:rPr>
              <w:t>S6-230779</w:t>
            </w:r>
          </w:p>
        </w:tc>
        <w:tc>
          <w:tcPr>
            <w:tcW w:w="3718" w:type="dxa"/>
          </w:tcPr>
          <w:p w14:paraId="53A3DCB9" w14:textId="77777777" w:rsidR="002F07D5" w:rsidRPr="002F07D5" w:rsidRDefault="002F07D5" w:rsidP="00EF72AE">
            <w:pPr>
              <w:pStyle w:val="TAL"/>
              <w:keepNext w:val="0"/>
              <w:keepLines w:val="0"/>
              <w:widowControl w:val="0"/>
              <w:rPr>
                <w:sz w:val="16"/>
              </w:rPr>
            </w:pPr>
            <w:r>
              <w:rPr>
                <w:sz w:val="16"/>
              </w:rPr>
              <w:t>Inter-PLMN slice service continuity</w:t>
            </w:r>
          </w:p>
        </w:tc>
        <w:tc>
          <w:tcPr>
            <w:tcW w:w="1785" w:type="dxa"/>
          </w:tcPr>
          <w:p w14:paraId="50578351" w14:textId="77777777" w:rsidR="002F07D5" w:rsidRPr="002F07D5" w:rsidRDefault="002F07D5" w:rsidP="00EF72AE">
            <w:pPr>
              <w:pStyle w:val="TAL"/>
              <w:keepNext w:val="0"/>
              <w:keepLines w:val="0"/>
              <w:widowControl w:val="0"/>
              <w:rPr>
                <w:sz w:val="16"/>
              </w:rPr>
            </w:pPr>
            <w:r>
              <w:rPr>
                <w:sz w:val="16"/>
              </w:rPr>
              <w:t>Deutsche Telekom</w:t>
            </w:r>
          </w:p>
        </w:tc>
        <w:tc>
          <w:tcPr>
            <w:tcW w:w="0" w:type="auto"/>
          </w:tcPr>
          <w:p w14:paraId="485599A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6F4BD11" w14:textId="77777777" w:rsidR="002F07D5" w:rsidRPr="002F07D5" w:rsidRDefault="002F07D5" w:rsidP="00EF72AE">
            <w:pPr>
              <w:pStyle w:val="TAL"/>
              <w:keepNext w:val="0"/>
              <w:keepLines w:val="0"/>
              <w:widowControl w:val="0"/>
              <w:rPr>
                <w:sz w:val="16"/>
              </w:rPr>
            </w:pPr>
          </w:p>
        </w:tc>
        <w:tc>
          <w:tcPr>
            <w:tcW w:w="0" w:type="auto"/>
          </w:tcPr>
          <w:p w14:paraId="4605F264" w14:textId="77777777" w:rsidR="002F07D5" w:rsidRPr="002F07D5" w:rsidRDefault="002F07D5" w:rsidP="00EF72AE">
            <w:pPr>
              <w:pStyle w:val="TAL"/>
              <w:keepNext w:val="0"/>
              <w:keepLines w:val="0"/>
              <w:widowControl w:val="0"/>
              <w:rPr>
                <w:sz w:val="16"/>
              </w:rPr>
            </w:pPr>
            <w:r>
              <w:rPr>
                <w:sz w:val="16"/>
              </w:rPr>
              <w:t>S6-230969</w:t>
            </w:r>
          </w:p>
        </w:tc>
      </w:tr>
      <w:tr w:rsidR="002F07D5" w14:paraId="36B0F214" w14:textId="77777777" w:rsidTr="00EF72AE">
        <w:tc>
          <w:tcPr>
            <w:tcW w:w="0" w:type="auto"/>
          </w:tcPr>
          <w:p w14:paraId="049648C9" w14:textId="77777777" w:rsidR="002F07D5" w:rsidRPr="002F07D5" w:rsidRDefault="002F07D5" w:rsidP="00EF72AE">
            <w:pPr>
              <w:pStyle w:val="TAL"/>
              <w:keepNext w:val="0"/>
              <w:keepLines w:val="0"/>
              <w:widowControl w:val="0"/>
              <w:rPr>
                <w:sz w:val="16"/>
              </w:rPr>
            </w:pPr>
            <w:r>
              <w:rPr>
                <w:sz w:val="16"/>
              </w:rPr>
              <w:t>S6-230780</w:t>
            </w:r>
          </w:p>
        </w:tc>
        <w:tc>
          <w:tcPr>
            <w:tcW w:w="3718" w:type="dxa"/>
          </w:tcPr>
          <w:p w14:paraId="1472F94D" w14:textId="77777777" w:rsidR="002F07D5" w:rsidRPr="002F07D5" w:rsidRDefault="002F07D5" w:rsidP="00EF72AE">
            <w:pPr>
              <w:pStyle w:val="TAL"/>
              <w:keepNext w:val="0"/>
              <w:keepLines w:val="0"/>
              <w:widowControl w:val="0"/>
              <w:rPr>
                <w:sz w:val="16"/>
              </w:rPr>
            </w:pPr>
            <w:r>
              <w:rPr>
                <w:sz w:val="16"/>
              </w:rPr>
              <w:t>An Invitation to the SA4 Gender Diversity Committee Meetings</w:t>
            </w:r>
          </w:p>
        </w:tc>
        <w:tc>
          <w:tcPr>
            <w:tcW w:w="1785" w:type="dxa"/>
          </w:tcPr>
          <w:p w14:paraId="19D2ADE1" w14:textId="77777777" w:rsidR="002F07D5" w:rsidRPr="002F07D5" w:rsidRDefault="002F07D5" w:rsidP="00EF72AE">
            <w:pPr>
              <w:pStyle w:val="TAL"/>
              <w:keepNext w:val="0"/>
              <w:keepLines w:val="0"/>
              <w:widowControl w:val="0"/>
              <w:rPr>
                <w:sz w:val="16"/>
              </w:rPr>
            </w:pPr>
            <w:r>
              <w:rPr>
                <w:sz w:val="16"/>
              </w:rPr>
              <w:t>SA4</w:t>
            </w:r>
          </w:p>
        </w:tc>
        <w:tc>
          <w:tcPr>
            <w:tcW w:w="0" w:type="auto"/>
          </w:tcPr>
          <w:p w14:paraId="42655F57" w14:textId="77777777" w:rsidR="002F07D5" w:rsidRPr="002F07D5" w:rsidRDefault="002F07D5" w:rsidP="00EF72AE">
            <w:pPr>
              <w:pStyle w:val="TAL"/>
              <w:keepNext w:val="0"/>
              <w:keepLines w:val="0"/>
              <w:widowControl w:val="0"/>
              <w:rPr>
                <w:sz w:val="16"/>
              </w:rPr>
            </w:pPr>
            <w:r>
              <w:rPr>
                <w:sz w:val="16"/>
              </w:rPr>
              <w:t>noted</w:t>
            </w:r>
          </w:p>
        </w:tc>
        <w:tc>
          <w:tcPr>
            <w:tcW w:w="0" w:type="auto"/>
          </w:tcPr>
          <w:p w14:paraId="460754D6" w14:textId="77777777" w:rsidR="002F07D5" w:rsidRPr="002F07D5" w:rsidRDefault="002F07D5" w:rsidP="00EF72AE">
            <w:pPr>
              <w:pStyle w:val="TAL"/>
              <w:keepNext w:val="0"/>
              <w:keepLines w:val="0"/>
              <w:widowControl w:val="0"/>
              <w:rPr>
                <w:sz w:val="16"/>
              </w:rPr>
            </w:pPr>
            <w:r>
              <w:rPr>
                <w:sz w:val="16"/>
              </w:rPr>
              <w:t>-</w:t>
            </w:r>
          </w:p>
        </w:tc>
        <w:tc>
          <w:tcPr>
            <w:tcW w:w="0" w:type="auto"/>
          </w:tcPr>
          <w:p w14:paraId="224E737B" w14:textId="77777777" w:rsidR="002F07D5" w:rsidRPr="002F07D5" w:rsidRDefault="002F07D5" w:rsidP="00EF72AE">
            <w:pPr>
              <w:pStyle w:val="TAL"/>
              <w:keepNext w:val="0"/>
              <w:keepLines w:val="0"/>
              <w:widowControl w:val="0"/>
              <w:rPr>
                <w:sz w:val="16"/>
              </w:rPr>
            </w:pPr>
            <w:r>
              <w:rPr>
                <w:sz w:val="16"/>
              </w:rPr>
              <w:t>-</w:t>
            </w:r>
          </w:p>
        </w:tc>
      </w:tr>
      <w:tr w:rsidR="002F07D5" w14:paraId="7830569E" w14:textId="77777777" w:rsidTr="00EF72AE">
        <w:tc>
          <w:tcPr>
            <w:tcW w:w="0" w:type="auto"/>
          </w:tcPr>
          <w:p w14:paraId="3D43AC2D" w14:textId="77777777" w:rsidR="002F07D5" w:rsidRPr="002F07D5" w:rsidRDefault="002F07D5" w:rsidP="00EF72AE">
            <w:pPr>
              <w:pStyle w:val="TAL"/>
              <w:keepNext w:val="0"/>
              <w:keepLines w:val="0"/>
              <w:widowControl w:val="0"/>
              <w:rPr>
                <w:sz w:val="16"/>
              </w:rPr>
            </w:pPr>
            <w:r>
              <w:rPr>
                <w:sz w:val="16"/>
              </w:rPr>
              <w:t>S6-230781</w:t>
            </w:r>
          </w:p>
        </w:tc>
        <w:tc>
          <w:tcPr>
            <w:tcW w:w="3718" w:type="dxa"/>
          </w:tcPr>
          <w:p w14:paraId="68311C0D" w14:textId="77777777" w:rsidR="002F07D5" w:rsidRPr="002F07D5" w:rsidRDefault="002F07D5" w:rsidP="00EF72AE">
            <w:pPr>
              <w:pStyle w:val="TAL"/>
              <w:keepNext w:val="0"/>
              <w:keepLines w:val="0"/>
              <w:widowControl w:val="0"/>
              <w:rPr>
                <w:sz w:val="16"/>
              </w:rPr>
            </w:pPr>
            <w:r>
              <w:rPr>
                <w:sz w:val="16"/>
              </w:rPr>
              <w:t>Reply LS on 5G capab. exp. for factories of the future – identified gaps</w:t>
            </w:r>
          </w:p>
        </w:tc>
        <w:tc>
          <w:tcPr>
            <w:tcW w:w="1785" w:type="dxa"/>
          </w:tcPr>
          <w:p w14:paraId="3F0E1988" w14:textId="77777777" w:rsidR="002F07D5" w:rsidRPr="002F07D5" w:rsidRDefault="002F07D5" w:rsidP="00EF72AE">
            <w:pPr>
              <w:pStyle w:val="TAL"/>
              <w:keepNext w:val="0"/>
              <w:keepLines w:val="0"/>
              <w:widowControl w:val="0"/>
              <w:rPr>
                <w:sz w:val="16"/>
              </w:rPr>
            </w:pPr>
            <w:r>
              <w:rPr>
                <w:sz w:val="16"/>
              </w:rPr>
              <w:t>SA2</w:t>
            </w:r>
          </w:p>
        </w:tc>
        <w:tc>
          <w:tcPr>
            <w:tcW w:w="0" w:type="auto"/>
          </w:tcPr>
          <w:p w14:paraId="1AF64515" w14:textId="77777777" w:rsidR="002F07D5" w:rsidRPr="002F07D5" w:rsidRDefault="002F07D5" w:rsidP="00EF72AE">
            <w:pPr>
              <w:pStyle w:val="TAL"/>
              <w:keepNext w:val="0"/>
              <w:keepLines w:val="0"/>
              <w:widowControl w:val="0"/>
              <w:rPr>
                <w:sz w:val="16"/>
              </w:rPr>
            </w:pPr>
            <w:r>
              <w:rPr>
                <w:sz w:val="16"/>
              </w:rPr>
              <w:t>noted</w:t>
            </w:r>
          </w:p>
        </w:tc>
        <w:tc>
          <w:tcPr>
            <w:tcW w:w="0" w:type="auto"/>
          </w:tcPr>
          <w:p w14:paraId="74C505D3" w14:textId="77777777" w:rsidR="002F07D5" w:rsidRPr="002F07D5" w:rsidRDefault="002F07D5" w:rsidP="00EF72AE">
            <w:pPr>
              <w:pStyle w:val="TAL"/>
              <w:keepNext w:val="0"/>
              <w:keepLines w:val="0"/>
              <w:widowControl w:val="0"/>
              <w:rPr>
                <w:sz w:val="16"/>
              </w:rPr>
            </w:pPr>
            <w:r>
              <w:rPr>
                <w:sz w:val="16"/>
              </w:rPr>
              <w:t>-</w:t>
            </w:r>
          </w:p>
        </w:tc>
        <w:tc>
          <w:tcPr>
            <w:tcW w:w="0" w:type="auto"/>
          </w:tcPr>
          <w:p w14:paraId="457D6FA1" w14:textId="77777777" w:rsidR="002F07D5" w:rsidRPr="002F07D5" w:rsidRDefault="002F07D5" w:rsidP="00EF72AE">
            <w:pPr>
              <w:pStyle w:val="TAL"/>
              <w:keepNext w:val="0"/>
              <w:keepLines w:val="0"/>
              <w:widowControl w:val="0"/>
              <w:rPr>
                <w:sz w:val="16"/>
              </w:rPr>
            </w:pPr>
            <w:r>
              <w:rPr>
                <w:sz w:val="16"/>
              </w:rPr>
              <w:t>-</w:t>
            </w:r>
          </w:p>
        </w:tc>
      </w:tr>
      <w:tr w:rsidR="002F07D5" w14:paraId="2ECB70D1" w14:textId="77777777" w:rsidTr="00EF72AE">
        <w:tc>
          <w:tcPr>
            <w:tcW w:w="0" w:type="auto"/>
          </w:tcPr>
          <w:p w14:paraId="7177D126" w14:textId="77777777" w:rsidR="002F07D5" w:rsidRPr="002F07D5" w:rsidRDefault="002F07D5" w:rsidP="00EF72AE">
            <w:pPr>
              <w:pStyle w:val="TAL"/>
              <w:keepNext w:val="0"/>
              <w:keepLines w:val="0"/>
              <w:widowControl w:val="0"/>
              <w:rPr>
                <w:sz w:val="16"/>
              </w:rPr>
            </w:pPr>
            <w:r>
              <w:rPr>
                <w:sz w:val="16"/>
              </w:rPr>
              <w:t>S6-230782</w:t>
            </w:r>
          </w:p>
        </w:tc>
        <w:tc>
          <w:tcPr>
            <w:tcW w:w="3718" w:type="dxa"/>
          </w:tcPr>
          <w:p w14:paraId="1C9F926C" w14:textId="77777777" w:rsidR="002F07D5" w:rsidRPr="002F07D5" w:rsidRDefault="002F07D5" w:rsidP="00EF72AE">
            <w:pPr>
              <w:pStyle w:val="TAL"/>
              <w:keepNext w:val="0"/>
              <w:keepLines w:val="0"/>
              <w:widowControl w:val="0"/>
              <w:rPr>
                <w:sz w:val="16"/>
              </w:rPr>
            </w:pPr>
            <w:r>
              <w:rPr>
                <w:sz w:val="16"/>
              </w:rPr>
              <w:t>Reply LS on Support PIN application architecture and interaction</w:t>
            </w:r>
          </w:p>
        </w:tc>
        <w:tc>
          <w:tcPr>
            <w:tcW w:w="1785" w:type="dxa"/>
          </w:tcPr>
          <w:p w14:paraId="30C0F734" w14:textId="77777777" w:rsidR="002F07D5" w:rsidRPr="002F07D5" w:rsidRDefault="002F07D5" w:rsidP="00EF72AE">
            <w:pPr>
              <w:pStyle w:val="TAL"/>
              <w:keepNext w:val="0"/>
              <w:keepLines w:val="0"/>
              <w:widowControl w:val="0"/>
              <w:rPr>
                <w:sz w:val="16"/>
              </w:rPr>
            </w:pPr>
            <w:r>
              <w:rPr>
                <w:sz w:val="16"/>
              </w:rPr>
              <w:t>SA2</w:t>
            </w:r>
          </w:p>
        </w:tc>
        <w:tc>
          <w:tcPr>
            <w:tcW w:w="0" w:type="auto"/>
          </w:tcPr>
          <w:p w14:paraId="75D841AE" w14:textId="77777777" w:rsidR="002F07D5" w:rsidRPr="002F07D5" w:rsidRDefault="002F07D5" w:rsidP="00EF72AE">
            <w:pPr>
              <w:pStyle w:val="TAL"/>
              <w:keepNext w:val="0"/>
              <w:keepLines w:val="0"/>
              <w:widowControl w:val="0"/>
              <w:rPr>
                <w:sz w:val="16"/>
              </w:rPr>
            </w:pPr>
            <w:r>
              <w:rPr>
                <w:sz w:val="16"/>
              </w:rPr>
              <w:t>noted</w:t>
            </w:r>
          </w:p>
        </w:tc>
        <w:tc>
          <w:tcPr>
            <w:tcW w:w="0" w:type="auto"/>
          </w:tcPr>
          <w:p w14:paraId="045CAE78" w14:textId="77777777" w:rsidR="002F07D5" w:rsidRPr="002F07D5" w:rsidRDefault="002F07D5" w:rsidP="00EF72AE">
            <w:pPr>
              <w:pStyle w:val="TAL"/>
              <w:keepNext w:val="0"/>
              <w:keepLines w:val="0"/>
              <w:widowControl w:val="0"/>
              <w:rPr>
                <w:sz w:val="16"/>
              </w:rPr>
            </w:pPr>
            <w:r>
              <w:rPr>
                <w:sz w:val="16"/>
              </w:rPr>
              <w:t>-</w:t>
            </w:r>
          </w:p>
        </w:tc>
        <w:tc>
          <w:tcPr>
            <w:tcW w:w="0" w:type="auto"/>
          </w:tcPr>
          <w:p w14:paraId="729DE79D" w14:textId="77777777" w:rsidR="002F07D5" w:rsidRPr="002F07D5" w:rsidRDefault="002F07D5" w:rsidP="00EF72AE">
            <w:pPr>
              <w:pStyle w:val="TAL"/>
              <w:keepNext w:val="0"/>
              <w:keepLines w:val="0"/>
              <w:widowControl w:val="0"/>
              <w:rPr>
                <w:sz w:val="16"/>
              </w:rPr>
            </w:pPr>
            <w:r>
              <w:rPr>
                <w:sz w:val="16"/>
              </w:rPr>
              <w:t>-</w:t>
            </w:r>
          </w:p>
        </w:tc>
      </w:tr>
      <w:tr w:rsidR="002F07D5" w14:paraId="4A3789DF" w14:textId="77777777" w:rsidTr="00EF72AE">
        <w:tc>
          <w:tcPr>
            <w:tcW w:w="0" w:type="auto"/>
          </w:tcPr>
          <w:p w14:paraId="4DB3C24A" w14:textId="77777777" w:rsidR="002F07D5" w:rsidRPr="002F07D5" w:rsidRDefault="002F07D5" w:rsidP="00EF72AE">
            <w:pPr>
              <w:pStyle w:val="TAL"/>
              <w:keepNext w:val="0"/>
              <w:keepLines w:val="0"/>
              <w:widowControl w:val="0"/>
              <w:rPr>
                <w:sz w:val="16"/>
              </w:rPr>
            </w:pPr>
            <w:r>
              <w:rPr>
                <w:sz w:val="16"/>
              </w:rPr>
              <w:t>S6-230783</w:t>
            </w:r>
          </w:p>
        </w:tc>
        <w:tc>
          <w:tcPr>
            <w:tcW w:w="3718" w:type="dxa"/>
          </w:tcPr>
          <w:p w14:paraId="04316BDA" w14:textId="77777777" w:rsidR="002F07D5" w:rsidRPr="002F07D5" w:rsidRDefault="002F07D5" w:rsidP="00EF72AE">
            <w:pPr>
              <w:pStyle w:val="TAL"/>
              <w:keepNext w:val="0"/>
              <w:keepLines w:val="0"/>
              <w:widowControl w:val="0"/>
              <w:rPr>
                <w:sz w:val="16"/>
              </w:rPr>
            </w:pPr>
            <w:r>
              <w:rPr>
                <w:sz w:val="16"/>
              </w:rPr>
              <w:t>Reply on 3GPP TR 23.700-98 V1.2.0 Analysis</w:t>
            </w:r>
          </w:p>
        </w:tc>
        <w:tc>
          <w:tcPr>
            <w:tcW w:w="1785" w:type="dxa"/>
          </w:tcPr>
          <w:p w14:paraId="77032AF0" w14:textId="77777777" w:rsidR="002F07D5" w:rsidRPr="002F07D5" w:rsidRDefault="002F07D5" w:rsidP="00EF72AE">
            <w:pPr>
              <w:pStyle w:val="TAL"/>
              <w:keepNext w:val="0"/>
              <w:keepLines w:val="0"/>
              <w:widowControl w:val="0"/>
              <w:rPr>
                <w:sz w:val="16"/>
              </w:rPr>
            </w:pPr>
            <w:r>
              <w:rPr>
                <w:sz w:val="16"/>
              </w:rPr>
              <w:t>OPAG</w:t>
            </w:r>
          </w:p>
        </w:tc>
        <w:tc>
          <w:tcPr>
            <w:tcW w:w="0" w:type="auto"/>
          </w:tcPr>
          <w:p w14:paraId="4F93217D"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5A788C41" w14:textId="77777777" w:rsidR="002F07D5" w:rsidRPr="002F07D5" w:rsidRDefault="002F07D5" w:rsidP="00EF72AE">
            <w:pPr>
              <w:pStyle w:val="TAL"/>
              <w:keepNext w:val="0"/>
              <w:keepLines w:val="0"/>
              <w:widowControl w:val="0"/>
              <w:rPr>
                <w:sz w:val="16"/>
              </w:rPr>
            </w:pPr>
            <w:r>
              <w:rPr>
                <w:sz w:val="16"/>
              </w:rPr>
              <w:t>-</w:t>
            </w:r>
          </w:p>
        </w:tc>
        <w:tc>
          <w:tcPr>
            <w:tcW w:w="0" w:type="auto"/>
          </w:tcPr>
          <w:p w14:paraId="5DA97D44" w14:textId="77777777" w:rsidR="002F07D5" w:rsidRPr="002F07D5" w:rsidRDefault="002F07D5" w:rsidP="00EF72AE">
            <w:pPr>
              <w:pStyle w:val="TAL"/>
              <w:keepNext w:val="0"/>
              <w:keepLines w:val="0"/>
              <w:widowControl w:val="0"/>
              <w:rPr>
                <w:sz w:val="16"/>
              </w:rPr>
            </w:pPr>
            <w:r>
              <w:rPr>
                <w:sz w:val="16"/>
              </w:rPr>
              <w:t>-</w:t>
            </w:r>
          </w:p>
        </w:tc>
      </w:tr>
      <w:tr w:rsidR="002F07D5" w14:paraId="75E3D7E4" w14:textId="77777777" w:rsidTr="00EF72AE">
        <w:tc>
          <w:tcPr>
            <w:tcW w:w="0" w:type="auto"/>
          </w:tcPr>
          <w:p w14:paraId="4FB106A1" w14:textId="77777777" w:rsidR="002F07D5" w:rsidRPr="002F07D5" w:rsidRDefault="002F07D5" w:rsidP="00EF72AE">
            <w:pPr>
              <w:pStyle w:val="TAL"/>
              <w:keepNext w:val="0"/>
              <w:keepLines w:val="0"/>
              <w:widowControl w:val="0"/>
              <w:rPr>
                <w:sz w:val="16"/>
              </w:rPr>
            </w:pPr>
            <w:r>
              <w:rPr>
                <w:sz w:val="16"/>
              </w:rPr>
              <w:t>S6-230784</w:t>
            </w:r>
          </w:p>
        </w:tc>
        <w:tc>
          <w:tcPr>
            <w:tcW w:w="3718" w:type="dxa"/>
          </w:tcPr>
          <w:p w14:paraId="5558276D" w14:textId="77777777" w:rsidR="002F07D5" w:rsidRPr="002F07D5" w:rsidRDefault="002F07D5" w:rsidP="00EF72AE">
            <w:pPr>
              <w:pStyle w:val="TAL"/>
              <w:keepNext w:val="0"/>
              <w:keepLines w:val="0"/>
              <w:widowControl w:val="0"/>
              <w:rPr>
                <w:sz w:val="16"/>
              </w:rPr>
            </w:pPr>
            <w:r>
              <w:rPr>
                <w:sz w:val="16"/>
              </w:rPr>
              <w:t>Discussion on SA1-SA6 alignment for Service Enablement</w:t>
            </w:r>
          </w:p>
        </w:tc>
        <w:tc>
          <w:tcPr>
            <w:tcW w:w="1785" w:type="dxa"/>
          </w:tcPr>
          <w:p w14:paraId="31ED71BE"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7D314423" w14:textId="77777777" w:rsidR="002F07D5" w:rsidRPr="002F07D5" w:rsidRDefault="002F07D5" w:rsidP="00EF72AE">
            <w:pPr>
              <w:pStyle w:val="TAL"/>
              <w:keepNext w:val="0"/>
              <w:keepLines w:val="0"/>
              <w:widowControl w:val="0"/>
              <w:rPr>
                <w:sz w:val="16"/>
              </w:rPr>
            </w:pPr>
            <w:r>
              <w:rPr>
                <w:sz w:val="16"/>
              </w:rPr>
              <w:t>noted</w:t>
            </w:r>
          </w:p>
        </w:tc>
        <w:tc>
          <w:tcPr>
            <w:tcW w:w="0" w:type="auto"/>
          </w:tcPr>
          <w:p w14:paraId="660FE2CE" w14:textId="77777777" w:rsidR="002F07D5" w:rsidRPr="002F07D5" w:rsidRDefault="002F07D5" w:rsidP="00EF72AE">
            <w:pPr>
              <w:pStyle w:val="TAL"/>
              <w:keepNext w:val="0"/>
              <w:keepLines w:val="0"/>
              <w:widowControl w:val="0"/>
              <w:rPr>
                <w:sz w:val="16"/>
              </w:rPr>
            </w:pPr>
            <w:r>
              <w:rPr>
                <w:sz w:val="16"/>
              </w:rPr>
              <w:t>-</w:t>
            </w:r>
          </w:p>
        </w:tc>
        <w:tc>
          <w:tcPr>
            <w:tcW w:w="0" w:type="auto"/>
          </w:tcPr>
          <w:p w14:paraId="0A7CEEDA" w14:textId="77777777" w:rsidR="002F07D5" w:rsidRPr="002F07D5" w:rsidRDefault="002F07D5" w:rsidP="00EF72AE">
            <w:pPr>
              <w:pStyle w:val="TAL"/>
              <w:keepNext w:val="0"/>
              <w:keepLines w:val="0"/>
              <w:widowControl w:val="0"/>
              <w:rPr>
                <w:sz w:val="16"/>
              </w:rPr>
            </w:pPr>
            <w:r>
              <w:rPr>
                <w:sz w:val="16"/>
              </w:rPr>
              <w:t>-</w:t>
            </w:r>
          </w:p>
        </w:tc>
      </w:tr>
      <w:tr w:rsidR="002F07D5" w14:paraId="1A4A021E" w14:textId="77777777" w:rsidTr="00EF72AE">
        <w:tc>
          <w:tcPr>
            <w:tcW w:w="0" w:type="auto"/>
          </w:tcPr>
          <w:p w14:paraId="40DE3698" w14:textId="77777777" w:rsidR="002F07D5" w:rsidRPr="002F07D5" w:rsidRDefault="002F07D5" w:rsidP="00EF72AE">
            <w:pPr>
              <w:pStyle w:val="TAL"/>
              <w:keepNext w:val="0"/>
              <w:keepLines w:val="0"/>
              <w:widowControl w:val="0"/>
              <w:rPr>
                <w:sz w:val="16"/>
              </w:rPr>
            </w:pPr>
            <w:r>
              <w:rPr>
                <w:sz w:val="16"/>
              </w:rPr>
              <w:t>S6-230785</w:t>
            </w:r>
          </w:p>
        </w:tc>
        <w:tc>
          <w:tcPr>
            <w:tcW w:w="3718" w:type="dxa"/>
          </w:tcPr>
          <w:p w14:paraId="27E14D4C" w14:textId="77777777" w:rsidR="002F07D5" w:rsidRPr="002F07D5" w:rsidRDefault="002F07D5" w:rsidP="00EF72AE">
            <w:pPr>
              <w:pStyle w:val="TAL"/>
              <w:keepNext w:val="0"/>
              <w:keepLines w:val="0"/>
              <w:widowControl w:val="0"/>
              <w:rPr>
                <w:sz w:val="16"/>
              </w:rPr>
            </w:pPr>
            <w:r>
              <w:rPr>
                <w:sz w:val="16"/>
              </w:rPr>
              <w:t>Reply LS on Edge Configuration Server associated with or serves multiple PLMNs</w:t>
            </w:r>
          </w:p>
        </w:tc>
        <w:tc>
          <w:tcPr>
            <w:tcW w:w="1785" w:type="dxa"/>
          </w:tcPr>
          <w:p w14:paraId="095F1B8E" w14:textId="77777777" w:rsidR="002F07D5" w:rsidRPr="002F07D5" w:rsidRDefault="002F07D5" w:rsidP="00EF72AE">
            <w:pPr>
              <w:pStyle w:val="TAL"/>
              <w:keepNext w:val="0"/>
              <w:keepLines w:val="0"/>
              <w:widowControl w:val="0"/>
              <w:rPr>
                <w:sz w:val="16"/>
              </w:rPr>
            </w:pPr>
            <w:r>
              <w:rPr>
                <w:sz w:val="16"/>
              </w:rPr>
              <w:t>vivo</w:t>
            </w:r>
          </w:p>
        </w:tc>
        <w:tc>
          <w:tcPr>
            <w:tcW w:w="0" w:type="auto"/>
          </w:tcPr>
          <w:p w14:paraId="20B0B9E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6D7B56B" w14:textId="77777777" w:rsidR="002F07D5" w:rsidRPr="002F07D5" w:rsidRDefault="002F07D5" w:rsidP="00EF72AE">
            <w:pPr>
              <w:pStyle w:val="TAL"/>
              <w:keepNext w:val="0"/>
              <w:keepLines w:val="0"/>
              <w:widowControl w:val="0"/>
              <w:rPr>
                <w:sz w:val="16"/>
              </w:rPr>
            </w:pPr>
            <w:r>
              <w:rPr>
                <w:sz w:val="16"/>
              </w:rPr>
              <w:t>S6-230561</w:t>
            </w:r>
          </w:p>
        </w:tc>
        <w:tc>
          <w:tcPr>
            <w:tcW w:w="0" w:type="auto"/>
          </w:tcPr>
          <w:p w14:paraId="0C57AB0E" w14:textId="77777777" w:rsidR="002F07D5" w:rsidRPr="002F07D5" w:rsidRDefault="002F07D5" w:rsidP="00EF72AE">
            <w:pPr>
              <w:pStyle w:val="TAL"/>
              <w:keepNext w:val="0"/>
              <w:keepLines w:val="0"/>
              <w:widowControl w:val="0"/>
              <w:rPr>
                <w:sz w:val="16"/>
              </w:rPr>
            </w:pPr>
            <w:r>
              <w:rPr>
                <w:sz w:val="16"/>
              </w:rPr>
              <w:t>S6-230946</w:t>
            </w:r>
          </w:p>
        </w:tc>
      </w:tr>
      <w:tr w:rsidR="002F07D5" w14:paraId="6B204212" w14:textId="77777777" w:rsidTr="00EF72AE">
        <w:tc>
          <w:tcPr>
            <w:tcW w:w="0" w:type="auto"/>
          </w:tcPr>
          <w:p w14:paraId="243FFE0F" w14:textId="77777777" w:rsidR="002F07D5" w:rsidRPr="002F07D5" w:rsidRDefault="002F07D5" w:rsidP="00EF72AE">
            <w:pPr>
              <w:pStyle w:val="TAL"/>
              <w:keepNext w:val="0"/>
              <w:keepLines w:val="0"/>
              <w:widowControl w:val="0"/>
              <w:rPr>
                <w:sz w:val="16"/>
              </w:rPr>
            </w:pPr>
            <w:r>
              <w:rPr>
                <w:sz w:val="16"/>
              </w:rPr>
              <w:t>S6-230786</w:t>
            </w:r>
          </w:p>
        </w:tc>
        <w:tc>
          <w:tcPr>
            <w:tcW w:w="3718" w:type="dxa"/>
          </w:tcPr>
          <w:p w14:paraId="46025207" w14:textId="77777777" w:rsidR="002F07D5" w:rsidRPr="002F07D5" w:rsidRDefault="002F07D5" w:rsidP="00EF72AE">
            <w:pPr>
              <w:pStyle w:val="TAL"/>
              <w:keepNext w:val="0"/>
              <w:keepLines w:val="0"/>
              <w:widowControl w:val="0"/>
              <w:rPr>
                <w:sz w:val="16"/>
              </w:rPr>
            </w:pPr>
            <w:r>
              <w:rPr>
                <w:sz w:val="16"/>
              </w:rPr>
              <w:t>Reply LS on the use of a non-network defined identifier for UE identification</w:t>
            </w:r>
          </w:p>
        </w:tc>
        <w:tc>
          <w:tcPr>
            <w:tcW w:w="1785" w:type="dxa"/>
          </w:tcPr>
          <w:p w14:paraId="6211A272" w14:textId="77777777" w:rsidR="002F07D5" w:rsidRPr="002F07D5" w:rsidRDefault="002F07D5" w:rsidP="00EF72AE">
            <w:pPr>
              <w:pStyle w:val="TAL"/>
              <w:keepNext w:val="0"/>
              <w:keepLines w:val="0"/>
              <w:widowControl w:val="0"/>
              <w:rPr>
                <w:sz w:val="16"/>
              </w:rPr>
            </w:pPr>
            <w:r>
              <w:rPr>
                <w:sz w:val="16"/>
              </w:rPr>
              <w:t>SA3</w:t>
            </w:r>
          </w:p>
        </w:tc>
        <w:tc>
          <w:tcPr>
            <w:tcW w:w="0" w:type="auto"/>
          </w:tcPr>
          <w:p w14:paraId="5991C954" w14:textId="77777777" w:rsidR="002F07D5" w:rsidRPr="002F07D5" w:rsidRDefault="002F07D5" w:rsidP="00EF72AE">
            <w:pPr>
              <w:pStyle w:val="TAL"/>
              <w:keepNext w:val="0"/>
              <w:keepLines w:val="0"/>
              <w:widowControl w:val="0"/>
              <w:rPr>
                <w:sz w:val="16"/>
              </w:rPr>
            </w:pPr>
            <w:r>
              <w:rPr>
                <w:sz w:val="16"/>
              </w:rPr>
              <w:t>noted</w:t>
            </w:r>
          </w:p>
        </w:tc>
        <w:tc>
          <w:tcPr>
            <w:tcW w:w="0" w:type="auto"/>
          </w:tcPr>
          <w:p w14:paraId="48E57428" w14:textId="77777777" w:rsidR="002F07D5" w:rsidRPr="002F07D5" w:rsidRDefault="002F07D5" w:rsidP="00EF72AE">
            <w:pPr>
              <w:pStyle w:val="TAL"/>
              <w:keepNext w:val="0"/>
              <w:keepLines w:val="0"/>
              <w:widowControl w:val="0"/>
              <w:rPr>
                <w:sz w:val="16"/>
              </w:rPr>
            </w:pPr>
            <w:r>
              <w:rPr>
                <w:sz w:val="16"/>
              </w:rPr>
              <w:t>-</w:t>
            </w:r>
          </w:p>
        </w:tc>
        <w:tc>
          <w:tcPr>
            <w:tcW w:w="0" w:type="auto"/>
          </w:tcPr>
          <w:p w14:paraId="25A5F7CD" w14:textId="77777777" w:rsidR="002F07D5" w:rsidRPr="002F07D5" w:rsidRDefault="002F07D5" w:rsidP="00EF72AE">
            <w:pPr>
              <w:pStyle w:val="TAL"/>
              <w:keepNext w:val="0"/>
              <w:keepLines w:val="0"/>
              <w:widowControl w:val="0"/>
              <w:rPr>
                <w:sz w:val="16"/>
              </w:rPr>
            </w:pPr>
            <w:r>
              <w:rPr>
                <w:sz w:val="16"/>
              </w:rPr>
              <w:t>-</w:t>
            </w:r>
          </w:p>
        </w:tc>
      </w:tr>
      <w:tr w:rsidR="002F07D5" w14:paraId="1EDB82E9" w14:textId="77777777" w:rsidTr="00EF72AE">
        <w:tc>
          <w:tcPr>
            <w:tcW w:w="0" w:type="auto"/>
          </w:tcPr>
          <w:p w14:paraId="4F939B22" w14:textId="77777777" w:rsidR="002F07D5" w:rsidRPr="002F07D5" w:rsidRDefault="002F07D5" w:rsidP="00EF72AE">
            <w:pPr>
              <w:pStyle w:val="TAL"/>
              <w:keepNext w:val="0"/>
              <w:keepLines w:val="0"/>
              <w:widowControl w:val="0"/>
              <w:rPr>
                <w:sz w:val="16"/>
              </w:rPr>
            </w:pPr>
            <w:r>
              <w:rPr>
                <w:sz w:val="16"/>
              </w:rPr>
              <w:t>S6-230787</w:t>
            </w:r>
          </w:p>
        </w:tc>
        <w:tc>
          <w:tcPr>
            <w:tcW w:w="3718" w:type="dxa"/>
          </w:tcPr>
          <w:p w14:paraId="6CB34516" w14:textId="77777777" w:rsidR="002F07D5" w:rsidRPr="002F07D5" w:rsidRDefault="002F07D5" w:rsidP="00EF72AE">
            <w:pPr>
              <w:pStyle w:val="TAL"/>
              <w:keepNext w:val="0"/>
              <w:keepLines w:val="0"/>
              <w:widowControl w:val="0"/>
              <w:rPr>
                <w:sz w:val="16"/>
              </w:rPr>
            </w:pPr>
            <w:r>
              <w:rPr>
                <w:sz w:val="16"/>
              </w:rPr>
              <w:t>LS reply to TSG SA on LS 5G-ACIA-LS-2022-005 on 5G capabilities exposure for factories of the future – identified gaps from 5G ACIA</w:t>
            </w:r>
          </w:p>
        </w:tc>
        <w:tc>
          <w:tcPr>
            <w:tcW w:w="1785" w:type="dxa"/>
          </w:tcPr>
          <w:p w14:paraId="346E3FC0" w14:textId="77777777" w:rsidR="002F07D5" w:rsidRPr="002F07D5" w:rsidRDefault="002F07D5" w:rsidP="00EF72AE">
            <w:pPr>
              <w:pStyle w:val="TAL"/>
              <w:keepNext w:val="0"/>
              <w:keepLines w:val="0"/>
              <w:widowControl w:val="0"/>
              <w:rPr>
                <w:sz w:val="16"/>
              </w:rPr>
            </w:pPr>
            <w:r>
              <w:rPr>
                <w:sz w:val="16"/>
              </w:rPr>
              <w:t>SA3</w:t>
            </w:r>
          </w:p>
        </w:tc>
        <w:tc>
          <w:tcPr>
            <w:tcW w:w="0" w:type="auto"/>
          </w:tcPr>
          <w:p w14:paraId="04906BD1" w14:textId="77777777" w:rsidR="002F07D5" w:rsidRPr="002F07D5" w:rsidRDefault="002F07D5" w:rsidP="00EF72AE">
            <w:pPr>
              <w:pStyle w:val="TAL"/>
              <w:keepNext w:val="0"/>
              <w:keepLines w:val="0"/>
              <w:widowControl w:val="0"/>
              <w:rPr>
                <w:sz w:val="16"/>
              </w:rPr>
            </w:pPr>
            <w:r>
              <w:rPr>
                <w:sz w:val="16"/>
              </w:rPr>
              <w:t>noted</w:t>
            </w:r>
          </w:p>
        </w:tc>
        <w:tc>
          <w:tcPr>
            <w:tcW w:w="0" w:type="auto"/>
          </w:tcPr>
          <w:p w14:paraId="3384D3D8" w14:textId="77777777" w:rsidR="002F07D5" w:rsidRPr="002F07D5" w:rsidRDefault="002F07D5" w:rsidP="00EF72AE">
            <w:pPr>
              <w:pStyle w:val="TAL"/>
              <w:keepNext w:val="0"/>
              <w:keepLines w:val="0"/>
              <w:widowControl w:val="0"/>
              <w:rPr>
                <w:sz w:val="16"/>
              </w:rPr>
            </w:pPr>
            <w:r>
              <w:rPr>
                <w:sz w:val="16"/>
              </w:rPr>
              <w:t>-</w:t>
            </w:r>
          </w:p>
        </w:tc>
        <w:tc>
          <w:tcPr>
            <w:tcW w:w="0" w:type="auto"/>
          </w:tcPr>
          <w:p w14:paraId="09BFD1AD" w14:textId="77777777" w:rsidR="002F07D5" w:rsidRPr="002F07D5" w:rsidRDefault="002F07D5" w:rsidP="00EF72AE">
            <w:pPr>
              <w:pStyle w:val="TAL"/>
              <w:keepNext w:val="0"/>
              <w:keepLines w:val="0"/>
              <w:widowControl w:val="0"/>
              <w:rPr>
                <w:sz w:val="16"/>
              </w:rPr>
            </w:pPr>
            <w:r>
              <w:rPr>
                <w:sz w:val="16"/>
              </w:rPr>
              <w:t>-</w:t>
            </w:r>
          </w:p>
        </w:tc>
      </w:tr>
      <w:tr w:rsidR="002F07D5" w14:paraId="558C7E0D" w14:textId="77777777" w:rsidTr="00EF72AE">
        <w:tc>
          <w:tcPr>
            <w:tcW w:w="0" w:type="auto"/>
          </w:tcPr>
          <w:p w14:paraId="6639ECCC" w14:textId="77777777" w:rsidR="002F07D5" w:rsidRPr="002F07D5" w:rsidRDefault="002F07D5" w:rsidP="00EF72AE">
            <w:pPr>
              <w:pStyle w:val="TAL"/>
              <w:keepNext w:val="0"/>
              <w:keepLines w:val="0"/>
              <w:widowControl w:val="0"/>
              <w:rPr>
                <w:sz w:val="16"/>
              </w:rPr>
            </w:pPr>
            <w:r>
              <w:rPr>
                <w:sz w:val="16"/>
              </w:rPr>
              <w:t>S6-230788</w:t>
            </w:r>
          </w:p>
        </w:tc>
        <w:tc>
          <w:tcPr>
            <w:tcW w:w="3718" w:type="dxa"/>
          </w:tcPr>
          <w:p w14:paraId="573E4B3D" w14:textId="77777777" w:rsidR="002F07D5" w:rsidRPr="002F07D5" w:rsidRDefault="002F07D5" w:rsidP="00EF72AE">
            <w:pPr>
              <w:pStyle w:val="TAL"/>
              <w:keepNext w:val="0"/>
              <w:keepLines w:val="0"/>
              <w:widowControl w:val="0"/>
              <w:rPr>
                <w:sz w:val="16"/>
              </w:rPr>
            </w:pPr>
            <w:r>
              <w:rPr>
                <w:sz w:val="16"/>
              </w:rPr>
              <w:t>LS on Clarification of Edge Node Sharing</w:t>
            </w:r>
          </w:p>
        </w:tc>
        <w:tc>
          <w:tcPr>
            <w:tcW w:w="1785" w:type="dxa"/>
          </w:tcPr>
          <w:p w14:paraId="0BD94A0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9FA242C"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7C4A6AD9" w14:textId="77777777" w:rsidR="002F07D5" w:rsidRPr="002F07D5" w:rsidRDefault="002F07D5" w:rsidP="00EF72AE">
            <w:pPr>
              <w:pStyle w:val="TAL"/>
              <w:keepNext w:val="0"/>
              <w:keepLines w:val="0"/>
              <w:widowControl w:val="0"/>
              <w:rPr>
                <w:sz w:val="16"/>
              </w:rPr>
            </w:pPr>
            <w:r>
              <w:rPr>
                <w:sz w:val="16"/>
              </w:rPr>
              <w:t>-</w:t>
            </w:r>
          </w:p>
        </w:tc>
        <w:tc>
          <w:tcPr>
            <w:tcW w:w="0" w:type="auto"/>
          </w:tcPr>
          <w:p w14:paraId="4DF1EFE2" w14:textId="77777777" w:rsidR="002F07D5" w:rsidRPr="002F07D5" w:rsidRDefault="002F07D5" w:rsidP="00EF72AE">
            <w:pPr>
              <w:pStyle w:val="TAL"/>
              <w:keepNext w:val="0"/>
              <w:keepLines w:val="0"/>
              <w:widowControl w:val="0"/>
              <w:rPr>
                <w:sz w:val="16"/>
              </w:rPr>
            </w:pPr>
            <w:r>
              <w:rPr>
                <w:sz w:val="16"/>
              </w:rPr>
              <w:t>-</w:t>
            </w:r>
          </w:p>
        </w:tc>
      </w:tr>
      <w:tr w:rsidR="002F07D5" w14:paraId="60558324" w14:textId="77777777" w:rsidTr="00EF72AE">
        <w:tc>
          <w:tcPr>
            <w:tcW w:w="0" w:type="auto"/>
          </w:tcPr>
          <w:p w14:paraId="09CCA778" w14:textId="77777777" w:rsidR="002F07D5" w:rsidRPr="002F07D5" w:rsidRDefault="002F07D5" w:rsidP="00EF72AE">
            <w:pPr>
              <w:pStyle w:val="TAL"/>
              <w:keepNext w:val="0"/>
              <w:keepLines w:val="0"/>
              <w:widowControl w:val="0"/>
              <w:rPr>
                <w:sz w:val="16"/>
              </w:rPr>
            </w:pPr>
            <w:r>
              <w:rPr>
                <w:sz w:val="16"/>
              </w:rPr>
              <w:t>S6-230789</w:t>
            </w:r>
          </w:p>
        </w:tc>
        <w:tc>
          <w:tcPr>
            <w:tcW w:w="3718" w:type="dxa"/>
          </w:tcPr>
          <w:p w14:paraId="0B416BE8" w14:textId="77777777" w:rsidR="002F07D5" w:rsidRPr="002F07D5" w:rsidRDefault="002F07D5" w:rsidP="00EF72AE">
            <w:pPr>
              <w:pStyle w:val="TAL"/>
              <w:keepNext w:val="0"/>
              <w:keepLines w:val="0"/>
              <w:widowControl w:val="0"/>
              <w:rPr>
                <w:sz w:val="16"/>
              </w:rPr>
            </w:pPr>
            <w:r>
              <w:rPr>
                <w:sz w:val="16"/>
              </w:rPr>
              <w:t>Reply LS on FS_eEDGEAPP Solution for Support of NAT deployed within the edge data network</w:t>
            </w:r>
          </w:p>
        </w:tc>
        <w:tc>
          <w:tcPr>
            <w:tcW w:w="1785" w:type="dxa"/>
          </w:tcPr>
          <w:p w14:paraId="67D5576E" w14:textId="77777777" w:rsidR="002F07D5" w:rsidRPr="002F07D5" w:rsidRDefault="002F07D5" w:rsidP="00EF72AE">
            <w:pPr>
              <w:pStyle w:val="TAL"/>
              <w:keepNext w:val="0"/>
              <w:keepLines w:val="0"/>
              <w:widowControl w:val="0"/>
              <w:rPr>
                <w:sz w:val="16"/>
              </w:rPr>
            </w:pPr>
            <w:r>
              <w:rPr>
                <w:sz w:val="16"/>
              </w:rPr>
              <w:t>Apple</w:t>
            </w:r>
          </w:p>
        </w:tc>
        <w:tc>
          <w:tcPr>
            <w:tcW w:w="0" w:type="auto"/>
          </w:tcPr>
          <w:p w14:paraId="7E8800F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29A9E36" w14:textId="77777777" w:rsidR="002F07D5" w:rsidRPr="002F07D5" w:rsidRDefault="002F07D5" w:rsidP="00EF72AE">
            <w:pPr>
              <w:pStyle w:val="TAL"/>
              <w:keepNext w:val="0"/>
              <w:keepLines w:val="0"/>
              <w:widowControl w:val="0"/>
              <w:rPr>
                <w:sz w:val="16"/>
              </w:rPr>
            </w:pPr>
            <w:r>
              <w:rPr>
                <w:sz w:val="16"/>
              </w:rPr>
              <w:t>-</w:t>
            </w:r>
          </w:p>
        </w:tc>
        <w:tc>
          <w:tcPr>
            <w:tcW w:w="0" w:type="auto"/>
          </w:tcPr>
          <w:p w14:paraId="40B44F5D" w14:textId="77777777" w:rsidR="002F07D5" w:rsidRPr="002F07D5" w:rsidRDefault="002F07D5" w:rsidP="00EF72AE">
            <w:pPr>
              <w:pStyle w:val="TAL"/>
              <w:keepNext w:val="0"/>
              <w:keepLines w:val="0"/>
              <w:widowControl w:val="0"/>
              <w:rPr>
                <w:sz w:val="16"/>
              </w:rPr>
            </w:pPr>
            <w:r>
              <w:rPr>
                <w:sz w:val="16"/>
              </w:rPr>
              <w:t>S6-231019</w:t>
            </w:r>
          </w:p>
        </w:tc>
      </w:tr>
      <w:tr w:rsidR="002F07D5" w14:paraId="14BC8AD8" w14:textId="77777777" w:rsidTr="00EF72AE">
        <w:tc>
          <w:tcPr>
            <w:tcW w:w="0" w:type="auto"/>
          </w:tcPr>
          <w:p w14:paraId="4B94EC8C" w14:textId="77777777" w:rsidR="002F07D5" w:rsidRPr="002F07D5" w:rsidRDefault="002F07D5" w:rsidP="00EF72AE">
            <w:pPr>
              <w:pStyle w:val="TAL"/>
              <w:keepNext w:val="0"/>
              <w:keepLines w:val="0"/>
              <w:widowControl w:val="0"/>
              <w:rPr>
                <w:sz w:val="16"/>
              </w:rPr>
            </w:pPr>
            <w:r>
              <w:rPr>
                <w:sz w:val="16"/>
              </w:rPr>
              <w:t>S6-230790</w:t>
            </w:r>
          </w:p>
        </w:tc>
        <w:tc>
          <w:tcPr>
            <w:tcW w:w="3718" w:type="dxa"/>
          </w:tcPr>
          <w:p w14:paraId="2B4382FD" w14:textId="77777777" w:rsidR="002F07D5" w:rsidRPr="002F07D5" w:rsidRDefault="002F07D5" w:rsidP="00EF72AE">
            <w:pPr>
              <w:pStyle w:val="TAL"/>
              <w:keepNext w:val="0"/>
              <w:keepLines w:val="0"/>
              <w:widowControl w:val="0"/>
              <w:rPr>
                <w:sz w:val="16"/>
              </w:rPr>
            </w:pPr>
            <w:r>
              <w:rPr>
                <w:sz w:val="16"/>
              </w:rPr>
              <w:t>LS reply to TSG SA on LS 5G-ACIA-LS-2022-</w:t>
            </w:r>
            <w:r>
              <w:rPr>
                <w:sz w:val="16"/>
              </w:rPr>
              <w:lastRenderedPageBreak/>
              <w:t>005 on 5G capabilities exposure for factories of the future – identified gaps from 5G ACIA</w:t>
            </w:r>
          </w:p>
        </w:tc>
        <w:tc>
          <w:tcPr>
            <w:tcW w:w="1785" w:type="dxa"/>
          </w:tcPr>
          <w:p w14:paraId="5804EC5D" w14:textId="77777777" w:rsidR="002F07D5" w:rsidRPr="002F07D5" w:rsidRDefault="002F07D5" w:rsidP="00EF72AE">
            <w:pPr>
              <w:pStyle w:val="TAL"/>
              <w:keepNext w:val="0"/>
              <w:keepLines w:val="0"/>
              <w:widowControl w:val="0"/>
              <w:rPr>
                <w:sz w:val="16"/>
              </w:rPr>
            </w:pPr>
            <w:r>
              <w:rPr>
                <w:sz w:val="16"/>
              </w:rPr>
              <w:lastRenderedPageBreak/>
              <w:t>Huawei</w:t>
            </w:r>
          </w:p>
        </w:tc>
        <w:tc>
          <w:tcPr>
            <w:tcW w:w="0" w:type="auto"/>
          </w:tcPr>
          <w:p w14:paraId="4FEC9E6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38691FD" w14:textId="77777777" w:rsidR="002F07D5" w:rsidRPr="002F07D5" w:rsidRDefault="002F07D5" w:rsidP="00EF72AE">
            <w:pPr>
              <w:pStyle w:val="TAL"/>
              <w:keepNext w:val="0"/>
              <w:keepLines w:val="0"/>
              <w:widowControl w:val="0"/>
              <w:rPr>
                <w:sz w:val="16"/>
              </w:rPr>
            </w:pPr>
            <w:r>
              <w:rPr>
                <w:sz w:val="16"/>
              </w:rPr>
              <w:t>-</w:t>
            </w:r>
          </w:p>
        </w:tc>
        <w:tc>
          <w:tcPr>
            <w:tcW w:w="0" w:type="auto"/>
          </w:tcPr>
          <w:p w14:paraId="1C9B8150" w14:textId="77777777" w:rsidR="002F07D5" w:rsidRPr="002F07D5" w:rsidRDefault="002F07D5" w:rsidP="00EF72AE">
            <w:pPr>
              <w:pStyle w:val="TAL"/>
              <w:keepNext w:val="0"/>
              <w:keepLines w:val="0"/>
              <w:widowControl w:val="0"/>
              <w:rPr>
                <w:sz w:val="16"/>
              </w:rPr>
            </w:pPr>
            <w:r>
              <w:rPr>
                <w:sz w:val="16"/>
              </w:rPr>
              <w:t>S6-231020</w:t>
            </w:r>
          </w:p>
        </w:tc>
      </w:tr>
      <w:tr w:rsidR="002F07D5" w14:paraId="0DE10E7F" w14:textId="77777777" w:rsidTr="00EF72AE">
        <w:tc>
          <w:tcPr>
            <w:tcW w:w="0" w:type="auto"/>
          </w:tcPr>
          <w:p w14:paraId="20273D76" w14:textId="77777777" w:rsidR="002F07D5" w:rsidRPr="002F07D5" w:rsidRDefault="002F07D5" w:rsidP="00EF72AE">
            <w:pPr>
              <w:pStyle w:val="TAL"/>
              <w:keepNext w:val="0"/>
              <w:keepLines w:val="0"/>
              <w:widowControl w:val="0"/>
              <w:rPr>
                <w:sz w:val="16"/>
              </w:rPr>
            </w:pPr>
            <w:r>
              <w:rPr>
                <w:sz w:val="16"/>
              </w:rPr>
              <w:t>S6-230791</w:t>
            </w:r>
          </w:p>
        </w:tc>
        <w:tc>
          <w:tcPr>
            <w:tcW w:w="3718" w:type="dxa"/>
          </w:tcPr>
          <w:p w14:paraId="1C6DAC2A" w14:textId="77777777" w:rsidR="002F07D5" w:rsidRPr="002F07D5" w:rsidRDefault="002F07D5" w:rsidP="00EF72AE">
            <w:pPr>
              <w:pStyle w:val="TAL"/>
              <w:keepNext w:val="0"/>
              <w:keepLines w:val="0"/>
              <w:widowControl w:val="0"/>
              <w:rPr>
                <w:sz w:val="16"/>
              </w:rPr>
            </w:pPr>
            <w:r>
              <w:rPr>
                <w:sz w:val="16"/>
              </w:rPr>
              <w:t>LS on AFId parameter value in EES invocation of Nnef_UEId_Get service</w:t>
            </w:r>
          </w:p>
        </w:tc>
        <w:tc>
          <w:tcPr>
            <w:tcW w:w="1785" w:type="dxa"/>
          </w:tcPr>
          <w:p w14:paraId="367287FF" w14:textId="77777777" w:rsidR="002F07D5" w:rsidRPr="002F07D5" w:rsidRDefault="002F07D5" w:rsidP="00EF72AE">
            <w:pPr>
              <w:pStyle w:val="TAL"/>
              <w:keepNext w:val="0"/>
              <w:keepLines w:val="0"/>
              <w:widowControl w:val="0"/>
              <w:rPr>
                <w:sz w:val="16"/>
              </w:rPr>
            </w:pPr>
            <w:r>
              <w:rPr>
                <w:sz w:val="16"/>
              </w:rPr>
              <w:t>AT&amp;T GNS Belgium SPRL</w:t>
            </w:r>
          </w:p>
        </w:tc>
        <w:tc>
          <w:tcPr>
            <w:tcW w:w="0" w:type="auto"/>
          </w:tcPr>
          <w:p w14:paraId="62D8191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746ED22" w14:textId="77777777" w:rsidR="002F07D5" w:rsidRPr="002F07D5" w:rsidRDefault="002F07D5" w:rsidP="00EF72AE">
            <w:pPr>
              <w:pStyle w:val="TAL"/>
              <w:keepNext w:val="0"/>
              <w:keepLines w:val="0"/>
              <w:widowControl w:val="0"/>
              <w:rPr>
                <w:sz w:val="16"/>
              </w:rPr>
            </w:pPr>
            <w:r>
              <w:rPr>
                <w:sz w:val="16"/>
              </w:rPr>
              <w:t>S6-230568</w:t>
            </w:r>
          </w:p>
        </w:tc>
        <w:tc>
          <w:tcPr>
            <w:tcW w:w="0" w:type="auto"/>
          </w:tcPr>
          <w:p w14:paraId="1703F52A" w14:textId="77777777" w:rsidR="002F07D5" w:rsidRPr="002F07D5" w:rsidRDefault="002F07D5" w:rsidP="00EF72AE">
            <w:pPr>
              <w:pStyle w:val="TAL"/>
              <w:keepNext w:val="0"/>
              <w:keepLines w:val="0"/>
              <w:widowControl w:val="0"/>
              <w:rPr>
                <w:sz w:val="16"/>
              </w:rPr>
            </w:pPr>
            <w:r>
              <w:rPr>
                <w:sz w:val="16"/>
              </w:rPr>
              <w:t>S6-230945</w:t>
            </w:r>
          </w:p>
        </w:tc>
      </w:tr>
      <w:tr w:rsidR="002F07D5" w14:paraId="29603DAE" w14:textId="77777777" w:rsidTr="00EF72AE">
        <w:tc>
          <w:tcPr>
            <w:tcW w:w="0" w:type="auto"/>
          </w:tcPr>
          <w:p w14:paraId="0DF5E77F" w14:textId="77777777" w:rsidR="002F07D5" w:rsidRPr="002F07D5" w:rsidRDefault="002F07D5" w:rsidP="00EF72AE">
            <w:pPr>
              <w:pStyle w:val="TAL"/>
              <w:keepNext w:val="0"/>
              <w:keepLines w:val="0"/>
              <w:widowControl w:val="0"/>
              <w:rPr>
                <w:sz w:val="16"/>
              </w:rPr>
            </w:pPr>
            <w:r>
              <w:rPr>
                <w:sz w:val="16"/>
              </w:rPr>
              <w:t>S6-230792</w:t>
            </w:r>
          </w:p>
        </w:tc>
        <w:tc>
          <w:tcPr>
            <w:tcW w:w="3718" w:type="dxa"/>
          </w:tcPr>
          <w:p w14:paraId="2DBE9FF2" w14:textId="77777777" w:rsidR="002F07D5" w:rsidRPr="002F07D5" w:rsidRDefault="002F07D5" w:rsidP="00EF72AE">
            <w:pPr>
              <w:pStyle w:val="TAL"/>
              <w:keepNext w:val="0"/>
              <w:keepLines w:val="0"/>
              <w:widowControl w:val="0"/>
              <w:rPr>
                <w:sz w:val="16"/>
              </w:rPr>
            </w:pPr>
            <w:r>
              <w:rPr>
                <w:sz w:val="16"/>
              </w:rPr>
              <w:t>LS on Alignment of SA3 security aspects for Personal IoT Networks</w:t>
            </w:r>
          </w:p>
        </w:tc>
        <w:tc>
          <w:tcPr>
            <w:tcW w:w="1785" w:type="dxa"/>
          </w:tcPr>
          <w:p w14:paraId="050AD239"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0B2F76E1"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6F0429F" w14:textId="77777777" w:rsidR="002F07D5" w:rsidRPr="002F07D5" w:rsidRDefault="002F07D5" w:rsidP="00EF72AE">
            <w:pPr>
              <w:pStyle w:val="TAL"/>
              <w:keepNext w:val="0"/>
              <w:keepLines w:val="0"/>
              <w:widowControl w:val="0"/>
              <w:rPr>
                <w:sz w:val="16"/>
              </w:rPr>
            </w:pPr>
            <w:r>
              <w:rPr>
                <w:sz w:val="16"/>
              </w:rPr>
              <w:t>S6-230582</w:t>
            </w:r>
          </w:p>
        </w:tc>
        <w:tc>
          <w:tcPr>
            <w:tcW w:w="0" w:type="auto"/>
          </w:tcPr>
          <w:p w14:paraId="3A38A009" w14:textId="77777777" w:rsidR="002F07D5" w:rsidRPr="002F07D5" w:rsidRDefault="002F07D5" w:rsidP="00EF72AE">
            <w:pPr>
              <w:pStyle w:val="TAL"/>
              <w:keepNext w:val="0"/>
              <w:keepLines w:val="0"/>
              <w:widowControl w:val="0"/>
              <w:rPr>
                <w:sz w:val="16"/>
              </w:rPr>
            </w:pPr>
            <w:r>
              <w:rPr>
                <w:sz w:val="16"/>
              </w:rPr>
              <w:t>-</w:t>
            </w:r>
          </w:p>
        </w:tc>
      </w:tr>
      <w:tr w:rsidR="002F07D5" w14:paraId="2D9A4A11" w14:textId="77777777" w:rsidTr="00EF72AE">
        <w:tc>
          <w:tcPr>
            <w:tcW w:w="0" w:type="auto"/>
          </w:tcPr>
          <w:p w14:paraId="6C2B0FD4" w14:textId="77777777" w:rsidR="002F07D5" w:rsidRPr="002F07D5" w:rsidRDefault="002F07D5" w:rsidP="00EF72AE">
            <w:pPr>
              <w:pStyle w:val="TAL"/>
              <w:keepNext w:val="0"/>
              <w:keepLines w:val="0"/>
              <w:widowControl w:val="0"/>
              <w:rPr>
                <w:sz w:val="16"/>
              </w:rPr>
            </w:pPr>
            <w:r>
              <w:rPr>
                <w:sz w:val="16"/>
              </w:rPr>
              <w:t>S6-230793</w:t>
            </w:r>
          </w:p>
        </w:tc>
        <w:tc>
          <w:tcPr>
            <w:tcW w:w="3718" w:type="dxa"/>
          </w:tcPr>
          <w:p w14:paraId="4B0B2D21" w14:textId="77777777" w:rsidR="002F07D5" w:rsidRPr="002F07D5" w:rsidRDefault="002F07D5" w:rsidP="00EF72AE">
            <w:pPr>
              <w:pStyle w:val="TAL"/>
              <w:keepNext w:val="0"/>
              <w:keepLines w:val="0"/>
              <w:widowControl w:val="0"/>
              <w:rPr>
                <w:sz w:val="16"/>
              </w:rPr>
            </w:pPr>
            <w:r>
              <w:rPr>
                <w:sz w:val="16"/>
              </w:rPr>
              <w:t>LS on interface and exposure entities requirement for network slice management service</w:t>
            </w:r>
          </w:p>
        </w:tc>
        <w:tc>
          <w:tcPr>
            <w:tcW w:w="1785" w:type="dxa"/>
          </w:tcPr>
          <w:p w14:paraId="06CF213C"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533AB0E5"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DA12094" w14:textId="77777777" w:rsidR="002F07D5" w:rsidRPr="002F07D5" w:rsidRDefault="002F07D5" w:rsidP="00EF72AE">
            <w:pPr>
              <w:pStyle w:val="TAL"/>
              <w:keepNext w:val="0"/>
              <w:keepLines w:val="0"/>
              <w:widowControl w:val="0"/>
              <w:rPr>
                <w:sz w:val="16"/>
              </w:rPr>
            </w:pPr>
            <w:r>
              <w:rPr>
                <w:sz w:val="16"/>
              </w:rPr>
              <w:t>S6-230614</w:t>
            </w:r>
          </w:p>
        </w:tc>
        <w:tc>
          <w:tcPr>
            <w:tcW w:w="0" w:type="auto"/>
          </w:tcPr>
          <w:p w14:paraId="796B8A01" w14:textId="77777777" w:rsidR="002F07D5" w:rsidRPr="002F07D5" w:rsidRDefault="002F07D5" w:rsidP="00EF72AE">
            <w:pPr>
              <w:pStyle w:val="TAL"/>
              <w:keepNext w:val="0"/>
              <w:keepLines w:val="0"/>
              <w:widowControl w:val="0"/>
              <w:rPr>
                <w:sz w:val="16"/>
              </w:rPr>
            </w:pPr>
            <w:r>
              <w:rPr>
                <w:sz w:val="16"/>
              </w:rPr>
              <w:t>-</w:t>
            </w:r>
          </w:p>
        </w:tc>
      </w:tr>
      <w:tr w:rsidR="002F07D5" w14:paraId="0DCB22EC" w14:textId="77777777" w:rsidTr="00EF72AE">
        <w:tc>
          <w:tcPr>
            <w:tcW w:w="0" w:type="auto"/>
          </w:tcPr>
          <w:p w14:paraId="131831D7" w14:textId="77777777" w:rsidR="002F07D5" w:rsidRPr="002F07D5" w:rsidRDefault="002F07D5" w:rsidP="00EF72AE">
            <w:pPr>
              <w:pStyle w:val="TAL"/>
              <w:keepNext w:val="0"/>
              <w:keepLines w:val="0"/>
              <w:widowControl w:val="0"/>
              <w:rPr>
                <w:sz w:val="16"/>
              </w:rPr>
            </w:pPr>
            <w:r>
              <w:rPr>
                <w:sz w:val="16"/>
              </w:rPr>
              <w:t>S6-230794</w:t>
            </w:r>
          </w:p>
        </w:tc>
        <w:tc>
          <w:tcPr>
            <w:tcW w:w="3718" w:type="dxa"/>
          </w:tcPr>
          <w:p w14:paraId="223CB968" w14:textId="77777777" w:rsidR="002F07D5" w:rsidRPr="002F07D5" w:rsidRDefault="002F07D5" w:rsidP="00EF72AE">
            <w:pPr>
              <w:pStyle w:val="TAL"/>
              <w:keepNext w:val="0"/>
              <w:keepLines w:val="0"/>
              <w:widowControl w:val="0"/>
              <w:rPr>
                <w:sz w:val="16"/>
              </w:rPr>
            </w:pPr>
            <w:r>
              <w:rPr>
                <w:sz w:val="16"/>
              </w:rPr>
              <w:t>Reply LS on SNAAPP requirements clarifications</w:t>
            </w:r>
          </w:p>
        </w:tc>
        <w:tc>
          <w:tcPr>
            <w:tcW w:w="1785" w:type="dxa"/>
          </w:tcPr>
          <w:p w14:paraId="0EA19C62" w14:textId="77777777" w:rsidR="002F07D5" w:rsidRPr="002F07D5" w:rsidRDefault="002F07D5" w:rsidP="00EF72AE">
            <w:pPr>
              <w:pStyle w:val="TAL"/>
              <w:keepNext w:val="0"/>
              <w:keepLines w:val="0"/>
              <w:widowControl w:val="0"/>
              <w:rPr>
                <w:sz w:val="16"/>
              </w:rPr>
            </w:pPr>
            <w:r>
              <w:rPr>
                <w:sz w:val="16"/>
              </w:rPr>
              <w:t>SA1</w:t>
            </w:r>
          </w:p>
        </w:tc>
        <w:tc>
          <w:tcPr>
            <w:tcW w:w="0" w:type="auto"/>
          </w:tcPr>
          <w:p w14:paraId="68F907A8" w14:textId="77777777" w:rsidR="002F07D5" w:rsidRPr="002F07D5" w:rsidRDefault="002F07D5" w:rsidP="00EF72AE">
            <w:pPr>
              <w:pStyle w:val="TAL"/>
              <w:keepNext w:val="0"/>
              <w:keepLines w:val="0"/>
              <w:widowControl w:val="0"/>
              <w:rPr>
                <w:sz w:val="16"/>
              </w:rPr>
            </w:pPr>
            <w:r>
              <w:rPr>
                <w:sz w:val="16"/>
              </w:rPr>
              <w:t>noted</w:t>
            </w:r>
          </w:p>
        </w:tc>
        <w:tc>
          <w:tcPr>
            <w:tcW w:w="0" w:type="auto"/>
          </w:tcPr>
          <w:p w14:paraId="34A7B0BE" w14:textId="77777777" w:rsidR="002F07D5" w:rsidRPr="002F07D5" w:rsidRDefault="002F07D5" w:rsidP="00EF72AE">
            <w:pPr>
              <w:pStyle w:val="TAL"/>
              <w:keepNext w:val="0"/>
              <w:keepLines w:val="0"/>
              <w:widowControl w:val="0"/>
              <w:rPr>
                <w:sz w:val="16"/>
              </w:rPr>
            </w:pPr>
            <w:r>
              <w:rPr>
                <w:sz w:val="16"/>
              </w:rPr>
              <w:t>-</w:t>
            </w:r>
          </w:p>
        </w:tc>
        <w:tc>
          <w:tcPr>
            <w:tcW w:w="0" w:type="auto"/>
          </w:tcPr>
          <w:p w14:paraId="20343467" w14:textId="77777777" w:rsidR="002F07D5" w:rsidRPr="002F07D5" w:rsidRDefault="002F07D5" w:rsidP="00EF72AE">
            <w:pPr>
              <w:pStyle w:val="TAL"/>
              <w:keepNext w:val="0"/>
              <w:keepLines w:val="0"/>
              <w:widowControl w:val="0"/>
              <w:rPr>
                <w:sz w:val="16"/>
              </w:rPr>
            </w:pPr>
            <w:r>
              <w:rPr>
                <w:sz w:val="16"/>
              </w:rPr>
              <w:t>-</w:t>
            </w:r>
          </w:p>
        </w:tc>
      </w:tr>
      <w:tr w:rsidR="002F07D5" w14:paraId="59657452" w14:textId="77777777" w:rsidTr="00EF72AE">
        <w:tc>
          <w:tcPr>
            <w:tcW w:w="0" w:type="auto"/>
          </w:tcPr>
          <w:p w14:paraId="4507607F" w14:textId="77777777" w:rsidR="002F07D5" w:rsidRPr="002F07D5" w:rsidRDefault="002F07D5" w:rsidP="00EF72AE">
            <w:pPr>
              <w:pStyle w:val="TAL"/>
              <w:keepNext w:val="0"/>
              <w:keepLines w:val="0"/>
              <w:widowControl w:val="0"/>
              <w:rPr>
                <w:sz w:val="16"/>
              </w:rPr>
            </w:pPr>
            <w:r>
              <w:rPr>
                <w:sz w:val="16"/>
              </w:rPr>
              <w:t>S6-230795</w:t>
            </w:r>
          </w:p>
        </w:tc>
        <w:tc>
          <w:tcPr>
            <w:tcW w:w="3718" w:type="dxa"/>
          </w:tcPr>
          <w:p w14:paraId="470DBAC8" w14:textId="77777777" w:rsidR="002F07D5" w:rsidRPr="002F07D5" w:rsidRDefault="002F07D5" w:rsidP="00EF72AE">
            <w:pPr>
              <w:pStyle w:val="TAL"/>
              <w:keepNext w:val="0"/>
              <w:keepLines w:val="0"/>
              <w:widowControl w:val="0"/>
              <w:rPr>
                <w:sz w:val="16"/>
              </w:rPr>
            </w:pPr>
            <w:r>
              <w:rPr>
                <w:sz w:val="16"/>
              </w:rPr>
              <w:t>Reply LS on Ad hoc group</w:t>
            </w:r>
          </w:p>
        </w:tc>
        <w:tc>
          <w:tcPr>
            <w:tcW w:w="1785" w:type="dxa"/>
          </w:tcPr>
          <w:p w14:paraId="74C371E8" w14:textId="77777777" w:rsidR="002F07D5" w:rsidRPr="002F07D5" w:rsidRDefault="002F07D5" w:rsidP="00EF72AE">
            <w:pPr>
              <w:pStyle w:val="TAL"/>
              <w:keepNext w:val="0"/>
              <w:keepLines w:val="0"/>
              <w:widowControl w:val="0"/>
              <w:rPr>
                <w:sz w:val="16"/>
              </w:rPr>
            </w:pPr>
            <w:r>
              <w:rPr>
                <w:sz w:val="16"/>
              </w:rPr>
              <w:t>SA1</w:t>
            </w:r>
          </w:p>
        </w:tc>
        <w:tc>
          <w:tcPr>
            <w:tcW w:w="0" w:type="auto"/>
          </w:tcPr>
          <w:p w14:paraId="08F5B6AA" w14:textId="77777777" w:rsidR="002F07D5" w:rsidRPr="002F07D5" w:rsidRDefault="002F07D5" w:rsidP="00EF72AE">
            <w:pPr>
              <w:pStyle w:val="TAL"/>
              <w:keepNext w:val="0"/>
              <w:keepLines w:val="0"/>
              <w:widowControl w:val="0"/>
              <w:rPr>
                <w:sz w:val="16"/>
              </w:rPr>
            </w:pPr>
            <w:r>
              <w:rPr>
                <w:sz w:val="16"/>
              </w:rPr>
              <w:t>noted</w:t>
            </w:r>
          </w:p>
        </w:tc>
        <w:tc>
          <w:tcPr>
            <w:tcW w:w="0" w:type="auto"/>
          </w:tcPr>
          <w:p w14:paraId="556D4217" w14:textId="77777777" w:rsidR="002F07D5" w:rsidRPr="002F07D5" w:rsidRDefault="002F07D5" w:rsidP="00EF72AE">
            <w:pPr>
              <w:pStyle w:val="TAL"/>
              <w:keepNext w:val="0"/>
              <w:keepLines w:val="0"/>
              <w:widowControl w:val="0"/>
              <w:rPr>
                <w:sz w:val="16"/>
              </w:rPr>
            </w:pPr>
            <w:r>
              <w:rPr>
                <w:sz w:val="16"/>
              </w:rPr>
              <w:t>-</w:t>
            </w:r>
          </w:p>
        </w:tc>
        <w:tc>
          <w:tcPr>
            <w:tcW w:w="0" w:type="auto"/>
          </w:tcPr>
          <w:p w14:paraId="5B8D5E3F" w14:textId="77777777" w:rsidR="002F07D5" w:rsidRPr="002F07D5" w:rsidRDefault="002F07D5" w:rsidP="00EF72AE">
            <w:pPr>
              <w:pStyle w:val="TAL"/>
              <w:keepNext w:val="0"/>
              <w:keepLines w:val="0"/>
              <w:widowControl w:val="0"/>
              <w:rPr>
                <w:sz w:val="16"/>
              </w:rPr>
            </w:pPr>
            <w:r>
              <w:rPr>
                <w:sz w:val="16"/>
              </w:rPr>
              <w:t>-</w:t>
            </w:r>
          </w:p>
        </w:tc>
      </w:tr>
      <w:tr w:rsidR="002F07D5" w14:paraId="36FC3EF9" w14:textId="77777777" w:rsidTr="00EF72AE">
        <w:tc>
          <w:tcPr>
            <w:tcW w:w="0" w:type="auto"/>
          </w:tcPr>
          <w:p w14:paraId="242C5B09" w14:textId="77777777" w:rsidR="002F07D5" w:rsidRPr="002F07D5" w:rsidRDefault="002F07D5" w:rsidP="00EF72AE">
            <w:pPr>
              <w:pStyle w:val="TAL"/>
              <w:keepNext w:val="0"/>
              <w:keepLines w:val="0"/>
              <w:widowControl w:val="0"/>
              <w:rPr>
                <w:sz w:val="16"/>
              </w:rPr>
            </w:pPr>
            <w:r>
              <w:rPr>
                <w:sz w:val="16"/>
              </w:rPr>
              <w:t>S6-230796</w:t>
            </w:r>
          </w:p>
        </w:tc>
        <w:tc>
          <w:tcPr>
            <w:tcW w:w="3718" w:type="dxa"/>
          </w:tcPr>
          <w:p w14:paraId="54AD3BAA" w14:textId="77777777" w:rsidR="002F07D5" w:rsidRPr="002F07D5" w:rsidRDefault="002F07D5" w:rsidP="00EF72AE">
            <w:pPr>
              <w:pStyle w:val="TAL"/>
              <w:keepNext w:val="0"/>
              <w:keepLines w:val="0"/>
              <w:widowControl w:val="0"/>
              <w:rPr>
                <w:sz w:val="16"/>
                <w:lang w:val="fr-FR"/>
              </w:rPr>
            </w:pPr>
            <w:r w:rsidRPr="002F07D5">
              <w:rPr>
                <w:sz w:val="16"/>
                <w:lang w:val="fr-FR"/>
              </w:rPr>
              <w:t>LS on SA6 V2X service support</w:t>
            </w:r>
          </w:p>
        </w:tc>
        <w:tc>
          <w:tcPr>
            <w:tcW w:w="1785" w:type="dxa"/>
          </w:tcPr>
          <w:p w14:paraId="14D6C8F8"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0EE88E4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AA674B6" w14:textId="77777777" w:rsidR="002F07D5" w:rsidRPr="002F07D5" w:rsidRDefault="002F07D5" w:rsidP="00EF72AE">
            <w:pPr>
              <w:pStyle w:val="TAL"/>
              <w:keepNext w:val="0"/>
              <w:keepLines w:val="0"/>
              <w:widowControl w:val="0"/>
              <w:rPr>
                <w:sz w:val="16"/>
              </w:rPr>
            </w:pPr>
            <w:r>
              <w:rPr>
                <w:sz w:val="16"/>
              </w:rPr>
              <w:t>S6-230629</w:t>
            </w:r>
          </w:p>
        </w:tc>
        <w:tc>
          <w:tcPr>
            <w:tcW w:w="0" w:type="auto"/>
          </w:tcPr>
          <w:p w14:paraId="2ED831D3" w14:textId="77777777" w:rsidR="002F07D5" w:rsidRPr="002F07D5" w:rsidRDefault="002F07D5" w:rsidP="00EF72AE">
            <w:pPr>
              <w:pStyle w:val="TAL"/>
              <w:keepNext w:val="0"/>
              <w:keepLines w:val="0"/>
              <w:widowControl w:val="0"/>
              <w:rPr>
                <w:sz w:val="16"/>
              </w:rPr>
            </w:pPr>
            <w:r>
              <w:rPr>
                <w:sz w:val="16"/>
              </w:rPr>
              <w:t>S6-230947</w:t>
            </w:r>
          </w:p>
        </w:tc>
      </w:tr>
      <w:tr w:rsidR="002F07D5" w14:paraId="20C01570" w14:textId="77777777" w:rsidTr="00EF72AE">
        <w:tc>
          <w:tcPr>
            <w:tcW w:w="0" w:type="auto"/>
          </w:tcPr>
          <w:p w14:paraId="0608AFB3" w14:textId="77777777" w:rsidR="002F07D5" w:rsidRPr="002F07D5" w:rsidRDefault="002F07D5" w:rsidP="00EF72AE">
            <w:pPr>
              <w:pStyle w:val="TAL"/>
              <w:keepNext w:val="0"/>
              <w:keepLines w:val="0"/>
              <w:widowControl w:val="0"/>
              <w:rPr>
                <w:sz w:val="16"/>
              </w:rPr>
            </w:pPr>
            <w:r>
              <w:rPr>
                <w:sz w:val="16"/>
              </w:rPr>
              <w:t>S6-230797</w:t>
            </w:r>
          </w:p>
        </w:tc>
        <w:tc>
          <w:tcPr>
            <w:tcW w:w="3718" w:type="dxa"/>
          </w:tcPr>
          <w:p w14:paraId="16492652"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0F4FC56C" w14:textId="77777777" w:rsidR="002F07D5" w:rsidRPr="002F07D5" w:rsidRDefault="002F07D5" w:rsidP="00EF72AE">
            <w:pPr>
              <w:pStyle w:val="TAL"/>
              <w:keepNext w:val="0"/>
              <w:keepLines w:val="0"/>
              <w:widowControl w:val="0"/>
              <w:rPr>
                <w:sz w:val="16"/>
              </w:rPr>
            </w:pPr>
            <w:r>
              <w:rPr>
                <w:sz w:val="16"/>
              </w:rPr>
              <w:t>nn</w:t>
            </w:r>
          </w:p>
        </w:tc>
        <w:tc>
          <w:tcPr>
            <w:tcW w:w="0" w:type="auto"/>
          </w:tcPr>
          <w:p w14:paraId="02558B77"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26D415CB" w14:textId="77777777" w:rsidR="002F07D5" w:rsidRPr="002F07D5" w:rsidRDefault="002F07D5" w:rsidP="00EF72AE">
            <w:pPr>
              <w:pStyle w:val="TAL"/>
              <w:keepNext w:val="0"/>
              <w:keepLines w:val="0"/>
              <w:widowControl w:val="0"/>
              <w:rPr>
                <w:sz w:val="16"/>
              </w:rPr>
            </w:pPr>
            <w:r>
              <w:rPr>
                <w:sz w:val="16"/>
              </w:rPr>
              <w:t>-</w:t>
            </w:r>
          </w:p>
        </w:tc>
        <w:tc>
          <w:tcPr>
            <w:tcW w:w="0" w:type="auto"/>
          </w:tcPr>
          <w:p w14:paraId="3154E41E" w14:textId="77777777" w:rsidR="002F07D5" w:rsidRPr="002F07D5" w:rsidRDefault="002F07D5" w:rsidP="00EF72AE">
            <w:pPr>
              <w:pStyle w:val="TAL"/>
              <w:keepNext w:val="0"/>
              <w:keepLines w:val="0"/>
              <w:widowControl w:val="0"/>
              <w:rPr>
                <w:sz w:val="16"/>
              </w:rPr>
            </w:pPr>
            <w:r>
              <w:rPr>
                <w:sz w:val="16"/>
              </w:rPr>
              <w:t>-</w:t>
            </w:r>
          </w:p>
        </w:tc>
      </w:tr>
      <w:tr w:rsidR="002F07D5" w14:paraId="4AF718D3" w14:textId="77777777" w:rsidTr="00EF72AE">
        <w:tc>
          <w:tcPr>
            <w:tcW w:w="0" w:type="auto"/>
          </w:tcPr>
          <w:p w14:paraId="0403288E" w14:textId="77777777" w:rsidR="002F07D5" w:rsidRPr="002F07D5" w:rsidRDefault="002F07D5" w:rsidP="00EF72AE">
            <w:pPr>
              <w:pStyle w:val="TAL"/>
              <w:keepNext w:val="0"/>
              <w:keepLines w:val="0"/>
              <w:widowControl w:val="0"/>
              <w:rPr>
                <w:sz w:val="16"/>
              </w:rPr>
            </w:pPr>
            <w:r>
              <w:rPr>
                <w:sz w:val="16"/>
              </w:rPr>
              <w:t>S6-230798</w:t>
            </w:r>
          </w:p>
        </w:tc>
        <w:tc>
          <w:tcPr>
            <w:tcW w:w="3718" w:type="dxa"/>
          </w:tcPr>
          <w:p w14:paraId="08379247" w14:textId="77777777" w:rsidR="002F07D5" w:rsidRPr="002F07D5" w:rsidRDefault="002F07D5" w:rsidP="00EF72AE">
            <w:pPr>
              <w:pStyle w:val="TAL"/>
              <w:keepNext w:val="0"/>
              <w:keepLines w:val="0"/>
              <w:widowControl w:val="0"/>
              <w:rPr>
                <w:sz w:val="16"/>
              </w:rPr>
            </w:pPr>
            <w:r>
              <w:rPr>
                <w:sz w:val="16"/>
              </w:rPr>
              <w:t>LS on addressing packet loss during multicast MBS delivery</w:t>
            </w:r>
          </w:p>
        </w:tc>
        <w:tc>
          <w:tcPr>
            <w:tcW w:w="1785" w:type="dxa"/>
          </w:tcPr>
          <w:p w14:paraId="56F3543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FF33C3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15AE413" w14:textId="77777777" w:rsidR="002F07D5" w:rsidRPr="002F07D5" w:rsidRDefault="002F07D5" w:rsidP="00EF72AE">
            <w:pPr>
              <w:pStyle w:val="TAL"/>
              <w:keepNext w:val="0"/>
              <w:keepLines w:val="0"/>
              <w:widowControl w:val="0"/>
              <w:rPr>
                <w:sz w:val="16"/>
              </w:rPr>
            </w:pPr>
            <w:r>
              <w:rPr>
                <w:sz w:val="16"/>
              </w:rPr>
              <w:t>S6-230760</w:t>
            </w:r>
          </w:p>
        </w:tc>
        <w:tc>
          <w:tcPr>
            <w:tcW w:w="0" w:type="auto"/>
          </w:tcPr>
          <w:p w14:paraId="56EC86AA" w14:textId="77777777" w:rsidR="002F07D5" w:rsidRPr="002F07D5" w:rsidRDefault="002F07D5" w:rsidP="00EF72AE">
            <w:pPr>
              <w:pStyle w:val="TAL"/>
              <w:keepNext w:val="0"/>
              <w:keepLines w:val="0"/>
              <w:widowControl w:val="0"/>
              <w:rPr>
                <w:sz w:val="16"/>
              </w:rPr>
            </w:pPr>
            <w:r>
              <w:rPr>
                <w:sz w:val="16"/>
              </w:rPr>
              <w:t>S6-231018</w:t>
            </w:r>
          </w:p>
        </w:tc>
      </w:tr>
      <w:tr w:rsidR="002F07D5" w14:paraId="6C2CEC1E" w14:textId="77777777" w:rsidTr="00EF72AE">
        <w:tc>
          <w:tcPr>
            <w:tcW w:w="0" w:type="auto"/>
          </w:tcPr>
          <w:p w14:paraId="0480342B" w14:textId="77777777" w:rsidR="002F07D5" w:rsidRPr="002F07D5" w:rsidRDefault="002F07D5" w:rsidP="00EF72AE">
            <w:pPr>
              <w:pStyle w:val="TAL"/>
              <w:keepNext w:val="0"/>
              <w:keepLines w:val="0"/>
              <w:widowControl w:val="0"/>
              <w:rPr>
                <w:sz w:val="16"/>
              </w:rPr>
            </w:pPr>
            <w:r>
              <w:rPr>
                <w:sz w:val="16"/>
              </w:rPr>
              <w:t>S6-230799</w:t>
            </w:r>
          </w:p>
        </w:tc>
        <w:tc>
          <w:tcPr>
            <w:tcW w:w="3718" w:type="dxa"/>
          </w:tcPr>
          <w:p w14:paraId="455DFD1C"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1785" w:type="dxa"/>
          </w:tcPr>
          <w:p w14:paraId="41C3EA72"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1405F80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407D0A5" w14:textId="77777777" w:rsidR="002F07D5" w:rsidRPr="002F07D5" w:rsidRDefault="002F07D5" w:rsidP="00EF72AE">
            <w:pPr>
              <w:pStyle w:val="TAL"/>
              <w:keepNext w:val="0"/>
              <w:keepLines w:val="0"/>
              <w:widowControl w:val="0"/>
              <w:rPr>
                <w:sz w:val="16"/>
              </w:rPr>
            </w:pPr>
            <w:r>
              <w:rPr>
                <w:sz w:val="16"/>
              </w:rPr>
              <w:t>S6-230757</w:t>
            </w:r>
          </w:p>
        </w:tc>
        <w:tc>
          <w:tcPr>
            <w:tcW w:w="0" w:type="auto"/>
          </w:tcPr>
          <w:p w14:paraId="7ADC3011" w14:textId="77777777" w:rsidR="002F07D5" w:rsidRPr="002F07D5" w:rsidRDefault="002F07D5" w:rsidP="00EF72AE">
            <w:pPr>
              <w:pStyle w:val="TAL"/>
              <w:keepNext w:val="0"/>
              <w:keepLines w:val="0"/>
              <w:widowControl w:val="0"/>
              <w:rPr>
                <w:sz w:val="16"/>
              </w:rPr>
            </w:pPr>
            <w:r>
              <w:rPr>
                <w:sz w:val="16"/>
              </w:rPr>
              <w:t>S6-231022</w:t>
            </w:r>
          </w:p>
        </w:tc>
      </w:tr>
      <w:tr w:rsidR="002F07D5" w14:paraId="7348FF43" w14:textId="77777777" w:rsidTr="00EF72AE">
        <w:tc>
          <w:tcPr>
            <w:tcW w:w="0" w:type="auto"/>
          </w:tcPr>
          <w:p w14:paraId="126B2320" w14:textId="77777777" w:rsidR="002F07D5" w:rsidRPr="002F07D5" w:rsidRDefault="002F07D5" w:rsidP="00EF72AE">
            <w:pPr>
              <w:pStyle w:val="TAL"/>
              <w:keepNext w:val="0"/>
              <w:keepLines w:val="0"/>
              <w:widowControl w:val="0"/>
              <w:rPr>
                <w:sz w:val="16"/>
              </w:rPr>
            </w:pPr>
            <w:r>
              <w:rPr>
                <w:sz w:val="16"/>
              </w:rPr>
              <w:t>S6-230800</w:t>
            </w:r>
          </w:p>
        </w:tc>
        <w:tc>
          <w:tcPr>
            <w:tcW w:w="3718" w:type="dxa"/>
          </w:tcPr>
          <w:p w14:paraId="332F4F94" w14:textId="77777777" w:rsidR="002F07D5" w:rsidRPr="002F07D5" w:rsidRDefault="002F07D5" w:rsidP="00EF72AE">
            <w:pPr>
              <w:pStyle w:val="TAL"/>
              <w:keepNext w:val="0"/>
              <w:keepLines w:val="0"/>
              <w:widowControl w:val="0"/>
              <w:rPr>
                <w:sz w:val="16"/>
              </w:rPr>
            </w:pPr>
            <w:r>
              <w:rPr>
                <w:sz w:val="16"/>
              </w:rPr>
              <w:t>Clarification on the unicast delivery stop after MBS delivery</w:t>
            </w:r>
          </w:p>
        </w:tc>
        <w:tc>
          <w:tcPr>
            <w:tcW w:w="1785" w:type="dxa"/>
          </w:tcPr>
          <w:p w14:paraId="390CA926"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35C1DC1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9261F0C" w14:textId="77777777" w:rsidR="002F07D5" w:rsidRPr="002F07D5" w:rsidRDefault="002F07D5" w:rsidP="00EF72AE">
            <w:pPr>
              <w:pStyle w:val="TAL"/>
              <w:keepNext w:val="0"/>
              <w:keepLines w:val="0"/>
              <w:widowControl w:val="0"/>
              <w:rPr>
                <w:sz w:val="16"/>
              </w:rPr>
            </w:pPr>
            <w:r>
              <w:rPr>
                <w:sz w:val="16"/>
              </w:rPr>
              <w:t>S6-230758</w:t>
            </w:r>
          </w:p>
        </w:tc>
        <w:tc>
          <w:tcPr>
            <w:tcW w:w="0" w:type="auto"/>
          </w:tcPr>
          <w:p w14:paraId="7681F961" w14:textId="77777777" w:rsidR="002F07D5" w:rsidRPr="002F07D5" w:rsidRDefault="002F07D5" w:rsidP="00EF72AE">
            <w:pPr>
              <w:pStyle w:val="TAL"/>
              <w:keepNext w:val="0"/>
              <w:keepLines w:val="0"/>
              <w:widowControl w:val="0"/>
              <w:rPr>
                <w:sz w:val="16"/>
              </w:rPr>
            </w:pPr>
            <w:r>
              <w:rPr>
                <w:sz w:val="16"/>
              </w:rPr>
              <w:t>S6-231023</w:t>
            </w:r>
          </w:p>
        </w:tc>
      </w:tr>
      <w:tr w:rsidR="002F07D5" w14:paraId="1F2E1D0C" w14:textId="77777777" w:rsidTr="00EF72AE">
        <w:tc>
          <w:tcPr>
            <w:tcW w:w="0" w:type="auto"/>
          </w:tcPr>
          <w:p w14:paraId="5275A573" w14:textId="77777777" w:rsidR="002F07D5" w:rsidRPr="002F07D5" w:rsidRDefault="002F07D5" w:rsidP="00EF72AE">
            <w:pPr>
              <w:pStyle w:val="TAL"/>
              <w:keepNext w:val="0"/>
              <w:keepLines w:val="0"/>
              <w:widowControl w:val="0"/>
              <w:rPr>
                <w:sz w:val="16"/>
              </w:rPr>
            </w:pPr>
            <w:r>
              <w:rPr>
                <w:sz w:val="16"/>
              </w:rPr>
              <w:t>S6-230801</w:t>
            </w:r>
          </w:p>
        </w:tc>
        <w:tc>
          <w:tcPr>
            <w:tcW w:w="3718" w:type="dxa"/>
          </w:tcPr>
          <w:p w14:paraId="06590D37" w14:textId="77777777" w:rsidR="002F07D5" w:rsidRPr="002F07D5" w:rsidRDefault="002F07D5" w:rsidP="00EF72AE">
            <w:pPr>
              <w:pStyle w:val="TAL"/>
              <w:keepNext w:val="0"/>
              <w:keepLines w:val="0"/>
              <w:widowControl w:val="0"/>
              <w:rPr>
                <w:sz w:val="16"/>
              </w:rPr>
            </w:pPr>
            <w:r>
              <w:rPr>
                <w:sz w:val="16"/>
              </w:rPr>
              <w:t>Correction for usage of term MCX to MC service</w:t>
            </w:r>
          </w:p>
        </w:tc>
        <w:tc>
          <w:tcPr>
            <w:tcW w:w="1785" w:type="dxa"/>
          </w:tcPr>
          <w:p w14:paraId="215CA1B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9B3CB4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18B5E89" w14:textId="77777777" w:rsidR="002F07D5" w:rsidRPr="002F07D5" w:rsidRDefault="002F07D5" w:rsidP="00EF72AE">
            <w:pPr>
              <w:pStyle w:val="TAL"/>
              <w:keepNext w:val="0"/>
              <w:keepLines w:val="0"/>
              <w:widowControl w:val="0"/>
              <w:rPr>
                <w:sz w:val="16"/>
              </w:rPr>
            </w:pPr>
            <w:r>
              <w:rPr>
                <w:sz w:val="16"/>
              </w:rPr>
              <w:t>S6-230762</w:t>
            </w:r>
          </w:p>
        </w:tc>
        <w:tc>
          <w:tcPr>
            <w:tcW w:w="0" w:type="auto"/>
          </w:tcPr>
          <w:p w14:paraId="5AB65029" w14:textId="77777777" w:rsidR="002F07D5" w:rsidRPr="002F07D5" w:rsidRDefault="002F07D5" w:rsidP="00EF72AE">
            <w:pPr>
              <w:pStyle w:val="TAL"/>
              <w:keepNext w:val="0"/>
              <w:keepLines w:val="0"/>
              <w:widowControl w:val="0"/>
              <w:rPr>
                <w:sz w:val="16"/>
              </w:rPr>
            </w:pPr>
            <w:r>
              <w:rPr>
                <w:sz w:val="16"/>
              </w:rPr>
              <w:t>-</w:t>
            </w:r>
          </w:p>
        </w:tc>
      </w:tr>
      <w:tr w:rsidR="002F07D5" w14:paraId="295C42C6" w14:textId="77777777" w:rsidTr="00EF72AE">
        <w:tc>
          <w:tcPr>
            <w:tcW w:w="0" w:type="auto"/>
          </w:tcPr>
          <w:p w14:paraId="471D26BB" w14:textId="77777777" w:rsidR="002F07D5" w:rsidRPr="002F07D5" w:rsidRDefault="002F07D5" w:rsidP="00EF72AE">
            <w:pPr>
              <w:pStyle w:val="TAL"/>
              <w:keepNext w:val="0"/>
              <w:keepLines w:val="0"/>
              <w:widowControl w:val="0"/>
              <w:rPr>
                <w:sz w:val="16"/>
              </w:rPr>
            </w:pPr>
            <w:r>
              <w:rPr>
                <w:sz w:val="16"/>
              </w:rPr>
              <w:t>S6-230802</w:t>
            </w:r>
          </w:p>
        </w:tc>
        <w:tc>
          <w:tcPr>
            <w:tcW w:w="3718" w:type="dxa"/>
          </w:tcPr>
          <w:p w14:paraId="4463B7D0" w14:textId="77777777" w:rsidR="002F07D5" w:rsidRPr="002F07D5" w:rsidRDefault="002F07D5" w:rsidP="00EF72AE">
            <w:pPr>
              <w:pStyle w:val="TAL"/>
              <w:keepNext w:val="0"/>
              <w:keepLines w:val="0"/>
              <w:widowControl w:val="0"/>
              <w:rPr>
                <w:sz w:val="16"/>
              </w:rPr>
            </w:pPr>
            <w:r>
              <w:rPr>
                <w:sz w:val="16"/>
              </w:rPr>
              <w:t>Add location information in MCVideo group call message</w:t>
            </w:r>
          </w:p>
        </w:tc>
        <w:tc>
          <w:tcPr>
            <w:tcW w:w="1785" w:type="dxa"/>
          </w:tcPr>
          <w:p w14:paraId="408F8546" w14:textId="77777777" w:rsidR="002F07D5" w:rsidRPr="002F07D5" w:rsidRDefault="002F07D5" w:rsidP="00EF72AE">
            <w:pPr>
              <w:pStyle w:val="TAL"/>
              <w:keepNext w:val="0"/>
              <w:keepLines w:val="0"/>
              <w:widowControl w:val="0"/>
              <w:rPr>
                <w:sz w:val="16"/>
              </w:rPr>
            </w:pPr>
            <w:r>
              <w:rPr>
                <w:sz w:val="16"/>
              </w:rPr>
              <w:t>Hytera</w:t>
            </w:r>
          </w:p>
        </w:tc>
        <w:tc>
          <w:tcPr>
            <w:tcW w:w="0" w:type="auto"/>
          </w:tcPr>
          <w:p w14:paraId="5CF898A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8064BA3" w14:textId="77777777" w:rsidR="002F07D5" w:rsidRPr="002F07D5" w:rsidRDefault="002F07D5" w:rsidP="00EF72AE">
            <w:pPr>
              <w:pStyle w:val="TAL"/>
              <w:keepNext w:val="0"/>
              <w:keepLines w:val="0"/>
              <w:widowControl w:val="0"/>
              <w:rPr>
                <w:sz w:val="16"/>
              </w:rPr>
            </w:pPr>
            <w:r>
              <w:rPr>
                <w:sz w:val="16"/>
              </w:rPr>
              <w:t>S6-230590</w:t>
            </w:r>
          </w:p>
        </w:tc>
        <w:tc>
          <w:tcPr>
            <w:tcW w:w="0" w:type="auto"/>
          </w:tcPr>
          <w:p w14:paraId="349092CB" w14:textId="77777777" w:rsidR="002F07D5" w:rsidRPr="002F07D5" w:rsidRDefault="002F07D5" w:rsidP="00EF72AE">
            <w:pPr>
              <w:pStyle w:val="TAL"/>
              <w:keepNext w:val="0"/>
              <w:keepLines w:val="0"/>
              <w:widowControl w:val="0"/>
              <w:rPr>
                <w:sz w:val="16"/>
              </w:rPr>
            </w:pPr>
            <w:r>
              <w:rPr>
                <w:sz w:val="16"/>
              </w:rPr>
              <w:t>S6-231024</w:t>
            </w:r>
          </w:p>
        </w:tc>
      </w:tr>
      <w:tr w:rsidR="002F07D5" w14:paraId="68997CDC" w14:textId="77777777" w:rsidTr="00EF72AE">
        <w:tc>
          <w:tcPr>
            <w:tcW w:w="0" w:type="auto"/>
          </w:tcPr>
          <w:p w14:paraId="537A7547" w14:textId="77777777" w:rsidR="002F07D5" w:rsidRPr="002F07D5" w:rsidRDefault="002F07D5" w:rsidP="00EF72AE">
            <w:pPr>
              <w:pStyle w:val="TAL"/>
              <w:keepNext w:val="0"/>
              <w:keepLines w:val="0"/>
              <w:widowControl w:val="0"/>
              <w:rPr>
                <w:sz w:val="16"/>
              </w:rPr>
            </w:pPr>
            <w:r>
              <w:rPr>
                <w:sz w:val="16"/>
              </w:rPr>
              <w:t>S6-230803</w:t>
            </w:r>
          </w:p>
        </w:tc>
        <w:tc>
          <w:tcPr>
            <w:tcW w:w="3718" w:type="dxa"/>
          </w:tcPr>
          <w:p w14:paraId="1BF20C59" w14:textId="77777777" w:rsidR="002F07D5" w:rsidRPr="002F07D5" w:rsidRDefault="002F07D5" w:rsidP="00EF72AE">
            <w:pPr>
              <w:pStyle w:val="TAL"/>
              <w:keepNext w:val="0"/>
              <w:keepLines w:val="0"/>
              <w:widowControl w:val="0"/>
              <w:rPr>
                <w:sz w:val="16"/>
              </w:rPr>
            </w:pPr>
            <w:r>
              <w:rPr>
                <w:sz w:val="16"/>
              </w:rPr>
              <w:t>Terminology alignment within MC GW UE</w:t>
            </w:r>
          </w:p>
        </w:tc>
        <w:tc>
          <w:tcPr>
            <w:tcW w:w="1785" w:type="dxa"/>
          </w:tcPr>
          <w:p w14:paraId="2FD066DC"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906C60F"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3E919DF" w14:textId="77777777" w:rsidR="002F07D5" w:rsidRPr="002F07D5" w:rsidRDefault="002F07D5" w:rsidP="00EF72AE">
            <w:pPr>
              <w:pStyle w:val="TAL"/>
              <w:keepNext w:val="0"/>
              <w:keepLines w:val="0"/>
              <w:widowControl w:val="0"/>
              <w:rPr>
                <w:sz w:val="16"/>
              </w:rPr>
            </w:pPr>
            <w:r>
              <w:rPr>
                <w:sz w:val="16"/>
              </w:rPr>
              <w:t>S6-230571</w:t>
            </w:r>
          </w:p>
        </w:tc>
        <w:tc>
          <w:tcPr>
            <w:tcW w:w="0" w:type="auto"/>
          </w:tcPr>
          <w:p w14:paraId="6092537B" w14:textId="77777777" w:rsidR="002F07D5" w:rsidRPr="002F07D5" w:rsidRDefault="002F07D5" w:rsidP="00EF72AE">
            <w:pPr>
              <w:pStyle w:val="TAL"/>
              <w:keepNext w:val="0"/>
              <w:keepLines w:val="0"/>
              <w:widowControl w:val="0"/>
              <w:rPr>
                <w:sz w:val="16"/>
              </w:rPr>
            </w:pPr>
            <w:r>
              <w:rPr>
                <w:sz w:val="16"/>
              </w:rPr>
              <w:t>-</w:t>
            </w:r>
          </w:p>
        </w:tc>
      </w:tr>
      <w:tr w:rsidR="002F07D5" w14:paraId="31D6E9B6" w14:textId="77777777" w:rsidTr="00EF72AE">
        <w:tc>
          <w:tcPr>
            <w:tcW w:w="0" w:type="auto"/>
          </w:tcPr>
          <w:p w14:paraId="6357E254" w14:textId="77777777" w:rsidR="002F07D5" w:rsidRPr="002F07D5" w:rsidRDefault="002F07D5" w:rsidP="00EF72AE">
            <w:pPr>
              <w:pStyle w:val="TAL"/>
              <w:keepNext w:val="0"/>
              <w:keepLines w:val="0"/>
              <w:widowControl w:val="0"/>
              <w:rPr>
                <w:sz w:val="16"/>
              </w:rPr>
            </w:pPr>
            <w:r>
              <w:rPr>
                <w:sz w:val="16"/>
              </w:rPr>
              <w:t>S6-230804</w:t>
            </w:r>
          </w:p>
        </w:tc>
        <w:tc>
          <w:tcPr>
            <w:tcW w:w="3718" w:type="dxa"/>
          </w:tcPr>
          <w:p w14:paraId="3D92ABA0" w14:textId="77777777" w:rsidR="002F07D5" w:rsidRPr="002F07D5" w:rsidRDefault="002F07D5" w:rsidP="00EF72AE">
            <w:pPr>
              <w:pStyle w:val="TAL"/>
              <w:keepNext w:val="0"/>
              <w:keepLines w:val="0"/>
              <w:widowControl w:val="0"/>
              <w:rPr>
                <w:sz w:val="16"/>
              </w:rPr>
            </w:pPr>
            <w:r>
              <w:rPr>
                <w:sz w:val="16"/>
              </w:rPr>
              <w:t>Corrections related to MC gateway UE and identities</w:t>
            </w:r>
          </w:p>
        </w:tc>
        <w:tc>
          <w:tcPr>
            <w:tcW w:w="1785" w:type="dxa"/>
          </w:tcPr>
          <w:p w14:paraId="3ECEDD4F" w14:textId="77777777" w:rsidR="002F07D5" w:rsidRPr="002F07D5" w:rsidRDefault="002F07D5" w:rsidP="00EF72AE">
            <w:pPr>
              <w:pStyle w:val="TAL"/>
              <w:keepNext w:val="0"/>
              <w:keepLines w:val="0"/>
              <w:widowControl w:val="0"/>
              <w:rPr>
                <w:sz w:val="16"/>
              </w:rPr>
            </w:pPr>
            <w:r>
              <w:rPr>
                <w:sz w:val="16"/>
              </w:rPr>
              <w:t>Ericsson, FirstNet, AT&amp;T, Nokia, Nokia Shanghai Bell, BDBOS</w:t>
            </w:r>
          </w:p>
        </w:tc>
        <w:tc>
          <w:tcPr>
            <w:tcW w:w="0" w:type="auto"/>
          </w:tcPr>
          <w:p w14:paraId="210D04C8"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B7D2169" w14:textId="77777777" w:rsidR="002F07D5" w:rsidRPr="002F07D5" w:rsidRDefault="002F07D5" w:rsidP="00EF72AE">
            <w:pPr>
              <w:pStyle w:val="TAL"/>
              <w:keepNext w:val="0"/>
              <w:keepLines w:val="0"/>
              <w:widowControl w:val="0"/>
              <w:rPr>
                <w:sz w:val="16"/>
              </w:rPr>
            </w:pPr>
            <w:r>
              <w:rPr>
                <w:sz w:val="16"/>
              </w:rPr>
              <w:t>S6-230573</w:t>
            </w:r>
          </w:p>
        </w:tc>
        <w:tc>
          <w:tcPr>
            <w:tcW w:w="0" w:type="auto"/>
          </w:tcPr>
          <w:p w14:paraId="5A7767D3" w14:textId="77777777" w:rsidR="002F07D5" w:rsidRPr="002F07D5" w:rsidRDefault="002F07D5" w:rsidP="00EF72AE">
            <w:pPr>
              <w:pStyle w:val="TAL"/>
              <w:keepNext w:val="0"/>
              <w:keepLines w:val="0"/>
              <w:widowControl w:val="0"/>
              <w:rPr>
                <w:sz w:val="16"/>
              </w:rPr>
            </w:pPr>
            <w:r>
              <w:rPr>
                <w:sz w:val="16"/>
              </w:rPr>
              <w:t>-</w:t>
            </w:r>
          </w:p>
        </w:tc>
      </w:tr>
      <w:tr w:rsidR="002F07D5" w14:paraId="03DCA93C" w14:textId="77777777" w:rsidTr="00EF72AE">
        <w:tc>
          <w:tcPr>
            <w:tcW w:w="0" w:type="auto"/>
          </w:tcPr>
          <w:p w14:paraId="1CD0BFB7" w14:textId="77777777" w:rsidR="002F07D5" w:rsidRPr="002F07D5" w:rsidRDefault="002F07D5" w:rsidP="00EF72AE">
            <w:pPr>
              <w:pStyle w:val="TAL"/>
              <w:keepNext w:val="0"/>
              <w:keepLines w:val="0"/>
              <w:widowControl w:val="0"/>
              <w:rPr>
                <w:sz w:val="16"/>
              </w:rPr>
            </w:pPr>
            <w:r>
              <w:rPr>
                <w:sz w:val="16"/>
              </w:rPr>
              <w:t>S6-230805</w:t>
            </w:r>
          </w:p>
        </w:tc>
        <w:tc>
          <w:tcPr>
            <w:tcW w:w="3718" w:type="dxa"/>
          </w:tcPr>
          <w:p w14:paraId="0F5785BB" w14:textId="77777777" w:rsidR="002F07D5" w:rsidRPr="002F07D5" w:rsidRDefault="002F07D5" w:rsidP="00EF72AE">
            <w:pPr>
              <w:pStyle w:val="TAL"/>
              <w:keepNext w:val="0"/>
              <w:keepLines w:val="0"/>
              <w:widowControl w:val="0"/>
              <w:rPr>
                <w:sz w:val="16"/>
              </w:rPr>
            </w:pPr>
            <w:r>
              <w:rPr>
                <w:sz w:val="16"/>
              </w:rPr>
              <w:t>Correction on optional use of Non-3GPP security message response</w:t>
            </w:r>
          </w:p>
        </w:tc>
        <w:tc>
          <w:tcPr>
            <w:tcW w:w="1785" w:type="dxa"/>
          </w:tcPr>
          <w:p w14:paraId="2BB21DE4" w14:textId="77777777" w:rsidR="002F07D5" w:rsidRPr="002F07D5" w:rsidRDefault="002F07D5" w:rsidP="00EF72AE">
            <w:pPr>
              <w:pStyle w:val="TAL"/>
              <w:keepNext w:val="0"/>
              <w:keepLines w:val="0"/>
              <w:widowControl w:val="0"/>
              <w:rPr>
                <w:sz w:val="16"/>
              </w:rPr>
            </w:pPr>
            <w:r>
              <w:rPr>
                <w:sz w:val="16"/>
              </w:rPr>
              <w:t>Sepura Ltd, Motorola Solutions</w:t>
            </w:r>
          </w:p>
        </w:tc>
        <w:tc>
          <w:tcPr>
            <w:tcW w:w="0" w:type="auto"/>
          </w:tcPr>
          <w:p w14:paraId="6B318E30"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728C9E3" w14:textId="77777777" w:rsidR="002F07D5" w:rsidRPr="002F07D5" w:rsidRDefault="002F07D5" w:rsidP="00EF72AE">
            <w:pPr>
              <w:pStyle w:val="TAL"/>
              <w:keepNext w:val="0"/>
              <w:keepLines w:val="0"/>
              <w:widowControl w:val="0"/>
              <w:rPr>
                <w:sz w:val="16"/>
              </w:rPr>
            </w:pPr>
            <w:r>
              <w:rPr>
                <w:sz w:val="16"/>
              </w:rPr>
              <w:t>S6-230622</w:t>
            </w:r>
          </w:p>
        </w:tc>
        <w:tc>
          <w:tcPr>
            <w:tcW w:w="0" w:type="auto"/>
          </w:tcPr>
          <w:p w14:paraId="22D5EC72" w14:textId="77777777" w:rsidR="002F07D5" w:rsidRPr="002F07D5" w:rsidRDefault="002F07D5" w:rsidP="00EF72AE">
            <w:pPr>
              <w:pStyle w:val="TAL"/>
              <w:keepNext w:val="0"/>
              <w:keepLines w:val="0"/>
              <w:widowControl w:val="0"/>
              <w:rPr>
                <w:sz w:val="16"/>
              </w:rPr>
            </w:pPr>
            <w:r>
              <w:rPr>
                <w:sz w:val="16"/>
              </w:rPr>
              <w:t>-</w:t>
            </w:r>
          </w:p>
        </w:tc>
      </w:tr>
      <w:tr w:rsidR="002F07D5" w14:paraId="62BEEBAF" w14:textId="77777777" w:rsidTr="00EF72AE">
        <w:tc>
          <w:tcPr>
            <w:tcW w:w="0" w:type="auto"/>
          </w:tcPr>
          <w:p w14:paraId="435511C7" w14:textId="77777777" w:rsidR="002F07D5" w:rsidRPr="002F07D5" w:rsidRDefault="002F07D5" w:rsidP="00EF72AE">
            <w:pPr>
              <w:pStyle w:val="TAL"/>
              <w:keepNext w:val="0"/>
              <w:keepLines w:val="0"/>
              <w:widowControl w:val="0"/>
              <w:rPr>
                <w:sz w:val="16"/>
              </w:rPr>
            </w:pPr>
            <w:r>
              <w:rPr>
                <w:sz w:val="16"/>
              </w:rPr>
              <w:t>S6-230806</w:t>
            </w:r>
          </w:p>
        </w:tc>
        <w:tc>
          <w:tcPr>
            <w:tcW w:w="3718" w:type="dxa"/>
          </w:tcPr>
          <w:p w14:paraId="3197D4DD"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1785" w:type="dxa"/>
          </w:tcPr>
          <w:p w14:paraId="28CDE666" w14:textId="77777777" w:rsidR="002F07D5" w:rsidRPr="002F07D5" w:rsidRDefault="002F07D5" w:rsidP="00EF72AE">
            <w:pPr>
              <w:pStyle w:val="TAL"/>
              <w:keepNext w:val="0"/>
              <w:keepLines w:val="0"/>
              <w:widowControl w:val="0"/>
              <w:rPr>
                <w:sz w:val="16"/>
              </w:rPr>
            </w:pPr>
            <w:r>
              <w:rPr>
                <w:sz w:val="16"/>
              </w:rPr>
              <w:t>FirstNet, Motorola Solutions, Ericsson, AT&amp;T, Nokia, Nokia Shanghai Bell</w:t>
            </w:r>
          </w:p>
        </w:tc>
        <w:tc>
          <w:tcPr>
            <w:tcW w:w="0" w:type="auto"/>
          </w:tcPr>
          <w:p w14:paraId="7E0C8EC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2CF2DB5" w14:textId="77777777" w:rsidR="002F07D5" w:rsidRPr="002F07D5" w:rsidRDefault="002F07D5" w:rsidP="00EF72AE">
            <w:pPr>
              <w:pStyle w:val="TAL"/>
              <w:keepNext w:val="0"/>
              <w:keepLines w:val="0"/>
              <w:widowControl w:val="0"/>
              <w:rPr>
                <w:sz w:val="16"/>
              </w:rPr>
            </w:pPr>
            <w:r>
              <w:rPr>
                <w:sz w:val="16"/>
              </w:rPr>
              <w:t>S6-230513</w:t>
            </w:r>
          </w:p>
        </w:tc>
        <w:tc>
          <w:tcPr>
            <w:tcW w:w="0" w:type="auto"/>
          </w:tcPr>
          <w:p w14:paraId="21194D80" w14:textId="77777777" w:rsidR="002F07D5" w:rsidRPr="002F07D5" w:rsidRDefault="002F07D5" w:rsidP="00EF72AE">
            <w:pPr>
              <w:pStyle w:val="TAL"/>
              <w:keepNext w:val="0"/>
              <w:keepLines w:val="0"/>
              <w:widowControl w:val="0"/>
              <w:rPr>
                <w:sz w:val="16"/>
              </w:rPr>
            </w:pPr>
            <w:r>
              <w:rPr>
                <w:sz w:val="16"/>
              </w:rPr>
              <w:t>-</w:t>
            </w:r>
          </w:p>
        </w:tc>
      </w:tr>
      <w:tr w:rsidR="002F07D5" w14:paraId="1F5FBF8D" w14:textId="77777777" w:rsidTr="00EF72AE">
        <w:tc>
          <w:tcPr>
            <w:tcW w:w="0" w:type="auto"/>
          </w:tcPr>
          <w:p w14:paraId="51647DA7" w14:textId="77777777" w:rsidR="002F07D5" w:rsidRPr="002F07D5" w:rsidRDefault="002F07D5" w:rsidP="00EF72AE">
            <w:pPr>
              <w:pStyle w:val="TAL"/>
              <w:keepNext w:val="0"/>
              <w:keepLines w:val="0"/>
              <w:widowControl w:val="0"/>
              <w:rPr>
                <w:sz w:val="16"/>
              </w:rPr>
            </w:pPr>
            <w:r>
              <w:rPr>
                <w:sz w:val="16"/>
              </w:rPr>
              <w:t>S6-230807</w:t>
            </w:r>
          </w:p>
        </w:tc>
        <w:tc>
          <w:tcPr>
            <w:tcW w:w="3718" w:type="dxa"/>
          </w:tcPr>
          <w:p w14:paraId="17354AC9" w14:textId="77777777" w:rsidR="002F07D5" w:rsidRPr="002F07D5" w:rsidRDefault="002F07D5" w:rsidP="00EF72AE">
            <w:pPr>
              <w:pStyle w:val="TAL"/>
              <w:keepNext w:val="0"/>
              <w:keepLines w:val="0"/>
              <w:widowControl w:val="0"/>
              <w:rPr>
                <w:sz w:val="16"/>
              </w:rPr>
            </w:pPr>
            <w:r>
              <w:rPr>
                <w:sz w:val="16"/>
              </w:rPr>
              <w:t>MCPTT group ID for regroup group calls</w:t>
            </w:r>
          </w:p>
        </w:tc>
        <w:tc>
          <w:tcPr>
            <w:tcW w:w="1785" w:type="dxa"/>
          </w:tcPr>
          <w:p w14:paraId="7282AFB2" w14:textId="77777777" w:rsidR="002F07D5" w:rsidRPr="002F07D5" w:rsidRDefault="002F07D5" w:rsidP="00EF72AE">
            <w:pPr>
              <w:pStyle w:val="TAL"/>
              <w:keepNext w:val="0"/>
              <w:keepLines w:val="0"/>
              <w:widowControl w:val="0"/>
              <w:rPr>
                <w:sz w:val="16"/>
              </w:rPr>
            </w:pPr>
            <w:r>
              <w:rPr>
                <w:sz w:val="16"/>
              </w:rPr>
              <w:t>AT&amp;T, Nokia, Nokia Shanghai Bell, FirstNet</w:t>
            </w:r>
          </w:p>
        </w:tc>
        <w:tc>
          <w:tcPr>
            <w:tcW w:w="0" w:type="auto"/>
          </w:tcPr>
          <w:p w14:paraId="1A9B461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1DC8EBC" w14:textId="77777777" w:rsidR="002F07D5" w:rsidRPr="002F07D5" w:rsidRDefault="002F07D5" w:rsidP="00EF72AE">
            <w:pPr>
              <w:pStyle w:val="TAL"/>
              <w:keepNext w:val="0"/>
              <w:keepLines w:val="0"/>
              <w:widowControl w:val="0"/>
              <w:rPr>
                <w:sz w:val="16"/>
              </w:rPr>
            </w:pPr>
            <w:r>
              <w:rPr>
                <w:sz w:val="16"/>
              </w:rPr>
              <w:t>S6-230585</w:t>
            </w:r>
          </w:p>
        </w:tc>
        <w:tc>
          <w:tcPr>
            <w:tcW w:w="0" w:type="auto"/>
          </w:tcPr>
          <w:p w14:paraId="155CACD9" w14:textId="77777777" w:rsidR="002F07D5" w:rsidRPr="002F07D5" w:rsidRDefault="002F07D5" w:rsidP="00EF72AE">
            <w:pPr>
              <w:pStyle w:val="TAL"/>
              <w:keepNext w:val="0"/>
              <w:keepLines w:val="0"/>
              <w:widowControl w:val="0"/>
              <w:rPr>
                <w:sz w:val="16"/>
              </w:rPr>
            </w:pPr>
            <w:r>
              <w:rPr>
                <w:sz w:val="16"/>
              </w:rPr>
              <w:t>S6-231004</w:t>
            </w:r>
          </w:p>
        </w:tc>
      </w:tr>
      <w:tr w:rsidR="002F07D5" w14:paraId="2D64153E" w14:textId="77777777" w:rsidTr="00EF72AE">
        <w:tc>
          <w:tcPr>
            <w:tcW w:w="0" w:type="auto"/>
          </w:tcPr>
          <w:p w14:paraId="374438F9" w14:textId="77777777" w:rsidR="002F07D5" w:rsidRPr="002F07D5" w:rsidRDefault="002F07D5" w:rsidP="00EF72AE">
            <w:pPr>
              <w:pStyle w:val="TAL"/>
              <w:keepNext w:val="0"/>
              <w:keepLines w:val="0"/>
              <w:widowControl w:val="0"/>
              <w:rPr>
                <w:sz w:val="16"/>
              </w:rPr>
            </w:pPr>
            <w:r>
              <w:rPr>
                <w:sz w:val="16"/>
              </w:rPr>
              <w:t>S6-230808</w:t>
            </w:r>
          </w:p>
        </w:tc>
        <w:tc>
          <w:tcPr>
            <w:tcW w:w="3718" w:type="dxa"/>
          </w:tcPr>
          <w:p w14:paraId="4F4A7D80"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77BD778E" w14:textId="77777777" w:rsidR="002F07D5" w:rsidRPr="002F07D5" w:rsidRDefault="002F07D5" w:rsidP="00EF72AE">
            <w:pPr>
              <w:pStyle w:val="TAL"/>
              <w:keepNext w:val="0"/>
              <w:keepLines w:val="0"/>
              <w:widowControl w:val="0"/>
              <w:rPr>
                <w:sz w:val="16"/>
              </w:rPr>
            </w:pPr>
            <w:r>
              <w:rPr>
                <w:sz w:val="16"/>
              </w:rPr>
              <w:t>-</w:t>
            </w:r>
          </w:p>
        </w:tc>
        <w:tc>
          <w:tcPr>
            <w:tcW w:w="0" w:type="auto"/>
          </w:tcPr>
          <w:p w14:paraId="3AA07D8B"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39FD1A2F" w14:textId="77777777" w:rsidR="002F07D5" w:rsidRPr="002F07D5" w:rsidRDefault="002F07D5" w:rsidP="00EF72AE">
            <w:pPr>
              <w:pStyle w:val="TAL"/>
              <w:keepNext w:val="0"/>
              <w:keepLines w:val="0"/>
              <w:widowControl w:val="0"/>
              <w:rPr>
                <w:sz w:val="16"/>
              </w:rPr>
            </w:pPr>
            <w:r>
              <w:rPr>
                <w:sz w:val="16"/>
              </w:rPr>
              <w:t>-</w:t>
            </w:r>
          </w:p>
        </w:tc>
        <w:tc>
          <w:tcPr>
            <w:tcW w:w="0" w:type="auto"/>
          </w:tcPr>
          <w:p w14:paraId="3DE24B00" w14:textId="77777777" w:rsidR="002F07D5" w:rsidRPr="002F07D5" w:rsidRDefault="002F07D5" w:rsidP="00EF72AE">
            <w:pPr>
              <w:pStyle w:val="TAL"/>
              <w:keepNext w:val="0"/>
              <w:keepLines w:val="0"/>
              <w:widowControl w:val="0"/>
              <w:rPr>
                <w:sz w:val="16"/>
              </w:rPr>
            </w:pPr>
            <w:r>
              <w:rPr>
                <w:sz w:val="16"/>
              </w:rPr>
              <w:t>-</w:t>
            </w:r>
          </w:p>
        </w:tc>
      </w:tr>
      <w:tr w:rsidR="002F07D5" w14:paraId="484D4B4E" w14:textId="77777777" w:rsidTr="00EF72AE">
        <w:tc>
          <w:tcPr>
            <w:tcW w:w="0" w:type="auto"/>
          </w:tcPr>
          <w:p w14:paraId="738FC7FB" w14:textId="77777777" w:rsidR="002F07D5" w:rsidRPr="002F07D5" w:rsidRDefault="002F07D5" w:rsidP="00EF72AE">
            <w:pPr>
              <w:pStyle w:val="TAL"/>
              <w:keepNext w:val="0"/>
              <w:keepLines w:val="0"/>
              <w:widowControl w:val="0"/>
              <w:rPr>
                <w:sz w:val="16"/>
              </w:rPr>
            </w:pPr>
            <w:r>
              <w:rPr>
                <w:sz w:val="16"/>
              </w:rPr>
              <w:t>S6-230809</w:t>
            </w:r>
          </w:p>
        </w:tc>
        <w:tc>
          <w:tcPr>
            <w:tcW w:w="3718" w:type="dxa"/>
          </w:tcPr>
          <w:p w14:paraId="6DF7EDEE" w14:textId="77777777" w:rsidR="002F07D5" w:rsidRPr="002F07D5" w:rsidRDefault="002F07D5" w:rsidP="00EF72AE">
            <w:pPr>
              <w:pStyle w:val="TAL"/>
              <w:keepNext w:val="0"/>
              <w:keepLines w:val="0"/>
              <w:widowControl w:val="0"/>
              <w:rPr>
                <w:sz w:val="16"/>
              </w:rPr>
            </w:pPr>
            <w:r>
              <w:rPr>
                <w:sz w:val="16"/>
              </w:rPr>
              <w:t>Preconfigured regrouping support for MCPTT</w:t>
            </w:r>
          </w:p>
        </w:tc>
        <w:tc>
          <w:tcPr>
            <w:tcW w:w="1785" w:type="dxa"/>
          </w:tcPr>
          <w:p w14:paraId="5B6FA624" w14:textId="77777777" w:rsidR="002F07D5" w:rsidRPr="002F07D5" w:rsidRDefault="002F07D5" w:rsidP="00EF72AE">
            <w:pPr>
              <w:pStyle w:val="TAL"/>
              <w:keepNext w:val="0"/>
              <w:keepLines w:val="0"/>
              <w:widowControl w:val="0"/>
              <w:rPr>
                <w:sz w:val="16"/>
              </w:rPr>
            </w:pPr>
            <w:r>
              <w:rPr>
                <w:sz w:val="16"/>
              </w:rPr>
              <w:t>Nokia, Nokia Shanghai Bell, Kontron Transportation France</w:t>
            </w:r>
          </w:p>
        </w:tc>
        <w:tc>
          <w:tcPr>
            <w:tcW w:w="0" w:type="auto"/>
          </w:tcPr>
          <w:p w14:paraId="6545957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983964D" w14:textId="77777777" w:rsidR="002F07D5" w:rsidRPr="002F07D5" w:rsidRDefault="002F07D5" w:rsidP="00EF72AE">
            <w:pPr>
              <w:pStyle w:val="TAL"/>
              <w:keepNext w:val="0"/>
              <w:keepLines w:val="0"/>
              <w:widowControl w:val="0"/>
              <w:rPr>
                <w:sz w:val="16"/>
              </w:rPr>
            </w:pPr>
            <w:r>
              <w:rPr>
                <w:sz w:val="16"/>
              </w:rPr>
              <w:t>S6-230599</w:t>
            </w:r>
          </w:p>
        </w:tc>
        <w:tc>
          <w:tcPr>
            <w:tcW w:w="0" w:type="auto"/>
          </w:tcPr>
          <w:p w14:paraId="0829D7ED" w14:textId="77777777" w:rsidR="002F07D5" w:rsidRPr="002F07D5" w:rsidRDefault="002F07D5" w:rsidP="00EF72AE">
            <w:pPr>
              <w:pStyle w:val="TAL"/>
              <w:keepNext w:val="0"/>
              <w:keepLines w:val="0"/>
              <w:widowControl w:val="0"/>
              <w:rPr>
                <w:sz w:val="16"/>
              </w:rPr>
            </w:pPr>
            <w:r>
              <w:rPr>
                <w:sz w:val="16"/>
              </w:rPr>
              <w:t>S6-231012</w:t>
            </w:r>
          </w:p>
        </w:tc>
      </w:tr>
      <w:tr w:rsidR="002F07D5" w14:paraId="0852CAED" w14:textId="77777777" w:rsidTr="00EF72AE">
        <w:tc>
          <w:tcPr>
            <w:tcW w:w="0" w:type="auto"/>
          </w:tcPr>
          <w:p w14:paraId="584ECF9E" w14:textId="77777777" w:rsidR="002F07D5" w:rsidRPr="002F07D5" w:rsidRDefault="002F07D5" w:rsidP="00EF72AE">
            <w:pPr>
              <w:pStyle w:val="TAL"/>
              <w:keepNext w:val="0"/>
              <w:keepLines w:val="0"/>
              <w:widowControl w:val="0"/>
              <w:rPr>
                <w:sz w:val="16"/>
              </w:rPr>
            </w:pPr>
            <w:r>
              <w:rPr>
                <w:sz w:val="16"/>
              </w:rPr>
              <w:t>S6-230810</w:t>
            </w:r>
          </w:p>
        </w:tc>
        <w:tc>
          <w:tcPr>
            <w:tcW w:w="3718" w:type="dxa"/>
          </w:tcPr>
          <w:p w14:paraId="627FC9E5" w14:textId="77777777" w:rsidR="002F07D5" w:rsidRPr="002F07D5" w:rsidRDefault="002F07D5" w:rsidP="00EF72AE">
            <w:pPr>
              <w:pStyle w:val="TAL"/>
              <w:keepNext w:val="0"/>
              <w:keepLines w:val="0"/>
              <w:widowControl w:val="0"/>
              <w:rPr>
                <w:sz w:val="16"/>
              </w:rPr>
            </w:pPr>
            <w:r>
              <w:rPr>
                <w:sz w:val="16"/>
              </w:rPr>
              <w:t>LMR-3GPP Location Interworking</w:t>
            </w:r>
          </w:p>
        </w:tc>
        <w:tc>
          <w:tcPr>
            <w:tcW w:w="1785" w:type="dxa"/>
          </w:tcPr>
          <w:p w14:paraId="5B714CCD" w14:textId="77777777" w:rsidR="002F07D5" w:rsidRPr="002F07D5" w:rsidRDefault="002F07D5" w:rsidP="00EF72AE">
            <w:pPr>
              <w:pStyle w:val="TAL"/>
              <w:keepNext w:val="0"/>
              <w:keepLines w:val="0"/>
              <w:widowControl w:val="0"/>
              <w:rPr>
                <w:sz w:val="16"/>
              </w:rPr>
            </w:pPr>
            <w:r>
              <w:rPr>
                <w:sz w:val="16"/>
              </w:rPr>
              <w:t>FirstNet, Ericsson, AT&amp;T, Samsung, Nokia, Nokia Shanghai Bell, Airbus</w:t>
            </w:r>
          </w:p>
        </w:tc>
        <w:tc>
          <w:tcPr>
            <w:tcW w:w="0" w:type="auto"/>
          </w:tcPr>
          <w:p w14:paraId="249C42E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9C0012C" w14:textId="77777777" w:rsidR="002F07D5" w:rsidRPr="002F07D5" w:rsidRDefault="002F07D5" w:rsidP="00EF72AE">
            <w:pPr>
              <w:pStyle w:val="TAL"/>
              <w:keepNext w:val="0"/>
              <w:keepLines w:val="0"/>
              <w:widowControl w:val="0"/>
              <w:rPr>
                <w:sz w:val="16"/>
              </w:rPr>
            </w:pPr>
            <w:r>
              <w:rPr>
                <w:sz w:val="16"/>
              </w:rPr>
              <w:t>S6-230518</w:t>
            </w:r>
          </w:p>
        </w:tc>
        <w:tc>
          <w:tcPr>
            <w:tcW w:w="0" w:type="auto"/>
          </w:tcPr>
          <w:p w14:paraId="75F9B99E" w14:textId="77777777" w:rsidR="002F07D5" w:rsidRPr="002F07D5" w:rsidRDefault="002F07D5" w:rsidP="00EF72AE">
            <w:pPr>
              <w:pStyle w:val="TAL"/>
              <w:keepNext w:val="0"/>
              <w:keepLines w:val="0"/>
              <w:widowControl w:val="0"/>
              <w:rPr>
                <w:sz w:val="16"/>
              </w:rPr>
            </w:pPr>
            <w:r>
              <w:rPr>
                <w:sz w:val="16"/>
              </w:rPr>
              <w:t>S6-231003</w:t>
            </w:r>
          </w:p>
        </w:tc>
      </w:tr>
      <w:tr w:rsidR="002F07D5" w14:paraId="74A7453A" w14:textId="77777777" w:rsidTr="00EF72AE">
        <w:tc>
          <w:tcPr>
            <w:tcW w:w="0" w:type="auto"/>
          </w:tcPr>
          <w:p w14:paraId="6B3FA88F" w14:textId="77777777" w:rsidR="002F07D5" w:rsidRPr="002F07D5" w:rsidRDefault="002F07D5" w:rsidP="00EF72AE">
            <w:pPr>
              <w:pStyle w:val="TAL"/>
              <w:keepNext w:val="0"/>
              <w:keepLines w:val="0"/>
              <w:widowControl w:val="0"/>
              <w:rPr>
                <w:sz w:val="16"/>
              </w:rPr>
            </w:pPr>
            <w:r>
              <w:rPr>
                <w:sz w:val="16"/>
              </w:rPr>
              <w:t>S6-230811</w:t>
            </w:r>
          </w:p>
        </w:tc>
        <w:tc>
          <w:tcPr>
            <w:tcW w:w="3718" w:type="dxa"/>
          </w:tcPr>
          <w:p w14:paraId="04325437" w14:textId="77777777" w:rsidR="002F07D5" w:rsidRPr="002F07D5" w:rsidRDefault="002F07D5" w:rsidP="00EF72AE">
            <w:pPr>
              <w:pStyle w:val="TAL"/>
              <w:keepNext w:val="0"/>
              <w:keepLines w:val="0"/>
              <w:widowControl w:val="0"/>
              <w:rPr>
                <w:sz w:val="16"/>
              </w:rPr>
            </w:pPr>
            <w:r>
              <w:rPr>
                <w:sz w:val="16"/>
              </w:rPr>
              <w:t>Resolving the target KMS URI for a migrated MC service user</w:t>
            </w:r>
          </w:p>
        </w:tc>
        <w:tc>
          <w:tcPr>
            <w:tcW w:w="1785" w:type="dxa"/>
          </w:tcPr>
          <w:p w14:paraId="19D56294" w14:textId="77777777" w:rsidR="002F07D5" w:rsidRPr="002F07D5" w:rsidRDefault="002F07D5" w:rsidP="00EF72AE">
            <w:pPr>
              <w:pStyle w:val="TAL"/>
              <w:keepNext w:val="0"/>
              <w:keepLines w:val="0"/>
              <w:widowControl w:val="0"/>
              <w:rPr>
                <w:sz w:val="16"/>
              </w:rPr>
            </w:pPr>
            <w:r>
              <w:rPr>
                <w:sz w:val="16"/>
              </w:rPr>
              <w:t>Samsung, Motorola Solutions</w:t>
            </w:r>
          </w:p>
        </w:tc>
        <w:tc>
          <w:tcPr>
            <w:tcW w:w="0" w:type="auto"/>
          </w:tcPr>
          <w:p w14:paraId="2A337BC4" w14:textId="77777777" w:rsidR="002F07D5" w:rsidRPr="002F07D5" w:rsidRDefault="002F07D5" w:rsidP="00EF72AE">
            <w:pPr>
              <w:pStyle w:val="TAL"/>
              <w:keepNext w:val="0"/>
              <w:keepLines w:val="0"/>
              <w:widowControl w:val="0"/>
              <w:rPr>
                <w:sz w:val="16"/>
              </w:rPr>
            </w:pPr>
            <w:r>
              <w:rPr>
                <w:sz w:val="16"/>
              </w:rPr>
              <w:t>noted</w:t>
            </w:r>
          </w:p>
        </w:tc>
        <w:tc>
          <w:tcPr>
            <w:tcW w:w="0" w:type="auto"/>
          </w:tcPr>
          <w:p w14:paraId="141FEA4B" w14:textId="77777777" w:rsidR="002F07D5" w:rsidRPr="002F07D5" w:rsidRDefault="002F07D5" w:rsidP="00EF72AE">
            <w:pPr>
              <w:pStyle w:val="TAL"/>
              <w:keepNext w:val="0"/>
              <w:keepLines w:val="0"/>
              <w:widowControl w:val="0"/>
              <w:rPr>
                <w:sz w:val="16"/>
              </w:rPr>
            </w:pPr>
            <w:r>
              <w:rPr>
                <w:sz w:val="16"/>
              </w:rPr>
              <w:t>S6-230769</w:t>
            </w:r>
          </w:p>
        </w:tc>
        <w:tc>
          <w:tcPr>
            <w:tcW w:w="0" w:type="auto"/>
          </w:tcPr>
          <w:p w14:paraId="276BFBCA" w14:textId="77777777" w:rsidR="002F07D5" w:rsidRPr="002F07D5" w:rsidRDefault="002F07D5" w:rsidP="00EF72AE">
            <w:pPr>
              <w:pStyle w:val="TAL"/>
              <w:keepNext w:val="0"/>
              <w:keepLines w:val="0"/>
              <w:widowControl w:val="0"/>
              <w:rPr>
                <w:sz w:val="16"/>
              </w:rPr>
            </w:pPr>
            <w:r>
              <w:rPr>
                <w:sz w:val="16"/>
              </w:rPr>
              <w:t>-</w:t>
            </w:r>
          </w:p>
        </w:tc>
      </w:tr>
      <w:tr w:rsidR="002F07D5" w14:paraId="1A071004" w14:textId="77777777" w:rsidTr="00EF72AE">
        <w:tc>
          <w:tcPr>
            <w:tcW w:w="0" w:type="auto"/>
          </w:tcPr>
          <w:p w14:paraId="5017C1E6" w14:textId="77777777" w:rsidR="002F07D5" w:rsidRPr="002F07D5" w:rsidRDefault="002F07D5" w:rsidP="00EF72AE">
            <w:pPr>
              <w:pStyle w:val="TAL"/>
              <w:keepNext w:val="0"/>
              <w:keepLines w:val="0"/>
              <w:widowControl w:val="0"/>
              <w:rPr>
                <w:sz w:val="16"/>
              </w:rPr>
            </w:pPr>
            <w:r>
              <w:rPr>
                <w:sz w:val="16"/>
              </w:rPr>
              <w:t>S6-230812</w:t>
            </w:r>
          </w:p>
        </w:tc>
        <w:tc>
          <w:tcPr>
            <w:tcW w:w="3718" w:type="dxa"/>
          </w:tcPr>
          <w:p w14:paraId="3A7669E6" w14:textId="77777777" w:rsidR="002F07D5" w:rsidRPr="002F07D5" w:rsidRDefault="002F07D5" w:rsidP="00EF72AE">
            <w:pPr>
              <w:pStyle w:val="TAL"/>
              <w:keepNext w:val="0"/>
              <w:keepLines w:val="0"/>
              <w:widowControl w:val="0"/>
              <w:rPr>
                <w:sz w:val="16"/>
              </w:rPr>
            </w:pPr>
            <w:r>
              <w:rPr>
                <w:sz w:val="16"/>
              </w:rPr>
              <w:t>MCPTT user profile configuration parameters for location information</w:t>
            </w:r>
          </w:p>
        </w:tc>
        <w:tc>
          <w:tcPr>
            <w:tcW w:w="1785" w:type="dxa"/>
          </w:tcPr>
          <w:p w14:paraId="6BC9721F"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2A2BF9B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4187F7B" w14:textId="77777777" w:rsidR="002F07D5" w:rsidRPr="002F07D5" w:rsidRDefault="002F07D5" w:rsidP="00EF72AE">
            <w:pPr>
              <w:pStyle w:val="TAL"/>
              <w:keepNext w:val="0"/>
              <w:keepLines w:val="0"/>
              <w:widowControl w:val="0"/>
              <w:rPr>
                <w:sz w:val="16"/>
              </w:rPr>
            </w:pPr>
            <w:r>
              <w:rPr>
                <w:sz w:val="16"/>
              </w:rPr>
              <w:t>S6-230696</w:t>
            </w:r>
          </w:p>
        </w:tc>
        <w:tc>
          <w:tcPr>
            <w:tcW w:w="0" w:type="auto"/>
          </w:tcPr>
          <w:p w14:paraId="6ADF77E2" w14:textId="77777777" w:rsidR="002F07D5" w:rsidRPr="002F07D5" w:rsidRDefault="002F07D5" w:rsidP="00EF72AE">
            <w:pPr>
              <w:pStyle w:val="TAL"/>
              <w:keepNext w:val="0"/>
              <w:keepLines w:val="0"/>
              <w:widowControl w:val="0"/>
              <w:rPr>
                <w:sz w:val="16"/>
              </w:rPr>
            </w:pPr>
            <w:r>
              <w:rPr>
                <w:sz w:val="16"/>
              </w:rPr>
              <w:t>S6-231087</w:t>
            </w:r>
          </w:p>
        </w:tc>
      </w:tr>
      <w:tr w:rsidR="002F07D5" w14:paraId="26A0BB81" w14:textId="77777777" w:rsidTr="00EF72AE">
        <w:tc>
          <w:tcPr>
            <w:tcW w:w="0" w:type="auto"/>
          </w:tcPr>
          <w:p w14:paraId="1BFE271F" w14:textId="77777777" w:rsidR="002F07D5" w:rsidRPr="002F07D5" w:rsidRDefault="002F07D5" w:rsidP="00EF72AE">
            <w:pPr>
              <w:pStyle w:val="TAL"/>
              <w:keepNext w:val="0"/>
              <w:keepLines w:val="0"/>
              <w:widowControl w:val="0"/>
              <w:rPr>
                <w:sz w:val="16"/>
              </w:rPr>
            </w:pPr>
            <w:r>
              <w:rPr>
                <w:sz w:val="16"/>
              </w:rPr>
              <w:t>S6-230813</w:t>
            </w:r>
          </w:p>
        </w:tc>
        <w:tc>
          <w:tcPr>
            <w:tcW w:w="3718" w:type="dxa"/>
          </w:tcPr>
          <w:p w14:paraId="002F968C" w14:textId="77777777" w:rsidR="002F07D5" w:rsidRPr="002F07D5" w:rsidRDefault="002F07D5" w:rsidP="00EF72AE">
            <w:pPr>
              <w:pStyle w:val="TAL"/>
              <w:keepNext w:val="0"/>
              <w:keepLines w:val="0"/>
              <w:widowControl w:val="0"/>
              <w:rPr>
                <w:sz w:val="16"/>
              </w:rPr>
            </w:pPr>
            <w:r>
              <w:rPr>
                <w:sz w:val="16"/>
              </w:rPr>
              <w:t>MCVideo user profile configuration parameters for location information</w:t>
            </w:r>
          </w:p>
        </w:tc>
        <w:tc>
          <w:tcPr>
            <w:tcW w:w="1785" w:type="dxa"/>
          </w:tcPr>
          <w:p w14:paraId="3CAF3ADF"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297257D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2A02793" w14:textId="77777777" w:rsidR="002F07D5" w:rsidRPr="002F07D5" w:rsidRDefault="002F07D5" w:rsidP="00EF72AE">
            <w:pPr>
              <w:pStyle w:val="TAL"/>
              <w:keepNext w:val="0"/>
              <w:keepLines w:val="0"/>
              <w:widowControl w:val="0"/>
              <w:rPr>
                <w:sz w:val="16"/>
              </w:rPr>
            </w:pPr>
            <w:r>
              <w:rPr>
                <w:sz w:val="16"/>
              </w:rPr>
              <w:t>S6-230700</w:t>
            </w:r>
          </w:p>
        </w:tc>
        <w:tc>
          <w:tcPr>
            <w:tcW w:w="0" w:type="auto"/>
          </w:tcPr>
          <w:p w14:paraId="751AF7C8" w14:textId="77777777" w:rsidR="002F07D5" w:rsidRPr="002F07D5" w:rsidRDefault="002F07D5" w:rsidP="00EF72AE">
            <w:pPr>
              <w:pStyle w:val="TAL"/>
              <w:keepNext w:val="0"/>
              <w:keepLines w:val="0"/>
              <w:widowControl w:val="0"/>
              <w:rPr>
                <w:sz w:val="16"/>
              </w:rPr>
            </w:pPr>
            <w:r>
              <w:rPr>
                <w:sz w:val="16"/>
              </w:rPr>
              <w:t>S6-231088</w:t>
            </w:r>
          </w:p>
        </w:tc>
      </w:tr>
      <w:tr w:rsidR="002F07D5" w14:paraId="0680638D" w14:textId="77777777" w:rsidTr="00EF72AE">
        <w:tc>
          <w:tcPr>
            <w:tcW w:w="0" w:type="auto"/>
          </w:tcPr>
          <w:p w14:paraId="7F460379" w14:textId="77777777" w:rsidR="002F07D5" w:rsidRPr="002F07D5" w:rsidRDefault="002F07D5" w:rsidP="00EF72AE">
            <w:pPr>
              <w:pStyle w:val="TAL"/>
              <w:keepNext w:val="0"/>
              <w:keepLines w:val="0"/>
              <w:widowControl w:val="0"/>
              <w:rPr>
                <w:sz w:val="16"/>
              </w:rPr>
            </w:pPr>
            <w:r>
              <w:rPr>
                <w:sz w:val="16"/>
              </w:rPr>
              <w:t>S6-230814</w:t>
            </w:r>
          </w:p>
        </w:tc>
        <w:tc>
          <w:tcPr>
            <w:tcW w:w="3718" w:type="dxa"/>
          </w:tcPr>
          <w:p w14:paraId="3C004154" w14:textId="77777777" w:rsidR="002F07D5" w:rsidRPr="002F07D5" w:rsidRDefault="002F07D5" w:rsidP="00EF72AE">
            <w:pPr>
              <w:pStyle w:val="TAL"/>
              <w:keepNext w:val="0"/>
              <w:keepLines w:val="0"/>
              <w:widowControl w:val="0"/>
              <w:rPr>
                <w:sz w:val="16"/>
              </w:rPr>
            </w:pPr>
            <w:r>
              <w:rPr>
                <w:sz w:val="16"/>
              </w:rPr>
              <w:t>MCData user profile configuration parameters for location information</w:t>
            </w:r>
          </w:p>
        </w:tc>
        <w:tc>
          <w:tcPr>
            <w:tcW w:w="1785" w:type="dxa"/>
          </w:tcPr>
          <w:p w14:paraId="70D6FD78"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02C6C92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F1F87A8" w14:textId="77777777" w:rsidR="002F07D5" w:rsidRPr="002F07D5" w:rsidRDefault="002F07D5" w:rsidP="00EF72AE">
            <w:pPr>
              <w:pStyle w:val="TAL"/>
              <w:keepNext w:val="0"/>
              <w:keepLines w:val="0"/>
              <w:widowControl w:val="0"/>
              <w:rPr>
                <w:sz w:val="16"/>
              </w:rPr>
            </w:pPr>
            <w:r>
              <w:rPr>
                <w:sz w:val="16"/>
              </w:rPr>
              <w:t>S6-230704</w:t>
            </w:r>
          </w:p>
        </w:tc>
        <w:tc>
          <w:tcPr>
            <w:tcW w:w="0" w:type="auto"/>
          </w:tcPr>
          <w:p w14:paraId="17A3EB23" w14:textId="77777777" w:rsidR="002F07D5" w:rsidRPr="002F07D5" w:rsidRDefault="002F07D5" w:rsidP="00EF72AE">
            <w:pPr>
              <w:pStyle w:val="TAL"/>
              <w:keepNext w:val="0"/>
              <w:keepLines w:val="0"/>
              <w:widowControl w:val="0"/>
              <w:rPr>
                <w:sz w:val="16"/>
              </w:rPr>
            </w:pPr>
            <w:r>
              <w:rPr>
                <w:sz w:val="16"/>
              </w:rPr>
              <w:t>S6-231089</w:t>
            </w:r>
          </w:p>
        </w:tc>
      </w:tr>
      <w:tr w:rsidR="002F07D5" w14:paraId="43057396" w14:textId="77777777" w:rsidTr="00EF72AE">
        <w:tc>
          <w:tcPr>
            <w:tcW w:w="0" w:type="auto"/>
          </w:tcPr>
          <w:p w14:paraId="0677D6CB" w14:textId="77777777" w:rsidR="002F07D5" w:rsidRPr="002F07D5" w:rsidRDefault="002F07D5" w:rsidP="00EF72AE">
            <w:pPr>
              <w:pStyle w:val="TAL"/>
              <w:keepNext w:val="0"/>
              <w:keepLines w:val="0"/>
              <w:widowControl w:val="0"/>
              <w:rPr>
                <w:sz w:val="16"/>
              </w:rPr>
            </w:pPr>
            <w:r>
              <w:rPr>
                <w:sz w:val="16"/>
              </w:rPr>
              <w:t>S6-230815</w:t>
            </w:r>
          </w:p>
        </w:tc>
        <w:tc>
          <w:tcPr>
            <w:tcW w:w="3718" w:type="dxa"/>
          </w:tcPr>
          <w:p w14:paraId="3E77D08F" w14:textId="77777777" w:rsidR="002F07D5" w:rsidRPr="002F07D5" w:rsidRDefault="002F07D5" w:rsidP="00EF72AE">
            <w:pPr>
              <w:pStyle w:val="TAL"/>
              <w:keepNext w:val="0"/>
              <w:keepLines w:val="0"/>
              <w:widowControl w:val="0"/>
              <w:rPr>
                <w:sz w:val="16"/>
              </w:rPr>
            </w:pPr>
            <w:r>
              <w:rPr>
                <w:sz w:val="16"/>
              </w:rPr>
              <w:t>Definition of ACMC/ACMS configuration data</w:t>
            </w:r>
          </w:p>
        </w:tc>
        <w:tc>
          <w:tcPr>
            <w:tcW w:w="1785" w:type="dxa"/>
          </w:tcPr>
          <w:p w14:paraId="1588DB3D" w14:textId="77777777" w:rsidR="002F07D5" w:rsidRPr="002F07D5" w:rsidRDefault="002F07D5" w:rsidP="00EF72AE">
            <w:pPr>
              <w:pStyle w:val="TAL"/>
              <w:keepNext w:val="0"/>
              <w:keepLines w:val="0"/>
              <w:widowControl w:val="0"/>
              <w:rPr>
                <w:sz w:val="16"/>
              </w:rPr>
            </w:pPr>
            <w:r>
              <w:rPr>
                <w:sz w:val="16"/>
              </w:rPr>
              <w:t>BDBOS, Motorola Solutions</w:t>
            </w:r>
          </w:p>
        </w:tc>
        <w:tc>
          <w:tcPr>
            <w:tcW w:w="0" w:type="auto"/>
          </w:tcPr>
          <w:p w14:paraId="3E4F6C1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7F32373" w14:textId="77777777" w:rsidR="002F07D5" w:rsidRPr="002F07D5" w:rsidRDefault="002F07D5" w:rsidP="00EF72AE">
            <w:pPr>
              <w:pStyle w:val="TAL"/>
              <w:keepNext w:val="0"/>
              <w:keepLines w:val="0"/>
              <w:widowControl w:val="0"/>
              <w:rPr>
                <w:sz w:val="16"/>
              </w:rPr>
            </w:pPr>
            <w:r>
              <w:rPr>
                <w:sz w:val="16"/>
              </w:rPr>
              <w:t>S6-230527</w:t>
            </w:r>
          </w:p>
        </w:tc>
        <w:tc>
          <w:tcPr>
            <w:tcW w:w="0" w:type="auto"/>
          </w:tcPr>
          <w:p w14:paraId="15A3ABE0" w14:textId="77777777" w:rsidR="002F07D5" w:rsidRPr="002F07D5" w:rsidRDefault="002F07D5" w:rsidP="00EF72AE">
            <w:pPr>
              <w:pStyle w:val="TAL"/>
              <w:keepNext w:val="0"/>
              <w:keepLines w:val="0"/>
              <w:widowControl w:val="0"/>
              <w:rPr>
                <w:sz w:val="16"/>
              </w:rPr>
            </w:pPr>
            <w:r>
              <w:rPr>
                <w:sz w:val="16"/>
              </w:rPr>
              <w:t>-</w:t>
            </w:r>
          </w:p>
        </w:tc>
      </w:tr>
      <w:tr w:rsidR="002F07D5" w14:paraId="6D0D7E36" w14:textId="77777777" w:rsidTr="00EF72AE">
        <w:tc>
          <w:tcPr>
            <w:tcW w:w="0" w:type="auto"/>
          </w:tcPr>
          <w:p w14:paraId="433018B5" w14:textId="77777777" w:rsidR="002F07D5" w:rsidRPr="002F07D5" w:rsidRDefault="002F07D5" w:rsidP="00EF72AE">
            <w:pPr>
              <w:pStyle w:val="TAL"/>
              <w:keepNext w:val="0"/>
              <w:keepLines w:val="0"/>
              <w:widowControl w:val="0"/>
              <w:rPr>
                <w:sz w:val="16"/>
              </w:rPr>
            </w:pPr>
            <w:r>
              <w:rPr>
                <w:sz w:val="16"/>
              </w:rPr>
              <w:t>S6-230816</w:t>
            </w:r>
          </w:p>
        </w:tc>
        <w:tc>
          <w:tcPr>
            <w:tcW w:w="3718" w:type="dxa"/>
          </w:tcPr>
          <w:p w14:paraId="2730C214" w14:textId="77777777" w:rsidR="002F07D5" w:rsidRPr="002F07D5" w:rsidRDefault="002F07D5" w:rsidP="00EF72AE">
            <w:pPr>
              <w:pStyle w:val="TAL"/>
              <w:keepNext w:val="0"/>
              <w:keepLines w:val="0"/>
              <w:widowControl w:val="0"/>
              <w:rPr>
                <w:sz w:val="16"/>
              </w:rPr>
            </w:pPr>
            <w:r>
              <w:rPr>
                <w:sz w:val="16"/>
              </w:rPr>
              <w:t>Generic ACMX procedure</w:t>
            </w:r>
          </w:p>
        </w:tc>
        <w:tc>
          <w:tcPr>
            <w:tcW w:w="1785" w:type="dxa"/>
          </w:tcPr>
          <w:p w14:paraId="14924971" w14:textId="77777777" w:rsidR="002F07D5" w:rsidRPr="002F07D5" w:rsidRDefault="002F07D5" w:rsidP="00EF72AE">
            <w:pPr>
              <w:pStyle w:val="TAL"/>
              <w:keepNext w:val="0"/>
              <w:keepLines w:val="0"/>
              <w:widowControl w:val="0"/>
              <w:rPr>
                <w:sz w:val="16"/>
              </w:rPr>
            </w:pPr>
            <w:r>
              <w:rPr>
                <w:sz w:val="16"/>
              </w:rPr>
              <w:t>BDBOS, Motorola Solutions, Netherlands Police</w:t>
            </w:r>
          </w:p>
        </w:tc>
        <w:tc>
          <w:tcPr>
            <w:tcW w:w="0" w:type="auto"/>
          </w:tcPr>
          <w:p w14:paraId="4B18352A"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ABC602D" w14:textId="77777777" w:rsidR="002F07D5" w:rsidRPr="002F07D5" w:rsidRDefault="002F07D5" w:rsidP="00EF72AE">
            <w:pPr>
              <w:pStyle w:val="TAL"/>
              <w:keepNext w:val="0"/>
              <w:keepLines w:val="0"/>
              <w:widowControl w:val="0"/>
              <w:rPr>
                <w:sz w:val="16"/>
              </w:rPr>
            </w:pPr>
            <w:r>
              <w:rPr>
                <w:sz w:val="16"/>
              </w:rPr>
              <w:t>S6-230528</w:t>
            </w:r>
          </w:p>
        </w:tc>
        <w:tc>
          <w:tcPr>
            <w:tcW w:w="0" w:type="auto"/>
          </w:tcPr>
          <w:p w14:paraId="27C288F9" w14:textId="77777777" w:rsidR="002F07D5" w:rsidRPr="002F07D5" w:rsidRDefault="002F07D5" w:rsidP="00EF72AE">
            <w:pPr>
              <w:pStyle w:val="TAL"/>
              <w:keepNext w:val="0"/>
              <w:keepLines w:val="0"/>
              <w:widowControl w:val="0"/>
              <w:rPr>
                <w:sz w:val="16"/>
              </w:rPr>
            </w:pPr>
            <w:r>
              <w:rPr>
                <w:sz w:val="16"/>
              </w:rPr>
              <w:t>-</w:t>
            </w:r>
          </w:p>
        </w:tc>
      </w:tr>
      <w:tr w:rsidR="002F07D5" w14:paraId="4A962010" w14:textId="77777777" w:rsidTr="00EF72AE">
        <w:tc>
          <w:tcPr>
            <w:tcW w:w="0" w:type="auto"/>
          </w:tcPr>
          <w:p w14:paraId="39AFE1F1" w14:textId="77777777" w:rsidR="002F07D5" w:rsidRPr="002F07D5" w:rsidRDefault="002F07D5" w:rsidP="00EF72AE">
            <w:pPr>
              <w:pStyle w:val="TAL"/>
              <w:keepNext w:val="0"/>
              <w:keepLines w:val="0"/>
              <w:widowControl w:val="0"/>
              <w:rPr>
                <w:sz w:val="16"/>
              </w:rPr>
            </w:pPr>
            <w:r>
              <w:rPr>
                <w:sz w:val="16"/>
              </w:rPr>
              <w:t>S6-230817</w:t>
            </w:r>
          </w:p>
        </w:tc>
        <w:tc>
          <w:tcPr>
            <w:tcW w:w="3718" w:type="dxa"/>
          </w:tcPr>
          <w:p w14:paraId="2B7BAC00" w14:textId="77777777" w:rsidR="002F07D5" w:rsidRPr="002F07D5" w:rsidRDefault="002F07D5" w:rsidP="00EF72AE">
            <w:pPr>
              <w:pStyle w:val="TAL"/>
              <w:keepNext w:val="0"/>
              <w:keepLines w:val="0"/>
              <w:widowControl w:val="0"/>
              <w:rPr>
                <w:sz w:val="16"/>
              </w:rPr>
            </w:pPr>
            <w:r>
              <w:rPr>
                <w:sz w:val="16"/>
              </w:rPr>
              <w:t>Identification of MC service users</w:t>
            </w:r>
          </w:p>
        </w:tc>
        <w:tc>
          <w:tcPr>
            <w:tcW w:w="1785" w:type="dxa"/>
          </w:tcPr>
          <w:p w14:paraId="4282407C" w14:textId="77777777" w:rsidR="002F07D5" w:rsidRPr="002F07D5" w:rsidRDefault="002F07D5" w:rsidP="00EF72AE">
            <w:pPr>
              <w:pStyle w:val="TAL"/>
              <w:keepNext w:val="0"/>
              <w:keepLines w:val="0"/>
              <w:widowControl w:val="0"/>
              <w:rPr>
                <w:sz w:val="16"/>
              </w:rPr>
            </w:pPr>
            <w:r>
              <w:rPr>
                <w:sz w:val="16"/>
              </w:rPr>
              <w:t>BDBOS</w:t>
            </w:r>
          </w:p>
        </w:tc>
        <w:tc>
          <w:tcPr>
            <w:tcW w:w="0" w:type="auto"/>
          </w:tcPr>
          <w:p w14:paraId="19F0AFA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18ECAD8" w14:textId="77777777" w:rsidR="002F07D5" w:rsidRPr="002F07D5" w:rsidRDefault="002F07D5" w:rsidP="00EF72AE">
            <w:pPr>
              <w:pStyle w:val="TAL"/>
              <w:keepNext w:val="0"/>
              <w:keepLines w:val="0"/>
              <w:widowControl w:val="0"/>
              <w:rPr>
                <w:sz w:val="16"/>
              </w:rPr>
            </w:pPr>
            <w:r>
              <w:rPr>
                <w:sz w:val="16"/>
              </w:rPr>
              <w:t>S6-230529</w:t>
            </w:r>
          </w:p>
        </w:tc>
        <w:tc>
          <w:tcPr>
            <w:tcW w:w="0" w:type="auto"/>
          </w:tcPr>
          <w:p w14:paraId="1E089703" w14:textId="77777777" w:rsidR="002F07D5" w:rsidRPr="002F07D5" w:rsidRDefault="002F07D5" w:rsidP="00EF72AE">
            <w:pPr>
              <w:pStyle w:val="TAL"/>
              <w:keepNext w:val="0"/>
              <w:keepLines w:val="0"/>
              <w:widowControl w:val="0"/>
              <w:rPr>
                <w:sz w:val="16"/>
              </w:rPr>
            </w:pPr>
            <w:r>
              <w:rPr>
                <w:sz w:val="16"/>
              </w:rPr>
              <w:t>-</w:t>
            </w:r>
          </w:p>
        </w:tc>
      </w:tr>
      <w:tr w:rsidR="002F07D5" w14:paraId="1D7808F3" w14:textId="77777777" w:rsidTr="00EF72AE">
        <w:tc>
          <w:tcPr>
            <w:tcW w:w="0" w:type="auto"/>
          </w:tcPr>
          <w:p w14:paraId="7C58D4B5" w14:textId="77777777" w:rsidR="002F07D5" w:rsidRPr="002F07D5" w:rsidRDefault="002F07D5" w:rsidP="00EF72AE">
            <w:pPr>
              <w:pStyle w:val="TAL"/>
              <w:keepNext w:val="0"/>
              <w:keepLines w:val="0"/>
              <w:widowControl w:val="0"/>
              <w:rPr>
                <w:sz w:val="16"/>
              </w:rPr>
            </w:pPr>
            <w:r>
              <w:rPr>
                <w:sz w:val="16"/>
              </w:rPr>
              <w:t>S6-230818</w:t>
            </w:r>
          </w:p>
        </w:tc>
        <w:tc>
          <w:tcPr>
            <w:tcW w:w="3718" w:type="dxa"/>
          </w:tcPr>
          <w:p w14:paraId="76E52E38" w14:textId="77777777" w:rsidR="002F07D5" w:rsidRPr="002F07D5" w:rsidRDefault="002F07D5" w:rsidP="00EF72AE">
            <w:pPr>
              <w:pStyle w:val="TAL"/>
              <w:keepNext w:val="0"/>
              <w:keepLines w:val="0"/>
              <w:widowControl w:val="0"/>
              <w:rPr>
                <w:sz w:val="16"/>
              </w:rPr>
            </w:pPr>
            <w:r>
              <w:rPr>
                <w:sz w:val="16"/>
              </w:rPr>
              <w:t>Addition of initial condition for using FA</w:t>
            </w:r>
          </w:p>
        </w:tc>
        <w:tc>
          <w:tcPr>
            <w:tcW w:w="1785" w:type="dxa"/>
          </w:tcPr>
          <w:p w14:paraId="512B0DF5" w14:textId="77777777" w:rsidR="002F07D5" w:rsidRPr="002F07D5" w:rsidRDefault="002F07D5" w:rsidP="00EF72AE">
            <w:pPr>
              <w:pStyle w:val="TAL"/>
              <w:keepNext w:val="0"/>
              <w:keepLines w:val="0"/>
              <w:widowControl w:val="0"/>
              <w:rPr>
                <w:sz w:val="16"/>
              </w:rPr>
            </w:pPr>
            <w:r>
              <w:rPr>
                <w:sz w:val="16"/>
              </w:rPr>
              <w:t>BDBOS, Motorola Solutions, Netherlands Police</w:t>
            </w:r>
          </w:p>
        </w:tc>
        <w:tc>
          <w:tcPr>
            <w:tcW w:w="0" w:type="auto"/>
          </w:tcPr>
          <w:p w14:paraId="7BC35454"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F87230A" w14:textId="77777777" w:rsidR="002F07D5" w:rsidRPr="002F07D5" w:rsidRDefault="002F07D5" w:rsidP="00EF72AE">
            <w:pPr>
              <w:pStyle w:val="TAL"/>
              <w:keepNext w:val="0"/>
              <w:keepLines w:val="0"/>
              <w:widowControl w:val="0"/>
              <w:rPr>
                <w:sz w:val="16"/>
              </w:rPr>
            </w:pPr>
            <w:r>
              <w:rPr>
                <w:sz w:val="16"/>
              </w:rPr>
              <w:t>S6-230530</w:t>
            </w:r>
          </w:p>
        </w:tc>
        <w:tc>
          <w:tcPr>
            <w:tcW w:w="0" w:type="auto"/>
          </w:tcPr>
          <w:p w14:paraId="4E57E84F" w14:textId="77777777" w:rsidR="002F07D5" w:rsidRPr="002F07D5" w:rsidRDefault="002F07D5" w:rsidP="00EF72AE">
            <w:pPr>
              <w:pStyle w:val="TAL"/>
              <w:keepNext w:val="0"/>
              <w:keepLines w:val="0"/>
              <w:widowControl w:val="0"/>
              <w:rPr>
                <w:sz w:val="16"/>
              </w:rPr>
            </w:pPr>
            <w:r>
              <w:rPr>
                <w:sz w:val="16"/>
              </w:rPr>
              <w:t>-</w:t>
            </w:r>
          </w:p>
        </w:tc>
      </w:tr>
      <w:tr w:rsidR="002F07D5" w14:paraId="1E541152" w14:textId="77777777" w:rsidTr="00EF72AE">
        <w:tc>
          <w:tcPr>
            <w:tcW w:w="0" w:type="auto"/>
          </w:tcPr>
          <w:p w14:paraId="20FC1B7C" w14:textId="77777777" w:rsidR="002F07D5" w:rsidRPr="002F07D5" w:rsidRDefault="002F07D5" w:rsidP="00EF72AE">
            <w:pPr>
              <w:pStyle w:val="TAL"/>
              <w:keepNext w:val="0"/>
              <w:keepLines w:val="0"/>
              <w:widowControl w:val="0"/>
              <w:rPr>
                <w:sz w:val="16"/>
              </w:rPr>
            </w:pPr>
            <w:r>
              <w:rPr>
                <w:sz w:val="16"/>
              </w:rPr>
              <w:t>S6-230819</w:t>
            </w:r>
          </w:p>
        </w:tc>
        <w:tc>
          <w:tcPr>
            <w:tcW w:w="3718" w:type="dxa"/>
          </w:tcPr>
          <w:p w14:paraId="02B72949" w14:textId="77777777" w:rsidR="002F07D5" w:rsidRPr="002F07D5" w:rsidRDefault="002F07D5" w:rsidP="00EF72AE">
            <w:pPr>
              <w:pStyle w:val="TAL"/>
              <w:keepNext w:val="0"/>
              <w:keepLines w:val="0"/>
              <w:widowControl w:val="0"/>
              <w:rPr>
                <w:sz w:val="16"/>
              </w:rPr>
            </w:pPr>
            <w:r>
              <w:rPr>
                <w:sz w:val="16"/>
              </w:rPr>
              <w:t>Evaluation of solution #1 and overall evaluation of KI#1</w:t>
            </w:r>
          </w:p>
        </w:tc>
        <w:tc>
          <w:tcPr>
            <w:tcW w:w="1785" w:type="dxa"/>
          </w:tcPr>
          <w:p w14:paraId="47B782B3" w14:textId="77777777" w:rsidR="002F07D5" w:rsidRPr="002F07D5" w:rsidRDefault="002F07D5" w:rsidP="00EF72AE">
            <w:pPr>
              <w:pStyle w:val="TAL"/>
              <w:keepNext w:val="0"/>
              <w:keepLines w:val="0"/>
              <w:widowControl w:val="0"/>
              <w:rPr>
                <w:sz w:val="16"/>
              </w:rPr>
            </w:pPr>
            <w:r>
              <w:rPr>
                <w:sz w:val="16"/>
              </w:rPr>
              <w:t>BDBOS</w:t>
            </w:r>
          </w:p>
        </w:tc>
        <w:tc>
          <w:tcPr>
            <w:tcW w:w="0" w:type="auto"/>
          </w:tcPr>
          <w:p w14:paraId="661DFB2C"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739B847" w14:textId="77777777" w:rsidR="002F07D5" w:rsidRPr="002F07D5" w:rsidRDefault="002F07D5" w:rsidP="00EF72AE">
            <w:pPr>
              <w:pStyle w:val="TAL"/>
              <w:keepNext w:val="0"/>
              <w:keepLines w:val="0"/>
              <w:widowControl w:val="0"/>
              <w:rPr>
                <w:sz w:val="16"/>
              </w:rPr>
            </w:pPr>
            <w:r>
              <w:rPr>
                <w:sz w:val="16"/>
              </w:rPr>
              <w:t>S6-230531</w:t>
            </w:r>
          </w:p>
        </w:tc>
        <w:tc>
          <w:tcPr>
            <w:tcW w:w="0" w:type="auto"/>
          </w:tcPr>
          <w:p w14:paraId="6C5F47D8" w14:textId="77777777" w:rsidR="002F07D5" w:rsidRPr="002F07D5" w:rsidRDefault="002F07D5" w:rsidP="00EF72AE">
            <w:pPr>
              <w:pStyle w:val="TAL"/>
              <w:keepNext w:val="0"/>
              <w:keepLines w:val="0"/>
              <w:widowControl w:val="0"/>
              <w:rPr>
                <w:sz w:val="16"/>
              </w:rPr>
            </w:pPr>
            <w:r>
              <w:rPr>
                <w:sz w:val="16"/>
              </w:rPr>
              <w:t>-</w:t>
            </w:r>
          </w:p>
        </w:tc>
      </w:tr>
      <w:tr w:rsidR="002F07D5" w14:paraId="5CF6A4D0" w14:textId="77777777" w:rsidTr="00EF72AE">
        <w:tc>
          <w:tcPr>
            <w:tcW w:w="0" w:type="auto"/>
          </w:tcPr>
          <w:p w14:paraId="1A294757" w14:textId="77777777" w:rsidR="002F07D5" w:rsidRPr="002F07D5" w:rsidRDefault="002F07D5" w:rsidP="00EF72AE">
            <w:pPr>
              <w:pStyle w:val="TAL"/>
              <w:keepNext w:val="0"/>
              <w:keepLines w:val="0"/>
              <w:widowControl w:val="0"/>
              <w:rPr>
                <w:sz w:val="16"/>
              </w:rPr>
            </w:pPr>
            <w:r>
              <w:rPr>
                <w:sz w:val="16"/>
              </w:rPr>
              <w:t>S6-230820</w:t>
            </w:r>
          </w:p>
        </w:tc>
        <w:tc>
          <w:tcPr>
            <w:tcW w:w="3718" w:type="dxa"/>
          </w:tcPr>
          <w:p w14:paraId="3CA29232" w14:textId="77777777" w:rsidR="002F07D5" w:rsidRPr="002F07D5" w:rsidRDefault="002F07D5" w:rsidP="00EF72AE">
            <w:pPr>
              <w:pStyle w:val="TAL"/>
              <w:keepNext w:val="0"/>
              <w:keepLines w:val="0"/>
              <w:widowControl w:val="0"/>
              <w:rPr>
                <w:sz w:val="16"/>
              </w:rPr>
            </w:pPr>
            <w:r>
              <w:rPr>
                <w:sz w:val="16"/>
              </w:rPr>
              <w:t>Overall evaluation of key issue#3</w:t>
            </w:r>
          </w:p>
        </w:tc>
        <w:tc>
          <w:tcPr>
            <w:tcW w:w="1785" w:type="dxa"/>
          </w:tcPr>
          <w:p w14:paraId="43CF6DD8" w14:textId="77777777" w:rsidR="002F07D5" w:rsidRPr="002F07D5" w:rsidRDefault="002F07D5" w:rsidP="00EF72AE">
            <w:pPr>
              <w:pStyle w:val="TAL"/>
              <w:keepNext w:val="0"/>
              <w:keepLines w:val="0"/>
              <w:widowControl w:val="0"/>
              <w:rPr>
                <w:sz w:val="16"/>
              </w:rPr>
            </w:pPr>
            <w:r>
              <w:rPr>
                <w:sz w:val="16"/>
              </w:rPr>
              <w:t>BDBOS, Motorola Solutions, Netherlands Police</w:t>
            </w:r>
          </w:p>
        </w:tc>
        <w:tc>
          <w:tcPr>
            <w:tcW w:w="0" w:type="auto"/>
          </w:tcPr>
          <w:p w14:paraId="07B5BD9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2379762" w14:textId="77777777" w:rsidR="002F07D5" w:rsidRPr="002F07D5" w:rsidRDefault="002F07D5" w:rsidP="00EF72AE">
            <w:pPr>
              <w:pStyle w:val="TAL"/>
              <w:keepNext w:val="0"/>
              <w:keepLines w:val="0"/>
              <w:widowControl w:val="0"/>
              <w:rPr>
                <w:sz w:val="16"/>
              </w:rPr>
            </w:pPr>
            <w:r>
              <w:rPr>
                <w:sz w:val="16"/>
              </w:rPr>
              <w:t>S6-230533</w:t>
            </w:r>
          </w:p>
        </w:tc>
        <w:tc>
          <w:tcPr>
            <w:tcW w:w="0" w:type="auto"/>
          </w:tcPr>
          <w:p w14:paraId="09B76DA9" w14:textId="77777777" w:rsidR="002F07D5" w:rsidRPr="002F07D5" w:rsidRDefault="002F07D5" w:rsidP="00EF72AE">
            <w:pPr>
              <w:pStyle w:val="TAL"/>
              <w:keepNext w:val="0"/>
              <w:keepLines w:val="0"/>
              <w:widowControl w:val="0"/>
              <w:rPr>
                <w:sz w:val="16"/>
              </w:rPr>
            </w:pPr>
            <w:r>
              <w:rPr>
                <w:sz w:val="16"/>
              </w:rPr>
              <w:t>-</w:t>
            </w:r>
          </w:p>
        </w:tc>
      </w:tr>
      <w:tr w:rsidR="002F07D5" w14:paraId="1FF8D846" w14:textId="77777777" w:rsidTr="00EF72AE">
        <w:tc>
          <w:tcPr>
            <w:tcW w:w="0" w:type="auto"/>
          </w:tcPr>
          <w:p w14:paraId="7D1DB725" w14:textId="77777777" w:rsidR="002F07D5" w:rsidRPr="002F07D5" w:rsidRDefault="002F07D5" w:rsidP="00EF72AE">
            <w:pPr>
              <w:pStyle w:val="TAL"/>
              <w:keepNext w:val="0"/>
              <w:keepLines w:val="0"/>
              <w:widowControl w:val="0"/>
              <w:rPr>
                <w:sz w:val="16"/>
              </w:rPr>
            </w:pPr>
            <w:r>
              <w:rPr>
                <w:sz w:val="16"/>
              </w:rPr>
              <w:t>S6-230821</w:t>
            </w:r>
          </w:p>
        </w:tc>
        <w:tc>
          <w:tcPr>
            <w:tcW w:w="3718" w:type="dxa"/>
          </w:tcPr>
          <w:p w14:paraId="780802BF" w14:textId="77777777" w:rsidR="002F07D5" w:rsidRPr="002F07D5" w:rsidRDefault="002F07D5" w:rsidP="00EF72AE">
            <w:pPr>
              <w:pStyle w:val="TAL"/>
              <w:keepNext w:val="0"/>
              <w:keepLines w:val="0"/>
              <w:widowControl w:val="0"/>
              <w:rPr>
                <w:sz w:val="16"/>
              </w:rPr>
            </w:pPr>
            <w:r>
              <w:rPr>
                <w:sz w:val="16"/>
              </w:rPr>
              <w:t>Overall evaluation of key issue#4</w:t>
            </w:r>
          </w:p>
        </w:tc>
        <w:tc>
          <w:tcPr>
            <w:tcW w:w="1785" w:type="dxa"/>
          </w:tcPr>
          <w:p w14:paraId="665E4069" w14:textId="77777777" w:rsidR="002F07D5" w:rsidRPr="002F07D5" w:rsidRDefault="002F07D5" w:rsidP="00EF72AE">
            <w:pPr>
              <w:pStyle w:val="TAL"/>
              <w:keepNext w:val="0"/>
              <w:keepLines w:val="0"/>
              <w:widowControl w:val="0"/>
              <w:rPr>
                <w:sz w:val="16"/>
              </w:rPr>
            </w:pPr>
            <w:r>
              <w:rPr>
                <w:sz w:val="16"/>
              </w:rPr>
              <w:t>BDBOS, Motorola Solutions</w:t>
            </w:r>
          </w:p>
        </w:tc>
        <w:tc>
          <w:tcPr>
            <w:tcW w:w="0" w:type="auto"/>
          </w:tcPr>
          <w:p w14:paraId="48D9F30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C4E440A" w14:textId="77777777" w:rsidR="002F07D5" w:rsidRPr="002F07D5" w:rsidRDefault="002F07D5" w:rsidP="00EF72AE">
            <w:pPr>
              <w:pStyle w:val="TAL"/>
              <w:keepNext w:val="0"/>
              <w:keepLines w:val="0"/>
              <w:widowControl w:val="0"/>
              <w:rPr>
                <w:sz w:val="16"/>
              </w:rPr>
            </w:pPr>
            <w:r>
              <w:rPr>
                <w:sz w:val="16"/>
              </w:rPr>
              <w:t>S6-230534</w:t>
            </w:r>
          </w:p>
        </w:tc>
        <w:tc>
          <w:tcPr>
            <w:tcW w:w="0" w:type="auto"/>
          </w:tcPr>
          <w:p w14:paraId="11951950" w14:textId="77777777" w:rsidR="002F07D5" w:rsidRPr="002F07D5" w:rsidRDefault="002F07D5" w:rsidP="00EF72AE">
            <w:pPr>
              <w:pStyle w:val="TAL"/>
              <w:keepNext w:val="0"/>
              <w:keepLines w:val="0"/>
              <w:widowControl w:val="0"/>
              <w:rPr>
                <w:sz w:val="16"/>
              </w:rPr>
            </w:pPr>
            <w:r>
              <w:rPr>
                <w:sz w:val="16"/>
              </w:rPr>
              <w:t>-</w:t>
            </w:r>
          </w:p>
        </w:tc>
      </w:tr>
      <w:tr w:rsidR="002F07D5" w14:paraId="6A9CD680" w14:textId="77777777" w:rsidTr="00EF72AE">
        <w:tc>
          <w:tcPr>
            <w:tcW w:w="0" w:type="auto"/>
          </w:tcPr>
          <w:p w14:paraId="288DB07A" w14:textId="77777777" w:rsidR="002F07D5" w:rsidRPr="002F07D5" w:rsidRDefault="002F07D5" w:rsidP="00EF72AE">
            <w:pPr>
              <w:pStyle w:val="TAL"/>
              <w:keepNext w:val="0"/>
              <w:keepLines w:val="0"/>
              <w:widowControl w:val="0"/>
              <w:rPr>
                <w:sz w:val="16"/>
              </w:rPr>
            </w:pPr>
            <w:r>
              <w:rPr>
                <w:sz w:val="16"/>
              </w:rPr>
              <w:t>S6-230822</w:t>
            </w:r>
          </w:p>
        </w:tc>
        <w:tc>
          <w:tcPr>
            <w:tcW w:w="3718" w:type="dxa"/>
          </w:tcPr>
          <w:p w14:paraId="5EB7F0E4" w14:textId="77777777" w:rsidR="002F07D5" w:rsidRPr="002F07D5" w:rsidRDefault="002F07D5" w:rsidP="00EF72AE">
            <w:pPr>
              <w:pStyle w:val="TAL"/>
              <w:keepNext w:val="0"/>
              <w:keepLines w:val="0"/>
              <w:widowControl w:val="0"/>
              <w:rPr>
                <w:sz w:val="16"/>
              </w:rPr>
            </w:pPr>
            <w:r>
              <w:rPr>
                <w:sz w:val="16"/>
              </w:rPr>
              <w:t>Overall evaluation of key issue#5</w:t>
            </w:r>
          </w:p>
        </w:tc>
        <w:tc>
          <w:tcPr>
            <w:tcW w:w="1785" w:type="dxa"/>
          </w:tcPr>
          <w:p w14:paraId="51A139FC" w14:textId="77777777" w:rsidR="002F07D5" w:rsidRPr="002F07D5" w:rsidRDefault="002F07D5" w:rsidP="00EF72AE">
            <w:pPr>
              <w:pStyle w:val="TAL"/>
              <w:keepNext w:val="0"/>
              <w:keepLines w:val="0"/>
              <w:widowControl w:val="0"/>
              <w:rPr>
                <w:sz w:val="16"/>
              </w:rPr>
            </w:pPr>
            <w:r>
              <w:rPr>
                <w:sz w:val="16"/>
              </w:rPr>
              <w:t>BDBOS, Motorola Solutions</w:t>
            </w:r>
          </w:p>
        </w:tc>
        <w:tc>
          <w:tcPr>
            <w:tcW w:w="0" w:type="auto"/>
          </w:tcPr>
          <w:p w14:paraId="313A6C9D"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9658460" w14:textId="77777777" w:rsidR="002F07D5" w:rsidRPr="002F07D5" w:rsidRDefault="002F07D5" w:rsidP="00EF72AE">
            <w:pPr>
              <w:pStyle w:val="TAL"/>
              <w:keepNext w:val="0"/>
              <w:keepLines w:val="0"/>
              <w:widowControl w:val="0"/>
              <w:rPr>
                <w:sz w:val="16"/>
              </w:rPr>
            </w:pPr>
            <w:r>
              <w:rPr>
                <w:sz w:val="16"/>
              </w:rPr>
              <w:t>S6-230535</w:t>
            </w:r>
          </w:p>
        </w:tc>
        <w:tc>
          <w:tcPr>
            <w:tcW w:w="0" w:type="auto"/>
          </w:tcPr>
          <w:p w14:paraId="36941956" w14:textId="77777777" w:rsidR="002F07D5" w:rsidRPr="002F07D5" w:rsidRDefault="002F07D5" w:rsidP="00EF72AE">
            <w:pPr>
              <w:pStyle w:val="TAL"/>
              <w:keepNext w:val="0"/>
              <w:keepLines w:val="0"/>
              <w:widowControl w:val="0"/>
              <w:rPr>
                <w:sz w:val="16"/>
              </w:rPr>
            </w:pPr>
            <w:r>
              <w:rPr>
                <w:sz w:val="16"/>
              </w:rPr>
              <w:t>-</w:t>
            </w:r>
          </w:p>
        </w:tc>
      </w:tr>
      <w:tr w:rsidR="002F07D5" w14:paraId="31BEBE98" w14:textId="77777777" w:rsidTr="00EF72AE">
        <w:tc>
          <w:tcPr>
            <w:tcW w:w="0" w:type="auto"/>
          </w:tcPr>
          <w:p w14:paraId="1DDDD9AC" w14:textId="77777777" w:rsidR="002F07D5" w:rsidRPr="002F07D5" w:rsidRDefault="002F07D5" w:rsidP="00EF72AE">
            <w:pPr>
              <w:pStyle w:val="TAL"/>
              <w:keepNext w:val="0"/>
              <w:keepLines w:val="0"/>
              <w:widowControl w:val="0"/>
              <w:rPr>
                <w:sz w:val="16"/>
              </w:rPr>
            </w:pPr>
            <w:r>
              <w:rPr>
                <w:sz w:val="16"/>
              </w:rPr>
              <w:t>S6-230823</w:t>
            </w:r>
          </w:p>
        </w:tc>
        <w:tc>
          <w:tcPr>
            <w:tcW w:w="3718" w:type="dxa"/>
          </w:tcPr>
          <w:p w14:paraId="62F467E9" w14:textId="77777777" w:rsidR="002F07D5" w:rsidRPr="002F07D5" w:rsidRDefault="002F07D5" w:rsidP="00EF72AE">
            <w:pPr>
              <w:pStyle w:val="TAL"/>
              <w:keepNext w:val="0"/>
              <w:keepLines w:val="0"/>
              <w:widowControl w:val="0"/>
              <w:rPr>
                <w:sz w:val="16"/>
              </w:rPr>
            </w:pPr>
            <w:r>
              <w:rPr>
                <w:sz w:val="16"/>
              </w:rPr>
              <w:t>Overall evaluation of key issue#6</w:t>
            </w:r>
          </w:p>
        </w:tc>
        <w:tc>
          <w:tcPr>
            <w:tcW w:w="1785" w:type="dxa"/>
          </w:tcPr>
          <w:p w14:paraId="554339F9" w14:textId="77777777" w:rsidR="002F07D5" w:rsidRPr="002F07D5" w:rsidRDefault="002F07D5" w:rsidP="00EF72AE">
            <w:pPr>
              <w:pStyle w:val="TAL"/>
              <w:keepNext w:val="0"/>
              <w:keepLines w:val="0"/>
              <w:widowControl w:val="0"/>
              <w:rPr>
                <w:sz w:val="16"/>
              </w:rPr>
            </w:pPr>
            <w:r>
              <w:rPr>
                <w:sz w:val="16"/>
              </w:rPr>
              <w:t>BDBOS, Motorola Solutions</w:t>
            </w:r>
          </w:p>
        </w:tc>
        <w:tc>
          <w:tcPr>
            <w:tcW w:w="0" w:type="auto"/>
          </w:tcPr>
          <w:p w14:paraId="0F13E79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9A949EE" w14:textId="77777777" w:rsidR="002F07D5" w:rsidRPr="002F07D5" w:rsidRDefault="002F07D5" w:rsidP="00EF72AE">
            <w:pPr>
              <w:pStyle w:val="TAL"/>
              <w:keepNext w:val="0"/>
              <w:keepLines w:val="0"/>
              <w:widowControl w:val="0"/>
              <w:rPr>
                <w:sz w:val="16"/>
              </w:rPr>
            </w:pPr>
            <w:r>
              <w:rPr>
                <w:sz w:val="16"/>
              </w:rPr>
              <w:t>S6-230536</w:t>
            </w:r>
          </w:p>
        </w:tc>
        <w:tc>
          <w:tcPr>
            <w:tcW w:w="0" w:type="auto"/>
          </w:tcPr>
          <w:p w14:paraId="3E85E569" w14:textId="77777777" w:rsidR="002F07D5" w:rsidRPr="002F07D5" w:rsidRDefault="002F07D5" w:rsidP="00EF72AE">
            <w:pPr>
              <w:pStyle w:val="TAL"/>
              <w:keepNext w:val="0"/>
              <w:keepLines w:val="0"/>
              <w:widowControl w:val="0"/>
              <w:rPr>
                <w:sz w:val="16"/>
              </w:rPr>
            </w:pPr>
            <w:r>
              <w:rPr>
                <w:sz w:val="16"/>
              </w:rPr>
              <w:t>-</w:t>
            </w:r>
          </w:p>
        </w:tc>
      </w:tr>
      <w:tr w:rsidR="002F07D5" w14:paraId="57C3740F" w14:textId="77777777" w:rsidTr="00EF72AE">
        <w:tc>
          <w:tcPr>
            <w:tcW w:w="0" w:type="auto"/>
          </w:tcPr>
          <w:p w14:paraId="7DA291B3" w14:textId="77777777" w:rsidR="002F07D5" w:rsidRPr="002F07D5" w:rsidRDefault="002F07D5" w:rsidP="00EF72AE">
            <w:pPr>
              <w:pStyle w:val="TAL"/>
              <w:keepNext w:val="0"/>
              <w:keepLines w:val="0"/>
              <w:widowControl w:val="0"/>
              <w:rPr>
                <w:sz w:val="16"/>
              </w:rPr>
            </w:pPr>
            <w:r>
              <w:rPr>
                <w:sz w:val="16"/>
              </w:rPr>
              <w:lastRenderedPageBreak/>
              <w:t>S6-230824</w:t>
            </w:r>
          </w:p>
        </w:tc>
        <w:tc>
          <w:tcPr>
            <w:tcW w:w="3718" w:type="dxa"/>
          </w:tcPr>
          <w:p w14:paraId="60BC80FA" w14:textId="77777777" w:rsidR="002F07D5" w:rsidRPr="002F07D5" w:rsidRDefault="002F07D5" w:rsidP="00EF72AE">
            <w:pPr>
              <w:pStyle w:val="TAL"/>
              <w:keepNext w:val="0"/>
              <w:keepLines w:val="0"/>
              <w:widowControl w:val="0"/>
              <w:rPr>
                <w:sz w:val="16"/>
              </w:rPr>
            </w:pPr>
            <w:r>
              <w:rPr>
                <w:sz w:val="16"/>
              </w:rPr>
              <w:t>Overall evaluation of KI #7</w:t>
            </w:r>
          </w:p>
        </w:tc>
        <w:tc>
          <w:tcPr>
            <w:tcW w:w="1785" w:type="dxa"/>
          </w:tcPr>
          <w:p w14:paraId="3AACE7E3" w14:textId="77777777" w:rsidR="002F07D5" w:rsidRPr="002F07D5" w:rsidRDefault="002F07D5" w:rsidP="00EF72AE">
            <w:pPr>
              <w:pStyle w:val="TAL"/>
              <w:keepNext w:val="0"/>
              <w:keepLines w:val="0"/>
              <w:widowControl w:val="0"/>
              <w:rPr>
                <w:sz w:val="16"/>
              </w:rPr>
            </w:pPr>
            <w:r>
              <w:rPr>
                <w:sz w:val="16"/>
              </w:rPr>
              <w:t>Netherlands Police</w:t>
            </w:r>
          </w:p>
        </w:tc>
        <w:tc>
          <w:tcPr>
            <w:tcW w:w="0" w:type="auto"/>
          </w:tcPr>
          <w:p w14:paraId="1648CCFA"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1EC60AD" w14:textId="77777777" w:rsidR="002F07D5" w:rsidRPr="002F07D5" w:rsidRDefault="002F07D5" w:rsidP="00EF72AE">
            <w:pPr>
              <w:pStyle w:val="TAL"/>
              <w:keepNext w:val="0"/>
              <w:keepLines w:val="0"/>
              <w:widowControl w:val="0"/>
              <w:rPr>
                <w:sz w:val="16"/>
              </w:rPr>
            </w:pPr>
            <w:r>
              <w:rPr>
                <w:sz w:val="16"/>
              </w:rPr>
              <w:t>S6-230511</w:t>
            </w:r>
          </w:p>
        </w:tc>
        <w:tc>
          <w:tcPr>
            <w:tcW w:w="0" w:type="auto"/>
          </w:tcPr>
          <w:p w14:paraId="644575C2" w14:textId="77777777" w:rsidR="002F07D5" w:rsidRPr="002F07D5" w:rsidRDefault="002F07D5" w:rsidP="00EF72AE">
            <w:pPr>
              <w:pStyle w:val="TAL"/>
              <w:keepNext w:val="0"/>
              <w:keepLines w:val="0"/>
              <w:widowControl w:val="0"/>
              <w:rPr>
                <w:sz w:val="16"/>
              </w:rPr>
            </w:pPr>
            <w:r>
              <w:rPr>
                <w:sz w:val="16"/>
              </w:rPr>
              <w:t>-</w:t>
            </w:r>
          </w:p>
        </w:tc>
      </w:tr>
      <w:tr w:rsidR="002F07D5" w14:paraId="7721D5AE" w14:textId="77777777" w:rsidTr="00EF72AE">
        <w:tc>
          <w:tcPr>
            <w:tcW w:w="0" w:type="auto"/>
          </w:tcPr>
          <w:p w14:paraId="00485977" w14:textId="77777777" w:rsidR="002F07D5" w:rsidRPr="002F07D5" w:rsidRDefault="002F07D5" w:rsidP="00EF72AE">
            <w:pPr>
              <w:pStyle w:val="TAL"/>
              <w:keepNext w:val="0"/>
              <w:keepLines w:val="0"/>
              <w:widowControl w:val="0"/>
              <w:rPr>
                <w:sz w:val="16"/>
              </w:rPr>
            </w:pPr>
            <w:r>
              <w:rPr>
                <w:sz w:val="16"/>
              </w:rPr>
              <w:t>S6-230825</w:t>
            </w:r>
          </w:p>
        </w:tc>
        <w:tc>
          <w:tcPr>
            <w:tcW w:w="3718" w:type="dxa"/>
          </w:tcPr>
          <w:p w14:paraId="729CE0ED" w14:textId="77777777" w:rsidR="002F07D5" w:rsidRPr="002F07D5" w:rsidRDefault="002F07D5" w:rsidP="00EF72AE">
            <w:pPr>
              <w:pStyle w:val="TAL"/>
              <w:keepNext w:val="0"/>
              <w:keepLines w:val="0"/>
              <w:widowControl w:val="0"/>
              <w:rPr>
                <w:sz w:val="16"/>
              </w:rPr>
            </w:pPr>
            <w:r>
              <w:rPr>
                <w:sz w:val="16"/>
              </w:rPr>
              <w:t>Study Conclusions</w:t>
            </w:r>
          </w:p>
        </w:tc>
        <w:tc>
          <w:tcPr>
            <w:tcW w:w="1785" w:type="dxa"/>
          </w:tcPr>
          <w:p w14:paraId="076DD4DF" w14:textId="77777777" w:rsidR="002F07D5" w:rsidRPr="002F07D5" w:rsidRDefault="002F07D5" w:rsidP="00EF72AE">
            <w:pPr>
              <w:pStyle w:val="TAL"/>
              <w:keepNext w:val="0"/>
              <w:keepLines w:val="0"/>
              <w:widowControl w:val="0"/>
              <w:rPr>
                <w:sz w:val="16"/>
              </w:rPr>
            </w:pPr>
            <w:r>
              <w:rPr>
                <w:sz w:val="16"/>
              </w:rPr>
              <w:t>BDBOS</w:t>
            </w:r>
          </w:p>
        </w:tc>
        <w:tc>
          <w:tcPr>
            <w:tcW w:w="0" w:type="auto"/>
          </w:tcPr>
          <w:p w14:paraId="1B8C18C0"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89E37E4" w14:textId="77777777" w:rsidR="002F07D5" w:rsidRPr="002F07D5" w:rsidRDefault="002F07D5" w:rsidP="00EF72AE">
            <w:pPr>
              <w:pStyle w:val="TAL"/>
              <w:keepNext w:val="0"/>
              <w:keepLines w:val="0"/>
              <w:widowControl w:val="0"/>
              <w:rPr>
                <w:sz w:val="16"/>
              </w:rPr>
            </w:pPr>
            <w:r>
              <w:rPr>
                <w:sz w:val="16"/>
              </w:rPr>
              <w:t>S6-230537</w:t>
            </w:r>
          </w:p>
        </w:tc>
        <w:tc>
          <w:tcPr>
            <w:tcW w:w="0" w:type="auto"/>
          </w:tcPr>
          <w:p w14:paraId="18D3243C" w14:textId="77777777" w:rsidR="002F07D5" w:rsidRPr="002F07D5" w:rsidRDefault="002F07D5" w:rsidP="00EF72AE">
            <w:pPr>
              <w:pStyle w:val="TAL"/>
              <w:keepNext w:val="0"/>
              <w:keepLines w:val="0"/>
              <w:widowControl w:val="0"/>
              <w:rPr>
                <w:sz w:val="16"/>
              </w:rPr>
            </w:pPr>
            <w:r>
              <w:rPr>
                <w:sz w:val="16"/>
              </w:rPr>
              <w:t>-</w:t>
            </w:r>
          </w:p>
        </w:tc>
      </w:tr>
      <w:tr w:rsidR="002F07D5" w14:paraId="636AE6F4" w14:textId="77777777" w:rsidTr="00EF72AE">
        <w:tc>
          <w:tcPr>
            <w:tcW w:w="0" w:type="auto"/>
          </w:tcPr>
          <w:p w14:paraId="680F63C7" w14:textId="77777777" w:rsidR="002F07D5" w:rsidRPr="002F07D5" w:rsidRDefault="002F07D5" w:rsidP="00EF72AE">
            <w:pPr>
              <w:pStyle w:val="TAL"/>
              <w:keepNext w:val="0"/>
              <w:keepLines w:val="0"/>
              <w:widowControl w:val="0"/>
              <w:rPr>
                <w:sz w:val="16"/>
              </w:rPr>
            </w:pPr>
            <w:r>
              <w:rPr>
                <w:sz w:val="16"/>
              </w:rPr>
              <w:t>S6-230826</w:t>
            </w:r>
          </w:p>
        </w:tc>
        <w:tc>
          <w:tcPr>
            <w:tcW w:w="3718" w:type="dxa"/>
          </w:tcPr>
          <w:p w14:paraId="3173B4F7" w14:textId="77777777" w:rsidR="002F07D5" w:rsidRPr="002F07D5" w:rsidRDefault="002F07D5" w:rsidP="00EF72AE">
            <w:pPr>
              <w:pStyle w:val="TAL"/>
              <w:keepNext w:val="0"/>
              <w:keepLines w:val="0"/>
              <w:widowControl w:val="0"/>
              <w:rPr>
                <w:sz w:val="16"/>
              </w:rPr>
            </w:pPr>
            <w:r>
              <w:rPr>
                <w:sz w:val="16"/>
              </w:rPr>
              <w:t>MCShAC revision and evaluation of sol 4</w:t>
            </w:r>
          </w:p>
        </w:tc>
        <w:tc>
          <w:tcPr>
            <w:tcW w:w="1785" w:type="dxa"/>
          </w:tcPr>
          <w:p w14:paraId="3EF2423F"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6EE42E8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2DA8B86" w14:textId="77777777" w:rsidR="002F07D5" w:rsidRPr="002F07D5" w:rsidRDefault="002F07D5" w:rsidP="00EF72AE">
            <w:pPr>
              <w:pStyle w:val="TAL"/>
              <w:keepNext w:val="0"/>
              <w:keepLines w:val="0"/>
              <w:widowControl w:val="0"/>
              <w:rPr>
                <w:sz w:val="16"/>
              </w:rPr>
            </w:pPr>
            <w:r>
              <w:rPr>
                <w:sz w:val="16"/>
              </w:rPr>
              <w:t>S6-230775</w:t>
            </w:r>
          </w:p>
        </w:tc>
        <w:tc>
          <w:tcPr>
            <w:tcW w:w="0" w:type="auto"/>
          </w:tcPr>
          <w:p w14:paraId="5527656D" w14:textId="77777777" w:rsidR="002F07D5" w:rsidRPr="002F07D5" w:rsidRDefault="002F07D5" w:rsidP="00EF72AE">
            <w:pPr>
              <w:pStyle w:val="TAL"/>
              <w:keepNext w:val="0"/>
              <w:keepLines w:val="0"/>
              <w:widowControl w:val="0"/>
              <w:rPr>
                <w:sz w:val="16"/>
              </w:rPr>
            </w:pPr>
            <w:r>
              <w:rPr>
                <w:sz w:val="16"/>
              </w:rPr>
              <w:t>-</w:t>
            </w:r>
          </w:p>
        </w:tc>
      </w:tr>
      <w:tr w:rsidR="002F07D5" w14:paraId="274AEAE8" w14:textId="77777777" w:rsidTr="00EF72AE">
        <w:tc>
          <w:tcPr>
            <w:tcW w:w="0" w:type="auto"/>
          </w:tcPr>
          <w:p w14:paraId="172B0F1C" w14:textId="77777777" w:rsidR="002F07D5" w:rsidRPr="002F07D5" w:rsidRDefault="002F07D5" w:rsidP="00EF72AE">
            <w:pPr>
              <w:pStyle w:val="TAL"/>
              <w:keepNext w:val="0"/>
              <w:keepLines w:val="0"/>
              <w:widowControl w:val="0"/>
              <w:rPr>
                <w:sz w:val="16"/>
              </w:rPr>
            </w:pPr>
            <w:r>
              <w:rPr>
                <w:sz w:val="16"/>
              </w:rPr>
              <w:t>S6-230827</w:t>
            </w:r>
          </w:p>
        </w:tc>
        <w:tc>
          <w:tcPr>
            <w:tcW w:w="3718" w:type="dxa"/>
          </w:tcPr>
          <w:p w14:paraId="69EF714C" w14:textId="77777777" w:rsidR="002F07D5" w:rsidRPr="002F07D5" w:rsidRDefault="002F07D5" w:rsidP="00EF72AE">
            <w:pPr>
              <w:pStyle w:val="TAL"/>
              <w:keepNext w:val="0"/>
              <w:keepLines w:val="0"/>
              <w:widowControl w:val="0"/>
              <w:rPr>
                <w:sz w:val="16"/>
              </w:rPr>
            </w:pPr>
            <w:r>
              <w:rPr>
                <w:sz w:val="16"/>
              </w:rPr>
              <w:t>MCShAC revision and evaluation of sol 2</w:t>
            </w:r>
          </w:p>
        </w:tc>
        <w:tc>
          <w:tcPr>
            <w:tcW w:w="1785" w:type="dxa"/>
          </w:tcPr>
          <w:p w14:paraId="21DA5F6E"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518BCB3D"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B00B98D" w14:textId="77777777" w:rsidR="002F07D5" w:rsidRPr="002F07D5" w:rsidRDefault="002F07D5" w:rsidP="00EF72AE">
            <w:pPr>
              <w:pStyle w:val="TAL"/>
              <w:keepNext w:val="0"/>
              <w:keepLines w:val="0"/>
              <w:widowControl w:val="0"/>
              <w:rPr>
                <w:sz w:val="16"/>
              </w:rPr>
            </w:pPr>
            <w:r>
              <w:rPr>
                <w:sz w:val="16"/>
              </w:rPr>
              <w:t>S6-230777</w:t>
            </w:r>
          </w:p>
        </w:tc>
        <w:tc>
          <w:tcPr>
            <w:tcW w:w="0" w:type="auto"/>
          </w:tcPr>
          <w:p w14:paraId="65DB409E" w14:textId="77777777" w:rsidR="002F07D5" w:rsidRPr="002F07D5" w:rsidRDefault="002F07D5" w:rsidP="00EF72AE">
            <w:pPr>
              <w:pStyle w:val="TAL"/>
              <w:keepNext w:val="0"/>
              <w:keepLines w:val="0"/>
              <w:widowControl w:val="0"/>
              <w:rPr>
                <w:sz w:val="16"/>
              </w:rPr>
            </w:pPr>
            <w:r>
              <w:rPr>
                <w:sz w:val="16"/>
              </w:rPr>
              <w:t>-</w:t>
            </w:r>
          </w:p>
        </w:tc>
      </w:tr>
      <w:tr w:rsidR="002F07D5" w14:paraId="147006BE" w14:textId="77777777" w:rsidTr="00EF72AE">
        <w:tc>
          <w:tcPr>
            <w:tcW w:w="0" w:type="auto"/>
          </w:tcPr>
          <w:p w14:paraId="00228347" w14:textId="77777777" w:rsidR="002F07D5" w:rsidRPr="002F07D5" w:rsidRDefault="002F07D5" w:rsidP="00EF72AE">
            <w:pPr>
              <w:pStyle w:val="TAL"/>
              <w:keepNext w:val="0"/>
              <w:keepLines w:val="0"/>
              <w:widowControl w:val="0"/>
              <w:rPr>
                <w:sz w:val="16"/>
              </w:rPr>
            </w:pPr>
            <w:r>
              <w:rPr>
                <w:sz w:val="16"/>
              </w:rPr>
              <w:t>S6-230828</w:t>
            </w:r>
          </w:p>
        </w:tc>
        <w:tc>
          <w:tcPr>
            <w:tcW w:w="3718" w:type="dxa"/>
          </w:tcPr>
          <w:p w14:paraId="4712E8B9" w14:textId="77777777" w:rsidR="002F07D5" w:rsidRPr="002F07D5" w:rsidRDefault="002F07D5" w:rsidP="00EF72AE">
            <w:pPr>
              <w:pStyle w:val="TAL"/>
              <w:keepNext w:val="0"/>
              <w:keepLines w:val="0"/>
              <w:widowControl w:val="0"/>
              <w:rPr>
                <w:sz w:val="16"/>
              </w:rPr>
            </w:pPr>
            <w:r>
              <w:rPr>
                <w:sz w:val="16"/>
              </w:rPr>
              <w:t>Overall evaluation of key issue#2</w:t>
            </w:r>
          </w:p>
        </w:tc>
        <w:tc>
          <w:tcPr>
            <w:tcW w:w="1785" w:type="dxa"/>
          </w:tcPr>
          <w:p w14:paraId="3B76E84F" w14:textId="77777777" w:rsidR="002F07D5" w:rsidRPr="002F07D5" w:rsidRDefault="002F07D5" w:rsidP="00EF72AE">
            <w:pPr>
              <w:pStyle w:val="TAL"/>
              <w:keepNext w:val="0"/>
              <w:keepLines w:val="0"/>
              <w:widowControl w:val="0"/>
              <w:rPr>
                <w:sz w:val="16"/>
              </w:rPr>
            </w:pPr>
            <w:r>
              <w:rPr>
                <w:sz w:val="16"/>
              </w:rPr>
              <w:t>BDBOS</w:t>
            </w:r>
          </w:p>
        </w:tc>
        <w:tc>
          <w:tcPr>
            <w:tcW w:w="0" w:type="auto"/>
          </w:tcPr>
          <w:p w14:paraId="5BBB048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0A9831D" w14:textId="77777777" w:rsidR="002F07D5" w:rsidRPr="002F07D5" w:rsidRDefault="002F07D5" w:rsidP="00EF72AE">
            <w:pPr>
              <w:pStyle w:val="TAL"/>
              <w:keepNext w:val="0"/>
              <w:keepLines w:val="0"/>
              <w:widowControl w:val="0"/>
              <w:rPr>
                <w:sz w:val="16"/>
              </w:rPr>
            </w:pPr>
            <w:r>
              <w:rPr>
                <w:sz w:val="16"/>
              </w:rPr>
              <w:t>S6-230532</w:t>
            </w:r>
          </w:p>
        </w:tc>
        <w:tc>
          <w:tcPr>
            <w:tcW w:w="0" w:type="auto"/>
          </w:tcPr>
          <w:p w14:paraId="7217C1BB" w14:textId="77777777" w:rsidR="002F07D5" w:rsidRPr="002F07D5" w:rsidRDefault="002F07D5" w:rsidP="00EF72AE">
            <w:pPr>
              <w:pStyle w:val="TAL"/>
              <w:keepNext w:val="0"/>
              <w:keepLines w:val="0"/>
              <w:widowControl w:val="0"/>
              <w:rPr>
                <w:sz w:val="16"/>
              </w:rPr>
            </w:pPr>
            <w:r>
              <w:rPr>
                <w:sz w:val="16"/>
              </w:rPr>
              <w:t>-</w:t>
            </w:r>
          </w:p>
        </w:tc>
      </w:tr>
      <w:tr w:rsidR="002F07D5" w14:paraId="2E45DA6C" w14:textId="77777777" w:rsidTr="00EF72AE">
        <w:tc>
          <w:tcPr>
            <w:tcW w:w="0" w:type="auto"/>
          </w:tcPr>
          <w:p w14:paraId="28BF5867" w14:textId="77777777" w:rsidR="002F07D5" w:rsidRPr="002F07D5" w:rsidRDefault="002F07D5" w:rsidP="00EF72AE">
            <w:pPr>
              <w:pStyle w:val="TAL"/>
              <w:keepNext w:val="0"/>
              <w:keepLines w:val="0"/>
              <w:widowControl w:val="0"/>
              <w:rPr>
                <w:sz w:val="16"/>
              </w:rPr>
            </w:pPr>
            <w:r>
              <w:rPr>
                <w:sz w:val="16"/>
              </w:rPr>
              <w:t>S6-230829</w:t>
            </w:r>
          </w:p>
        </w:tc>
        <w:tc>
          <w:tcPr>
            <w:tcW w:w="3718" w:type="dxa"/>
          </w:tcPr>
          <w:p w14:paraId="4FAF35CB" w14:textId="77777777" w:rsidR="002F07D5" w:rsidRPr="002F07D5" w:rsidRDefault="002F07D5" w:rsidP="00EF72AE">
            <w:pPr>
              <w:pStyle w:val="TAL"/>
              <w:keepNext w:val="0"/>
              <w:keepLines w:val="0"/>
              <w:widowControl w:val="0"/>
              <w:rPr>
                <w:sz w:val="16"/>
              </w:rPr>
            </w:pPr>
            <w:r>
              <w:rPr>
                <w:sz w:val="16"/>
              </w:rPr>
              <w:t>Update the definitions</w:t>
            </w:r>
          </w:p>
        </w:tc>
        <w:tc>
          <w:tcPr>
            <w:tcW w:w="1785" w:type="dxa"/>
          </w:tcPr>
          <w:p w14:paraId="0FAF8670"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5BC53A6C"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385F22DE" w14:textId="77777777" w:rsidR="002F07D5" w:rsidRPr="002F07D5" w:rsidRDefault="002F07D5" w:rsidP="00EF72AE">
            <w:pPr>
              <w:pStyle w:val="TAL"/>
              <w:keepNext w:val="0"/>
              <w:keepLines w:val="0"/>
              <w:widowControl w:val="0"/>
              <w:rPr>
                <w:sz w:val="16"/>
              </w:rPr>
            </w:pPr>
            <w:r>
              <w:rPr>
                <w:sz w:val="16"/>
              </w:rPr>
              <w:t>S6-230702</w:t>
            </w:r>
          </w:p>
        </w:tc>
        <w:tc>
          <w:tcPr>
            <w:tcW w:w="0" w:type="auto"/>
          </w:tcPr>
          <w:p w14:paraId="34C96C20" w14:textId="77777777" w:rsidR="002F07D5" w:rsidRPr="002F07D5" w:rsidRDefault="002F07D5" w:rsidP="00EF72AE">
            <w:pPr>
              <w:pStyle w:val="TAL"/>
              <w:keepNext w:val="0"/>
              <w:keepLines w:val="0"/>
              <w:widowControl w:val="0"/>
              <w:rPr>
                <w:sz w:val="16"/>
              </w:rPr>
            </w:pPr>
            <w:r>
              <w:rPr>
                <w:sz w:val="16"/>
              </w:rPr>
              <w:t>-</w:t>
            </w:r>
          </w:p>
        </w:tc>
      </w:tr>
      <w:tr w:rsidR="002F07D5" w14:paraId="70FDE665" w14:textId="77777777" w:rsidTr="00EF72AE">
        <w:tc>
          <w:tcPr>
            <w:tcW w:w="0" w:type="auto"/>
          </w:tcPr>
          <w:p w14:paraId="48D9300F" w14:textId="77777777" w:rsidR="002F07D5" w:rsidRPr="002F07D5" w:rsidRDefault="002F07D5" w:rsidP="00EF72AE">
            <w:pPr>
              <w:pStyle w:val="TAL"/>
              <w:keepNext w:val="0"/>
              <w:keepLines w:val="0"/>
              <w:widowControl w:val="0"/>
              <w:rPr>
                <w:sz w:val="16"/>
              </w:rPr>
            </w:pPr>
            <w:r>
              <w:rPr>
                <w:sz w:val="16"/>
              </w:rPr>
              <w:t>S6-230830</w:t>
            </w:r>
          </w:p>
        </w:tc>
        <w:tc>
          <w:tcPr>
            <w:tcW w:w="3718" w:type="dxa"/>
          </w:tcPr>
          <w:p w14:paraId="4F158C96" w14:textId="77777777" w:rsidR="002F07D5" w:rsidRPr="002F07D5" w:rsidRDefault="002F07D5" w:rsidP="00EF72AE">
            <w:pPr>
              <w:pStyle w:val="TAL"/>
              <w:keepNext w:val="0"/>
              <w:keepLines w:val="0"/>
              <w:widowControl w:val="0"/>
              <w:rPr>
                <w:sz w:val="16"/>
              </w:rPr>
            </w:pPr>
            <w:r>
              <w:rPr>
                <w:sz w:val="16"/>
              </w:rPr>
              <w:t>UE ID definition Clarification</w:t>
            </w:r>
          </w:p>
        </w:tc>
        <w:tc>
          <w:tcPr>
            <w:tcW w:w="1785" w:type="dxa"/>
          </w:tcPr>
          <w:p w14:paraId="08BF27DE" w14:textId="77777777" w:rsidR="002F07D5" w:rsidRPr="002F07D5" w:rsidRDefault="002F07D5" w:rsidP="00EF72AE">
            <w:pPr>
              <w:pStyle w:val="TAL"/>
              <w:keepNext w:val="0"/>
              <w:keepLines w:val="0"/>
              <w:widowControl w:val="0"/>
              <w:rPr>
                <w:sz w:val="16"/>
              </w:rPr>
            </w:pPr>
            <w:r>
              <w:rPr>
                <w:sz w:val="16"/>
              </w:rPr>
              <w:t>AT&amp;T, Qualcomm, KPN</w:t>
            </w:r>
          </w:p>
        </w:tc>
        <w:tc>
          <w:tcPr>
            <w:tcW w:w="0" w:type="auto"/>
          </w:tcPr>
          <w:p w14:paraId="28692D2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5F682F7" w14:textId="77777777" w:rsidR="002F07D5" w:rsidRPr="002F07D5" w:rsidRDefault="002F07D5" w:rsidP="00EF72AE">
            <w:pPr>
              <w:pStyle w:val="TAL"/>
              <w:keepNext w:val="0"/>
              <w:keepLines w:val="0"/>
              <w:widowControl w:val="0"/>
              <w:rPr>
                <w:sz w:val="16"/>
              </w:rPr>
            </w:pPr>
            <w:r>
              <w:rPr>
                <w:sz w:val="16"/>
              </w:rPr>
              <w:t>S6-230566</w:t>
            </w:r>
          </w:p>
        </w:tc>
        <w:tc>
          <w:tcPr>
            <w:tcW w:w="0" w:type="auto"/>
          </w:tcPr>
          <w:p w14:paraId="3D0B2E59" w14:textId="77777777" w:rsidR="002F07D5" w:rsidRPr="002F07D5" w:rsidRDefault="002F07D5" w:rsidP="00EF72AE">
            <w:pPr>
              <w:pStyle w:val="TAL"/>
              <w:keepNext w:val="0"/>
              <w:keepLines w:val="0"/>
              <w:widowControl w:val="0"/>
              <w:rPr>
                <w:sz w:val="16"/>
              </w:rPr>
            </w:pPr>
            <w:r>
              <w:rPr>
                <w:sz w:val="16"/>
              </w:rPr>
              <w:t>S6-231033</w:t>
            </w:r>
          </w:p>
        </w:tc>
      </w:tr>
      <w:tr w:rsidR="002F07D5" w14:paraId="4460ECB1" w14:textId="77777777" w:rsidTr="00EF72AE">
        <w:tc>
          <w:tcPr>
            <w:tcW w:w="0" w:type="auto"/>
          </w:tcPr>
          <w:p w14:paraId="577C9744" w14:textId="77777777" w:rsidR="002F07D5" w:rsidRPr="002F07D5" w:rsidRDefault="002F07D5" w:rsidP="00EF72AE">
            <w:pPr>
              <w:pStyle w:val="TAL"/>
              <w:keepNext w:val="0"/>
              <w:keepLines w:val="0"/>
              <w:widowControl w:val="0"/>
              <w:rPr>
                <w:sz w:val="16"/>
              </w:rPr>
            </w:pPr>
            <w:r>
              <w:rPr>
                <w:sz w:val="16"/>
              </w:rPr>
              <w:t>S6-230831</w:t>
            </w:r>
          </w:p>
        </w:tc>
        <w:tc>
          <w:tcPr>
            <w:tcW w:w="3718" w:type="dxa"/>
          </w:tcPr>
          <w:p w14:paraId="61C3FF2A" w14:textId="77777777" w:rsidR="002F07D5" w:rsidRPr="002F07D5" w:rsidRDefault="002F07D5" w:rsidP="00EF72AE">
            <w:pPr>
              <w:pStyle w:val="TAL"/>
              <w:keepNext w:val="0"/>
              <w:keepLines w:val="0"/>
              <w:widowControl w:val="0"/>
              <w:rPr>
                <w:sz w:val="16"/>
              </w:rPr>
            </w:pPr>
            <w:r>
              <w:rPr>
                <w:sz w:val="16"/>
              </w:rPr>
              <w:t>New AC-EEC procedure to invoke UE ID request</w:t>
            </w:r>
          </w:p>
        </w:tc>
        <w:tc>
          <w:tcPr>
            <w:tcW w:w="1785" w:type="dxa"/>
          </w:tcPr>
          <w:p w14:paraId="3720EAF0"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04E1DC9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7D974A9" w14:textId="77777777" w:rsidR="002F07D5" w:rsidRPr="002F07D5" w:rsidRDefault="002F07D5" w:rsidP="00EF72AE">
            <w:pPr>
              <w:pStyle w:val="TAL"/>
              <w:keepNext w:val="0"/>
              <w:keepLines w:val="0"/>
              <w:widowControl w:val="0"/>
              <w:rPr>
                <w:sz w:val="16"/>
              </w:rPr>
            </w:pPr>
            <w:r>
              <w:rPr>
                <w:sz w:val="16"/>
              </w:rPr>
              <w:t>S6-230567</w:t>
            </w:r>
          </w:p>
        </w:tc>
        <w:tc>
          <w:tcPr>
            <w:tcW w:w="0" w:type="auto"/>
          </w:tcPr>
          <w:p w14:paraId="1C5D5A61" w14:textId="77777777" w:rsidR="002F07D5" w:rsidRPr="002F07D5" w:rsidRDefault="002F07D5" w:rsidP="00EF72AE">
            <w:pPr>
              <w:pStyle w:val="TAL"/>
              <w:keepNext w:val="0"/>
              <w:keepLines w:val="0"/>
              <w:widowControl w:val="0"/>
              <w:rPr>
                <w:sz w:val="16"/>
              </w:rPr>
            </w:pPr>
            <w:r>
              <w:rPr>
                <w:sz w:val="16"/>
              </w:rPr>
              <w:t>S6-231034</w:t>
            </w:r>
          </w:p>
        </w:tc>
      </w:tr>
      <w:tr w:rsidR="002F07D5" w14:paraId="1F66FEA5" w14:textId="77777777" w:rsidTr="00EF72AE">
        <w:tc>
          <w:tcPr>
            <w:tcW w:w="0" w:type="auto"/>
          </w:tcPr>
          <w:p w14:paraId="556517A5" w14:textId="77777777" w:rsidR="002F07D5" w:rsidRPr="002F07D5" w:rsidRDefault="002F07D5" w:rsidP="00EF72AE">
            <w:pPr>
              <w:pStyle w:val="TAL"/>
              <w:keepNext w:val="0"/>
              <w:keepLines w:val="0"/>
              <w:widowControl w:val="0"/>
              <w:rPr>
                <w:sz w:val="16"/>
              </w:rPr>
            </w:pPr>
            <w:r>
              <w:rPr>
                <w:sz w:val="16"/>
              </w:rPr>
              <w:t>S6-230832</w:t>
            </w:r>
          </w:p>
        </w:tc>
        <w:tc>
          <w:tcPr>
            <w:tcW w:w="3718" w:type="dxa"/>
          </w:tcPr>
          <w:p w14:paraId="2248EA83" w14:textId="77777777" w:rsidR="002F07D5" w:rsidRPr="002F07D5" w:rsidRDefault="002F07D5" w:rsidP="00EF72AE">
            <w:pPr>
              <w:pStyle w:val="TAL"/>
              <w:keepNext w:val="0"/>
              <w:keepLines w:val="0"/>
              <w:widowControl w:val="0"/>
              <w:rPr>
                <w:sz w:val="16"/>
              </w:rPr>
            </w:pPr>
            <w:r>
              <w:rPr>
                <w:sz w:val="16"/>
              </w:rPr>
              <w:t>Clarification of UE ID Rel-17</w:t>
            </w:r>
          </w:p>
        </w:tc>
        <w:tc>
          <w:tcPr>
            <w:tcW w:w="1785" w:type="dxa"/>
          </w:tcPr>
          <w:p w14:paraId="625967B3" w14:textId="77777777" w:rsidR="002F07D5" w:rsidRPr="002F07D5" w:rsidRDefault="002F07D5" w:rsidP="00EF72AE">
            <w:pPr>
              <w:pStyle w:val="TAL"/>
              <w:keepNext w:val="0"/>
              <w:keepLines w:val="0"/>
              <w:widowControl w:val="0"/>
              <w:rPr>
                <w:sz w:val="16"/>
              </w:rPr>
            </w:pPr>
            <w:r>
              <w:rPr>
                <w:sz w:val="16"/>
              </w:rPr>
              <w:t>Apple, AT&amp;T</w:t>
            </w:r>
          </w:p>
        </w:tc>
        <w:tc>
          <w:tcPr>
            <w:tcW w:w="0" w:type="auto"/>
          </w:tcPr>
          <w:p w14:paraId="1AEC1C2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F0049F2" w14:textId="77777777" w:rsidR="002F07D5" w:rsidRPr="002F07D5" w:rsidRDefault="002F07D5" w:rsidP="00EF72AE">
            <w:pPr>
              <w:pStyle w:val="TAL"/>
              <w:keepNext w:val="0"/>
              <w:keepLines w:val="0"/>
              <w:widowControl w:val="0"/>
              <w:rPr>
                <w:sz w:val="16"/>
              </w:rPr>
            </w:pPr>
            <w:r>
              <w:rPr>
                <w:sz w:val="16"/>
              </w:rPr>
              <w:t>S6-230543</w:t>
            </w:r>
          </w:p>
        </w:tc>
        <w:tc>
          <w:tcPr>
            <w:tcW w:w="0" w:type="auto"/>
          </w:tcPr>
          <w:p w14:paraId="7921C3F1" w14:textId="77777777" w:rsidR="002F07D5" w:rsidRPr="002F07D5" w:rsidRDefault="002F07D5" w:rsidP="00EF72AE">
            <w:pPr>
              <w:pStyle w:val="TAL"/>
              <w:keepNext w:val="0"/>
              <w:keepLines w:val="0"/>
              <w:widowControl w:val="0"/>
              <w:rPr>
                <w:sz w:val="16"/>
              </w:rPr>
            </w:pPr>
            <w:r>
              <w:rPr>
                <w:sz w:val="16"/>
              </w:rPr>
              <w:t>S6-231021</w:t>
            </w:r>
          </w:p>
        </w:tc>
      </w:tr>
      <w:tr w:rsidR="002F07D5" w14:paraId="2B93BA3E" w14:textId="77777777" w:rsidTr="00EF72AE">
        <w:tc>
          <w:tcPr>
            <w:tcW w:w="0" w:type="auto"/>
          </w:tcPr>
          <w:p w14:paraId="4D43D0CA" w14:textId="77777777" w:rsidR="002F07D5" w:rsidRPr="002F07D5" w:rsidRDefault="002F07D5" w:rsidP="00EF72AE">
            <w:pPr>
              <w:pStyle w:val="TAL"/>
              <w:keepNext w:val="0"/>
              <w:keepLines w:val="0"/>
              <w:widowControl w:val="0"/>
              <w:rPr>
                <w:sz w:val="16"/>
              </w:rPr>
            </w:pPr>
            <w:r>
              <w:rPr>
                <w:sz w:val="16"/>
              </w:rPr>
              <w:t>S6-230833</w:t>
            </w:r>
          </w:p>
        </w:tc>
        <w:tc>
          <w:tcPr>
            <w:tcW w:w="3718" w:type="dxa"/>
          </w:tcPr>
          <w:p w14:paraId="3DADAED9"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4B199006" w14:textId="77777777" w:rsidR="002F07D5" w:rsidRPr="002F07D5" w:rsidRDefault="002F07D5" w:rsidP="00EF72AE">
            <w:pPr>
              <w:pStyle w:val="TAL"/>
              <w:keepNext w:val="0"/>
              <w:keepLines w:val="0"/>
              <w:widowControl w:val="0"/>
              <w:rPr>
                <w:sz w:val="16"/>
              </w:rPr>
            </w:pPr>
            <w:r>
              <w:rPr>
                <w:sz w:val="16"/>
              </w:rPr>
              <w:t>-</w:t>
            </w:r>
          </w:p>
        </w:tc>
        <w:tc>
          <w:tcPr>
            <w:tcW w:w="0" w:type="auto"/>
          </w:tcPr>
          <w:p w14:paraId="2EB7242D"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42F39EB3" w14:textId="77777777" w:rsidR="002F07D5" w:rsidRPr="002F07D5" w:rsidRDefault="002F07D5" w:rsidP="00EF72AE">
            <w:pPr>
              <w:pStyle w:val="TAL"/>
              <w:keepNext w:val="0"/>
              <w:keepLines w:val="0"/>
              <w:widowControl w:val="0"/>
              <w:rPr>
                <w:sz w:val="16"/>
              </w:rPr>
            </w:pPr>
            <w:r>
              <w:rPr>
                <w:sz w:val="16"/>
              </w:rPr>
              <w:t>-</w:t>
            </w:r>
          </w:p>
        </w:tc>
        <w:tc>
          <w:tcPr>
            <w:tcW w:w="0" w:type="auto"/>
          </w:tcPr>
          <w:p w14:paraId="171C1664" w14:textId="77777777" w:rsidR="002F07D5" w:rsidRPr="002F07D5" w:rsidRDefault="002F07D5" w:rsidP="00EF72AE">
            <w:pPr>
              <w:pStyle w:val="TAL"/>
              <w:keepNext w:val="0"/>
              <w:keepLines w:val="0"/>
              <w:widowControl w:val="0"/>
              <w:rPr>
                <w:sz w:val="16"/>
              </w:rPr>
            </w:pPr>
            <w:r>
              <w:rPr>
                <w:sz w:val="16"/>
              </w:rPr>
              <w:t>-</w:t>
            </w:r>
          </w:p>
        </w:tc>
      </w:tr>
      <w:tr w:rsidR="002F07D5" w14:paraId="10DA228B" w14:textId="77777777" w:rsidTr="00EF72AE">
        <w:tc>
          <w:tcPr>
            <w:tcW w:w="0" w:type="auto"/>
          </w:tcPr>
          <w:p w14:paraId="5D5CB40A" w14:textId="77777777" w:rsidR="002F07D5" w:rsidRPr="002F07D5" w:rsidRDefault="002F07D5" w:rsidP="00EF72AE">
            <w:pPr>
              <w:pStyle w:val="TAL"/>
              <w:keepNext w:val="0"/>
              <w:keepLines w:val="0"/>
              <w:widowControl w:val="0"/>
              <w:rPr>
                <w:sz w:val="16"/>
              </w:rPr>
            </w:pPr>
            <w:r>
              <w:rPr>
                <w:sz w:val="16"/>
              </w:rPr>
              <w:t>S6-230834</w:t>
            </w:r>
          </w:p>
        </w:tc>
        <w:tc>
          <w:tcPr>
            <w:tcW w:w="3718" w:type="dxa"/>
          </w:tcPr>
          <w:p w14:paraId="4873C377"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1785" w:type="dxa"/>
          </w:tcPr>
          <w:p w14:paraId="1C1E924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BDEBD21"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B0A8730" w14:textId="77777777" w:rsidR="002F07D5" w:rsidRPr="002F07D5" w:rsidRDefault="002F07D5" w:rsidP="00EF72AE">
            <w:pPr>
              <w:pStyle w:val="TAL"/>
              <w:keepNext w:val="0"/>
              <w:keepLines w:val="0"/>
              <w:widowControl w:val="0"/>
              <w:rPr>
                <w:sz w:val="16"/>
              </w:rPr>
            </w:pPr>
            <w:r>
              <w:rPr>
                <w:sz w:val="16"/>
              </w:rPr>
              <w:t>S6-230731</w:t>
            </w:r>
          </w:p>
        </w:tc>
        <w:tc>
          <w:tcPr>
            <w:tcW w:w="0" w:type="auto"/>
          </w:tcPr>
          <w:p w14:paraId="2DF0FB01" w14:textId="77777777" w:rsidR="002F07D5" w:rsidRPr="002F07D5" w:rsidRDefault="002F07D5" w:rsidP="00EF72AE">
            <w:pPr>
              <w:pStyle w:val="TAL"/>
              <w:keepNext w:val="0"/>
              <w:keepLines w:val="0"/>
              <w:widowControl w:val="0"/>
              <w:rPr>
                <w:sz w:val="16"/>
              </w:rPr>
            </w:pPr>
            <w:r>
              <w:rPr>
                <w:sz w:val="16"/>
              </w:rPr>
              <w:t>-</w:t>
            </w:r>
          </w:p>
        </w:tc>
      </w:tr>
      <w:tr w:rsidR="002F07D5" w14:paraId="710DF0AA" w14:textId="77777777" w:rsidTr="00EF72AE">
        <w:tc>
          <w:tcPr>
            <w:tcW w:w="0" w:type="auto"/>
          </w:tcPr>
          <w:p w14:paraId="1B6BE56C" w14:textId="77777777" w:rsidR="002F07D5" w:rsidRPr="002F07D5" w:rsidRDefault="002F07D5" w:rsidP="00EF72AE">
            <w:pPr>
              <w:pStyle w:val="TAL"/>
              <w:keepNext w:val="0"/>
              <w:keepLines w:val="0"/>
              <w:widowControl w:val="0"/>
              <w:rPr>
                <w:sz w:val="16"/>
              </w:rPr>
            </w:pPr>
            <w:r>
              <w:rPr>
                <w:sz w:val="16"/>
              </w:rPr>
              <w:t>S6-230835</w:t>
            </w:r>
          </w:p>
        </w:tc>
        <w:tc>
          <w:tcPr>
            <w:tcW w:w="3718" w:type="dxa"/>
          </w:tcPr>
          <w:p w14:paraId="154D192F"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1785" w:type="dxa"/>
          </w:tcPr>
          <w:p w14:paraId="49CBD55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BC496CB"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FD9ACF5" w14:textId="77777777" w:rsidR="002F07D5" w:rsidRPr="002F07D5" w:rsidRDefault="002F07D5" w:rsidP="00EF72AE">
            <w:pPr>
              <w:pStyle w:val="TAL"/>
              <w:keepNext w:val="0"/>
              <w:keepLines w:val="0"/>
              <w:widowControl w:val="0"/>
              <w:rPr>
                <w:sz w:val="16"/>
              </w:rPr>
            </w:pPr>
            <w:r>
              <w:rPr>
                <w:sz w:val="16"/>
              </w:rPr>
              <w:t>S6-230732</w:t>
            </w:r>
          </w:p>
        </w:tc>
        <w:tc>
          <w:tcPr>
            <w:tcW w:w="0" w:type="auto"/>
          </w:tcPr>
          <w:p w14:paraId="4CCD0A38" w14:textId="77777777" w:rsidR="002F07D5" w:rsidRPr="002F07D5" w:rsidRDefault="002F07D5" w:rsidP="00EF72AE">
            <w:pPr>
              <w:pStyle w:val="TAL"/>
              <w:keepNext w:val="0"/>
              <w:keepLines w:val="0"/>
              <w:widowControl w:val="0"/>
              <w:rPr>
                <w:sz w:val="16"/>
              </w:rPr>
            </w:pPr>
            <w:r>
              <w:rPr>
                <w:sz w:val="16"/>
              </w:rPr>
              <w:t>-</w:t>
            </w:r>
          </w:p>
        </w:tc>
      </w:tr>
      <w:tr w:rsidR="002F07D5" w14:paraId="19073329" w14:textId="77777777" w:rsidTr="00EF72AE">
        <w:tc>
          <w:tcPr>
            <w:tcW w:w="0" w:type="auto"/>
          </w:tcPr>
          <w:p w14:paraId="3ED6A04B" w14:textId="77777777" w:rsidR="002F07D5" w:rsidRPr="002F07D5" w:rsidRDefault="002F07D5" w:rsidP="00EF72AE">
            <w:pPr>
              <w:pStyle w:val="TAL"/>
              <w:keepNext w:val="0"/>
              <w:keepLines w:val="0"/>
              <w:widowControl w:val="0"/>
              <w:rPr>
                <w:sz w:val="16"/>
              </w:rPr>
            </w:pPr>
            <w:r>
              <w:rPr>
                <w:sz w:val="16"/>
              </w:rPr>
              <w:t>S6-230836</w:t>
            </w:r>
          </w:p>
        </w:tc>
        <w:tc>
          <w:tcPr>
            <w:tcW w:w="3718" w:type="dxa"/>
          </w:tcPr>
          <w:p w14:paraId="4AD044DF"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1785" w:type="dxa"/>
          </w:tcPr>
          <w:p w14:paraId="32EF00D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601270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5432457" w14:textId="77777777" w:rsidR="002F07D5" w:rsidRPr="002F07D5" w:rsidRDefault="002F07D5" w:rsidP="00EF72AE">
            <w:pPr>
              <w:pStyle w:val="TAL"/>
              <w:keepNext w:val="0"/>
              <w:keepLines w:val="0"/>
              <w:widowControl w:val="0"/>
              <w:rPr>
                <w:sz w:val="16"/>
              </w:rPr>
            </w:pPr>
            <w:r>
              <w:rPr>
                <w:sz w:val="16"/>
              </w:rPr>
              <w:t>S6-230733</w:t>
            </w:r>
          </w:p>
        </w:tc>
        <w:tc>
          <w:tcPr>
            <w:tcW w:w="0" w:type="auto"/>
          </w:tcPr>
          <w:p w14:paraId="3BD5ED8E" w14:textId="77777777" w:rsidR="002F07D5" w:rsidRPr="002F07D5" w:rsidRDefault="002F07D5" w:rsidP="00EF72AE">
            <w:pPr>
              <w:pStyle w:val="TAL"/>
              <w:keepNext w:val="0"/>
              <w:keepLines w:val="0"/>
              <w:widowControl w:val="0"/>
              <w:rPr>
                <w:sz w:val="16"/>
              </w:rPr>
            </w:pPr>
            <w:r>
              <w:rPr>
                <w:sz w:val="16"/>
              </w:rPr>
              <w:t>S6-231062</w:t>
            </w:r>
          </w:p>
        </w:tc>
      </w:tr>
      <w:tr w:rsidR="002F07D5" w14:paraId="39ABE997" w14:textId="77777777" w:rsidTr="00EF72AE">
        <w:tc>
          <w:tcPr>
            <w:tcW w:w="0" w:type="auto"/>
          </w:tcPr>
          <w:p w14:paraId="444265D0" w14:textId="77777777" w:rsidR="002F07D5" w:rsidRPr="002F07D5" w:rsidRDefault="002F07D5" w:rsidP="00EF72AE">
            <w:pPr>
              <w:pStyle w:val="TAL"/>
              <w:keepNext w:val="0"/>
              <w:keepLines w:val="0"/>
              <w:widowControl w:val="0"/>
              <w:rPr>
                <w:sz w:val="16"/>
              </w:rPr>
            </w:pPr>
            <w:r>
              <w:rPr>
                <w:sz w:val="16"/>
              </w:rPr>
              <w:t>S6-230837</w:t>
            </w:r>
          </w:p>
        </w:tc>
        <w:tc>
          <w:tcPr>
            <w:tcW w:w="3718" w:type="dxa"/>
          </w:tcPr>
          <w:p w14:paraId="4248C610"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1785" w:type="dxa"/>
          </w:tcPr>
          <w:p w14:paraId="7CE3240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0EB41E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C4BBE24" w14:textId="77777777" w:rsidR="002F07D5" w:rsidRPr="002F07D5" w:rsidRDefault="002F07D5" w:rsidP="00EF72AE">
            <w:pPr>
              <w:pStyle w:val="TAL"/>
              <w:keepNext w:val="0"/>
              <w:keepLines w:val="0"/>
              <w:widowControl w:val="0"/>
              <w:rPr>
                <w:sz w:val="16"/>
              </w:rPr>
            </w:pPr>
            <w:r>
              <w:rPr>
                <w:sz w:val="16"/>
              </w:rPr>
              <w:t>S6-230734</w:t>
            </w:r>
          </w:p>
        </w:tc>
        <w:tc>
          <w:tcPr>
            <w:tcW w:w="0" w:type="auto"/>
          </w:tcPr>
          <w:p w14:paraId="10CA3DA7" w14:textId="77777777" w:rsidR="002F07D5" w:rsidRPr="002F07D5" w:rsidRDefault="002F07D5" w:rsidP="00EF72AE">
            <w:pPr>
              <w:pStyle w:val="TAL"/>
              <w:keepNext w:val="0"/>
              <w:keepLines w:val="0"/>
              <w:widowControl w:val="0"/>
              <w:rPr>
                <w:sz w:val="16"/>
              </w:rPr>
            </w:pPr>
            <w:r>
              <w:rPr>
                <w:sz w:val="16"/>
              </w:rPr>
              <w:t>S6-231063</w:t>
            </w:r>
          </w:p>
        </w:tc>
      </w:tr>
      <w:tr w:rsidR="002F07D5" w14:paraId="56E651D4" w14:textId="77777777" w:rsidTr="00EF72AE">
        <w:tc>
          <w:tcPr>
            <w:tcW w:w="0" w:type="auto"/>
          </w:tcPr>
          <w:p w14:paraId="132D08FF" w14:textId="77777777" w:rsidR="002F07D5" w:rsidRPr="002F07D5" w:rsidRDefault="002F07D5" w:rsidP="00EF72AE">
            <w:pPr>
              <w:pStyle w:val="TAL"/>
              <w:keepNext w:val="0"/>
              <w:keepLines w:val="0"/>
              <w:widowControl w:val="0"/>
              <w:rPr>
                <w:sz w:val="16"/>
              </w:rPr>
            </w:pPr>
            <w:r>
              <w:rPr>
                <w:sz w:val="16"/>
              </w:rPr>
              <w:t>S6-230838</w:t>
            </w:r>
          </w:p>
        </w:tc>
        <w:tc>
          <w:tcPr>
            <w:tcW w:w="3718" w:type="dxa"/>
          </w:tcPr>
          <w:p w14:paraId="41BEC886" w14:textId="77777777" w:rsidR="002F07D5" w:rsidRPr="002F07D5" w:rsidRDefault="002F07D5" w:rsidP="00EF72AE">
            <w:pPr>
              <w:pStyle w:val="TAL"/>
              <w:keepNext w:val="0"/>
              <w:keepLines w:val="0"/>
              <w:widowControl w:val="0"/>
              <w:rPr>
                <w:sz w:val="16"/>
              </w:rPr>
            </w:pPr>
            <w:r>
              <w:rPr>
                <w:sz w:val="16"/>
              </w:rPr>
              <w:t>Contributions for external TR</w:t>
            </w:r>
          </w:p>
        </w:tc>
        <w:tc>
          <w:tcPr>
            <w:tcW w:w="1785" w:type="dxa"/>
          </w:tcPr>
          <w:p w14:paraId="4F1F84C3" w14:textId="77777777" w:rsidR="002F07D5" w:rsidRPr="002F07D5" w:rsidRDefault="002F07D5" w:rsidP="00EF72AE">
            <w:pPr>
              <w:pStyle w:val="TAL"/>
              <w:keepNext w:val="0"/>
              <w:keepLines w:val="0"/>
              <w:widowControl w:val="0"/>
              <w:rPr>
                <w:sz w:val="16"/>
              </w:rPr>
            </w:pPr>
            <w:r>
              <w:rPr>
                <w:sz w:val="16"/>
              </w:rPr>
              <w:t>Intel, Apple</w:t>
            </w:r>
          </w:p>
        </w:tc>
        <w:tc>
          <w:tcPr>
            <w:tcW w:w="0" w:type="auto"/>
          </w:tcPr>
          <w:p w14:paraId="0734FCA4" w14:textId="77777777" w:rsidR="002F07D5" w:rsidRPr="002F07D5" w:rsidRDefault="002F07D5" w:rsidP="00EF72AE">
            <w:pPr>
              <w:pStyle w:val="TAL"/>
              <w:keepNext w:val="0"/>
              <w:keepLines w:val="0"/>
              <w:widowControl w:val="0"/>
              <w:rPr>
                <w:sz w:val="16"/>
              </w:rPr>
            </w:pPr>
            <w:r>
              <w:rPr>
                <w:sz w:val="16"/>
              </w:rPr>
              <w:t>noted</w:t>
            </w:r>
          </w:p>
        </w:tc>
        <w:tc>
          <w:tcPr>
            <w:tcW w:w="0" w:type="auto"/>
          </w:tcPr>
          <w:p w14:paraId="16CCE437" w14:textId="77777777" w:rsidR="002F07D5" w:rsidRPr="002F07D5" w:rsidRDefault="002F07D5" w:rsidP="00EF72AE">
            <w:pPr>
              <w:pStyle w:val="TAL"/>
              <w:keepNext w:val="0"/>
              <w:keepLines w:val="0"/>
              <w:widowControl w:val="0"/>
              <w:rPr>
                <w:sz w:val="16"/>
              </w:rPr>
            </w:pPr>
            <w:r>
              <w:rPr>
                <w:sz w:val="16"/>
              </w:rPr>
              <w:t>S6-230597</w:t>
            </w:r>
          </w:p>
        </w:tc>
        <w:tc>
          <w:tcPr>
            <w:tcW w:w="0" w:type="auto"/>
          </w:tcPr>
          <w:p w14:paraId="4D5BD424" w14:textId="77777777" w:rsidR="002F07D5" w:rsidRPr="002F07D5" w:rsidRDefault="002F07D5" w:rsidP="00EF72AE">
            <w:pPr>
              <w:pStyle w:val="TAL"/>
              <w:keepNext w:val="0"/>
              <w:keepLines w:val="0"/>
              <w:widowControl w:val="0"/>
              <w:rPr>
                <w:sz w:val="16"/>
              </w:rPr>
            </w:pPr>
            <w:r>
              <w:rPr>
                <w:sz w:val="16"/>
              </w:rPr>
              <w:t>-</w:t>
            </w:r>
          </w:p>
        </w:tc>
      </w:tr>
      <w:tr w:rsidR="002F07D5" w14:paraId="7B299B61" w14:textId="77777777" w:rsidTr="00EF72AE">
        <w:tc>
          <w:tcPr>
            <w:tcW w:w="0" w:type="auto"/>
          </w:tcPr>
          <w:p w14:paraId="5CDE094E" w14:textId="77777777" w:rsidR="002F07D5" w:rsidRPr="002F07D5" w:rsidRDefault="002F07D5" w:rsidP="00EF72AE">
            <w:pPr>
              <w:pStyle w:val="TAL"/>
              <w:keepNext w:val="0"/>
              <w:keepLines w:val="0"/>
              <w:widowControl w:val="0"/>
              <w:rPr>
                <w:sz w:val="16"/>
              </w:rPr>
            </w:pPr>
            <w:r>
              <w:rPr>
                <w:sz w:val="16"/>
              </w:rPr>
              <w:t>S6-230839</w:t>
            </w:r>
          </w:p>
        </w:tc>
        <w:tc>
          <w:tcPr>
            <w:tcW w:w="3718" w:type="dxa"/>
          </w:tcPr>
          <w:p w14:paraId="4D17E6A1"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28F77A8B" w14:textId="77777777" w:rsidR="002F07D5" w:rsidRPr="002F07D5" w:rsidRDefault="002F07D5" w:rsidP="00EF72AE">
            <w:pPr>
              <w:pStyle w:val="TAL"/>
              <w:keepNext w:val="0"/>
              <w:keepLines w:val="0"/>
              <w:widowControl w:val="0"/>
              <w:rPr>
                <w:sz w:val="16"/>
              </w:rPr>
            </w:pPr>
            <w:r>
              <w:rPr>
                <w:sz w:val="16"/>
              </w:rPr>
              <w:t>-</w:t>
            </w:r>
          </w:p>
        </w:tc>
        <w:tc>
          <w:tcPr>
            <w:tcW w:w="0" w:type="auto"/>
          </w:tcPr>
          <w:p w14:paraId="3924E7FC"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57E47EF2" w14:textId="77777777" w:rsidR="002F07D5" w:rsidRPr="002F07D5" w:rsidRDefault="002F07D5" w:rsidP="00EF72AE">
            <w:pPr>
              <w:pStyle w:val="TAL"/>
              <w:keepNext w:val="0"/>
              <w:keepLines w:val="0"/>
              <w:widowControl w:val="0"/>
              <w:rPr>
                <w:sz w:val="16"/>
              </w:rPr>
            </w:pPr>
            <w:r>
              <w:rPr>
                <w:sz w:val="16"/>
              </w:rPr>
              <w:t>-</w:t>
            </w:r>
          </w:p>
        </w:tc>
        <w:tc>
          <w:tcPr>
            <w:tcW w:w="0" w:type="auto"/>
          </w:tcPr>
          <w:p w14:paraId="73E6DFEE" w14:textId="77777777" w:rsidR="002F07D5" w:rsidRPr="002F07D5" w:rsidRDefault="002F07D5" w:rsidP="00EF72AE">
            <w:pPr>
              <w:pStyle w:val="TAL"/>
              <w:keepNext w:val="0"/>
              <w:keepLines w:val="0"/>
              <w:widowControl w:val="0"/>
              <w:rPr>
                <w:sz w:val="16"/>
              </w:rPr>
            </w:pPr>
            <w:r>
              <w:rPr>
                <w:sz w:val="16"/>
              </w:rPr>
              <w:t>-</w:t>
            </w:r>
          </w:p>
        </w:tc>
      </w:tr>
      <w:tr w:rsidR="002F07D5" w14:paraId="187D142D" w14:textId="77777777" w:rsidTr="00EF72AE">
        <w:tc>
          <w:tcPr>
            <w:tcW w:w="0" w:type="auto"/>
          </w:tcPr>
          <w:p w14:paraId="063AC410" w14:textId="77777777" w:rsidR="002F07D5" w:rsidRPr="002F07D5" w:rsidRDefault="002F07D5" w:rsidP="00EF72AE">
            <w:pPr>
              <w:pStyle w:val="TAL"/>
              <w:keepNext w:val="0"/>
              <w:keepLines w:val="0"/>
              <w:widowControl w:val="0"/>
              <w:rPr>
                <w:sz w:val="16"/>
              </w:rPr>
            </w:pPr>
            <w:r>
              <w:rPr>
                <w:sz w:val="16"/>
              </w:rPr>
              <w:t>S6-230840</w:t>
            </w:r>
          </w:p>
        </w:tc>
        <w:tc>
          <w:tcPr>
            <w:tcW w:w="3718" w:type="dxa"/>
          </w:tcPr>
          <w:p w14:paraId="17805BFA" w14:textId="77777777" w:rsidR="002F07D5" w:rsidRPr="002F07D5" w:rsidRDefault="002F07D5" w:rsidP="00EF72AE">
            <w:pPr>
              <w:pStyle w:val="TAL"/>
              <w:keepNext w:val="0"/>
              <w:keepLines w:val="0"/>
              <w:widowControl w:val="0"/>
              <w:rPr>
                <w:sz w:val="16"/>
              </w:rPr>
            </w:pPr>
            <w:r>
              <w:rPr>
                <w:sz w:val="16"/>
              </w:rPr>
              <w:t>EEC triggering service</w:t>
            </w:r>
          </w:p>
        </w:tc>
        <w:tc>
          <w:tcPr>
            <w:tcW w:w="1785" w:type="dxa"/>
          </w:tcPr>
          <w:p w14:paraId="3255483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CBFF08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A7BF5CA" w14:textId="77777777" w:rsidR="002F07D5" w:rsidRPr="002F07D5" w:rsidRDefault="002F07D5" w:rsidP="00EF72AE">
            <w:pPr>
              <w:pStyle w:val="TAL"/>
              <w:keepNext w:val="0"/>
              <w:keepLines w:val="0"/>
              <w:widowControl w:val="0"/>
              <w:rPr>
                <w:sz w:val="16"/>
              </w:rPr>
            </w:pPr>
            <w:r>
              <w:rPr>
                <w:sz w:val="16"/>
              </w:rPr>
              <w:t>S6-230593</w:t>
            </w:r>
          </w:p>
        </w:tc>
        <w:tc>
          <w:tcPr>
            <w:tcW w:w="0" w:type="auto"/>
          </w:tcPr>
          <w:p w14:paraId="4091126F" w14:textId="77777777" w:rsidR="002F07D5" w:rsidRPr="002F07D5" w:rsidRDefault="002F07D5" w:rsidP="00EF72AE">
            <w:pPr>
              <w:pStyle w:val="TAL"/>
              <w:keepNext w:val="0"/>
              <w:keepLines w:val="0"/>
              <w:widowControl w:val="0"/>
              <w:rPr>
                <w:sz w:val="16"/>
              </w:rPr>
            </w:pPr>
            <w:r>
              <w:rPr>
                <w:sz w:val="16"/>
              </w:rPr>
              <w:t>S6-231010</w:t>
            </w:r>
          </w:p>
        </w:tc>
      </w:tr>
      <w:tr w:rsidR="002F07D5" w14:paraId="7118C940" w14:textId="77777777" w:rsidTr="00EF72AE">
        <w:tc>
          <w:tcPr>
            <w:tcW w:w="0" w:type="auto"/>
          </w:tcPr>
          <w:p w14:paraId="117BD2C0" w14:textId="77777777" w:rsidR="002F07D5" w:rsidRPr="002F07D5" w:rsidRDefault="002F07D5" w:rsidP="00EF72AE">
            <w:pPr>
              <w:pStyle w:val="TAL"/>
              <w:keepNext w:val="0"/>
              <w:keepLines w:val="0"/>
              <w:widowControl w:val="0"/>
              <w:rPr>
                <w:sz w:val="16"/>
              </w:rPr>
            </w:pPr>
            <w:r>
              <w:rPr>
                <w:sz w:val="16"/>
              </w:rPr>
              <w:t>S6-230841</w:t>
            </w:r>
          </w:p>
        </w:tc>
        <w:tc>
          <w:tcPr>
            <w:tcW w:w="3718" w:type="dxa"/>
          </w:tcPr>
          <w:p w14:paraId="5650BF67" w14:textId="77777777" w:rsidR="002F07D5" w:rsidRPr="002F07D5" w:rsidRDefault="002F07D5" w:rsidP="00EF72AE">
            <w:pPr>
              <w:pStyle w:val="TAL"/>
              <w:keepNext w:val="0"/>
              <w:keepLines w:val="0"/>
              <w:widowControl w:val="0"/>
              <w:rPr>
                <w:sz w:val="16"/>
              </w:rPr>
            </w:pPr>
            <w:r>
              <w:rPr>
                <w:sz w:val="16"/>
              </w:rPr>
              <w:t>Support Discover T-EAS with Network slice load performance information</w:t>
            </w:r>
          </w:p>
        </w:tc>
        <w:tc>
          <w:tcPr>
            <w:tcW w:w="1785" w:type="dxa"/>
          </w:tcPr>
          <w:p w14:paraId="72CBC056" w14:textId="77777777" w:rsidR="002F07D5" w:rsidRPr="002F07D5" w:rsidRDefault="002F07D5" w:rsidP="00EF72AE">
            <w:pPr>
              <w:pStyle w:val="TAL"/>
              <w:keepNext w:val="0"/>
              <w:keepLines w:val="0"/>
              <w:widowControl w:val="0"/>
              <w:rPr>
                <w:sz w:val="16"/>
              </w:rPr>
            </w:pPr>
            <w:r>
              <w:rPr>
                <w:sz w:val="16"/>
              </w:rPr>
              <w:t>NTT DOCOMO INC.</w:t>
            </w:r>
          </w:p>
        </w:tc>
        <w:tc>
          <w:tcPr>
            <w:tcW w:w="0" w:type="auto"/>
          </w:tcPr>
          <w:p w14:paraId="0D9E8EF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6E0618B" w14:textId="77777777" w:rsidR="002F07D5" w:rsidRPr="002F07D5" w:rsidRDefault="002F07D5" w:rsidP="00EF72AE">
            <w:pPr>
              <w:pStyle w:val="TAL"/>
              <w:keepNext w:val="0"/>
              <w:keepLines w:val="0"/>
              <w:widowControl w:val="0"/>
              <w:rPr>
                <w:sz w:val="16"/>
              </w:rPr>
            </w:pPr>
            <w:r>
              <w:rPr>
                <w:sz w:val="16"/>
              </w:rPr>
              <w:t>S6-230602</w:t>
            </w:r>
          </w:p>
        </w:tc>
        <w:tc>
          <w:tcPr>
            <w:tcW w:w="0" w:type="auto"/>
          </w:tcPr>
          <w:p w14:paraId="390ADEF9" w14:textId="77777777" w:rsidR="002F07D5" w:rsidRPr="002F07D5" w:rsidRDefault="002F07D5" w:rsidP="00EF72AE">
            <w:pPr>
              <w:pStyle w:val="TAL"/>
              <w:keepNext w:val="0"/>
              <w:keepLines w:val="0"/>
              <w:widowControl w:val="0"/>
              <w:rPr>
                <w:sz w:val="16"/>
              </w:rPr>
            </w:pPr>
            <w:r>
              <w:rPr>
                <w:sz w:val="16"/>
              </w:rPr>
              <w:t>S6-231011</w:t>
            </w:r>
          </w:p>
        </w:tc>
      </w:tr>
      <w:tr w:rsidR="002F07D5" w14:paraId="79C5A2C2" w14:textId="77777777" w:rsidTr="00EF72AE">
        <w:tc>
          <w:tcPr>
            <w:tcW w:w="0" w:type="auto"/>
          </w:tcPr>
          <w:p w14:paraId="5EED9170" w14:textId="77777777" w:rsidR="002F07D5" w:rsidRPr="002F07D5" w:rsidRDefault="002F07D5" w:rsidP="00EF72AE">
            <w:pPr>
              <w:pStyle w:val="TAL"/>
              <w:keepNext w:val="0"/>
              <w:keepLines w:val="0"/>
              <w:widowControl w:val="0"/>
              <w:rPr>
                <w:sz w:val="16"/>
              </w:rPr>
            </w:pPr>
            <w:r>
              <w:rPr>
                <w:sz w:val="16"/>
              </w:rPr>
              <w:t>S6-230842</w:t>
            </w:r>
          </w:p>
        </w:tc>
        <w:tc>
          <w:tcPr>
            <w:tcW w:w="3718" w:type="dxa"/>
          </w:tcPr>
          <w:p w14:paraId="5AF152D2" w14:textId="77777777" w:rsidR="002F07D5" w:rsidRPr="002F07D5" w:rsidRDefault="002F07D5" w:rsidP="00EF72AE">
            <w:pPr>
              <w:pStyle w:val="TAL"/>
              <w:keepNext w:val="0"/>
              <w:keepLines w:val="0"/>
              <w:widowControl w:val="0"/>
              <w:rPr>
                <w:sz w:val="16"/>
              </w:rPr>
            </w:pPr>
            <w:r>
              <w:rPr>
                <w:sz w:val="16"/>
              </w:rPr>
              <w:t>Update ACR parameter information procedure</w:t>
            </w:r>
          </w:p>
        </w:tc>
        <w:tc>
          <w:tcPr>
            <w:tcW w:w="1785" w:type="dxa"/>
          </w:tcPr>
          <w:p w14:paraId="77033A0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1D5DC0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4680A3D" w14:textId="77777777" w:rsidR="002F07D5" w:rsidRPr="002F07D5" w:rsidRDefault="002F07D5" w:rsidP="00EF72AE">
            <w:pPr>
              <w:pStyle w:val="TAL"/>
              <w:keepNext w:val="0"/>
              <w:keepLines w:val="0"/>
              <w:widowControl w:val="0"/>
              <w:rPr>
                <w:sz w:val="16"/>
              </w:rPr>
            </w:pPr>
            <w:r>
              <w:rPr>
                <w:sz w:val="16"/>
              </w:rPr>
              <w:t>S6-230596</w:t>
            </w:r>
          </w:p>
        </w:tc>
        <w:tc>
          <w:tcPr>
            <w:tcW w:w="0" w:type="auto"/>
          </w:tcPr>
          <w:p w14:paraId="765D7104" w14:textId="77777777" w:rsidR="002F07D5" w:rsidRPr="002F07D5" w:rsidRDefault="002F07D5" w:rsidP="00EF72AE">
            <w:pPr>
              <w:pStyle w:val="TAL"/>
              <w:keepNext w:val="0"/>
              <w:keepLines w:val="0"/>
              <w:widowControl w:val="0"/>
              <w:rPr>
                <w:sz w:val="16"/>
              </w:rPr>
            </w:pPr>
            <w:r>
              <w:rPr>
                <w:sz w:val="16"/>
              </w:rPr>
              <w:t>-</w:t>
            </w:r>
          </w:p>
        </w:tc>
      </w:tr>
      <w:tr w:rsidR="002F07D5" w14:paraId="15E09440" w14:textId="77777777" w:rsidTr="00EF72AE">
        <w:tc>
          <w:tcPr>
            <w:tcW w:w="0" w:type="auto"/>
          </w:tcPr>
          <w:p w14:paraId="2E01D381" w14:textId="77777777" w:rsidR="002F07D5" w:rsidRPr="002F07D5" w:rsidRDefault="002F07D5" w:rsidP="00EF72AE">
            <w:pPr>
              <w:pStyle w:val="TAL"/>
              <w:keepNext w:val="0"/>
              <w:keepLines w:val="0"/>
              <w:widowControl w:val="0"/>
              <w:rPr>
                <w:sz w:val="16"/>
              </w:rPr>
            </w:pPr>
            <w:r>
              <w:rPr>
                <w:sz w:val="16"/>
              </w:rPr>
              <w:t>S6-230843</w:t>
            </w:r>
          </w:p>
        </w:tc>
        <w:tc>
          <w:tcPr>
            <w:tcW w:w="3718" w:type="dxa"/>
          </w:tcPr>
          <w:p w14:paraId="171BCC6A" w14:textId="77777777" w:rsidR="002F07D5" w:rsidRPr="002F07D5" w:rsidRDefault="002F07D5" w:rsidP="00EF72AE">
            <w:pPr>
              <w:pStyle w:val="TAL"/>
              <w:keepNext w:val="0"/>
              <w:keepLines w:val="0"/>
              <w:widowControl w:val="0"/>
              <w:rPr>
                <w:sz w:val="16"/>
              </w:rPr>
            </w:pPr>
            <w:r>
              <w:rPr>
                <w:sz w:val="16"/>
              </w:rPr>
              <w:t>EDGE-5 release scope</w:t>
            </w:r>
          </w:p>
        </w:tc>
        <w:tc>
          <w:tcPr>
            <w:tcW w:w="1785" w:type="dxa"/>
          </w:tcPr>
          <w:p w14:paraId="207DBC1A"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12A5F0C3"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3122EFA" w14:textId="77777777" w:rsidR="002F07D5" w:rsidRPr="002F07D5" w:rsidRDefault="002F07D5" w:rsidP="00EF72AE">
            <w:pPr>
              <w:pStyle w:val="TAL"/>
              <w:keepNext w:val="0"/>
              <w:keepLines w:val="0"/>
              <w:widowControl w:val="0"/>
              <w:rPr>
                <w:sz w:val="16"/>
              </w:rPr>
            </w:pPr>
            <w:r>
              <w:rPr>
                <w:sz w:val="16"/>
              </w:rPr>
              <w:t>S6-230690</w:t>
            </w:r>
          </w:p>
        </w:tc>
        <w:tc>
          <w:tcPr>
            <w:tcW w:w="0" w:type="auto"/>
          </w:tcPr>
          <w:p w14:paraId="6BA0E0E5" w14:textId="77777777" w:rsidR="002F07D5" w:rsidRPr="002F07D5" w:rsidRDefault="002F07D5" w:rsidP="00EF72AE">
            <w:pPr>
              <w:pStyle w:val="TAL"/>
              <w:keepNext w:val="0"/>
              <w:keepLines w:val="0"/>
              <w:widowControl w:val="0"/>
              <w:rPr>
                <w:sz w:val="16"/>
              </w:rPr>
            </w:pPr>
            <w:r>
              <w:rPr>
                <w:sz w:val="16"/>
              </w:rPr>
              <w:t>-</w:t>
            </w:r>
          </w:p>
        </w:tc>
      </w:tr>
      <w:tr w:rsidR="002F07D5" w14:paraId="61C2522D" w14:textId="77777777" w:rsidTr="00EF72AE">
        <w:tc>
          <w:tcPr>
            <w:tcW w:w="0" w:type="auto"/>
          </w:tcPr>
          <w:p w14:paraId="63A42ABF" w14:textId="77777777" w:rsidR="002F07D5" w:rsidRPr="002F07D5" w:rsidRDefault="002F07D5" w:rsidP="00EF72AE">
            <w:pPr>
              <w:pStyle w:val="TAL"/>
              <w:keepNext w:val="0"/>
              <w:keepLines w:val="0"/>
              <w:widowControl w:val="0"/>
              <w:rPr>
                <w:sz w:val="16"/>
              </w:rPr>
            </w:pPr>
            <w:r>
              <w:rPr>
                <w:sz w:val="16"/>
              </w:rPr>
              <w:t>S6-230844</w:t>
            </w:r>
          </w:p>
        </w:tc>
        <w:tc>
          <w:tcPr>
            <w:tcW w:w="3718" w:type="dxa"/>
          </w:tcPr>
          <w:p w14:paraId="2C08D6E0" w14:textId="77777777" w:rsidR="002F07D5" w:rsidRPr="002F07D5" w:rsidRDefault="002F07D5" w:rsidP="00EF72AE">
            <w:pPr>
              <w:pStyle w:val="TAL"/>
              <w:keepNext w:val="0"/>
              <w:keepLines w:val="0"/>
              <w:widowControl w:val="0"/>
              <w:rPr>
                <w:sz w:val="16"/>
              </w:rPr>
            </w:pPr>
            <w:r>
              <w:rPr>
                <w:sz w:val="16"/>
              </w:rPr>
              <w:t>ACR trigger request on EDGE-5</w:t>
            </w:r>
          </w:p>
        </w:tc>
        <w:tc>
          <w:tcPr>
            <w:tcW w:w="1785" w:type="dxa"/>
          </w:tcPr>
          <w:p w14:paraId="6A282205"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20AE011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E6BCE8E" w14:textId="77777777" w:rsidR="002F07D5" w:rsidRPr="002F07D5" w:rsidRDefault="002F07D5" w:rsidP="00EF72AE">
            <w:pPr>
              <w:pStyle w:val="TAL"/>
              <w:keepNext w:val="0"/>
              <w:keepLines w:val="0"/>
              <w:widowControl w:val="0"/>
              <w:rPr>
                <w:sz w:val="16"/>
              </w:rPr>
            </w:pPr>
            <w:r>
              <w:rPr>
                <w:sz w:val="16"/>
              </w:rPr>
              <w:t>S6-230691</w:t>
            </w:r>
          </w:p>
        </w:tc>
        <w:tc>
          <w:tcPr>
            <w:tcW w:w="0" w:type="auto"/>
          </w:tcPr>
          <w:p w14:paraId="18DFEE36" w14:textId="77777777" w:rsidR="002F07D5" w:rsidRPr="002F07D5" w:rsidRDefault="002F07D5" w:rsidP="00EF72AE">
            <w:pPr>
              <w:pStyle w:val="TAL"/>
              <w:keepNext w:val="0"/>
              <w:keepLines w:val="0"/>
              <w:widowControl w:val="0"/>
              <w:rPr>
                <w:sz w:val="16"/>
              </w:rPr>
            </w:pPr>
            <w:r>
              <w:rPr>
                <w:sz w:val="16"/>
              </w:rPr>
              <w:t>S6-230936</w:t>
            </w:r>
          </w:p>
        </w:tc>
      </w:tr>
      <w:tr w:rsidR="002F07D5" w14:paraId="158FA616" w14:textId="77777777" w:rsidTr="00EF72AE">
        <w:tc>
          <w:tcPr>
            <w:tcW w:w="0" w:type="auto"/>
          </w:tcPr>
          <w:p w14:paraId="76D769E7" w14:textId="77777777" w:rsidR="002F07D5" w:rsidRPr="002F07D5" w:rsidRDefault="002F07D5" w:rsidP="00EF72AE">
            <w:pPr>
              <w:pStyle w:val="TAL"/>
              <w:keepNext w:val="0"/>
              <w:keepLines w:val="0"/>
              <w:widowControl w:val="0"/>
              <w:rPr>
                <w:sz w:val="16"/>
              </w:rPr>
            </w:pPr>
            <w:r>
              <w:rPr>
                <w:sz w:val="16"/>
              </w:rPr>
              <w:t>S6-230845</w:t>
            </w:r>
          </w:p>
        </w:tc>
        <w:tc>
          <w:tcPr>
            <w:tcW w:w="3718" w:type="dxa"/>
          </w:tcPr>
          <w:p w14:paraId="4106AFCA"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3892AF60" w14:textId="77777777" w:rsidR="002F07D5" w:rsidRPr="002F07D5" w:rsidRDefault="002F07D5" w:rsidP="00EF72AE">
            <w:pPr>
              <w:pStyle w:val="TAL"/>
              <w:keepNext w:val="0"/>
              <w:keepLines w:val="0"/>
              <w:widowControl w:val="0"/>
              <w:rPr>
                <w:sz w:val="16"/>
              </w:rPr>
            </w:pPr>
            <w:r>
              <w:rPr>
                <w:sz w:val="16"/>
              </w:rPr>
              <w:t>-</w:t>
            </w:r>
          </w:p>
        </w:tc>
        <w:tc>
          <w:tcPr>
            <w:tcW w:w="0" w:type="auto"/>
          </w:tcPr>
          <w:p w14:paraId="6E5ECB4A"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45A9D8C8" w14:textId="77777777" w:rsidR="002F07D5" w:rsidRPr="002F07D5" w:rsidRDefault="002F07D5" w:rsidP="00EF72AE">
            <w:pPr>
              <w:pStyle w:val="TAL"/>
              <w:keepNext w:val="0"/>
              <w:keepLines w:val="0"/>
              <w:widowControl w:val="0"/>
              <w:rPr>
                <w:sz w:val="16"/>
              </w:rPr>
            </w:pPr>
            <w:r>
              <w:rPr>
                <w:sz w:val="16"/>
              </w:rPr>
              <w:t>-</w:t>
            </w:r>
          </w:p>
        </w:tc>
        <w:tc>
          <w:tcPr>
            <w:tcW w:w="0" w:type="auto"/>
          </w:tcPr>
          <w:p w14:paraId="1FEE5716" w14:textId="77777777" w:rsidR="002F07D5" w:rsidRPr="002F07D5" w:rsidRDefault="002F07D5" w:rsidP="00EF72AE">
            <w:pPr>
              <w:pStyle w:val="TAL"/>
              <w:keepNext w:val="0"/>
              <w:keepLines w:val="0"/>
              <w:widowControl w:val="0"/>
              <w:rPr>
                <w:sz w:val="16"/>
              </w:rPr>
            </w:pPr>
            <w:r>
              <w:rPr>
                <w:sz w:val="16"/>
              </w:rPr>
              <w:t>-</w:t>
            </w:r>
          </w:p>
        </w:tc>
      </w:tr>
      <w:tr w:rsidR="002F07D5" w14:paraId="55E09454" w14:textId="77777777" w:rsidTr="00EF72AE">
        <w:tc>
          <w:tcPr>
            <w:tcW w:w="0" w:type="auto"/>
          </w:tcPr>
          <w:p w14:paraId="42E34B38" w14:textId="77777777" w:rsidR="002F07D5" w:rsidRPr="002F07D5" w:rsidRDefault="002F07D5" w:rsidP="00EF72AE">
            <w:pPr>
              <w:pStyle w:val="TAL"/>
              <w:keepNext w:val="0"/>
              <w:keepLines w:val="0"/>
              <w:widowControl w:val="0"/>
              <w:rPr>
                <w:sz w:val="16"/>
              </w:rPr>
            </w:pPr>
            <w:r>
              <w:rPr>
                <w:sz w:val="16"/>
              </w:rPr>
              <w:t>S6-230846</w:t>
            </w:r>
          </w:p>
        </w:tc>
        <w:tc>
          <w:tcPr>
            <w:tcW w:w="3718" w:type="dxa"/>
          </w:tcPr>
          <w:p w14:paraId="24C98A26" w14:textId="77777777" w:rsidR="002F07D5" w:rsidRPr="002F07D5" w:rsidRDefault="002F07D5" w:rsidP="00EF72AE">
            <w:pPr>
              <w:pStyle w:val="TAL"/>
              <w:keepNext w:val="0"/>
              <w:keepLines w:val="0"/>
              <w:widowControl w:val="0"/>
              <w:rPr>
                <w:sz w:val="16"/>
              </w:rPr>
            </w:pPr>
            <w:r>
              <w:rPr>
                <w:sz w:val="16"/>
              </w:rPr>
              <w:t>Slice configuration analytics and prediction</w:t>
            </w:r>
          </w:p>
        </w:tc>
        <w:tc>
          <w:tcPr>
            <w:tcW w:w="1785" w:type="dxa"/>
          </w:tcPr>
          <w:p w14:paraId="62C58F5F"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501A18D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438989A" w14:textId="77777777" w:rsidR="002F07D5" w:rsidRPr="002F07D5" w:rsidRDefault="002F07D5" w:rsidP="00EF72AE">
            <w:pPr>
              <w:pStyle w:val="TAL"/>
              <w:keepNext w:val="0"/>
              <w:keepLines w:val="0"/>
              <w:widowControl w:val="0"/>
              <w:rPr>
                <w:sz w:val="16"/>
              </w:rPr>
            </w:pPr>
            <w:r>
              <w:rPr>
                <w:sz w:val="16"/>
              </w:rPr>
              <w:t>S6-230621</w:t>
            </w:r>
          </w:p>
        </w:tc>
        <w:tc>
          <w:tcPr>
            <w:tcW w:w="0" w:type="auto"/>
          </w:tcPr>
          <w:p w14:paraId="5A42F5E7" w14:textId="77777777" w:rsidR="002F07D5" w:rsidRPr="002F07D5" w:rsidRDefault="002F07D5" w:rsidP="00EF72AE">
            <w:pPr>
              <w:pStyle w:val="TAL"/>
              <w:keepNext w:val="0"/>
              <w:keepLines w:val="0"/>
              <w:widowControl w:val="0"/>
              <w:rPr>
                <w:sz w:val="16"/>
              </w:rPr>
            </w:pPr>
            <w:r>
              <w:rPr>
                <w:sz w:val="16"/>
              </w:rPr>
              <w:t>S6-230939</w:t>
            </w:r>
          </w:p>
        </w:tc>
      </w:tr>
      <w:tr w:rsidR="002F07D5" w14:paraId="04268707" w14:textId="77777777" w:rsidTr="00EF72AE">
        <w:tc>
          <w:tcPr>
            <w:tcW w:w="0" w:type="auto"/>
          </w:tcPr>
          <w:p w14:paraId="23A74C8F" w14:textId="77777777" w:rsidR="002F07D5" w:rsidRPr="002F07D5" w:rsidRDefault="002F07D5" w:rsidP="00EF72AE">
            <w:pPr>
              <w:pStyle w:val="TAL"/>
              <w:keepNext w:val="0"/>
              <w:keepLines w:val="0"/>
              <w:widowControl w:val="0"/>
              <w:rPr>
                <w:sz w:val="16"/>
              </w:rPr>
            </w:pPr>
            <w:r>
              <w:rPr>
                <w:sz w:val="16"/>
              </w:rPr>
              <w:t>S6-230847</w:t>
            </w:r>
          </w:p>
        </w:tc>
        <w:tc>
          <w:tcPr>
            <w:tcW w:w="3718" w:type="dxa"/>
          </w:tcPr>
          <w:p w14:paraId="6430CEF5" w14:textId="77777777" w:rsidR="002F07D5" w:rsidRPr="002F07D5" w:rsidRDefault="002F07D5" w:rsidP="00EF72AE">
            <w:pPr>
              <w:pStyle w:val="TAL"/>
              <w:keepNext w:val="0"/>
              <w:keepLines w:val="0"/>
              <w:widowControl w:val="0"/>
              <w:rPr>
                <w:sz w:val="16"/>
              </w:rPr>
            </w:pPr>
            <w:r>
              <w:rPr>
                <w:sz w:val="16"/>
              </w:rPr>
              <w:t>ADAE requirements</w:t>
            </w:r>
          </w:p>
        </w:tc>
        <w:tc>
          <w:tcPr>
            <w:tcW w:w="1785" w:type="dxa"/>
          </w:tcPr>
          <w:p w14:paraId="3F807202"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3DA28ADF"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FB6662E" w14:textId="77777777" w:rsidR="002F07D5" w:rsidRPr="002F07D5" w:rsidRDefault="002F07D5" w:rsidP="00EF72AE">
            <w:pPr>
              <w:pStyle w:val="TAL"/>
              <w:keepNext w:val="0"/>
              <w:keepLines w:val="0"/>
              <w:widowControl w:val="0"/>
              <w:rPr>
                <w:sz w:val="16"/>
              </w:rPr>
            </w:pPr>
            <w:r>
              <w:rPr>
                <w:sz w:val="16"/>
              </w:rPr>
              <w:t>S6-230630</w:t>
            </w:r>
          </w:p>
        </w:tc>
        <w:tc>
          <w:tcPr>
            <w:tcW w:w="0" w:type="auto"/>
          </w:tcPr>
          <w:p w14:paraId="337AAC08" w14:textId="77777777" w:rsidR="002F07D5" w:rsidRPr="002F07D5" w:rsidRDefault="002F07D5" w:rsidP="00EF72AE">
            <w:pPr>
              <w:pStyle w:val="TAL"/>
              <w:keepNext w:val="0"/>
              <w:keepLines w:val="0"/>
              <w:widowControl w:val="0"/>
              <w:rPr>
                <w:sz w:val="16"/>
              </w:rPr>
            </w:pPr>
            <w:r>
              <w:rPr>
                <w:sz w:val="16"/>
              </w:rPr>
              <w:t>-</w:t>
            </w:r>
          </w:p>
        </w:tc>
      </w:tr>
      <w:tr w:rsidR="002F07D5" w14:paraId="4D63CCFE" w14:textId="77777777" w:rsidTr="00EF72AE">
        <w:tc>
          <w:tcPr>
            <w:tcW w:w="0" w:type="auto"/>
          </w:tcPr>
          <w:p w14:paraId="5516BC08" w14:textId="77777777" w:rsidR="002F07D5" w:rsidRPr="002F07D5" w:rsidRDefault="002F07D5" w:rsidP="00EF72AE">
            <w:pPr>
              <w:pStyle w:val="TAL"/>
              <w:keepNext w:val="0"/>
              <w:keepLines w:val="0"/>
              <w:widowControl w:val="0"/>
              <w:rPr>
                <w:sz w:val="16"/>
              </w:rPr>
            </w:pPr>
            <w:r>
              <w:rPr>
                <w:sz w:val="16"/>
              </w:rPr>
              <w:t>S6-230848</w:t>
            </w:r>
          </w:p>
        </w:tc>
        <w:tc>
          <w:tcPr>
            <w:tcW w:w="3718" w:type="dxa"/>
          </w:tcPr>
          <w:p w14:paraId="64386A5A" w14:textId="77777777" w:rsidR="002F07D5" w:rsidRPr="002F07D5" w:rsidRDefault="002F07D5" w:rsidP="00EF72AE">
            <w:pPr>
              <w:pStyle w:val="TAL"/>
              <w:keepNext w:val="0"/>
              <w:keepLines w:val="0"/>
              <w:widowControl w:val="0"/>
              <w:rPr>
                <w:sz w:val="16"/>
              </w:rPr>
            </w:pPr>
            <w:r>
              <w:rPr>
                <w:sz w:val="16"/>
              </w:rPr>
              <w:t>Support for edge load analytics</w:t>
            </w:r>
          </w:p>
        </w:tc>
        <w:tc>
          <w:tcPr>
            <w:tcW w:w="1785" w:type="dxa"/>
          </w:tcPr>
          <w:p w14:paraId="6354EAAA"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4BBB722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116CEFA" w14:textId="77777777" w:rsidR="002F07D5" w:rsidRPr="002F07D5" w:rsidRDefault="002F07D5" w:rsidP="00EF72AE">
            <w:pPr>
              <w:pStyle w:val="TAL"/>
              <w:keepNext w:val="0"/>
              <w:keepLines w:val="0"/>
              <w:widowControl w:val="0"/>
              <w:rPr>
                <w:sz w:val="16"/>
              </w:rPr>
            </w:pPr>
            <w:r>
              <w:rPr>
                <w:sz w:val="16"/>
              </w:rPr>
              <w:t>S6-230631</w:t>
            </w:r>
          </w:p>
        </w:tc>
        <w:tc>
          <w:tcPr>
            <w:tcW w:w="0" w:type="auto"/>
          </w:tcPr>
          <w:p w14:paraId="130F4F59" w14:textId="77777777" w:rsidR="002F07D5" w:rsidRPr="002F07D5" w:rsidRDefault="002F07D5" w:rsidP="00EF72AE">
            <w:pPr>
              <w:pStyle w:val="TAL"/>
              <w:keepNext w:val="0"/>
              <w:keepLines w:val="0"/>
              <w:widowControl w:val="0"/>
              <w:rPr>
                <w:sz w:val="16"/>
              </w:rPr>
            </w:pPr>
            <w:r>
              <w:rPr>
                <w:sz w:val="16"/>
              </w:rPr>
              <w:t>S6-231048</w:t>
            </w:r>
          </w:p>
        </w:tc>
      </w:tr>
      <w:tr w:rsidR="002F07D5" w14:paraId="5E223284" w14:textId="77777777" w:rsidTr="00EF72AE">
        <w:tc>
          <w:tcPr>
            <w:tcW w:w="0" w:type="auto"/>
          </w:tcPr>
          <w:p w14:paraId="08BC06F1" w14:textId="77777777" w:rsidR="002F07D5" w:rsidRPr="002F07D5" w:rsidRDefault="002F07D5" w:rsidP="00EF72AE">
            <w:pPr>
              <w:pStyle w:val="TAL"/>
              <w:keepNext w:val="0"/>
              <w:keepLines w:val="0"/>
              <w:widowControl w:val="0"/>
              <w:rPr>
                <w:sz w:val="16"/>
              </w:rPr>
            </w:pPr>
            <w:r>
              <w:rPr>
                <w:sz w:val="16"/>
              </w:rPr>
              <w:t>S6-230849</w:t>
            </w:r>
          </w:p>
        </w:tc>
        <w:tc>
          <w:tcPr>
            <w:tcW w:w="3718" w:type="dxa"/>
          </w:tcPr>
          <w:p w14:paraId="3062F6C9" w14:textId="77777777" w:rsidR="002F07D5" w:rsidRPr="002F07D5" w:rsidRDefault="002F07D5" w:rsidP="00EF72AE">
            <w:pPr>
              <w:pStyle w:val="TAL"/>
              <w:keepNext w:val="0"/>
              <w:keepLines w:val="0"/>
              <w:widowControl w:val="0"/>
              <w:rPr>
                <w:sz w:val="16"/>
              </w:rPr>
            </w:pPr>
            <w:r>
              <w:rPr>
                <w:sz w:val="16"/>
              </w:rPr>
              <w:t>Application performance analytics update</w:t>
            </w:r>
          </w:p>
        </w:tc>
        <w:tc>
          <w:tcPr>
            <w:tcW w:w="1785" w:type="dxa"/>
          </w:tcPr>
          <w:p w14:paraId="5FA24F70"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70CE7465"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B54386F" w14:textId="77777777" w:rsidR="002F07D5" w:rsidRPr="002F07D5" w:rsidRDefault="002F07D5" w:rsidP="00EF72AE">
            <w:pPr>
              <w:pStyle w:val="TAL"/>
              <w:keepNext w:val="0"/>
              <w:keepLines w:val="0"/>
              <w:widowControl w:val="0"/>
              <w:rPr>
                <w:sz w:val="16"/>
              </w:rPr>
            </w:pPr>
            <w:r>
              <w:rPr>
                <w:sz w:val="16"/>
              </w:rPr>
              <w:t>S6-230660</w:t>
            </w:r>
          </w:p>
        </w:tc>
        <w:tc>
          <w:tcPr>
            <w:tcW w:w="0" w:type="auto"/>
          </w:tcPr>
          <w:p w14:paraId="2905C9FA" w14:textId="77777777" w:rsidR="002F07D5" w:rsidRPr="002F07D5" w:rsidRDefault="002F07D5" w:rsidP="00EF72AE">
            <w:pPr>
              <w:pStyle w:val="TAL"/>
              <w:keepNext w:val="0"/>
              <w:keepLines w:val="0"/>
              <w:widowControl w:val="0"/>
              <w:rPr>
                <w:sz w:val="16"/>
              </w:rPr>
            </w:pPr>
            <w:r>
              <w:rPr>
                <w:sz w:val="16"/>
              </w:rPr>
              <w:t>-</w:t>
            </w:r>
          </w:p>
        </w:tc>
      </w:tr>
      <w:tr w:rsidR="002F07D5" w14:paraId="6985621D" w14:textId="77777777" w:rsidTr="00EF72AE">
        <w:tc>
          <w:tcPr>
            <w:tcW w:w="0" w:type="auto"/>
          </w:tcPr>
          <w:p w14:paraId="60F8E2B8" w14:textId="77777777" w:rsidR="002F07D5" w:rsidRPr="002F07D5" w:rsidRDefault="002F07D5" w:rsidP="00EF72AE">
            <w:pPr>
              <w:pStyle w:val="TAL"/>
              <w:keepNext w:val="0"/>
              <w:keepLines w:val="0"/>
              <w:widowControl w:val="0"/>
              <w:rPr>
                <w:sz w:val="16"/>
              </w:rPr>
            </w:pPr>
            <w:r>
              <w:rPr>
                <w:sz w:val="16"/>
              </w:rPr>
              <w:t>S6-230850</w:t>
            </w:r>
          </w:p>
        </w:tc>
        <w:tc>
          <w:tcPr>
            <w:tcW w:w="3718" w:type="dxa"/>
          </w:tcPr>
          <w:p w14:paraId="471E94D8" w14:textId="77777777" w:rsidR="002F07D5" w:rsidRPr="002F07D5" w:rsidRDefault="002F07D5" w:rsidP="00EF72AE">
            <w:pPr>
              <w:pStyle w:val="TAL"/>
              <w:keepNext w:val="0"/>
              <w:keepLines w:val="0"/>
              <w:widowControl w:val="0"/>
              <w:rPr>
                <w:sz w:val="16"/>
              </w:rPr>
            </w:pPr>
            <w:r>
              <w:rPr>
                <w:sz w:val="16"/>
              </w:rPr>
              <w:t>Pseudo-CR on Service experience to support application performance analytics</w:t>
            </w:r>
          </w:p>
        </w:tc>
        <w:tc>
          <w:tcPr>
            <w:tcW w:w="1785" w:type="dxa"/>
          </w:tcPr>
          <w:p w14:paraId="7B4100C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7C8AC9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892CB7E" w14:textId="77777777" w:rsidR="002F07D5" w:rsidRPr="002F07D5" w:rsidRDefault="002F07D5" w:rsidP="00EF72AE">
            <w:pPr>
              <w:pStyle w:val="TAL"/>
              <w:keepNext w:val="0"/>
              <w:keepLines w:val="0"/>
              <w:widowControl w:val="0"/>
              <w:rPr>
                <w:sz w:val="16"/>
              </w:rPr>
            </w:pPr>
            <w:r>
              <w:rPr>
                <w:sz w:val="16"/>
              </w:rPr>
              <w:t>S6-230675</w:t>
            </w:r>
          </w:p>
        </w:tc>
        <w:tc>
          <w:tcPr>
            <w:tcW w:w="0" w:type="auto"/>
          </w:tcPr>
          <w:p w14:paraId="72956D0C" w14:textId="77777777" w:rsidR="002F07D5" w:rsidRPr="002F07D5" w:rsidRDefault="002F07D5" w:rsidP="00EF72AE">
            <w:pPr>
              <w:pStyle w:val="TAL"/>
              <w:keepNext w:val="0"/>
              <w:keepLines w:val="0"/>
              <w:widowControl w:val="0"/>
              <w:rPr>
                <w:sz w:val="16"/>
              </w:rPr>
            </w:pPr>
            <w:r>
              <w:rPr>
                <w:sz w:val="16"/>
              </w:rPr>
              <w:t>-</w:t>
            </w:r>
          </w:p>
        </w:tc>
      </w:tr>
      <w:tr w:rsidR="002F07D5" w14:paraId="05C8F01E" w14:textId="77777777" w:rsidTr="00EF72AE">
        <w:tc>
          <w:tcPr>
            <w:tcW w:w="0" w:type="auto"/>
          </w:tcPr>
          <w:p w14:paraId="3D11DD02" w14:textId="77777777" w:rsidR="002F07D5" w:rsidRPr="002F07D5" w:rsidRDefault="002F07D5" w:rsidP="00EF72AE">
            <w:pPr>
              <w:pStyle w:val="TAL"/>
              <w:keepNext w:val="0"/>
              <w:keepLines w:val="0"/>
              <w:widowControl w:val="0"/>
              <w:rPr>
                <w:sz w:val="16"/>
              </w:rPr>
            </w:pPr>
            <w:r>
              <w:rPr>
                <w:sz w:val="16"/>
              </w:rPr>
              <w:t>S6-230851</w:t>
            </w:r>
          </w:p>
        </w:tc>
        <w:tc>
          <w:tcPr>
            <w:tcW w:w="3718" w:type="dxa"/>
          </w:tcPr>
          <w:p w14:paraId="715873D5" w14:textId="77777777" w:rsidR="002F07D5" w:rsidRPr="002F07D5" w:rsidRDefault="002F07D5" w:rsidP="00EF72AE">
            <w:pPr>
              <w:pStyle w:val="TAL"/>
              <w:keepNext w:val="0"/>
              <w:keepLines w:val="0"/>
              <w:widowControl w:val="0"/>
              <w:rPr>
                <w:sz w:val="16"/>
              </w:rPr>
            </w:pPr>
            <w:r>
              <w:rPr>
                <w:sz w:val="16"/>
              </w:rPr>
              <w:t>TR 23.700-97 update</w:t>
            </w:r>
          </w:p>
        </w:tc>
        <w:tc>
          <w:tcPr>
            <w:tcW w:w="1785" w:type="dxa"/>
          </w:tcPr>
          <w:p w14:paraId="6960B7F9"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3E7EC691"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0946CDD" w14:textId="77777777" w:rsidR="002F07D5" w:rsidRPr="002F07D5" w:rsidRDefault="002F07D5" w:rsidP="00EF72AE">
            <w:pPr>
              <w:pStyle w:val="TAL"/>
              <w:keepNext w:val="0"/>
              <w:keepLines w:val="0"/>
              <w:widowControl w:val="0"/>
              <w:rPr>
                <w:sz w:val="16"/>
              </w:rPr>
            </w:pPr>
            <w:r>
              <w:rPr>
                <w:sz w:val="16"/>
              </w:rPr>
              <w:t>S6-230677</w:t>
            </w:r>
          </w:p>
        </w:tc>
        <w:tc>
          <w:tcPr>
            <w:tcW w:w="0" w:type="auto"/>
          </w:tcPr>
          <w:p w14:paraId="792118FF" w14:textId="77777777" w:rsidR="002F07D5" w:rsidRPr="002F07D5" w:rsidRDefault="002F07D5" w:rsidP="00EF72AE">
            <w:pPr>
              <w:pStyle w:val="TAL"/>
              <w:keepNext w:val="0"/>
              <w:keepLines w:val="0"/>
              <w:widowControl w:val="0"/>
              <w:rPr>
                <w:sz w:val="16"/>
              </w:rPr>
            </w:pPr>
            <w:r>
              <w:rPr>
                <w:sz w:val="16"/>
              </w:rPr>
              <w:t>-</w:t>
            </w:r>
          </w:p>
        </w:tc>
      </w:tr>
      <w:tr w:rsidR="002F07D5" w14:paraId="2EF6E9F0" w14:textId="77777777" w:rsidTr="00EF72AE">
        <w:tc>
          <w:tcPr>
            <w:tcW w:w="0" w:type="auto"/>
          </w:tcPr>
          <w:p w14:paraId="08B05D95" w14:textId="77777777" w:rsidR="002F07D5" w:rsidRPr="002F07D5" w:rsidRDefault="002F07D5" w:rsidP="00EF72AE">
            <w:pPr>
              <w:pStyle w:val="TAL"/>
              <w:keepNext w:val="0"/>
              <w:keepLines w:val="0"/>
              <w:widowControl w:val="0"/>
              <w:rPr>
                <w:sz w:val="16"/>
              </w:rPr>
            </w:pPr>
            <w:r>
              <w:rPr>
                <w:sz w:val="16"/>
              </w:rPr>
              <w:t>S6-230852</w:t>
            </w:r>
          </w:p>
        </w:tc>
        <w:tc>
          <w:tcPr>
            <w:tcW w:w="3718" w:type="dxa"/>
          </w:tcPr>
          <w:p w14:paraId="7102D6D2" w14:textId="77777777" w:rsidR="002F07D5" w:rsidRPr="002F07D5" w:rsidRDefault="002F07D5" w:rsidP="00EF72AE">
            <w:pPr>
              <w:pStyle w:val="TAL"/>
              <w:keepNext w:val="0"/>
              <w:keepLines w:val="0"/>
              <w:widowControl w:val="0"/>
              <w:rPr>
                <w:sz w:val="16"/>
              </w:rPr>
            </w:pPr>
            <w:r>
              <w:rPr>
                <w:sz w:val="16"/>
              </w:rPr>
              <w:t>Resolving editor’s notes about TS reference</w:t>
            </w:r>
          </w:p>
        </w:tc>
        <w:tc>
          <w:tcPr>
            <w:tcW w:w="1785" w:type="dxa"/>
          </w:tcPr>
          <w:p w14:paraId="14F83140"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10861A9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3B64755" w14:textId="77777777" w:rsidR="002F07D5" w:rsidRPr="002F07D5" w:rsidRDefault="002F07D5" w:rsidP="00EF72AE">
            <w:pPr>
              <w:pStyle w:val="TAL"/>
              <w:keepNext w:val="0"/>
              <w:keepLines w:val="0"/>
              <w:widowControl w:val="0"/>
              <w:rPr>
                <w:sz w:val="16"/>
              </w:rPr>
            </w:pPr>
            <w:r>
              <w:rPr>
                <w:sz w:val="16"/>
              </w:rPr>
              <w:t>S6-230625</w:t>
            </w:r>
          </w:p>
        </w:tc>
        <w:tc>
          <w:tcPr>
            <w:tcW w:w="0" w:type="auto"/>
          </w:tcPr>
          <w:p w14:paraId="02DB37C3" w14:textId="77777777" w:rsidR="002F07D5" w:rsidRPr="002F07D5" w:rsidRDefault="002F07D5" w:rsidP="00EF72AE">
            <w:pPr>
              <w:pStyle w:val="TAL"/>
              <w:keepNext w:val="0"/>
              <w:keepLines w:val="0"/>
              <w:widowControl w:val="0"/>
              <w:rPr>
                <w:sz w:val="16"/>
              </w:rPr>
            </w:pPr>
            <w:r>
              <w:rPr>
                <w:sz w:val="16"/>
              </w:rPr>
              <w:t>S6-231006</w:t>
            </w:r>
          </w:p>
        </w:tc>
      </w:tr>
      <w:tr w:rsidR="002F07D5" w14:paraId="1CDA06A4" w14:textId="77777777" w:rsidTr="00EF72AE">
        <w:tc>
          <w:tcPr>
            <w:tcW w:w="0" w:type="auto"/>
          </w:tcPr>
          <w:p w14:paraId="51797B93" w14:textId="77777777" w:rsidR="002F07D5" w:rsidRPr="002F07D5" w:rsidRDefault="002F07D5" w:rsidP="00EF72AE">
            <w:pPr>
              <w:pStyle w:val="TAL"/>
              <w:keepNext w:val="0"/>
              <w:keepLines w:val="0"/>
              <w:widowControl w:val="0"/>
              <w:rPr>
                <w:sz w:val="16"/>
              </w:rPr>
            </w:pPr>
            <w:r>
              <w:rPr>
                <w:sz w:val="16"/>
              </w:rPr>
              <w:t>S6-230853</w:t>
            </w:r>
          </w:p>
        </w:tc>
        <w:tc>
          <w:tcPr>
            <w:tcW w:w="3718" w:type="dxa"/>
          </w:tcPr>
          <w:p w14:paraId="3C8689A6" w14:textId="77777777" w:rsidR="002F07D5" w:rsidRPr="002F07D5" w:rsidRDefault="002F07D5" w:rsidP="00EF72AE">
            <w:pPr>
              <w:pStyle w:val="TAL"/>
              <w:keepNext w:val="0"/>
              <w:keepLines w:val="0"/>
              <w:widowControl w:val="0"/>
              <w:rPr>
                <w:sz w:val="16"/>
              </w:rPr>
            </w:pPr>
            <w:r>
              <w:rPr>
                <w:sz w:val="16"/>
              </w:rPr>
              <w:t>Adding descriptions of new functional entities and reference points</w:t>
            </w:r>
          </w:p>
        </w:tc>
        <w:tc>
          <w:tcPr>
            <w:tcW w:w="1785" w:type="dxa"/>
          </w:tcPr>
          <w:p w14:paraId="105B7794"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20072D2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E5CEAF8" w14:textId="77777777" w:rsidR="002F07D5" w:rsidRPr="002F07D5" w:rsidRDefault="002F07D5" w:rsidP="00EF72AE">
            <w:pPr>
              <w:pStyle w:val="TAL"/>
              <w:keepNext w:val="0"/>
              <w:keepLines w:val="0"/>
              <w:widowControl w:val="0"/>
              <w:rPr>
                <w:sz w:val="16"/>
              </w:rPr>
            </w:pPr>
            <w:r>
              <w:rPr>
                <w:sz w:val="16"/>
              </w:rPr>
              <w:t>S6-230626</w:t>
            </w:r>
          </w:p>
        </w:tc>
        <w:tc>
          <w:tcPr>
            <w:tcW w:w="0" w:type="auto"/>
          </w:tcPr>
          <w:p w14:paraId="5DAEFAD8" w14:textId="77777777" w:rsidR="002F07D5" w:rsidRPr="002F07D5" w:rsidRDefault="002F07D5" w:rsidP="00EF72AE">
            <w:pPr>
              <w:pStyle w:val="TAL"/>
              <w:keepNext w:val="0"/>
              <w:keepLines w:val="0"/>
              <w:widowControl w:val="0"/>
              <w:rPr>
                <w:sz w:val="16"/>
              </w:rPr>
            </w:pPr>
            <w:r>
              <w:rPr>
                <w:sz w:val="16"/>
              </w:rPr>
              <w:t>S6-231007</w:t>
            </w:r>
          </w:p>
        </w:tc>
      </w:tr>
      <w:tr w:rsidR="002F07D5" w14:paraId="71842D86" w14:textId="77777777" w:rsidTr="00EF72AE">
        <w:tc>
          <w:tcPr>
            <w:tcW w:w="0" w:type="auto"/>
          </w:tcPr>
          <w:p w14:paraId="733D70B5" w14:textId="77777777" w:rsidR="002F07D5" w:rsidRPr="002F07D5" w:rsidRDefault="002F07D5" w:rsidP="00EF72AE">
            <w:pPr>
              <w:pStyle w:val="TAL"/>
              <w:keepNext w:val="0"/>
              <w:keepLines w:val="0"/>
              <w:widowControl w:val="0"/>
              <w:rPr>
                <w:sz w:val="16"/>
              </w:rPr>
            </w:pPr>
            <w:r>
              <w:rPr>
                <w:sz w:val="16"/>
              </w:rPr>
              <w:t>S6-230854</w:t>
            </w:r>
          </w:p>
        </w:tc>
        <w:tc>
          <w:tcPr>
            <w:tcW w:w="3718" w:type="dxa"/>
          </w:tcPr>
          <w:p w14:paraId="1719B343"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1785" w:type="dxa"/>
          </w:tcPr>
          <w:p w14:paraId="4FFECD35" w14:textId="77777777" w:rsidR="002F07D5" w:rsidRPr="002F07D5" w:rsidRDefault="002F07D5" w:rsidP="00EF72AE">
            <w:pPr>
              <w:pStyle w:val="TAL"/>
              <w:keepNext w:val="0"/>
              <w:keepLines w:val="0"/>
              <w:widowControl w:val="0"/>
              <w:rPr>
                <w:sz w:val="16"/>
              </w:rPr>
            </w:pPr>
            <w:r>
              <w:rPr>
                <w:sz w:val="16"/>
              </w:rPr>
              <w:t>CATT</w:t>
            </w:r>
          </w:p>
        </w:tc>
        <w:tc>
          <w:tcPr>
            <w:tcW w:w="0" w:type="auto"/>
          </w:tcPr>
          <w:p w14:paraId="7D13491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7E8B5B9" w14:textId="77777777" w:rsidR="002F07D5" w:rsidRPr="002F07D5" w:rsidRDefault="002F07D5" w:rsidP="00EF72AE">
            <w:pPr>
              <w:pStyle w:val="TAL"/>
              <w:keepNext w:val="0"/>
              <w:keepLines w:val="0"/>
              <w:widowControl w:val="0"/>
              <w:rPr>
                <w:sz w:val="16"/>
              </w:rPr>
            </w:pPr>
            <w:r>
              <w:rPr>
                <w:sz w:val="16"/>
              </w:rPr>
              <w:t>S6-230549</w:t>
            </w:r>
          </w:p>
        </w:tc>
        <w:tc>
          <w:tcPr>
            <w:tcW w:w="0" w:type="auto"/>
          </w:tcPr>
          <w:p w14:paraId="65907277" w14:textId="77777777" w:rsidR="002F07D5" w:rsidRPr="002F07D5" w:rsidRDefault="002F07D5" w:rsidP="00EF72AE">
            <w:pPr>
              <w:pStyle w:val="TAL"/>
              <w:keepNext w:val="0"/>
              <w:keepLines w:val="0"/>
              <w:widowControl w:val="0"/>
              <w:rPr>
                <w:sz w:val="16"/>
              </w:rPr>
            </w:pPr>
            <w:r>
              <w:rPr>
                <w:sz w:val="16"/>
              </w:rPr>
              <w:t>S6-231025</w:t>
            </w:r>
          </w:p>
        </w:tc>
      </w:tr>
      <w:tr w:rsidR="002F07D5" w14:paraId="33414C2B" w14:textId="77777777" w:rsidTr="00EF72AE">
        <w:tc>
          <w:tcPr>
            <w:tcW w:w="0" w:type="auto"/>
          </w:tcPr>
          <w:p w14:paraId="76D355E7" w14:textId="77777777" w:rsidR="002F07D5" w:rsidRPr="002F07D5" w:rsidRDefault="002F07D5" w:rsidP="00EF72AE">
            <w:pPr>
              <w:pStyle w:val="TAL"/>
              <w:keepNext w:val="0"/>
              <w:keepLines w:val="0"/>
              <w:widowControl w:val="0"/>
              <w:rPr>
                <w:sz w:val="16"/>
              </w:rPr>
            </w:pPr>
            <w:r>
              <w:rPr>
                <w:sz w:val="16"/>
              </w:rPr>
              <w:t>S6-230855</w:t>
            </w:r>
          </w:p>
        </w:tc>
        <w:tc>
          <w:tcPr>
            <w:tcW w:w="3718" w:type="dxa"/>
          </w:tcPr>
          <w:p w14:paraId="2493723C" w14:textId="77777777" w:rsidR="002F07D5" w:rsidRPr="002F07D5" w:rsidRDefault="002F07D5" w:rsidP="00EF72AE">
            <w:pPr>
              <w:pStyle w:val="TAL"/>
              <w:keepNext w:val="0"/>
              <w:keepLines w:val="0"/>
              <w:widowControl w:val="0"/>
              <w:rPr>
                <w:sz w:val="16"/>
              </w:rPr>
            </w:pPr>
            <w:r>
              <w:rPr>
                <w:sz w:val="16"/>
              </w:rPr>
              <w:t>Add the information flow for “Location reporting configuration cancel request response”.</w:t>
            </w:r>
          </w:p>
        </w:tc>
        <w:tc>
          <w:tcPr>
            <w:tcW w:w="1785" w:type="dxa"/>
          </w:tcPr>
          <w:p w14:paraId="47923041" w14:textId="77777777" w:rsidR="002F07D5" w:rsidRPr="002F07D5" w:rsidRDefault="002F07D5" w:rsidP="00EF72AE">
            <w:pPr>
              <w:pStyle w:val="TAL"/>
              <w:keepNext w:val="0"/>
              <w:keepLines w:val="0"/>
              <w:widowControl w:val="0"/>
              <w:rPr>
                <w:sz w:val="16"/>
              </w:rPr>
            </w:pPr>
            <w:r>
              <w:rPr>
                <w:sz w:val="16"/>
              </w:rPr>
              <w:t>CATT</w:t>
            </w:r>
          </w:p>
        </w:tc>
        <w:tc>
          <w:tcPr>
            <w:tcW w:w="0" w:type="auto"/>
          </w:tcPr>
          <w:p w14:paraId="4E51F9E4"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9EC7639" w14:textId="77777777" w:rsidR="002F07D5" w:rsidRPr="002F07D5" w:rsidRDefault="002F07D5" w:rsidP="00EF72AE">
            <w:pPr>
              <w:pStyle w:val="TAL"/>
              <w:keepNext w:val="0"/>
              <w:keepLines w:val="0"/>
              <w:widowControl w:val="0"/>
              <w:rPr>
                <w:sz w:val="16"/>
              </w:rPr>
            </w:pPr>
            <w:r>
              <w:rPr>
                <w:sz w:val="16"/>
              </w:rPr>
              <w:t>S6-230551</w:t>
            </w:r>
          </w:p>
        </w:tc>
        <w:tc>
          <w:tcPr>
            <w:tcW w:w="0" w:type="auto"/>
          </w:tcPr>
          <w:p w14:paraId="3F802CBE" w14:textId="77777777" w:rsidR="002F07D5" w:rsidRPr="002F07D5" w:rsidRDefault="002F07D5" w:rsidP="00EF72AE">
            <w:pPr>
              <w:pStyle w:val="TAL"/>
              <w:keepNext w:val="0"/>
              <w:keepLines w:val="0"/>
              <w:widowControl w:val="0"/>
              <w:rPr>
                <w:sz w:val="16"/>
              </w:rPr>
            </w:pPr>
            <w:r>
              <w:rPr>
                <w:sz w:val="16"/>
              </w:rPr>
              <w:t>-</w:t>
            </w:r>
          </w:p>
        </w:tc>
      </w:tr>
      <w:tr w:rsidR="002F07D5" w14:paraId="04DAAEE1" w14:textId="77777777" w:rsidTr="00EF72AE">
        <w:tc>
          <w:tcPr>
            <w:tcW w:w="0" w:type="auto"/>
          </w:tcPr>
          <w:p w14:paraId="6B13CA9C" w14:textId="77777777" w:rsidR="002F07D5" w:rsidRPr="002F07D5" w:rsidRDefault="002F07D5" w:rsidP="00EF72AE">
            <w:pPr>
              <w:pStyle w:val="TAL"/>
              <w:keepNext w:val="0"/>
              <w:keepLines w:val="0"/>
              <w:widowControl w:val="0"/>
              <w:rPr>
                <w:sz w:val="16"/>
              </w:rPr>
            </w:pPr>
            <w:r>
              <w:rPr>
                <w:sz w:val="16"/>
              </w:rPr>
              <w:t>S6-230856</w:t>
            </w:r>
          </w:p>
        </w:tc>
        <w:tc>
          <w:tcPr>
            <w:tcW w:w="3718" w:type="dxa"/>
          </w:tcPr>
          <w:p w14:paraId="7150BD54"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417C26B1" w14:textId="77777777" w:rsidR="002F07D5" w:rsidRPr="002F07D5" w:rsidRDefault="002F07D5" w:rsidP="00EF72AE">
            <w:pPr>
              <w:pStyle w:val="TAL"/>
              <w:keepNext w:val="0"/>
              <w:keepLines w:val="0"/>
              <w:widowControl w:val="0"/>
              <w:rPr>
                <w:sz w:val="16"/>
              </w:rPr>
            </w:pPr>
            <w:r>
              <w:rPr>
                <w:sz w:val="16"/>
              </w:rPr>
              <w:t>-</w:t>
            </w:r>
          </w:p>
        </w:tc>
        <w:tc>
          <w:tcPr>
            <w:tcW w:w="0" w:type="auto"/>
          </w:tcPr>
          <w:p w14:paraId="52E532C9"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3DDA24BB" w14:textId="77777777" w:rsidR="002F07D5" w:rsidRPr="002F07D5" w:rsidRDefault="002F07D5" w:rsidP="00EF72AE">
            <w:pPr>
              <w:pStyle w:val="TAL"/>
              <w:keepNext w:val="0"/>
              <w:keepLines w:val="0"/>
              <w:widowControl w:val="0"/>
              <w:rPr>
                <w:sz w:val="16"/>
              </w:rPr>
            </w:pPr>
            <w:r>
              <w:rPr>
                <w:sz w:val="16"/>
              </w:rPr>
              <w:t>-</w:t>
            </w:r>
          </w:p>
        </w:tc>
        <w:tc>
          <w:tcPr>
            <w:tcW w:w="0" w:type="auto"/>
          </w:tcPr>
          <w:p w14:paraId="74C0005C" w14:textId="77777777" w:rsidR="002F07D5" w:rsidRPr="002F07D5" w:rsidRDefault="002F07D5" w:rsidP="00EF72AE">
            <w:pPr>
              <w:pStyle w:val="TAL"/>
              <w:keepNext w:val="0"/>
              <w:keepLines w:val="0"/>
              <w:widowControl w:val="0"/>
              <w:rPr>
                <w:sz w:val="16"/>
              </w:rPr>
            </w:pPr>
            <w:r>
              <w:rPr>
                <w:sz w:val="16"/>
              </w:rPr>
              <w:t>-</w:t>
            </w:r>
          </w:p>
        </w:tc>
      </w:tr>
      <w:tr w:rsidR="002F07D5" w14:paraId="00B4C280" w14:textId="77777777" w:rsidTr="00EF72AE">
        <w:tc>
          <w:tcPr>
            <w:tcW w:w="0" w:type="auto"/>
          </w:tcPr>
          <w:p w14:paraId="54739F1D" w14:textId="77777777" w:rsidR="002F07D5" w:rsidRPr="002F07D5" w:rsidRDefault="002F07D5" w:rsidP="00EF72AE">
            <w:pPr>
              <w:pStyle w:val="TAL"/>
              <w:keepNext w:val="0"/>
              <w:keepLines w:val="0"/>
              <w:widowControl w:val="0"/>
              <w:rPr>
                <w:sz w:val="16"/>
              </w:rPr>
            </w:pPr>
            <w:r>
              <w:rPr>
                <w:sz w:val="16"/>
              </w:rPr>
              <w:t>S6-230857</w:t>
            </w:r>
          </w:p>
        </w:tc>
        <w:tc>
          <w:tcPr>
            <w:tcW w:w="3718" w:type="dxa"/>
          </w:tcPr>
          <w:p w14:paraId="72AC1045" w14:textId="77777777" w:rsidR="002F07D5" w:rsidRPr="002F07D5" w:rsidRDefault="002F07D5" w:rsidP="00EF72AE">
            <w:pPr>
              <w:pStyle w:val="TAL"/>
              <w:keepNext w:val="0"/>
              <w:keepLines w:val="0"/>
              <w:widowControl w:val="0"/>
              <w:rPr>
                <w:sz w:val="16"/>
              </w:rPr>
            </w:pPr>
            <w:r>
              <w:rPr>
                <w:sz w:val="16"/>
              </w:rPr>
              <w:t>VAL server provisioning for Location Management Server</w:t>
            </w:r>
          </w:p>
        </w:tc>
        <w:tc>
          <w:tcPr>
            <w:tcW w:w="1785" w:type="dxa"/>
          </w:tcPr>
          <w:p w14:paraId="4DF9271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A5E941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9635F24" w14:textId="77777777" w:rsidR="002F07D5" w:rsidRPr="002F07D5" w:rsidRDefault="002F07D5" w:rsidP="00EF72AE">
            <w:pPr>
              <w:pStyle w:val="TAL"/>
              <w:keepNext w:val="0"/>
              <w:keepLines w:val="0"/>
              <w:widowControl w:val="0"/>
              <w:rPr>
                <w:sz w:val="16"/>
              </w:rPr>
            </w:pPr>
            <w:r>
              <w:rPr>
                <w:sz w:val="16"/>
              </w:rPr>
              <w:t>S6-230674</w:t>
            </w:r>
          </w:p>
        </w:tc>
        <w:tc>
          <w:tcPr>
            <w:tcW w:w="0" w:type="auto"/>
          </w:tcPr>
          <w:p w14:paraId="0445B170" w14:textId="77777777" w:rsidR="002F07D5" w:rsidRPr="002F07D5" w:rsidRDefault="002F07D5" w:rsidP="00EF72AE">
            <w:pPr>
              <w:pStyle w:val="TAL"/>
              <w:keepNext w:val="0"/>
              <w:keepLines w:val="0"/>
              <w:widowControl w:val="0"/>
              <w:rPr>
                <w:sz w:val="16"/>
              </w:rPr>
            </w:pPr>
            <w:r>
              <w:rPr>
                <w:sz w:val="16"/>
              </w:rPr>
              <w:t>S6-231065</w:t>
            </w:r>
          </w:p>
        </w:tc>
      </w:tr>
      <w:tr w:rsidR="002F07D5" w14:paraId="27C92124" w14:textId="77777777" w:rsidTr="00EF72AE">
        <w:tc>
          <w:tcPr>
            <w:tcW w:w="0" w:type="auto"/>
          </w:tcPr>
          <w:p w14:paraId="31964D71" w14:textId="77777777" w:rsidR="002F07D5" w:rsidRPr="002F07D5" w:rsidRDefault="002F07D5" w:rsidP="00EF72AE">
            <w:pPr>
              <w:pStyle w:val="TAL"/>
              <w:keepNext w:val="0"/>
              <w:keepLines w:val="0"/>
              <w:widowControl w:val="0"/>
              <w:rPr>
                <w:sz w:val="16"/>
              </w:rPr>
            </w:pPr>
            <w:r>
              <w:rPr>
                <w:sz w:val="16"/>
              </w:rPr>
              <w:t>S6-230858</w:t>
            </w:r>
          </w:p>
        </w:tc>
        <w:tc>
          <w:tcPr>
            <w:tcW w:w="3718" w:type="dxa"/>
          </w:tcPr>
          <w:p w14:paraId="6E25B094" w14:textId="77777777" w:rsidR="002F07D5" w:rsidRPr="002F07D5" w:rsidRDefault="002F07D5" w:rsidP="00EF72AE">
            <w:pPr>
              <w:pStyle w:val="TAL"/>
              <w:keepNext w:val="0"/>
              <w:keepLines w:val="0"/>
              <w:widowControl w:val="0"/>
              <w:rPr>
                <w:sz w:val="16"/>
              </w:rPr>
            </w:pPr>
            <w:r>
              <w:rPr>
                <w:sz w:val="16"/>
              </w:rPr>
              <w:t>RAT change report via the LMS</w:t>
            </w:r>
          </w:p>
        </w:tc>
        <w:tc>
          <w:tcPr>
            <w:tcW w:w="1785" w:type="dxa"/>
          </w:tcPr>
          <w:p w14:paraId="36F422E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EEACC68"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0B0943D" w14:textId="77777777" w:rsidR="002F07D5" w:rsidRPr="002F07D5" w:rsidRDefault="002F07D5" w:rsidP="00EF72AE">
            <w:pPr>
              <w:pStyle w:val="TAL"/>
              <w:keepNext w:val="0"/>
              <w:keepLines w:val="0"/>
              <w:widowControl w:val="0"/>
              <w:rPr>
                <w:sz w:val="16"/>
              </w:rPr>
            </w:pPr>
            <w:r>
              <w:rPr>
                <w:sz w:val="16"/>
              </w:rPr>
              <w:t>S6-230750</w:t>
            </w:r>
          </w:p>
        </w:tc>
        <w:tc>
          <w:tcPr>
            <w:tcW w:w="0" w:type="auto"/>
          </w:tcPr>
          <w:p w14:paraId="3133B590" w14:textId="77777777" w:rsidR="002F07D5" w:rsidRPr="002F07D5" w:rsidRDefault="002F07D5" w:rsidP="00EF72AE">
            <w:pPr>
              <w:pStyle w:val="TAL"/>
              <w:keepNext w:val="0"/>
              <w:keepLines w:val="0"/>
              <w:widowControl w:val="0"/>
              <w:rPr>
                <w:sz w:val="16"/>
              </w:rPr>
            </w:pPr>
            <w:r>
              <w:rPr>
                <w:sz w:val="16"/>
              </w:rPr>
              <w:t>-</w:t>
            </w:r>
          </w:p>
        </w:tc>
      </w:tr>
      <w:tr w:rsidR="002F07D5" w14:paraId="34571431" w14:textId="77777777" w:rsidTr="00EF72AE">
        <w:tc>
          <w:tcPr>
            <w:tcW w:w="0" w:type="auto"/>
          </w:tcPr>
          <w:p w14:paraId="6A093506" w14:textId="77777777" w:rsidR="002F07D5" w:rsidRPr="002F07D5" w:rsidRDefault="002F07D5" w:rsidP="00EF72AE">
            <w:pPr>
              <w:pStyle w:val="TAL"/>
              <w:keepNext w:val="0"/>
              <w:keepLines w:val="0"/>
              <w:widowControl w:val="0"/>
              <w:rPr>
                <w:sz w:val="16"/>
              </w:rPr>
            </w:pPr>
            <w:r>
              <w:rPr>
                <w:sz w:val="16"/>
              </w:rPr>
              <w:t>S6-230859</w:t>
            </w:r>
          </w:p>
        </w:tc>
        <w:tc>
          <w:tcPr>
            <w:tcW w:w="3718" w:type="dxa"/>
          </w:tcPr>
          <w:p w14:paraId="7E4403F0"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1785" w:type="dxa"/>
          </w:tcPr>
          <w:p w14:paraId="1258097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66F2C9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20F407B" w14:textId="77777777" w:rsidR="002F07D5" w:rsidRPr="002F07D5" w:rsidRDefault="002F07D5" w:rsidP="00EF72AE">
            <w:pPr>
              <w:pStyle w:val="TAL"/>
              <w:keepNext w:val="0"/>
              <w:keepLines w:val="0"/>
              <w:widowControl w:val="0"/>
              <w:rPr>
                <w:sz w:val="16"/>
              </w:rPr>
            </w:pPr>
            <w:r>
              <w:rPr>
                <w:sz w:val="16"/>
              </w:rPr>
              <w:t>S6-230751</w:t>
            </w:r>
          </w:p>
        </w:tc>
        <w:tc>
          <w:tcPr>
            <w:tcW w:w="0" w:type="auto"/>
          </w:tcPr>
          <w:p w14:paraId="1E296010" w14:textId="77777777" w:rsidR="002F07D5" w:rsidRPr="002F07D5" w:rsidRDefault="002F07D5" w:rsidP="00EF72AE">
            <w:pPr>
              <w:pStyle w:val="TAL"/>
              <w:keepNext w:val="0"/>
              <w:keepLines w:val="0"/>
              <w:widowControl w:val="0"/>
              <w:rPr>
                <w:sz w:val="16"/>
              </w:rPr>
            </w:pPr>
            <w:r>
              <w:rPr>
                <w:sz w:val="16"/>
              </w:rPr>
              <w:t>-</w:t>
            </w:r>
          </w:p>
        </w:tc>
      </w:tr>
      <w:tr w:rsidR="002F07D5" w14:paraId="57DE654A" w14:textId="77777777" w:rsidTr="00EF72AE">
        <w:tc>
          <w:tcPr>
            <w:tcW w:w="0" w:type="auto"/>
          </w:tcPr>
          <w:p w14:paraId="0BAE6622" w14:textId="77777777" w:rsidR="002F07D5" w:rsidRPr="002F07D5" w:rsidRDefault="002F07D5" w:rsidP="00EF72AE">
            <w:pPr>
              <w:pStyle w:val="TAL"/>
              <w:keepNext w:val="0"/>
              <w:keepLines w:val="0"/>
              <w:widowControl w:val="0"/>
              <w:rPr>
                <w:sz w:val="16"/>
              </w:rPr>
            </w:pPr>
            <w:r>
              <w:rPr>
                <w:sz w:val="16"/>
              </w:rPr>
              <w:t>S6-230860</w:t>
            </w:r>
          </w:p>
        </w:tc>
        <w:tc>
          <w:tcPr>
            <w:tcW w:w="3718" w:type="dxa"/>
          </w:tcPr>
          <w:p w14:paraId="3C90E105" w14:textId="77777777" w:rsidR="002F07D5" w:rsidRPr="002F07D5" w:rsidRDefault="002F07D5" w:rsidP="00EF72AE">
            <w:pPr>
              <w:pStyle w:val="TAL"/>
              <w:keepNext w:val="0"/>
              <w:keepLines w:val="0"/>
              <w:widowControl w:val="0"/>
              <w:rPr>
                <w:sz w:val="16"/>
                <w:lang w:val="fr-FR"/>
              </w:rPr>
            </w:pPr>
            <w:r w:rsidRPr="002F07D5">
              <w:rPr>
                <w:sz w:val="16"/>
                <w:lang w:val="fr-FR"/>
              </w:rPr>
              <w:t>Clarification on UE session join notification</w:t>
            </w:r>
          </w:p>
        </w:tc>
        <w:tc>
          <w:tcPr>
            <w:tcW w:w="1785" w:type="dxa"/>
          </w:tcPr>
          <w:p w14:paraId="1D155F4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7F4CDD4"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5893034" w14:textId="77777777" w:rsidR="002F07D5" w:rsidRPr="002F07D5" w:rsidRDefault="002F07D5" w:rsidP="00EF72AE">
            <w:pPr>
              <w:pStyle w:val="TAL"/>
              <w:keepNext w:val="0"/>
              <w:keepLines w:val="0"/>
              <w:widowControl w:val="0"/>
              <w:rPr>
                <w:sz w:val="16"/>
              </w:rPr>
            </w:pPr>
            <w:r>
              <w:rPr>
                <w:sz w:val="16"/>
              </w:rPr>
              <w:t>S6-230752</w:t>
            </w:r>
          </w:p>
        </w:tc>
        <w:tc>
          <w:tcPr>
            <w:tcW w:w="0" w:type="auto"/>
          </w:tcPr>
          <w:p w14:paraId="5B0B3433" w14:textId="77777777" w:rsidR="002F07D5" w:rsidRPr="002F07D5" w:rsidRDefault="002F07D5" w:rsidP="00EF72AE">
            <w:pPr>
              <w:pStyle w:val="TAL"/>
              <w:keepNext w:val="0"/>
              <w:keepLines w:val="0"/>
              <w:widowControl w:val="0"/>
              <w:rPr>
                <w:sz w:val="16"/>
              </w:rPr>
            </w:pPr>
            <w:r>
              <w:rPr>
                <w:sz w:val="16"/>
              </w:rPr>
              <w:t>-</w:t>
            </w:r>
          </w:p>
        </w:tc>
      </w:tr>
      <w:tr w:rsidR="002F07D5" w14:paraId="5BEC991E" w14:textId="77777777" w:rsidTr="00EF72AE">
        <w:tc>
          <w:tcPr>
            <w:tcW w:w="0" w:type="auto"/>
          </w:tcPr>
          <w:p w14:paraId="09E09CC8" w14:textId="77777777" w:rsidR="002F07D5" w:rsidRPr="002F07D5" w:rsidRDefault="002F07D5" w:rsidP="00EF72AE">
            <w:pPr>
              <w:pStyle w:val="TAL"/>
              <w:keepNext w:val="0"/>
              <w:keepLines w:val="0"/>
              <w:widowControl w:val="0"/>
              <w:rPr>
                <w:sz w:val="16"/>
              </w:rPr>
            </w:pPr>
            <w:r>
              <w:rPr>
                <w:sz w:val="16"/>
              </w:rPr>
              <w:t>S6-230861</w:t>
            </w:r>
          </w:p>
        </w:tc>
        <w:tc>
          <w:tcPr>
            <w:tcW w:w="3718" w:type="dxa"/>
          </w:tcPr>
          <w:p w14:paraId="08EB506B" w14:textId="77777777" w:rsidR="002F07D5" w:rsidRPr="002F07D5" w:rsidRDefault="002F07D5" w:rsidP="00EF72AE">
            <w:pPr>
              <w:pStyle w:val="TAL"/>
              <w:keepNext w:val="0"/>
              <w:keepLines w:val="0"/>
              <w:widowControl w:val="0"/>
              <w:rPr>
                <w:sz w:val="16"/>
              </w:rPr>
            </w:pPr>
            <w:r>
              <w:rPr>
                <w:sz w:val="16"/>
              </w:rPr>
              <w:t>Clarification on the unicast deliver stop after multicast MBS delivery</w:t>
            </w:r>
          </w:p>
        </w:tc>
        <w:tc>
          <w:tcPr>
            <w:tcW w:w="1785" w:type="dxa"/>
          </w:tcPr>
          <w:p w14:paraId="4678CF58"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3B73ED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7F23F61" w14:textId="77777777" w:rsidR="002F07D5" w:rsidRPr="002F07D5" w:rsidRDefault="002F07D5" w:rsidP="00EF72AE">
            <w:pPr>
              <w:pStyle w:val="TAL"/>
              <w:keepNext w:val="0"/>
              <w:keepLines w:val="0"/>
              <w:widowControl w:val="0"/>
              <w:rPr>
                <w:sz w:val="16"/>
              </w:rPr>
            </w:pPr>
            <w:r>
              <w:rPr>
                <w:sz w:val="16"/>
              </w:rPr>
              <w:t>S6-230753</w:t>
            </w:r>
          </w:p>
        </w:tc>
        <w:tc>
          <w:tcPr>
            <w:tcW w:w="0" w:type="auto"/>
          </w:tcPr>
          <w:p w14:paraId="33764973" w14:textId="77777777" w:rsidR="002F07D5" w:rsidRPr="002F07D5" w:rsidRDefault="002F07D5" w:rsidP="00EF72AE">
            <w:pPr>
              <w:pStyle w:val="TAL"/>
              <w:keepNext w:val="0"/>
              <w:keepLines w:val="0"/>
              <w:widowControl w:val="0"/>
              <w:rPr>
                <w:sz w:val="16"/>
              </w:rPr>
            </w:pPr>
            <w:r>
              <w:rPr>
                <w:sz w:val="16"/>
              </w:rPr>
              <w:t>-</w:t>
            </w:r>
          </w:p>
        </w:tc>
      </w:tr>
      <w:tr w:rsidR="002F07D5" w14:paraId="27D61BE8" w14:textId="77777777" w:rsidTr="00EF72AE">
        <w:tc>
          <w:tcPr>
            <w:tcW w:w="0" w:type="auto"/>
          </w:tcPr>
          <w:p w14:paraId="1EBAF3A9" w14:textId="77777777" w:rsidR="002F07D5" w:rsidRPr="002F07D5" w:rsidRDefault="002F07D5" w:rsidP="00EF72AE">
            <w:pPr>
              <w:pStyle w:val="TAL"/>
              <w:keepNext w:val="0"/>
              <w:keepLines w:val="0"/>
              <w:widowControl w:val="0"/>
              <w:rPr>
                <w:sz w:val="16"/>
              </w:rPr>
            </w:pPr>
            <w:r>
              <w:rPr>
                <w:sz w:val="16"/>
              </w:rPr>
              <w:t>S6-230862</w:t>
            </w:r>
          </w:p>
        </w:tc>
        <w:tc>
          <w:tcPr>
            <w:tcW w:w="3718" w:type="dxa"/>
          </w:tcPr>
          <w:p w14:paraId="0522531F" w14:textId="77777777" w:rsidR="002F07D5" w:rsidRPr="002F07D5" w:rsidRDefault="002F07D5" w:rsidP="00EF72AE">
            <w:pPr>
              <w:pStyle w:val="TAL"/>
              <w:keepNext w:val="0"/>
              <w:keepLines w:val="0"/>
              <w:widowControl w:val="0"/>
              <w:rPr>
                <w:sz w:val="16"/>
              </w:rPr>
            </w:pPr>
            <w:r>
              <w:rPr>
                <w:sz w:val="16"/>
              </w:rPr>
              <w:t>Adding MBS listening status report</w:t>
            </w:r>
          </w:p>
        </w:tc>
        <w:tc>
          <w:tcPr>
            <w:tcW w:w="1785" w:type="dxa"/>
          </w:tcPr>
          <w:p w14:paraId="10DB6CA2"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CE3484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659E726" w14:textId="77777777" w:rsidR="002F07D5" w:rsidRPr="002F07D5" w:rsidRDefault="002F07D5" w:rsidP="00EF72AE">
            <w:pPr>
              <w:pStyle w:val="TAL"/>
              <w:keepNext w:val="0"/>
              <w:keepLines w:val="0"/>
              <w:widowControl w:val="0"/>
              <w:rPr>
                <w:sz w:val="16"/>
              </w:rPr>
            </w:pPr>
            <w:r>
              <w:rPr>
                <w:sz w:val="16"/>
              </w:rPr>
              <w:t>S6-230754</w:t>
            </w:r>
          </w:p>
        </w:tc>
        <w:tc>
          <w:tcPr>
            <w:tcW w:w="0" w:type="auto"/>
          </w:tcPr>
          <w:p w14:paraId="02057E97" w14:textId="77777777" w:rsidR="002F07D5" w:rsidRPr="002F07D5" w:rsidRDefault="002F07D5" w:rsidP="00EF72AE">
            <w:pPr>
              <w:pStyle w:val="TAL"/>
              <w:keepNext w:val="0"/>
              <w:keepLines w:val="0"/>
              <w:widowControl w:val="0"/>
              <w:rPr>
                <w:sz w:val="16"/>
              </w:rPr>
            </w:pPr>
            <w:r>
              <w:rPr>
                <w:sz w:val="16"/>
              </w:rPr>
              <w:t>-</w:t>
            </w:r>
          </w:p>
        </w:tc>
      </w:tr>
      <w:tr w:rsidR="002F07D5" w14:paraId="730C0881" w14:textId="77777777" w:rsidTr="00EF72AE">
        <w:tc>
          <w:tcPr>
            <w:tcW w:w="0" w:type="auto"/>
          </w:tcPr>
          <w:p w14:paraId="5BF95DD6" w14:textId="77777777" w:rsidR="002F07D5" w:rsidRPr="002F07D5" w:rsidRDefault="002F07D5" w:rsidP="00EF72AE">
            <w:pPr>
              <w:pStyle w:val="TAL"/>
              <w:keepNext w:val="0"/>
              <w:keepLines w:val="0"/>
              <w:widowControl w:val="0"/>
              <w:rPr>
                <w:sz w:val="16"/>
              </w:rPr>
            </w:pPr>
            <w:r>
              <w:rPr>
                <w:sz w:val="16"/>
              </w:rPr>
              <w:t>S6-230863</w:t>
            </w:r>
          </w:p>
        </w:tc>
        <w:tc>
          <w:tcPr>
            <w:tcW w:w="3718" w:type="dxa"/>
          </w:tcPr>
          <w:p w14:paraId="0891C153" w14:textId="77777777" w:rsidR="002F07D5" w:rsidRPr="002F07D5" w:rsidRDefault="002F07D5" w:rsidP="00EF72AE">
            <w:pPr>
              <w:pStyle w:val="TAL"/>
              <w:keepNext w:val="0"/>
              <w:keepLines w:val="0"/>
              <w:widowControl w:val="0"/>
              <w:rPr>
                <w:sz w:val="16"/>
              </w:rPr>
            </w:pPr>
            <w:r>
              <w:rPr>
                <w:sz w:val="16"/>
              </w:rPr>
              <w:t>Applications on UE directly consuming SEAL services via SEAL-S</w:t>
            </w:r>
          </w:p>
        </w:tc>
        <w:tc>
          <w:tcPr>
            <w:tcW w:w="1785" w:type="dxa"/>
          </w:tcPr>
          <w:p w14:paraId="5AB233D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17AA847"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59966CFB" w14:textId="77777777" w:rsidR="002F07D5" w:rsidRPr="002F07D5" w:rsidRDefault="002F07D5" w:rsidP="00EF72AE">
            <w:pPr>
              <w:pStyle w:val="TAL"/>
              <w:keepNext w:val="0"/>
              <w:keepLines w:val="0"/>
              <w:widowControl w:val="0"/>
              <w:rPr>
                <w:sz w:val="16"/>
              </w:rPr>
            </w:pPr>
            <w:r>
              <w:rPr>
                <w:sz w:val="16"/>
              </w:rPr>
              <w:t>S6-230755</w:t>
            </w:r>
          </w:p>
        </w:tc>
        <w:tc>
          <w:tcPr>
            <w:tcW w:w="0" w:type="auto"/>
          </w:tcPr>
          <w:p w14:paraId="7ADFB412" w14:textId="77777777" w:rsidR="002F07D5" w:rsidRPr="002F07D5" w:rsidRDefault="002F07D5" w:rsidP="00EF72AE">
            <w:pPr>
              <w:pStyle w:val="TAL"/>
              <w:keepNext w:val="0"/>
              <w:keepLines w:val="0"/>
              <w:widowControl w:val="0"/>
              <w:rPr>
                <w:sz w:val="16"/>
              </w:rPr>
            </w:pPr>
            <w:r>
              <w:rPr>
                <w:sz w:val="16"/>
              </w:rPr>
              <w:t>-</w:t>
            </w:r>
          </w:p>
        </w:tc>
      </w:tr>
      <w:tr w:rsidR="002F07D5" w14:paraId="5FD11867" w14:textId="77777777" w:rsidTr="00EF72AE">
        <w:tc>
          <w:tcPr>
            <w:tcW w:w="0" w:type="auto"/>
          </w:tcPr>
          <w:p w14:paraId="2FAF2158" w14:textId="77777777" w:rsidR="002F07D5" w:rsidRPr="002F07D5" w:rsidRDefault="002F07D5" w:rsidP="00EF72AE">
            <w:pPr>
              <w:pStyle w:val="TAL"/>
              <w:keepNext w:val="0"/>
              <w:keepLines w:val="0"/>
              <w:widowControl w:val="0"/>
              <w:rPr>
                <w:sz w:val="16"/>
              </w:rPr>
            </w:pPr>
            <w:r>
              <w:rPr>
                <w:sz w:val="16"/>
              </w:rPr>
              <w:t>S6-230864</w:t>
            </w:r>
          </w:p>
        </w:tc>
        <w:tc>
          <w:tcPr>
            <w:tcW w:w="3718" w:type="dxa"/>
          </w:tcPr>
          <w:p w14:paraId="6C9EF6C5" w14:textId="77777777" w:rsidR="002F07D5" w:rsidRPr="002F07D5" w:rsidRDefault="002F07D5" w:rsidP="00EF72AE">
            <w:pPr>
              <w:pStyle w:val="TAL"/>
              <w:keepNext w:val="0"/>
              <w:keepLines w:val="0"/>
              <w:widowControl w:val="0"/>
              <w:rPr>
                <w:sz w:val="16"/>
              </w:rPr>
            </w:pPr>
            <w:r>
              <w:rPr>
                <w:sz w:val="16"/>
              </w:rPr>
              <w:t>WD</w:t>
            </w:r>
          </w:p>
        </w:tc>
        <w:tc>
          <w:tcPr>
            <w:tcW w:w="1785" w:type="dxa"/>
          </w:tcPr>
          <w:p w14:paraId="296DE08C"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774C33CC"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416C0A40" w14:textId="77777777" w:rsidR="002F07D5" w:rsidRPr="002F07D5" w:rsidRDefault="002F07D5" w:rsidP="00EF72AE">
            <w:pPr>
              <w:pStyle w:val="TAL"/>
              <w:keepNext w:val="0"/>
              <w:keepLines w:val="0"/>
              <w:widowControl w:val="0"/>
              <w:rPr>
                <w:sz w:val="16"/>
              </w:rPr>
            </w:pPr>
            <w:r>
              <w:rPr>
                <w:sz w:val="16"/>
              </w:rPr>
              <w:t>-</w:t>
            </w:r>
          </w:p>
        </w:tc>
        <w:tc>
          <w:tcPr>
            <w:tcW w:w="0" w:type="auto"/>
          </w:tcPr>
          <w:p w14:paraId="68D21DE0" w14:textId="77777777" w:rsidR="002F07D5" w:rsidRPr="002F07D5" w:rsidRDefault="002F07D5" w:rsidP="00EF72AE">
            <w:pPr>
              <w:pStyle w:val="TAL"/>
              <w:keepNext w:val="0"/>
              <w:keepLines w:val="0"/>
              <w:widowControl w:val="0"/>
              <w:rPr>
                <w:sz w:val="16"/>
              </w:rPr>
            </w:pPr>
            <w:r>
              <w:rPr>
                <w:sz w:val="16"/>
              </w:rPr>
              <w:t>-</w:t>
            </w:r>
          </w:p>
        </w:tc>
      </w:tr>
      <w:tr w:rsidR="002F07D5" w14:paraId="3A8470C7" w14:textId="77777777" w:rsidTr="00EF72AE">
        <w:tc>
          <w:tcPr>
            <w:tcW w:w="0" w:type="auto"/>
          </w:tcPr>
          <w:p w14:paraId="73A2152F" w14:textId="77777777" w:rsidR="002F07D5" w:rsidRPr="002F07D5" w:rsidRDefault="002F07D5" w:rsidP="00EF72AE">
            <w:pPr>
              <w:pStyle w:val="TAL"/>
              <w:keepNext w:val="0"/>
              <w:keepLines w:val="0"/>
              <w:widowControl w:val="0"/>
              <w:rPr>
                <w:sz w:val="16"/>
              </w:rPr>
            </w:pPr>
            <w:r>
              <w:rPr>
                <w:sz w:val="16"/>
              </w:rPr>
              <w:t>S6-230865</w:t>
            </w:r>
          </w:p>
        </w:tc>
        <w:tc>
          <w:tcPr>
            <w:tcW w:w="3718" w:type="dxa"/>
          </w:tcPr>
          <w:p w14:paraId="2C13B040" w14:textId="77777777" w:rsidR="002F07D5" w:rsidRPr="002F07D5" w:rsidRDefault="002F07D5" w:rsidP="00EF72AE">
            <w:pPr>
              <w:pStyle w:val="TAL"/>
              <w:keepNext w:val="0"/>
              <w:keepLines w:val="0"/>
              <w:widowControl w:val="0"/>
              <w:rPr>
                <w:sz w:val="16"/>
              </w:rPr>
            </w:pPr>
            <w:r>
              <w:rPr>
                <w:sz w:val="16"/>
              </w:rPr>
              <w:t>VAL UE bulk configuration</w:t>
            </w:r>
          </w:p>
        </w:tc>
        <w:tc>
          <w:tcPr>
            <w:tcW w:w="1785" w:type="dxa"/>
          </w:tcPr>
          <w:p w14:paraId="0A5D4A9D"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380427D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278ABBD" w14:textId="77777777" w:rsidR="002F07D5" w:rsidRPr="002F07D5" w:rsidRDefault="002F07D5" w:rsidP="00EF72AE">
            <w:pPr>
              <w:pStyle w:val="TAL"/>
              <w:keepNext w:val="0"/>
              <w:keepLines w:val="0"/>
              <w:widowControl w:val="0"/>
              <w:rPr>
                <w:sz w:val="16"/>
              </w:rPr>
            </w:pPr>
            <w:r>
              <w:rPr>
                <w:sz w:val="16"/>
              </w:rPr>
              <w:t>S6-230768</w:t>
            </w:r>
          </w:p>
        </w:tc>
        <w:tc>
          <w:tcPr>
            <w:tcW w:w="0" w:type="auto"/>
          </w:tcPr>
          <w:p w14:paraId="3A611C38" w14:textId="77777777" w:rsidR="002F07D5" w:rsidRPr="002F07D5" w:rsidRDefault="002F07D5" w:rsidP="00EF72AE">
            <w:pPr>
              <w:pStyle w:val="TAL"/>
              <w:keepNext w:val="0"/>
              <w:keepLines w:val="0"/>
              <w:widowControl w:val="0"/>
              <w:rPr>
                <w:sz w:val="16"/>
              </w:rPr>
            </w:pPr>
            <w:r>
              <w:rPr>
                <w:sz w:val="16"/>
              </w:rPr>
              <w:t>S6-231026</w:t>
            </w:r>
          </w:p>
        </w:tc>
      </w:tr>
      <w:tr w:rsidR="002F07D5" w14:paraId="6F74D57E" w14:textId="77777777" w:rsidTr="00EF72AE">
        <w:tc>
          <w:tcPr>
            <w:tcW w:w="0" w:type="auto"/>
          </w:tcPr>
          <w:p w14:paraId="05E7535F" w14:textId="77777777" w:rsidR="002F07D5" w:rsidRPr="002F07D5" w:rsidRDefault="002F07D5" w:rsidP="00EF72AE">
            <w:pPr>
              <w:pStyle w:val="TAL"/>
              <w:keepNext w:val="0"/>
              <w:keepLines w:val="0"/>
              <w:widowControl w:val="0"/>
              <w:rPr>
                <w:sz w:val="16"/>
              </w:rPr>
            </w:pPr>
            <w:r>
              <w:rPr>
                <w:sz w:val="16"/>
              </w:rPr>
              <w:t>S6-230866</w:t>
            </w:r>
          </w:p>
        </w:tc>
        <w:tc>
          <w:tcPr>
            <w:tcW w:w="3718" w:type="dxa"/>
          </w:tcPr>
          <w:p w14:paraId="16760528" w14:textId="77777777" w:rsidR="002F07D5" w:rsidRPr="002F07D5" w:rsidRDefault="002F07D5" w:rsidP="00EF72AE">
            <w:pPr>
              <w:pStyle w:val="TAL"/>
              <w:keepNext w:val="0"/>
              <w:keepLines w:val="0"/>
              <w:widowControl w:val="0"/>
              <w:rPr>
                <w:sz w:val="16"/>
              </w:rPr>
            </w:pPr>
            <w:r>
              <w:rPr>
                <w:sz w:val="16"/>
              </w:rPr>
              <w:t>Mirror correction on get VAL service</w:t>
            </w:r>
          </w:p>
        </w:tc>
        <w:tc>
          <w:tcPr>
            <w:tcW w:w="1785" w:type="dxa"/>
          </w:tcPr>
          <w:p w14:paraId="48B0985D"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39D1F08B"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605C648" w14:textId="77777777" w:rsidR="002F07D5" w:rsidRPr="002F07D5" w:rsidRDefault="002F07D5" w:rsidP="00EF72AE">
            <w:pPr>
              <w:pStyle w:val="TAL"/>
              <w:keepNext w:val="0"/>
              <w:keepLines w:val="0"/>
              <w:widowControl w:val="0"/>
              <w:rPr>
                <w:sz w:val="16"/>
              </w:rPr>
            </w:pPr>
            <w:r>
              <w:rPr>
                <w:sz w:val="16"/>
              </w:rPr>
              <w:t>S6-230770</w:t>
            </w:r>
          </w:p>
        </w:tc>
        <w:tc>
          <w:tcPr>
            <w:tcW w:w="0" w:type="auto"/>
          </w:tcPr>
          <w:p w14:paraId="6694A46D" w14:textId="77777777" w:rsidR="002F07D5" w:rsidRPr="002F07D5" w:rsidRDefault="002F07D5" w:rsidP="00EF72AE">
            <w:pPr>
              <w:pStyle w:val="TAL"/>
              <w:keepNext w:val="0"/>
              <w:keepLines w:val="0"/>
              <w:widowControl w:val="0"/>
              <w:rPr>
                <w:sz w:val="16"/>
              </w:rPr>
            </w:pPr>
            <w:r>
              <w:rPr>
                <w:sz w:val="16"/>
              </w:rPr>
              <w:t>-</w:t>
            </w:r>
          </w:p>
        </w:tc>
      </w:tr>
      <w:tr w:rsidR="002F07D5" w14:paraId="279F8A36" w14:textId="77777777" w:rsidTr="00EF72AE">
        <w:tc>
          <w:tcPr>
            <w:tcW w:w="0" w:type="auto"/>
          </w:tcPr>
          <w:p w14:paraId="702F3230" w14:textId="77777777" w:rsidR="002F07D5" w:rsidRPr="002F07D5" w:rsidRDefault="002F07D5" w:rsidP="00EF72AE">
            <w:pPr>
              <w:pStyle w:val="TAL"/>
              <w:keepNext w:val="0"/>
              <w:keepLines w:val="0"/>
              <w:widowControl w:val="0"/>
              <w:rPr>
                <w:sz w:val="16"/>
              </w:rPr>
            </w:pPr>
            <w:r>
              <w:rPr>
                <w:sz w:val="16"/>
              </w:rPr>
              <w:t>S6-230867</w:t>
            </w:r>
          </w:p>
        </w:tc>
        <w:tc>
          <w:tcPr>
            <w:tcW w:w="3718" w:type="dxa"/>
          </w:tcPr>
          <w:p w14:paraId="5DA55F89" w14:textId="77777777" w:rsidR="002F07D5" w:rsidRPr="002F07D5" w:rsidRDefault="002F07D5" w:rsidP="00EF72AE">
            <w:pPr>
              <w:pStyle w:val="TAL"/>
              <w:keepNext w:val="0"/>
              <w:keepLines w:val="0"/>
              <w:widowControl w:val="0"/>
              <w:rPr>
                <w:sz w:val="16"/>
              </w:rPr>
            </w:pPr>
            <w:r>
              <w:rPr>
                <w:sz w:val="16"/>
              </w:rPr>
              <w:t>Resolving ENs related to functions enabled over SEAL-E reference point</w:t>
            </w:r>
          </w:p>
        </w:tc>
        <w:tc>
          <w:tcPr>
            <w:tcW w:w="1785" w:type="dxa"/>
          </w:tcPr>
          <w:p w14:paraId="2C4EED9A"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6AFDF6D3"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BF2DA3D" w14:textId="77777777" w:rsidR="002F07D5" w:rsidRPr="002F07D5" w:rsidRDefault="002F07D5" w:rsidP="00EF72AE">
            <w:pPr>
              <w:pStyle w:val="TAL"/>
              <w:keepNext w:val="0"/>
              <w:keepLines w:val="0"/>
              <w:widowControl w:val="0"/>
              <w:rPr>
                <w:sz w:val="16"/>
              </w:rPr>
            </w:pPr>
            <w:r>
              <w:rPr>
                <w:sz w:val="16"/>
              </w:rPr>
              <w:t>S6-230679</w:t>
            </w:r>
          </w:p>
        </w:tc>
        <w:tc>
          <w:tcPr>
            <w:tcW w:w="0" w:type="auto"/>
          </w:tcPr>
          <w:p w14:paraId="1EAB2B0E" w14:textId="77777777" w:rsidR="002F07D5" w:rsidRPr="002F07D5" w:rsidRDefault="002F07D5" w:rsidP="00EF72AE">
            <w:pPr>
              <w:pStyle w:val="TAL"/>
              <w:keepNext w:val="0"/>
              <w:keepLines w:val="0"/>
              <w:widowControl w:val="0"/>
              <w:rPr>
                <w:sz w:val="16"/>
              </w:rPr>
            </w:pPr>
            <w:r>
              <w:rPr>
                <w:sz w:val="16"/>
              </w:rPr>
              <w:t>-</w:t>
            </w:r>
          </w:p>
        </w:tc>
      </w:tr>
      <w:tr w:rsidR="002F07D5" w14:paraId="104395B7" w14:textId="77777777" w:rsidTr="00EF72AE">
        <w:tc>
          <w:tcPr>
            <w:tcW w:w="0" w:type="auto"/>
          </w:tcPr>
          <w:p w14:paraId="2E85F017" w14:textId="77777777" w:rsidR="002F07D5" w:rsidRPr="002F07D5" w:rsidRDefault="002F07D5" w:rsidP="00EF72AE">
            <w:pPr>
              <w:pStyle w:val="TAL"/>
              <w:keepNext w:val="0"/>
              <w:keepLines w:val="0"/>
              <w:widowControl w:val="0"/>
              <w:rPr>
                <w:sz w:val="16"/>
              </w:rPr>
            </w:pPr>
            <w:r>
              <w:rPr>
                <w:sz w:val="16"/>
              </w:rPr>
              <w:t>S6-230868</w:t>
            </w:r>
          </w:p>
        </w:tc>
        <w:tc>
          <w:tcPr>
            <w:tcW w:w="3718" w:type="dxa"/>
          </w:tcPr>
          <w:p w14:paraId="63587E37" w14:textId="77777777" w:rsidR="002F07D5" w:rsidRPr="002F07D5" w:rsidRDefault="002F07D5" w:rsidP="00EF72AE">
            <w:pPr>
              <w:pStyle w:val="TAL"/>
              <w:keepNext w:val="0"/>
              <w:keepLines w:val="0"/>
              <w:widowControl w:val="0"/>
              <w:rPr>
                <w:sz w:val="16"/>
              </w:rPr>
            </w:pPr>
            <w:r>
              <w:rPr>
                <w:sz w:val="16"/>
              </w:rPr>
              <w:t>SEALDD QoS measurement for multiple UEs</w:t>
            </w:r>
          </w:p>
        </w:tc>
        <w:tc>
          <w:tcPr>
            <w:tcW w:w="1785" w:type="dxa"/>
          </w:tcPr>
          <w:p w14:paraId="54EEF85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EBA252D"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6312E0C" w14:textId="77777777" w:rsidR="002F07D5" w:rsidRPr="002F07D5" w:rsidRDefault="002F07D5" w:rsidP="00EF72AE">
            <w:pPr>
              <w:pStyle w:val="TAL"/>
              <w:keepNext w:val="0"/>
              <w:keepLines w:val="0"/>
              <w:widowControl w:val="0"/>
              <w:rPr>
                <w:sz w:val="16"/>
              </w:rPr>
            </w:pPr>
            <w:r>
              <w:rPr>
                <w:sz w:val="16"/>
              </w:rPr>
              <w:t>S6-230612</w:t>
            </w:r>
          </w:p>
        </w:tc>
        <w:tc>
          <w:tcPr>
            <w:tcW w:w="0" w:type="auto"/>
          </w:tcPr>
          <w:p w14:paraId="57C0888E" w14:textId="77777777" w:rsidR="002F07D5" w:rsidRPr="002F07D5" w:rsidRDefault="002F07D5" w:rsidP="00EF72AE">
            <w:pPr>
              <w:pStyle w:val="TAL"/>
              <w:keepNext w:val="0"/>
              <w:keepLines w:val="0"/>
              <w:widowControl w:val="0"/>
              <w:rPr>
                <w:sz w:val="16"/>
              </w:rPr>
            </w:pPr>
            <w:r>
              <w:rPr>
                <w:sz w:val="16"/>
              </w:rPr>
              <w:t>-</w:t>
            </w:r>
          </w:p>
        </w:tc>
      </w:tr>
      <w:tr w:rsidR="002F07D5" w14:paraId="48739D8D" w14:textId="77777777" w:rsidTr="00EF72AE">
        <w:tc>
          <w:tcPr>
            <w:tcW w:w="0" w:type="auto"/>
          </w:tcPr>
          <w:p w14:paraId="0BD35710" w14:textId="77777777" w:rsidR="002F07D5" w:rsidRPr="002F07D5" w:rsidRDefault="002F07D5" w:rsidP="00EF72AE">
            <w:pPr>
              <w:pStyle w:val="TAL"/>
              <w:keepNext w:val="0"/>
              <w:keepLines w:val="0"/>
              <w:widowControl w:val="0"/>
              <w:rPr>
                <w:sz w:val="16"/>
              </w:rPr>
            </w:pPr>
            <w:r>
              <w:rPr>
                <w:sz w:val="16"/>
              </w:rPr>
              <w:t>S6-230869</w:t>
            </w:r>
          </w:p>
        </w:tc>
        <w:tc>
          <w:tcPr>
            <w:tcW w:w="3718" w:type="dxa"/>
          </w:tcPr>
          <w:p w14:paraId="45BFC286" w14:textId="77777777" w:rsidR="002F07D5" w:rsidRPr="002F07D5" w:rsidRDefault="002F07D5" w:rsidP="00EF72AE">
            <w:pPr>
              <w:pStyle w:val="TAL"/>
              <w:keepNext w:val="0"/>
              <w:keepLines w:val="0"/>
              <w:widowControl w:val="0"/>
              <w:rPr>
                <w:sz w:val="16"/>
              </w:rPr>
            </w:pPr>
            <w:r>
              <w:rPr>
                <w:sz w:val="16"/>
              </w:rPr>
              <w:t>Pseudo-CR on data transmission quality measurement</w:t>
            </w:r>
          </w:p>
        </w:tc>
        <w:tc>
          <w:tcPr>
            <w:tcW w:w="1785" w:type="dxa"/>
          </w:tcPr>
          <w:p w14:paraId="689673FB"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6EEC543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B671791" w14:textId="77777777" w:rsidR="002F07D5" w:rsidRPr="002F07D5" w:rsidRDefault="002F07D5" w:rsidP="00EF72AE">
            <w:pPr>
              <w:pStyle w:val="TAL"/>
              <w:keepNext w:val="0"/>
              <w:keepLines w:val="0"/>
              <w:widowControl w:val="0"/>
              <w:rPr>
                <w:sz w:val="16"/>
              </w:rPr>
            </w:pPr>
            <w:r>
              <w:rPr>
                <w:sz w:val="16"/>
              </w:rPr>
              <w:t>S6-230653</w:t>
            </w:r>
          </w:p>
        </w:tc>
        <w:tc>
          <w:tcPr>
            <w:tcW w:w="0" w:type="auto"/>
          </w:tcPr>
          <w:p w14:paraId="3D001D5F" w14:textId="77777777" w:rsidR="002F07D5" w:rsidRPr="002F07D5" w:rsidRDefault="002F07D5" w:rsidP="00EF72AE">
            <w:pPr>
              <w:pStyle w:val="TAL"/>
              <w:keepNext w:val="0"/>
              <w:keepLines w:val="0"/>
              <w:widowControl w:val="0"/>
              <w:rPr>
                <w:sz w:val="16"/>
              </w:rPr>
            </w:pPr>
            <w:r>
              <w:rPr>
                <w:sz w:val="16"/>
              </w:rPr>
              <w:t>-</w:t>
            </w:r>
          </w:p>
        </w:tc>
      </w:tr>
      <w:tr w:rsidR="002F07D5" w14:paraId="0720CFA3" w14:textId="77777777" w:rsidTr="00EF72AE">
        <w:tc>
          <w:tcPr>
            <w:tcW w:w="0" w:type="auto"/>
          </w:tcPr>
          <w:p w14:paraId="16701479" w14:textId="77777777" w:rsidR="002F07D5" w:rsidRPr="002F07D5" w:rsidRDefault="002F07D5" w:rsidP="00EF72AE">
            <w:pPr>
              <w:pStyle w:val="TAL"/>
              <w:keepNext w:val="0"/>
              <w:keepLines w:val="0"/>
              <w:widowControl w:val="0"/>
              <w:rPr>
                <w:sz w:val="16"/>
              </w:rPr>
            </w:pPr>
            <w:r>
              <w:rPr>
                <w:sz w:val="16"/>
              </w:rPr>
              <w:t>S6-230870</w:t>
            </w:r>
          </w:p>
        </w:tc>
        <w:tc>
          <w:tcPr>
            <w:tcW w:w="3718" w:type="dxa"/>
          </w:tcPr>
          <w:p w14:paraId="64CE2F29" w14:textId="77777777" w:rsidR="002F07D5" w:rsidRPr="002F07D5" w:rsidRDefault="002F07D5" w:rsidP="00EF72AE">
            <w:pPr>
              <w:pStyle w:val="TAL"/>
              <w:keepNext w:val="0"/>
              <w:keepLines w:val="0"/>
              <w:widowControl w:val="0"/>
              <w:rPr>
                <w:sz w:val="16"/>
              </w:rPr>
            </w:pPr>
            <w:r>
              <w:rPr>
                <w:sz w:val="16"/>
              </w:rPr>
              <w:t>Information flow for DD connection management</w:t>
            </w:r>
          </w:p>
        </w:tc>
        <w:tc>
          <w:tcPr>
            <w:tcW w:w="1785" w:type="dxa"/>
          </w:tcPr>
          <w:p w14:paraId="54F4237E"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5026C52"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9024D92" w14:textId="77777777" w:rsidR="002F07D5" w:rsidRPr="002F07D5" w:rsidRDefault="002F07D5" w:rsidP="00EF72AE">
            <w:pPr>
              <w:pStyle w:val="TAL"/>
              <w:keepNext w:val="0"/>
              <w:keepLines w:val="0"/>
              <w:widowControl w:val="0"/>
              <w:rPr>
                <w:sz w:val="16"/>
              </w:rPr>
            </w:pPr>
            <w:r>
              <w:rPr>
                <w:sz w:val="16"/>
              </w:rPr>
              <w:t>S6-230613</w:t>
            </w:r>
          </w:p>
        </w:tc>
        <w:tc>
          <w:tcPr>
            <w:tcW w:w="0" w:type="auto"/>
          </w:tcPr>
          <w:p w14:paraId="2866B454" w14:textId="77777777" w:rsidR="002F07D5" w:rsidRPr="002F07D5" w:rsidRDefault="002F07D5" w:rsidP="00EF72AE">
            <w:pPr>
              <w:pStyle w:val="TAL"/>
              <w:keepNext w:val="0"/>
              <w:keepLines w:val="0"/>
              <w:widowControl w:val="0"/>
              <w:rPr>
                <w:sz w:val="16"/>
              </w:rPr>
            </w:pPr>
            <w:r>
              <w:rPr>
                <w:sz w:val="16"/>
              </w:rPr>
              <w:t>-</w:t>
            </w:r>
          </w:p>
        </w:tc>
      </w:tr>
      <w:tr w:rsidR="002F07D5" w14:paraId="58CE1FB7" w14:textId="77777777" w:rsidTr="00EF72AE">
        <w:tc>
          <w:tcPr>
            <w:tcW w:w="0" w:type="auto"/>
          </w:tcPr>
          <w:p w14:paraId="10CA60E2" w14:textId="77777777" w:rsidR="002F07D5" w:rsidRPr="002F07D5" w:rsidRDefault="002F07D5" w:rsidP="00EF72AE">
            <w:pPr>
              <w:pStyle w:val="TAL"/>
              <w:keepNext w:val="0"/>
              <w:keepLines w:val="0"/>
              <w:widowControl w:val="0"/>
              <w:rPr>
                <w:sz w:val="16"/>
              </w:rPr>
            </w:pPr>
            <w:r>
              <w:rPr>
                <w:sz w:val="16"/>
              </w:rPr>
              <w:t>S6-230871</w:t>
            </w:r>
          </w:p>
        </w:tc>
        <w:tc>
          <w:tcPr>
            <w:tcW w:w="3718" w:type="dxa"/>
          </w:tcPr>
          <w:p w14:paraId="3EF36836" w14:textId="77777777" w:rsidR="002F07D5" w:rsidRPr="002F07D5" w:rsidRDefault="002F07D5" w:rsidP="00EF72AE">
            <w:pPr>
              <w:pStyle w:val="TAL"/>
              <w:keepNext w:val="0"/>
              <w:keepLines w:val="0"/>
              <w:widowControl w:val="0"/>
              <w:rPr>
                <w:sz w:val="16"/>
              </w:rPr>
            </w:pPr>
            <w:r>
              <w:rPr>
                <w:sz w:val="16"/>
              </w:rPr>
              <w:t>Enhancements to data transmission quality measurement</w:t>
            </w:r>
          </w:p>
        </w:tc>
        <w:tc>
          <w:tcPr>
            <w:tcW w:w="1785" w:type="dxa"/>
          </w:tcPr>
          <w:p w14:paraId="1AF1BC9B"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6DD49B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262EA25" w14:textId="77777777" w:rsidR="002F07D5" w:rsidRPr="002F07D5" w:rsidRDefault="002F07D5" w:rsidP="00EF72AE">
            <w:pPr>
              <w:pStyle w:val="TAL"/>
              <w:keepNext w:val="0"/>
              <w:keepLines w:val="0"/>
              <w:widowControl w:val="0"/>
              <w:rPr>
                <w:sz w:val="16"/>
              </w:rPr>
            </w:pPr>
            <w:r>
              <w:rPr>
                <w:sz w:val="16"/>
              </w:rPr>
              <w:t>S6-230692</w:t>
            </w:r>
          </w:p>
        </w:tc>
        <w:tc>
          <w:tcPr>
            <w:tcW w:w="0" w:type="auto"/>
          </w:tcPr>
          <w:p w14:paraId="17BD6B67" w14:textId="77777777" w:rsidR="002F07D5" w:rsidRPr="002F07D5" w:rsidRDefault="002F07D5" w:rsidP="00EF72AE">
            <w:pPr>
              <w:pStyle w:val="TAL"/>
              <w:keepNext w:val="0"/>
              <w:keepLines w:val="0"/>
              <w:widowControl w:val="0"/>
              <w:rPr>
                <w:sz w:val="16"/>
              </w:rPr>
            </w:pPr>
            <w:r>
              <w:rPr>
                <w:sz w:val="16"/>
              </w:rPr>
              <w:t>-</w:t>
            </w:r>
          </w:p>
        </w:tc>
      </w:tr>
      <w:tr w:rsidR="002F07D5" w14:paraId="7F8148EA" w14:textId="77777777" w:rsidTr="00EF72AE">
        <w:tc>
          <w:tcPr>
            <w:tcW w:w="0" w:type="auto"/>
          </w:tcPr>
          <w:p w14:paraId="76A38C63" w14:textId="77777777" w:rsidR="002F07D5" w:rsidRPr="002F07D5" w:rsidRDefault="002F07D5" w:rsidP="00EF72AE">
            <w:pPr>
              <w:pStyle w:val="TAL"/>
              <w:keepNext w:val="0"/>
              <w:keepLines w:val="0"/>
              <w:widowControl w:val="0"/>
              <w:rPr>
                <w:sz w:val="16"/>
              </w:rPr>
            </w:pPr>
            <w:r>
              <w:rPr>
                <w:sz w:val="16"/>
              </w:rPr>
              <w:t>S6-230872</w:t>
            </w:r>
          </w:p>
        </w:tc>
        <w:tc>
          <w:tcPr>
            <w:tcW w:w="3718" w:type="dxa"/>
          </w:tcPr>
          <w:p w14:paraId="7B4DBB28" w14:textId="77777777" w:rsidR="002F07D5" w:rsidRPr="002F07D5" w:rsidRDefault="002F07D5" w:rsidP="00EF72AE">
            <w:pPr>
              <w:pStyle w:val="TAL"/>
              <w:keepNext w:val="0"/>
              <w:keepLines w:val="0"/>
              <w:widowControl w:val="0"/>
              <w:rPr>
                <w:sz w:val="16"/>
              </w:rPr>
            </w:pPr>
            <w:r>
              <w:rPr>
                <w:sz w:val="16"/>
              </w:rPr>
              <w:t>Adding SEALDD deployment models</w:t>
            </w:r>
          </w:p>
        </w:tc>
        <w:tc>
          <w:tcPr>
            <w:tcW w:w="1785" w:type="dxa"/>
          </w:tcPr>
          <w:p w14:paraId="7011DDD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878B275"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963309C" w14:textId="77777777" w:rsidR="002F07D5" w:rsidRPr="002F07D5" w:rsidRDefault="002F07D5" w:rsidP="00EF72AE">
            <w:pPr>
              <w:pStyle w:val="TAL"/>
              <w:keepNext w:val="0"/>
              <w:keepLines w:val="0"/>
              <w:widowControl w:val="0"/>
              <w:rPr>
                <w:sz w:val="16"/>
              </w:rPr>
            </w:pPr>
            <w:r>
              <w:rPr>
                <w:sz w:val="16"/>
              </w:rPr>
              <w:t>S6-230722</w:t>
            </w:r>
          </w:p>
        </w:tc>
        <w:tc>
          <w:tcPr>
            <w:tcW w:w="0" w:type="auto"/>
          </w:tcPr>
          <w:p w14:paraId="7D4C9F1E" w14:textId="77777777" w:rsidR="002F07D5" w:rsidRPr="002F07D5" w:rsidRDefault="002F07D5" w:rsidP="00EF72AE">
            <w:pPr>
              <w:pStyle w:val="TAL"/>
              <w:keepNext w:val="0"/>
              <w:keepLines w:val="0"/>
              <w:widowControl w:val="0"/>
              <w:rPr>
                <w:sz w:val="16"/>
              </w:rPr>
            </w:pPr>
            <w:r>
              <w:rPr>
                <w:sz w:val="16"/>
              </w:rPr>
              <w:t>-</w:t>
            </w:r>
          </w:p>
        </w:tc>
      </w:tr>
      <w:tr w:rsidR="002F07D5" w14:paraId="5712DAC1" w14:textId="77777777" w:rsidTr="00EF72AE">
        <w:tc>
          <w:tcPr>
            <w:tcW w:w="0" w:type="auto"/>
          </w:tcPr>
          <w:p w14:paraId="1DD74580" w14:textId="77777777" w:rsidR="002F07D5" w:rsidRPr="002F07D5" w:rsidRDefault="002F07D5" w:rsidP="00EF72AE">
            <w:pPr>
              <w:pStyle w:val="TAL"/>
              <w:keepNext w:val="0"/>
              <w:keepLines w:val="0"/>
              <w:widowControl w:val="0"/>
              <w:rPr>
                <w:sz w:val="16"/>
              </w:rPr>
            </w:pPr>
            <w:r>
              <w:rPr>
                <w:sz w:val="16"/>
              </w:rPr>
              <w:t>S6-230873</w:t>
            </w:r>
          </w:p>
        </w:tc>
        <w:tc>
          <w:tcPr>
            <w:tcW w:w="3718" w:type="dxa"/>
          </w:tcPr>
          <w:p w14:paraId="66920927" w14:textId="77777777" w:rsidR="002F07D5" w:rsidRPr="002F07D5" w:rsidRDefault="002F07D5" w:rsidP="00EF72AE">
            <w:pPr>
              <w:pStyle w:val="TAL"/>
              <w:keepNext w:val="0"/>
              <w:keepLines w:val="0"/>
              <w:widowControl w:val="0"/>
              <w:rPr>
                <w:sz w:val="16"/>
              </w:rPr>
            </w:pPr>
            <w:r>
              <w:rPr>
                <w:sz w:val="16"/>
              </w:rPr>
              <w:t>Adding SEALDD functionalities</w:t>
            </w:r>
          </w:p>
        </w:tc>
        <w:tc>
          <w:tcPr>
            <w:tcW w:w="1785" w:type="dxa"/>
          </w:tcPr>
          <w:p w14:paraId="0B760C3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ABF54CD"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9250681" w14:textId="77777777" w:rsidR="002F07D5" w:rsidRPr="002F07D5" w:rsidRDefault="002F07D5" w:rsidP="00EF72AE">
            <w:pPr>
              <w:pStyle w:val="TAL"/>
              <w:keepNext w:val="0"/>
              <w:keepLines w:val="0"/>
              <w:widowControl w:val="0"/>
              <w:rPr>
                <w:sz w:val="16"/>
              </w:rPr>
            </w:pPr>
            <w:r>
              <w:rPr>
                <w:sz w:val="16"/>
              </w:rPr>
              <w:t>S6-230723</w:t>
            </w:r>
          </w:p>
        </w:tc>
        <w:tc>
          <w:tcPr>
            <w:tcW w:w="0" w:type="auto"/>
          </w:tcPr>
          <w:p w14:paraId="0C774807" w14:textId="77777777" w:rsidR="002F07D5" w:rsidRPr="002F07D5" w:rsidRDefault="002F07D5" w:rsidP="00EF72AE">
            <w:pPr>
              <w:pStyle w:val="TAL"/>
              <w:keepNext w:val="0"/>
              <w:keepLines w:val="0"/>
              <w:widowControl w:val="0"/>
              <w:rPr>
                <w:sz w:val="16"/>
              </w:rPr>
            </w:pPr>
            <w:r>
              <w:rPr>
                <w:sz w:val="16"/>
              </w:rPr>
              <w:t>-</w:t>
            </w:r>
          </w:p>
        </w:tc>
      </w:tr>
      <w:tr w:rsidR="002F07D5" w14:paraId="1A4D0536" w14:textId="77777777" w:rsidTr="00EF72AE">
        <w:tc>
          <w:tcPr>
            <w:tcW w:w="0" w:type="auto"/>
          </w:tcPr>
          <w:p w14:paraId="095F1062" w14:textId="77777777" w:rsidR="002F07D5" w:rsidRPr="002F07D5" w:rsidRDefault="002F07D5" w:rsidP="00EF72AE">
            <w:pPr>
              <w:pStyle w:val="TAL"/>
              <w:keepNext w:val="0"/>
              <w:keepLines w:val="0"/>
              <w:widowControl w:val="0"/>
              <w:rPr>
                <w:sz w:val="16"/>
              </w:rPr>
            </w:pPr>
            <w:r>
              <w:rPr>
                <w:sz w:val="16"/>
              </w:rPr>
              <w:t>S6-230874</w:t>
            </w:r>
          </w:p>
        </w:tc>
        <w:tc>
          <w:tcPr>
            <w:tcW w:w="3718" w:type="dxa"/>
          </w:tcPr>
          <w:p w14:paraId="1F043328" w14:textId="77777777" w:rsidR="002F07D5" w:rsidRPr="002F07D5" w:rsidRDefault="002F07D5" w:rsidP="00EF72AE">
            <w:pPr>
              <w:pStyle w:val="TAL"/>
              <w:keepNext w:val="0"/>
              <w:keepLines w:val="0"/>
              <w:widowControl w:val="0"/>
              <w:rPr>
                <w:sz w:val="16"/>
              </w:rPr>
            </w:pPr>
            <w:r>
              <w:rPr>
                <w:sz w:val="16"/>
              </w:rPr>
              <w:t>SEALDD enabled QoS guarantee by switching SEALDD server</w:t>
            </w:r>
          </w:p>
        </w:tc>
        <w:tc>
          <w:tcPr>
            <w:tcW w:w="1785" w:type="dxa"/>
          </w:tcPr>
          <w:p w14:paraId="7F2B37C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808D57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5F22B58" w14:textId="77777777" w:rsidR="002F07D5" w:rsidRPr="002F07D5" w:rsidRDefault="002F07D5" w:rsidP="00EF72AE">
            <w:pPr>
              <w:pStyle w:val="TAL"/>
              <w:keepNext w:val="0"/>
              <w:keepLines w:val="0"/>
              <w:widowControl w:val="0"/>
              <w:rPr>
                <w:sz w:val="16"/>
              </w:rPr>
            </w:pPr>
            <w:r>
              <w:rPr>
                <w:sz w:val="16"/>
              </w:rPr>
              <w:t>S6-230728</w:t>
            </w:r>
          </w:p>
        </w:tc>
        <w:tc>
          <w:tcPr>
            <w:tcW w:w="0" w:type="auto"/>
          </w:tcPr>
          <w:p w14:paraId="7675A522" w14:textId="77777777" w:rsidR="002F07D5" w:rsidRPr="002F07D5" w:rsidRDefault="002F07D5" w:rsidP="00EF72AE">
            <w:pPr>
              <w:pStyle w:val="TAL"/>
              <w:keepNext w:val="0"/>
              <w:keepLines w:val="0"/>
              <w:widowControl w:val="0"/>
              <w:rPr>
                <w:sz w:val="16"/>
              </w:rPr>
            </w:pPr>
            <w:r>
              <w:rPr>
                <w:sz w:val="16"/>
              </w:rPr>
              <w:t>S6-231047</w:t>
            </w:r>
          </w:p>
        </w:tc>
      </w:tr>
      <w:tr w:rsidR="002F07D5" w14:paraId="46BC5AAB" w14:textId="77777777" w:rsidTr="00EF72AE">
        <w:tc>
          <w:tcPr>
            <w:tcW w:w="0" w:type="auto"/>
          </w:tcPr>
          <w:p w14:paraId="17CDA5D6" w14:textId="77777777" w:rsidR="002F07D5" w:rsidRPr="002F07D5" w:rsidRDefault="002F07D5" w:rsidP="00EF72AE">
            <w:pPr>
              <w:pStyle w:val="TAL"/>
              <w:keepNext w:val="0"/>
              <w:keepLines w:val="0"/>
              <w:widowControl w:val="0"/>
              <w:rPr>
                <w:sz w:val="16"/>
              </w:rPr>
            </w:pPr>
            <w:r>
              <w:rPr>
                <w:sz w:val="16"/>
              </w:rPr>
              <w:t>S6-230875</w:t>
            </w:r>
          </w:p>
        </w:tc>
        <w:tc>
          <w:tcPr>
            <w:tcW w:w="3718" w:type="dxa"/>
          </w:tcPr>
          <w:p w14:paraId="475FC594" w14:textId="77777777" w:rsidR="002F07D5" w:rsidRPr="002F07D5" w:rsidRDefault="002F07D5" w:rsidP="00EF72AE">
            <w:pPr>
              <w:pStyle w:val="TAL"/>
              <w:keepNext w:val="0"/>
              <w:keepLines w:val="0"/>
              <w:widowControl w:val="0"/>
              <w:rPr>
                <w:sz w:val="16"/>
              </w:rPr>
            </w:pPr>
            <w:r>
              <w:rPr>
                <w:sz w:val="16"/>
              </w:rPr>
              <w:t>Cardinality rules</w:t>
            </w:r>
          </w:p>
        </w:tc>
        <w:tc>
          <w:tcPr>
            <w:tcW w:w="1785" w:type="dxa"/>
          </w:tcPr>
          <w:p w14:paraId="402B998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3ACC26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5ABC442" w14:textId="77777777" w:rsidR="002F07D5" w:rsidRPr="002F07D5" w:rsidRDefault="002F07D5" w:rsidP="00EF72AE">
            <w:pPr>
              <w:pStyle w:val="TAL"/>
              <w:keepNext w:val="0"/>
              <w:keepLines w:val="0"/>
              <w:widowControl w:val="0"/>
              <w:rPr>
                <w:sz w:val="16"/>
              </w:rPr>
            </w:pPr>
            <w:r>
              <w:rPr>
                <w:sz w:val="16"/>
              </w:rPr>
              <w:t>S6-230726</w:t>
            </w:r>
          </w:p>
        </w:tc>
        <w:tc>
          <w:tcPr>
            <w:tcW w:w="0" w:type="auto"/>
          </w:tcPr>
          <w:p w14:paraId="5995110F" w14:textId="77777777" w:rsidR="002F07D5" w:rsidRPr="002F07D5" w:rsidRDefault="002F07D5" w:rsidP="00EF72AE">
            <w:pPr>
              <w:pStyle w:val="TAL"/>
              <w:keepNext w:val="0"/>
              <w:keepLines w:val="0"/>
              <w:widowControl w:val="0"/>
              <w:rPr>
                <w:sz w:val="16"/>
              </w:rPr>
            </w:pPr>
            <w:r>
              <w:rPr>
                <w:sz w:val="16"/>
              </w:rPr>
              <w:t>S6-231045</w:t>
            </w:r>
          </w:p>
        </w:tc>
      </w:tr>
      <w:tr w:rsidR="002F07D5" w14:paraId="00BA8290" w14:textId="77777777" w:rsidTr="00EF72AE">
        <w:tc>
          <w:tcPr>
            <w:tcW w:w="0" w:type="auto"/>
          </w:tcPr>
          <w:p w14:paraId="42EF3361" w14:textId="77777777" w:rsidR="002F07D5" w:rsidRPr="002F07D5" w:rsidRDefault="002F07D5" w:rsidP="00EF72AE">
            <w:pPr>
              <w:pStyle w:val="TAL"/>
              <w:keepNext w:val="0"/>
              <w:keepLines w:val="0"/>
              <w:widowControl w:val="0"/>
              <w:rPr>
                <w:sz w:val="16"/>
              </w:rPr>
            </w:pPr>
            <w:r>
              <w:rPr>
                <w:sz w:val="16"/>
              </w:rPr>
              <w:lastRenderedPageBreak/>
              <w:t>S6-230876</w:t>
            </w:r>
          </w:p>
        </w:tc>
        <w:tc>
          <w:tcPr>
            <w:tcW w:w="3718" w:type="dxa"/>
          </w:tcPr>
          <w:p w14:paraId="6D92E13C" w14:textId="77777777" w:rsidR="002F07D5" w:rsidRPr="002F07D5" w:rsidRDefault="002F07D5" w:rsidP="00EF72AE">
            <w:pPr>
              <w:pStyle w:val="TAL"/>
              <w:keepNext w:val="0"/>
              <w:keepLines w:val="0"/>
              <w:widowControl w:val="0"/>
              <w:rPr>
                <w:sz w:val="16"/>
              </w:rPr>
            </w:pPr>
            <w:r>
              <w:rPr>
                <w:sz w:val="16"/>
              </w:rPr>
              <w:t>SEALDD enabled data delivery between VAL servers</w:t>
            </w:r>
          </w:p>
        </w:tc>
        <w:tc>
          <w:tcPr>
            <w:tcW w:w="1785" w:type="dxa"/>
          </w:tcPr>
          <w:p w14:paraId="36D7A23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9764B7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A3A7611" w14:textId="77777777" w:rsidR="002F07D5" w:rsidRPr="002F07D5" w:rsidRDefault="002F07D5" w:rsidP="00EF72AE">
            <w:pPr>
              <w:pStyle w:val="TAL"/>
              <w:keepNext w:val="0"/>
              <w:keepLines w:val="0"/>
              <w:widowControl w:val="0"/>
              <w:rPr>
                <w:sz w:val="16"/>
              </w:rPr>
            </w:pPr>
            <w:r>
              <w:rPr>
                <w:sz w:val="16"/>
              </w:rPr>
              <w:t>S6-230727</w:t>
            </w:r>
          </w:p>
        </w:tc>
        <w:tc>
          <w:tcPr>
            <w:tcW w:w="0" w:type="auto"/>
          </w:tcPr>
          <w:p w14:paraId="4FD02F7C" w14:textId="77777777" w:rsidR="002F07D5" w:rsidRPr="002F07D5" w:rsidRDefault="002F07D5" w:rsidP="00EF72AE">
            <w:pPr>
              <w:pStyle w:val="TAL"/>
              <w:keepNext w:val="0"/>
              <w:keepLines w:val="0"/>
              <w:widowControl w:val="0"/>
              <w:rPr>
                <w:sz w:val="16"/>
              </w:rPr>
            </w:pPr>
            <w:r>
              <w:rPr>
                <w:sz w:val="16"/>
              </w:rPr>
              <w:t>S6-231046</w:t>
            </w:r>
          </w:p>
        </w:tc>
      </w:tr>
      <w:tr w:rsidR="002F07D5" w14:paraId="22792173" w14:textId="77777777" w:rsidTr="00EF72AE">
        <w:tc>
          <w:tcPr>
            <w:tcW w:w="0" w:type="auto"/>
          </w:tcPr>
          <w:p w14:paraId="0E2F91FA" w14:textId="77777777" w:rsidR="002F07D5" w:rsidRPr="002F07D5" w:rsidRDefault="002F07D5" w:rsidP="00EF72AE">
            <w:pPr>
              <w:pStyle w:val="TAL"/>
              <w:keepNext w:val="0"/>
              <w:keepLines w:val="0"/>
              <w:widowControl w:val="0"/>
              <w:rPr>
                <w:sz w:val="16"/>
              </w:rPr>
            </w:pPr>
            <w:r>
              <w:rPr>
                <w:sz w:val="16"/>
              </w:rPr>
              <w:t>S6-230877</w:t>
            </w:r>
          </w:p>
        </w:tc>
        <w:tc>
          <w:tcPr>
            <w:tcW w:w="3718" w:type="dxa"/>
          </w:tcPr>
          <w:p w14:paraId="51FFD81F" w14:textId="77777777" w:rsidR="002F07D5" w:rsidRPr="002F07D5" w:rsidRDefault="002F07D5" w:rsidP="00EF72AE">
            <w:pPr>
              <w:pStyle w:val="TAL"/>
              <w:keepNext w:val="0"/>
              <w:keepLines w:val="0"/>
              <w:widowControl w:val="0"/>
              <w:rPr>
                <w:sz w:val="16"/>
              </w:rPr>
            </w:pPr>
            <w:r>
              <w:rPr>
                <w:sz w:val="16"/>
              </w:rPr>
              <w:t>SEALDD transmission quality measurement query procedure</w:t>
            </w:r>
          </w:p>
        </w:tc>
        <w:tc>
          <w:tcPr>
            <w:tcW w:w="1785" w:type="dxa"/>
          </w:tcPr>
          <w:p w14:paraId="5F12FA5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61B7C8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7853078" w14:textId="77777777" w:rsidR="002F07D5" w:rsidRPr="002F07D5" w:rsidRDefault="002F07D5" w:rsidP="00EF72AE">
            <w:pPr>
              <w:pStyle w:val="TAL"/>
              <w:keepNext w:val="0"/>
              <w:keepLines w:val="0"/>
              <w:widowControl w:val="0"/>
              <w:rPr>
                <w:sz w:val="16"/>
              </w:rPr>
            </w:pPr>
            <w:r>
              <w:rPr>
                <w:sz w:val="16"/>
              </w:rPr>
              <w:t>S6-230729</w:t>
            </w:r>
          </w:p>
        </w:tc>
        <w:tc>
          <w:tcPr>
            <w:tcW w:w="0" w:type="auto"/>
          </w:tcPr>
          <w:p w14:paraId="6BA134F2" w14:textId="77777777" w:rsidR="002F07D5" w:rsidRPr="002F07D5" w:rsidRDefault="002F07D5" w:rsidP="00EF72AE">
            <w:pPr>
              <w:pStyle w:val="TAL"/>
              <w:keepNext w:val="0"/>
              <w:keepLines w:val="0"/>
              <w:widowControl w:val="0"/>
              <w:rPr>
                <w:sz w:val="16"/>
              </w:rPr>
            </w:pPr>
            <w:r>
              <w:rPr>
                <w:sz w:val="16"/>
              </w:rPr>
              <w:t>-</w:t>
            </w:r>
          </w:p>
        </w:tc>
      </w:tr>
      <w:tr w:rsidR="002F07D5" w14:paraId="4BF81C05" w14:textId="77777777" w:rsidTr="00EF72AE">
        <w:tc>
          <w:tcPr>
            <w:tcW w:w="0" w:type="auto"/>
          </w:tcPr>
          <w:p w14:paraId="1C05043C" w14:textId="77777777" w:rsidR="002F07D5" w:rsidRPr="002F07D5" w:rsidRDefault="002F07D5" w:rsidP="00EF72AE">
            <w:pPr>
              <w:pStyle w:val="TAL"/>
              <w:keepNext w:val="0"/>
              <w:keepLines w:val="0"/>
              <w:widowControl w:val="0"/>
              <w:rPr>
                <w:sz w:val="16"/>
              </w:rPr>
            </w:pPr>
            <w:r>
              <w:rPr>
                <w:sz w:val="16"/>
              </w:rPr>
              <w:t>S6-230878</w:t>
            </w:r>
          </w:p>
        </w:tc>
        <w:tc>
          <w:tcPr>
            <w:tcW w:w="3718" w:type="dxa"/>
          </w:tcPr>
          <w:p w14:paraId="078021E8"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59A165EC" w14:textId="77777777" w:rsidR="002F07D5" w:rsidRPr="002F07D5" w:rsidRDefault="002F07D5" w:rsidP="00EF72AE">
            <w:pPr>
              <w:pStyle w:val="TAL"/>
              <w:keepNext w:val="0"/>
              <w:keepLines w:val="0"/>
              <w:widowControl w:val="0"/>
              <w:rPr>
                <w:sz w:val="16"/>
              </w:rPr>
            </w:pPr>
            <w:r>
              <w:rPr>
                <w:sz w:val="16"/>
              </w:rPr>
              <w:t>-</w:t>
            </w:r>
          </w:p>
        </w:tc>
        <w:tc>
          <w:tcPr>
            <w:tcW w:w="0" w:type="auto"/>
          </w:tcPr>
          <w:p w14:paraId="1FCFE1C2"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05148CD9" w14:textId="77777777" w:rsidR="002F07D5" w:rsidRPr="002F07D5" w:rsidRDefault="002F07D5" w:rsidP="00EF72AE">
            <w:pPr>
              <w:pStyle w:val="TAL"/>
              <w:keepNext w:val="0"/>
              <w:keepLines w:val="0"/>
              <w:widowControl w:val="0"/>
              <w:rPr>
                <w:sz w:val="16"/>
              </w:rPr>
            </w:pPr>
            <w:r>
              <w:rPr>
                <w:sz w:val="16"/>
              </w:rPr>
              <w:t>-</w:t>
            </w:r>
          </w:p>
        </w:tc>
        <w:tc>
          <w:tcPr>
            <w:tcW w:w="0" w:type="auto"/>
          </w:tcPr>
          <w:p w14:paraId="006C0B3F" w14:textId="77777777" w:rsidR="002F07D5" w:rsidRPr="002F07D5" w:rsidRDefault="002F07D5" w:rsidP="00EF72AE">
            <w:pPr>
              <w:pStyle w:val="TAL"/>
              <w:keepNext w:val="0"/>
              <w:keepLines w:val="0"/>
              <w:widowControl w:val="0"/>
              <w:rPr>
                <w:sz w:val="16"/>
              </w:rPr>
            </w:pPr>
            <w:r>
              <w:rPr>
                <w:sz w:val="16"/>
              </w:rPr>
              <w:t>-</w:t>
            </w:r>
          </w:p>
        </w:tc>
      </w:tr>
      <w:tr w:rsidR="002F07D5" w14:paraId="215F650A" w14:textId="77777777" w:rsidTr="00EF72AE">
        <w:tc>
          <w:tcPr>
            <w:tcW w:w="0" w:type="auto"/>
          </w:tcPr>
          <w:p w14:paraId="0857C523" w14:textId="77777777" w:rsidR="002F07D5" w:rsidRPr="002F07D5" w:rsidRDefault="002F07D5" w:rsidP="00EF72AE">
            <w:pPr>
              <w:pStyle w:val="TAL"/>
              <w:keepNext w:val="0"/>
              <w:keepLines w:val="0"/>
              <w:widowControl w:val="0"/>
              <w:rPr>
                <w:sz w:val="16"/>
              </w:rPr>
            </w:pPr>
            <w:r>
              <w:rPr>
                <w:sz w:val="16"/>
              </w:rPr>
              <w:t>S6-230879</w:t>
            </w:r>
          </w:p>
        </w:tc>
        <w:tc>
          <w:tcPr>
            <w:tcW w:w="3718" w:type="dxa"/>
          </w:tcPr>
          <w:p w14:paraId="2A327C13" w14:textId="77777777" w:rsidR="002F07D5" w:rsidRPr="002F07D5" w:rsidRDefault="002F07D5" w:rsidP="00EF72AE">
            <w:pPr>
              <w:pStyle w:val="TAL"/>
              <w:keepNext w:val="0"/>
              <w:keepLines w:val="0"/>
              <w:widowControl w:val="0"/>
              <w:rPr>
                <w:sz w:val="16"/>
              </w:rPr>
            </w:pPr>
            <w:r>
              <w:rPr>
                <w:sz w:val="16"/>
              </w:rPr>
              <w:t>SEALDD Redundant Transport update</w:t>
            </w:r>
          </w:p>
        </w:tc>
        <w:tc>
          <w:tcPr>
            <w:tcW w:w="1785" w:type="dxa"/>
          </w:tcPr>
          <w:p w14:paraId="6DCEACC2"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2CC66FBC"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3B95071" w14:textId="77777777" w:rsidR="002F07D5" w:rsidRPr="002F07D5" w:rsidRDefault="002F07D5" w:rsidP="00EF72AE">
            <w:pPr>
              <w:pStyle w:val="TAL"/>
              <w:keepNext w:val="0"/>
              <w:keepLines w:val="0"/>
              <w:widowControl w:val="0"/>
              <w:rPr>
                <w:sz w:val="16"/>
              </w:rPr>
            </w:pPr>
            <w:r>
              <w:rPr>
                <w:sz w:val="16"/>
              </w:rPr>
              <w:t>S6-230654</w:t>
            </w:r>
          </w:p>
        </w:tc>
        <w:tc>
          <w:tcPr>
            <w:tcW w:w="0" w:type="auto"/>
          </w:tcPr>
          <w:p w14:paraId="074FF464" w14:textId="77777777" w:rsidR="002F07D5" w:rsidRPr="002F07D5" w:rsidRDefault="002F07D5" w:rsidP="00EF72AE">
            <w:pPr>
              <w:pStyle w:val="TAL"/>
              <w:keepNext w:val="0"/>
              <w:keepLines w:val="0"/>
              <w:widowControl w:val="0"/>
              <w:rPr>
                <w:sz w:val="16"/>
              </w:rPr>
            </w:pPr>
            <w:r>
              <w:rPr>
                <w:sz w:val="16"/>
              </w:rPr>
              <w:t>-</w:t>
            </w:r>
          </w:p>
        </w:tc>
      </w:tr>
      <w:tr w:rsidR="002F07D5" w14:paraId="56B3FB9E" w14:textId="77777777" w:rsidTr="00EF72AE">
        <w:tc>
          <w:tcPr>
            <w:tcW w:w="0" w:type="auto"/>
          </w:tcPr>
          <w:p w14:paraId="63B3F9C3" w14:textId="77777777" w:rsidR="002F07D5" w:rsidRPr="002F07D5" w:rsidRDefault="002F07D5" w:rsidP="00EF72AE">
            <w:pPr>
              <w:pStyle w:val="TAL"/>
              <w:keepNext w:val="0"/>
              <w:keepLines w:val="0"/>
              <w:widowControl w:val="0"/>
              <w:rPr>
                <w:sz w:val="16"/>
              </w:rPr>
            </w:pPr>
            <w:r>
              <w:rPr>
                <w:sz w:val="16"/>
              </w:rPr>
              <w:t>S6-230880</w:t>
            </w:r>
          </w:p>
        </w:tc>
        <w:tc>
          <w:tcPr>
            <w:tcW w:w="3718" w:type="dxa"/>
          </w:tcPr>
          <w:p w14:paraId="0A819279" w14:textId="77777777" w:rsidR="002F07D5" w:rsidRPr="002F07D5" w:rsidRDefault="002F07D5" w:rsidP="00EF72AE">
            <w:pPr>
              <w:pStyle w:val="TAL"/>
              <w:keepNext w:val="0"/>
              <w:keepLines w:val="0"/>
              <w:widowControl w:val="0"/>
              <w:rPr>
                <w:sz w:val="16"/>
              </w:rPr>
            </w:pPr>
            <w:r>
              <w:rPr>
                <w:sz w:val="16"/>
              </w:rPr>
              <w:t>SEALDD Quality guarantee</w:t>
            </w:r>
          </w:p>
        </w:tc>
        <w:tc>
          <w:tcPr>
            <w:tcW w:w="1785" w:type="dxa"/>
          </w:tcPr>
          <w:p w14:paraId="27DCDD43"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5F211ABF"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40BEF33" w14:textId="77777777" w:rsidR="002F07D5" w:rsidRPr="002F07D5" w:rsidRDefault="002F07D5" w:rsidP="00EF72AE">
            <w:pPr>
              <w:pStyle w:val="TAL"/>
              <w:keepNext w:val="0"/>
              <w:keepLines w:val="0"/>
              <w:widowControl w:val="0"/>
              <w:rPr>
                <w:sz w:val="16"/>
              </w:rPr>
            </w:pPr>
            <w:r>
              <w:rPr>
                <w:sz w:val="16"/>
              </w:rPr>
              <w:t>S6-230655</w:t>
            </w:r>
          </w:p>
        </w:tc>
        <w:tc>
          <w:tcPr>
            <w:tcW w:w="0" w:type="auto"/>
          </w:tcPr>
          <w:p w14:paraId="28E43AE4" w14:textId="77777777" w:rsidR="002F07D5" w:rsidRPr="002F07D5" w:rsidRDefault="002F07D5" w:rsidP="00EF72AE">
            <w:pPr>
              <w:pStyle w:val="TAL"/>
              <w:keepNext w:val="0"/>
              <w:keepLines w:val="0"/>
              <w:widowControl w:val="0"/>
              <w:rPr>
                <w:sz w:val="16"/>
              </w:rPr>
            </w:pPr>
            <w:r>
              <w:rPr>
                <w:sz w:val="16"/>
              </w:rPr>
              <w:t>-</w:t>
            </w:r>
          </w:p>
        </w:tc>
      </w:tr>
      <w:tr w:rsidR="002F07D5" w14:paraId="6919F531" w14:textId="77777777" w:rsidTr="00EF72AE">
        <w:tc>
          <w:tcPr>
            <w:tcW w:w="0" w:type="auto"/>
          </w:tcPr>
          <w:p w14:paraId="51C8BE7B" w14:textId="77777777" w:rsidR="002F07D5" w:rsidRPr="002F07D5" w:rsidRDefault="002F07D5" w:rsidP="00EF72AE">
            <w:pPr>
              <w:pStyle w:val="TAL"/>
              <w:keepNext w:val="0"/>
              <w:keepLines w:val="0"/>
              <w:widowControl w:val="0"/>
              <w:rPr>
                <w:sz w:val="16"/>
              </w:rPr>
            </w:pPr>
            <w:r>
              <w:rPr>
                <w:sz w:val="16"/>
              </w:rPr>
              <w:t>S6-230881</w:t>
            </w:r>
          </w:p>
        </w:tc>
        <w:tc>
          <w:tcPr>
            <w:tcW w:w="3718" w:type="dxa"/>
          </w:tcPr>
          <w:p w14:paraId="1D40459C" w14:textId="77777777" w:rsidR="002F07D5" w:rsidRPr="002F07D5" w:rsidRDefault="002F07D5" w:rsidP="00EF72AE">
            <w:pPr>
              <w:pStyle w:val="TAL"/>
              <w:keepNext w:val="0"/>
              <w:keepLines w:val="0"/>
              <w:widowControl w:val="0"/>
              <w:rPr>
                <w:sz w:val="16"/>
              </w:rPr>
            </w:pPr>
            <w:r>
              <w:rPr>
                <w:sz w:val="16"/>
              </w:rPr>
              <w:t>SEALDD Data storage update</w:t>
            </w:r>
          </w:p>
        </w:tc>
        <w:tc>
          <w:tcPr>
            <w:tcW w:w="1785" w:type="dxa"/>
          </w:tcPr>
          <w:p w14:paraId="45BB2BBE"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3889E919"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DC02C17" w14:textId="77777777" w:rsidR="002F07D5" w:rsidRPr="002F07D5" w:rsidRDefault="002F07D5" w:rsidP="00EF72AE">
            <w:pPr>
              <w:pStyle w:val="TAL"/>
              <w:keepNext w:val="0"/>
              <w:keepLines w:val="0"/>
              <w:widowControl w:val="0"/>
              <w:rPr>
                <w:sz w:val="16"/>
              </w:rPr>
            </w:pPr>
            <w:r>
              <w:rPr>
                <w:sz w:val="16"/>
              </w:rPr>
              <w:t>S6-230656</w:t>
            </w:r>
          </w:p>
        </w:tc>
        <w:tc>
          <w:tcPr>
            <w:tcW w:w="0" w:type="auto"/>
          </w:tcPr>
          <w:p w14:paraId="7068372F" w14:textId="77777777" w:rsidR="002F07D5" w:rsidRPr="002F07D5" w:rsidRDefault="002F07D5" w:rsidP="00EF72AE">
            <w:pPr>
              <w:pStyle w:val="TAL"/>
              <w:keepNext w:val="0"/>
              <w:keepLines w:val="0"/>
              <w:widowControl w:val="0"/>
              <w:rPr>
                <w:sz w:val="16"/>
              </w:rPr>
            </w:pPr>
            <w:r>
              <w:rPr>
                <w:sz w:val="16"/>
              </w:rPr>
              <w:t>-</w:t>
            </w:r>
          </w:p>
        </w:tc>
      </w:tr>
      <w:tr w:rsidR="002F07D5" w14:paraId="27EDA81F" w14:textId="77777777" w:rsidTr="00EF72AE">
        <w:tc>
          <w:tcPr>
            <w:tcW w:w="0" w:type="auto"/>
          </w:tcPr>
          <w:p w14:paraId="23E04107" w14:textId="77777777" w:rsidR="002F07D5" w:rsidRPr="002F07D5" w:rsidRDefault="002F07D5" w:rsidP="00EF72AE">
            <w:pPr>
              <w:pStyle w:val="TAL"/>
              <w:keepNext w:val="0"/>
              <w:keepLines w:val="0"/>
              <w:widowControl w:val="0"/>
              <w:rPr>
                <w:sz w:val="16"/>
              </w:rPr>
            </w:pPr>
            <w:r>
              <w:rPr>
                <w:sz w:val="16"/>
              </w:rPr>
              <w:t>S6-230882</w:t>
            </w:r>
          </w:p>
        </w:tc>
        <w:tc>
          <w:tcPr>
            <w:tcW w:w="3718" w:type="dxa"/>
          </w:tcPr>
          <w:p w14:paraId="6D2B766B" w14:textId="77777777" w:rsidR="002F07D5" w:rsidRPr="002F07D5" w:rsidRDefault="002F07D5" w:rsidP="00EF72AE">
            <w:pPr>
              <w:pStyle w:val="TAL"/>
              <w:keepNext w:val="0"/>
              <w:keepLines w:val="0"/>
              <w:widowControl w:val="0"/>
              <w:rPr>
                <w:sz w:val="16"/>
              </w:rPr>
            </w:pPr>
            <w:r>
              <w:rPr>
                <w:sz w:val="16"/>
              </w:rPr>
              <w:t>SEALDD clarifications QoS</w:t>
            </w:r>
          </w:p>
        </w:tc>
        <w:tc>
          <w:tcPr>
            <w:tcW w:w="1785" w:type="dxa"/>
          </w:tcPr>
          <w:p w14:paraId="376ACEA6"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17867FD0"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DE2094F" w14:textId="77777777" w:rsidR="002F07D5" w:rsidRPr="002F07D5" w:rsidRDefault="002F07D5" w:rsidP="00EF72AE">
            <w:pPr>
              <w:pStyle w:val="TAL"/>
              <w:keepNext w:val="0"/>
              <w:keepLines w:val="0"/>
              <w:widowControl w:val="0"/>
              <w:rPr>
                <w:sz w:val="16"/>
              </w:rPr>
            </w:pPr>
            <w:r>
              <w:rPr>
                <w:sz w:val="16"/>
              </w:rPr>
              <w:t>S6-230657</w:t>
            </w:r>
          </w:p>
        </w:tc>
        <w:tc>
          <w:tcPr>
            <w:tcW w:w="0" w:type="auto"/>
          </w:tcPr>
          <w:p w14:paraId="038BDEC4" w14:textId="77777777" w:rsidR="002F07D5" w:rsidRPr="002F07D5" w:rsidRDefault="002F07D5" w:rsidP="00EF72AE">
            <w:pPr>
              <w:pStyle w:val="TAL"/>
              <w:keepNext w:val="0"/>
              <w:keepLines w:val="0"/>
              <w:widowControl w:val="0"/>
              <w:rPr>
                <w:sz w:val="16"/>
              </w:rPr>
            </w:pPr>
            <w:r>
              <w:rPr>
                <w:sz w:val="16"/>
              </w:rPr>
              <w:t>-</w:t>
            </w:r>
          </w:p>
        </w:tc>
      </w:tr>
      <w:tr w:rsidR="002F07D5" w14:paraId="64E5BDAC" w14:textId="77777777" w:rsidTr="00EF72AE">
        <w:tc>
          <w:tcPr>
            <w:tcW w:w="0" w:type="auto"/>
          </w:tcPr>
          <w:p w14:paraId="63577976" w14:textId="77777777" w:rsidR="002F07D5" w:rsidRPr="002F07D5" w:rsidRDefault="002F07D5" w:rsidP="00EF72AE">
            <w:pPr>
              <w:pStyle w:val="TAL"/>
              <w:keepNext w:val="0"/>
              <w:keepLines w:val="0"/>
              <w:widowControl w:val="0"/>
              <w:rPr>
                <w:sz w:val="16"/>
              </w:rPr>
            </w:pPr>
            <w:r>
              <w:rPr>
                <w:sz w:val="16"/>
              </w:rPr>
              <w:t>S6-230883</w:t>
            </w:r>
          </w:p>
        </w:tc>
        <w:tc>
          <w:tcPr>
            <w:tcW w:w="3718" w:type="dxa"/>
          </w:tcPr>
          <w:p w14:paraId="2DDB99A8" w14:textId="77777777" w:rsidR="002F07D5" w:rsidRPr="002F07D5" w:rsidRDefault="002F07D5" w:rsidP="00EF72AE">
            <w:pPr>
              <w:pStyle w:val="TAL"/>
              <w:keepNext w:val="0"/>
              <w:keepLines w:val="0"/>
              <w:widowControl w:val="0"/>
              <w:rPr>
                <w:sz w:val="16"/>
              </w:rPr>
            </w:pPr>
            <w:r>
              <w:rPr>
                <w:sz w:val="16"/>
              </w:rPr>
              <w:t>SEALDD-UU endpoint allocation for IP replacement</w:t>
            </w:r>
          </w:p>
        </w:tc>
        <w:tc>
          <w:tcPr>
            <w:tcW w:w="1785" w:type="dxa"/>
          </w:tcPr>
          <w:p w14:paraId="5CA28A3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29C2A34"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C0BF3C5" w14:textId="77777777" w:rsidR="002F07D5" w:rsidRPr="002F07D5" w:rsidRDefault="002F07D5" w:rsidP="00EF72AE">
            <w:pPr>
              <w:pStyle w:val="TAL"/>
              <w:keepNext w:val="0"/>
              <w:keepLines w:val="0"/>
              <w:widowControl w:val="0"/>
              <w:rPr>
                <w:sz w:val="16"/>
              </w:rPr>
            </w:pPr>
            <w:r>
              <w:rPr>
                <w:sz w:val="16"/>
              </w:rPr>
              <w:t>S6-230730</w:t>
            </w:r>
          </w:p>
        </w:tc>
        <w:tc>
          <w:tcPr>
            <w:tcW w:w="0" w:type="auto"/>
          </w:tcPr>
          <w:p w14:paraId="11938F1B" w14:textId="77777777" w:rsidR="002F07D5" w:rsidRPr="002F07D5" w:rsidRDefault="002F07D5" w:rsidP="00EF72AE">
            <w:pPr>
              <w:pStyle w:val="TAL"/>
              <w:keepNext w:val="0"/>
              <w:keepLines w:val="0"/>
              <w:widowControl w:val="0"/>
              <w:rPr>
                <w:sz w:val="16"/>
              </w:rPr>
            </w:pPr>
            <w:r>
              <w:rPr>
                <w:sz w:val="16"/>
              </w:rPr>
              <w:t>-</w:t>
            </w:r>
          </w:p>
        </w:tc>
      </w:tr>
      <w:tr w:rsidR="002F07D5" w14:paraId="699B00B4" w14:textId="77777777" w:rsidTr="00EF72AE">
        <w:tc>
          <w:tcPr>
            <w:tcW w:w="0" w:type="auto"/>
          </w:tcPr>
          <w:p w14:paraId="5CAA5888" w14:textId="77777777" w:rsidR="002F07D5" w:rsidRPr="002F07D5" w:rsidRDefault="002F07D5" w:rsidP="00EF72AE">
            <w:pPr>
              <w:pStyle w:val="TAL"/>
              <w:keepNext w:val="0"/>
              <w:keepLines w:val="0"/>
              <w:widowControl w:val="0"/>
              <w:rPr>
                <w:sz w:val="16"/>
              </w:rPr>
            </w:pPr>
            <w:r>
              <w:rPr>
                <w:sz w:val="16"/>
              </w:rPr>
              <w:t>S6-230884</w:t>
            </w:r>
          </w:p>
        </w:tc>
        <w:tc>
          <w:tcPr>
            <w:tcW w:w="3718" w:type="dxa"/>
          </w:tcPr>
          <w:p w14:paraId="0E134C93"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1785" w:type="dxa"/>
          </w:tcPr>
          <w:p w14:paraId="156D5DD9" w14:textId="77777777" w:rsidR="002F07D5" w:rsidRPr="002F07D5" w:rsidRDefault="002F07D5" w:rsidP="00EF72AE">
            <w:pPr>
              <w:pStyle w:val="TAL"/>
              <w:keepNext w:val="0"/>
              <w:keepLines w:val="0"/>
              <w:widowControl w:val="0"/>
              <w:rPr>
                <w:sz w:val="16"/>
              </w:rPr>
            </w:pPr>
            <w:r>
              <w:rPr>
                <w:sz w:val="16"/>
              </w:rPr>
              <w:t>ETRI, Uangel, InterDigital</w:t>
            </w:r>
          </w:p>
        </w:tc>
        <w:tc>
          <w:tcPr>
            <w:tcW w:w="0" w:type="auto"/>
          </w:tcPr>
          <w:p w14:paraId="1FB61B6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845585E" w14:textId="77777777" w:rsidR="002F07D5" w:rsidRPr="002F07D5" w:rsidRDefault="002F07D5" w:rsidP="00EF72AE">
            <w:pPr>
              <w:pStyle w:val="TAL"/>
              <w:keepNext w:val="0"/>
              <w:keepLines w:val="0"/>
              <w:widowControl w:val="0"/>
              <w:rPr>
                <w:sz w:val="16"/>
              </w:rPr>
            </w:pPr>
            <w:r>
              <w:rPr>
                <w:sz w:val="16"/>
              </w:rPr>
              <w:t>S6-230595</w:t>
            </w:r>
          </w:p>
        </w:tc>
        <w:tc>
          <w:tcPr>
            <w:tcW w:w="0" w:type="auto"/>
          </w:tcPr>
          <w:p w14:paraId="075BD8DB" w14:textId="77777777" w:rsidR="002F07D5" w:rsidRPr="002F07D5" w:rsidRDefault="002F07D5" w:rsidP="00EF72AE">
            <w:pPr>
              <w:pStyle w:val="TAL"/>
              <w:keepNext w:val="0"/>
              <w:keepLines w:val="0"/>
              <w:widowControl w:val="0"/>
              <w:rPr>
                <w:sz w:val="16"/>
              </w:rPr>
            </w:pPr>
            <w:r>
              <w:rPr>
                <w:sz w:val="16"/>
              </w:rPr>
              <w:t>S6-231085</w:t>
            </w:r>
          </w:p>
        </w:tc>
      </w:tr>
      <w:tr w:rsidR="002F07D5" w14:paraId="38815E10" w14:textId="77777777" w:rsidTr="00EF72AE">
        <w:tc>
          <w:tcPr>
            <w:tcW w:w="0" w:type="auto"/>
          </w:tcPr>
          <w:p w14:paraId="7A76ED9A" w14:textId="77777777" w:rsidR="002F07D5" w:rsidRPr="002F07D5" w:rsidRDefault="002F07D5" w:rsidP="00EF72AE">
            <w:pPr>
              <w:pStyle w:val="TAL"/>
              <w:keepNext w:val="0"/>
              <w:keepLines w:val="0"/>
              <w:widowControl w:val="0"/>
              <w:rPr>
                <w:sz w:val="16"/>
              </w:rPr>
            </w:pPr>
            <w:r>
              <w:rPr>
                <w:sz w:val="16"/>
              </w:rPr>
              <w:t>S6-230885</w:t>
            </w:r>
          </w:p>
        </w:tc>
        <w:tc>
          <w:tcPr>
            <w:tcW w:w="3718" w:type="dxa"/>
          </w:tcPr>
          <w:p w14:paraId="3F862295" w14:textId="77777777" w:rsidR="002F07D5" w:rsidRPr="002F07D5" w:rsidRDefault="002F07D5" w:rsidP="00EF72AE">
            <w:pPr>
              <w:pStyle w:val="TAL"/>
              <w:keepNext w:val="0"/>
              <w:keepLines w:val="0"/>
              <w:widowControl w:val="0"/>
              <w:rPr>
                <w:sz w:val="16"/>
              </w:rPr>
            </w:pPr>
            <w:r>
              <w:rPr>
                <w:sz w:val="16"/>
              </w:rPr>
              <w:t>Dynamic EAS instantiation enhancements</w:t>
            </w:r>
          </w:p>
        </w:tc>
        <w:tc>
          <w:tcPr>
            <w:tcW w:w="1785" w:type="dxa"/>
          </w:tcPr>
          <w:p w14:paraId="17E98EDD" w14:textId="77777777" w:rsidR="002F07D5" w:rsidRPr="002F07D5" w:rsidRDefault="002F07D5" w:rsidP="00EF72AE">
            <w:pPr>
              <w:pStyle w:val="TAL"/>
              <w:keepNext w:val="0"/>
              <w:keepLines w:val="0"/>
              <w:widowControl w:val="0"/>
              <w:rPr>
                <w:sz w:val="16"/>
              </w:rPr>
            </w:pPr>
            <w:r>
              <w:rPr>
                <w:sz w:val="16"/>
              </w:rPr>
              <w:t>InterDigital, ETRI</w:t>
            </w:r>
          </w:p>
        </w:tc>
        <w:tc>
          <w:tcPr>
            <w:tcW w:w="0" w:type="auto"/>
          </w:tcPr>
          <w:p w14:paraId="761A7ADD"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0E87488" w14:textId="77777777" w:rsidR="002F07D5" w:rsidRPr="002F07D5" w:rsidRDefault="002F07D5" w:rsidP="00EF72AE">
            <w:pPr>
              <w:pStyle w:val="TAL"/>
              <w:keepNext w:val="0"/>
              <w:keepLines w:val="0"/>
              <w:widowControl w:val="0"/>
              <w:rPr>
                <w:sz w:val="16"/>
              </w:rPr>
            </w:pPr>
            <w:r>
              <w:rPr>
                <w:sz w:val="16"/>
              </w:rPr>
              <w:t>S6-230584</w:t>
            </w:r>
          </w:p>
        </w:tc>
        <w:tc>
          <w:tcPr>
            <w:tcW w:w="0" w:type="auto"/>
          </w:tcPr>
          <w:p w14:paraId="20CB762D" w14:textId="77777777" w:rsidR="002F07D5" w:rsidRPr="002F07D5" w:rsidRDefault="002F07D5" w:rsidP="00EF72AE">
            <w:pPr>
              <w:pStyle w:val="TAL"/>
              <w:keepNext w:val="0"/>
              <w:keepLines w:val="0"/>
              <w:widowControl w:val="0"/>
              <w:rPr>
                <w:sz w:val="16"/>
              </w:rPr>
            </w:pPr>
            <w:r>
              <w:rPr>
                <w:sz w:val="16"/>
              </w:rPr>
              <w:t>-</w:t>
            </w:r>
          </w:p>
        </w:tc>
      </w:tr>
      <w:tr w:rsidR="002F07D5" w14:paraId="4E502E1A" w14:textId="77777777" w:rsidTr="00EF72AE">
        <w:tc>
          <w:tcPr>
            <w:tcW w:w="0" w:type="auto"/>
          </w:tcPr>
          <w:p w14:paraId="56024AC0" w14:textId="77777777" w:rsidR="002F07D5" w:rsidRPr="002F07D5" w:rsidRDefault="002F07D5" w:rsidP="00EF72AE">
            <w:pPr>
              <w:pStyle w:val="TAL"/>
              <w:keepNext w:val="0"/>
              <w:keepLines w:val="0"/>
              <w:widowControl w:val="0"/>
              <w:rPr>
                <w:sz w:val="16"/>
              </w:rPr>
            </w:pPr>
            <w:r>
              <w:rPr>
                <w:sz w:val="16"/>
              </w:rPr>
              <w:t>S6-230886</w:t>
            </w:r>
          </w:p>
        </w:tc>
        <w:tc>
          <w:tcPr>
            <w:tcW w:w="3718" w:type="dxa"/>
          </w:tcPr>
          <w:p w14:paraId="30FA97C5" w14:textId="77777777" w:rsidR="002F07D5" w:rsidRPr="002F07D5" w:rsidRDefault="002F07D5" w:rsidP="00EF72AE">
            <w:pPr>
              <w:pStyle w:val="TAL"/>
              <w:keepNext w:val="0"/>
              <w:keepLines w:val="0"/>
              <w:widowControl w:val="0"/>
              <w:rPr>
                <w:sz w:val="16"/>
              </w:rPr>
            </w:pPr>
            <w:r>
              <w:rPr>
                <w:sz w:val="16"/>
              </w:rPr>
              <w:t>Support for federation and roaming</w:t>
            </w:r>
          </w:p>
        </w:tc>
        <w:tc>
          <w:tcPr>
            <w:tcW w:w="1785" w:type="dxa"/>
          </w:tcPr>
          <w:p w14:paraId="189D2940" w14:textId="77777777" w:rsidR="002F07D5" w:rsidRPr="002F07D5" w:rsidRDefault="002F07D5" w:rsidP="00EF72AE">
            <w:pPr>
              <w:pStyle w:val="TAL"/>
              <w:keepNext w:val="0"/>
              <w:keepLines w:val="0"/>
              <w:widowControl w:val="0"/>
              <w:rPr>
                <w:sz w:val="16"/>
              </w:rPr>
            </w:pPr>
            <w:r>
              <w:rPr>
                <w:sz w:val="16"/>
              </w:rPr>
              <w:t>Huawei Sweden AB, Qualcomm, InterDigital, NTT DOCOMO</w:t>
            </w:r>
          </w:p>
        </w:tc>
        <w:tc>
          <w:tcPr>
            <w:tcW w:w="0" w:type="auto"/>
          </w:tcPr>
          <w:p w14:paraId="6044371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4017792" w14:textId="77777777" w:rsidR="002F07D5" w:rsidRPr="002F07D5" w:rsidRDefault="002F07D5" w:rsidP="00EF72AE">
            <w:pPr>
              <w:pStyle w:val="TAL"/>
              <w:keepNext w:val="0"/>
              <w:keepLines w:val="0"/>
              <w:widowControl w:val="0"/>
              <w:rPr>
                <w:sz w:val="16"/>
              </w:rPr>
            </w:pPr>
            <w:r>
              <w:rPr>
                <w:sz w:val="16"/>
              </w:rPr>
              <w:t>S6-230642</w:t>
            </w:r>
          </w:p>
        </w:tc>
        <w:tc>
          <w:tcPr>
            <w:tcW w:w="0" w:type="auto"/>
          </w:tcPr>
          <w:p w14:paraId="3754E133" w14:textId="77777777" w:rsidR="002F07D5" w:rsidRPr="002F07D5" w:rsidRDefault="002F07D5" w:rsidP="00EF72AE">
            <w:pPr>
              <w:pStyle w:val="TAL"/>
              <w:keepNext w:val="0"/>
              <w:keepLines w:val="0"/>
              <w:widowControl w:val="0"/>
              <w:rPr>
                <w:sz w:val="16"/>
              </w:rPr>
            </w:pPr>
            <w:r>
              <w:rPr>
                <w:sz w:val="16"/>
              </w:rPr>
              <w:t>S6-231070</w:t>
            </w:r>
          </w:p>
        </w:tc>
      </w:tr>
      <w:tr w:rsidR="002F07D5" w14:paraId="634CCF01" w14:textId="77777777" w:rsidTr="00EF72AE">
        <w:tc>
          <w:tcPr>
            <w:tcW w:w="0" w:type="auto"/>
          </w:tcPr>
          <w:p w14:paraId="75058DB5" w14:textId="77777777" w:rsidR="002F07D5" w:rsidRPr="002F07D5" w:rsidRDefault="002F07D5" w:rsidP="00EF72AE">
            <w:pPr>
              <w:pStyle w:val="TAL"/>
              <w:keepNext w:val="0"/>
              <w:keepLines w:val="0"/>
              <w:widowControl w:val="0"/>
              <w:rPr>
                <w:sz w:val="16"/>
              </w:rPr>
            </w:pPr>
            <w:r>
              <w:rPr>
                <w:sz w:val="16"/>
              </w:rPr>
              <w:t>S6-230887</w:t>
            </w:r>
          </w:p>
        </w:tc>
        <w:tc>
          <w:tcPr>
            <w:tcW w:w="3718" w:type="dxa"/>
          </w:tcPr>
          <w:p w14:paraId="711A5907" w14:textId="77777777" w:rsidR="002F07D5" w:rsidRPr="002F07D5" w:rsidRDefault="002F07D5" w:rsidP="00EF72AE">
            <w:pPr>
              <w:pStyle w:val="TAL"/>
              <w:keepNext w:val="0"/>
              <w:keepLines w:val="0"/>
              <w:widowControl w:val="0"/>
              <w:rPr>
                <w:sz w:val="16"/>
              </w:rPr>
            </w:pPr>
            <w:r>
              <w:rPr>
                <w:sz w:val="16"/>
              </w:rPr>
              <w:t>ACR procedure btw EAS and CAS</w:t>
            </w:r>
          </w:p>
        </w:tc>
        <w:tc>
          <w:tcPr>
            <w:tcW w:w="1785" w:type="dxa"/>
          </w:tcPr>
          <w:p w14:paraId="1AD6608D"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D42B03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26E9075" w14:textId="77777777" w:rsidR="002F07D5" w:rsidRPr="002F07D5" w:rsidRDefault="002F07D5" w:rsidP="00EF72AE">
            <w:pPr>
              <w:pStyle w:val="TAL"/>
              <w:keepNext w:val="0"/>
              <w:keepLines w:val="0"/>
              <w:widowControl w:val="0"/>
              <w:rPr>
                <w:sz w:val="16"/>
              </w:rPr>
            </w:pPr>
            <w:r>
              <w:rPr>
                <w:sz w:val="16"/>
              </w:rPr>
              <w:t>S6-230604</w:t>
            </w:r>
          </w:p>
        </w:tc>
        <w:tc>
          <w:tcPr>
            <w:tcW w:w="0" w:type="auto"/>
          </w:tcPr>
          <w:p w14:paraId="16A8C2FB" w14:textId="77777777" w:rsidR="002F07D5" w:rsidRPr="002F07D5" w:rsidRDefault="002F07D5" w:rsidP="00EF72AE">
            <w:pPr>
              <w:pStyle w:val="TAL"/>
              <w:keepNext w:val="0"/>
              <w:keepLines w:val="0"/>
              <w:widowControl w:val="0"/>
              <w:rPr>
                <w:sz w:val="16"/>
              </w:rPr>
            </w:pPr>
            <w:r>
              <w:rPr>
                <w:sz w:val="16"/>
              </w:rPr>
              <w:t>S6-231042</w:t>
            </w:r>
          </w:p>
        </w:tc>
      </w:tr>
      <w:tr w:rsidR="002F07D5" w14:paraId="0DB32C1C" w14:textId="77777777" w:rsidTr="00EF72AE">
        <w:tc>
          <w:tcPr>
            <w:tcW w:w="0" w:type="auto"/>
          </w:tcPr>
          <w:p w14:paraId="14AE3F92" w14:textId="77777777" w:rsidR="002F07D5" w:rsidRPr="002F07D5" w:rsidRDefault="002F07D5" w:rsidP="00EF72AE">
            <w:pPr>
              <w:pStyle w:val="TAL"/>
              <w:keepNext w:val="0"/>
              <w:keepLines w:val="0"/>
              <w:widowControl w:val="0"/>
              <w:rPr>
                <w:sz w:val="16"/>
              </w:rPr>
            </w:pPr>
            <w:r>
              <w:rPr>
                <w:sz w:val="16"/>
              </w:rPr>
              <w:t>S6-230888</w:t>
            </w:r>
          </w:p>
        </w:tc>
        <w:tc>
          <w:tcPr>
            <w:tcW w:w="3718" w:type="dxa"/>
          </w:tcPr>
          <w:p w14:paraId="7BC96E38" w14:textId="77777777" w:rsidR="002F07D5" w:rsidRPr="002F07D5" w:rsidRDefault="002F07D5" w:rsidP="00EF72AE">
            <w:pPr>
              <w:pStyle w:val="TAL"/>
              <w:keepNext w:val="0"/>
              <w:keepLines w:val="0"/>
              <w:widowControl w:val="0"/>
              <w:rPr>
                <w:sz w:val="16"/>
              </w:rPr>
            </w:pPr>
            <w:r>
              <w:rPr>
                <w:sz w:val="16"/>
              </w:rPr>
              <w:t>PIN message routing selection</w:t>
            </w:r>
          </w:p>
        </w:tc>
        <w:tc>
          <w:tcPr>
            <w:tcW w:w="1785" w:type="dxa"/>
          </w:tcPr>
          <w:p w14:paraId="799664A8"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9A08D3A"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F5697DA" w14:textId="77777777" w:rsidR="002F07D5" w:rsidRPr="002F07D5" w:rsidRDefault="002F07D5" w:rsidP="00EF72AE">
            <w:pPr>
              <w:pStyle w:val="TAL"/>
              <w:keepNext w:val="0"/>
              <w:keepLines w:val="0"/>
              <w:widowControl w:val="0"/>
              <w:rPr>
                <w:sz w:val="16"/>
              </w:rPr>
            </w:pPr>
            <w:r>
              <w:rPr>
                <w:sz w:val="16"/>
              </w:rPr>
              <w:t>S6-230764</w:t>
            </w:r>
          </w:p>
        </w:tc>
        <w:tc>
          <w:tcPr>
            <w:tcW w:w="0" w:type="auto"/>
          </w:tcPr>
          <w:p w14:paraId="780C5F5B" w14:textId="77777777" w:rsidR="002F07D5" w:rsidRPr="002F07D5" w:rsidRDefault="002F07D5" w:rsidP="00EF72AE">
            <w:pPr>
              <w:pStyle w:val="TAL"/>
              <w:keepNext w:val="0"/>
              <w:keepLines w:val="0"/>
              <w:widowControl w:val="0"/>
              <w:rPr>
                <w:sz w:val="16"/>
              </w:rPr>
            </w:pPr>
            <w:r>
              <w:rPr>
                <w:sz w:val="16"/>
              </w:rPr>
              <w:t>S6-230944</w:t>
            </w:r>
          </w:p>
        </w:tc>
      </w:tr>
      <w:tr w:rsidR="002F07D5" w14:paraId="78CC6E0E" w14:textId="77777777" w:rsidTr="00EF72AE">
        <w:tc>
          <w:tcPr>
            <w:tcW w:w="0" w:type="auto"/>
          </w:tcPr>
          <w:p w14:paraId="2DAFE000" w14:textId="77777777" w:rsidR="002F07D5" w:rsidRPr="002F07D5" w:rsidRDefault="002F07D5" w:rsidP="00EF72AE">
            <w:pPr>
              <w:pStyle w:val="TAL"/>
              <w:keepNext w:val="0"/>
              <w:keepLines w:val="0"/>
              <w:widowControl w:val="0"/>
              <w:rPr>
                <w:sz w:val="16"/>
              </w:rPr>
            </w:pPr>
            <w:r>
              <w:rPr>
                <w:sz w:val="16"/>
              </w:rPr>
              <w:t>S6-230889</w:t>
            </w:r>
          </w:p>
        </w:tc>
        <w:tc>
          <w:tcPr>
            <w:tcW w:w="3718" w:type="dxa"/>
          </w:tcPr>
          <w:p w14:paraId="4F3131D2" w14:textId="77777777" w:rsidR="002F07D5" w:rsidRPr="002F07D5" w:rsidRDefault="002F07D5" w:rsidP="00EF72AE">
            <w:pPr>
              <w:pStyle w:val="TAL"/>
              <w:keepNext w:val="0"/>
              <w:keepLines w:val="0"/>
              <w:widowControl w:val="0"/>
              <w:rPr>
                <w:sz w:val="16"/>
              </w:rPr>
            </w:pPr>
            <w:r>
              <w:rPr>
                <w:sz w:val="16"/>
              </w:rPr>
              <w:t>Enabling ACR with cloud applications</w:t>
            </w:r>
          </w:p>
        </w:tc>
        <w:tc>
          <w:tcPr>
            <w:tcW w:w="1785" w:type="dxa"/>
          </w:tcPr>
          <w:p w14:paraId="2D512C9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1E296F6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6A2CF1B" w14:textId="77777777" w:rsidR="002F07D5" w:rsidRPr="002F07D5" w:rsidRDefault="002F07D5" w:rsidP="00EF72AE">
            <w:pPr>
              <w:pStyle w:val="TAL"/>
              <w:keepNext w:val="0"/>
              <w:keepLines w:val="0"/>
              <w:widowControl w:val="0"/>
              <w:rPr>
                <w:sz w:val="16"/>
              </w:rPr>
            </w:pPr>
            <w:r>
              <w:rPr>
                <w:sz w:val="16"/>
              </w:rPr>
              <w:t>S6-230773</w:t>
            </w:r>
          </w:p>
        </w:tc>
        <w:tc>
          <w:tcPr>
            <w:tcW w:w="0" w:type="auto"/>
          </w:tcPr>
          <w:p w14:paraId="1EF003BF" w14:textId="77777777" w:rsidR="002F07D5" w:rsidRPr="002F07D5" w:rsidRDefault="002F07D5" w:rsidP="00EF72AE">
            <w:pPr>
              <w:pStyle w:val="TAL"/>
              <w:keepNext w:val="0"/>
              <w:keepLines w:val="0"/>
              <w:widowControl w:val="0"/>
              <w:rPr>
                <w:sz w:val="16"/>
              </w:rPr>
            </w:pPr>
            <w:r>
              <w:rPr>
                <w:sz w:val="16"/>
              </w:rPr>
              <w:t>-</w:t>
            </w:r>
          </w:p>
        </w:tc>
      </w:tr>
      <w:tr w:rsidR="002F07D5" w14:paraId="271A690B" w14:textId="77777777" w:rsidTr="00EF72AE">
        <w:tc>
          <w:tcPr>
            <w:tcW w:w="0" w:type="auto"/>
          </w:tcPr>
          <w:p w14:paraId="55A70DB7" w14:textId="77777777" w:rsidR="002F07D5" w:rsidRPr="002F07D5" w:rsidRDefault="002F07D5" w:rsidP="00EF72AE">
            <w:pPr>
              <w:pStyle w:val="TAL"/>
              <w:keepNext w:val="0"/>
              <w:keepLines w:val="0"/>
              <w:widowControl w:val="0"/>
              <w:rPr>
                <w:sz w:val="16"/>
              </w:rPr>
            </w:pPr>
            <w:r>
              <w:rPr>
                <w:sz w:val="16"/>
              </w:rPr>
              <w:t>S6-230890</w:t>
            </w:r>
          </w:p>
        </w:tc>
        <w:tc>
          <w:tcPr>
            <w:tcW w:w="3718" w:type="dxa"/>
          </w:tcPr>
          <w:p w14:paraId="04C5FE6D" w14:textId="77777777" w:rsidR="002F07D5" w:rsidRPr="002F07D5" w:rsidRDefault="002F07D5" w:rsidP="00EF72AE">
            <w:pPr>
              <w:pStyle w:val="TAL"/>
              <w:keepNext w:val="0"/>
              <w:keepLines w:val="0"/>
              <w:widowControl w:val="0"/>
              <w:rPr>
                <w:sz w:val="16"/>
              </w:rPr>
            </w:pPr>
            <w:r>
              <w:rPr>
                <w:sz w:val="16"/>
              </w:rPr>
              <w:t>EEC sharing UE Mobility requirement</w:t>
            </w:r>
          </w:p>
        </w:tc>
        <w:tc>
          <w:tcPr>
            <w:tcW w:w="1785" w:type="dxa"/>
          </w:tcPr>
          <w:p w14:paraId="3ABE4003"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FAA979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E8585C5" w14:textId="77777777" w:rsidR="002F07D5" w:rsidRPr="002F07D5" w:rsidRDefault="002F07D5" w:rsidP="00EF72AE">
            <w:pPr>
              <w:pStyle w:val="TAL"/>
              <w:keepNext w:val="0"/>
              <w:keepLines w:val="0"/>
              <w:widowControl w:val="0"/>
              <w:rPr>
                <w:sz w:val="16"/>
              </w:rPr>
            </w:pPr>
            <w:r>
              <w:rPr>
                <w:sz w:val="16"/>
              </w:rPr>
              <w:t>S6-230669</w:t>
            </w:r>
          </w:p>
        </w:tc>
        <w:tc>
          <w:tcPr>
            <w:tcW w:w="0" w:type="auto"/>
          </w:tcPr>
          <w:p w14:paraId="2369A638" w14:textId="77777777" w:rsidR="002F07D5" w:rsidRPr="002F07D5" w:rsidRDefault="002F07D5" w:rsidP="00EF72AE">
            <w:pPr>
              <w:pStyle w:val="TAL"/>
              <w:keepNext w:val="0"/>
              <w:keepLines w:val="0"/>
              <w:widowControl w:val="0"/>
              <w:rPr>
                <w:sz w:val="16"/>
              </w:rPr>
            </w:pPr>
            <w:r>
              <w:rPr>
                <w:sz w:val="16"/>
              </w:rPr>
              <w:t>S6-231030</w:t>
            </w:r>
          </w:p>
        </w:tc>
      </w:tr>
      <w:tr w:rsidR="002F07D5" w14:paraId="5B286153" w14:textId="77777777" w:rsidTr="00EF72AE">
        <w:tc>
          <w:tcPr>
            <w:tcW w:w="0" w:type="auto"/>
          </w:tcPr>
          <w:p w14:paraId="3B3C9567" w14:textId="77777777" w:rsidR="002F07D5" w:rsidRPr="002F07D5" w:rsidRDefault="002F07D5" w:rsidP="00EF72AE">
            <w:pPr>
              <w:pStyle w:val="TAL"/>
              <w:keepNext w:val="0"/>
              <w:keepLines w:val="0"/>
              <w:widowControl w:val="0"/>
              <w:rPr>
                <w:sz w:val="16"/>
              </w:rPr>
            </w:pPr>
            <w:r>
              <w:rPr>
                <w:sz w:val="16"/>
              </w:rPr>
              <w:t>S6-230891</w:t>
            </w:r>
          </w:p>
        </w:tc>
        <w:tc>
          <w:tcPr>
            <w:tcW w:w="3718" w:type="dxa"/>
          </w:tcPr>
          <w:p w14:paraId="1E3C520F" w14:textId="77777777" w:rsidR="002F07D5" w:rsidRPr="002F07D5" w:rsidRDefault="002F07D5" w:rsidP="00EF72AE">
            <w:pPr>
              <w:pStyle w:val="TAL"/>
              <w:keepNext w:val="0"/>
              <w:keepLines w:val="0"/>
              <w:widowControl w:val="0"/>
              <w:rPr>
                <w:sz w:val="16"/>
              </w:rPr>
            </w:pPr>
            <w:r>
              <w:rPr>
                <w:sz w:val="16"/>
              </w:rPr>
              <w:t>EES service differentiation</w:t>
            </w:r>
          </w:p>
        </w:tc>
        <w:tc>
          <w:tcPr>
            <w:tcW w:w="1785" w:type="dxa"/>
          </w:tcPr>
          <w:p w14:paraId="0B24C16D"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C1D1A0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37BAD66" w14:textId="77777777" w:rsidR="002F07D5" w:rsidRPr="002F07D5" w:rsidRDefault="002F07D5" w:rsidP="00EF72AE">
            <w:pPr>
              <w:pStyle w:val="TAL"/>
              <w:keepNext w:val="0"/>
              <w:keepLines w:val="0"/>
              <w:widowControl w:val="0"/>
              <w:rPr>
                <w:sz w:val="16"/>
              </w:rPr>
            </w:pPr>
            <w:r>
              <w:rPr>
                <w:sz w:val="16"/>
              </w:rPr>
              <w:t>S6-230606</w:t>
            </w:r>
          </w:p>
        </w:tc>
        <w:tc>
          <w:tcPr>
            <w:tcW w:w="0" w:type="auto"/>
          </w:tcPr>
          <w:p w14:paraId="5AB7E065" w14:textId="77777777" w:rsidR="002F07D5" w:rsidRPr="002F07D5" w:rsidRDefault="002F07D5" w:rsidP="00EF72AE">
            <w:pPr>
              <w:pStyle w:val="TAL"/>
              <w:keepNext w:val="0"/>
              <w:keepLines w:val="0"/>
              <w:widowControl w:val="0"/>
              <w:rPr>
                <w:sz w:val="16"/>
              </w:rPr>
            </w:pPr>
            <w:r>
              <w:rPr>
                <w:sz w:val="16"/>
              </w:rPr>
              <w:t>S6-231031</w:t>
            </w:r>
          </w:p>
        </w:tc>
      </w:tr>
      <w:tr w:rsidR="002F07D5" w14:paraId="18B8F7B8" w14:textId="77777777" w:rsidTr="00EF72AE">
        <w:tc>
          <w:tcPr>
            <w:tcW w:w="0" w:type="auto"/>
          </w:tcPr>
          <w:p w14:paraId="372A96CD" w14:textId="77777777" w:rsidR="002F07D5" w:rsidRPr="002F07D5" w:rsidRDefault="002F07D5" w:rsidP="00EF72AE">
            <w:pPr>
              <w:pStyle w:val="TAL"/>
              <w:keepNext w:val="0"/>
              <w:keepLines w:val="0"/>
              <w:widowControl w:val="0"/>
              <w:rPr>
                <w:sz w:val="16"/>
              </w:rPr>
            </w:pPr>
            <w:r>
              <w:rPr>
                <w:sz w:val="16"/>
              </w:rPr>
              <w:t>S6-230892</w:t>
            </w:r>
          </w:p>
        </w:tc>
        <w:tc>
          <w:tcPr>
            <w:tcW w:w="3718" w:type="dxa"/>
          </w:tcPr>
          <w:p w14:paraId="77E814A8" w14:textId="77777777" w:rsidR="002F07D5" w:rsidRPr="002F07D5" w:rsidRDefault="002F07D5" w:rsidP="00EF72AE">
            <w:pPr>
              <w:pStyle w:val="TAL"/>
              <w:keepNext w:val="0"/>
              <w:keepLines w:val="0"/>
              <w:widowControl w:val="0"/>
              <w:rPr>
                <w:sz w:val="16"/>
              </w:rPr>
            </w:pPr>
            <w:r>
              <w:rPr>
                <w:sz w:val="16"/>
              </w:rPr>
              <w:t>EAS-specific UE ID (Edge UE ID)</w:t>
            </w:r>
          </w:p>
        </w:tc>
        <w:tc>
          <w:tcPr>
            <w:tcW w:w="1785" w:type="dxa"/>
          </w:tcPr>
          <w:p w14:paraId="1D6D573C" w14:textId="77777777" w:rsidR="002F07D5" w:rsidRPr="002F07D5" w:rsidRDefault="002F07D5" w:rsidP="00EF72AE">
            <w:pPr>
              <w:pStyle w:val="TAL"/>
              <w:keepNext w:val="0"/>
              <w:keepLines w:val="0"/>
              <w:widowControl w:val="0"/>
              <w:rPr>
                <w:sz w:val="16"/>
              </w:rPr>
            </w:pPr>
            <w:r>
              <w:rPr>
                <w:sz w:val="16"/>
              </w:rPr>
              <w:t>KPN N.V.</w:t>
            </w:r>
          </w:p>
        </w:tc>
        <w:tc>
          <w:tcPr>
            <w:tcW w:w="0" w:type="auto"/>
          </w:tcPr>
          <w:p w14:paraId="06B8695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BAE38EC" w14:textId="77777777" w:rsidR="002F07D5" w:rsidRPr="002F07D5" w:rsidRDefault="002F07D5" w:rsidP="00EF72AE">
            <w:pPr>
              <w:pStyle w:val="TAL"/>
              <w:keepNext w:val="0"/>
              <w:keepLines w:val="0"/>
              <w:widowControl w:val="0"/>
              <w:rPr>
                <w:sz w:val="16"/>
              </w:rPr>
            </w:pPr>
            <w:r>
              <w:rPr>
                <w:sz w:val="16"/>
              </w:rPr>
              <w:t>S6-230562</w:t>
            </w:r>
          </w:p>
        </w:tc>
        <w:tc>
          <w:tcPr>
            <w:tcW w:w="0" w:type="auto"/>
          </w:tcPr>
          <w:p w14:paraId="15CA9B6A" w14:textId="77777777" w:rsidR="002F07D5" w:rsidRPr="002F07D5" w:rsidRDefault="002F07D5" w:rsidP="00EF72AE">
            <w:pPr>
              <w:pStyle w:val="TAL"/>
              <w:keepNext w:val="0"/>
              <w:keepLines w:val="0"/>
              <w:widowControl w:val="0"/>
              <w:rPr>
                <w:sz w:val="16"/>
              </w:rPr>
            </w:pPr>
            <w:r>
              <w:rPr>
                <w:sz w:val="16"/>
              </w:rPr>
              <w:t>S6-231032</w:t>
            </w:r>
          </w:p>
        </w:tc>
      </w:tr>
      <w:tr w:rsidR="002F07D5" w14:paraId="171398DB" w14:textId="77777777" w:rsidTr="00EF72AE">
        <w:tc>
          <w:tcPr>
            <w:tcW w:w="0" w:type="auto"/>
          </w:tcPr>
          <w:p w14:paraId="0B0408E4" w14:textId="77777777" w:rsidR="002F07D5" w:rsidRPr="002F07D5" w:rsidRDefault="002F07D5" w:rsidP="00EF72AE">
            <w:pPr>
              <w:pStyle w:val="TAL"/>
              <w:keepNext w:val="0"/>
              <w:keepLines w:val="0"/>
              <w:widowControl w:val="0"/>
              <w:rPr>
                <w:sz w:val="16"/>
              </w:rPr>
            </w:pPr>
            <w:r>
              <w:rPr>
                <w:sz w:val="16"/>
              </w:rPr>
              <w:t>S6-230893</w:t>
            </w:r>
          </w:p>
        </w:tc>
        <w:tc>
          <w:tcPr>
            <w:tcW w:w="3718" w:type="dxa"/>
          </w:tcPr>
          <w:p w14:paraId="34D5CB66"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1785" w:type="dxa"/>
          </w:tcPr>
          <w:p w14:paraId="08E8E738" w14:textId="77777777" w:rsidR="002F07D5" w:rsidRPr="002F07D5" w:rsidRDefault="002F07D5" w:rsidP="00EF72AE">
            <w:pPr>
              <w:pStyle w:val="TAL"/>
              <w:keepNext w:val="0"/>
              <w:keepLines w:val="0"/>
              <w:widowControl w:val="0"/>
              <w:rPr>
                <w:sz w:val="16"/>
              </w:rPr>
            </w:pPr>
            <w:r>
              <w:rPr>
                <w:sz w:val="16"/>
              </w:rPr>
              <w:t>AT&amp;T, Qualcomm, Apple, Intel</w:t>
            </w:r>
          </w:p>
        </w:tc>
        <w:tc>
          <w:tcPr>
            <w:tcW w:w="0" w:type="auto"/>
          </w:tcPr>
          <w:p w14:paraId="69FAF6A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BD658E9" w14:textId="77777777" w:rsidR="002F07D5" w:rsidRPr="002F07D5" w:rsidRDefault="002F07D5" w:rsidP="00EF72AE">
            <w:pPr>
              <w:pStyle w:val="TAL"/>
              <w:keepNext w:val="0"/>
              <w:keepLines w:val="0"/>
              <w:widowControl w:val="0"/>
              <w:rPr>
                <w:sz w:val="16"/>
              </w:rPr>
            </w:pPr>
            <w:r>
              <w:rPr>
                <w:sz w:val="16"/>
              </w:rPr>
              <w:t>S6-230563</w:t>
            </w:r>
          </w:p>
        </w:tc>
        <w:tc>
          <w:tcPr>
            <w:tcW w:w="0" w:type="auto"/>
          </w:tcPr>
          <w:p w14:paraId="491DCB78" w14:textId="77777777" w:rsidR="002F07D5" w:rsidRPr="002F07D5" w:rsidRDefault="002F07D5" w:rsidP="00EF72AE">
            <w:pPr>
              <w:pStyle w:val="TAL"/>
              <w:keepNext w:val="0"/>
              <w:keepLines w:val="0"/>
              <w:widowControl w:val="0"/>
              <w:rPr>
                <w:sz w:val="16"/>
              </w:rPr>
            </w:pPr>
            <w:r>
              <w:rPr>
                <w:sz w:val="16"/>
              </w:rPr>
              <w:t>S6-231013</w:t>
            </w:r>
          </w:p>
        </w:tc>
      </w:tr>
      <w:tr w:rsidR="002F07D5" w14:paraId="147675FA" w14:textId="77777777" w:rsidTr="00EF72AE">
        <w:tc>
          <w:tcPr>
            <w:tcW w:w="0" w:type="auto"/>
          </w:tcPr>
          <w:p w14:paraId="65DBD05D" w14:textId="77777777" w:rsidR="002F07D5" w:rsidRPr="002F07D5" w:rsidRDefault="002F07D5" w:rsidP="00EF72AE">
            <w:pPr>
              <w:pStyle w:val="TAL"/>
              <w:keepNext w:val="0"/>
              <w:keepLines w:val="0"/>
              <w:widowControl w:val="0"/>
              <w:rPr>
                <w:sz w:val="16"/>
              </w:rPr>
            </w:pPr>
            <w:r>
              <w:rPr>
                <w:sz w:val="16"/>
              </w:rPr>
              <w:t>S6-230894</w:t>
            </w:r>
          </w:p>
        </w:tc>
        <w:tc>
          <w:tcPr>
            <w:tcW w:w="3718" w:type="dxa"/>
          </w:tcPr>
          <w:p w14:paraId="3CD57293" w14:textId="77777777" w:rsidR="002F07D5" w:rsidRPr="002F07D5" w:rsidRDefault="002F07D5" w:rsidP="00EF72AE">
            <w:pPr>
              <w:pStyle w:val="TAL"/>
              <w:keepNext w:val="0"/>
              <w:keepLines w:val="0"/>
              <w:widowControl w:val="0"/>
              <w:rPr>
                <w:sz w:val="16"/>
              </w:rPr>
            </w:pPr>
            <w:r>
              <w:rPr>
                <w:sz w:val="16"/>
              </w:rPr>
              <w:t>Explaining usage of EES’s capability exposure by EEC</w:t>
            </w:r>
          </w:p>
        </w:tc>
        <w:tc>
          <w:tcPr>
            <w:tcW w:w="1785" w:type="dxa"/>
          </w:tcPr>
          <w:p w14:paraId="639955BB"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0C7AC91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D814F3F" w14:textId="77777777" w:rsidR="002F07D5" w:rsidRPr="002F07D5" w:rsidRDefault="002F07D5" w:rsidP="00EF72AE">
            <w:pPr>
              <w:pStyle w:val="TAL"/>
              <w:keepNext w:val="0"/>
              <w:keepLines w:val="0"/>
              <w:widowControl w:val="0"/>
              <w:rPr>
                <w:sz w:val="16"/>
              </w:rPr>
            </w:pPr>
            <w:r>
              <w:rPr>
                <w:sz w:val="16"/>
              </w:rPr>
              <w:t>S6-230565</w:t>
            </w:r>
          </w:p>
        </w:tc>
        <w:tc>
          <w:tcPr>
            <w:tcW w:w="0" w:type="auto"/>
          </w:tcPr>
          <w:p w14:paraId="44CA0033" w14:textId="77777777" w:rsidR="002F07D5" w:rsidRPr="002F07D5" w:rsidRDefault="002F07D5" w:rsidP="00EF72AE">
            <w:pPr>
              <w:pStyle w:val="TAL"/>
              <w:keepNext w:val="0"/>
              <w:keepLines w:val="0"/>
              <w:widowControl w:val="0"/>
              <w:rPr>
                <w:sz w:val="16"/>
              </w:rPr>
            </w:pPr>
            <w:r>
              <w:rPr>
                <w:sz w:val="16"/>
              </w:rPr>
              <w:t>S6-231036</w:t>
            </w:r>
          </w:p>
        </w:tc>
      </w:tr>
      <w:tr w:rsidR="002F07D5" w14:paraId="6D124F9E" w14:textId="77777777" w:rsidTr="00EF72AE">
        <w:tc>
          <w:tcPr>
            <w:tcW w:w="0" w:type="auto"/>
          </w:tcPr>
          <w:p w14:paraId="1F98BC4F" w14:textId="77777777" w:rsidR="002F07D5" w:rsidRPr="002F07D5" w:rsidRDefault="002F07D5" w:rsidP="00EF72AE">
            <w:pPr>
              <w:pStyle w:val="TAL"/>
              <w:keepNext w:val="0"/>
              <w:keepLines w:val="0"/>
              <w:widowControl w:val="0"/>
              <w:rPr>
                <w:sz w:val="16"/>
              </w:rPr>
            </w:pPr>
            <w:r>
              <w:rPr>
                <w:sz w:val="16"/>
              </w:rPr>
              <w:t>S6-230895</w:t>
            </w:r>
          </w:p>
        </w:tc>
        <w:tc>
          <w:tcPr>
            <w:tcW w:w="3718" w:type="dxa"/>
          </w:tcPr>
          <w:p w14:paraId="417CD6ED"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6D4E0CB9" w14:textId="77777777" w:rsidR="002F07D5" w:rsidRPr="002F07D5" w:rsidRDefault="002F07D5" w:rsidP="00EF72AE">
            <w:pPr>
              <w:pStyle w:val="TAL"/>
              <w:keepNext w:val="0"/>
              <w:keepLines w:val="0"/>
              <w:widowControl w:val="0"/>
              <w:rPr>
                <w:sz w:val="16"/>
              </w:rPr>
            </w:pPr>
            <w:r>
              <w:rPr>
                <w:sz w:val="16"/>
              </w:rPr>
              <w:t>-</w:t>
            </w:r>
          </w:p>
        </w:tc>
        <w:tc>
          <w:tcPr>
            <w:tcW w:w="0" w:type="auto"/>
          </w:tcPr>
          <w:p w14:paraId="664B121C"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6902B494" w14:textId="77777777" w:rsidR="002F07D5" w:rsidRPr="002F07D5" w:rsidRDefault="002F07D5" w:rsidP="00EF72AE">
            <w:pPr>
              <w:pStyle w:val="TAL"/>
              <w:keepNext w:val="0"/>
              <w:keepLines w:val="0"/>
              <w:widowControl w:val="0"/>
              <w:rPr>
                <w:sz w:val="16"/>
              </w:rPr>
            </w:pPr>
            <w:r>
              <w:rPr>
                <w:sz w:val="16"/>
              </w:rPr>
              <w:t>-</w:t>
            </w:r>
          </w:p>
        </w:tc>
        <w:tc>
          <w:tcPr>
            <w:tcW w:w="0" w:type="auto"/>
          </w:tcPr>
          <w:p w14:paraId="27D68E00" w14:textId="77777777" w:rsidR="002F07D5" w:rsidRPr="002F07D5" w:rsidRDefault="002F07D5" w:rsidP="00EF72AE">
            <w:pPr>
              <w:pStyle w:val="TAL"/>
              <w:keepNext w:val="0"/>
              <w:keepLines w:val="0"/>
              <w:widowControl w:val="0"/>
              <w:rPr>
                <w:sz w:val="16"/>
              </w:rPr>
            </w:pPr>
            <w:r>
              <w:rPr>
                <w:sz w:val="16"/>
              </w:rPr>
              <w:t>-</w:t>
            </w:r>
          </w:p>
        </w:tc>
      </w:tr>
      <w:tr w:rsidR="002F07D5" w14:paraId="43826658" w14:textId="77777777" w:rsidTr="00EF72AE">
        <w:tc>
          <w:tcPr>
            <w:tcW w:w="0" w:type="auto"/>
          </w:tcPr>
          <w:p w14:paraId="72855462" w14:textId="77777777" w:rsidR="002F07D5" w:rsidRPr="002F07D5" w:rsidRDefault="002F07D5" w:rsidP="00EF72AE">
            <w:pPr>
              <w:pStyle w:val="TAL"/>
              <w:keepNext w:val="0"/>
              <w:keepLines w:val="0"/>
              <w:widowControl w:val="0"/>
              <w:rPr>
                <w:sz w:val="16"/>
              </w:rPr>
            </w:pPr>
            <w:r>
              <w:rPr>
                <w:sz w:val="16"/>
              </w:rPr>
              <w:t>S6-230896</w:t>
            </w:r>
          </w:p>
        </w:tc>
        <w:tc>
          <w:tcPr>
            <w:tcW w:w="3718" w:type="dxa"/>
          </w:tcPr>
          <w:p w14:paraId="00033AB4" w14:textId="77777777" w:rsidR="002F07D5" w:rsidRPr="002F07D5" w:rsidRDefault="002F07D5" w:rsidP="00EF72AE">
            <w:pPr>
              <w:pStyle w:val="TAL"/>
              <w:keepNext w:val="0"/>
              <w:keepLines w:val="0"/>
              <w:widowControl w:val="0"/>
              <w:rPr>
                <w:sz w:val="16"/>
              </w:rPr>
            </w:pPr>
            <w:r>
              <w:rPr>
                <w:sz w:val="16"/>
              </w:rPr>
              <w:t>Information message of PIN join</w:t>
            </w:r>
          </w:p>
        </w:tc>
        <w:tc>
          <w:tcPr>
            <w:tcW w:w="1785" w:type="dxa"/>
          </w:tcPr>
          <w:p w14:paraId="16EFABB0" w14:textId="77777777" w:rsidR="002F07D5" w:rsidRPr="002F07D5" w:rsidRDefault="002F07D5" w:rsidP="00EF72AE">
            <w:pPr>
              <w:pStyle w:val="TAL"/>
              <w:keepNext w:val="0"/>
              <w:keepLines w:val="0"/>
              <w:widowControl w:val="0"/>
              <w:rPr>
                <w:sz w:val="16"/>
              </w:rPr>
            </w:pPr>
            <w:r>
              <w:rPr>
                <w:sz w:val="16"/>
              </w:rPr>
              <w:t>vivo</w:t>
            </w:r>
          </w:p>
        </w:tc>
        <w:tc>
          <w:tcPr>
            <w:tcW w:w="0" w:type="auto"/>
          </w:tcPr>
          <w:p w14:paraId="039A3D6F"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F3378FE" w14:textId="77777777" w:rsidR="002F07D5" w:rsidRPr="002F07D5" w:rsidRDefault="002F07D5" w:rsidP="00EF72AE">
            <w:pPr>
              <w:pStyle w:val="TAL"/>
              <w:keepNext w:val="0"/>
              <w:keepLines w:val="0"/>
              <w:widowControl w:val="0"/>
              <w:rPr>
                <w:sz w:val="16"/>
              </w:rPr>
            </w:pPr>
            <w:r>
              <w:rPr>
                <w:sz w:val="16"/>
              </w:rPr>
              <w:t>S6-230555</w:t>
            </w:r>
          </w:p>
        </w:tc>
        <w:tc>
          <w:tcPr>
            <w:tcW w:w="0" w:type="auto"/>
          </w:tcPr>
          <w:p w14:paraId="04B58A2C" w14:textId="77777777" w:rsidR="002F07D5" w:rsidRPr="002F07D5" w:rsidRDefault="002F07D5" w:rsidP="00EF72AE">
            <w:pPr>
              <w:pStyle w:val="TAL"/>
              <w:keepNext w:val="0"/>
              <w:keepLines w:val="0"/>
              <w:widowControl w:val="0"/>
              <w:rPr>
                <w:sz w:val="16"/>
              </w:rPr>
            </w:pPr>
            <w:r>
              <w:rPr>
                <w:sz w:val="16"/>
              </w:rPr>
              <w:t>-</w:t>
            </w:r>
          </w:p>
        </w:tc>
      </w:tr>
      <w:tr w:rsidR="002F07D5" w14:paraId="76DB1521" w14:textId="77777777" w:rsidTr="00EF72AE">
        <w:tc>
          <w:tcPr>
            <w:tcW w:w="0" w:type="auto"/>
          </w:tcPr>
          <w:p w14:paraId="7C9D05D2" w14:textId="77777777" w:rsidR="002F07D5" w:rsidRPr="002F07D5" w:rsidRDefault="002F07D5" w:rsidP="00EF72AE">
            <w:pPr>
              <w:pStyle w:val="TAL"/>
              <w:keepNext w:val="0"/>
              <w:keepLines w:val="0"/>
              <w:widowControl w:val="0"/>
              <w:rPr>
                <w:sz w:val="16"/>
              </w:rPr>
            </w:pPr>
            <w:r>
              <w:rPr>
                <w:sz w:val="16"/>
              </w:rPr>
              <w:t>S6-230897</w:t>
            </w:r>
          </w:p>
        </w:tc>
        <w:tc>
          <w:tcPr>
            <w:tcW w:w="3718" w:type="dxa"/>
          </w:tcPr>
          <w:p w14:paraId="2EF550E9" w14:textId="77777777" w:rsidR="002F07D5" w:rsidRPr="002F07D5" w:rsidRDefault="002F07D5" w:rsidP="00EF72AE">
            <w:pPr>
              <w:pStyle w:val="TAL"/>
              <w:keepNext w:val="0"/>
              <w:keepLines w:val="0"/>
              <w:widowControl w:val="0"/>
              <w:rPr>
                <w:sz w:val="16"/>
              </w:rPr>
            </w:pPr>
            <w:r>
              <w:rPr>
                <w:sz w:val="16"/>
              </w:rPr>
              <w:t>PIN discovery</w:t>
            </w:r>
          </w:p>
        </w:tc>
        <w:tc>
          <w:tcPr>
            <w:tcW w:w="1785" w:type="dxa"/>
          </w:tcPr>
          <w:p w14:paraId="142DCBCB" w14:textId="77777777" w:rsidR="002F07D5" w:rsidRPr="002F07D5" w:rsidRDefault="002F07D5" w:rsidP="00EF72AE">
            <w:pPr>
              <w:pStyle w:val="TAL"/>
              <w:keepNext w:val="0"/>
              <w:keepLines w:val="0"/>
              <w:widowControl w:val="0"/>
              <w:rPr>
                <w:sz w:val="16"/>
              </w:rPr>
            </w:pPr>
            <w:r>
              <w:rPr>
                <w:sz w:val="16"/>
              </w:rPr>
              <w:t>vivo</w:t>
            </w:r>
          </w:p>
        </w:tc>
        <w:tc>
          <w:tcPr>
            <w:tcW w:w="0" w:type="auto"/>
          </w:tcPr>
          <w:p w14:paraId="3BEFF9B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04BF2EC" w14:textId="77777777" w:rsidR="002F07D5" w:rsidRPr="002F07D5" w:rsidRDefault="002F07D5" w:rsidP="00EF72AE">
            <w:pPr>
              <w:pStyle w:val="TAL"/>
              <w:keepNext w:val="0"/>
              <w:keepLines w:val="0"/>
              <w:widowControl w:val="0"/>
              <w:rPr>
                <w:sz w:val="16"/>
              </w:rPr>
            </w:pPr>
            <w:r>
              <w:rPr>
                <w:sz w:val="16"/>
              </w:rPr>
              <w:t>S6-230556</w:t>
            </w:r>
          </w:p>
        </w:tc>
        <w:tc>
          <w:tcPr>
            <w:tcW w:w="0" w:type="auto"/>
          </w:tcPr>
          <w:p w14:paraId="7CB2EA7F" w14:textId="77777777" w:rsidR="002F07D5" w:rsidRPr="002F07D5" w:rsidRDefault="002F07D5" w:rsidP="00EF72AE">
            <w:pPr>
              <w:pStyle w:val="TAL"/>
              <w:keepNext w:val="0"/>
              <w:keepLines w:val="0"/>
              <w:widowControl w:val="0"/>
              <w:rPr>
                <w:sz w:val="16"/>
              </w:rPr>
            </w:pPr>
            <w:r>
              <w:rPr>
                <w:sz w:val="16"/>
              </w:rPr>
              <w:t>S6-230940</w:t>
            </w:r>
          </w:p>
        </w:tc>
      </w:tr>
      <w:tr w:rsidR="002F07D5" w14:paraId="18754530" w14:textId="77777777" w:rsidTr="00EF72AE">
        <w:tc>
          <w:tcPr>
            <w:tcW w:w="0" w:type="auto"/>
          </w:tcPr>
          <w:p w14:paraId="4DC6791D" w14:textId="77777777" w:rsidR="002F07D5" w:rsidRPr="002F07D5" w:rsidRDefault="002F07D5" w:rsidP="00EF72AE">
            <w:pPr>
              <w:pStyle w:val="TAL"/>
              <w:keepNext w:val="0"/>
              <w:keepLines w:val="0"/>
              <w:widowControl w:val="0"/>
              <w:rPr>
                <w:sz w:val="16"/>
              </w:rPr>
            </w:pPr>
            <w:r>
              <w:rPr>
                <w:sz w:val="16"/>
              </w:rPr>
              <w:t>S6-230898</w:t>
            </w:r>
          </w:p>
        </w:tc>
        <w:tc>
          <w:tcPr>
            <w:tcW w:w="3718" w:type="dxa"/>
          </w:tcPr>
          <w:p w14:paraId="52213D8D" w14:textId="77777777" w:rsidR="002F07D5" w:rsidRPr="002F07D5" w:rsidRDefault="002F07D5" w:rsidP="00EF72AE">
            <w:pPr>
              <w:pStyle w:val="TAL"/>
              <w:keepNext w:val="0"/>
              <w:keepLines w:val="0"/>
              <w:widowControl w:val="0"/>
              <w:rPr>
                <w:sz w:val="16"/>
              </w:rPr>
            </w:pPr>
            <w:r>
              <w:rPr>
                <w:sz w:val="16"/>
              </w:rPr>
              <w:t>PIN enable 5GS communication</w:t>
            </w:r>
          </w:p>
        </w:tc>
        <w:tc>
          <w:tcPr>
            <w:tcW w:w="1785" w:type="dxa"/>
          </w:tcPr>
          <w:p w14:paraId="60433944" w14:textId="77777777" w:rsidR="002F07D5" w:rsidRPr="002F07D5" w:rsidRDefault="002F07D5" w:rsidP="00EF72AE">
            <w:pPr>
              <w:pStyle w:val="TAL"/>
              <w:keepNext w:val="0"/>
              <w:keepLines w:val="0"/>
              <w:widowControl w:val="0"/>
              <w:rPr>
                <w:sz w:val="16"/>
              </w:rPr>
            </w:pPr>
            <w:r>
              <w:rPr>
                <w:sz w:val="16"/>
              </w:rPr>
              <w:t>vivo</w:t>
            </w:r>
          </w:p>
        </w:tc>
        <w:tc>
          <w:tcPr>
            <w:tcW w:w="0" w:type="auto"/>
          </w:tcPr>
          <w:p w14:paraId="0DF8C6E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BF2BC7F" w14:textId="77777777" w:rsidR="002F07D5" w:rsidRPr="002F07D5" w:rsidRDefault="002F07D5" w:rsidP="00EF72AE">
            <w:pPr>
              <w:pStyle w:val="TAL"/>
              <w:keepNext w:val="0"/>
              <w:keepLines w:val="0"/>
              <w:widowControl w:val="0"/>
              <w:rPr>
                <w:sz w:val="16"/>
              </w:rPr>
            </w:pPr>
            <w:r>
              <w:rPr>
                <w:sz w:val="16"/>
              </w:rPr>
              <w:t>S6-230557</w:t>
            </w:r>
          </w:p>
        </w:tc>
        <w:tc>
          <w:tcPr>
            <w:tcW w:w="0" w:type="auto"/>
          </w:tcPr>
          <w:p w14:paraId="4A36194C" w14:textId="77777777" w:rsidR="002F07D5" w:rsidRPr="002F07D5" w:rsidRDefault="002F07D5" w:rsidP="00EF72AE">
            <w:pPr>
              <w:pStyle w:val="TAL"/>
              <w:keepNext w:val="0"/>
              <w:keepLines w:val="0"/>
              <w:widowControl w:val="0"/>
              <w:rPr>
                <w:sz w:val="16"/>
              </w:rPr>
            </w:pPr>
            <w:r>
              <w:rPr>
                <w:sz w:val="16"/>
              </w:rPr>
              <w:t>S6-230941</w:t>
            </w:r>
          </w:p>
        </w:tc>
      </w:tr>
      <w:tr w:rsidR="002F07D5" w14:paraId="4EAADE73" w14:textId="77777777" w:rsidTr="00EF72AE">
        <w:tc>
          <w:tcPr>
            <w:tcW w:w="0" w:type="auto"/>
          </w:tcPr>
          <w:p w14:paraId="65EC0E56" w14:textId="77777777" w:rsidR="002F07D5" w:rsidRPr="002F07D5" w:rsidRDefault="002F07D5" w:rsidP="00EF72AE">
            <w:pPr>
              <w:pStyle w:val="TAL"/>
              <w:keepNext w:val="0"/>
              <w:keepLines w:val="0"/>
              <w:widowControl w:val="0"/>
              <w:rPr>
                <w:sz w:val="16"/>
              </w:rPr>
            </w:pPr>
            <w:r>
              <w:rPr>
                <w:sz w:val="16"/>
              </w:rPr>
              <w:t>S6-230899</w:t>
            </w:r>
          </w:p>
        </w:tc>
        <w:tc>
          <w:tcPr>
            <w:tcW w:w="3718" w:type="dxa"/>
          </w:tcPr>
          <w:p w14:paraId="2BEEF985" w14:textId="77777777" w:rsidR="002F07D5" w:rsidRPr="002F07D5" w:rsidRDefault="002F07D5" w:rsidP="00EF72AE">
            <w:pPr>
              <w:pStyle w:val="TAL"/>
              <w:keepNext w:val="0"/>
              <w:keepLines w:val="0"/>
              <w:widowControl w:val="0"/>
              <w:rPr>
                <w:sz w:val="16"/>
              </w:rPr>
            </w:pPr>
            <w:r>
              <w:rPr>
                <w:sz w:val="16"/>
              </w:rPr>
              <w:t>PIN status update</w:t>
            </w:r>
          </w:p>
        </w:tc>
        <w:tc>
          <w:tcPr>
            <w:tcW w:w="1785" w:type="dxa"/>
          </w:tcPr>
          <w:p w14:paraId="09E73BF6" w14:textId="77777777" w:rsidR="002F07D5" w:rsidRPr="002F07D5" w:rsidRDefault="002F07D5" w:rsidP="00EF72AE">
            <w:pPr>
              <w:pStyle w:val="TAL"/>
              <w:keepNext w:val="0"/>
              <w:keepLines w:val="0"/>
              <w:widowControl w:val="0"/>
              <w:rPr>
                <w:sz w:val="16"/>
              </w:rPr>
            </w:pPr>
            <w:r>
              <w:rPr>
                <w:sz w:val="16"/>
              </w:rPr>
              <w:t>vivo</w:t>
            </w:r>
          </w:p>
        </w:tc>
        <w:tc>
          <w:tcPr>
            <w:tcW w:w="0" w:type="auto"/>
          </w:tcPr>
          <w:p w14:paraId="06F3FB4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8FB7B07" w14:textId="77777777" w:rsidR="002F07D5" w:rsidRPr="002F07D5" w:rsidRDefault="002F07D5" w:rsidP="00EF72AE">
            <w:pPr>
              <w:pStyle w:val="TAL"/>
              <w:keepNext w:val="0"/>
              <w:keepLines w:val="0"/>
              <w:widowControl w:val="0"/>
              <w:rPr>
                <w:sz w:val="16"/>
              </w:rPr>
            </w:pPr>
            <w:r>
              <w:rPr>
                <w:sz w:val="16"/>
              </w:rPr>
              <w:t>S6-230558</w:t>
            </w:r>
          </w:p>
        </w:tc>
        <w:tc>
          <w:tcPr>
            <w:tcW w:w="0" w:type="auto"/>
          </w:tcPr>
          <w:p w14:paraId="42ABAA23" w14:textId="77777777" w:rsidR="002F07D5" w:rsidRPr="002F07D5" w:rsidRDefault="002F07D5" w:rsidP="00EF72AE">
            <w:pPr>
              <w:pStyle w:val="TAL"/>
              <w:keepNext w:val="0"/>
              <w:keepLines w:val="0"/>
              <w:widowControl w:val="0"/>
              <w:rPr>
                <w:sz w:val="16"/>
              </w:rPr>
            </w:pPr>
            <w:r>
              <w:rPr>
                <w:sz w:val="16"/>
              </w:rPr>
              <w:t>S6-231057</w:t>
            </w:r>
          </w:p>
        </w:tc>
      </w:tr>
      <w:tr w:rsidR="002F07D5" w14:paraId="4B950D21" w14:textId="77777777" w:rsidTr="00EF72AE">
        <w:tc>
          <w:tcPr>
            <w:tcW w:w="0" w:type="auto"/>
          </w:tcPr>
          <w:p w14:paraId="0C24C489" w14:textId="77777777" w:rsidR="002F07D5" w:rsidRPr="002F07D5" w:rsidRDefault="002F07D5" w:rsidP="00EF72AE">
            <w:pPr>
              <w:pStyle w:val="TAL"/>
              <w:keepNext w:val="0"/>
              <w:keepLines w:val="0"/>
              <w:widowControl w:val="0"/>
              <w:rPr>
                <w:sz w:val="16"/>
              </w:rPr>
            </w:pPr>
            <w:r>
              <w:rPr>
                <w:sz w:val="16"/>
              </w:rPr>
              <w:t>S6-230900</w:t>
            </w:r>
          </w:p>
        </w:tc>
        <w:tc>
          <w:tcPr>
            <w:tcW w:w="3718" w:type="dxa"/>
          </w:tcPr>
          <w:p w14:paraId="79947EAD" w14:textId="77777777" w:rsidR="002F07D5" w:rsidRPr="002F07D5" w:rsidRDefault="002F07D5" w:rsidP="00EF72AE">
            <w:pPr>
              <w:pStyle w:val="TAL"/>
              <w:keepNext w:val="0"/>
              <w:keepLines w:val="0"/>
              <w:widowControl w:val="0"/>
              <w:rPr>
                <w:sz w:val="16"/>
              </w:rPr>
            </w:pPr>
            <w:r>
              <w:rPr>
                <w:sz w:val="16"/>
              </w:rPr>
              <w:t>Service continuity in changing access to 5GS</w:t>
            </w:r>
          </w:p>
        </w:tc>
        <w:tc>
          <w:tcPr>
            <w:tcW w:w="1785" w:type="dxa"/>
          </w:tcPr>
          <w:p w14:paraId="50CCBAEB" w14:textId="77777777" w:rsidR="002F07D5" w:rsidRPr="002F07D5" w:rsidRDefault="002F07D5" w:rsidP="00EF72AE">
            <w:pPr>
              <w:pStyle w:val="TAL"/>
              <w:keepNext w:val="0"/>
              <w:keepLines w:val="0"/>
              <w:widowControl w:val="0"/>
              <w:rPr>
                <w:sz w:val="16"/>
              </w:rPr>
            </w:pPr>
            <w:r>
              <w:rPr>
                <w:sz w:val="16"/>
              </w:rPr>
              <w:t>vivo</w:t>
            </w:r>
          </w:p>
        </w:tc>
        <w:tc>
          <w:tcPr>
            <w:tcW w:w="0" w:type="auto"/>
          </w:tcPr>
          <w:p w14:paraId="592B9DD0"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9522999" w14:textId="77777777" w:rsidR="002F07D5" w:rsidRPr="002F07D5" w:rsidRDefault="002F07D5" w:rsidP="00EF72AE">
            <w:pPr>
              <w:pStyle w:val="TAL"/>
              <w:keepNext w:val="0"/>
              <w:keepLines w:val="0"/>
              <w:widowControl w:val="0"/>
              <w:rPr>
                <w:sz w:val="16"/>
              </w:rPr>
            </w:pPr>
            <w:r>
              <w:rPr>
                <w:sz w:val="16"/>
              </w:rPr>
              <w:t>S6-230559</w:t>
            </w:r>
          </w:p>
        </w:tc>
        <w:tc>
          <w:tcPr>
            <w:tcW w:w="0" w:type="auto"/>
          </w:tcPr>
          <w:p w14:paraId="6012C825" w14:textId="77777777" w:rsidR="002F07D5" w:rsidRPr="002F07D5" w:rsidRDefault="002F07D5" w:rsidP="00EF72AE">
            <w:pPr>
              <w:pStyle w:val="TAL"/>
              <w:keepNext w:val="0"/>
              <w:keepLines w:val="0"/>
              <w:widowControl w:val="0"/>
              <w:rPr>
                <w:sz w:val="16"/>
              </w:rPr>
            </w:pPr>
            <w:r>
              <w:rPr>
                <w:sz w:val="16"/>
              </w:rPr>
              <w:t>-</w:t>
            </w:r>
          </w:p>
        </w:tc>
      </w:tr>
      <w:tr w:rsidR="002F07D5" w14:paraId="22242278" w14:textId="77777777" w:rsidTr="00EF72AE">
        <w:tc>
          <w:tcPr>
            <w:tcW w:w="0" w:type="auto"/>
          </w:tcPr>
          <w:p w14:paraId="30259517" w14:textId="77777777" w:rsidR="002F07D5" w:rsidRPr="002F07D5" w:rsidRDefault="002F07D5" w:rsidP="00EF72AE">
            <w:pPr>
              <w:pStyle w:val="TAL"/>
              <w:keepNext w:val="0"/>
              <w:keepLines w:val="0"/>
              <w:widowControl w:val="0"/>
              <w:rPr>
                <w:sz w:val="16"/>
              </w:rPr>
            </w:pPr>
            <w:r>
              <w:rPr>
                <w:sz w:val="16"/>
              </w:rPr>
              <w:t>S6-230901</w:t>
            </w:r>
          </w:p>
        </w:tc>
        <w:tc>
          <w:tcPr>
            <w:tcW w:w="3718" w:type="dxa"/>
          </w:tcPr>
          <w:p w14:paraId="2CD54EA0" w14:textId="77777777" w:rsidR="002F07D5" w:rsidRPr="002F07D5" w:rsidRDefault="002F07D5" w:rsidP="00EF72AE">
            <w:pPr>
              <w:pStyle w:val="TAL"/>
              <w:keepNext w:val="0"/>
              <w:keepLines w:val="0"/>
              <w:widowControl w:val="0"/>
              <w:rPr>
                <w:sz w:val="16"/>
              </w:rPr>
            </w:pPr>
            <w:r>
              <w:rPr>
                <w:sz w:val="16"/>
              </w:rPr>
              <w:t>Service Switch internal PIN</w:t>
            </w:r>
          </w:p>
        </w:tc>
        <w:tc>
          <w:tcPr>
            <w:tcW w:w="1785" w:type="dxa"/>
          </w:tcPr>
          <w:p w14:paraId="0E361D9B" w14:textId="77777777" w:rsidR="002F07D5" w:rsidRPr="002F07D5" w:rsidRDefault="002F07D5" w:rsidP="00EF72AE">
            <w:pPr>
              <w:pStyle w:val="TAL"/>
              <w:keepNext w:val="0"/>
              <w:keepLines w:val="0"/>
              <w:widowControl w:val="0"/>
              <w:rPr>
                <w:sz w:val="16"/>
              </w:rPr>
            </w:pPr>
            <w:r>
              <w:rPr>
                <w:sz w:val="16"/>
              </w:rPr>
              <w:t>vivo</w:t>
            </w:r>
          </w:p>
        </w:tc>
        <w:tc>
          <w:tcPr>
            <w:tcW w:w="0" w:type="auto"/>
          </w:tcPr>
          <w:p w14:paraId="4D1A6FB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A3D9ADA" w14:textId="77777777" w:rsidR="002F07D5" w:rsidRPr="002F07D5" w:rsidRDefault="002F07D5" w:rsidP="00EF72AE">
            <w:pPr>
              <w:pStyle w:val="TAL"/>
              <w:keepNext w:val="0"/>
              <w:keepLines w:val="0"/>
              <w:widowControl w:val="0"/>
              <w:rPr>
                <w:sz w:val="16"/>
              </w:rPr>
            </w:pPr>
            <w:r>
              <w:rPr>
                <w:sz w:val="16"/>
              </w:rPr>
              <w:t>S6-230560</w:t>
            </w:r>
          </w:p>
        </w:tc>
        <w:tc>
          <w:tcPr>
            <w:tcW w:w="0" w:type="auto"/>
          </w:tcPr>
          <w:p w14:paraId="786A53F7" w14:textId="77777777" w:rsidR="002F07D5" w:rsidRPr="002F07D5" w:rsidRDefault="002F07D5" w:rsidP="00EF72AE">
            <w:pPr>
              <w:pStyle w:val="TAL"/>
              <w:keepNext w:val="0"/>
              <w:keepLines w:val="0"/>
              <w:widowControl w:val="0"/>
              <w:rPr>
                <w:sz w:val="16"/>
              </w:rPr>
            </w:pPr>
            <w:r>
              <w:rPr>
                <w:sz w:val="16"/>
              </w:rPr>
              <w:t>-</w:t>
            </w:r>
          </w:p>
        </w:tc>
      </w:tr>
      <w:tr w:rsidR="002F07D5" w14:paraId="62E5A028" w14:textId="77777777" w:rsidTr="00EF72AE">
        <w:tc>
          <w:tcPr>
            <w:tcW w:w="0" w:type="auto"/>
          </w:tcPr>
          <w:p w14:paraId="5F4B1342" w14:textId="77777777" w:rsidR="002F07D5" w:rsidRPr="002F07D5" w:rsidRDefault="002F07D5" w:rsidP="00EF72AE">
            <w:pPr>
              <w:pStyle w:val="TAL"/>
              <w:keepNext w:val="0"/>
              <w:keepLines w:val="0"/>
              <w:widowControl w:val="0"/>
              <w:rPr>
                <w:sz w:val="16"/>
              </w:rPr>
            </w:pPr>
            <w:r>
              <w:rPr>
                <w:sz w:val="16"/>
              </w:rPr>
              <w:t>S6-230902</w:t>
            </w:r>
          </w:p>
        </w:tc>
        <w:tc>
          <w:tcPr>
            <w:tcW w:w="3718" w:type="dxa"/>
          </w:tcPr>
          <w:p w14:paraId="5E2EB79F" w14:textId="77777777" w:rsidR="002F07D5" w:rsidRPr="002F07D5" w:rsidRDefault="002F07D5" w:rsidP="00EF72AE">
            <w:pPr>
              <w:pStyle w:val="TAL"/>
              <w:keepNext w:val="0"/>
              <w:keepLines w:val="0"/>
              <w:widowControl w:val="0"/>
              <w:rPr>
                <w:sz w:val="16"/>
              </w:rPr>
            </w:pPr>
            <w:r>
              <w:rPr>
                <w:sz w:val="16"/>
              </w:rPr>
              <w:t>PIN Service switch general clause update</w:t>
            </w:r>
          </w:p>
        </w:tc>
        <w:tc>
          <w:tcPr>
            <w:tcW w:w="1785" w:type="dxa"/>
          </w:tcPr>
          <w:p w14:paraId="41473723"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641B148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DEF5E93" w14:textId="77777777" w:rsidR="002F07D5" w:rsidRPr="002F07D5" w:rsidRDefault="002F07D5" w:rsidP="00EF72AE">
            <w:pPr>
              <w:pStyle w:val="TAL"/>
              <w:keepNext w:val="0"/>
              <w:keepLines w:val="0"/>
              <w:widowControl w:val="0"/>
              <w:rPr>
                <w:sz w:val="16"/>
              </w:rPr>
            </w:pPr>
            <w:r>
              <w:rPr>
                <w:sz w:val="16"/>
              </w:rPr>
              <w:t>S6-230575</w:t>
            </w:r>
          </w:p>
        </w:tc>
        <w:tc>
          <w:tcPr>
            <w:tcW w:w="0" w:type="auto"/>
          </w:tcPr>
          <w:p w14:paraId="630C1DF1" w14:textId="77777777" w:rsidR="002F07D5" w:rsidRPr="002F07D5" w:rsidRDefault="002F07D5" w:rsidP="00EF72AE">
            <w:pPr>
              <w:pStyle w:val="TAL"/>
              <w:keepNext w:val="0"/>
              <w:keepLines w:val="0"/>
              <w:widowControl w:val="0"/>
              <w:rPr>
                <w:sz w:val="16"/>
              </w:rPr>
            </w:pPr>
            <w:r>
              <w:rPr>
                <w:sz w:val="16"/>
              </w:rPr>
              <w:t>-</w:t>
            </w:r>
          </w:p>
        </w:tc>
      </w:tr>
      <w:tr w:rsidR="002F07D5" w14:paraId="5158F901" w14:textId="77777777" w:rsidTr="00EF72AE">
        <w:tc>
          <w:tcPr>
            <w:tcW w:w="0" w:type="auto"/>
          </w:tcPr>
          <w:p w14:paraId="1E3E172B" w14:textId="77777777" w:rsidR="002F07D5" w:rsidRPr="002F07D5" w:rsidRDefault="002F07D5" w:rsidP="00EF72AE">
            <w:pPr>
              <w:pStyle w:val="TAL"/>
              <w:keepNext w:val="0"/>
              <w:keepLines w:val="0"/>
              <w:widowControl w:val="0"/>
              <w:rPr>
                <w:sz w:val="16"/>
              </w:rPr>
            </w:pPr>
            <w:r>
              <w:rPr>
                <w:sz w:val="16"/>
              </w:rPr>
              <w:t>S6-230903</w:t>
            </w:r>
          </w:p>
        </w:tc>
        <w:tc>
          <w:tcPr>
            <w:tcW w:w="3718" w:type="dxa"/>
          </w:tcPr>
          <w:p w14:paraId="4F0B9108" w14:textId="77777777" w:rsidR="002F07D5" w:rsidRPr="002F07D5" w:rsidRDefault="002F07D5" w:rsidP="00EF72AE">
            <w:pPr>
              <w:pStyle w:val="TAL"/>
              <w:keepNext w:val="0"/>
              <w:keepLines w:val="0"/>
              <w:widowControl w:val="0"/>
              <w:rPr>
                <w:sz w:val="16"/>
              </w:rPr>
            </w:pPr>
            <w:r>
              <w:rPr>
                <w:sz w:val="16"/>
              </w:rPr>
              <w:t>API for PIN service switch procedures</w:t>
            </w:r>
          </w:p>
        </w:tc>
        <w:tc>
          <w:tcPr>
            <w:tcW w:w="1785" w:type="dxa"/>
          </w:tcPr>
          <w:p w14:paraId="09C7B388"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4D3F10C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77411EB" w14:textId="77777777" w:rsidR="002F07D5" w:rsidRPr="002F07D5" w:rsidRDefault="002F07D5" w:rsidP="00EF72AE">
            <w:pPr>
              <w:pStyle w:val="TAL"/>
              <w:keepNext w:val="0"/>
              <w:keepLines w:val="0"/>
              <w:widowControl w:val="0"/>
              <w:rPr>
                <w:sz w:val="16"/>
              </w:rPr>
            </w:pPr>
            <w:r>
              <w:rPr>
                <w:sz w:val="16"/>
              </w:rPr>
              <w:t>S6-230576</w:t>
            </w:r>
          </w:p>
        </w:tc>
        <w:tc>
          <w:tcPr>
            <w:tcW w:w="0" w:type="auto"/>
          </w:tcPr>
          <w:p w14:paraId="0AE01381" w14:textId="77777777" w:rsidR="002F07D5" w:rsidRPr="002F07D5" w:rsidRDefault="002F07D5" w:rsidP="00EF72AE">
            <w:pPr>
              <w:pStyle w:val="TAL"/>
              <w:keepNext w:val="0"/>
              <w:keepLines w:val="0"/>
              <w:widowControl w:val="0"/>
              <w:rPr>
                <w:sz w:val="16"/>
              </w:rPr>
            </w:pPr>
            <w:r>
              <w:rPr>
                <w:sz w:val="16"/>
              </w:rPr>
              <w:t>S6-230942</w:t>
            </w:r>
          </w:p>
        </w:tc>
      </w:tr>
      <w:tr w:rsidR="002F07D5" w14:paraId="657DCB9F" w14:textId="77777777" w:rsidTr="00EF72AE">
        <w:tc>
          <w:tcPr>
            <w:tcW w:w="0" w:type="auto"/>
          </w:tcPr>
          <w:p w14:paraId="5D557D98" w14:textId="77777777" w:rsidR="002F07D5" w:rsidRPr="002F07D5" w:rsidRDefault="002F07D5" w:rsidP="00EF72AE">
            <w:pPr>
              <w:pStyle w:val="TAL"/>
              <w:keepNext w:val="0"/>
              <w:keepLines w:val="0"/>
              <w:widowControl w:val="0"/>
              <w:rPr>
                <w:sz w:val="16"/>
              </w:rPr>
            </w:pPr>
            <w:r>
              <w:rPr>
                <w:sz w:val="16"/>
              </w:rPr>
              <w:t>S6-230904</w:t>
            </w:r>
          </w:p>
        </w:tc>
        <w:tc>
          <w:tcPr>
            <w:tcW w:w="3718" w:type="dxa"/>
          </w:tcPr>
          <w:p w14:paraId="33C00F14" w14:textId="77777777" w:rsidR="002F07D5" w:rsidRPr="002F07D5" w:rsidRDefault="002F07D5" w:rsidP="00EF72AE">
            <w:pPr>
              <w:pStyle w:val="TAL"/>
              <w:keepNext w:val="0"/>
              <w:keepLines w:val="0"/>
              <w:widowControl w:val="0"/>
              <w:rPr>
                <w:sz w:val="16"/>
              </w:rPr>
            </w:pPr>
            <w:r>
              <w:rPr>
                <w:sz w:val="16"/>
              </w:rPr>
              <w:t>Pseudo-CR on PIN Service Continuity general clause update</w:t>
            </w:r>
          </w:p>
        </w:tc>
        <w:tc>
          <w:tcPr>
            <w:tcW w:w="1785" w:type="dxa"/>
          </w:tcPr>
          <w:p w14:paraId="6A0F4A74"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67A83C5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C1F237B" w14:textId="77777777" w:rsidR="002F07D5" w:rsidRPr="002F07D5" w:rsidRDefault="002F07D5" w:rsidP="00EF72AE">
            <w:pPr>
              <w:pStyle w:val="TAL"/>
              <w:keepNext w:val="0"/>
              <w:keepLines w:val="0"/>
              <w:widowControl w:val="0"/>
              <w:rPr>
                <w:sz w:val="16"/>
              </w:rPr>
            </w:pPr>
            <w:r>
              <w:rPr>
                <w:sz w:val="16"/>
              </w:rPr>
              <w:t>S6-230578</w:t>
            </w:r>
          </w:p>
        </w:tc>
        <w:tc>
          <w:tcPr>
            <w:tcW w:w="0" w:type="auto"/>
          </w:tcPr>
          <w:p w14:paraId="11A0EBAB" w14:textId="77777777" w:rsidR="002F07D5" w:rsidRPr="002F07D5" w:rsidRDefault="002F07D5" w:rsidP="00EF72AE">
            <w:pPr>
              <w:pStyle w:val="TAL"/>
              <w:keepNext w:val="0"/>
              <w:keepLines w:val="0"/>
              <w:widowControl w:val="0"/>
              <w:rPr>
                <w:sz w:val="16"/>
              </w:rPr>
            </w:pPr>
            <w:r>
              <w:rPr>
                <w:sz w:val="16"/>
              </w:rPr>
              <w:t>-</w:t>
            </w:r>
          </w:p>
        </w:tc>
      </w:tr>
      <w:tr w:rsidR="002F07D5" w14:paraId="39E947AE" w14:textId="77777777" w:rsidTr="00EF72AE">
        <w:tc>
          <w:tcPr>
            <w:tcW w:w="0" w:type="auto"/>
          </w:tcPr>
          <w:p w14:paraId="25F97E10" w14:textId="77777777" w:rsidR="002F07D5" w:rsidRPr="002F07D5" w:rsidRDefault="002F07D5" w:rsidP="00EF72AE">
            <w:pPr>
              <w:pStyle w:val="TAL"/>
              <w:keepNext w:val="0"/>
              <w:keepLines w:val="0"/>
              <w:widowControl w:val="0"/>
              <w:rPr>
                <w:sz w:val="16"/>
              </w:rPr>
            </w:pPr>
            <w:r>
              <w:rPr>
                <w:sz w:val="16"/>
              </w:rPr>
              <w:t>S6-230905</w:t>
            </w:r>
          </w:p>
        </w:tc>
        <w:tc>
          <w:tcPr>
            <w:tcW w:w="3718" w:type="dxa"/>
          </w:tcPr>
          <w:p w14:paraId="6F65E37B" w14:textId="77777777" w:rsidR="002F07D5" w:rsidRPr="002F07D5" w:rsidRDefault="002F07D5" w:rsidP="00EF72AE">
            <w:pPr>
              <w:pStyle w:val="TAL"/>
              <w:keepNext w:val="0"/>
              <w:keepLines w:val="0"/>
              <w:widowControl w:val="0"/>
              <w:rPr>
                <w:sz w:val="16"/>
              </w:rPr>
            </w:pPr>
            <w:r>
              <w:rPr>
                <w:sz w:val="16"/>
              </w:rPr>
              <w:t>PEGC discovery for service continuity procedure</w:t>
            </w:r>
          </w:p>
        </w:tc>
        <w:tc>
          <w:tcPr>
            <w:tcW w:w="1785" w:type="dxa"/>
          </w:tcPr>
          <w:p w14:paraId="32D4E450"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2C47AA01"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451B324" w14:textId="77777777" w:rsidR="002F07D5" w:rsidRPr="002F07D5" w:rsidRDefault="002F07D5" w:rsidP="00EF72AE">
            <w:pPr>
              <w:pStyle w:val="TAL"/>
              <w:keepNext w:val="0"/>
              <w:keepLines w:val="0"/>
              <w:widowControl w:val="0"/>
              <w:rPr>
                <w:sz w:val="16"/>
              </w:rPr>
            </w:pPr>
            <w:r>
              <w:rPr>
                <w:sz w:val="16"/>
              </w:rPr>
              <w:t>S6-230579</w:t>
            </w:r>
          </w:p>
        </w:tc>
        <w:tc>
          <w:tcPr>
            <w:tcW w:w="0" w:type="auto"/>
          </w:tcPr>
          <w:p w14:paraId="5D52508E" w14:textId="77777777" w:rsidR="002F07D5" w:rsidRPr="002F07D5" w:rsidRDefault="002F07D5" w:rsidP="00EF72AE">
            <w:pPr>
              <w:pStyle w:val="TAL"/>
              <w:keepNext w:val="0"/>
              <w:keepLines w:val="0"/>
              <w:widowControl w:val="0"/>
              <w:rPr>
                <w:sz w:val="16"/>
              </w:rPr>
            </w:pPr>
            <w:r>
              <w:rPr>
                <w:sz w:val="16"/>
              </w:rPr>
              <w:t>-</w:t>
            </w:r>
          </w:p>
        </w:tc>
      </w:tr>
      <w:tr w:rsidR="002F07D5" w14:paraId="51017CA8" w14:textId="77777777" w:rsidTr="00EF72AE">
        <w:tc>
          <w:tcPr>
            <w:tcW w:w="0" w:type="auto"/>
          </w:tcPr>
          <w:p w14:paraId="456FADDC" w14:textId="77777777" w:rsidR="002F07D5" w:rsidRPr="002F07D5" w:rsidRDefault="002F07D5" w:rsidP="00EF72AE">
            <w:pPr>
              <w:pStyle w:val="TAL"/>
              <w:keepNext w:val="0"/>
              <w:keepLines w:val="0"/>
              <w:widowControl w:val="0"/>
              <w:rPr>
                <w:sz w:val="16"/>
              </w:rPr>
            </w:pPr>
            <w:r>
              <w:rPr>
                <w:sz w:val="16"/>
              </w:rPr>
              <w:t>S6-230906</w:t>
            </w:r>
          </w:p>
        </w:tc>
        <w:tc>
          <w:tcPr>
            <w:tcW w:w="3718" w:type="dxa"/>
          </w:tcPr>
          <w:p w14:paraId="686DADFB" w14:textId="77777777" w:rsidR="002F07D5" w:rsidRPr="002F07D5" w:rsidRDefault="002F07D5" w:rsidP="00EF72AE">
            <w:pPr>
              <w:pStyle w:val="TAL"/>
              <w:keepNext w:val="0"/>
              <w:keepLines w:val="0"/>
              <w:widowControl w:val="0"/>
              <w:rPr>
                <w:sz w:val="16"/>
              </w:rPr>
            </w:pPr>
            <w:r>
              <w:rPr>
                <w:sz w:val="16"/>
              </w:rPr>
              <w:t xml:space="preserve">PIN service continuity update procedure </w:t>
            </w:r>
          </w:p>
        </w:tc>
        <w:tc>
          <w:tcPr>
            <w:tcW w:w="1785" w:type="dxa"/>
          </w:tcPr>
          <w:p w14:paraId="52B866F3" w14:textId="77777777" w:rsidR="002F07D5" w:rsidRPr="002F07D5" w:rsidRDefault="002F07D5" w:rsidP="00EF72AE">
            <w:pPr>
              <w:pStyle w:val="TAL"/>
              <w:keepNext w:val="0"/>
              <w:keepLines w:val="0"/>
              <w:widowControl w:val="0"/>
              <w:rPr>
                <w:sz w:val="16"/>
              </w:rPr>
            </w:pPr>
            <w:r>
              <w:rPr>
                <w:sz w:val="16"/>
              </w:rPr>
              <w:t>InterDigital, Europe, Ltd.</w:t>
            </w:r>
          </w:p>
        </w:tc>
        <w:tc>
          <w:tcPr>
            <w:tcW w:w="0" w:type="auto"/>
          </w:tcPr>
          <w:p w14:paraId="07526048"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E446220" w14:textId="77777777" w:rsidR="002F07D5" w:rsidRPr="002F07D5" w:rsidRDefault="002F07D5" w:rsidP="00EF72AE">
            <w:pPr>
              <w:pStyle w:val="TAL"/>
              <w:keepNext w:val="0"/>
              <w:keepLines w:val="0"/>
              <w:widowControl w:val="0"/>
              <w:rPr>
                <w:sz w:val="16"/>
              </w:rPr>
            </w:pPr>
            <w:r>
              <w:rPr>
                <w:sz w:val="16"/>
              </w:rPr>
              <w:t>S6-230580</w:t>
            </w:r>
          </w:p>
        </w:tc>
        <w:tc>
          <w:tcPr>
            <w:tcW w:w="0" w:type="auto"/>
          </w:tcPr>
          <w:p w14:paraId="207559C4" w14:textId="77777777" w:rsidR="002F07D5" w:rsidRPr="002F07D5" w:rsidRDefault="002F07D5" w:rsidP="00EF72AE">
            <w:pPr>
              <w:pStyle w:val="TAL"/>
              <w:keepNext w:val="0"/>
              <w:keepLines w:val="0"/>
              <w:widowControl w:val="0"/>
              <w:rPr>
                <w:sz w:val="16"/>
              </w:rPr>
            </w:pPr>
            <w:r>
              <w:rPr>
                <w:sz w:val="16"/>
              </w:rPr>
              <w:t>-</w:t>
            </w:r>
          </w:p>
        </w:tc>
      </w:tr>
      <w:tr w:rsidR="002F07D5" w14:paraId="3C318326" w14:textId="77777777" w:rsidTr="00EF72AE">
        <w:tc>
          <w:tcPr>
            <w:tcW w:w="0" w:type="auto"/>
          </w:tcPr>
          <w:p w14:paraId="41182BAC" w14:textId="77777777" w:rsidR="002F07D5" w:rsidRPr="002F07D5" w:rsidRDefault="002F07D5" w:rsidP="00EF72AE">
            <w:pPr>
              <w:pStyle w:val="TAL"/>
              <w:keepNext w:val="0"/>
              <w:keepLines w:val="0"/>
              <w:widowControl w:val="0"/>
              <w:rPr>
                <w:sz w:val="16"/>
              </w:rPr>
            </w:pPr>
            <w:r>
              <w:rPr>
                <w:sz w:val="16"/>
              </w:rPr>
              <w:t>S6-230907</w:t>
            </w:r>
          </w:p>
        </w:tc>
        <w:tc>
          <w:tcPr>
            <w:tcW w:w="3718" w:type="dxa"/>
          </w:tcPr>
          <w:p w14:paraId="57503BE0"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3C15EAC6" w14:textId="77777777" w:rsidR="002F07D5" w:rsidRPr="002F07D5" w:rsidRDefault="002F07D5" w:rsidP="00EF72AE">
            <w:pPr>
              <w:pStyle w:val="TAL"/>
              <w:keepNext w:val="0"/>
              <w:keepLines w:val="0"/>
              <w:widowControl w:val="0"/>
              <w:rPr>
                <w:sz w:val="16"/>
              </w:rPr>
            </w:pPr>
            <w:r>
              <w:rPr>
                <w:sz w:val="16"/>
              </w:rPr>
              <w:t>-</w:t>
            </w:r>
          </w:p>
        </w:tc>
        <w:tc>
          <w:tcPr>
            <w:tcW w:w="0" w:type="auto"/>
          </w:tcPr>
          <w:p w14:paraId="2FDC8513"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39E9E6E5" w14:textId="77777777" w:rsidR="002F07D5" w:rsidRPr="002F07D5" w:rsidRDefault="002F07D5" w:rsidP="00EF72AE">
            <w:pPr>
              <w:pStyle w:val="TAL"/>
              <w:keepNext w:val="0"/>
              <w:keepLines w:val="0"/>
              <w:widowControl w:val="0"/>
              <w:rPr>
                <w:sz w:val="16"/>
              </w:rPr>
            </w:pPr>
            <w:r>
              <w:rPr>
                <w:sz w:val="16"/>
              </w:rPr>
              <w:t>-</w:t>
            </w:r>
          </w:p>
        </w:tc>
        <w:tc>
          <w:tcPr>
            <w:tcW w:w="0" w:type="auto"/>
          </w:tcPr>
          <w:p w14:paraId="5D4BB37C" w14:textId="77777777" w:rsidR="002F07D5" w:rsidRPr="002F07D5" w:rsidRDefault="002F07D5" w:rsidP="00EF72AE">
            <w:pPr>
              <w:pStyle w:val="TAL"/>
              <w:keepNext w:val="0"/>
              <w:keepLines w:val="0"/>
              <w:widowControl w:val="0"/>
              <w:rPr>
                <w:sz w:val="16"/>
              </w:rPr>
            </w:pPr>
            <w:r>
              <w:rPr>
                <w:sz w:val="16"/>
              </w:rPr>
              <w:t>-</w:t>
            </w:r>
          </w:p>
        </w:tc>
      </w:tr>
      <w:tr w:rsidR="002F07D5" w14:paraId="3FB6756B" w14:textId="77777777" w:rsidTr="00EF72AE">
        <w:tc>
          <w:tcPr>
            <w:tcW w:w="0" w:type="auto"/>
          </w:tcPr>
          <w:p w14:paraId="5281203F" w14:textId="77777777" w:rsidR="002F07D5" w:rsidRPr="002F07D5" w:rsidRDefault="002F07D5" w:rsidP="00EF72AE">
            <w:pPr>
              <w:pStyle w:val="TAL"/>
              <w:keepNext w:val="0"/>
              <w:keepLines w:val="0"/>
              <w:widowControl w:val="0"/>
              <w:rPr>
                <w:sz w:val="16"/>
              </w:rPr>
            </w:pPr>
            <w:r>
              <w:rPr>
                <w:sz w:val="16"/>
              </w:rPr>
              <w:t>S6-230908</w:t>
            </w:r>
          </w:p>
        </w:tc>
        <w:tc>
          <w:tcPr>
            <w:tcW w:w="3718" w:type="dxa"/>
          </w:tcPr>
          <w:p w14:paraId="3EBEE9C1" w14:textId="77777777" w:rsidR="002F07D5" w:rsidRPr="002F07D5" w:rsidRDefault="002F07D5" w:rsidP="00EF72AE">
            <w:pPr>
              <w:pStyle w:val="TAL"/>
              <w:keepNext w:val="0"/>
              <w:keepLines w:val="0"/>
              <w:widowControl w:val="0"/>
              <w:rPr>
                <w:sz w:val="16"/>
              </w:rPr>
            </w:pPr>
            <w:r>
              <w:rPr>
                <w:sz w:val="16"/>
              </w:rPr>
              <w:t>Corrections on clause 8.11</w:t>
            </w:r>
          </w:p>
        </w:tc>
        <w:tc>
          <w:tcPr>
            <w:tcW w:w="1785" w:type="dxa"/>
          </w:tcPr>
          <w:p w14:paraId="3D1A54ED"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3638CA56"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BB70E99" w14:textId="77777777" w:rsidR="002F07D5" w:rsidRPr="002F07D5" w:rsidRDefault="002F07D5" w:rsidP="00EF72AE">
            <w:pPr>
              <w:pStyle w:val="TAL"/>
              <w:keepNext w:val="0"/>
              <w:keepLines w:val="0"/>
              <w:widowControl w:val="0"/>
              <w:rPr>
                <w:sz w:val="16"/>
              </w:rPr>
            </w:pPr>
            <w:r>
              <w:rPr>
                <w:sz w:val="16"/>
              </w:rPr>
              <w:t>S6-230588</w:t>
            </w:r>
          </w:p>
        </w:tc>
        <w:tc>
          <w:tcPr>
            <w:tcW w:w="0" w:type="auto"/>
          </w:tcPr>
          <w:p w14:paraId="78B7D6C0" w14:textId="77777777" w:rsidR="002F07D5" w:rsidRPr="002F07D5" w:rsidRDefault="002F07D5" w:rsidP="00EF72AE">
            <w:pPr>
              <w:pStyle w:val="TAL"/>
              <w:keepNext w:val="0"/>
              <w:keepLines w:val="0"/>
              <w:widowControl w:val="0"/>
              <w:rPr>
                <w:sz w:val="16"/>
              </w:rPr>
            </w:pPr>
            <w:r>
              <w:rPr>
                <w:sz w:val="16"/>
              </w:rPr>
              <w:t>-</w:t>
            </w:r>
          </w:p>
        </w:tc>
      </w:tr>
      <w:tr w:rsidR="002F07D5" w14:paraId="0DD5017F" w14:textId="77777777" w:rsidTr="00EF72AE">
        <w:tc>
          <w:tcPr>
            <w:tcW w:w="0" w:type="auto"/>
          </w:tcPr>
          <w:p w14:paraId="55C3527A" w14:textId="77777777" w:rsidR="002F07D5" w:rsidRPr="002F07D5" w:rsidRDefault="002F07D5" w:rsidP="00EF72AE">
            <w:pPr>
              <w:pStyle w:val="TAL"/>
              <w:keepNext w:val="0"/>
              <w:keepLines w:val="0"/>
              <w:widowControl w:val="0"/>
              <w:rPr>
                <w:sz w:val="16"/>
              </w:rPr>
            </w:pPr>
            <w:r>
              <w:rPr>
                <w:sz w:val="16"/>
              </w:rPr>
              <w:t>S6-230909</w:t>
            </w:r>
          </w:p>
        </w:tc>
        <w:tc>
          <w:tcPr>
            <w:tcW w:w="3718" w:type="dxa"/>
          </w:tcPr>
          <w:p w14:paraId="413FEC89" w14:textId="77777777" w:rsidR="002F07D5" w:rsidRPr="002F07D5" w:rsidRDefault="002F07D5" w:rsidP="00EF72AE">
            <w:pPr>
              <w:pStyle w:val="TAL"/>
              <w:keepNext w:val="0"/>
              <w:keepLines w:val="0"/>
              <w:widowControl w:val="0"/>
              <w:rPr>
                <w:sz w:val="16"/>
              </w:rPr>
            </w:pPr>
            <w:r>
              <w:rPr>
                <w:sz w:val="16"/>
              </w:rPr>
              <w:t>update of clause 8.2.8 Constrained device selecting MSGin5G Proxy UE</w:t>
            </w:r>
          </w:p>
        </w:tc>
        <w:tc>
          <w:tcPr>
            <w:tcW w:w="1785" w:type="dxa"/>
          </w:tcPr>
          <w:p w14:paraId="4C6211EB"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69564F84"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F35716B" w14:textId="77777777" w:rsidR="002F07D5" w:rsidRPr="002F07D5" w:rsidRDefault="002F07D5" w:rsidP="00EF72AE">
            <w:pPr>
              <w:pStyle w:val="TAL"/>
              <w:keepNext w:val="0"/>
              <w:keepLines w:val="0"/>
              <w:widowControl w:val="0"/>
              <w:rPr>
                <w:sz w:val="16"/>
              </w:rPr>
            </w:pPr>
            <w:r>
              <w:rPr>
                <w:sz w:val="16"/>
              </w:rPr>
              <w:t>S6-230706</w:t>
            </w:r>
          </w:p>
        </w:tc>
        <w:tc>
          <w:tcPr>
            <w:tcW w:w="0" w:type="auto"/>
          </w:tcPr>
          <w:p w14:paraId="304CD004" w14:textId="77777777" w:rsidR="002F07D5" w:rsidRPr="002F07D5" w:rsidRDefault="002F07D5" w:rsidP="00EF72AE">
            <w:pPr>
              <w:pStyle w:val="TAL"/>
              <w:keepNext w:val="0"/>
              <w:keepLines w:val="0"/>
              <w:widowControl w:val="0"/>
              <w:rPr>
                <w:sz w:val="16"/>
              </w:rPr>
            </w:pPr>
            <w:r>
              <w:rPr>
                <w:sz w:val="16"/>
              </w:rPr>
              <w:t>-</w:t>
            </w:r>
          </w:p>
        </w:tc>
      </w:tr>
      <w:tr w:rsidR="002F07D5" w14:paraId="45BBCB4B" w14:textId="77777777" w:rsidTr="00EF72AE">
        <w:tc>
          <w:tcPr>
            <w:tcW w:w="0" w:type="auto"/>
          </w:tcPr>
          <w:p w14:paraId="3FA72906" w14:textId="77777777" w:rsidR="002F07D5" w:rsidRPr="002F07D5" w:rsidRDefault="002F07D5" w:rsidP="00EF72AE">
            <w:pPr>
              <w:pStyle w:val="TAL"/>
              <w:keepNext w:val="0"/>
              <w:keepLines w:val="0"/>
              <w:widowControl w:val="0"/>
              <w:rPr>
                <w:sz w:val="16"/>
              </w:rPr>
            </w:pPr>
            <w:r>
              <w:rPr>
                <w:sz w:val="16"/>
              </w:rPr>
              <w:t>S6-230910</w:t>
            </w:r>
          </w:p>
        </w:tc>
        <w:tc>
          <w:tcPr>
            <w:tcW w:w="3718" w:type="dxa"/>
          </w:tcPr>
          <w:p w14:paraId="0ADD9463" w14:textId="77777777" w:rsidR="002F07D5" w:rsidRPr="002F07D5" w:rsidRDefault="002F07D5" w:rsidP="00EF72AE">
            <w:pPr>
              <w:pStyle w:val="TAL"/>
              <w:keepNext w:val="0"/>
              <w:keepLines w:val="0"/>
              <w:widowControl w:val="0"/>
              <w:rPr>
                <w:sz w:val="16"/>
              </w:rPr>
            </w:pPr>
            <w:r>
              <w:rPr>
                <w:sz w:val="16"/>
              </w:rPr>
              <w:t>Correction to UE-1 in Application Architecture</w:t>
            </w:r>
          </w:p>
        </w:tc>
        <w:tc>
          <w:tcPr>
            <w:tcW w:w="1785" w:type="dxa"/>
          </w:tcPr>
          <w:p w14:paraId="71925F32"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175AFB13"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85ECFC3" w14:textId="77777777" w:rsidR="002F07D5" w:rsidRPr="002F07D5" w:rsidRDefault="002F07D5" w:rsidP="00EF72AE">
            <w:pPr>
              <w:pStyle w:val="TAL"/>
              <w:keepNext w:val="0"/>
              <w:keepLines w:val="0"/>
              <w:widowControl w:val="0"/>
              <w:rPr>
                <w:sz w:val="16"/>
              </w:rPr>
            </w:pPr>
            <w:r>
              <w:rPr>
                <w:sz w:val="16"/>
              </w:rPr>
              <w:t>S6-230587</w:t>
            </w:r>
          </w:p>
        </w:tc>
        <w:tc>
          <w:tcPr>
            <w:tcW w:w="0" w:type="auto"/>
          </w:tcPr>
          <w:p w14:paraId="085526BD" w14:textId="77777777" w:rsidR="002F07D5" w:rsidRPr="002F07D5" w:rsidRDefault="002F07D5" w:rsidP="00EF72AE">
            <w:pPr>
              <w:pStyle w:val="TAL"/>
              <w:keepNext w:val="0"/>
              <w:keepLines w:val="0"/>
              <w:widowControl w:val="0"/>
              <w:rPr>
                <w:sz w:val="16"/>
              </w:rPr>
            </w:pPr>
            <w:r>
              <w:rPr>
                <w:sz w:val="16"/>
              </w:rPr>
              <w:t>-</w:t>
            </w:r>
          </w:p>
        </w:tc>
      </w:tr>
      <w:tr w:rsidR="002F07D5" w14:paraId="1C15AC5A" w14:textId="77777777" w:rsidTr="00EF72AE">
        <w:tc>
          <w:tcPr>
            <w:tcW w:w="0" w:type="auto"/>
          </w:tcPr>
          <w:p w14:paraId="5072E3A5" w14:textId="77777777" w:rsidR="002F07D5" w:rsidRPr="002F07D5" w:rsidRDefault="002F07D5" w:rsidP="00EF72AE">
            <w:pPr>
              <w:pStyle w:val="TAL"/>
              <w:keepNext w:val="0"/>
              <w:keepLines w:val="0"/>
              <w:widowControl w:val="0"/>
              <w:rPr>
                <w:sz w:val="16"/>
              </w:rPr>
            </w:pPr>
            <w:r>
              <w:rPr>
                <w:sz w:val="16"/>
              </w:rPr>
              <w:t>S6-230911</w:t>
            </w:r>
          </w:p>
        </w:tc>
        <w:tc>
          <w:tcPr>
            <w:tcW w:w="3718" w:type="dxa"/>
          </w:tcPr>
          <w:p w14:paraId="62942441" w14:textId="77777777" w:rsidR="002F07D5" w:rsidRPr="002F07D5" w:rsidRDefault="002F07D5" w:rsidP="00EF72AE">
            <w:pPr>
              <w:pStyle w:val="TAL"/>
              <w:keepNext w:val="0"/>
              <w:keepLines w:val="0"/>
              <w:widowControl w:val="0"/>
              <w:rPr>
                <w:sz w:val="16"/>
              </w:rPr>
            </w:pPr>
            <w:r>
              <w:rPr>
                <w:sz w:val="16"/>
              </w:rPr>
              <w:t>Clarfication when Store and forward applies</w:t>
            </w:r>
          </w:p>
        </w:tc>
        <w:tc>
          <w:tcPr>
            <w:tcW w:w="1785" w:type="dxa"/>
          </w:tcPr>
          <w:p w14:paraId="683FC05B"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0C34EB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FB03673" w14:textId="77777777" w:rsidR="002F07D5" w:rsidRPr="002F07D5" w:rsidRDefault="002F07D5" w:rsidP="00EF72AE">
            <w:pPr>
              <w:pStyle w:val="TAL"/>
              <w:keepNext w:val="0"/>
              <w:keepLines w:val="0"/>
              <w:widowControl w:val="0"/>
              <w:rPr>
                <w:sz w:val="16"/>
              </w:rPr>
            </w:pPr>
            <w:r>
              <w:rPr>
                <w:sz w:val="16"/>
              </w:rPr>
              <w:t>S6-230526</w:t>
            </w:r>
          </w:p>
        </w:tc>
        <w:tc>
          <w:tcPr>
            <w:tcW w:w="0" w:type="auto"/>
          </w:tcPr>
          <w:p w14:paraId="76259D6F" w14:textId="77777777" w:rsidR="002F07D5" w:rsidRPr="002F07D5" w:rsidRDefault="002F07D5" w:rsidP="00EF72AE">
            <w:pPr>
              <w:pStyle w:val="TAL"/>
              <w:keepNext w:val="0"/>
              <w:keepLines w:val="0"/>
              <w:widowControl w:val="0"/>
              <w:rPr>
                <w:sz w:val="16"/>
              </w:rPr>
            </w:pPr>
            <w:r>
              <w:rPr>
                <w:sz w:val="16"/>
              </w:rPr>
              <w:t>-</w:t>
            </w:r>
          </w:p>
        </w:tc>
      </w:tr>
      <w:tr w:rsidR="002F07D5" w14:paraId="69FEB6D0" w14:textId="77777777" w:rsidTr="00EF72AE">
        <w:tc>
          <w:tcPr>
            <w:tcW w:w="0" w:type="auto"/>
          </w:tcPr>
          <w:p w14:paraId="0681CA72" w14:textId="77777777" w:rsidR="002F07D5" w:rsidRPr="002F07D5" w:rsidRDefault="002F07D5" w:rsidP="00EF72AE">
            <w:pPr>
              <w:pStyle w:val="TAL"/>
              <w:keepNext w:val="0"/>
              <w:keepLines w:val="0"/>
              <w:widowControl w:val="0"/>
              <w:rPr>
                <w:sz w:val="16"/>
              </w:rPr>
            </w:pPr>
            <w:r>
              <w:rPr>
                <w:sz w:val="16"/>
              </w:rPr>
              <w:t>S6-230912</w:t>
            </w:r>
          </w:p>
        </w:tc>
        <w:tc>
          <w:tcPr>
            <w:tcW w:w="3718" w:type="dxa"/>
          </w:tcPr>
          <w:p w14:paraId="3C403169" w14:textId="77777777" w:rsidR="002F07D5" w:rsidRPr="002F07D5" w:rsidRDefault="002F07D5" w:rsidP="00EF72AE">
            <w:pPr>
              <w:pStyle w:val="TAL"/>
              <w:keepNext w:val="0"/>
              <w:keepLines w:val="0"/>
              <w:widowControl w:val="0"/>
              <w:rPr>
                <w:sz w:val="16"/>
              </w:rPr>
            </w:pPr>
            <w:r>
              <w:rPr>
                <w:sz w:val="16"/>
              </w:rPr>
              <w:t>MSGin5G message deferred delivery</w:t>
            </w:r>
          </w:p>
        </w:tc>
        <w:tc>
          <w:tcPr>
            <w:tcW w:w="1785" w:type="dxa"/>
          </w:tcPr>
          <w:p w14:paraId="05B45341"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71EA8A60"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DCB73B2" w14:textId="77777777" w:rsidR="002F07D5" w:rsidRPr="002F07D5" w:rsidRDefault="002F07D5" w:rsidP="00EF72AE">
            <w:pPr>
              <w:pStyle w:val="TAL"/>
              <w:keepNext w:val="0"/>
              <w:keepLines w:val="0"/>
              <w:widowControl w:val="0"/>
              <w:rPr>
                <w:sz w:val="16"/>
              </w:rPr>
            </w:pPr>
            <w:r>
              <w:rPr>
                <w:sz w:val="16"/>
              </w:rPr>
              <w:t>S6-230714</w:t>
            </w:r>
          </w:p>
        </w:tc>
        <w:tc>
          <w:tcPr>
            <w:tcW w:w="0" w:type="auto"/>
          </w:tcPr>
          <w:p w14:paraId="11224005" w14:textId="77777777" w:rsidR="002F07D5" w:rsidRPr="002F07D5" w:rsidRDefault="002F07D5" w:rsidP="00EF72AE">
            <w:pPr>
              <w:pStyle w:val="TAL"/>
              <w:keepNext w:val="0"/>
              <w:keepLines w:val="0"/>
              <w:widowControl w:val="0"/>
              <w:rPr>
                <w:sz w:val="16"/>
              </w:rPr>
            </w:pPr>
            <w:r>
              <w:rPr>
                <w:sz w:val="16"/>
              </w:rPr>
              <w:t>-</w:t>
            </w:r>
          </w:p>
        </w:tc>
      </w:tr>
      <w:tr w:rsidR="002F07D5" w14:paraId="158CA6D1" w14:textId="77777777" w:rsidTr="00EF72AE">
        <w:tc>
          <w:tcPr>
            <w:tcW w:w="0" w:type="auto"/>
          </w:tcPr>
          <w:p w14:paraId="6BB82FD6" w14:textId="77777777" w:rsidR="002F07D5" w:rsidRPr="002F07D5" w:rsidRDefault="002F07D5" w:rsidP="00EF72AE">
            <w:pPr>
              <w:pStyle w:val="TAL"/>
              <w:keepNext w:val="0"/>
              <w:keepLines w:val="0"/>
              <w:widowControl w:val="0"/>
              <w:rPr>
                <w:sz w:val="16"/>
              </w:rPr>
            </w:pPr>
            <w:r>
              <w:rPr>
                <w:sz w:val="16"/>
              </w:rPr>
              <w:t>S6-230913</w:t>
            </w:r>
          </w:p>
        </w:tc>
        <w:tc>
          <w:tcPr>
            <w:tcW w:w="3718" w:type="dxa"/>
          </w:tcPr>
          <w:p w14:paraId="141022A0" w14:textId="77777777" w:rsidR="002F07D5" w:rsidRPr="002F07D5" w:rsidRDefault="002F07D5" w:rsidP="00EF72AE">
            <w:pPr>
              <w:pStyle w:val="TAL"/>
              <w:keepNext w:val="0"/>
              <w:keepLines w:val="0"/>
              <w:widowControl w:val="0"/>
              <w:rPr>
                <w:sz w:val="16"/>
              </w:rPr>
            </w:pPr>
            <w:r>
              <w:rPr>
                <w:sz w:val="16"/>
              </w:rPr>
              <w:t>AS registration is not optional</w:t>
            </w:r>
          </w:p>
        </w:tc>
        <w:tc>
          <w:tcPr>
            <w:tcW w:w="1785" w:type="dxa"/>
          </w:tcPr>
          <w:p w14:paraId="4A0D0D98"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1CF664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C934E0B" w14:textId="77777777" w:rsidR="002F07D5" w:rsidRPr="002F07D5" w:rsidRDefault="002F07D5" w:rsidP="00EF72AE">
            <w:pPr>
              <w:pStyle w:val="TAL"/>
              <w:keepNext w:val="0"/>
              <w:keepLines w:val="0"/>
              <w:widowControl w:val="0"/>
              <w:rPr>
                <w:sz w:val="16"/>
              </w:rPr>
            </w:pPr>
            <w:r>
              <w:rPr>
                <w:sz w:val="16"/>
              </w:rPr>
              <w:t>S6-230521</w:t>
            </w:r>
          </w:p>
        </w:tc>
        <w:tc>
          <w:tcPr>
            <w:tcW w:w="0" w:type="auto"/>
          </w:tcPr>
          <w:p w14:paraId="7A25C1E7" w14:textId="77777777" w:rsidR="002F07D5" w:rsidRPr="002F07D5" w:rsidRDefault="002F07D5" w:rsidP="00EF72AE">
            <w:pPr>
              <w:pStyle w:val="TAL"/>
              <w:keepNext w:val="0"/>
              <w:keepLines w:val="0"/>
              <w:widowControl w:val="0"/>
              <w:rPr>
                <w:sz w:val="16"/>
              </w:rPr>
            </w:pPr>
            <w:r>
              <w:rPr>
                <w:sz w:val="16"/>
              </w:rPr>
              <w:t>-</w:t>
            </w:r>
          </w:p>
        </w:tc>
      </w:tr>
      <w:tr w:rsidR="002F07D5" w14:paraId="1D2209CA" w14:textId="77777777" w:rsidTr="00EF72AE">
        <w:tc>
          <w:tcPr>
            <w:tcW w:w="0" w:type="auto"/>
          </w:tcPr>
          <w:p w14:paraId="4FE868FB" w14:textId="77777777" w:rsidR="002F07D5" w:rsidRPr="002F07D5" w:rsidRDefault="002F07D5" w:rsidP="00EF72AE">
            <w:pPr>
              <w:pStyle w:val="TAL"/>
              <w:keepNext w:val="0"/>
              <w:keepLines w:val="0"/>
              <w:widowControl w:val="0"/>
              <w:rPr>
                <w:sz w:val="16"/>
              </w:rPr>
            </w:pPr>
            <w:r>
              <w:rPr>
                <w:sz w:val="16"/>
              </w:rPr>
              <w:t>S6-230914</w:t>
            </w:r>
          </w:p>
        </w:tc>
        <w:tc>
          <w:tcPr>
            <w:tcW w:w="3718" w:type="dxa"/>
          </w:tcPr>
          <w:p w14:paraId="221042D9" w14:textId="77777777" w:rsidR="002F07D5" w:rsidRPr="002F07D5" w:rsidRDefault="002F07D5" w:rsidP="00EF72AE">
            <w:pPr>
              <w:pStyle w:val="TAL"/>
              <w:keepNext w:val="0"/>
              <w:keepLines w:val="0"/>
              <w:widowControl w:val="0"/>
              <w:rPr>
                <w:sz w:val="16"/>
              </w:rPr>
            </w:pPr>
            <w:r>
              <w:rPr>
                <w:sz w:val="16"/>
              </w:rPr>
              <w:t>Device Triggering should not be restricted to the AS</w:t>
            </w:r>
          </w:p>
        </w:tc>
        <w:tc>
          <w:tcPr>
            <w:tcW w:w="1785" w:type="dxa"/>
          </w:tcPr>
          <w:p w14:paraId="64E13441"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2E9E8F03"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3E12110" w14:textId="77777777" w:rsidR="002F07D5" w:rsidRPr="002F07D5" w:rsidRDefault="002F07D5" w:rsidP="00EF72AE">
            <w:pPr>
              <w:pStyle w:val="TAL"/>
              <w:keepNext w:val="0"/>
              <w:keepLines w:val="0"/>
              <w:widowControl w:val="0"/>
              <w:rPr>
                <w:sz w:val="16"/>
              </w:rPr>
            </w:pPr>
            <w:r>
              <w:rPr>
                <w:sz w:val="16"/>
              </w:rPr>
              <w:t>S6-230523</w:t>
            </w:r>
          </w:p>
        </w:tc>
        <w:tc>
          <w:tcPr>
            <w:tcW w:w="0" w:type="auto"/>
          </w:tcPr>
          <w:p w14:paraId="3EBE146A" w14:textId="77777777" w:rsidR="002F07D5" w:rsidRPr="002F07D5" w:rsidRDefault="002F07D5" w:rsidP="00EF72AE">
            <w:pPr>
              <w:pStyle w:val="TAL"/>
              <w:keepNext w:val="0"/>
              <w:keepLines w:val="0"/>
              <w:widowControl w:val="0"/>
              <w:rPr>
                <w:sz w:val="16"/>
              </w:rPr>
            </w:pPr>
            <w:r>
              <w:rPr>
                <w:sz w:val="16"/>
              </w:rPr>
              <w:t>-</w:t>
            </w:r>
          </w:p>
        </w:tc>
      </w:tr>
      <w:tr w:rsidR="002F07D5" w14:paraId="1B0CC805" w14:textId="77777777" w:rsidTr="00EF72AE">
        <w:tc>
          <w:tcPr>
            <w:tcW w:w="0" w:type="auto"/>
          </w:tcPr>
          <w:p w14:paraId="3DDE57B6" w14:textId="77777777" w:rsidR="002F07D5" w:rsidRPr="002F07D5" w:rsidRDefault="002F07D5" w:rsidP="00EF72AE">
            <w:pPr>
              <w:pStyle w:val="TAL"/>
              <w:keepNext w:val="0"/>
              <w:keepLines w:val="0"/>
              <w:widowControl w:val="0"/>
              <w:rPr>
                <w:sz w:val="16"/>
              </w:rPr>
            </w:pPr>
            <w:r>
              <w:rPr>
                <w:sz w:val="16"/>
              </w:rPr>
              <w:t>S6-230915</w:t>
            </w:r>
          </w:p>
        </w:tc>
        <w:tc>
          <w:tcPr>
            <w:tcW w:w="3718" w:type="dxa"/>
          </w:tcPr>
          <w:p w14:paraId="15D7A5FB" w14:textId="77777777" w:rsidR="002F07D5" w:rsidRPr="002F07D5" w:rsidRDefault="002F07D5" w:rsidP="00EF72AE">
            <w:pPr>
              <w:pStyle w:val="TAL"/>
              <w:keepNext w:val="0"/>
              <w:keepLines w:val="0"/>
              <w:widowControl w:val="0"/>
              <w:rPr>
                <w:sz w:val="16"/>
              </w:rPr>
            </w:pPr>
            <w:r>
              <w:rPr>
                <w:sz w:val="16"/>
              </w:rPr>
              <w:t>Missing abbreviations</w:t>
            </w:r>
          </w:p>
        </w:tc>
        <w:tc>
          <w:tcPr>
            <w:tcW w:w="1785" w:type="dxa"/>
          </w:tcPr>
          <w:p w14:paraId="0D073EE4"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6A0466D9"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5EA919C" w14:textId="77777777" w:rsidR="002F07D5" w:rsidRPr="002F07D5" w:rsidRDefault="002F07D5" w:rsidP="00EF72AE">
            <w:pPr>
              <w:pStyle w:val="TAL"/>
              <w:keepNext w:val="0"/>
              <w:keepLines w:val="0"/>
              <w:widowControl w:val="0"/>
              <w:rPr>
                <w:sz w:val="16"/>
              </w:rPr>
            </w:pPr>
            <w:r>
              <w:rPr>
                <w:sz w:val="16"/>
              </w:rPr>
              <w:t>S6-230586</w:t>
            </w:r>
          </w:p>
        </w:tc>
        <w:tc>
          <w:tcPr>
            <w:tcW w:w="0" w:type="auto"/>
          </w:tcPr>
          <w:p w14:paraId="52E0F466" w14:textId="77777777" w:rsidR="002F07D5" w:rsidRPr="002F07D5" w:rsidRDefault="002F07D5" w:rsidP="00EF72AE">
            <w:pPr>
              <w:pStyle w:val="TAL"/>
              <w:keepNext w:val="0"/>
              <w:keepLines w:val="0"/>
              <w:widowControl w:val="0"/>
              <w:rPr>
                <w:sz w:val="16"/>
              </w:rPr>
            </w:pPr>
            <w:r>
              <w:rPr>
                <w:sz w:val="16"/>
              </w:rPr>
              <w:t>-</w:t>
            </w:r>
          </w:p>
        </w:tc>
      </w:tr>
      <w:tr w:rsidR="002F07D5" w14:paraId="08C84B0B" w14:textId="77777777" w:rsidTr="00EF72AE">
        <w:tc>
          <w:tcPr>
            <w:tcW w:w="0" w:type="auto"/>
          </w:tcPr>
          <w:p w14:paraId="54622EEC" w14:textId="77777777" w:rsidR="002F07D5" w:rsidRPr="002F07D5" w:rsidRDefault="002F07D5" w:rsidP="00EF72AE">
            <w:pPr>
              <w:pStyle w:val="TAL"/>
              <w:keepNext w:val="0"/>
              <w:keepLines w:val="0"/>
              <w:widowControl w:val="0"/>
              <w:rPr>
                <w:sz w:val="16"/>
              </w:rPr>
            </w:pPr>
            <w:r>
              <w:rPr>
                <w:sz w:val="16"/>
              </w:rPr>
              <w:t>S6-230916</w:t>
            </w:r>
          </w:p>
        </w:tc>
        <w:tc>
          <w:tcPr>
            <w:tcW w:w="3718" w:type="dxa"/>
          </w:tcPr>
          <w:p w14:paraId="55AEFC09" w14:textId="77777777" w:rsidR="002F07D5" w:rsidRPr="002F07D5" w:rsidRDefault="002F07D5" w:rsidP="00EF72AE">
            <w:pPr>
              <w:pStyle w:val="TAL"/>
              <w:keepNext w:val="0"/>
              <w:keepLines w:val="0"/>
              <w:widowControl w:val="0"/>
              <w:rPr>
                <w:sz w:val="16"/>
              </w:rPr>
            </w:pPr>
            <w:r>
              <w:rPr>
                <w:sz w:val="16"/>
              </w:rPr>
              <w:t>Architecture and reference point between MSGin5G Servers</w:t>
            </w:r>
          </w:p>
        </w:tc>
        <w:tc>
          <w:tcPr>
            <w:tcW w:w="1785" w:type="dxa"/>
          </w:tcPr>
          <w:p w14:paraId="3507B91E" w14:textId="77777777" w:rsidR="002F07D5" w:rsidRPr="002F07D5" w:rsidRDefault="002F07D5" w:rsidP="00EF72AE">
            <w:pPr>
              <w:pStyle w:val="TAL"/>
              <w:keepNext w:val="0"/>
              <w:keepLines w:val="0"/>
              <w:widowControl w:val="0"/>
              <w:rPr>
                <w:sz w:val="16"/>
              </w:rPr>
            </w:pPr>
            <w:r>
              <w:rPr>
                <w:sz w:val="16"/>
              </w:rPr>
              <w:t>China Mobile, AT&amp;T</w:t>
            </w:r>
          </w:p>
        </w:tc>
        <w:tc>
          <w:tcPr>
            <w:tcW w:w="0" w:type="auto"/>
          </w:tcPr>
          <w:p w14:paraId="0455713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CE42E9B" w14:textId="77777777" w:rsidR="002F07D5" w:rsidRPr="002F07D5" w:rsidRDefault="002F07D5" w:rsidP="00EF72AE">
            <w:pPr>
              <w:pStyle w:val="TAL"/>
              <w:keepNext w:val="0"/>
              <w:keepLines w:val="0"/>
              <w:widowControl w:val="0"/>
              <w:rPr>
                <w:sz w:val="16"/>
              </w:rPr>
            </w:pPr>
            <w:r>
              <w:rPr>
                <w:sz w:val="16"/>
              </w:rPr>
              <w:t>S6-230709</w:t>
            </w:r>
          </w:p>
        </w:tc>
        <w:tc>
          <w:tcPr>
            <w:tcW w:w="0" w:type="auto"/>
          </w:tcPr>
          <w:p w14:paraId="38DCC6ED" w14:textId="77777777" w:rsidR="002F07D5" w:rsidRPr="002F07D5" w:rsidRDefault="002F07D5" w:rsidP="00EF72AE">
            <w:pPr>
              <w:pStyle w:val="TAL"/>
              <w:keepNext w:val="0"/>
              <w:keepLines w:val="0"/>
              <w:widowControl w:val="0"/>
              <w:rPr>
                <w:sz w:val="16"/>
              </w:rPr>
            </w:pPr>
            <w:r>
              <w:rPr>
                <w:sz w:val="16"/>
              </w:rPr>
              <w:t>-</w:t>
            </w:r>
          </w:p>
        </w:tc>
      </w:tr>
      <w:tr w:rsidR="002F07D5" w14:paraId="45115D04" w14:textId="77777777" w:rsidTr="00EF72AE">
        <w:tc>
          <w:tcPr>
            <w:tcW w:w="0" w:type="auto"/>
          </w:tcPr>
          <w:p w14:paraId="06F3896A" w14:textId="77777777" w:rsidR="002F07D5" w:rsidRPr="002F07D5" w:rsidRDefault="002F07D5" w:rsidP="00EF72AE">
            <w:pPr>
              <w:pStyle w:val="TAL"/>
              <w:keepNext w:val="0"/>
              <w:keepLines w:val="0"/>
              <w:widowControl w:val="0"/>
              <w:rPr>
                <w:sz w:val="16"/>
              </w:rPr>
            </w:pPr>
            <w:r>
              <w:rPr>
                <w:sz w:val="16"/>
              </w:rPr>
              <w:t>S6-230917</w:t>
            </w:r>
          </w:p>
        </w:tc>
        <w:tc>
          <w:tcPr>
            <w:tcW w:w="3718" w:type="dxa"/>
          </w:tcPr>
          <w:p w14:paraId="47EB65A0" w14:textId="77777777" w:rsidR="002F07D5" w:rsidRPr="002F07D5" w:rsidRDefault="002F07D5" w:rsidP="00EF72AE">
            <w:pPr>
              <w:pStyle w:val="TAL"/>
              <w:keepNext w:val="0"/>
              <w:keepLines w:val="0"/>
              <w:widowControl w:val="0"/>
              <w:rPr>
                <w:sz w:val="16"/>
              </w:rPr>
            </w:pPr>
            <w:r>
              <w:rPr>
                <w:sz w:val="16"/>
              </w:rPr>
              <w:t>Application of functional model to deployments of MSGin5G Server</w:t>
            </w:r>
          </w:p>
        </w:tc>
        <w:tc>
          <w:tcPr>
            <w:tcW w:w="1785" w:type="dxa"/>
          </w:tcPr>
          <w:p w14:paraId="2CA674DB"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08DDC536"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EE35F51" w14:textId="77777777" w:rsidR="002F07D5" w:rsidRPr="002F07D5" w:rsidRDefault="002F07D5" w:rsidP="00EF72AE">
            <w:pPr>
              <w:pStyle w:val="TAL"/>
              <w:keepNext w:val="0"/>
              <w:keepLines w:val="0"/>
              <w:widowControl w:val="0"/>
              <w:rPr>
                <w:sz w:val="16"/>
              </w:rPr>
            </w:pPr>
            <w:r>
              <w:rPr>
                <w:sz w:val="16"/>
              </w:rPr>
              <w:t>S6-230712</w:t>
            </w:r>
          </w:p>
        </w:tc>
        <w:tc>
          <w:tcPr>
            <w:tcW w:w="0" w:type="auto"/>
          </w:tcPr>
          <w:p w14:paraId="33CC70D5" w14:textId="77777777" w:rsidR="002F07D5" w:rsidRPr="002F07D5" w:rsidRDefault="002F07D5" w:rsidP="00EF72AE">
            <w:pPr>
              <w:pStyle w:val="TAL"/>
              <w:keepNext w:val="0"/>
              <w:keepLines w:val="0"/>
              <w:widowControl w:val="0"/>
              <w:rPr>
                <w:sz w:val="16"/>
              </w:rPr>
            </w:pPr>
            <w:r>
              <w:rPr>
                <w:sz w:val="16"/>
              </w:rPr>
              <w:t>-</w:t>
            </w:r>
          </w:p>
        </w:tc>
      </w:tr>
      <w:tr w:rsidR="002F07D5" w14:paraId="46C3E4D6" w14:textId="77777777" w:rsidTr="00EF72AE">
        <w:tc>
          <w:tcPr>
            <w:tcW w:w="0" w:type="auto"/>
          </w:tcPr>
          <w:p w14:paraId="462A40CA" w14:textId="77777777" w:rsidR="002F07D5" w:rsidRPr="002F07D5" w:rsidRDefault="002F07D5" w:rsidP="00EF72AE">
            <w:pPr>
              <w:pStyle w:val="TAL"/>
              <w:keepNext w:val="0"/>
              <w:keepLines w:val="0"/>
              <w:widowControl w:val="0"/>
              <w:rPr>
                <w:sz w:val="16"/>
              </w:rPr>
            </w:pPr>
            <w:r>
              <w:rPr>
                <w:sz w:val="16"/>
              </w:rPr>
              <w:t>S6-230918</w:t>
            </w:r>
          </w:p>
        </w:tc>
        <w:tc>
          <w:tcPr>
            <w:tcW w:w="3718" w:type="dxa"/>
          </w:tcPr>
          <w:p w14:paraId="5E045328" w14:textId="77777777" w:rsidR="002F07D5" w:rsidRPr="002F07D5" w:rsidRDefault="002F07D5" w:rsidP="00EF72AE">
            <w:pPr>
              <w:pStyle w:val="TAL"/>
              <w:keepNext w:val="0"/>
              <w:keepLines w:val="0"/>
              <w:widowControl w:val="0"/>
              <w:rPr>
                <w:sz w:val="16"/>
              </w:rPr>
            </w:pPr>
            <w:r>
              <w:rPr>
                <w:sz w:val="16"/>
              </w:rPr>
              <w:t>Messaging Topic Event API</w:t>
            </w:r>
          </w:p>
        </w:tc>
        <w:tc>
          <w:tcPr>
            <w:tcW w:w="1785" w:type="dxa"/>
          </w:tcPr>
          <w:p w14:paraId="66F71433"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2FCECD3B"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BA42F12" w14:textId="77777777" w:rsidR="002F07D5" w:rsidRPr="002F07D5" w:rsidRDefault="002F07D5" w:rsidP="00EF72AE">
            <w:pPr>
              <w:pStyle w:val="TAL"/>
              <w:keepNext w:val="0"/>
              <w:keepLines w:val="0"/>
              <w:widowControl w:val="0"/>
              <w:rPr>
                <w:sz w:val="16"/>
              </w:rPr>
            </w:pPr>
            <w:r>
              <w:rPr>
                <w:sz w:val="16"/>
              </w:rPr>
              <w:t>S6-230718</w:t>
            </w:r>
          </w:p>
        </w:tc>
        <w:tc>
          <w:tcPr>
            <w:tcW w:w="0" w:type="auto"/>
          </w:tcPr>
          <w:p w14:paraId="54AE88D3" w14:textId="77777777" w:rsidR="002F07D5" w:rsidRPr="002F07D5" w:rsidRDefault="002F07D5" w:rsidP="00EF72AE">
            <w:pPr>
              <w:pStyle w:val="TAL"/>
              <w:keepNext w:val="0"/>
              <w:keepLines w:val="0"/>
              <w:widowControl w:val="0"/>
              <w:rPr>
                <w:sz w:val="16"/>
              </w:rPr>
            </w:pPr>
            <w:r>
              <w:rPr>
                <w:sz w:val="16"/>
              </w:rPr>
              <w:t>-</w:t>
            </w:r>
          </w:p>
        </w:tc>
      </w:tr>
      <w:tr w:rsidR="002F07D5" w14:paraId="7DB4B193" w14:textId="77777777" w:rsidTr="00EF72AE">
        <w:tc>
          <w:tcPr>
            <w:tcW w:w="0" w:type="auto"/>
          </w:tcPr>
          <w:p w14:paraId="642ECBF1" w14:textId="77777777" w:rsidR="002F07D5" w:rsidRPr="002F07D5" w:rsidRDefault="002F07D5" w:rsidP="00EF72AE">
            <w:pPr>
              <w:pStyle w:val="TAL"/>
              <w:keepNext w:val="0"/>
              <w:keepLines w:val="0"/>
              <w:widowControl w:val="0"/>
              <w:rPr>
                <w:sz w:val="16"/>
              </w:rPr>
            </w:pPr>
            <w:r>
              <w:rPr>
                <w:sz w:val="16"/>
              </w:rPr>
              <w:t>S6-230919</w:t>
            </w:r>
          </w:p>
        </w:tc>
        <w:tc>
          <w:tcPr>
            <w:tcW w:w="3718" w:type="dxa"/>
          </w:tcPr>
          <w:p w14:paraId="7252D376" w14:textId="77777777" w:rsidR="002F07D5" w:rsidRPr="002F07D5" w:rsidRDefault="002F07D5" w:rsidP="00EF72AE">
            <w:pPr>
              <w:pStyle w:val="TAL"/>
              <w:keepNext w:val="0"/>
              <w:keepLines w:val="0"/>
              <w:widowControl w:val="0"/>
              <w:rPr>
                <w:sz w:val="16"/>
              </w:rPr>
            </w:pPr>
            <w:r>
              <w:rPr>
                <w:sz w:val="16"/>
              </w:rPr>
              <w:t>Separation of Availability and Reachability concepts</w:t>
            </w:r>
          </w:p>
        </w:tc>
        <w:tc>
          <w:tcPr>
            <w:tcW w:w="1785" w:type="dxa"/>
          </w:tcPr>
          <w:p w14:paraId="6E8739D2"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54C2131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4643A0B" w14:textId="77777777" w:rsidR="002F07D5" w:rsidRPr="002F07D5" w:rsidRDefault="002F07D5" w:rsidP="00EF72AE">
            <w:pPr>
              <w:pStyle w:val="TAL"/>
              <w:keepNext w:val="0"/>
              <w:keepLines w:val="0"/>
              <w:widowControl w:val="0"/>
              <w:rPr>
                <w:sz w:val="16"/>
              </w:rPr>
            </w:pPr>
            <w:r>
              <w:rPr>
                <w:sz w:val="16"/>
              </w:rPr>
              <w:t>S6-230519</w:t>
            </w:r>
          </w:p>
        </w:tc>
        <w:tc>
          <w:tcPr>
            <w:tcW w:w="0" w:type="auto"/>
          </w:tcPr>
          <w:p w14:paraId="0413912A" w14:textId="77777777" w:rsidR="002F07D5" w:rsidRPr="002F07D5" w:rsidRDefault="002F07D5" w:rsidP="00EF72AE">
            <w:pPr>
              <w:pStyle w:val="TAL"/>
              <w:keepNext w:val="0"/>
              <w:keepLines w:val="0"/>
              <w:widowControl w:val="0"/>
              <w:rPr>
                <w:sz w:val="16"/>
              </w:rPr>
            </w:pPr>
            <w:r>
              <w:rPr>
                <w:sz w:val="16"/>
              </w:rPr>
              <w:t>-</w:t>
            </w:r>
          </w:p>
        </w:tc>
      </w:tr>
      <w:tr w:rsidR="002F07D5" w14:paraId="4387F7E8" w14:textId="77777777" w:rsidTr="00EF72AE">
        <w:tc>
          <w:tcPr>
            <w:tcW w:w="0" w:type="auto"/>
          </w:tcPr>
          <w:p w14:paraId="180D52E2" w14:textId="77777777" w:rsidR="002F07D5" w:rsidRPr="002F07D5" w:rsidRDefault="002F07D5" w:rsidP="00EF72AE">
            <w:pPr>
              <w:pStyle w:val="TAL"/>
              <w:keepNext w:val="0"/>
              <w:keepLines w:val="0"/>
              <w:widowControl w:val="0"/>
              <w:rPr>
                <w:sz w:val="16"/>
              </w:rPr>
            </w:pPr>
            <w:r>
              <w:rPr>
                <w:sz w:val="16"/>
              </w:rPr>
              <w:t>S6-230920</w:t>
            </w:r>
          </w:p>
        </w:tc>
        <w:tc>
          <w:tcPr>
            <w:tcW w:w="3718" w:type="dxa"/>
          </w:tcPr>
          <w:p w14:paraId="523172F4" w14:textId="77777777" w:rsidR="002F07D5" w:rsidRPr="002F07D5" w:rsidRDefault="002F07D5" w:rsidP="00EF72AE">
            <w:pPr>
              <w:pStyle w:val="TAL"/>
              <w:keepNext w:val="0"/>
              <w:keepLines w:val="0"/>
              <w:widowControl w:val="0"/>
              <w:rPr>
                <w:sz w:val="16"/>
              </w:rPr>
            </w:pPr>
            <w:r>
              <w:rPr>
                <w:sz w:val="16"/>
              </w:rPr>
              <w:t>Various corrections on Topic handling</w:t>
            </w:r>
          </w:p>
        </w:tc>
        <w:tc>
          <w:tcPr>
            <w:tcW w:w="1785" w:type="dxa"/>
          </w:tcPr>
          <w:p w14:paraId="4E13E616"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6C6EC5F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0AD64C0" w14:textId="77777777" w:rsidR="002F07D5" w:rsidRPr="002F07D5" w:rsidRDefault="002F07D5" w:rsidP="00EF72AE">
            <w:pPr>
              <w:pStyle w:val="TAL"/>
              <w:keepNext w:val="0"/>
              <w:keepLines w:val="0"/>
              <w:widowControl w:val="0"/>
              <w:rPr>
                <w:sz w:val="16"/>
              </w:rPr>
            </w:pPr>
            <w:r>
              <w:rPr>
                <w:sz w:val="16"/>
              </w:rPr>
              <w:t>S6-230522</w:t>
            </w:r>
          </w:p>
        </w:tc>
        <w:tc>
          <w:tcPr>
            <w:tcW w:w="0" w:type="auto"/>
          </w:tcPr>
          <w:p w14:paraId="46FF19A7" w14:textId="77777777" w:rsidR="002F07D5" w:rsidRPr="002F07D5" w:rsidRDefault="002F07D5" w:rsidP="00EF72AE">
            <w:pPr>
              <w:pStyle w:val="TAL"/>
              <w:keepNext w:val="0"/>
              <w:keepLines w:val="0"/>
              <w:widowControl w:val="0"/>
              <w:rPr>
                <w:sz w:val="16"/>
              </w:rPr>
            </w:pPr>
            <w:r>
              <w:rPr>
                <w:sz w:val="16"/>
              </w:rPr>
              <w:t>S6-231005</w:t>
            </w:r>
          </w:p>
        </w:tc>
      </w:tr>
      <w:tr w:rsidR="002F07D5" w14:paraId="4DD5CC5A" w14:textId="77777777" w:rsidTr="00EF72AE">
        <w:tc>
          <w:tcPr>
            <w:tcW w:w="0" w:type="auto"/>
          </w:tcPr>
          <w:p w14:paraId="523E49C2" w14:textId="77777777" w:rsidR="002F07D5" w:rsidRPr="002F07D5" w:rsidRDefault="002F07D5" w:rsidP="00EF72AE">
            <w:pPr>
              <w:pStyle w:val="TAL"/>
              <w:keepNext w:val="0"/>
              <w:keepLines w:val="0"/>
              <w:widowControl w:val="0"/>
              <w:rPr>
                <w:sz w:val="16"/>
              </w:rPr>
            </w:pPr>
            <w:r>
              <w:rPr>
                <w:sz w:val="16"/>
              </w:rPr>
              <w:t>S6-230921</w:t>
            </w:r>
          </w:p>
        </w:tc>
        <w:tc>
          <w:tcPr>
            <w:tcW w:w="3718" w:type="dxa"/>
          </w:tcPr>
          <w:p w14:paraId="3AA08672" w14:textId="77777777" w:rsidR="002F07D5" w:rsidRPr="002F07D5" w:rsidRDefault="002F07D5" w:rsidP="00EF72AE">
            <w:pPr>
              <w:pStyle w:val="TAL"/>
              <w:keepNext w:val="0"/>
              <w:keepLines w:val="0"/>
              <w:widowControl w:val="0"/>
              <w:rPr>
                <w:sz w:val="16"/>
              </w:rPr>
            </w:pPr>
            <w:r>
              <w:rPr>
                <w:sz w:val="16"/>
              </w:rPr>
              <w:t>Store and Forward update</w:t>
            </w:r>
          </w:p>
        </w:tc>
        <w:tc>
          <w:tcPr>
            <w:tcW w:w="1785" w:type="dxa"/>
          </w:tcPr>
          <w:p w14:paraId="3B529DA1"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B75F7A3"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27AA135D" w14:textId="77777777" w:rsidR="002F07D5" w:rsidRPr="002F07D5" w:rsidRDefault="002F07D5" w:rsidP="00EF72AE">
            <w:pPr>
              <w:pStyle w:val="TAL"/>
              <w:keepNext w:val="0"/>
              <w:keepLines w:val="0"/>
              <w:widowControl w:val="0"/>
              <w:rPr>
                <w:sz w:val="16"/>
              </w:rPr>
            </w:pPr>
            <w:r>
              <w:rPr>
                <w:sz w:val="16"/>
              </w:rPr>
              <w:t>S6-230663</w:t>
            </w:r>
          </w:p>
        </w:tc>
        <w:tc>
          <w:tcPr>
            <w:tcW w:w="0" w:type="auto"/>
          </w:tcPr>
          <w:p w14:paraId="42B5A709" w14:textId="77777777" w:rsidR="002F07D5" w:rsidRPr="002F07D5" w:rsidRDefault="002F07D5" w:rsidP="00EF72AE">
            <w:pPr>
              <w:pStyle w:val="TAL"/>
              <w:keepNext w:val="0"/>
              <w:keepLines w:val="0"/>
              <w:widowControl w:val="0"/>
              <w:rPr>
                <w:sz w:val="16"/>
              </w:rPr>
            </w:pPr>
            <w:r>
              <w:rPr>
                <w:sz w:val="16"/>
              </w:rPr>
              <w:t>-</w:t>
            </w:r>
          </w:p>
        </w:tc>
      </w:tr>
      <w:tr w:rsidR="002F07D5" w14:paraId="4882F2ED" w14:textId="77777777" w:rsidTr="00EF72AE">
        <w:tc>
          <w:tcPr>
            <w:tcW w:w="0" w:type="auto"/>
          </w:tcPr>
          <w:p w14:paraId="1E0D687F" w14:textId="77777777" w:rsidR="002F07D5" w:rsidRPr="002F07D5" w:rsidRDefault="002F07D5" w:rsidP="00EF72AE">
            <w:pPr>
              <w:pStyle w:val="TAL"/>
              <w:keepNext w:val="0"/>
              <w:keepLines w:val="0"/>
              <w:widowControl w:val="0"/>
              <w:rPr>
                <w:sz w:val="16"/>
              </w:rPr>
            </w:pPr>
            <w:r>
              <w:rPr>
                <w:sz w:val="16"/>
              </w:rPr>
              <w:t>S6-230922</w:t>
            </w:r>
          </w:p>
        </w:tc>
        <w:tc>
          <w:tcPr>
            <w:tcW w:w="3718" w:type="dxa"/>
          </w:tcPr>
          <w:p w14:paraId="036E94C6" w14:textId="77777777" w:rsidR="002F07D5" w:rsidRPr="002F07D5" w:rsidRDefault="002F07D5" w:rsidP="00EF72AE">
            <w:pPr>
              <w:pStyle w:val="TAL"/>
              <w:keepNext w:val="0"/>
              <w:keepLines w:val="0"/>
              <w:widowControl w:val="0"/>
              <w:rPr>
                <w:sz w:val="16"/>
              </w:rPr>
            </w:pPr>
            <w:r>
              <w:rPr>
                <w:sz w:val="16"/>
              </w:rPr>
              <w:t>Introduction of the ad hoc group emergency alert</w:t>
            </w:r>
          </w:p>
        </w:tc>
        <w:tc>
          <w:tcPr>
            <w:tcW w:w="1785" w:type="dxa"/>
          </w:tcPr>
          <w:p w14:paraId="444E3217"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06E4851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7D3341B" w14:textId="77777777" w:rsidR="002F07D5" w:rsidRPr="002F07D5" w:rsidRDefault="002F07D5" w:rsidP="00EF72AE">
            <w:pPr>
              <w:pStyle w:val="TAL"/>
              <w:keepNext w:val="0"/>
              <w:keepLines w:val="0"/>
              <w:widowControl w:val="0"/>
              <w:rPr>
                <w:sz w:val="16"/>
              </w:rPr>
            </w:pPr>
            <w:r>
              <w:rPr>
                <w:sz w:val="16"/>
              </w:rPr>
              <w:t>S6-230701</w:t>
            </w:r>
          </w:p>
        </w:tc>
        <w:tc>
          <w:tcPr>
            <w:tcW w:w="0" w:type="auto"/>
          </w:tcPr>
          <w:p w14:paraId="4C829460" w14:textId="77777777" w:rsidR="002F07D5" w:rsidRPr="002F07D5" w:rsidRDefault="002F07D5" w:rsidP="00EF72AE">
            <w:pPr>
              <w:pStyle w:val="TAL"/>
              <w:keepNext w:val="0"/>
              <w:keepLines w:val="0"/>
              <w:widowControl w:val="0"/>
              <w:rPr>
                <w:sz w:val="16"/>
              </w:rPr>
            </w:pPr>
            <w:r>
              <w:rPr>
                <w:sz w:val="16"/>
              </w:rPr>
              <w:t>S6-231054</w:t>
            </w:r>
          </w:p>
        </w:tc>
      </w:tr>
      <w:tr w:rsidR="002F07D5" w14:paraId="71236B90" w14:textId="77777777" w:rsidTr="00EF72AE">
        <w:tc>
          <w:tcPr>
            <w:tcW w:w="0" w:type="auto"/>
          </w:tcPr>
          <w:p w14:paraId="62AE55F2" w14:textId="77777777" w:rsidR="002F07D5" w:rsidRPr="002F07D5" w:rsidRDefault="002F07D5" w:rsidP="00EF72AE">
            <w:pPr>
              <w:pStyle w:val="TAL"/>
              <w:keepNext w:val="0"/>
              <w:keepLines w:val="0"/>
              <w:widowControl w:val="0"/>
              <w:rPr>
                <w:sz w:val="16"/>
              </w:rPr>
            </w:pPr>
            <w:r>
              <w:rPr>
                <w:sz w:val="16"/>
              </w:rPr>
              <w:t>S6-230923</w:t>
            </w:r>
          </w:p>
        </w:tc>
        <w:tc>
          <w:tcPr>
            <w:tcW w:w="3718" w:type="dxa"/>
          </w:tcPr>
          <w:p w14:paraId="55241BAD"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1785" w:type="dxa"/>
          </w:tcPr>
          <w:p w14:paraId="654691DD" w14:textId="77777777" w:rsidR="002F07D5" w:rsidRPr="002F07D5" w:rsidRDefault="002F07D5" w:rsidP="00EF72AE">
            <w:pPr>
              <w:pStyle w:val="TAL"/>
              <w:keepNext w:val="0"/>
              <w:keepLines w:val="0"/>
              <w:widowControl w:val="0"/>
              <w:rPr>
                <w:sz w:val="16"/>
              </w:rPr>
            </w:pPr>
            <w:r>
              <w:rPr>
                <w:sz w:val="16"/>
              </w:rPr>
              <w:t xml:space="preserve">Nokia, Nokia Shanghai Bell, </w:t>
            </w:r>
            <w:r>
              <w:rPr>
                <w:sz w:val="16"/>
              </w:rPr>
              <w:lastRenderedPageBreak/>
              <w:t>Kontron Transportation France, UIC</w:t>
            </w:r>
          </w:p>
        </w:tc>
        <w:tc>
          <w:tcPr>
            <w:tcW w:w="0" w:type="auto"/>
          </w:tcPr>
          <w:p w14:paraId="5F56B934" w14:textId="77777777" w:rsidR="002F07D5" w:rsidRPr="002F07D5" w:rsidRDefault="002F07D5" w:rsidP="00EF72AE">
            <w:pPr>
              <w:pStyle w:val="TAL"/>
              <w:keepNext w:val="0"/>
              <w:keepLines w:val="0"/>
              <w:widowControl w:val="0"/>
              <w:rPr>
                <w:sz w:val="16"/>
              </w:rPr>
            </w:pPr>
            <w:r>
              <w:rPr>
                <w:sz w:val="16"/>
              </w:rPr>
              <w:lastRenderedPageBreak/>
              <w:t>agreed</w:t>
            </w:r>
          </w:p>
        </w:tc>
        <w:tc>
          <w:tcPr>
            <w:tcW w:w="0" w:type="auto"/>
          </w:tcPr>
          <w:p w14:paraId="1D0BEBA4" w14:textId="77777777" w:rsidR="002F07D5" w:rsidRPr="002F07D5" w:rsidRDefault="002F07D5" w:rsidP="00EF72AE">
            <w:pPr>
              <w:pStyle w:val="TAL"/>
              <w:keepNext w:val="0"/>
              <w:keepLines w:val="0"/>
              <w:widowControl w:val="0"/>
              <w:rPr>
                <w:sz w:val="16"/>
              </w:rPr>
            </w:pPr>
            <w:r>
              <w:rPr>
                <w:sz w:val="16"/>
              </w:rPr>
              <w:t>S6-230703</w:t>
            </w:r>
          </w:p>
        </w:tc>
        <w:tc>
          <w:tcPr>
            <w:tcW w:w="0" w:type="auto"/>
          </w:tcPr>
          <w:p w14:paraId="6D5BADB2" w14:textId="77777777" w:rsidR="002F07D5" w:rsidRPr="002F07D5" w:rsidRDefault="002F07D5" w:rsidP="00EF72AE">
            <w:pPr>
              <w:pStyle w:val="TAL"/>
              <w:keepNext w:val="0"/>
              <w:keepLines w:val="0"/>
              <w:widowControl w:val="0"/>
              <w:rPr>
                <w:sz w:val="16"/>
              </w:rPr>
            </w:pPr>
            <w:r>
              <w:rPr>
                <w:sz w:val="16"/>
              </w:rPr>
              <w:t>-</w:t>
            </w:r>
          </w:p>
        </w:tc>
      </w:tr>
      <w:tr w:rsidR="002F07D5" w14:paraId="79B2ACE1" w14:textId="77777777" w:rsidTr="00EF72AE">
        <w:tc>
          <w:tcPr>
            <w:tcW w:w="0" w:type="auto"/>
          </w:tcPr>
          <w:p w14:paraId="76E274B6" w14:textId="77777777" w:rsidR="002F07D5" w:rsidRPr="002F07D5" w:rsidRDefault="002F07D5" w:rsidP="00EF72AE">
            <w:pPr>
              <w:pStyle w:val="TAL"/>
              <w:keepNext w:val="0"/>
              <w:keepLines w:val="0"/>
              <w:widowControl w:val="0"/>
              <w:rPr>
                <w:sz w:val="16"/>
              </w:rPr>
            </w:pPr>
            <w:r>
              <w:rPr>
                <w:sz w:val="16"/>
              </w:rPr>
              <w:t>S6-230924</w:t>
            </w:r>
          </w:p>
        </w:tc>
        <w:tc>
          <w:tcPr>
            <w:tcW w:w="3718" w:type="dxa"/>
          </w:tcPr>
          <w:p w14:paraId="68A45EA1"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1785" w:type="dxa"/>
          </w:tcPr>
          <w:p w14:paraId="04CF31B7"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1BB2EA30"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9CEE976" w14:textId="77777777" w:rsidR="002F07D5" w:rsidRPr="002F07D5" w:rsidRDefault="002F07D5" w:rsidP="00EF72AE">
            <w:pPr>
              <w:pStyle w:val="TAL"/>
              <w:keepNext w:val="0"/>
              <w:keepLines w:val="0"/>
              <w:widowControl w:val="0"/>
              <w:rPr>
                <w:sz w:val="16"/>
              </w:rPr>
            </w:pPr>
            <w:r>
              <w:rPr>
                <w:sz w:val="16"/>
              </w:rPr>
              <w:t>S6-230705</w:t>
            </w:r>
          </w:p>
        </w:tc>
        <w:tc>
          <w:tcPr>
            <w:tcW w:w="0" w:type="auto"/>
          </w:tcPr>
          <w:p w14:paraId="51DF2C48" w14:textId="77777777" w:rsidR="002F07D5" w:rsidRPr="002F07D5" w:rsidRDefault="002F07D5" w:rsidP="00EF72AE">
            <w:pPr>
              <w:pStyle w:val="TAL"/>
              <w:keepNext w:val="0"/>
              <w:keepLines w:val="0"/>
              <w:widowControl w:val="0"/>
              <w:rPr>
                <w:sz w:val="16"/>
              </w:rPr>
            </w:pPr>
            <w:r>
              <w:rPr>
                <w:sz w:val="16"/>
              </w:rPr>
              <w:t>-</w:t>
            </w:r>
          </w:p>
        </w:tc>
      </w:tr>
      <w:tr w:rsidR="002F07D5" w14:paraId="4ACBB2E9" w14:textId="77777777" w:rsidTr="00EF72AE">
        <w:tc>
          <w:tcPr>
            <w:tcW w:w="0" w:type="auto"/>
          </w:tcPr>
          <w:p w14:paraId="569F3510" w14:textId="77777777" w:rsidR="002F07D5" w:rsidRPr="002F07D5" w:rsidRDefault="002F07D5" w:rsidP="00EF72AE">
            <w:pPr>
              <w:pStyle w:val="TAL"/>
              <w:keepNext w:val="0"/>
              <w:keepLines w:val="0"/>
              <w:widowControl w:val="0"/>
              <w:rPr>
                <w:sz w:val="16"/>
              </w:rPr>
            </w:pPr>
            <w:r>
              <w:rPr>
                <w:sz w:val="16"/>
              </w:rPr>
              <w:t>S6-230925</w:t>
            </w:r>
          </w:p>
        </w:tc>
        <w:tc>
          <w:tcPr>
            <w:tcW w:w="3718" w:type="dxa"/>
          </w:tcPr>
          <w:p w14:paraId="34C3946F"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1785" w:type="dxa"/>
          </w:tcPr>
          <w:p w14:paraId="4E223632"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11860E2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ED8EC64" w14:textId="77777777" w:rsidR="002F07D5" w:rsidRPr="002F07D5" w:rsidRDefault="002F07D5" w:rsidP="00EF72AE">
            <w:pPr>
              <w:pStyle w:val="TAL"/>
              <w:keepNext w:val="0"/>
              <w:keepLines w:val="0"/>
              <w:widowControl w:val="0"/>
              <w:rPr>
                <w:sz w:val="16"/>
              </w:rPr>
            </w:pPr>
            <w:r>
              <w:rPr>
                <w:sz w:val="16"/>
              </w:rPr>
              <w:t>S6-230707</w:t>
            </w:r>
          </w:p>
        </w:tc>
        <w:tc>
          <w:tcPr>
            <w:tcW w:w="0" w:type="auto"/>
          </w:tcPr>
          <w:p w14:paraId="42F1A174" w14:textId="77777777" w:rsidR="002F07D5" w:rsidRPr="002F07D5" w:rsidRDefault="002F07D5" w:rsidP="00EF72AE">
            <w:pPr>
              <w:pStyle w:val="TAL"/>
              <w:keepNext w:val="0"/>
              <w:keepLines w:val="0"/>
              <w:widowControl w:val="0"/>
              <w:rPr>
                <w:sz w:val="16"/>
              </w:rPr>
            </w:pPr>
            <w:r>
              <w:rPr>
                <w:sz w:val="16"/>
              </w:rPr>
              <w:t>-</w:t>
            </w:r>
          </w:p>
        </w:tc>
      </w:tr>
      <w:tr w:rsidR="002F07D5" w14:paraId="4E92686D" w14:textId="77777777" w:rsidTr="00EF72AE">
        <w:tc>
          <w:tcPr>
            <w:tcW w:w="0" w:type="auto"/>
          </w:tcPr>
          <w:p w14:paraId="039B7156" w14:textId="77777777" w:rsidR="002F07D5" w:rsidRPr="002F07D5" w:rsidRDefault="002F07D5" w:rsidP="00EF72AE">
            <w:pPr>
              <w:pStyle w:val="TAL"/>
              <w:keepNext w:val="0"/>
              <w:keepLines w:val="0"/>
              <w:widowControl w:val="0"/>
              <w:rPr>
                <w:sz w:val="16"/>
              </w:rPr>
            </w:pPr>
            <w:r>
              <w:rPr>
                <w:sz w:val="16"/>
              </w:rPr>
              <w:t>S6-230926</w:t>
            </w:r>
          </w:p>
        </w:tc>
        <w:tc>
          <w:tcPr>
            <w:tcW w:w="3718" w:type="dxa"/>
          </w:tcPr>
          <w:p w14:paraId="7D5797CD" w14:textId="77777777" w:rsidR="002F07D5" w:rsidRPr="002F07D5" w:rsidRDefault="002F07D5" w:rsidP="00EF72AE">
            <w:pPr>
              <w:pStyle w:val="TAL"/>
              <w:keepNext w:val="0"/>
              <w:keepLines w:val="0"/>
              <w:widowControl w:val="0"/>
              <w:rPr>
                <w:sz w:val="16"/>
              </w:rPr>
            </w:pPr>
            <w:r>
              <w:rPr>
                <w:sz w:val="16"/>
              </w:rPr>
              <w:t>Information flows and procedures for the ad hoc group call for SDS and FD services of MCData</w:t>
            </w:r>
          </w:p>
        </w:tc>
        <w:tc>
          <w:tcPr>
            <w:tcW w:w="1785" w:type="dxa"/>
          </w:tcPr>
          <w:p w14:paraId="2467901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40F2BC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5103DD3" w14:textId="77777777" w:rsidR="002F07D5" w:rsidRPr="002F07D5" w:rsidRDefault="002F07D5" w:rsidP="00EF72AE">
            <w:pPr>
              <w:pStyle w:val="TAL"/>
              <w:keepNext w:val="0"/>
              <w:keepLines w:val="0"/>
              <w:widowControl w:val="0"/>
              <w:rPr>
                <w:sz w:val="16"/>
              </w:rPr>
            </w:pPr>
            <w:r>
              <w:rPr>
                <w:sz w:val="16"/>
              </w:rPr>
              <w:t>S6-230708</w:t>
            </w:r>
          </w:p>
        </w:tc>
        <w:tc>
          <w:tcPr>
            <w:tcW w:w="0" w:type="auto"/>
          </w:tcPr>
          <w:p w14:paraId="1B20A624" w14:textId="77777777" w:rsidR="002F07D5" w:rsidRPr="002F07D5" w:rsidRDefault="002F07D5" w:rsidP="00EF72AE">
            <w:pPr>
              <w:pStyle w:val="TAL"/>
              <w:keepNext w:val="0"/>
              <w:keepLines w:val="0"/>
              <w:widowControl w:val="0"/>
              <w:rPr>
                <w:sz w:val="16"/>
              </w:rPr>
            </w:pPr>
            <w:r>
              <w:rPr>
                <w:sz w:val="16"/>
              </w:rPr>
              <w:t>S6-231055</w:t>
            </w:r>
          </w:p>
        </w:tc>
      </w:tr>
      <w:tr w:rsidR="002F07D5" w14:paraId="53204C48" w14:textId="77777777" w:rsidTr="00EF72AE">
        <w:tc>
          <w:tcPr>
            <w:tcW w:w="0" w:type="auto"/>
          </w:tcPr>
          <w:p w14:paraId="61BD0406" w14:textId="77777777" w:rsidR="002F07D5" w:rsidRPr="002F07D5" w:rsidRDefault="002F07D5" w:rsidP="00EF72AE">
            <w:pPr>
              <w:pStyle w:val="TAL"/>
              <w:keepNext w:val="0"/>
              <w:keepLines w:val="0"/>
              <w:widowControl w:val="0"/>
              <w:rPr>
                <w:sz w:val="16"/>
              </w:rPr>
            </w:pPr>
            <w:r>
              <w:rPr>
                <w:sz w:val="16"/>
              </w:rPr>
              <w:t>S6-230927</w:t>
            </w:r>
          </w:p>
        </w:tc>
        <w:tc>
          <w:tcPr>
            <w:tcW w:w="3718" w:type="dxa"/>
          </w:tcPr>
          <w:p w14:paraId="2B503FA2" w14:textId="77777777" w:rsidR="002F07D5" w:rsidRPr="002F07D5" w:rsidRDefault="002F07D5" w:rsidP="00EF72AE">
            <w:pPr>
              <w:pStyle w:val="TAL"/>
              <w:keepNext w:val="0"/>
              <w:keepLines w:val="0"/>
              <w:widowControl w:val="0"/>
              <w:rPr>
                <w:sz w:val="16"/>
              </w:rPr>
            </w:pPr>
            <w:r>
              <w:rPr>
                <w:sz w:val="16"/>
              </w:rPr>
              <w:t>Description for the terms used in the Ad hoc Group Communication procedures</w:t>
            </w:r>
          </w:p>
        </w:tc>
        <w:tc>
          <w:tcPr>
            <w:tcW w:w="1785" w:type="dxa"/>
          </w:tcPr>
          <w:p w14:paraId="40A6017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B9232D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2B5B720" w14:textId="77777777" w:rsidR="002F07D5" w:rsidRPr="002F07D5" w:rsidRDefault="002F07D5" w:rsidP="00EF72AE">
            <w:pPr>
              <w:pStyle w:val="TAL"/>
              <w:keepNext w:val="0"/>
              <w:keepLines w:val="0"/>
              <w:widowControl w:val="0"/>
              <w:rPr>
                <w:sz w:val="16"/>
              </w:rPr>
            </w:pPr>
            <w:r>
              <w:rPr>
                <w:sz w:val="16"/>
              </w:rPr>
              <w:t>S6-230710</w:t>
            </w:r>
          </w:p>
        </w:tc>
        <w:tc>
          <w:tcPr>
            <w:tcW w:w="0" w:type="auto"/>
          </w:tcPr>
          <w:p w14:paraId="403F2FF9" w14:textId="77777777" w:rsidR="002F07D5" w:rsidRPr="002F07D5" w:rsidRDefault="002F07D5" w:rsidP="00EF72AE">
            <w:pPr>
              <w:pStyle w:val="TAL"/>
              <w:keepNext w:val="0"/>
              <w:keepLines w:val="0"/>
              <w:widowControl w:val="0"/>
              <w:rPr>
                <w:sz w:val="16"/>
              </w:rPr>
            </w:pPr>
            <w:r>
              <w:rPr>
                <w:sz w:val="16"/>
              </w:rPr>
              <w:t>-</w:t>
            </w:r>
          </w:p>
        </w:tc>
      </w:tr>
      <w:tr w:rsidR="002F07D5" w14:paraId="14BEC144" w14:textId="77777777" w:rsidTr="00EF72AE">
        <w:tc>
          <w:tcPr>
            <w:tcW w:w="0" w:type="auto"/>
          </w:tcPr>
          <w:p w14:paraId="191B446B" w14:textId="77777777" w:rsidR="002F07D5" w:rsidRPr="002F07D5" w:rsidRDefault="002F07D5" w:rsidP="00EF72AE">
            <w:pPr>
              <w:pStyle w:val="TAL"/>
              <w:keepNext w:val="0"/>
              <w:keepLines w:val="0"/>
              <w:widowControl w:val="0"/>
              <w:rPr>
                <w:sz w:val="16"/>
              </w:rPr>
            </w:pPr>
            <w:r>
              <w:rPr>
                <w:sz w:val="16"/>
              </w:rPr>
              <w:t>S6-230928</w:t>
            </w:r>
          </w:p>
        </w:tc>
        <w:tc>
          <w:tcPr>
            <w:tcW w:w="3718" w:type="dxa"/>
          </w:tcPr>
          <w:p w14:paraId="461C83AE" w14:textId="77777777" w:rsidR="002F07D5" w:rsidRPr="002F07D5" w:rsidRDefault="002F07D5" w:rsidP="00EF72AE">
            <w:pPr>
              <w:pStyle w:val="TAL"/>
              <w:keepNext w:val="0"/>
              <w:keepLines w:val="0"/>
              <w:widowControl w:val="0"/>
              <w:rPr>
                <w:sz w:val="16"/>
              </w:rPr>
            </w:pPr>
            <w:r>
              <w:rPr>
                <w:sz w:val="16"/>
              </w:rPr>
              <w:t>Configuration parameters of Ad hoc group call for MCData</w:t>
            </w:r>
          </w:p>
        </w:tc>
        <w:tc>
          <w:tcPr>
            <w:tcW w:w="1785" w:type="dxa"/>
          </w:tcPr>
          <w:p w14:paraId="4EF476A3"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13782F8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4C4C9A8" w14:textId="77777777" w:rsidR="002F07D5" w:rsidRPr="002F07D5" w:rsidRDefault="002F07D5" w:rsidP="00EF72AE">
            <w:pPr>
              <w:pStyle w:val="TAL"/>
              <w:keepNext w:val="0"/>
              <w:keepLines w:val="0"/>
              <w:widowControl w:val="0"/>
              <w:rPr>
                <w:sz w:val="16"/>
              </w:rPr>
            </w:pPr>
            <w:r>
              <w:rPr>
                <w:sz w:val="16"/>
              </w:rPr>
              <w:t>S6-230711</w:t>
            </w:r>
          </w:p>
        </w:tc>
        <w:tc>
          <w:tcPr>
            <w:tcW w:w="0" w:type="auto"/>
          </w:tcPr>
          <w:p w14:paraId="0C78E390" w14:textId="77777777" w:rsidR="002F07D5" w:rsidRPr="002F07D5" w:rsidRDefault="002F07D5" w:rsidP="00EF72AE">
            <w:pPr>
              <w:pStyle w:val="TAL"/>
              <w:keepNext w:val="0"/>
              <w:keepLines w:val="0"/>
              <w:widowControl w:val="0"/>
              <w:rPr>
                <w:sz w:val="16"/>
              </w:rPr>
            </w:pPr>
            <w:r>
              <w:rPr>
                <w:sz w:val="16"/>
              </w:rPr>
              <w:t>-</w:t>
            </w:r>
          </w:p>
        </w:tc>
      </w:tr>
      <w:tr w:rsidR="002F07D5" w14:paraId="67097361" w14:textId="77777777" w:rsidTr="00EF72AE">
        <w:tc>
          <w:tcPr>
            <w:tcW w:w="0" w:type="auto"/>
          </w:tcPr>
          <w:p w14:paraId="7508F8C9" w14:textId="77777777" w:rsidR="002F07D5" w:rsidRPr="002F07D5" w:rsidRDefault="002F07D5" w:rsidP="00EF72AE">
            <w:pPr>
              <w:pStyle w:val="TAL"/>
              <w:keepNext w:val="0"/>
              <w:keepLines w:val="0"/>
              <w:widowControl w:val="0"/>
              <w:rPr>
                <w:sz w:val="16"/>
              </w:rPr>
            </w:pPr>
            <w:r>
              <w:rPr>
                <w:sz w:val="16"/>
              </w:rPr>
              <w:t>S6-230929</w:t>
            </w:r>
          </w:p>
        </w:tc>
        <w:tc>
          <w:tcPr>
            <w:tcW w:w="3718" w:type="dxa"/>
          </w:tcPr>
          <w:p w14:paraId="743D21DD" w14:textId="77777777" w:rsidR="002F07D5" w:rsidRPr="002F07D5" w:rsidRDefault="002F07D5" w:rsidP="00EF72AE">
            <w:pPr>
              <w:pStyle w:val="TAL"/>
              <w:keepNext w:val="0"/>
              <w:keepLines w:val="0"/>
              <w:widowControl w:val="0"/>
              <w:rPr>
                <w:sz w:val="16"/>
              </w:rPr>
            </w:pPr>
            <w:r>
              <w:rPr>
                <w:sz w:val="16"/>
              </w:rPr>
              <w:t>Correction and update to configuration parameters of Ad hoc group call for MCPTT</w:t>
            </w:r>
          </w:p>
        </w:tc>
        <w:tc>
          <w:tcPr>
            <w:tcW w:w="1785" w:type="dxa"/>
          </w:tcPr>
          <w:p w14:paraId="68491C62" w14:textId="77777777" w:rsidR="002F07D5" w:rsidRPr="002F07D5" w:rsidRDefault="002F07D5" w:rsidP="00EF72AE">
            <w:pPr>
              <w:pStyle w:val="TAL"/>
              <w:keepNext w:val="0"/>
              <w:keepLines w:val="0"/>
              <w:widowControl w:val="0"/>
              <w:rPr>
                <w:sz w:val="16"/>
              </w:rPr>
            </w:pPr>
            <w:r>
              <w:rPr>
                <w:sz w:val="16"/>
              </w:rPr>
              <w:t>Samsung, Motorola Solutions</w:t>
            </w:r>
          </w:p>
        </w:tc>
        <w:tc>
          <w:tcPr>
            <w:tcW w:w="0" w:type="auto"/>
          </w:tcPr>
          <w:p w14:paraId="57D2DA9B"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F194194" w14:textId="77777777" w:rsidR="002F07D5" w:rsidRPr="002F07D5" w:rsidRDefault="002F07D5" w:rsidP="00EF72AE">
            <w:pPr>
              <w:pStyle w:val="TAL"/>
              <w:keepNext w:val="0"/>
              <w:keepLines w:val="0"/>
              <w:widowControl w:val="0"/>
              <w:rPr>
                <w:sz w:val="16"/>
              </w:rPr>
            </w:pPr>
            <w:r>
              <w:rPr>
                <w:sz w:val="16"/>
              </w:rPr>
              <w:t>S6-230713</w:t>
            </w:r>
          </w:p>
        </w:tc>
        <w:tc>
          <w:tcPr>
            <w:tcW w:w="0" w:type="auto"/>
          </w:tcPr>
          <w:p w14:paraId="16F5995E" w14:textId="77777777" w:rsidR="002F07D5" w:rsidRPr="002F07D5" w:rsidRDefault="002F07D5" w:rsidP="00EF72AE">
            <w:pPr>
              <w:pStyle w:val="TAL"/>
              <w:keepNext w:val="0"/>
              <w:keepLines w:val="0"/>
              <w:widowControl w:val="0"/>
              <w:rPr>
                <w:sz w:val="16"/>
              </w:rPr>
            </w:pPr>
            <w:r>
              <w:rPr>
                <w:sz w:val="16"/>
              </w:rPr>
              <w:t>-</w:t>
            </w:r>
          </w:p>
        </w:tc>
      </w:tr>
      <w:tr w:rsidR="002F07D5" w14:paraId="67201AF7" w14:textId="77777777" w:rsidTr="00EF72AE">
        <w:tc>
          <w:tcPr>
            <w:tcW w:w="0" w:type="auto"/>
          </w:tcPr>
          <w:p w14:paraId="709C2DF9" w14:textId="77777777" w:rsidR="002F07D5" w:rsidRPr="002F07D5" w:rsidRDefault="002F07D5" w:rsidP="00EF72AE">
            <w:pPr>
              <w:pStyle w:val="TAL"/>
              <w:keepNext w:val="0"/>
              <w:keepLines w:val="0"/>
              <w:widowControl w:val="0"/>
              <w:rPr>
                <w:sz w:val="16"/>
              </w:rPr>
            </w:pPr>
            <w:r>
              <w:rPr>
                <w:sz w:val="16"/>
              </w:rPr>
              <w:t>S6-230930</w:t>
            </w:r>
          </w:p>
        </w:tc>
        <w:tc>
          <w:tcPr>
            <w:tcW w:w="3718" w:type="dxa"/>
          </w:tcPr>
          <w:p w14:paraId="329C8C37" w14:textId="77777777" w:rsidR="002F07D5" w:rsidRPr="002F07D5" w:rsidRDefault="002F07D5" w:rsidP="00EF72AE">
            <w:pPr>
              <w:pStyle w:val="TAL"/>
              <w:keepNext w:val="0"/>
              <w:keepLines w:val="0"/>
              <w:widowControl w:val="0"/>
              <w:rPr>
                <w:sz w:val="16"/>
              </w:rPr>
            </w:pPr>
            <w:r>
              <w:rPr>
                <w:sz w:val="16"/>
              </w:rPr>
              <w:t>Notifying authorized user about adhoc group participants list</w:t>
            </w:r>
          </w:p>
        </w:tc>
        <w:tc>
          <w:tcPr>
            <w:tcW w:w="1785" w:type="dxa"/>
          </w:tcPr>
          <w:p w14:paraId="3ABBDD0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41BB84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67947FF" w14:textId="77777777" w:rsidR="002F07D5" w:rsidRPr="002F07D5" w:rsidRDefault="002F07D5" w:rsidP="00EF72AE">
            <w:pPr>
              <w:pStyle w:val="TAL"/>
              <w:keepNext w:val="0"/>
              <w:keepLines w:val="0"/>
              <w:widowControl w:val="0"/>
              <w:rPr>
                <w:sz w:val="16"/>
              </w:rPr>
            </w:pPr>
            <w:r>
              <w:rPr>
                <w:sz w:val="16"/>
              </w:rPr>
              <w:t>S6-230715</w:t>
            </w:r>
          </w:p>
        </w:tc>
        <w:tc>
          <w:tcPr>
            <w:tcW w:w="0" w:type="auto"/>
          </w:tcPr>
          <w:p w14:paraId="35CBD110" w14:textId="77777777" w:rsidR="002F07D5" w:rsidRPr="002F07D5" w:rsidRDefault="002F07D5" w:rsidP="00EF72AE">
            <w:pPr>
              <w:pStyle w:val="TAL"/>
              <w:keepNext w:val="0"/>
              <w:keepLines w:val="0"/>
              <w:widowControl w:val="0"/>
              <w:rPr>
                <w:sz w:val="16"/>
              </w:rPr>
            </w:pPr>
            <w:r>
              <w:rPr>
                <w:sz w:val="16"/>
              </w:rPr>
              <w:t>S6-231056</w:t>
            </w:r>
          </w:p>
        </w:tc>
      </w:tr>
      <w:tr w:rsidR="002F07D5" w14:paraId="1D67F654" w14:textId="77777777" w:rsidTr="00EF72AE">
        <w:tc>
          <w:tcPr>
            <w:tcW w:w="0" w:type="auto"/>
          </w:tcPr>
          <w:p w14:paraId="55B772DC" w14:textId="77777777" w:rsidR="002F07D5" w:rsidRPr="002F07D5" w:rsidRDefault="002F07D5" w:rsidP="00EF72AE">
            <w:pPr>
              <w:pStyle w:val="TAL"/>
              <w:keepNext w:val="0"/>
              <w:keepLines w:val="0"/>
              <w:widowControl w:val="0"/>
              <w:rPr>
                <w:sz w:val="16"/>
              </w:rPr>
            </w:pPr>
            <w:r>
              <w:rPr>
                <w:sz w:val="16"/>
              </w:rPr>
              <w:t>S6-230931</w:t>
            </w:r>
          </w:p>
        </w:tc>
        <w:tc>
          <w:tcPr>
            <w:tcW w:w="3718" w:type="dxa"/>
          </w:tcPr>
          <w:p w14:paraId="79BE48CC" w14:textId="77777777" w:rsidR="002F07D5" w:rsidRPr="002F07D5" w:rsidRDefault="002F07D5" w:rsidP="00EF72AE">
            <w:pPr>
              <w:pStyle w:val="TAL"/>
              <w:keepNext w:val="0"/>
              <w:keepLines w:val="0"/>
              <w:widowControl w:val="0"/>
              <w:rPr>
                <w:sz w:val="16"/>
              </w:rPr>
            </w:pPr>
            <w:r>
              <w:rPr>
                <w:sz w:val="16"/>
              </w:rPr>
              <w:t>Ad hoc group call feature for MCVideo</w:t>
            </w:r>
          </w:p>
        </w:tc>
        <w:tc>
          <w:tcPr>
            <w:tcW w:w="1785" w:type="dxa"/>
          </w:tcPr>
          <w:p w14:paraId="13FBA30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7A968F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92C41B0" w14:textId="77777777" w:rsidR="002F07D5" w:rsidRPr="002F07D5" w:rsidRDefault="002F07D5" w:rsidP="00EF72AE">
            <w:pPr>
              <w:pStyle w:val="TAL"/>
              <w:keepNext w:val="0"/>
              <w:keepLines w:val="0"/>
              <w:widowControl w:val="0"/>
              <w:rPr>
                <w:sz w:val="16"/>
              </w:rPr>
            </w:pPr>
            <w:r>
              <w:rPr>
                <w:sz w:val="16"/>
              </w:rPr>
              <w:t>S6-230756</w:t>
            </w:r>
          </w:p>
        </w:tc>
        <w:tc>
          <w:tcPr>
            <w:tcW w:w="0" w:type="auto"/>
          </w:tcPr>
          <w:p w14:paraId="31E0F01A" w14:textId="77777777" w:rsidR="002F07D5" w:rsidRPr="002F07D5" w:rsidRDefault="002F07D5" w:rsidP="00EF72AE">
            <w:pPr>
              <w:pStyle w:val="TAL"/>
              <w:keepNext w:val="0"/>
              <w:keepLines w:val="0"/>
              <w:widowControl w:val="0"/>
              <w:rPr>
                <w:sz w:val="16"/>
              </w:rPr>
            </w:pPr>
            <w:r>
              <w:rPr>
                <w:sz w:val="16"/>
              </w:rPr>
              <w:t>-</w:t>
            </w:r>
          </w:p>
        </w:tc>
      </w:tr>
      <w:tr w:rsidR="002F07D5" w14:paraId="29D63E0F" w14:textId="77777777" w:rsidTr="00EF72AE">
        <w:tc>
          <w:tcPr>
            <w:tcW w:w="0" w:type="auto"/>
          </w:tcPr>
          <w:p w14:paraId="3861C909" w14:textId="77777777" w:rsidR="002F07D5" w:rsidRPr="002F07D5" w:rsidRDefault="002F07D5" w:rsidP="00EF72AE">
            <w:pPr>
              <w:pStyle w:val="TAL"/>
              <w:keepNext w:val="0"/>
              <w:keepLines w:val="0"/>
              <w:widowControl w:val="0"/>
              <w:rPr>
                <w:sz w:val="16"/>
              </w:rPr>
            </w:pPr>
            <w:r>
              <w:rPr>
                <w:sz w:val="16"/>
              </w:rPr>
              <w:t>S6-230932</w:t>
            </w:r>
          </w:p>
        </w:tc>
        <w:tc>
          <w:tcPr>
            <w:tcW w:w="3718" w:type="dxa"/>
          </w:tcPr>
          <w:p w14:paraId="1A6A33EA" w14:textId="77777777" w:rsidR="002F07D5" w:rsidRPr="002F07D5" w:rsidRDefault="002F07D5" w:rsidP="00EF72AE">
            <w:pPr>
              <w:pStyle w:val="TAL"/>
              <w:keepNext w:val="0"/>
              <w:keepLines w:val="0"/>
              <w:widowControl w:val="0"/>
              <w:rPr>
                <w:sz w:val="16"/>
              </w:rPr>
            </w:pPr>
            <w:r>
              <w:rPr>
                <w:sz w:val="16"/>
              </w:rPr>
              <w:t>Updating migration status of MC service user at the partner MC system</w:t>
            </w:r>
          </w:p>
        </w:tc>
        <w:tc>
          <w:tcPr>
            <w:tcW w:w="1785" w:type="dxa"/>
          </w:tcPr>
          <w:p w14:paraId="77566315" w14:textId="77777777" w:rsidR="002F07D5" w:rsidRPr="002F07D5" w:rsidRDefault="002F07D5" w:rsidP="00EF72AE">
            <w:pPr>
              <w:pStyle w:val="TAL"/>
              <w:keepNext w:val="0"/>
              <w:keepLines w:val="0"/>
              <w:widowControl w:val="0"/>
              <w:rPr>
                <w:sz w:val="16"/>
              </w:rPr>
            </w:pPr>
            <w:r>
              <w:rPr>
                <w:sz w:val="16"/>
              </w:rPr>
              <w:t>Ericsson, AT&amp;T, Nokia, Nokia Shanghai Bell, FirstNet</w:t>
            </w:r>
          </w:p>
        </w:tc>
        <w:tc>
          <w:tcPr>
            <w:tcW w:w="0" w:type="auto"/>
          </w:tcPr>
          <w:p w14:paraId="48241CFB"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2C78A8DE" w14:textId="77777777" w:rsidR="002F07D5" w:rsidRPr="002F07D5" w:rsidRDefault="002F07D5" w:rsidP="00EF72AE">
            <w:pPr>
              <w:pStyle w:val="TAL"/>
              <w:keepNext w:val="0"/>
              <w:keepLines w:val="0"/>
              <w:widowControl w:val="0"/>
              <w:rPr>
                <w:sz w:val="16"/>
              </w:rPr>
            </w:pPr>
            <w:r>
              <w:rPr>
                <w:sz w:val="16"/>
              </w:rPr>
              <w:t>S6-230574</w:t>
            </w:r>
          </w:p>
        </w:tc>
        <w:tc>
          <w:tcPr>
            <w:tcW w:w="0" w:type="auto"/>
          </w:tcPr>
          <w:p w14:paraId="2BF324C4" w14:textId="77777777" w:rsidR="002F07D5" w:rsidRPr="002F07D5" w:rsidRDefault="002F07D5" w:rsidP="00EF72AE">
            <w:pPr>
              <w:pStyle w:val="TAL"/>
              <w:keepNext w:val="0"/>
              <w:keepLines w:val="0"/>
              <w:widowControl w:val="0"/>
              <w:rPr>
                <w:sz w:val="16"/>
              </w:rPr>
            </w:pPr>
            <w:r>
              <w:rPr>
                <w:sz w:val="16"/>
              </w:rPr>
              <w:t>S6-231081</w:t>
            </w:r>
          </w:p>
        </w:tc>
      </w:tr>
      <w:tr w:rsidR="002F07D5" w14:paraId="0E8BE2B2" w14:textId="77777777" w:rsidTr="00EF72AE">
        <w:tc>
          <w:tcPr>
            <w:tcW w:w="0" w:type="auto"/>
          </w:tcPr>
          <w:p w14:paraId="1B178A89" w14:textId="77777777" w:rsidR="002F07D5" w:rsidRPr="002F07D5" w:rsidRDefault="002F07D5" w:rsidP="00EF72AE">
            <w:pPr>
              <w:pStyle w:val="TAL"/>
              <w:keepNext w:val="0"/>
              <w:keepLines w:val="0"/>
              <w:widowControl w:val="0"/>
              <w:rPr>
                <w:sz w:val="16"/>
              </w:rPr>
            </w:pPr>
            <w:r>
              <w:rPr>
                <w:sz w:val="16"/>
              </w:rPr>
              <w:t>S6-230933</w:t>
            </w:r>
          </w:p>
        </w:tc>
        <w:tc>
          <w:tcPr>
            <w:tcW w:w="3718" w:type="dxa"/>
          </w:tcPr>
          <w:p w14:paraId="712A6F60" w14:textId="77777777" w:rsidR="002F07D5" w:rsidRPr="002F07D5" w:rsidRDefault="002F07D5" w:rsidP="00EF72AE">
            <w:pPr>
              <w:pStyle w:val="TAL"/>
              <w:keepNext w:val="0"/>
              <w:keepLines w:val="0"/>
              <w:widowControl w:val="0"/>
              <w:rPr>
                <w:sz w:val="16"/>
              </w:rPr>
            </w:pPr>
            <w:r>
              <w:rPr>
                <w:sz w:val="16"/>
              </w:rPr>
              <w:t>Migration service de-authorization procedure initiated by MC service server</w:t>
            </w:r>
          </w:p>
        </w:tc>
        <w:tc>
          <w:tcPr>
            <w:tcW w:w="1785" w:type="dxa"/>
          </w:tcPr>
          <w:p w14:paraId="03FFAC44"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2805FE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1EB16E7" w14:textId="77777777" w:rsidR="002F07D5" w:rsidRPr="002F07D5" w:rsidRDefault="002F07D5" w:rsidP="00EF72AE">
            <w:pPr>
              <w:pStyle w:val="TAL"/>
              <w:keepNext w:val="0"/>
              <w:keepLines w:val="0"/>
              <w:widowControl w:val="0"/>
              <w:rPr>
                <w:sz w:val="16"/>
              </w:rPr>
            </w:pPr>
            <w:r>
              <w:rPr>
                <w:sz w:val="16"/>
              </w:rPr>
              <w:t>S6-230721</w:t>
            </w:r>
          </w:p>
        </w:tc>
        <w:tc>
          <w:tcPr>
            <w:tcW w:w="0" w:type="auto"/>
          </w:tcPr>
          <w:p w14:paraId="02DA5F6F" w14:textId="77777777" w:rsidR="002F07D5" w:rsidRPr="002F07D5" w:rsidRDefault="002F07D5" w:rsidP="00EF72AE">
            <w:pPr>
              <w:pStyle w:val="TAL"/>
              <w:keepNext w:val="0"/>
              <w:keepLines w:val="0"/>
              <w:widowControl w:val="0"/>
              <w:rPr>
                <w:sz w:val="16"/>
              </w:rPr>
            </w:pPr>
            <w:r>
              <w:rPr>
                <w:sz w:val="16"/>
              </w:rPr>
              <w:t>S6-231081</w:t>
            </w:r>
          </w:p>
        </w:tc>
      </w:tr>
      <w:tr w:rsidR="002F07D5" w14:paraId="75879F59" w14:textId="77777777" w:rsidTr="00EF72AE">
        <w:tc>
          <w:tcPr>
            <w:tcW w:w="0" w:type="auto"/>
          </w:tcPr>
          <w:p w14:paraId="27847114" w14:textId="77777777" w:rsidR="002F07D5" w:rsidRPr="002F07D5" w:rsidRDefault="002F07D5" w:rsidP="00EF72AE">
            <w:pPr>
              <w:pStyle w:val="TAL"/>
              <w:keepNext w:val="0"/>
              <w:keepLines w:val="0"/>
              <w:widowControl w:val="0"/>
              <w:rPr>
                <w:sz w:val="16"/>
              </w:rPr>
            </w:pPr>
            <w:r>
              <w:rPr>
                <w:sz w:val="16"/>
              </w:rPr>
              <w:t>S6-230934</w:t>
            </w:r>
          </w:p>
        </w:tc>
        <w:tc>
          <w:tcPr>
            <w:tcW w:w="3718" w:type="dxa"/>
          </w:tcPr>
          <w:p w14:paraId="1EF2CF67"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1785" w:type="dxa"/>
          </w:tcPr>
          <w:p w14:paraId="640B72A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63AD23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99EE4B1" w14:textId="77777777" w:rsidR="002F07D5" w:rsidRPr="002F07D5" w:rsidRDefault="002F07D5" w:rsidP="00EF72AE">
            <w:pPr>
              <w:pStyle w:val="TAL"/>
              <w:keepNext w:val="0"/>
              <w:keepLines w:val="0"/>
              <w:widowControl w:val="0"/>
              <w:rPr>
                <w:sz w:val="16"/>
              </w:rPr>
            </w:pPr>
            <w:r>
              <w:rPr>
                <w:sz w:val="16"/>
              </w:rPr>
              <w:t>S6-230719</w:t>
            </w:r>
          </w:p>
        </w:tc>
        <w:tc>
          <w:tcPr>
            <w:tcW w:w="0" w:type="auto"/>
          </w:tcPr>
          <w:p w14:paraId="1FB81EF0" w14:textId="77777777" w:rsidR="002F07D5" w:rsidRPr="002F07D5" w:rsidRDefault="002F07D5" w:rsidP="00EF72AE">
            <w:pPr>
              <w:pStyle w:val="TAL"/>
              <w:keepNext w:val="0"/>
              <w:keepLines w:val="0"/>
              <w:widowControl w:val="0"/>
              <w:rPr>
                <w:sz w:val="16"/>
              </w:rPr>
            </w:pPr>
            <w:r>
              <w:rPr>
                <w:sz w:val="16"/>
              </w:rPr>
              <w:t>S6-231086</w:t>
            </w:r>
          </w:p>
        </w:tc>
      </w:tr>
      <w:tr w:rsidR="002F07D5" w14:paraId="72214375" w14:textId="77777777" w:rsidTr="00EF72AE">
        <w:tc>
          <w:tcPr>
            <w:tcW w:w="0" w:type="auto"/>
          </w:tcPr>
          <w:p w14:paraId="6EF90214" w14:textId="77777777" w:rsidR="002F07D5" w:rsidRPr="002F07D5" w:rsidRDefault="002F07D5" w:rsidP="00EF72AE">
            <w:pPr>
              <w:pStyle w:val="TAL"/>
              <w:keepNext w:val="0"/>
              <w:keepLines w:val="0"/>
              <w:widowControl w:val="0"/>
              <w:rPr>
                <w:sz w:val="16"/>
              </w:rPr>
            </w:pPr>
            <w:r>
              <w:rPr>
                <w:sz w:val="16"/>
              </w:rPr>
              <w:t>S6-230935</w:t>
            </w:r>
          </w:p>
        </w:tc>
        <w:tc>
          <w:tcPr>
            <w:tcW w:w="3718" w:type="dxa"/>
          </w:tcPr>
          <w:p w14:paraId="61D1B712" w14:textId="77777777" w:rsidR="002F07D5" w:rsidRPr="002F07D5" w:rsidRDefault="002F07D5" w:rsidP="00EF72AE">
            <w:pPr>
              <w:pStyle w:val="TAL"/>
              <w:keepNext w:val="0"/>
              <w:keepLines w:val="0"/>
              <w:widowControl w:val="0"/>
              <w:rPr>
                <w:sz w:val="16"/>
              </w:rPr>
            </w:pPr>
            <w:r>
              <w:rPr>
                <w:sz w:val="16"/>
              </w:rPr>
              <w:t>Clarification on when to determine the migration status of called party</w:t>
            </w:r>
          </w:p>
        </w:tc>
        <w:tc>
          <w:tcPr>
            <w:tcW w:w="1785" w:type="dxa"/>
          </w:tcPr>
          <w:p w14:paraId="4569067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92A6776"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ACFFE59" w14:textId="77777777" w:rsidR="002F07D5" w:rsidRPr="002F07D5" w:rsidRDefault="002F07D5" w:rsidP="00EF72AE">
            <w:pPr>
              <w:pStyle w:val="TAL"/>
              <w:keepNext w:val="0"/>
              <w:keepLines w:val="0"/>
              <w:widowControl w:val="0"/>
              <w:rPr>
                <w:sz w:val="16"/>
              </w:rPr>
            </w:pPr>
            <w:r>
              <w:rPr>
                <w:sz w:val="16"/>
              </w:rPr>
              <w:t>S6-230720</w:t>
            </w:r>
          </w:p>
        </w:tc>
        <w:tc>
          <w:tcPr>
            <w:tcW w:w="0" w:type="auto"/>
          </w:tcPr>
          <w:p w14:paraId="385D6610" w14:textId="77777777" w:rsidR="002F07D5" w:rsidRPr="002F07D5" w:rsidRDefault="002F07D5" w:rsidP="00EF72AE">
            <w:pPr>
              <w:pStyle w:val="TAL"/>
              <w:keepNext w:val="0"/>
              <w:keepLines w:val="0"/>
              <w:widowControl w:val="0"/>
              <w:rPr>
                <w:sz w:val="16"/>
              </w:rPr>
            </w:pPr>
            <w:r>
              <w:rPr>
                <w:sz w:val="16"/>
              </w:rPr>
              <w:t>-</w:t>
            </w:r>
          </w:p>
        </w:tc>
      </w:tr>
      <w:tr w:rsidR="002F07D5" w14:paraId="7ADB6490" w14:textId="77777777" w:rsidTr="00EF72AE">
        <w:tc>
          <w:tcPr>
            <w:tcW w:w="0" w:type="auto"/>
          </w:tcPr>
          <w:p w14:paraId="0125E2EF" w14:textId="77777777" w:rsidR="002F07D5" w:rsidRPr="002F07D5" w:rsidRDefault="002F07D5" w:rsidP="00EF72AE">
            <w:pPr>
              <w:pStyle w:val="TAL"/>
              <w:keepNext w:val="0"/>
              <w:keepLines w:val="0"/>
              <w:widowControl w:val="0"/>
              <w:rPr>
                <w:sz w:val="16"/>
              </w:rPr>
            </w:pPr>
            <w:r>
              <w:rPr>
                <w:sz w:val="16"/>
              </w:rPr>
              <w:t>S6-230936</w:t>
            </w:r>
          </w:p>
        </w:tc>
        <w:tc>
          <w:tcPr>
            <w:tcW w:w="3718" w:type="dxa"/>
          </w:tcPr>
          <w:p w14:paraId="257F8F04" w14:textId="77777777" w:rsidR="002F07D5" w:rsidRPr="002F07D5" w:rsidRDefault="002F07D5" w:rsidP="00EF72AE">
            <w:pPr>
              <w:pStyle w:val="TAL"/>
              <w:keepNext w:val="0"/>
              <w:keepLines w:val="0"/>
              <w:widowControl w:val="0"/>
              <w:rPr>
                <w:sz w:val="16"/>
              </w:rPr>
            </w:pPr>
            <w:r>
              <w:rPr>
                <w:sz w:val="16"/>
              </w:rPr>
              <w:t>ACR trigger request on EDGE-5</w:t>
            </w:r>
          </w:p>
        </w:tc>
        <w:tc>
          <w:tcPr>
            <w:tcW w:w="1785" w:type="dxa"/>
          </w:tcPr>
          <w:p w14:paraId="299E5C08"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3B3D5A2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BB7CDE4" w14:textId="77777777" w:rsidR="002F07D5" w:rsidRPr="002F07D5" w:rsidRDefault="002F07D5" w:rsidP="00EF72AE">
            <w:pPr>
              <w:pStyle w:val="TAL"/>
              <w:keepNext w:val="0"/>
              <w:keepLines w:val="0"/>
              <w:widowControl w:val="0"/>
              <w:rPr>
                <w:sz w:val="16"/>
              </w:rPr>
            </w:pPr>
            <w:r>
              <w:rPr>
                <w:sz w:val="16"/>
              </w:rPr>
              <w:t>S6-230844</w:t>
            </w:r>
          </w:p>
        </w:tc>
        <w:tc>
          <w:tcPr>
            <w:tcW w:w="0" w:type="auto"/>
          </w:tcPr>
          <w:p w14:paraId="15626578" w14:textId="77777777" w:rsidR="002F07D5" w:rsidRPr="002F07D5" w:rsidRDefault="002F07D5" w:rsidP="00EF72AE">
            <w:pPr>
              <w:pStyle w:val="TAL"/>
              <w:keepNext w:val="0"/>
              <w:keepLines w:val="0"/>
              <w:widowControl w:val="0"/>
              <w:rPr>
                <w:sz w:val="16"/>
              </w:rPr>
            </w:pPr>
            <w:r>
              <w:rPr>
                <w:sz w:val="16"/>
              </w:rPr>
              <w:t>S6-231067</w:t>
            </w:r>
          </w:p>
        </w:tc>
      </w:tr>
      <w:tr w:rsidR="002F07D5" w14:paraId="225413F9" w14:textId="77777777" w:rsidTr="00EF72AE">
        <w:tc>
          <w:tcPr>
            <w:tcW w:w="0" w:type="auto"/>
          </w:tcPr>
          <w:p w14:paraId="4DADDC73" w14:textId="77777777" w:rsidR="002F07D5" w:rsidRPr="002F07D5" w:rsidRDefault="002F07D5" w:rsidP="00EF72AE">
            <w:pPr>
              <w:pStyle w:val="TAL"/>
              <w:keepNext w:val="0"/>
              <w:keepLines w:val="0"/>
              <w:widowControl w:val="0"/>
              <w:rPr>
                <w:sz w:val="16"/>
              </w:rPr>
            </w:pPr>
            <w:r>
              <w:rPr>
                <w:sz w:val="16"/>
              </w:rPr>
              <w:t>S6-230937</w:t>
            </w:r>
          </w:p>
        </w:tc>
        <w:tc>
          <w:tcPr>
            <w:tcW w:w="3718" w:type="dxa"/>
          </w:tcPr>
          <w:p w14:paraId="21EF1699" w14:textId="77777777" w:rsidR="002F07D5" w:rsidRPr="002F07D5" w:rsidRDefault="002F07D5" w:rsidP="00EF72AE">
            <w:pPr>
              <w:pStyle w:val="TAL"/>
              <w:keepNext w:val="0"/>
              <w:keepLines w:val="0"/>
              <w:widowControl w:val="0"/>
              <w:rPr>
                <w:sz w:val="16"/>
              </w:rPr>
            </w:pPr>
            <w:r>
              <w:rPr>
                <w:sz w:val="16"/>
              </w:rPr>
              <w:t>Common EES discovery with Central Repository for Common EAS</w:t>
            </w:r>
          </w:p>
        </w:tc>
        <w:tc>
          <w:tcPr>
            <w:tcW w:w="1785" w:type="dxa"/>
          </w:tcPr>
          <w:p w14:paraId="6C42B7D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6944950"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11CD6C8A" w14:textId="77777777" w:rsidR="002F07D5" w:rsidRPr="002F07D5" w:rsidRDefault="002F07D5" w:rsidP="00EF72AE">
            <w:pPr>
              <w:pStyle w:val="TAL"/>
              <w:keepNext w:val="0"/>
              <w:keepLines w:val="0"/>
              <w:widowControl w:val="0"/>
              <w:rPr>
                <w:sz w:val="16"/>
              </w:rPr>
            </w:pPr>
            <w:r>
              <w:rPr>
                <w:sz w:val="16"/>
              </w:rPr>
              <w:t>S6-230748</w:t>
            </w:r>
          </w:p>
        </w:tc>
        <w:tc>
          <w:tcPr>
            <w:tcW w:w="0" w:type="auto"/>
          </w:tcPr>
          <w:p w14:paraId="10C9A1E2" w14:textId="77777777" w:rsidR="002F07D5" w:rsidRPr="002F07D5" w:rsidRDefault="002F07D5" w:rsidP="00EF72AE">
            <w:pPr>
              <w:pStyle w:val="TAL"/>
              <w:keepNext w:val="0"/>
              <w:keepLines w:val="0"/>
              <w:widowControl w:val="0"/>
              <w:rPr>
                <w:sz w:val="16"/>
              </w:rPr>
            </w:pPr>
            <w:r>
              <w:rPr>
                <w:sz w:val="16"/>
              </w:rPr>
              <w:t>S6-231084</w:t>
            </w:r>
          </w:p>
        </w:tc>
      </w:tr>
      <w:tr w:rsidR="002F07D5" w14:paraId="35BDAE03" w14:textId="77777777" w:rsidTr="00EF72AE">
        <w:tc>
          <w:tcPr>
            <w:tcW w:w="0" w:type="auto"/>
          </w:tcPr>
          <w:p w14:paraId="0E8F0C21" w14:textId="77777777" w:rsidR="002F07D5" w:rsidRPr="002F07D5" w:rsidRDefault="002F07D5" w:rsidP="00EF72AE">
            <w:pPr>
              <w:pStyle w:val="TAL"/>
              <w:keepNext w:val="0"/>
              <w:keepLines w:val="0"/>
              <w:widowControl w:val="0"/>
              <w:rPr>
                <w:sz w:val="16"/>
              </w:rPr>
            </w:pPr>
            <w:r>
              <w:rPr>
                <w:sz w:val="16"/>
              </w:rPr>
              <w:t>S6-230938</w:t>
            </w:r>
          </w:p>
        </w:tc>
        <w:tc>
          <w:tcPr>
            <w:tcW w:w="3718" w:type="dxa"/>
          </w:tcPr>
          <w:p w14:paraId="20D10B35" w14:textId="77777777" w:rsidR="002F07D5" w:rsidRPr="002F07D5" w:rsidRDefault="002F07D5" w:rsidP="00EF72AE">
            <w:pPr>
              <w:pStyle w:val="TAL"/>
              <w:keepNext w:val="0"/>
              <w:keepLines w:val="0"/>
              <w:widowControl w:val="0"/>
              <w:rPr>
                <w:sz w:val="16"/>
              </w:rPr>
            </w:pPr>
            <w:r>
              <w:rPr>
                <w:sz w:val="16"/>
              </w:rPr>
              <w:t>Resolving EN in clause 8.15</w:t>
            </w:r>
          </w:p>
        </w:tc>
        <w:tc>
          <w:tcPr>
            <w:tcW w:w="1785" w:type="dxa"/>
          </w:tcPr>
          <w:p w14:paraId="0EA7B318"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28E5418"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93CF549" w14:textId="77777777" w:rsidR="002F07D5" w:rsidRPr="002F07D5" w:rsidRDefault="002F07D5" w:rsidP="00EF72AE">
            <w:pPr>
              <w:pStyle w:val="TAL"/>
              <w:keepNext w:val="0"/>
              <w:keepLines w:val="0"/>
              <w:widowControl w:val="0"/>
              <w:rPr>
                <w:sz w:val="16"/>
              </w:rPr>
            </w:pPr>
            <w:r>
              <w:rPr>
                <w:sz w:val="16"/>
              </w:rPr>
              <w:t>S6-230668</w:t>
            </w:r>
          </w:p>
        </w:tc>
        <w:tc>
          <w:tcPr>
            <w:tcW w:w="0" w:type="auto"/>
          </w:tcPr>
          <w:p w14:paraId="729ABFD1" w14:textId="77777777" w:rsidR="002F07D5" w:rsidRPr="002F07D5" w:rsidRDefault="002F07D5" w:rsidP="00EF72AE">
            <w:pPr>
              <w:pStyle w:val="TAL"/>
              <w:keepNext w:val="0"/>
              <w:keepLines w:val="0"/>
              <w:widowControl w:val="0"/>
              <w:rPr>
                <w:sz w:val="16"/>
              </w:rPr>
            </w:pPr>
            <w:r>
              <w:rPr>
                <w:sz w:val="16"/>
              </w:rPr>
              <w:t>-</w:t>
            </w:r>
          </w:p>
        </w:tc>
      </w:tr>
      <w:tr w:rsidR="002F07D5" w14:paraId="4F605C9F" w14:textId="77777777" w:rsidTr="00EF72AE">
        <w:tc>
          <w:tcPr>
            <w:tcW w:w="0" w:type="auto"/>
          </w:tcPr>
          <w:p w14:paraId="48C970F2" w14:textId="77777777" w:rsidR="002F07D5" w:rsidRPr="002F07D5" w:rsidRDefault="002F07D5" w:rsidP="00EF72AE">
            <w:pPr>
              <w:pStyle w:val="TAL"/>
              <w:keepNext w:val="0"/>
              <w:keepLines w:val="0"/>
              <w:widowControl w:val="0"/>
              <w:rPr>
                <w:sz w:val="16"/>
              </w:rPr>
            </w:pPr>
            <w:r>
              <w:rPr>
                <w:sz w:val="16"/>
              </w:rPr>
              <w:t>S6-230939</w:t>
            </w:r>
          </w:p>
        </w:tc>
        <w:tc>
          <w:tcPr>
            <w:tcW w:w="3718" w:type="dxa"/>
          </w:tcPr>
          <w:p w14:paraId="72FED52B" w14:textId="77777777" w:rsidR="002F07D5" w:rsidRPr="002F07D5" w:rsidRDefault="002F07D5" w:rsidP="00EF72AE">
            <w:pPr>
              <w:pStyle w:val="TAL"/>
              <w:keepNext w:val="0"/>
              <w:keepLines w:val="0"/>
              <w:widowControl w:val="0"/>
              <w:rPr>
                <w:sz w:val="16"/>
              </w:rPr>
            </w:pPr>
            <w:r>
              <w:rPr>
                <w:sz w:val="16"/>
              </w:rPr>
              <w:t>Slice configuration analytics and prediction</w:t>
            </w:r>
          </w:p>
        </w:tc>
        <w:tc>
          <w:tcPr>
            <w:tcW w:w="1785" w:type="dxa"/>
          </w:tcPr>
          <w:p w14:paraId="3544C9FC"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2B0589A9"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E7EEC51" w14:textId="77777777" w:rsidR="002F07D5" w:rsidRPr="002F07D5" w:rsidRDefault="002F07D5" w:rsidP="00EF72AE">
            <w:pPr>
              <w:pStyle w:val="TAL"/>
              <w:keepNext w:val="0"/>
              <w:keepLines w:val="0"/>
              <w:widowControl w:val="0"/>
              <w:rPr>
                <w:sz w:val="16"/>
              </w:rPr>
            </w:pPr>
            <w:r>
              <w:rPr>
                <w:sz w:val="16"/>
              </w:rPr>
              <w:t>S6-230846</w:t>
            </w:r>
          </w:p>
        </w:tc>
        <w:tc>
          <w:tcPr>
            <w:tcW w:w="0" w:type="auto"/>
          </w:tcPr>
          <w:p w14:paraId="363CA3B0" w14:textId="77777777" w:rsidR="002F07D5" w:rsidRPr="002F07D5" w:rsidRDefault="002F07D5" w:rsidP="00EF72AE">
            <w:pPr>
              <w:pStyle w:val="TAL"/>
              <w:keepNext w:val="0"/>
              <w:keepLines w:val="0"/>
              <w:widowControl w:val="0"/>
              <w:rPr>
                <w:sz w:val="16"/>
              </w:rPr>
            </w:pPr>
            <w:r>
              <w:rPr>
                <w:sz w:val="16"/>
              </w:rPr>
              <w:t>-</w:t>
            </w:r>
          </w:p>
        </w:tc>
      </w:tr>
      <w:tr w:rsidR="002F07D5" w14:paraId="33553DA9" w14:textId="77777777" w:rsidTr="00EF72AE">
        <w:tc>
          <w:tcPr>
            <w:tcW w:w="0" w:type="auto"/>
          </w:tcPr>
          <w:p w14:paraId="3ECE16C1" w14:textId="77777777" w:rsidR="002F07D5" w:rsidRPr="002F07D5" w:rsidRDefault="002F07D5" w:rsidP="00EF72AE">
            <w:pPr>
              <w:pStyle w:val="TAL"/>
              <w:keepNext w:val="0"/>
              <w:keepLines w:val="0"/>
              <w:widowControl w:val="0"/>
              <w:rPr>
                <w:sz w:val="16"/>
              </w:rPr>
            </w:pPr>
            <w:r>
              <w:rPr>
                <w:sz w:val="16"/>
              </w:rPr>
              <w:t>S6-230940</w:t>
            </w:r>
          </w:p>
        </w:tc>
        <w:tc>
          <w:tcPr>
            <w:tcW w:w="3718" w:type="dxa"/>
          </w:tcPr>
          <w:p w14:paraId="034BBF89" w14:textId="77777777" w:rsidR="002F07D5" w:rsidRPr="002F07D5" w:rsidRDefault="002F07D5" w:rsidP="00EF72AE">
            <w:pPr>
              <w:pStyle w:val="TAL"/>
              <w:keepNext w:val="0"/>
              <w:keepLines w:val="0"/>
              <w:widowControl w:val="0"/>
              <w:rPr>
                <w:sz w:val="16"/>
              </w:rPr>
            </w:pPr>
            <w:r>
              <w:rPr>
                <w:sz w:val="16"/>
              </w:rPr>
              <w:t>PIN discovery</w:t>
            </w:r>
          </w:p>
        </w:tc>
        <w:tc>
          <w:tcPr>
            <w:tcW w:w="1785" w:type="dxa"/>
          </w:tcPr>
          <w:p w14:paraId="0BFFA0F2" w14:textId="77777777" w:rsidR="002F07D5" w:rsidRPr="002F07D5" w:rsidRDefault="002F07D5" w:rsidP="00EF72AE">
            <w:pPr>
              <w:pStyle w:val="TAL"/>
              <w:keepNext w:val="0"/>
              <w:keepLines w:val="0"/>
              <w:widowControl w:val="0"/>
              <w:rPr>
                <w:sz w:val="16"/>
              </w:rPr>
            </w:pPr>
            <w:r>
              <w:rPr>
                <w:sz w:val="16"/>
              </w:rPr>
              <w:t>vivo</w:t>
            </w:r>
          </w:p>
        </w:tc>
        <w:tc>
          <w:tcPr>
            <w:tcW w:w="0" w:type="auto"/>
          </w:tcPr>
          <w:p w14:paraId="68CE23E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7444A65" w14:textId="77777777" w:rsidR="002F07D5" w:rsidRPr="002F07D5" w:rsidRDefault="002F07D5" w:rsidP="00EF72AE">
            <w:pPr>
              <w:pStyle w:val="TAL"/>
              <w:keepNext w:val="0"/>
              <w:keepLines w:val="0"/>
              <w:widowControl w:val="0"/>
              <w:rPr>
                <w:sz w:val="16"/>
              </w:rPr>
            </w:pPr>
            <w:r>
              <w:rPr>
                <w:sz w:val="16"/>
              </w:rPr>
              <w:t>S6-230897</w:t>
            </w:r>
          </w:p>
        </w:tc>
        <w:tc>
          <w:tcPr>
            <w:tcW w:w="0" w:type="auto"/>
          </w:tcPr>
          <w:p w14:paraId="21E6EE6B" w14:textId="77777777" w:rsidR="002F07D5" w:rsidRPr="002F07D5" w:rsidRDefault="002F07D5" w:rsidP="00EF72AE">
            <w:pPr>
              <w:pStyle w:val="TAL"/>
              <w:keepNext w:val="0"/>
              <w:keepLines w:val="0"/>
              <w:widowControl w:val="0"/>
              <w:rPr>
                <w:sz w:val="16"/>
              </w:rPr>
            </w:pPr>
            <w:r>
              <w:rPr>
                <w:sz w:val="16"/>
              </w:rPr>
              <w:t>-</w:t>
            </w:r>
          </w:p>
        </w:tc>
      </w:tr>
      <w:tr w:rsidR="002F07D5" w14:paraId="0E35C519" w14:textId="77777777" w:rsidTr="00EF72AE">
        <w:tc>
          <w:tcPr>
            <w:tcW w:w="0" w:type="auto"/>
          </w:tcPr>
          <w:p w14:paraId="682B5E79" w14:textId="77777777" w:rsidR="002F07D5" w:rsidRPr="002F07D5" w:rsidRDefault="002F07D5" w:rsidP="00EF72AE">
            <w:pPr>
              <w:pStyle w:val="TAL"/>
              <w:keepNext w:val="0"/>
              <w:keepLines w:val="0"/>
              <w:widowControl w:val="0"/>
              <w:rPr>
                <w:sz w:val="16"/>
              </w:rPr>
            </w:pPr>
            <w:r>
              <w:rPr>
                <w:sz w:val="16"/>
              </w:rPr>
              <w:t>S6-230941</w:t>
            </w:r>
          </w:p>
        </w:tc>
        <w:tc>
          <w:tcPr>
            <w:tcW w:w="3718" w:type="dxa"/>
          </w:tcPr>
          <w:p w14:paraId="62D43F3E" w14:textId="77777777" w:rsidR="002F07D5" w:rsidRPr="002F07D5" w:rsidRDefault="002F07D5" w:rsidP="00EF72AE">
            <w:pPr>
              <w:pStyle w:val="TAL"/>
              <w:keepNext w:val="0"/>
              <w:keepLines w:val="0"/>
              <w:widowControl w:val="0"/>
              <w:rPr>
                <w:sz w:val="16"/>
              </w:rPr>
            </w:pPr>
            <w:r>
              <w:rPr>
                <w:sz w:val="16"/>
              </w:rPr>
              <w:t>PIN enable 5GS communication</w:t>
            </w:r>
          </w:p>
        </w:tc>
        <w:tc>
          <w:tcPr>
            <w:tcW w:w="1785" w:type="dxa"/>
          </w:tcPr>
          <w:p w14:paraId="038B0DF6" w14:textId="77777777" w:rsidR="002F07D5" w:rsidRPr="002F07D5" w:rsidRDefault="002F07D5" w:rsidP="00EF72AE">
            <w:pPr>
              <w:pStyle w:val="TAL"/>
              <w:keepNext w:val="0"/>
              <w:keepLines w:val="0"/>
              <w:widowControl w:val="0"/>
              <w:rPr>
                <w:sz w:val="16"/>
              </w:rPr>
            </w:pPr>
            <w:r>
              <w:rPr>
                <w:sz w:val="16"/>
              </w:rPr>
              <w:t>vivo</w:t>
            </w:r>
          </w:p>
        </w:tc>
        <w:tc>
          <w:tcPr>
            <w:tcW w:w="0" w:type="auto"/>
          </w:tcPr>
          <w:p w14:paraId="08A34114"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A046445" w14:textId="77777777" w:rsidR="002F07D5" w:rsidRPr="002F07D5" w:rsidRDefault="002F07D5" w:rsidP="00EF72AE">
            <w:pPr>
              <w:pStyle w:val="TAL"/>
              <w:keepNext w:val="0"/>
              <w:keepLines w:val="0"/>
              <w:widowControl w:val="0"/>
              <w:rPr>
                <w:sz w:val="16"/>
              </w:rPr>
            </w:pPr>
            <w:r>
              <w:rPr>
                <w:sz w:val="16"/>
              </w:rPr>
              <w:t>S6-230898</w:t>
            </w:r>
          </w:p>
        </w:tc>
        <w:tc>
          <w:tcPr>
            <w:tcW w:w="0" w:type="auto"/>
          </w:tcPr>
          <w:p w14:paraId="15879A43" w14:textId="77777777" w:rsidR="002F07D5" w:rsidRPr="002F07D5" w:rsidRDefault="002F07D5" w:rsidP="00EF72AE">
            <w:pPr>
              <w:pStyle w:val="TAL"/>
              <w:keepNext w:val="0"/>
              <w:keepLines w:val="0"/>
              <w:widowControl w:val="0"/>
              <w:rPr>
                <w:sz w:val="16"/>
              </w:rPr>
            </w:pPr>
            <w:r>
              <w:rPr>
                <w:sz w:val="16"/>
              </w:rPr>
              <w:t>-</w:t>
            </w:r>
          </w:p>
        </w:tc>
      </w:tr>
      <w:tr w:rsidR="002F07D5" w14:paraId="2AC3589B" w14:textId="77777777" w:rsidTr="00EF72AE">
        <w:tc>
          <w:tcPr>
            <w:tcW w:w="0" w:type="auto"/>
          </w:tcPr>
          <w:p w14:paraId="3FD711DF" w14:textId="77777777" w:rsidR="002F07D5" w:rsidRPr="002F07D5" w:rsidRDefault="002F07D5" w:rsidP="00EF72AE">
            <w:pPr>
              <w:pStyle w:val="TAL"/>
              <w:keepNext w:val="0"/>
              <w:keepLines w:val="0"/>
              <w:widowControl w:val="0"/>
              <w:rPr>
                <w:sz w:val="16"/>
              </w:rPr>
            </w:pPr>
            <w:r>
              <w:rPr>
                <w:sz w:val="16"/>
              </w:rPr>
              <w:t>S6-230942</w:t>
            </w:r>
          </w:p>
        </w:tc>
        <w:tc>
          <w:tcPr>
            <w:tcW w:w="3718" w:type="dxa"/>
          </w:tcPr>
          <w:p w14:paraId="38D55DEC" w14:textId="77777777" w:rsidR="002F07D5" w:rsidRPr="002F07D5" w:rsidRDefault="002F07D5" w:rsidP="00EF72AE">
            <w:pPr>
              <w:pStyle w:val="TAL"/>
              <w:keepNext w:val="0"/>
              <w:keepLines w:val="0"/>
              <w:widowControl w:val="0"/>
              <w:rPr>
                <w:sz w:val="16"/>
              </w:rPr>
            </w:pPr>
            <w:r>
              <w:rPr>
                <w:sz w:val="16"/>
              </w:rPr>
              <w:t>API for PIN service switch procedures</w:t>
            </w:r>
          </w:p>
        </w:tc>
        <w:tc>
          <w:tcPr>
            <w:tcW w:w="1785" w:type="dxa"/>
          </w:tcPr>
          <w:p w14:paraId="6C80EC44"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28F4DC20"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4AD6EFF" w14:textId="77777777" w:rsidR="002F07D5" w:rsidRPr="002F07D5" w:rsidRDefault="002F07D5" w:rsidP="00EF72AE">
            <w:pPr>
              <w:pStyle w:val="TAL"/>
              <w:keepNext w:val="0"/>
              <w:keepLines w:val="0"/>
              <w:widowControl w:val="0"/>
              <w:rPr>
                <w:sz w:val="16"/>
              </w:rPr>
            </w:pPr>
            <w:r>
              <w:rPr>
                <w:sz w:val="16"/>
              </w:rPr>
              <w:t>S6-230903</w:t>
            </w:r>
          </w:p>
        </w:tc>
        <w:tc>
          <w:tcPr>
            <w:tcW w:w="0" w:type="auto"/>
          </w:tcPr>
          <w:p w14:paraId="1C880F65" w14:textId="77777777" w:rsidR="002F07D5" w:rsidRPr="002F07D5" w:rsidRDefault="002F07D5" w:rsidP="00EF72AE">
            <w:pPr>
              <w:pStyle w:val="TAL"/>
              <w:keepNext w:val="0"/>
              <w:keepLines w:val="0"/>
              <w:widowControl w:val="0"/>
              <w:rPr>
                <w:sz w:val="16"/>
              </w:rPr>
            </w:pPr>
            <w:r>
              <w:rPr>
                <w:sz w:val="16"/>
              </w:rPr>
              <w:t>-</w:t>
            </w:r>
          </w:p>
        </w:tc>
      </w:tr>
      <w:tr w:rsidR="002F07D5" w14:paraId="7EA69917" w14:textId="77777777" w:rsidTr="00EF72AE">
        <w:tc>
          <w:tcPr>
            <w:tcW w:w="0" w:type="auto"/>
          </w:tcPr>
          <w:p w14:paraId="232AEDA7" w14:textId="77777777" w:rsidR="002F07D5" w:rsidRPr="002F07D5" w:rsidRDefault="002F07D5" w:rsidP="00EF72AE">
            <w:pPr>
              <w:pStyle w:val="TAL"/>
              <w:keepNext w:val="0"/>
              <w:keepLines w:val="0"/>
              <w:widowControl w:val="0"/>
              <w:rPr>
                <w:sz w:val="16"/>
              </w:rPr>
            </w:pPr>
            <w:r>
              <w:rPr>
                <w:sz w:val="16"/>
              </w:rPr>
              <w:t>S6-230943</w:t>
            </w:r>
          </w:p>
        </w:tc>
        <w:tc>
          <w:tcPr>
            <w:tcW w:w="3718" w:type="dxa"/>
          </w:tcPr>
          <w:p w14:paraId="40EBF41D" w14:textId="77777777" w:rsidR="002F07D5" w:rsidRPr="002F07D5" w:rsidRDefault="002F07D5" w:rsidP="00EF72AE">
            <w:pPr>
              <w:pStyle w:val="TAL"/>
              <w:keepNext w:val="0"/>
              <w:keepLines w:val="0"/>
              <w:widowControl w:val="0"/>
              <w:rPr>
                <w:sz w:val="16"/>
              </w:rPr>
            </w:pPr>
            <w:r>
              <w:rPr>
                <w:sz w:val="16"/>
              </w:rPr>
              <w:t>Pseudo-CR on activation and deactivation of PIN</w:t>
            </w:r>
          </w:p>
        </w:tc>
        <w:tc>
          <w:tcPr>
            <w:tcW w:w="1785" w:type="dxa"/>
          </w:tcPr>
          <w:p w14:paraId="3700CB36"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3480A5D1"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6661C8A" w14:textId="77777777" w:rsidR="002F07D5" w:rsidRPr="002F07D5" w:rsidRDefault="002F07D5" w:rsidP="00EF72AE">
            <w:pPr>
              <w:pStyle w:val="TAL"/>
              <w:keepNext w:val="0"/>
              <w:keepLines w:val="0"/>
              <w:widowControl w:val="0"/>
              <w:rPr>
                <w:sz w:val="16"/>
              </w:rPr>
            </w:pPr>
            <w:r>
              <w:rPr>
                <w:sz w:val="16"/>
              </w:rPr>
              <w:t>S6-230652</w:t>
            </w:r>
          </w:p>
        </w:tc>
        <w:tc>
          <w:tcPr>
            <w:tcW w:w="0" w:type="auto"/>
          </w:tcPr>
          <w:p w14:paraId="5661BD43" w14:textId="77777777" w:rsidR="002F07D5" w:rsidRPr="002F07D5" w:rsidRDefault="002F07D5" w:rsidP="00EF72AE">
            <w:pPr>
              <w:pStyle w:val="TAL"/>
              <w:keepNext w:val="0"/>
              <w:keepLines w:val="0"/>
              <w:widowControl w:val="0"/>
              <w:rPr>
                <w:sz w:val="16"/>
              </w:rPr>
            </w:pPr>
            <w:r>
              <w:rPr>
                <w:sz w:val="16"/>
              </w:rPr>
              <w:t>-</w:t>
            </w:r>
          </w:p>
        </w:tc>
      </w:tr>
      <w:tr w:rsidR="002F07D5" w14:paraId="6D9407BF" w14:textId="77777777" w:rsidTr="00EF72AE">
        <w:tc>
          <w:tcPr>
            <w:tcW w:w="0" w:type="auto"/>
          </w:tcPr>
          <w:p w14:paraId="584BFAD2" w14:textId="77777777" w:rsidR="002F07D5" w:rsidRPr="002F07D5" w:rsidRDefault="002F07D5" w:rsidP="00EF72AE">
            <w:pPr>
              <w:pStyle w:val="TAL"/>
              <w:keepNext w:val="0"/>
              <w:keepLines w:val="0"/>
              <w:widowControl w:val="0"/>
              <w:rPr>
                <w:sz w:val="16"/>
              </w:rPr>
            </w:pPr>
            <w:r>
              <w:rPr>
                <w:sz w:val="16"/>
              </w:rPr>
              <w:t>S6-230944</w:t>
            </w:r>
          </w:p>
        </w:tc>
        <w:tc>
          <w:tcPr>
            <w:tcW w:w="3718" w:type="dxa"/>
          </w:tcPr>
          <w:p w14:paraId="75E220AE" w14:textId="77777777" w:rsidR="002F07D5" w:rsidRPr="002F07D5" w:rsidRDefault="002F07D5" w:rsidP="00EF72AE">
            <w:pPr>
              <w:pStyle w:val="TAL"/>
              <w:keepNext w:val="0"/>
              <w:keepLines w:val="0"/>
              <w:widowControl w:val="0"/>
              <w:rPr>
                <w:sz w:val="16"/>
              </w:rPr>
            </w:pPr>
            <w:r>
              <w:rPr>
                <w:sz w:val="16"/>
              </w:rPr>
              <w:t>PIN message routing selection</w:t>
            </w:r>
          </w:p>
        </w:tc>
        <w:tc>
          <w:tcPr>
            <w:tcW w:w="1785" w:type="dxa"/>
          </w:tcPr>
          <w:p w14:paraId="7F0C9D9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20740D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B4E4EFF" w14:textId="77777777" w:rsidR="002F07D5" w:rsidRPr="002F07D5" w:rsidRDefault="002F07D5" w:rsidP="00EF72AE">
            <w:pPr>
              <w:pStyle w:val="TAL"/>
              <w:keepNext w:val="0"/>
              <w:keepLines w:val="0"/>
              <w:widowControl w:val="0"/>
              <w:rPr>
                <w:sz w:val="16"/>
              </w:rPr>
            </w:pPr>
            <w:r>
              <w:rPr>
                <w:sz w:val="16"/>
              </w:rPr>
              <w:t>S6-230888</w:t>
            </w:r>
          </w:p>
        </w:tc>
        <w:tc>
          <w:tcPr>
            <w:tcW w:w="0" w:type="auto"/>
          </w:tcPr>
          <w:p w14:paraId="56394189" w14:textId="77777777" w:rsidR="002F07D5" w:rsidRPr="002F07D5" w:rsidRDefault="002F07D5" w:rsidP="00EF72AE">
            <w:pPr>
              <w:pStyle w:val="TAL"/>
              <w:keepNext w:val="0"/>
              <w:keepLines w:val="0"/>
              <w:widowControl w:val="0"/>
              <w:rPr>
                <w:sz w:val="16"/>
              </w:rPr>
            </w:pPr>
            <w:r>
              <w:rPr>
                <w:sz w:val="16"/>
              </w:rPr>
              <w:t>S6-231083</w:t>
            </w:r>
          </w:p>
        </w:tc>
      </w:tr>
      <w:tr w:rsidR="002F07D5" w14:paraId="121E9CD3" w14:textId="77777777" w:rsidTr="00EF72AE">
        <w:tc>
          <w:tcPr>
            <w:tcW w:w="0" w:type="auto"/>
          </w:tcPr>
          <w:p w14:paraId="62FA2890" w14:textId="77777777" w:rsidR="002F07D5" w:rsidRPr="002F07D5" w:rsidRDefault="002F07D5" w:rsidP="00EF72AE">
            <w:pPr>
              <w:pStyle w:val="TAL"/>
              <w:keepNext w:val="0"/>
              <w:keepLines w:val="0"/>
              <w:widowControl w:val="0"/>
              <w:rPr>
                <w:sz w:val="16"/>
              </w:rPr>
            </w:pPr>
            <w:r>
              <w:rPr>
                <w:sz w:val="16"/>
              </w:rPr>
              <w:t>S6-230945</w:t>
            </w:r>
          </w:p>
        </w:tc>
        <w:tc>
          <w:tcPr>
            <w:tcW w:w="3718" w:type="dxa"/>
          </w:tcPr>
          <w:p w14:paraId="31F31805" w14:textId="77777777" w:rsidR="002F07D5" w:rsidRPr="002F07D5" w:rsidRDefault="002F07D5" w:rsidP="00EF72AE">
            <w:pPr>
              <w:pStyle w:val="TAL"/>
              <w:keepNext w:val="0"/>
              <w:keepLines w:val="0"/>
              <w:widowControl w:val="0"/>
              <w:rPr>
                <w:sz w:val="16"/>
              </w:rPr>
            </w:pPr>
            <w:r>
              <w:rPr>
                <w:sz w:val="16"/>
              </w:rPr>
              <w:t>LS on AFId parameter value in EES invocation of Nnef_UEId_Get service</w:t>
            </w:r>
          </w:p>
        </w:tc>
        <w:tc>
          <w:tcPr>
            <w:tcW w:w="1785" w:type="dxa"/>
          </w:tcPr>
          <w:p w14:paraId="55ED4D62" w14:textId="77777777" w:rsidR="002F07D5" w:rsidRPr="002F07D5" w:rsidRDefault="002F07D5" w:rsidP="00EF72AE">
            <w:pPr>
              <w:pStyle w:val="TAL"/>
              <w:keepNext w:val="0"/>
              <w:keepLines w:val="0"/>
              <w:widowControl w:val="0"/>
              <w:rPr>
                <w:sz w:val="16"/>
              </w:rPr>
            </w:pPr>
            <w:r>
              <w:rPr>
                <w:sz w:val="16"/>
              </w:rPr>
              <w:t>AT&amp;T GNS Belgium SPRL</w:t>
            </w:r>
          </w:p>
        </w:tc>
        <w:tc>
          <w:tcPr>
            <w:tcW w:w="0" w:type="auto"/>
          </w:tcPr>
          <w:p w14:paraId="0BBE9314"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91D1E04" w14:textId="77777777" w:rsidR="002F07D5" w:rsidRPr="002F07D5" w:rsidRDefault="002F07D5" w:rsidP="00EF72AE">
            <w:pPr>
              <w:pStyle w:val="TAL"/>
              <w:keepNext w:val="0"/>
              <w:keepLines w:val="0"/>
              <w:widowControl w:val="0"/>
              <w:rPr>
                <w:sz w:val="16"/>
              </w:rPr>
            </w:pPr>
            <w:r>
              <w:rPr>
                <w:sz w:val="16"/>
              </w:rPr>
              <w:t>S6-230791</w:t>
            </w:r>
          </w:p>
        </w:tc>
        <w:tc>
          <w:tcPr>
            <w:tcW w:w="0" w:type="auto"/>
          </w:tcPr>
          <w:p w14:paraId="5D153852" w14:textId="77777777" w:rsidR="002F07D5" w:rsidRPr="002F07D5" w:rsidRDefault="002F07D5" w:rsidP="00EF72AE">
            <w:pPr>
              <w:pStyle w:val="TAL"/>
              <w:keepNext w:val="0"/>
              <w:keepLines w:val="0"/>
              <w:widowControl w:val="0"/>
              <w:rPr>
                <w:sz w:val="16"/>
              </w:rPr>
            </w:pPr>
            <w:r>
              <w:rPr>
                <w:sz w:val="16"/>
              </w:rPr>
              <w:t>-</w:t>
            </w:r>
          </w:p>
        </w:tc>
      </w:tr>
      <w:tr w:rsidR="002F07D5" w14:paraId="3C373D8C" w14:textId="77777777" w:rsidTr="00EF72AE">
        <w:tc>
          <w:tcPr>
            <w:tcW w:w="0" w:type="auto"/>
          </w:tcPr>
          <w:p w14:paraId="3B7307DF" w14:textId="77777777" w:rsidR="002F07D5" w:rsidRPr="002F07D5" w:rsidRDefault="002F07D5" w:rsidP="00EF72AE">
            <w:pPr>
              <w:pStyle w:val="TAL"/>
              <w:keepNext w:val="0"/>
              <w:keepLines w:val="0"/>
              <w:widowControl w:val="0"/>
              <w:rPr>
                <w:sz w:val="16"/>
              </w:rPr>
            </w:pPr>
            <w:r>
              <w:rPr>
                <w:sz w:val="16"/>
              </w:rPr>
              <w:t>S6-230946</w:t>
            </w:r>
          </w:p>
        </w:tc>
        <w:tc>
          <w:tcPr>
            <w:tcW w:w="3718" w:type="dxa"/>
          </w:tcPr>
          <w:p w14:paraId="4701B8D9" w14:textId="77777777" w:rsidR="002F07D5" w:rsidRPr="002F07D5" w:rsidRDefault="002F07D5" w:rsidP="00EF72AE">
            <w:pPr>
              <w:pStyle w:val="TAL"/>
              <w:keepNext w:val="0"/>
              <w:keepLines w:val="0"/>
              <w:widowControl w:val="0"/>
              <w:rPr>
                <w:sz w:val="16"/>
              </w:rPr>
            </w:pPr>
            <w:r>
              <w:rPr>
                <w:sz w:val="16"/>
              </w:rPr>
              <w:t>Reply LS on Edge Configuration Server associated with or serves multiple PLMNs</w:t>
            </w:r>
          </w:p>
        </w:tc>
        <w:tc>
          <w:tcPr>
            <w:tcW w:w="1785" w:type="dxa"/>
          </w:tcPr>
          <w:p w14:paraId="281D3792" w14:textId="77777777" w:rsidR="002F07D5" w:rsidRPr="002F07D5" w:rsidRDefault="002F07D5" w:rsidP="00EF72AE">
            <w:pPr>
              <w:pStyle w:val="TAL"/>
              <w:keepNext w:val="0"/>
              <w:keepLines w:val="0"/>
              <w:widowControl w:val="0"/>
              <w:rPr>
                <w:sz w:val="16"/>
              </w:rPr>
            </w:pPr>
            <w:r>
              <w:rPr>
                <w:sz w:val="16"/>
              </w:rPr>
              <w:t>vivo</w:t>
            </w:r>
          </w:p>
        </w:tc>
        <w:tc>
          <w:tcPr>
            <w:tcW w:w="0" w:type="auto"/>
          </w:tcPr>
          <w:p w14:paraId="03E9B49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7C26C9C" w14:textId="77777777" w:rsidR="002F07D5" w:rsidRPr="002F07D5" w:rsidRDefault="002F07D5" w:rsidP="00EF72AE">
            <w:pPr>
              <w:pStyle w:val="TAL"/>
              <w:keepNext w:val="0"/>
              <w:keepLines w:val="0"/>
              <w:widowControl w:val="0"/>
              <w:rPr>
                <w:sz w:val="16"/>
              </w:rPr>
            </w:pPr>
            <w:r>
              <w:rPr>
                <w:sz w:val="16"/>
              </w:rPr>
              <w:t>S6-230785</w:t>
            </w:r>
          </w:p>
        </w:tc>
        <w:tc>
          <w:tcPr>
            <w:tcW w:w="0" w:type="auto"/>
          </w:tcPr>
          <w:p w14:paraId="38CD6F65" w14:textId="77777777" w:rsidR="002F07D5" w:rsidRPr="002F07D5" w:rsidRDefault="002F07D5" w:rsidP="00EF72AE">
            <w:pPr>
              <w:pStyle w:val="TAL"/>
              <w:keepNext w:val="0"/>
              <w:keepLines w:val="0"/>
              <w:widowControl w:val="0"/>
              <w:rPr>
                <w:sz w:val="16"/>
              </w:rPr>
            </w:pPr>
            <w:r>
              <w:rPr>
                <w:sz w:val="16"/>
              </w:rPr>
              <w:t>S6-231090</w:t>
            </w:r>
          </w:p>
        </w:tc>
      </w:tr>
      <w:tr w:rsidR="002F07D5" w14:paraId="09528E19" w14:textId="77777777" w:rsidTr="00EF72AE">
        <w:tc>
          <w:tcPr>
            <w:tcW w:w="0" w:type="auto"/>
          </w:tcPr>
          <w:p w14:paraId="2E41051E" w14:textId="77777777" w:rsidR="002F07D5" w:rsidRPr="002F07D5" w:rsidRDefault="002F07D5" w:rsidP="00EF72AE">
            <w:pPr>
              <w:pStyle w:val="TAL"/>
              <w:keepNext w:val="0"/>
              <w:keepLines w:val="0"/>
              <w:widowControl w:val="0"/>
              <w:rPr>
                <w:sz w:val="16"/>
              </w:rPr>
            </w:pPr>
            <w:r>
              <w:rPr>
                <w:sz w:val="16"/>
              </w:rPr>
              <w:t>S6-230947</w:t>
            </w:r>
          </w:p>
        </w:tc>
        <w:tc>
          <w:tcPr>
            <w:tcW w:w="3718" w:type="dxa"/>
          </w:tcPr>
          <w:p w14:paraId="0F6E20E6" w14:textId="77777777" w:rsidR="002F07D5" w:rsidRPr="002F07D5" w:rsidRDefault="002F07D5" w:rsidP="00EF72AE">
            <w:pPr>
              <w:pStyle w:val="TAL"/>
              <w:keepNext w:val="0"/>
              <w:keepLines w:val="0"/>
              <w:widowControl w:val="0"/>
              <w:rPr>
                <w:sz w:val="16"/>
                <w:lang w:val="fr-FR"/>
              </w:rPr>
            </w:pPr>
            <w:r w:rsidRPr="002F07D5">
              <w:rPr>
                <w:sz w:val="16"/>
                <w:lang w:val="fr-FR"/>
              </w:rPr>
              <w:t>LS on SA6 V2X service support</w:t>
            </w:r>
          </w:p>
        </w:tc>
        <w:tc>
          <w:tcPr>
            <w:tcW w:w="1785" w:type="dxa"/>
          </w:tcPr>
          <w:p w14:paraId="0EF0D899"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48B20C2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189BC5D" w14:textId="77777777" w:rsidR="002F07D5" w:rsidRPr="002F07D5" w:rsidRDefault="002F07D5" w:rsidP="00EF72AE">
            <w:pPr>
              <w:pStyle w:val="TAL"/>
              <w:keepNext w:val="0"/>
              <w:keepLines w:val="0"/>
              <w:widowControl w:val="0"/>
              <w:rPr>
                <w:sz w:val="16"/>
              </w:rPr>
            </w:pPr>
            <w:r>
              <w:rPr>
                <w:sz w:val="16"/>
              </w:rPr>
              <w:t>S6-230796</w:t>
            </w:r>
          </w:p>
        </w:tc>
        <w:tc>
          <w:tcPr>
            <w:tcW w:w="0" w:type="auto"/>
          </w:tcPr>
          <w:p w14:paraId="4C0C2775" w14:textId="77777777" w:rsidR="002F07D5" w:rsidRPr="002F07D5" w:rsidRDefault="002F07D5" w:rsidP="00EF72AE">
            <w:pPr>
              <w:pStyle w:val="TAL"/>
              <w:keepNext w:val="0"/>
              <w:keepLines w:val="0"/>
              <w:widowControl w:val="0"/>
              <w:rPr>
                <w:sz w:val="16"/>
              </w:rPr>
            </w:pPr>
            <w:r>
              <w:rPr>
                <w:sz w:val="16"/>
              </w:rPr>
              <w:t>S6-231091</w:t>
            </w:r>
          </w:p>
        </w:tc>
      </w:tr>
      <w:tr w:rsidR="002F07D5" w14:paraId="49F0AEDB" w14:textId="77777777" w:rsidTr="00EF72AE">
        <w:tc>
          <w:tcPr>
            <w:tcW w:w="0" w:type="auto"/>
          </w:tcPr>
          <w:p w14:paraId="3F21F959" w14:textId="77777777" w:rsidR="002F07D5" w:rsidRPr="002F07D5" w:rsidRDefault="002F07D5" w:rsidP="00EF72AE">
            <w:pPr>
              <w:pStyle w:val="TAL"/>
              <w:keepNext w:val="0"/>
              <w:keepLines w:val="0"/>
              <w:widowControl w:val="0"/>
              <w:rPr>
                <w:sz w:val="16"/>
              </w:rPr>
            </w:pPr>
            <w:r>
              <w:rPr>
                <w:sz w:val="16"/>
              </w:rPr>
              <w:t>S6-230948</w:t>
            </w:r>
          </w:p>
        </w:tc>
        <w:tc>
          <w:tcPr>
            <w:tcW w:w="3718" w:type="dxa"/>
          </w:tcPr>
          <w:p w14:paraId="1567A1E1" w14:textId="77777777" w:rsidR="002F07D5" w:rsidRPr="002F07D5" w:rsidRDefault="002F07D5" w:rsidP="00EF72AE">
            <w:pPr>
              <w:pStyle w:val="TAL"/>
              <w:keepNext w:val="0"/>
              <w:keepLines w:val="0"/>
              <w:widowControl w:val="0"/>
              <w:rPr>
                <w:sz w:val="16"/>
              </w:rPr>
            </w:pPr>
            <w:r>
              <w:rPr>
                <w:sz w:val="16"/>
              </w:rPr>
              <w:t>Pseudo-CR on PEMC replacement triggered internally within the PIN</w:t>
            </w:r>
          </w:p>
        </w:tc>
        <w:tc>
          <w:tcPr>
            <w:tcW w:w="1785" w:type="dxa"/>
          </w:tcPr>
          <w:p w14:paraId="43B9E059"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4CE0853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C640C89" w14:textId="77777777" w:rsidR="002F07D5" w:rsidRPr="002F07D5" w:rsidRDefault="002F07D5" w:rsidP="00EF72AE">
            <w:pPr>
              <w:pStyle w:val="TAL"/>
              <w:keepNext w:val="0"/>
              <w:keepLines w:val="0"/>
              <w:widowControl w:val="0"/>
              <w:rPr>
                <w:sz w:val="16"/>
              </w:rPr>
            </w:pPr>
            <w:r>
              <w:rPr>
                <w:sz w:val="16"/>
              </w:rPr>
              <w:t>S6-230649</w:t>
            </w:r>
          </w:p>
        </w:tc>
        <w:tc>
          <w:tcPr>
            <w:tcW w:w="0" w:type="auto"/>
          </w:tcPr>
          <w:p w14:paraId="0541D763" w14:textId="77777777" w:rsidR="002F07D5" w:rsidRPr="002F07D5" w:rsidRDefault="002F07D5" w:rsidP="00EF72AE">
            <w:pPr>
              <w:pStyle w:val="TAL"/>
              <w:keepNext w:val="0"/>
              <w:keepLines w:val="0"/>
              <w:widowControl w:val="0"/>
              <w:rPr>
                <w:sz w:val="16"/>
              </w:rPr>
            </w:pPr>
            <w:r>
              <w:rPr>
                <w:sz w:val="16"/>
              </w:rPr>
              <w:t>-</w:t>
            </w:r>
          </w:p>
        </w:tc>
      </w:tr>
      <w:tr w:rsidR="002F07D5" w14:paraId="406F6DFD" w14:textId="77777777" w:rsidTr="00EF72AE">
        <w:tc>
          <w:tcPr>
            <w:tcW w:w="0" w:type="auto"/>
          </w:tcPr>
          <w:p w14:paraId="3170E2BF" w14:textId="77777777" w:rsidR="002F07D5" w:rsidRPr="002F07D5" w:rsidRDefault="002F07D5" w:rsidP="00EF72AE">
            <w:pPr>
              <w:pStyle w:val="TAL"/>
              <w:keepNext w:val="0"/>
              <w:keepLines w:val="0"/>
              <w:widowControl w:val="0"/>
              <w:rPr>
                <w:sz w:val="16"/>
              </w:rPr>
            </w:pPr>
            <w:r>
              <w:rPr>
                <w:sz w:val="16"/>
              </w:rPr>
              <w:t>S6-230949</w:t>
            </w:r>
          </w:p>
        </w:tc>
        <w:tc>
          <w:tcPr>
            <w:tcW w:w="3718" w:type="dxa"/>
          </w:tcPr>
          <w:p w14:paraId="52B79566" w14:textId="77777777" w:rsidR="002F07D5" w:rsidRPr="002F07D5" w:rsidRDefault="002F07D5" w:rsidP="00EF72AE">
            <w:pPr>
              <w:pStyle w:val="TAL"/>
              <w:keepNext w:val="0"/>
              <w:keepLines w:val="0"/>
              <w:widowControl w:val="0"/>
              <w:rPr>
                <w:sz w:val="16"/>
              </w:rPr>
            </w:pPr>
            <w:r>
              <w:rPr>
                <w:sz w:val="16"/>
              </w:rPr>
              <w:t>Pseudo-CR on PEGC replacement triggered by PEMC</w:t>
            </w:r>
          </w:p>
        </w:tc>
        <w:tc>
          <w:tcPr>
            <w:tcW w:w="1785" w:type="dxa"/>
          </w:tcPr>
          <w:p w14:paraId="67EB45FD"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47E8F63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F3B819D" w14:textId="77777777" w:rsidR="002F07D5" w:rsidRPr="002F07D5" w:rsidRDefault="002F07D5" w:rsidP="00EF72AE">
            <w:pPr>
              <w:pStyle w:val="TAL"/>
              <w:keepNext w:val="0"/>
              <w:keepLines w:val="0"/>
              <w:widowControl w:val="0"/>
              <w:rPr>
                <w:sz w:val="16"/>
              </w:rPr>
            </w:pPr>
            <w:r>
              <w:rPr>
                <w:sz w:val="16"/>
              </w:rPr>
              <w:t>S6-230650</w:t>
            </w:r>
          </w:p>
        </w:tc>
        <w:tc>
          <w:tcPr>
            <w:tcW w:w="0" w:type="auto"/>
          </w:tcPr>
          <w:p w14:paraId="38E83CC0" w14:textId="77777777" w:rsidR="002F07D5" w:rsidRPr="002F07D5" w:rsidRDefault="002F07D5" w:rsidP="00EF72AE">
            <w:pPr>
              <w:pStyle w:val="TAL"/>
              <w:keepNext w:val="0"/>
              <w:keepLines w:val="0"/>
              <w:widowControl w:val="0"/>
              <w:rPr>
                <w:sz w:val="16"/>
              </w:rPr>
            </w:pPr>
            <w:r>
              <w:rPr>
                <w:sz w:val="16"/>
              </w:rPr>
              <w:t>-</w:t>
            </w:r>
          </w:p>
        </w:tc>
      </w:tr>
      <w:tr w:rsidR="002F07D5" w14:paraId="61BD3755" w14:textId="77777777" w:rsidTr="00EF72AE">
        <w:tc>
          <w:tcPr>
            <w:tcW w:w="0" w:type="auto"/>
          </w:tcPr>
          <w:p w14:paraId="0DDB4D64" w14:textId="77777777" w:rsidR="002F07D5" w:rsidRPr="002F07D5" w:rsidRDefault="002F07D5" w:rsidP="00EF72AE">
            <w:pPr>
              <w:pStyle w:val="TAL"/>
              <w:keepNext w:val="0"/>
              <w:keepLines w:val="0"/>
              <w:widowControl w:val="0"/>
              <w:rPr>
                <w:sz w:val="16"/>
              </w:rPr>
            </w:pPr>
            <w:r>
              <w:rPr>
                <w:sz w:val="16"/>
              </w:rPr>
              <w:t>S6-230950</w:t>
            </w:r>
          </w:p>
        </w:tc>
        <w:tc>
          <w:tcPr>
            <w:tcW w:w="3718" w:type="dxa"/>
          </w:tcPr>
          <w:p w14:paraId="3134BDEF" w14:textId="77777777" w:rsidR="002F07D5" w:rsidRPr="002F07D5" w:rsidRDefault="002F07D5" w:rsidP="00EF72AE">
            <w:pPr>
              <w:pStyle w:val="TAL"/>
              <w:keepNext w:val="0"/>
              <w:keepLines w:val="0"/>
              <w:widowControl w:val="0"/>
              <w:rPr>
                <w:sz w:val="16"/>
              </w:rPr>
            </w:pPr>
            <w:r>
              <w:rPr>
                <w:sz w:val="16"/>
              </w:rPr>
              <w:t>Pseudo-CR on  handling multiple PEMCs in a PIN</w:t>
            </w:r>
          </w:p>
        </w:tc>
        <w:tc>
          <w:tcPr>
            <w:tcW w:w="1785" w:type="dxa"/>
          </w:tcPr>
          <w:p w14:paraId="4F67540A"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4A0FD1C8"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BEFD0CD" w14:textId="77777777" w:rsidR="002F07D5" w:rsidRPr="002F07D5" w:rsidRDefault="002F07D5" w:rsidP="00EF72AE">
            <w:pPr>
              <w:pStyle w:val="TAL"/>
              <w:keepNext w:val="0"/>
              <w:keepLines w:val="0"/>
              <w:widowControl w:val="0"/>
              <w:rPr>
                <w:sz w:val="16"/>
              </w:rPr>
            </w:pPr>
            <w:r>
              <w:rPr>
                <w:sz w:val="16"/>
              </w:rPr>
              <w:t>S6-230651</w:t>
            </w:r>
          </w:p>
        </w:tc>
        <w:tc>
          <w:tcPr>
            <w:tcW w:w="0" w:type="auto"/>
          </w:tcPr>
          <w:p w14:paraId="1A2A3EF0" w14:textId="77777777" w:rsidR="002F07D5" w:rsidRPr="002F07D5" w:rsidRDefault="002F07D5" w:rsidP="00EF72AE">
            <w:pPr>
              <w:pStyle w:val="TAL"/>
              <w:keepNext w:val="0"/>
              <w:keepLines w:val="0"/>
              <w:widowControl w:val="0"/>
              <w:rPr>
                <w:sz w:val="16"/>
              </w:rPr>
            </w:pPr>
            <w:r>
              <w:rPr>
                <w:sz w:val="16"/>
              </w:rPr>
              <w:t>-</w:t>
            </w:r>
          </w:p>
        </w:tc>
      </w:tr>
      <w:tr w:rsidR="002F07D5" w14:paraId="67ECBF81" w14:textId="77777777" w:rsidTr="00EF72AE">
        <w:tc>
          <w:tcPr>
            <w:tcW w:w="0" w:type="auto"/>
          </w:tcPr>
          <w:p w14:paraId="33008FEC" w14:textId="77777777" w:rsidR="002F07D5" w:rsidRPr="002F07D5" w:rsidRDefault="002F07D5" w:rsidP="00EF72AE">
            <w:pPr>
              <w:pStyle w:val="TAL"/>
              <w:keepNext w:val="0"/>
              <w:keepLines w:val="0"/>
              <w:widowControl w:val="0"/>
              <w:rPr>
                <w:sz w:val="16"/>
              </w:rPr>
            </w:pPr>
            <w:r>
              <w:rPr>
                <w:sz w:val="16"/>
              </w:rPr>
              <w:t>S6-230951</w:t>
            </w:r>
          </w:p>
        </w:tc>
        <w:tc>
          <w:tcPr>
            <w:tcW w:w="3718" w:type="dxa"/>
          </w:tcPr>
          <w:p w14:paraId="379E149F" w14:textId="77777777" w:rsidR="002F07D5" w:rsidRPr="002F07D5" w:rsidRDefault="002F07D5" w:rsidP="00EF72AE">
            <w:pPr>
              <w:pStyle w:val="TAL"/>
              <w:keepNext w:val="0"/>
              <w:keepLines w:val="0"/>
              <w:widowControl w:val="0"/>
              <w:rPr>
                <w:sz w:val="16"/>
              </w:rPr>
            </w:pPr>
            <w:r>
              <w:rPr>
                <w:sz w:val="16"/>
              </w:rPr>
              <w:t>PIN leave via PEGC</w:t>
            </w:r>
          </w:p>
        </w:tc>
        <w:tc>
          <w:tcPr>
            <w:tcW w:w="1785" w:type="dxa"/>
          </w:tcPr>
          <w:p w14:paraId="4689E0F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2884F5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2581D10" w14:textId="77777777" w:rsidR="002F07D5" w:rsidRPr="002F07D5" w:rsidRDefault="002F07D5" w:rsidP="00EF72AE">
            <w:pPr>
              <w:pStyle w:val="TAL"/>
              <w:keepNext w:val="0"/>
              <w:keepLines w:val="0"/>
              <w:widowControl w:val="0"/>
              <w:rPr>
                <w:sz w:val="16"/>
              </w:rPr>
            </w:pPr>
            <w:r>
              <w:rPr>
                <w:sz w:val="16"/>
              </w:rPr>
              <w:t>S6-230763</w:t>
            </w:r>
          </w:p>
        </w:tc>
        <w:tc>
          <w:tcPr>
            <w:tcW w:w="0" w:type="auto"/>
          </w:tcPr>
          <w:p w14:paraId="795FB697" w14:textId="77777777" w:rsidR="002F07D5" w:rsidRPr="002F07D5" w:rsidRDefault="002F07D5" w:rsidP="00EF72AE">
            <w:pPr>
              <w:pStyle w:val="TAL"/>
              <w:keepNext w:val="0"/>
              <w:keepLines w:val="0"/>
              <w:widowControl w:val="0"/>
              <w:rPr>
                <w:sz w:val="16"/>
              </w:rPr>
            </w:pPr>
            <w:r>
              <w:rPr>
                <w:sz w:val="16"/>
              </w:rPr>
              <w:t>S6-231017</w:t>
            </w:r>
          </w:p>
        </w:tc>
      </w:tr>
      <w:tr w:rsidR="002F07D5" w14:paraId="58F767D0" w14:textId="77777777" w:rsidTr="00EF72AE">
        <w:tc>
          <w:tcPr>
            <w:tcW w:w="0" w:type="auto"/>
          </w:tcPr>
          <w:p w14:paraId="007BB36D" w14:textId="77777777" w:rsidR="002F07D5" w:rsidRPr="002F07D5" w:rsidRDefault="002F07D5" w:rsidP="00EF72AE">
            <w:pPr>
              <w:pStyle w:val="TAL"/>
              <w:keepNext w:val="0"/>
              <w:keepLines w:val="0"/>
              <w:widowControl w:val="0"/>
              <w:rPr>
                <w:sz w:val="16"/>
              </w:rPr>
            </w:pPr>
            <w:r>
              <w:rPr>
                <w:sz w:val="16"/>
              </w:rPr>
              <w:t>S6-230952</w:t>
            </w:r>
          </w:p>
        </w:tc>
        <w:tc>
          <w:tcPr>
            <w:tcW w:w="3718" w:type="dxa"/>
          </w:tcPr>
          <w:p w14:paraId="249EFDDE" w14:textId="77777777" w:rsidR="002F07D5" w:rsidRPr="002F07D5" w:rsidRDefault="002F07D5" w:rsidP="00EF72AE">
            <w:pPr>
              <w:pStyle w:val="TAL"/>
              <w:keepNext w:val="0"/>
              <w:keepLines w:val="0"/>
              <w:widowControl w:val="0"/>
              <w:rPr>
                <w:sz w:val="16"/>
              </w:rPr>
            </w:pPr>
            <w:r>
              <w:rPr>
                <w:sz w:val="16"/>
              </w:rPr>
              <w:t>Alignment with PIN status update messaging</w:t>
            </w:r>
          </w:p>
        </w:tc>
        <w:tc>
          <w:tcPr>
            <w:tcW w:w="1785" w:type="dxa"/>
          </w:tcPr>
          <w:p w14:paraId="027DFA01"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35ECBADD"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5C97ED9" w14:textId="77777777" w:rsidR="002F07D5" w:rsidRPr="002F07D5" w:rsidRDefault="002F07D5" w:rsidP="00EF72AE">
            <w:pPr>
              <w:pStyle w:val="TAL"/>
              <w:keepNext w:val="0"/>
              <w:keepLines w:val="0"/>
              <w:widowControl w:val="0"/>
              <w:rPr>
                <w:sz w:val="16"/>
              </w:rPr>
            </w:pPr>
            <w:r>
              <w:rPr>
                <w:sz w:val="16"/>
              </w:rPr>
              <w:t>S6-230778</w:t>
            </w:r>
          </w:p>
        </w:tc>
        <w:tc>
          <w:tcPr>
            <w:tcW w:w="0" w:type="auto"/>
          </w:tcPr>
          <w:p w14:paraId="2E1439BA" w14:textId="77777777" w:rsidR="002F07D5" w:rsidRPr="002F07D5" w:rsidRDefault="002F07D5" w:rsidP="00EF72AE">
            <w:pPr>
              <w:pStyle w:val="TAL"/>
              <w:keepNext w:val="0"/>
              <w:keepLines w:val="0"/>
              <w:widowControl w:val="0"/>
              <w:rPr>
                <w:sz w:val="16"/>
              </w:rPr>
            </w:pPr>
            <w:r>
              <w:rPr>
                <w:sz w:val="16"/>
              </w:rPr>
              <w:t>-</w:t>
            </w:r>
          </w:p>
        </w:tc>
      </w:tr>
      <w:tr w:rsidR="002F07D5" w14:paraId="396B31C9" w14:textId="77777777" w:rsidTr="00EF72AE">
        <w:tc>
          <w:tcPr>
            <w:tcW w:w="0" w:type="auto"/>
          </w:tcPr>
          <w:p w14:paraId="26568F33" w14:textId="77777777" w:rsidR="002F07D5" w:rsidRPr="002F07D5" w:rsidRDefault="002F07D5" w:rsidP="00EF72AE">
            <w:pPr>
              <w:pStyle w:val="TAL"/>
              <w:keepNext w:val="0"/>
              <w:keepLines w:val="0"/>
              <w:widowControl w:val="0"/>
              <w:rPr>
                <w:sz w:val="16"/>
              </w:rPr>
            </w:pPr>
            <w:r>
              <w:rPr>
                <w:sz w:val="16"/>
              </w:rPr>
              <w:t>S6-230953</w:t>
            </w:r>
          </w:p>
        </w:tc>
        <w:tc>
          <w:tcPr>
            <w:tcW w:w="3718" w:type="dxa"/>
          </w:tcPr>
          <w:p w14:paraId="61C05BEF" w14:textId="77777777" w:rsidR="002F07D5" w:rsidRPr="002F07D5" w:rsidRDefault="002F07D5" w:rsidP="00EF72AE">
            <w:pPr>
              <w:pStyle w:val="TAL"/>
              <w:keepNext w:val="0"/>
              <w:keepLines w:val="0"/>
              <w:widowControl w:val="0"/>
              <w:rPr>
                <w:sz w:val="16"/>
              </w:rPr>
            </w:pPr>
            <w:r>
              <w:rPr>
                <w:sz w:val="16"/>
              </w:rPr>
              <w:t>Additions to functional entities on support for DAA deployments</w:t>
            </w:r>
          </w:p>
        </w:tc>
        <w:tc>
          <w:tcPr>
            <w:tcW w:w="1785" w:type="dxa"/>
          </w:tcPr>
          <w:p w14:paraId="2B93D9CF"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6217A8F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0B94872" w14:textId="77777777" w:rsidR="002F07D5" w:rsidRPr="002F07D5" w:rsidRDefault="002F07D5" w:rsidP="00EF72AE">
            <w:pPr>
              <w:pStyle w:val="TAL"/>
              <w:keepNext w:val="0"/>
              <w:keepLines w:val="0"/>
              <w:widowControl w:val="0"/>
              <w:rPr>
                <w:sz w:val="16"/>
              </w:rPr>
            </w:pPr>
            <w:r>
              <w:rPr>
                <w:sz w:val="16"/>
              </w:rPr>
              <w:t>S6-230539</w:t>
            </w:r>
          </w:p>
        </w:tc>
        <w:tc>
          <w:tcPr>
            <w:tcW w:w="0" w:type="auto"/>
          </w:tcPr>
          <w:p w14:paraId="1F1D12E9" w14:textId="77777777" w:rsidR="002F07D5" w:rsidRPr="002F07D5" w:rsidRDefault="002F07D5" w:rsidP="00EF72AE">
            <w:pPr>
              <w:pStyle w:val="TAL"/>
              <w:keepNext w:val="0"/>
              <w:keepLines w:val="0"/>
              <w:widowControl w:val="0"/>
              <w:rPr>
                <w:sz w:val="16"/>
              </w:rPr>
            </w:pPr>
            <w:r>
              <w:rPr>
                <w:sz w:val="16"/>
              </w:rPr>
              <w:t>S6-231015</w:t>
            </w:r>
          </w:p>
        </w:tc>
      </w:tr>
      <w:tr w:rsidR="002F07D5" w14:paraId="7A850BE6" w14:textId="77777777" w:rsidTr="00EF72AE">
        <w:tc>
          <w:tcPr>
            <w:tcW w:w="0" w:type="auto"/>
          </w:tcPr>
          <w:p w14:paraId="6061CE40" w14:textId="77777777" w:rsidR="002F07D5" w:rsidRPr="002F07D5" w:rsidRDefault="002F07D5" w:rsidP="00EF72AE">
            <w:pPr>
              <w:pStyle w:val="TAL"/>
              <w:keepNext w:val="0"/>
              <w:keepLines w:val="0"/>
              <w:widowControl w:val="0"/>
              <w:rPr>
                <w:sz w:val="16"/>
              </w:rPr>
            </w:pPr>
            <w:r>
              <w:rPr>
                <w:sz w:val="16"/>
              </w:rPr>
              <w:t>S6-230954</w:t>
            </w:r>
          </w:p>
        </w:tc>
        <w:tc>
          <w:tcPr>
            <w:tcW w:w="3718" w:type="dxa"/>
          </w:tcPr>
          <w:p w14:paraId="23324C1C" w14:textId="77777777" w:rsidR="002F07D5" w:rsidRPr="002F07D5" w:rsidRDefault="002F07D5" w:rsidP="00EF72AE">
            <w:pPr>
              <w:pStyle w:val="TAL"/>
              <w:keepNext w:val="0"/>
              <w:keepLines w:val="0"/>
              <w:widowControl w:val="0"/>
              <w:rPr>
                <w:sz w:val="16"/>
              </w:rPr>
            </w:pPr>
            <w:r>
              <w:rPr>
                <w:sz w:val="16"/>
              </w:rPr>
              <w:t>Addition of procedures for DAA configuration</w:t>
            </w:r>
          </w:p>
        </w:tc>
        <w:tc>
          <w:tcPr>
            <w:tcW w:w="1785" w:type="dxa"/>
          </w:tcPr>
          <w:p w14:paraId="5B9EA65C"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70610F9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6A094A2" w14:textId="77777777" w:rsidR="002F07D5" w:rsidRPr="002F07D5" w:rsidRDefault="002F07D5" w:rsidP="00EF72AE">
            <w:pPr>
              <w:pStyle w:val="TAL"/>
              <w:keepNext w:val="0"/>
              <w:keepLines w:val="0"/>
              <w:widowControl w:val="0"/>
              <w:rPr>
                <w:sz w:val="16"/>
              </w:rPr>
            </w:pPr>
            <w:r>
              <w:rPr>
                <w:sz w:val="16"/>
              </w:rPr>
              <w:t>S6-230540</w:t>
            </w:r>
          </w:p>
        </w:tc>
        <w:tc>
          <w:tcPr>
            <w:tcW w:w="0" w:type="auto"/>
          </w:tcPr>
          <w:p w14:paraId="6972F745" w14:textId="77777777" w:rsidR="002F07D5" w:rsidRPr="002F07D5" w:rsidRDefault="002F07D5" w:rsidP="00EF72AE">
            <w:pPr>
              <w:pStyle w:val="TAL"/>
              <w:keepNext w:val="0"/>
              <w:keepLines w:val="0"/>
              <w:widowControl w:val="0"/>
              <w:rPr>
                <w:sz w:val="16"/>
              </w:rPr>
            </w:pPr>
            <w:r>
              <w:rPr>
                <w:sz w:val="16"/>
              </w:rPr>
              <w:t>S6-231079</w:t>
            </w:r>
          </w:p>
        </w:tc>
      </w:tr>
      <w:tr w:rsidR="002F07D5" w14:paraId="032FD096" w14:textId="77777777" w:rsidTr="00EF72AE">
        <w:tc>
          <w:tcPr>
            <w:tcW w:w="0" w:type="auto"/>
          </w:tcPr>
          <w:p w14:paraId="5D265DBB" w14:textId="77777777" w:rsidR="002F07D5" w:rsidRPr="002F07D5" w:rsidRDefault="002F07D5" w:rsidP="00EF72AE">
            <w:pPr>
              <w:pStyle w:val="TAL"/>
              <w:keepNext w:val="0"/>
              <w:keepLines w:val="0"/>
              <w:widowControl w:val="0"/>
              <w:rPr>
                <w:sz w:val="16"/>
              </w:rPr>
            </w:pPr>
            <w:r>
              <w:rPr>
                <w:sz w:val="16"/>
              </w:rPr>
              <w:t>S6-230955</w:t>
            </w:r>
          </w:p>
        </w:tc>
        <w:tc>
          <w:tcPr>
            <w:tcW w:w="3718" w:type="dxa"/>
          </w:tcPr>
          <w:p w14:paraId="23E6AD6C" w14:textId="77777777" w:rsidR="002F07D5" w:rsidRPr="002F07D5" w:rsidRDefault="002F07D5" w:rsidP="00EF72AE">
            <w:pPr>
              <w:pStyle w:val="TAL"/>
              <w:keepNext w:val="0"/>
              <w:keepLines w:val="0"/>
              <w:widowControl w:val="0"/>
              <w:rPr>
                <w:sz w:val="16"/>
              </w:rPr>
            </w:pPr>
            <w:r>
              <w:rPr>
                <w:sz w:val="16"/>
              </w:rPr>
              <w:t>Addition of API for DAA</w:t>
            </w:r>
          </w:p>
        </w:tc>
        <w:tc>
          <w:tcPr>
            <w:tcW w:w="1785" w:type="dxa"/>
          </w:tcPr>
          <w:p w14:paraId="6397BD95"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4F50E38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D36A409" w14:textId="77777777" w:rsidR="002F07D5" w:rsidRPr="002F07D5" w:rsidRDefault="002F07D5" w:rsidP="00EF72AE">
            <w:pPr>
              <w:pStyle w:val="TAL"/>
              <w:keepNext w:val="0"/>
              <w:keepLines w:val="0"/>
              <w:widowControl w:val="0"/>
              <w:rPr>
                <w:sz w:val="16"/>
              </w:rPr>
            </w:pPr>
            <w:r>
              <w:rPr>
                <w:sz w:val="16"/>
              </w:rPr>
              <w:t>S6-230541</w:t>
            </w:r>
          </w:p>
        </w:tc>
        <w:tc>
          <w:tcPr>
            <w:tcW w:w="0" w:type="auto"/>
          </w:tcPr>
          <w:p w14:paraId="643FEB39" w14:textId="77777777" w:rsidR="002F07D5" w:rsidRPr="002F07D5" w:rsidRDefault="002F07D5" w:rsidP="00EF72AE">
            <w:pPr>
              <w:pStyle w:val="TAL"/>
              <w:keepNext w:val="0"/>
              <w:keepLines w:val="0"/>
              <w:widowControl w:val="0"/>
              <w:rPr>
                <w:sz w:val="16"/>
              </w:rPr>
            </w:pPr>
            <w:r>
              <w:rPr>
                <w:sz w:val="16"/>
              </w:rPr>
              <w:t>-</w:t>
            </w:r>
          </w:p>
        </w:tc>
      </w:tr>
      <w:tr w:rsidR="002F07D5" w14:paraId="03BD3ACC" w14:textId="77777777" w:rsidTr="00EF72AE">
        <w:tc>
          <w:tcPr>
            <w:tcW w:w="0" w:type="auto"/>
          </w:tcPr>
          <w:p w14:paraId="5C61CD07" w14:textId="77777777" w:rsidR="002F07D5" w:rsidRPr="002F07D5" w:rsidRDefault="002F07D5" w:rsidP="00EF72AE">
            <w:pPr>
              <w:pStyle w:val="TAL"/>
              <w:keepNext w:val="0"/>
              <w:keepLines w:val="0"/>
              <w:widowControl w:val="0"/>
              <w:rPr>
                <w:sz w:val="16"/>
              </w:rPr>
            </w:pPr>
            <w:r>
              <w:rPr>
                <w:sz w:val="16"/>
              </w:rPr>
              <w:t>S6-230956</w:t>
            </w:r>
          </w:p>
        </w:tc>
        <w:tc>
          <w:tcPr>
            <w:tcW w:w="3718" w:type="dxa"/>
          </w:tcPr>
          <w:p w14:paraId="2F036AC6" w14:textId="77777777" w:rsidR="002F07D5" w:rsidRPr="002F07D5" w:rsidRDefault="002F07D5" w:rsidP="00EF72AE">
            <w:pPr>
              <w:pStyle w:val="TAL"/>
              <w:keepNext w:val="0"/>
              <w:keepLines w:val="0"/>
              <w:widowControl w:val="0"/>
              <w:rPr>
                <w:sz w:val="16"/>
              </w:rPr>
            </w:pPr>
            <w:r>
              <w:rPr>
                <w:sz w:val="16"/>
              </w:rPr>
              <w:t>Enhancements to Realtime UAVs status for DAA support</w:t>
            </w:r>
          </w:p>
        </w:tc>
        <w:tc>
          <w:tcPr>
            <w:tcW w:w="1785" w:type="dxa"/>
          </w:tcPr>
          <w:p w14:paraId="3124079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E45227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D4943C5" w14:textId="77777777" w:rsidR="002F07D5" w:rsidRPr="002F07D5" w:rsidRDefault="002F07D5" w:rsidP="00EF72AE">
            <w:pPr>
              <w:pStyle w:val="TAL"/>
              <w:keepNext w:val="0"/>
              <w:keepLines w:val="0"/>
              <w:widowControl w:val="0"/>
              <w:rPr>
                <w:sz w:val="16"/>
              </w:rPr>
            </w:pPr>
            <w:r>
              <w:rPr>
                <w:sz w:val="16"/>
              </w:rPr>
              <w:t>S6-230765</w:t>
            </w:r>
          </w:p>
        </w:tc>
        <w:tc>
          <w:tcPr>
            <w:tcW w:w="0" w:type="auto"/>
          </w:tcPr>
          <w:p w14:paraId="0EB9AA0C" w14:textId="77777777" w:rsidR="002F07D5" w:rsidRPr="002F07D5" w:rsidRDefault="002F07D5" w:rsidP="00EF72AE">
            <w:pPr>
              <w:pStyle w:val="TAL"/>
              <w:keepNext w:val="0"/>
              <w:keepLines w:val="0"/>
              <w:widowControl w:val="0"/>
              <w:rPr>
                <w:sz w:val="16"/>
              </w:rPr>
            </w:pPr>
            <w:r>
              <w:rPr>
                <w:sz w:val="16"/>
              </w:rPr>
              <w:t>-</w:t>
            </w:r>
          </w:p>
        </w:tc>
      </w:tr>
      <w:tr w:rsidR="002F07D5" w14:paraId="31061F31" w14:textId="77777777" w:rsidTr="00EF72AE">
        <w:tc>
          <w:tcPr>
            <w:tcW w:w="0" w:type="auto"/>
          </w:tcPr>
          <w:p w14:paraId="0D854C93" w14:textId="77777777" w:rsidR="002F07D5" w:rsidRPr="002F07D5" w:rsidRDefault="002F07D5" w:rsidP="00EF72AE">
            <w:pPr>
              <w:pStyle w:val="TAL"/>
              <w:keepNext w:val="0"/>
              <w:keepLines w:val="0"/>
              <w:widowControl w:val="0"/>
              <w:rPr>
                <w:sz w:val="16"/>
              </w:rPr>
            </w:pPr>
            <w:r>
              <w:rPr>
                <w:sz w:val="16"/>
              </w:rPr>
              <w:t>S6-230957</w:t>
            </w:r>
          </w:p>
        </w:tc>
        <w:tc>
          <w:tcPr>
            <w:tcW w:w="3718" w:type="dxa"/>
          </w:tcPr>
          <w:p w14:paraId="4DD75A2D" w14:textId="77777777" w:rsidR="002F07D5" w:rsidRPr="002F07D5" w:rsidRDefault="002F07D5" w:rsidP="00EF72AE">
            <w:pPr>
              <w:pStyle w:val="TAL"/>
              <w:keepNext w:val="0"/>
              <w:keepLines w:val="0"/>
              <w:widowControl w:val="0"/>
              <w:rPr>
                <w:sz w:val="16"/>
              </w:rPr>
            </w:pPr>
            <w:r>
              <w:rPr>
                <w:sz w:val="16"/>
              </w:rPr>
              <w:t>VAE support for Energy Efficient V2P communications</w:t>
            </w:r>
          </w:p>
        </w:tc>
        <w:tc>
          <w:tcPr>
            <w:tcW w:w="1785" w:type="dxa"/>
          </w:tcPr>
          <w:p w14:paraId="59AB41B8"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1A0513B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FD27EEA" w14:textId="77777777" w:rsidR="002F07D5" w:rsidRPr="002F07D5" w:rsidRDefault="002F07D5" w:rsidP="00EF72AE">
            <w:pPr>
              <w:pStyle w:val="TAL"/>
              <w:keepNext w:val="0"/>
              <w:keepLines w:val="0"/>
              <w:widowControl w:val="0"/>
              <w:rPr>
                <w:sz w:val="16"/>
              </w:rPr>
            </w:pPr>
            <w:r>
              <w:rPr>
                <w:sz w:val="16"/>
              </w:rPr>
              <w:t>S6-230634</w:t>
            </w:r>
          </w:p>
        </w:tc>
        <w:tc>
          <w:tcPr>
            <w:tcW w:w="0" w:type="auto"/>
          </w:tcPr>
          <w:p w14:paraId="595BC7A0" w14:textId="77777777" w:rsidR="002F07D5" w:rsidRPr="002F07D5" w:rsidRDefault="002F07D5" w:rsidP="00EF72AE">
            <w:pPr>
              <w:pStyle w:val="TAL"/>
              <w:keepNext w:val="0"/>
              <w:keepLines w:val="0"/>
              <w:widowControl w:val="0"/>
              <w:rPr>
                <w:sz w:val="16"/>
              </w:rPr>
            </w:pPr>
            <w:r>
              <w:rPr>
                <w:sz w:val="16"/>
              </w:rPr>
              <w:t>-</w:t>
            </w:r>
          </w:p>
        </w:tc>
      </w:tr>
      <w:tr w:rsidR="002F07D5" w14:paraId="2EADF770" w14:textId="77777777" w:rsidTr="00EF72AE">
        <w:tc>
          <w:tcPr>
            <w:tcW w:w="0" w:type="auto"/>
          </w:tcPr>
          <w:p w14:paraId="52E75B03" w14:textId="77777777" w:rsidR="002F07D5" w:rsidRPr="002F07D5" w:rsidRDefault="002F07D5" w:rsidP="00EF72AE">
            <w:pPr>
              <w:pStyle w:val="TAL"/>
              <w:keepNext w:val="0"/>
              <w:keepLines w:val="0"/>
              <w:widowControl w:val="0"/>
              <w:rPr>
                <w:sz w:val="16"/>
              </w:rPr>
            </w:pPr>
            <w:r>
              <w:rPr>
                <w:sz w:val="16"/>
              </w:rPr>
              <w:t>S6-230958</w:t>
            </w:r>
          </w:p>
        </w:tc>
        <w:tc>
          <w:tcPr>
            <w:tcW w:w="3718" w:type="dxa"/>
          </w:tcPr>
          <w:p w14:paraId="109B757C" w14:textId="77777777" w:rsidR="002F07D5" w:rsidRPr="002F07D5" w:rsidRDefault="002F07D5" w:rsidP="00EF72AE">
            <w:pPr>
              <w:pStyle w:val="TAL"/>
              <w:keepNext w:val="0"/>
              <w:keepLines w:val="0"/>
              <w:widowControl w:val="0"/>
              <w:rPr>
                <w:sz w:val="16"/>
              </w:rPr>
            </w:pPr>
            <w:r>
              <w:rPr>
                <w:sz w:val="16"/>
              </w:rPr>
              <w:t>FS_eV2XAPP2 solution #4 naming correction</w:t>
            </w:r>
          </w:p>
        </w:tc>
        <w:tc>
          <w:tcPr>
            <w:tcW w:w="1785" w:type="dxa"/>
          </w:tcPr>
          <w:p w14:paraId="36F6BF09"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330B7D7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AD8CC64" w14:textId="77777777" w:rsidR="002F07D5" w:rsidRPr="002F07D5" w:rsidRDefault="002F07D5" w:rsidP="00EF72AE">
            <w:pPr>
              <w:pStyle w:val="TAL"/>
              <w:keepNext w:val="0"/>
              <w:keepLines w:val="0"/>
              <w:widowControl w:val="0"/>
              <w:rPr>
                <w:sz w:val="16"/>
              </w:rPr>
            </w:pPr>
            <w:r>
              <w:rPr>
                <w:sz w:val="16"/>
              </w:rPr>
              <w:t>S6-230665</w:t>
            </w:r>
          </w:p>
        </w:tc>
        <w:tc>
          <w:tcPr>
            <w:tcW w:w="0" w:type="auto"/>
          </w:tcPr>
          <w:p w14:paraId="4A25FED4" w14:textId="77777777" w:rsidR="002F07D5" w:rsidRPr="002F07D5" w:rsidRDefault="002F07D5" w:rsidP="00EF72AE">
            <w:pPr>
              <w:pStyle w:val="TAL"/>
              <w:keepNext w:val="0"/>
              <w:keepLines w:val="0"/>
              <w:widowControl w:val="0"/>
              <w:rPr>
                <w:sz w:val="16"/>
              </w:rPr>
            </w:pPr>
            <w:r>
              <w:rPr>
                <w:sz w:val="16"/>
              </w:rPr>
              <w:t>-</w:t>
            </w:r>
          </w:p>
        </w:tc>
      </w:tr>
      <w:tr w:rsidR="002F07D5" w14:paraId="0F830D4E" w14:textId="77777777" w:rsidTr="00EF72AE">
        <w:tc>
          <w:tcPr>
            <w:tcW w:w="0" w:type="auto"/>
          </w:tcPr>
          <w:p w14:paraId="62FA5728" w14:textId="77777777" w:rsidR="002F07D5" w:rsidRPr="002F07D5" w:rsidRDefault="002F07D5" w:rsidP="00EF72AE">
            <w:pPr>
              <w:pStyle w:val="TAL"/>
              <w:keepNext w:val="0"/>
              <w:keepLines w:val="0"/>
              <w:widowControl w:val="0"/>
              <w:rPr>
                <w:sz w:val="16"/>
              </w:rPr>
            </w:pPr>
            <w:r>
              <w:rPr>
                <w:sz w:val="16"/>
              </w:rPr>
              <w:t>S6-230959</w:t>
            </w:r>
          </w:p>
        </w:tc>
        <w:tc>
          <w:tcPr>
            <w:tcW w:w="3718" w:type="dxa"/>
          </w:tcPr>
          <w:p w14:paraId="38EE80B5" w14:textId="77777777" w:rsidR="002F07D5" w:rsidRPr="002F07D5" w:rsidRDefault="002F07D5" w:rsidP="00EF72AE">
            <w:pPr>
              <w:pStyle w:val="TAL"/>
              <w:keepNext w:val="0"/>
              <w:keepLines w:val="0"/>
              <w:widowControl w:val="0"/>
              <w:rPr>
                <w:sz w:val="16"/>
              </w:rPr>
            </w:pPr>
            <w:r>
              <w:rPr>
                <w:sz w:val="16"/>
              </w:rPr>
              <w:t>Provisioning Industrial Ethernet Network information</w:t>
            </w:r>
          </w:p>
        </w:tc>
        <w:tc>
          <w:tcPr>
            <w:tcW w:w="1785" w:type="dxa"/>
          </w:tcPr>
          <w:p w14:paraId="30CC7E2A" w14:textId="77777777" w:rsidR="002F07D5" w:rsidRPr="002F07D5" w:rsidRDefault="002F07D5" w:rsidP="00EF72AE">
            <w:pPr>
              <w:pStyle w:val="TAL"/>
              <w:keepNext w:val="0"/>
              <w:keepLines w:val="0"/>
              <w:widowControl w:val="0"/>
              <w:rPr>
                <w:sz w:val="16"/>
              </w:rPr>
            </w:pPr>
            <w:r>
              <w:rPr>
                <w:sz w:val="16"/>
              </w:rPr>
              <w:t>ZTE Corporation.</w:t>
            </w:r>
          </w:p>
        </w:tc>
        <w:tc>
          <w:tcPr>
            <w:tcW w:w="0" w:type="auto"/>
          </w:tcPr>
          <w:p w14:paraId="3010E601"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354788D" w14:textId="77777777" w:rsidR="002F07D5" w:rsidRPr="002F07D5" w:rsidRDefault="002F07D5" w:rsidP="00EF72AE">
            <w:pPr>
              <w:pStyle w:val="TAL"/>
              <w:keepNext w:val="0"/>
              <w:keepLines w:val="0"/>
              <w:widowControl w:val="0"/>
              <w:rPr>
                <w:sz w:val="16"/>
              </w:rPr>
            </w:pPr>
            <w:r>
              <w:rPr>
                <w:sz w:val="16"/>
              </w:rPr>
              <w:t>S6-230594</w:t>
            </w:r>
          </w:p>
        </w:tc>
        <w:tc>
          <w:tcPr>
            <w:tcW w:w="0" w:type="auto"/>
          </w:tcPr>
          <w:p w14:paraId="2AA177F0" w14:textId="77777777" w:rsidR="002F07D5" w:rsidRPr="002F07D5" w:rsidRDefault="002F07D5" w:rsidP="00EF72AE">
            <w:pPr>
              <w:pStyle w:val="TAL"/>
              <w:keepNext w:val="0"/>
              <w:keepLines w:val="0"/>
              <w:widowControl w:val="0"/>
              <w:rPr>
                <w:sz w:val="16"/>
              </w:rPr>
            </w:pPr>
            <w:r>
              <w:rPr>
                <w:sz w:val="16"/>
              </w:rPr>
              <w:t>-</w:t>
            </w:r>
          </w:p>
        </w:tc>
      </w:tr>
      <w:tr w:rsidR="002F07D5" w14:paraId="2EF0CEAD" w14:textId="77777777" w:rsidTr="00EF72AE">
        <w:tc>
          <w:tcPr>
            <w:tcW w:w="0" w:type="auto"/>
          </w:tcPr>
          <w:p w14:paraId="31A21804" w14:textId="77777777" w:rsidR="002F07D5" w:rsidRPr="002F07D5" w:rsidRDefault="002F07D5" w:rsidP="00EF72AE">
            <w:pPr>
              <w:pStyle w:val="TAL"/>
              <w:keepNext w:val="0"/>
              <w:keepLines w:val="0"/>
              <w:widowControl w:val="0"/>
              <w:rPr>
                <w:sz w:val="16"/>
              </w:rPr>
            </w:pPr>
            <w:r>
              <w:rPr>
                <w:sz w:val="16"/>
              </w:rPr>
              <w:t>S6-230960</w:t>
            </w:r>
          </w:p>
        </w:tc>
        <w:tc>
          <w:tcPr>
            <w:tcW w:w="3718" w:type="dxa"/>
          </w:tcPr>
          <w:p w14:paraId="32803183" w14:textId="77777777" w:rsidR="002F07D5" w:rsidRPr="002F07D5" w:rsidRDefault="002F07D5" w:rsidP="00EF72AE">
            <w:pPr>
              <w:pStyle w:val="TAL"/>
              <w:keepNext w:val="0"/>
              <w:keepLines w:val="0"/>
              <w:widowControl w:val="0"/>
              <w:rPr>
                <w:sz w:val="16"/>
              </w:rPr>
            </w:pPr>
            <w:r>
              <w:rPr>
                <w:sz w:val="16"/>
              </w:rPr>
              <w:t>Business models and relationships update</w:t>
            </w:r>
          </w:p>
        </w:tc>
        <w:tc>
          <w:tcPr>
            <w:tcW w:w="1785" w:type="dxa"/>
          </w:tcPr>
          <w:p w14:paraId="7AF8432E" w14:textId="77777777" w:rsidR="002F07D5" w:rsidRPr="002F07D5" w:rsidRDefault="002F07D5" w:rsidP="00EF72AE">
            <w:pPr>
              <w:pStyle w:val="TAL"/>
              <w:keepNext w:val="0"/>
              <w:keepLines w:val="0"/>
              <w:widowControl w:val="0"/>
              <w:rPr>
                <w:sz w:val="16"/>
              </w:rPr>
            </w:pPr>
            <w:r>
              <w:rPr>
                <w:sz w:val="16"/>
              </w:rPr>
              <w:t xml:space="preserve">Deutsche Telekom, </w:t>
            </w:r>
            <w:r>
              <w:rPr>
                <w:sz w:val="16"/>
              </w:rPr>
              <w:lastRenderedPageBreak/>
              <w:t>China Mobile</w:t>
            </w:r>
          </w:p>
        </w:tc>
        <w:tc>
          <w:tcPr>
            <w:tcW w:w="0" w:type="auto"/>
          </w:tcPr>
          <w:p w14:paraId="21363EB0" w14:textId="77777777" w:rsidR="002F07D5" w:rsidRPr="002F07D5" w:rsidRDefault="002F07D5" w:rsidP="00EF72AE">
            <w:pPr>
              <w:pStyle w:val="TAL"/>
              <w:keepNext w:val="0"/>
              <w:keepLines w:val="0"/>
              <w:widowControl w:val="0"/>
              <w:rPr>
                <w:sz w:val="16"/>
              </w:rPr>
            </w:pPr>
            <w:r>
              <w:rPr>
                <w:sz w:val="16"/>
              </w:rPr>
              <w:lastRenderedPageBreak/>
              <w:t>approved</w:t>
            </w:r>
          </w:p>
        </w:tc>
        <w:tc>
          <w:tcPr>
            <w:tcW w:w="0" w:type="auto"/>
          </w:tcPr>
          <w:p w14:paraId="390FACE5" w14:textId="77777777" w:rsidR="002F07D5" w:rsidRPr="002F07D5" w:rsidRDefault="002F07D5" w:rsidP="00EF72AE">
            <w:pPr>
              <w:pStyle w:val="TAL"/>
              <w:keepNext w:val="0"/>
              <w:keepLines w:val="0"/>
              <w:widowControl w:val="0"/>
              <w:rPr>
                <w:sz w:val="16"/>
              </w:rPr>
            </w:pPr>
            <w:r>
              <w:rPr>
                <w:sz w:val="16"/>
              </w:rPr>
              <w:t>S6-230583</w:t>
            </w:r>
          </w:p>
        </w:tc>
        <w:tc>
          <w:tcPr>
            <w:tcW w:w="0" w:type="auto"/>
          </w:tcPr>
          <w:p w14:paraId="2968A78E" w14:textId="77777777" w:rsidR="002F07D5" w:rsidRPr="002F07D5" w:rsidRDefault="002F07D5" w:rsidP="00EF72AE">
            <w:pPr>
              <w:pStyle w:val="TAL"/>
              <w:keepNext w:val="0"/>
              <w:keepLines w:val="0"/>
              <w:widowControl w:val="0"/>
              <w:rPr>
                <w:sz w:val="16"/>
              </w:rPr>
            </w:pPr>
            <w:r>
              <w:rPr>
                <w:sz w:val="16"/>
              </w:rPr>
              <w:t>-</w:t>
            </w:r>
          </w:p>
        </w:tc>
      </w:tr>
      <w:tr w:rsidR="002F07D5" w14:paraId="7A1CD90A" w14:textId="77777777" w:rsidTr="00EF72AE">
        <w:tc>
          <w:tcPr>
            <w:tcW w:w="0" w:type="auto"/>
          </w:tcPr>
          <w:p w14:paraId="67357F63" w14:textId="77777777" w:rsidR="002F07D5" w:rsidRPr="002F07D5" w:rsidRDefault="002F07D5" w:rsidP="00EF72AE">
            <w:pPr>
              <w:pStyle w:val="TAL"/>
              <w:keepNext w:val="0"/>
              <w:keepLines w:val="0"/>
              <w:widowControl w:val="0"/>
              <w:rPr>
                <w:sz w:val="16"/>
              </w:rPr>
            </w:pPr>
            <w:r>
              <w:rPr>
                <w:sz w:val="16"/>
              </w:rPr>
              <w:t>S6-230961</w:t>
            </w:r>
          </w:p>
        </w:tc>
        <w:tc>
          <w:tcPr>
            <w:tcW w:w="3718" w:type="dxa"/>
          </w:tcPr>
          <w:p w14:paraId="0A64F02E" w14:textId="77777777" w:rsidR="002F07D5" w:rsidRPr="002F07D5" w:rsidRDefault="002F07D5" w:rsidP="00EF72AE">
            <w:pPr>
              <w:pStyle w:val="TAL"/>
              <w:keepNext w:val="0"/>
              <w:keepLines w:val="0"/>
              <w:widowControl w:val="0"/>
              <w:rPr>
                <w:sz w:val="16"/>
              </w:rPr>
            </w:pPr>
            <w:r>
              <w:rPr>
                <w:sz w:val="16"/>
              </w:rPr>
              <w:t>update of architecture requirements</w:t>
            </w:r>
          </w:p>
        </w:tc>
        <w:tc>
          <w:tcPr>
            <w:tcW w:w="1785" w:type="dxa"/>
          </w:tcPr>
          <w:p w14:paraId="5D5EC7D0"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18244BC2"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37B191C" w14:textId="77777777" w:rsidR="002F07D5" w:rsidRPr="002F07D5" w:rsidRDefault="002F07D5" w:rsidP="00EF72AE">
            <w:pPr>
              <w:pStyle w:val="TAL"/>
              <w:keepNext w:val="0"/>
              <w:keepLines w:val="0"/>
              <w:widowControl w:val="0"/>
              <w:rPr>
                <w:sz w:val="16"/>
              </w:rPr>
            </w:pPr>
            <w:r>
              <w:rPr>
                <w:sz w:val="16"/>
              </w:rPr>
              <w:t>S6-230615</w:t>
            </w:r>
          </w:p>
        </w:tc>
        <w:tc>
          <w:tcPr>
            <w:tcW w:w="0" w:type="auto"/>
          </w:tcPr>
          <w:p w14:paraId="647F1386" w14:textId="77777777" w:rsidR="002F07D5" w:rsidRPr="002F07D5" w:rsidRDefault="002F07D5" w:rsidP="00EF72AE">
            <w:pPr>
              <w:pStyle w:val="TAL"/>
              <w:keepNext w:val="0"/>
              <w:keepLines w:val="0"/>
              <w:widowControl w:val="0"/>
              <w:rPr>
                <w:sz w:val="16"/>
              </w:rPr>
            </w:pPr>
            <w:r>
              <w:rPr>
                <w:sz w:val="16"/>
              </w:rPr>
              <w:t>-</w:t>
            </w:r>
          </w:p>
        </w:tc>
      </w:tr>
      <w:tr w:rsidR="002F07D5" w14:paraId="63FE7E59" w14:textId="77777777" w:rsidTr="00EF72AE">
        <w:tc>
          <w:tcPr>
            <w:tcW w:w="0" w:type="auto"/>
          </w:tcPr>
          <w:p w14:paraId="3FBF3AE9" w14:textId="77777777" w:rsidR="002F07D5" w:rsidRPr="002F07D5" w:rsidRDefault="002F07D5" w:rsidP="00EF72AE">
            <w:pPr>
              <w:pStyle w:val="TAL"/>
              <w:keepNext w:val="0"/>
              <w:keepLines w:val="0"/>
              <w:widowControl w:val="0"/>
              <w:rPr>
                <w:sz w:val="16"/>
              </w:rPr>
            </w:pPr>
            <w:r>
              <w:rPr>
                <w:sz w:val="16"/>
              </w:rPr>
              <w:t>S6-230962</w:t>
            </w:r>
          </w:p>
        </w:tc>
        <w:tc>
          <w:tcPr>
            <w:tcW w:w="3718" w:type="dxa"/>
          </w:tcPr>
          <w:p w14:paraId="2643D43D" w14:textId="77777777" w:rsidR="002F07D5" w:rsidRPr="002F07D5" w:rsidRDefault="002F07D5" w:rsidP="00EF72AE">
            <w:pPr>
              <w:pStyle w:val="TAL"/>
              <w:keepNext w:val="0"/>
              <w:keepLines w:val="0"/>
              <w:widowControl w:val="0"/>
              <w:rPr>
                <w:sz w:val="16"/>
              </w:rPr>
            </w:pPr>
            <w:r>
              <w:rPr>
                <w:sz w:val="16"/>
              </w:rPr>
              <w:t>VAL server registration, authentication and authorization</w:t>
            </w:r>
          </w:p>
        </w:tc>
        <w:tc>
          <w:tcPr>
            <w:tcW w:w="1785" w:type="dxa"/>
          </w:tcPr>
          <w:p w14:paraId="1331E89A"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7CB5178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A53E5F0" w14:textId="77777777" w:rsidR="002F07D5" w:rsidRPr="002F07D5" w:rsidRDefault="002F07D5" w:rsidP="00EF72AE">
            <w:pPr>
              <w:pStyle w:val="TAL"/>
              <w:keepNext w:val="0"/>
              <w:keepLines w:val="0"/>
              <w:widowControl w:val="0"/>
              <w:rPr>
                <w:sz w:val="16"/>
              </w:rPr>
            </w:pPr>
            <w:r>
              <w:rPr>
                <w:sz w:val="16"/>
              </w:rPr>
              <w:t>S6-230610</w:t>
            </w:r>
          </w:p>
        </w:tc>
        <w:tc>
          <w:tcPr>
            <w:tcW w:w="0" w:type="auto"/>
          </w:tcPr>
          <w:p w14:paraId="0FA91104" w14:textId="77777777" w:rsidR="002F07D5" w:rsidRPr="002F07D5" w:rsidRDefault="002F07D5" w:rsidP="00EF72AE">
            <w:pPr>
              <w:pStyle w:val="TAL"/>
              <w:keepNext w:val="0"/>
              <w:keepLines w:val="0"/>
              <w:widowControl w:val="0"/>
              <w:rPr>
                <w:sz w:val="16"/>
              </w:rPr>
            </w:pPr>
            <w:r>
              <w:rPr>
                <w:sz w:val="16"/>
              </w:rPr>
              <w:t>S6-231027</w:t>
            </w:r>
          </w:p>
        </w:tc>
      </w:tr>
      <w:tr w:rsidR="002F07D5" w14:paraId="7A7FF2B0" w14:textId="77777777" w:rsidTr="00EF72AE">
        <w:tc>
          <w:tcPr>
            <w:tcW w:w="0" w:type="auto"/>
          </w:tcPr>
          <w:p w14:paraId="35420981" w14:textId="77777777" w:rsidR="002F07D5" w:rsidRPr="002F07D5" w:rsidRDefault="002F07D5" w:rsidP="00EF72AE">
            <w:pPr>
              <w:pStyle w:val="TAL"/>
              <w:keepNext w:val="0"/>
              <w:keepLines w:val="0"/>
              <w:widowControl w:val="0"/>
              <w:rPr>
                <w:sz w:val="16"/>
              </w:rPr>
            </w:pPr>
            <w:r>
              <w:rPr>
                <w:sz w:val="16"/>
              </w:rPr>
              <w:t>S6-230963</w:t>
            </w:r>
          </w:p>
        </w:tc>
        <w:tc>
          <w:tcPr>
            <w:tcW w:w="3718" w:type="dxa"/>
          </w:tcPr>
          <w:p w14:paraId="4173664A"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03280937" w14:textId="77777777" w:rsidR="002F07D5" w:rsidRPr="002F07D5" w:rsidRDefault="002F07D5" w:rsidP="00EF72AE">
            <w:pPr>
              <w:pStyle w:val="TAL"/>
              <w:keepNext w:val="0"/>
              <w:keepLines w:val="0"/>
              <w:widowControl w:val="0"/>
              <w:rPr>
                <w:sz w:val="16"/>
              </w:rPr>
            </w:pPr>
            <w:r>
              <w:rPr>
                <w:sz w:val="16"/>
              </w:rPr>
              <w:t>-</w:t>
            </w:r>
          </w:p>
        </w:tc>
        <w:tc>
          <w:tcPr>
            <w:tcW w:w="0" w:type="auto"/>
          </w:tcPr>
          <w:p w14:paraId="31F63EC6"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4ED309D3" w14:textId="77777777" w:rsidR="002F07D5" w:rsidRPr="002F07D5" w:rsidRDefault="002F07D5" w:rsidP="00EF72AE">
            <w:pPr>
              <w:pStyle w:val="TAL"/>
              <w:keepNext w:val="0"/>
              <w:keepLines w:val="0"/>
              <w:widowControl w:val="0"/>
              <w:rPr>
                <w:sz w:val="16"/>
              </w:rPr>
            </w:pPr>
            <w:r>
              <w:rPr>
                <w:sz w:val="16"/>
              </w:rPr>
              <w:t>-</w:t>
            </w:r>
          </w:p>
        </w:tc>
        <w:tc>
          <w:tcPr>
            <w:tcW w:w="0" w:type="auto"/>
          </w:tcPr>
          <w:p w14:paraId="112CB09B" w14:textId="77777777" w:rsidR="002F07D5" w:rsidRPr="002F07D5" w:rsidRDefault="002F07D5" w:rsidP="00EF72AE">
            <w:pPr>
              <w:pStyle w:val="TAL"/>
              <w:keepNext w:val="0"/>
              <w:keepLines w:val="0"/>
              <w:widowControl w:val="0"/>
              <w:rPr>
                <w:sz w:val="16"/>
              </w:rPr>
            </w:pPr>
            <w:r>
              <w:rPr>
                <w:sz w:val="16"/>
              </w:rPr>
              <w:t>-</w:t>
            </w:r>
          </w:p>
        </w:tc>
      </w:tr>
      <w:tr w:rsidR="002F07D5" w14:paraId="7620883C" w14:textId="77777777" w:rsidTr="00EF72AE">
        <w:tc>
          <w:tcPr>
            <w:tcW w:w="0" w:type="auto"/>
          </w:tcPr>
          <w:p w14:paraId="198E359D" w14:textId="77777777" w:rsidR="002F07D5" w:rsidRPr="002F07D5" w:rsidRDefault="002F07D5" w:rsidP="00EF72AE">
            <w:pPr>
              <w:pStyle w:val="TAL"/>
              <w:keepNext w:val="0"/>
              <w:keepLines w:val="0"/>
              <w:widowControl w:val="0"/>
              <w:rPr>
                <w:sz w:val="16"/>
              </w:rPr>
            </w:pPr>
            <w:r>
              <w:rPr>
                <w:sz w:val="16"/>
              </w:rPr>
              <w:t>S6-230964</w:t>
            </w:r>
          </w:p>
        </w:tc>
        <w:tc>
          <w:tcPr>
            <w:tcW w:w="3718" w:type="dxa"/>
          </w:tcPr>
          <w:p w14:paraId="7FAB7C42" w14:textId="77777777" w:rsidR="002F07D5" w:rsidRPr="002F07D5" w:rsidRDefault="002F07D5" w:rsidP="00EF72AE">
            <w:pPr>
              <w:pStyle w:val="TAL"/>
              <w:keepNext w:val="0"/>
              <w:keepLines w:val="0"/>
              <w:widowControl w:val="0"/>
              <w:rPr>
                <w:sz w:val="16"/>
              </w:rPr>
            </w:pPr>
            <w:r>
              <w:rPr>
                <w:sz w:val="16"/>
              </w:rPr>
              <w:t>update of VAL server data at onboarding request</w:t>
            </w:r>
          </w:p>
        </w:tc>
        <w:tc>
          <w:tcPr>
            <w:tcW w:w="1785" w:type="dxa"/>
          </w:tcPr>
          <w:p w14:paraId="70CAE0F7"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322560A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EF91F42" w14:textId="77777777" w:rsidR="002F07D5" w:rsidRPr="002F07D5" w:rsidRDefault="002F07D5" w:rsidP="00EF72AE">
            <w:pPr>
              <w:pStyle w:val="TAL"/>
              <w:keepNext w:val="0"/>
              <w:keepLines w:val="0"/>
              <w:widowControl w:val="0"/>
              <w:rPr>
                <w:sz w:val="16"/>
              </w:rPr>
            </w:pPr>
            <w:r>
              <w:rPr>
                <w:sz w:val="16"/>
              </w:rPr>
              <w:t>S6-230618</w:t>
            </w:r>
          </w:p>
        </w:tc>
        <w:tc>
          <w:tcPr>
            <w:tcW w:w="0" w:type="auto"/>
          </w:tcPr>
          <w:p w14:paraId="16312336" w14:textId="77777777" w:rsidR="002F07D5" w:rsidRPr="002F07D5" w:rsidRDefault="002F07D5" w:rsidP="00EF72AE">
            <w:pPr>
              <w:pStyle w:val="TAL"/>
              <w:keepNext w:val="0"/>
              <w:keepLines w:val="0"/>
              <w:widowControl w:val="0"/>
              <w:rPr>
                <w:sz w:val="16"/>
              </w:rPr>
            </w:pPr>
            <w:r>
              <w:rPr>
                <w:sz w:val="16"/>
              </w:rPr>
              <w:t>S6-231008</w:t>
            </w:r>
          </w:p>
        </w:tc>
      </w:tr>
      <w:tr w:rsidR="002F07D5" w14:paraId="76A4AF5D" w14:textId="77777777" w:rsidTr="00EF72AE">
        <w:tc>
          <w:tcPr>
            <w:tcW w:w="0" w:type="auto"/>
          </w:tcPr>
          <w:p w14:paraId="591759C9" w14:textId="77777777" w:rsidR="002F07D5" w:rsidRPr="002F07D5" w:rsidRDefault="002F07D5" w:rsidP="00EF72AE">
            <w:pPr>
              <w:pStyle w:val="TAL"/>
              <w:keepNext w:val="0"/>
              <w:keepLines w:val="0"/>
              <w:widowControl w:val="0"/>
              <w:rPr>
                <w:sz w:val="16"/>
              </w:rPr>
            </w:pPr>
            <w:r>
              <w:rPr>
                <w:sz w:val="16"/>
              </w:rPr>
              <w:t>S6-230965</w:t>
            </w:r>
          </w:p>
        </w:tc>
        <w:tc>
          <w:tcPr>
            <w:tcW w:w="3718" w:type="dxa"/>
          </w:tcPr>
          <w:p w14:paraId="6FDC54C0" w14:textId="77777777" w:rsidR="002F07D5" w:rsidRPr="002F07D5" w:rsidRDefault="002F07D5" w:rsidP="00EF72AE">
            <w:pPr>
              <w:pStyle w:val="TAL"/>
              <w:keepNext w:val="0"/>
              <w:keepLines w:val="0"/>
              <w:widowControl w:val="0"/>
              <w:rPr>
                <w:sz w:val="16"/>
              </w:rPr>
            </w:pPr>
            <w:r>
              <w:rPr>
                <w:sz w:val="16"/>
              </w:rPr>
              <w:t>Network Slice Information delivery (KI#13, Sol#18)</w:t>
            </w:r>
          </w:p>
        </w:tc>
        <w:tc>
          <w:tcPr>
            <w:tcW w:w="1785" w:type="dxa"/>
          </w:tcPr>
          <w:p w14:paraId="72AC36B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3BB28B3"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4E15335E" w14:textId="77777777" w:rsidR="002F07D5" w:rsidRPr="002F07D5" w:rsidRDefault="002F07D5" w:rsidP="00EF72AE">
            <w:pPr>
              <w:pStyle w:val="TAL"/>
              <w:keepNext w:val="0"/>
              <w:keepLines w:val="0"/>
              <w:widowControl w:val="0"/>
              <w:rPr>
                <w:sz w:val="16"/>
              </w:rPr>
            </w:pPr>
            <w:r>
              <w:rPr>
                <w:sz w:val="16"/>
              </w:rPr>
              <w:t>S6-230591</w:t>
            </w:r>
          </w:p>
        </w:tc>
        <w:tc>
          <w:tcPr>
            <w:tcW w:w="0" w:type="auto"/>
          </w:tcPr>
          <w:p w14:paraId="1E607CE9" w14:textId="77777777" w:rsidR="002F07D5" w:rsidRPr="002F07D5" w:rsidRDefault="002F07D5" w:rsidP="00EF72AE">
            <w:pPr>
              <w:pStyle w:val="TAL"/>
              <w:keepNext w:val="0"/>
              <w:keepLines w:val="0"/>
              <w:widowControl w:val="0"/>
              <w:rPr>
                <w:sz w:val="16"/>
              </w:rPr>
            </w:pPr>
            <w:r>
              <w:rPr>
                <w:sz w:val="16"/>
              </w:rPr>
              <w:t>-</w:t>
            </w:r>
          </w:p>
        </w:tc>
      </w:tr>
      <w:tr w:rsidR="002F07D5" w14:paraId="72BAFBA3" w14:textId="77777777" w:rsidTr="00EF72AE">
        <w:tc>
          <w:tcPr>
            <w:tcW w:w="0" w:type="auto"/>
          </w:tcPr>
          <w:p w14:paraId="26E86FE2" w14:textId="77777777" w:rsidR="002F07D5" w:rsidRPr="002F07D5" w:rsidRDefault="002F07D5" w:rsidP="00EF72AE">
            <w:pPr>
              <w:pStyle w:val="TAL"/>
              <w:keepNext w:val="0"/>
              <w:keepLines w:val="0"/>
              <w:widowControl w:val="0"/>
              <w:rPr>
                <w:sz w:val="16"/>
              </w:rPr>
            </w:pPr>
            <w:r>
              <w:rPr>
                <w:sz w:val="16"/>
              </w:rPr>
              <w:t>S6-230966</w:t>
            </w:r>
          </w:p>
        </w:tc>
        <w:tc>
          <w:tcPr>
            <w:tcW w:w="3718" w:type="dxa"/>
          </w:tcPr>
          <w:p w14:paraId="3E18F68F" w14:textId="77777777" w:rsidR="002F07D5" w:rsidRPr="002F07D5" w:rsidRDefault="002F07D5" w:rsidP="00EF72AE">
            <w:pPr>
              <w:pStyle w:val="TAL"/>
              <w:keepNext w:val="0"/>
              <w:keepLines w:val="0"/>
              <w:widowControl w:val="0"/>
              <w:rPr>
                <w:sz w:val="16"/>
              </w:rPr>
            </w:pPr>
            <w:r>
              <w:rPr>
                <w:sz w:val="16"/>
              </w:rPr>
              <w:t>Add procedures and information flows of communication management</w:t>
            </w:r>
          </w:p>
        </w:tc>
        <w:tc>
          <w:tcPr>
            <w:tcW w:w="1785" w:type="dxa"/>
          </w:tcPr>
          <w:p w14:paraId="5EB7B466"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48908ED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CC48327" w14:textId="77777777" w:rsidR="002F07D5" w:rsidRPr="002F07D5" w:rsidRDefault="002F07D5" w:rsidP="00EF72AE">
            <w:pPr>
              <w:pStyle w:val="TAL"/>
              <w:keepNext w:val="0"/>
              <w:keepLines w:val="0"/>
              <w:widowControl w:val="0"/>
              <w:rPr>
                <w:sz w:val="16"/>
              </w:rPr>
            </w:pPr>
            <w:r>
              <w:rPr>
                <w:sz w:val="16"/>
              </w:rPr>
              <w:t>S6-230646</w:t>
            </w:r>
          </w:p>
        </w:tc>
        <w:tc>
          <w:tcPr>
            <w:tcW w:w="0" w:type="auto"/>
          </w:tcPr>
          <w:p w14:paraId="49E86016" w14:textId="77777777" w:rsidR="002F07D5" w:rsidRPr="002F07D5" w:rsidRDefault="002F07D5" w:rsidP="00EF72AE">
            <w:pPr>
              <w:pStyle w:val="TAL"/>
              <w:keepNext w:val="0"/>
              <w:keepLines w:val="0"/>
              <w:widowControl w:val="0"/>
              <w:rPr>
                <w:sz w:val="16"/>
              </w:rPr>
            </w:pPr>
            <w:r>
              <w:rPr>
                <w:sz w:val="16"/>
              </w:rPr>
              <w:t>S6-231069</w:t>
            </w:r>
          </w:p>
        </w:tc>
      </w:tr>
      <w:tr w:rsidR="002F07D5" w14:paraId="38AB6B4C" w14:textId="77777777" w:rsidTr="00EF72AE">
        <w:tc>
          <w:tcPr>
            <w:tcW w:w="0" w:type="auto"/>
          </w:tcPr>
          <w:p w14:paraId="0A549FA5" w14:textId="77777777" w:rsidR="002F07D5" w:rsidRPr="002F07D5" w:rsidRDefault="002F07D5" w:rsidP="00EF72AE">
            <w:pPr>
              <w:pStyle w:val="TAL"/>
              <w:keepNext w:val="0"/>
              <w:keepLines w:val="0"/>
              <w:widowControl w:val="0"/>
              <w:rPr>
                <w:sz w:val="16"/>
              </w:rPr>
            </w:pPr>
            <w:r>
              <w:rPr>
                <w:sz w:val="16"/>
              </w:rPr>
              <w:t>S6-230967</w:t>
            </w:r>
          </w:p>
        </w:tc>
        <w:tc>
          <w:tcPr>
            <w:tcW w:w="3718" w:type="dxa"/>
          </w:tcPr>
          <w:p w14:paraId="6B7D2121" w14:textId="77777777" w:rsidR="002F07D5" w:rsidRPr="002F07D5" w:rsidRDefault="002F07D5" w:rsidP="00EF72AE">
            <w:pPr>
              <w:pStyle w:val="TAL"/>
              <w:keepNext w:val="0"/>
              <w:keepLines w:val="0"/>
              <w:widowControl w:val="0"/>
              <w:rPr>
                <w:sz w:val="16"/>
              </w:rPr>
            </w:pPr>
            <w:r>
              <w:rPr>
                <w:sz w:val="16"/>
              </w:rPr>
              <w:t>Deployment of NSCE server(s) in relation to VAL server and 3GPP system-v2</w:t>
            </w:r>
          </w:p>
        </w:tc>
        <w:tc>
          <w:tcPr>
            <w:tcW w:w="1785" w:type="dxa"/>
          </w:tcPr>
          <w:p w14:paraId="3A6CE4ED"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7E972E56"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8D99C12" w14:textId="77777777" w:rsidR="002F07D5" w:rsidRPr="002F07D5" w:rsidRDefault="002F07D5" w:rsidP="00EF72AE">
            <w:pPr>
              <w:pStyle w:val="TAL"/>
              <w:keepNext w:val="0"/>
              <w:keepLines w:val="0"/>
              <w:widowControl w:val="0"/>
              <w:rPr>
                <w:sz w:val="16"/>
              </w:rPr>
            </w:pPr>
            <w:r>
              <w:rPr>
                <w:sz w:val="16"/>
              </w:rPr>
              <w:t>S6-230619</w:t>
            </w:r>
          </w:p>
        </w:tc>
        <w:tc>
          <w:tcPr>
            <w:tcW w:w="0" w:type="auto"/>
          </w:tcPr>
          <w:p w14:paraId="1F4517B6" w14:textId="77777777" w:rsidR="002F07D5" w:rsidRPr="002F07D5" w:rsidRDefault="002F07D5" w:rsidP="00EF72AE">
            <w:pPr>
              <w:pStyle w:val="TAL"/>
              <w:keepNext w:val="0"/>
              <w:keepLines w:val="0"/>
              <w:widowControl w:val="0"/>
              <w:rPr>
                <w:sz w:val="16"/>
              </w:rPr>
            </w:pPr>
            <w:r>
              <w:rPr>
                <w:sz w:val="16"/>
              </w:rPr>
              <w:t>-</w:t>
            </w:r>
          </w:p>
        </w:tc>
      </w:tr>
      <w:tr w:rsidR="002F07D5" w14:paraId="5DF301DA" w14:textId="77777777" w:rsidTr="00EF72AE">
        <w:tc>
          <w:tcPr>
            <w:tcW w:w="0" w:type="auto"/>
          </w:tcPr>
          <w:p w14:paraId="234015B5" w14:textId="77777777" w:rsidR="002F07D5" w:rsidRPr="002F07D5" w:rsidRDefault="002F07D5" w:rsidP="00EF72AE">
            <w:pPr>
              <w:pStyle w:val="TAL"/>
              <w:keepNext w:val="0"/>
              <w:keepLines w:val="0"/>
              <w:widowControl w:val="0"/>
              <w:rPr>
                <w:sz w:val="16"/>
              </w:rPr>
            </w:pPr>
            <w:r>
              <w:rPr>
                <w:sz w:val="16"/>
              </w:rPr>
              <w:t>S6-230968</w:t>
            </w:r>
          </w:p>
        </w:tc>
        <w:tc>
          <w:tcPr>
            <w:tcW w:w="3718" w:type="dxa"/>
          </w:tcPr>
          <w:p w14:paraId="6C8D8516" w14:textId="77777777" w:rsidR="002F07D5" w:rsidRPr="002F07D5" w:rsidRDefault="002F07D5" w:rsidP="00EF72AE">
            <w:pPr>
              <w:pStyle w:val="TAL"/>
              <w:keepNext w:val="0"/>
              <w:keepLines w:val="0"/>
              <w:widowControl w:val="0"/>
              <w:rPr>
                <w:sz w:val="16"/>
              </w:rPr>
            </w:pPr>
            <w:r>
              <w:rPr>
                <w:sz w:val="16"/>
              </w:rPr>
              <w:t>Clean up and restructure of clause 9 in TS 23.435</w:t>
            </w:r>
          </w:p>
        </w:tc>
        <w:tc>
          <w:tcPr>
            <w:tcW w:w="1785" w:type="dxa"/>
          </w:tcPr>
          <w:p w14:paraId="0C379003"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4A9C6FAC"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E74F63E" w14:textId="77777777" w:rsidR="002F07D5" w:rsidRPr="002F07D5" w:rsidRDefault="002F07D5" w:rsidP="00EF72AE">
            <w:pPr>
              <w:pStyle w:val="TAL"/>
              <w:keepNext w:val="0"/>
              <w:keepLines w:val="0"/>
              <w:widowControl w:val="0"/>
              <w:rPr>
                <w:sz w:val="16"/>
              </w:rPr>
            </w:pPr>
            <w:r>
              <w:rPr>
                <w:sz w:val="16"/>
              </w:rPr>
              <w:t>S6-230645</w:t>
            </w:r>
          </w:p>
        </w:tc>
        <w:tc>
          <w:tcPr>
            <w:tcW w:w="0" w:type="auto"/>
          </w:tcPr>
          <w:p w14:paraId="1817A3C9" w14:textId="77777777" w:rsidR="002F07D5" w:rsidRPr="002F07D5" w:rsidRDefault="002F07D5" w:rsidP="00EF72AE">
            <w:pPr>
              <w:pStyle w:val="TAL"/>
              <w:keepNext w:val="0"/>
              <w:keepLines w:val="0"/>
              <w:widowControl w:val="0"/>
              <w:rPr>
                <w:sz w:val="16"/>
              </w:rPr>
            </w:pPr>
            <w:r>
              <w:rPr>
                <w:sz w:val="16"/>
              </w:rPr>
              <w:t>-</w:t>
            </w:r>
          </w:p>
        </w:tc>
      </w:tr>
      <w:tr w:rsidR="002F07D5" w14:paraId="4081B7F7" w14:textId="77777777" w:rsidTr="00EF72AE">
        <w:tc>
          <w:tcPr>
            <w:tcW w:w="0" w:type="auto"/>
          </w:tcPr>
          <w:p w14:paraId="4E9AEC00" w14:textId="77777777" w:rsidR="002F07D5" w:rsidRPr="002F07D5" w:rsidRDefault="002F07D5" w:rsidP="00EF72AE">
            <w:pPr>
              <w:pStyle w:val="TAL"/>
              <w:keepNext w:val="0"/>
              <w:keepLines w:val="0"/>
              <w:widowControl w:val="0"/>
              <w:rPr>
                <w:sz w:val="16"/>
              </w:rPr>
            </w:pPr>
            <w:r>
              <w:rPr>
                <w:sz w:val="16"/>
              </w:rPr>
              <w:t>S6-230969</w:t>
            </w:r>
          </w:p>
        </w:tc>
        <w:tc>
          <w:tcPr>
            <w:tcW w:w="3718" w:type="dxa"/>
          </w:tcPr>
          <w:p w14:paraId="285C93BE" w14:textId="77777777" w:rsidR="002F07D5" w:rsidRPr="002F07D5" w:rsidRDefault="002F07D5" w:rsidP="00EF72AE">
            <w:pPr>
              <w:pStyle w:val="TAL"/>
              <w:keepNext w:val="0"/>
              <w:keepLines w:val="0"/>
              <w:widowControl w:val="0"/>
              <w:rPr>
                <w:sz w:val="16"/>
              </w:rPr>
            </w:pPr>
            <w:r>
              <w:rPr>
                <w:sz w:val="16"/>
              </w:rPr>
              <w:t>Inter-PLMN slice service continuity</w:t>
            </w:r>
          </w:p>
        </w:tc>
        <w:tc>
          <w:tcPr>
            <w:tcW w:w="1785" w:type="dxa"/>
          </w:tcPr>
          <w:p w14:paraId="029CAE67" w14:textId="77777777" w:rsidR="002F07D5" w:rsidRPr="002F07D5" w:rsidRDefault="002F07D5" w:rsidP="00EF72AE">
            <w:pPr>
              <w:pStyle w:val="TAL"/>
              <w:keepNext w:val="0"/>
              <w:keepLines w:val="0"/>
              <w:widowControl w:val="0"/>
              <w:rPr>
                <w:sz w:val="16"/>
              </w:rPr>
            </w:pPr>
            <w:r>
              <w:rPr>
                <w:sz w:val="16"/>
              </w:rPr>
              <w:t>T-Mobile, China Mobile</w:t>
            </w:r>
          </w:p>
        </w:tc>
        <w:tc>
          <w:tcPr>
            <w:tcW w:w="0" w:type="auto"/>
          </w:tcPr>
          <w:p w14:paraId="4FDB58B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CE85B20" w14:textId="77777777" w:rsidR="002F07D5" w:rsidRPr="002F07D5" w:rsidRDefault="002F07D5" w:rsidP="00EF72AE">
            <w:pPr>
              <w:pStyle w:val="TAL"/>
              <w:keepNext w:val="0"/>
              <w:keepLines w:val="0"/>
              <w:widowControl w:val="0"/>
              <w:rPr>
                <w:sz w:val="16"/>
              </w:rPr>
            </w:pPr>
            <w:r>
              <w:rPr>
                <w:sz w:val="16"/>
              </w:rPr>
              <w:t>S6-230779</w:t>
            </w:r>
          </w:p>
        </w:tc>
        <w:tc>
          <w:tcPr>
            <w:tcW w:w="0" w:type="auto"/>
          </w:tcPr>
          <w:p w14:paraId="68FCACE5" w14:textId="77777777" w:rsidR="002F07D5" w:rsidRPr="002F07D5" w:rsidRDefault="002F07D5" w:rsidP="00EF72AE">
            <w:pPr>
              <w:pStyle w:val="TAL"/>
              <w:keepNext w:val="0"/>
              <w:keepLines w:val="0"/>
              <w:widowControl w:val="0"/>
              <w:rPr>
                <w:sz w:val="16"/>
              </w:rPr>
            </w:pPr>
            <w:r>
              <w:rPr>
                <w:sz w:val="16"/>
              </w:rPr>
              <w:t>S6-231009</w:t>
            </w:r>
          </w:p>
        </w:tc>
      </w:tr>
      <w:tr w:rsidR="002F07D5" w14:paraId="36F501AF" w14:textId="77777777" w:rsidTr="00EF72AE">
        <w:tc>
          <w:tcPr>
            <w:tcW w:w="0" w:type="auto"/>
          </w:tcPr>
          <w:p w14:paraId="4B7B525A" w14:textId="77777777" w:rsidR="002F07D5" w:rsidRPr="002F07D5" w:rsidRDefault="002F07D5" w:rsidP="00EF72AE">
            <w:pPr>
              <w:pStyle w:val="TAL"/>
              <w:keepNext w:val="0"/>
              <w:keepLines w:val="0"/>
              <w:widowControl w:val="0"/>
              <w:rPr>
                <w:sz w:val="16"/>
              </w:rPr>
            </w:pPr>
            <w:r>
              <w:rPr>
                <w:sz w:val="16"/>
              </w:rPr>
              <w:t>S6-230970</w:t>
            </w:r>
          </w:p>
        </w:tc>
        <w:tc>
          <w:tcPr>
            <w:tcW w:w="3718" w:type="dxa"/>
          </w:tcPr>
          <w:p w14:paraId="55131572"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582A8C95" w14:textId="77777777" w:rsidR="002F07D5" w:rsidRPr="002F07D5" w:rsidRDefault="002F07D5" w:rsidP="00EF72AE">
            <w:pPr>
              <w:pStyle w:val="TAL"/>
              <w:keepNext w:val="0"/>
              <w:keepLines w:val="0"/>
              <w:widowControl w:val="0"/>
              <w:rPr>
                <w:sz w:val="16"/>
              </w:rPr>
            </w:pPr>
            <w:r>
              <w:rPr>
                <w:sz w:val="16"/>
              </w:rPr>
              <w:t>-</w:t>
            </w:r>
          </w:p>
        </w:tc>
        <w:tc>
          <w:tcPr>
            <w:tcW w:w="0" w:type="auto"/>
          </w:tcPr>
          <w:p w14:paraId="7360059F"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45C48844" w14:textId="77777777" w:rsidR="002F07D5" w:rsidRPr="002F07D5" w:rsidRDefault="002F07D5" w:rsidP="00EF72AE">
            <w:pPr>
              <w:pStyle w:val="TAL"/>
              <w:keepNext w:val="0"/>
              <w:keepLines w:val="0"/>
              <w:widowControl w:val="0"/>
              <w:rPr>
                <w:sz w:val="16"/>
              </w:rPr>
            </w:pPr>
            <w:r>
              <w:rPr>
                <w:sz w:val="16"/>
              </w:rPr>
              <w:t>-</w:t>
            </w:r>
          </w:p>
        </w:tc>
        <w:tc>
          <w:tcPr>
            <w:tcW w:w="0" w:type="auto"/>
          </w:tcPr>
          <w:p w14:paraId="1FAC7AF0" w14:textId="77777777" w:rsidR="002F07D5" w:rsidRPr="002F07D5" w:rsidRDefault="002F07D5" w:rsidP="00EF72AE">
            <w:pPr>
              <w:pStyle w:val="TAL"/>
              <w:keepNext w:val="0"/>
              <w:keepLines w:val="0"/>
              <w:widowControl w:val="0"/>
              <w:rPr>
                <w:sz w:val="16"/>
              </w:rPr>
            </w:pPr>
            <w:r>
              <w:rPr>
                <w:sz w:val="16"/>
              </w:rPr>
              <w:t>-</w:t>
            </w:r>
          </w:p>
        </w:tc>
      </w:tr>
      <w:tr w:rsidR="002F07D5" w14:paraId="2A1B9F34" w14:textId="77777777" w:rsidTr="00EF72AE">
        <w:tc>
          <w:tcPr>
            <w:tcW w:w="0" w:type="auto"/>
          </w:tcPr>
          <w:p w14:paraId="704E6EC3" w14:textId="77777777" w:rsidR="002F07D5" w:rsidRPr="002F07D5" w:rsidRDefault="002F07D5" w:rsidP="00EF72AE">
            <w:pPr>
              <w:pStyle w:val="TAL"/>
              <w:keepNext w:val="0"/>
              <w:keepLines w:val="0"/>
              <w:widowControl w:val="0"/>
              <w:rPr>
                <w:sz w:val="16"/>
              </w:rPr>
            </w:pPr>
            <w:r>
              <w:rPr>
                <w:sz w:val="16"/>
              </w:rPr>
              <w:t>S6-230971</w:t>
            </w:r>
          </w:p>
        </w:tc>
        <w:tc>
          <w:tcPr>
            <w:tcW w:w="3718" w:type="dxa"/>
          </w:tcPr>
          <w:p w14:paraId="0BFC2707" w14:textId="77777777" w:rsidR="002F07D5" w:rsidRPr="002F07D5" w:rsidRDefault="002F07D5" w:rsidP="00EF72AE">
            <w:pPr>
              <w:pStyle w:val="TAL"/>
              <w:keepNext w:val="0"/>
              <w:keepLines w:val="0"/>
              <w:widowControl w:val="0"/>
              <w:rPr>
                <w:sz w:val="16"/>
              </w:rPr>
            </w:pPr>
            <w:r>
              <w:rPr>
                <w:sz w:val="16"/>
              </w:rPr>
              <w:t>Update the on-network functional model and reference points for location management</w:t>
            </w:r>
          </w:p>
        </w:tc>
        <w:tc>
          <w:tcPr>
            <w:tcW w:w="1785" w:type="dxa"/>
          </w:tcPr>
          <w:p w14:paraId="6371F881" w14:textId="77777777" w:rsidR="002F07D5" w:rsidRPr="002F07D5" w:rsidRDefault="002F07D5" w:rsidP="00EF72AE">
            <w:pPr>
              <w:pStyle w:val="TAL"/>
              <w:keepNext w:val="0"/>
              <w:keepLines w:val="0"/>
              <w:widowControl w:val="0"/>
              <w:rPr>
                <w:sz w:val="16"/>
              </w:rPr>
            </w:pPr>
            <w:r>
              <w:rPr>
                <w:sz w:val="16"/>
              </w:rPr>
              <w:t>FirstNet, Qualcomm, Samsung, Ericsson, AT&amp;T, CATT</w:t>
            </w:r>
          </w:p>
        </w:tc>
        <w:tc>
          <w:tcPr>
            <w:tcW w:w="0" w:type="auto"/>
          </w:tcPr>
          <w:p w14:paraId="2657593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0063920" w14:textId="77777777" w:rsidR="002F07D5" w:rsidRPr="002F07D5" w:rsidRDefault="002F07D5" w:rsidP="00EF72AE">
            <w:pPr>
              <w:pStyle w:val="TAL"/>
              <w:keepNext w:val="0"/>
              <w:keepLines w:val="0"/>
              <w:widowControl w:val="0"/>
              <w:rPr>
                <w:sz w:val="16"/>
              </w:rPr>
            </w:pPr>
            <w:r>
              <w:rPr>
                <w:sz w:val="16"/>
              </w:rPr>
              <w:t>S6-230547</w:t>
            </w:r>
          </w:p>
        </w:tc>
        <w:tc>
          <w:tcPr>
            <w:tcW w:w="0" w:type="auto"/>
          </w:tcPr>
          <w:p w14:paraId="09CA1F33" w14:textId="77777777" w:rsidR="002F07D5" w:rsidRPr="002F07D5" w:rsidRDefault="002F07D5" w:rsidP="00EF72AE">
            <w:pPr>
              <w:pStyle w:val="TAL"/>
              <w:keepNext w:val="0"/>
              <w:keepLines w:val="0"/>
              <w:widowControl w:val="0"/>
              <w:rPr>
                <w:sz w:val="16"/>
              </w:rPr>
            </w:pPr>
            <w:r>
              <w:rPr>
                <w:sz w:val="16"/>
              </w:rPr>
              <w:t>S6-231049</w:t>
            </w:r>
          </w:p>
        </w:tc>
      </w:tr>
      <w:tr w:rsidR="002F07D5" w14:paraId="388224C9" w14:textId="77777777" w:rsidTr="00EF72AE">
        <w:tc>
          <w:tcPr>
            <w:tcW w:w="0" w:type="auto"/>
          </w:tcPr>
          <w:p w14:paraId="00B74D74" w14:textId="77777777" w:rsidR="002F07D5" w:rsidRPr="002F07D5" w:rsidRDefault="002F07D5" w:rsidP="00EF72AE">
            <w:pPr>
              <w:pStyle w:val="TAL"/>
              <w:keepNext w:val="0"/>
              <w:keepLines w:val="0"/>
              <w:widowControl w:val="0"/>
              <w:rPr>
                <w:sz w:val="16"/>
              </w:rPr>
            </w:pPr>
            <w:r>
              <w:rPr>
                <w:sz w:val="16"/>
              </w:rPr>
              <w:t>S6-230972</w:t>
            </w:r>
          </w:p>
        </w:tc>
        <w:tc>
          <w:tcPr>
            <w:tcW w:w="3718" w:type="dxa"/>
          </w:tcPr>
          <w:p w14:paraId="132307F3" w14:textId="77777777" w:rsidR="002F07D5" w:rsidRPr="002F07D5" w:rsidRDefault="002F07D5" w:rsidP="00EF72AE">
            <w:pPr>
              <w:pStyle w:val="TAL"/>
              <w:keepNext w:val="0"/>
              <w:keepLines w:val="0"/>
              <w:widowControl w:val="0"/>
              <w:rPr>
                <w:sz w:val="16"/>
              </w:rPr>
            </w:pPr>
            <w:r>
              <w:rPr>
                <w:sz w:val="16"/>
              </w:rPr>
              <w:t>Add location reporting procedure over non-3GPP access</w:t>
            </w:r>
          </w:p>
        </w:tc>
        <w:tc>
          <w:tcPr>
            <w:tcW w:w="1785" w:type="dxa"/>
          </w:tcPr>
          <w:p w14:paraId="41F4C095" w14:textId="77777777" w:rsidR="002F07D5" w:rsidRPr="002F07D5" w:rsidRDefault="002F07D5" w:rsidP="00EF72AE">
            <w:pPr>
              <w:pStyle w:val="TAL"/>
              <w:keepNext w:val="0"/>
              <w:keepLines w:val="0"/>
              <w:widowControl w:val="0"/>
              <w:rPr>
                <w:sz w:val="16"/>
              </w:rPr>
            </w:pPr>
            <w:r>
              <w:rPr>
                <w:sz w:val="16"/>
              </w:rPr>
              <w:t>CATT</w:t>
            </w:r>
          </w:p>
        </w:tc>
        <w:tc>
          <w:tcPr>
            <w:tcW w:w="0" w:type="auto"/>
          </w:tcPr>
          <w:p w14:paraId="658CE82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9B34EC0" w14:textId="77777777" w:rsidR="002F07D5" w:rsidRPr="002F07D5" w:rsidRDefault="002F07D5" w:rsidP="00EF72AE">
            <w:pPr>
              <w:pStyle w:val="TAL"/>
              <w:keepNext w:val="0"/>
              <w:keepLines w:val="0"/>
              <w:widowControl w:val="0"/>
              <w:rPr>
                <w:sz w:val="16"/>
              </w:rPr>
            </w:pPr>
            <w:r>
              <w:rPr>
                <w:sz w:val="16"/>
              </w:rPr>
              <w:t>S6-230552</w:t>
            </w:r>
          </w:p>
        </w:tc>
        <w:tc>
          <w:tcPr>
            <w:tcW w:w="0" w:type="auto"/>
          </w:tcPr>
          <w:p w14:paraId="1EE0FE22" w14:textId="77777777" w:rsidR="002F07D5" w:rsidRPr="002F07D5" w:rsidRDefault="002F07D5" w:rsidP="00EF72AE">
            <w:pPr>
              <w:pStyle w:val="TAL"/>
              <w:keepNext w:val="0"/>
              <w:keepLines w:val="0"/>
              <w:widowControl w:val="0"/>
              <w:rPr>
                <w:sz w:val="16"/>
              </w:rPr>
            </w:pPr>
            <w:r>
              <w:rPr>
                <w:sz w:val="16"/>
              </w:rPr>
              <w:t>S6-231050</w:t>
            </w:r>
          </w:p>
        </w:tc>
      </w:tr>
      <w:tr w:rsidR="002F07D5" w14:paraId="166877DD" w14:textId="77777777" w:rsidTr="00EF72AE">
        <w:tc>
          <w:tcPr>
            <w:tcW w:w="0" w:type="auto"/>
          </w:tcPr>
          <w:p w14:paraId="73CA02F7" w14:textId="77777777" w:rsidR="002F07D5" w:rsidRPr="002F07D5" w:rsidRDefault="002F07D5" w:rsidP="00EF72AE">
            <w:pPr>
              <w:pStyle w:val="TAL"/>
              <w:keepNext w:val="0"/>
              <w:keepLines w:val="0"/>
              <w:widowControl w:val="0"/>
              <w:rPr>
                <w:sz w:val="16"/>
              </w:rPr>
            </w:pPr>
            <w:r>
              <w:rPr>
                <w:sz w:val="16"/>
              </w:rPr>
              <w:t>S6-230973</w:t>
            </w:r>
          </w:p>
        </w:tc>
        <w:tc>
          <w:tcPr>
            <w:tcW w:w="3718" w:type="dxa"/>
          </w:tcPr>
          <w:p w14:paraId="27E0B6AB" w14:textId="77777777" w:rsidR="002F07D5" w:rsidRPr="002F07D5" w:rsidRDefault="002F07D5" w:rsidP="00EF72AE">
            <w:pPr>
              <w:pStyle w:val="TAL"/>
              <w:keepNext w:val="0"/>
              <w:keepLines w:val="0"/>
              <w:widowControl w:val="0"/>
              <w:rPr>
                <w:sz w:val="16"/>
              </w:rPr>
            </w:pPr>
            <w:r>
              <w:rPr>
                <w:sz w:val="16"/>
              </w:rPr>
              <w:t>Support SEAL with multi-accesses</w:t>
            </w:r>
          </w:p>
        </w:tc>
        <w:tc>
          <w:tcPr>
            <w:tcW w:w="1785" w:type="dxa"/>
          </w:tcPr>
          <w:p w14:paraId="72CC7830"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92BC0E0"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E931989" w14:textId="77777777" w:rsidR="002F07D5" w:rsidRPr="002F07D5" w:rsidRDefault="002F07D5" w:rsidP="00EF72AE">
            <w:pPr>
              <w:pStyle w:val="TAL"/>
              <w:keepNext w:val="0"/>
              <w:keepLines w:val="0"/>
              <w:widowControl w:val="0"/>
              <w:rPr>
                <w:sz w:val="16"/>
              </w:rPr>
            </w:pPr>
            <w:r>
              <w:rPr>
                <w:sz w:val="16"/>
              </w:rPr>
              <w:t>S6-230603</w:t>
            </w:r>
          </w:p>
        </w:tc>
        <w:tc>
          <w:tcPr>
            <w:tcW w:w="0" w:type="auto"/>
          </w:tcPr>
          <w:p w14:paraId="3C474D2C" w14:textId="77777777" w:rsidR="002F07D5" w:rsidRPr="002F07D5" w:rsidRDefault="002F07D5" w:rsidP="00EF72AE">
            <w:pPr>
              <w:pStyle w:val="TAL"/>
              <w:keepNext w:val="0"/>
              <w:keepLines w:val="0"/>
              <w:widowControl w:val="0"/>
              <w:rPr>
                <w:sz w:val="16"/>
              </w:rPr>
            </w:pPr>
            <w:r>
              <w:rPr>
                <w:sz w:val="16"/>
              </w:rPr>
              <w:t>-</w:t>
            </w:r>
          </w:p>
        </w:tc>
      </w:tr>
      <w:tr w:rsidR="002F07D5" w14:paraId="229F9656" w14:textId="77777777" w:rsidTr="00EF72AE">
        <w:tc>
          <w:tcPr>
            <w:tcW w:w="0" w:type="auto"/>
          </w:tcPr>
          <w:p w14:paraId="40CB1BD2" w14:textId="77777777" w:rsidR="002F07D5" w:rsidRPr="002F07D5" w:rsidRDefault="002F07D5" w:rsidP="00EF72AE">
            <w:pPr>
              <w:pStyle w:val="TAL"/>
              <w:keepNext w:val="0"/>
              <w:keepLines w:val="0"/>
              <w:widowControl w:val="0"/>
              <w:rPr>
                <w:sz w:val="16"/>
              </w:rPr>
            </w:pPr>
            <w:r>
              <w:rPr>
                <w:sz w:val="16"/>
              </w:rPr>
              <w:t>S6-230974</w:t>
            </w:r>
          </w:p>
        </w:tc>
        <w:tc>
          <w:tcPr>
            <w:tcW w:w="3718" w:type="dxa"/>
          </w:tcPr>
          <w:p w14:paraId="4AF72C84" w14:textId="77777777" w:rsidR="002F07D5" w:rsidRPr="002F07D5" w:rsidRDefault="002F07D5" w:rsidP="00EF72AE">
            <w:pPr>
              <w:pStyle w:val="TAL"/>
              <w:keepNext w:val="0"/>
              <w:keepLines w:val="0"/>
              <w:widowControl w:val="0"/>
              <w:rPr>
                <w:sz w:val="16"/>
              </w:rPr>
            </w:pPr>
            <w:r>
              <w:rPr>
                <w:sz w:val="16"/>
              </w:rPr>
              <w:t>Add third party location management server in existing procedure</w:t>
            </w:r>
          </w:p>
        </w:tc>
        <w:tc>
          <w:tcPr>
            <w:tcW w:w="1785" w:type="dxa"/>
          </w:tcPr>
          <w:p w14:paraId="0773AD02" w14:textId="77777777" w:rsidR="002F07D5" w:rsidRPr="002F07D5" w:rsidRDefault="002F07D5" w:rsidP="00EF72AE">
            <w:pPr>
              <w:pStyle w:val="TAL"/>
              <w:keepNext w:val="0"/>
              <w:keepLines w:val="0"/>
              <w:widowControl w:val="0"/>
              <w:rPr>
                <w:sz w:val="16"/>
              </w:rPr>
            </w:pPr>
            <w:r>
              <w:rPr>
                <w:sz w:val="16"/>
              </w:rPr>
              <w:t>CATT</w:t>
            </w:r>
          </w:p>
        </w:tc>
        <w:tc>
          <w:tcPr>
            <w:tcW w:w="0" w:type="auto"/>
          </w:tcPr>
          <w:p w14:paraId="7BC0CC2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E654811" w14:textId="77777777" w:rsidR="002F07D5" w:rsidRPr="002F07D5" w:rsidRDefault="002F07D5" w:rsidP="00EF72AE">
            <w:pPr>
              <w:pStyle w:val="TAL"/>
              <w:keepNext w:val="0"/>
              <w:keepLines w:val="0"/>
              <w:widowControl w:val="0"/>
              <w:rPr>
                <w:sz w:val="16"/>
              </w:rPr>
            </w:pPr>
            <w:r>
              <w:rPr>
                <w:sz w:val="16"/>
              </w:rPr>
              <w:t>S6-230553</w:t>
            </w:r>
          </w:p>
        </w:tc>
        <w:tc>
          <w:tcPr>
            <w:tcW w:w="0" w:type="auto"/>
          </w:tcPr>
          <w:p w14:paraId="7E8A81B9" w14:textId="77777777" w:rsidR="002F07D5" w:rsidRPr="002F07D5" w:rsidRDefault="002F07D5" w:rsidP="00EF72AE">
            <w:pPr>
              <w:pStyle w:val="TAL"/>
              <w:keepNext w:val="0"/>
              <w:keepLines w:val="0"/>
              <w:widowControl w:val="0"/>
              <w:rPr>
                <w:sz w:val="16"/>
              </w:rPr>
            </w:pPr>
            <w:r>
              <w:rPr>
                <w:sz w:val="16"/>
              </w:rPr>
              <w:t>S6-231051</w:t>
            </w:r>
          </w:p>
        </w:tc>
      </w:tr>
      <w:tr w:rsidR="002F07D5" w14:paraId="210E9E47" w14:textId="77777777" w:rsidTr="00EF72AE">
        <w:tc>
          <w:tcPr>
            <w:tcW w:w="0" w:type="auto"/>
          </w:tcPr>
          <w:p w14:paraId="5F572C18" w14:textId="77777777" w:rsidR="002F07D5" w:rsidRPr="002F07D5" w:rsidRDefault="002F07D5" w:rsidP="00EF72AE">
            <w:pPr>
              <w:pStyle w:val="TAL"/>
              <w:keepNext w:val="0"/>
              <w:keepLines w:val="0"/>
              <w:widowControl w:val="0"/>
              <w:rPr>
                <w:sz w:val="16"/>
              </w:rPr>
            </w:pPr>
            <w:r>
              <w:rPr>
                <w:sz w:val="16"/>
              </w:rPr>
              <w:t>S6-230975</w:t>
            </w:r>
          </w:p>
        </w:tc>
        <w:tc>
          <w:tcPr>
            <w:tcW w:w="3718" w:type="dxa"/>
          </w:tcPr>
          <w:p w14:paraId="2E43802B" w14:textId="77777777" w:rsidR="002F07D5" w:rsidRPr="002F07D5" w:rsidRDefault="002F07D5" w:rsidP="00EF72AE">
            <w:pPr>
              <w:pStyle w:val="TAL"/>
              <w:keepNext w:val="0"/>
              <w:keepLines w:val="0"/>
              <w:widowControl w:val="0"/>
              <w:rPr>
                <w:sz w:val="16"/>
              </w:rPr>
            </w:pPr>
            <w:r>
              <w:rPr>
                <w:sz w:val="16"/>
              </w:rPr>
              <w:t>Update the Procedure and information flow to add location QoS</w:t>
            </w:r>
          </w:p>
        </w:tc>
        <w:tc>
          <w:tcPr>
            <w:tcW w:w="1785" w:type="dxa"/>
          </w:tcPr>
          <w:p w14:paraId="6E98B73A" w14:textId="77777777" w:rsidR="002F07D5" w:rsidRPr="002F07D5" w:rsidRDefault="002F07D5" w:rsidP="00EF72AE">
            <w:pPr>
              <w:pStyle w:val="TAL"/>
              <w:keepNext w:val="0"/>
              <w:keepLines w:val="0"/>
              <w:widowControl w:val="0"/>
              <w:rPr>
                <w:sz w:val="16"/>
              </w:rPr>
            </w:pPr>
            <w:r>
              <w:rPr>
                <w:sz w:val="16"/>
              </w:rPr>
              <w:t>CATT</w:t>
            </w:r>
          </w:p>
        </w:tc>
        <w:tc>
          <w:tcPr>
            <w:tcW w:w="0" w:type="auto"/>
          </w:tcPr>
          <w:p w14:paraId="73BA227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6C8BC0B" w14:textId="77777777" w:rsidR="002F07D5" w:rsidRPr="002F07D5" w:rsidRDefault="002F07D5" w:rsidP="00EF72AE">
            <w:pPr>
              <w:pStyle w:val="TAL"/>
              <w:keepNext w:val="0"/>
              <w:keepLines w:val="0"/>
              <w:widowControl w:val="0"/>
              <w:rPr>
                <w:sz w:val="16"/>
              </w:rPr>
            </w:pPr>
            <w:r>
              <w:rPr>
                <w:sz w:val="16"/>
              </w:rPr>
              <w:t>S6-230550</w:t>
            </w:r>
          </w:p>
        </w:tc>
        <w:tc>
          <w:tcPr>
            <w:tcW w:w="0" w:type="auto"/>
          </w:tcPr>
          <w:p w14:paraId="1DE2CE3C" w14:textId="77777777" w:rsidR="002F07D5" w:rsidRPr="002F07D5" w:rsidRDefault="002F07D5" w:rsidP="00EF72AE">
            <w:pPr>
              <w:pStyle w:val="TAL"/>
              <w:keepNext w:val="0"/>
              <w:keepLines w:val="0"/>
              <w:widowControl w:val="0"/>
              <w:rPr>
                <w:sz w:val="16"/>
              </w:rPr>
            </w:pPr>
            <w:r>
              <w:rPr>
                <w:sz w:val="16"/>
              </w:rPr>
              <w:t>S6-231052</w:t>
            </w:r>
          </w:p>
        </w:tc>
      </w:tr>
      <w:tr w:rsidR="002F07D5" w14:paraId="68AC3F8A" w14:textId="77777777" w:rsidTr="00EF72AE">
        <w:tc>
          <w:tcPr>
            <w:tcW w:w="0" w:type="auto"/>
          </w:tcPr>
          <w:p w14:paraId="48DAD266" w14:textId="77777777" w:rsidR="002F07D5" w:rsidRPr="002F07D5" w:rsidRDefault="002F07D5" w:rsidP="00EF72AE">
            <w:pPr>
              <w:pStyle w:val="TAL"/>
              <w:keepNext w:val="0"/>
              <w:keepLines w:val="0"/>
              <w:widowControl w:val="0"/>
              <w:rPr>
                <w:sz w:val="16"/>
              </w:rPr>
            </w:pPr>
            <w:r>
              <w:rPr>
                <w:sz w:val="16"/>
              </w:rPr>
              <w:t>S6-230976</w:t>
            </w:r>
          </w:p>
        </w:tc>
        <w:tc>
          <w:tcPr>
            <w:tcW w:w="3718" w:type="dxa"/>
          </w:tcPr>
          <w:p w14:paraId="0DC66D46" w14:textId="77777777" w:rsidR="002F07D5" w:rsidRPr="002F07D5" w:rsidRDefault="002F07D5" w:rsidP="00EF72AE">
            <w:pPr>
              <w:pStyle w:val="TAL"/>
              <w:keepNext w:val="0"/>
              <w:keepLines w:val="0"/>
              <w:widowControl w:val="0"/>
              <w:rPr>
                <w:sz w:val="16"/>
              </w:rPr>
            </w:pPr>
            <w:r>
              <w:rPr>
                <w:sz w:val="16"/>
              </w:rPr>
              <w:t>Add information flow for location reporting configuration update</w:t>
            </w:r>
          </w:p>
        </w:tc>
        <w:tc>
          <w:tcPr>
            <w:tcW w:w="1785" w:type="dxa"/>
          </w:tcPr>
          <w:p w14:paraId="105ABE38" w14:textId="77777777" w:rsidR="002F07D5" w:rsidRPr="002F07D5" w:rsidRDefault="002F07D5" w:rsidP="00EF72AE">
            <w:pPr>
              <w:pStyle w:val="TAL"/>
              <w:keepNext w:val="0"/>
              <w:keepLines w:val="0"/>
              <w:widowControl w:val="0"/>
              <w:rPr>
                <w:sz w:val="16"/>
              </w:rPr>
            </w:pPr>
            <w:r>
              <w:rPr>
                <w:sz w:val="16"/>
              </w:rPr>
              <w:t>CATT</w:t>
            </w:r>
          </w:p>
        </w:tc>
        <w:tc>
          <w:tcPr>
            <w:tcW w:w="0" w:type="auto"/>
          </w:tcPr>
          <w:p w14:paraId="04402F2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D5CD517" w14:textId="77777777" w:rsidR="002F07D5" w:rsidRPr="002F07D5" w:rsidRDefault="002F07D5" w:rsidP="00EF72AE">
            <w:pPr>
              <w:pStyle w:val="TAL"/>
              <w:keepNext w:val="0"/>
              <w:keepLines w:val="0"/>
              <w:widowControl w:val="0"/>
              <w:rPr>
                <w:sz w:val="16"/>
              </w:rPr>
            </w:pPr>
            <w:r>
              <w:rPr>
                <w:sz w:val="16"/>
              </w:rPr>
              <w:t>S6-230548</w:t>
            </w:r>
          </w:p>
        </w:tc>
        <w:tc>
          <w:tcPr>
            <w:tcW w:w="0" w:type="auto"/>
          </w:tcPr>
          <w:p w14:paraId="5D678D80" w14:textId="77777777" w:rsidR="002F07D5" w:rsidRPr="002F07D5" w:rsidRDefault="002F07D5" w:rsidP="00EF72AE">
            <w:pPr>
              <w:pStyle w:val="TAL"/>
              <w:keepNext w:val="0"/>
              <w:keepLines w:val="0"/>
              <w:widowControl w:val="0"/>
              <w:rPr>
                <w:sz w:val="16"/>
              </w:rPr>
            </w:pPr>
            <w:r>
              <w:rPr>
                <w:sz w:val="16"/>
              </w:rPr>
              <w:t>S6-231053</w:t>
            </w:r>
          </w:p>
        </w:tc>
      </w:tr>
      <w:tr w:rsidR="002F07D5" w14:paraId="29432C77" w14:textId="77777777" w:rsidTr="00EF72AE">
        <w:tc>
          <w:tcPr>
            <w:tcW w:w="0" w:type="auto"/>
          </w:tcPr>
          <w:p w14:paraId="330E7B62" w14:textId="77777777" w:rsidR="002F07D5" w:rsidRPr="002F07D5" w:rsidRDefault="002F07D5" w:rsidP="00EF72AE">
            <w:pPr>
              <w:pStyle w:val="TAL"/>
              <w:keepNext w:val="0"/>
              <w:keepLines w:val="0"/>
              <w:widowControl w:val="0"/>
              <w:rPr>
                <w:sz w:val="16"/>
              </w:rPr>
            </w:pPr>
            <w:r>
              <w:rPr>
                <w:sz w:val="16"/>
              </w:rPr>
              <w:t>S6-230977</w:t>
            </w:r>
          </w:p>
        </w:tc>
        <w:tc>
          <w:tcPr>
            <w:tcW w:w="3718" w:type="dxa"/>
          </w:tcPr>
          <w:p w14:paraId="4DA027CE" w14:textId="77777777" w:rsidR="002F07D5" w:rsidRPr="002F07D5" w:rsidRDefault="002F07D5" w:rsidP="00EF72AE">
            <w:pPr>
              <w:pStyle w:val="TAL"/>
              <w:keepNext w:val="0"/>
              <w:keepLines w:val="0"/>
              <w:widowControl w:val="0"/>
              <w:rPr>
                <w:sz w:val="16"/>
              </w:rPr>
            </w:pPr>
            <w:r>
              <w:rPr>
                <w:sz w:val="16"/>
              </w:rPr>
              <w:t>LS on application enablement definition</w:t>
            </w:r>
          </w:p>
        </w:tc>
        <w:tc>
          <w:tcPr>
            <w:tcW w:w="1785" w:type="dxa"/>
          </w:tcPr>
          <w:p w14:paraId="1423F570" w14:textId="77777777" w:rsidR="002F07D5" w:rsidRPr="002F07D5" w:rsidRDefault="002F07D5" w:rsidP="00EF72AE">
            <w:pPr>
              <w:pStyle w:val="TAL"/>
              <w:keepNext w:val="0"/>
              <w:keepLines w:val="0"/>
              <w:widowControl w:val="0"/>
              <w:rPr>
                <w:sz w:val="16"/>
              </w:rPr>
            </w:pPr>
            <w:r>
              <w:rPr>
                <w:sz w:val="16"/>
              </w:rPr>
              <w:t>Lenovo</w:t>
            </w:r>
          </w:p>
        </w:tc>
        <w:tc>
          <w:tcPr>
            <w:tcW w:w="0" w:type="auto"/>
          </w:tcPr>
          <w:p w14:paraId="428B76DF"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7B5C10CA" w14:textId="77777777" w:rsidR="002F07D5" w:rsidRPr="002F07D5" w:rsidRDefault="002F07D5" w:rsidP="00EF72AE">
            <w:pPr>
              <w:pStyle w:val="TAL"/>
              <w:keepNext w:val="0"/>
              <w:keepLines w:val="0"/>
              <w:widowControl w:val="0"/>
              <w:rPr>
                <w:sz w:val="16"/>
              </w:rPr>
            </w:pPr>
            <w:r>
              <w:rPr>
                <w:sz w:val="16"/>
              </w:rPr>
              <w:t>-</w:t>
            </w:r>
          </w:p>
        </w:tc>
        <w:tc>
          <w:tcPr>
            <w:tcW w:w="0" w:type="auto"/>
          </w:tcPr>
          <w:p w14:paraId="15FD160A" w14:textId="77777777" w:rsidR="002F07D5" w:rsidRPr="002F07D5" w:rsidRDefault="002F07D5" w:rsidP="00EF72AE">
            <w:pPr>
              <w:pStyle w:val="TAL"/>
              <w:keepNext w:val="0"/>
              <w:keepLines w:val="0"/>
              <w:widowControl w:val="0"/>
              <w:rPr>
                <w:sz w:val="16"/>
              </w:rPr>
            </w:pPr>
            <w:r>
              <w:rPr>
                <w:sz w:val="16"/>
              </w:rPr>
              <w:t>-</w:t>
            </w:r>
          </w:p>
        </w:tc>
      </w:tr>
      <w:tr w:rsidR="002F07D5" w14:paraId="54CEF778" w14:textId="77777777" w:rsidTr="00EF72AE">
        <w:tc>
          <w:tcPr>
            <w:tcW w:w="0" w:type="auto"/>
          </w:tcPr>
          <w:p w14:paraId="110D98DD" w14:textId="77777777" w:rsidR="002F07D5" w:rsidRPr="002F07D5" w:rsidRDefault="002F07D5" w:rsidP="00EF72AE">
            <w:pPr>
              <w:pStyle w:val="TAL"/>
              <w:keepNext w:val="0"/>
              <w:keepLines w:val="0"/>
              <w:widowControl w:val="0"/>
              <w:rPr>
                <w:sz w:val="16"/>
              </w:rPr>
            </w:pPr>
            <w:r>
              <w:rPr>
                <w:sz w:val="16"/>
              </w:rPr>
              <w:t>S6-230978</w:t>
            </w:r>
          </w:p>
        </w:tc>
        <w:tc>
          <w:tcPr>
            <w:tcW w:w="3718" w:type="dxa"/>
          </w:tcPr>
          <w:p w14:paraId="51AE22A3" w14:textId="77777777" w:rsidR="002F07D5" w:rsidRPr="002F07D5" w:rsidRDefault="002F07D5" w:rsidP="00EF72AE">
            <w:pPr>
              <w:pStyle w:val="TAL"/>
              <w:keepNext w:val="0"/>
              <w:keepLines w:val="0"/>
              <w:widowControl w:val="0"/>
              <w:rPr>
                <w:sz w:val="16"/>
              </w:rPr>
            </w:pPr>
            <w:r>
              <w:rPr>
                <w:sz w:val="16"/>
              </w:rPr>
              <w:t>EAS instantiation for instantiated status</w:t>
            </w:r>
          </w:p>
        </w:tc>
        <w:tc>
          <w:tcPr>
            <w:tcW w:w="1785" w:type="dxa"/>
          </w:tcPr>
          <w:p w14:paraId="2073A494"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F7D81A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CE4C7BA" w14:textId="77777777" w:rsidR="002F07D5" w:rsidRPr="002F07D5" w:rsidRDefault="002F07D5" w:rsidP="00EF72AE">
            <w:pPr>
              <w:pStyle w:val="TAL"/>
              <w:keepNext w:val="0"/>
              <w:keepLines w:val="0"/>
              <w:widowControl w:val="0"/>
              <w:rPr>
                <w:sz w:val="16"/>
              </w:rPr>
            </w:pPr>
            <w:r>
              <w:rPr>
                <w:sz w:val="16"/>
              </w:rPr>
              <w:t>S6-230735</w:t>
            </w:r>
          </w:p>
        </w:tc>
        <w:tc>
          <w:tcPr>
            <w:tcW w:w="0" w:type="auto"/>
          </w:tcPr>
          <w:p w14:paraId="4FCF0A67" w14:textId="77777777" w:rsidR="002F07D5" w:rsidRPr="002F07D5" w:rsidRDefault="002F07D5" w:rsidP="00EF72AE">
            <w:pPr>
              <w:pStyle w:val="TAL"/>
              <w:keepNext w:val="0"/>
              <w:keepLines w:val="0"/>
              <w:widowControl w:val="0"/>
              <w:rPr>
                <w:sz w:val="16"/>
              </w:rPr>
            </w:pPr>
            <w:r>
              <w:rPr>
                <w:sz w:val="16"/>
              </w:rPr>
              <w:t>S6-231029</w:t>
            </w:r>
          </w:p>
        </w:tc>
      </w:tr>
      <w:tr w:rsidR="002F07D5" w14:paraId="277DF24A" w14:textId="77777777" w:rsidTr="00EF72AE">
        <w:tc>
          <w:tcPr>
            <w:tcW w:w="0" w:type="auto"/>
          </w:tcPr>
          <w:p w14:paraId="22F89F92" w14:textId="77777777" w:rsidR="002F07D5" w:rsidRPr="002F07D5" w:rsidRDefault="002F07D5" w:rsidP="00EF72AE">
            <w:pPr>
              <w:pStyle w:val="TAL"/>
              <w:keepNext w:val="0"/>
              <w:keepLines w:val="0"/>
              <w:widowControl w:val="0"/>
              <w:rPr>
                <w:sz w:val="16"/>
              </w:rPr>
            </w:pPr>
            <w:r>
              <w:rPr>
                <w:sz w:val="16"/>
              </w:rPr>
              <w:t>S6-230979</w:t>
            </w:r>
          </w:p>
        </w:tc>
        <w:tc>
          <w:tcPr>
            <w:tcW w:w="3718" w:type="dxa"/>
          </w:tcPr>
          <w:p w14:paraId="370E69E0"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1785" w:type="dxa"/>
          </w:tcPr>
          <w:p w14:paraId="3F0074F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F930EB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7A8D2DC" w14:textId="77777777" w:rsidR="002F07D5" w:rsidRPr="002F07D5" w:rsidRDefault="002F07D5" w:rsidP="00EF72AE">
            <w:pPr>
              <w:pStyle w:val="TAL"/>
              <w:keepNext w:val="0"/>
              <w:keepLines w:val="0"/>
              <w:widowControl w:val="0"/>
              <w:rPr>
                <w:sz w:val="16"/>
              </w:rPr>
            </w:pPr>
            <w:r>
              <w:rPr>
                <w:sz w:val="16"/>
              </w:rPr>
              <w:t>S6-230772</w:t>
            </w:r>
          </w:p>
        </w:tc>
        <w:tc>
          <w:tcPr>
            <w:tcW w:w="0" w:type="auto"/>
          </w:tcPr>
          <w:p w14:paraId="42ADFADE" w14:textId="77777777" w:rsidR="002F07D5" w:rsidRPr="002F07D5" w:rsidRDefault="002F07D5" w:rsidP="00EF72AE">
            <w:pPr>
              <w:pStyle w:val="TAL"/>
              <w:keepNext w:val="0"/>
              <w:keepLines w:val="0"/>
              <w:widowControl w:val="0"/>
              <w:rPr>
                <w:sz w:val="16"/>
              </w:rPr>
            </w:pPr>
            <w:r>
              <w:rPr>
                <w:sz w:val="16"/>
              </w:rPr>
              <w:t>S6-231058</w:t>
            </w:r>
          </w:p>
        </w:tc>
      </w:tr>
      <w:tr w:rsidR="002F07D5" w14:paraId="4173B0D1" w14:textId="77777777" w:rsidTr="00EF72AE">
        <w:tc>
          <w:tcPr>
            <w:tcW w:w="0" w:type="auto"/>
          </w:tcPr>
          <w:p w14:paraId="25C4B9FB" w14:textId="77777777" w:rsidR="002F07D5" w:rsidRPr="002F07D5" w:rsidRDefault="002F07D5" w:rsidP="00EF72AE">
            <w:pPr>
              <w:pStyle w:val="TAL"/>
              <w:keepNext w:val="0"/>
              <w:keepLines w:val="0"/>
              <w:widowControl w:val="0"/>
              <w:rPr>
                <w:sz w:val="16"/>
              </w:rPr>
            </w:pPr>
            <w:r>
              <w:rPr>
                <w:sz w:val="16"/>
              </w:rPr>
              <w:t>S6-230980</w:t>
            </w:r>
          </w:p>
        </w:tc>
        <w:tc>
          <w:tcPr>
            <w:tcW w:w="3718" w:type="dxa"/>
          </w:tcPr>
          <w:p w14:paraId="071F9566" w14:textId="77777777" w:rsidR="002F07D5" w:rsidRPr="002F07D5" w:rsidRDefault="002F07D5" w:rsidP="00EF72AE">
            <w:pPr>
              <w:pStyle w:val="TAL"/>
              <w:keepNext w:val="0"/>
              <w:keepLines w:val="0"/>
              <w:widowControl w:val="0"/>
              <w:rPr>
                <w:sz w:val="16"/>
              </w:rPr>
            </w:pPr>
            <w:r>
              <w:rPr>
                <w:sz w:val="16"/>
              </w:rPr>
              <w:t>Common EAS discovery merge</w:t>
            </w:r>
          </w:p>
        </w:tc>
        <w:tc>
          <w:tcPr>
            <w:tcW w:w="1785" w:type="dxa"/>
          </w:tcPr>
          <w:p w14:paraId="61B31AE8"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2F1C209B"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651BAA7B" w14:textId="77777777" w:rsidR="002F07D5" w:rsidRPr="002F07D5" w:rsidRDefault="002F07D5" w:rsidP="00EF72AE">
            <w:pPr>
              <w:pStyle w:val="TAL"/>
              <w:keepNext w:val="0"/>
              <w:keepLines w:val="0"/>
              <w:widowControl w:val="0"/>
              <w:rPr>
                <w:sz w:val="16"/>
              </w:rPr>
            </w:pPr>
            <w:r>
              <w:rPr>
                <w:sz w:val="16"/>
              </w:rPr>
              <w:t>S6-230662</w:t>
            </w:r>
          </w:p>
        </w:tc>
        <w:tc>
          <w:tcPr>
            <w:tcW w:w="0" w:type="auto"/>
          </w:tcPr>
          <w:p w14:paraId="71681828" w14:textId="77777777" w:rsidR="002F07D5" w:rsidRPr="002F07D5" w:rsidRDefault="002F07D5" w:rsidP="00EF72AE">
            <w:pPr>
              <w:pStyle w:val="TAL"/>
              <w:keepNext w:val="0"/>
              <w:keepLines w:val="0"/>
              <w:widowControl w:val="0"/>
              <w:rPr>
                <w:sz w:val="16"/>
              </w:rPr>
            </w:pPr>
            <w:r>
              <w:rPr>
                <w:sz w:val="16"/>
              </w:rPr>
              <w:t>-</w:t>
            </w:r>
          </w:p>
        </w:tc>
      </w:tr>
      <w:tr w:rsidR="002F07D5" w14:paraId="3DFBD1E7" w14:textId="77777777" w:rsidTr="00EF72AE">
        <w:tc>
          <w:tcPr>
            <w:tcW w:w="0" w:type="auto"/>
          </w:tcPr>
          <w:p w14:paraId="0E530630" w14:textId="77777777" w:rsidR="002F07D5" w:rsidRPr="002F07D5" w:rsidRDefault="002F07D5" w:rsidP="00EF72AE">
            <w:pPr>
              <w:pStyle w:val="TAL"/>
              <w:keepNext w:val="0"/>
              <w:keepLines w:val="0"/>
              <w:widowControl w:val="0"/>
              <w:rPr>
                <w:sz w:val="16"/>
              </w:rPr>
            </w:pPr>
            <w:r>
              <w:rPr>
                <w:sz w:val="16"/>
              </w:rPr>
              <w:t>S6-230981</w:t>
            </w:r>
          </w:p>
        </w:tc>
        <w:tc>
          <w:tcPr>
            <w:tcW w:w="3718" w:type="dxa"/>
          </w:tcPr>
          <w:p w14:paraId="2221251F"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6C99ED40" w14:textId="77777777" w:rsidR="002F07D5" w:rsidRPr="002F07D5" w:rsidRDefault="002F07D5" w:rsidP="00EF72AE">
            <w:pPr>
              <w:pStyle w:val="TAL"/>
              <w:keepNext w:val="0"/>
              <w:keepLines w:val="0"/>
              <w:widowControl w:val="0"/>
              <w:rPr>
                <w:sz w:val="16"/>
              </w:rPr>
            </w:pPr>
            <w:r>
              <w:rPr>
                <w:sz w:val="16"/>
              </w:rPr>
              <w:t>nn</w:t>
            </w:r>
          </w:p>
        </w:tc>
        <w:tc>
          <w:tcPr>
            <w:tcW w:w="0" w:type="auto"/>
          </w:tcPr>
          <w:p w14:paraId="682FAC08"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07E78B72" w14:textId="77777777" w:rsidR="002F07D5" w:rsidRPr="002F07D5" w:rsidRDefault="002F07D5" w:rsidP="00EF72AE">
            <w:pPr>
              <w:pStyle w:val="TAL"/>
              <w:keepNext w:val="0"/>
              <w:keepLines w:val="0"/>
              <w:widowControl w:val="0"/>
              <w:rPr>
                <w:sz w:val="16"/>
              </w:rPr>
            </w:pPr>
            <w:r>
              <w:rPr>
                <w:sz w:val="16"/>
              </w:rPr>
              <w:t>-</w:t>
            </w:r>
          </w:p>
        </w:tc>
        <w:tc>
          <w:tcPr>
            <w:tcW w:w="0" w:type="auto"/>
          </w:tcPr>
          <w:p w14:paraId="58DD5467" w14:textId="77777777" w:rsidR="002F07D5" w:rsidRPr="002F07D5" w:rsidRDefault="002F07D5" w:rsidP="00EF72AE">
            <w:pPr>
              <w:pStyle w:val="TAL"/>
              <w:keepNext w:val="0"/>
              <w:keepLines w:val="0"/>
              <w:widowControl w:val="0"/>
              <w:rPr>
                <w:sz w:val="16"/>
              </w:rPr>
            </w:pPr>
            <w:r>
              <w:rPr>
                <w:sz w:val="16"/>
              </w:rPr>
              <w:t>-</w:t>
            </w:r>
          </w:p>
        </w:tc>
      </w:tr>
      <w:tr w:rsidR="002F07D5" w14:paraId="76208F32" w14:textId="77777777" w:rsidTr="00EF72AE">
        <w:tc>
          <w:tcPr>
            <w:tcW w:w="0" w:type="auto"/>
          </w:tcPr>
          <w:p w14:paraId="00B066A2" w14:textId="77777777" w:rsidR="002F07D5" w:rsidRPr="002F07D5" w:rsidRDefault="002F07D5" w:rsidP="00EF72AE">
            <w:pPr>
              <w:pStyle w:val="TAL"/>
              <w:keepNext w:val="0"/>
              <w:keepLines w:val="0"/>
              <w:widowControl w:val="0"/>
              <w:rPr>
                <w:sz w:val="16"/>
              </w:rPr>
            </w:pPr>
            <w:r>
              <w:rPr>
                <w:sz w:val="16"/>
              </w:rPr>
              <w:t>S6-230982</w:t>
            </w:r>
          </w:p>
        </w:tc>
        <w:tc>
          <w:tcPr>
            <w:tcW w:w="3718" w:type="dxa"/>
          </w:tcPr>
          <w:p w14:paraId="0A5E14EB"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56553A76"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1EB0A3F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98EE37D" w14:textId="77777777" w:rsidR="002F07D5" w:rsidRPr="002F07D5" w:rsidRDefault="002F07D5" w:rsidP="00EF72AE">
            <w:pPr>
              <w:pStyle w:val="TAL"/>
              <w:keepNext w:val="0"/>
              <w:keepLines w:val="0"/>
              <w:widowControl w:val="0"/>
              <w:rPr>
                <w:sz w:val="16"/>
              </w:rPr>
            </w:pPr>
            <w:r>
              <w:rPr>
                <w:sz w:val="16"/>
              </w:rPr>
              <w:t>S6-230746</w:t>
            </w:r>
          </w:p>
        </w:tc>
        <w:tc>
          <w:tcPr>
            <w:tcW w:w="0" w:type="auto"/>
          </w:tcPr>
          <w:p w14:paraId="79BA2B6B" w14:textId="77777777" w:rsidR="002F07D5" w:rsidRPr="002F07D5" w:rsidRDefault="002F07D5" w:rsidP="00EF72AE">
            <w:pPr>
              <w:pStyle w:val="TAL"/>
              <w:keepNext w:val="0"/>
              <w:keepLines w:val="0"/>
              <w:widowControl w:val="0"/>
              <w:rPr>
                <w:sz w:val="16"/>
              </w:rPr>
            </w:pPr>
            <w:r>
              <w:rPr>
                <w:sz w:val="16"/>
              </w:rPr>
              <w:t>S6-231060</w:t>
            </w:r>
          </w:p>
        </w:tc>
      </w:tr>
      <w:tr w:rsidR="002F07D5" w14:paraId="24BB34F6" w14:textId="77777777" w:rsidTr="00EF72AE">
        <w:tc>
          <w:tcPr>
            <w:tcW w:w="0" w:type="auto"/>
          </w:tcPr>
          <w:p w14:paraId="5A225D96" w14:textId="77777777" w:rsidR="002F07D5" w:rsidRPr="002F07D5" w:rsidRDefault="002F07D5" w:rsidP="00EF72AE">
            <w:pPr>
              <w:pStyle w:val="TAL"/>
              <w:keepNext w:val="0"/>
              <w:keepLines w:val="0"/>
              <w:widowControl w:val="0"/>
              <w:rPr>
                <w:sz w:val="16"/>
              </w:rPr>
            </w:pPr>
            <w:r>
              <w:rPr>
                <w:sz w:val="16"/>
              </w:rPr>
              <w:t>S6-230983</w:t>
            </w:r>
          </w:p>
        </w:tc>
        <w:tc>
          <w:tcPr>
            <w:tcW w:w="3718" w:type="dxa"/>
          </w:tcPr>
          <w:p w14:paraId="736D1709"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3B19A26A"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617896F2"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6A43A4F8" w14:textId="77777777" w:rsidR="002F07D5" w:rsidRPr="002F07D5" w:rsidRDefault="002F07D5" w:rsidP="00EF72AE">
            <w:pPr>
              <w:pStyle w:val="TAL"/>
              <w:keepNext w:val="0"/>
              <w:keepLines w:val="0"/>
              <w:widowControl w:val="0"/>
              <w:rPr>
                <w:sz w:val="16"/>
              </w:rPr>
            </w:pPr>
            <w:r>
              <w:rPr>
                <w:sz w:val="16"/>
              </w:rPr>
              <w:t>S6-230546</w:t>
            </w:r>
          </w:p>
        </w:tc>
        <w:tc>
          <w:tcPr>
            <w:tcW w:w="0" w:type="auto"/>
          </w:tcPr>
          <w:p w14:paraId="401C9CE1" w14:textId="77777777" w:rsidR="002F07D5" w:rsidRPr="002F07D5" w:rsidRDefault="002F07D5" w:rsidP="00EF72AE">
            <w:pPr>
              <w:pStyle w:val="TAL"/>
              <w:keepNext w:val="0"/>
              <w:keepLines w:val="0"/>
              <w:widowControl w:val="0"/>
              <w:rPr>
                <w:sz w:val="16"/>
              </w:rPr>
            </w:pPr>
            <w:r>
              <w:rPr>
                <w:sz w:val="16"/>
              </w:rPr>
              <w:t>-</w:t>
            </w:r>
          </w:p>
        </w:tc>
      </w:tr>
      <w:tr w:rsidR="002F07D5" w14:paraId="6B423863" w14:textId="77777777" w:rsidTr="00EF72AE">
        <w:tc>
          <w:tcPr>
            <w:tcW w:w="0" w:type="auto"/>
          </w:tcPr>
          <w:p w14:paraId="3CEB974F" w14:textId="77777777" w:rsidR="002F07D5" w:rsidRPr="002F07D5" w:rsidRDefault="002F07D5" w:rsidP="00EF72AE">
            <w:pPr>
              <w:pStyle w:val="TAL"/>
              <w:keepNext w:val="0"/>
              <w:keepLines w:val="0"/>
              <w:widowControl w:val="0"/>
              <w:rPr>
                <w:sz w:val="16"/>
              </w:rPr>
            </w:pPr>
            <w:r>
              <w:rPr>
                <w:sz w:val="16"/>
              </w:rPr>
              <w:t>S6-230984</w:t>
            </w:r>
          </w:p>
        </w:tc>
        <w:tc>
          <w:tcPr>
            <w:tcW w:w="3718" w:type="dxa"/>
          </w:tcPr>
          <w:p w14:paraId="351898A7" w14:textId="77777777" w:rsidR="002F07D5" w:rsidRPr="002F07D5" w:rsidRDefault="002F07D5" w:rsidP="00EF72AE">
            <w:pPr>
              <w:pStyle w:val="TAL"/>
              <w:keepNext w:val="0"/>
              <w:keepLines w:val="0"/>
              <w:widowControl w:val="0"/>
              <w:rPr>
                <w:sz w:val="16"/>
              </w:rPr>
            </w:pPr>
            <w:r>
              <w:rPr>
                <w:sz w:val="16"/>
              </w:rPr>
              <w:t>EAS bundles</w:t>
            </w:r>
          </w:p>
        </w:tc>
        <w:tc>
          <w:tcPr>
            <w:tcW w:w="1785" w:type="dxa"/>
          </w:tcPr>
          <w:p w14:paraId="0BA5082D" w14:textId="77777777" w:rsidR="002F07D5" w:rsidRPr="002F07D5" w:rsidRDefault="002F07D5" w:rsidP="00EF72AE">
            <w:pPr>
              <w:pStyle w:val="TAL"/>
              <w:keepNext w:val="0"/>
              <w:keepLines w:val="0"/>
              <w:widowControl w:val="0"/>
              <w:rPr>
                <w:sz w:val="16"/>
              </w:rPr>
            </w:pPr>
            <w:r>
              <w:rPr>
                <w:sz w:val="16"/>
              </w:rPr>
              <w:t>Qualcomm, Huawei, Hisilicon</w:t>
            </w:r>
          </w:p>
        </w:tc>
        <w:tc>
          <w:tcPr>
            <w:tcW w:w="0" w:type="auto"/>
          </w:tcPr>
          <w:p w14:paraId="5537611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489498C8" w14:textId="77777777" w:rsidR="002F07D5" w:rsidRPr="002F07D5" w:rsidRDefault="002F07D5" w:rsidP="00EF72AE">
            <w:pPr>
              <w:pStyle w:val="TAL"/>
              <w:keepNext w:val="0"/>
              <w:keepLines w:val="0"/>
              <w:widowControl w:val="0"/>
              <w:rPr>
                <w:sz w:val="16"/>
              </w:rPr>
            </w:pPr>
            <w:r>
              <w:rPr>
                <w:sz w:val="16"/>
              </w:rPr>
              <w:t>S6-230689</w:t>
            </w:r>
          </w:p>
        </w:tc>
        <w:tc>
          <w:tcPr>
            <w:tcW w:w="0" w:type="auto"/>
          </w:tcPr>
          <w:p w14:paraId="07B5F9F1" w14:textId="77777777" w:rsidR="002F07D5" w:rsidRPr="002F07D5" w:rsidRDefault="002F07D5" w:rsidP="00EF72AE">
            <w:pPr>
              <w:pStyle w:val="TAL"/>
              <w:keepNext w:val="0"/>
              <w:keepLines w:val="0"/>
              <w:widowControl w:val="0"/>
              <w:rPr>
                <w:sz w:val="16"/>
              </w:rPr>
            </w:pPr>
            <w:r>
              <w:rPr>
                <w:sz w:val="16"/>
              </w:rPr>
              <w:t>S6-231074</w:t>
            </w:r>
          </w:p>
        </w:tc>
      </w:tr>
      <w:tr w:rsidR="002F07D5" w14:paraId="65EFC561" w14:textId="77777777" w:rsidTr="00EF72AE">
        <w:tc>
          <w:tcPr>
            <w:tcW w:w="0" w:type="auto"/>
          </w:tcPr>
          <w:p w14:paraId="667A23C0" w14:textId="77777777" w:rsidR="002F07D5" w:rsidRPr="002F07D5" w:rsidRDefault="002F07D5" w:rsidP="00EF72AE">
            <w:pPr>
              <w:pStyle w:val="TAL"/>
              <w:keepNext w:val="0"/>
              <w:keepLines w:val="0"/>
              <w:widowControl w:val="0"/>
              <w:rPr>
                <w:sz w:val="16"/>
              </w:rPr>
            </w:pPr>
            <w:r>
              <w:rPr>
                <w:sz w:val="16"/>
              </w:rPr>
              <w:t>S6-230985</w:t>
            </w:r>
          </w:p>
        </w:tc>
        <w:tc>
          <w:tcPr>
            <w:tcW w:w="3718" w:type="dxa"/>
          </w:tcPr>
          <w:p w14:paraId="76BA6B44" w14:textId="77777777" w:rsidR="002F07D5" w:rsidRPr="002F07D5" w:rsidRDefault="002F07D5" w:rsidP="00EF72AE">
            <w:pPr>
              <w:pStyle w:val="TAL"/>
              <w:keepNext w:val="0"/>
              <w:keepLines w:val="0"/>
              <w:widowControl w:val="0"/>
              <w:rPr>
                <w:sz w:val="16"/>
              </w:rPr>
            </w:pPr>
            <w:r>
              <w:rPr>
                <w:sz w:val="16"/>
              </w:rPr>
              <w:t>EEC selected ACR scenario for EAS bundles</w:t>
            </w:r>
          </w:p>
        </w:tc>
        <w:tc>
          <w:tcPr>
            <w:tcW w:w="1785" w:type="dxa"/>
          </w:tcPr>
          <w:p w14:paraId="68B20CD5"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1A32E6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C381C41" w14:textId="77777777" w:rsidR="002F07D5" w:rsidRPr="002F07D5" w:rsidRDefault="002F07D5" w:rsidP="00EF72AE">
            <w:pPr>
              <w:pStyle w:val="TAL"/>
              <w:keepNext w:val="0"/>
              <w:keepLines w:val="0"/>
              <w:widowControl w:val="0"/>
              <w:rPr>
                <w:sz w:val="16"/>
              </w:rPr>
            </w:pPr>
            <w:r>
              <w:rPr>
                <w:sz w:val="16"/>
              </w:rPr>
              <w:t>S6-230736</w:t>
            </w:r>
          </w:p>
        </w:tc>
        <w:tc>
          <w:tcPr>
            <w:tcW w:w="0" w:type="auto"/>
          </w:tcPr>
          <w:p w14:paraId="4FA0C699" w14:textId="77777777" w:rsidR="002F07D5" w:rsidRPr="002F07D5" w:rsidRDefault="002F07D5" w:rsidP="00EF72AE">
            <w:pPr>
              <w:pStyle w:val="TAL"/>
              <w:keepNext w:val="0"/>
              <w:keepLines w:val="0"/>
              <w:widowControl w:val="0"/>
              <w:rPr>
                <w:sz w:val="16"/>
              </w:rPr>
            </w:pPr>
            <w:r>
              <w:rPr>
                <w:sz w:val="16"/>
              </w:rPr>
              <w:t>S6-231075</w:t>
            </w:r>
          </w:p>
        </w:tc>
      </w:tr>
      <w:tr w:rsidR="002F07D5" w14:paraId="25A143E3" w14:textId="77777777" w:rsidTr="00EF72AE">
        <w:tc>
          <w:tcPr>
            <w:tcW w:w="0" w:type="auto"/>
          </w:tcPr>
          <w:p w14:paraId="3A74065C" w14:textId="77777777" w:rsidR="002F07D5" w:rsidRPr="002F07D5" w:rsidRDefault="002F07D5" w:rsidP="00EF72AE">
            <w:pPr>
              <w:pStyle w:val="TAL"/>
              <w:keepNext w:val="0"/>
              <w:keepLines w:val="0"/>
              <w:widowControl w:val="0"/>
              <w:rPr>
                <w:sz w:val="16"/>
              </w:rPr>
            </w:pPr>
            <w:r>
              <w:rPr>
                <w:sz w:val="16"/>
              </w:rPr>
              <w:t>S6-230986</w:t>
            </w:r>
          </w:p>
        </w:tc>
        <w:tc>
          <w:tcPr>
            <w:tcW w:w="3718" w:type="dxa"/>
          </w:tcPr>
          <w:p w14:paraId="1024D563" w14:textId="77777777" w:rsidR="002F07D5" w:rsidRPr="002F07D5" w:rsidRDefault="002F07D5" w:rsidP="00EF72AE">
            <w:pPr>
              <w:pStyle w:val="TAL"/>
              <w:keepNext w:val="0"/>
              <w:keepLines w:val="0"/>
              <w:widowControl w:val="0"/>
              <w:rPr>
                <w:sz w:val="16"/>
              </w:rPr>
            </w:pPr>
            <w:r>
              <w:rPr>
                <w:sz w:val="16"/>
              </w:rPr>
              <w:t>EES determines ACR scenario for EAS bundles</w:t>
            </w:r>
          </w:p>
        </w:tc>
        <w:tc>
          <w:tcPr>
            <w:tcW w:w="1785" w:type="dxa"/>
          </w:tcPr>
          <w:p w14:paraId="701AE1E5"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2591177"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DFFE510" w14:textId="77777777" w:rsidR="002F07D5" w:rsidRPr="002F07D5" w:rsidRDefault="002F07D5" w:rsidP="00EF72AE">
            <w:pPr>
              <w:pStyle w:val="TAL"/>
              <w:keepNext w:val="0"/>
              <w:keepLines w:val="0"/>
              <w:widowControl w:val="0"/>
              <w:rPr>
                <w:sz w:val="16"/>
              </w:rPr>
            </w:pPr>
            <w:r>
              <w:rPr>
                <w:sz w:val="16"/>
              </w:rPr>
              <w:t>S6-230737</w:t>
            </w:r>
          </w:p>
        </w:tc>
        <w:tc>
          <w:tcPr>
            <w:tcW w:w="0" w:type="auto"/>
          </w:tcPr>
          <w:p w14:paraId="1D0360B2" w14:textId="77777777" w:rsidR="002F07D5" w:rsidRPr="002F07D5" w:rsidRDefault="002F07D5" w:rsidP="00EF72AE">
            <w:pPr>
              <w:pStyle w:val="TAL"/>
              <w:keepNext w:val="0"/>
              <w:keepLines w:val="0"/>
              <w:widowControl w:val="0"/>
              <w:rPr>
                <w:sz w:val="16"/>
              </w:rPr>
            </w:pPr>
            <w:r>
              <w:rPr>
                <w:sz w:val="16"/>
              </w:rPr>
              <w:t>S6-231076</w:t>
            </w:r>
          </w:p>
        </w:tc>
      </w:tr>
      <w:tr w:rsidR="002F07D5" w14:paraId="32055297" w14:textId="77777777" w:rsidTr="00EF72AE">
        <w:tc>
          <w:tcPr>
            <w:tcW w:w="0" w:type="auto"/>
          </w:tcPr>
          <w:p w14:paraId="36B63049" w14:textId="77777777" w:rsidR="002F07D5" w:rsidRPr="002F07D5" w:rsidRDefault="002F07D5" w:rsidP="00EF72AE">
            <w:pPr>
              <w:pStyle w:val="TAL"/>
              <w:keepNext w:val="0"/>
              <w:keepLines w:val="0"/>
              <w:widowControl w:val="0"/>
              <w:rPr>
                <w:sz w:val="16"/>
              </w:rPr>
            </w:pPr>
            <w:r>
              <w:rPr>
                <w:sz w:val="16"/>
              </w:rPr>
              <w:t>S6-230987</w:t>
            </w:r>
          </w:p>
        </w:tc>
        <w:tc>
          <w:tcPr>
            <w:tcW w:w="3718" w:type="dxa"/>
          </w:tcPr>
          <w:p w14:paraId="06672BAD" w14:textId="77777777" w:rsidR="002F07D5" w:rsidRPr="002F07D5" w:rsidRDefault="002F07D5" w:rsidP="00EF72AE">
            <w:pPr>
              <w:pStyle w:val="TAL"/>
              <w:keepNext w:val="0"/>
              <w:keepLines w:val="0"/>
              <w:widowControl w:val="0"/>
              <w:rPr>
                <w:sz w:val="16"/>
              </w:rPr>
            </w:pPr>
            <w:r>
              <w:rPr>
                <w:sz w:val="16"/>
              </w:rPr>
              <w:t>ACR scenario re-selection after a successful ACR</w:t>
            </w:r>
          </w:p>
        </w:tc>
        <w:tc>
          <w:tcPr>
            <w:tcW w:w="1785" w:type="dxa"/>
          </w:tcPr>
          <w:p w14:paraId="3F034671" w14:textId="77777777" w:rsidR="002F07D5" w:rsidRPr="002F07D5" w:rsidRDefault="002F07D5" w:rsidP="00EF72AE">
            <w:pPr>
              <w:pStyle w:val="TAL"/>
              <w:keepNext w:val="0"/>
              <w:keepLines w:val="0"/>
              <w:widowControl w:val="0"/>
              <w:rPr>
                <w:sz w:val="16"/>
              </w:rPr>
            </w:pPr>
            <w:r>
              <w:rPr>
                <w:sz w:val="16"/>
              </w:rPr>
              <w:t>Huawei Sweden AB, Samsung</w:t>
            </w:r>
          </w:p>
        </w:tc>
        <w:tc>
          <w:tcPr>
            <w:tcW w:w="0" w:type="auto"/>
          </w:tcPr>
          <w:p w14:paraId="7BB23889"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F2FD7A7" w14:textId="77777777" w:rsidR="002F07D5" w:rsidRPr="002F07D5" w:rsidRDefault="002F07D5" w:rsidP="00EF72AE">
            <w:pPr>
              <w:pStyle w:val="TAL"/>
              <w:keepNext w:val="0"/>
              <w:keepLines w:val="0"/>
              <w:widowControl w:val="0"/>
              <w:rPr>
                <w:sz w:val="16"/>
              </w:rPr>
            </w:pPr>
            <w:r>
              <w:rPr>
                <w:sz w:val="16"/>
              </w:rPr>
              <w:t>S6-230644</w:t>
            </w:r>
          </w:p>
        </w:tc>
        <w:tc>
          <w:tcPr>
            <w:tcW w:w="0" w:type="auto"/>
          </w:tcPr>
          <w:p w14:paraId="6971137B" w14:textId="77777777" w:rsidR="002F07D5" w:rsidRPr="002F07D5" w:rsidRDefault="002F07D5" w:rsidP="00EF72AE">
            <w:pPr>
              <w:pStyle w:val="TAL"/>
              <w:keepNext w:val="0"/>
              <w:keepLines w:val="0"/>
              <w:widowControl w:val="0"/>
              <w:rPr>
                <w:sz w:val="16"/>
              </w:rPr>
            </w:pPr>
            <w:r>
              <w:rPr>
                <w:sz w:val="16"/>
              </w:rPr>
              <w:t>S6-231037</w:t>
            </w:r>
          </w:p>
        </w:tc>
      </w:tr>
      <w:tr w:rsidR="002F07D5" w14:paraId="7FB54D26" w14:textId="77777777" w:rsidTr="00EF72AE">
        <w:tc>
          <w:tcPr>
            <w:tcW w:w="0" w:type="auto"/>
          </w:tcPr>
          <w:p w14:paraId="113E3CD5" w14:textId="77777777" w:rsidR="002F07D5" w:rsidRPr="002F07D5" w:rsidRDefault="002F07D5" w:rsidP="00EF72AE">
            <w:pPr>
              <w:pStyle w:val="TAL"/>
              <w:keepNext w:val="0"/>
              <w:keepLines w:val="0"/>
              <w:widowControl w:val="0"/>
              <w:rPr>
                <w:sz w:val="16"/>
              </w:rPr>
            </w:pPr>
            <w:r>
              <w:rPr>
                <w:sz w:val="16"/>
              </w:rPr>
              <w:t>S6-230988</w:t>
            </w:r>
          </w:p>
        </w:tc>
        <w:tc>
          <w:tcPr>
            <w:tcW w:w="3718" w:type="dxa"/>
          </w:tcPr>
          <w:p w14:paraId="1BB05FEB" w14:textId="77777777" w:rsidR="002F07D5" w:rsidRPr="002F07D5" w:rsidRDefault="002F07D5" w:rsidP="00EF72AE">
            <w:pPr>
              <w:pStyle w:val="TAL"/>
              <w:keepNext w:val="0"/>
              <w:keepLines w:val="0"/>
              <w:widowControl w:val="0"/>
              <w:rPr>
                <w:sz w:val="16"/>
              </w:rPr>
            </w:pPr>
            <w:r>
              <w:rPr>
                <w:sz w:val="16"/>
              </w:rPr>
              <w:t>Resolving EN related to ACR combination</w:t>
            </w:r>
          </w:p>
        </w:tc>
        <w:tc>
          <w:tcPr>
            <w:tcW w:w="1785" w:type="dxa"/>
          </w:tcPr>
          <w:p w14:paraId="585C781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E78BDC9"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915AC46" w14:textId="77777777" w:rsidR="002F07D5" w:rsidRPr="002F07D5" w:rsidRDefault="002F07D5" w:rsidP="00EF72AE">
            <w:pPr>
              <w:pStyle w:val="TAL"/>
              <w:keepNext w:val="0"/>
              <w:keepLines w:val="0"/>
              <w:widowControl w:val="0"/>
              <w:rPr>
                <w:sz w:val="16"/>
              </w:rPr>
            </w:pPr>
            <w:r>
              <w:rPr>
                <w:sz w:val="16"/>
              </w:rPr>
              <w:t>S6-230672</w:t>
            </w:r>
          </w:p>
        </w:tc>
        <w:tc>
          <w:tcPr>
            <w:tcW w:w="0" w:type="auto"/>
          </w:tcPr>
          <w:p w14:paraId="3F7ED4C5" w14:textId="77777777" w:rsidR="002F07D5" w:rsidRPr="002F07D5" w:rsidRDefault="002F07D5" w:rsidP="00EF72AE">
            <w:pPr>
              <w:pStyle w:val="TAL"/>
              <w:keepNext w:val="0"/>
              <w:keepLines w:val="0"/>
              <w:widowControl w:val="0"/>
              <w:rPr>
                <w:sz w:val="16"/>
              </w:rPr>
            </w:pPr>
            <w:r>
              <w:rPr>
                <w:sz w:val="16"/>
              </w:rPr>
              <w:t>-</w:t>
            </w:r>
          </w:p>
        </w:tc>
      </w:tr>
      <w:tr w:rsidR="002F07D5" w14:paraId="5CBAD16C" w14:textId="77777777" w:rsidTr="00EF72AE">
        <w:tc>
          <w:tcPr>
            <w:tcW w:w="0" w:type="auto"/>
          </w:tcPr>
          <w:p w14:paraId="695DA4DC" w14:textId="77777777" w:rsidR="002F07D5" w:rsidRPr="002F07D5" w:rsidRDefault="002F07D5" w:rsidP="00EF72AE">
            <w:pPr>
              <w:pStyle w:val="TAL"/>
              <w:keepNext w:val="0"/>
              <w:keepLines w:val="0"/>
              <w:widowControl w:val="0"/>
              <w:rPr>
                <w:sz w:val="16"/>
              </w:rPr>
            </w:pPr>
            <w:r>
              <w:rPr>
                <w:sz w:val="16"/>
              </w:rPr>
              <w:t>S6-230989</w:t>
            </w:r>
          </w:p>
        </w:tc>
        <w:tc>
          <w:tcPr>
            <w:tcW w:w="3718" w:type="dxa"/>
          </w:tcPr>
          <w:p w14:paraId="488A8814"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0593404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D15DBE6"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4AA20D47" w14:textId="77777777" w:rsidR="002F07D5" w:rsidRPr="002F07D5" w:rsidRDefault="002F07D5" w:rsidP="00EF72AE">
            <w:pPr>
              <w:pStyle w:val="TAL"/>
              <w:keepNext w:val="0"/>
              <w:keepLines w:val="0"/>
              <w:widowControl w:val="0"/>
              <w:rPr>
                <w:sz w:val="16"/>
              </w:rPr>
            </w:pPr>
            <w:r>
              <w:rPr>
                <w:sz w:val="16"/>
              </w:rPr>
              <w:t>-</w:t>
            </w:r>
          </w:p>
        </w:tc>
        <w:tc>
          <w:tcPr>
            <w:tcW w:w="0" w:type="auto"/>
          </w:tcPr>
          <w:p w14:paraId="45E4270C" w14:textId="77777777" w:rsidR="002F07D5" w:rsidRPr="002F07D5" w:rsidRDefault="002F07D5" w:rsidP="00EF72AE">
            <w:pPr>
              <w:pStyle w:val="TAL"/>
              <w:keepNext w:val="0"/>
              <w:keepLines w:val="0"/>
              <w:widowControl w:val="0"/>
              <w:rPr>
                <w:sz w:val="16"/>
              </w:rPr>
            </w:pPr>
            <w:r>
              <w:rPr>
                <w:sz w:val="16"/>
              </w:rPr>
              <w:t>-</w:t>
            </w:r>
          </w:p>
        </w:tc>
      </w:tr>
      <w:tr w:rsidR="002F07D5" w14:paraId="3313D474" w14:textId="77777777" w:rsidTr="00EF72AE">
        <w:tc>
          <w:tcPr>
            <w:tcW w:w="0" w:type="auto"/>
          </w:tcPr>
          <w:p w14:paraId="060102D1" w14:textId="77777777" w:rsidR="002F07D5" w:rsidRPr="002F07D5" w:rsidRDefault="002F07D5" w:rsidP="00EF72AE">
            <w:pPr>
              <w:pStyle w:val="TAL"/>
              <w:keepNext w:val="0"/>
              <w:keepLines w:val="0"/>
              <w:widowControl w:val="0"/>
              <w:rPr>
                <w:sz w:val="16"/>
              </w:rPr>
            </w:pPr>
            <w:r>
              <w:rPr>
                <w:sz w:val="16"/>
              </w:rPr>
              <w:t>S6-230990</w:t>
            </w:r>
          </w:p>
        </w:tc>
        <w:tc>
          <w:tcPr>
            <w:tcW w:w="3718" w:type="dxa"/>
          </w:tcPr>
          <w:p w14:paraId="6FD5B296"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74311A34"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1AC72485"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64D0BDE2" w14:textId="77777777" w:rsidR="002F07D5" w:rsidRPr="002F07D5" w:rsidRDefault="002F07D5" w:rsidP="00EF72AE">
            <w:pPr>
              <w:pStyle w:val="TAL"/>
              <w:keepNext w:val="0"/>
              <w:keepLines w:val="0"/>
              <w:widowControl w:val="0"/>
              <w:rPr>
                <w:sz w:val="16"/>
              </w:rPr>
            </w:pPr>
            <w:r>
              <w:rPr>
                <w:sz w:val="16"/>
              </w:rPr>
              <w:t>-</w:t>
            </w:r>
          </w:p>
        </w:tc>
        <w:tc>
          <w:tcPr>
            <w:tcW w:w="0" w:type="auto"/>
          </w:tcPr>
          <w:p w14:paraId="37117074" w14:textId="77777777" w:rsidR="002F07D5" w:rsidRPr="002F07D5" w:rsidRDefault="002F07D5" w:rsidP="00EF72AE">
            <w:pPr>
              <w:pStyle w:val="TAL"/>
              <w:keepNext w:val="0"/>
              <w:keepLines w:val="0"/>
              <w:widowControl w:val="0"/>
              <w:rPr>
                <w:sz w:val="16"/>
              </w:rPr>
            </w:pPr>
            <w:r>
              <w:rPr>
                <w:sz w:val="16"/>
              </w:rPr>
              <w:t>-</w:t>
            </w:r>
          </w:p>
        </w:tc>
      </w:tr>
      <w:tr w:rsidR="002F07D5" w14:paraId="4FAAE424" w14:textId="77777777" w:rsidTr="00EF72AE">
        <w:tc>
          <w:tcPr>
            <w:tcW w:w="0" w:type="auto"/>
          </w:tcPr>
          <w:p w14:paraId="1ACA3677" w14:textId="77777777" w:rsidR="002F07D5" w:rsidRPr="002F07D5" w:rsidRDefault="002F07D5" w:rsidP="00EF72AE">
            <w:pPr>
              <w:pStyle w:val="TAL"/>
              <w:keepNext w:val="0"/>
              <w:keepLines w:val="0"/>
              <w:widowControl w:val="0"/>
              <w:rPr>
                <w:sz w:val="16"/>
              </w:rPr>
            </w:pPr>
            <w:r>
              <w:rPr>
                <w:sz w:val="16"/>
              </w:rPr>
              <w:t>S6-230991</w:t>
            </w:r>
          </w:p>
        </w:tc>
        <w:tc>
          <w:tcPr>
            <w:tcW w:w="3718" w:type="dxa"/>
          </w:tcPr>
          <w:p w14:paraId="5A984247" w14:textId="77777777" w:rsidR="002F07D5" w:rsidRPr="002F07D5" w:rsidRDefault="002F07D5" w:rsidP="00EF72AE">
            <w:pPr>
              <w:pStyle w:val="TAL"/>
              <w:keepNext w:val="0"/>
              <w:keepLines w:val="0"/>
              <w:widowControl w:val="0"/>
              <w:rPr>
                <w:sz w:val="16"/>
              </w:rPr>
            </w:pPr>
            <w:r>
              <w:rPr>
                <w:sz w:val="16"/>
              </w:rPr>
              <w:t>Correction of service provisioning overview</w:t>
            </w:r>
          </w:p>
        </w:tc>
        <w:tc>
          <w:tcPr>
            <w:tcW w:w="1785" w:type="dxa"/>
          </w:tcPr>
          <w:p w14:paraId="1E338FD6"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3B21C9C0"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A45AFC2" w14:textId="77777777" w:rsidR="002F07D5" w:rsidRPr="002F07D5" w:rsidRDefault="002F07D5" w:rsidP="00EF72AE">
            <w:pPr>
              <w:pStyle w:val="TAL"/>
              <w:keepNext w:val="0"/>
              <w:keepLines w:val="0"/>
              <w:widowControl w:val="0"/>
              <w:rPr>
                <w:sz w:val="16"/>
              </w:rPr>
            </w:pPr>
            <w:r>
              <w:rPr>
                <w:sz w:val="16"/>
              </w:rPr>
              <w:t>S6-230640</w:t>
            </w:r>
          </w:p>
        </w:tc>
        <w:tc>
          <w:tcPr>
            <w:tcW w:w="0" w:type="auto"/>
          </w:tcPr>
          <w:p w14:paraId="7E745341" w14:textId="77777777" w:rsidR="002F07D5" w:rsidRPr="002F07D5" w:rsidRDefault="002F07D5" w:rsidP="00EF72AE">
            <w:pPr>
              <w:pStyle w:val="TAL"/>
              <w:keepNext w:val="0"/>
              <w:keepLines w:val="0"/>
              <w:widowControl w:val="0"/>
              <w:rPr>
                <w:sz w:val="16"/>
              </w:rPr>
            </w:pPr>
            <w:r>
              <w:rPr>
                <w:sz w:val="16"/>
              </w:rPr>
              <w:t>S6-231038</w:t>
            </w:r>
          </w:p>
        </w:tc>
      </w:tr>
      <w:tr w:rsidR="002F07D5" w14:paraId="56FA2DC1" w14:textId="77777777" w:rsidTr="00EF72AE">
        <w:tc>
          <w:tcPr>
            <w:tcW w:w="0" w:type="auto"/>
          </w:tcPr>
          <w:p w14:paraId="69FF18E9" w14:textId="77777777" w:rsidR="002F07D5" w:rsidRPr="002F07D5" w:rsidRDefault="002F07D5" w:rsidP="00EF72AE">
            <w:pPr>
              <w:pStyle w:val="TAL"/>
              <w:keepNext w:val="0"/>
              <w:keepLines w:val="0"/>
              <w:widowControl w:val="0"/>
              <w:rPr>
                <w:sz w:val="16"/>
              </w:rPr>
            </w:pPr>
            <w:r>
              <w:rPr>
                <w:sz w:val="16"/>
              </w:rPr>
              <w:t>S6-230992</w:t>
            </w:r>
          </w:p>
        </w:tc>
        <w:tc>
          <w:tcPr>
            <w:tcW w:w="3718" w:type="dxa"/>
          </w:tcPr>
          <w:p w14:paraId="7A6B88B2"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0A67FDA4" w14:textId="77777777" w:rsidR="002F07D5" w:rsidRPr="002F07D5" w:rsidRDefault="002F07D5" w:rsidP="00EF72AE">
            <w:pPr>
              <w:pStyle w:val="TAL"/>
              <w:keepNext w:val="0"/>
              <w:keepLines w:val="0"/>
              <w:widowControl w:val="0"/>
              <w:rPr>
                <w:sz w:val="16"/>
              </w:rPr>
            </w:pPr>
            <w:r>
              <w:rPr>
                <w:sz w:val="16"/>
              </w:rPr>
              <w:t>-</w:t>
            </w:r>
          </w:p>
        </w:tc>
        <w:tc>
          <w:tcPr>
            <w:tcW w:w="0" w:type="auto"/>
          </w:tcPr>
          <w:p w14:paraId="527A427C"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37557AF2" w14:textId="77777777" w:rsidR="002F07D5" w:rsidRPr="002F07D5" w:rsidRDefault="002F07D5" w:rsidP="00EF72AE">
            <w:pPr>
              <w:pStyle w:val="TAL"/>
              <w:keepNext w:val="0"/>
              <w:keepLines w:val="0"/>
              <w:widowControl w:val="0"/>
              <w:rPr>
                <w:sz w:val="16"/>
              </w:rPr>
            </w:pPr>
            <w:r>
              <w:rPr>
                <w:sz w:val="16"/>
              </w:rPr>
              <w:t>-</w:t>
            </w:r>
          </w:p>
        </w:tc>
        <w:tc>
          <w:tcPr>
            <w:tcW w:w="0" w:type="auto"/>
          </w:tcPr>
          <w:p w14:paraId="655A5EF8" w14:textId="77777777" w:rsidR="002F07D5" w:rsidRPr="002F07D5" w:rsidRDefault="002F07D5" w:rsidP="00EF72AE">
            <w:pPr>
              <w:pStyle w:val="TAL"/>
              <w:keepNext w:val="0"/>
              <w:keepLines w:val="0"/>
              <w:widowControl w:val="0"/>
              <w:rPr>
                <w:sz w:val="16"/>
              </w:rPr>
            </w:pPr>
            <w:r>
              <w:rPr>
                <w:sz w:val="16"/>
              </w:rPr>
              <w:t>-</w:t>
            </w:r>
          </w:p>
        </w:tc>
      </w:tr>
      <w:tr w:rsidR="002F07D5" w14:paraId="6205D216" w14:textId="77777777" w:rsidTr="00EF72AE">
        <w:tc>
          <w:tcPr>
            <w:tcW w:w="0" w:type="auto"/>
          </w:tcPr>
          <w:p w14:paraId="56BA20E6" w14:textId="77777777" w:rsidR="002F07D5" w:rsidRPr="002F07D5" w:rsidRDefault="002F07D5" w:rsidP="00EF72AE">
            <w:pPr>
              <w:pStyle w:val="TAL"/>
              <w:keepNext w:val="0"/>
              <w:keepLines w:val="0"/>
              <w:widowControl w:val="0"/>
              <w:rPr>
                <w:sz w:val="16"/>
              </w:rPr>
            </w:pPr>
            <w:r>
              <w:rPr>
                <w:sz w:val="16"/>
              </w:rPr>
              <w:t>S6-230993</w:t>
            </w:r>
          </w:p>
        </w:tc>
        <w:tc>
          <w:tcPr>
            <w:tcW w:w="3718" w:type="dxa"/>
          </w:tcPr>
          <w:p w14:paraId="3D8D04F3" w14:textId="77777777" w:rsidR="002F07D5" w:rsidRPr="002F07D5" w:rsidRDefault="002F07D5" w:rsidP="00EF72AE">
            <w:pPr>
              <w:pStyle w:val="TAL"/>
              <w:keepNext w:val="0"/>
              <w:keepLines w:val="0"/>
              <w:widowControl w:val="0"/>
              <w:rPr>
                <w:sz w:val="16"/>
              </w:rPr>
            </w:pPr>
            <w:r>
              <w:rPr>
                <w:sz w:val="16"/>
              </w:rPr>
              <w:t>Fix the inconsistency in EAS discovery</w:t>
            </w:r>
          </w:p>
        </w:tc>
        <w:tc>
          <w:tcPr>
            <w:tcW w:w="1785" w:type="dxa"/>
          </w:tcPr>
          <w:p w14:paraId="6603BF9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8DA9BA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5919F7F" w14:textId="77777777" w:rsidR="002F07D5" w:rsidRPr="002F07D5" w:rsidRDefault="002F07D5" w:rsidP="00EF72AE">
            <w:pPr>
              <w:pStyle w:val="TAL"/>
              <w:keepNext w:val="0"/>
              <w:keepLines w:val="0"/>
              <w:widowControl w:val="0"/>
              <w:rPr>
                <w:sz w:val="16"/>
              </w:rPr>
            </w:pPr>
            <w:r>
              <w:rPr>
                <w:sz w:val="16"/>
              </w:rPr>
              <w:t>S6-230743</w:t>
            </w:r>
          </w:p>
        </w:tc>
        <w:tc>
          <w:tcPr>
            <w:tcW w:w="0" w:type="auto"/>
          </w:tcPr>
          <w:p w14:paraId="2EA09877" w14:textId="77777777" w:rsidR="002F07D5" w:rsidRPr="002F07D5" w:rsidRDefault="002F07D5" w:rsidP="00EF72AE">
            <w:pPr>
              <w:pStyle w:val="TAL"/>
              <w:keepNext w:val="0"/>
              <w:keepLines w:val="0"/>
              <w:widowControl w:val="0"/>
              <w:rPr>
                <w:sz w:val="16"/>
              </w:rPr>
            </w:pPr>
            <w:r>
              <w:rPr>
                <w:sz w:val="16"/>
              </w:rPr>
              <w:t>S6-231039</w:t>
            </w:r>
          </w:p>
        </w:tc>
      </w:tr>
      <w:tr w:rsidR="002F07D5" w14:paraId="08958D6B" w14:textId="77777777" w:rsidTr="00EF72AE">
        <w:tc>
          <w:tcPr>
            <w:tcW w:w="0" w:type="auto"/>
          </w:tcPr>
          <w:p w14:paraId="1459936D" w14:textId="77777777" w:rsidR="002F07D5" w:rsidRPr="002F07D5" w:rsidRDefault="002F07D5" w:rsidP="00EF72AE">
            <w:pPr>
              <w:pStyle w:val="TAL"/>
              <w:keepNext w:val="0"/>
              <w:keepLines w:val="0"/>
              <w:widowControl w:val="0"/>
              <w:rPr>
                <w:sz w:val="16"/>
              </w:rPr>
            </w:pPr>
            <w:r>
              <w:rPr>
                <w:sz w:val="16"/>
              </w:rPr>
              <w:t>S6-230994</w:t>
            </w:r>
          </w:p>
        </w:tc>
        <w:tc>
          <w:tcPr>
            <w:tcW w:w="3718" w:type="dxa"/>
          </w:tcPr>
          <w:p w14:paraId="4B79729F" w14:textId="77777777" w:rsidR="002F07D5" w:rsidRPr="002F07D5" w:rsidRDefault="002F07D5" w:rsidP="00EF72AE">
            <w:pPr>
              <w:pStyle w:val="TAL"/>
              <w:keepNext w:val="0"/>
              <w:keepLines w:val="0"/>
              <w:widowControl w:val="0"/>
              <w:rPr>
                <w:sz w:val="16"/>
              </w:rPr>
            </w:pPr>
            <w:r>
              <w:rPr>
                <w:sz w:val="16"/>
              </w:rPr>
              <w:t>Fix the inconsistency in ACR complete message</w:t>
            </w:r>
          </w:p>
        </w:tc>
        <w:tc>
          <w:tcPr>
            <w:tcW w:w="1785" w:type="dxa"/>
          </w:tcPr>
          <w:p w14:paraId="0D2F162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272A31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2E6EADD" w14:textId="77777777" w:rsidR="002F07D5" w:rsidRPr="002F07D5" w:rsidRDefault="002F07D5" w:rsidP="00EF72AE">
            <w:pPr>
              <w:pStyle w:val="TAL"/>
              <w:keepNext w:val="0"/>
              <w:keepLines w:val="0"/>
              <w:widowControl w:val="0"/>
              <w:rPr>
                <w:sz w:val="16"/>
              </w:rPr>
            </w:pPr>
            <w:r>
              <w:rPr>
                <w:sz w:val="16"/>
              </w:rPr>
              <w:t>S6-230744</w:t>
            </w:r>
          </w:p>
        </w:tc>
        <w:tc>
          <w:tcPr>
            <w:tcW w:w="0" w:type="auto"/>
          </w:tcPr>
          <w:p w14:paraId="4FCD0DC1" w14:textId="77777777" w:rsidR="002F07D5" w:rsidRPr="002F07D5" w:rsidRDefault="002F07D5" w:rsidP="00EF72AE">
            <w:pPr>
              <w:pStyle w:val="TAL"/>
              <w:keepNext w:val="0"/>
              <w:keepLines w:val="0"/>
              <w:widowControl w:val="0"/>
              <w:rPr>
                <w:sz w:val="16"/>
              </w:rPr>
            </w:pPr>
            <w:r>
              <w:rPr>
                <w:sz w:val="16"/>
              </w:rPr>
              <w:t>S6-231040</w:t>
            </w:r>
          </w:p>
        </w:tc>
      </w:tr>
      <w:tr w:rsidR="002F07D5" w14:paraId="6273FEB4" w14:textId="77777777" w:rsidTr="00EF72AE">
        <w:tc>
          <w:tcPr>
            <w:tcW w:w="0" w:type="auto"/>
          </w:tcPr>
          <w:p w14:paraId="6C5EEF5A" w14:textId="77777777" w:rsidR="002F07D5" w:rsidRPr="002F07D5" w:rsidRDefault="002F07D5" w:rsidP="00EF72AE">
            <w:pPr>
              <w:pStyle w:val="TAL"/>
              <w:keepNext w:val="0"/>
              <w:keepLines w:val="0"/>
              <w:widowControl w:val="0"/>
              <w:rPr>
                <w:sz w:val="16"/>
              </w:rPr>
            </w:pPr>
            <w:r>
              <w:rPr>
                <w:sz w:val="16"/>
              </w:rPr>
              <w:t>S6-230995</w:t>
            </w:r>
          </w:p>
        </w:tc>
        <w:tc>
          <w:tcPr>
            <w:tcW w:w="3718" w:type="dxa"/>
          </w:tcPr>
          <w:p w14:paraId="1111335A" w14:textId="77777777" w:rsidR="002F07D5" w:rsidRPr="002F07D5" w:rsidRDefault="002F07D5" w:rsidP="00EF72AE">
            <w:pPr>
              <w:pStyle w:val="TAL"/>
              <w:keepNext w:val="0"/>
              <w:keepLines w:val="0"/>
              <w:widowControl w:val="0"/>
              <w:rPr>
                <w:sz w:val="16"/>
              </w:rPr>
            </w:pPr>
            <w:r>
              <w:rPr>
                <w:sz w:val="16"/>
              </w:rPr>
              <w:t>Editorial corrections</w:t>
            </w:r>
          </w:p>
        </w:tc>
        <w:tc>
          <w:tcPr>
            <w:tcW w:w="1785" w:type="dxa"/>
          </w:tcPr>
          <w:p w14:paraId="5BEBCDA6"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003D3DDD"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87AF19F" w14:textId="77777777" w:rsidR="002F07D5" w:rsidRPr="002F07D5" w:rsidRDefault="002F07D5" w:rsidP="00EF72AE">
            <w:pPr>
              <w:pStyle w:val="TAL"/>
              <w:keepNext w:val="0"/>
              <w:keepLines w:val="0"/>
              <w:widowControl w:val="0"/>
              <w:rPr>
                <w:sz w:val="16"/>
              </w:rPr>
            </w:pPr>
            <w:r>
              <w:rPr>
                <w:sz w:val="16"/>
              </w:rPr>
              <w:t>S6-230600</w:t>
            </w:r>
          </w:p>
        </w:tc>
        <w:tc>
          <w:tcPr>
            <w:tcW w:w="0" w:type="auto"/>
          </w:tcPr>
          <w:p w14:paraId="2F942C4B" w14:textId="77777777" w:rsidR="002F07D5" w:rsidRPr="002F07D5" w:rsidRDefault="002F07D5" w:rsidP="00EF72AE">
            <w:pPr>
              <w:pStyle w:val="TAL"/>
              <w:keepNext w:val="0"/>
              <w:keepLines w:val="0"/>
              <w:widowControl w:val="0"/>
              <w:rPr>
                <w:sz w:val="16"/>
              </w:rPr>
            </w:pPr>
            <w:r>
              <w:rPr>
                <w:sz w:val="16"/>
              </w:rPr>
              <w:t>-</w:t>
            </w:r>
          </w:p>
        </w:tc>
      </w:tr>
      <w:tr w:rsidR="002F07D5" w14:paraId="0FB1CD21" w14:textId="77777777" w:rsidTr="00EF72AE">
        <w:tc>
          <w:tcPr>
            <w:tcW w:w="0" w:type="auto"/>
          </w:tcPr>
          <w:p w14:paraId="16FF27D8" w14:textId="77777777" w:rsidR="002F07D5" w:rsidRPr="002F07D5" w:rsidRDefault="002F07D5" w:rsidP="00EF72AE">
            <w:pPr>
              <w:pStyle w:val="TAL"/>
              <w:keepNext w:val="0"/>
              <w:keepLines w:val="0"/>
              <w:widowControl w:val="0"/>
              <w:rPr>
                <w:sz w:val="16"/>
              </w:rPr>
            </w:pPr>
            <w:r>
              <w:rPr>
                <w:sz w:val="16"/>
              </w:rPr>
              <w:t>S6-230996</w:t>
            </w:r>
          </w:p>
        </w:tc>
        <w:tc>
          <w:tcPr>
            <w:tcW w:w="3718" w:type="dxa"/>
          </w:tcPr>
          <w:p w14:paraId="55A844E3" w14:textId="77777777" w:rsidR="002F07D5" w:rsidRPr="002F07D5" w:rsidRDefault="002F07D5" w:rsidP="00EF72AE">
            <w:pPr>
              <w:pStyle w:val="TAL"/>
              <w:keepNext w:val="0"/>
              <w:keepLines w:val="0"/>
              <w:widowControl w:val="0"/>
              <w:rPr>
                <w:sz w:val="16"/>
              </w:rPr>
            </w:pPr>
            <w:r>
              <w:rPr>
                <w:sz w:val="16"/>
              </w:rPr>
              <w:t>T-EES selection considering the service continuity support information</w:t>
            </w:r>
          </w:p>
        </w:tc>
        <w:tc>
          <w:tcPr>
            <w:tcW w:w="1785" w:type="dxa"/>
          </w:tcPr>
          <w:p w14:paraId="336793E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7A0E94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322B1D1" w14:textId="77777777" w:rsidR="002F07D5" w:rsidRPr="002F07D5" w:rsidRDefault="002F07D5" w:rsidP="00EF72AE">
            <w:pPr>
              <w:pStyle w:val="TAL"/>
              <w:keepNext w:val="0"/>
              <w:keepLines w:val="0"/>
              <w:widowControl w:val="0"/>
              <w:rPr>
                <w:sz w:val="16"/>
              </w:rPr>
            </w:pPr>
            <w:r>
              <w:rPr>
                <w:sz w:val="16"/>
              </w:rPr>
              <w:t>S6-230749</w:t>
            </w:r>
          </w:p>
        </w:tc>
        <w:tc>
          <w:tcPr>
            <w:tcW w:w="0" w:type="auto"/>
          </w:tcPr>
          <w:p w14:paraId="450C9B62" w14:textId="77777777" w:rsidR="002F07D5" w:rsidRPr="002F07D5" w:rsidRDefault="002F07D5" w:rsidP="00EF72AE">
            <w:pPr>
              <w:pStyle w:val="TAL"/>
              <w:keepNext w:val="0"/>
              <w:keepLines w:val="0"/>
              <w:widowControl w:val="0"/>
              <w:rPr>
                <w:sz w:val="16"/>
              </w:rPr>
            </w:pPr>
            <w:r>
              <w:rPr>
                <w:sz w:val="16"/>
              </w:rPr>
              <w:t>S6-231041</w:t>
            </w:r>
          </w:p>
        </w:tc>
      </w:tr>
      <w:tr w:rsidR="002F07D5" w14:paraId="1095AE29" w14:textId="77777777" w:rsidTr="00EF72AE">
        <w:tc>
          <w:tcPr>
            <w:tcW w:w="0" w:type="auto"/>
          </w:tcPr>
          <w:p w14:paraId="33172C40" w14:textId="77777777" w:rsidR="002F07D5" w:rsidRPr="002F07D5" w:rsidRDefault="002F07D5" w:rsidP="00EF72AE">
            <w:pPr>
              <w:pStyle w:val="TAL"/>
              <w:keepNext w:val="0"/>
              <w:keepLines w:val="0"/>
              <w:widowControl w:val="0"/>
              <w:rPr>
                <w:sz w:val="16"/>
              </w:rPr>
            </w:pPr>
            <w:r>
              <w:rPr>
                <w:sz w:val="16"/>
              </w:rPr>
              <w:t>S6-230997</w:t>
            </w:r>
          </w:p>
        </w:tc>
        <w:tc>
          <w:tcPr>
            <w:tcW w:w="3718" w:type="dxa"/>
          </w:tcPr>
          <w:p w14:paraId="1B09751C" w14:textId="77777777" w:rsidR="002F07D5" w:rsidRPr="002F07D5" w:rsidRDefault="002F07D5" w:rsidP="00EF72AE">
            <w:pPr>
              <w:pStyle w:val="TAL"/>
              <w:keepNext w:val="0"/>
              <w:keepLines w:val="0"/>
              <w:widowControl w:val="0"/>
              <w:rPr>
                <w:sz w:val="16"/>
              </w:rPr>
            </w:pPr>
            <w:r>
              <w:rPr>
                <w:sz w:val="16"/>
              </w:rPr>
              <w:t>Add missing APIs of NSCE adaptation</w:t>
            </w:r>
          </w:p>
        </w:tc>
        <w:tc>
          <w:tcPr>
            <w:tcW w:w="1785" w:type="dxa"/>
          </w:tcPr>
          <w:p w14:paraId="54DE6F30"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745C713B"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970DAC0" w14:textId="77777777" w:rsidR="002F07D5" w:rsidRPr="002F07D5" w:rsidRDefault="002F07D5" w:rsidP="00EF72AE">
            <w:pPr>
              <w:pStyle w:val="TAL"/>
              <w:keepNext w:val="0"/>
              <w:keepLines w:val="0"/>
              <w:widowControl w:val="0"/>
              <w:rPr>
                <w:sz w:val="16"/>
              </w:rPr>
            </w:pPr>
            <w:r>
              <w:rPr>
                <w:sz w:val="16"/>
              </w:rPr>
              <w:t>S6-230647</w:t>
            </w:r>
          </w:p>
        </w:tc>
        <w:tc>
          <w:tcPr>
            <w:tcW w:w="0" w:type="auto"/>
          </w:tcPr>
          <w:p w14:paraId="1984A409" w14:textId="77777777" w:rsidR="002F07D5" w:rsidRPr="002F07D5" w:rsidRDefault="002F07D5" w:rsidP="00EF72AE">
            <w:pPr>
              <w:pStyle w:val="TAL"/>
              <w:keepNext w:val="0"/>
              <w:keepLines w:val="0"/>
              <w:widowControl w:val="0"/>
              <w:rPr>
                <w:sz w:val="16"/>
              </w:rPr>
            </w:pPr>
            <w:r>
              <w:rPr>
                <w:sz w:val="16"/>
              </w:rPr>
              <w:t>-</w:t>
            </w:r>
          </w:p>
        </w:tc>
      </w:tr>
      <w:tr w:rsidR="002F07D5" w14:paraId="5547374F" w14:textId="77777777" w:rsidTr="00EF72AE">
        <w:tc>
          <w:tcPr>
            <w:tcW w:w="0" w:type="auto"/>
          </w:tcPr>
          <w:p w14:paraId="594719E8" w14:textId="77777777" w:rsidR="002F07D5" w:rsidRPr="002F07D5" w:rsidRDefault="002F07D5" w:rsidP="00EF72AE">
            <w:pPr>
              <w:pStyle w:val="TAL"/>
              <w:keepNext w:val="0"/>
              <w:keepLines w:val="0"/>
              <w:widowControl w:val="0"/>
              <w:rPr>
                <w:sz w:val="16"/>
              </w:rPr>
            </w:pPr>
            <w:r>
              <w:rPr>
                <w:sz w:val="16"/>
              </w:rPr>
              <w:t>S6-230998</w:t>
            </w:r>
          </w:p>
        </w:tc>
        <w:tc>
          <w:tcPr>
            <w:tcW w:w="3718" w:type="dxa"/>
          </w:tcPr>
          <w:p w14:paraId="17B9D045"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4E77ABA0"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FFFFAA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A40D214" w14:textId="77777777" w:rsidR="002F07D5" w:rsidRPr="002F07D5" w:rsidRDefault="002F07D5" w:rsidP="00EF72AE">
            <w:pPr>
              <w:pStyle w:val="TAL"/>
              <w:keepNext w:val="0"/>
              <w:keepLines w:val="0"/>
              <w:widowControl w:val="0"/>
              <w:rPr>
                <w:sz w:val="16"/>
              </w:rPr>
            </w:pPr>
            <w:r>
              <w:rPr>
                <w:sz w:val="16"/>
              </w:rPr>
              <w:t>S6-230605</w:t>
            </w:r>
          </w:p>
        </w:tc>
        <w:tc>
          <w:tcPr>
            <w:tcW w:w="0" w:type="auto"/>
          </w:tcPr>
          <w:p w14:paraId="23C8468C" w14:textId="77777777" w:rsidR="002F07D5" w:rsidRPr="002F07D5" w:rsidRDefault="002F07D5" w:rsidP="00EF72AE">
            <w:pPr>
              <w:pStyle w:val="TAL"/>
              <w:keepNext w:val="0"/>
              <w:keepLines w:val="0"/>
              <w:widowControl w:val="0"/>
              <w:rPr>
                <w:sz w:val="16"/>
              </w:rPr>
            </w:pPr>
            <w:r>
              <w:rPr>
                <w:sz w:val="16"/>
              </w:rPr>
              <w:t>S6-231077</w:t>
            </w:r>
          </w:p>
        </w:tc>
      </w:tr>
      <w:tr w:rsidR="002F07D5" w14:paraId="4994F698" w14:textId="77777777" w:rsidTr="00EF72AE">
        <w:tc>
          <w:tcPr>
            <w:tcW w:w="0" w:type="auto"/>
          </w:tcPr>
          <w:p w14:paraId="2821B25C" w14:textId="77777777" w:rsidR="002F07D5" w:rsidRPr="002F07D5" w:rsidRDefault="002F07D5" w:rsidP="00EF72AE">
            <w:pPr>
              <w:pStyle w:val="TAL"/>
              <w:keepNext w:val="0"/>
              <w:keepLines w:val="0"/>
              <w:widowControl w:val="0"/>
              <w:rPr>
                <w:sz w:val="16"/>
              </w:rPr>
            </w:pPr>
            <w:r>
              <w:rPr>
                <w:sz w:val="16"/>
              </w:rPr>
              <w:t>S6-230999</w:t>
            </w:r>
          </w:p>
        </w:tc>
        <w:tc>
          <w:tcPr>
            <w:tcW w:w="3718" w:type="dxa"/>
          </w:tcPr>
          <w:p w14:paraId="2FC4330A" w14:textId="77777777" w:rsidR="002F07D5" w:rsidRPr="002F07D5" w:rsidRDefault="002F07D5" w:rsidP="00EF72AE">
            <w:pPr>
              <w:pStyle w:val="TAL"/>
              <w:keepNext w:val="0"/>
              <w:keepLines w:val="0"/>
              <w:widowControl w:val="0"/>
              <w:rPr>
                <w:sz w:val="16"/>
              </w:rPr>
            </w:pPr>
            <w:r>
              <w:rPr>
                <w:sz w:val="16"/>
              </w:rPr>
              <w:t>Background of ETSI MEC and GSMA OP</w:t>
            </w:r>
          </w:p>
        </w:tc>
        <w:tc>
          <w:tcPr>
            <w:tcW w:w="1785" w:type="dxa"/>
          </w:tcPr>
          <w:p w14:paraId="14E6C247" w14:textId="77777777" w:rsidR="002F07D5" w:rsidRPr="002F07D5" w:rsidRDefault="002F07D5" w:rsidP="00EF72AE">
            <w:pPr>
              <w:pStyle w:val="TAL"/>
              <w:keepNext w:val="0"/>
              <w:keepLines w:val="0"/>
              <w:widowControl w:val="0"/>
              <w:rPr>
                <w:sz w:val="16"/>
              </w:rPr>
            </w:pPr>
            <w:r>
              <w:rPr>
                <w:sz w:val="16"/>
              </w:rPr>
              <w:t>Intel, Apple</w:t>
            </w:r>
          </w:p>
        </w:tc>
        <w:tc>
          <w:tcPr>
            <w:tcW w:w="0" w:type="auto"/>
          </w:tcPr>
          <w:p w14:paraId="73B7E7BF"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1426EF0" w14:textId="77777777" w:rsidR="002F07D5" w:rsidRPr="002F07D5" w:rsidRDefault="002F07D5" w:rsidP="00EF72AE">
            <w:pPr>
              <w:pStyle w:val="TAL"/>
              <w:keepNext w:val="0"/>
              <w:keepLines w:val="0"/>
              <w:widowControl w:val="0"/>
              <w:rPr>
                <w:sz w:val="16"/>
              </w:rPr>
            </w:pPr>
            <w:r>
              <w:rPr>
                <w:sz w:val="16"/>
              </w:rPr>
              <w:t>S6-230697</w:t>
            </w:r>
          </w:p>
        </w:tc>
        <w:tc>
          <w:tcPr>
            <w:tcW w:w="0" w:type="auto"/>
          </w:tcPr>
          <w:p w14:paraId="1CA6E467" w14:textId="77777777" w:rsidR="002F07D5" w:rsidRPr="002F07D5" w:rsidRDefault="002F07D5" w:rsidP="00EF72AE">
            <w:pPr>
              <w:pStyle w:val="TAL"/>
              <w:keepNext w:val="0"/>
              <w:keepLines w:val="0"/>
              <w:widowControl w:val="0"/>
              <w:rPr>
                <w:sz w:val="16"/>
              </w:rPr>
            </w:pPr>
            <w:r>
              <w:rPr>
                <w:sz w:val="16"/>
              </w:rPr>
              <w:t>S6-231044</w:t>
            </w:r>
          </w:p>
        </w:tc>
      </w:tr>
      <w:tr w:rsidR="002F07D5" w14:paraId="553B3CDE" w14:textId="77777777" w:rsidTr="00EF72AE">
        <w:tc>
          <w:tcPr>
            <w:tcW w:w="0" w:type="auto"/>
          </w:tcPr>
          <w:p w14:paraId="72C50161" w14:textId="77777777" w:rsidR="002F07D5" w:rsidRPr="002F07D5" w:rsidRDefault="002F07D5" w:rsidP="00EF72AE">
            <w:pPr>
              <w:pStyle w:val="TAL"/>
              <w:keepNext w:val="0"/>
              <w:keepLines w:val="0"/>
              <w:widowControl w:val="0"/>
              <w:rPr>
                <w:sz w:val="16"/>
              </w:rPr>
            </w:pPr>
            <w:r>
              <w:rPr>
                <w:sz w:val="16"/>
              </w:rPr>
              <w:t>S6-231000</w:t>
            </w:r>
          </w:p>
        </w:tc>
        <w:tc>
          <w:tcPr>
            <w:tcW w:w="3718" w:type="dxa"/>
          </w:tcPr>
          <w:p w14:paraId="0AD2D01E" w14:textId="77777777" w:rsidR="002F07D5" w:rsidRPr="002F07D5" w:rsidRDefault="002F07D5" w:rsidP="00EF72AE">
            <w:pPr>
              <w:pStyle w:val="TAL"/>
              <w:keepNext w:val="0"/>
              <w:keepLines w:val="0"/>
              <w:widowControl w:val="0"/>
              <w:rPr>
                <w:sz w:val="16"/>
              </w:rPr>
            </w:pPr>
            <w:r>
              <w:rPr>
                <w:sz w:val="16"/>
              </w:rPr>
              <w:t>EDGE-9 and Mp3</w:t>
            </w:r>
          </w:p>
        </w:tc>
        <w:tc>
          <w:tcPr>
            <w:tcW w:w="1785" w:type="dxa"/>
          </w:tcPr>
          <w:p w14:paraId="5486B556" w14:textId="77777777" w:rsidR="002F07D5" w:rsidRPr="002F07D5" w:rsidRDefault="002F07D5" w:rsidP="00EF72AE">
            <w:pPr>
              <w:pStyle w:val="TAL"/>
              <w:keepNext w:val="0"/>
              <w:keepLines w:val="0"/>
              <w:widowControl w:val="0"/>
              <w:rPr>
                <w:sz w:val="16"/>
              </w:rPr>
            </w:pPr>
            <w:r>
              <w:rPr>
                <w:sz w:val="16"/>
              </w:rPr>
              <w:t>Intel, Apple, China Mobile</w:t>
            </w:r>
          </w:p>
        </w:tc>
        <w:tc>
          <w:tcPr>
            <w:tcW w:w="0" w:type="auto"/>
          </w:tcPr>
          <w:p w14:paraId="4EE7850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2E81147" w14:textId="77777777" w:rsidR="002F07D5" w:rsidRPr="002F07D5" w:rsidRDefault="002F07D5" w:rsidP="00EF72AE">
            <w:pPr>
              <w:pStyle w:val="TAL"/>
              <w:keepNext w:val="0"/>
              <w:keepLines w:val="0"/>
              <w:widowControl w:val="0"/>
              <w:rPr>
                <w:sz w:val="16"/>
              </w:rPr>
            </w:pPr>
            <w:r>
              <w:rPr>
                <w:sz w:val="16"/>
              </w:rPr>
              <w:t>S6-230695</w:t>
            </w:r>
          </w:p>
        </w:tc>
        <w:tc>
          <w:tcPr>
            <w:tcW w:w="0" w:type="auto"/>
          </w:tcPr>
          <w:p w14:paraId="3BEB8432" w14:textId="77777777" w:rsidR="002F07D5" w:rsidRPr="002F07D5" w:rsidRDefault="002F07D5" w:rsidP="00EF72AE">
            <w:pPr>
              <w:pStyle w:val="TAL"/>
              <w:keepNext w:val="0"/>
              <w:keepLines w:val="0"/>
              <w:widowControl w:val="0"/>
              <w:rPr>
                <w:sz w:val="16"/>
              </w:rPr>
            </w:pPr>
            <w:r>
              <w:rPr>
                <w:sz w:val="16"/>
              </w:rPr>
              <w:t>S6-231043</w:t>
            </w:r>
          </w:p>
        </w:tc>
      </w:tr>
      <w:tr w:rsidR="002F07D5" w14:paraId="13634606" w14:textId="77777777" w:rsidTr="00EF72AE">
        <w:tc>
          <w:tcPr>
            <w:tcW w:w="0" w:type="auto"/>
          </w:tcPr>
          <w:p w14:paraId="5C9AEE28" w14:textId="77777777" w:rsidR="002F07D5" w:rsidRPr="002F07D5" w:rsidRDefault="002F07D5" w:rsidP="00EF72AE">
            <w:pPr>
              <w:pStyle w:val="TAL"/>
              <w:keepNext w:val="0"/>
              <w:keepLines w:val="0"/>
              <w:widowControl w:val="0"/>
              <w:rPr>
                <w:sz w:val="16"/>
              </w:rPr>
            </w:pPr>
            <w:r>
              <w:rPr>
                <w:sz w:val="16"/>
              </w:rPr>
              <w:t>S6-231001</w:t>
            </w:r>
          </w:p>
        </w:tc>
        <w:tc>
          <w:tcPr>
            <w:tcW w:w="3718" w:type="dxa"/>
          </w:tcPr>
          <w:p w14:paraId="3EAF68BF" w14:textId="77777777" w:rsidR="002F07D5" w:rsidRPr="002F07D5" w:rsidRDefault="002F07D5" w:rsidP="00EF72AE">
            <w:pPr>
              <w:pStyle w:val="TAL"/>
              <w:keepNext w:val="0"/>
              <w:keepLines w:val="0"/>
              <w:widowControl w:val="0"/>
              <w:rPr>
                <w:sz w:val="16"/>
              </w:rPr>
            </w:pPr>
            <w:r>
              <w:rPr>
                <w:sz w:val="16"/>
              </w:rPr>
              <w:t>EDGE-3 and Mp1</w:t>
            </w:r>
          </w:p>
        </w:tc>
        <w:tc>
          <w:tcPr>
            <w:tcW w:w="1785" w:type="dxa"/>
          </w:tcPr>
          <w:p w14:paraId="6A5236A9" w14:textId="77777777" w:rsidR="002F07D5" w:rsidRPr="002F07D5" w:rsidRDefault="002F07D5" w:rsidP="00EF72AE">
            <w:pPr>
              <w:pStyle w:val="TAL"/>
              <w:keepNext w:val="0"/>
              <w:keepLines w:val="0"/>
              <w:widowControl w:val="0"/>
              <w:rPr>
                <w:sz w:val="16"/>
              </w:rPr>
            </w:pPr>
            <w:r>
              <w:rPr>
                <w:sz w:val="16"/>
              </w:rPr>
              <w:t>Intel Technology India Pvt Ltd</w:t>
            </w:r>
          </w:p>
        </w:tc>
        <w:tc>
          <w:tcPr>
            <w:tcW w:w="0" w:type="auto"/>
          </w:tcPr>
          <w:p w14:paraId="6F07D1F9"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1A0F42D5" w14:textId="77777777" w:rsidR="002F07D5" w:rsidRPr="002F07D5" w:rsidRDefault="002F07D5" w:rsidP="00EF72AE">
            <w:pPr>
              <w:pStyle w:val="TAL"/>
              <w:keepNext w:val="0"/>
              <w:keepLines w:val="0"/>
              <w:widowControl w:val="0"/>
              <w:rPr>
                <w:sz w:val="16"/>
              </w:rPr>
            </w:pPr>
            <w:r>
              <w:rPr>
                <w:sz w:val="16"/>
              </w:rPr>
              <w:t>-</w:t>
            </w:r>
          </w:p>
        </w:tc>
        <w:tc>
          <w:tcPr>
            <w:tcW w:w="0" w:type="auto"/>
          </w:tcPr>
          <w:p w14:paraId="5683A524" w14:textId="77777777" w:rsidR="002F07D5" w:rsidRPr="002F07D5" w:rsidRDefault="002F07D5" w:rsidP="00EF72AE">
            <w:pPr>
              <w:pStyle w:val="TAL"/>
              <w:keepNext w:val="0"/>
              <w:keepLines w:val="0"/>
              <w:widowControl w:val="0"/>
              <w:rPr>
                <w:sz w:val="16"/>
              </w:rPr>
            </w:pPr>
            <w:r>
              <w:rPr>
                <w:sz w:val="16"/>
              </w:rPr>
              <w:t>-</w:t>
            </w:r>
          </w:p>
        </w:tc>
      </w:tr>
      <w:tr w:rsidR="002F07D5" w14:paraId="246FC4DF" w14:textId="77777777" w:rsidTr="00EF72AE">
        <w:tc>
          <w:tcPr>
            <w:tcW w:w="0" w:type="auto"/>
          </w:tcPr>
          <w:p w14:paraId="628215E4" w14:textId="77777777" w:rsidR="002F07D5" w:rsidRPr="002F07D5" w:rsidRDefault="002F07D5" w:rsidP="00EF72AE">
            <w:pPr>
              <w:pStyle w:val="TAL"/>
              <w:keepNext w:val="0"/>
              <w:keepLines w:val="0"/>
              <w:widowControl w:val="0"/>
              <w:rPr>
                <w:sz w:val="16"/>
              </w:rPr>
            </w:pPr>
            <w:r>
              <w:rPr>
                <w:sz w:val="16"/>
              </w:rPr>
              <w:t>S6-231002</w:t>
            </w:r>
          </w:p>
        </w:tc>
        <w:tc>
          <w:tcPr>
            <w:tcW w:w="3718" w:type="dxa"/>
          </w:tcPr>
          <w:p w14:paraId="338EB122"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042E2F03" w14:textId="77777777" w:rsidR="002F07D5" w:rsidRPr="002F07D5" w:rsidRDefault="002F07D5" w:rsidP="00EF72AE">
            <w:pPr>
              <w:pStyle w:val="TAL"/>
              <w:keepNext w:val="0"/>
              <w:keepLines w:val="0"/>
              <w:widowControl w:val="0"/>
              <w:rPr>
                <w:sz w:val="16"/>
              </w:rPr>
            </w:pPr>
            <w:r>
              <w:rPr>
                <w:sz w:val="16"/>
              </w:rPr>
              <w:t>-</w:t>
            </w:r>
          </w:p>
        </w:tc>
        <w:tc>
          <w:tcPr>
            <w:tcW w:w="0" w:type="auto"/>
          </w:tcPr>
          <w:p w14:paraId="7ACE2867"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51F0FEF6" w14:textId="77777777" w:rsidR="002F07D5" w:rsidRPr="002F07D5" w:rsidRDefault="002F07D5" w:rsidP="00EF72AE">
            <w:pPr>
              <w:pStyle w:val="TAL"/>
              <w:keepNext w:val="0"/>
              <w:keepLines w:val="0"/>
              <w:widowControl w:val="0"/>
              <w:rPr>
                <w:sz w:val="16"/>
              </w:rPr>
            </w:pPr>
            <w:r>
              <w:rPr>
                <w:sz w:val="16"/>
              </w:rPr>
              <w:t>-</w:t>
            </w:r>
          </w:p>
        </w:tc>
        <w:tc>
          <w:tcPr>
            <w:tcW w:w="0" w:type="auto"/>
          </w:tcPr>
          <w:p w14:paraId="257213D6" w14:textId="77777777" w:rsidR="002F07D5" w:rsidRPr="002F07D5" w:rsidRDefault="002F07D5" w:rsidP="00EF72AE">
            <w:pPr>
              <w:pStyle w:val="TAL"/>
              <w:keepNext w:val="0"/>
              <w:keepLines w:val="0"/>
              <w:widowControl w:val="0"/>
              <w:rPr>
                <w:sz w:val="16"/>
              </w:rPr>
            </w:pPr>
            <w:r>
              <w:rPr>
                <w:sz w:val="16"/>
              </w:rPr>
              <w:t>-</w:t>
            </w:r>
          </w:p>
        </w:tc>
      </w:tr>
      <w:tr w:rsidR="002F07D5" w14:paraId="65A58070" w14:textId="77777777" w:rsidTr="00EF72AE">
        <w:tc>
          <w:tcPr>
            <w:tcW w:w="0" w:type="auto"/>
          </w:tcPr>
          <w:p w14:paraId="6EE06777" w14:textId="77777777" w:rsidR="002F07D5" w:rsidRPr="002F07D5" w:rsidRDefault="002F07D5" w:rsidP="00EF72AE">
            <w:pPr>
              <w:pStyle w:val="TAL"/>
              <w:keepNext w:val="0"/>
              <w:keepLines w:val="0"/>
              <w:widowControl w:val="0"/>
              <w:rPr>
                <w:sz w:val="16"/>
              </w:rPr>
            </w:pPr>
            <w:r>
              <w:rPr>
                <w:sz w:val="16"/>
              </w:rPr>
              <w:t>S6-231003</w:t>
            </w:r>
          </w:p>
        </w:tc>
        <w:tc>
          <w:tcPr>
            <w:tcW w:w="3718" w:type="dxa"/>
          </w:tcPr>
          <w:p w14:paraId="31EE32DF" w14:textId="77777777" w:rsidR="002F07D5" w:rsidRPr="002F07D5" w:rsidRDefault="002F07D5" w:rsidP="00EF72AE">
            <w:pPr>
              <w:pStyle w:val="TAL"/>
              <w:keepNext w:val="0"/>
              <w:keepLines w:val="0"/>
              <w:widowControl w:val="0"/>
              <w:rPr>
                <w:sz w:val="16"/>
              </w:rPr>
            </w:pPr>
            <w:r>
              <w:rPr>
                <w:sz w:val="16"/>
              </w:rPr>
              <w:t>LMR-3GPP Location Interworking</w:t>
            </w:r>
          </w:p>
        </w:tc>
        <w:tc>
          <w:tcPr>
            <w:tcW w:w="1785" w:type="dxa"/>
          </w:tcPr>
          <w:p w14:paraId="1A226B8E" w14:textId="77777777" w:rsidR="002F07D5" w:rsidRPr="002F07D5" w:rsidRDefault="002F07D5" w:rsidP="00EF72AE">
            <w:pPr>
              <w:pStyle w:val="TAL"/>
              <w:keepNext w:val="0"/>
              <w:keepLines w:val="0"/>
              <w:widowControl w:val="0"/>
              <w:rPr>
                <w:sz w:val="16"/>
              </w:rPr>
            </w:pPr>
            <w:r>
              <w:rPr>
                <w:sz w:val="16"/>
              </w:rPr>
              <w:t>FirstNet, Ericsson, AT&amp;T, Samsung, Nokia, Nokia Shanghai Bell, Airbus, BDBOS, UK Home Office</w:t>
            </w:r>
          </w:p>
        </w:tc>
        <w:tc>
          <w:tcPr>
            <w:tcW w:w="0" w:type="auto"/>
          </w:tcPr>
          <w:p w14:paraId="3584F88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94054D9" w14:textId="77777777" w:rsidR="002F07D5" w:rsidRPr="002F07D5" w:rsidRDefault="002F07D5" w:rsidP="00EF72AE">
            <w:pPr>
              <w:pStyle w:val="TAL"/>
              <w:keepNext w:val="0"/>
              <w:keepLines w:val="0"/>
              <w:widowControl w:val="0"/>
              <w:rPr>
                <w:sz w:val="16"/>
              </w:rPr>
            </w:pPr>
            <w:r>
              <w:rPr>
                <w:sz w:val="16"/>
              </w:rPr>
              <w:t>S6-230810</w:t>
            </w:r>
          </w:p>
        </w:tc>
        <w:tc>
          <w:tcPr>
            <w:tcW w:w="0" w:type="auto"/>
          </w:tcPr>
          <w:p w14:paraId="4403ECF0" w14:textId="77777777" w:rsidR="002F07D5" w:rsidRPr="002F07D5" w:rsidRDefault="002F07D5" w:rsidP="00EF72AE">
            <w:pPr>
              <w:pStyle w:val="TAL"/>
              <w:keepNext w:val="0"/>
              <w:keepLines w:val="0"/>
              <w:widowControl w:val="0"/>
              <w:rPr>
                <w:sz w:val="16"/>
              </w:rPr>
            </w:pPr>
            <w:r>
              <w:rPr>
                <w:sz w:val="16"/>
              </w:rPr>
              <w:t>-</w:t>
            </w:r>
          </w:p>
        </w:tc>
      </w:tr>
      <w:tr w:rsidR="002F07D5" w14:paraId="27406CE7" w14:textId="77777777" w:rsidTr="00EF72AE">
        <w:tc>
          <w:tcPr>
            <w:tcW w:w="0" w:type="auto"/>
          </w:tcPr>
          <w:p w14:paraId="193D2CF2" w14:textId="77777777" w:rsidR="002F07D5" w:rsidRPr="002F07D5" w:rsidRDefault="002F07D5" w:rsidP="00EF72AE">
            <w:pPr>
              <w:pStyle w:val="TAL"/>
              <w:keepNext w:val="0"/>
              <w:keepLines w:val="0"/>
              <w:widowControl w:val="0"/>
              <w:rPr>
                <w:sz w:val="16"/>
              </w:rPr>
            </w:pPr>
            <w:r>
              <w:rPr>
                <w:sz w:val="16"/>
              </w:rPr>
              <w:t>S6-231004</w:t>
            </w:r>
          </w:p>
        </w:tc>
        <w:tc>
          <w:tcPr>
            <w:tcW w:w="3718" w:type="dxa"/>
          </w:tcPr>
          <w:p w14:paraId="5AF1F4BD" w14:textId="77777777" w:rsidR="002F07D5" w:rsidRPr="002F07D5" w:rsidRDefault="002F07D5" w:rsidP="00EF72AE">
            <w:pPr>
              <w:pStyle w:val="TAL"/>
              <w:keepNext w:val="0"/>
              <w:keepLines w:val="0"/>
              <w:widowControl w:val="0"/>
              <w:rPr>
                <w:sz w:val="16"/>
              </w:rPr>
            </w:pPr>
            <w:r>
              <w:rPr>
                <w:sz w:val="16"/>
              </w:rPr>
              <w:t>MCPTT group ID for regroup group calls</w:t>
            </w:r>
          </w:p>
        </w:tc>
        <w:tc>
          <w:tcPr>
            <w:tcW w:w="1785" w:type="dxa"/>
          </w:tcPr>
          <w:p w14:paraId="0F46D2AD" w14:textId="77777777" w:rsidR="002F07D5" w:rsidRPr="002F07D5" w:rsidRDefault="002F07D5" w:rsidP="00EF72AE">
            <w:pPr>
              <w:pStyle w:val="TAL"/>
              <w:keepNext w:val="0"/>
              <w:keepLines w:val="0"/>
              <w:widowControl w:val="0"/>
              <w:rPr>
                <w:sz w:val="16"/>
              </w:rPr>
            </w:pPr>
            <w:r>
              <w:rPr>
                <w:sz w:val="16"/>
              </w:rPr>
              <w:t xml:space="preserve">AT&amp;T, Nokia, Nokia </w:t>
            </w:r>
            <w:r>
              <w:rPr>
                <w:sz w:val="16"/>
              </w:rPr>
              <w:lastRenderedPageBreak/>
              <w:t>Shanghai Bell, FirstNet</w:t>
            </w:r>
          </w:p>
        </w:tc>
        <w:tc>
          <w:tcPr>
            <w:tcW w:w="0" w:type="auto"/>
          </w:tcPr>
          <w:p w14:paraId="2B0CEC6C" w14:textId="77777777" w:rsidR="002F07D5" w:rsidRPr="002F07D5" w:rsidRDefault="002F07D5" w:rsidP="00EF72AE">
            <w:pPr>
              <w:pStyle w:val="TAL"/>
              <w:keepNext w:val="0"/>
              <w:keepLines w:val="0"/>
              <w:widowControl w:val="0"/>
              <w:rPr>
                <w:sz w:val="16"/>
              </w:rPr>
            </w:pPr>
            <w:r>
              <w:rPr>
                <w:sz w:val="16"/>
              </w:rPr>
              <w:lastRenderedPageBreak/>
              <w:t>agreed</w:t>
            </w:r>
          </w:p>
        </w:tc>
        <w:tc>
          <w:tcPr>
            <w:tcW w:w="0" w:type="auto"/>
          </w:tcPr>
          <w:p w14:paraId="29D6C034" w14:textId="77777777" w:rsidR="002F07D5" w:rsidRPr="002F07D5" w:rsidRDefault="002F07D5" w:rsidP="00EF72AE">
            <w:pPr>
              <w:pStyle w:val="TAL"/>
              <w:keepNext w:val="0"/>
              <w:keepLines w:val="0"/>
              <w:widowControl w:val="0"/>
              <w:rPr>
                <w:sz w:val="16"/>
              </w:rPr>
            </w:pPr>
            <w:r>
              <w:rPr>
                <w:sz w:val="16"/>
              </w:rPr>
              <w:t>S6-230807</w:t>
            </w:r>
          </w:p>
        </w:tc>
        <w:tc>
          <w:tcPr>
            <w:tcW w:w="0" w:type="auto"/>
          </w:tcPr>
          <w:p w14:paraId="2E9863FB" w14:textId="77777777" w:rsidR="002F07D5" w:rsidRPr="002F07D5" w:rsidRDefault="002F07D5" w:rsidP="00EF72AE">
            <w:pPr>
              <w:pStyle w:val="TAL"/>
              <w:keepNext w:val="0"/>
              <w:keepLines w:val="0"/>
              <w:widowControl w:val="0"/>
              <w:rPr>
                <w:sz w:val="16"/>
              </w:rPr>
            </w:pPr>
            <w:r>
              <w:rPr>
                <w:sz w:val="16"/>
              </w:rPr>
              <w:t>-</w:t>
            </w:r>
          </w:p>
        </w:tc>
      </w:tr>
      <w:tr w:rsidR="002F07D5" w14:paraId="17CFEB12" w14:textId="77777777" w:rsidTr="00EF72AE">
        <w:tc>
          <w:tcPr>
            <w:tcW w:w="0" w:type="auto"/>
          </w:tcPr>
          <w:p w14:paraId="6D9E8FCA" w14:textId="77777777" w:rsidR="002F07D5" w:rsidRPr="002F07D5" w:rsidRDefault="002F07D5" w:rsidP="00EF72AE">
            <w:pPr>
              <w:pStyle w:val="TAL"/>
              <w:keepNext w:val="0"/>
              <w:keepLines w:val="0"/>
              <w:widowControl w:val="0"/>
              <w:rPr>
                <w:sz w:val="16"/>
              </w:rPr>
            </w:pPr>
            <w:r>
              <w:rPr>
                <w:sz w:val="16"/>
              </w:rPr>
              <w:t>S6-231005</w:t>
            </w:r>
          </w:p>
        </w:tc>
        <w:tc>
          <w:tcPr>
            <w:tcW w:w="3718" w:type="dxa"/>
          </w:tcPr>
          <w:p w14:paraId="76FF2939" w14:textId="77777777" w:rsidR="002F07D5" w:rsidRPr="002F07D5" w:rsidRDefault="002F07D5" w:rsidP="00EF72AE">
            <w:pPr>
              <w:pStyle w:val="TAL"/>
              <w:keepNext w:val="0"/>
              <w:keepLines w:val="0"/>
              <w:widowControl w:val="0"/>
              <w:rPr>
                <w:sz w:val="16"/>
              </w:rPr>
            </w:pPr>
            <w:r>
              <w:rPr>
                <w:sz w:val="16"/>
              </w:rPr>
              <w:t>Various corrections on Topic handling</w:t>
            </w:r>
          </w:p>
        </w:tc>
        <w:tc>
          <w:tcPr>
            <w:tcW w:w="1785" w:type="dxa"/>
          </w:tcPr>
          <w:p w14:paraId="35DD5ED4"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088BACE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174009D" w14:textId="77777777" w:rsidR="002F07D5" w:rsidRPr="002F07D5" w:rsidRDefault="002F07D5" w:rsidP="00EF72AE">
            <w:pPr>
              <w:pStyle w:val="TAL"/>
              <w:keepNext w:val="0"/>
              <w:keepLines w:val="0"/>
              <w:widowControl w:val="0"/>
              <w:rPr>
                <w:sz w:val="16"/>
              </w:rPr>
            </w:pPr>
            <w:r>
              <w:rPr>
                <w:sz w:val="16"/>
              </w:rPr>
              <w:t>S6-230920</w:t>
            </w:r>
          </w:p>
        </w:tc>
        <w:tc>
          <w:tcPr>
            <w:tcW w:w="0" w:type="auto"/>
          </w:tcPr>
          <w:p w14:paraId="0A486ED0" w14:textId="77777777" w:rsidR="002F07D5" w:rsidRPr="002F07D5" w:rsidRDefault="002F07D5" w:rsidP="00EF72AE">
            <w:pPr>
              <w:pStyle w:val="TAL"/>
              <w:keepNext w:val="0"/>
              <w:keepLines w:val="0"/>
              <w:widowControl w:val="0"/>
              <w:rPr>
                <w:sz w:val="16"/>
              </w:rPr>
            </w:pPr>
            <w:r>
              <w:rPr>
                <w:sz w:val="16"/>
              </w:rPr>
              <w:t>-</w:t>
            </w:r>
          </w:p>
        </w:tc>
      </w:tr>
      <w:tr w:rsidR="002F07D5" w14:paraId="43BB549E" w14:textId="77777777" w:rsidTr="00EF72AE">
        <w:tc>
          <w:tcPr>
            <w:tcW w:w="0" w:type="auto"/>
          </w:tcPr>
          <w:p w14:paraId="1E79CC49" w14:textId="77777777" w:rsidR="002F07D5" w:rsidRPr="002F07D5" w:rsidRDefault="002F07D5" w:rsidP="00EF72AE">
            <w:pPr>
              <w:pStyle w:val="TAL"/>
              <w:keepNext w:val="0"/>
              <w:keepLines w:val="0"/>
              <w:widowControl w:val="0"/>
              <w:rPr>
                <w:sz w:val="16"/>
              </w:rPr>
            </w:pPr>
            <w:r>
              <w:rPr>
                <w:sz w:val="16"/>
              </w:rPr>
              <w:t>S6-231006</w:t>
            </w:r>
          </w:p>
        </w:tc>
        <w:tc>
          <w:tcPr>
            <w:tcW w:w="3718" w:type="dxa"/>
          </w:tcPr>
          <w:p w14:paraId="419ECF95" w14:textId="77777777" w:rsidR="002F07D5" w:rsidRPr="002F07D5" w:rsidRDefault="002F07D5" w:rsidP="00EF72AE">
            <w:pPr>
              <w:pStyle w:val="TAL"/>
              <w:keepNext w:val="0"/>
              <w:keepLines w:val="0"/>
              <w:widowControl w:val="0"/>
              <w:rPr>
                <w:sz w:val="16"/>
              </w:rPr>
            </w:pPr>
            <w:r>
              <w:rPr>
                <w:sz w:val="16"/>
              </w:rPr>
              <w:t>Resolving editor’s notes about TS reference</w:t>
            </w:r>
          </w:p>
        </w:tc>
        <w:tc>
          <w:tcPr>
            <w:tcW w:w="1785" w:type="dxa"/>
          </w:tcPr>
          <w:p w14:paraId="048E506A"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62AF9858"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5745DC3" w14:textId="77777777" w:rsidR="002F07D5" w:rsidRPr="002F07D5" w:rsidRDefault="002F07D5" w:rsidP="00EF72AE">
            <w:pPr>
              <w:pStyle w:val="TAL"/>
              <w:keepNext w:val="0"/>
              <w:keepLines w:val="0"/>
              <w:widowControl w:val="0"/>
              <w:rPr>
                <w:sz w:val="16"/>
              </w:rPr>
            </w:pPr>
            <w:r>
              <w:rPr>
                <w:sz w:val="16"/>
              </w:rPr>
              <w:t>S6-230852</w:t>
            </w:r>
          </w:p>
        </w:tc>
        <w:tc>
          <w:tcPr>
            <w:tcW w:w="0" w:type="auto"/>
          </w:tcPr>
          <w:p w14:paraId="5C3DA3A2" w14:textId="77777777" w:rsidR="002F07D5" w:rsidRPr="002F07D5" w:rsidRDefault="002F07D5" w:rsidP="00EF72AE">
            <w:pPr>
              <w:pStyle w:val="TAL"/>
              <w:keepNext w:val="0"/>
              <w:keepLines w:val="0"/>
              <w:widowControl w:val="0"/>
              <w:rPr>
                <w:sz w:val="16"/>
              </w:rPr>
            </w:pPr>
            <w:r>
              <w:rPr>
                <w:sz w:val="16"/>
              </w:rPr>
              <w:t>-</w:t>
            </w:r>
          </w:p>
        </w:tc>
      </w:tr>
      <w:tr w:rsidR="002F07D5" w14:paraId="645B4C14" w14:textId="77777777" w:rsidTr="00EF72AE">
        <w:tc>
          <w:tcPr>
            <w:tcW w:w="0" w:type="auto"/>
          </w:tcPr>
          <w:p w14:paraId="04AA1847" w14:textId="77777777" w:rsidR="002F07D5" w:rsidRPr="002F07D5" w:rsidRDefault="002F07D5" w:rsidP="00EF72AE">
            <w:pPr>
              <w:pStyle w:val="TAL"/>
              <w:keepNext w:val="0"/>
              <w:keepLines w:val="0"/>
              <w:widowControl w:val="0"/>
              <w:rPr>
                <w:sz w:val="16"/>
              </w:rPr>
            </w:pPr>
            <w:r>
              <w:rPr>
                <w:sz w:val="16"/>
              </w:rPr>
              <w:t>S6-231007</w:t>
            </w:r>
          </w:p>
        </w:tc>
        <w:tc>
          <w:tcPr>
            <w:tcW w:w="3718" w:type="dxa"/>
          </w:tcPr>
          <w:p w14:paraId="0C721E55" w14:textId="77777777" w:rsidR="002F07D5" w:rsidRPr="002F07D5" w:rsidRDefault="002F07D5" w:rsidP="00EF72AE">
            <w:pPr>
              <w:pStyle w:val="TAL"/>
              <w:keepNext w:val="0"/>
              <w:keepLines w:val="0"/>
              <w:widowControl w:val="0"/>
              <w:rPr>
                <w:sz w:val="16"/>
              </w:rPr>
            </w:pPr>
            <w:r>
              <w:rPr>
                <w:sz w:val="16"/>
              </w:rPr>
              <w:t>Adding descriptions of new functional entities and reference points</w:t>
            </w:r>
          </w:p>
        </w:tc>
        <w:tc>
          <w:tcPr>
            <w:tcW w:w="1785" w:type="dxa"/>
          </w:tcPr>
          <w:p w14:paraId="110261BF"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236C9F13"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91F68B5" w14:textId="77777777" w:rsidR="002F07D5" w:rsidRPr="002F07D5" w:rsidRDefault="002F07D5" w:rsidP="00EF72AE">
            <w:pPr>
              <w:pStyle w:val="TAL"/>
              <w:keepNext w:val="0"/>
              <w:keepLines w:val="0"/>
              <w:widowControl w:val="0"/>
              <w:rPr>
                <w:sz w:val="16"/>
              </w:rPr>
            </w:pPr>
            <w:r>
              <w:rPr>
                <w:sz w:val="16"/>
              </w:rPr>
              <w:t>S6-230853</w:t>
            </w:r>
          </w:p>
        </w:tc>
        <w:tc>
          <w:tcPr>
            <w:tcW w:w="0" w:type="auto"/>
          </w:tcPr>
          <w:p w14:paraId="6500A232" w14:textId="77777777" w:rsidR="002F07D5" w:rsidRPr="002F07D5" w:rsidRDefault="002F07D5" w:rsidP="00EF72AE">
            <w:pPr>
              <w:pStyle w:val="TAL"/>
              <w:keepNext w:val="0"/>
              <w:keepLines w:val="0"/>
              <w:widowControl w:val="0"/>
              <w:rPr>
                <w:sz w:val="16"/>
              </w:rPr>
            </w:pPr>
            <w:r>
              <w:rPr>
                <w:sz w:val="16"/>
              </w:rPr>
              <w:t>-</w:t>
            </w:r>
          </w:p>
        </w:tc>
      </w:tr>
      <w:tr w:rsidR="002F07D5" w14:paraId="6CA8A7BA" w14:textId="77777777" w:rsidTr="00EF72AE">
        <w:tc>
          <w:tcPr>
            <w:tcW w:w="0" w:type="auto"/>
          </w:tcPr>
          <w:p w14:paraId="1D827508" w14:textId="77777777" w:rsidR="002F07D5" w:rsidRPr="002F07D5" w:rsidRDefault="002F07D5" w:rsidP="00EF72AE">
            <w:pPr>
              <w:pStyle w:val="TAL"/>
              <w:keepNext w:val="0"/>
              <w:keepLines w:val="0"/>
              <w:widowControl w:val="0"/>
              <w:rPr>
                <w:sz w:val="16"/>
              </w:rPr>
            </w:pPr>
            <w:r>
              <w:rPr>
                <w:sz w:val="16"/>
              </w:rPr>
              <w:t>S6-231008</w:t>
            </w:r>
          </w:p>
        </w:tc>
        <w:tc>
          <w:tcPr>
            <w:tcW w:w="3718" w:type="dxa"/>
          </w:tcPr>
          <w:p w14:paraId="30D07E9C" w14:textId="77777777" w:rsidR="002F07D5" w:rsidRPr="002F07D5" w:rsidRDefault="002F07D5" w:rsidP="00EF72AE">
            <w:pPr>
              <w:pStyle w:val="TAL"/>
              <w:keepNext w:val="0"/>
              <w:keepLines w:val="0"/>
              <w:widowControl w:val="0"/>
              <w:rPr>
                <w:sz w:val="16"/>
              </w:rPr>
            </w:pPr>
            <w:r>
              <w:rPr>
                <w:sz w:val="16"/>
              </w:rPr>
              <w:t>update of VAL server data at onboarding request</w:t>
            </w:r>
          </w:p>
        </w:tc>
        <w:tc>
          <w:tcPr>
            <w:tcW w:w="1785" w:type="dxa"/>
          </w:tcPr>
          <w:p w14:paraId="4996042F"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1B2B4CE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732EF5F" w14:textId="77777777" w:rsidR="002F07D5" w:rsidRPr="002F07D5" w:rsidRDefault="002F07D5" w:rsidP="00EF72AE">
            <w:pPr>
              <w:pStyle w:val="TAL"/>
              <w:keepNext w:val="0"/>
              <w:keepLines w:val="0"/>
              <w:widowControl w:val="0"/>
              <w:rPr>
                <w:sz w:val="16"/>
              </w:rPr>
            </w:pPr>
            <w:r>
              <w:rPr>
                <w:sz w:val="16"/>
              </w:rPr>
              <w:t>S6-230964</w:t>
            </w:r>
          </w:p>
        </w:tc>
        <w:tc>
          <w:tcPr>
            <w:tcW w:w="0" w:type="auto"/>
          </w:tcPr>
          <w:p w14:paraId="2815F019" w14:textId="77777777" w:rsidR="002F07D5" w:rsidRPr="002F07D5" w:rsidRDefault="002F07D5" w:rsidP="00EF72AE">
            <w:pPr>
              <w:pStyle w:val="TAL"/>
              <w:keepNext w:val="0"/>
              <w:keepLines w:val="0"/>
              <w:widowControl w:val="0"/>
              <w:rPr>
                <w:sz w:val="16"/>
              </w:rPr>
            </w:pPr>
            <w:r>
              <w:rPr>
                <w:sz w:val="16"/>
              </w:rPr>
              <w:t>S6-231028</w:t>
            </w:r>
          </w:p>
        </w:tc>
      </w:tr>
      <w:tr w:rsidR="002F07D5" w14:paraId="06A82325" w14:textId="77777777" w:rsidTr="00EF72AE">
        <w:tc>
          <w:tcPr>
            <w:tcW w:w="0" w:type="auto"/>
          </w:tcPr>
          <w:p w14:paraId="1D3770B3" w14:textId="77777777" w:rsidR="002F07D5" w:rsidRPr="002F07D5" w:rsidRDefault="002F07D5" w:rsidP="00EF72AE">
            <w:pPr>
              <w:pStyle w:val="TAL"/>
              <w:keepNext w:val="0"/>
              <w:keepLines w:val="0"/>
              <w:widowControl w:val="0"/>
              <w:rPr>
                <w:sz w:val="16"/>
              </w:rPr>
            </w:pPr>
            <w:r>
              <w:rPr>
                <w:sz w:val="16"/>
              </w:rPr>
              <w:t>S6-231009</w:t>
            </w:r>
          </w:p>
        </w:tc>
        <w:tc>
          <w:tcPr>
            <w:tcW w:w="3718" w:type="dxa"/>
          </w:tcPr>
          <w:p w14:paraId="72EB4CAE" w14:textId="77777777" w:rsidR="002F07D5" w:rsidRPr="002F07D5" w:rsidRDefault="002F07D5" w:rsidP="00EF72AE">
            <w:pPr>
              <w:pStyle w:val="TAL"/>
              <w:keepNext w:val="0"/>
              <w:keepLines w:val="0"/>
              <w:widowControl w:val="0"/>
              <w:rPr>
                <w:sz w:val="16"/>
              </w:rPr>
            </w:pPr>
            <w:r>
              <w:rPr>
                <w:sz w:val="16"/>
              </w:rPr>
              <w:t>Inter-PLMN slice service continuity</w:t>
            </w:r>
          </w:p>
        </w:tc>
        <w:tc>
          <w:tcPr>
            <w:tcW w:w="1785" w:type="dxa"/>
          </w:tcPr>
          <w:p w14:paraId="47E99E41" w14:textId="77777777" w:rsidR="002F07D5" w:rsidRPr="002F07D5" w:rsidRDefault="002F07D5" w:rsidP="00EF72AE">
            <w:pPr>
              <w:pStyle w:val="TAL"/>
              <w:keepNext w:val="0"/>
              <w:keepLines w:val="0"/>
              <w:widowControl w:val="0"/>
              <w:rPr>
                <w:sz w:val="16"/>
              </w:rPr>
            </w:pPr>
            <w:r>
              <w:rPr>
                <w:sz w:val="16"/>
              </w:rPr>
              <w:t>T-Mobile, China Mobile</w:t>
            </w:r>
          </w:p>
        </w:tc>
        <w:tc>
          <w:tcPr>
            <w:tcW w:w="0" w:type="auto"/>
          </w:tcPr>
          <w:p w14:paraId="686904F1"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1FEF8FE2" w14:textId="77777777" w:rsidR="002F07D5" w:rsidRPr="002F07D5" w:rsidRDefault="002F07D5" w:rsidP="00EF72AE">
            <w:pPr>
              <w:pStyle w:val="TAL"/>
              <w:keepNext w:val="0"/>
              <w:keepLines w:val="0"/>
              <w:widowControl w:val="0"/>
              <w:rPr>
                <w:sz w:val="16"/>
              </w:rPr>
            </w:pPr>
            <w:r>
              <w:rPr>
                <w:sz w:val="16"/>
              </w:rPr>
              <w:t>S6-230969</w:t>
            </w:r>
          </w:p>
        </w:tc>
        <w:tc>
          <w:tcPr>
            <w:tcW w:w="0" w:type="auto"/>
          </w:tcPr>
          <w:p w14:paraId="446F8E05" w14:textId="77777777" w:rsidR="002F07D5" w:rsidRPr="002F07D5" w:rsidRDefault="002F07D5" w:rsidP="00EF72AE">
            <w:pPr>
              <w:pStyle w:val="TAL"/>
              <w:keepNext w:val="0"/>
              <w:keepLines w:val="0"/>
              <w:widowControl w:val="0"/>
              <w:rPr>
                <w:sz w:val="16"/>
              </w:rPr>
            </w:pPr>
            <w:r>
              <w:rPr>
                <w:sz w:val="16"/>
              </w:rPr>
              <w:t>-</w:t>
            </w:r>
          </w:p>
        </w:tc>
      </w:tr>
      <w:tr w:rsidR="002F07D5" w14:paraId="1E7BAEA4" w14:textId="77777777" w:rsidTr="00EF72AE">
        <w:tc>
          <w:tcPr>
            <w:tcW w:w="0" w:type="auto"/>
          </w:tcPr>
          <w:p w14:paraId="7B59074C" w14:textId="77777777" w:rsidR="002F07D5" w:rsidRPr="002F07D5" w:rsidRDefault="002F07D5" w:rsidP="00EF72AE">
            <w:pPr>
              <w:pStyle w:val="TAL"/>
              <w:keepNext w:val="0"/>
              <w:keepLines w:val="0"/>
              <w:widowControl w:val="0"/>
              <w:rPr>
                <w:sz w:val="16"/>
              </w:rPr>
            </w:pPr>
            <w:r>
              <w:rPr>
                <w:sz w:val="16"/>
              </w:rPr>
              <w:t>S6-231010</w:t>
            </w:r>
          </w:p>
        </w:tc>
        <w:tc>
          <w:tcPr>
            <w:tcW w:w="3718" w:type="dxa"/>
          </w:tcPr>
          <w:p w14:paraId="2179EC0B" w14:textId="77777777" w:rsidR="002F07D5" w:rsidRPr="002F07D5" w:rsidRDefault="002F07D5" w:rsidP="00EF72AE">
            <w:pPr>
              <w:pStyle w:val="TAL"/>
              <w:keepNext w:val="0"/>
              <w:keepLines w:val="0"/>
              <w:widowControl w:val="0"/>
              <w:rPr>
                <w:sz w:val="16"/>
              </w:rPr>
            </w:pPr>
            <w:r>
              <w:rPr>
                <w:sz w:val="16"/>
              </w:rPr>
              <w:t>EEC triggering service</w:t>
            </w:r>
          </w:p>
        </w:tc>
        <w:tc>
          <w:tcPr>
            <w:tcW w:w="1785" w:type="dxa"/>
          </w:tcPr>
          <w:p w14:paraId="5D61182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0E90FF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816A1F1" w14:textId="77777777" w:rsidR="002F07D5" w:rsidRPr="002F07D5" w:rsidRDefault="002F07D5" w:rsidP="00EF72AE">
            <w:pPr>
              <w:pStyle w:val="TAL"/>
              <w:keepNext w:val="0"/>
              <w:keepLines w:val="0"/>
              <w:widowControl w:val="0"/>
              <w:rPr>
                <w:sz w:val="16"/>
              </w:rPr>
            </w:pPr>
            <w:r>
              <w:rPr>
                <w:sz w:val="16"/>
              </w:rPr>
              <w:t>S6-230840</w:t>
            </w:r>
          </w:p>
        </w:tc>
        <w:tc>
          <w:tcPr>
            <w:tcW w:w="0" w:type="auto"/>
          </w:tcPr>
          <w:p w14:paraId="574F7656" w14:textId="77777777" w:rsidR="002F07D5" w:rsidRPr="002F07D5" w:rsidRDefault="002F07D5" w:rsidP="00EF72AE">
            <w:pPr>
              <w:pStyle w:val="TAL"/>
              <w:keepNext w:val="0"/>
              <w:keepLines w:val="0"/>
              <w:widowControl w:val="0"/>
              <w:rPr>
                <w:sz w:val="16"/>
              </w:rPr>
            </w:pPr>
            <w:r>
              <w:rPr>
                <w:sz w:val="16"/>
              </w:rPr>
              <w:t>S6-231066</w:t>
            </w:r>
          </w:p>
        </w:tc>
      </w:tr>
      <w:tr w:rsidR="002F07D5" w14:paraId="6D6AAE0E" w14:textId="77777777" w:rsidTr="00EF72AE">
        <w:tc>
          <w:tcPr>
            <w:tcW w:w="0" w:type="auto"/>
          </w:tcPr>
          <w:p w14:paraId="09E7848D" w14:textId="77777777" w:rsidR="002F07D5" w:rsidRPr="002F07D5" w:rsidRDefault="002F07D5" w:rsidP="00EF72AE">
            <w:pPr>
              <w:pStyle w:val="TAL"/>
              <w:keepNext w:val="0"/>
              <w:keepLines w:val="0"/>
              <w:widowControl w:val="0"/>
              <w:rPr>
                <w:sz w:val="16"/>
              </w:rPr>
            </w:pPr>
            <w:r>
              <w:rPr>
                <w:sz w:val="16"/>
              </w:rPr>
              <w:t>S6-231011</w:t>
            </w:r>
          </w:p>
        </w:tc>
        <w:tc>
          <w:tcPr>
            <w:tcW w:w="3718" w:type="dxa"/>
          </w:tcPr>
          <w:p w14:paraId="11D4C6D4" w14:textId="77777777" w:rsidR="002F07D5" w:rsidRPr="002F07D5" w:rsidRDefault="002F07D5" w:rsidP="00EF72AE">
            <w:pPr>
              <w:pStyle w:val="TAL"/>
              <w:keepNext w:val="0"/>
              <w:keepLines w:val="0"/>
              <w:widowControl w:val="0"/>
              <w:rPr>
                <w:sz w:val="16"/>
              </w:rPr>
            </w:pPr>
            <w:r>
              <w:rPr>
                <w:sz w:val="16"/>
              </w:rPr>
              <w:t>Support Discover T-EAS with Network slice load performance information</w:t>
            </w:r>
          </w:p>
        </w:tc>
        <w:tc>
          <w:tcPr>
            <w:tcW w:w="1785" w:type="dxa"/>
          </w:tcPr>
          <w:p w14:paraId="2ADC6FEF" w14:textId="77777777" w:rsidR="002F07D5" w:rsidRPr="002F07D5" w:rsidRDefault="002F07D5" w:rsidP="00EF72AE">
            <w:pPr>
              <w:pStyle w:val="TAL"/>
              <w:keepNext w:val="0"/>
              <w:keepLines w:val="0"/>
              <w:widowControl w:val="0"/>
              <w:rPr>
                <w:sz w:val="16"/>
              </w:rPr>
            </w:pPr>
            <w:r>
              <w:rPr>
                <w:sz w:val="16"/>
              </w:rPr>
              <w:t>NTT DOCOMO INC.</w:t>
            </w:r>
          </w:p>
        </w:tc>
        <w:tc>
          <w:tcPr>
            <w:tcW w:w="0" w:type="auto"/>
          </w:tcPr>
          <w:p w14:paraId="65BEF126"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9362A06" w14:textId="77777777" w:rsidR="002F07D5" w:rsidRPr="002F07D5" w:rsidRDefault="002F07D5" w:rsidP="00EF72AE">
            <w:pPr>
              <w:pStyle w:val="TAL"/>
              <w:keepNext w:val="0"/>
              <w:keepLines w:val="0"/>
              <w:widowControl w:val="0"/>
              <w:rPr>
                <w:sz w:val="16"/>
              </w:rPr>
            </w:pPr>
            <w:r>
              <w:rPr>
                <w:sz w:val="16"/>
              </w:rPr>
              <w:t>S6-230841</w:t>
            </w:r>
          </w:p>
        </w:tc>
        <w:tc>
          <w:tcPr>
            <w:tcW w:w="0" w:type="auto"/>
          </w:tcPr>
          <w:p w14:paraId="5DF7259C" w14:textId="77777777" w:rsidR="002F07D5" w:rsidRPr="002F07D5" w:rsidRDefault="002F07D5" w:rsidP="00EF72AE">
            <w:pPr>
              <w:pStyle w:val="TAL"/>
              <w:keepNext w:val="0"/>
              <w:keepLines w:val="0"/>
              <w:widowControl w:val="0"/>
              <w:rPr>
                <w:sz w:val="16"/>
              </w:rPr>
            </w:pPr>
            <w:r>
              <w:rPr>
                <w:sz w:val="16"/>
              </w:rPr>
              <w:t>-</w:t>
            </w:r>
          </w:p>
        </w:tc>
      </w:tr>
      <w:tr w:rsidR="002F07D5" w14:paraId="7332A39C" w14:textId="77777777" w:rsidTr="00EF72AE">
        <w:tc>
          <w:tcPr>
            <w:tcW w:w="0" w:type="auto"/>
          </w:tcPr>
          <w:p w14:paraId="30A44DDE" w14:textId="77777777" w:rsidR="002F07D5" w:rsidRPr="002F07D5" w:rsidRDefault="002F07D5" w:rsidP="00EF72AE">
            <w:pPr>
              <w:pStyle w:val="TAL"/>
              <w:keepNext w:val="0"/>
              <w:keepLines w:val="0"/>
              <w:widowControl w:val="0"/>
              <w:rPr>
                <w:sz w:val="16"/>
              </w:rPr>
            </w:pPr>
            <w:r>
              <w:rPr>
                <w:sz w:val="16"/>
              </w:rPr>
              <w:t>S6-231012</w:t>
            </w:r>
          </w:p>
        </w:tc>
        <w:tc>
          <w:tcPr>
            <w:tcW w:w="3718" w:type="dxa"/>
          </w:tcPr>
          <w:p w14:paraId="2A4BFE03" w14:textId="77777777" w:rsidR="002F07D5" w:rsidRPr="002F07D5" w:rsidRDefault="002F07D5" w:rsidP="00EF72AE">
            <w:pPr>
              <w:pStyle w:val="TAL"/>
              <w:keepNext w:val="0"/>
              <w:keepLines w:val="0"/>
              <w:widowControl w:val="0"/>
              <w:rPr>
                <w:sz w:val="16"/>
              </w:rPr>
            </w:pPr>
            <w:r>
              <w:rPr>
                <w:sz w:val="16"/>
              </w:rPr>
              <w:t>Preconfigured regrouping support for MCPTT</w:t>
            </w:r>
          </w:p>
        </w:tc>
        <w:tc>
          <w:tcPr>
            <w:tcW w:w="1785" w:type="dxa"/>
          </w:tcPr>
          <w:p w14:paraId="405C940E" w14:textId="77777777" w:rsidR="002F07D5" w:rsidRPr="002F07D5" w:rsidRDefault="002F07D5" w:rsidP="00EF72AE">
            <w:pPr>
              <w:pStyle w:val="TAL"/>
              <w:keepNext w:val="0"/>
              <w:keepLines w:val="0"/>
              <w:widowControl w:val="0"/>
              <w:rPr>
                <w:sz w:val="16"/>
              </w:rPr>
            </w:pPr>
            <w:r>
              <w:rPr>
                <w:sz w:val="16"/>
              </w:rPr>
              <w:t>Nokia, Nokia Shanghai Bell, Kontron Transportation France, Motorola Solutions, Ericsson</w:t>
            </w:r>
          </w:p>
        </w:tc>
        <w:tc>
          <w:tcPr>
            <w:tcW w:w="0" w:type="auto"/>
          </w:tcPr>
          <w:p w14:paraId="3AA8A432"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2AFD419" w14:textId="77777777" w:rsidR="002F07D5" w:rsidRPr="002F07D5" w:rsidRDefault="002F07D5" w:rsidP="00EF72AE">
            <w:pPr>
              <w:pStyle w:val="TAL"/>
              <w:keepNext w:val="0"/>
              <w:keepLines w:val="0"/>
              <w:widowControl w:val="0"/>
              <w:rPr>
                <w:sz w:val="16"/>
              </w:rPr>
            </w:pPr>
            <w:r>
              <w:rPr>
                <w:sz w:val="16"/>
              </w:rPr>
              <w:t>S6-230809</w:t>
            </w:r>
          </w:p>
        </w:tc>
        <w:tc>
          <w:tcPr>
            <w:tcW w:w="0" w:type="auto"/>
          </w:tcPr>
          <w:p w14:paraId="5E68BD4A" w14:textId="77777777" w:rsidR="002F07D5" w:rsidRPr="002F07D5" w:rsidRDefault="002F07D5" w:rsidP="00EF72AE">
            <w:pPr>
              <w:pStyle w:val="TAL"/>
              <w:keepNext w:val="0"/>
              <w:keepLines w:val="0"/>
              <w:widowControl w:val="0"/>
              <w:rPr>
                <w:sz w:val="16"/>
              </w:rPr>
            </w:pPr>
            <w:r>
              <w:rPr>
                <w:sz w:val="16"/>
              </w:rPr>
              <w:t>-</w:t>
            </w:r>
          </w:p>
        </w:tc>
      </w:tr>
      <w:tr w:rsidR="002F07D5" w14:paraId="3389679D" w14:textId="77777777" w:rsidTr="00EF72AE">
        <w:tc>
          <w:tcPr>
            <w:tcW w:w="0" w:type="auto"/>
          </w:tcPr>
          <w:p w14:paraId="78BB8ECE" w14:textId="77777777" w:rsidR="002F07D5" w:rsidRPr="002F07D5" w:rsidRDefault="002F07D5" w:rsidP="00EF72AE">
            <w:pPr>
              <w:pStyle w:val="TAL"/>
              <w:keepNext w:val="0"/>
              <w:keepLines w:val="0"/>
              <w:widowControl w:val="0"/>
              <w:rPr>
                <w:sz w:val="16"/>
              </w:rPr>
            </w:pPr>
            <w:r>
              <w:rPr>
                <w:sz w:val="16"/>
              </w:rPr>
              <w:t>S6-231013</w:t>
            </w:r>
          </w:p>
        </w:tc>
        <w:tc>
          <w:tcPr>
            <w:tcW w:w="3718" w:type="dxa"/>
          </w:tcPr>
          <w:p w14:paraId="4E626DD8"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1785" w:type="dxa"/>
          </w:tcPr>
          <w:p w14:paraId="311CDECC" w14:textId="77777777" w:rsidR="002F07D5" w:rsidRPr="002F07D5" w:rsidRDefault="002F07D5" w:rsidP="00EF72AE">
            <w:pPr>
              <w:pStyle w:val="TAL"/>
              <w:keepNext w:val="0"/>
              <w:keepLines w:val="0"/>
              <w:widowControl w:val="0"/>
              <w:rPr>
                <w:sz w:val="16"/>
              </w:rPr>
            </w:pPr>
            <w:r>
              <w:rPr>
                <w:sz w:val="16"/>
              </w:rPr>
              <w:t>AT&amp;T, Qualcomm, Apple, Intel</w:t>
            </w:r>
          </w:p>
        </w:tc>
        <w:tc>
          <w:tcPr>
            <w:tcW w:w="0" w:type="auto"/>
          </w:tcPr>
          <w:p w14:paraId="3B9BFE1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6A6FAB38" w14:textId="77777777" w:rsidR="002F07D5" w:rsidRPr="002F07D5" w:rsidRDefault="002F07D5" w:rsidP="00EF72AE">
            <w:pPr>
              <w:pStyle w:val="TAL"/>
              <w:keepNext w:val="0"/>
              <w:keepLines w:val="0"/>
              <w:widowControl w:val="0"/>
              <w:rPr>
                <w:sz w:val="16"/>
              </w:rPr>
            </w:pPr>
            <w:r>
              <w:rPr>
                <w:sz w:val="16"/>
              </w:rPr>
              <w:t>S6-230893</w:t>
            </w:r>
          </w:p>
        </w:tc>
        <w:tc>
          <w:tcPr>
            <w:tcW w:w="0" w:type="auto"/>
          </w:tcPr>
          <w:p w14:paraId="59086EA4" w14:textId="77777777" w:rsidR="002F07D5" w:rsidRPr="002F07D5" w:rsidRDefault="002F07D5" w:rsidP="00EF72AE">
            <w:pPr>
              <w:pStyle w:val="TAL"/>
              <w:keepNext w:val="0"/>
              <w:keepLines w:val="0"/>
              <w:widowControl w:val="0"/>
              <w:rPr>
                <w:sz w:val="16"/>
              </w:rPr>
            </w:pPr>
            <w:r>
              <w:rPr>
                <w:sz w:val="16"/>
              </w:rPr>
              <w:t>S6-231035</w:t>
            </w:r>
          </w:p>
        </w:tc>
      </w:tr>
      <w:tr w:rsidR="002F07D5" w14:paraId="3DD12DE1" w14:textId="77777777" w:rsidTr="00EF72AE">
        <w:tc>
          <w:tcPr>
            <w:tcW w:w="0" w:type="auto"/>
          </w:tcPr>
          <w:p w14:paraId="3958CA4D" w14:textId="77777777" w:rsidR="002F07D5" w:rsidRPr="002F07D5" w:rsidRDefault="002F07D5" w:rsidP="00EF72AE">
            <w:pPr>
              <w:pStyle w:val="TAL"/>
              <w:keepNext w:val="0"/>
              <w:keepLines w:val="0"/>
              <w:widowControl w:val="0"/>
              <w:rPr>
                <w:sz w:val="16"/>
              </w:rPr>
            </w:pPr>
            <w:r>
              <w:rPr>
                <w:sz w:val="16"/>
              </w:rPr>
              <w:t>S6-231014</w:t>
            </w:r>
          </w:p>
        </w:tc>
        <w:tc>
          <w:tcPr>
            <w:tcW w:w="3718" w:type="dxa"/>
          </w:tcPr>
          <w:p w14:paraId="1E55C4C4" w14:textId="77777777" w:rsidR="002F07D5" w:rsidRPr="002F07D5" w:rsidRDefault="002F07D5" w:rsidP="00EF72AE">
            <w:pPr>
              <w:pStyle w:val="TAL"/>
              <w:keepNext w:val="0"/>
              <w:keepLines w:val="0"/>
              <w:widowControl w:val="0"/>
              <w:rPr>
                <w:sz w:val="16"/>
              </w:rPr>
            </w:pPr>
            <w:r>
              <w:rPr>
                <w:sz w:val="16"/>
              </w:rPr>
              <w:t>Tracking UAVs in an application defined area for DAA support</w:t>
            </w:r>
          </w:p>
        </w:tc>
        <w:tc>
          <w:tcPr>
            <w:tcW w:w="1785" w:type="dxa"/>
          </w:tcPr>
          <w:p w14:paraId="5B6A500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88DA2B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CA835D4" w14:textId="77777777" w:rsidR="002F07D5" w:rsidRPr="002F07D5" w:rsidRDefault="002F07D5" w:rsidP="00EF72AE">
            <w:pPr>
              <w:pStyle w:val="TAL"/>
              <w:keepNext w:val="0"/>
              <w:keepLines w:val="0"/>
              <w:widowControl w:val="0"/>
              <w:rPr>
                <w:sz w:val="16"/>
              </w:rPr>
            </w:pPr>
            <w:r>
              <w:rPr>
                <w:sz w:val="16"/>
              </w:rPr>
              <w:t>S6-230766</w:t>
            </w:r>
          </w:p>
        </w:tc>
        <w:tc>
          <w:tcPr>
            <w:tcW w:w="0" w:type="auto"/>
          </w:tcPr>
          <w:p w14:paraId="2C25B659" w14:textId="77777777" w:rsidR="002F07D5" w:rsidRPr="002F07D5" w:rsidRDefault="002F07D5" w:rsidP="00EF72AE">
            <w:pPr>
              <w:pStyle w:val="TAL"/>
              <w:keepNext w:val="0"/>
              <w:keepLines w:val="0"/>
              <w:widowControl w:val="0"/>
              <w:rPr>
                <w:sz w:val="16"/>
              </w:rPr>
            </w:pPr>
            <w:r>
              <w:rPr>
                <w:sz w:val="16"/>
              </w:rPr>
              <w:t>S6-231080</w:t>
            </w:r>
          </w:p>
        </w:tc>
      </w:tr>
      <w:tr w:rsidR="002F07D5" w14:paraId="4ADC958C" w14:textId="77777777" w:rsidTr="00EF72AE">
        <w:tc>
          <w:tcPr>
            <w:tcW w:w="0" w:type="auto"/>
          </w:tcPr>
          <w:p w14:paraId="1CD9D766" w14:textId="77777777" w:rsidR="002F07D5" w:rsidRPr="002F07D5" w:rsidRDefault="002F07D5" w:rsidP="00EF72AE">
            <w:pPr>
              <w:pStyle w:val="TAL"/>
              <w:keepNext w:val="0"/>
              <w:keepLines w:val="0"/>
              <w:widowControl w:val="0"/>
              <w:rPr>
                <w:sz w:val="16"/>
              </w:rPr>
            </w:pPr>
            <w:r>
              <w:rPr>
                <w:sz w:val="16"/>
              </w:rPr>
              <w:t>S6-231015</w:t>
            </w:r>
          </w:p>
        </w:tc>
        <w:tc>
          <w:tcPr>
            <w:tcW w:w="3718" w:type="dxa"/>
          </w:tcPr>
          <w:p w14:paraId="6C29228B" w14:textId="77777777" w:rsidR="002F07D5" w:rsidRPr="002F07D5" w:rsidRDefault="002F07D5" w:rsidP="00EF72AE">
            <w:pPr>
              <w:pStyle w:val="TAL"/>
              <w:keepNext w:val="0"/>
              <w:keepLines w:val="0"/>
              <w:widowControl w:val="0"/>
              <w:rPr>
                <w:sz w:val="16"/>
              </w:rPr>
            </w:pPr>
            <w:r>
              <w:rPr>
                <w:sz w:val="16"/>
              </w:rPr>
              <w:t>Additions to functional entities on support for DAA deployments</w:t>
            </w:r>
          </w:p>
        </w:tc>
        <w:tc>
          <w:tcPr>
            <w:tcW w:w="1785" w:type="dxa"/>
          </w:tcPr>
          <w:p w14:paraId="011F1B12" w14:textId="77777777" w:rsidR="002F07D5" w:rsidRPr="002F07D5" w:rsidRDefault="002F07D5" w:rsidP="00EF72AE">
            <w:pPr>
              <w:pStyle w:val="TAL"/>
              <w:keepNext w:val="0"/>
              <w:keepLines w:val="0"/>
              <w:widowControl w:val="0"/>
              <w:rPr>
                <w:sz w:val="16"/>
              </w:rPr>
            </w:pPr>
            <w:r>
              <w:rPr>
                <w:sz w:val="16"/>
              </w:rPr>
              <w:t>InterDigital, Huawei</w:t>
            </w:r>
          </w:p>
        </w:tc>
        <w:tc>
          <w:tcPr>
            <w:tcW w:w="0" w:type="auto"/>
          </w:tcPr>
          <w:p w14:paraId="215E3CA9"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749DEF0" w14:textId="77777777" w:rsidR="002F07D5" w:rsidRPr="002F07D5" w:rsidRDefault="002F07D5" w:rsidP="00EF72AE">
            <w:pPr>
              <w:pStyle w:val="TAL"/>
              <w:keepNext w:val="0"/>
              <w:keepLines w:val="0"/>
              <w:widowControl w:val="0"/>
              <w:rPr>
                <w:sz w:val="16"/>
              </w:rPr>
            </w:pPr>
            <w:r>
              <w:rPr>
                <w:sz w:val="16"/>
              </w:rPr>
              <w:t>S6-230953</w:t>
            </w:r>
          </w:p>
        </w:tc>
        <w:tc>
          <w:tcPr>
            <w:tcW w:w="0" w:type="auto"/>
          </w:tcPr>
          <w:p w14:paraId="27FA5D5E" w14:textId="77777777" w:rsidR="002F07D5" w:rsidRPr="002F07D5" w:rsidRDefault="002F07D5" w:rsidP="00EF72AE">
            <w:pPr>
              <w:pStyle w:val="TAL"/>
              <w:keepNext w:val="0"/>
              <w:keepLines w:val="0"/>
              <w:widowControl w:val="0"/>
              <w:rPr>
                <w:sz w:val="16"/>
              </w:rPr>
            </w:pPr>
            <w:r>
              <w:rPr>
                <w:sz w:val="16"/>
              </w:rPr>
              <w:t>-</w:t>
            </w:r>
          </w:p>
        </w:tc>
      </w:tr>
      <w:tr w:rsidR="002F07D5" w14:paraId="4B37C076" w14:textId="77777777" w:rsidTr="00EF72AE">
        <w:tc>
          <w:tcPr>
            <w:tcW w:w="0" w:type="auto"/>
          </w:tcPr>
          <w:p w14:paraId="0B61F0C2" w14:textId="77777777" w:rsidR="002F07D5" w:rsidRPr="002F07D5" w:rsidRDefault="002F07D5" w:rsidP="00EF72AE">
            <w:pPr>
              <w:pStyle w:val="TAL"/>
              <w:keepNext w:val="0"/>
              <w:keepLines w:val="0"/>
              <w:widowControl w:val="0"/>
              <w:rPr>
                <w:sz w:val="16"/>
              </w:rPr>
            </w:pPr>
            <w:r>
              <w:rPr>
                <w:sz w:val="16"/>
              </w:rPr>
              <w:t>S6-231016</w:t>
            </w:r>
          </w:p>
        </w:tc>
        <w:tc>
          <w:tcPr>
            <w:tcW w:w="3718" w:type="dxa"/>
          </w:tcPr>
          <w:p w14:paraId="475DEE3C" w14:textId="77777777" w:rsidR="002F07D5" w:rsidRPr="002F07D5" w:rsidRDefault="002F07D5" w:rsidP="00EF72AE">
            <w:pPr>
              <w:pStyle w:val="TAL"/>
              <w:keepNext w:val="0"/>
              <w:keepLines w:val="0"/>
              <w:widowControl w:val="0"/>
              <w:rPr>
                <w:sz w:val="16"/>
              </w:rPr>
            </w:pPr>
            <w:r>
              <w:rPr>
                <w:sz w:val="16"/>
              </w:rPr>
              <w:t>withdrawn</w:t>
            </w:r>
          </w:p>
        </w:tc>
        <w:tc>
          <w:tcPr>
            <w:tcW w:w="1785" w:type="dxa"/>
          </w:tcPr>
          <w:p w14:paraId="798950A1" w14:textId="77777777" w:rsidR="002F07D5" w:rsidRPr="002F07D5" w:rsidRDefault="002F07D5" w:rsidP="00EF72AE">
            <w:pPr>
              <w:pStyle w:val="TAL"/>
              <w:keepNext w:val="0"/>
              <w:keepLines w:val="0"/>
              <w:widowControl w:val="0"/>
              <w:rPr>
                <w:sz w:val="16"/>
              </w:rPr>
            </w:pPr>
            <w:r>
              <w:rPr>
                <w:sz w:val="16"/>
              </w:rPr>
              <w:t>-</w:t>
            </w:r>
          </w:p>
        </w:tc>
        <w:tc>
          <w:tcPr>
            <w:tcW w:w="0" w:type="auto"/>
          </w:tcPr>
          <w:p w14:paraId="23E732B7" w14:textId="77777777" w:rsidR="002F07D5" w:rsidRPr="002F07D5" w:rsidRDefault="002F07D5" w:rsidP="00EF72AE">
            <w:pPr>
              <w:pStyle w:val="TAL"/>
              <w:keepNext w:val="0"/>
              <w:keepLines w:val="0"/>
              <w:widowControl w:val="0"/>
              <w:rPr>
                <w:sz w:val="16"/>
              </w:rPr>
            </w:pPr>
            <w:r>
              <w:rPr>
                <w:sz w:val="16"/>
              </w:rPr>
              <w:t>withdrawn</w:t>
            </w:r>
          </w:p>
        </w:tc>
        <w:tc>
          <w:tcPr>
            <w:tcW w:w="0" w:type="auto"/>
          </w:tcPr>
          <w:p w14:paraId="779164A1" w14:textId="77777777" w:rsidR="002F07D5" w:rsidRPr="002F07D5" w:rsidRDefault="002F07D5" w:rsidP="00EF72AE">
            <w:pPr>
              <w:pStyle w:val="TAL"/>
              <w:keepNext w:val="0"/>
              <w:keepLines w:val="0"/>
              <w:widowControl w:val="0"/>
              <w:rPr>
                <w:sz w:val="16"/>
              </w:rPr>
            </w:pPr>
            <w:r>
              <w:rPr>
                <w:sz w:val="16"/>
              </w:rPr>
              <w:t>-</w:t>
            </w:r>
          </w:p>
        </w:tc>
        <w:tc>
          <w:tcPr>
            <w:tcW w:w="0" w:type="auto"/>
          </w:tcPr>
          <w:p w14:paraId="1FCE5FA3" w14:textId="77777777" w:rsidR="002F07D5" w:rsidRPr="002F07D5" w:rsidRDefault="002F07D5" w:rsidP="00EF72AE">
            <w:pPr>
              <w:pStyle w:val="TAL"/>
              <w:keepNext w:val="0"/>
              <w:keepLines w:val="0"/>
              <w:widowControl w:val="0"/>
              <w:rPr>
                <w:sz w:val="16"/>
              </w:rPr>
            </w:pPr>
            <w:r>
              <w:rPr>
                <w:sz w:val="16"/>
              </w:rPr>
              <w:t>-</w:t>
            </w:r>
          </w:p>
        </w:tc>
      </w:tr>
      <w:tr w:rsidR="002F07D5" w14:paraId="684E0649" w14:textId="77777777" w:rsidTr="00EF72AE">
        <w:tc>
          <w:tcPr>
            <w:tcW w:w="0" w:type="auto"/>
          </w:tcPr>
          <w:p w14:paraId="34DF5D50" w14:textId="77777777" w:rsidR="002F07D5" w:rsidRPr="002F07D5" w:rsidRDefault="002F07D5" w:rsidP="00EF72AE">
            <w:pPr>
              <w:pStyle w:val="TAL"/>
              <w:keepNext w:val="0"/>
              <w:keepLines w:val="0"/>
              <w:widowControl w:val="0"/>
              <w:rPr>
                <w:sz w:val="16"/>
              </w:rPr>
            </w:pPr>
            <w:r>
              <w:rPr>
                <w:sz w:val="16"/>
              </w:rPr>
              <w:t>S6-231017</w:t>
            </w:r>
          </w:p>
        </w:tc>
        <w:tc>
          <w:tcPr>
            <w:tcW w:w="3718" w:type="dxa"/>
          </w:tcPr>
          <w:p w14:paraId="780B95DC" w14:textId="77777777" w:rsidR="002F07D5" w:rsidRPr="002F07D5" w:rsidRDefault="002F07D5" w:rsidP="00EF72AE">
            <w:pPr>
              <w:pStyle w:val="TAL"/>
              <w:keepNext w:val="0"/>
              <w:keepLines w:val="0"/>
              <w:widowControl w:val="0"/>
              <w:rPr>
                <w:sz w:val="16"/>
              </w:rPr>
            </w:pPr>
            <w:r>
              <w:rPr>
                <w:sz w:val="16"/>
              </w:rPr>
              <w:t>PIN leave via PEGC</w:t>
            </w:r>
          </w:p>
        </w:tc>
        <w:tc>
          <w:tcPr>
            <w:tcW w:w="1785" w:type="dxa"/>
          </w:tcPr>
          <w:p w14:paraId="6F8103E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38036E5"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8C6D805" w14:textId="77777777" w:rsidR="002F07D5" w:rsidRPr="002F07D5" w:rsidRDefault="002F07D5" w:rsidP="00EF72AE">
            <w:pPr>
              <w:pStyle w:val="TAL"/>
              <w:keepNext w:val="0"/>
              <w:keepLines w:val="0"/>
              <w:widowControl w:val="0"/>
              <w:rPr>
                <w:sz w:val="16"/>
              </w:rPr>
            </w:pPr>
            <w:r>
              <w:rPr>
                <w:sz w:val="16"/>
              </w:rPr>
              <w:t>S6-230951</w:t>
            </w:r>
          </w:p>
        </w:tc>
        <w:tc>
          <w:tcPr>
            <w:tcW w:w="0" w:type="auto"/>
          </w:tcPr>
          <w:p w14:paraId="6F59EFB6" w14:textId="77777777" w:rsidR="002F07D5" w:rsidRPr="002F07D5" w:rsidRDefault="002F07D5" w:rsidP="00EF72AE">
            <w:pPr>
              <w:pStyle w:val="TAL"/>
              <w:keepNext w:val="0"/>
              <w:keepLines w:val="0"/>
              <w:widowControl w:val="0"/>
              <w:rPr>
                <w:sz w:val="16"/>
              </w:rPr>
            </w:pPr>
            <w:r>
              <w:rPr>
                <w:sz w:val="16"/>
              </w:rPr>
              <w:t>-</w:t>
            </w:r>
          </w:p>
        </w:tc>
      </w:tr>
      <w:tr w:rsidR="002F07D5" w14:paraId="51FC0D06" w14:textId="77777777" w:rsidTr="00EF72AE">
        <w:tc>
          <w:tcPr>
            <w:tcW w:w="0" w:type="auto"/>
          </w:tcPr>
          <w:p w14:paraId="14541163" w14:textId="77777777" w:rsidR="002F07D5" w:rsidRPr="002F07D5" w:rsidRDefault="002F07D5" w:rsidP="00EF72AE">
            <w:pPr>
              <w:pStyle w:val="TAL"/>
              <w:keepNext w:val="0"/>
              <w:keepLines w:val="0"/>
              <w:widowControl w:val="0"/>
              <w:rPr>
                <w:sz w:val="16"/>
              </w:rPr>
            </w:pPr>
            <w:r>
              <w:rPr>
                <w:sz w:val="16"/>
              </w:rPr>
              <w:t>S6-231018</w:t>
            </w:r>
          </w:p>
        </w:tc>
        <w:tc>
          <w:tcPr>
            <w:tcW w:w="3718" w:type="dxa"/>
          </w:tcPr>
          <w:p w14:paraId="782BC7E5" w14:textId="77777777" w:rsidR="002F07D5" w:rsidRPr="002F07D5" w:rsidRDefault="002F07D5" w:rsidP="00EF72AE">
            <w:pPr>
              <w:pStyle w:val="TAL"/>
              <w:keepNext w:val="0"/>
              <w:keepLines w:val="0"/>
              <w:widowControl w:val="0"/>
              <w:rPr>
                <w:sz w:val="16"/>
              </w:rPr>
            </w:pPr>
            <w:r>
              <w:rPr>
                <w:sz w:val="16"/>
              </w:rPr>
              <w:t>LS on addressing packet loss during multicast MBS delivery</w:t>
            </w:r>
          </w:p>
        </w:tc>
        <w:tc>
          <w:tcPr>
            <w:tcW w:w="1785" w:type="dxa"/>
          </w:tcPr>
          <w:p w14:paraId="42A0A097" w14:textId="77777777" w:rsidR="002F07D5" w:rsidRPr="002F07D5" w:rsidRDefault="002F07D5" w:rsidP="00EF72AE">
            <w:pPr>
              <w:pStyle w:val="TAL"/>
              <w:keepNext w:val="0"/>
              <w:keepLines w:val="0"/>
              <w:widowControl w:val="0"/>
              <w:rPr>
                <w:sz w:val="16"/>
              </w:rPr>
            </w:pPr>
            <w:r>
              <w:rPr>
                <w:sz w:val="16"/>
              </w:rPr>
              <w:t>SA6</w:t>
            </w:r>
          </w:p>
        </w:tc>
        <w:tc>
          <w:tcPr>
            <w:tcW w:w="0" w:type="auto"/>
          </w:tcPr>
          <w:p w14:paraId="273D993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12AF2ED" w14:textId="77777777" w:rsidR="002F07D5" w:rsidRPr="002F07D5" w:rsidRDefault="002F07D5" w:rsidP="00EF72AE">
            <w:pPr>
              <w:pStyle w:val="TAL"/>
              <w:keepNext w:val="0"/>
              <w:keepLines w:val="0"/>
              <w:widowControl w:val="0"/>
              <w:rPr>
                <w:sz w:val="16"/>
              </w:rPr>
            </w:pPr>
            <w:r>
              <w:rPr>
                <w:sz w:val="16"/>
              </w:rPr>
              <w:t>S6-230798</w:t>
            </w:r>
          </w:p>
        </w:tc>
        <w:tc>
          <w:tcPr>
            <w:tcW w:w="0" w:type="auto"/>
          </w:tcPr>
          <w:p w14:paraId="67B626D1" w14:textId="77777777" w:rsidR="002F07D5" w:rsidRPr="002F07D5" w:rsidRDefault="002F07D5" w:rsidP="00EF72AE">
            <w:pPr>
              <w:pStyle w:val="TAL"/>
              <w:keepNext w:val="0"/>
              <w:keepLines w:val="0"/>
              <w:widowControl w:val="0"/>
              <w:rPr>
                <w:sz w:val="16"/>
              </w:rPr>
            </w:pPr>
            <w:r>
              <w:rPr>
                <w:sz w:val="16"/>
              </w:rPr>
              <w:t>-</w:t>
            </w:r>
          </w:p>
        </w:tc>
      </w:tr>
      <w:tr w:rsidR="002F07D5" w14:paraId="05D2976F" w14:textId="77777777" w:rsidTr="00EF72AE">
        <w:tc>
          <w:tcPr>
            <w:tcW w:w="0" w:type="auto"/>
          </w:tcPr>
          <w:p w14:paraId="4D8C701A" w14:textId="77777777" w:rsidR="002F07D5" w:rsidRPr="002F07D5" w:rsidRDefault="002F07D5" w:rsidP="00EF72AE">
            <w:pPr>
              <w:pStyle w:val="TAL"/>
              <w:keepNext w:val="0"/>
              <w:keepLines w:val="0"/>
              <w:widowControl w:val="0"/>
              <w:rPr>
                <w:sz w:val="16"/>
              </w:rPr>
            </w:pPr>
            <w:r>
              <w:rPr>
                <w:sz w:val="16"/>
              </w:rPr>
              <w:t>S6-231019</w:t>
            </w:r>
          </w:p>
        </w:tc>
        <w:tc>
          <w:tcPr>
            <w:tcW w:w="3718" w:type="dxa"/>
          </w:tcPr>
          <w:p w14:paraId="1FB575E1" w14:textId="77777777" w:rsidR="002F07D5" w:rsidRPr="002F07D5" w:rsidRDefault="002F07D5" w:rsidP="00EF72AE">
            <w:pPr>
              <w:pStyle w:val="TAL"/>
              <w:keepNext w:val="0"/>
              <w:keepLines w:val="0"/>
              <w:widowControl w:val="0"/>
              <w:rPr>
                <w:sz w:val="16"/>
              </w:rPr>
            </w:pPr>
            <w:r>
              <w:rPr>
                <w:sz w:val="16"/>
              </w:rPr>
              <w:t>Reply LS on FS_eEDGEAPP Solution for Support of NAT deployed within the edge data network</w:t>
            </w:r>
          </w:p>
        </w:tc>
        <w:tc>
          <w:tcPr>
            <w:tcW w:w="1785" w:type="dxa"/>
          </w:tcPr>
          <w:p w14:paraId="0F7809D0" w14:textId="77777777" w:rsidR="002F07D5" w:rsidRPr="002F07D5" w:rsidRDefault="002F07D5" w:rsidP="00EF72AE">
            <w:pPr>
              <w:pStyle w:val="TAL"/>
              <w:keepNext w:val="0"/>
              <w:keepLines w:val="0"/>
              <w:widowControl w:val="0"/>
              <w:rPr>
                <w:sz w:val="16"/>
              </w:rPr>
            </w:pPr>
            <w:r>
              <w:rPr>
                <w:sz w:val="16"/>
              </w:rPr>
              <w:t>Apple</w:t>
            </w:r>
          </w:p>
        </w:tc>
        <w:tc>
          <w:tcPr>
            <w:tcW w:w="0" w:type="auto"/>
          </w:tcPr>
          <w:p w14:paraId="0B1D389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B1001DE" w14:textId="77777777" w:rsidR="002F07D5" w:rsidRPr="002F07D5" w:rsidRDefault="002F07D5" w:rsidP="00EF72AE">
            <w:pPr>
              <w:pStyle w:val="TAL"/>
              <w:keepNext w:val="0"/>
              <w:keepLines w:val="0"/>
              <w:widowControl w:val="0"/>
              <w:rPr>
                <w:sz w:val="16"/>
              </w:rPr>
            </w:pPr>
            <w:r>
              <w:rPr>
                <w:sz w:val="16"/>
              </w:rPr>
              <w:t>S6-230789</w:t>
            </w:r>
          </w:p>
        </w:tc>
        <w:tc>
          <w:tcPr>
            <w:tcW w:w="0" w:type="auto"/>
          </w:tcPr>
          <w:p w14:paraId="302490C5" w14:textId="77777777" w:rsidR="002F07D5" w:rsidRPr="002F07D5" w:rsidRDefault="002F07D5" w:rsidP="00EF72AE">
            <w:pPr>
              <w:pStyle w:val="TAL"/>
              <w:keepNext w:val="0"/>
              <w:keepLines w:val="0"/>
              <w:widowControl w:val="0"/>
              <w:rPr>
                <w:sz w:val="16"/>
              </w:rPr>
            </w:pPr>
            <w:r>
              <w:rPr>
                <w:sz w:val="16"/>
              </w:rPr>
              <w:t>S6-231061</w:t>
            </w:r>
          </w:p>
        </w:tc>
      </w:tr>
      <w:tr w:rsidR="002F07D5" w14:paraId="25D35559" w14:textId="77777777" w:rsidTr="00EF72AE">
        <w:tc>
          <w:tcPr>
            <w:tcW w:w="0" w:type="auto"/>
          </w:tcPr>
          <w:p w14:paraId="7B0823D6" w14:textId="77777777" w:rsidR="002F07D5" w:rsidRPr="002F07D5" w:rsidRDefault="002F07D5" w:rsidP="00EF72AE">
            <w:pPr>
              <w:pStyle w:val="TAL"/>
              <w:keepNext w:val="0"/>
              <w:keepLines w:val="0"/>
              <w:widowControl w:val="0"/>
              <w:rPr>
                <w:sz w:val="16"/>
              </w:rPr>
            </w:pPr>
            <w:r>
              <w:rPr>
                <w:sz w:val="16"/>
              </w:rPr>
              <w:t>S6-231020</w:t>
            </w:r>
          </w:p>
        </w:tc>
        <w:tc>
          <w:tcPr>
            <w:tcW w:w="3718" w:type="dxa"/>
          </w:tcPr>
          <w:p w14:paraId="0253B086" w14:textId="77777777" w:rsidR="002F07D5" w:rsidRPr="002F07D5" w:rsidRDefault="002F07D5" w:rsidP="00EF72AE">
            <w:pPr>
              <w:pStyle w:val="TAL"/>
              <w:keepNext w:val="0"/>
              <w:keepLines w:val="0"/>
              <w:widowControl w:val="0"/>
              <w:rPr>
                <w:sz w:val="16"/>
              </w:rPr>
            </w:pPr>
            <w:r>
              <w:rPr>
                <w:sz w:val="16"/>
              </w:rPr>
              <w:t>LS reply to TSG SA on LS 5G-ACIA-LS-2022-005 on 5G capabilities exposure for factories of the future – identified gaps from 5G ACIA</w:t>
            </w:r>
          </w:p>
        </w:tc>
        <w:tc>
          <w:tcPr>
            <w:tcW w:w="1785" w:type="dxa"/>
          </w:tcPr>
          <w:p w14:paraId="5FA7A7D2" w14:textId="77777777" w:rsidR="002F07D5" w:rsidRPr="002F07D5" w:rsidRDefault="002F07D5" w:rsidP="00EF72AE">
            <w:pPr>
              <w:pStyle w:val="TAL"/>
              <w:keepNext w:val="0"/>
              <w:keepLines w:val="0"/>
              <w:widowControl w:val="0"/>
              <w:rPr>
                <w:sz w:val="16"/>
              </w:rPr>
            </w:pPr>
            <w:r>
              <w:rPr>
                <w:sz w:val="16"/>
              </w:rPr>
              <w:t>Huawei</w:t>
            </w:r>
          </w:p>
        </w:tc>
        <w:tc>
          <w:tcPr>
            <w:tcW w:w="0" w:type="auto"/>
          </w:tcPr>
          <w:p w14:paraId="3DDE046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95B971F" w14:textId="77777777" w:rsidR="002F07D5" w:rsidRPr="002F07D5" w:rsidRDefault="002F07D5" w:rsidP="00EF72AE">
            <w:pPr>
              <w:pStyle w:val="TAL"/>
              <w:keepNext w:val="0"/>
              <w:keepLines w:val="0"/>
              <w:widowControl w:val="0"/>
              <w:rPr>
                <w:sz w:val="16"/>
              </w:rPr>
            </w:pPr>
            <w:r>
              <w:rPr>
                <w:sz w:val="16"/>
              </w:rPr>
              <w:t>S6-230790</w:t>
            </w:r>
          </w:p>
        </w:tc>
        <w:tc>
          <w:tcPr>
            <w:tcW w:w="0" w:type="auto"/>
          </w:tcPr>
          <w:p w14:paraId="19C1407A" w14:textId="77777777" w:rsidR="002F07D5" w:rsidRPr="002F07D5" w:rsidRDefault="002F07D5" w:rsidP="00EF72AE">
            <w:pPr>
              <w:pStyle w:val="TAL"/>
              <w:keepNext w:val="0"/>
              <w:keepLines w:val="0"/>
              <w:widowControl w:val="0"/>
              <w:rPr>
                <w:sz w:val="16"/>
              </w:rPr>
            </w:pPr>
            <w:r>
              <w:rPr>
                <w:sz w:val="16"/>
              </w:rPr>
              <w:t>S6-231068</w:t>
            </w:r>
          </w:p>
        </w:tc>
      </w:tr>
      <w:tr w:rsidR="002F07D5" w14:paraId="34E5B01F" w14:textId="77777777" w:rsidTr="00EF72AE">
        <w:tc>
          <w:tcPr>
            <w:tcW w:w="0" w:type="auto"/>
          </w:tcPr>
          <w:p w14:paraId="377E06AF" w14:textId="77777777" w:rsidR="002F07D5" w:rsidRPr="002F07D5" w:rsidRDefault="002F07D5" w:rsidP="00EF72AE">
            <w:pPr>
              <w:pStyle w:val="TAL"/>
              <w:keepNext w:val="0"/>
              <w:keepLines w:val="0"/>
              <w:widowControl w:val="0"/>
              <w:rPr>
                <w:sz w:val="16"/>
              </w:rPr>
            </w:pPr>
            <w:r>
              <w:rPr>
                <w:sz w:val="16"/>
              </w:rPr>
              <w:t>S6-231021</w:t>
            </w:r>
          </w:p>
        </w:tc>
        <w:tc>
          <w:tcPr>
            <w:tcW w:w="3718" w:type="dxa"/>
          </w:tcPr>
          <w:p w14:paraId="78D328C2" w14:textId="77777777" w:rsidR="002F07D5" w:rsidRPr="002F07D5" w:rsidRDefault="002F07D5" w:rsidP="00EF72AE">
            <w:pPr>
              <w:pStyle w:val="TAL"/>
              <w:keepNext w:val="0"/>
              <w:keepLines w:val="0"/>
              <w:widowControl w:val="0"/>
              <w:rPr>
                <w:sz w:val="16"/>
              </w:rPr>
            </w:pPr>
            <w:r>
              <w:rPr>
                <w:sz w:val="16"/>
              </w:rPr>
              <w:t>Clarification of UE ID Rel-17</w:t>
            </w:r>
          </w:p>
        </w:tc>
        <w:tc>
          <w:tcPr>
            <w:tcW w:w="1785" w:type="dxa"/>
          </w:tcPr>
          <w:p w14:paraId="57CF9BBA" w14:textId="77777777" w:rsidR="002F07D5" w:rsidRPr="002F07D5" w:rsidRDefault="002F07D5" w:rsidP="00EF72AE">
            <w:pPr>
              <w:pStyle w:val="TAL"/>
              <w:keepNext w:val="0"/>
              <w:keepLines w:val="0"/>
              <w:widowControl w:val="0"/>
              <w:rPr>
                <w:sz w:val="16"/>
              </w:rPr>
            </w:pPr>
            <w:r>
              <w:rPr>
                <w:sz w:val="16"/>
              </w:rPr>
              <w:t>Apple, AT&amp;T</w:t>
            </w:r>
          </w:p>
        </w:tc>
        <w:tc>
          <w:tcPr>
            <w:tcW w:w="0" w:type="auto"/>
          </w:tcPr>
          <w:p w14:paraId="5296152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2B61FD4" w14:textId="77777777" w:rsidR="002F07D5" w:rsidRPr="002F07D5" w:rsidRDefault="002F07D5" w:rsidP="00EF72AE">
            <w:pPr>
              <w:pStyle w:val="TAL"/>
              <w:keepNext w:val="0"/>
              <w:keepLines w:val="0"/>
              <w:widowControl w:val="0"/>
              <w:rPr>
                <w:sz w:val="16"/>
              </w:rPr>
            </w:pPr>
            <w:r>
              <w:rPr>
                <w:sz w:val="16"/>
              </w:rPr>
              <w:t>S6-230832</w:t>
            </w:r>
          </w:p>
        </w:tc>
        <w:tc>
          <w:tcPr>
            <w:tcW w:w="0" w:type="auto"/>
          </w:tcPr>
          <w:p w14:paraId="7FEFFDB9" w14:textId="77777777" w:rsidR="002F07D5" w:rsidRPr="002F07D5" w:rsidRDefault="002F07D5" w:rsidP="00EF72AE">
            <w:pPr>
              <w:pStyle w:val="TAL"/>
              <w:keepNext w:val="0"/>
              <w:keepLines w:val="0"/>
              <w:widowControl w:val="0"/>
              <w:rPr>
                <w:sz w:val="16"/>
              </w:rPr>
            </w:pPr>
            <w:r>
              <w:rPr>
                <w:sz w:val="16"/>
              </w:rPr>
              <w:t>-</w:t>
            </w:r>
          </w:p>
        </w:tc>
      </w:tr>
      <w:tr w:rsidR="002F07D5" w14:paraId="350F5476" w14:textId="77777777" w:rsidTr="00EF72AE">
        <w:tc>
          <w:tcPr>
            <w:tcW w:w="0" w:type="auto"/>
          </w:tcPr>
          <w:p w14:paraId="6AA2704C" w14:textId="77777777" w:rsidR="002F07D5" w:rsidRPr="002F07D5" w:rsidRDefault="002F07D5" w:rsidP="00EF72AE">
            <w:pPr>
              <w:pStyle w:val="TAL"/>
              <w:keepNext w:val="0"/>
              <w:keepLines w:val="0"/>
              <w:widowControl w:val="0"/>
              <w:rPr>
                <w:sz w:val="16"/>
              </w:rPr>
            </w:pPr>
            <w:r>
              <w:rPr>
                <w:sz w:val="16"/>
              </w:rPr>
              <w:t>S6-231022</w:t>
            </w:r>
          </w:p>
        </w:tc>
        <w:tc>
          <w:tcPr>
            <w:tcW w:w="3718" w:type="dxa"/>
          </w:tcPr>
          <w:p w14:paraId="74BB080C"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1785" w:type="dxa"/>
          </w:tcPr>
          <w:p w14:paraId="4630988A"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5158BA6D"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3F4CEB3" w14:textId="77777777" w:rsidR="002F07D5" w:rsidRPr="002F07D5" w:rsidRDefault="002F07D5" w:rsidP="00EF72AE">
            <w:pPr>
              <w:pStyle w:val="TAL"/>
              <w:keepNext w:val="0"/>
              <w:keepLines w:val="0"/>
              <w:widowControl w:val="0"/>
              <w:rPr>
                <w:sz w:val="16"/>
              </w:rPr>
            </w:pPr>
            <w:r>
              <w:rPr>
                <w:sz w:val="16"/>
              </w:rPr>
              <w:t>S6-230799</w:t>
            </w:r>
          </w:p>
        </w:tc>
        <w:tc>
          <w:tcPr>
            <w:tcW w:w="0" w:type="auto"/>
          </w:tcPr>
          <w:p w14:paraId="71AA8077" w14:textId="77777777" w:rsidR="002F07D5" w:rsidRPr="002F07D5" w:rsidRDefault="002F07D5" w:rsidP="00EF72AE">
            <w:pPr>
              <w:pStyle w:val="TAL"/>
              <w:keepNext w:val="0"/>
              <w:keepLines w:val="0"/>
              <w:widowControl w:val="0"/>
              <w:rPr>
                <w:sz w:val="16"/>
              </w:rPr>
            </w:pPr>
            <w:r>
              <w:rPr>
                <w:sz w:val="16"/>
              </w:rPr>
              <w:t>-</w:t>
            </w:r>
          </w:p>
        </w:tc>
      </w:tr>
      <w:tr w:rsidR="002F07D5" w14:paraId="146D28D3" w14:textId="77777777" w:rsidTr="00EF72AE">
        <w:tc>
          <w:tcPr>
            <w:tcW w:w="0" w:type="auto"/>
          </w:tcPr>
          <w:p w14:paraId="2827F6D4" w14:textId="77777777" w:rsidR="002F07D5" w:rsidRPr="002F07D5" w:rsidRDefault="002F07D5" w:rsidP="00EF72AE">
            <w:pPr>
              <w:pStyle w:val="TAL"/>
              <w:keepNext w:val="0"/>
              <w:keepLines w:val="0"/>
              <w:widowControl w:val="0"/>
              <w:rPr>
                <w:sz w:val="16"/>
              </w:rPr>
            </w:pPr>
            <w:r>
              <w:rPr>
                <w:sz w:val="16"/>
              </w:rPr>
              <w:t>S6-231023</w:t>
            </w:r>
          </w:p>
        </w:tc>
        <w:tc>
          <w:tcPr>
            <w:tcW w:w="3718" w:type="dxa"/>
          </w:tcPr>
          <w:p w14:paraId="2034F331" w14:textId="77777777" w:rsidR="002F07D5" w:rsidRPr="002F07D5" w:rsidRDefault="002F07D5" w:rsidP="00EF72AE">
            <w:pPr>
              <w:pStyle w:val="TAL"/>
              <w:keepNext w:val="0"/>
              <w:keepLines w:val="0"/>
              <w:widowControl w:val="0"/>
              <w:rPr>
                <w:sz w:val="16"/>
              </w:rPr>
            </w:pPr>
            <w:r>
              <w:rPr>
                <w:sz w:val="16"/>
              </w:rPr>
              <w:t>Clarification on the unicast delivery stop after MBS delivery</w:t>
            </w:r>
          </w:p>
        </w:tc>
        <w:tc>
          <w:tcPr>
            <w:tcW w:w="1785" w:type="dxa"/>
          </w:tcPr>
          <w:p w14:paraId="2A625FEA"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1B0667E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FCDD9B8" w14:textId="77777777" w:rsidR="002F07D5" w:rsidRPr="002F07D5" w:rsidRDefault="002F07D5" w:rsidP="00EF72AE">
            <w:pPr>
              <w:pStyle w:val="TAL"/>
              <w:keepNext w:val="0"/>
              <w:keepLines w:val="0"/>
              <w:widowControl w:val="0"/>
              <w:rPr>
                <w:sz w:val="16"/>
              </w:rPr>
            </w:pPr>
            <w:r>
              <w:rPr>
                <w:sz w:val="16"/>
              </w:rPr>
              <w:t>S6-230800</w:t>
            </w:r>
          </w:p>
        </w:tc>
        <w:tc>
          <w:tcPr>
            <w:tcW w:w="0" w:type="auto"/>
          </w:tcPr>
          <w:p w14:paraId="772653E3" w14:textId="77777777" w:rsidR="002F07D5" w:rsidRPr="002F07D5" w:rsidRDefault="002F07D5" w:rsidP="00EF72AE">
            <w:pPr>
              <w:pStyle w:val="TAL"/>
              <w:keepNext w:val="0"/>
              <w:keepLines w:val="0"/>
              <w:widowControl w:val="0"/>
              <w:rPr>
                <w:sz w:val="16"/>
              </w:rPr>
            </w:pPr>
            <w:r>
              <w:rPr>
                <w:sz w:val="16"/>
              </w:rPr>
              <w:t>-</w:t>
            </w:r>
          </w:p>
        </w:tc>
      </w:tr>
      <w:tr w:rsidR="002F07D5" w14:paraId="232C704B" w14:textId="77777777" w:rsidTr="00EF72AE">
        <w:tc>
          <w:tcPr>
            <w:tcW w:w="0" w:type="auto"/>
          </w:tcPr>
          <w:p w14:paraId="3AC3D5C8" w14:textId="77777777" w:rsidR="002F07D5" w:rsidRPr="002F07D5" w:rsidRDefault="002F07D5" w:rsidP="00EF72AE">
            <w:pPr>
              <w:pStyle w:val="TAL"/>
              <w:keepNext w:val="0"/>
              <w:keepLines w:val="0"/>
              <w:widowControl w:val="0"/>
              <w:rPr>
                <w:sz w:val="16"/>
              </w:rPr>
            </w:pPr>
            <w:r>
              <w:rPr>
                <w:sz w:val="16"/>
              </w:rPr>
              <w:t>S6-231024</w:t>
            </w:r>
          </w:p>
        </w:tc>
        <w:tc>
          <w:tcPr>
            <w:tcW w:w="3718" w:type="dxa"/>
          </w:tcPr>
          <w:p w14:paraId="05ED3D2A" w14:textId="77777777" w:rsidR="002F07D5" w:rsidRPr="002F07D5" w:rsidRDefault="002F07D5" w:rsidP="00EF72AE">
            <w:pPr>
              <w:pStyle w:val="TAL"/>
              <w:keepNext w:val="0"/>
              <w:keepLines w:val="0"/>
              <w:widowControl w:val="0"/>
              <w:rPr>
                <w:sz w:val="16"/>
              </w:rPr>
            </w:pPr>
            <w:r>
              <w:rPr>
                <w:sz w:val="16"/>
              </w:rPr>
              <w:t>Add location information in MCVideo group call message</w:t>
            </w:r>
          </w:p>
        </w:tc>
        <w:tc>
          <w:tcPr>
            <w:tcW w:w="1785" w:type="dxa"/>
          </w:tcPr>
          <w:p w14:paraId="7950301F" w14:textId="77777777" w:rsidR="002F07D5" w:rsidRPr="002F07D5" w:rsidRDefault="002F07D5" w:rsidP="00EF72AE">
            <w:pPr>
              <w:pStyle w:val="TAL"/>
              <w:keepNext w:val="0"/>
              <w:keepLines w:val="0"/>
              <w:widowControl w:val="0"/>
              <w:rPr>
                <w:sz w:val="16"/>
              </w:rPr>
            </w:pPr>
            <w:r>
              <w:rPr>
                <w:sz w:val="16"/>
              </w:rPr>
              <w:t>Hytera</w:t>
            </w:r>
          </w:p>
        </w:tc>
        <w:tc>
          <w:tcPr>
            <w:tcW w:w="0" w:type="auto"/>
          </w:tcPr>
          <w:p w14:paraId="14531A7D"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32BDF63" w14:textId="77777777" w:rsidR="002F07D5" w:rsidRPr="002F07D5" w:rsidRDefault="002F07D5" w:rsidP="00EF72AE">
            <w:pPr>
              <w:pStyle w:val="TAL"/>
              <w:keepNext w:val="0"/>
              <w:keepLines w:val="0"/>
              <w:widowControl w:val="0"/>
              <w:rPr>
                <w:sz w:val="16"/>
              </w:rPr>
            </w:pPr>
            <w:r>
              <w:rPr>
                <w:sz w:val="16"/>
              </w:rPr>
              <w:t>S6-230802</w:t>
            </w:r>
          </w:p>
        </w:tc>
        <w:tc>
          <w:tcPr>
            <w:tcW w:w="0" w:type="auto"/>
          </w:tcPr>
          <w:p w14:paraId="5525B8B9" w14:textId="77777777" w:rsidR="002F07D5" w:rsidRPr="002F07D5" w:rsidRDefault="002F07D5" w:rsidP="00EF72AE">
            <w:pPr>
              <w:pStyle w:val="TAL"/>
              <w:keepNext w:val="0"/>
              <w:keepLines w:val="0"/>
              <w:widowControl w:val="0"/>
              <w:rPr>
                <w:sz w:val="16"/>
              </w:rPr>
            </w:pPr>
            <w:r>
              <w:rPr>
                <w:sz w:val="16"/>
              </w:rPr>
              <w:t>-</w:t>
            </w:r>
          </w:p>
        </w:tc>
      </w:tr>
      <w:tr w:rsidR="002F07D5" w14:paraId="621A8378" w14:textId="77777777" w:rsidTr="00EF72AE">
        <w:tc>
          <w:tcPr>
            <w:tcW w:w="0" w:type="auto"/>
          </w:tcPr>
          <w:p w14:paraId="7ADCB3FA" w14:textId="77777777" w:rsidR="002F07D5" w:rsidRPr="002F07D5" w:rsidRDefault="002F07D5" w:rsidP="00EF72AE">
            <w:pPr>
              <w:pStyle w:val="TAL"/>
              <w:keepNext w:val="0"/>
              <w:keepLines w:val="0"/>
              <w:widowControl w:val="0"/>
              <w:rPr>
                <w:sz w:val="16"/>
              </w:rPr>
            </w:pPr>
            <w:r>
              <w:rPr>
                <w:sz w:val="16"/>
              </w:rPr>
              <w:t>S6-231025</w:t>
            </w:r>
          </w:p>
        </w:tc>
        <w:tc>
          <w:tcPr>
            <w:tcW w:w="3718" w:type="dxa"/>
          </w:tcPr>
          <w:p w14:paraId="7FF169A3"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1785" w:type="dxa"/>
          </w:tcPr>
          <w:p w14:paraId="6B6EA11A" w14:textId="77777777" w:rsidR="002F07D5" w:rsidRPr="002F07D5" w:rsidRDefault="002F07D5" w:rsidP="00EF72AE">
            <w:pPr>
              <w:pStyle w:val="TAL"/>
              <w:keepNext w:val="0"/>
              <w:keepLines w:val="0"/>
              <w:widowControl w:val="0"/>
              <w:rPr>
                <w:sz w:val="16"/>
              </w:rPr>
            </w:pPr>
            <w:r>
              <w:rPr>
                <w:sz w:val="16"/>
              </w:rPr>
              <w:t>CATT</w:t>
            </w:r>
          </w:p>
        </w:tc>
        <w:tc>
          <w:tcPr>
            <w:tcW w:w="0" w:type="auto"/>
          </w:tcPr>
          <w:p w14:paraId="0E274B46"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47F7467" w14:textId="77777777" w:rsidR="002F07D5" w:rsidRPr="002F07D5" w:rsidRDefault="002F07D5" w:rsidP="00EF72AE">
            <w:pPr>
              <w:pStyle w:val="TAL"/>
              <w:keepNext w:val="0"/>
              <w:keepLines w:val="0"/>
              <w:widowControl w:val="0"/>
              <w:rPr>
                <w:sz w:val="16"/>
              </w:rPr>
            </w:pPr>
            <w:r>
              <w:rPr>
                <w:sz w:val="16"/>
              </w:rPr>
              <w:t>S6-230854</w:t>
            </w:r>
          </w:p>
        </w:tc>
        <w:tc>
          <w:tcPr>
            <w:tcW w:w="0" w:type="auto"/>
          </w:tcPr>
          <w:p w14:paraId="78A16131" w14:textId="77777777" w:rsidR="002F07D5" w:rsidRPr="002F07D5" w:rsidRDefault="002F07D5" w:rsidP="00EF72AE">
            <w:pPr>
              <w:pStyle w:val="TAL"/>
              <w:keepNext w:val="0"/>
              <w:keepLines w:val="0"/>
              <w:widowControl w:val="0"/>
              <w:rPr>
                <w:sz w:val="16"/>
              </w:rPr>
            </w:pPr>
            <w:r>
              <w:rPr>
                <w:sz w:val="16"/>
              </w:rPr>
              <w:t>S6-231064</w:t>
            </w:r>
          </w:p>
        </w:tc>
      </w:tr>
      <w:tr w:rsidR="002F07D5" w14:paraId="225A65A3" w14:textId="77777777" w:rsidTr="00EF72AE">
        <w:tc>
          <w:tcPr>
            <w:tcW w:w="0" w:type="auto"/>
          </w:tcPr>
          <w:p w14:paraId="2E327760" w14:textId="77777777" w:rsidR="002F07D5" w:rsidRPr="002F07D5" w:rsidRDefault="002F07D5" w:rsidP="00EF72AE">
            <w:pPr>
              <w:pStyle w:val="TAL"/>
              <w:keepNext w:val="0"/>
              <w:keepLines w:val="0"/>
              <w:widowControl w:val="0"/>
              <w:rPr>
                <w:sz w:val="16"/>
              </w:rPr>
            </w:pPr>
            <w:r>
              <w:rPr>
                <w:sz w:val="16"/>
              </w:rPr>
              <w:t>S6-231026</w:t>
            </w:r>
          </w:p>
        </w:tc>
        <w:tc>
          <w:tcPr>
            <w:tcW w:w="3718" w:type="dxa"/>
          </w:tcPr>
          <w:p w14:paraId="611A5D1D" w14:textId="77777777" w:rsidR="002F07D5" w:rsidRPr="002F07D5" w:rsidRDefault="002F07D5" w:rsidP="00EF72AE">
            <w:pPr>
              <w:pStyle w:val="TAL"/>
              <w:keepNext w:val="0"/>
              <w:keepLines w:val="0"/>
              <w:widowControl w:val="0"/>
              <w:rPr>
                <w:sz w:val="16"/>
              </w:rPr>
            </w:pPr>
            <w:r>
              <w:rPr>
                <w:sz w:val="16"/>
              </w:rPr>
              <w:t>VAL UE bulk configuration</w:t>
            </w:r>
          </w:p>
        </w:tc>
        <w:tc>
          <w:tcPr>
            <w:tcW w:w="1785" w:type="dxa"/>
          </w:tcPr>
          <w:p w14:paraId="4B730710"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16E2CF60"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163A5232" w14:textId="77777777" w:rsidR="002F07D5" w:rsidRPr="002F07D5" w:rsidRDefault="002F07D5" w:rsidP="00EF72AE">
            <w:pPr>
              <w:pStyle w:val="TAL"/>
              <w:keepNext w:val="0"/>
              <w:keepLines w:val="0"/>
              <w:widowControl w:val="0"/>
              <w:rPr>
                <w:sz w:val="16"/>
              </w:rPr>
            </w:pPr>
            <w:r>
              <w:rPr>
                <w:sz w:val="16"/>
              </w:rPr>
              <w:t>S6-230865</w:t>
            </w:r>
          </w:p>
        </w:tc>
        <w:tc>
          <w:tcPr>
            <w:tcW w:w="0" w:type="auto"/>
          </w:tcPr>
          <w:p w14:paraId="5670041B" w14:textId="77777777" w:rsidR="002F07D5" w:rsidRPr="002F07D5" w:rsidRDefault="002F07D5" w:rsidP="00EF72AE">
            <w:pPr>
              <w:pStyle w:val="TAL"/>
              <w:keepNext w:val="0"/>
              <w:keepLines w:val="0"/>
              <w:widowControl w:val="0"/>
              <w:rPr>
                <w:sz w:val="16"/>
              </w:rPr>
            </w:pPr>
            <w:r>
              <w:rPr>
                <w:sz w:val="16"/>
              </w:rPr>
              <w:t>-</w:t>
            </w:r>
          </w:p>
        </w:tc>
      </w:tr>
      <w:tr w:rsidR="002F07D5" w14:paraId="513521CA" w14:textId="77777777" w:rsidTr="00EF72AE">
        <w:tc>
          <w:tcPr>
            <w:tcW w:w="0" w:type="auto"/>
          </w:tcPr>
          <w:p w14:paraId="00F9F24A" w14:textId="77777777" w:rsidR="002F07D5" w:rsidRPr="002F07D5" w:rsidRDefault="002F07D5" w:rsidP="00EF72AE">
            <w:pPr>
              <w:pStyle w:val="TAL"/>
              <w:keepNext w:val="0"/>
              <w:keepLines w:val="0"/>
              <w:widowControl w:val="0"/>
              <w:rPr>
                <w:sz w:val="16"/>
              </w:rPr>
            </w:pPr>
            <w:r>
              <w:rPr>
                <w:sz w:val="16"/>
              </w:rPr>
              <w:t>S6-231027</w:t>
            </w:r>
          </w:p>
        </w:tc>
        <w:tc>
          <w:tcPr>
            <w:tcW w:w="3718" w:type="dxa"/>
          </w:tcPr>
          <w:p w14:paraId="0FD0ACB8" w14:textId="77777777" w:rsidR="002F07D5" w:rsidRPr="002F07D5" w:rsidRDefault="002F07D5" w:rsidP="00EF72AE">
            <w:pPr>
              <w:pStyle w:val="TAL"/>
              <w:keepNext w:val="0"/>
              <w:keepLines w:val="0"/>
              <w:widowControl w:val="0"/>
              <w:rPr>
                <w:sz w:val="16"/>
              </w:rPr>
            </w:pPr>
            <w:r>
              <w:rPr>
                <w:sz w:val="16"/>
              </w:rPr>
              <w:t>VAL server registration, authentication and authorization</w:t>
            </w:r>
          </w:p>
        </w:tc>
        <w:tc>
          <w:tcPr>
            <w:tcW w:w="1785" w:type="dxa"/>
          </w:tcPr>
          <w:p w14:paraId="537ECC49"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26FEFC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B4DE8E6" w14:textId="77777777" w:rsidR="002F07D5" w:rsidRPr="002F07D5" w:rsidRDefault="002F07D5" w:rsidP="00EF72AE">
            <w:pPr>
              <w:pStyle w:val="TAL"/>
              <w:keepNext w:val="0"/>
              <w:keepLines w:val="0"/>
              <w:widowControl w:val="0"/>
              <w:rPr>
                <w:sz w:val="16"/>
              </w:rPr>
            </w:pPr>
            <w:r>
              <w:rPr>
                <w:sz w:val="16"/>
              </w:rPr>
              <w:t>S6-230962</w:t>
            </w:r>
          </w:p>
        </w:tc>
        <w:tc>
          <w:tcPr>
            <w:tcW w:w="0" w:type="auto"/>
          </w:tcPr>
          <w:p w14:paraId="56ECB052" w14:textId="77777777" w:rsidR="002F07D5" w:rsidRPr="002F07D5" w:rsidRDefault="002F07D5" w:rsidP="00EF72AE">
            <w:pPr>
              <w:pStyle w:val="TAL"/>
              <w:keepNext w:val="0"/>
              <w:keepLines w:val="0"/>
              <w:widowControl w:val="0"/>
              <w:rPr>
                <w:sz w:val="16"/>
              </w:rPr>
            </w:pPr>
            <w:r>
              <w:rPr>
                <w:sz w:val="16"/>
              </w:rPr>
              <w:t>-</w:t>
            </w:r>
          </w:p>
        </w:tc>
      </w:tr>
      <w:tr w:rsidR="002F07D5" w14:paraId="78FA2204" w14:textId="77777777" w:rsidTr="00EF72AE">
        <w:tc>
          <w:tcPr>
            <w:tcW w:w="0" w:type="auto"/>
          </w:tcPr>
          <w:p w14:paraId="7E5E20B7" w14:textId="77777777" w:rsidR="002F07D5" w:rsidRPr="002F07D5" w:rsidRDefault="002F07D5" w:rsidP="00EF72AE">
            <w:pPr>
              <w:pStyle w:val="TAL"/>
              <w:keepNext w:val="0"/>
              <w:keepLines w:val="0"/>
              <w:widowControl w:val="0"/>
              <w:rPr>
                <w:sz w:val="16"/>
              </w:rPr>
            </w:pPr>
            <w:r>
              <w:rPr>
                <w:sz w:val="16"/>
              </w:rPr>
              <w:t>S6-231028</w:t>
            </w:r>
          </w:p>
        </w:tc>
        <w:tc>
          <w:tcPr>
            <w:tcW w:w="3718" w:type="dxa"/>
          </w:tcPr>
          <w:p w14:paraId="7C1A009E" w14:textId="77777777" w:rsidR="002F07D5" w:rsidRPr="002F07D5" w:rsidRDefault="002F07D5" w:rsidP="00EF72AE">
            <w:pPr>
              <w:pStyle w:val="TAL"/>
              <w:keepNext w:val="0"/>
              <w:keepLines w:val="0"/>
              <w:widowControl w:val="0"/>
              <w:rPr>
                <w:sz w:val="16"/>
              </w:rPr>
            </w:pPr>
            <w:r>
              <w:rPr>
                <w:sz w:val="16"/>
              </w:rPr>
              <w:t>update of VAL server data at onboarding request</w:t>
            </w:r>
          </w:p>
        </w:tc>
        <w:tc>
          <w:tcPr>
            <w:tcW w:w="1785" w:type="dxa"/>
          </w:tcPr>
          <w:p w14:paraId="0C969C39" w14:textId="77777777" w:rsidR="002F07D5" w:rsidRPr="002F07D5" w:rsidRDefault="002F07D5" w:rsidP="00EF72AE">
            <w:pPr>
              <w:pStyle w:val="TAL"/>
              <w:keepNext w:val="0"/>
              <w:keepLines w:val="0"/>
              <w:widowControl w:val="0"/>
              <w:rPr>
                <w:sz w:val="16"/>
              </w:rPr>
            </w:pPr>
            <w:r>
              <w:rPr>
                <w:sz w:val="16"/>
              </w:rPr>
              <w:t>China Mobile (Suzhou) Software, Ericsson</w:t>
            </w:r>
          </w:p>
        </w:tc>
        <w:tc>
          <w:tcPr>
            <w:tcW w:w="0" w:type="auto"/>
          </w:tcPr>
          <w:p w14:paraId="08F3DCB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0E667607" w14:textId="77777777" w:rsidR="002F07D5" w:rsidRPr="002F07D5" w:rsidRDefault="002F07D5" w:rsidP="00EF72AE">
            <w:pPr>
              <w:pStyle w:val="TAL"/>
              <w:keepNext w:val="0"/>
              <w:keepLines w:val="0"/>
              <w:widowControl w:val="0"/>
              <w:rPr>
                <w:sz w:val="16"/>
              </w:rPr>
            </w:pPr>
            <w:r>
              <w:rPr>
                <w:sz w:val="16"/>
              </w:rPr>
              <w:t>S6-231008</w:t>
            </w:r>
          </w:p>
        </w:tc>
        <w:tc>
          <w:tcPr>
            <w:tcW w:w="0" w:type="auto"/>
          </w:tcPr>
          <w:p w14:paraId="0BCAAA76" w14:textId="77777777" w:rsidR="002F07D5" w:rsidRPr="002F07D5" w:rsidRDefault="002F07D5" w:rsidP="00EF72AE">
            <w:pPr>
              <w:pStyle w:val="TAL"/>
              <w:keepNext w:val="0"/>
              <w:keepLines w:val="0"/>
              <w:widowControl w:val="0"/>
              <w:rPr>
                <w:sz w:val="16"/>
              </w:rPr>
            </w:pPr>
            <w:r>
              <w:rPr>
                <w:sz w:val="16"/>
              </w:rPr>
              <w:t>-</w:t>
            </w:r>
          </w:p>
        </w:tc>
      </w:tr>
      <w:tr w:rsidR="002F07D5" w14:paraId="73C54351" w14:textId="77777777" w:rsidTr="00EF72AE">
        <w:tc>
          <w:tcPr>
            <w:tcW w:w="0" w:type="auto"/>
          </w:tcPr>
          <w:p w14:paraId="2EF7F9A7" w14:textId="77777777" w:rsidR="002F07D5" w:rsidRPr="002F07D5" w:rsidRDefault="002F07D5" w:rsidP="00EF72AE">
            <w:pPr>
              <w:pStyle w:val="TAL"/>
              <w:keepNext w:val="0"/>
              <w:keepLines w:val="0"/>
              <w:widowControl w:val="0"/>
              <w:rPr>
                <w:sz w:val="16"/>
              </w:rPr>
            </w:pPr>
            <w:r>
              <w:rPr>
                <w:sz w:val="16"/>
              </w:rPr>
              <w:t>S6-231029</w:t>
            </w:r>
          </w:p>
        </w:tc>
        <w:tc>
          <w:tcPr>
            <w:tcW w:w="3718" w:type="dxa"/>
          </w:tcPr>
          <w:p w14:paraId="7A313B6E" w14:textId="77777777" w:rsidR="002F07D5" w:rsidRPr="002F07D5" w:rsidRDefault="002F07D5" w:rsidP="00EF72AE">
            <w:pPr>
              <w:pStyle w:val="TAL"/>
              <w:keepNext w:val="0"/>
              <w:keepLines w:val="0"/>
              <w:widowControl w:val="0"/>
              <w:rPr>
                <w:sz w:val="16"/>
              </w:rPr>
            </w:pPr>
            <w:r>
              <w:rPr>
                <w:sz w:val="16"/>
              </w:rPr>
              <w:t>EAS instantiation for instantiated status</w:t>
            </w:r>
          </w:p>
        </w:tc>
        <w:tc>
          <w:tcPr>
            <w:tcW w:w="1785" w:type="dxa"/>
          </w:tcPr>
          <w:p w14:paraId="4DC1DAE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0F7B825" w14:textId="77777777" w:rsidR="002F07D5" w:rsidRPr="002F07D5" w:rsidRDefault="002F07D5" w:rsidP="00EF72AE">
            <w:pPr>
              <w:pStyle w:val="TAL"/>
              <w:keepNext w:val="0"/>
              <w:keepLines w:val="0"/>
              <w:widowControl w:val="0"/>
              <w:rPr>
                <w:sz w:val="16"/>
              </w:rPr>
            </w:pPr>
            <w:r>
              <w:rPr>
                <w:sz w:val="16"/>
              </w:rPr>
              <w:t>merged</w:t>
            </w:r>
          </w:p>
        </w:tc>
        <w:tc>
          <w:tcPr>
            <w:tcW w:w="0" w:type="auto"/>
          </w:tcPr>
          <w:p w14:paraId="5A603051" w14:textId="77777777" w:rsidR="002F07D5" w:rsidRPr="002F07D5" w:rsidRDefault="002F07D5" w:rsidP="00EF72AE">
            <w:pPr>
              <w:pStyle w:val="TAL"/>
              <w:keepNext w:val="0"/>
              <w:keepLines w:val="0"/>
              <w:widowControl w:val="0"/>
              <w:rPr>
                <w:sz w:val="16"/>
              </w:rPr>
            </w:pPr>
            <w:r>
              <w:rPr>
                <w:sz w:val="16"/>
              </w:rPr>
              <w:t>S6-230978</w:t>
            </w:r>
          </w:p>
        </w:tc>
        <w:tc>
          <w:tcPr>
            <w:tcW w:w="0" w:type="auto"/>
          </w:tcPr>
          <w:p w14:paraId="372A7B34" w14:textId="77777777" w:rsidR="002F07D5" w:rsidRPr="002F07D5" w:rsidRDefault="002F07D5" w:rsidP="00EF72AE">
            <w:pPr>
              <w:pStyle w:val="TAL"/>
              <w:keepNext w:val="0"/>
              <w:keepLines w:val="0"/>
              <w:widowControl w:val="0"/>
              <w:rPr>
                <w:sz w:val="16"/>
              </w:rPr>
            </w:pPr>
            <w:r>
              <w:rPr>
                <w:sz w:val="16"/>
              </w:rPr>
              <w:t>S6-231082</w:t>
            </w:r>
          </w:p>
        </w:tc>
      </w:tr>
      <w:tr w:rsidR="002F07D5" w14:paraId="2714ECDD" w14:textId="77777777" w:rsidTr="00EF72AE">
        <w:tc>
          <w:tcPr>
            <w:tcW w:w="0" w:type="auto"/>
          </w:tcPr>
          <w:p w14:paraId="71B47AED" w14:textId="77777777" w:rsidR="002F07D5" w:rsidRPr="002F07D5" w:rsidRDefault="002F07D5" w:rsidP="00EF72AE">
            <w:pPr>
              <w:pStyle w:val="TAL"/>
              <w:keepNext w:val="0"/>
              <w:keepLines w:val="0"/>
              <w:widowControl w:val="0"/>
              <w:rPr>
                <w:sz w:val="16"/>
              </w:rPr>
            </w:pPr>
            <w:r>
              <w:rPr>
                <w:sz w:val="16"/>
              </w:rPr>
              <w:t>S6-231030</w:t>
            </w:r>
          </w:p>
        </w:tc>
        <w:tc>
          <w:tcPr>
            <w:tcW w:w="3718" w:type="dxa"/>
          </w:tcPr>
          <w:p w14:paraId="33DCC3B8" w14:textId="77777777" w:rsidR="002F07D5" w:rsidRPr="002F07D5" w:rsidRDefault="002F07D5" w:rsidP="00EF72AE">
            <w:pPr>
              <w:pStyle w:val="TAL"/>
              <w:keepNext w:val="0"/>
              <w:keepLines w:val="0"/>
              <w:widowControl w:val="0"/>
              <w:rPr>
                <w:sz w:val="16"/>
              </w:rPr>
            </w:pPr>
            <w:r>
              <w:rPr>
                <w:sz w:val="16"/>
              </w:rPr>
              <w:t>EEC sharing UE Mobility requirement</w:t>
            </w:r>
          </w:p>
        </w:tc>
        <w:tc>
          <w:tcPr>
            <w:tcW w:w="1785" w:type="dxa"/>
          </w:tcPr>
          <w:p w14:paraId="374D39C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8AEF35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AB94AB5" w14:textId="77777777" w:rsidR="002F07D5" w:rsidRPr="002F07D5" w:rsidRDefault="002F07D5" w:rsidP="00EF72AE">
            <w:pPr>
              <w:pStyle w:val="TAL"/>
              <w:keepNext w:val="0"/>
              <w:keepLines w:val="0"/>
              <w:widowControl w:val="0"/>
              <w:rPr>
                <w:sz w:val="16"/>
              </w:rPr>
            </w:pPr>
            <w:r>
              <w:rPr>
                <w:sz w:val="16"/>
              </w:rPr>
              <w:t>S6-230890</w:t>
            </w:r>
          </w:p>
        </w:tc>
        <w:tc>
          <w:tcPr>
            <w:tcW w:w="0" w:type="auto"/>
          </w:tcPr>
          <w:p w14:paraId="1173EB42" w14:textId="77777777" w:rsidR="002F07D5" w:rsidRPr="002F07D5" w:rsidRDefault="002F07D5" w:rsidP="00EF72AE">
            <w:pPr>
              <w:pStyle w:val="TAL"/>
              <w:keepNext w:val="0"/>
              <w:keepLines w:val="0"/>
              <w:widowControl w:val="0"/>
              <w:rPr>
                <w:sz w:val="16"/>
              </w:rPr>
            </w:pPr>
            <w:r>
              <w:rPr>
                <w:sz w:val="16"/>
              </w:rPr>
              <w:t>S6-231072</w:t>
            </w:r>
          </w:p>
        </w:tc>
      </w:tr>
      <w:tr w:rsidR="002F07D5" w14:paraId="34F50409" w14:textId="77777777" w:rsidTr="00EF72AE">
        <w:tc>
          <w:tcPr>
            <w:tcW w:w="0" w:type="auto"/>
          </w:tcPr>
          <w:p w14:paraId="68CFA25D" w14:textId="77777777" w:rsidR="002F07D5" w:rsidRPr="002F07D5" w:rsidRDefault="002F07D5" w:rsidP="00EF72AE">
            <w:pPr>
              <w:pStyle w:val="TAL"/>
              <w:keepNext w:val="0"/>
              <w:keepLines w:val="0"/>
              <w:widowControl w:val="0"/>
              <w:rPr>
                <w:sz w:val="16"/>
              </w:rPr>
            </w:pPr>
            <w:r>
              <w:rPr>
                <w:sz w:val="16"/>
              </w:rPr>
              <w:t>S6-231031</w:t>
            </w:r>
          </w:p>
        </w:tc>
        <w:tc>
          <w:tcPr>
            <w:tcW w:w="3718" w:type="dxa"/>
          </w:tcPr>
          <w:p w14:paraId="0094BFF4" w14:textId="77777777" w:rsidR="002F07D5" w:rsidRPr="002F07D5" w:rsidRDefault="002F07D5" w:rsidP="00EF72AE">
            <w:pPr>
              <w:pStyle w:val="TAL"/>
              <w:keepNext w:val="0"/>
              <w:keepLines w:val="0"/>
              <w:widowControl w:val="0"/>
              <w:rPr>
                <w:sz w:val="16"/>
              </w:rPr>
            </w:pPr>
            <w:r>
              <w:rPr>
                <w:sz w:val="16"/>
              </w:rPr>
              <w:t>EES service differentiation</w:t>
            </w:r>
          </w:p>
        </w:tc>
        <w:tc>
          <w:tcPr>
            <w:tcW w:w="1785" w:type="dxa"/>
          </w:tcPr>
          <w:p w14:paraId="659491E9"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0FAE802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477E5D6" w14:textId="77777777" w:rsidR="002F07D5" w:rsidRPr="002F07D5" w:rsidRDefault="002F07D5" w:rsidP="00EF72AE">
            <w:pPr>
              <w:pStyle w:val="TAL"/>
              <w:keepNext w:val="0"/>
              <w:keepLines w:val="0"/>
              <w:widowControl w:val="0"/>
              <w:rPr>
                <w:sz w:val="16"/>
              </w:rPr>
            </w:pPr>
            <w:r>
              <w:rPr>
                <w:sz w:val="16"/>
              </w:rPr>
              <w:t>S6-230891</w:t>
            </w:r>
          </w:p>
        </w:tc>
        <w:tc>
          <w:tcPr>
            <w:tcW w:w="0" w:type="auto"/>
          </w:tcPr>
          <w:p w14:paraId="76B91203" w14:textId="77777777" w:rsidR="002F07D5" w:rsidRPr="002F07D5" w:rsidRDefault="002F07D5" w:rsidP="00EF72AE">
            <w:pPr>
              <w:pStyle w:val="TAL"/>
              <w:keepNext w:val="0"/>
              <w:keepLines w:val="0"/>
              <w:widowControl w:val="0"/>
              <w:rPr>
                <w:sz w:val="16"/>
              </w:rPr>
            </w:pPr>
            <w:r>
              <w:rPr>
                <w:sz w:val="16"/>
              </w:rPr>
              <w:t>S6-231073</w:t>
            </w:r>
          </w:p>
        </w:tc>
      </w:tr>
      <w:tr w:rsidR="002F07D5" w14:paraId="5696F512" w14:textId="77777777" w:rsidTr="00EF72AE">
        <w:tc>
          <w:tcPr>
            <w:tcW w:w="0" w:type="auto"/>
          </w:tcPr>
          <w:p w14:paraId="36A8AC5B" w14:textId="77777777" w:rsidR="002F07D5" w:rsidRPr="002F07D5" w:rsidRDefault="002F07D5" w:rsidP="00EF72AE">
            <w:pPr>
              <w:pStyle w:val="TAL"/>
              <w:keepNext w:val="0"/>
              <w:keepLines w:val="0"/>
              <w:widowControl w:val="0"/>
              <w:rPr>
                <w:sz w:val="16"/>
              </w:rPr>
            </w:pPr>
            <w:r>
              <w:rPr>
                <w:sz w:val="16"/>
              </w:rPr>
              <w:t>S6-231032</w:t>
            </w:r>
          </w:p>
        </w:tc>
        <w:tc>
          <w:tcPr>
            <w:tcW w:w="3718" w:type="dxa"/>
          </w:tcPr>
          <w:p w14:paraId="7FE8E5CA" w14:textId="77777777" w:rsidR="002F07D5" w:rsidRPr="002F07D5" w:rsidRDefault="002F07D5" w:rsidP="00EF72AE">
            <w:pPr>
              <w:pStyle w:val="TAL"/>
              <w:keepNext w:val="0"/>
              <w:keepLines w:val="0"/>
              <w:widowControl w:val="0"/>
              <w:rPr>
                <w:sz w:val="16"/>
              </w:rPr>
            </w:pPr>
            <w:r>
              <w:rPr>
                <w:sz w:val="16"/>
              </w:rPr>
              <w:t>EAS-specific UE ID (Edge UE ID)</w:t>
            </w:r>
          </w:p>
        </w:tc>
        <w:tc>
          <w:tcPr>
            <w:tcW w:w="1785" w:type="dxa"/>
          </w:tcPr>
          <w:p w14:paraId="24C46235" w14:textId="77777777" w:rsidR="002F07D5" w:rsidRPr="002F07D5" w:rsidRDefault="002F07D5" w:rsidP="00EF72AE">
            <w:pPr>
              <w:pStyle w:val="TAL"/>
              <w:keepNext w:val="0"/>
              <w:keepLines w:val="0"/>
              <w:widowControl w:val="0"/>
              <w:rPr>
                <w:sz w:val="16"/>
              </w:rPr>
            </w:pPr>
            <w:r>
              <w:rPr>
                <w:sz w:val="16"/>
              </w:rPr>
              <w:t>KPN N.V., Qualcomm, Intel, AT&amp;T, Samsung</w:t>
            </w:r>
          </w:p>
        </w:tc>
        <w:tc>
          <w:tcPr>
            <w:tcW w:w="0" w:type="auto"/>
          </w:tcPr>
          <w:p w14:paraId="1CF84D6B"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CBEC441" w14:textId="77777777" w:rsidR="002F07D5" w:rsidRPr="002F07D5" w:rsidRDefault="002F07D5" w:rsidP="00EF72AE">
            <w:pPr>
              <w:pStyle w:val="TAL"/>
              <w:keepNext w:val="0"/>
              <w:keepLines w:val="0"/>
              <w:widowControl w:val="0"/>
              <w:rPr>
                <w:sz w:val="16"/>
              </w:rPr>
            </w:pPr>
            <w:r>
              <w:rPr>
                <w:sz w:val="16"/>
              </w:rPr>
              <w:t>S6-230892</w:t>
            </w:r>
          </w:p>
        </w:tc>
        <w:tc>
          <w:tcPr>
            <w:tcW w:w="0" w:type="auto"/>
          </w:tcPr>
          <w:p w14:paraId="3D7BEF45" w14:textId="77777777" w:rsidR="002F07D5" w:rsidRPr="002F07D5" w:rsidRDefault="002F07D5" w:rsidP="00EF72AE">
            <w:pPr>
              <w:pStyle w:val="TAL"/>
              <w:keepNext w:val="0"/>
              <w:keepLines w:val="0"/>
              <w:widowControl w:val="0"/>
              <w:rPr>
                <w:sz w:val="16"/>
              </w:rPr>
            </w:pPr>
            <w:r>
              <w:rPr>
                <w:sz w:val="16"/>
              </w:rPr>
              <w:t>-</w:t>
            </w:r>
          </w:p>
        </w:tc>
      </w:tr>
      <w:tr w:rsidR="002F07D5" w14:paraId="26558050" w14:textId="77777777" w:rsidTr="00EF72AE">
        <w:tc>
          <w:tcPr>
            <w:tcW w:w="0" w:type="auto"/>
          </w:tcPr>
          <w:p w14:paraId="7844868E" w14:textId="77777777" w:rsidR="002F07D5" w:rsidRPr="002F07D5" w:rsidRDefault="002F07D5" w:rsidP="00EF72AE">
            <w:pPr>
              <w:pStyle w:val="TAL"/>
              <w:keepNext w:val="0"/>
              <w:keepLines w:val="0"/>
              <w:widowControl w:val="0"/>
              <w:rPr>
                <w:sz w:val="16"/>
              </w:rPr>
            </w:pPr>
            <w:r>
              <w:rPr>
                <w:sz w:val="16"/>
              </w:rPr>
              <w:t>S6-231033</w:t>
            </w:r>
          </w:p>
        </w:tc>
        <w:tc>
          <w:tcPr>
            <w:tcW w:w="3718" w:type="dxa"/>
          </w:tcPr>
          <w:p w14:paraId="77EAFFAD" w14:textId="77777777" w:rsidR="002F07D5" w:rsidRPr="002F07D5" w:rsidRDefault="002F07D5" w:rsidP="00EF72AE">
            <w:pPr>
              <w:pStyle w:val="TAL"/>
              <w:keepNext w:val="0"/>
              <w:keepLines w:val="0"/>
              <w:widowControl w:val="0"/>
              <w:rPr>
                <w:sz w:val="16"/>
              </w:rPr>
            </w:pPr>
            <w:r>
              <w:rPr>
                <w:sz w:val="16"/>
              </w:rPr>
              <w:t>UE ID definition Clarification</w:t>
            </w:r>
          </w:p>
        </w:tc>
        <w:tc>
          <w:tcPr>
            <w:tcW w:w="1785" w:type="dxa"/>
          </w:tcPr>
          <w:p w14:paraId="0D5F8710" w14:textId="77777777" w:rsidR="002F07D5" w:rsidRPr="002F07D5" w:rsidRDefault="002F07D5" w:rsidP="00EF72AE">
            <w:pPr>
              <w:pStyle w:val="TAL"/>
              <w:keepNext w:val="0"/>
              <w:keepLines w:val="0"/>
              <w:widowControl w:val="0"/>
              <w:rPr>
                <w:sz w:val="16"/>
              </w:rPr>
            </w:pPr>
            <w:r>
              <w:rPr>
                <w:sz w:val="16"/>
              </w:rPr>
              <w:t>AT&amp;T, Qualcomm, KPN, Samsung, Apple, Deutsche Telekom, Intel</w:t>
            </w:r>
          </w:p>
        </w:tc>
        <w:tc>
          <w:tcPr>
            <w:tcW w:w="0" w:type="auto"/>
          </w:tcPr>
          <w:p w14:paraId="24CD23F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CEA7D12" w14:textId="77777777" w:rsidR="002F07D5" w:rsidRPr="002F07D5" w:rsidRDefault="002F07D5" w:rsidP="00EF72AE">
            <w:pPr>
              <w:pStyle w:val="TAL"/>
              <w:keepNext w:val="0"/>
              <w:keepLines w:val="0"/>
              <w:widowControl w:val="0"/>
              <w:rPr>
                <w:sz w:val="16"/>
              </w:rPr>
            </w:pPr>
            <w:r>
              <w:rPr>
                <w:sz w:val="16"/>
              </w:rPr>
              <w:t>S6-230830</w:t>
            </w:r>
          </w:p>
        </w:tc>
        <w:tc>
          <w:tcPr>
            <w:tcW w:w="0" w:type="auto"/>
          </w:tcPr>
          <w:p w14:paraId="7ACD0569" w14:textId="77777777" w:rsidR="002F07D5" w:rsidRPr="002F07D5" w:rsidRDefault="002F07D5" w:rsidP="00EF72AE">
            <w:pPr>
              <w:pStyle w:val="TAL"/>
              <w:keepNext w:val="0"/>
              <w:keepLines w:val="0"/>
              <w:widowControl w:val="0"/>
              <w:rPr>
                <w:sz w:val="16"/>
              </w:rPr>
            </w:pPr>
            <w:r>
              <w:rPr>
                <w:sz w:val="16"/>
              </w:rPr>
              <w:t>-</w:t>
            </w:r>
          </w:p>
        </w:tc>
      </w:tr>
      <w:tr w:rsidR="002F07D5" w14:paraId="4980743E" w14:textId="77777777" w:rsidTr="00EF72AE">
        <w:tc>
          <w:tcPr>
            <w:tcW w:w="0" w:type="auto"/>
          </w:tcPr>
          <w:p w14:paraId="39283795" w14:textId="77777777" w:rsidR="002F07D5" w:rsidRPr="002F07D5" w:rsidRDefault="002F07D5" w:rsidP="00EF72AE">
            <w:pPr>
              <w:pStyle w:val="TAL"/>
              <w:keepNext w:val="0"/>
              <w:keepLines w:val="0"/>
              <w:widowControl w:val="0"/>
              <w:rPr>
                <w:sz w:val="16"/>
              </w:rPr>
            </w:pPr>
            <w:r>
              <w:rPr>
                <w:sz w:val="16"/>
              </w:rPr>
              <w:t>S6-231034</w:t>
            </w:r>
          </w:p>
        </w:tc>
        <w:tc>
          <w:tcPr>
            <w:tcW w:w="3718" w:type="dxa"/>
          </w:tcPr>
          <w:p w14:paraId="56E923A6" w14:textId="77777777" w:rsidR="002F07D5" w:rsidRPr="002F07D5" w:rsidRDefault="002F07D5" w:rsidP="00EF72AE">
            <w:pPr>
              <w:pStyle w:val="TAL"/>
              <w:keepNext w:val="0"/>
              <w:keepLines w:val="0"/>
              <w:widowControl w:val="0"/>
              <w:rPr>
                <w:sz w:val="16"/>
              </w:rPr>
            </w:pPr>
            <w:r>
              <w:rPr>
                <w:sz w:val="16"/>
              </w:rPr>
              <w:t>New AC-EEC procedure to invoke UE ID request</w:t>
            </w:r>
          </w:p>
        </w:tc>
        <w:tc>
          <w:tcPr>
            <w:tcW w:w="1785" w:type="dxa"/>
          </w:tcPr>
          <w:p w14:paraId="49096CF3" w14:textId="77777777" w:rsidR="002F07D5" w:rsidRPr="002F07D5" w:rsidRDefault="002F07D5" w:rsidP="00EF72AE">
            <w:pPr>
              <w:pStyle w:val="TAL"/>
              <w:keepNext w:val="0"/>
              <w:keepLines w:val="0"/>
              <w:widowControl w:val="0"/>
              <w:rPr>
                <w:sz w:val="16"/>
              </w:rPr>
            </w:pPr>
            <w:r>
              <w:rPr>
                <w:sz w:val="16"/>
              </w:rPr>
              <w:t>AT&amp;T, Qualcomm, KPN, Samsung, Apple, Deutsche Telekom, Intel</w:t>
            </w:r>
          </w:p>
        </w:tc>
        <w:tc>
          <w:tcPr>
            <w:tcW w:w="0" w:type="auto"/>
          </w:tcPr>
          <w:p w14:paraId="09A5715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AFA8A0D" w14:textId="77777777" w:rsidR="002F07D5" w:rsidRPr="002F07D5" w:rsidRDefault="002F07D5" w:rsidP="00EF72AE">
            <w:pPr>
              <w:pStyle w:val="TAL"/>
              <w:keepNext w:val="0"/>
              <w:keepLines w:val="0"/>
              <w:widowControl w:val="0"/>
              <w:rPr>
                <w:sz w:val="16"/>
              </w:rPr>
            </w:pPr>
            <w:r>
              <w:rPr>
                <w:sz w:val="16"/>
              </w:rPr>
              <w:t>S6-230831</w:t>
            </w:r>
          </w:p>
        </w:tc>
        <w:tc>
          <w:tcPr>
            <w:tcW w:w="0" w:type="auto"/>
          </w:tcPr>
          <w:p w14:paraId="688ECDF7" w14:textId="77777777" w:rsidR="002F07D5" w:rsidRPr="002F07D5" w:rsidRDefault="002F07D5" w:rsidP="00EF72AE">
            <w:pPr>
              <w:pStyle w:val="TAL"/>
              <w:keepNext w:val="0"/>
              <w:keepLines w:val="0"/>
              <w:widowControl w:val="0"/>
              <w:rPr>
                <w:sz w:val="16"/>
              </w:rPr>
            </w:pPr>
            <w:r>
              <w:rPr>
                <w:sz w:val="16"/>
              </w:rPr>
              <w:t>-</w:t>
            </w:r>
          </w:p>
        </w:tc>
      </w:tr>
      <w:tr w:rsidR="002F07D5" w14:paraId="436DD2EE" w14:textId="77777777" w:rsidTr="00EF72AE">
        <w:tc>
          <w:tcPr>
            <w:tcW w:w="0" w:type="auto"/>
          </w:tcPr>
          <w:p w14:paraId="5FF83D7F" w14:textId="77777777" w:rsidR="002F07D5" w:rsidRPr="002F07D5" w:rsidRDefault="002F07D5" w:rsidP="00EF72AE">
            <w:pPr>
              <w:pStyle w:val="TAL"/>
              <w:keepNext w:val="0"/>
              <w:keepLines w:val="0"/>
              <w:widowControl w:val="0"/>
              <w:rPr>
                <w:sz w:val="16"/>
              </w:rPr>
            </w:pPr>
            <w:r>
              <w:rPr>
                <w:sz w:val="16"/>
              </w:rPr>
              <w:t>S6-231035</w:t>
            </w:r>
          </w:p>
        </w:tc>
        <w:tc>
          <w:tcPr>
            <w:tcW w:w="3718" w:type="dxa"/>
          </w:tcPr>
          <w:p w14:paraId="515C1C35"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1785" w:type="dxa"/>
          </w:tcPr>
          <w:p w14:paraId="55B30CBF" w14:textId="77777777" w:rsidR="002F07D5" w:rsidRPr="002F07D5" w:rsidRDefault="002F07D5" w:rsidP="00EF72AE">
            <w:pPr>
              <w:pStyle w:val="TAL"/>
              <w:keepNext w:val="0"/>
              <w:keepLines w:val="0"/>
              <w:widowControl w:val="0"/>
              <w:rPr>
                <w:sz w:val="16"/>
              </w:rPr>
            </w:pPr>
            <w:r>
              <w:rPr>
                <w:sz w:val="16"/>
              </w:rPr>
              <w:t>AT&amp;T, Qualcomm, Samsung, KPN, Apple, Deutsche Telekom, Intel</w:t>
            </w:r>
          </w:p>
        </w:tc>
        <w:tc>
          <w:tcPr>
            <w:tcW w:w="0" w:type="auto"/>
          </w:tcPr>
          <w:p w14:paraId="50FCE004"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02AD11F" w14:textId="77777777" w:rsidR="002F07D5" w:rsidRPr="002F07D5" w:rsidRDefault="002F07D5" w:rsidP="00EF72AE">
            <w:pPr>
              <w:pStyle w:val="TAL"/>
              <w:keepNext w:val="0"/>
              <w:keepLines w:val="0"/>
              <w:widowControl w:val="0"/>
              <w:rPr>
                <w:sz w:val="16"/>
              </w:rPr>
            </w:pPr>
            <w:r>
              <w:rPr>
                <w:sz w:val="16"/>
              </w:rPr>
              <w:t>S6-231013</w:t>
            </w:r>
          </w:p>
        </w:tc>
        <w:tc>
          <w:tcPr>
            <w:tcW w:w="0" w:type="auto"/>
          </w:tcPr>
          <w:p w14:paraId="55A559AB" w14:textId="77777777" w:rsidR="002F07D5" w:rsidRPr="002F07D5" w:rsidRDefault="002F07D5" w:rsidP="00EF72AE">
            <w:pPr>
              <w:pStyle w:val="TAL"/>
              <w:keepNext w:val="0"/>
              <w:keepLines w:val="0"/>
              <w:widowControl w:val="0"/>
              <w:rPr>
                <w:sz w:val="16"/>
              </w:rPr>
            </w:pPr>
            <w:r>
              <w:rPr>
                <w:sz w:val="16"/>
              </w:rPr>
              <w:t>-</w:t>
            </w:r>
          </w:p>
        </w:tc>
      </w:tr>
      <w:tr w:rsidR="002F07D5" w14:paraId="300EDE83" w14:textId="77777777" w:rsidTr="00EF72AE">
        <w:tc>
          <w:tcPr>
            <w:tcW w:w="0" w:type="auto"/>
          </w:tcPr>
          <w:p w14:paraId="6741DE2F" w14:textId="77777777" w:rsidR="002F07D5" w:rsidRPr="002F07D5" w:rsidRDefault="002F07D5" w:rsidP="00EF72AE">
            <w:pPr>
              <w:pStyle w:val="TAL"/>
              <w:keepNext w:val="0"/>
              <w:keepLines w:val="0"/>
              <w:widowControl w:val="0"/>
              <w:rPr>
                <w:sz w:val="16"/>
              </w:rPr>
            </w:pPr>
            <w:r>
              <w:rPr>
                <w:sz w:val="16"/>
              </w:rPr>
              <w:t>S6-231036</w:t>
            </w:r>
          </w:p>
        </w:tc>
        <w:tc>
          <w:tcPr>
            <w:tcW w:w="3718" w:type="dxa"/>
          </w:tcPr>
          <w:p w14:paraId="64F5963A" w14:textId="77777777" w:rsidR="002F07D5" w:rsidRPr="002F07D5" w:rsidRDefault="002F07D5" w:rsidP="00EF72AE">
            <w:pPr>
              <w:pStyle w:val="TAL"/>
              <w:keepNext w:val="0"/>
              <w:keepLines w:val="0"/>
              <w:widowControl w:val="0"/>
              <w:rPr>
                <w:sz w:val="16"/>
              </w:rPr>
            </w:pPr>
            <w:r>
              <w:rPr>
                <w:sz w:val="16"/>
              </w:rPr>
              <w:t>Explaining usage of EES’s capability exposure by EEC</w:t>
            </w:r>
          </w:p>
        </w:tc>
        <w:tc>
          <w:tcPr>
            <w:tcW w:w="1785" w:type="dxa"/>
          </w:tcPr>
          <w:p w14:paraId="3C911127" w14:textId="77777777" w:rsidR="002F07D5" w:rsidRPr="002F07D5" w:rsidRDefault="002F07D5" w:rsidP="00EF72AE">
            <w:pPr>
              <w:pStyle w:val="TAL"/>
              <w:keepNext w:val="0"/>
              <w:keepLines w:val="0"/>
              <w:widowControl w:val="0"/>
              <w:rPr>
                <w:sz w:val="16"/>
              </w:rPr>
            </w:pPr>
            <w:r>
              <w:rPr>
                <w:sz w:val="16"/>
              </w:rPr>
              <w:t>AT&amp;T, Qualcomm, KPN, Apple, Samsung, Deutsche Telekom, Intel</w:t>
            </w:r>
          </w:p>
        </w:tc>
        <w:tc>
          <w:tcPr>
            <w:tcW w:w="0" w:type="auto"/>
          </w:tcPr>
          <w:p w14:paraId="244BD618"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0C6110CB" w14:textId="77777777" w:rsidR="002F07D5" w:rsidRPr="002F07D5" w:rsidRDefault="002F07D5" w:rsidP="00EF72AE">
            <w:pPr>
              <w:pStyle w:val="TAL"/>
              <w:keepNext w:val="0"/>
              <w:keepLines w:val="0"/>
              <w:widowControl w:val="0"/>
              <w:rPr>
                <w:sz w:val="16"/>
              </w:rPr>
            </w:pPr>
            <w:r>
              <w:rPr>
                <w:sz w:val="16"/>
              </w:rPr>
              <w:t>S6-230894</w:t>
            </w:r>
          </w:p>
        </w:tc>
        <w:tc>
          <w:tcPr>
            <w:tcW w:w="0" w:type="auto"/>
          </w:tcPr>
          <w:p w14:paraId="02CDE676" w14:textId="77777777" w:rsidR="002F07D5" w:rsidRPr="002F07D5" w:rsidRDefault="002F07D5" w:rsidP="00EF72AE">
            <w:pPr>
              <w:pStyle w:val="TAL"/>
              <w:keepNext w:val="0"/>
              <w:keepLines w:val="0"/>
              <w:widowControl w:val="0"/>
              <w:rPr>
                <w:sz w:val="16"/>
              </w:rPr>
            </w:pPr>
            <w:r>
              <w:rPr>
                <w:sz w:val="16"/>
              </w:rPr>
              <w:t>-</w:t>
            </w:r>
          </w:p>
        </w:tc>
      </w:tr>
      <w:tr w:rsidR="002F07D5" w14:paraId="35676513" w14:textId="77777777" w:rsidTr="00EF72AE">
        <w:tc>
          <w:tcPr>
            <w:tcW w:w="0" w:type="auto"/>
          </w:tcPr>
          <w:p w14:paraId="457B106C" w14:textId="77777777" w:rsidR="002F07D5" w:rsidRPr="002F07D5" w:rsidRDefault="002F07D5" w:rsidP="00EF72AE">
            <w:pPr>
              <w:pStyle w:val="TAL"/>
              <w:keepNext w:val="0"/>
              <w:keepLines w:val="0"/>
              <w:widowControl w:val="0"/>
              <w:rPr>
                <w:sz w:val="16"/>
              </w:rPr>
            </w:pPr>
            <w:r>
              <w:rPr>
                <w:sz w:val="16"/>
              </w:rPr>
              <w:t>S6-231037</w:t>
            </w:r>
          </w:p>
        </w:tc>
        <w:tc>
          <w:tcPr>
            <w:tcW w:w="3718" w:type="dxa"/>
          </w:tcPr>
          <w:p w14:paraId="1D31DEFF" w14:textId="77777777" w:rsidR="002F07D5" w:rsidRPr="002F07D5" w:rsidRDefault="002F07D5" w:rsidP="00EF72AE">
            <w:pPr>
              <w:pStyle w:val="TAL"/>
              <w:keepNext w:val="0"/>
              <w:keepLines w:val="0"/>
              <w:widowControl w:val="0"/>
              <w:rPr>
                <w:sz w:val="16"/>
              </w:rPr>
            </w:pPr>
            <w:r>
              <w:rPr>
                <w:sz w:val="16"/>
              </w:rPr>
              <w:t>ACR scenario re-selection after a successful ACR</w:t>
            </w:r>
          </w:p>
        </w:tc>
        <w:tc>
          <w:tcPr>
            <w:tcW w:w="1785" w:type="dxa"/>
          </w:tcPr>
          <w:p w14:paraId="1D44955C" w14:textId="77777777" w:rsidR="002F07D5" w:rsidRPr="002F07D5" w:rsidRDefault="002F07D5" w:rsidP="00EF72AE">
            <w:pPr>
              <w:pStyle w:val="TAL"/>
              <w:keepNext w:val="0"/>
              <w:keepLines w:val="0"/>
              <w:widowControl w:val="0"/>
              <w:rPr>
                <w:sz w:val="16"/>
              </w:rPr>
            </w:pPr>
            <w:r>
              <w:rPr>
                <w:sz w:val="16"/>
              </w:rPr>
              <w:t>Huawei Sweden AB, Samsung, InterDigital</w:t>
            </w:r>
          </w:p>
        </w:tc>
        <w:tc>
          <w:tcPr>
            <w:tcW w:w="0" w:type="auto"/>
          </w:tcPr>
          <w:p w14:paraId="6B22B127"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CF310FE" w14:textId="77777777" w:rsidR="002F07D5" w:rsidRPr="002F07D5" w:rsidRDefault="002F07D5" w:rsidP="00EF72AE">
            <w:pPr>
              <w:pStyle w:val="TAL"/>
              <w:keepNext w:val="0"/>
              <w:keepLines w:val="0"/>
              <w:widowControl w:val="0"/>
              <w:rPr>
                <w:sz w:val="16"/>
              </w:rPr>
            </w:pPr>
            <w:r>
              <w:rPr>
                <w:sz w:val="16"/>
              </w:rPr>
              <w:t>S6-230987</w:t>
            </w:r>
          </w:p>
        </w:tc>
        <w:tc>
          <w:tcPr>
            <w:tcW w:w="0" w:type="auto"/>
          </w:tcPr>
          <w:p w14:paraId="03DFA270" w14:textId="77777777" w:rsidR="002F07D5" w:rsidRPr="002F07D5" w:rsidRDefault="002F07D5" w:rsidP="00EF72AE">
            <w:pPr>
              <w:pStyle w:val="TAL"/>
              <w:keepNext w:val="0"/>
              <w:keepLines w:val="0"/>
              <w:widowControl w:val="0"/>
              <w:rPr>
                <w:sz w:val="16"/>
              </w:rPr>
            </w:pPr>
            <w:r>
              <w:rPr>
                <w:sz w:val="16"/>
              </w:rPr>
              <w:t>-</w:t>
            </w:r>
          </w:p>
        </w:tc>
      </w:tr>
      <w:tr w:rsidR="002F07D5" w14:paraId="4730A08C" w14:textId="77777777" w:rsidTr="00EF72AE">
        <w:tc>
          <w:tcPr>
            <w:tcW w:w="0" w:type="auto"/>
          </w:tcPr>
          <w:p w14:paraId="5A9D6131" w14:textId="77777777" w:rsidR="002F07D5" w:rsidRPr="002F07D5" w:rsidRDefault="002F07D5" w:rsidP="00EF72AE">
            <w:pPr>
              <w:pStyle w:val="TAL"/>
              <w:keepNext w:val="0"/>
              <w:keepLines w:val="0"/>
              <w:widowControl w:val="0"/>
              <w:rPr>
                <w:sz w:val="16"/>
              </w:rPr>
            </w:pPr>
            <w:r>
              <w:rPr>
                <w:sz w:val="16"/>
              </w:rPr>
              <w:lastRenderedPageBreak/>
              <w:t>S6-231038</w:t>
            </w:r>
          </w:p>
        </w:tc>
        <w:tc>
          <w:tcPr>
            <w:tcW w:w="3718" w:type="dxa"/>
          </w:tcPr>
          <w:p w14:paraId="62A68617" w14:textId="77777777" w:rsidR="002F07D5" w:rsidRPr="002F07D5" w:rsidRDefault="002F07D5" w:rsidP="00EF72AE">
            <w:pPr>
              <w:pStyle w:val="TAL"/>
              <w:keepNext w:val="0"/>
              <w:keepLines w:val="0"/>
              <w:widowControl w:val="0"/>
              <w:rPr>
                <w:sz w:val="16"/>
              </w:rPr>
            </w:pPr>
            <w:r>
              <w:rPr>
                <w:sz w:val="16"/>
              </w:rPr>
              <w:t>Correction of service provisioning overview</w:t>
            </w:r>
          </w:p>
        </w:tc>
        <w:tc>
          <w:tcPr>
            <w:tcW w:w="1785" w:type="dxa"/>
          </w:tcPr>
          <w:p w14:paraId="297312C6"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3EA3F76B"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3579445" w14:textId="77777777" w:rsidR="002F07D5" w:rsidRPr="002F07D5" w:rsidRDefault="002F07D5" w:rsidP="00EF72AE">
            <w:pPr>
              <w:pStyle w:val="TAL"/>
              <w:keepNext w:val="0"/>
              <w:keepLines w:val="0"/>
              <w:widowControl w:val="0"/>
              <w:rPr>
                <w:sz w:val="16"/>
              </w:rPr>
            </w:pPr>
            <w:r>
              <w:rPr>
                <w:sz w:val="16"/>
              </w:rPr>
              <w:t>S6-230991</w:t>
            </w:r>
          </w:p>
        </w:tc>
        <w:tc>
          <w:tcPr>
            <w:tcW w:w="0" w:type="auto"/>
          </w:tcPr>
          <w:p w14:paraId="41DFF116" w14:textId="77777777" w:rsidR="002F07D5" w:rsidRPr="002F07D5" w:rsidRDefault="002F07D5" w:rsidP="00EF72AE">
            <w:pPr>
              <w:pStyle w:val="TAL"/>
              <w:keepNext w:val="0"/>
              <w:keepLines w:val="0"/>
              <w:widowControl w:val="0"/>
              <w:rPr>
                <w:sz w:val="16"/>
              </w:rPr>
            </w:pPr>
            <w:r>
              <w:rPr>
                <w:sz w:val="16"/>
              </w:rPr>
              <w:t>-</w:t>
            </w:r>
          </w:p>
        </w:tc>
      </w:tr>
      <w:tr w:rsidR="002F07D5" w14:paraId="38203AF0" w14:textId="77777777" w:rsidTr="00EF72AE">
        <w:tc>
          <w:tcPr>
            <w:tcW w:w="0" w:type="auto"/>
          </w:tcPr>
          <w:p w14:paraId="2F8C069C" w14:textId="77777777" w:rsidR="002F07D5" w:rsidRPr="002F07D5" w:rsidRDefault="002F07D5" w:rsidP="00EF72AE">
            <w:pPr>
              <w:pStyle w:val="TAL"/>
              <w:keepNext w:val="0"/>
              <w:keepLines w:val="0"/>
              <w:widowControl w:val="0"/>
              <w:rPr>
                <w:sz w:val="16"/>
              </w:rPr>
            </w:pPr>
            <w:r>
              <w:rPr>
                <w:sz w:val="16"/>
              </w:rPr>
              <w:t>S6-231039</w:t>
            </w:r>
          </w:p>
        </w:tc>
        <w:tc>
          <w:tcPr>
            <w:tcW w:w="3718" w:type="dxa"/>
          </w:tcPr>
          <w:p w14:paraId="29E649CB" w14:textId="77777777" w:rsidR="002F07D5" w:rsidRPr="002F07D5" w:rsidRDefault="002F07D5" w:rsidP="00EF72AE">
            <w:pPr>
              <w:pStyle w:val="TAL"/>
              <w:keepNext w:val="0"/>
              <w:keepLines w:val="0"/>
              <w:widowControl w:val="0"/>
              <w:rPr>
                <w:sz w:val="16"/>
              </w:rPr>
            </w:pPr>
            <w:r>
              <w:rPr>
                <w:sz w:val="16"/>
              </w:rPr>
              <w:t>Fix the inconsistency in EAS discovery</w:t>
            </w:r>
          </w:p>
        </w:tc>
        <w:tc>
          <w:tcPr>
            <w:tcW w:w="1785" w:type="dxa"/>
          </w:tcPr>
          <w:p w14:paraId="02A9B04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2DCBB8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9142B07" w14:textId="77777777" w:rsidR="002F07D5" w:rsidRPr="002F07D5" w:rsidRDefault="002F07D5" w:rsidP="00EF72AE">
            <w:pPr>
              <w:pStyle w:val="TAL"/>
              <w:keepNext w:val="0"/>
              <w:keepLines w:val="0"/>
              <w:widowControl w:val="0"/>
              <w:rPr>
                <w:sz w:val="16"/>
              </w:rPr>
            </w:pPr>
            <w:r>
              <w:rPr>
                <w:sz w:val="16"/>
              </w:rPr>
              <w:t>S6-230993</w:t>
            </w:r>
          </w:p>
        </w:tc>
        <w:tc>
          <w:tcPr>
            <w:tcW w:w="0" w:type="auto"/>
          </w:tcPr>
          <w:p w14:paraId="05C3805E" w14:textId="77777777" w:rsidR="002F07D5" w:rsidRPr="002F07D5" w:rsidRDefault="002F07D5" w:rsidP="00EF72AE">
            <w:pPr>
              <w:pStyle w:val="TAL"/>
              <w:keepNext w:val="0"/>
              <w:keepLines w:val="0"/>
              <w:widowControl w:val="0"/>
              <w:rPr>
                <w:sz w:val="16"/>
              </w:rPr>
            </w:pPr>
            <w:r>
              <w:rPr>
                <w:sz w:val="16"/>
              </w:rPr>
              <w:t>-</w:t>
            </w:r>
          </w:p>
        </w:tc>
      </w:tr>
      <w:tr w:rsidR="002F07D5" w14:paraId="634E329A" w14:textId="77777777" w:rsidTr="00EF72AE">
        <w:tc>
          <w:tcPr>
            <w:tcW w:w="0" w:type="auto"/>
          </w:tcPr>
          <w:p w14:paraId="4781EA25" w14:textId="77777777" w:rsidR="002F07D5" w:rsidRPr="002F07D5" w:rsidRDefault="002F07D5" w:rsidP="00EF72AE">
            <w:pPr>
              <w:pStyle w:val="TAL"/>
              <w:keepNext w:val="0"/>
              <w:keepLines w:val="0"/>
              <w:widowControl w:val="0"/>
              <w:rPr>
                <w:sz w:val="16"/>
              </w:rPr>
            </w:pPr>
            <w:r>
              <w:rPr>
                <w:sz w:val="16"/>
              </w:rPr>
              <w:t>S6-231040</w:t>
            </w:r>
          </w:p>
        </w:tc>
        <w:tc>
          <w:tcPr>
            <w:tcW w:w="3718" w:type="dxa"/>
          </w:tcPr>
          <w:p w14:paraId="5E0068ED" w14:textId="77777777" w:rsidR="002F07D5" w:rsidRPr="002F07D5" w:rsidRDefault="002F07D5" w:rsidP="00EF72AE">
            <w:pPr>
              <w:pStyle w:val="TAL"/>
              <w:keepNext w:val="0"/>
              <w:keepLines w:val="0"/>
              <w:widowControl w:val="0"/>
              <w:rPr>
                <w:sz w:val="16"/>
              </w:rPr>
            </w:pPr>
            <w:r>
              <w:rPr>
                <w:sz w:val="16"/>
              </w:rPr>
              <w:t>Fix the inconsistency in ACR complete message</w:t>
            </w:r>
          </w:p>
        </w:tc>
        <w:tc>
          <w:tcPr>
            <w:tcW w:w="1785" w:type="dxa"/>
          </w:tcPr>
          <w:p w14:paraId="50C643F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12AE5F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5C66478" w14:textId="77777777" w:rsidR="002F07D5" w:rsidRPr="002F07D5" w:rsidRDefault="002F07D5" w:rsidP="00EF72AE">
            <w:pPr>
              <w:pStyle w:val="TAL"/>
              <w:keepNext w:val="0"/>
              <w:keepLines w:val="0"/>
              <w:widowControl w:val="0"/>
              <w:rPr>
                <w:sz w:val="16"/>
              </w:rPr>
            </w:pPr>
            <w:r>
              <w:rPr>
                <w:sz w:val="16"/>
              </w:rPr>
              <w:t>S6-230994</w:t>
            </w:r>
          </w:p>
        </w:tc>
        <w:tc>
          <w:tcPr>
            <w:tcW w:w="0" w:type="auto"/>
          </w:tcPr>
          <w:p w14:paraId="67091A98" w14:textId="77777777" w:rsidR="002F07D5" w:rsidRPr="002F07D5" w:rsidRDefault="002F07D5" w:rsidP="00EF72AE">
            <w:pPr>
              <w:pStyle w:val="TAL"/>
              <w:keepNext w:val="0"/>
              <w:keepLines w:val="0"/>
              <w:widowControl w:val="0"/>
              <w:rPr>
                <w:sz w:val="16"/>
              </w:rPr>
            </w:pPr>
            <w:r>
              <w:rPr>
                <w:sz w:val="16"/>
              </w:rPr>
              <w:t>-</w:t>
            </w:r>
          </w:p>
        </w:tc>
      </w:tr>
      <w:tr w:rsidR="002F07D5" w14:paraId="7680BF69" w14:textId="77777777" w:rsidTr="00EF72AE">
        <w:tc>
          <w:tcPr>
            <w:tcW w:w="0" w:type="auto"/>
          </w:tcPr>
          <w:p w14:paraId="49F821AD" w14:textId="77777777" w:rsidR="002F07D5" w:rsidRPr="002F07D5" w:rsidRDefault="002F07D5" w:rsidP="00EF72AE">
            <w:pPr>
              <w:pStyle w:val="TAL"/>
              <w:keepNext w:val="0"/>
              <w:keepLines w:val="0"/>
              <w:widowControl w:val="0"/>
              <w:rPr>
                <w:sz w:val="16"/>
              </w:rPr>
            </w:pPr>
            <w:r>
              <w:rPr>
                <w:sz w:val="16"/>
              </w:rPr>
              <w:t>S6-231041</w:t>
            </w:r>
          </w:p>
        </w:tc>
        <w:tc>
          <w:tcPr>
            <w:tcW w:w="3718" w:type="dxa"/>
          </w:tcPr>
          <w:p w14:paraId="4F30BA9F" w14:textId="77777777" w:rsidR="002F07D5" w:rsidRPr="002F07D5" w:rsidRDefault="002F07D5" w:rsidP="00EF72AE">
            <w:pPr>
              <w:pStyle w:val="TAL"/>
              <w:keepNext w:val="0"/>
              <w:keepLines w:val="0"/>
              <w:widowControl w:val="0"/>
              <w:rPr>
                <w:sz w:val="16"/>
              </w:rPr>
            </w:pPr>
            <w:r>
              <w:rPr>
                <w:sz w:val="16"/>
              </w:rPr>
              <w:t>T-EES selection considering the service continuity support information</w:t>
            </w:r>
          </w:p>
        </w:tc>
        <w:tc>
          <w:tcPr>
            <w:tcW w:w="1785" w:type="dxa"/>
          </w:tcPr>
          <w:p w14:paraId="1B74384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49F154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600A580" w14:textId="77777777" w:rsidR="002F07D5" w:rsidRPr="002F07D5" w:rsidRDefault="002F07D5" w:rsidP="00EF72AE">
            <w:pPr>
              <w:pStyle w:val="TAL"/>
              <w:keepNext w:val="0"/>
              <w:keepLines w:val="0"/>
              <w:widowControl w:val="0"/>
              <w:rPr>
                <w:sz w:val="16"/>
              </w:rPr>
            </w:pPr>
            <w:r>
              <w:rPr>
                <w:sz w:val="16"/>
              </w:rPr>
              <w:t>S6-230996</w:t>
            </w:r>
          </w:p>
        </w:tc>
        <w:tc>
          <w:tcPr>
            <w:tcW w:w="0" w:type="auto"/>
          </w:tcPr>
          <w:p w14:paraId="11DA15BD" w14:textId="77777777" w:rsidR="002F07D5" w:rsidRPr="002F07D5" w:rsidRDefault="002F07D5" w:rsidP="00EF72AE">
            <w:pPr>
              <w:pStyle w:val="TAL"/>
              <w:keepNext w:val="0"/>
              <w:keepLines w:val="0"/>
              <w:widowControl w:val="0"/>
              <w:rPr>
                <w:sz w:val="16"/>
              </w:rPr>
            </w:pPr>
            <w:r>
              <w:rPr>
                <w:sz w:val="16"/>
              </w:rPr>
              <w:t>-</w:t>
            </w:r>
          </w:p>
        </w:tc>
      </w:tr>
      <w:tr w:rsidR="002F07D5" w14:paraId="0335112E" w14:textId="77777777" w:rsidTr="00EF72AE">
        <w:tc>
          <w:tcPr>
            <w:tcW w:w="0" w:type="auto"/>
          </w:tcPr>
          <w:p w14:paraId="443C117C" w14:textId="77777777" w:rsidR="002F07D5" w:rsidRPr="002F07D5" w:rsidRDefault="002F07D5" w:rsidP="00EF72AE">
            <w:pPr>
              <w:pStyle w:val="TAL"/>
              <w:keepNext w:val="0"/>
              <w:keepLines w:val="0"/>
              <w:widowControl w:val="0"/>
              <w:rPr>
                <w:sz w:val="16"/>
              </w:rPr>
            </w:pPr>
            <w:r>
              <w:rPr>
                <w:sz w:val="16"/>
              </w:rPr>
              <w:t>S6-231042</w:t>
            </w:r>
          </w:p>
        </w:tc>
        <w:tc>
          <w:tcPr>
            <w:tcW w:w="3718" w:type="dxa"/>
          </w:tcPr>
          <w:p w14:paraId="4F77A314" w14:textId="77777777" w:rsidR="002F07D5" w:rsidRPr="002F07D5" w:rsidRDefault="002F07D5" w:rsidP="00EF72AE">
            <w:pPr>
              <w:pStyle w:val="TAL"/>
              <w:keepNext w:val="0"/>
              <w:keepLines w:val="0"/>
              <w:widowControl w:val="0"/>
              <w:rPr>
                <w:sz w:val="16"/>
              </w:rPr>
            </w:pPr>
            <w:r>
              <w:rPr>
                <w:sz w:val="16"/>
              </w:rPr>
              <w:t>ACR procedure btw EAS and CAS</w:t>
            </w:r>
          </w:p>
        </w:tc>
        <w:tc>
          <w:tcPr>
            <w:tcW w:w="1785" w:type="dxa"/>
          </w:tcPr>
          <w:p w14:paraId="3BB818B9"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0993E9C"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203B280" w14:textId="77777777" w:rsidR="002F07D5" w:rsidRPr="002F07D5" w:rsidRDefault="002F07D5" w:rsidP="00EF72AE">
            <w:pPr>
              <w:pStyle w:val="TAL"/>
              <w:keepNext w:val="0"/>
              <w:keepLines w:val="0"/>
              <w:widowControl w:val="0"/>
              <w:rPr>
                <w:sz w:val="16"/>
              </w:rPr>
            </w:pPr>
            <w:r>
              <w:rPr>
                <w:sz w:val="16"/>
              </w:rPr>
              <w:t>S6-230887</w:t>
            </w:r>
          </w:p>
        </w:tc>
        <w:tc>
          <w:tcPr>
            <w:tcW w:w="0" w:type="auto"/>
          </w:tcPr>
          <w:p w14:paraId="52E3AB72" w14:textId="77777777" w:rsidR="002F07D5" w:rsidRPr="002F07D5" w:rsidRDefault="002F07D5" w:rsidP="00EF72AE">
            <w:pPr>
              <w:pStyle w:val="TAL"/>
              <w:keepNext w:val="0"/>
              <w:keepLines w:val="0"/>
              <w:widowControl w:val="0"/>
              <w:rPr>
                <w:sz w:val="16"/>
              </w:rPr>
            </w:pPr>
            <w:r>
              <w:rPr>
                <w:sz w:val="16"/>
              </w:rPr>
              <w:t>S6-231071</w:t>
            </w:r>
          </w:p>
        </w:tc>
      </w:tr>
      <w:tr w:rsidR="002F07D5" w14:paraId="68760605" w14:textId="77777777" w:rsidTr="00EF72AE">
        <w:tc>
          <w:tcPr>
            <w:tcW w:w="0" w:type="auto"/>
          </w:tcPr>
          <w:p w14:paraId="25E0C03E" w14:textId="77777777" w:rsidR="002F07D5" w:rsidRPr="002F07D5" w:rsidRDefault="002F07D5" w:rsidP="00EF72AE">
            <w:pPr>
              <w:pStyle w:val="TAL"/>
              <w:keepNext w:val="0"/>
              <w:keepLines w:val="0"/>
              <w:widowControl w:val="0"/>
              <w:rPr>
                <w:sz w:val="16"/>
              </w:rPr>
            </w:pPr>
            <w:r>
              <w:rPr>
                <w:sz w:val="16"/>
              </w:rPr>
              <w:t>S6-231043</w:t>
            </w:r>
          </w:p>
        </w:tc>
        <w:tc>
          <w:tcPr>
            <w:tcW w:w="3718" w:type="dxa"/>
          </w:tcPr>
          <w:p w14:paraId="3A3BDCA6" w14:textId="77777777" w:rsidR="002F07D5" w:rsidRPr="002F07D5" w:rsidRDefault="002F07D5" w:rsidP="00EF72AE">
            <w:pPr>
              <w:pStyle w:val="TAL"/>
              <w:keepNext w:val="0"/>
              <w:keepLines w:val="0"/>
              <w:widowControl w:val="0"/>
              <w:rPr>
                <w:sz w:val="16"/>
              </w:rPr>
            </w:pPr>
            <w:r>
              <w:rPr>
                <w:sz w:val="16"/>
              </w:rPr>
              <w:t>EDGE-9 and Mp3</w:t>
            </w:r>
          </w:p>
        </w:tc>
        <w:tc>
          <w:tcPr>
            <w:tcW w:w="1785" w:type="dxa"/>
          </w:tcPr>
          <w:p w14:paraId="258C99C8" w14:textId="77777777" w:rsidR="002F07D5" w:rsidRPr="002F07D5" w:rsidRDefault="002F07D5" w:rsidP="00EF72AE">
            <w:pPr>
              <w:pStyle w:val="TAL"/>
              <w:keepNext w:val="0"/>
              <w:keepLines w:val="0"/>
              <w:widowControl w:val="0"/>
              <w:rPr>
                <w:sz w:val="16"/>
              </w:rPr>
            </w:pPr>
            <w:r>
              <w:rPr>
                <w:sz w:val="16"/>
              </w:rPr>
              <w:t>Intel, Apple, China Mobile</w:t>
            </w:r>
          </w:p>
        </w:tc>
        <w:tc>
          <w:tcPr>
            <w:tcW w:w="0" w:type="auto"/>
          </w:tcPr>
          <w:p w14:paraId="1DF46074"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32510F7" w14:textId="77777777" w:rsidR="002F07D5" w:rsidRPr="002F07D5" w:rsidRDefault="002F07D5" w:rsidP="00EF72AE">
            <w:pPr>
              <w:pStyle w:val="TAL"/>
              <w:keepNext w:val="0"/>
              <w:keepLines w:val="0"/>
              <w:widowControl w:val="0"/>
              <w:rPr>
                <w:sz w:val="16"/>
              </w:rPr>
            </w:pPr>
            <w:r>
              <w:rPr>
                <w:sz w:val="16"/>
              </w:rPr>
              <w:t>S6-231000</w:t>
            </w:r>
          </w:p>
        </w:tc>
        <w:tc>
          <w:tcPr>
            <w:tcW w:w="0" w:type="auto"/>
          </w:tcPr>
          <w:p w14:paraId="0008B0DF" w14:textId="77777777" w:rsidR="002F07D5" w:rsidRPr="002F07D5" w:rsidRDefault="002F07D5" w:rsidP="00EF72AE">
            <w:pPr>
              <w:pStyle w:val="TAL"/>
              <w:keepNext w:val="0"/>
              <w:keepLines w:val="0"/>
              <w:widowControl w:val="0"/>
              <w:rPr>
                <w:sz w:val="16"/>
              </w:rPr>
            </w:pPr>
            <w:r>
              <w:rPr>
                <w:sz w:val="16"/>
              </w:rPr>
              <w:t>-</w:t>
            </w:r>
          </w:p>
        </w:tc>
      </w:tr>
      <w:tr w:rsidR="002F07D5" w14:paraId="74602D52" w14:textId="77777777" w:rsidTr="00EF72AE">
        <w:tc>
          <w:tcPr>
            <w:tcW w:w="0" w:type="auto"/>
          </w:tcPr>
          <w:p w14:paraId="12D1D1B3" w14:textId="77777777" w:rsidR="002F07D5" w:rsidRPr="002F07D5" w:rsidRDefault="002F07D5" w:rsidP="00EF72AE">
            <w:pPr>
              <w:pStyle w:val="TAL"/>
              <w:keepNext w:val="0"/>
              <w:keepLines w:val="0"/>
              <w:widowControl w:val="0"/>
              <w:rPr>
                <w:sz w:val="16"/>
              </w:rPr>
            </w:pPr>
            <w:r>
              <w:rPr>
                <w:sz w:val="16"/>
              </w:rPr>
              <w:t>S6-231044</w:t>
            </w:r>
          </w:p>
        </w:tc>
        <w:tc>
          <w:tcPr>
            <w:tcW w:w="3718" w:type="dxa"/>
          </w:tcPr>
          <w:p w14:paraId="16668603" w14:textId="77777777" w:rsidR="002F07D5" w:rsidRPr="002F07D5" w:rsidRDefault="002F07D5" w:rsidP="00EF72AE">
            <w:pPr>
              <w:pStyle w:val="TAL"/>
              <w:keepNext w:val="0"/>
              <w:keepLines w:val="0"/>
              <w:widowControl w:val="0"/>
              <w:rPr>
                <w:sz w:val="16"/>
              </w:rPr>
            </w:pPr>
            <w:r>
              <w:rPr>
                <w:sz w:val="16"/>
              </w:rPr>
              <w:t>Background of ETSI MEC and GSMA OP</w:t>
            </w:r>
          </w:p>
        </w:tc>
        <w:tc>
          <w:tcPr>
            <w:tcW w:w="1785" w:type="dxa"/>
          </w:tcPr>
          <w:p w14:paraId="762FED97" w14:textId="77777777" w:rsidR="002F07D5" w:rsidRPr="002F07D5" w:rsidRDefault="002F07D5" w:rsidP="00EF72AE">
            <w:pPr>
              <w:pStyle w:val="TAL"/>
              <w:keepNext w:val="0"/>
              <w:keepLines w:val="0"/>
              <w:widowControl w:val="0"/>
              <w:rPr>
                <w:sz w:val="16"/>
              </w:rPr>
            </w:pPr>
            <w:r>
              <w:rPr>
                <w:sz w:val="16"/>
              </w:rPr>
              <w:t>Intel, Apple, China Mobile</w:t>
            </w:r>
          </w:p>
        </w:tc>
        <w:tc>
          <w:tcPr>
            <w:tcW w:w="0" w:type="auto"/>
          </w:tcPr>
          <w:p w14:paraId="27BAA52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E5EA734" w14:textId="77777777" w:rsidR="002F07D5" w:rsidRPr="002F07D5" w:rsidRDefault="002F07D5" w:rsidP="00EF72AE">
            <w:pPr>
              <w:pStyle w:val="TAL"/>
              <w:keepNext w:val="0"/>
              <w:keepLines w:val="0"/>
              <w:widowControl w:val="0"/>
              <w:rPr>
                <w:sz w:val="16"/>
              </w:rPr>
            </w:pPr>
            <w:r>
              <w:rPr>
                <w:sz w:val="16"/>
              </w:rPr>
              <w:t>S6-230999</w:t>
            </w:r>
          </w:p>
        </w:tc>
        <w:tc>
          <w:tcPr>
            <w:tcW w:w="0" w:type="auto"/>
          </w:tcPr>
          <w:p w14:paraId="50414E28" w14:textId="77777777" w:rsidR="002F07D5" w:rsidRPr="002F07D5" w:rsidRDefault="002F07D5" w:rsidP="00EF72AE">
            <w:pPr>
              <w:pStyle w:val="TAL"/>
              <w:keepNext w:val="0"/>
              <w:keepLines w:val="0"/>
              <w:widowControl w:val="0"/>
              <w:rPr>
                <w:sz w:val="16"/>
              </w:rPr>
            </w:pPr>
            <w:r>
              <w:rPr>
                <w:sz w:val="16"/>
              </w:rPr>
              <w:t>S6-231078</w:t>
            </w:r>
          </w:p>
        </w:tc>
      </w:tr>
      <w:tr w:rsidR="002F07D5" w14:paraId="5FC7D746" w14:textId="77777777" w:rsidTr="00EF72AE">
        <w:tc>
          <w:tcPr>
            <w:tcW w:w="0" w:type="auto"/>
          </w:tcPr>
          <w:p w14:paraId="28B785FF" w14:textId="77777777" w:rsidR="002F07D5" w:rsidRPr="002F07D5" w:rsidRDefault="002F07D5" w:rsidP="00EF72AE">
            <w:pPr>
              <w:pStyle w:val="TAL"/>
              <w:keepNext w:val="0"/>
              <w:keepLines w:val="0"/>
              <w:widowControl w:val="0"/>
              <w:rPr>
                <w:sz w:val="16"/>
              </w:rPr>
            </w:pPr>
            <w:r>
              <w:rPr>
                <w:sz w:val="16"/>
              </w:rPr>
              <w:t>S6-231045</w:t>
            </w:r>
          </w:p>
        </w:tc>
        <w:tc>
          <w:tcPr>
            <w:tcW w:w="3718" w:type="dxa"/>
          </w:tcPr>
          <w:p w14:paraId="239C4DFF" w14:textId="77777777" w:rsidR="002F07D5" w:rsidRPr="002F07D5" w:rsidRDefault="002F07D5" w:rsidP="00EF72AE">
            <w:pPr>
              <w:pStyle w:val="TAL"/>
              <w:keepNext w:val="0"/>
              <w:keepLines w:val="0"/>
              <w:widowControl w:val="0"/>
              <w:rPr>
                <w:sz w:val="16"/>
              </w:rPr>
            </w:pPr>
            <w:r>
              <w:rPr>
                <w:sz w:val="16"/>
              </w:rPr>
              <w:t>Cardinality rules</w:t>
            </w:r>
          </w:p>
        </w:tc>
        <w:tc>
          <w:tcPr>
            <w:tcW w:w="1785" w:type="dxa"/>
          </w:tcPr>
          <w:p w14:paraId="3E68F89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C169C1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A6EFE43" w14:textId="77777777" w:rsidR="002F07D5" w:rsidRPr="002F07D5" w:rsidRDefault="002F07D5" w:rsidP="00EF72AE">
            <w:pPr>
              <w:pStyle w:val="TAL"/>
              <w:keepNext w:val="0"/>
              <w:keepLines w:val="0"/>
              <w:widowControl w:val="0"/>
              <w:rPr>
                <w:sz w:val="16"/>
              </w:rPr>
            </w:pPr>
            <w:r>
              <w:rPr>
                <w:sz w:val="16"/>
              </w:rPr>
              <w:t>S6-230875</w:t>
            </w:r>
          </w:p>
        </w:tc>
        <w:tc>
          <w:tcPr>
            <w:tcW w:w="0" w:type="auto"/>
          </w:tcPr>
          <w:p w14:paraId="3F1D3D5C" w14:textId="77777777" w:rsidR="002F07D5" w:rsidRPr="002F07D5" w:rsidRDefault="002F07D5" w:rsidP="00EF72AE">
            <w:pPr>
              <w:pStyle w:val="TAL"/>
              <w:keepNext w:val="0"/>
              <w:keepLines w:val="0"/>
              <w:widowControl w:val="0"/>
              <w:rPr>
                <w:sz w:val="16"/>
              </w:rPr>
            </w:pPr>
            <w:r>
              <w:rPr>
                <w:sz w:val="16"/>
              </w:rPr>
              <w:t>-</w:t>
            </w:r>
          </w:p>
        </w:tc>
      </w:tr>
      <w:tr w:rsidR="002F07D5" w14:paraId="53DFC778" w14:textId="77777777" w:rsidTr="00EF72AE">
        <w:tc>
          <w:tcPr>
            <w:tcW w:w="0" w:type="auto"/>
          </w:tcPr>
          <w:p w14:paraId="109A8501" w14:textId="77777777" w:rsidR="002F07D5" w:rsidRPr="002F07D5" w:rsidRDefault="002F07D5" w:rsidP="00EF72AE">
            <w:pPr>
              <w:pStyle w:val="TAL"/>
              <w:keepNext w:val="0"/>
              <w:keepLines w:val="0"/>
              <w:widowControl w:val="0"/>
              <w:rPr>
                <w:sz w:val="16"/>
              </w:rPr>
            </w:pPr>
            <w:r>
              <w:rPr>
                <w:sz w:val="16"/>
              </w:rPr>
              <w:t>S6-231046</w:t>
            </w:r>
          </w:p>
        </w:tc>
        <w:tc>
          <w:tcPr>
            <w:tcW w:w="3718" w:type="dxa"/>
          </w:tcPr>
          <w:p w14:paraId="12ED3269" w14:textId="77777777" w:rsidR="002F07D5" w:rsidRPr="002F07D5" w:rsidRDefault="002F07D5" w:rsidP="00EF72AE">
            <w:pPr>
              <w:pStyle w:val="TAL"/>
              <w:keepNext w:val="0"/>
              <w:keepLines w:val="0"/>
              <w:widowControl w:val="0"/>
              <w:rPr>
                <w:sz w:val="16"/>
              </w:rPr>
            </w:pPr>
            <w:r>
              <w:rPr>
                <w:sz w:val="16"/>
              </w:rPr>
              <w:t>SEALDD enabled data delivery between VAL servers</w:t>
            </w:r>
          </w:p>
        </w:tc>
        <w:tc>
          <w:tcPr>
            <w:tcW w:w="1785" w:type="dxa"/>
          </w:tcPr>
          <w:p w14:paraId="30B39EB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5DCB1A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E97AE48" w14:textId="77777777" w:rsidR="002F07D5" w:rsidRPr="002F07D5" w:rsidRDefault="002F07D5" w:rsidP="00EF72AE">
            <w:pPr>
              <w:pStyle w:val="TAL"/>
              <w:keepNext w:val="0"/>
              <w:keepLines w:val="0"/>
              <w:widowControl w:val="0"/>
              <w:rPr>
                <w:sz w:val="16"/>
              </w:rPr>
            </w:pPr>
            <w:r>
              <w:rPr>
                <w:sz w:val="16"/>
              </w:rPr>
              <w:t>S6-230876</w:t>
            </w:r>
          </w:p>
        </w:tc>
        <w:tc>
          <w:tcPr>
            <w:tcW w:w="0" w:type="auto"/>
          </w:tcPr>
          <w:p w14:paraId="0C05C192" w14:textId="77777777" w:rsidR="002F07D5" w:rsidRPr="002F07D5" w:rsidRDefault="002F07D5" w:rsidP="00EF72AE">
            <w:pPr>
              <w:pStyle w:val="TAL"/>
              <w:keepNext w:val="0"/>
              <w:keepLines w:val="0"/>
              <w:widowControl w:val="0"/>
              <w:rPr>
                <w:sz w:val="16"/>
              </w:rPr>
            </w:pPr>
            <w:r>
              <w:rPr>
                <w:sz w:val="16"/>
              </w:rPr>
              <w:t>-</w:t>
            </w:r>
          </w:p>
        </w:tc>
      </w:tr>
      <w:tr w:rsidR="002F07D5" w14:paraId="1574ADFF" w14:textId="77777777" w:rsidTr="00EF72AE">
        <w:tc>
          <w:tcPr>
            <w:tcW w:w="0" w:type="auto"/>
          </w:tcPr>
          <w:p w14:paraId="4AF420BB" w14:textId="77777777" w:rsidR="002F07D5" w:rsidRPr="002F07D5" w:rsidRDefault="002F07D5" w:rsidP="00EF72AE">
            <w:pPr>
              <w:pStyle w:val="TAL"/>
              <w:keepNext w:val="0"/>
              <w:keepLines w:val="0"/>
              <w:widowControl w:val="0"/>
              <w:rPr>
                <w:sz w:val="16"/>
              </w:rPr>
            </w:pPr>
            <w:r>
              <w:rPr>
                <w:sz w:val="16"/>
              </w:rPr>
              <w:t>S6-231047</w:t>
            </w:r>
          </w:p>
        </w:tc>
        <w:tc>
          <w:tcPr>
            <w:tcW w:w="3718" w:type="dxa"/>
          </w:tcPr>
          <w:p w14:paraId="1298937B" w14:textId="77777777" w:rsidR="002F07D5" w:rsidRPr="002F07D5" w:rsidRDefault="002F07D5" w:rsidP="00EF72AE">
            <w:pPr>
              <w:pStyle w:val="TAL"/>
              <w:keepNext w:val="0"/>
              <w:keepLines w:val="0"/>
              <w:widowControl w:val="0"/>
              <w:rPr>
                <w:sz w:val="16"/>
              </w:rPr>
            </w:pPr>
            <w:r>
              <w:rPr>
                <w:sz w:val="16"/>
              </w:rPr>
              <w:t>SEALDD enabled QoS guarantee by switching SEALDD server</w:t>
            </w:r>
          </w:p>
        </w:tc>
        <w:tc>
          <w:tcPr>
            <w:tcW w:w="1785" w:type="dxa"/>
          </w:tcPr>
          <w:p w14:paraId="025E9E98"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2F6D695"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292CFCC" w14:textId="77777777" w:rsidR="002F07D5" w:rsidRPr="002F07D5" w:rsidRDefault="002F07D5" w:rsidP="00EF72AE">
            <w:pPr>
              <w:pStyle w:val="TAL"/>
              <w:keepNext w:val="0"/>
              <w:keepLines w:val="0"/>
              <w:widowControl w:val="0"/>
              <w:rPr>
                <w:sz w:val="16"/>
              </w:rPr>
            </w:pPr>
            <w:r>
              <w:rPr>
                <w:sz w:val="16"/>
              </w:rPr>
              <w:t>S6-230874</w:t>
            </w:r>
          </w:p>
        </w:tc>
        <w:tc>
          <w:tcPr>
            <w:tcW w:w="0" w:type="auto"/>
          </w:tcPr>
          <w:p w14:paraId="653AA263" w14:textId="77777777" w:rsidR="002F07D5" w:rsidRPr="002F07D5" w:rsidRDefault="002F07D5" w:rsidP="00EF72AE">
            <w:pPr>
              <w:pStyle w:val="TAL"/>
              <w:keepNext w:val="0"/>
              <w:keepLines w:val="0"/>
              <w:widowControl w:val="0"/>
              <w:rPr>
                <w:sz w:val="16"/>
              </w:rPr>
            </w:pPr>
            <w:r>
              <w:rPr>
                <w:sz w:val="16"/>
              </w:rPr>
              <w:t>-</w:t>
            </w:r>
          </w:p>
        </w:tc>
      </w:tr>
      <w:tr w:rsidR="002F07D5" w14:paraId="169C2F09" w14:textId="77777777" w:rsidTr="00EF72AE">
        <w:tc>
          <w:tcPr>
            <w:tcW w:w="0" w:type="auto"/>
          </w:tcPr>
          <w:p w14:paraId="3843D70B" w14:textId="77777777" w:rsidR="002F07D5" w:rsidRPr="002F07D5" w:rsidRDefault="002F07D5" w:rsidP="00EF72AE">
            <w:pPr>
              <w:pStyle w:val="TAL"/>
              <w:keepNext w:val="0"/>
              <w:keepLines w:val="0"/>
              <w:widowControl w:val="0"/>
              <w:rPr>
                <w:sz w:val="16"/>
              </w:rPr>
            </w:pPr>
            <w:r>
              <w:rPr>
                <w:sz w:val="16"/>
              </w:rPr>
              <w:t>S6-231048</w:t>
            </w:r>
          </w:p>
        </w:tc>
        <w:tc>
          <w:tcPr>
            <w:tcW w:w="3718" w:type="dxa"/>
          </w:tcPr>
          <w:p w14:paraId="1D9D9ECF" w14:textId="77777777" w:rsidR="002F07D5" w:rsidRPr="002F07D5" w:rsidRDefault="002F07D5" w:rsidP="00EF72AE">
            <w:pPr>
              <w:pStyle w:val="TAL"/>
              <w:keepNext w:val="0"/>
              <w:keepLines w:val="0"/>
              <w:widowControl w:val="0"/>
              <w:rPr>
                <w:sz w:val="16"/>
              </w:rPr>
            </w:pPr>
            <w:r>
              <w:rPr>
                <w:sz w:val="16"/>
              </w:rPr>
              <w:t>Support for edge load analytics</w:t>
            </w:r>
          </w:p>
        </w:tc>
        <w:tc>
          <w:tcPr>
            <w:tcW w:w="1785" w:type="dxa"/>
          </w:tcPr>
          <w:p w14:paraId="42E22E8F"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7A210919"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0670C86" w14:textId="77777777" w:rsidR="002F07D5" w:rsidRPr="002F07D5" w:rsidRDefault="002F07D5" w:rsidP="00EF72AE">
            <w:pPr>
              <w:pStyle w:val="TAL"/>
              <w:keepNext w:val="0"/>
              <w:keepLines w:val="0"/>
              <w:widowControl w:val="0"/>
              <w:rPr>
                <w:sz w:val="16"/>
              </w:rPr>
            </w:pPr>
            <w:r>
              <w:rPr>
                <w:sz w:val="16"/>
              </w:rPr>
              <w:t>S6-230848</w:t>
            </w:r>
          </w:p>
        </w:tc>
        <w:tc>
          <w:tcPr>
            <w:tcW w:w="0" w:type="auto"/>
          </w:tcPr>
          <w:p w14:paraId="6C58680A" w14:textId="77777777" w:rsidR="002F07D5" w:rsidRPr="002F07D5" w:rsidRDefault="002F07D5" w:rsidP="00EF72AE">
            <w:pPr>
              <w:pStyle w:val="TAL"/>
              <w:keepNext w:val="0"/>
              <w:keepLines w:val="0"/>
              <w:widowControl w:val="0"/>
              <w:rPr>
                <w:sz w:val="16"/>
              </w:rPr>
            </w:pPr>
            <w:r>
              <w:rPr>
                <w:sz w:val="16"/>
              </w:rPr>
              <w:t>-</w:t>
            </w:r>
          </w:p>
        </w:tc>
      </w:tr>
      <w:tr w:rsidR="002F07D5" w14:paraId="15C76898" w14:textId="77777777" w:rsidTr="00EF72AE">
        <w:tc>
          <w:tcPr>
            <w:tcW w:w="0" w:type="auto"/>
          </w:tcPr>
          <w:p w14:paraId="00C5393A" w14:textId="77777777" w:rsidR="002F07D5" w:rsidRPr="002F07D5" w:rsidRDefault="002F07D5" w:rsidP="00EF72AE">
            <w:pPr>
              <w:pStyle w:val="TAL"/>
              <w:keepNext w:val="0"/>
              <w:keepLines w:val="0"/>
              <w:widowControl w:val="0"/>
              <w:rPr>
                <w:sz w:val="16"/>
              </w:rPr>
            </w:pPr>
            <w:r>
              <w:rPr>
                <w:sz w:val="16"/>
              </w:rPr>
              <w:t>S6-231049</w:t>
            </w:r>
          </w:p>
        </w:tc>
        <w:tc>
          <w:tcPr>
            <w:tcW w:w="3718" w:type="dxa"/>
          </w:tcPr>
          <w:p w14:paraId="29310817" w14:textId="77777777" w:rsidR="002F07D5" w:rsidRPr="002F07D5" w:rsidRDefault="002F07D5" w:rsidP="00EF72AE">
            <w:pPr>
              <w:pStyle w:val="TAL"/>
              <w:keepNext w:val="0"/>
              <w:keepLines w:val="0"/>
              <w:widowControl w:val="0"/>
              <w:rPr>
                <w:sz w:val="16"/>
              </w:rPr>
            </w:pPr>
            <w:r>
              <w:rPr>
                <w:sz w:val="16"/>
              </w:rPr>
              <w:t>Update the on-network functional model and reference points for location management</w:t>
            </w:r>
          </w:p>
        </w:tc>
        <w:tc>
          <w:tcPr>
            <w:tcW w:w="1785" w:type="dxa"/>
          </w:tcPr>
          <w:p w14:paraId="59101FAA" w14:textId="77777777" w:rsidR="002F07D5" w:rsidRPr="002F07D5" w:rsidRDefault="002F07D5" w:rsidP="00EF72AE">
            <w:pPr>
              <w:pStyle w:val="TAL"/>
              <w:keepNext w:val="0"/>
              <w:keepLines w:val="0"/>
              <w:widowControl w:val="0"/>
              <w:rPr>
                <w:sz w:val="16"/>
              </w:rPr>
            </w:pPr>
            <w:r>
              <w:rPr>
                <w:sz w:val="16"/>
              </w:rPr>
              <w:t>FirstNet, Qualcomm, Samsung, Ericsson, AT&amp;T, CATT</w:t>
            </w:r>
          </w:p>
        </w:tc>
        <w:tc>
          <w:tcPr>
            <w:tcW w:w="0" w:type="auto"/>
          </w:tcPr>
          <w:p w14:paraId="5A9BA2C5" w14:textId="77777777" w:rsidR="002F07D5" w:rsidRPr="002F07D5" w:rsidRDefault="002F07D5" w:rsidP="00EF72AE">
            <w:pPr>
              <w:pStyle w:val="TAL"/>
              <w:keepNext w:val="0"/>
              <w:keepLines w:val="0"/>
              <w:widowControl w:val="0"/>
              <w:rPr>
                <w:sz w:val="16"/>
              </w:rPr>
            </w:pPr>
            <w:r>
              <w:rPr>
                <w:sz w:val="16"/>
              </w:rPr>
              <w:t>not pursued</w:t>
            </w:r>
          </w:p>
        </w:tc>
        <w:tc>
          <w:tcPr>
            <w:tcW w:w="0" w:type="auto"/>
          </w:tcPr>
          <w:p w14:paraId="1FC05834" w14:textId="77777777" w:rsidR="002F07D5" w:rsidRPr="002F07D5" w:rsidRDefault="002F07D5" w:rsidP="00EF72AE">
            <w:pPr>
              <w:pStyle w:val="TAL"/>
              <w:keepNext w:val="0"/>
              <w:keepLines w:val="0"/>
              <w:widowControl w:val="0"/>
              <w:rPr>
                <w:sz w:val="16"/>
              </w:rPr>
            </w:pPr>
            <w:r>
              <w:rPr>
                <w:sz w:val="16"/>
              </w:rPr>
              <w:t>S6-230971</w:t>
            </w:r>
          </w:p>
        </w:tc>
        <w:tc>
          <w:tcPr>
            <w:tcW w:w="0" w:type="auto"/>
          </w:tcPr>
          <w:p w14:paraId="3104874D" w14:textId="77777777" w:rsidR="002F07D5" w:rsidRPr="002F07D5" w:rsidRDefault="002F07D5" w:rsidP="00EF72AE">
            <w:pPr>
              <w:pStyle w:val="TAL"/>
              <w:keepNext w:val="0"/>
              <w:keepLines w:val="0"/>
              <w:widowControl w:val="0"/>
              <w:rPr>
                <w:sz w:val="16"/>
              </w:rPr>
            </w:pPr>
            <w:r>
              <w:rPr>
                <w:sz w:val="16"/>
              </w:rPr>
              <w:t>-</w:t>
            </w:r>
          </w:p>
        </w:tc>
      </w:tr>
      <w:tr w:rsidR="002F07D5" w14:paraId="106963DB" w14:textId="77777777" w:rsidTr="00EF72AE">
        <w:tc>
          <w:tcPr>
            <w:tcW w:w="0" w:type="auto"/>
          </w:tcPr>
          <w:p w14:paraId="1E045DF9" w14:textId="77777777" w:rsidR="002F07D5" w:rsidRPr="002F07D5" w:rsidRDefault="002F07D5" w:rsidP="00EF72AE">
            <w:pPr>
              <w:pStyle w:val="TAL"/>
              <w:keepNext w:val="0"/>
              <w:keepLines w:val="0"/>
              <w:widowControl w:val="0"/>
              <w:rPr>
                <w:sz w:val="16"/>
              </w:rPr>
            </w:pPr>
            <w:r>
              <w:rPr>
                <w:sz w:val="16"/>
              </w:rPr>
              <w:t>S6-231050</w:t>
            </w:r>
          </w:p>
        </w:tc>
        <w:tc>
          <w:tcPr>
            <w:tcW w:w="3718" w:type="dxa"/>
          </w:tcPr>
          <w:p w14:paraId="2895C943" w14:textId="77777777" w:rsidR="002F07D5" w:rsidRPr="002F07D5" w:rsidRDefault="002F07D5" w:rsidP="00EF72AE">
            <w:pPr>
              <w:pStyle w:val="TAL"/>
              <w:keepNext w:val="0"/>
              <w:keepLines w:val="0"/>
              <w:widowControl w:val="0"/>
              <w:rPr>
                <w:sz w:val="16"/>
              </w:rPr>
            </w:pPr>
            <w:r>
              <w:rPr>
                <w:sz w:val="16"/>
              </w:rPr>
              <w:t>Add location reporting procedure over non-3GPP access</w:t>
            </w:r>
          </w:p>
        </w:tc>
        <w:tc>
          <w:tcPr>
            <w:tcW w:w="1785" w:type="dxa"/>
          </w:tcPr>
          <w:p w14:paraId="1556E4D6" w14:textId="77777777" w:rsidR="002F07D5" w:rsidRPr="002F07D5" w:rsidRDefault="002F07D5" w:rsidP="00EF72AE">
            <w:pPr>
              <w:pStyle w:val="TAL"/>
              <w:keepNext w:val="0"/>
              <w:keepLines w:val="0"/>
              <w:widowControl w:val="0"/>
              <w:rPr>
                <w:sz w:val="16"/>
              </w:rPr>
            </w:pPr>
            <w:r>
              <w:rPr>
                <w:sz w:val="16"/>
              </w:rPr>
              <w:t>CATT</w:t>
            </w:r>
          </w:p>
        </w:tc>
        <w:tc>
          <w:tcPr>
            <w:tcW w:w="0" w:type="auto"/>
          </w:tcPr>
          <w:p w14:paraId="4195A2E2"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24969A56" w14:textId="77777777" w:rsidR="002F07D5" w:rsidRPr="002F07D5" w:rsidRDefault="002F07D5" w:rsidP="00EF72AE">
            <w:pPr>
              <w:pStyle w:val="TAL"/>
              <w:keepNext w:val="0"/>
              <w:keepLines w:val="0"/>
              <w:widowControl w:val="0"/>
              <w:rPr>
                <w:sz w:val="16"/>
              </w:rPr>
            </w:pPr>
            <w:r>
              <w:rPr>
                <w:sz w:val="16"/>
              </w:rPr>
              <w:t>S6-230972</w:t>
            </w:r>
          </w:p>
        </w:tc>
        <w:tc>
          <w:tcPr>
            <w:tcW w:w="0" w:type="auto"/>
          </w:tcPr>
          <w:p w14:paraId="40AB8DBD" w14:textId="77777777" w:rsidR="002F07D5" w:rsidRPr="002F07D5" w:rsidRDefault="002F07D5" w:rsidP="00EF72AE">
            <w:pPr>
              <w:pStyle w:val="TAL"/>
              <w:keepNext w:val="0"/>
              <w:keepLines w:val="0"/>
              <w:widowControl w:val="0"/>
              <w:rPr>
                <w:sz w:val="16"/>
              </w:rPr>
            </w:pPr>
            <w:r>
              <w:rPr>
                <w:sz w:val="16"/>
              </w:rPr>
              <w:t>-</w:t>
            </w:r>
          </w:p>
        </w:tc>
      </w:tr>
      <w:tr w:rsidR="002F07D5" w14:paraId="058F249A" w14:textId="77777777" w:rsidTr="00EF72AE">
        <w:tc>
          <w:tcPr>
            <w:tcW w:w="0" w:type="auto"/>
          </w:tcPr>
          <w:p w14:paraId="36287405" w14:textId="77777777" w:rsidR="002F07D5" w:rsidRPr="002F07D5" w:rsidRDefault="002F07D5" w:rsidP="00EF72AE">
            <w:pPr>
              <w:pStyle w:val="TAL"/>
              <w:keepNext w:val="0"/>
              <w:keepLines w:val="0"/>
              <w:widowControl w:val="0"/>
              <w:rPr>
                <w:sz w:val="16"/>
              </w:rPr>
            </w:pPr>
            <w:r>
              <w:rPr>
                <w:sz w:val="16"/>
              </w:rPr>
              <w:t>S6-231051</w:t>
            </w:r>
          </w:p>
        </w:tc>
        <w:tc>
          <w:tcPr>
            <w:tcW w:w="3718" w:type="dxa"/>
          </w:tcPr>
          <w:p w14:paraId="48F7A4C7" w14:textId="77777777" w:rsidR="002F07D5" w:rsidRPr="002F07D5" w:rsidRDefault="002F07D5" w:rsidP="00EF72AE">
            <w:pPr>
              <w:pStyle w:val="TAL"/>
              <w:keepNext w:val="0"/>
              <w:keepLines w:val="0"/>
              <w:widowControl w:val="0"/>
              <w:rPr>
                <w:sz w:val="16"/>
              </w:rPr>
            </w:pPr>
            <w:r>
              <w:rPr>
                <w:sz w:val="16"/>
              </w:rPr>
              <w:t>Add third party location management server in existing procedure</w:t>
            </w:r>
          </w:p>
        </w:tc>
        <w:tc>
          <w:tcPr>
            <w:tcW w:w="1785" w:type="dxa"/>
          </w:tcPr>
          <w:p w14:paraId="5F7952A3" w14:textId="77777777" w:rsidR="002F07D5" w:rsidRPr="002F07D5" w:rsidRDefault="002F07D5" w:rsidP="00EF72AE">
            <w:pPr>
              <w:pStyle w:val="TAL"/>
              <w:keepNext w:val="0"/>
              <w:keepLines w:val="0"/>
              <w:widowControl w:val="0"/>
              <w:rPr>
                <w:sz w:val="16"/>
              </w:rPr>
            </w:pPr>
            <w:r>
              <w:rPr>
                <w:sz w:val="16"/>
              </w:rPr>
              <w:t>CATT</w:t>
            </w:r>
          </w:p>
        </w:tc>
        <w:tc>
          <w:tcPr>
            <w:tcW w:w="0" w:type="auto"/>
          </w:tcPr>
          <w:p w14:paraId="4C642A14"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9AF2C90" w14:textId="77777777" w:rsidR="002F07D5" w:rsidRPr="002F07D5" w:rsidRDefault="002F07D5" w:rsidP="00EF72AE">
            <w:pPr>
              <w:pStyle w:val="TAL"/>
              <w:keepNext w:val="0"/>
              <w:keepLines w:val="0"/>
              <w:widowControl w:val="0"/>
              <w:rPr>
                <w:sz w:val="16"/>
              </w:rPr>
            </w:pPr>
            <w:r>
              <w:rPr>
                <w:sz w:val="16"/>
              </w:rPr>
              <w:t>S6-230974</w:t>
            </w:r>
          </w:p>
        </w:tc>
        <w:tc>
          <w:tcPr>
            <w:tcW w:w="0" w:type="auto"/>
          </w:tcPr>
          <w:p w14:paraId="104D6E5A" w14:textId="77777777" w:rsidR="002F07D5" w:rsidRPr="002F07D5" w:rsidRDefault="002F07D5" w:rsidP="00EF72AE">
            <w:pPr>
              <w:pStyle w:val="TAL"/>
              <w:keepNext w:val="0"/>
              <w:keepLines w:val="0"/>
              <w:widowControl w:val="0"/>
              <w:rPr>
                <w:sz w:val="16"/>
              </w:rPr>
            </w:pPr>
            <w:r>
              <w:rPr>
                <w:sz w:val="16"/>
              </w:rPr>
              <w:t>-</w:t>
            </w:r>
          </w:p>
        </w:tc>
      </w:tr>
      <w:tr w:rsidR="002F07D5" w14:paraId="752CB3A1" w14:textId="77777777" w:rsidTr="00EF72AE">
        <w:tc>
          <w:tcPr>
            <w:tcW w:w="0" w:type="auto"/>
          </w:tcPr>
          <w:p w14:paraId="5F7BDA5F" w14:textId="77777777" w:rsidR="002F07D5" w:rsidRPr="002F07D5" w:rsidRDefault="002F07D5" w:rsidP="00EF72AE">
            <w:pPr>
              <w:pStyle w:val="TAL"/>
              <w:keepNext w:val="0"/>
              <w:keepLines w:val="0"/>
              <w:widowControl w:val="0"/>
              <w:rPr>
                <w:sz w:val="16"/>
              </w:rPr>
            </w:pPr>
            <w:r>
              <w:rPr>
                <w:sz w:val="16"/>
              </w:rPr>
              <w:t>S6-231052</w:t>
            </w:r>
          </w:p>
        </w:tc>
        <w:tc>
          <w:tcPr>
            <w:tcW w:w="3718" w:type="dxa"/>
          </w:tcPr>
          <w:p w14:paraId="2D7551B8" w14:textId="77777777" w:rsidR="002F07D5" w:rsidRPr="002F07D5" w:rsidRDefault="002F07D5" w:rsidP="00EF72AE">
            <w:pPr>
              <w:pStyle w:val="TAL"/>
              <w:keepNext w:val="0"/>
              <w:keepLines w:val="0"/>
              <w:widowControl w:val="0"/>
              <w:rPr>
                <w:sz w:val="16"/>
              </w:rPr>
            </w:pPr>
            <w:r>
              <w:rPr>
                <w:sz w:val="16"/>
              </w:rPr>
              <w:t>Update the Procedure and information flow to add location QoS</w:t>
            </w:r>
          </w:p>
        </w:tc>
        <w:tc>
          <w:tcPr>
            <w:tcW w:w="1785" w:type="dxa"/>
          </w:tcPr>
          <w:p w14:paraId="08CCC635" w14:textId="77777777" w:rsidR="002F07D5" w:rsidRPr="002F07D5" w:rsidRDefault="002F07D5" w:rsidP="00EF72AE">
            <w:pPr>
              <w:pStyle w:val="TAL"/>
              <w:keepNext w:val="0"/>
              <w:keepLines w:val="0"/>
              <w:widowControl w:val="0"/>
              <w:rPr>
                <w:sz w:val="16"/>
              </w:rPr>
            </w:pPr>
            <w:r>
              <w:rPr>
                <w:sz w:val="16"/>
              </w:rPr>
              <w:t>CATT</w:t>
            </w:r>
          </w:p>
        </w:tc>
        <w:tc>
          <w:tcPr>
            <w:tcW w:w="0" w:type="auto"/>
          </w:tcPr>
          <w:p w14:paraId="32DC81D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06F1EB4" w14:textId="77777777" w:rsidR="002F07D5" w:rsidRPr="002F07D5" w:rsidRDefault="002F07D5" w:rsidP="00EF72AE">
            <w:pPr>
              <w:pStyle w:val="TAL"/>
              <w:keepNext w:val="0"/>
              <w:keepLines w:val="0"/>
              <w:widowControl w:val="0"/>
              <w:rPr>
                <w:sz w:val="16"/>
              </w:rPr>
            </w:pPr>
            <w:r>
              <w:rPr>
                <w:sz w:val="16"/>
              </w:rPr>
              <w:t>S6-230975</w:t>
            </w:r>
          </w:p>
        </w:tc>
        <w:tc>
          <w:tcPr>
            <w:tcW w:w="0" w:type="auto"/>
          </w:tcPr>
          <w:p w14:paraId="51F9BF4C" w14:textId="77777777" w:rsidR="002F07D5" w:rsidRPr="002F07D5" w:rsidRDefault="002F07D5" w:rsidP="00EF72AE">
            <w:pPr>
              <w:pStyle w:val="TAL"/>
              <w:keepNext w:val="0"/>
              <w:keepLines w:val="0"/>
              <w:widowControl w:val="0"/>
              <w:rPr>
                <w:sz w:val="16"/>
              </w:rPr>
            </w:pPr>
            <w:r>
              <w:rPr>
                <w:sz w:val="16"/>
              </w:rPr>
              <w:t>-</w:t>
            </w:r>
          </w:p>
        </w:tc>
      </w:tr>
      <w:tr w:rsidR="002F07D5" w14:paraId="6F5CAFDB" w14:textId="77777777" w:rsidTr="00EF72AE">
        <w:tc>
          <w:tcPr>
            <w:tcW w:w="0" w:type="auto"/>
          </w:tcPr>
          <w:p w14:paraId="4EF40C57" w14:textId="77777777" w:rsidR="002F07D5" w:rsidRPr="002F07D5" w:rsidRDefault="002F07D5" w:rsidP="00EF72AE">
            <w:pPr>
              <w:pStyle w:val="TAL"/>
              <w:keepNext w:val="0"/>
              <w:keepLines w:val="0"/>
              <w:widowControl w:val="0"/>
              <w:rPr>
                <w:sz w:val="16"/>
              </w:rPr>
            </w:pPr>
            <w:r>
              <w:rPr>
                <w:sz w:val="16"/>
              </w:rPr>
              <w:t>S6-231053</w:t>
            </w:r>
          </w:p>
        </w:tc>
        <w:tc>
          <w:tcPr>
            <w:tcW w:w="3718" w:type="dxa"/>
          </w:tcPr>
          <w:p w14:paraId="038A5255" w14:textId="77777777" w:rsidR="002F07D5" w:rsidRPr="002F07D5" w:rsidRDefault="002F07D5" w:rsidP="00EF72AE">
            <w:pPr>
              <w:pStyle w:val="TAL"/>
              <w:keepNext w:val="0"/>
              <w:keepLines w:val="0"/>
              <w:widowControl w:val="0"/>
              <w:rPr>
                <w:sz w:val="16"/>
              </w:rPr>
            </w:pPr>
            <w:r>
              <w:rPr>
                <w:sz w:val="16"/>
              </w:rPr>
              <w:t>Add information flow for location reporting configuration update</w:t>
            </w:r>
          </w:p>
        </w:tc>
        <w:tc>
          <w:tcPr>
            <w:tcW w:w="1785" w:type="dxa"/>
          </w:tcPr>
          <w:p w14:paraId="6C85297E" w14:textId="77777777" w:rsidR="002F07D5" w:rsidRPr="002F07D5" w:rsidRDefault="002F07D5" w:rsidP="00EF72AE">
            <w:pPr>
              <w:pStyle w:val="TAL"/>
              <w:keepNext w:val="0"/>
              <w:keepLines w:val="0"/>
              <w:widowControl w:val="0"/>
              <w:rPr>
                <w:sz w:val="16"/>
              </w:rPr>
            </w:pPr>
            <w:r>
              <w:rPr>
                <w:sz w:val="16"/>
              </w:rPr>
              <w:t>CATT</w:t>
            </w:r>
          </w:p>
        </w:tc>
        <w:tc>
          <w:tcPr>
            <w:tcW w:w="0" w:type="auto"/>
          </w:tcPr>
          <w:p w14:paraId="4B95C3D4"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B867C00" w14:textId="77777777" w:rsidR="002F07D5" w:rsidRPr="002F07D5" w:rsidRDefault="002F07D5" w:rsidP="00EF72AE">
            <w:pPr>
              <w:pStyle w:val="TAL"/>
              <w:keepNext w:val="0"/>
              <w:keepLines w:val="0"/>
              <w:widowControl w:val="0"/>
              <w:rPr>
                <w:sz w:val="16"/>
              </w:rPr>
            </w:pPr>
            <w:r>
              <w:rPr>
                <w:sz w:val="16"/>
              </w:rPr>
              <w:t>S6-230976</w:t>
            </w:r>
          </w:p>
        </w:tc>
        <w:tc>
          <w:tcPr>
            <w:tcW w:w="0" w:type="auto"/>
          </w:tcPr>
          <w:p w14:paraId="014FD9A1" w14:textId="77777777" w:rsidR="002F07D5" w:rsidRPr="002F07D5" w:rsidRDefault="002F07D5" w:rsidP="00EF72AE">
            <w:pPr>
              <w:pStyle w:val="TAL"/>
              <w:keepNext w:val="0"/>
              <w:keepLines w:val="0"/>
              <w:widowControl w:val="0"/>
              <w:rPr>
                <w:sz w:val="16"/>
              </w:rPr>
            </w:pPr>
            <w:r>
              <w:rPr>
                <w:sz w:val="16"/>
              </w:rPr>
              <w:t>-</w:t>
            </w:r>
          </w:p>
        </w:tc>
      </w:tr>
      <w:tr w:rsidR="002F07D5" w14:paraId="149B1114" w14:textId="77777777" w:rsidTr="00EF72AE">
        <w:tc>
          <w:tcPr>
            <w:tcW w:w="0" w:type="auto"/>
          </w:tcPr>
          <w:p w14:paraId="51D35181" w14:textId="77777777" w:rsidR="002F07D5" w:rsidRPr="002F07D5" w:rsidRDefault="002F07D5" w:rsidP="00EF72AE">
            <w:pPr>
              <w:pStyle w:val="TAL"/>
              <w:keepNext w:val="0"/>
              <w:keepLines w:val="0"/>
              <w:widowControl w:val="0"/>
              <w:rPr>
                <w:sz w:val="16"/>
              </w:rPr>
            </w:pPr>
            <w:r>
              <w:rPr>
                <w:sz w:val="16"/>
              </w:rPr>
              <w:t>S6-231054</w:t>
            </w:r>
          </w:p>
        </w:tc>
        <w:tc>
          <w:tcPr>
            <w:tcW w:w="3718" w:type="dxa"/>
          </w:tcPr>
          <w:p w14:paraId="32EAAB4A" w14:textId="77777777" w:rsidR="002F07D5" w:rsidRPr="002F07D5" w:rsidRDefault="002F07D5" w:rsidP="00EF72AE">
            <w:pPr>
              <w:pStyle w:val="TAL"/>
              <w:keepNext w:val="0"/>
              <w:keepLines w:val="0"/>
              <w:widowControl w:val="0"/>
              <w:rPr>
                <w:sz w:val="16"/>
              </w:rPr>
            </w:pPr>
            <w:r>
              <w:rPr>
                <w:sz w:val="16"/>
              </w:rPr>
              <w:t>Introduction of the ad hoc group emergency alert</w:t>
            </w:r>
          </w:p>
        </w:tc>
        <w:tc>
          <w:tcPr>
            <w:tcW w:w="1785" w:type="dxa"/>
          </w:tcPr>
          <w:p w14:paraId="6FB9FF29"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4D7EBA76"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1C4105F" w14:textId="77777777" w:rsidR="002F07D5" w:rsidRPr="002F07D5" w:rsidRDefault="002F07D5" w:rsidP="00EF72AE">
            <w:pPr>
              <w:pStyle w:val="TAL"/>
              <w:keepNext w:val="0"/>
              <w:keepLines w:val="0"/>
              <w:widowControl w:val="0"/>
              <w:rPr>
                <w:sz w:val="16"/>
              </w:rPr>
            </w:pPr>
            <w:r>
              <w:rPr>
                <w:sz w:val="16"/>
              </w:rPr>
              <w:t>S6-230922</w:t>
            </w:r>
          </w:p>
        </w:tc>
        <w:tc>
          <w:tcPr>
            <w:tcW w:w="0" w:type="auto"/>
          </w:tcPr>
          <w:p w14:paraId="29B4B546" w14:textId="77777777" w:rsidR="002F07D5" w:rsidRPr="002F07D5" w:rsidRDefault="002F07D5" w:rsidP="00EF72AE">
            <w:pPr>
              <w:pStyle w:val="TAL"/>
              <w:keepNext w:val="0"/>
              <w:keepLines w:val="0"/>
              <w:widowControl w:val="0"/>
              <w:rPr>
                <w:sz w:val="16"/>
              </w:rPr>
            </w:pPr>
            <w:r>
              <w:rPr>
                <w:sz w:val="16"/>
              </w:rPr>
              <w:t>-</w:t>
            </w:r>
          </w:p>
        </w:tc>
      </w:tr>
      <w:tr w:rsidR="002F07D5" w14:paraId="70C5A8F2" w14:textId="77777777" w:rsidTr="00EF72AE">
        <w:tc>
          <w:tcPr>
            <w:tcW w:w="0" w:type="auto"/>
          </w:tcPr>
          <w:p w14:paraId="1BEAED28" w14:textId="77777777" w:rsidR="002F07D5" w:rsidRPr="002F07D5" w:rsidRDefault="002F07D5" w:rsidP="00EF72AE">
            <w:pPr>
              <w:pStyle w:val="TAL"/>
              <w:keepNext w:val="0"/>
              <w:keepLines w:val="0"/>
              <w:widowControl w:val="0"/>
              <w:rPr>
                <w:sz w:val="16"/>
              </w:rPr>
            </w:pPr>
            <w:r>
              <w:rPr>
                <w:sz w:val="16"/>
              </w:rPr>
              <w:t>S6-231055</w:t>
            </w:r>
          </w:p>
        </w:tc>
        <w:tc>
          <w:tcPr>
            <w:tcW w:w="3718" w:type="dxa"/>
          </w:tcPr>
          <w:p w14:paraId="1E98D68C" w14:textId="77777777" w:rsidR="002F07D5" w:rsidRPr="002F07D5" w:rsidRDefault="002F07D5" w:rsidP="00EF72AE">
            <w:pPr>
              <w:pStyle w:val="TAL"/>
              <w:keepNext w:val="0"/>
              <w:keepLines w:val="0"/>
              <w:widowControl w:val="0"/>
              <w:rPr>
                <w:sz w:val="16"/>
              </w:rPr>
            </w:pPr>
            <w:r>
              <w:rPr>
                <w:sz w:val="16"/>
              </w:rPr>
              <w:t>Information flows and procedures for the ad hoc group call for SDS and FD services of MCData</w:t>
            </w:r>
          </w:p>
        </w:tc>
        <w:tc>
          <w:tcPr>
            <w:tcW w:w="1785" w:type="dxa"/>
          </w:tcPr>
          <w:p w14:paraId="686B897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0861E9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45101DE" w14:textId="77777777" w:rsidR="002F07D5" w:rsidRPr="002F07D5" w:rsidRDefault="002F07D5" w:rsidP="00EF72AE">
            <w:pPr>
              <w:pStyle w:val="TAL"/>
              <w:keepNext w:val="0"/>
              <w:keepLines w:val="0"/>
              <w:widowControl w:val="0"/>
              <w:rPr>
                <w:sz w:val="16"/>
              </w:rPr>
            </w:pPr>
            <w:r>
              <w:rPr>
                <w:sz w:val="16"/>
              </w:rPr>
              <w:t>S6-230926</w:t>
            </w:r>
          </w:p>
        </w:tc>
        <w:tc>
          <w:tcPr>
            <w:tcW w:w="0" w:type="auto"/>
          </w:tcPr>
          <w:p w14:paraId="22C16829" w14:textId="77777777" w:rsidR="002F07D5" w:rsidRPr="002F07D5" w:rsidRDefault="002F07D5" w:rsidP="00EF72AE">
            <w:pPr>
              <w:pStyle w:val="TAL"/>
              <w:keepNext w:val="0"/>
              <w:keepLines w:val="0"/>
              <w:widowControl w:val="0"/>
              <w:rPr>
                <w:sz w:val="16"/>
              </w:rPr>
            </w:pPr>
            <w:r>
              <w:rPr>
                <w:sz w:val="16"/>
              </w:rPr>
              <w:t>-</w:t>
            </w:r>
          </w:p>
        </w:tc>
      </w:tr>
      <w:tr w:rsidR="002F07D5" w14:paraId="3C45A1FF" w14:textId="77777777" w:rsidTr="00EF72AE">
        <w:tc>
          <w:tcPr>
            <w:tcW w:w="0" w:type="auto"/>
          </w:tcPr>
          <w:p w14:paraId="69EF4F60" w14:textId="77777777" w:rsidR="002F07D5" w:rsidRPr="002F07D5" w:rsidRDefault="002F07D5" w:rsidP="00EF72AE">
            <w:pPr>
              <w:pStyle w:val="TAL"/>
              <w:keepNext w:val="0"/>
              <w:keepLines w:val="0"/>
              <w:widowControl w:val="0"/>
              <w:rPr>
                <w:sz w:val="16"/>
              </w:rPr>
            </w:pPr>
            <w:r>
              <w:rPr>
                <w:sz w:val="16"/>
              </w:rPr>
              <w:t>S6-231056</w:t>
            </w:r>
          </w:p>
        </w:tc>
        <w:tc>
          <w:tcPr>
            <w:tcW w:w="3718" w:type="dxa"/>
          </w:tcPr>
          <w:p w14:paraId="1CC4F70F" w14:textId="77777777" w:rsidR="002F07D5" w:rsidRPr="002F07D5" w:rsidRDefault="002F07D5" w:rsidP="00EF72AE">
            <w:pPr>
              <w:pStyle w:val="TAL"/>
              <w:keepNext w:val="0"/>
              <w:keepLines w:val="0"/>
              <w:widowControl w:val="0"/>
              <w:rPr>
                <w:sz w:val="16"/>
              </w:rPr>
            </w:pPr>
            <w:r>
              <w:rPr>
                <w:sz w:val="16"/>
              </w:rPr>
              <w:t>Notifying authorized user about adhoc group participants list</w:t>
            </w:r>
          </w:p>
        </w:tc>
        <w:tc>
          <w:tcPr>
            <w:tcW w:w="1785" w:type="dxa"/>
          </w:tcPr>
          <w:p w14:paraId="4B46C47A" w14:textId="77777777" w:rsidR="002F07D5" w:rsidRPr="002F07D5" w:rsidRDefault="002F07D5" w:rsidP="00EF72AE">
            <w:pPr>
              <w:pStyle w:val="TAL"/>
              <w:keepNext w:val="0"/>
              <w:keepLines w:val="0"/>
              <w:widowControl w:val="0"/>
              <w:rPr>
                <w:sz w:val="16"/>
              </w:rPr>
            </w:pPr>
            <w:r>
              <w:rPr>
                <w:sz w:val="16"/>
              </w:rPr>
              <w:t>Samsung, Nokia, Nokia Shanghai Bell</w:t>
            </w:r>
          </w:p>
        </w:tc>
        <w:tc>
          <w:tcPr>
            <w:tcW w:w="0" w:type="auto"/>
          </w:tcPr>
          <w:p w14:paraId="74EC67D7"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C58960C" w14:textId="77777777" w:rsidR="002F07D5" w:rsidRPr="002F07D5" w:rsidRDefault="002F07D5" w:rsidP="00EF72AE">
            <w:pPr>
              <w:pStyle w:val="TAL"/>
              <w:keepNext w:val="0"/>
              <w:keepLines w:val="0"/>
              <w:widowControl w:val="0"/>
              <w:rPr>
                <w:sz w:val="16"/>
              </w:rPr>
            </w:pPr>
            <w:r>
              <w:rPr>
                <w:sz w:val="16"/>
              </w:rPr>
              <w:t>S6-230930</w:t>
            </w:r>
          </w:p>
        </w:tc>
        <w:tc>
          <w:tcPr>
            <w:tcW w:w="0" w:type="auto"/>
          </w:tcPr>
          <w:p w14:paraId="5D811669" w14:textId="77777777" w:rsidR="002F07D5" w:rsidRPr="002F07D5" w:rsidRDefault="002F07D5" w:rsidP="00EF72AE">
            <w:pPr>
              <w:pStyle w:val="TAL"/>
              <w:keepNext w:val="0"/>
              <w:keepLines w:val="0"/>
              <w:widowControl w:val="0"/>
              <w:rPr>
                <w:sz w:val="16"/>
              </w:rPr>
            </w:pPr>
            <w:r>
              <w:rPr>
                <w:sz w:val="16"/>
              </w:rPr>
              <w:t>-</w:t>
            </w:r>
          </w:p>
        </w:tc>
      </w:tr>
      <w:tr w:rsidR="002F07D5" w14:paraId="72C365B2" w14:textId="77777777" w:rsidTr="00EF72AE">
        <w:tc>
          <w:tcPr>
            <w:tcW w:w="0" w:type="auto"/>
          </w:tcPr>
          <w:p w14:paraId="56648409" w14:textId="77777777" w:rsidR="002F07D5" w:rsidRPr="002F07D5" w:rsidRDefault="002F07D5" w:rsidP="00EF72AE">
            <w:pPr>
              <w:pStyle w:val="TAL"/>
              <w:keepNext w:val="0"/>
              <w:keepLines w:val="0"/>
              <w:widowControl w:val="0"/>
              <w:rPr>
                <w:sz w:val="16"/>
              </w:rPr>
            </w:pPr>
            <w:r>
              <w:rPr>
                <w:sz w:val="16"/>
              </w:rPr>
              <w:t>S6-231057</w:t>
            </w:r>
          </w:p>
        </w:tc>
        <w:tc>
          <w:tcPr>
            <w:tcW w:w="3718" w:type="dxa"/>
          </w:tcPr>
          <w:p w14:paraId="692A2349" w14:textId="77777777" w:rsidR="002F07D5" w:rsidRPr="002F07D5" w:rsidRDefault="002F07D5" w:rsidP="00EF72AE">
            <w:pPr>
              <w:pStyle w:val="TAL"/>
              <w:keepNext w:val="0"/>
              <w:keepLines w:val="0"/>
              <w:widowControl w:val="0"/>
              <w:rPr>
                <w:sz w:val="16"/>
              </w:rPr>
            </w:pPr>
            <w:r>
              <w:rPr>
                <w:sz w:val="16"/>
              </w:rPr>
              <w:t>PIN status update</w:t>
            </w:r>
          </w:p>
        </w:tc>
        <w:tc>
          <w:tcPr>
            <w:tcW w:w="1785" w:type="dxa"/>
          </w:tcPr>
          <w:p w14:paraId="10989571" w14:textId="77777777" w:rsidR="002F07D5" w:rsidRPr="002F07D5" w:rsidRDefault="002F07D5" w:rsidP="00EF72AE">
            <w:pPr>
              <w:pStyle w:val="TAL"/>
              <w:keepNext w:val="0"/>
              <w:keepLines w:val="0"/>
              <w:widowControl w:val="0"/>
              <w:rPr>
                <w:sz w:val="16"/>
              </w:rPr>
            </w:pPr>
            <w:r>
              <w:rPr>
                <w:sz w:val="16"/>
              </w:rPr>
              <w:t>vivo</w:t>
            </w:r>
          </w:p>
        </w:tc>
        <w:tc>
          <w:tcPr>
            <w:tcW w:w="0" w:type="auto"/>
          </w:tcPr>
          <w:p w14:paraId="48A9D56F"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66DE4CF" w14:textId="77777777" w:rsidR="002F07D5" w:rsidRPr="002F07D5" w:rsidRDefault="002F07D5" w:rsidP="00EF72AE">
            <w:pPr>
              <w:pStyle w:val="TAL"/>
              <w:keepNext w:val="0"/>
              <w:keepLines w:val="0"/>
              <w:widowControl w:val="0"/>
              <w:rPr>
                <w:sz w:val="16"/>
              </w:rPr>
            </w:pPr>
            <w:r>
              <w:rPr>
                <w:sz w:val="16"/>
              </w:rPr>
              <w:t>S6-230899</w:t>
            </w:r>
          </w:p>
        </w:tc>
        <w:tc>
          <w:tcPr>
            <w:tcW w:w="0" w:type="auto"/>
          </w:tcPr>
          <w:p w14:paraId="30EF98BD" w14:textId="77777777" w:rsidR="002F07D5" w:rsidRPr="002F07D5" w:rsidRDefault="002F07D5" w:rsidP="00EF72AE">
            <w:pPr>
              <w:pStyle w:val="TAL"/>
              <w:keepNext w:val="0"/>
              <w:keepLines w:val="0"/>
              <w:widowControl w:val="0"/>
              <w:rPr>
                <w:sz w:val="16"/>
              </w:rPr>
            </w:pPr>
            <w:r>
              <w:rPr>
                <w:sz w:val="16"/>
              </w:rPr>
              <w:t>-</w:t>
            </w:r>
          </w:p>
        </w:tc>
      </w:tr>
      <w:tr w:rsidR="002F07D5" w14:paraId="11C24091" w14:textId="77777777" w:rsidTr="00EF72AE">
        <w:tc>
          <w:tcPr>
            <w:tcW w:w="0" w:type="auto"/>
          </w:tcPr>
          <w:p w14:paraId="4D21521A" w14:textId="77777777" w:rsidR="002F07D5" w:rsidRPr="002F07D5" w:rsidRDefault="002F07D5" w:rsidP="00EF72AE">
            <w:pPr>
              <w:pStyle w:val="TAL"/>
              <w:keepNext w:val="0"/>
              <w:keepLines w:val="0"/>
              <w:widowControl w:val="0"/>
              <w:rPr>
                <w:sz w:val="16"/>
              </w:rPr>
            </w:pPr>
            <w:r>
              <w:rPr>
                <w:sz w:val="16"/>
              </w:rPr>
              <w:t>S6-231058</w:t>
            </w:r>
          </w:p>
        </w:tc>
        <w:tc>
          <w:tcPr>
            <w:tcW w:w="3718" w:type="dxa"/>
          </w:tcPr>
          <w:p w14:paraId="125793C7"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1785" w:type="dxa"/>
          </w:tcPr>
          <w:p w14:paraId="44CCF51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5E324E3"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60ACE69" w14:textId="77777777" w:rsidR="002F07D5" w:rsidRPr="002F07D5" w:rsidRDefault="002F07D5" w:rsidP="00EF72AE">
            <w:pPr>
              <w:pStyle w:val="TAL"/>
              <w:keepNext w:val="0"/>
              <w:keepLines w:val="0"/>
              <w:widowControl w:val="0"/>
              <w:rPr>
                <w:sz w:val="16"/>
              </w:rPr>
            </w:pPr>
            <w:r>
              <w:rPr>
                <w:sz w:val="16"/>
              </w:rPr>
              <w:t>S6-230979</w:t>
            </w:r>
          </w:p>
        </w:tc>
        <w:tc>
          <w:tcPr>
            <w:tcW w:w="0" w:type="auto"/>
          </w:tcPr>
          <w:p w14:paraId="179D89F5" w14:textId="77777777" w:rsidR="002F07D5" w:rsidRPr="002F07D5" w:rsidRDefault="002F07D5" w:rsidP="00EF72AE">
            <w:pPr>
              <w:pStyle w:val="TAL"/>
              <w:keepNext w:val="0"/>
              <w:keepLines w:val="0"/>
              <w:widowControl w:val="0"/>
              <w:rPr>
                <w:sz w:val="16"/>
              </w:rPr>
            </w:pPr>
            <w:r>
              <w:rPr>
                <w:sz w:val="16"/>
              </w:rPr>
              <w:t>S6-231082</w:t>
            </w:r>
          </w:p>
        </w:tc>
      </w:tr>
      <w:tr w:rsidR="002F07D5" w14:paraId="05FB09F8" w14:textId="77777777" w:rsidTr="00EF72AE">
        <w:tc>
          <w:tcPr>
            <w:tcW w:w="0" w:type="auto"/>
          </w:tcPr>
          <w:p w14:paraId="6433B5DE" w14:textId="77777777" w:rsidR="002F07D5" w:rsidRPr="002F07D5" w:rsidRDefault="002F07D5" w:rsidP="00EF72AE">
            <w:pPr>
              <w:pStyle w:val="TAL"/>
              <w:keepNext w:val="0"/>
              <w:keepLines w:val="0"/>
              <w:widowControl w:val="0"/>
              <w:rPr>
                <w:sz w:val="16"/>
              </w:rPr>
            </w:pPr>
            <w:r>
              <w:rPr>
                <w:sz w:val="16"/>
              </w:rPr>
              <w:t>S6-231059</w:t>
            </w:r>
          </w:p>
        </w:tc>
        <w:tc>
          <w:tcPr>
            <w:tcW w:w="3718" w:type="dxa"/>
          </w:tcPr>
          <w:p w14:paraId="2ED4F285" w14:textId="77777777" w:rsidR="002F07D5" w:rsidRPr="002F07D5" w:rsidRDefault="002F07D5" w:rsidP="00EF72AE">
            <w:pPr>
              <w:pStyle w:val="TAL"/>
              <w:keepNext w:val="0"/>
              <w:keepLines w:val="0"/>
              <w:widowControl w:val="0"/>
              <w:rPr>
                <w:sz w:val="16"/>
              </w:rPr>
            </w:pPr>
            <w:r>
              <w:rPr>
                <w:sz w:val="16"/>
              </w:rPr>
              <w:t>LS on the reuse of EVEX as specified in TS 26.531</w:t>
            </w:r>
          </w:p>
        </w:tc>
        <w:tc>
          <w:tcPr>
            <w:tcW w:w="1785" w:type="dxa"/>
          </w:tcPr>
          <w:p w14:paraId="3A68AF3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D175F3F"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4ADD48B" w14:textId="77777777" w:rsidR="002F07D5" w:rsidRPr="002F07D5" w:rsidRDefault="002F07D5" w:rsidP="00EF72AE">
            <w:pPr>
              <w:pStyle w:val="TAL"/>
              <w:keepNext w:val="0"/>
              <w:keepLines w:val="0"/>
              <w:widowControl w:val="0"/>
              <w:rPr>
                <w:sz w:val="16"/>
              </w:rPr>
            </w:pPr>
            <w:r>
              <w:rPr>
                <w:sz w:val="16"/>
              </w:rPr>
              <w:t>-</w:t>
            </w:r>
          </w:p>
        </w:tc>
        <w:tc>
          <w:tcPr>
            <w:tcW w:w="0" w:type="auto"/>
          </w:tcPr>
          <w:p w14:paraId="7BBFBE78" w14:textId="77777777" w:rsidR="002F07D5" w:rsidRPr="002F07D5" w:rsidRDefault="002F07D5" w:rsidP="00EF72AE">
            <w:pPr>
              <w:pStyle w:val="TAL"/>
              <w:keepNext w:val="0"/>
              <w:keepLines w:val="0"/>
              <w:widowControl w:val="0"/>
              <w:rPr>
                <w:sz w:val="16"/>
              </w:rPr>
            </w:pPr>
            <w:r>
              <w:rPr>
                <w:sz w:val="16"/>
              </w:rPr>
              <w:t>-</w:t>
            </w:r>
          </w:p>
        </w:tc>
      </w:tr>
      <w:tr w:rsidR="002F07D5" w14:paraId="56E916F6" w14:textId="77777777" w:rsidTr="00EF72AE">
        <w:tc>
          <w:tcPr>
            <w:tcW w:w="0" w:type="auto"/>
          </w:tcPr>
          <w:p w14:paraId="0ABA12B0" w14:textId="77777777" w:rsidR="002F07D5" w:rsidRPr="002F07D5" w:rsidRDefault="002F07D5" w:rsidP="00EF72AE">
            <w:pPr>
              <w:pStyle w:val="TAL"/>
              <w:keepNext w:val="0"/>
              <w:keepLines w:val="0"/>
              <w:widowControl w:val="0"/>
              <w:rPr>
                <w:sz w:val="16"/>
              </w:rPr>
            </w:pPr>
            <w:r>
              <w:rPr>
                <w:sz w:val="16"/>
              </w:rPr>
              <w:t>S6-231060</w:t>
            </w:r>
          </w:p>
        </w:tc>
        <w:tc>
          <w:tcPr>
            <w:tcW w:w="3718" w:type="dxa"/>
          </w:tcPr>
          <w:p w14:paraId="1F6BA821"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001DCAB1"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11F58D7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440EBAC" w14:textId="77777777" w:rsidR="002F07D5" w:rsidRPr="002F07D5" w:rsidRDefault="002F07D5" w:rsidP="00EF72AE">
            <w:pPr>
              <w:pStyle w:val="TAL"/>
              <w:keepNext w:val="0"/>
              <w:keepLines w:val="0"/>
              <w:widowControl w:val="0"/>
              <w:rPr>
                <w:sz w:val="16"/>
              </w:rPr>
            </w:pPr>
            <w:r>
              <w:rPr>
                <w:sz w:val="16"/>
              </w:rPr>
              <w:t>S6-230982</w:t>
            </w:r>
          </w:p>
        </w:tc>
        <w:tc>
          <w:tcPr>
            <w:tcW w:w="0" w:type="auto"/>
          </w:tcPr>
          <w:p w14:paraId="199DD460" w14:textId="77777777" w:rsidR="002F07D5" w:rsidRPr="002F07D5" w:rsidRDefault="002F07D5" w:rsidP="00EF72AE">
            <w:pPr>
              <w:pStyle w:val="TAL"/>
              <w:keepNext w:val="0"/>
              <w:keepLines w:val="0"/>
              <w:widowControl w:val="0"/>
              <w:rPr>
                <w:sz w:val="16"/>
              </w:rPr>
            </w:pPr>
            <w:r>
              <w:rPr>
                <w:sz w:val="16"/>
              </w:rPr>
              <w:t>S6-231084</w:t>
            </w:r>
          </w:p>
        </w:tc>
      </w:tr>
      <w:tr w:rsidR="002F07D5" w14:paraId="2EC83C9E" w14:textId="77777777" w:rsidTr="00EF72AE">
        <w:tc>
          <w:tcPr>
            <w:tcW w:w="0" w:type="auto"/>
          </w:tcPr>
          <w:p w14:paraId="4722AE38" w14:textId="77777777" w:rsidR="002F07D5" w:rsidRPr="002F07D5" w:rsidRDefault="002F07D5" w:rsidP="00EF72AE">
            <w:pPr>
              <w:pStyle w:val="TAL"/>
              <w:keepNext w:val="0"/>
              <w:keepLines w:val="0"/>
              <w:widowControl w:val="0"/>
              <w:rPr>
                <w:sz w:val="16"/>
              </w:rPr>
            </w:pPr>
            <w:r>
              <w:rPr>
                <w:sz w:val="16"/>
              </w:rPr>
              <w:t>S6-231061</w:t>
            </w:r>
          </w:p>
        </w:tc>
        <w:tc>
          <w:tcPr>
            <w:tcW w:w="3718" w:type="dxa"/>
          </w:tcPr>
          <w:p w14:paraId="18827802" w14:textId="77777777" w:rsidR="002F07D5" w:rsidRPr="002F07D5" w:rsidRDefault="002F07D5" w:rsidP="00EF72AE">
            <w:pPr>
              <w:pStyle w:val="TAL"/>
              <w:keepNext w:val="0"/>
              <w:keepLines w:val="0"/>
              <w:widowControl w:val="0"/>
              <w:rPr>
                <w:sz w:val="16"/>
              </w:rPr>
            </w:pPr>
            <w:r>
              <w:rPr>
                <w:sz w:val="16"/>
              </w:rPr>
              <w:t>Reply LS on FS_eEDGEAPP Solution for Support of NAT deployed within the edge data network</w:t>
            </w:r>
          </w:p>
        </w:tc>
        <w:tc>
          <w:tcPr>
            <w:tcW w:w="1785" w:type="dxa"/>
          </w:tcPr>
          <w:p w14:paraId="60429A26" w14:textId="77777777" w:rsidR="002F07D5" w:rsidRPr="002F07D5" w:rsidRDefault="002F07D5" w:rsidP="00EF72AE">
            <w:pPr>
              <w:pStyle w:val="TAL"/>
              <w:keepNext w:val="0"/>
              <w:keepLines w:val="0"/>
              <w:widowControl w:val="0"/>
              <w:rPr>
                <w:sz w:val="16"/>
              </w:rPr>
            </w:pPr>
            <w:r>
              <w:rPr>
                <w:sz w:val="16"/>
              </w:rPr>
              <w:t>Apple</w:t>
            </w:r>
          </w:p>
        </w:tc>
        <w:tc>
          <w:tcPr>
            <w:tcW w:w="0" w:type="auto"/>
          </w:tcPr>
          <w:p w14:paraId="76209132"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A6F32DC" w14:textId="77777777" w:rsidR="002F07D5" w:rsidRPr="002F07D5" w:rsidRDefault="002F07D5" w:rsidP="00EF72AE">
            <w:pPr>
              <w:pStyle w:val="TAL"/>
              <w:keepNext w:val="0"/>
              <w:keepLines w:val="0"/>
              <w:widowControl w:val="0"/>
              <w:rPr>
                <w:sz w:val="16"/>
              </w:rPr>
            </w:pPr>
            <w:r>
              <w:rPr>
                <w:sz w:val="16"/>
              </w:rPr>
              <w:t>S6-231019</w:t>
            </w:r>
          </w:p>
        </w:tc>
        <w:tc>
          <w:tcPr>
            <w:tcW w:w="0" w:type="auto"/>
          </w:tcPr>
          <w:p w14:paraId="76FEF9F6" w14:textId="77777777" w:rsidR="002F07D5" w:rsidRPr="002F07D5" w:rsidRDefault="002F07D5" w:rsidP="00EF72AE">
            <w:pPr>
              <w:pStyle w:val="TAL"/>
              <w:keepNext w:val="0"/>
              <w:keepLines w:val="0"/>
              <w:widowControl w:val="0"/>
              <w:rPr>
                <w:sz w:val="16"/>
              </w:rPr>
            </w:pPr>
            <w:r>
              <w:rPr>
                <w:sz w:val="16"/>
              </w:rPr>
              <w:t>-</w:t>
            </w:r>
          </w:p>
        </w:tc>
      </w:tr>
      <w:tr w:rsidR="002F07D5" w14:paraId="3A129739" w14:textId="77777777" w:rsidTr="00EF72AE">
        <w:tc>
          <w:tcPr>
            <w:tcW w:w="0" w:type="auto"/>
          </w:tcPr>
          <w:p w14:paraId="52CA42C1" w14:textId="77777777" w:rsidR="002F07D5" w:rsidRPr="002F07D5" w:rsidRDefault="002F07D5" w:rsidP="00EF72AE">
            <w:pPr>
              <w:pStyle w:val="TAL"/>
              <w:keepNext w:val="0"/>
              <w:keepLines w:val="0"/>
              <w:widowControl w:val="0"/>
              <w:rPr>
                <w:sz w:val="16"/>
              </w:rPr>
            </w:pPr>
            <w:r>
              <w:rPr>
                <w:sz w:val="16"/>
              </w:rPr>
              <w:t>S6-231062</w:t>
            </w:r>
          </w:p>
        </w:tc>
        <w:tc>
          <w:tcPr>
            <w:tcW w:w="3718" w:type="dxa"/>
          </w:tcPr>
          <w:p w14:paraId="346FB949"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1785" w:type="dxa"/>
          </w:tcPr>
          <w:p w14:paraId="3D23F0D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6DA972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AE6B952" w14:textId="77777777" w:rsidR="002F07D5" w:rsidRPr="002F07D5" w:rsidRDefault="002F07D5" w:rsidP="00EF72AE">
            <w:pPr>
              <w:pStyle w:val="TAL"/>
              <w:keepNext w:val="0"/>
              <w:keepLines w:val="0"/>
              <w:widowControl w:val="0"/>
              <w:rPr>
                <w:sz w:val="16"/>
              </w:rPr>
            </w:pPr>
            <w:r>
              <w:rPr>
                <w:sz w:val="16"/>
              </w:rPr>
              <w:t>S6-230836</w:t>
            </w:r>
          </w:p>
        </w:tc>
        <w:tc>
          <w:tcPr>
            <w:tcW w:w="0" w:type="auto"/>
          </w:tcPr>
          <w:p w14:paraId="7060510F" w14:textId="77777777" w:rsidR="002F07D5" w:rsidRPr="002F07D5" w:rsidRDefault="002F07D5" w:rsidP="00EF72AE">
            <w:pPr>
              <w:pStyle w:val="TAL"/>
              <w:keepNext w:val="0"/>
              <w:keepLines w:val="0"/>
              <w:widowControl w:val="0"/>
              <w:rPr>
                <w:sz w:val="16"/>
              </w:rPr>
            </w:pPr>
            <w:r>
              <w:rPr>
                <w:sz w:val="16"/>
              </w:rPr>
              <w:t>-</w:t>
            </w:r>
          </w:p>
        </w:tc>
      </w:tr>
      <w:tr w:rsidR="002F07D5" w14:paraId="6F5E4408" w14:textId="77777777" w:rsidTr="00EF72AE">
        <w:tc>
          <w:tcPr>
            <w:tcW w:w="0" w:type="auto"/>
          </w:tcPr>
          <w:p w14:paraId="76403966" w14:textId="77777777" w:rsidR="002F07D5" w:rsidRPr="002F07D5" w:rsidRDefault="002F07D5" w:rsidP="00EF72AE">
            <w:pPr>
              <w:pStyle w:val="TAL"/>
              <w:keepNext w:val="0"/>
              <w:keepLines w:val="0"/>
              <w:widowControl w:val="0"/>
              <w:rPr>
                <w:sz w:val="16"/>
              </w:rPr>
            </w:pPr>
            <w:r>
              <w:rPr>
                <w:sz w:val="16"/>
              </w:rPr>
              <w:t>S6-231063</w:t>
            </w:r>
          </w:p>
        </w:tc>
        <w:tc>
          <w:tcPr>
            <w:tcW w:w="3718" w:type="dxa"/>
          </w:tcPr>
          <w:p w14:paraId="18E6FA23"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1785" w:type="dxa"/>
          </w:tcPr>
          <w:p w14:paraId="7016E2C2"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90628B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C5487E3" w14:textId="77777777" w:rsidR="002F07D5" w:rsidRPr="002F07D5" w:rsidRDefault="002F07D5" w:rsidP="00EF72AE">
            <w:pPr>
              <w:pStyle w:val="TAL"/>
              <w:keepNext w:val="0"/>
              <w:keepLines w:val="0"/>
              <w:widowControl w:val="0"/>
              <w:rPr>
                <w:sz w:val="16"/>
              </w:rPr>
            </w:pPr>
            <w:r>
              <w:rPr>
                <w:sz w:val="16"/>
              </w:rPr>
              <w:t>S6-230837</w:t>
            </w:r>
          </w:p>
        </w:tc>
        <w:tc>
          <w:tcPr>
            <w:tcW w:w="0" w:type="auto"/>
          </w:tcPr>
          <w:p w14:paraId="11EDEB08" w14:textId="77777777" w:rsidR="002F07D5" w:rsidRPr="002F07D5" w:rsidRDefault="002F07D5" w:rsidP="00EF72AE">
            <w:pPr>
              <w:pStyle w:val="TAL"/>
              <w:keepNext w:val="0"/>
              <w:keepLines w:val="0"/>
              <w:widowControl w:val="0"/>
              <w:rPr>
                <w:sz w:val="16"/>
              </w:rPr>
            </w:pPr>
            <w:r>
              <w:rPr>
                <w:sz w:val="16"/>
              </w:rPr>
              <w:t>-</w:t>
            </w:r>
          </w:p>
        </w:tc>
      </w:tr>
      <w:tr w:rsidR="002F07D5" w14:paraId="2FFAF3D5" w14:textId="77777777" w:rsidTr="00EF72AE">
        <w:tc>
          <w:tcPr>
            <w:tcW w:w="0" w:type="auto"/>
          </w:tcPr>
          <w:p w14:paraId="0E64D49B" w14:textId="77777777" w:rsidR="002F07D5" w:rsidRPr="002F07D5" w:rsidRDefault="002F07D5" w:rsidP="00EF72AE">
            <w:pPr>
              <w:pStyle w:val="TAL"/>
              <w:keepNext w:val="0"/>
              <w:keepLines w:val="0"/>
              <w:widowControl w:val="0"/>
              <w:rPr>
                <w:sz w:val="16"/>
              </w:rPr>
            </w:pPr>
            <w:r>
              <w:rPr>
                <w:sz w:val="16"/>
              </w:rPr>
              <w:t>S6-231064</w:t>
            </w:r>
          </w:p>
        </w:tc>
        <w:tc>
          <w:tcPr>
            <w:tcW w:w="3718" w:type="dxa"/>
          </w:tcPr>
          <w:p w14:paraId="4D3CEEC9"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1785" w:type="dxa"/>
          </w:tcPr>
          <w:p w14:paraId="35A182DE" w14:textId="77777777" w:rsidR="002F07D5" w:rsidRPr="002F07D5" w:rsidRDefault="002F07D5" w:rsidP="00EF72AE">
            <w:pPr>
              <w:pStyle w:val="TAL"/>
              <w:keepNext w:val="0"/>
              <w:keepLines w:val="0"/>
              <w:widowControl w:val="0"/>
              <w:rPr>
                <w:sz w:val="16"/>
              </w:rPr>
            </w:pPr>
            <w:r>
              <w:rPr>
                <w:sz w:val="16"/>
              </w:rPr>
              <w:t>CATT, KYONGGI univ</w:t>
            </w:r>
          </w:p>
        </w:tc>
        <w:tc>
          <w:tcPr>
            <w:tcW w:w="0" w:type="auto"/>
          </w:tcPr>
          <w:p w14:paraId="10263D11"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601746B" w14:textId="77777777" w:rsidR="002F07D5" w:rsidRPr="002F07D5" w:rsidRDefault="002F07D5" w:rsidP="00EF72AE">
            <w:pPr>
              <w:pStyle w:val="TAL"/>
              <w:keepNext w:val="0"/>
              <w:keepLines w:val="0"/>
              <w:widowControl w:val="0"/>
              <w:rPr>
                <w:sz w:val="16"/>
              </w:rPr>
            </w:pPr>
            <w:r>
              <w:rPr>
                <w:sz w:val="16"/>
              </w:rPr>
              <w:t>S6-231025</w:t>
            </w:r>
          </w:p>
        </w:tc>
        <w:tc>
          <w:tcPr>
            <w:tcW w:w="0" w:type="auto"/>
          </w:tcPr>
          <w:p w14:paraId="20DBEC0A" w14:textId="77777777" w:rsidR="002F07D5" w:rsidRPr="002F07D5" w:rsidRDefault="002F07D5" w:rsidP="00EF72AE">
            <w:pPr>
              <w:pStyle w:val="TAL"/>
              <w:keepNext w:val="0"/>
              <w:keepLines w:val="0"/>
              <w:widowControl w:val="0"/>
              <w:rPr>
                <w:sz w:val="16"/>
              </w:rPr>
            </w:pPr>
            <w:r>
              <w:rPr>
                <w:sz w:val="16"/>
              </w:rPr>
              <w:t>-</w:t>
            </w:r>
          </w:p>
        </w:tc>
      </w:tr>
      <w:tr w:rsidR="002F07D5" w14:paraId="3C2DDCBB" w14:textId="77777777" w:rsidTr="00EF72AE">
        <w:tc>
          <w:tcPr>
            <w:tcW w:w="0" w:type="auto"/>
          </w:tcPr>
          <w:p w14:paraId="4968EEB2" w14:textId="77777777" w:rsidR="002F07D5" w:rsidRPr="002F07D5" w:rsidRDefault="002F07D5" w:rsidP="00EF72AE">
            <w:pPr>
              <w:pStyle w:val="TAL"/>
              <w:keepNext w:val="0"/>
              <w:keepLines w:val="0"/>
              <w:widowControl w:val="0"/>
              <w:rPr>
                <w:sz w:val="16"/>
              </w:rPr>
            </w:pPr>
            <w:r>
              <w:rPr>
                <w:sz w:val="16"/>
              </w:rPr>
              <w:t>S6-231065</w:t>
            </w:r>
          </w:p>
        </w:tc>
        <w:tc>
          <w:tcPr>
            <w:tcW w:w="3718" w:type="dxa"/>
          </w:tcPr>
          <w:p w14:paraId="599A04F8" w14:textId="77777777" w:rsidR="002F07D5" w:rsidRPr="002F07D5" w:rsidRDefault="002F07D5" w:rsidP="00EF72AE">
            <w:pPr>
              <w:pStyle w:val="TAL"/>
              <w:keepNext w:val="0"/>
              <w:keepLines w:val="0"/>
              <w:widowControl w:val="0"/>
              <w:rPr>
                <w:sz w:val="16"/>
              </w:rPr>
            </w:pPr>
            <w:r>
              <w:rPr>
                <w:sz w:val="16"/>
              </w:rPr>
              <w:t>VAL server provisioning for Location Management Server</w:t>
            </w:r>
          </w:p>
        </w:tc>
        <w:tc>
          <w:tcPr>
            <w:tcW w:w="1785" w:type="dxa"/>
          </w:tcPr>
          <w:p w14:paraId="04BD83E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57AC8CD"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2765909" w14:textId="77777777" w:rsidR="002F07D5" w:rsidRPr="002F07D5" w:rsidRDefault="002F07D5" w:rsidP="00EF72AE">
            <w:pPr>
              <w:pStyle w:val="TAL"/>
              <w:keepNext w:val="0"/>
              <w:keepLines w:val="0"/>
              <w:widowControl w:val="0"/>
              <w:rPr>
                <w:sz w:val="16"/>
              </w:rPr>
            </w:pPr>
            <w:r>
              <w:rPr>
                <w:sz w:val="16"/>
              </w:rPr>
              <w:t>S6-230857</w:t>
            </w:r>
          </w:p>
        </w:tc>
        <w:tc>
          <w:tcPr>
            <w:tcW w:w="0" w:type="auto"/>
          </w:tcPr>
          <w:p w14:paraId="11426BCA" w14:textId="77777777" w:rsidR="002F07D5" w:rsidRPr="002F07D5" w:rsidRDefault="002F07D5" w:rsidP="00EF72AE">
            <w:pPr>
              <w:pStyle w:val="TAL"/>
              <w:keepNext w:val="0"/>
              <w:keepLines w:val="0"/>
              <w:widowControl w:val="0"/>
              <w:rPr>
                <w:sz w:val="16"/>
              </w:rPr>
            </w:pPr>
            <w:r>
              <w:rPr>
                <w:sz w:val="16"/>
              </w:rPr>
              <w:t>-</w:t>
            </w:r>
          </w:p>
        </w:tc>
      </w:tr>
      <w:tr w:rsidR="002F07D5" w14:paraId="422D1DDF" w14:textId="77777777" w:rsidTr="00EF72AE">
        <w:tc>
          <w:tcPr>
            <w:tcW w:w="0" w:type="auto"/>
          </w:tcPr>
          <w:p w14:paraId="4679D331" w14:textId="77777777" w:rsidR="002F07D5" w:rsidRPr="002F07D5" w:rsidRDefault="002F07D5" w:rsidP="00EF72AE">
            <w:pPr>
              <w:pStyle w:val="TAL"/>
              <w:keepNext w:val="0"/>
              <w:keepLines w:val="0"/>
              <w:widowControl w:val="0"/>
              <w:rPr>
                <w:sz w:val="16"/>
              </w:rPr>
            </w:pPr>
            <w:r>
              <w:rPr>
                <w:sz w:val="16"/>
              </w:rPr>
              <w:t>S6-231066</w:t>
            </w:r>
          </w:p>
        </w:tc>
        <w:tc>
          <w:tcPr>
            <w:tcW w:w="3718" w:type="dxa"/>
          </w:tcPr>
          <w:p w14:paraId="4AA7CFCC" w14:textId="77777777" w:rsidR="002F07D5" w:rsidRPr="002F07D5" w:rsidRDefault="002F07D5" w:rsidP="00EF72AE">
            <w:pPr>
              <w:pStyle w:val="TAL"/>
              <w:keepNext w:val="0"/>
              <w:keepLines w:val="0"/>
              <w:widowControl w:val="0"/>
              <w:rPr>
                <w:sz w:val="16"/>
              </w:rPr>
            </w:pPr>
            <w:r>
              <w:rPr>
                <w:sz w:val="16"/>
              </w:rPr>
              <w:t>EEC triggering service</w:t>
            </w:r>
          </w:p>
        </w:tc>
        <w:tc>
          <w:tcPr>
            <w:tcW w:w="1785" w:type="dxa"/>
          </w:tcPr>
          <w:p w14:paraId="22DBAC83"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075EA8A"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6B39EE1" w14:textId="77777777" w:rsidR="002F07D5" w:rsidRPr="002F07D5" w:rsidRDefault="002F07D5" w:rsidP="00EF72AE">
            <w:pPr>
              <w:pStyle w:val="TAL"/>
              <w:keepNext w:val="0"/>
              <w:keepLines w:val="0"/>
              <w:widowControl w:val="0"/>
              <w:rPr>
                <w:sz w:val="16"/>
              </w:rPr>
            </w:pPr>
            <w:r>
              <w:rPr>
                <w:sz w:val="16"/>
              </w:rPr>
              <w:t>S6-231010</w:t>
            </w:r>
          </w:p>
        </w:tc>
        <w:tc>
          <w:tcPr>
            <w:tcW w:w="0" w:type="auto"/>
          </w:tcPr>
          <w:p w14:paraId="53E2E30C" w14:textId="77777777" w:rsidR="002F07D5" w:rsidRPr="002F07D5" w:rsidRDefault="002F07D5" w:rsidP="00EF72AE">
            <w:pPr>
              <w:pStyle w:val="TAL"/>
              <w:keepNext w:val="0"/>
              <w:keepLines w:val="0"/>
              <w:widowControl w:val="0"/>
              <w:rPr>
                <w:sz w:val="16"/>
              </w:rPr>
            </w:pPr>
            <w:r>
              <w:rPr>
                <w:sz w:val="16"/>
              </w:rPr>
              <w:t>-</w:t>
            </w:r>
          </w:p>
        </w:tc>
      </w:tr>
      <w:tr w:rsidR="002F07D5" w14:paraId="1BB363E6" w14:textId="77777777" w:rsidTr="00EF72AE">
        <w:tc>
          <w:tcPr>
            <w:tcW w:w="0" w:type="auto"/>
          </w:tcPr>
          <w:p w14:paraId="57DFDE09" w14:textId="77777777" w:rsidR="002F07D5" w:rsidRPr="002F07D5" w:rsidRDefault="002F07D5" w:rsidP="00EF72AE">
            <w:pPr>
              <w:pStyle w:val="TAL"/>
              <w:keepNext w:val="0"/>
              <w:keepLines w:val="0"/>
              <w:widowControl w:val="0"/>
              <w:rPr>
                <w:sz w:val="16"/>
              </w:rPr>
            </w:pPr>
            <w:r>
              <w:rPr>
                <w:sz w:val="16"/>
              </w:rPr>
              <w:t>S6-231067</w:t>
            </w:r>
          </w:p>
        </w:tc>
        <w:tc>
          <w:tcPr>
            <w:tcW w:w="3718" w:type="dxa"/>
          </w:tcPr>
          <w:p w14:paraId="4255D9EF" w14:textId="77777777" w:rsidR="002F07D5" w:rsidRPr="002F07D5" w:rsidRDefault="002F07D5" w:rsidP="00EF72AE">
            <w:pPr>
              <w:pStyle w:val="TAL"/>
              <w:keepNext w:val="0"/>
              <w:keepLines w:val="0"/>
              <w:widowControl w:val="0"/>
              <w:rPr>
                <w:sz w:val="16"/>
              </w:rPr>
            </w:pPr>
            <w:r>
              <w:rPr>
                <w:sz w:val="16"/>
              </w:rPr>
              <w:t>ACR trigger request on EDGE-5</w:t>
            </w:r>
          </w:p>
        </w:tc>
        <w:tc>
          <w:tcPr>
            <w:tcW w:w="1785" w:type="dxa"/>
          </w:tcPr>
          <w:p w14:paraId="7296776B"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11703CA9"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9D3CB61" w14:textId="77777777" w:rsidR="002F07D5" w:rsidRPr="002F07D5" w:rsidRDefault="002F07D5" w:rsidP="00EF72AE">
            <w:pPr>
              <w:pStyle w:val="TAL"/>
              <w:keepNext w:val="0"/>
              <w:keepLines w:val="0"/>
              <w:widowControl w:val="0"/>
              <w:rPr>
                <w:sz w:val="16"/>
              </w:rPr>
            </w:pPr>
            <w:r>
              <w:rPr>
                <w:sz w:val="16"/>
              </w:rPr>
              <w:t>S6-230936</w:t>
            </w:r>
          </w:p>
        </w:tc>
        <w:tc>
          <w:tcPr>
            <w:tcW w:w="0" w:type="auto"/>
          </w:tcPr>
          <w:p w14:paraId="6D2E139D" w14:textId="77777777" w:rsidR="002F07D5" w:rsidRPr="002F07D5" w:rsidRDefault="002F07D5" w:rsidP="00EF72AE">
            <w:pPr>
              <w:pStyle w:val="TAL"/>
              <w:keepNext w:val="0"/>
              <w:keepLines w:val="0"/>
              <w:widowControl w:val="0"/>
              <w:rPr>
                <w:sz w:val="16"/>
              </w:rPr>
            </w:pPr>
            <w:r>
              <w:rPr>
                <w:sz w:val="16"/>
              </w:rPr>
              <w:t>-</w:t>
            </w:r>
          </w:p>
        </w:tc>
      </w:tr>
      <w:tr w:rsidR="002F07D5" w14:paraId="435E47D4" w14:textId="77777777" w:rsidTr="00EF72AE">
        <w:tc>
          <w:tcPr>
            <w:tcW w:w="0" w:type="auto"/>
          </w:tcPr>
          <w:p w14:paraId="4C0C3DC1" w14:textId="77777777" w:rsidR="002F07D5" w:rsidRPr="002F07D5" w:rsidRDefault="002F07D5" w:rsidP="00EF72AE">
            <w:pPr>
              <w:pStyle w:val="TAL"/>
              <w:keepNext w:val="0"/>
              <w:keepLines w:val="0"/>
              <w:widowControl w:val="0"/>
              <w:rPr>
                <w:sz w:val="16"/>
              </w:rPr>
            </w:pPr>
            <w:r>
              <w:rPr>
                <w:sz w:val="16"/>
              </w:rPr>
              <w:t>S6-231068</w:t>
            </w:r>
          </w:p>
        </w:tc>
        <w:tc>
          <w:tcPr>
            <w:tcW w:w="3718" w:type="dxa"/>
          </w:tcPr>
          <w:p w14:paraId="0CA9EEBB" w14:textId="77777777" w:rsidR="002F07D5" w:rsidRPr="002F07D5" w:rsidRDefault="002F07D5" w:rsidP="00EF72AE">
            <w:pPr>
              <w:pStyle w:val="TAL"/>
              <w:keepNext w:val="0"/>
              <w:keepLines w:val="0"/>
              <w:widowControl w:val="0"/>
              <w:rPr>
                <w:sz w:val="16"/>
              </w:rPr>
            </w:pPr>
            <w:r>
              <w:rPr>
                <w:sz w:val="16"/>
              </w:rPr>
              <w:t>LS reply to TSG SA on LS 5G-ACIA-LS-2022-005 on 5G capabilities exposure for factories of the future – identified gaps from 5G ACIA</w:t>
            </w:r>
          </w:p>
        </w:tc>
        <w:tc>
          <w:tcPr>
            <w:tcW w:w="1785" w:type="dxa"/>
          </w:tcPr>
          <w:p w14:paraId="6E3838B3" w14:textId="77777777" w:rsidR="002F07D5" w:rsidRPr="002F07D5" w:rsidRDefault="002F07D5" w:rsidP="00EF72AE">
            <w:pPr>
              <w:pStyle w:val="TAL"/>
              <w:keepNext w:val="0"/>
              <w:keepLines w:val="0"/>
              <w:widowControl w:val="0"/>
              <w:rPr>
                <w:sz w:val="16"/>
              </w:rPr>
            </w:pPr>
            <w:r>
              <w:rPr>
                <w:sz w:val="16"/>
              </w:rPr>
              <w:t>Huawei</w:t>
            </w:r>
          </w:p>
        </w:tc>
        <w:tc>
          <w:tcPr>
            <w:tcW w:w="0" w:type="auto"/>
          </w:tcPr>
          <w:p w14:paraId="7DE410C7"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16495E9" w14:textId="77777777" w:rsidR="002F07D5" w:rsidRPr="002F07D5" w:rsidRDefault="002F07D5" w:rsidP="00EF72AE">
            <w:pPr>
              <w:pStyle w:val="TAL"/>
              <w:keepNext w:val="0"/>
              <w:keepLines w:val="0"/>
              <w:widowControl w:val="0"/>
              <w:rPr>
                <w:sz w:val="16"/>
              </w:rPr>
            </w:pPr>
            <w:r>
              <w:rPr>
                <w:sz w:val="16"/>
              </w:rPr>
              <w:t>S6-231020</w:t>
            </w:r>
          </w:p>
        </w:tc>
        <w:tc>
          <w:tcPr>
            <w:tcW w:w="0" w:type="auto"/>
          </w:tcPr>
          <w:p w14:paraId="7AD7C99B" w14:textId="77777777" w:rsidR="002F07D5" w:rsidRPr="002F07D5" w:rsidRDefault="002F07D5" w:rsidP="00EF72AE">
            <w:pPr>
              <w:pStyle w:val="TAL"/>
              <w:keepNext w:val="0"/>
              <w:keepLines w:val="0"/>
              <w:widowControl w:val="0"/>
              <w:rPr>
                <w:sz w:val="16"/>
              </w:rPr>
            </w:pPr>
            <w:r>
              <w:rPr>
                <w:sz w:val="16"/>
              </w:rPr>
              <w:t>-</w:t>
            </w:r>
          </w:p>
        </w:tc>
      </w:tr>
      <w:tr w:rsidR="002F07D5" w14:paraId="34BD2ACC" w14:textId="77777777" w:rsidTr="00EF72AE">
        <w:tc>
          <w:tcPr>
            <w:tcW w:w="0" w:type="auto"/>
          </w:tcPr>
          <w:p w14:paraId="12F6680F" w14:textId="77777777" w:rsidR="002F07D5" w:rsidRPr="002F07D5" w:rsidRDefault="002F07D5" w:rsidP="00EF72AE">
            <w:pPr>
              <w:pStyle w:val="TAL"/>
              <w:keepNext w:val="0"/>
              <w:keepLines w:val="0"/>
              <w:widowControl w:val="0"/>
              <w:rPr>
                <w:sz w:val="16"/>
              </w:rPr>
            </w:pPr>
            <w:r>
              <w:rPr>
                <w:sz w:val="16"/>
              </w:rPr>
              <w:t>S6-231069</w:t>
            </w:r>
          </w:p>
        </w:tc>
        <w:tc>
          <w:tcPr>
            <w:tcW w:w="3718" w:type="dxa"/>
          </w:tcPr>
          <w:p w14:paraId="1202CB56" w14:textId="77777777" w:rsidR="002F07D5" w:rsidRPr="002F07D5" w:rsidRDefault="002F07D5" w:rsidP="00EF72AE">
            <w:pPr>
              <w:pStyle w:val="TAL"/>
              <w:keepNext w:val="0"/>
              <w:keepLines w:val="0"/>
              <w:widowControl w:val="0"/>
              <w:rPr>
                <w:sz w:val="16"/>
              </w:rPr>
            </w:pPr>
            <w:r>
              <w:rPr>
                <w:sz w:val="16"/>
              </w:rPr>
              <w:t>Add procedures and information flows of communication management</w:t>
            </w:r>
          </w:p>
        </w:tc>
        <w:tc>
          <w:tcPr>
            <w:tcW w:w="1785" w:type="dxa"/>
          </w:tcPr>
          <w:p w14:paraId="103F6B73" w14:textId="77777777" w:rsidR="002F07D5" w:rsidRPr="002F07D5" w:rsidRDefault="002F07D5" w:rsidP="00EF72AE">
            <w:pPr>
              <w:pStyle w:val="TAL"/>
              <w:keepNext w:val="0"/>
              <w:keepLines w:val="0"/>
              <w:widowControl w:val="0"/>
              <w:rPr>
                <w:sz w:val="16"/>
              </w:rPr>
            </w:pPr>
            <w:r>
              <w:rPr>
                <w:sz w:val="16"/>
              </w:rPr>
              <w:t>HUAWEI TECHNOLOGIES Co. Ltd.</w:t>
            </w:r>
          </w:p>
        </w:tc>
        <w:tc>
          <w:tcPr>
            <w:tcW w:w="0" w:type="auto"/>
          </w:tcPr>
          <w:p w14:paraId="6C09E002"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51E3A6A2" w14:textId="77777777" w:rsidR="002F07D5" w:rsidRPr="002F07D5" w:rsidRDefault="002F07D5" w:rsidP="00EF72AE">
            <w:pPr>
              <w:pStyle w:val="TAL"/>
              <w:keepNext w:val="0"/>
              <w:keepLines w:val="0"/>
              <w:widowControl w:val="0"/>
              <w:rPr>
                <w:sz w:val="16"/>
              </w:rPr>
            </w:pPr>
            <w:r>
              <w:rPr>
                <w:sz w:val="16"/>
              </w:rPr>
              <w:t>S6-230966</w:t>
            </w:r>
          </w:p>
        </w:tc>
        <w:tc>
          <w:tcPr>
            <w:tcW w:w="0" w:type="auto"/>
          </w:tcPr>
          <w:p w14:paraId="257C8313" w14:textId="77777777" w:rsidR="002F07D5" w:rsidRPr="002F07D5" w:rsidRDefault="002F07D5" w:rsidP="00EF72AE">
            <w:pPr>
              <w:pStyle w:val="TAL"/>
              <w:keepNext w:val="0"/>
              <w:keepLines w:val="0"/>
              <w:widowControl w:val="0"/>
              <w:rPr>
                <w:sz w:val="16"/>
              </w:rPr>
            </w:pPr>
            <w:r>
              <w:rPr>
                <w:sz w:val="16"/>
              </w:rPr>
              <w:t>-</w:t>
            </w:r>
          </w:p>
        </w:tc>
      </w:tr>
      <w:tr w:rsidR="002F07D5" w14:paraId="4BEEE2C0" w14:textId="77777777" w:rsidTr="00EF72AE">
        <w:tc>
          <w:tcPr>
            <w:tcW w:w="0" w:type="auto"/>
          </w:tcPr>
          <w:p w14:paraId="581FA51B" w14:textId="77777777" w:rsidR="002F07D5" w:rsidRPr="002F07D5" w:rsidRDefault="002F07D5" w:rsidP="00EF72AE">
            <w:pPr>
              <w:pStyle w:val="TAL"/>
              <w:keepNext w:val="0"/>
              <w:keepLines w:val="0"/>
              <w:widowControl w:val="0"/>
              <w:rPr>
                <w:sz w:val="16"/>
              </w:rPr>
            </w:pPr>
            <w:r>
              <w:rPr>
                <w:sz w:val="16"/>
              </w:rPr>
              <w:t>S6-231070</w:t>
            </w:r>
          </w:p>
        </w:tc>
        <w:tc>
          <w:tcPr>
            <w:tcW w:w="3718" w:type="dxa"/>
          </w:tcPr>
          <w:p w14:paraId="510DE435" w14:textId="77777777" w:rsidR="002F07D5" w:rsidRPr="002F07D5" w:rsidRDefault="002F07D5" w:rsidP="00EF72AE">
            <w:pPr>
              <w:pStyle w:val="TAL"/>
              <w:keepNext w:val="0"/>
              <w:keepLines w:val="0"/>
              <w:widowControl w:val="0"/>
              <w:rPr>
                <w:sz w:val="16"/>
              </w:rPr>
            </w:pPr>
            <w:r>
              <w:rPr>
                <w:sz w:val="16"/>
              </w:rPr>
              <w:t>Support for federation and roaming</w:t>
            </w:r>
          </w:p>
        </w:tc>
        <w:tc>
          <w:tcPr>
            <w:tcW w:w="1785" w:type="dxa"/>
          </w:tcPr>
          <w:p w14:paraId="1CF8B892" w14:textId="77777777" w:rsidR="002F07D5" w:rsidRPr="002F07D5" w:rsidRDefault="002F07D5" w:rsidP="00EF72AE">
            <w:pPr>
              <w:pStyle w:val="TAL"/>
              <w:keepNext w:val="0"/>
              <w:keepLines w:val="0"/>
              <w:widowControl w:val="0"/>
              <w:rPr>
                <w:sz w:val="16"/>
              </w:rPr>
            </w:pPr>
            <w:r>
              <w:rPr>
                <w:sz w:val="16"/>
              </w:rPr>
              <w:t>Huawei Sweden AB, Qualcomm, InterDigital, NTT DOCOMO, Samsung</w:t>
            </w:r>
          </w:p>
        </w:tc>
        <w:tc>
          <w:tcPr>
            <w:tcW w:w="0" w:type="auto"/>
          </w:tcPr>
          <w:p w14:paraId="0CCD816C"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2EAD18B" w14:textId="77777777" w:rsidR="002F07D5" w:rsidRPr="002F07D5" w:rsidRDefault="002F07D5" w:rsidP="00EF72AE">
            <w:pPr>
              <w:pStyle w:val="TAL"/>
              <w:keepNext w:val="0"/>
              <w:keepLines w:val="0"/>
              <w:widowControl w:val="0"/>
              <w:rPr>
                <w:sz w:val="16"/>
              </w:rPr>
            </w:pPr>
            <w:r>
              <w:rPr>
                <w:sz w:val="16"/>
              </w:rPr>
              <w:t>S6-230886</w:t>
            </w:r>
          </w:p>
        </w:tc>
        <w:tc>
          <w:tcPr>
            <w:tcW w:w="0" w:type="auto"/>
          </w:tcPr>
          <w:p w14:paraId="45759C02" w14:textId="77777777" w:rsidR="002F07D5" w:rsidRPr="002F07D5" w:rsidRDefault="002F07D5" w:rsidP="00EF72AE">
            <w:pPr>
              <w:pStyle w:val="TAL"/>
              <w:keepNext w:val="0"/>
              <w:keepLines w:val="0"/>
              <w:widowControl w:val="0"/>
              <w:rPr>
                <w:sz w:val="16"/>
              </w:rPr>
            </w:pPr>
            <w:r>
              <w:rPr>
                <w:sz w:val="16"/>
              </w:rPr>
              <w:t>-</w:t>
            </w:r>
          </w:p>
        </w:tc>
      </w:tr>
      <w:tr w:rsidR="002F07D5" w14:paraId="1E41D96F" w14:textId="77777777" w:rsidTr="00EF72AE">
        <w:tc>
          <w:tcPr>
            <w:tcW w:w="0" w:type="auto"/>
          </w:tcPr>
          <w:p w14:paraId="267DBA6A" w14:textId="77777777" w:rsidR="002F07D5" w:rsidRPr="002F07D5" w:rsidRDefault="002F07D5" w:rsidP="00EF72AE">
            <w:pPr>
              <w:pStyle w:val="TAL"/>
              <w:keepNext w:val="0"/>
              <w:keepLines w:val="0"/>
              <w:widowControl w:val="0"/>
              <w:rPr>
                <w:sz w:val="16"/>
              </w:rPr>
            </w:pPr>
            <w:r>
              <w:rPr>
                <w:sz w:val="16"/>
              </w:rPr>
              <w:t>S6-231071</w:t>
            </w:r>
          </w:p>
        </w:tc>
        <w:tc>
          <w:tcPr>
            <w:tcW w:w="3718" w:type="dxa"/>
          </w:tcPr>
          <w:p w14:paraId="4065461B" w14:textId="77777777" w:rsidR="002F07D5" w:rsidRPr="002F07D5" w:rsidRDefault="002F07D5" w:rsidP="00EF72AE">
            <w:pPr>
              <w:pStyle w:val="TAL"/>
              <w:keepNext w:val="0"/>
              <w:keepLines w:val="0"/>
              <w:widowControl w:val="0"/>
              <w:rPr>
                <w:sz w:val="16"/>
              </w:rPr>
            </w:pPr>
            <w:r>
              <w:rPr>
                <w:sz w:val="16"/>
              </w:rPr>
              <w:t>ACR procedure btw EAS and CAS</w:t>
            </w:r>
          </w:p>
        </w:tc>
        <w:tc>
          <w:tcPr>
            <w:tcW w:w="1785" w:type="dxa"/>
          </w:tcPr>
          <w:p w14:paraId="083F4C3C"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7F5C45C7"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1EDD50A" w14:textId="77777777" w:rsidR="002F07D5" w:rsidRPr="002F07D5" w:rsidRDefault="002F07D5" w:rsidP="00EF72AE">
            <w:pPr>
              <w:pStyle w:val="TAL"/>
              <w:keepNext w:val="0"/>
              <w:keepLines w:val="0"/>
              <w:widowControl w:val="0"/>
              <w:rPr>
                <w:sz w:val="16"/>
              </w:rPr>
            </w:pPr>
            <w:r>
              <w:rPr>
                <w:sz w:val="16"/>
              </w:rPr>
              <w:t>S6-231042</w:t>
            </w:r>
          </w:p>
        </w:tc>
        <w:tc>
          <w:tcPr>
            <w:tcW w:w="0" w:type="auto"/>
          </w:tcPr>
          <w:p w14:paraId="6C1289EA" w14:textId="77777777" w:rsidR="002F07D5" w:rsidRPr="002F07D5" w:rsidRDefault="002F07D5" w:rsidP="00EF72AE">
            <w:pPr>
              <w:pStyle w:val="TAL"/>
              <w:keepNext w:val="0"/>
              <w:keepLines w:val="0"/>
              <w:widowControl w:val="0"/>
              <w:rPr>
                <w:sz w:val="16"/>
              </w:rPr>
            </w:pPr>
            <w:r>
              <w:rPr>
                <w:sz w:val="16"/>
              </w:rPr>
              <w:t>-</w:t>
            </w:r>
          </w:p>
        </w:tc>
      </w:tr>
      <w:tr w:rsidR="002F07D5" w14:paraId="793CF5D6" w14:textId="77777777" w:rsidTr="00EF72AE">
        <w:tc>
          <w:tcPr>
            <w:tcW w:w="0" w:type="auto"/>
          </w:tcPr>
          <w:p w14:paraId="5F3F41E0" w14:textId="77777777" w:rsidR="002F07D5" w:rsidRPr="002F07D5" w:rsidRDefault="002F07D5" w:rsidP="00EF72AE">
            <w:pPr>
              <w:pStyle w:val="TAL"/>
              <w:keepNext w:val="0"/>
              <w:keepLines w:val="0"/>
              <w:widowControl w:val="0"/>
              <w:rPr>
                <w:sz w:val="16"/>
              </w:rPr>
            </w:pPr>
            <w:r>
              <w:rPr>
                <w:sz w:val="16"/>
              </w:rPr>
              <w:t>S6-231072</w:t>
            </w:r>
          </w:p>
        </w:tc>
        <w:tc>
          <w:tcPr>
            <w:tcW w:w="3718" w:type="dxa"/>
          </w:tcPr>
          <w:p w14:paraId="18CF2451" w14:textId="77777777" w:rsidR="002F07D5" w:rsidRPr="002F07D5" w:rsidRDefault="002F07D5" w:rsidP="00EF72AE">
            <w:pPr>
              <w:pStyle w:val="TAL"/>
              <w:keepNext w:val="0"/>
              <w:keepLines w:val="0"/>
              <w:widowControl w:val="0"/>
              <w:rPr>
                <w:sz w:val="16"/>
              </w:rPr>
            </w:pPr>
            <w:r>
              <w:rPr>
                <w:sz w:val="16"/>
              </w:rPr>
              <w:t>EEC sharing UE Mobility requirement</w:t>
            </w:r>
          </w:p>
        </w:tc>
        <w:tc>
          <w:tcPr>
            <w:tcW w:w="1785" w:type="dxa"/>
          </w:tcPr>
          <w:p w14:paraId="5DB0E727"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6A0B80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3EC1D8B6" w14:textId="77777777" w:rsidR="002F07D5" w:rsidRPr="002F07D5" w:rsidRDefault="002F07D5" w:rsidP="00EF72AE">
            <w:pPr>
              <w:pStyle w:val="TAL"/>
              <w:keepNext w:val="0"/>
              <w:keepLines w:val="0"/>
              <w:widowControl w:val="0"/>
              <w:rPr>
                <w:sz w:val="16"/>
              </w:rPr>
            </w:pPr>
            <w:r>
              <w:rPr>
                <w:sz w:val="16"/>
              </w:rPr>
              <w:t>S6-231030</w:t>
            </w:r>
          </w:p>
        </w:tc>
        <w:tc>
          <w:tcPr>
            <w:tcW w:w="0" w:type="auto"/>
          </w:tcPr>
          <w:p w14:paraId="2DA39FFA" w14:textId="77777777" w:rsidR="002F07D5" w:rsidRPr="002F07D5" w:rsidRDefault="002F07D5" w:rsidP="00EF72AE">
            <w:pPr>
              <w:pStyle w:val="TAL"/>
              <w:keepNext w:val="0"/>
              <w:keepLines w:val="0"/>
              <w:widowControl w:val="0"/>
              <w:rPr>
                <w:sz w:val="16"/>
              </w:rPr>
            </w:pPr>
            <w:r>
              <w:rPr>
                <w:sz w:val="16"/>
              </w:rPr>
              <w:t>-</w:t>
            </w:r>
          </w:p>
        </w:tc>
      </w:tr>
      <w:tr w:rsidR="002F07D5" w14:paraId="466B9AC4" w14:textId="77777777" w:rsidTr="00EF72AE">
        <w:tc>
          <w:tcPr>
            <w:tcW w:w="0" w:type="auto"/>
          </w:tcPr>
          <w:p w14:paraId="32AFFF8A" w14:textId="77777777" w:rsidR="002F07D5" w:rsidRPr="002F07D5" w:rsidRDefault="002F07D5" w:rsidP="00EF72AE">
            <w:pPr>
              <w:pStyle w:val="TAL"/>
              <w:keepNext w:val="0"/>
              <w:keepLines w:val="0"/>
              <w:widowControl w:val="0"/>
              <w:rPr>
                <w:sz w:val="16"/>
              </w:rPr>
            </w:pPr>
            <w:r>
              <w:rPr>
                <w:sz w:val="16"/>
              </w:rPr>
              <w:t>S6-231073</w:t>
            </w:r>
          </w:p>
        </w:tc>
        <w:tc>
          <w:tcPr>
            <w:tcW w:w="3718" w:type="dxa"/>
          </w:tcPr>
          <w:p w14:paraId="24EB2115" w14:textId="77777777" w:rsidR="002F07D5" w:rsidRPr="002F07D5" w:rsidRDefault="002F07D5" w:rsidP="00EF72AE">
            <w:pPr>
              <w:pStyle w:val="TAL"/>
              <w:keepNext w:val="0"/>
              <w:keepLines w:val="0"/>
              <w:widowControl w:val="0"/>
              <w:rPr>
                <w:sz w:val="16"/>
              </w:rPr>
            </w:pPr>
            <w:r>
              <w:rPr>
                <w:sz w:val="16"/>
              </w:rPr>
              <w:t>EES service differentiation</w:t>
            </w:r>
          </w:p>
        </w:tc>
        <w:tc>
          <w:tcPr>
            <w:tcW w:w="1785" w:type="dxa"/>
          </w:tcPr>
          <w:p w14:paraId="6B60F533"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01AB85D0"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C393FC6" w14:textId="77777777" w:rsidR="002F07D5" w:rsidRPr="002F07D5" w:rsidRDefault="002F07D5" w:rsidP="00EF72AE">
            <w:pPr>
              <w:pStyle w:val="TAL"/>
              <w:keepNext w:val="0"/>
              <w:keepLines w:val="0"/>
              <w:widowControl w:val="0"/>
              <w:rPr>
                <w:sz w:val="16"/>
              </w:rPr>
            </w:pPr>
            <w:r>
              <w:rPr>
                <w:sz w:val="16"/>
              </w:rPr>
              <w:t>S6-231031</w:t>
            </w:r>
          </w:p>
        </w:tc>
        <w:tc>
          <w:tcPr>
            <w:tcW w:w="0" w:type="auto"/>
          </w:tcPr>
          <w:p w14:paraId="2B506626" w14:textId="77777777" w:rsidR="002F07D5" w:rsidRPr="002F07D5" w:rsidRDefault="002F07D5" w:rsidP="00EF72AE">
            <w:pPr>
              <w:pStyle w:val="TAL"/>
              <w:keepNext w:val="0"/>
              <w:keepLines w:val="0"/>
              <w:widowControl w:val="0"/>
              <w:rPr>
                <w:sz w:val="16"/>
              </w:rPr>
            </w:pPr>
            <w:r>
              <w:rPr>
                <w:sz w:val="16"/>
              </w:rPr>
              <w:t>-</w:t>
            </w:r>
          </w:p>
        </w:tc>
      </w:tr>
      <w:tr w:rsidR="002F07D5" w14:paraId="7A98D4C9" w14:textId="77777777" w:rsidTr="00EF72AE">
        <w:tc>
          <w:tcPr>
            <w:tcW w:w="0" w:type="auto"/>
          </w:tcPr>
          <w:p w14:paraId="291D3EAD" w14:textId="77777777" w:rsidR="002F07D5" w:rsidRPr="002F07D5" w:rsidRDefault="002F07D5" w:rsidP="00EF72AE">
            <w:pPr>
              <w:pStyle w:val="TAL"/>
              <w:keepNext w:val="0"/>
              <w:keepLines w:val="0"/>
              <w:widowControl w:val="0"/>
              <w:rPr>
                <w:sz w:val="16"/>
              </w:rPr>
            </w:pPr>
            <w:r>
              <w:rPr>
                <w:sz w:val="16"/>
              </w:rPr>
              <w:t>S6-231074</w:t>
            </w:r>
          </w:p>
        </w:tc>
        <w:tc>
          <w:tcPr>
            <w:tcW w:w="3718" w:type="dxa"/>
          </w:tcPr>
          <w:p w14:paraId="61FA34C8" w14:textId="77777777" w:rsidR="002F07D5" w:rsidRPr="002F07D5" w:rsidRDefault="002F07D5" w:rsidP="00EF72AE">
            <w:pPr>
              <w:pStyle w:val="TAL"/>
              <w:keepNext w:val="0"/>
              <w:keepLines w:val="0"/>
              <w:widowControl w:val="0"/>
              <w:rPr>
                <w:sz w:val="16"/>
              </w:rPr>
            </w:pPr>
            <w:r>
              <w:rPr>
                <w:sz w:val="16"/>
              </w:rPr>
              <w:t>EAS bundles</w:t>
            </w:r>
          </w:p>
        </w:tc>
        <w:tc>
          <w:tcPr>
            <w:tcW w:w="1785" w:type="dxa"/>
          </w:tcPr>
          <w:p w14:paraId="56C7D6DD" w14:textId="77777777" w:rsidR="002F07D5" w:rsidRPr="002F07D5" w:rsidRDefault="002F07D5" w:rsidP="00EF72AE">
            <w:pPr>
              <w:pStyle w:val="TAL"/>
              <w:keepNext w:val="0"/>
              <w:keepLines w:val="0"/>
              <w:widowControl w:val="0"/>
              <w:rPr>
                <w:sz w:val="16"/>
              </w:rPr>
            </w:pPr>
            <w:r>
              <w:rPr>
                <w:sz w:val="16"/>
              </w:rPr>
              <w:t>Qualcomm, Huawei, Convida</w:t>
            </w:r>
          </w:p>
        </w:tc>
        <w:tc>
          <w:tcPr>
            <w:tcW w:w="0" w:type="auto"/>
          </w:tcPr>
          <w:p w14:paraId="4B8ABFF0"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4F24A5B" w14:textId="77777777" w:rsidR="002F07D5" w:rsidRPr="002F07D5" w:rsidRDefault="002F07D5" w:rsidP="00EF72AE">
            <w:pPr>
              <w:pStyle w:val="TAL"/>
              <w:keepNext w:val="0"/>
              <w:keepLines w:val="0"/>
              <w:widowControl w:val="0"/>
              <w:rPr>
                <w:sz w:val="16"/>
              </w:rPr>
            </w:pPr>
            <w:r>
              <w:rPr>
                <w:sz w:val="16"/>
              </w:rPr>
              <w:t>S6-230984</w:t>
            </w:r>
          </w:p>
        </w:tc>
        <w:tc>
          <w:tcPr>
            <w:tcW w:w="0" w:type="auto"/>
          </w:tcPr>
          <w:p w14:paraId="7E1B5BAC" w14:textId="77777777" w:rsidR="002F07D5" w:rsidRPr="002F07D5" w:rsidRDefault="002F07D5" w:rsidP="00EF72AE">
            <w:pPr>
              <w:pStyle w:val="TAL"/>
              <w:keepNext w:val="0"/>
              <w:keepLines w:val="0"/>
              <w:widowControl w:val="0"/>
              <w:rPr>
                <w:sz w:val="16"/>
              </w:rPr>
            </w:pPr>
            <w:r>
              <w:rPr>
                <w:sz w:val="16"/>
              </w:rPr>
              <w:t>-</w:t>
            </w:r>
          </w:p>
        </w:tc>
      </w:tr>
      <w:tr w:rsidR="002F07D5" w14:paraId="5929ECD3" w14:textId="77777777" w:rsidTr="00EF72AE">
        <w:tc>
          <w:tcPr>
            <w:tcW w:w="0" w:type="auto"/>
          </w:tcPr>
          <w:p w14:paraId="5428143C" w14:textId="77777777" w:rsidR="002F07D5" w:rsidRPr="002F07D5" w:rsidRDefault="002F07D5" w:rsidP="00EF72AE">
            <w:pPr>
              <w:pStyle w:val="TAL"/>
              <w:keepNext w:val="0"/>
              <w:keepLines w:val="0"/>
              <w:widowControl w:val="0"/>
              <w:rPr>
                <w:sz w:val="16"/>
              </w:rPr>
            </w:pPr>
            <w:r>
              <w:rPr>
                <w:sz w:val="16"/>
              </w:rPr>
              <w:t>S6-231075</w:t>
            </w:r>
          </w:p>
        </w:tc>
        <w:tc>
          <w:tcPr>
            <w:tcW w:w="3718" w:type="dxa"/>
          </w:tcPr>
          <w:p w14:paraId="209D2D52" w14:textId="77777777" w:rsidR="002F07D5" w:rsidRPr="002F07D5" w:rsidRDefault="002F07D5" w:rsidP="00EF72AE">
            <w:pPr>
              <w:pStyle w:val="TAL"/>
              <w:keepNext w:val="0"/>
              <w:keepLines w:val="0"/>
              <w:widowControl w:val="0"/>
              <w:rPr>
                <w:sz w:val="16"/>
              </w:rPr>
            </w:pPr>
            <w:r>
              <w:rPr>
                <w:sz w:val="16"/>
              </w:rPr>
              <w:t>EEC selected ACR scenario for EAS bundles</w:t>
            </w:r>
          </w:p>
        </w:tc>
        <w:tc>
          <w:tcPr>
            <w:tcW w:w="1785" w:type="dxa"/>
          </w:tcPr>
          <w:p w14:paraId="48E06F5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51D350D"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C890DA3" w14:textId="77777777" w:rsidR="002F07D5" w:rsidRPr="002F07D5" w:rsidRDefault="002F07D5" w:rsidP="00EF72AE">
            <w:pPr>
              <w:pStyle w:val="TAL"/>
              <w:keepNext w:val="0"/>
              <w:keepLines w:val="0"/>
              <w:widowControl w:val="0"/>
              <w:rPr>
                <w:sz w:val="16"/>
              </w:rPr>
            </w:pPr>
            <w:r>
              <w:rPr>
                <w:sz w:val="16"/>
              </w:rPr>
              <w:t>S6-230985</w:t>
            </w:r>
          </w:p>
        </w:tc>
        <w:tc>
          <w:tcPr>
            <w:tcW w:w="0" w:type="auto"/>
          </w:tcPr>
          <w:p w14:paraId="20DCFEDB" w14:textId="77777777" w:rsidR="002F07D5" w:rsidRPr="002F07D5" w:rsidRDefault="002F07D5" w:rsidP="00EF72AE">
            <w:pPr>
              <w:pStyle w:val="TAL"/>
              <w:keepNext w:val="0"/>
              <w:keepLines w:val="0"/>
              <w:widowControl w:val="0"/>
              <w:rPr>
                <w:sz w:val="16"/>
              </w:rPr>
            </w:pPr>
            <w:r>
              <w:rPr>
                <w:sz w:val="16"/>
              </w:rPr>
              <w:t>-</w:t>
            </w:r>
          </w:p>
        </w:tc>
      </w:tr>
      <w:tr w:rsidR="002F07D5" w14:paraId="42234077" w14:textId="77777777" w:rsidTr="00EF72AE">
        <w:tc>
          <w:tcPr>
            <w:tcW w:w="0" w:type="auto"/>
          </w:tcPr>
          <w:p w14:paraId="386F4F9E" w14:textId="77777777" w:rsidR="002F07D5" w:rsidRPr="002F07D5" w:rsidRDefault="002F07D5" w:rsidP="00EF72AE">
            <w:pPr>
              <w:pStyle w:val="TAL"/>
              <w:keepNext w:val="0"/>
              <w:keepLines w:val="0"/>
              <w:widowControl w:val="0"/>
              <w:rPr>
                <w:sz w:val="16"/>
              </w:rPr>
            </w:pPr>
            <w:r>
              <w:rPr>
                <w:sz w:val="16"/>
              </w:rPr>
              <w:t>S6-231076</w:t>
            </w:r>
          </w:p>
        </w:tc>
        <w:tc>
          <w:tcPr>
            <w:tcW w:w="3718" w:type="dxa"/>
          </w:tcPr>
          <w:p w14:paraId="214E28A2" w14:textId="77777777" w:rsidR="002F07D5" w:rsidRPr="002F07D5" w:rsidRDefault="002F07D5" w:rsidP="00EF72AE">
            <w:pPr>
              <w:pStyle w:val="TAL"/>
              <w:keepNext w:val="0"/>
              <w:keepLines w:val="0"/>
              <w:widowControl w:val="0"/>
              <w:rPr>
                <w:sz w:val="16"/>
              </w:rPr>
            </w:pPr>
            <w:r>
              <w:rPr>
                <w:sz w:val="16"/>
              </w:rPr>
              <w:t>EES determines ACR scenario for EAS bundles</w:t>
            </w:r>
          </w:p>
        </w:tc>
        <w:tc>
          <w:tcPr>
            <w:tcW w:w="1785" w:type="dxa"/>
          </w:tcPr>
          <w:p w14:paraId="4E79863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71F1B77"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F6D6724" w14:textId="77777777" w:rsidR="002F07D5" w:rsidRPr="002F07D5" w:rsidRDefault="002F07D5" w:rsidP="00EF72AE">
            <w:pPr>
              <w:pStyle w:val="TAL"/>
              <w:keepNext w:val="0"/>
              <w:keepLines w:val="0"/>
              <w:widowControl w:val="0"/>
              <w:rPr>
                <w:sz w:val="16"/>
              </w:rPr>
            </w:pPr>
            <w:r>
              <w:rPr>
                <w:sz w:val="16"/>
              </w:rPr>
              <w:t>S6-230986</w:t>
            </w:r>
          </w:p>
        </w:tc>
        <w:tc>
          <w:tcPr>
            <w:tcW w:w="0" w:type="auto"/>
          </w:tcPr>
          <w:p w14:paraId="531AB1C9" w14:textId="77777777" w:rsidR="002F07D5" w:rsidRPr="002F07D5" w:rsidRDefault="002F07D5" w:rsidP="00EF72AE">
            <w:pPr>
              <w:pStyle w:val="TAL"/>
              <w:keepNext w:val="0"/>
              <w:keepLines w:val="0"/>
              <w:widowControl w:val="0"/>
              <w:rPr>
                <w:sz w:val="16"/>
              </w:rPr>
            </w:pPr>
            <w:r>
              <w:rPr>
                <w:sz w:val="16"/>
              </w:rPr>
              <w:t>-</w:t>
            </w:r>
          </w:p>
        </w:tc>
      </w:tr>
      <w:tr w:rsidR="002F07D5" w14:paraId="36FB2A11" w14:textId="77777777" w:rsidTr="00EF72AE">
        <w:tc>
          <w:tcPr>
            <w:tcW w:w="0" w:type="auto"/>
          </w:tcPr>
          <w:p w14:paraId="5D6CE3E7" w14:textId="77777777" w:rsidR="002F07D5" w:rsidRPr="002F07D5" w:rsidRDefault="002F07D5" w:rsidP="00EF72AE">
            <w:pPr>
              <w:pStyle w:val="TAL"/>
              <w:keepNext w:val="0"/>
              <w:keepLines w:val="0"/>
              <w:widowControl w:val="0"/>
              <w:rPr>
                <w:sz w:val="16"/>
              </w:rPr>
            </w:pPr>
            <w:r>
              <w:rPr>
                <w:sz w:val="16"/>
              </w:rPr>
              <w:t>S6-231077</w:t>
            </w:r>
          </w:p>
        </w:tc>
        <w:tc>
          <w:tcPr>
            <w:tcW w:w="3718" w:type="dxa"/>
          </w:tcPr>
          <w:p w14:paraId="35700A7B"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264EEA4D"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C7F48BD"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A166069" w14:textId="77777777" w:rsidR="002F07D5" w:rsidRPr="002F07D5" w:rsidRDefault="002F07D5" w:rsidP="00EF72AE">
            <w:pPr>
              <w:pStyle w:val="TAL"/>
              <w:keepNext w:val="0"/>
              <w:keepLines w:val="0"/>
              <w:widowControl w:val="0"/>
              <w:rPr>
                <w:sz w:val="16"/>
              </w:rPr>
            </w:pPr>
            <w:r>
              <w:rPr>
                <w:sz w:val="16"/>
              </w:rPr>
              <w:t>S6-230998</w:t>
            </w:r>
          </w:p>
        </w:tc>
        <w:tc>
          <w:tcPr>
            <w:tcW w:w="0" w:type="auto"/>
          </w:tcPr>
          <w:p w14:paraId="477D8F9C" w14:textId="77777777" w:rsidR="002F07D5" w:rsidRPr="002F07D5" w:rsidRDefault="002F07D5" w:rsidP="00EF72AE">
            <w:pPr>
              <w:pStyle w:val="TAL"/>
              <w:keepNext w:val="0"/>
              <w:keepLines w:val="0"/>
              <w:widowControl w:val="0"/>
              <w:rPr>
                <w:sz w:val="16"/>
              </w:rPr>
            </w:pPr>
            <w:r>
              <w:rPr>
                <w:sz w:val="16"/>
              </w:rPr>
              <w:t>S6-231092</w:t>
            </w:r>
          </w:p>
        </w:tc>
      </w:tr>
      <w:tr w:rsidR="002F07D5" w14:paraId="1F4543B1" w14:textId="77777777" w:rsidTr="00EF72AE">
        <w:tc>
          <w:tcPr>
            <w:tcW w:w="0" w:type="auto"/>
          </w:tcPr>
          <w:p w14:paraId="5C899236" w14:textId="77777777" w:rsidR="002F07D5" w:rsidRPr="002F07D5" w:rsidRDefault="002F07D5" w:rsidP="00EF72AE">
            <w:pPr>
              <w:pStyle w:val="TAL"/>
              <w:keepNext w:val="0"/>
              <w:keepLines w:val="0"/>
              <w:widowControl w:val="0"/>
              <w:rPr>
                <w:sz w:val="16"/>
              </w:rPr>
            </w:pPr>
            <w:r>
              <w:rPr>
                <w:sz w:val="16"/>
              </w:rPr>
              <w:t>S6-231078</w:t>
            </w:r>
          </w:p>
        </w:tc>
        <w:tc>
          <w:tcPr>
            <w:tcW w:w="3718" w:type="dxa"/>
          </w:tcPr>
          <w:p w14:paraId="24BAF8C3" w14:textId="77777777" w:rsidR="002F07D5" w:rsidRPr="002F07D5" w:rsidRDefault="002F07D5" w:rsidP="00EF72AE">
            <w:pPr>
              <w:pStyle w:val="TAL"/>
              <w:keepNext w:val="0"/>
              <w:keepLines w:val="0"/>
              <w:widowControl w:val="0"/>
              <w:rPr>
                <w:sz w:val="16"/>
              </w:rPr>
            </w:pPr>
            <w:r>
              <w:rPr>
                <w:sz w:val="16"/>
              </w:rPr>
              <w:t>Background of ETSI MEC and GSMA OP</w:t>
            </w:r>
          </w:p>
        </w:tc>
        <w:tc>
          <w:tcPr>
            <w:tcW w:w="1785" w:type="dxa"/>
          </w:tcPr>
          <w:p w14:paraId="33E60DD5" w14:textId="77777777" w:rsidR="002F07D5" w:rsidRPr="002F07D5" w:rsidRDefault="002F07D5" w:rsidP="00EF72AE">
            <w:pPr>
              <w:pStyle w:val="TAL"/>
              <w:keepNext w:val="0"/>
              <w:keepLines w:val="0"/>
              <w:widowControl w:val="0"/>
              <w:rPr>
                <w:sz w:val="16"/>
              </w:rPr>
            </w:pPr>
            <w:r>
              <w:rPr>
                <w:sz w:val="16"/>
              </w:rPr>
              <w:t>Intel, Apple, China Mobile</w:t>
            </w:r>
          </w:p>
        </w:tc>
        <w:tc>
          <w:tcPr>
            <w:tcW w:w="0" w:type="auto"/>
          </w:tcPr>
          <w:p w14:paraId="1BAD78AD"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68FB4595" w14:textId="77777777" w:rsidR="002F07D5" w:rsidRPr="002F07D5" w:rsidRDefault="002F07D5" w:rsidP="00EF72AE">
            <w:pPr>
              <w:pStyle w:val="TAL"/>
              <w:keepNext w:val="0"/>
              <w:keepLines w:val="0"/>
              <w:widowControl w:val="0"/>
              <w:rPr>
                <w:sz w:val="16"/>
              </w:rPr>
            </w:pPr>
            <w:r>
              <w:rPr>
                <w:sz w:val="16"/>
              </w:rPr>
              <w:t>S6-231044</w:t>
            </w:r>
          </w:p>
        </w:tc>
        <w:tc>
          <w:tcPr>
            <w:tcW w:w="0" w:type="auto"/>
          </w:tcPr>
          <w:p w14:paraId="0AA962F0" w14:textId="77777777" w:rsidR="002F07D5" w:rsidRPr="002F07D5" w:rsidRDefault="002F07D5" w:rsidP="00EF72AE">
            <w:pPr>
              <w:pStyle w:val="TAL"/>
              <w:keepNext w:val="0"/>
              <w:keepLines w:val="0"/>
              <w:widowControl w:val="0"/>
              <w:rPr>
                <w:sz w:val="16"/>
              </w:rPr>
            </w:pPr>
            <w:r>
              <w:rPr>
                <w:sz w:val="16"/>
              </w:rPr>
              <w:t>-</w:t>
            </w:r>
          </w:p>
        </w:tc>
      </w:tr>
      <w:tr w:rsidR="002F07D5" w14:paraId="7B963771" w14:textId="77777777" w:rsidTr="00EF72AE">
        <w:tc>
          <w:tcPr>
            <w:tcW w:w="0" w:type="auto"/>
          </w:tcPr>
          <w:p w14:paraId="3F42A11C" w14:textId="77777777" w:rsidR="002F07D5" w:rsidRPr="002F07D5" w:rsidRDefault="002F07D5" w:rsidP="00EF72AE">
            <w:pPr>
              <w:pStyle w:val="TAL"/>
              <w:keepNext w:val="0"/>
              <w:keepLines w:val="0"/>
              <w:widowControl w:val="0"/>
              <w:rPr>
                <w:sz w:val="16"/>
              </w:rPr>
            </w:pPr>
            <w:r>
              <w:rPr>
                <w:sz w:val="16"/>
              </w:rPr>
              <w:t>S6-231079</w:t>
            </w:r>
          </w:p>
        </w:tc>
        <w:tc>
          <w:tcPr>
            <w:tcW w:w="3718" w:type="dxa"/>
          </w:tcPr>
          <w:p w14:paraId="7A2B97C5" w14:textId="77777777" w:rsidR="002F07D5" w:rsidRPr="002F07D5" w:rsidRDefault="002F07D5" w:rsidP="00EF72AE">
            <w:pPr>
              <w:pStyle w:val="TAL"/>
              <w:keepNext w:val="0"/>
              <w:keepLines w:val="0"/>
              <w:widowControl w:val="0"/>
              <w:rPr>
                <w:sz w:val="16"/>
              </w:rPr>
            </w:pPr>
            <w:r>
              <w:rPr>
                <w:sz w:val="16"/>
              </w:rPr>
              <w:t>Addition of procedures for DAA configuration</w:t>
            </w:r>
          </w:p>
        </w:tc>
        <w:tc>
          <w:tcPr>
            <w:tcW w:w="1785" w:type="dxa"/>
          </w:tcPr>
          <w:p w14:paraId="756A5048"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0A96D3C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746D88C" w14:textId="77777777" w:rsidR="002F07D5" w:rsidRPr="002F07D5" w:rsidRDefault="002F07D5" w:rsidP="00EF72AE">
            <w:pPr>
              <w:pStyle w:val="TAL"/>
              <w:keepNext w:val="0"/>
              <w:keepLines w:val="0"/>
              <w:widowControl w:val="0"/>
              <w:rPr>
                <w:sz w:val="16"/>
              </w:rPr>
            </w:pPr>
            <w:r>
              <w:rPr>
                <w:sz w:val="16"/>
              </w:rPr>
              <w:t>S6-230954</w:t>
            </w:r>
          </w:p>
        </w:tc>
        <w:tc>
          <w:tcPr>
            <w:tcW w:w="0" w:type="auto"/>
          </w:tcPr>
          <w:p w14:paraId="53EE649A" w14:textId="77777777" w:rsidR="002F07D5" w:rsidRPr="002F07D5" w:rsidRDefault="002F07D5" w:rsidP="00EF72AE">
            <w:pPr>
              <w:pStyle w:val="TAL"/>
              <w:keepNext w:val="0"/>
              <w:keepLines w:val="0"/>
              <w:widowControl w:val="0"/>
              <w:rPr>
                <w:sz w:val="16"/>
              </w:rPr>
            </w:pPr>
            <w:r>
              <w:rPr>
                <w:sz w:val="16"/>
              </w:rPr>
              <w:t>-</w:t>
            </w:r>
          </w:p>
        </w:tc>
      </w:tr>
      <w:tr w:rsidR="002F07D5" w14:paraId="7C552EB7" w14:textId="77777777" w:rsidTr="00EF72AE">
        <w:tc>
          <w:tcPr>
            <w:tcW w:w="0" w:type="auto"/>
          </w:tcPr>
          <w:p w14:paraId="4CD9DF8A" w14:textId="77777777" w:rsidR="002F07D5" w:rsidRPr="002F07D5" w:rsidRDefault="002F07D5" w:rsidP="00EF72AE">
            <w:pPr>
              <w:pStyle w:val="TAL"/>
              <w:keepNext w:val="0"/>
              <w:keepLines w:val="0"/>
              <w:widowControl w:val="0"/>
              <w:rPr>
                <w:sz w:val="16"/>
              </w:rPr>
            </w:pPr>
            <w:r>
              <w:rPr>
                <w:sz w:val="16"/>
              </w:rPr>
              <w:lastRenderedPageBreak/>
              <w:t>S6-231080</w:t>
            </w:r>
          </w:p>
        </w:tc>
        <w:tc>
          <w:tcPr>
            <w:tcW w:w="3718" w:type="dxa"/>
          </w:tcPr>
          <w:p w14:paraId="5D6183C7" w14:textId="77777777" w:rsidR="002F07D5" w:rsidRPr="002F07D5" w:rsidRDefault="002F07D5" w:rsidP="00EF72AE">
            <w:pPr>
              <w:pStyle w:val="TAL"/>
              <w:keepNext w:val="0"/>
              <w:keepLines w:val="0"/>
              <w:widowControl w:val="0"/>
              <w:rPr>
                <w:sz w:val="16"/>
              </w:rPr>
            </w:pPr>
            <w:r>
              <w:rPr>
                <w:sz w:val="16"/>
              </w:rPr>
              <w:t>Tracking UAVs in an application defined area for DAA support</w:t>
            </w:r>
          </w:p>
        </w:tc>
        <w:tc>
          <w:tcPr>
            <w:tcW w:w="1785" w:type="dxa"/>
          </w:tcPr>
          <w:p w14:paraId="0109508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D63C9D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84466FF" w14:textId="77777777" w:rsidR="002F07D5" w:rsidRPr="002F07D5" w:rsidRDefault="002F07D5" w:rsidP="00EF72AE">
            <w:pPr>
              <w:pStyle w:val="TAL"/>
              <w:keepNext w:val="0"/>
              <w:keepLines w:val="0"/>
              <w:widowControl w:val="0"/>
              <w:rPr>
                <w:sz w:val="16"/>
              </w:rPr>
            </w:pPr>
            <w:r>
              <w:rPr>
                <w:sz w:val="16"/>
              </w:rPr>
              <w:t>S6-231014</w:t>
            </w:r>
          </w:p>
        </w:tc>
        <w:tc>
          <w:tcPr>
            <w:tcW w:w="0" w:type="auto"/>
          </w:tcPr>
          <w:p w14:paraId="53303B06" w14:textId="77777777" w:rsidR="002F07D5" w:rsidRPr="002F07D5" w:rsidRDefault="002F07D5" w:rsidP="00EF72AE">
            <w:pPr>
              <w:pStyle w:val="TAL"/>
              <w:keepNext w:val="0"/>
              <w:keepLines w:val="0"/>
              <w:widowControl w:val="0"/>
              <w:rPr>
                <w:sz w:val="16"/>
              </w:rPr>
            </w:pPr>
            <w:r>
              <w:rPr>
                <w:sz w:val="16"/>
              </w:rPr>
              <w:t>-</w:t>
            </w:r>
          </w:p>
        </w:tc>
      </w:tr>
      <w:tr w:rsidR="002F07D5" w14:paraId="111E3D4F" w14:textId="77777777" w:rsidTr="00EF72AE">
        <w:tc>
          <w:tcPr>
            <w:tcW w:w="0" w:type="auto"/>
          </w:tcPr>
          <w:p w14:paraId="6AEE2501" w14:textId="77777777" w:rsidR="002F07D5" w:rsidRPr="002F07D5" w:rsidRDefault="002F07D5" w:rsidP="00EF72AE">
            <w:pPr>
              <w:pStyle w:val="TAL"/>
              <w:keepNext w:val="0"/>
              <w:keepLines w:val="0"/>
              <w:widowControl w:val="0"/>
              <w:rPr>
                <w:sz w:val="16"/>
              </w:rPr>
            </w:pPr>
            <w:r>
              <w:rPr>
                <w:sz w:val="16"/>
              </w:rPr>
              <w:t>S6-231081</w:t>
            </w:r>
          </w:p>
        </w:tc>
        <w:tc>
          <w:tcPr>
            <w:tcW w:w="3718" w:type="dxa"/>
          </w:tcPr>
          <w:p w14:paraId="4D0E8163" w14:textId="77777777" w:rsidR="002F07D5" w:rsidRPr="002F07D5" w:rsidRDefault="002F07D5" w:rsidP="00EF72AE">
            <w:pPr>
              <w:pStyle w:val="TAL"/>
              <w:keepNext w:val="0"/>
              <w:keepLines w:val="0"/>
              <w:widowControl w:val="0"/>
              <w:rPr>
                <w:sz w:val="16"/>
              </w:rPr>
            </w:pPr>
            <w:r>
              <w:rPr>
                <w:sz w:val="16"/>
              </w:rPr>
              <w:t>Migration service de-authorization procedure initiated by MC service server</w:t>
            </w:r>
          </w:p>
        </w:tc>
        <w:tc>
          <w:tcPr>
            <w:tcW w:w="1785" w:type="dxa"/>
          </w:tcPr>
          <w:p w14:paraId="40868DB4" w14:textId="77777777" w:rsidR="002F07D5" w:rsidRPr="002F07D5" w:rsidRDefault="002F07D5" w:rsidP="00EF72AE">
            <w:pPr>
              <w:pStyle w:val="TAL"/>
              <w:keepNext w:val="0"/>
              <w:keepLines w:val="0"/>
              <w:widowControl w:val="0"/>
              <w:rPr>
                <w:sz w:val="16"/>
              </w:rPr>
            </w:pPr>
            <w:r>
              <w:rPr>
                <w:sz w:val="16"/>
              </w:rPr>
              <w:t>Samsung, Ericsson, AT&amp;T, Nokia, Nokia Shanghai Bell, FirstNet, Motorola Solutions</w:t>
            </w:r>
          </w:p>
        </w:tc>
        <w:tc>
          <w:tcPr>
            <w:tcW w:w="0" w:type="auto"/>
          </w:tcPr>
          <w:p w14:paraId="04F70AF6"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46C274F" w14:textId="77777777" w:rsidR="002F07D5" w:rsidRPr="002F07D5" w:rsidRDefault="002F07D5" w:rsidP="00EF72AE">
            <w:pPr>
              <w:pStyle w:val="TAL"/>
              <w:keepNext w:val="0"/>
              <w:keepLines w:val="0"/>
              <w:widowControl w:val="0"/>
              <w:rPr>
                <w:sz w:val="16"/>
              </w:rPr>
            </w:pPr>
            <w:r>
              <w:rPr>
                <w:sz w:val="16"/>
              </w:rPr>
              <w:t>S6-230933</w:t>
            </w:r>
          </w:p>
        </w:tc>
        <w:tc>
          <w:tcPr>
            <w:tcW w:w="0" w:type="auto"/>
          </w:tcPr>
          <w:p w14:paraId="142CAE0F" w14:textId="77777777" w:rsidR="002F07D5" w:rsidRPr="002F07D5" w:rsidRDefault="002F07D5" w:rsidP="00EF72AE">
            <w:pPr>
              <w:pStyle w:val="TAL"/>
              <w:keepNext w:val="0"/>
              <w:keepLines w:val="0"/>
              <w:widowControl w:val="0"/>
              <w:rPr>
                <w:sz w:val="16"/>
              </w:rPr>
            </w:pPr>
            <w:r>
              <w:rPr>
                <w:sz w:val="16"/>
              </w:rPr>
              <w:t>-</w:t>
            </w:r>
          </w:p>
        </w:tc>
      </w:tr>
      <w:tr w:rsidR="002F07D5" w14:paraId="3C3266EF" w14:textId="77777777" w:rsidTr="00EF72AE">
        <w:tc>
          <w:tcPr>
            <w:tcW w:w="0" w:type="auto"/>
          </w:tcPr>
          <w:p w14:paraId="5022BA98" w14:textId="77777777" w:rsidR="002F07D5" w:rsidRPr="002F07D5" w:rsidRDefault="002F07D5" w:rsidP="00EF72AE">
            <w:pPr>
              <w:pStyle w:val="TAL"/>
              <w:keepNext w:val="0"/>
              <w:keepLines w:val="0"/>
              <w:widowControl w:val="0"/>
              <w:rPr>
                <w:sz w:val="16"/>
              </w:rPr>
            </w:pPr>
            <w:r>
              <w:rPr>
                <w:sz w:val="16"/>
              </w:rPr>
              <w:t>S6-231082</w:t>
            </w:r>
          </w:p>
        </w:tc>
        <w:tc>
          <w:tcPr>
            <w:tcW w:w="3718" w:type="dxa"/>
          </w:tcPr>
          <w:p w14:paraId="5F5D2A37"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1785" w:type="dxa"/>
          </w:tcPr>
          <w:p w14:paraId="14296762" w14:textId="77777777" w:rsidR="002F07D5" w:rsidRPr="002F07D5" w:rsidRDefault="002F07D5" w:rsidP="00EF72AE">
            <w:pPr>
              <w:pStyle w:val="TAL"/>
              <w:keepNext w:val="0"/>
              <w:keepLines w:val="0"/>
              <w:widowControl w:val="0"/>
              <w:rPr>
                <w:sz w:val="16"/>
              </w:rPr>
            </w:pPr>
            <w:r>
              <w:rPr>
                <w:sz w:val="16"/>
              </w:rPr>
              <w:t>Samsung, Huawei</w:t>
            </w:r>
          </w:p>
        </w:tc>
        <w:tc>
          <w:tcPr>
            <w:tcW w:w="0" w:type="auto"/>
          </w:tcPr>
          <w:p w14:paraId="136FE78E"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712FAF7" w14:textId="77777777" w:rsidR="002F07D5" w:rsidRPr="002F07D5" w:rsidRDefault="002F07D5" w:rsidP="00EF72AE">
            <w:pPr>
              <w:pStyle w:val="TAL"/>
              <w:keepNext w:val="0"/>
              <w:keepLines w:val="0"/>
              <w:widowControl w:val="0"/>
              <w:rPr>
                <w:sz w:val="16"/>
              </w:rPr>
            </w:pPr>
            <w:r>
              <w:rPr>
                <w:sz w:val="16"/>
              </w:rPr>
              <w:t>S6-231058</w:t>
            </w:r>
          </w:p>
        </w:tc>
        <w:tc>
          <w:tcPr>
            <w:tcW w:w="0" w:type="auto"/>
          </w:tcPr>
          <w:p w14:paraId="3E32C167" w14:textId="77777777" w:rsidR="002F07D5" w:rsidRPr="002F07D5" w:rsidRDefault="002F07D5" w:rsidP="00EF72AE">
            <w:pPr>
              <w:pStyle w:val="TAL"/>
              <w:keepNext w:val="0"/>
              <w:keepLines w:val="0"/>
              <w:widowControl w:val="0"/>
              <w:rPr>
                <w:sz w:val="16"/>
              </w:rPr>
            </w:pPr>
            <w:r>
              <w:rPr>
                <w:sz w:val="16"/>
              </w:rPr>
              <w:t>-</w:t>
            </w:r>
          </w:p>
        </w:tc>
      </w:tr>
      <w:tr w:rsidR="002F07D5" w14:paraId="3B6FB1DE" w14:textId="77777777" w:rsidTr="00EF72AE">
        <w:tc>
          <w:tcPr>
            <w:tcW w:w="0" w:type="auto"/>
          </w:tcPr>
          <w:p w14:paraId="74A3A27B" w14:textId="77777777" w:rsidR="002F07D5" w:rsidRPr="002F07D5" w:rsidRDefault="002F07D5" w:rsidP="00EF72AE">
            <w:pPr>
              <w:pStyle w:val="TAL"/>
              <w:keepNext w:val="0"/>
              <w:keepLines w:val="0"/>
              <w:widowControl w:val="0"/>
              <w:rPr>
                <w:sz w:val="16"/>
              </w:rPr>
            </w:pPr>
            <w:r>
              <w:rPr>
                <w:sz w:val="16"/>
              </w:rPr>
              <w:t>S6-231083</w:t>
            </w:r>
          </w:p>
        </w:tc>
        <w:tc>
          <w:tcPr>
            <w:tcW w:w="3718" w:type="dxa"/>
          </w:tcPr>
          <w:p w14:paraId="449D49B6" w14:textId="77777777" w:rsidR="002F07D5" w:rsidRPr="002F07D5" w:rsidRDefault="002F07D5" w:rsidP="00EF72AE">
            <w:pPr>
              <w:pStyle w:val="TAL"/>
              <w:keepNext w:val="0"/>
              <w:keepLines w:val="0"/>
              <w:widowControl w:val="0"/>
              <w:rPr>
                <w:sz w:val="16"/>
              </w:rPr>
            </w:pPr>
            <w:r>
              <w:rPr>
                <w:sz w:val="16"/>
              </w:rPr>
              <w:t>PIN message routing selection</w:t>
            </w:r>
          </w:p>
        </w:tc>
        <w:tc>
          <w:tcPr>
            <w:tcW w:w="1785" w:type="dxa"/>
          </w:tcPr>
          <w:p w14:paraId="61219CD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18BAAA4"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461E460C" w14:textId="77777777" w:rsidR="002F07D5" w:rsidRPr="002F07D5" w:rsidRDefault="002F07D5" w:rsidP="00EF72AE">
            <w:pPr>
              <w:pStyle w:val="TAL"/>
              <w:keepNext w:val="0"/>
              <w:keepLines w:val="0"/>
              <w:widowControl w:val="0"/>
              <w:rPr>
                <w:sz w:val="16"/>
              </w:rPr>
            </w:pPr>
            <w:r>
              <w:rPr>
                <w:sz w:val="16"/>
              </w:rPr>
              <w:t>S6-230944</w:t>
            </w:r>
          </w:p>
        </w:tc>
        <w:tc>
          <w:tcPr>
            <w:tcW w:w="0" w:type="auto"/>
          </w:tcPr>
          <w:p w14:paraId="1272067D" w14:textId="77777777" w:rsidR="002F07D5" w:rsidRPr="002F07D5" w:rsidRDefault="002F07D5" w:rsidP="00EF72AE">
            <w:pPr>
              <w:pStyle w:val="TAL"/>
              <w:keepNext w:val="0"/>
              <w:keepLines w:val="0"/>
              <w:widowControl w:val="0"/>
              <w:rPr>
                <w:sz w:val="16"/>
              </w:rPr>
            </w:pPr>
            <w:r>
              <w:rPr>
                <w:sz w:val="16"/>
              </w:rPr>
              <w:t>-</w:t>
            </w:r>
          </w:p>
        </w:tc>
      </w:tr>
      <w:tr w:rsidR="002F07D5" w14:paraId="793C84C4" w14:textId="77777777" w:rsidTr="00EF72AE">
        <w:tc>
          <w:tcPr>
            <w:tcW w:w="0" w:type="auto"/>
          </w:tcPr>
          <w:p w14:paraId="47075DED" w14:textId="77777777" w:rsidR="002F07D5" w:rsidRPr="002F07D5" w:rsidRDefault="002F07D5" w:rsidP="00EF72AE">
            <w:pPr>
              <w:pStyle w:val="TAL"/>
              <w:keepNext w:val="0"/>
              <w:keepLines w:val="0"/>
              <w:widowControl w:val="0"/>
              <w:rPr>
                <w:sz w:val="16"/>
              </w:rPr>
            </w:pPr>
            <w:r>
              <w:rPr>
                <w:sz w:val="16"/>
              </w:rPr>
              <w:t>S6-231084</w:t>
            </w:r>
          </w:p>
        </w:tc>
        <w:tc>
          <w:tcPr>
            <w:tcW w:w="3718" w:type="dxa"/>
          </w:tcPr>
          <w:p w14:paraId="00AB237F"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407D5CCF"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245E4858"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00A206C" w14:textId="77777777" w:rsidR="002F07D5" w:rsidRPr="002F07D5" w:rsidRDefault="002F07D5" w:rsidP="00EF72AE">
            <w:pPr>
              <w:pStyle w:val="TAL"/>
              <w:keepNext w:val="0"/>
              <w:keepLines w:val="0"/>
              <w:widowControl w:val="0"/>
              <w:rPr>
                <w:sz w:val="16"/>
              </w:rPr>
            </w:pPr>
            <w:r>
              <w:rPr>
                <w:sz w:val="16"/>
              </w:rPr>
              <w:t>S6-231060</w:t>
            </w:r>
          </w:p>
        </w:tc>
        <w:tc>
          <w:tcPr>
            <w:tcW w:w="0" w:type="auto"/>
          </w:tcPr>
          <w:p w14:paraId="2F8AC1E0" w14:textId="77777777" w:rsidR="002F07D5" w:rsidRPr="002F07D5" w:rsidRDefault="002F07D5" w:rsidP="00EF72AE">
            <w:pPr>
              <w:pStyle w:val="TAL"/>
              <w:keepNext w:val="0"/>
              <w:keepLines w:val="0"/>
              <w:widowControl w:val="0"/>
              <w:rPr>
                <w:sz w:val="16"/>
              </w:rPr>
            </w:pPr>
            <w:r>
              <w:rPr>
                <w:sz w:val="16"/>
              </w:rPr>
              <w:t>S6-231095</w:t>
            </w:r>
          </w:p>
        </w:tc>
      </w:tr>
      <w:tr w:rsidR="002F07D5" w14:paraId="679F4074" w14:textId="77777777" w:rsidTr="00EF72AE">
        <w:tc>
          <w:tcPr>
            <w:tcW w:w="0" w:type="auto"/>
          </w:tcPr>
          <w:p w14:paraId="21BE3D9A" w14:textId="77777777" w:rsidR="002F07D5" w:rsidRPr="002F07D5" w:rsidRDefault="002F07D5" w:rsidP="00EF72AE">
            <w:pPr>
              <w:pStyle w:val="TAL"/>
              <w:keepNext w:val="0"/>
              <w:keepLines w:val="0"/>
              <w:widowControl w:val="0"/>
              <w:rPr>
                <w:sz w:val="16"/>
              </w:rPr>
            </w:pPr>
            <w:r>
              <w:rPr>
                <w:sz w:val="16"/>
              </w:rPr>
              <w:t>S6-231085</w:t>
            </w:r>
          </w:p>
        </w:tc>
        <w:tc>
          <w:tcPr>
            <w:tcW w:w="3718" w:type="dxa"/>
          </w:tcPr>
          <w:p w14:paraId="1A4E1417"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1785" w:type="dxa"/>
          </w:tcPr>
          <w:p w14:paraId="40657359" w14:textId="77777777" w:rsidR="002F07D5" w:rsidRPr="002F07D5" w:rsidRDefault="002F07D5" w:rsidP="00EF72AE">
            <w:pPr>
              <w:pStyle w:val="TAL"/>
              <w:keepNext w:val="0"/>
              <w:keepLines w:val="0"/>
              <w:widowControl w:val="0"/>
              <w:rPr>
                <w:sz w:val="16"/>
              </w:rPr>
            </w:pPr>
            <w:r>
              <w:rPr>
                <w:sz w:val="16"/>
              </w:rPr>
              <w:t>ETRI, Uangel, InterDigital</w:t>
            </w:r>
          </w:p>
        </w:tc>
        <w:tc>
          <w:tcPr>
            <w:tcW w:w="0" w:type="auto"/>
          </w:tcPr>
          <w:p w14:paraId="0F06F1A1"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18706E3B" w14:textId="77777777" w:rsidR="002F07D5" w:rsidRPr="002F07D5" w:rsidRDefault="002F07D5" w:rsidP="00EF72AE">
            <w:pPr>
              <w:pStyle w:val="TAL"/>
              <w:keepNext w:val="0"/>
              <w:keepLines w:val="0"/>
              <w:widowControl w:val="0"/>
              <w:rPr>
                <w:sz w:val="16"/>
              </w:rPr>
            </w:pPr>
            <w:r>
              <w:rPr>
                <w:sz w:val="16"/>
              </w:rPr>
              <w:t>S6-230884</w:t>
            </w:r>
          </w:p>
        </w:tc>
        <w:tc>
          <w:tcPr>
            <w:tcW w:w="0" w:type="auto"/>
          </w:tcPr>
          <w:p w14:paraId="2C417E83" w14:textId="77777777" w:rsidR="002F07D5" w:rsidRPr="002F07D5" w:rsidRDefault="002F07D5" w:rsidP="00EF72AE">
            <w:pPr>
              <w:pStyle w:val="TAL"/>
              <w:keepNext w:val="0"/>
              <w:keepLines w:val="0"/>
              <w:widowControl w:val="0"/>
              <w:rPr>
                <w:sz w:val="16"/>
              </w:rPr>
            </w:pPr>
            <w:r>
              <w:rPr>
                <w:sz w:val="16"/>
              </w:rPr>
              <w:t>S6-231096</w:t>
            </w:r>
          </w:p>
        </w:tc>
      </w:tr>
      <w:tr w:rsidR="002F07D5" w14:paraId="0465B56F" w14:textId="77777777" w:rsidTr="00EF72AE">
        <w:tc>
          <w:tcPr>
            <w:tcW w:w="0" w:type="auto"/>
          </w:tcPr>
          <w:p w14:paraId="63788C50" w14:textId="77777777" w:rsidR="002F07D5" w:rsidRPr="002F07D5" w:rsidRDefault="002F07D5" w:rsidP="00EF72AE">
            <w:pPr>
              <w:pStyle w:val="TAL"/>
              <w:keepNext w:val="0"/>
              <w:keepLines w:val="0"/>
              <w:widowControl w:val="0"/>
              <w:rPr>
                <w:sz w:val="16"/>
              </w:rPr>
            </w:pPr>
            <w:r>
              <w:rPr>
                <w:sz w:val="16"/>
              </w:rPr>
              <w:t>S6-231086</w:t>
            </w:r>
          </w:p>
        </w:tc>
        <w:tc>
          <w:tcPr>
            <w:tcW w:w="3718" w:type="dxa"/>
          </w:tcPr>
          <w:p w14:paraId="22ABC1AA"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1785" w:type="dxa"/>
          </w:tcPr>
          <w:p w14:paraId="3231601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B410BB5"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796AEA0E" w14:textId="77777777" w:rsidR="002F07D5" w:rsidRPr="002F07D5" w:rsidRDefault="002F07D5" w:rsidP="00EF72AE">
            <w:pPr>
              <w:pStyle w:val="TAL"/>
              <w:keepNext w:val="0"/>
              <w:keepLines w:val="0"/>
              <w:widowControl w:val="0"/>
              <w:rPr>
                <w:sz w:val="16"/>
              </w:rPr>
            </w:pPr>
            <w:r>
              <w:rPr>
                <w:sz w:val="16"/>
              </w:rPr>
              <w:t>S6-230934</w:t>
            </w:r>
          </w:p>
        </w:tc>
        <w:tc>
          <w:tcPr>
            <w:tcW w:w="0" w:type="auto"/>
          </w:tcPr>
          <w:p w14:paraId="15A209FC" w14:textId="77777777" w:rsidR="002F07D5" w:rsidRPr="002F07D5" w:rsidRDefault="002F07D5" w:rsidP="00EF72AE">
            <w:pPr>
              <w:pStyle w:val="TAL"/>
              <w:keepNext w:val="0"/>
              <w:keepLines w:val="0"/>
              <w:widowControl w:val="0"/>
              <w:rPr>
                <w:sz w:val="16"/>
              </w:rPr>
            </w:pPr>
            <w:r>
              <w:rPr>
                <w:sz w:val="16"/>
              </w:rPr>
              <w:t>S6-231094</w:t>
            </w:r>
          </w:p>
        </w:tc>
      </w:tr>
      <w:tr w:rsidR="002F07D5" w14:paraId="46F0C268" w14:textId="77777777" w:rsidTr="00EF72AE">
        <w:tc>
          <w:tcPr>
            <w:tcW w:w="0" w:type="auto"/>
          </w:tcPr>
          <w:p w14:paraId="4CEE0F3B" w14:textId="77777777" w:rsidR="002F07D5" w:rsidRPr="002F07D5" w:rsidRDefault="002F07D5" w:rsidP="00EF72AE">
            <w:pPr>
              <w:pStyle w:val="TAL"/>
              <w:keepNext w:val="0"/>
              <w:keepLines w:val="0"/>
              <w:widowControl w:val="0"/>
              <w:rPr>
                <w:sz w:val="16"/>
              </w:rPr>
            </w:pPr>
            <w:r>
              <w:rPr>
                <w:sz w:val="16"/>
              </w:rPr>
              <w:t>S6-231087</w:t>
            </w:r>
          </w:p>
        </w:tc>
        <w:tc>
          <w:tcPr>
            <w:tcW w:w="3718" w:type="dxa"/>
          </w:tcPr>
          <w:p w14:paraId="63CB3534" w14:textId="77777777" w:rsidR="002F07D5" w:rsidRPr="002F07D5" w:rsidRDefault="002F07D5" w:rsidP="00EF72AE">
            <w:pPr>
              <w:pStyle w:val="TAL"/>
              <w:keepNext w:val="0"/>
              <w:keepLines w:val="0"/>
              <w:widowControl w:val="0"/>
              <w:rPr>
                <w:sz w:val="16"/>
              </w:rPr>
            </w:pPr>
            <w:r>
              <w:rPr>
                <w:sz w:val="16"/>
              </w:rPr>
              <w:t>MCPTT user profile configuration parameters for location information</w:t>
            </w:r>
          </w:p>
        </w:tc>
        <w:tc>
          <w:tcPr>
            <w:tcW w:w="1785" w:type="dxa"/>
          </w:tcPr>
          <w:p w14:paraId="05C505E1"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727F311F"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48C6ECC" w14:textId="77777777" w:rsidR="002F07D5" w:rsidRPr="002F07D5" w:rsidRDefault="002F07D5" w:rsidP="00EF72AE">
            <w:pPr>
              <w:pStyle w:val="TAL"/>
              <w:keepNext w:val="0"/>
              <w:keepLines w:val="0"/>
              <w:widowControl w:val="0"/>
              <w:rPr>
                <w:sz w:val="16"/>
              </w:rPr>
            </w:pPr>
            <w:r>
              <w:rPr>
                <w:sz w:val="16"/>
              </w:rPr>
              <w:t>S6-230812</w:t>
            </w:r>
          </w:p>
        </w:tc>
        <w:tc>
          <w:tcPr>
            <w:tcW w:w="0" w:type="auto"/>
          </w:tcPr>
          <w:p w14:paraId="6A833763" w14:textId="77777777" w:rsidR="002F07D5" w:rsidRPr="002F07D5" w:rsidRDefault="002F07D5" w:rsidP="00EF72AE">
            <w:pPr>
              <w:pStyle w:val="TAL"/>
              <w:keepNext w:val="0"/>
              <w:keepLines w:val="0"/>
              <w:widowControl w:val="0"/>
              <w:rPr>
                <w:sz w:val="16"/>
              </w:rPr>
            </w:pPr>
            <w:r>
              <w:rPr>
                <w:sz w:val="16"/>
              </w:rPr>
              <w:t>-</w:t>
            </w:r>
          </w:p>
        </w:tc>
      </w:tr>
      <w:tr w:rsidR="002F07D5" w14:paraId="31AD8915" w14:textId="77777777" w:rsidTr="00EF72AE">
        <w:tc>
          <w:tcPr>
            <w:tcW w:w="0" w:type="auto"/>
          </w:tcPr>
          <w:p w14:paraId="1D5EE9C6" w14:textId="77777777" w:rsidR="002F07D5" w:rsidRPr="002F07D5" w:rsidRDefault="002F07D5" w:rsidP="00EF72AE">
            <w:pPr>
              <w:pStyle w:val="TAL"/>
              <w:keepNext w:val="0"/>
              <w:keepLines w:val="0"/>
              <w:widowControl w:val="0"/>
              <w:rPr>
                <w:sz w:val="16"/>
              </w:rPr>
            </w:pPr>
            <w:r>
              <w:rPr>
                <w:sz w:val="16"/>
              </w:rPr>
              <w:t>S6-231088</w:t>
            </w:r>
          </w:p>
        </w:tc>
        <w:tc>
          <w:tcPr>
            <w:tcW w:w="3718" w:type="dxa"/>
          </w:tcPr>
          <w:p w14:paraId="5D3B0A2C" w14:textId="77777777" w:rsidR="002F07D5" w:rsidRPr="002F07D5" w:rsidRDefault="002F07D5" w:rsidP="00EF72AE">
            <w:pPr>
              <w:pStyle w:val="TAL"/>
              <w:keepNext w:val="0"/>
              <w:keepLines w:val="0"/>
              <w:widowControl w:val="0"/>
              <w:rPr>
                <w:sz w:val="16"/>
              </w:rPr>
            </w:pPr>
            <w:r>
              <w:rPr>
                <w:sz w:val="16"/>
              </w:rPr>
              <w:t>MCVideo user profile configuration parameters for location information</w:t>
            </w:r>
          </w:p>
        </w:tc>
        <w:tc>
          <w:tcPr>
            <w:tcW w:w="1785" w:type="dxa"/>
          </w:tcPr>
          <w:p w14:paraId="3D02317F"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1831A41D"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4371B13F" w14:textId="77777777" w:rsidR="002F07D5" w:rsidRPr="002F07D5" w:rsidRDefault="002F07D5" w:rsidP="00EF72AE">
            <w:pPr>
              <w:pStyle w:val="TAL"/>
              <w:keepNext w:val="0"/>
              <w:keepLines w:val="0"/>
              <w:widowControl w:val="0"/>
              <w:rPr>
                <w:sz w:val="16"/>
              </w:rPr>
            </w:pPr>
            <w:r>
              <w:rPr>
                <w:sz w:val="16"/>
              </w:rPr>
              <w:t>S6-230813</w:t>
            </w:r>
          </w:p>
        </w:tc>
        <w:tc>
          <w:tcPr>
            <w:tcW w:w="0" w:type="auto"/>
          </w:tcPr>
          <w:p w14:paraId="7BA98703" w14:textId="77777777" w:rsidR="002F07D5" w:rsidRPr="002F07D5" w:rsidRDefault="002F07D5" w:rsidP="00EF72AE">
            <w:pPr>
              <w:pStyle w:val="TAL"/>
              <w:keepNext w:val="0"/>
              <w:keepLines w:val="0"/>
              <w:widowControl w:val="0"/>
              <w:rPr>
                <w:sz w:val="16"/>
              </w:rPr>
            </w:pPr>
            <w:r>
              <w:rPr>
                <w:sz w:val="16"/>
              </w:rPr>
              <w:t>-</w:t>
            </w:r>
          </w:p>
        </w:tc>
      </w:tr>
      <w:tr w:rsidR="002F07D5" w14:paraId="538AB3A3" w14:textId="77777777" w:rsidTr="00EF72AE">
        <w:tc>
          <w:tcPr>
            <w:tcW w:w="0" w:type="auto"/>
          </w:tcPr>
          <w:p w14:paraId="6970C25E" w14:textId="77777777" w:rsidR="002F07D5" w:rsidRPr="002F07D5" w:rsidRDefault="002F07D5" w:rsidP="00EF72AE">
            <w:pPr>
              <w:pStyle w:val="TAL"/>
              <w:keepNext w:val="0"/>
              <w:keepLines w:val="0"/>
              <w:widowControl w:val="0"/>
              <w:rPr>
                <w:sz w:val="16"/>
              </w:rPr>
            </w:pPr>
            <w:r>
              <w:rPr>
                <w:sz w:val="16"/>
              </w:rPr>
              <w:t>S6-231089</w:t>
            </w:r>
          </w:p>
        </w:tc>
        <w:tc>
          <w:tcPr>
            <w:tcW w:w="3718" w:type="dxa"/>
          </w:tcPr>
          <w:p w14:paraId="25DD84E3" w14:textId="77777777" w:rsidR="002F07D5" w:rsidRPr="002F07D5" w:rsidRDefault="002F07D5" w:rsidP="00EF72AE">
            <w:pPr>
              <w:pStyle w:val="TAL"/>
              <w:keepNext w:val="0"/>
              <w:keepLines w:val="0"/>
              <w:widowControl w:val="0"/>
              <w:rPr>
                <w:sz w:val="16"/>
              </w:rPr>
            </w:pPr>
            <w:r>
              <w:rPr>
                <w:sz w:val="16"/>
              </w:rPr>
              <w:t>MCData user profile configuration parameters for location information</w:t>
            </w:r>
          </w:p>
        </w:tc>
        <w:tc>
          <w:tcPr>
            <w:tcW w:w="1785" w:type="dxa"/>
          </w:tcPr>
          <w:p w14:paraId="3E3FD228"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316E0C45"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65D96E55" w14:textId="77777777" w:rsidR="002F07D5" w:rsidRPr="002F07D5" w:rsidRDefault="002F07D5" w:rsidP="00EF72AE">
            <w:pPr>
              <w:pStyle w:val="TAL"/>
              <w:keepNext w:val="0"/>
              <w:keepLines w:val="0"/>
              <w:widowControl w:val="0"/>
              <w:rPr>
                <w:sz w:val="16"/>
              </w:rPr>
            </w:pPr>
            <w:r>
              <w:rPr>
                <w:sz w:val="16"/>
              </w:rPr>
              <w:t>S6-230814</w:t>
            </w:r>
          </w:p>
        </w:tc>
        <w:tc>
          <w:tcPr>
            <w:tcW w:w="0" w:type="auto"/>
          </w:tcPr>
          <w:p w14:paraId="616AA6B7" w14:textId="77777777" w:rsidR="002F07D5" w:rsidRPr="002F07D5" w:rsidRDefault="002F07D5" w:rsidP="00EF72AE">
            <w:pPr>
              <w:pStyle w:val="TAL"/>
              <w:keepNext w:val="0"/>
              <w:keepLines w:val="0"/>
              <w:widowControl w:val="0"/>
              <w:rPr>
                <w:sz w:val="16"/>
              </w:rPr>
            </w:pPr>
            <w:r>
              <w:rPr>
                <w:sz w:val="16"/>
              </w:rPr>
              <w:t>-</w:t>
            </w:r>
          </w:p>
        </w:tc>
      </w:tr>
      <w:tr w:rsidR="002F07D5" w14:paraId="52ABFFFD" w14:textId="77777777" w:rsidTr="00EF72AE">
        <w:tc>
          <w:tcPr>
            <w:tcW w:w="0" w:type="auto"/>
          </w:tcPr>
          <w:p w14:paraId="0B1A6968" w14:textId="77777777" w:rsidR="002F07D5" w:rsidRPr="002F07D5" w:rsidRDefault="002F07D5" w:rsidP="00EF72AE">
            <w:pPr>
              <w:pStyle w:val="TAL"/>
              <w:keepNext w:val="0"/>
              <w:keepLines w:val="0"/>
              <w:widowControl w:val="0"/>
              <w:rPr>
                <w:sz w:val="16"/>
              </w:rPr>
            </w:pPr>
            <w:r>
              <w:rPr>
                <w:sz w:val="16"/>
              </w:rPr>
              <w:t>S6-231090</w:t>
            </w:r>
          </w:p>
        </w:tc>
        <w:tc>
          <w:tcPr>
            <w:tcW w:w="3718" w:type="dxa"/>
          </w:tcPr>
          <w:p w14:paraId="0F4A718F" w14:textId="77777777" w:rsidR="002F07D5" w:rsidRPr="002F07D5" w:rsidRDefault="002F07D5" w:rsidP="00EF72AE">
            <w:pPr>
              <w:pStyle w:val="TAL"/>
              <w:keepNext w:val="0"/>
              <w:keepLines w:val="0"/>
              <w:widowControl w:val="0"/>
              <w:rPr>
                <w:sz w:val="16"/>
              </w:rPr>
            </w:pPr>
            <w:r>
              <w:rPr>
                <w:sz w:val="16"/>
              </w:rPr>
              <w:t>Reply LS on Edge Configuration Server associated with or serves multiple PLMNs</w:t>
            </w:r>
          </w:p>
        </w:tc>
        <w:tc>
          <w:tcPr>
            <w:tcW w:w="1785" w:type="dxa"/>
          </w:tcPr>
          <w:p w14:paraId="35F325F6" w14:textId="77777777" w:rsidR="002F07D5" w:rsidRPr="002F07D5" w:rsidRDefault="002F07D5" w:rsidP="00EF72AE">
            <w:pPr>
              <w:pStyle w:val="TAL"/>
              <w:keepNext w:val="0"/>
              <w:keepLines w:val="0"/>
              <w:widowControl w:val="0"/>
              <w:rPr>
                <w:sz w:val="16"/>
              </w:rPr>
            </w:pPr>
            <w:r>
              <w:rPr>
                <w:sz w:val="16"/>
              </w:rPr>
              <w:t>vivo</w:t>
            </w:r>
          </w:p>
        </w:tc>
        <w:tc>
          <w:tcPr>
            <w:tcW w:w="0" w:type="auto"/>
          </w:tcPr>
          <w:p w14:paraId="4C040BE2"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248BBCF" w14:textId="77777777" w:rsidR="002F07D5" w:rsidRPr="002F07D5" w:rsidRDefault="002F07D5" w:rsidP="00EF72AE">
            <w:pPr>
              <w:pStyle w:val="TAL"/>
              <w:keepNext w:val="0"/>
              <w:keepLines w:val="0"/>
              <w:widowControl w:val="0"/>
              <w:rPr>
                <w:sz w:val="16"/>
              </w:rPr>
            </w:pPr>
            <w:r>
              <w:rPr>
                <w:sz w:val="16"/>
              </w:rPr>
              <w:t>S6-230946</w:t>
            </w:r>
          </w:p>
        </w:tc>
        <w:tc>
          <w:tcPr>
            <w:tcW w:w="0" w:type="auto"/>
          </w:tcPr>
          <w:p w14:paraId="4B59E4D1" w14:textId="77777777" w:rsidR="002F07D5" w:rsidRPr="002F07D5" w:rsidRDefault="002F07D5" w:rsidP="00EF72AE">
            <w:pPr>
              <w:pStyle w:val="TAL"/>
              <w:keepNext w:val="0"/>
              <w:keepLines w:val="0"/>
              <w:widowControl w:val="0"/>
              <w:rPr>
                <w:sz w:val="16"/>
              </w:rPr>
            </w:pPr>
            <w:r>
              <w:rPr>
                <w:sz w:val="16"/>
              </w:rPr>
              <w:t>S6-231093</w:t>
            </w:r>
          </w:p>
        </w:tc>
      </w:tr>
      <w:tr w:rsidR="002F07D5" w14:paraId="5D28AB40" w14:textId="77777777" w:rsidTr="00EF72AE">
        <w:tc>
          <w:tcPr>
            <w:tcW w:w="0" w:type="auto"/>
          </w:tcPr>
          <w:p w14:paraId="2B88737D" w14:textId="77777777" w:rsidR="002F07D5" w:rsidRPr="002F07D5" w:rsidRDefault="002F07D5" w:rsidP="00EF72AE">
            <w:pPr>
              <w:pStyle w:val="TAL"/>
              <w:keepNext w:val="0"/>
              <w:keepLines w:val="0"/>
              <w:widowControl w:val="0"/>
              <w:rPr>
                <w:sz w:val="16"/>
              </w:rPr>
            </w:pPr>
            <w:r>
              <w:rPr>
                <w:sz w:val="16"/>
              </w:rPr>
              <w:t>S6-231091</w:t>
            </w:r>
          </w:p>
        </w:tc>
        <w:tc>
          <w:tcPr>
            <w:tcW w:w="3718" w:type="dxa"/>
          </w:tcPr>
          <w:p w14:paraId="2CC34F70" w14:textId="77777777" w:rsidR="002F07D5" w:rsidRPr="002F07D5" w:rsidRDefault="002F07D5" w:rsidP="00EF72AE">
            <w:pPr>
              <w:pStyle w:val="TAL"/>
              <w:keepNext w:val="0"/>
              <w:keepLines w:val="0"/>
              <w:widowControl w:val="0"/>
              <w:rPr>
                <w:sz w:val="16"/>
                <w:lang w:val="fr-FR"/>
              </w:rPr>
            </w:pPr>
            <w:r w:rsidRPr="002F07D5">
              <w:rPr>
                <w:sz w:val="16"/>
                <w:lang w:val="fr-FR"/>
              </w:rPr>
              <w:t>LS on SA6 V2X service support</w:t>
            </w:r>
          </w:p>
        </w:tc>
        <w:tc>
          <w:tcPr>
            <w:tcW w:w="1785" w:type="dxa"/>
          </w:tcPr>
          <w:p w14:paraId="5BCB4B09"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210A7FD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AD6762E" w14:textId="77777777" w:rsidR="002F07D5" w:rsidRPr="002F07D5" w:rsidRDefault="002F07D5" w:rsidP="00EF72AE">
            <w:pPr>
              <w:pStyle w:val="TAL"/>
              <w:keepNext w:val="0"/>
              <w:keepLines w:val="0"/>
              <w:widowControl w:val="0"/>
              <w:rPr>
                <w:sz w:val="16"/>
              </w:rPr>
            </w:pPr>
            <w:r>
              <w:rPr>
                <w:sz w:val="16"/>
              </w:rPr>
              <w:t>S6-230947</w:t>
            </w:r>
          </w:p>
        </w:tc>
        <w:tc>
          <w:tcPr>
            <w:tcW w:w="0" w:type="auto"/>
          </w:tcPr>
          <w:p w14:paraId="008082DB" w14:textId="77777777" w:rsidR="002F07D5" w:rsidRPr="002F07D5" w:rsidRDefault="002F07D5" w:rsidP="00EF72AE">
            <w:pPr>
              <w:pStyle w:val="TAL"/>
              <w:keepNext w:val="0"/>
              <w:keepLines w:val="0"/>
              <w:widowControl w:val="0"/>
              <w:rPr>
                <w:sz w:val="16"/>
              </w:rPr>
            </w:pPr>
            <w:r>
              <w:rPr>
                <w:sz w:val="16"/>
              </w:rPr>
              <w:t>-</w:t>
            </w:r>
          </w:p>
        </w:tc>
      </w:tr>
      <w:tr w:rsidR="002F07D5" w14:paraId="4D7DCBA6" w14:textId="77777777" w:rsidTr="00EF72AE">
        <w:tc>
          <w:tcPr>
            <w:tcW w:w="0" w:type="auto"/>
          </w:tcPr>
          <w:p w14:paraId="7C3EB015" w14:textId="77777777" w:rsidR="002F07D5" w:rsidRPr="002F07D5" w:rsidRDefault="002F07D5" w:rsidP="00EF72AE">
            <w:pPr>
              <w:pStyle w:val="TAL"/>
              <w:keepNext w:val="0"/>
              <w:keepLines w:val="0"/>
              <w:widowControl w:val="0"/>
              <w:rPr>
                <w:sz w:val="16"/>
              </w:rPr>
            </w:pPr>
            <w:r>
              <w:rPr>
                <w:sz w:val="16"/>
              </w:rPr>
              <w:t>S6-231092</w:t>
            </w:r>
          </w:p>
        </w:tc>
        <w:tc>
          <w:tcPr>
            <w:tcW w:w="3718" w:type="dxa"/>
          </w:tcPr>
          <w:p w14:paraId="0BF60846"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78A8159B"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351D3A4"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55312FFD" w14:textId="77777777" w:rsidR="002F07D5" w:rsidRPr="002F07D5" w:rsidRDefault="002F07D5" w:rsidP="00EF72AE">
            <w:pPr>
              <w:pStyle w:val="TAL"/>
              <w:keepNext w:val="0"/>
              <w:keepLines w:val="0"/>
              <w:widowControl w:val="0"/>
              <w:rPr>
                <w:sz w:val="16"/>
              </w:rPr>
            </w:pPr>
            <w:r>
              <w:rPr>
                <w:sz w:val="16"/>
              </w:rPr>
              <w:t>S6-231077</w:t>
            </w:r>
          </w:p>
        </w:tc>
        <w:tc>
          <w:tcPr>
            <w:tcW w:w="0" w:type="auto"/>
          </w:tcPr>
          <w:p w14:paraId="5B0AEEF3" w14:textId="77777777" w:rsidR="002F07D5" w:rsidRPr="002F07D5" w:rsidRDefault="002F07D5" w:rsidP="00EF72AE">
            <w:pPr>
              <w:pStyle w:val="TAL"/>
              <w:keepNext w:val="0"/>
              <w:keepLines w:val="0"/>
              <w:widowControl w:val="0"/>
              <w:rPr>
                <w:sz w:val="16"/>
              </w:rPr>
            </w:pPr>
            <w:r>
              <w:rPr>
                <w:sz w:val="16"/>
              </w:rPr>
              <w:t>S6-231098</w:t>
            </w:r>
          </w:p>
        </w:tc>
      </w:tr>
      <w:tr w:rsidR="002F07D5" w14:paraId="01A49B3F" w14:textId="77777777" w:rsidTr="00EF72AE">
        <w:tc>
          <w:tcPr>
            <w:tcW w:w="0" w:type="auto"/>
          </w:tcPr>
          <w:p w14:paraId="6DFA844E" w14:textId="77777777" w:rsidR="002F07D5" w:rsidRPr="002F07D5" w:rsidRDefault="002F07D5" w:rsidP="00EF72AE">
            <w:pPr>
              <w:pStyle w:val="TAL"/>
              <w:keepNext w:val="0"/>
              <w:keepLines w:val="0"/>
              <w:widowControl w:val="0"/>
              <w:rPr>
                <w:sz w:val="16"/>
              </w:rPr>
            </w:pPr>
            <w:r>
              <w:rPr>
                <w:sz w:val="16"/>
              </w:rPr>
              <w:t>S6-231093</w:t>
            </w:r>
          </w:p>
        </w:tc>
        <w:tc>
          <w:tcPr>
            <w:tcW w:w="3718" w:type="dxa"/>
          </w:tcPr>
          <w:p w14:paraId="3EB29ED8" w14:textId="77777777" w:rsidR="002F07D5" w:rsidRPr="002F07D5" w:rsidRDefault="002F07D5" w:rsidP="00EF72AE">
            <w:pPr>
              <w:pStyle w:val="TAL"/>
              <w:keepNext w:val="0"/>
              <w:keepLines w:val="0"/>
              <w:widowControl w:val="0"/>
              <w:rPr>
                <w:sz w:val="16"/>
              </w:rPr>
            </w:pPr>
            <w:r>
              <w:rPr>
                <w:sz w:val="16"/>
              </w:rPr>
              <w:t>Reply LS on Edge Configuration Server associated with or serves multiple PLMNs</w:t>
            </w:r>
          </w:p>
        </w:tc>
        <w:tc>
          <w:tcPr>
            <w:tcW w:w="1785" w:type="dxa"/>
          </w:tcPr>
          <w:p w14:paraId="65849DB5" w14:textId="77777777" w:rsidR="002F07D5" w:rsidRPr="002F07D5" w:rsidRDefault="002F07D5" w:rsidP="00EF72AE">
            <w:pPr>
              <w:pStyle w:val="TAL"/>
              <w:keepNext w:val="0"/>
              <w:keepLines w:val="0"/>
              <w:widowControl w:val="0"/>
              <w:rPr>
                <w:sz w:val="16"/>
              </w:rPr>
            </w:pPr>
            <w:r>
              <w:rPr>
                <w:sz w:val="16"/>
              </w:rPr>
              <w:t>vivo</w:t>
            </w:r>
          </w:p>
        </w:tc>
        <w:tc>
          <w:tcPr>
            <w:tcW w:w="0" w:type="auto"/>
          </w:tcPr>
          <w:p w14:paraId="2BA30F68"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992DCC7" w14:textId="77777777" w:rsidR="002F07D5" w:rsidRPr="002F07D5" w:rsidRDefault="002F07D5" w:rsidP="00EF72AE">
            <w:pPr>
              <w:pStyle w:val="TAL"/>
              <w:keepNext w:val="0"/>
              <w:keepLines w:val="0"/>
              <w:widowControl w:val="0"/>
              <w:rPr>
                <w:sz w:val="16"/>
              </w:rPr>
            </w:pPr>
            <w:r>
              <w:rPr>
                <w:sz w:val="16"/>
              </w:rPr>
              <w:t>S6-231090</w:t>
            </w:r>
          </w:p>
        </w:tc>
        <w:tc>
          <w:tcPr>
            <w:tcW w:w="0" w:type="auto"/>
          </w:tcPr>
          <w:p w14:paraId="022C8986" w14:textId="77777777" w:rsidR="002F07D5" w:rsidRPr="002F07D5" w:rsidRDefault="002F07D5" w:rsidP="00EF72AE">
            <w:pPr>
              <w:pStyle w:val="TAL"/>
              <w:keepNext w:val="0"/>
              <w:keepLines w:val="0"/>
              <w:widowControl w:val="0"/>
              <w:rPr>
                <w:sz w:val="16"/>
              </w:rPr>
            </w:pPr>
            <w:r>
              <w:rPr>
                <w:sz w:val="16"/>
              </w:rPr>
              <w:t>-</w:t>
            </w:r>
          </w:p>
        </w:tc>
      </w:tr>
      <w:tr w:rsidR="002F07D5" w14:paraId="52ED33DE" w14:textId="77777777" w:rsidTr="00EF72AE">
        <w:tc>
          <w:tcPr>
            <w:tcW w:w="0" w:type="auto"/>
          </w:tcPr>
          <w:p w14:paraId="22E470E5" w14:textId="77777777" w:rsidR="002F07D5" w:rsidRPr="002F07D5" w:rsidRDefault="002F07D5" w:rsidP="00EF72AE">
            <w:pPr>
              <w:pStyle w:val="TAL"/>
              <w:keepNext w:val="0"/>
              <w:keepLines w:val="0"/>
              <w:widowControl w:val="0"/>
              <w:rPr>
                <w:sz w:val="16"/>
              </w:rPr>
            </w:pPr>
            <w:r>
              <w:rPr>
                <w:sz w:val="16"/>
              </w:rPr>
              <w:t>S6-231094</w:t>
            </w:r>
          </w:p>
        </w:tc>
        <w:tc>
          <w:tcPr>
            <w:tcW w:w="3718" w:type="dxa"/>
          </w:tcPr>
          <w:p w14:paraId="30CBC3B9"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1785" w:type="dxa"/>
          </w:tcPr>
          <w:p w14:paraId="1420624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9679D6B"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570EDC9C" w14:textId="77777777" w:rsidR="002F07D5" w:rsidRPr="002F07D5" w:rsidRDefault="002F07D5" w:rsidP="00EF72AE">
            <w:pPr>
              <w:pStyle w:val="TAL"/>
              <w:keepNext w:val="0"/>
              <w:keepLines w:val="0"/>
              <w:widowControl w:val="0"/>
              <w:rPr>
                <w:sz w:val="16"/>
              </w:rPr>
            </w:pPr>
            <w:r>
              <w:rPr>
                <w:sz w:val="16"/>
              </w:rPr>
              <w:t>S6-231086</w:t>
            </w:r>
          </w:p>
        </w:tc>
        <w:tc>
          <w:tcPr>
            <w:tcW w:w="0" w:type="auto"/>
          </w:tcPr>
          <w:p w14:paraId="703240CF" w14:textId="77777777" w:rsidR="002F07D5" w:rsidRPr="002F07D5" w:rsidRDefault="002F07D5" w:rsidP="00EF72AE">
            <w:pPr>
              <w:pStyle w:val="TAL"/>
              <w:keepNext w:val="0"/>
              <w:keepLines w:val="0"/>
              <w:widowControl w:val="0"/>
              <w:rPr>
                <w:sz w:val="16"/>
              </w:rPr>
            </w:pPr>
            <w:r>
              <w:rPr>
                <w:sz w:val="16"/>
              </w:rPr>
              <w:t>-</w:t>
            </w:r>
          </w:p>
        </w:tc>
      </w:tr>
      <w:tr w:rsidR="002F07D5" w14:paraId="71125800" w14:textId="77777777" w:rsidTr="00EF72AE">
        <w:tc>
          <w:tcPr>
            <w:tcW w:w="0" w:type="auto"/>
          </w:tcPr>
          <w:p w14:paraId="70EBB06D" w14:textId="77777777" w:rsidR="002F07D5" w:rsidRPr="002F07D5" w:rsidRDefault="002F07D5" w:rsidP="00EF72AE">
            <w:pPr>
              <w:pStyle w:val="TAL"/>
              <w:keepNext w:val="0"/>
              <w:keepLines w:val="0"/>
              <w:widowControl w:val="0"/>
              <w:rPr>
                <w:sz w:val="16"/>
              </w:rPr>
            </w:pPr>
            <w:r>
              <w:rPr>
                <w:sz w:val="16"/>
              </w:rPr>
              <w:t>S6-231095</w:t>
            </w:r>
          </w:p>
        </w:tc>
        <w:tc>
          <w:tcPr>
            <w:tcW w:w="3718" w:type="dxa"/>
          </w:tcPr>
          <w:p w14:paraId="1CDC2B34" w14:textId="77777777" w:rsidR="002F07D5" w:rsidRPr="002F07D5" w:rsidRDefault="002F07D5" w:rsidP="00EF72AE">
            <w:pPr>
              <w:pStyle w:val="TAL"/>
              <w:keepNext w:val="0"/>
              <w:keepLines w:val="0"/>
              <w:widowControl w:val="0"/>
              <w:rPr>
                <w:sz w:val="16"/>
              </w:rPr>
            </w:pPr>
            <w:r>
              <w:rPr>
                <w:sz w:val="16"/>
              </w:rPr>
              <w:t>Common EAS discovery</w:t>
            </w:r>
          </w:p>
        </w:tc>
        <w:tc>
          <w:tcPr>
            <w:tcW w:w="1785" w:type="dxa"/>
          </w:tcPr>
          <w:p w14:paraId="4572290E"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479DDCA5" w14:textId="77777777" w:rsidR="002F07D5" w:rsidRPr="002F07D5" w:rsidRDefault="002F07D5" w:rsidP="00EF72AE">
            <w:pPr>
              <w:pStyle w:val="TAL"/>
              <w:keepNext w:val="0"/>
              <w:keepLines w:val="0"/>
              <w:widowControl w:val="0"/>
              <w:rPr>
                <w:sz w:val="16"/>
              </w:rPr>
            </w:pPr>
            <w:r>
              <w:rPr>
                <w:sz w:val="16"/>
              </w:rPr>
              <w:t>postponed</w:t>
            </w:r>
          </w:p>
        </w:tc>
        <w:tc>
          <w:tcPr>
            <w:tcW w:w="0" w:type="auto"/>
          </w:tcPr>
          <w:p w14:paraId="0E2688A0" w14:textId="77777777" w:rsidR="002F07D5" w:rsidRPr="002F07D5" w:rsidRDefault="002F07D5" w:rsidP="00EF72AE">
            <w:pPr>
              <w:pStyle w:val="TAL"/>
              <w:keepNext w:val="0"/>
              <w:keepLines w:val="0"/>
              <w:widowControl w:val="0"/>
              <w:rPr>
                <w:sz w:val="16"/>
              </w:rPr>
            </w:pPr>
            <w:r>
              <w:rPr>
                <w:sz w:val="16"/>
              </w:rPr>
              <w:t>S6-231084</w:t>
            </w:r>
          </w:p>
        </w:tc>
        <w:tc>
          <w:tcPr>
            <w:tcW w:w="0" w:type="auto"/>
          </w:tcPr>
          <w:p w14:paraId="77541E11" w14:textId="77777777" w:rsidR="002F07D5" w:rsidRPr="002F07D5" w:rsidRDefault="002F07D5" w:rsidP="00EF72AE">
            <w:pPr>
              <w:pStyle w:val="TAL"/>
              <w:keepNext w:val="0"/>
              <w:keepLines w:val="0"/>
              <w:widowControl w:val="0"/>
              <w:rPr>
                <w:sz w:val="16"/>
              </w:rPr>
            </w:pPr>
            <w:r>
              <w:rPr>
                <w:sz w:val="16"/>
              </w:rPr>
              <w:t>-</w:t>
            </w:r>
          </w:p>
        </w:tc>
      </w:tr>
      <w:tr w:rsidR="002F07D5" w14:paraId="192CBC92" w14:textId="77777777" w:rsidTr="00EF72AE">
        <w:tc>
          <w:tcPr>
            <w:tcW w:w="0" w:type="auto"/>
          </w:tcPr>
          <w:p w14:paraId="67C6F281" w14:textId="77777777" w:rsidR="002F07D5" w:rsidRPr="002F07D5" w:rsidRDefault="002F07D5" w:rsidP="00EF72AE">
            <w:pPr>
              <w:pStyle w:val="TAL"/>
              <w:keepNext w:val="0"/>
              <w:keepLines w:val="0"/>
              <w:widowControl w:val="0"/>
              <w:rPr>
                <w:sz w:val="16"/>
              </w:rPr>
            </w:pPr>
            <w:r>
              <w:rPr>
                <w:sz w:val="16"/>
              </w:rPr>
              <w:t>S6-231096</w:t>
            </w:r>
          </w:p>
        </w:tc>
        <w:tc>
          <w:tcPr>
            <w:tcW w:w="3718" w:type="dxa"/>
          </w:tcPr>
          <w:p w14:paraId="56523E77"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1785" w:type="dxa"/>
          </w:tcPr>
          <w:p w14:paraId="2C3341E2" w14:textId="77777777" w:rsidR="002F07D5" w:rsidRPr="002F07D5" w:rsidRDefault="002F07D5" w:rsidP="00EF72AE">
            <w:pPr>
              <w:pStyle w:val="TAL"/>
              <w:keepNext w:val="0"/>
              <w:keepLines w:val="0"/>
              <w:widowControl w:val="0"/>
              <w:rPr>
                <w:sz w:val="16"/>
              </w:rPr>
            </w:pPr>
            <w:r>
              <w:rPr>
                <w:sz w:val="16"/>
              </w:rPr>
              <w:t>ETRI, Uangel, InterDigital</w:t>
            </w:r>
          </w:p>
        </w:tc>
        <w:tc>
          <w:tcPr>
            <w:tcW w:w="0" w:type="auto"/>
          </w:tcPr>
          <w:p w14:paraId="45734F19"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73AE3D4F" w14:textId="77777777" w:rsidR="002F07D5" w:rsidRPr="002F07D5" w:rsidRDefault="002F07D5" w:rsidP="00EF72AE">
            <w:pPr>
              <w:pStyle w:val="TAL"/>
              <w:keepNext w:val="0"/>
              <w:keepLines w:val="0"/>
              <w:widowControl w:val="0"/>
              <w:rPr>
                <w:sz w:val="16"/>
              </w:rPr>
            </w:pPr>
            <w:r>
              <w:rPr>
                <w:sz w:val="16"/>
              </w:rPr>
              <w:t>S6-231085</w:t>
            </w:r>
          </w:p>
        </w:tc>
        <w:tc>
          <w:tcPr>
            <w:tcW w:w="0" w:type="auto"/>
          </w:tcPr>
          <w:p w14:paraId="7E72E79F" w14:textId="77777777" w:rsidR="002F07D5" w:rsidRPr="002F07D5" w:rsidRDefault="002F07D5" w:rsidP="00EF72AE">
            <w:pPr>
              <w:pStyle w:val="TAL"/>
              <w:keepNext w:val="0"/>
              <w:keepLines w:val="0"/>
              <w:widowControl w:val="0"/>
              <w:rPr>
                <w:sz w:val="16"/>
              </w:rPr>
            </w:pPr>
            <w:r>
              <w:rPr>
                <w:sz w:val="16"/>
              </w:rPr>
              <w:t>-</w:t>
            </w:r>
          </w:p>
        </w:tc>
      </w:tr>
      <w:tr w:rsidR="002F07D5" w14:paraId="5D293348" w14:textId="77777777" w:rsidTr="00EF72AE">
        <w:tc>
          <w:tcPr>
            <w:tcW w:w="0" w:type="auto"/>
          </w:tcPr>
          <w:p w14:paraId="644ADF9D" w14:textId="77777777" w:rsidR="002F07D5" w:rsidRPr="002F07D5" w:rsidRDefault="002F07D5" w:rsidP="00EF72AE">
            <w:pPr>
              <w:pStyle w:val="TAL"/>
              <w:keepNext w:val="0"/>
              <w:keepLines w:val="0"/>
              <w:widowControl w:val="0"/>
              <w:rPr>
                <w:sz w:val="16"/>
              </w:rPr>
            </w:pPr>
            <w:r>
              <w:rPr>
                <w:sz w:val="16"/>
              </w:rPr>
              <w:t>S6-231097</w:t>
            </w:r>
          </w:p>
        </w:tc>
        <w:tc>
          <w:tcPr>
            <w:tcW w:w="3718" w:type="dxa"/>
          </w:tcPr>
          <w:p w14:paraId="27717B2E" w14:textId="77777777" w:rsidR="002F07D5" w:rsidRPr="002F07D5" w:rsidRDefault="002F07D5" w:rsidP="00EF72AE">
            <w:pPr>
              <w:pStyle w:val="TAL"/>
              <w:keepNext w:val="0"/>
              <w:keepLines w:val="0"/>
              <w:widowControl w:val="0"/>
              <w:rPr>
                <w:sz w:val="16"/>
              </w:rPr>
            </w:pPr>
            <w:r>
              <w:rPr>
                <w:sz w:val="16"/>
              </w:rPr>
              <w:t>Presentation-of-TS-23436-to-TSG-SA-Information</w:t>
            </w:r>
          </w:p>
        </w:tc>
        <w:tc>
          <w:tcPr>
            <w:tcW w:w="1785" w:type="dxa"/>
          </w:tcPr>
          <w:p w14:paraId="478F51D4"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6042FBBE"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04C09E0A" w14:textId="77777777" w:rsidR="002F07D5" w:rsidRPr="002F07D5" w:rsidRDefault="002F07D5" w:rsidP="00EF72AE">
            <w:pPr>
              <w:pStyle w:val="TAL"/>
              <w:keepNext w:val="0"/>
              <w:keepLines w:val="0"/>
              <w:widowControl w:val="0"/>
              <w:rPr>
                <w:sz w:val="16"/>
              </w:rPr>
            </w:pPr>
            <w:r>
              <w:rPr>
                <w:sz w:val="16"/>
              </w:rPr>
              <w:t>S6-230632</w:t>
            </w:r>
          </w:p>
        </w:tc>
        <w:tc>
          <w:tcPr>
            <w:tcW w:w="0" w:type="auto"/>
          </w:tcPr>
          <w:p w14:paraId="6C7B9C54" w14:textId="77777777" w:rsidR="002F07D5" w:rsidRPr="002F07D5" w:rsidRDefault="002F07D5" w:rsidP="00EF72AE">
            <w:pPr>
              <w:pStyle w:val="TAL"/>
              <w:keepNext w:val="0"/>
              <w:keepLines w:val="0"/>
              <w:widowControl w:val="0"/>
              <w:rPr>
                <w:sz w:val="16"/>
              </w:rPr>
            </w:pPr>
            <w:r>
              <w:rPr>
                <w:sz w:val="16"/>
              </w:rPr>
              <w:t>S6-231103</w:t>
            </w:r>
          </w:p>
        </w:tc>
      </w:tr>
      <w:tr w:rsidR="002F07D5" w14:paraId="2261087F" w14:textId="77777777" w:rsidTr="00EF72AE">
        <w:tc>
          <w:tcPr>
            <w:tcW w:w="0" w:type="auto"/>
          </w:tcPr>
          <w:p w14:paraId="10A1393C" w14:textId="77777777" w:rsidR="002F07D5" w:rsidRPr="002F07D5" w:rsidRDefault="002F07D5" w:rsidP="00EF72AE">
            <w:pPr>
              <w:pStyle w:val="TAL"/>
              <w:keepNext w:val="0"/>
              <w:keepLines w:val="0"/>
              <w:widowControl w:val="0"/>
              <w:rPr>
                <w:sz w:val="16"/>
              </w:rPr>
            </w:pPr>
            <w:r>
              <w:rPr>
                <w:sz w:val="16"/>
              </w:rPr>
              <w:t>S6-231098</w:t>
            </w:r>
          </w:p>
        </w:tc>
        <w:tc>
          <w:tcPr>
            <w:tcW w:w="3718" w:type="dxa"/>
          </w:tcPr>
          <w:p w14:paraId="141D71BD"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48A12951"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9BAD11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3EF4D9FE" w14:textId="77777777" w:rsidR="002F07D5" w:rsidRPr="002F07D5" w:rsidRDefault="002F07D5" w:rsidP="00EF72AE">
            <w:pPr>
              <w:pStyle w:val="TAL"/>
              <w:keepNext w:val="0"/>
              <w:keepLines w:val="0"/>
              <w:widowControl w:val="0"/>
              <w:rPr>
                <w:sz w:val="16"/>
              </w:rPr>
            </w:pPr>
            <w:r>
              <w:rPr>
                <w:sz w:val="16"/>
              </w:rPr>
              <w:t>S6-231092</w:t>
            </w:r>
          </w:p>
        </w:tc>
        <w:tc>
          <w:tcPr>
            <w:tcW w:w="0" w:type="auto"/>
          </w:tcPr>
          <w:p w14:paraId="525BAF4D" w14:textId="77777777" w:rsidR="002F07D5" w:rsidRPr="002F07D5" w:rsidRDefault="002F07D5" w:rsidP="00EF72AE">
            <w:pPr>
              <w:pStyle w:val="TAL"/>
              <w:keepNext w:val="0"/>
              <w:keepLines w:val="0"/>
              <w:widowControl w:val="0"/>
              <w:rPr>
                <w:sz w:val="16"/>
              </w:rPr>
            </w:pPr>
            <w:r>
              <w:rPr>
                <w:sz w:val="16"/>
              </w:rPr>
              <w:t>S6-231099</w:t>
            </w:r>
          </w:p>
        </w:tc>
      </w:tr>
      <w:tr w:rsidR="002F07D5" w14:paraId="0922DDB2" w14:textId="77777777" w:rsidTr="00EF72AE">
        <w:tc>
          <w:tcPr>
            <w:tcW w:w="0" w:type="auto"/>
          </w:tcPr>
          <w:p w14:paraId="7F8FBCB6" w14:textId="77777777" w:rsidR="002F07D5" w:rsidRPr="002F07D5" w:rsidRDefault="002F07D5" w:rsidP="00EF72AE">
            <w:pPr>
              <w:pStyle w:val="TAL"/>
              <w:keepNext w:val="0"/>
              <w:keepLines w:val="0"/>
              <w:widowControl w:val="0"/>
              <w:rPr>
                <w:sz w:val="16"/>
              </w:rPr>
            </w:pPr>
            <w:r>
              <w:rPr>
                <w:sz w:val="16"/>
              </w:rPr>
              <w:t>S6-231099</w:t>
            </w:r>
          </w:p>
        </w:tc>
        <w:tc>
          <w:tcPr>
            <w:tcW w:w="3718" w:type="dxa"/>
          </w:tcPr>
          <w:p w14:paraId="48478462" w14:textId="77777777" w:rsidR="002F07D5" w:rsidRPr="002F07D5" w:rsidRDefault="002F07D5" w:rsidP="00EF72AE">
            <w:pPr>
              <w:pStyle w:val="TAL"/>
              <w:keepNext w:val="0"/>
              <w:keepLines w:val="0"/>
              <w:widowControl w:val="0"/>
              <w:rPr>
                <w:sz w:val="16"/>
              </w:rPr>
            </w:pPr>
            <w:r>
              <w:rPr>
                <w:sz w:val="16"/>
              </w:rPr>
              <w:t>EAS discovery in edge node sharing</w:t>
            </w:r>
          </w:p>
        </w:tc>
        <w:tc>
          <w:tcPr>
            <w:tcW w:w="1785" w:type="dxa"/>
          </w:tcPr>
          <w:p w14:paraId="7AAE7D96"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314E978"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244D4B61" w14:textId="77777777" w:rsidR="002F07D5" w:rsidRPr="002F07D5" w:rsidRDefault="002F07D5" w:rsidP="00EF72AE">
            <w:pPr>
              <w:pStyle w:val="TAL"/>
              <w:keepNext w:val="0"/>
              <w:keepLines w:val="0"/>
              <w:widowControl w:val="0"/>
              <w:rPr>
                <w:sz w:val="16"/>
              </w:rPr>
            </w:pPr>
            <w:r>
              <w:rPr>
                <w:sz w:val="16"/>
              </w:rPr>
              <w:t>S6-231098</w:t>
            </w:r>
          </w:p>
        </w:tc>
        <w:tc>
          <w:tcPr>
            <w:tcW w:w="0" w:type="auto"/>
          </w:tcPr>
          <w:p w14:paraId="44519736" w14:textId="77777777" w:rsidR="002F07D5" w:rsidRPr="002F07D5" w:rsidRDefault="002F07D5" w:rsidP="00EF72AE">
            <w:pPr>
              <w:pStyle w:val="TAL"/>
              <w:keepNext w:val="0"/>
              <w:keepLines w:val="0"/>
              <w:widowControl w:val="0"/>
              <w:rPr>
                <w:sz w:val="16"/>
              </w:rPr>
            </w:pPr>
            <w:r>
              <w:rPr>
                <w:sz w:val="16"/>
              </w:rPr>
              <w:t>-</w:t>
            </w:r>
          </w:p>
        </w:tc>
      </w:tr>
      <w:tr w:rsidR="002F07D5" w14:paraId="3E786A51" w14:textId="77777777" w:rsidTr="00EF72AE">
        <w:tc>
          <w:tcPr>
            <w:tcW w:w="0" w:type="auto"/>
          </w:tcPr>
          <w:p w14:paraId="199F986F" w14:textId="77777777" w:rsidR="002F07D5" w:rsidRPr="002F07D5" w:rsidRDefault="002F07D5" w:rsidP="00EF72AE">
            <w:pPr>
              <w:pStyle w:val="TAL"/>
              <w:keepNext w:val="0"/>
              <w:keepLines w:val="0"/>
              <w:widowControl w:val="0"/>
              <w:rPr>
                <w:sz w:val="16"/>
              </w:rPr>
            </w:pPr>
            <w:r>
              <w:rPr>
                <w:sz w:val="16"/>
              </w:rPr>
              <w:t>S6-231100</w:t>
            </w:r>
          </w:p>
        </w:tc>
        <w:tc>
          <w:tcPr>
            <w:tcW w:w="3718" w:type="dxa"/>
          </w:tcPr>
          <w:p w14:paraId="1AA79898" w14:textId="77777777" w:rsidR="002F07D5" w:rsidRPr="002F07D5" w:rsidRDefault="002F07D5" w:rsidP="00EF72AE">
            <w:pPr>
              <w:pStyle w:val="TAL"/>
              <w:keepNext w:val="0"/>
              <w:keepLines w:val="0"/>
              <w:widowControl w:val="0"/>
              <w:rPr>
                <w:sz w:val="16"/>
              </w:rPr>
            </w:pPr>
            <w:r>
              <w:rPr>
                <w:sz w:val="16"/>
              </w:rPr>
              <w:t>Revised WID eSEAL2 update for FS_ACE_IoT</w:t>
            </w:r>
          </w:p>
        </w:tc>
        <w:tc>
          <w:tcPr>
            <w:tcW w:w="1785" w:type="dxa"/>
          </w:tcPr>
          <w:p w14:paraId="2A95B086"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4BA1CC16" w14:textId="77777777" w:rsidR="002F07D5" w:rsidRPr="002F07D5" w:rsidRDefault="002F07D5" w:rsidP="00EF72AE">
            <w:pPr>
              <w:pStyle w:val="TAL"/>
              <w:keepNext w:val="0"/>
              <w:keepLines w:val="0"/>
              <w:widowControl w:val="0"/>
              <w:rPr>
                <w:sz w:val="16"/>
              </w:rPr>
            </w:pPr>
            <w:r>
              <w:rPr>
                <w:sz w:val="16"/>
              </w:rPr>
              <w:t>agreed</w:t>
            </w:r>
          </w:p>
        </w:tc>
        <w:tc>
          <w:tcPr>
            <w:tcW w:w="0" w:type="auto"/>
          </w:tcPr>
          <w:p w14:paraId="191F45CE" w14:textId="77777777" w:rsidR="002F07D5" w:rsidRPr="002F07D5" w:rsidRDefault="002F07D5" w:rsidP="00EF72AE">
            <w:pPr>
              <w:pStyle w:val="TAL"/>
              <w:keepNext w:val="0"/>
              <w:keepLines w:val="0"/>
              <w:widowControl w:val="0"/>
              <w:rPr>
                <w:sz w:val="16"/>
              </w:rPr>
            </w:pPr>
            <w:r>
              <w:rPr>
                <w:sz w:val="16"/>
              </w:rPr>
              <w:t>S6-230774</w:t>
            </w:r>
          </w:p>
        </w:tc>
        <w:tc>
          <w:tcPr>
            <w:tcW w:w="0" w:type="auto"/>
          </w:tcPr>
          <w:p w14:paraId="5FC5B332" w14:textId="77777777" w:rsidR="002F07D5" w:rsidRPr="002F07D5" w:rsidRDefault="002F07D5" w:rsidP="00EF72AE">
            <w:pPr>
              <w:pStyle w:val="TAL"/>
              <w:keepNext w:val="0"/>
              <w:keepLines w:val="0"/>
              <w:widowControl w:val="0"/>
              <w:rPr>
                <w:sz w:val="16"/>
              </w:rPr>
            </w:pPr>
            <w:r>
              <w:rPr>
                <w:sz w:val="16"/>
              </w:rPr>
              <w:t>-</w:t>
            </w:r>
          </w:p>
        </w:tc>
      </w:tr>
      <w:tr w:rsidR="002F07D5" w14:paraId="0EE326C0" w14:textId="77777777" w:rsidTr="00EF72AE">
        <w:tc>
          <w:tcPr>
            <w:tcW w:w="0" w:type="auto"/>
          </w:tcPr>
          <w:p w14:paraId="2C938782" w14:textId="77777777" w:rsidR="002F07D5" w:rsidRPr="002F07D5" w:rsidRDefault="002F07D5" w:rsidP="00EF72AE">
            <w:pPr>
              <w:pStyle w:val="TAL"/>
              <w:keepNext w:val="0"/>
              <w:keepLines w:val="0"/>
              <w:widowControl w:val="0"/>
              <w:rPr>
                <w:sz w:val="16"/>
              </w:rPr>
            </w:pPr>
            <w:r>
              <w:rPr>
                <w:sz w:val="16"/>
              </w:rPr>
              <w:t>S6-231101</w:t>
            </w:r>
          </w:p>
        </w:tc>
        <w:tc>
          <w:tcPr>
            <w:tcW w:w="3718" w:type="dxa"/>
          </w:tcPr>
          <w:p w14:paraId="32C25726" w14:textId="77777777" w:rsidR="002F07D5" w:rsidRPr="002F07D5" w:rsidRDefault="002F07D5" w:rsidP="00EF72AE">
            <w:pPr>
              <w:pStyle w:val="TAL"/>
              <w:keepNext w:val="0"/>
              <w:keepLines w:val="0"/>
              <w:widowControl w:val="0"/>
              <w:rPr>
                <w:sz w:val="16"/>
              </w:rPr>
            </w:pPr>
            <w:r>
              <w:rPr>
                <w:sz w:val="16"/>
              </w:rPr>
              <w:t>Presentation of TS23.435 to TSG</w:t>
            </w:r>
          </w:p>
        </w:tc>
        <w:tc>
          <w:tcPr>
            <w:tcW w:w="1785" w:type="dxa"/>
          </w:tcPr>
          <w:p w14:paraId="64962D3C"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70524E3B" w14:textId="77777777" w:rsidR="002F07D5" w:rsidRPr="002F07D5" w:rsidRDefault="002F07D5" w:rsidP="00EF72AE">
            <w:pPr>
              <w:pStyle w:val="TAL"/>
              <w:keepNext w:val="0"/>
              <w:keepLines w:val="0"/>
              <w:widowControl w:val="0"/>
              <w:rPr>
                <w:sz w:val="16"/>
              </w:rPr>
            </w:pPr>
            <w:r>
              <w:rPr>
                <w:sz w:val="16"/>
              </w:rPr>
              <w:t>revised</w:t>
            </w:r>
          </w:p>
        </w:tc>
        <w:tc>
          <w:tcPr>
            <w:tcW w:w="0" w:type="auto"/>
          </w:tcPr>
          <w:p w14:paraId="20901BCE" w14:textId="77777777" w:rsidR="002F07D5" w:rsidRPr="002F07D5" w:rsidRDefault="002F07D5" w:rsidP="00EF72AE">
            <w:pPr>
              <w:pStyle w:val="TAL"/>
              <w:keepNext w:val="0"/>
              <w:keepLines w:val="0"/>
              <w:widowControl w:val="0"/>
              <w:rPr>
                <w:sz w:val="16"/>
              </w:rPr>
            </w:pPr>
            <w:r>
              <w:rPr>
                <w:sz w:val="16"/>
              </w:rPr>
              <w:t>S6-230620</w:t>
            </w:r>
          </w:p>
        </w:tc>
        <w:tc>
          <w:tcPr>
            <w:tcW w:w="0" w:type="auto"/>
          </w:tcPr>
          <w:p w14:paraId="538776BE" w14:textId="77777777" w:rsidR="002F07D5" w:rsidRPr="002F07D5" w:rsidRDefault="002F07D5" w:rsidP="00EF72AE">
            <w:pPr>
              <w:pStyle w:val="TAL"/>
              <w:keepNext w:val="0"/>
              <w:keepLines w:val="0"/>
              <w:widowControl w:val="0"/>
              <w:rPr>
                <w:sz w:val="16"/>
              </w:rPr>
            </w:pPr>
            <w:r>
              <w:rPr>
                <w:sz w:val="16"/>
              </w:rPr>
              <w:t>S6-231104</w:t>
            </w:r>
          </w:p>
        </w:tc>
      </w:tr>
      <w:tr w:rsidR="002F07D5" w14:paraId="6CE611C9" w14:textId="77777777" w:rsidTr="00EF72AE">
        <w:tc>
          <w:tcPr>
            <w:tcW w:w="0" w:type="auto"/>
          </w:tcPr>
          <w:p w14:paraId="3B52516B" w14:textId="77777777" w:rsidR="002F07D5" w:rsidRPr="002F07D5" w:rsidRDefault="002F07D5" w:rsidP="00EF72AE">
            <w:pPr>
              <w:pStyle w:val="TAL"/>
              <w:keepNext w:val="0"/>
              <w:keepLines w:val="0"/>
              <w:widowControl w:val="0"/>
              <w:rPr>
                <w:sz w:val="16"/>
              </w:rPr>
            </w:pPr>
            <w:r>
              <w:rPr>
                <w:sz w:val="16"/>
              </w:rPr>
              <w:t>S6-231102</w:t>
            </w:r>
          </w:p>
        </w:tc>
        <w:tc>
          <w:tcPr>
            <w:tcW w:w="3718" w:type="dxa"/>
          </w:tcPr>
          <w:p w14:paraId="600A3C27" w14:textId="77777777" w:rsidR="002F07D5" w:rsidRPr="002F07D5" w:rsidRDefault="002F07D5" w:rsidP="00EF72AE">
            <w:pPr>
              <w:pStyle w:val="TAL"/>
              <w:keepNext w:val="0"/>
              <w:keepLines w:val="0"/>
              <w:widowControl w:val="0"/>
              <w:rPr>
                <w:sz w:val="16"/>
              </w:rPr>
            </w:pPr>
            <w:r>
              <w:rPr>
                <w:sz w:val="16"/>
              </w:rPr>
              <w:t>TR 23.700-97 cover page</w:t>
            </w:r>
          </w:p>
        </w:tc>
        <w:tc>
          <w:tcPr>
            <w:tcW w:w="1785" w:type="dxa"/>
          </w:tcPr>
          <w:p w14:paraId="03B28C8C" w14:textId="77777777" w:rsidR="002F07D5" w:rsidRPr="002F07D5" w:rsidRDefault="002F07D5" w:rsidP="00EF72AE">
            <w:pPr>
              <w:pStyle w:val="TAL"/>
              <w:keepNext w:val="0"/>
              <w:keepLines w:val="0"/>
              <w:widowControl w:val="0"/>
              <w:rPr>
                <w:sz w:val="16"/>
              </w:rPr>
            </w:pPr>
            <w:r>
              <w:rPr>
                <w:sz w:val="16"/>
              </w:rPr>
              <w:t>Convida Wireless</w:t>
            </w:r>
          </w:p>
        </w:tc>
        <w:tc>
          <w:tcPr>
            <w:tcW w:w="0" w:type="auto"/>
          </w:tcPr>
          <w:p w14:paraId="73C68B4E"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22DB353C" w14:textId="77777777" w:rsidR="002F07D5" w:rsidRPr="002F07D5" w:rsidRDefault="002F07D5" w:rsidP="00EF72AE">
            <w:pPr>
              <w:pStyle w:val="TAL"/>
              <w:keepNext w:val="0"/>
              <w:keepLines w:val="0"/>
              <w:widowControl w:val="0"/>
              <w:rPr>
                <w:sz w:val="16"/>
              </w:rPr>
            </w:pPr>
            <w:r>
              <w:rPr>
                <w:sz w:val="16"/>
              </w:rPr>
              <w:t>S6-230678</w:t>
            </w:r>
          </w:p>
        </w:tc>
        <w:tc>
          <w:tcPr>
            <w:tcW w:w="0" w:type="auto"/>
          </w:tcPr>
          <w:p w14:paraId="4E96090D" w14:textId="77777777" w:rsidR="002F07D5" w:rsidRPr="002F07D5" w:rsidRDefault="002F07D5" w:rsidP="00EF72AE">
            <w:pPr>
              <w:pStyle w:val="TAL"/>
              <w:keepNext w:val="0"/>
              <w:keepLines w:val="0"/>
              <w:widowControl w:val="0"/>
              <w:rPr>
                <w:sz w:val="16"/>
              </w:rPr>
            </w:pPr>
            <w:r>
              <w:rPr>
                <w:sz w:val="16"/>
              </w:rPr>
              <w:t>-</w:t>
            </w:r>
          </w:p>
        </w:tc>
      </w:tr>
      <w:tr w:rsidR="002F07D5" w14:paraId="3816C1EF" w14:textId="77777777" w:rsidTr="00EF72AE">
        <w:tc>
          <w:tcPr>
            <w:tcW w:w="0" w:type="auto"/>
          </w:tcPr>
          <w:p w14:paraId="51453298" w14:textId="77777777" w:rsidR="002F07D5" w:rsidRPr="002F07D5" w:rsidRDefault="002F07D5" w:rsidP="00EF72AE">
            <w:pPr>
              <w:pStyle w:val="TAL"/>
              <w:keepNext w:val="0"/>
              <w:keepLines w:val="0"/>
              <w:widowControl w:val="0"/>
              <w:rPr>
                <w:sz w:val="16"/>
              </w:rPr>
            </w:pPr>
            <w:r>
              <w:rPr>
                <w:sz w:val="16"/>
              </w:rPr>
              <w:t>S6-231103</w:t>
            </w:r>
          </w:p>
        </w:tc>
        <w:tc>
          <w:tcPr>
            <w:tcW w:w="3718" w:type="dxa"/>
          </w:tcPr>
          <w:p w14:paraId="66B2E4AE" w14:textId="77777777" w:rsidR="002F07D5" w:rsidRPr="002F07D5" w:rsidRDefault="002F07D5" w:rsidP="00EF72AE">
            <w:pPr>
              <w:pStyle w:val="TAL"/>
              <w:keepNext w:val="0"/>
              <w:keepLines w:val="0"/>
              <w:widowControl w:val="0"/>
              <w:rPr>
                <w:sz w:val="16"/>
              </w:rPr>
            </w:pPr>
            <w:r>
              <w:rPr>
                <w:sz w:val="16"/>
              </w:rPr>
              <w:t>Presentation-of-TS-23436-to-TSG-SA-Information</w:t>
            </w:r>
          </w:p>
        </w:tc>
        <w:tc>
          <w:tcPr>
            <w:tcW w:w="1785" w:type="dxa"/>
          </w:tcPr>
          <w:p w14:paraId="77FBE3E3"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15628543"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7F9F1050" w14:textId="77777777" w:rsidR="002F07D5" w:rsidRPr="002F07D5" w:rsidRDefault="002F07D5" w:rsidP="00EF72AE">
            <w:pPr>
              <w:pStyle w:val="TAL"/>
              <w:keepNext w:val="0"/>
              <w:keepLines w:val="0"/>
              <w:widowControl w:val="0"/>
              <w:rPr>
                <w:sz w:val="16"/>
              </w:rPr>
            </w:pPr>
            <w:r>
              <w:rPr>
                <w:sz w:val="16"/>
              </w:rPr>
              <w:t>S6-231097</w:t>
            </w:r>
          </w:p>
        </w:tc>
        <w:tc>
          <w:tcPr>
            <w:tcW w:w="0" w:type="auto"/>
          </w:tcPr>
          <w:p w14:paraId="1441B704" w14:textId="77777777" w:rsidR="002F07D5" w:rsidRPr="002F07D5" w:rsidRDefault="002F07D5" w:rsidP="00EF72AE">
            <w:pPr>
              <w:pStyle w:val="TAL"/>
              <w:keepNext w:val="0"/>
              <w:keepLines w:val="0"/>
              <w:widowControl w:val="0"/>
              <w:rPr>
                <w:sz w:val="16"/>
              </w:rPr>
            </w:pPr>
            <w:r>
              <w:rPr>
                <w:sz w:val="16"/>
              </w:rPr>
              <w:t>-</w:t>
            </w:r>
          </w:p>
        </w:tc>
      </w:tr>
      <w:tr w:rsidR="002F07D5" w14:paraId="1B9AFC15" w14:textId="77777777" w:rsidTr="00EF72AE">
        <w:tc>
          <w:tcPr>
            <w:tcW w:w="0" w:type="auto"/>
          </w:tcPr>
          <w:p w14:paraId="5C1AD17A" w14:textId="77777777" w:rsidR="002F07D5" w:rsidRPr="002F07D5" w:rsidRDefault="002F07D5" w:rsidP="00EF72AE">
            <w:pPr>
              <w:pStyle w:val="TAL"/>
              <w:keepNext w:val="0"/>
              <w:keepLines w:val="0"/>
              <w:widowControl w:val="0"/>
              <w:rPr>
                <w:sz w:val="16"/>
              </w:rPr>
            </w:pPr>
            <w:r>
              <w:rPr>
                <w:sz w:val="16"/>
              </w:rPr>
              <w:t>S6-231104</w:t>
            </w:r>
          </w:p>
        </w:tc>
        <w:tc>
          <w:tcPr>
            <w:tcW w:w="3718" w:type="dxa"/>
          </w:tcPr>
          <w:p w14:paraId="0BE3257E" w14:textId="77777777" w:rsidR="002F07D5" w:rsidRPr="002F07D5" w:rsidRDefault="002F07D5" w:rsidP="00EF72AE">
            <w:pPr>
              <w:pStyle w:val="TAL"/>
              <w:keepNext w:val="0"/>
              <w:keepLines w:val="0"/>
              <w:widowControl w:val="0"/>
              <w:rPr>
                <w:sz w:val="16"/>
              </w:rPr>
            </w:pPr>
            <w:r>
              <w:rPr>
                <w:sz w:val="16"/>
              </w:rPr>
              <w:t>Presentation of TS23.435 to TSG</w:t>
            </w:r>
          </w:p>
        </w:tc>
        <w:tc>
          <w:tcPr>
            <w:tcW w:w="1785" w:type="dxa"/>
          </w:tcPr>
          <w:p w14:paraId="24220307" w14:textId="77777777" w:rsidR="002F07D5" w:rsidRPr="002F07D5" w:rsidRDefault="002F07D5" w:rsidP="00EF72AE">
            <w:pPr>
              <w:pStyle w:val="TAL"/>
              <w:keepNext w:val="0"/>
              <w:keepLines w:val="0"/>
              <w:widowControl w:val="0"/>
              <w:rPr>
                <w:sz w:val="16"/>
              </w:rPr>
            </w:pPr>
            <w:r>
              <w:rPr>
                <w:sz w:val="16"/>
              </w:rPr>
              <w:t>China Mobile (Suzhou) Software</w:t>
            </w:r>
          </w:p>
        </w:tc>
        <w:tc>
          <w:tcPr>
            <w:tcW w:w="0" w:type="auto"/>
          </w:tcPr>
          <w:p w14:paraId="47DAFC7C" w14:textId="77777777" w:rsidR="002F07D5" w:rsidRPr="002F07D5" w:rsidRDefault="002F07D5" w:rsidP="00EF72AE">
            <w:pPr>
              <w:pStyle w:val="TAL"/>
              <w:keepNext w:val="0"/>
              <w:keepLines w:val="0"/>
              <w:widowControl w:val="0"/>
              <w:rPr>
                <w:sz w:val="16"/>
              </w:rPr>
            </w:pPr>
            <w:r>
              <w:rPr>
                <w:sz w:val="16"/>
              </w:rPr>
              <w:t>approved</w:t>
            </w:r>
          </w:p>
        </w:tc>
        <w:tc>
          <w:tcPr>
            <w:tcW w:w="0" w:type="auto"/>
          </w:tcPr>
          <w:p w14:paraId="3714EBD4" w14:textId="77777777" w:rsidR="002F07D5" w:rsidRPr="002F07D5" w:rsidRDefault="002F07D5" w:rsidP="00EF72AE">
            <w:pPr>
              <w:pStyle w:val="TAL"/>
              <w:keepNext w:val="0"/>
              <w:keepLines w:val="0"/>
              <w:widowControl w:val="0"/>
              <w:rPr>
                <w:sz w:val="16"/>
              </w:rPr>
            </w:pPr>
            <w:r>
              <w:rPr>
                <w:sz w:val="16"/>
              </w:rPr>
              <w:t>S6-231101</w:t>
            </w:r>
          </w:p>
        </w:tc>
        <w:tc>
          <w:tcPr>
            <w:tcW w:w="0" w:type="auto"/>
          </w:tcPr>
          <w:p w14:paraId="38A7E222" w14:textId="77777777" w:rsidR="002F07D5" w:rsidRPr="002F07D5" w:rsidRDefault="002F07D5" w:rsidP="00EF72AE">
            <w:pPr>
              <w:pStyle w:val="TAL"/>
              <w:keepNext w:val="0"/>
              <w:keepLines w:val="0"/>
              <w:widowControl w:val="0"/>
              <w:rPr>
                <w:sz w:val="16"/>
              </w:rPr>
            </w:pPr>
            <w:r>
              <w:rPr>
                <w:sz w:val="16"/>
              </w:rPr>
              <w:t>-</w:t>
            </w:r>
          </w:p>
        </w:tc>
      </w:tr>
    </w:tbl>
    <w:p w14:paraId="23C58148" w14:textId="77777777" w:rsidR="002F07D5" w:rsidRDefault="002F07D5" w:rsidP="002F07D5"/>
    <w:p w14:paraId="6AFD5DDA" w14:textId="77777777" w:rsidR="002F07D5" w:rsidRDefault="002F07D5" w:rsidP="002F07D5">
      <w:pPr>
        <w:pStyle w:val="Heading3"/>
      </w:pPr>
      <w:bookmarkStart w:id="67" w:name="_Toc129898710"/>
      <w:r>
        <w:t>A2: Tdoc decision timing</w:t>
      </w:r>
      <w:bookmarkEnd w:id="67"/>
    </w:p>
    <w:p w14:paraId="150664F7" w14:textId="77777777" w:rsidR="00EF72AE" w:rsidRPr="00EF72AE" w:rsidRDefault="00EF72AE" w:rsidP="00EF72AE">
      <w:r>
        <w:t>n/a</w:t>
      </w:r>
    </w:p>
    <w:p w14:paraId="315C1972" w14:textId="77777777" w:rsidR="002F07D5" w:rsidRDefault="002F07D5" w:rsidP="002F07D5">
      <w:pPr>
        <w:pStyle w:val="Heading2"/>
      </w:pPr>
      <w:bookmarkStart w:id="68" w:name="_Toc129898711"/>
      <w:r>
        <w:t>Annex B: List of change requests</w:t>
      </w:r>
      <w:bookmarkEnd w:id="68"/>
    </w:p>
    <w:tbl>
      <w:tblPr>
        <w:tblStyle w:val="TableGrid"/>
        <w:tblW w:w="10482" w:type="dxa"/>
        <w:tblLook w:val="04A0" w:firstRow="1" w:lastRow="0" w:firstColumn="1" w:lastColumn="0" w:noHBand="0" w:noVBand="1"/>
      </w:tblPr>
      <w:tblGrid>
        <w:gridCol w:w="1097"/>
        <w:gridCol w:w="2645"/>
        <w:gridCol w:w="1408"/>
        <w:gridCol w:w="759"/>
        <w:gridCol w:w="572"/>
        <w:gridCol w:w="547"/>
        <w:gridCol w:w="510"/>
        <w:gridCol w:w="507"/>
        <w:gridCol w:w="1470"/>
        <w:gridCol w:w="967"/>
      </w:tblGrid>
      <w:tr w:rsidR="002F07D5" w14:paraId="11D6C2AA" w14:textId="77777777" w:rsidTr="002F07D5">
        <w:tc>
          <w:tcPr>
            <w:tcW w:w="0" w:type="auto"/>
          </w:tcPr>
          <w:p w14:paraId="3548E95B" w14:textId="77777777" w:rsidR="002F07D5" w:rsidRDefault="002F07D5" w:rsidP="00EF72AE">
            <w:pPr>
              <w:pStyle w:val="TAH"/>
              <w:keepNext w:val="0"/>
              <w:keepLines w:val="0"/>
              <w:widowControl w:val="0"/>
            </w:pPr>
            <w:r>
              <w:t>Document</w:t>
            </w:r>
          </w:p>
        </w:tc>
        <w:tc>
          <w:tcPr>
            <w:tcW w:w="0" w:type="auto"/>
          </w:tcPr>
          <w:p w14:paraId="492D11B6" w14:textId="77777777" w:rsidR="002F07D5" w:rsidRDefault="002F07D5" w:rsidP="00EF72AE">
            <w:pPr>
              <w:pStyle w:val="TAH"/>
              <w:keepNext w:val="0"/>
              <w:keepLines w:val="0"/>
              <w:widowControl w:val="0"/>
            </w:pPr>
            <w:r>
              <w:t>Title</w:t>
            </w:r>
          </w:p>
        </w:tc>
        <w:tc>
          <w:tcPr>
            <w:tcW w:w="0" w:type="auto"/>
          </w:tcPr>
          <w:p w14:paraId="610D6229" w14:textId="77777777" w:rsidR="002F07D5" w:rsidRDefault="002F07D5" w:rsidP="00EF72AE">
            <w:pPr>
              <w:pStyle w:val="TAH"/>
              <w:keepNext w:val="0"/>
              <w:keepLines w:val="0"/>
              <w:widowControl w:val="0"/>
            </w:pPr>
            <w:r>
              <w:t>Source</w:t>
            </w:r>
          </w:p>
        </w:tc>
        <w:tc>
          <w:tcPr>
            <w:tcW w:w="0" w:type="auto"/>
          </w:tcPr>
          <w:p w14:paraId="597BA013" w14:textId="77777777" w:rsidR="002F07D5" w:rsidRDefault="002F07D5" w:rsidP="00EF72AE">
            <w:pPr>
              <w:pStyle w:val="TAH"/>
              <w:keepNext w:val="0"/>
              <w:keepLines w:val="0"/>
              <w:widowControl w:val="0"/>
            </w:pPr>
            <w:r>
              <w:t>Spec</w:t>
            </w:r>
          </w:p>
        </w:tc>
        <w:tc>
          <w:tcPr>
            <w:tcW w:w="0" w:type="auto"/>
          </w:tcPr>
          <w:p w14:paraId="76B8E94B" w14:textId="77777777" w:rsidR="002F07D5" w:rsidRDefault="002F07D5" w:rsidP="00EF72AE">
            <w:pPr>
              <w:pStyle w:val="TAH"/>
              <w:keepNext w:val="0"/>
              <w:keepLines w:val="0"/>
              <w:widowControl w:val="0"/>
            </w:pPr>
            <w:r>
              <w:t>CR</w:t>
            </w:r>
          </w:p>
        </w:tc>
        <w:tc>
          <w:tcPr>
            <w:tcW w:w="0" w:type="auto"/>
          </w:tcPr>
          <w:p w14:paraId="2EDACDC5" w14:textId="77777777" w:rsidR="002F07D5" w:rsidRDefault="002F07D5" w:rsidP="00EF72AE">
            <w:pPr>
              <w:pStyle w:val="TAH"/>
              <w:keepNext w:val="0"/>
              <w:keepLines w:val="0"/>
              <w:widowControl w:val="0"/>
            </w:pPr>
            <w:r>
              <w:t>Rev</w:t>
            </w:r>
          </w:p>
        </w:tc>
        <w:tc>
          <w:tcPr>
            <w:tcW w:w="0" w:type="auto"/>
          </w:tcPr>
          <w:p w14:paraId="1B14CB38" w14:textId="77777777" w:rsidR="002F07D5" w:rsidRDefault="002F07D5" w:rsidP="00EF72AE">
            <w:pPr>
              <w:pStyle w:val="TAH"/>
              <w:keepNext w:val="0"/>
              <w:keepLines w:val="0"/>
              <w:widowControl w:val="0"/>
            </w:pPr>
            <w:r>
              <w:t>Rel</w:t>
            </w:r>
          </w:p>
        </w:tc>
        <w:tc>
          <w:tcPr>
            <w:tcW w:w="0" w:type="auto"/>
          </w:tcPr>
          <w:p w14:paraId="07C4F638" w14:textId="77777777" w:rsidR="002F07D5" w:rsidRDefault="002F07D5" w:rsidP="00EF72AE">
            <w:pPr>
              <w:pStyle w:val="TAH"/>
              <w:keepNext w:val="0"/>
              <w:keepLines w:val="0"/>
              <w:widowControl w:val="0"/>
            </w:pPr>
            <w:r>
              <w:t>Cat</w:t>
            </w:r>
          </w:p>
        </w:tc>
        <w:tc>
          <w:tcPr>
            <w:tcW w:w="0" w:type="auto"/>
          </w:tcPr>
          <w:p w14:paraId="2A2671C6" w14:textId="77777777" w:rsidR="002F07D5" w:rsidRDefault="002F07D5" w:rsidP="00EF72AE">
            <w:pPr>
              <w:pStyle w:val="TAH"/>
              <w:keepNext w:val="0"/>
              <w:keepLines w:val="0"/>
              <w:widowControl w:val="0"/>
            </w:pPr>
            <w:r>
              <w:t>WI</w:t>
            </w:r>
          </w:p>
        </w:tc>
        <w:tc>
          <w:tcPr>
            <w:tcW w:w="0" w:type="auto"/>
          </w:tcPr>
          <w:p w14:paraId="1FE791F2" w14:textId="77777777" w:rsidR="002F07D5" w:rsidRDefault="002F07D5" w:rsidP="00EF72AE">
            <w:pPr>
              <w:pStyle w:val="TAH"/>
              <w:keepNext w:val="0"/>
              <w:keepLines w:val="0"/>
              <w:widowControl w:val="0"/>
            </w:pPr>
            <w:r>
              <w:t>Decision</w:t>
            </w:r>
          </w:p>
        </w:tc>
      </w:tr>
      <w:tr w:rsidR="002F07D5" w14:paraId="2E0BA8B4" w14:textId="77777777" w:rsidTr="002F07D5">
        <w:tc>
          <w:tcPr>
            <w:tcW w:w="0" w:type="auto"/>
          </w:tcPr>
          <w:p w14:paraId="76F6ADC0" w14:textId="77777777" w:rsidR="002F07D5" w:rsidRPr="002F07D5" w:rsidRDefault="002F07D5" w:rsidP="00EF72AE">
            <w:pPr>
              <w:pStyle w:val="TAL"/>
              <w:keepNext w:val="0"/>
              <w:keepLines w:val="0"/>
              <w:widowControl w:val="0"/>
              <w:rPr>
                <w:sz w:val="16"/>
              </w:rPr>
            </w:pPr>
            <w:r>
              <w:rPr>
                <w:sz w:val="16"/>
              </w:rPr>
              <w:t>S6-230609</w:t>
            </w:r>
          </w:p>
        </w:tc>
        <w:tc>
          <w:tcPr>
            <w:tcW w:w="0" w:type="auto"/>
          </w:tcPr>
          <w:p w14:paraId="70748F37" w14:textId="77777777" w:rsidR="002F07D5" w:rsidRPr="002F07D5" w:rsidRDefault="002F07D5" w:rsidP="00EF72AE">
            <w:pPr>
              <w:pStyle w:val="TAL"/>
              <w:keepNext w:val="0"/>
              <w:keepLines w:val="0"/>
              <w:widowControl w:val="0"/>
              <w:rPr>
                <w:sz w:val="16"/>
              </w:rPr>
            </w:pPr>
            <w:r>
              <w:rPr>
                <w:sz w:val="16"/>
              </w:rPr>
              <w:t>Support onboarding expiration</w:t>
            </w:r>
          </w:p>
        </w:tc>
        <w:tc>
          <w:tcPr>
            <w:tcW w:w="0" w:type="auto"/>
          </w:tcPr>
          <w:p w14:paraId="42A7238C"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10B815C" w14:textId="77777777" w:rsidR="002F07D5" w:rsidRPr="002F07D5" w:rsidRDefault="002F07D5" w:rsidP="00EF72AE">
            <w:pPr>
              <w:pStyle w:val="TAL"/>
              <w:keepNext w:val="0"/>
              <w:keepLines w:val="0"/>
              <w:widowControl w:val="0"/>
              <w:rPr>
                <w:sz w:val="16"/>
              </w:rPr>
            </w:pPr>
            <w:r>
              <w:rPr>
                <w:sz w:val="16"/>
              </w:rPr>
              <w:t>23.222</w:t>
            </w:r>
          </w:p>
        </w:tc>
        <w:tc>
          <w:tcPr>
            <w:tcW w:w="0" w:type="auto"/>
          </w:tcPr>
          <w:p w14:paraId="516E758C" w14:textId="77777777" w:rsidR="002F07D5" w:rsidRPr="002F07D5" w:rsidRDefault="002F07D5" w:rsidP="00EF72AE">
            <w:pPr>
              <w:pStyle w:val="TAL"/>
              <w:keepNext w:val="0"/>
              <w:keepLines w:val="0"/>
              <w:widowControl w:val="0"/>
              <w:rPr>
                <w:sz w:val="16"/>
              </w:rPr>
            </w:pPr>
            <w:r>
              <w:rPr>
                <w:sz w:val="16"/>
              </w:rPr>
              <w:t>0104</w:t>
            </w:r>
          </w:p>
        </w:tc>
        <w:tc>
          <w:tcPr>
            <w:tcW w:w="0" w:type="auto"/>
          </w:tcPr>
          <w:p w14:paraId="15A04E82" w14:textId="77777777" w:rsidR="002F07D5" w:rsidRPr="002F07D5" w:rsidRDefault="002F07D5" w:rsidP="00EF72AE">
            <w:pPr>
              <w:pStyle w:val="TAR"/>
              <w:keepNext w:val="0"/>
              <w:keepLines w:val="0"/>
              <w:widowControl w:val="0"/>
              <w:rPr>
                <w:sz w:val="16"/>
              </w:rPr>
            </w:pPr>
            <w:r>
              <w:rPr>
                <w:sz w:val="16"/>
              </w:rPr>
              <w:t>-</w:t>
            </w:r>
          </w:p>
        </w:tc>
        <w:tc>
          <w:tcPr>
            <w:tcW w:w="0" w:type="auto"/>
          </w:tcPr>
          <w:p w14:paraId="41F0921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52247EA" w14:textId="77777777" w:rsidR="002F07D5" w:rsidRPr="002F07D5" w:rsidRDefault="002F07D5" w:rsidP="00EF72AE">
            <w:pPr>
              <w:pStyle w:val="TAL"/>
              <w:keepNext w:val="0"/>
              <w:keepLines w:val="0"/>
              <w:widowControl w:val="0"/>
              <w:rPr>
                <w:sz w:val="16"/>
              </w:rPr>
            </w:pPr>
            <w:r>
              <w:rPr>
                <w:sz w:val="16"/>
              </w:rPr>
              <w:t>B</w:t>
            </w:r>
          </w:p>
        </w:tc>
        <w:tc>
          <w:tcPr>
            <w:tcW w:w="0" w:type="auto"/>
          </w:tcPr>
          <w:p w14:paraId="4F2DACA1" w14:textId="77777777" w:rsidR="002F07D5" w:rsidRPr="002F07D5" w:rsidRDefault="002F07D5" w:rsidP="00EF72AE">
            <w:pPr>
              <w:pStyle w:val="TAL"/>
              <w:keepNext w:val="0"/>
              <w:keepLines w:val="0"/>
              <w:widowControl w:val="0"/>
              <w:rPr>
                <w:sz w:val="16"/>
              </w:rPr>
            </w:pPr>
            <w:r>
              <w:rPr>
                <w:sz w:val="16"/>
              </w:rPr>
              <w:t>NSCALE</w:t>
            </w:r>
          </w:p>
        </w:tc>
        <w:tc>
          <w:tcPr>
            <w:tcW w:w="0" w:type="auto"/>
          </w:tcPr>
          <w:p w14:paraId="2644876A" w14:textId="77777777" w:rsidR="002F07D5" w:rsidRPr="002F07D5" w:rsidRDefault="002F07D5" w:rsidP="00EF72AE">
            <w:pPr>
              <w:pStyle w:val="TAL"/>
              <w:keepNext w:val="0"/>
              <w:keepLines w:val="0"/>
              <w:widowControl w:val="0"/>
              <w:rPr>
                <w:sz w:val="16"/>
              </w:rPr>
            </w:pPr>
            <w:r>
              <w:rPr>
                <w:sz w:val="16"/>
              </w:rPr>
              <w:t>agreed</w:t>
            </w:r>
          </w:p>
        </w:tc>
      </w:tr>
      <w:tr w:rsidR="002F07D5" w14:paraId="4979475E" w14:textId="77777777" w:rsidTr="002F07D5">
        <w:tc>
          <w:tcPr>
            <w:tcW w:w="0" w:type="auto"/>
          </w:tcPr>
          <w:p w14:paraId="1053C7E7" w14:textId="77777777" w:rsidR="002F07D5" w:rsidRPr="002F07D5" w:rsidRDefault="002F07D5" w:rsidP="00EF72AE">
            <w:pPr>
              <w:pStyle w:val="TAL"/>
              <w:keepNext w:val="0"/>
              <w:keepLines w:val="0"/>
              <w:widowControl w:val="0"/>
              <w:rPr>
                <w:sz w:val="16"/>
              </w:rPr>
            </w:pPr>
            <w:r>
              <w:rPr>
                <w:sz w:val="16"/>
              </w:rPr>
              <w:t>S6-230625</w:t>
            </w:r>
          </w:p>
        </w:tc>
        <w:tc>
          <w:tcPr>
            <w:tcW w:w="0" w:type="auto"/>
          </w:tcPr>
          <w:p w14:paraId="79289978" w14:textId="77777777" w:rsidR="002F07D5" w:rsidRPr="002F07D5" w:rsidRDefault="002F07D5" w:rsidP="00EF72AE">
            <w:pPr>
              <w:pStyle w:val="TAL"/>
              <w:keepNext w:val="0"/>
              <w:keepLines w:val="0"/>
              <w:widowControl w:val="0"/>
              <w:rPr>
                <w:sz w:val="16"/>
              </w:rPr>
            </w:pPr>
            <w:r>
              <w:rPr>
                <w:sz w:val="16"/>
              </w:rPr>
              <w:t>Resolving editor’s notes about TS reference</w:t>
            </w:r>
          </w:p>
        </w:tc>
        <w:tc>
          <w:tcPr>
            <w:tcW w:w="0" w:type="auto"/>
          </w:tcPr>
          <w:p w14:paraId="25948569"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4DCEC783" w14:textId="77777777" w:rsidR="002F07D5" w:rsidRPr="002F07D5" w:rsidRDefault="002F07D5" w:rsidP="00EF72AE">
            <w:pPr>
              <w:pStyle w:val="TAL"/>
              <w:keepNext w:val="0"/>
              <w:keepLines w:val="0"/>
              <w:widowControl w:val="0"/>
              <w:rPr>
                <w:sz w:val="16"/>
              </w:rPr>
            </w:pPr>
            <w:r>
              <w:rPr>
                <w:sz w:val="16"/>
              </w:rPr>
              <w:t>23.222</w:t>
            </w:r>
          </w:p>
        </w:tc>
        <w:tc>
          <w:tcPr>
            <w:tcW w:w="0" w:type="auto"/>
          </w:tcPr>
          <w:p w14:paraId="10C8D98A" w14:textId="77777777" w:rsidR="002F07D5" w:rsidRPr="002F07D5" w:rsidRDefault="002F07D5" w:rsidP="00EF72AE">
            <w:pPr>
              <w:pStyle w:val="TAL"/>
              <w:keepNext w:val="0"/>
              <w:keepLines w:val="0"/>
              <w:widowControl w:val="0"/>
              <w:rPr>
                <w:sz w:val="16"/>
              </w:rPr>
            </w:pPr>
            <w:r>
              <w:rPr>
                <w:sz w:val="16"/>
              </w:rPr>
              <w:t>0105</w:t>
            </w:r>
          </w:p>
        </w:tc>
        <w:tc>
          <w:tcPr>
            <w:tcW w:w="0" w:type="auto"/>
          </w:tcPr>
          <w:p w14:paraId="044E3AA9" w14:textId="77777777" w:rsidR="002F07D5" w:rsidRPr="002F07D5" w:rsidRDefault="002F07D5" w:rsidP="00EF72AE">
            <w:pPr>
              <w:pStyle w:val="TAR"/>
              <w:keepNext w:val="0"/>
              <w:keepLines w:val="0"/>
              <w:widowControl w:val="0"/>
              <w:rPr>
                <w:sz w:val="16"/>
              </w:rPr>
            </w:pPr>
            <w:r>
              <w:rPr>
                <w:sz w:val="16"/>
              </w:rPr>
              <w:t>-</w:t>
            </w:r>
          </w:p>
        </w:tc>
        <w:tc>
          <w:tcPr>
            <w:tcW w:w="0" w:type="auto"/>
          </w:tcPr>
          <w:p w14:paraId="482D095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2CCEF75" w14:textId="77777777" w:rsidR="002F07D5" w:rsidRPr="002F07D5" w:rsidRDefault="002F07D5" w:rsidP="00EF72AE">
            <w:pPr>
              <w:pStyle w:val="TAL"/>
              <w:keepNext w:val="0"/>
              <w:keepLines w:val="0"/>
              <w:widowControl w:val="0"/>
              <w:rPr>
                <w:sz w:val="16"/>
              </w:rPr>
            </w:pPr>
            <w:r>
              <w:rPr>
                <w:sz w:val="16"/>
              </w:rPr>
              <w:t>B</w:t>
            </w:r>
          </w:p>
        </w:tc>
        <w:tc>
          <w:tcPr>
            <w:tcW w:w="0" w:type="auto"/>
          </w:tcPr>
          <w:p w14:paraId="0B0B179A" w14:textId="77777777" w:rsidR="002F07D5" w:rsidRPr="002F07D5" w:rsidRDefault="002F07D5" w:rsidP="00EF72AE">
            <w:pPr>
              <w:pStyle w:val="TAL"/>
              <w:keepNext w:val="0"/>
              <w:keepLines w:val="0"/>
              <w:widowControl w:val="0"/>
              <w:rPr>
                <w:sz w:val="16"/>
              </w:rPr>
            </w:pPr>
            <w:r>
              <w:rPr>
                <w:sz w:val="16"/>
              </w:rPr>
              <w:t>SNAAPP</w:t>
            </w:r>
          </w:p>
        </w:tc>
        <w:tc>
          <w:tcPr>
            <w:tcW w:w="0" w:type="auto"/>
          </w:tcPr>
          <w:p w14:paraId="439515FC" w14:textId="77777777" w:rsidR="002F07D5" w:rsidRPr="002F07D5" w:rsidRDefault="002F07D5" w:rsidP="00EF72AE">
            <w:pPr>
              <w:pStyle w:val="TAL"/>
              <w:keepNext w:val="0"/>
              <w:keepLines w:val="0"/>
              <w:widowControl w:val="0"/>
              <w:rPr>
                <w:sz w:val="16"/>
              </w:rPr>
            </w:pPr>
            <w:r>
              <w:rPr>
                <w:sz w:val="16"/>
              </w:rPr>
              <w:t>revised</w:t>
            </w:r>
          </w:p>
        </w:tc>
      </w:tr>
      <w:tr w:rsidR="002F07D5" w14:paraId="6AEBB100" w14:textId="77777777" w:rsidTr="002F07D5">
        <w:tc>
          <w:tcPr>
            <w:tcW w:w="0" w:type="auto"/>
          </w:tcPr>
          <w:p w14:paraId="4CB3C21B" w14:textId="77777777" w:rsidR="002F07D5" w:rsidRPr="002F07D5" w:rsidRDefault="002F07D5" w:rsidP="00EF72AE">
            <w:pPr>
              <w:pStyle w:val="TAL"/>
              <w:keepNext w:val="0"/>
              <w:keepLines w:val="0"/>
              <w:widowControl w:val="0"/>
              <w:rPr>
                <w:sz w:val="16"/>
              </w:rPr>
            </w:pPr>
            <w:r>
              <w:rPr>
                <w:sz w:val="16"/>
              </w:rPr>
              <w:t>S6-230852</w:t>
            </w:r>
          </w:p>
        </w:tc>
        <w:tc>
          <w:tcPr>
            <w:tcW w:w="0" w:type="auto"/>
          </w:tcPr>
          <w:p w14:paraId="272A614C" w14:textId="77777777" w:rsidR="002F07D5" w:rsidRPr="002F07D5" w:rsidRDefault="002F07D5" w:rsidP="00EF72AE">
            <w:pPr>
              <w:pStyle w:val="TAL"/>
              <w:keepNext w:val="0"/>
              <w:keepLines w:val="0"/>
              <w:widowControl w:val="0"/>
              <w:rPr>
                <w:sz w:val="16"/>
              </w:rPr>
            </w:pPr>
            <w:r>
              <w:rPr>
                <w:sz w:val="16"/>
              </w:rPr>
              <w:t>Resolving editor’s notes about TS reference</w:t>
            </w:r>
          </w:p>
        </w:tc>
        <w:tc>
          <w:tcPr>
            <w:tcW w:w="0" w:type="auto"/>
          </w:tcPr>
          <w:p w14:paraId="1FE37222"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739E4DCD" w14:textId="77777777" w:rsidR="002F07D5" w:rsidRPr="002F07D5" w:rsidRDefault="002F07D5" w:rsidP="00EF72AE">
            <w:pPr>
              <w:pStyle w:val="TAL"/>
              <w:keepNext w:val="0"/>
              <w:keepLines w:val="0"/>
              <w:widowControl w:val="0"/>
              <w:rPr>
                <w:sz w:val="16"/>
              </w:rPr>
            </w:pPr>
            <w:r>
              <w:rPr>
                <w:sz w:val="16"/>
              </w:rPr>
              <w:t>23.222</w:t>
            </w:r>
          </w:p>
        </w:tc>
        <w:tc>
          <w:tcPr>
            <w:tcW w:w="0" w:type="auto"/>
          </w:tcPr>
          <w:p w14:paraId="1B1BAE4E" w14:textId="77777777" w:rsidR="002F07D5" w:rsidRPr="002F07D5" w:rsidRDefault="002F07D5" w:rsidP="00EF72AE">
            <w:pPr>
              <w:pStyle w:val="TAL"/>
              <w:keepNext w:val="0"/>
              <w:keepLines w:val="0"/>
              <w:widowControl w:val="0"/>
              <w:rPr>
                <w:sz w:val="16"/>
              </w:rPr>
            </w:pPr>
            <w:r>
              <w:rPr>
                <w:sz w:val="16"/>
              </w:rPr>
              <w:t>0105</w:t>
            </w:r>
          </w:p>
        </w:tc>
        <w:tc>
          <w:tcPr>
            <w:tcW w:w="0" w:type="auto"/>
          </w:tcPr>
          <w:p w14:paraId="0FFAB17E" w14:textId="77777777" w:rsidR="002F07D5" w:rsidRPr="002F07D5" w:rsidRDefault="002F07D5" w:rsidP="00EF72AE">
            <w:pPr>
              <w:pStyle w:val="TAR"/>
              <w:keepNext w:val="0"/>
              <w:keepLines w:val="0"/>
              <w:widowControl w:val="0"/>
              <w:rPr>
                <w:sz w:val="16"/>
              </w:rPr>
            </w:pPr>
            <w:r>
              <w:rPr>
                <w:sz w:val="16"/>
              </w:rPr>
              <w:t>1</w:t>
            </w:r>
          </w:p>
        </w:tc>
        <w:tc>
          <w:tcPr>
            <w:tcW w:w="0" w:type="auto"/>
          </w:tcPr>
          <w:p w14:paraId="1F77E95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64096A3" w14:textId="77777777" w:rsidR="002F07D5" w:rsidRPr="002F07D5" w:rsidRDefault="002F07D5" w:rsidP="00EF72AE">
            <w:pPr>
              <w:pStyle w:val="TAL"/>
              <w:keepNext w:val="0"/>
              <w:keepLines w:val="0"/>
              <w:widowControl w:val="0"/>
              <w:rPr>
                <w:sz w:val="16"/>
              </w:rPr>
            </w:pPr>
            <w:r>
              <w:rPr>
                <w:sz w:val="16"/>
              </w:rPr>
              <w:t>B</w:t>
            </w:r>
          </w:p>
        </w:tc>
        <w:tc>
          <w:tcPr>
            <w:tcW w:w="0" w:type="auto"/>
          </w:tcPr>
          <w:p w14:paraId="06DFBCBE" w14:textId="77777777" w:rsidR="002F07D5" w:rsidRPr="002F07D5" w:rsidRDefault="002F07D5" w:rsidP="00EF72AE">
            <w:pPr>
              <w:pStyle w:val="TAL"/>
              <w:keepNext w:val="0"/>
              <w:keepLines w:val="0"/>
              <w:widowControl w:val="0"/>
              <w:rPr>
                <w:sz w:val="16"/>
              </w:rPr>
            </w:pPr>
            <w:r>
              <w:rPr>
                <w:sz w:val="16"/>
              </w:rPr>
              <w:t>TEI18</w:t>
            </w:r>
          </w:p>
        </w:tc>
        <w:tc>
          <w:tcPr>
            <w:tcW w:w="0" w:type="auto"/>
          </w:tcPr>
          <w:p w14:paraId="50586A1D" w14:textId="77777777" w:rsidR="002F07D5" w:rsidRPr="002F07D5" w:rsidRDefault="002F07D5" w:rsidP="00EF72AE">
            <w:pPr>
              <w:pStyle w:val="TAL"/>
              <w:keepNext w:val="0"/>
              <w:keepLines w:val="0"/>
              <w:widowControl w:val="0"/>
              <w:rPr>
                <w:sz w:val="16"/>
              </w:rPr>
            </w:pPr>
            <w:r>
              <w:rPr>
                <w:sz w:val="16"/>
              </w:rPr>
              <w:t>revised</w:t>
            </w:r>
          </w:p>
        </w:tc>
      </w:tr>
      <w:tr w:rsidR="002F07D5" w14:paraId="4AAF2C39" w14:textId="77777777" w:rsidTr="002F07D5">
        <w:tc>
          <w:tcPr>
            <w:tcW w:w="0" w:type="auto"/>
          </w:tcPr>
          <w:p w14:paraId="6EF23E5D" w14:textId="77777777" w:rsidR="002F07D5" w:rsidRPr="002F07D5" w:rsidRDefault="002F07D5" w:rsidP="00EF72AE">
            <w:pPr>
              <w:pStyle w:val="TAL"/>
              <w:keepNext w:val="0"/>
              <w:keepLines w:val="0"/>
              <w:widowControl w:val="0"/>
              <w:rPr>
                <w:sz w:val="16"/>
              </w:rPr>
            </w:pPr>
            <w:r>
              <w:rPr>
                <w:sz w:val="16"/>
              </w:rPr>
              <w:t>S6-231006</w:t>
            </w:r>
          </w:p>
        </w:tc>
        <w:tc>
          <w:tcPr>
            <w:tcW w:w="0" w:type="auto"/>
          </w:tcPr>
          <w:p w14:paraId="5E4F6F3E" w14:textId="77777777" w:rsidR="002F07D5" w:rsidRPr="002F07D5" w:rsidRDefault="002F07D5" w:rsidP="00EF72AE">
            <w:pPr>
              <w:pStyle w:val="TAL"/>
              <w:keepNext w:val="0"/>
              <w:keepLines w:val="0"/>
              <w:widowControl w:val="0"/>
              <w:rPr>
                <w:sz w:val="16"/>
              </w:rPr>
            </w:pPr>
            <w:r>
              <w:rPr>
                <w:sz w:val="16"/>
              </w:rPr>
              <w:t>Resolving editor’s notes about TS reference</w:t>
            </w:r>
          </w:p>
        </w:tc>
        <w:tc>
          <w:tcPr>
            <w:tcW w:w="0" w:type="auto"/>
          </w:tcPr>
          <w:p w14:paraId="286B884C"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40589F3B" w14:textId="77777777" w:rsidR="002F07D5" w:rsidRPr="002F07D5" w:rsidRDefault="002F07D5" w:rsidP="00EF72AE">
            <w:pPr>
              <w:pStyle w:val="TAL"/>
              <w:keepNext w:val="0"/>
              <w:keepLines w:val="0"/>
              <w:widowControl w:val="0"/>
              <w:rPr>
                <w:sz w:val="16"/>
              </w:rPr>
            </w:pPr>
            <w:r>
              <w:rPr>
                <w:sz w:val="16"/>
              </w:rPr>
              <w:t>23.222</w:t>
            </w:r>
          </w:p>
        </w:tc>
        <w:tc>
          <w:tcPr>
            <w:tcW w:w="0" w:type="auto"/>
          </w:tcPr>
          <w:p w14:paraId="22E1692F" w14:textId="77777777" w:rsidR="002F07D5" w:rsidRPr="002F07D5" w:rsidRDefault="002F07D5" w:rsidP="00EF72AE">
            <w:pPr>
              <w:pStyle w:val="TAL"/>
              <w:keepNext w:val="0"/>
              <w:keepLines w:val="0"/>
              <w:widowControl w:val="0"/>
              <w:rPr>
                <w:sz w:val="16"/>
              </w:rPr>
            </w:pPr>
            <w:r>
              <w:rPr>
                <w:sz w:val="16"/>
              </w:rPr>
              <w:t>0105</w:t>
            </w:r>
          </w:p>
        </w:tc>
        <w:tc>
          <w:tcPr>
            <w:tcW w:w="0" w:type="auto"/>
          </w:tcPr>
          <w:p w14:paraId="3C8D063E" w14:textId="77777777" w:rsidR="002F07D5" w:rsidRPr="002F07D5" w:rsidRDefault="002F07D5" w:rsidP="00EF72AE">
            <w:pPr>
              <w:pStyle w:val="TAR"/>
              <w:keepNext w:val="0"/>
              <w:keepLines w:val="0"/>
              <w:widowControl w:val="0"/>
              <w:rPr>
                <w:sz w:val="16"/>
              </w:rPr>
            </w:pPr>
            <w:r>
              <w:rPr>
                <w:sz w:val="16"/>
              </w:rPr>
              <w:t>2</w:t>
            </w:r>
          </w:p>
        </w:tc>
        <w:tc>
          <w:tcPr>
            <w:tcW w:w="0" w:type="auto"/>
          </w:tcPr>
          <w:p w14:paraId="09354E0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CFED2F5" w14:textId="77777777" w:rsidR="002F07D5" w:rsidRPr="002F07D5" w:rsidRDefault="002F07D5" w:rsidP="00EF72AE">
            <w:pPr>
              <w:pStyle w:val="TAL"/>
              <w:keepNext w:val="0"/>
              <w:keepLines w:val="0"/>
              <w:widowControl w:val="0"/>
              <w:rPr>
                <w:sz w:val="16"/>
              </w:rPr>
            </w:pPr>
            <w:r>
              <w:rPr>
                <w:sz w:val="16"/>
              </w:rPr>
              <w:t>F</w:t>
            </w:r>
          </w:p>
        </w:tc>
        <w:tc>
          <w:tcPr>
            <w:tcW w:w="0" w:type="auto"/>
          </w:tcPr>
          <w:p w14:paraId="36EFE33C" w14:textId="77777777" w:rsidR="002F07D5" w:rsidRPr="002F07D5" w:rsidRDefault="002F07D5" w:rsidP="00EF72AE">
            <w:pPr>
              <w:pStyle w:val="TAL"/>
              <w:keepNext w:val="0"/>
              <w:keepLines w:val="0"/>
              <w:widowControl w:val="0"/>
              <w:rPr>
                <w:sz w:val="16"/>
              </w:rPr>
            </w:pPr>
            <w:r>
              <w:rPr>
                <w:sz w:val="16"/>
              </w:rPr>
              <w:t>TEI18</w:t>
            </w:r>
          </w:p>
        </w:tc>
        <w:tc>
          <w:tcPr>
            <w:tcW w:w="0" w:type="auto"/>
          </w:tcPr>
          <w:p w14:paraId="2BED53A8" w14:textId="77777777" w:rsidR="002F07D5" w:rsidRPr="002F07D5" w:rsidRDefault="002F07D5" w:rsidP="00EF72AE">
            <w:pPr>
              <w:pStyle w:val="TAL"/>
              <w:keepNext w:val="0"/>
              <w:keepLines w:val="0"/>
              <w:widowControl w:val="0"/>
              <w:rPr>
                <w:sz w:val="16"/>
              </w:rPr>
            </w:pPr>
            <w:r>
              <w:rPr>
                <w:sz w:val="16"/>
              </w:rPr>
              <w:t>agreed</w:t>
            </w:r>
          </w:p>
        </w:tc>
      </w:tr>
      <w:tr w:rsidR="002F07D5" w14:paraId="1C59949B" w14:textId="77777777" w:rsidTr="002F07D5">
        <w:tc>
          <w:tcPr>
            <w:tcW w:w="0" w:type="auto"/>
          </w:tcPr>
          <w:p w14:paraId="3D405887" w14:textId="77777777" w:rsidR="002F07D5" w:rsidRPr="002F07D5" w:rsidRDefault="002F07D5" w:rsidP="00EF72AE">
            <w:pPr>
              <w:pStyle w:val="TAL"/>
              <w:keepNext w:val="0"/>
              <w:keepLines w:val="0"/>
              <w:widowControl w:val="0"/>
              <w:rPr>
                <w:sz w:val="16"/>
              </w:rPr>
            </w:pPr>
            <w:r>
              <w:rPr>
                <w:sz w:val="16"/>
              </w:rPr>
              <w:t>S6-230626</w:t>
            </w:r>
          </w:p>
        </w:tc>
        <w:tc>
          <w:tcPr>
            <w:tcW w:w="0" w:type="auto"/>
          </w:tcPr>
          <w:p w14:paraId="68911A5E" w14:textId="77777777" w:rsidR="002F07D5" w:rsidRPr="002F07D5" w:rsidRDefault="002F07D5" w:rsidP="00EF72AE">
            <w:pPr>
              <w:pStyle w:val="TAL"/>
              <w:keepNext w:val="0"/>
              <w:keepLines w:val="0"/>
              <w:widowControl w:val="0"/>
              <w:rPr>
                <w:sz w:val="16"/>
              </w:rPr>
            </w:pPr>
            <w:r>
              <w:rPr>
                <w:sz w:val="16"/>
              </w:rPr>
              <w:t>Adding descriptions of new functional entities and reference points</w:t>
            </w:r>
          </w:p>
        </w:tc>
        <w:tc>
          <w:tcPr>
            <w:tcW w:w="0" w:type="auto"/>
          </w:tcPr>
          <w:p w14:paraId="21AD747F"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165AF8A4" w14:textId="77777777" w:rsidR="002F07D5" w:rsidRPr="002F07D5" w:rsidRDefault="002F07D5" w:rsidP="00EF72AE">
            <w:pPr>
              <w:pStyle w:val="TAL"/>
              <w:keepNext w:val="0"/>
              <w:keepLines w:val="0"/>
              <w:widowControl w:val="0"/>
              <w:rPr>
                <w:sz w:val="16"/>
              </w:rPr>
            </w:pPr>
            <w:r>
              <w:rPr>
                <w:sz w:val="16"/>
              </w:rPr>
              <w:t>23.222</w:t>
            </w:r>
          </w:p>
        </w:tc>
        <w:tc>
          <w:tcPr>
            <w:tcW w:w="0" w:type="auto"/>
          </w:tcPr>
          <w:p w14:paraId="3B017083" w14:textId="77777777" w:rsidR="002F07D5" w:rsidRPr="002F07D5" w:rsidRDefault="002F07D5" w:rsidP="00EF72AE">
            <w:pPr>
              <w:pStyle w:val="TAL"/>
              <w:keepNext w:val="0"/>
              <w:keepLines w:val="0"/>
              <w:widowControl w:val="0"/>
              <w:rPr>
                <w:sz w:val="16"/>
              </w:rPr>
            </w:pPr>
            <w:r>
              <w:rPr>
                <w:sz w:val="16"/>
              </w:rPr>
              <w:t>0106</w:t>
            </w:r>
          </w:p>
        </w:tc>
        <w:tc>
          <w:tcPr>
            <w:tcW w:w="0" w:type="auto"/>
          </w:tcPr>
          <w:p w14:paraId="41462FA0" w14:textId="77777777" w:rsidR="002F07D5" w:rsidRPr="002F07D5" w:rsidRDefault="002F07D5" w:rsidP="00EF72AE">
            <w:pPr>
              <w:pStyle w:val="TAR"/>
              <w:keepNext w:val="0"/>
              <w:keepLines w:val="0"/>
              <w:widowControl w:val="0"/>
              <w:rPr>
                <w:sz w:val="16"/>
              </w:rPr>
            </w:pPr>
            <w:r>
              <w:rPr>
                <w:sz w:val="16"/>
              </w:rPr>
              <w:t>-</w:t>
            </w:r>
          </w:p>
        </w:tc>
        <w:tc>
          <w:tcPr>
            <w:tcW w:w="0" w:type="auto"/>
          </w:tcPr>
          <w:p w14:paraId="3C9DE56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076061F" w14:textId="77777777" w:rsidR="002F07D5" w:rsidRPr="002F07D5" w:rsidRDefault="002F07D5" w:rsidP="00EF72AE">
            <w:pPr>
              <w:pStyle w:val="TAL"/>
              <w:keepNext w:val="0"/>
              <w:keepLines w:val="0"/>
              <w:widowControl w:val="0"/>
              <w:rPr>
                <w:sz w:val="16"/>
              </w:rPr>
            </w:pPr>
            <w:r>
              <w:rPr>
                <w:sz w:val="16"/>
              </w:rPr>
              <w:t>B</w:t>
            </w:r>
          </w:p>
        </w:tc>
        <w:tc>
          <w:tcPr>
            <w:tcW w:w="0" w:type="auto"/>
          </w:tcPr>
          <w:p w14:paraId="1AD5901B" w14:textId="77777777" w:rsidR="002F07D5" w:rsidRPr="002F07D5" w:rsidRDefault="002F07D5" w:rsidP="00EF72AE">
            <w:pPr>
              <w:pStyle w:val="TAL"/>
              <w:keepNext w:val="0"/>
              <w:keepLines w:val="0"/>
              <w:widowControl w:val="0"/>
              <w:rPr>
                <w:sz w:val="16"/>
              </w:rPr>
            </w:pPr>
            <w:r>
              <w:rPr>
                <w:sz w:val="16"/>
              </w:rPr>
              <w:t>SNAAPP</w:t>
            </w:r>
          </w:p>
        </w:tc>
        <w:tc>
          <w:tcPr>
            <w:tcW w:w="0" w:type="auto"/>
          </w:tcPr>
          <w:p w14:paraId="0E06222B" w14:textId="77777777" w:rsidR="002F07D5" w:rsidRPr="002F07D5" w:rsidRDefault="002F07D5" w:rsidP="00EF72AE">
            <w:pPr>
              <w:pStyle w:val="TAL"/>
              <w:keepNext w:val="0"/>
              <w:keepLines w:val="0"/>
              <w:widowControl w:val="0"/>
              <w:rPr>
                <w:sz w:val="16"/>
              </w:rPr>
            </w:pPr>
            <w:r>
              <w:rPr>
                <w:sz w:val="16"/>
              </w:rPr>
              <w:t>revised</w:t>
            </w:r>
          </w:p>
        </w:tc>
      </w:tr>
      <w:tr w:rsidR="002F07D5" w14:paraId="553F2A3C" w14:textId="77777777" w:rsidTr="002F07D5">
        <w:tc>
          <w:tcPr>
            <w:tcW w:w="0" w:type="auto"/>
          </w:tcPr>
          <w:p w14:paraId="33A6AEA3" w14:textId="77777777" w:rsidR="002F07D5" w:rsidRPr="002F07D5" w:rsidRDefault="002F07D5" w:rsidP="00EF72AE">
            <w:pPr>
              <w:pStyle w:val="TAL"/>
              <w:keepNext w:val="0"/>
              <w:keepLines w:val="0"/>
              <w:widowControl w:val="0"/>
              <w:rPr>
                <w:sz w:val="16"/>
              </w:rPr>
            </w:pPr>
            <w:r>
              <w:rPr>
                <w:sz w:val="16"/>
              </w:rPr>
              <w:t>S6-230853</w:t>
            </w:r>
          </w:p>
        </w:tc>
        <w:tc>
          <w:tcPr>
            <w:tcW w:w="0" w:type="auto"/>
          </w:tcPr>
          <w:p w14:paraId="1C868320" w14:textId="77777777" w:rsidR="002F07D5" w:rsidRPr="002F07D5" w:rsidRDefault="002F07D5" w:rsidP="00EF72AE">
            <w:pPr>
              <w:pStyle w:val="TAL"/>
              <w:keepNext w:val="0"/>
              <w:keepLines w:val="0"/>
              <w:widowControl w:val="0"/>
              <w:rPr>
                <w:sz w:val="16"/>
              </w:rPr>
            </w:pPr>
            <w:r>
              <w:rPr>
                <w:sz w:val="16"/>
              </w:rPr>
              <w:t xml:space="preserve">Adding descriptions of new functional entities and reference </w:t>
            </w:r>
            <w:r>
              <w:rPr>
                <w:sz w:val="16"/>
              </w:rPr>
              <w:lastRenderedPageBreak/>
              <w:t>points</w:t>
            </w:r>
          </w:p>
        </w:tc>
        <w:tc>
          <w:tcPr>
            <w:tcW w:w="0" w:type="auto"/>
          </w:tcPr>
          <w:p w14:paraId="6F612948" w14:textId="77777777" w:rsidR="002F07D5" w:rsidRPr="002F07D5" w:rsidRDefault="002F07D5" w:rsidP="00EF72AE">
            <w:pPr>
              <w:pStyle w:val="TAL"/>
              <w:keepNext w:val="0"/>
              <w:keepLines w:val="0"/>
              <w:widowControl w:val="0"/>
              <w:rPr>
                <w:sz w:val="16"/>
              </w:rPr>
            </w:pPr>
            <w:r>
              <w:rPr>
                <w:sz w:val="16"/>
              </w:rPr>
              <w:lastRenderedPageBreak/>
              <w:t>NTT DOCOMO</w:t>
            </w:r>
          </w:p>
        </w:tc>
        <w:tc>
          <w:tcPr>
            <w:tcW w:w="0" w:type="auto"/>
          </w:tcPr>
          <w:p w14:paraId="7D799402" w14:textId="77777777" w:rsidR="002F07D5" w:rsidRPr="002F07D5" w:rsidRDefault="002F07D5" w:rsidP="00EF72AE">
            <w:pPr>
              <w:pStyle w:val="TAL"/>
              <w:keepNext w:val="0"/>
              <w:keepLines w:val="0"/>
              <w:widowControl w:val="0"/>
              <w:rPr>
                <w:sz w:val="16"/>
              </w:rPr>
            </w:pPr>
            <w:r>
              <w:rPr>
                <w:sz w:val="16"/>
              </w:rPr>
              <w:t>23.222</w:t>
            </w:r>
          </w:p>
        </w:tc>
        <w:tc>
          <w:tcPr>
            <w:tcW w:w="0" w:type="auto"/>
          </w:tcPr>
          <w:p w14:paraId="3C2FFD73" w14:textId="77777777" w:rsidR="002F07D5" w:rsidRPr="002F07D5" w:rsidRDefault="002F07D5" w:rsidP="00EF72AE">
            <w:pPr>
              <w:pStyle w:val="TAL"/>
              <w:keepNext w:val="0"/>
              <w:keepLines w:val="0"/>
              <w:widowControl w:val="0"/>
              <w:rPr>
                <w:sz w:val="16"/>
              </w:rPr>
            </w:pPr>
            <w:r>
              <w:rPr>
                <w:sz w:val="16"/>
              </w:rPr>
              <w:t>0106</w:t>
            </w:r>
          </w:p>
        </w:tc>
        <w:tc>
          <w:tcPr>
            <w:tcW w:w="0" w:type="auto"/>
          </w:tcPr>
          <w:p w14:paraId="181AEDD6" w14:textId="77777777" w:rsidR="002F07D5" w:rsidRPr="002F07D5" w:rsidRDefault="002F07D5" w:rsidP="00EF72AE">
            <w:pPr>
              <w:pStyle w:val="TAR"/>
              <w:keepNext w:val="0"/>
              <w:keepLines w:val="0"/>
              <w:widowControl w:val="0"/>
              <w:rPr>
                <w:sz w:val="16"/>
              </w:rPr>
            </w:pPr>
            <w:r>
              <w:rPr>
                <w:sz w:val="16"/>
              </w:rPr>
              <w:t>1</w:t>
            </w:r>
          </w:p>
        </w:tc>
        <w:tc>
          <w:tcPr>
            <w:tcW w:w="0" w:type="auto"/>
          </w:tcPr>
          <w:p w14:paraId="5C22E20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46756C" w14:textId="77777777" w:rsidR="002F07D5" w:rsidRPr="002F07D5" w:rsidRDefault="002F07D5" w:rsidP="00EF72AE">
            <w:pPr>
              <w:pStyle w:val="TAL"/>
              <w:keepNext w:val="0"/>
              <w:keepLines w:val="0"/>
              <w:widowControl w:val="0"/>
              <w:rPr>
                <w:sz w:val="16"/>
              </w:rPr>
            </w:pPr>
            <w:r>
              <w:rPr>
                <w:sz w:val="16"/>
              </w:rPr>
              <w:t>B</w:t>
            </w:r>
          </w:p>
        </w:tc>
        <w:tc>
          <w:tcPr>
            <w:tcW w:w="0" w:type="auto"/>
          </w:tcPr>
          <w:p w14:paraId="47137744" w14:textId="77777777" w:rsidR="002F07D5" w:rsidRPr="002F07D5" w:rsidRDefault="002F07D5" w:rsidP="00EF72AE">
            <w:pPr>
              <w:pStyle w:val="TAL"/>
              <w:keepNext w:val="0"/>
              <w:keepLines w:val="0"/>
              <w:widowControl w:val="0"/>
              <w:rPr>
                <w:sz w:val="16"/>
              </w:rPr>
            </w:pPr>
            <w:r>
              <w:rPr>
                <w:sz w:val="16"/>
              </w:rPr>
              <w:t>SNAAPP</w:t>
            </w:r>
          </w:p>
        </w:tc>
        <w:tc>
          <w:tcPr>
            <w:tcW w:w="0" w:type="auto"/>
          </w:tcPr>
          <w:p w14:paraId="50D34D09" w14:textId="77777777" w:rsidR="002F07D5" w:rsidRPr="002F07D5" w:rsidRDefault="002F07D5" w:rsidP="00EF72AE">
            <w:pPr>
              <w:pStyle w:val="TAL"/>
              <w:keepNext w:val="0"/>
              <w:keepLines w:val="0"/>
              <w:widowControl w:val="0"/>
              <w:rPr>
                <w:sz w:val="16"/>
              </w:rPr>
            </w:pPr>
            <w:r>
              <w:rPr>
                <w:sz w:val="16"/>
              </w:rPr>
              <w:t>revised</w:t>
            </w:r>
          </w:p>
        </w:tc>
      </w:tr>
      <w:tr w:rsidR="002F07D5" w14:paraId="50F55677" w14:textId="77777777" w:rsidTr="002F07D5">
        <w:tc>
          <w:tcPr>
            <w:tcW w:w="0" w:type="auto"/>
          </w:tcPr>
          <w:p w14:paraId="73442313" w14:textId="77777777" w:rsidR="002F07D5" w:rsidRPr="002F07D5" w:rsidRDefault="002F07D5" w:rsidP="00EF72AE">
            <w:pPr>
              <w:pStyle w:val="TAL"/>
              <w:keepNext w:val="0"/>
              <w:keepLines w:val="0"/>
              <w:widowControl w:val="0"/>
              <w:rPr>
                <w:sz w:val="16"/>
              </w:rPr>
            </w:pPr>
            <w:r>
              <w:rPr>
                <w:sz w:val="16"/>
              </w:rPr>
              <w:t>S6-231007</w:t>
            </w:r>
          </w:p>
        </w:tc>
        <w:tc>
          <w:tcPr>
            <w:tcW w:w="0" w:type="auto"/>
          </w:tcPr>
          <w:p w14:paraId="18028398" w14:textId="77777777" w:rsidR="002F07D5" w:rsidRPr="002F07D5" w:rsidRDefault="002F07D5" w:rsidP="00EF72AE">
            <w:pPr>
              <w:pStyle w:val="TAL"/>
              <w:keepNext w:val="0"/>
              <w:keepLines w:val="0"/>
              <w:widowControl w:val="0"/>
              <w:rPr>
                <w:sz w:val="16"/>
              </w:rPr>
            </w:pPr>
            <w:r>
              <w:rPr>
                <w:sz w:val="16"/>
              </w:rPr>
              <w:t>Adding descriptions of new functional entities and reference points</w:t>
            </w:r>
          </w:p>
        </w:tc>
        <w:tc>
          <w:tcPr>
            <w:tcW w:w="0" w:type="auto"/>
          </w:tcPr>
          <w:p w14:paraId="337F2314"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2F718D55" w14:textId="77777777" w:rsidR="002F07D5" w:rsidRPr="002F07D5" w:rsidRDefault="002F07D5" w:rsidP="00EF72AE">
            <w:pPr>
              <w:pStyle w:val="TAL"/>
              <w:keepNext w:val="0"/>
              <w:keepLines w:val="0"/>
              <w:widowControl w:val="0"/>
              <w:rPr>
                <w:sz w:val="16"/>
              </w:rPr>
            </w:pPr>
            <w:r>
              <w:rPr>
                <w:sz w:val="16"/>
              </w:rPr>
              <w:t>23.222</w:t>
            </w:r>
          </w:p>
        </w:tc>
        <w:tc>
          <w:tcPr>
            <w:tcW w:w="0" w:type="auto"/>
          </w:tcPr>
          <w:p w14:paraId="3247D244" w14:textId="77777777" w:rsidR="002F07D5" w:rsidRPr="002F07D5" w:rsidRDefault="002F07D5" w:rsidP="00EF72AE">
            <w:pPr>
              <w:pStyle w:val="TAL"/>
              <w:keepNext w:val="0"/>
              <w:keepLines w:val="0"/>
              <w:widowControl w:val="0"/>
              <w:rPr>
                <w:sz w:val="16"/>
              </w:rPr>
            </w:pPr>
            <w:r>
              <w:rPr>
                <w:sz w:val="16"/>
              </w:rPr>
              <w:t>0106</w:t>
            </w:r>
          </w:p>
        </w:tc>
        <w:tc>
          <w:tcPr>
            <w:tcW w:w="0" w:type="auto"/>
          </w:tcPr>
          <w:p w14:paraId="085A531F" w14:textId="77777777" w:rsidR="002F07D5" w:rsidRPr="002F07D5" w:rsidRDefault="002F07D5" w:rsidP="00EF72AE">
            <w:pPr>
              <w:pStyle w:val="TAR"/>
              <w:keepNext w:val="0"/>
              <w:keepLines w:val="0"/>
              <w:widowControl w:val="0"/>
              <w:rPr>
                <w:sz w:val="16"/>
              </w:rPr>
            </w:pPr>
            <w:r>
              <w:rPr>
                <w:sz w:val="16"/>
              </w:rPr>
              <w:t>2</w:t>
            </w:r>
          </w:p>
        </w:tc>
        <w:tc>
          <w:tcPr>
            <w:tcW w:w="0" w:type="auto"/>
          </w:tcPr>
          <w:p w14:paraId="0C338CA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0A6B117" w14:textId="77777777" w:rsidR="002F07D5" w:rsidRPr="002F07D5" w:rsidRDefault="002F07D5" w:rsidP="00EF72AE">
            <w:pPr>
              <w:pStyle w:val="TAL"/>
              <w:keepNext w:val="0"/>
              <w:keepLines w:val="0"/>
              <w:widowControl w:val="0"/>
              <w:rPr>
                <w:sz w:val="16"/>
              </w:rPr>
            </w:pPr>
            <w:r>
              <w:rPr>
                <w:sz w:val="16"/>
              </w:rPr>
              <w:t>B</w:t>
            </w:r>
          </w:p>
        </w:tc>
        <w:tc>
          <w:tcPr>
            <w:tcW w:w="0" w:type="auto"/>
          </w:tcPr>
          <w:p w14:paraId="05E48677" w14:textId="77777777" w:rsidR="002F07D5" w:rsidRPr="002F07D5" w:rsidRDefault="002F07D5" w:rsidP="00EF72AE">
            <w:pPr>
              <w:pStyle w:val="TAL"/>
              <w:keepNext w:val="0"/>
              <w:keepLines w:val="0"/>
              <w:widowControl w:val="0"/>
              <w:rPr>
                <w:sz w:val="16"/>
              </w:rPr>
            </w:pPr>
            <w:r>
              <w:rPr>
                <w:sz w:val="16"/>
              </w:rPr>
              <w:t>SNAAPP</w:t>
            </w:r>
          </w:p>
        </w:tc>
        <w:tc>
          <w:tcPr>
            <w:tcW w:w="0" w:type="auto"/>
          </w:tcPr>
          <w:p w14:paraId="2B07452B" w14:textId="77777777" w:rsidR="002F07D5" w:rsidRPr="002F07D5" w:rsidRDefault="002F07D5" w:rsidP="00EF72AE">
            <w:pPr>
              <w:pStyle w:val="TAL"/>
              <w:keepNext w:val="0"/>
              <w:keepLines w:val="0"/>
              <w:widowControl w:val="0"/>
              <w:rPr>
                <w:sz w:val="16"/>
              </w:rPr>
            </w:pPr>
            <w:r>
              <w:rPr>
                <w:sz w:val="16"/>
              </w:rPr>
              <w:t>agreed</w:t>
            </w:r>
          </w:p>
        </w:tc>
      </w:tr>
      <w:tr w:rsidR="002F07D5" w14:paraId="7434EEB1" w14:textId="77777777" w:rsidTr="002F07D5">
        <w:tc>
          <w:tcPr>
            <w:tcW w:w="0" w:type="auto"/>
          </w:tcPr>
          <w:p w14:paraId="6F02F6E2" w14:textId="77777777" w:rsidR="002F07D5" w:rsidRPr="002F07D5" w:rsidRDefault="002F07D5" w:rsidP="00EF72AE">
            <w:pPr>
              <w:pStyle w:val="TAL"/>
              <w:keepNext w:val="0"/>
              <w:keepLines w:val="0"/>
              <w:widowControl w:val="0"/>
              <w:rPr>
                <w:sz w:val="16"/>
              </w:rPr>
            </w:pPr>
            <w:r>
              <w:rPr>
                <w:sz w:val="16"/>
              </w:rPr>
              <w:t>S6-230627</w:t>
            </w:r>
          </w:p>
        </w:tc>
        <w:tc>
          <w:tcPr>
            <w:tcW w:w="0" w:type="auto"/>
          </w:tcPr>
          <w:p w14:paraId="5FC62C45" w14:textId="77777777" w:rsidR="002F07D5" w:rsidRPr="002F07D5" w:rsidRDefault="002F07D5" w:rsidP="00EF72AE">
            <w:pPr>
              <w:pStyle w:val="TAL"/>
              <w:keepNext w:val="0"/>
              <w:keepLines w:val="0"/>
              <w:widowControl w:val="0"/>
              <w:rPr>
                <w:sz w:val="16"/>
              </w:rPr>
            </w:pPr>
            <w:r>
              <w:rPr>
                <w:sz w:val="16"/>
              </w:rPr>
              <w:t>Authorization check with the authorization function</w:t>
            </w:r>
          </w:p>
        </w:tc>
        <w:tc>
          <w:tcPr>
            <w:tcW w:w="0" w:type="auto"/>
          </w:tcPr>
          <w:p w14:paraId="509D29C2"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3857D763" w14:textId="77777777" w:rsidR="002F07D5" w:rsidRPr="002F07D5" w:rsidRDefault="002F07D5" w:rsidP="00EF72AE">
            <w:pPr>
              <w:pStyle w:val="TAL"/>
              <w:keepNext w:val="0"/>
              <w:keepLines w:val="0"/>
              <w:widowControl w:val="0"/>
              <w:rPr>
                <w:sz w:val="16"/>
              </w:rPr>
            </w:pPr>
            <w:r>
              <w:rPr>
                <w:sz w:val="16"/>
              </w:rPr>
              <w:t>23.222</w:t>
            </w:r>
          </w:p>
        </w:tc>
        <w:tc>
          <w:tcPr>
            <w:tcW w:w="0" w:type="auto"/>
          </w:tcPr>
          <w:p w14:paraId="1CEEB7A0" w14:textId="77777777" w:rsidR="002F07D5" w:rsidRPr="002F07D5" w:rsidRDefault="002F07D5" w:rsidP="00EF72AE">
            <w:pPr>
              <w:pStyle w:val="TAL"/>
              <w:keepNext w:val="0"/>
              <w:keepLines w:val="0"/>
              <w:widowControl w:val="0"/>
              <w:rPr>
                <w:sz w:val="16"/>
              </w:rPr>
            </w:pPr>
            <w:r>
              <w:rPr>
                <w:sz w:val="16"/>
              </w:rPr>
              <w:t>0107</w:t>
            </w:r>
          </w:p>
        </w:tc>
        <w:tc>
          <w:tcPr>
            <w:tcW w:w="0" w:type="auto"/>
          </w:tcPr>
          <w:p w14:paraId="0D07339E" w14:textId="77777777" w:rsidR="002F07D5" w:rsidRPr="002F07D5" w:rsidRDefault="002F07D5" w:rsidP="00EF72AE">
            <w:pPr>
              <w:pStyle w:val="TAR"/>
              <w:keepNext w:val="0"/>
              <w:keepLines w:val="0"/>
              <w:widowControl w:val="0"/>
              <w:rPr>
                <w:sz w:val="16"/>
              </w:rPr>
            </w:pPr>
            <w:r>
              <w:rPr>
                <w:sz w:val="16"/>
              </w:rPr>
              <w:t>-</w:t>
            </w:r>
          </w:p>
        </w:tc>
        <w:tc>
          <w:tcPr>
            <w:tcW w:w="0" w:type="auto"/>
          </w:tcPr>
          <w:p w14:paraId="6853FA9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8C1EDB6" w14:textId="77777777" w:rsidR="002F07D5" w:rsidRPr="002F07D5" w:rsidRDefault="002F07D5" w:rsidP="00EF72AE">
            <w:pPr>
              <w:pStyle w:val="TAL"/>
              <w:keepNext w:val="0"/>
              <w:keepLines w:val="0"/>
              <w:widowControl w:val="0"/>
              <w:rPr>
                <w:sz w:val="16"/>
              </w:rPr>
            </w:pPr>
            <w:r>
              <w:rPr>
                <w:sz w:val="16"/>
              </w:rPr>
              <w:t>B</w:t>
            </w:r>
          </w:p>
        </w:tc>
        <w:tc>
          <w:tcPr>
            <w:tcW w:w="0" w:type="auto"/>
          </w:tcPr>
          <w:p w14:paraId="42C9646A" w14:textId="77777777" w:rsidR="002F07D5" w:rsidRPr="002F07D5" w:rsidRDefault="002F07D5" w:rsidP="00EF72AE">
            <w:pPr>
              <w:pStyle w:val="TAL"/>
              <w:keepNext w:val="0"/>
              <w:keepLines w:val="0"/>
              <w:widowControl w:val="0"/>
              <w:rPr>
                <w:sz w:val="16"/>
              </w:rPr>
            </w:pPr>
            <w:r>
              <w:rPr>
                <w:sz w:val="16"/>
              </w:rPr>
              <w:t>SNAAPP</w:t>
            </w:r>
          </w:p>
        </w:tc>
        <w:tc>
          <w:tcPr>
            <w:tcW w:w="0" w:type="auto"/>
          </w:tcPr>
          <w:p w14:paraId="431E15BE" w14:textId="77777777" w:rsidR="002F07D5" w:rsidRPr="002F07D5" w:rsidRDefault="002F07D5" w:rsidP="00EF72AE">
            <w:pPr>
              <w:pStyle w:val="TAL"/>
              <w:keepNext w:val="0"/>
              <w:keepLines w:val="0"/>
              <w:widowControl w:val="0"/>
              <w:rPr>
                <w:sz w:val="16"/>
              </w:rPr>
            </w:pPr>
            <w:r>
              <w:rPr>
                <w:sz w:val="16"/>
              </w:rPr>
              <w:t>postponed</w:t>
            </w:r>
          </w:p>
        </w:tc>
      </w:tr>
      <w:tr w:rsidR="002F07D5" w14:paraId="1EE00B08" w14:textId="77777777" w:rsidTr="002F07D5">
        <w:tc>
          <w:tcPr>
            <w:tcW w:w="0" w:type="auto"/>
          </w:tcPr>
          <w:p w14:paraId="2DB5DFE2" w14:textId="77777777" w:rsidR="002F07D5" w:rsidRPr="002F07D5" w:rsidRDefault="002F07D5" w:rsidP="00EF72AE">
            <w:pPr>
              <w:pStyle w:val="TAL"/>
              <w:keepNext w:val="0"/>
              <w:keepLines w:val="0"/>
              <w:widowControl w:val="0"/>
              <w:rPr>
                <w:sz w:val="16"/>
              </w:rPr>
            </w:pPr>
            <w:r>
              <w:rPr>
                <w:sz w:val="16"/>
              </w:rPr>
              <w:t>S6-230628</w:t>
            </w:r>
          </w:p>
        </w:tc>
        <w:tc>
          <w:tcPr>
            <w:tcW w:w="0" w:type="auto"/>
          </w:tcPr>
          <w:p w14:paraId="355AA403" w14:textId="77777777" w:rsidR="002F07D5" w:rsidRPr="002F07D5" w:rsidRDefault="002F07D5" w:rsidP="00EF72AE">
            <w:pPr>
              <w:pStyle w:val="TAL"/>
              <w:keepNext w:val="0"/>
              <w:keepLines w:val="0"/>
              <w:widowControl w:val="0"/>
              <w:rPr>
                <w:sz w:val="16"/>
              </w:rPr>
            </w:pPr>
            <w:r>
              <w:rPr>
                <w:sz w:val="16"/>
              </w:rPr>
              <w:t>Authorization revocation by resource owner</w:t>
            </w:r>
          </w:p>
        </w:tc>
        <w:tc>
          <w:tcPr>
            <w:tcW w:w="0" w:type="auto"/>
          </w:tcPr>
          <w:p w14:paraId="7152E8CB"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14B9AE8E" w14:textId="77777777" w:rsidR="002F07D5" w:rsidRPr="002F07D5" w:rsidRDefault="002F07D5" w:rsidP="00EF72AE">
            <w:pPr>
              <w:pStyle w:val="TAL"/>
              <w:keepNext w:val="0"/>
              <w:keepLines w:val="0"/>
              <w:widowControl w:val="0"/>
              <w:rPr>
                <w:sz w:val="16"/>
              </w:rPr>
            </w:pPr>
            <w:r>
              <w:rPr>
                <w:sz w:val="16"/>
              </w:rPr>
              <w:t>23.222</w:t>
            </w:r>
          </w:p>
        </w:tc>
        <w:tc>
          <w:tcPr>
            <w:tcW w:w="0" w:type="auto"/>
          </w:tcPr>
          <w:p w14:paraId="326A4C56" w14:textId="77777777" w:rsidR="002F07D5" w:rsidRPr="002F07D5" w:rsidRDefault="002F07D5" w:rsidP="00EF72AE">
            <w:pPr>
              <w:pStyle w:val="TAL"/>
              <w:keepNext w:val="0"/>
              <w:keepLines w:val="0"/>
              <w:widowControl w:val="0"/>
              <w:rPr>
                <w:sz w:val="16"/>
              </w:rPr>
            </w:pPr>
            <w:r>
              <w:rPr>
                <w:sz w:val="16"/>
              </w:rPr>
              <w:t>0108</w:t>
            </w:r>
          </w:p>
        </w:tc>
        <w:tc>
          <w:tcPr>
            <w:tcW w:w="0" w:type="auto"/>
          </w:tcPr>
          <w:p w14:paraId="32FF5569" w14:textId="77777777" w:rsidR="002F07D5" w:rsidRPr="002F07D5" w:rsidRDefault="002F07D5" w:rsidP="00EF72AE">
            <w:pPr>
              <w:pStyle w:val="TAR"/>
              <w:keepNext w:val="0"/>
              <w:keepLines w:val="0"/>
              <w:widowControl w:val="0"/>
              <w:rPr>
                <w:sz w:val="16"/>
              </w:rPr>
            </w:pPr>
            <w:r>
              <w:rPr>
                <w:sz w:val="16"/>
              </w:rPr>
              <w:t>-</w:t>
            </w:r>
          </w:p>
        </w:tc>
        <w:tc>
          <w:tcPr>
            <w:tcW w:w="0" w:type="auto"/>
          </w:tcPr>
          <w:p w14:paraId="087C72A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946BAB9" w14:textId="77777777" w:rsidR="002F07D5" w:rsidRPr="002F07D5" w:rsidRDefault="002F07D5" w:rsidP="00EF72AE">
            <w:pPr>
              <w:pStyle w:val="TAL"/>
              <w:keepNext w:val="0"/>
              <w:keepLines w:val="0"/>
              <w:widowControl w:val="0"/>
              <w:rPr>
                <w:sz w:val="16"/>
              </w:rPr>
            </w:pPr>
            <w:r>
              <w:rPr>
                <w:sz w:val="16"/>
              </w:rPr>
              <w:t>B</w:t>
            </w:r>
          </w:p>
        </w:tc>
        <w:tc>
          <w:tcPr>
            <w:tcW w:w="0" w:type="auto"/>
          </w:tcPr>
          <w:p w14:paraId="19760714" w14:textId="77777777" w:rsidR="002F07D5" w:rsidRPr="002F07D5" w:rsidRDefault="002F07D5" w:rsidP="00EF72AE">
            <w:pPr>
              <w:pStyle w:val="TAL"/>
              <w:keepNext w:val="0"/>
              <w:keepLines w:val="0"/>
              <w:widowControl w:val="0"/>
              <w:rPr>
                <w:sz w:val="16"/>
              </w:rPr>
            </w:pPr>
            <w:r>
              <w:rPr>
                <w:sz w:val="16"/>
              </w:rPr>
              <w:t>SNAAPP</w:t>
            </w:r>
          </w:p>
        </w:tc>
        <w:tc>
          <w:tcPr>
            <w:tcW w:w="0" w:type="auto"/>
          </w:tcPr>
          <w:p w14:paraId="5FFA42C3" w14:textId="77777777" w:rsidR="002F07D5" w:rsidRPr="002F07D5" w:rsidRDefault="002F07D5" w:rsidP="00EF72AE">
            <w:pPr>
              <w:pStyle w:val="TAL"/>
              <w:keepNext w:val="0"/>
              <w:keepLines w:val="0"/>
              <w:widowControl w:val="0"/>
              <w:rPr>
                <w:sz w:val="16"/>
              </w:rPr>
            </w:pPr>
            <w:r>
              <w:rPr>
                <w:sz w:val="16"/>
              </w:rPr>
              <w:t>postponed</w:t>
            </w:r>
          </w:p>
        </w:tc>
      </w:tr>
      <w:tr w:rsidR="002F07D5" w14:paraId="3FF43585" w14:textId="77777777" w:rsidTr="002F07D5">
        <w:tc>
          <w:tcPr>
            <w:tcW w:w="0" w:type="auto"/>
          </w:tcPr>
          <w:p w14:paraId="141403BB" w14:textId="77777777" w:rsidR="002F07D5" w:rsidRPr="002F07D5" w:rsidRDefault="002F07D5" w:rsidP="00EF72AE">
            <w:pPr>
              <w:pStyle w:val="TAL"/>
              <w:keepNext w:val="0"/>
              <w:keepLines w:val="0"/>
              <w:widowControl w:val="0"/>
              <w:rPr>
                <w:sz w:val="16"/>
              </w:rPr>
            </w:pPr>
            <w:r>
              <w:rPr>
                <w:sz w:val="16"/>
              </w:rPr>
              <w:t>S6-230539</w:t>
            </w:r>
          </w:p>
        </w:tc>
        <w:tc>
          <w:tcPr>
            <w:tcW w:w="0" w:type="auto"/>
          </w:tcPr>
          <w:p w14:paraId="5EDFDDE5" w14:textId="77777777" w:rsidR="002F07D5" w:rsidRPr="002F07D5" w:rsidRDefault="002F07D5" w:rsidP="00EF72AE">
            <w:pPr>
              <w:pStyle w:val="TAL"/>
              <w:keepNext w:val="0"/>
              <w:keepLines w:val="0"/>
              <w:widowControl w:val="0"/>
              <w:rPr>
                <w:sz w:val="16"/>
              </w:rPr>
            </w:pPr>
            <w:r>
              <w:rPr>
                <w:sz w:val="16"/>
              </w:rPr>
              <w:t>Additions to functional entities on support for DAA deployments</w:t>
            </w:r>
          </w:p>
        </w:tc>
        <w:tc>
          <w:tcPr>
            <w:tcW w:w="0" w:type="auto"/>
          </w:tcPr>
          <w:p w14:paraId="4D50868A"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254628A3" w14:textId="77777777" w:rsidR="002F07D5" w:rsidRPr="002F07D5" w:rsidRDefault="002F07D5" w:rsidP="00EF72AE">
            <w:pPr>
              <w:pStyle w:val="TAL"/>
              <w:keepNext w:val="0"/>
              <w:keepLines w:val="0"/>
              <w:widowControl w:val="0"/>
              <w:rPr>
                <w:sz w:val="16"/>
              </w:rPr>
            </w:pPr>
            <w:r>
              <w:rPr>
                <w:sz w:val="16"/>
              </w:rPr>
              <w:t>23.255</w:t>
            </w:r>
          </w:p>
        </w:tc>
        <w:tc>
          <w:tcPr>
            <w:tcW w:w="0" w:type="auto"/>
          </w:tcPr>
          <w:p w14:paraId="0F91BA27" w14:textId="77777777" w:rsidR="002F07D5" w:rsidRPr="002F07D5" w:rsidRDefault="002F07D5" w:rsidP="00EF72AE">
            <w:pPr>
              <w:pStyle w:val="TAL"/>
              <w:keepNext w:val="0"/>
              <w:keepLines w:val="0"/>
              <w:widowControl w:val="0"/>
              <w:rPr>
                <w:sz w:val="16"/>
              </w:rPr>
            </w:pPr>
            <w:r>
              <w:rPr>
                <w:sz w:val="16"/>
              </w:rPr>
              <w:t>0037</w:t>
            </w:r>
          </w:p>
        </w:tc>
        <w:tc>
          <w:tcPr>
            <w:tcW w:w="0" w:type="auto"/>
          </w:tcPr>
          <w:p w14:paraId="649F21D6" w14:textId="77777777" w:rsidR="002F07D5" w:rsidRPr="002F07D5" w:rsidRDefault="002F07D5" w:rsidP="00EF72AE">
            <w:pPr>
              <w:pStyle w:val="TAR"/>
              <w:keepNext w:val="0"/>
              <w:keepLines w:val="0"/>
              <w:widowControl w:val="0"/>
              <w:rPr>
                <w:sz w:val="16"/>
              </w:rPr>
            </w:pPr>
            <w:r>
              <w:rPr>
                <w:sz w:val="16"/>
              </w:rPr>
              <w:t>2</w:t>
            </w:r>
          </w:p>
        </w:tc>
        <w:tc>
          <w:tcPr>
            <w:tcW w:w="0" w:type="auto"/>
          </w:tcPr>
          <w:p w14:paraId="47E20D5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627CE4D" w14:textId="77777777" w:rsidR="002F07D5" w:rsidRPr="002F07D5" w:rsidRDefault="002F07D5" w:rsidP="00EF72AE">
            <w:pPr>
              <w:pStyle w:val="TAL"/>
              <w:keepNext w:val="0"/>
              <w:keepLines w:val="0"/>
              <w:widowControl w:val="0"/>
              <w:rPr>
                <w:sz w:val="16"/>
              </w:rPr>
            </w:pPr>
            <w:r>
              <w:rPr>
                <w:sz w:val="16"/>
              </w:rPr>
              <w:t>B</w:t>
            </w:r>
          </w:p>
        </w:tc>
        <w:tc>
          <w:tcPr>
            <w:tcW w:w="0" w:type="auto"/>
          </w:tcPr>
          <w:p w14:paraId="0022432F"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3D780212" w14:textId="77777777" w:rsidR="002F07D5" w:rsidRPr="002F07D5" w:rsidRDefault="002F07D5" w:rsidP="00EF72AE">
            <w:pPr>
              <w:pStyle w:val="TAL"/>
              <w:keepNext w:val="0"/>
              <w:keepLines w:val="0"/>
              <w:widowControl w:val="0"/>
              <w:rPr>
                <w:sz w:val="16"/>
              </w:rPr>
            </w:pPr>
            <w:r>
              <w:rPr>
                <w:sz w:val="16"/>
              </w:rPr>
              <w:t>revised</w:t>
            </w:r>
          </w:p>
        </w:tc>
      </w:tr>
      <w:tr w:rsidR="002F07D5" w14:paraId="77D42B29" w14:textId="77777777" w:rsidTr="002F07D5">
        <w:tc>
          <w:tcPr>
            <w:tcW w:w="0" w:type="auto"/>
          </w:tcPr>
          <w:p w14:paraId="16B61466" w14:textId="77777777" w:rsidR="002F07D5" w:rsidRPr="002F07D5" w:rsidRDefault="002F07D5" w:rsidP="00EF72AE">
            <w:pPr>
              <w:pStyle w:val="TAL"/>
              <w:keepNext w:val="0"/>
              <w:keepLines w:val="0"/>
              <w:widowControl w:val="0"/>
              <w:rPr>
                <w:sz w:val="16"/>
              </w:rPr>
            </w:pPr>
            <w:r>
              <w:rPr>
                <w:sz w:val="16"/>
              </w:rPr>
              <w:t>S6-230953</w:t>
            </w:r>
          </w:p>
        </w:tc>
        <w:tc>
          <w:tcPr>
            <w:tcW w:w="0" w:type="auto"/>
          </w:tcPr>
          <w:p w14:paraId="623941CD" w14:textId="77777777" w:rsidR="002F07D5" w:rsidRPr="002F07D5" w:rsidRDefault="002F07D5" w:rsidP="00EF72AE">
            <w:pPr>
              <w:pStyle w:val="TAL"/>
              <w:keepNext w:val="0"/>
              <w:keepLines w:val="0"/>
              <w:widowControl w:val="0"/>
              <w:rPr>
                <w:sz w:val="16"/>
              </w:rPr>
            </w:pPr>
            <w:r>
              <w:rPr>
                <w:sz w:val="16"/>
              </w:rPr>
              <w:t>Additions to functional entities on support for DAA deployments</w:t>
            </w:r>
          </w:p>
        </w:tc>
        <w:tc>
          <w:tcPr>
            <w:tcW w:w="0" w:type="auto"/>
          </w:tcPr>
          <w:p w14:paraId="499E50E1"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5991A7CC" w14:textId="77777777" w:rsidR="002F07D5" w:rsidRPr="002F07D5" w:rsidRDefault="002F07D5" w:rsidP="00EF72AE">
            <w:pPr>
              <w:pStyle w:val="TAL"/>
              <w:keepNext w:val="0"/>
              <w:keepLines w:val="0"/>
              <w:widowControl w:val="0"/>
              <w:rPr>
                <w:sz w:val="16"/>
              </w:rPr>
            </w:pPr>
            <w:r>
              <w:rPr>
                <w:sz w:val="16"/>
              </w:rPr>
              <w:t>23.255</w:t>
            </w:r>
          </w:p>
        </w:tc>
        <w:tc>
          <w:tcPr>
            <w:tcW w:w="0" w:type="auto"/>
          </w:tcPr>
          <w:p w14:paraId="43DF11B4" w14:textId="77777777" w:rsidR="002F07D5" w:rsidRPr="002F07D5" w:rsidRDefault="002F07D5" w:rsidP="00EF72AE">
            <w:pPr>
              <w:pStyle w:val="TAL"/>
              <w:keepNext w:val="0"/>
              <w:keepLines w:val="0"/>
              <w:widowControl w:val="0"/>
              <w:rPr>
                <w:sz w:val="16"/>
              </w:rPr>
            </w:pPr>
            <w:r>
              <w:rPr>
                <w:sz w:val="16"/>
              </w:rPr>
              <w:t>0037</w:t>
            </w:r>
          </w:p>
        </w:tc>
        <w:tc>
          <w:tcPr>
            <w:tcW w:w="0" w:type="auto"/>
          </w:tcPr>
          <w:p w14:paraId="5FB70300" w14:textId="77777777" w:rsidR="002F07D5" w:rsidRPr="002F07D5" w:rsidRDefault="002F07D5" w:rsidP="00EF72AE">
            <w:pPr>
              <w:pStyle w:val="TAR"/>
              <w:keepNext w:val="0"/>
              <w:keepLines w:val="0"/>
              <w:widowControl w:val="0"/>
              <w:rPr>
                <w:sz w:val="16"/>
              </w:rPr>
            </w:pPr>
            <w:r>
              <w:rPr>
                <w:sz w:val="16"/>
              </w:rPr>
              <w:t>3</w:t>
            </w:r>
          </w:p>
        </w:tc>
        <w:tc>
          <w:tcPr>
            <w:tcW w:w="0" w:type="auto"/>
          </w:tcPr>
          <w:p w14:paraId="0AFB045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AE19827" w14:textId="77777777" w:rsidR="002F07D5" w:rsidRPr="002F07D5" w:rsidRDefault="002F07D5" w:rsidP="00EF72AE">
            <w:pPr>
              <w:pStyle w:val="TAL"/>
              <w:keepNext w:val="0"/>
              <w:keepLines w:val="0"/>
              <w:widowControl w:val="0"/>
              <w:rPr>
                <w:sz w:val="16"/>
              </w:rPr>
            </w:pPr>
            <w:r>
              <w:rPr>
                <w:sz w:val="16"/>
              </w:rPr>
              <w:t>B</w:t>
            </w:r>
          </w:p>
        </w:tc>
        <w:tc>
          <w:tcPr>
            <w:tcW w:w="0" w:type="auto"/>
          </w:tcPr>
          <w:p w14:paraId="1B96EC42"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07F25C86" w14:textId="77777777" w:rsidR="002F07D5" w:rsidRPr="002F07D5" w:rsidRDefault="002F07D5" w:rsidP="00EF72AE">
            <w:pPr>
              <w:pStyle w:val="TAL"/>
              <w:keepNext w:val="0"/>
              <w:keepLines w:val="0"/>
              <w:widowControl w:val="0"/>
              <w:rPr>
                <w:sz w:val="16"/>
              </w:rPr>
            </w:pPr>
            <w:r>
              <w:rPr>
                <w:sz w:val="16"/>
              </w:rPr>
              <w:t>revised</w:t>
            </w:r>
          </w:p>
        </w:tc>
      </w:tr>
      <w:tr w:rsidR="002F07D5" w14:paraId="416E5003" w14:textId="77777777" w:rsidTr="002F07D5">
        <w:tc>
          <w:tcPr>
            <w:tcW w:w="0" w:type="auto"/>
          </w:tcPr>
          <w:p w14:paraId="2188C3B9" w14:textId="77777777" w:rsidR="002F07D5" w:rsidRPr="002F07D5" w:rsidRDefault="002F07D5" w:rsidP="00EF72AE">
            <w:pPr>
              <w:pStyle w:val="TAL"/>
              <w:keepNext w:val="0"/>
              <w:keepLines w:val="0"/>
              <w:widowControl w:val="0"/>
              <w:rPr>
                <w:sz w:val="16"/>
              </w:rPr>
            </w:pPr>
            <w:r>
              <w:rPr>
                <w:sz w:val="16"/>
              </w:rPr>
              <w:t>S6-231015</w:t>
            </w:r>
          </w:p>
        </w:tc>
        <w:tc>
          <w:tcPr>
            <w:tcW w:w="0" w:type="auto"/>
          </w:tcPr>
          <w:p w14:paraId="16C9658E" w14:textId="77777777" w:rsidR="002F07D5" w:rsidRPr="002F07D5" w:rsidRDefault="002F07D5" w:rsidP="00EF72AE">
            <w:pPr>
              <w:pStyle w:val="TAL"/>
              <w:keepNext w:val="0"/>
              <w:keepLines w:val="0"/>
              <w:widowControl w:val="0"/>
              <w:rPr>
                <w:sz w:val="16"/>
              </w:rPr>
            </w:pPr>
            <w:r>
              <w:rPr>
                <w:sz w:val="16"/>
              </w:rPr>
              <w:t>Additions to functional entities on support for DAA deployments</w:t>
            </w:r>
          </w:p>
        </w:tc>
        <w:tc>
          <w:tcPr>
            <w:tcW w:w="0" w:type="auto"/>
          </w:tcPr>
          <w:p w14:paraId="4749A7CA" w14:textId="77777777" w:rsidR="002F07D5" w:rsidRPr="002F07D5" w:rsidRDefault="002F07D5" w:rsidP="00EF72AE">
            <w:pPr>
              <w:pStyle w:val="TAL"/>
              <w:keepNext w:val="0"/>
              <w:keepLines w:val="0"/>
              <w:widowControl w:val="0"/>
              <w:rPr>
                <w:sz w:val="16"/>
              </w:rPr>
            </w:pPr>
            <w:r>
              <w:rPr>
                <w:sz w:val="16"/>
              </w:rPr>
              <w:t>InterDigital, Huawei</w:t>
            </w:r>
          </w:p>
        </w:tc>
        <w:tc>
          <w:tcPr>
            <w:tcW w:w="0" w:type="auto"/>
          </w:tcPr>
          <w:p w14:paraId="6FB6DADA" w14:textId="77777777" w:rsidR="002F07D5" w:rsidRPr="002F07D5" w:rsidRDefault="002F07D5" w:rsidP="00EF72AE">
            <w:pPr>
              <w:pStyle w:val="TAL"/>
              <w:keepNext w:val="0"/>
              <w:keepLines w:val="0"/>
              <w:widowControl w:val="0"/>
              <w:rPr>
                <w:sz w:val="16"/>
              </w:rPr>
            </w:pPr>
            <w:r>
              <w:rPr>
                <w:sz w:val="16"/>
              </w:rPr>
              <w:t>23.255</w:t>
            </w:r>
          </w:p>
        </w:tc>
        <w:tc>
          <w:tcPr>
            <w:tcW w:w="0" w:type="auto"/>
          </w:tcPr>
          <w:p w14:paraId="54F6E1AB" w14:textId="77777777" w:rsidR="002F07D5" w:rsidRPr="002F07D5" w:rsidRDefault="002F07D5" w:rsidP="00EF72AE">
            <w:pPr>
              <w:pStyle w:val="TAL"/>
              <w:keepNext w:val="0"/>
              <w:keepLines w:val="0"/>
              <w:widowControl w:val="0"/>
              <w:rPr>
                <w:sz w:val="16"/>
              </w:rPr>
            </w:pPr>
            <w:r>
              <w:rPr>
                <w:sz w:val="16"/>
              </w:rPr>
              <w:t>0037</w:t>
            </w:r>
          </w:p>
        </w:tc>
        <w:tc>
          <w:tcPr>
            <w:tcW w:w="0" w:type="auto"/>
          </w:tcPr>
          <w:p w14:paraId="1E3C3C5B" w14:textId="77777777" w:rsidR="002F07D5" w:rsidRPr="002F07D5" w:rsidRDefault="002F07D5" w:rsidP="00EF72AE">
            <w:pPr>
              <w:pStyle w:val="TAR"/>
              <w:keepNext w:val="0"/>
              <w:keepLines w:val="0"/>
              <w:widowControl w:val="0"/>
              <w:rPr>
                <w:sz w:val="16"/>
              </w:rPr>
            </w:pPr>
            <w:r>
              <w:rPr>
                <w:sz w:val="16"/>
              </w:rPr>
              <w:t>4</w:t>
            </w:r>
          </w:p>
        </w:tc>
        <w:tc>
          <w:tcPr>
            <w:tcW w:w="0" w:type="auto"/>
          </w:tcPr>
          <w:p w14:paraId="07E443B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B071A26" w14:textId="77777777" w:rsidR="002F07D5" w:rsidRPr="002F07D5" w:rsidRDefault="002F07D5" w:rsidP="00EF72AE">
            <w:pPr>
              <w:pStyle w:val="TAL"/>
              <w:keepNext w:val="0"/>
              <w:keepLines w:val="0"/>
              <w:widowControl w:val="0"/>
              <w:rPr>
                <w:sz w:val="16"/>
              </w:rPr>
            </w:pPr>
            <w:r>
              <w:rPr>
                <w:sz w:val="16"/>
              </w:rPr>
              <w:t>B</w:t>
            </w:r>
          </w:p>
        </w:tc>
        <w:tc>
          <w:tcPr>
            <w:tcW w:w="0" w:type="auto"/>
          </w:tcPr>
          <w:p w14:paraId="3A830D01"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5096BA1A" w14:textId="77777777" w:rsidR="002F07D5" w:rsidRPr="002F07D5" w:rsidRDefault="002F07D5" w:rsidP="00EF72AE">
            <w:pPr>
              <w:pStyle w:val="TAL"/>
              <w:keepNext w:val="0"/>
              <w:keepLines w:val="0"/>
              <w:widowControl w:val="0"/>
              <w:rPr>
                <w:sz w:val="16"/>
              </w:rPr>
            </w:pPr>
            <w:r>
              <w:rPr>
                <w:sz w:val="16"/>
              </w:rPr>
              <w:t>agreed</w:t>
            </w:r>
          </w:p>
        </w:tc>
      </w:tr>
      <w:tr w:rsidR="002F07D5" w14:paraId="2469B0A6" w14:textId="77777777" w:rsidTr="002F07D5">
        <w:tc>
          <w:tcPr>
            <w:tcW w:w="0" w:type="auto"/>
          </w:tcPr>
          <w:p w14:paraId="40005164" w14:textId="77777777" w:rsidR="002F07D5" w:rsidRPr="002F07D5" w:rsidRDefault="002F07D5" w:rsidP="00EF72AE">
            <w:pPr>
              <w:pStyle w:val="TAL"/>
              <w:keepNext w:val="0"/>
              <w:keepLines w:val="0"/>
              <w:widowControl w:val="0"/>
              <w:rPr>
                <w:sz w:val="16"/>
              </w:rPr>
            </w:pPr>
            <w:r>
              <w:rPr>
                <w:sz w:val="16"/>
              </w:rPr>
              <w:t>S6-230540</w:t>
            </w:r>
          </w:p>
        </w:tc>
        <w:tc>
          <w:tcPr>
            <w:tcW w:w="0" w:type="auto"/>
          </w:tcPr>
          <w:p w14:paraId="673F3C0C" w14:textId="77777777" w:rsidR="002F07D5" w:rsidRPr="002F07D5" w:rsidRDefault="002F07D5" w:rsidP="00EF72AE">
            <w:pPr>
              <w:pStyle w:val="TAL"/>
              <w:keepNext w:val="0"/>
              <w:keepLines w:val="0"/>
              <w:widowControl w:val="0"/>
              <w:rPr>
                <w:sz w:val="16"/>
              </w:rPr>
            </w:pPr>
            <w:r>
              <w:rPr>
                <w:sz w:val="16"/>
              </w:rPr>
              <w:t>Addition of procedures for DAA configuration</w:t>
            </w:r>
          </w:p>
        </w:tc>
        <w:tc>
          <w:tcPr>
            <w:tcW w:w="0" w:type="auto"/>
          </w:tcPr>
          <w:p w14:paraId="7FEF8693"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230ABD06" w14:textId="77777777" w:rsidR="002F07D5" w:rsidRPr="002F07D5" w:rsidRDefault="002F07D5" w:rsidP="00EF72AE">
            <w:pPr>
              <w:pStyle w:val="TAL"/>
              <w:keepNext w:val="0"/>
              <w:keepLines w:val="0"/>
              <w:widowControl w:val="0"/>
              <w:rPr>
                <w:sz w:val="16"/>
              </w:rPr>
            </w:pPr>
            <w:r>
              <w:rPr>
                <w:sz w:val="16"/>
              </w:rPr>
              <w:t>23.255</w:t>
            </w:r>
          </w:p>
        </w:tc>
        <w:tc>
          <w:tcPr>
            <w:tcW w:w="0" w:type="auto"/>
          </w:tcPr>
          <w:p w14:paraId="6E026053" w14:textId="77777777" w:rsidR="002F07D5" w:rsidRPr="002F07D5" w:rsidRDefault="002F07D5" w:rsidP="00EF72AE">
            <w:pPr>
              <w:pStyle w:val="TAL"/>
              <w:keepNext w:val="0"/>
              <w:keepLines w:val="0"/>
              <w:widowControl w:val="0"/>
              <w:rPr>
                <w:sz w:val="16"/>
              </w:rPr>
            </w:pPr>
            <w:r>
              <w:rPr>
                <w:sz w:val="16"/>
              </w:rPr>
              <w:t>0039</w:t>
            </w:r>
          </w:p>
        </w:tc>
        <w:tc>
          <w:tcPr>
            <w:tcW w:w="0" w:type="auto"/>
          </w:tcPr>
          <w:p w14:paraId="6C36457D" w14:textId="77777777" w:rsidR="002F07D5" w:rsidRPr="002F07D5" w:rsidRDefault="002F07D5" w:rsidP="00EF72AE">
            <w:pPr>
              <w:pStyle w:val="TAR"/>
              <w:keepNext w:val="0"/>
              <w:keepLines w:val="0"/>
              <w:widowControl w:val="0"/>
              <w:rPr>
                <w:sz w:val="16"/>
              </w:rPr>
            </w:pPr>
            <w:r>
              <w:rPr>
                <w:sz w:val="16"/>
              </w:rPr>
              <w:t>2</w:t>
            </w:r>
          </w:p>
        </w:tc>
        <w:tc>
          <w:tcPr>
            <w:tcW w:w="0" w:type="auto"/>
          </w:tcPr>
          <w:p w14:paraId="7914B7A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AD598FF" w14:textId="77777777" w:rsidR="002F07D5" w:rsidRPr="002F07D5" w:rsidRDefault="002F07D5" w:rsidP="00EF72AE">
            <w:pPr>
              <w:pStyle w:val="TAL"/>
              <w:keepNext w:val="0"/>
              <w:keepLines w:val="0"/>
              <w:widowControl w:val="0"/>
              <w:rPr>
                <w:sz w:val="16"/>
              </w:rPr>
            </w:pPr>
            <w:r>
              <w:rPr>
                <w:sz w:val="16"/>
              </w:rPr>
              <w:t>B</w:t>
            </w:r>
          </w:p>
        </w:tc>
        <w:tc>
          <w:tcPr>
            <w:tcW w:w="0" w:type="auto"/>
          </w:tcPr>
          <w:p w14:paraId="5F5B2BB4"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47A873A7" w14:textId="77777777" w:rsidR="002F07D5" w:rsidRPr="002F07D5" w:rsidRDefault="002F07D5" w:rsidP="00EF72AE">
            <w:pPr>
              <w:pStyle w:val="TAL"/>
              <w:keepNext w:val="0"/>
              <w:keepLines w:val="0"/>
              <w:widowControl w:val="0"/>
              <w:rPr>
                <w:sz w:val="16"/>
              </w:rPr>
            </w:pPr>
            <w:r>
              <w:rPr>
                <w:sz w:val="16"/>
              </w:rPr>
              <w:t>revised</w:t>
            </w:r>
          </w:p>
        </w:tc>
      </w:tr>
      <w:tr w:rsidR="002F07D5" w14:paraId="1BD129B2" w14:textId="77777777" w:rsidTr="002F07D5">
        <w:tc>
          <w:tcPr>
            <w:tcW w:w="0" w:type="auto"/>
          </w:tcPr>
          <w:p w14:paraId="05AAA820" w14:textId="77777777" w:rsidR="002F07D5" w:rsidRPr="002F07D5" w:rsidRDefault="002F07D5" w:rsidP="00EF72AE">
            <w:pPr>
              <w:pStyle w:val="TAL"/>
              <w:keepNext w:val="0"/>
              <w:keepLines w:val="0"/>
              <w:widowControl w:val="0"/>
              <w:rPr>
                <w:sz w:val="16"/>
              </w:rPr>
            </w:pPr>
            <w:r>
              <w:rPr>
                <w:sz w:val="16"/>
              </w:rPr>
              <w:t>S6-230954</w:t>
            </w:r>
          </w:p>
        </w:tc>
        <w:tc>
          <w:tcPr>
            <w:tcW w:w="0" w:type="auto"/>
          </w:tcPr>
          <w:p w14:paraId="7F00829A" w14:textId="77777777" w:rsidR="002F07D5" w:rsidRPr="002F07D5" w:rsidRDefault="002F07D5" w:rsidP="00EF72AE">
            <w:pPr>
              <w:pStyle w:val="TAL"/>
              <w:keepNext w:val="0"/>
              <w:keepLines w:val="0"/>
              <w:widowControl w:val="0"/>
              <w:rPr>
                <w:sz w:val="16"/>
              </w:rPr>
            </w:pPr>
            <w:r>
              <w:rPr>
                <w:sz w:val="16"/>
              </w:rPr>
              <w:t>Addition of procedures for DAA configuration</w:t>
            </w:r>
          </w:p>
        </w:tc>
        <w:tc>
          <w:tcPr>
            <w:tcW w:w="0" w:type="auto"/>
          </w:tcPr>
          <w:p w14:paraId="519F49E0"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66E200FF" w14:textId="77777777" w:rsidR="002F07D5" w:rsidRPr="002F07D5" w:rsidRDefault="002F07D5" w:rsidP="00EF72AE">
            <w:pPr>
              <w:pStyle w:val="TAL"/>
              <w:keepNext w:val="0"/>
              <w:keepLines w:val="0"/>
              <w:widowControl w:val="0"/>
              <w:rPr>
                <w:sz w:val="16"/>
              </w:rPr>
            </w:pPr>
            <w:r>
              <w:rPr>
                <w:sz w:val="16"/>
              </w:rPr>
              <w:t>23.255</w:t>
            </w:r>
          </w:p>
        </w:tc>
        <w:tc>
          <w:tcPr>
            <w:tcW w:w="0" w:type="auto"/>
          </w:tcPr>
          <w:p w14:paraId="074D22B0" w14:textId="77777777" w:rsidR="002F07D5" w:rsidRPr="002F07D5" w:rsidRDefault="002F07D5" w:rsidP="00EF72AE">
            <w:pPr>
              <w:pStyle w:val="TAL"/>
              <w:keepNext w:val="0"/>
              <w:keepLines w:val="0"/>
              <w:widowControl w:val="0"/>
              <w:rPr>
                <w:sz w:val="16"/>
              </w:rPr>
            </w:pPr>
            <w:r>
              <w:rPr>
                <w:sz w:val="16"/>
              </w:rPr>
              <w:t>0039</w:t>
            </w:r>
          </w:p>
        </w:tc>
        <w:tc>
          <w:tcPr>
            <w:tcW w:w="0" w:type="auto"/>
          </w:tcPr>
          <w:p w14:paraId="35386A91" w14:textId="77777777" w:rsidR="002F07D5" w:rsidRPr="002F07D5" w:rsidRDefault="002F07D5" w:rsidP="00EF72AE">
            <w:pPr>
              <w:pStyle w:val="TAR"/>
              <w:keepNext w:val="0"/>
              <w:keepLines w:val="0"/>
              <w:widowControl w:val="0"/>
              <w:rPr>
                <w:sz w:val="16"/>
              </w:rPr>
            </w:pPr>
            <w:r>
              <w:rPr>
                <w:sz w:val="16"/>
              </w:rPr>
              <w:t>3</w:t>
            </w:r>
          </w:p>
        </w:tc>
        <w:tc>
          <w:tcPr>
            <w:tcW w:w="0" w:type="auto"/>
          </w:tcPr>
          <w:p w14:paraId="505D121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D8BFF42" w14:textId="77777777" w:rsidR="002F07D5" w:rsidRPr="002F07D5" w:rsidRDefault="002F07D5" w:rsidP="00EF72AE">
            <w:pPr>
              <w:pStyle w:val="TAL"/>
              <w:keepNext w:val="0"/>
              <w:keepLines w:val="0"/>
              <w:widowControl w:val="0"/>
              <w:rPr>
                <w:sz w:val="16"/>
              </w:rPr>
            </w:pPr>
            <w:r>
              <w:rPr>
                <w:sz w:val="16"/>
              </w:rPr>
              <w:t>B</w:t>
            </w:r>
          </w:p>
        </w:tc>
        <w:tc>
          <w:tcPr>
            <w:tcW w:w="0" w:type="auto"/>
          </w:tcPr>
          <w:p w14:paraId="1ECC46F8"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1DCB5038" w14:textId="77777777" w:rsidR="002F07D5" w:rsidRPr="002F07D5" w:rsidRDefault="002F07D5" w:rsidP="00EF72AE">
            <w:pPr>
              <w:pStyle w:val="TAL"/>
              <w:keepNext w:val="0"/>
              <w:keepLines w:val="0"/>
              <w:widowControl w:val="0"/>
              <w:rPr>
                <w:sz w:val="16"/>
              </w:rPr>
            </w:pPr>
            <w:r>
              <w:rPr>
                <w:sz w:val="16"/>
              </w:rPr>
              <w:t>revised</w:t>
            </w:r>
          </w:p>
        </w:tc>
      </w:tr>
      <w:tr w:rsidR="002F07D5" w14:paraId="65D43BA2" w14:textId="77777777" w:rsidTr="002F07D5">
        <w:tc>
          <w:tcPr>
            <w:tcW w:w="0" w:type="auto"/>
          </w:tcPr>
          <w:p w14:paraId="423951BA" w14:textId="77777777" w:rsidR="002F07D5" w:rsidRPr="002F07D5" w:rsidRDefault="002F07D5" w:rsidP="00EF72AE">
            <w:pPr>
              <w:pStyle w:val="TAL"/>
              <w:keepNext w:val="0"/>
              <w:keepLines w:val="0"/>
              <w:widowControl w:val="0"/>
              <w:rPr>
                <w:sz w:val="16"/>
              </w:rPr>
            </w:pPr>
            <w:r>
              <w:rPr>
                <w:sz w:val="16"/>
              </w:rPr>
              <w:t>S6-231079</w:t>
            </w:r>
          </w:p>
        </w:tc>
        <w:tc>
          <w:tcPr>
            <w:tcW w:w="0" w:type="auto"/>
          </w:tcPr>
          <w:p w14:paraId="2C013206" w14:textId="77777777" w:rsidR="002F07D5" w:rsidRPr="002F07D5" w:rsidRDefault="002F07D5" w:rsidP="00EF72AE">
            <w:pPr>
              <w:pStyle w:val="TAL"/>
              <w:keepNext w:val="0"/>
              <w:keepLines w:val="0"/>
              <w:widowControl w:val="0"/>
              <w:rPr>
                <w:sz w:val="16"/>
              </w:rPr>
            </w:pPr>
            <w:r>
              <w:rPr>
                <w:sz w:val="16"/>
              </w:rPr>
              <w:t>Addition of procedures for DAA configuration</w:t>
            </w:r>
          </w:p>
        </w:tc>
        <w:tc>
          <w:tcPr>
            <w:tcW w:w="0" w:type="auto"/>
          </w:tcPr>
          <w:p w14:paraId="44E8E7C5"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3610575E" w14:textId="77777777" w:rsidR="002F07D5" w:rsidRPr="002F07D5" w:rsidRDefault="002F07D5" w:rsidP="00EF72AE">
            <w:pPr>
              <w:pStyle w:val="TAL"/>
              <w:keepNext w:val="0"/>
              <w:keepLines w:val="0"/>
              <w:widowControl w:val="0"/>
              <w:rPr>
                <w:sz w:val="16"/>
              </w:rPr>
            </w:pPr>
            <w:r>
              <w:rPr>
                <w:sz w:val="16"/>
              </w:rPr>
              <w:t>23.255</w:t>
            </w:r>
          </w:p>
        </w:tc>
        <w:tc>
          <w:tcPr>
            <w:tcW w:w="0" w:type="auto"/>
          </w:tcPr>
          <w:p w14:paraId="2BF49315" w14:textId="77777777" w:rsidR="002F07D5" w:rsidRPr="002F07D5" w:rsidRDefault="002F07D5" w:rsidP="00EF72AE">
            <w:pPr>
              <w:pStyle w:val="TAL"/>
              <w:keepNext w:val="0"/>
              <w:keepLines w:val="0"/>
              <w:widowControl w:val="0"/>
              <w:rPr>
                <w:sz w:val="16"/>
              </w:rPr>
            </w:pPr>
            <w:r>
              <w:rPr>
                <w:sz w:val="16"/>
              </w:rPr>
              <w:t>0039</w:t>
            </w:r>
          </w:p>
        </w:tc>
        <w:tc>
          <w:tcPr>
            <w:tcW w:w="0" w:type="auto"/>
          </w:tcPr>
          <w:p w14:paraId="60BB4F9D" w14:textId="77777777" w:rsidR="002F07D5" w:rsidRPr="002F07D5" w:rsidRDefault="002F07D5" w:rsidP="00EF72AE">
            <w:pPr>
              <w:pStyle w:val="TAR"/>
              <w:keepNext w:val="0"/>
              <w:keepLines w:val="0"/>
              <w:widowControl w:val="0"/>
              <w:rPr>
                <w:sz w:val="16"/>
              </w:rPr>
            </w:pPr>
            <w:r>
              <w:rPr>
                <w:sz w:val="16"/>
              </w:rPr>
              <w:t>4</w:t>
            </w:r>
          </w:p>
        </w:tc>
        <w:tc>
          <w:tcPr>
            <w:tcW w:w="0" w:type="auto"/>
          </w:tcPr>
          <w:p w14:paraId="0CEA22B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D427072" w14:textId="77777777" w:rsidR="002F07D5" w:rsidRPr="002F07D5" w:rsidRDefault="002F07D5" w:rsidP="00EF72AE">
            <w:pPr>
              <w:pStyle w:val="TAL"/>
              <w:keepNext w:val="0"/>
              <w:keepLines w:val="0"/>
              <w:widowControl w:val="0"/>
              <w:rPr>
                <w:sz w:val="16"/>
              </w:rPr>
            </w:pPr>
            <w:r>
              <w:rPr>
                <w:sz w:val="16"/>
              </w:rPr>
              <w:t>B</w:t>
            </w:r>
          </w:p>
        </w:tc>
        <w:tc>
          <w:tcPr>
            <w:tcW w:w="0" w:type="auto"/>
          </w:tcPr>
          <w:p w14:paraId="48E06E1A"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64ECA71F" w14:textId="77777777" w:rsidR="002F07D5" w:rsidRPr="002F07D5" w:rsidRDefault="002F07D5" w:rsidP="00EF72AE">
            <w:pPr>
              <w:pStyle w:val="TAL"/>
              <w:keepNext w:val="0"/>
              <w:keepLines w:val="0"/>
              <w:widowControl w:val="0"/>
              <w:rPr>
                <w:sz w:val="16"/>
              </w:rPr>
            </w:pPr>
            <w:r>
              <w:rPr>
                <w:sz w:val="16"/>
              </w:rPr>
              <w:t>agreed</w:t>
            </w:r>
          </w:p>
        </w:tc>
      </w:tr>
      <w:tr w:rsidR="002F07D5" w14:paraId="39F74789" w14:textId="77777777" w:rsidTr="002F07D5">
        <w:tc>
          <w:tcPr>
            <w:tcW w:w="0" w:type="auto"/>
          </w:tcPr>
          <w:p w14:paraId="1A009ADC" w14:textId="77777777" w:rsidR="002F07D5" w:rsidRPr="002F07D5" w:rsidRDefault="002F07D5" w:rsidP="00EF72AE">
            <w:pPr>
              <w:pStyle w:val="TAL"/>
              <w:keepNext w:val="0"/>
              <w:keepLines w:val="0"/>
              <w:widowControl w:val="0"/>
              <w:rPr>
                <w:sz w:val="16"/>
              </w:rPr>
            </w:pPr>
            <w:r>
              <w:rPr>
                <w:sz w:val="16"/>
              </w:rPr>
              <w:t>S6-230541</w:t>
            </w:r>
          </w:p>
        </w:tc>
        <w:tc>
          <w:tcPr>
            <w:tcW w:w="0" w:type="auto"/>
          </w:tcPr>
          <w:p w14:paraId="244197B5" w14:textId="77777777" w:rsidR="002F07D5" w:rsidRPr="002F07D5" w:rsidRDefault="002F07D5" w:rsidP="00EF72AE">
            <w:pPr>
              <w:pStyle w:val="TAL"/>
              <w:keepNext w:val="0"/>
              <w:keepLines w:val="0"/>
              <w:widowControl w:val="0"/>
              <w:rPr>
                <w:sz w:val="16"/>
              </w:rPr>
            </w:pPr>
            <w:r>
              <w:rPr>
                <w:sz w:val="16"/>
              </w:rPr>
              <w:t>Addition of API for DAA</w:t>
            </w:r>
          </w:p>
        </w:tc>
        <w:tc>
          <w:tcPr>
            <w:tcW w:w="0" w:type="auto"/>
          </w:tcPr>
          <w:p w14:paraId="0365AD8F"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6EC00044" w14:textId="77777777" w:rsidR="002F07D5" w:rsidRPr="002F07D5" w:rsidRDefault="002F07D5" w:rsidP="00EF72AE">
            <w:pPr>
              <w:pStyle w:val="TAL"/>
              <w:keepNext w:val="0"/>
              <w:keepLines w:val="0"/>
              <w:widowControl w:val="0"/>
              <w:rPr>
                <w:sz w:val="16"/>
              </w:rPr>
            </w:pPr>
            <w:r>
              <w:rPr>
                <w:sz w:val="16"/>
              </w:rPr>
              <w:t>23.255</w:t>
            </w:r>
          </w:p>
        </w:tc>
        <w:tc>
          <w:tcPr>
            <w:tcW w:w="0" w:type="auto"/>
          </w:tcPr>
          <w:p w14:paraId="56D72F2E" w14:textId="77777777" w:rsidR="002F07D5" w:rsidRPr="002F07D5" w:rsidRDefault="002F07D5" w:rsidP="00EF72AE">
            <w:pPr>
              <w:pStyle w:val="TAL"/>
              <w:keepNext w:val="0"/>
              <w:keepLines w:val="0"/>
              <w:widowControl w:val="0"/>
              <w:rPr>
                <w:sz w:val="16"/>
              </w:rPr>
            </w:pPr>
            <w:r>
              <w:rPr>
                <w:sz w:val="16"/>
              </w:rPr>
              <w:t>0040</w:t>
            </w:r>
          </w:p>
        </w:tc>
        <w:tc>
          <w:tcPr>
            <w:tcW w:w="0" w:type="auto"/>
          </w:tcPr>
          <w:p w14:paraId="1839E8EE" w14:textId="77777777" w:rsidR="002F07D5" w:rsidRPr="002F07D5" w:rsidRDefault="002F07D5" w:rsidP="00EF72AE">
            <w:pPr>
              <w:pStyle w:val="TAR"/>
              <w:keepNext w:val="0"/>
              <w:keepLines w:val="0"/>
              <w:widowControl w:val="0"/>
              <w:rPr>
                <w:sz w:val="16"/>
              </w:rPr>
            </w:pPr>
            <w:r>
              <w:rPr>
                <w:sz w:val="16"/>
              </w:rPr>
              <w:t>1</w:t>
            </w:r>
          </w:p>
        </w:tc>
        <w:tc>
          <w:tcPr>
            <w:tcW w:w="0" w:type="auto"/>
          </w:tcPr>
          <w:p w14:paraId="00A9B78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9F33B79" w14:textId="77777777" w:rsidR="002F07D5" w:rsidRPr="002F07D5" w:rsidRDefault="002F07D5" w:rsidP="00EF72AE">
            <w:pPr>
              <w:pStyle w:val="TAL"/>
              <w:keepNext w:val="0"/>
              <w:keepLines w:val="0"/>
              <w:widowControl w:val="0"/>
              <w:rPr>
                <w:sz w:val="16"/>
              </w:rPr>
            </w:pPr>
            <w:r>
              <w:rPr>
                <w:sz w:val="16"/>
              </w:rPr>
              <w:t>B</w:t>
            </w:r>
          </w:p>
        </w:tc>
        <w:tc>
          <w:tcPr>
            <w:tcW w:w="0" w:type="auto"/>
          </w:tcPr>
          <w:p w14:paraId="533D3A9E"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6EFEA470" w14:textId="77777777" w:rsidR="002F07D5" w:rsidRPr="002F07D5" w:rsidRDefault="002F07D5" w:rsidP="00EF72AE">
            <w:pPr>
              <w:pStyle w:val="TAL"/>
              <w:keepNext w:val="0"/>
              <w:keepLines w:val="0"/>
              <w:widowControl w:val="0"/>
              <w:rPr>
                <w:sz w:val="16"/>
              </w:rPr>
            </w:pPr>
            <w:r>
              <w:rPr>
                <w:sz w:val="16"/>
              </w:rPr>
              <w:t>revised</w:t>
            </w:r>
          </w:p>
        </w:tc>
      </w:tr>
      <w:tr w:rsidR="002F07D5" w14:paraId="6BA583D1" w14:textId="77777777" w:rsidTr="002F07D5">
        <w:tc>
          <w:tcPr>
            <w:tcW w:w="0" w:type="auto"/>
          </w:tcPr>
          <w:p w14:paraId="5E802D82" w14:textId="77777777" w:rsidR="002F07D5" w:rsidRPr="002F07D5" w:rsidRDefault="002F07D5" w:rsidP="00EF72AE">
            <w:pPr>
              <w:pStyle w:val="TAL"/>
              <w:keepNext w:val="0"/>
              <w:keepLines w:val="0"/>
              <w:widowControl w:val="0"/>
              <w:rPr>
                <w:sz w:val="16"/>
              </w:rPr>
            </w:pPr>
            <w:r>
              <w:rPr>
                <w:sz w:val="16"/>
              </w:rPr>
              <w:t>S6-230955</w:t>
            </w:r>
          </w:p>
        </w:tc>
        <w:tc>
          <w:tcPr>
            <w:tcW w:w="0" w:type="auto"/>
          </w:tcPr>
          <w:p w14:paraId="765EACCA" w14:textId="77777777" w:rsidR="002F07D5" w:rsidRPr="002F07D5" w:rsidRDefault="002F07D5" w:rsidP="00EF72AE">
            <w:pPr>
              <w:pStyle w:val="TAL"/>
              <w:keepNext w:val="0"/>
              <w:keepLines w:val="0"/>
              <w:widowControl w:val="0"/>
              <w:rPr>
                <w:sz w:val="16"/>
              </w:rPr>
            </w:pPr>
            <w:r>
              <w:rPr>
                <w:sz w:val="16"/>
              </w:rPr>
              <w:t>Addition of API for DAA</w:t>
            </w:r>
          </w:p>
        </w:tc>
        <w:tc>
          <w:tcPr>
            <w:tcW w:w="0" w:type="auto"/>
          </w:tcPr>
          <w:p w14:paraId="2917B60C" w14:textId="77777777" w:rsidR="002F07D5" w:rsidRPr="002F07D5" w:rsidRDefault="002F07D5" w:rsidP="00EF72AE">
            <w:pPr>
              <w:pStyle w:val="TAL"/>
              <w:keepNext w:val="0"/>
              <w:keepLines w:val="0"/>
              <w:widowControl w:val="0"/>
              <w:rPr>
                <w:sz w:val="16"/>
              </w:rPr>
            </w:pPr>
            <w:r>
              <w:rPr>
                <w:sz w:val="16"/>
              </w:rPr>
              <w:t>InterDigital</w:t>
            </w:r>
          </w:p>
        </w:tc>
        <w:tc>
          <w:tcPr>
            <w:tcW w:w="0" w:type="auto"/>
          </w:tcPr>
          <w:p w14:paraId="0DAFBD29" w14:textId="77777777" w:rsidR="002F07D5" w:rsidRPr="002F07D5" w:rsidRDefault="002F07D5" w:rsidP="00EF72AE">
            <w:pPr>
              <w:pStyle w:val="TAL"/>
              <w:keepNext w:val="0"/>
              <w:keepLines w:val="0"/>
              <w:widowControl w:val="0"/>
              <w:rPr>
                <w:sz w:val="16"/>
              </w:rPr>
            </w:pPr>
            <w:r>
              <w:rPr>
                <w:sz w:val="16"/>
              </w:rPr>
              <w:t>23.255</w:t>
            </w:r>
          </w:p>
        </w:tc>
        <w:tc>
          <w:tcPr>
            <w:tcW w:w="0" w:type="auto"/>
          </w:tcPr>
          <w:p w14:paraId="29F8765C" w14:textId="77777777" w:rsidR="002F07D5" w:rsidRPr="002F07D5" w:rsidRDefault="002F07D5" w:rsidP="00EF72AE">
            <w:pPr>
              <w:pStyle w:val="TAL"/>
              <w:keepNext w:val="0"/>
              <w:keepLines w:val="0"/>
              <w:widowControl w:val="0"/>
              <w:rPr>
                <w:sz w:val="16"/>
              </w:rPr>
            </w:pPr>
            <w:r>
              <w:rPr>
                <w:sz w:val="16"/>
              </w:rPr>
              <w:t>0040</w:t>
            </w:r>
          </w:p>
        </w:tc>
        <w:tc>
          <w:tcPr>
            <w:tcW w:w="0" w:type="auto"/>
          </w:tcPr>
          <w:p w14:paraId="3BE15E32" w14:textId="77777777" w:rsidR="002F07D5" w:rsidRPr="002F07D5" w:rsidRDefault="002F07D5" w:rsidP="00EF72AE">
            <w:pPr>
              <w:pStyle w:val="TAR"/>
              <w:keepNext w:val="0"/>
              <w:keepLines w:val="0"/>
              <w:widowControl w:val="0"/>
              <w:rPr>
                <w:sz w:val="16"/>
              </w:rPr>
            </w:pPr>
            <w:r>
              <w:rPr>
                <w:sz w:val="16"/>
              </w:rPr>
              <w:t>2</w:t>
            </w:r>
          </w:p>
        </w:tc>
        <w:tc>
          <w:tcPr>
            <w:tcW w:w="0" w:type="auto"/>
          </w:tcPr>
          <w:p w14:paraId="4FE7758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D94ECA5" w14:textId="77777777" w:rsidR="002F07D5" w:rsidRPr="002F07D5" w:rsidRDefault="002F07D5" w:rsidP="00EF72AE">
            <w:pPr>
              <w:pStyle w:val="TAL"/>
              <w:keepNext w:val="0"/>
              <w:keepLines w:val="0"/>
              <w:widowControl w:val="0"/>
              <w:rPr>
                <w:sz w:val="16"/>
              </w:rPr>
            </w:pPr>
            <w:r>
              <w:rPr>
                <w:sz w:val="16"/>
              </w:rPr>
              <w:t>B</w:t>
            </w:r>
          </w:p>
        </w:tc>
        <w:tc>
          <w:tcPr>
            <w:tcW w:w="0" w:type="auto"/>
          </w:tcPr>
          <w:p w14:paraId="55477B03"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324712B5" w14:textId="77777777" w:rsidR="002F07D5" w:rsidRPr="002F07D5" w:rsidRDefault="002F07D5" w:rsidP="00EF72AE">
            <w:pPr>
              <w:pStyle w:val="TAL"/>
              <w:keepNext w:val="0"/>
              <w:keepLines w:val="0"/>
              <w:widowControl w:val="0"/>
              <w:rPr>
                <w:sz w:val="16"/>
              </w:rPr>
            </w:pPr>
            <w:r>
              <w:rPr>
                <w:sz w:val="16"/>
              </w:rPr>
              <w:t>agreed</w:t>
            </w:r>
          </w:p>
        </w:tc>
      </w:tr>
      <w:tr w:rsidR="002F07D5" w14:paraId="4FB6F81D" w14:textId="77777777" w:rsidTr="002F07D5">
        <w:tc>
          <w:tcPr>
            <w:tcW w:w="0" w:type="auto"/>
          </w:tcPr>
          <w:p w14:paraId="47BECF81" w14:textId="77777777" w:rsidR="002F07D5" w:rsidRPr="002F07D5" w:rsidRDefault="002F07D5" w:rsidP="00EF72AE">
            <w:pPr>
              <w:pStyle w:val="TAL"/>
              <w:keepNext w:val="0"/>
              <w:keepLines w:val="0"/>
              <w:widowControl w:val="0"/>
              <w:rPr>
                <w:sz w:val="16"/>
              </w:rPr>
            </w:pPr>
            <w:r>
              <w:rPr>
                <w:sz w:val="16"/>
              </w:rPr>
              <w:t>S6-230765</w:t>
            </w:r>
          </w:p>
        </w:tc>
        <w:tc>
          <w:tcPr>
            <w:tcW w:w="0" w:type="auto"/>
          </w:tcPr>
          <w:p w14:paraId="7E2B54F6" w14:textId="77777777" w:rsidR="002F07D5" w:rsidRPr="002F07D5" w:rsidRDefault="002F07D5" w:rsidP="00EF72AE">
            <w:pPr>
              <w:pStyle w:val="TAL"/>
              <w:keepNext w:val="0"/>
              <w:keepLines w:val="0"/>
              <w:widowControl w:val="0"/>
              <w:rPr>
                <w:sz w:val="16"/>
              </w:rPr>
            </w:pPr>
            <w:r>
              <w:rPr>
                <w:sz w:val="16"/>
              </w:rPr>
              <w:t>Enhancements to Realtime UAVs status for DAA support</w:t>
            </w:r>
          </w:p>
        </w:tc>
        <w:tc>
          <w:tcPr>
            <w:tcW w:w="0" w:type="auto"/>
          </w:tcPr>
          <w:p w14:paraId="5F675E0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B8FD5CB" w14:textId="77777777" w:rsidR="002F07D5" w:rsidRPr="002F07D5" w:rsidRDefault="002F07D5" w:rsidP="00EF72AE">
            <w:pPr>
              <w:pStyle w:val="TAL"/>
              <w:keepNext w:val="0"/>
              <w:keepLines w:val="0"/>
              <w:widowControl w:val="0"/>
              <w:rPr>
                <w:sz w:val="16"/>
              </w:rPr>
            </w:pPr>
            <w:r>
              <w:rPr>
                <w:sz w:val="16"/>
              </w:rPr>
              <w:t>23.255</w:t>
            </w:r>
          </w:p>
        </w:tc>
        <w:tc>
          <w:tcPr>
            <w:tcW w:w="0" w:type="auto"/>
          </w:tcPr>
          <w:p w14:paraId="780981A4" w14:textId="77777777" w:rsidR="002F07D5" w:rsidRPr="002F07D5" w:rsidRDefault="002F07D5" w:rsidP="00EF72AE">
            <w:pPr>
              <w:pStyle w:val="TAL"/>
              <w:keepNext w:val="0"/>
              <w:keepLines w:val="0"/>
              <w:widowControl w:val="0"/>
              <w:rPr>
                <w:sz w:val="16"/>
              </w:rPr>
            </w:pPr>
            <w:r>
              <w:rPr>
                <w:sz w:val="16"/>
              </w:rPr>
              <w:t>0042</w:t>
            </w:r>
          </w:p>
        </w:tc>
        <w:tc>
          <w:tcPr>
            <w:tcW w:w="0" w:type="auto"/>
          </w:tcPr>
          <w:p w14:paraId="1FBF79ED" w14:textId="77777777" w:rsidR="002F07D5" w:rsidRPr="002F07D5" w:rsidRDefault="002F07D5" w:rsidP="00EF72AE">
            <w:pPr>
              <w:pStyle w:val="TAR"/>
              <w:keepNext w:val="0"/>
              <w:keepLines w:val="0"/>
              <w:widowControl w:val="0"/>
              <w:rPr>
                <w:sz w:val="16"/>
              </w:rPr>
            </w:pPr>
            <w:r>
              <w:rPr>
                <w:sz w:val="16"/>
              </w:rPr>
              <w:t>-</w:t>
            </w:r>
          </w:p>
        </w:tc>
        <w:tc>
          <w:tcPr>
            <w:tcW w:w="0" w:type="auto"/>
          </w:tcPr>
          <w:p w14:paraId="0FB52AA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4311870" w14:textId="77777777" w:rsidR="002F07D5" w:rsidRPr="002F07D5" w:rsidRDefault="002F07D5" w:rsidP="00EF72AE">
            <w:pPr>
              <w:pStyle w:val="TAL"/>
              <w:keepNext w:val="0"/>
              <w:keepLines w:val="0"/>
              <w:widowControl w:val="0"/>
              <w:rPr>
                <w:sz w:val="16"/>
              </w:rPr>
            </w:pPr>
            <w:r>
              <w:rPr>
                <w:sz w:val="16"/>
              </w:rPr>
              <w:t>B</w:t>
            </w:r>
          </w:p>
        </w:tc>
        <w:tc>
          <w:tcPr>
            <w:tcW w:w="0" w:type="auto"/>
          </w:tcPr>
          <w:p w14:paraId="5A835222"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7AF2CD32" w14:textId="77777777" w:rsidR="002F07D5" w:rsidRPr="002F07D5" w:rsidRDefault="002F07D5" w:rsidP="00EF72AE">
            <w:pPr>
              <w:pStyle w:val="TAL"/>
              <w:keepNext w:val="0"/>
              <w:keepLines w:val="0"/>
              <w:widowControl w:val="0"/>
              <w:rPr>
                <w:sz w:val="16"/>
              </w:rPr>
            </w:pPr>
            <w:r>
              <w:rPr>
                <w:sz w:val="16"/>
              </w:rPr>
              <w:t>revised</w:t>
            </w:r>
          </w:p>
        </w:tc>
      </w:tr>
      <w:tr w:rsidR="002F07D5" w14:paraId="59A5368B" w14:textId="77777777" w:rsidTr="002F07D5">
        <w:tc>
          <w:tcPr>
            <w:tcW w:w="0" w:type="auto"/>
          </w:tcPr>
          <w:p w14:paraId="3959619A" w14:textId="77777777" w:rsidR="002F07D5" w:rsidRPr="002F07D5" w:rsidRDefault="002F07D5" w:rsidP="00EF72AE">
            <w:pPr>
              <w:pStyle w:val="TAL"/>
              <w:keepNext w:val="0"/>
              <w:keepLines w:val="0"/>
              <w:widowControl w:val="0"/>
              <w:rPr>
                <w:sz w:val="16"/>
              </w:rPr>
            </w:pPr>
            <w:r>
              <w:rPr>
                <w:sz w:val="16"/>
              </w:rPr>
              <w:t>S6-230956</w:t>
            </w:r>
          </w:p>
        </w:tc>
        <w:tc>
          <w:tcPr>
            <w:tcW w:w="0" w:type="auto"/>
          </w:tcPr>
          <w:p w14:paraId="35022E75" w14:textId="77777777" w:rsidR="002F07D5" w:rsidRPr="002F07D5" w:rsidRDefault="002F07D5" w:rsidP="00EF72AE">
            <w:pPr>
              <w:pStyle w:val="TAL"/>
              <w:keepNext w:val="0"/>
              <w:keepLines w:val="0"/>
              <w:widowControl w:val="0"/>
              <w:rPr>
                <w:sz w:val="16"/>
              </w:rPr>
            </w:pPr>
            <w:r>
              <w:rPr>
                <w:sz w:val="16"/>
              </w:rPr>
              <w:t>Enhancements to Realtime UAVs status for DAA support</w:t>
            </w:r>
          </w:p>
        </w:tc>
        <w:tc>
          <w:tcPr>
            <w:tcW w:w="0" w:type="auto"/>
          </w:tcPr>
          <w:p w14:paraId="2FBD0C5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28FCE56" w14:textId="77777777" w:rsidR="002F07D5" w:rsidRPr="002F07D5" w:rsidRDefault="002F07D5" w:rsidP="00EF72AE">
            <w:pPr>
              <w:pStyle w:val="TAL"/>
              <w:keepNext w:val="0"/>
              <w:keepLines w:val="0"/>
              <w:widowControl w:val="0"/>
              <w:rPr>
                <w:sz w:val="16"/>
              </w:rPr>
            </w:pPr>
            <w:r>
              <w:rPr>
                <w:sz w:val="16"/>
              </w:rPr>
              <w:t>23.255</w:t>
            </w:r>
          </w:p>
        </w:tc>
        <w:tc>
          <w:tcPr>
            <w:tcW w:w="0" w:type="auto"/>
          </w:tcPr>
          <w:p w14:paraId="61EB7376" w14:textId="77777777" w:rsidR="002F07D5" w:rsidRPr="002F07D5" w:rsidRDefault="002F07D5" w:rsidP="00EF72AE">
            <w:pPr>
              <w:pStyle w:val="TAL"/>
              <w:keepNext w:val="0"/>
              <w:keepLines w:val="0"/>
              <w:widowControl w:val="0"/>
              <w:rPr>
                <w:sz w:val="16"/>
              </w:rPr>
            </w:pPr>
            <w:r>
              <w:rPr>
                <w:sz w:val="16"/>
              </w:rPr>
              <w:t>0042</w:t>
            </w:r>
          </w:p>
        </w:tc>
        <w:tc>
          <w:tcPr>
            <w:tcW w:w="0" w:type="auto"/>
          </w:tcPr>
          <w:p w14:paraId="20B954E1" w14:textId="77777777" w:rsidR="002F07D5" w:rsidRPr="002F07D5" w:rsidRDefault="002F07D5" w:rsidP="00EF72AE">
            <w:pPr>
              <w:pStyle w:val="TAR"/>
              <w:keepNext w:val="0"/>
              <w:keepLines w:val="0"/>
              <w:widowControl w:val="0"/>
              <w:rPr>
                <w:sz w:val="16"/>
              </w:rPr>
            </w:pPr>
            <w:r>
              <w:rPr>
                <w:sz w:val="16"/>
              </w:rPr>
              <w:t>1</w:t>
            </w:r>
          </w:p>
        </w:tc>
        <w:tc>
          <w:tcPr>
            <w:tcW w:w="0" w:type="auto"/>
          </w:tcPr>
          <w:p w14:paraId="00FA128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4A4C5BE" w14:textId="77777777" w:rsidR="002F07D5" w:rsidRPr="002F07D5" w:rsidRDefault="002F07D5" w:rsidP="00EF72AE">
            <w:pPr>
              <w:pStyle w:val="TAL"/>
              <w:keepNext w:val="0"/>
              <w:keepLines w:val="0"/>
              <w:widowControl w:val="0"/>
              <w:rPr>
                <w:sz w:val="16"/>
              </w:rPr>
            </w:pPr>
            <w:r>
              <w:rPr>
                <w:sz w:val="16"/>
              </w:rPr>
              <w:t>B</w:t>
            </w:r>
          </w:p>
        </w:tc>
        <w:tc>
          <w:tcPr>
            <w:tcW w:w="0" w:type="auto"/>
          </w:tcPr>
          <w:p w14:paraId="1042CC90"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6DAE7AAD" w14:textId="77777777" w:rsidR="002F07D5" w:rsidRPr="002F07D5" w:rsidRDefault="002F07D5" w:rsidP="00EF72AE">
            <w:pPr>
              <w:pStyle w:val="TAL"/>
              <w:keepNext w:val="0"/>
              <w:keepLines w:val="0"/>
              <w:widowControl w:val="0"/>
              <w:rPr>
                <w:sz w:val="16"/>
              </w:rPr>
            </w:pPr>
            <w:r>
              <w:rPr>
                <w:sz w:val="16"/>
              </w:rPr>
              <w:t>agreed</w:t>
            </w:r>
          </w:p>
        </w:tc>
      </w:tr>
      <w:tr w:rsidR="002F07D5" w14:paraId="1081D63A" w14:textId="77777777" w:rsidTr="002F07D5">
        <w:tc>
          <w:tcPr>
            <w:tcW w:w="0" w:type="auto"/>
          </w:tcPr>
          <w:p w14:paraId="322A661D" w14:textId="77777777" w:rsidR="002F07D5" w:rsidRPr="002F07D5" w:rsidRDefault="002F07D5" w:rsidP="00EF72AE">
            <w:pPr>
              <w:pStyle w:val="TAL"/>
              <w:keepNext w:val="0"/>
              <w:keepLines w:val="0"/>
              <w:widowControl w:val="0"/>
              <w:rPr>
                <w:sz w:val="16"/>
              </w:rPr>
            </w:pPr>
            <w:r>
              <w:rPr>
                <w:sz w:val="16"/>
              </w:rPr>
              <w:t>S6-230766</w:t>
            </w:r>
          </w:p>
        </w:tc>
        <w:tc>
          <w:tcPr>
            <w:tcW w:w="0" w:type="auto"/>
          </w:tcPr>
          <w:p w14:paraId="1F9C246E" w14:textId="77777777" w:rsidR="002F07D5" w:rsidRPr="002F07D5" w:rsidRDefault="002F07D5" w:rsidP="00EF72AE">
            <w:pPr>
              <w:pStyle w:val="TAL"/>
              <w:keepNext w:val="0"/>
              <w:keepLines w:val="0"/>
              <w:widowControl w:val="0"/>
              <w:rPr>
                <w:sz w:val="16"/>
              </w:rPr>
            </w:pPr>
            <w:r>
              <w:rPr>
                <w:sz w:val="16"/>
              </w:rPr>
              <w:t>Tracking UAVs in an application defined area for DAA support</w:t>
            </w:r>
          </w:p>
        </w:tc>
        <w:tc>
          <w:tcPr>
            <w:tcW w:w="0" w:type="auto"/>
          </w:tcPr>
          <w:p w14:paraId="442E44C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E11AF08" w14:textId="77777777" w:rsidR="002F07D5" w:rsidRPr="002F07D5" w:rsidRDefault="002F07D5" w:rsidP="00EF72AE">
            <w:pPr>
              <w:pStyle w:val="TAL"/>
              <w:keepNext w:val="0"/>
              <w:keepLines w:val="0"/>
              <w:widowControl w:val="0"/>
              <w:rPr>
                <w:sz w:val="16"/>
              </w:rPr>
            </w:pPr>
            <w:r>
              <w:rPr>
                <w:sz w:val="16"/>
              </w:rPr>
              <w:t>23.255</w:t>
            </w:r>
          </w:p>
        </w:tc>
        <w:tc>
          <w:tcPr>
            <w:tcW w:w="0" w:type="auto"/>
          </w:tcPr>
          <w:p w14:paraId="4774A1D8" w14:textId="77777777" w:rsidR="002F07D5" w:rsidRPr="002F07D5" w:rsidRDefault="002F07D5" w:rsidP="00EF72AE">
            <w:pPr>
              <w:pStyle w:val="TAL"/>
              <w:keepNext w:val="0"/>
              <w:keepLines w:val="0"/>
              <w:widowControl w:val="0"/>
              <w:rPr>
                <w:sz w:val="16"/>
              </w:rPr>
            </w:pPr>
            <w:r>
              <w:rPr>
                <w:sz w:val="16"/>
              </w:rPr>
              <w:t>0043</w:t>
            </w:r>
          </w:p>
        </w:tc>
        <w:tc>
          <w:tcPr>
            <w:tcW w:w="0" w:type="auto"/>
          </w:tcPr>
          <w:p w14:paraId="6071B070" w14:textId="77777777" w:rsidR="002F07D5" w:rsidRPr="002F07D5" w:rsidRDefault="002F07D5" w:rsidP="00EF72AE">
            <w:pPr>
              <w:pStyle w:val="TAR"/>
              <w:keepNext w:val="0"/>
              <w:keepLines w:val="0"/>
              <w:widowControl w:val="0"/>
              <w:rPr>
                <w:sz w:val="16"/>
              </w:rPr>
            </w:pPr>
            <w:r>
              <w:rPr>
                <w:sz w:val="16"/>
              </w:rPr>
              <w:t>-</w:t>
            </w:r>
          </w:p>
        </w:tc>
        <w:tc>
          <w:tcPr>
            <w:tcW w:w="0" w:type="auto"/>
          </w:tcPr>
          <w:p w14:paraId="048A91C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3075802" w14:textId="77777777" w:rsidR="002F07D5" w:rsidRPr="002F07D5" w:rsidRDefault="002F07D5" w:rsidP="00EF72AE">
            <w:pPr>
              <w:pStyle w:val="TAL"/>
              <w:keepNext w:val="0"/>
              <w:keepLines w:val="0"/>
              <w:widowControl w:val="0"/>
              <w:rPr>
                <w:sz w:val="16"/>
              </w:rPr>
            </w:pPr>
            <w:r>
              <w:rPr>
                <w:sz w:val="16"/>
              </w:rPr>
              <w:t>B</w:t>
            </w:r>
          </w:p>
        </w:tc>
        <w:tc>
          <w:tcPr>
            <w:tcW w:w="0" w:type="auto"/>
          </w:tcPr>
          <w:p w14:paraId="5BC820F6"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27A56E36" w14:textId="77777777" w:rsidR="002F07D5" w:rsidRPr="002F07D5" w:rsidRDefault="002F07D5" w:rsidP="00EF72AE">
            <w:pPr>
              <w:pStyle w:val="TAL"/>
              <w:keepNext w:val="0"/>
              <w:keepLines w:val="0"/>
              <w:widowControl w:val="0"/>
              <w:rPr>
                <w:sz w:val="16"/>
              </w:rPr>
            </w:pPr>
            <w:r>
              <w:rPr>
                <w:sz w:val="16"/>
              </w:rPr>
              <w:t>revised</w:t>
            </w:r>
          </w:p>
        </w:tc>
      </w:tr>
      <w:tr w:rsidR="002F07D5" w14:paraId="0155D773" w14:textId="77777777" w:rsidTr="002F07D5">
        <w:tc>
          <w:tcPr>
            <w:tcW w:w="0" w:type="auto"/>
          </w:tcPr>
          <w:p w14:paraId="600422EB" w14:textId="77777777" w:rsidR="002F07D5" w:rsidRPr="002F07D5" w:rsidRDefault="002F07D5" w:rsidP="00EF72AE">
            <w:pPr>
              <w:pStyle w:val="TAL"/>
              <w:keepNext w:val="0"/>
              <w:keepLines w:val="0"/>
              <w:widowControl w:val="0"/>
              <w:rPr>
                <w:sz w:val="16"/>
              </w:rPr>
            </w:pPr>
            <w:r>
              <w:rPr>
                <w:sz w:val="16"/>
              </w:rPr>
              <w:t>S6-231014</w:t>
            </w:r>
          </w:p>
        </w:tc>
        <w:tc>
          <w:tcPr>
            <w:tcW w:w="0" w:type="auto"/>
          </w:tcPr>
          <w:p w14:paraId="19BC85E3" w14:textId="77777777" w:rsidR="002F07D5" w:rsidRPr="002F07D5" w:rsidRDefault="002F07D5" w:rsidP="00EF72AE">
            <w:pPr>
              <w:pStyle w:val="TAL"/>
              <w:keepNext w:val="0"/>
              <w:keepLines w:val="0"/>
              <w:widowControl w:val="0"/>
              <w:rPr>
                <w:sz w:val="16"/>
              </w:rPr>
            </w:pPr>
            <w:r>
              <w:rPr>
                <w:sz w:val="16"/>
              </w:rPr>
              <w:t>Tracking UAVs in an application defined area for DAA support</w:t>
            </w:r>
          </w:p>
        </w:tc>
        <w:tc>
          <w:tcPr>
            <w:tcW w:w="0" w:type="auto"/>
          </w:tcPr>
          <w:p w14:paraId="70691A3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B20D95A" w14:textId="77777777" w:rsidR="002F07D5" w:rsidRPr="002F07D5" w:rsidRDefault="002F07D5" w:rsidP="00EF72AE">
            <w:pPr>
              <w:pStyle w:val="TAL"/>
              <w:keepNext w:val="0"/>
              <w:keepLines w:val="0"/>
              <w:widowControl w:val="0"/>
              <w:rPr>
                <w:sz w:val="16"/>
              </w:rPr>
            </w:pPr>
            <w:r>
              <w:rPr>
                <w:sz w:val="16"/>
              </w:rPr>
              <w:t>23.255</w:t>
            </w:r>
          </w:p>
        </w:tc>
        <w:tc>
          <w:tcPr>
            <w:tcW w:w="0" w:type="auto"/>
          </w:tcPr>
          <w:p w14:paraId="063F0BEB" w14:textId="77777777" w:rsidR="002F07D5" w:rsidRPr="002F07D5" w:rsidRDefault="002F07D5" w:rsidP="00EF72AE">
            <w:pPr>
              <w:pStyle w:val="TAL"/>
              <w:keepNext w:val="0"/>
              <w:keepLines w:val="0"/>
              <w:widowControl w:val="0"/>
              <w:rPr>
                <w:sz w:val="16"/>
              </w:rPr>
            </w:pPr>
            <w:r>
              <w:rPr>
                <w:sz w:val="16"/>
              </w:rPr>
              <w:t>0043</w:t>
            </w:r>
          </w:p>
        </w:tc>
        <w:tc>
          <w:tcPr>
            <w:tcW w:w="0" w:type="auto"/>
          </w:tcPr>
          <w:p w14:paraId="3BB8EF04" w14:textId="77777777" w:rsidR="002F07D5" w:rsidRPr="002F07D5" w:rsidRDefault="002F07D5" w:rsidP="00EF72AE">
            <w:pPr>
              <w:pStyle w:val="TAR"/>
              <w:keepNext w:val="0"/>
              <w:keepLines w:val="0"/>
              <w:widowControl w:val="0"/>
              <w:rPr>
                <w:sz w:val="16"/>
              </w:rPr>
            </w:pPr>
            <w:r>
              <w:rPr>
                <w:sz w:val="16"/>
              </w:rPr>
              <w:t>1</w:t>
            </w:r>
          </w:p>
        </w:tc>
        <w:tc>
          <w:tcPr>
            <w:tcW w:w="0" w:type="auto"/>
          </w:tcPr>
          <w:p w14:paraId="40B6529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D8AE7B6" w14:textId="77777777" w:rsidR="002F07D5" w:rsidRPr="002F07D5" w:rsidRDefault="002F07D5" w:rsidP="00EF72AE">
            <w:pPr>
              <w:pStyle w:val="TAL"/>
              <w:keepNext w:val="0"/>
              <w:keepLines w:val="0"/>
              <w:widowControl w:val="0"/>
              <w:rPr>
                <w:sz w:val="16"/>
              </w:rPr>
            </w:pPr>
            <w:r>
              <w:rPr>
                <w:sz w:val="16"/>
              </w:rPr>
              <w:t>B</w:t>
            </w:r>
          </w:p>
        </w:tc>
        <w:tc>
          <w:tcPr>
            <w:tcW w:w="0" w:type="auto"/>
          </w:tcPr>
          <w:p w14:paraId="44E7F2D4"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115B9452" w14:textId="77777777" w:rsidR="002F07D5" w:rsidRPr="002F07D5" w:rsidRDefault="002F07D5" w:rsidP="00EF72AE">
            <w:pPr>
              <w:pStyle w:val="TAL"/>
              <w:keepNext w:val="0"/>
              <w:keepLines w:val="0"/>
              <w:widowControl w:val="0"/>
              <w:rPr>
                <w:sz w:val="16"/>
              </w:rPr>
            </w:pPr>
            <w:r>
              <w:rPr>
                <w:sz w:val="16"/>
              </w:rPr>
              <w:t>revised</w:t>
            </w:r>
          </w:p>
        </w:tc>
      </w:tr>
      <w:tr w:rsidR="002F07D5" w14:paraId="1B23CB08" w14:textId="77777777" w:rsidTr="002F07D5">
        <w:tc>
          <w:tcPr>
            <w:tcW w:w="0" w:type="auto"/>
          </w:tcPr>
          <w:p w14:paraId="5536F918" w14:textId="77777777" w:rsidR="002F07D5" w:rsidRPr="002F07D5" w:rsidRDefault="002F07D5" w:rsidP="00EF72AE">
            <w:pPr>
              <w:pStyle w:val="TAL"/>
              <w:keepNext w:val="0"/>
              <w:keepLines w:val="0"/>
              <w:widowControl w:val="0"/>
              <w:rPr>
                <w:sz w:val="16"/>
              </w:rPr>
            </w:pPr>
            <w:r>
              <w:rPr>
                <w:sz w:val="16"/>
              </w:rPr>
              <w:t>S6-231080</w:t>
            </w:r>
          </w:p>
        </w:tc>
        <w:tc>
          <w:tcPr>
            <w:tcW w:w="0" w:type="auto"/>
          </w:tcPr>
          <w:p w14:paraId="38FEEEE7" w14:textId="77777777" w:rsidR="002F07D5" w:rsidRPr="002F07D5" w:rsidRDefault="002F07D5" w:rsidP="00EF72AE">
            <w:pPr>
              <w:pStyle w:val="TAL"/>
              <w:keepNext w:val="0"/>
              <w:keepLines w:val="0"/>
              <w:widowControl w:val="0"/>
              <w:rPr>
                <w:sz w:val="16"/>
              </w:rPr>
            </w:pPr>
            <w:r>
              <w:rPr>
                <w:sz w:val="16"/>
              </w:rPr>
              <w:t>Tracking UAVs in an application defined area for DAA support</w:t>
            </w:r>
          </w:p>
        </w:tc>
        <w:tc>
          <w:tcPr>
            <w:tcW w:w="0" w:type="auto"/>
          </w:tcPr>
          <w:p w14:paraId="271FE96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E4A44A7" w14:textId="77777777" w:rsidR="002F07D5" w:rsidRPr="002F07D5" w:rsidRDefault="002F07D5" w:rsidP="00EF72AE">
            <w:pPr>
              <w:pStyle w:val="TAL"/>
              <w:keepNext w:val="0"/>
              <w:keepLines w:val="0"/>
              <w:widowControl w:val="0"/>
              <w:rPr>
                <w:sz w:val="16"/>
              </w:rPr>
            </w:pPr>
            <w:r>
              <w:rPr>
                <w:sz w:val="16"/>
              </w:rPr>
              <w:t>23.255</w:t>
            </w:r>
          </w:p>
        </w:tc>
        <w:tc>
          <w:tcPr>
            <w:tcW w:w="0" w:type="auto"/>
          </w:tcPr>
          <w:p w14:paraId="52387689" w14:textId="77777777" w:rsidR="002F07D5" w:rsidRPr="002F07D5" w:rsidRDefault="002F07D5" w:rsidP="00EF72AE">
            <w:pPr>
              <w:pStyle w:val="TAL"/>
              <w:keepNext w:val="0"/>
              <w:keepLines w:val="0"/>
              <w:widowControl w:val="0"/>
              <w:rPr>
                <w:sz w:val="16"/>
              </w:rPr>
            </w:pPr>
            <w:r>
              <w:rPr>
                <w:sz w:val="16"/>
              </w:rPr>
              <w:t>0043</w:t>
            </w:r>
          </w:p>
        </w:tc>
        <w:tc>
          <w:tcPr>
            <w:tcW w:w="0" w:type="auto"/>
          </w:tcPr>
          <w:p w14:paraId="5B2844A1" w14:textId="77777777" w:rsidR="002F07D5" w:rsidRPr="002F07D5" w:rsidRDefault="002F07D5" w:rsidP="00EF72AE">
            <w:pPr>
              <w:pStyle w:val="TAR"/>
              <w:keepNext w:val="0"/>
              <w:keepLines w:val="0"/>
              <w:widowControl w:val="0"/>
              <w:rPr>
                <w:sz w:val="16"/>
              </w:rPr>
            </w:pPr>
            <w:r>
              <w:rPr>
                <w:sz w:val="16"/>
              </w:rPr>
              <w:t>2</w:t>
            </w:r>
          </w:p>
        </w:tc>
        <w:tc>
          <w:tcPr>
            <w:tcW w:w="0" w:type="auto"/>
          </w:tcPr>
          <w:p w14:paraId="32DDACA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D366107" w14:textId="77777777" w:rsidR="002F07D5" w:rsidRPr="002F07D5" w:rsidRDefault="002F07D5" w:rsidP="00EF72AE">
            <w:pPr>
              <w:pStyle w:val="TAL"/>
              <w:keepNext w:val="0"/>
              <w:keepLines w:val="0"/>
              <w:widowControl w:val="0"/>
              <w:rPr>
                <w:sz w:val="16"/>
              </w:rPr>
            </w:pPr>
            <w:r>
              <w:rPr>
                <w:sz w:val="16"/>
              </w:rPr>
              <w:t>B</w:t>
            </w:r>
          </w:p>
        </w:tc>
        <w:tc>
          <w:tcPr>
            <w:tcW w:w="0" w:type="auto"/>
          </w:tcPr>
          <w:p w14:paraId="2A35573C" w14:textId="77777777" w:rsidR="002F07D5" w:rsidRPr="002F07D5" w:rsidRDefault="002F07D5" w:rsidP="00EF72AE">
            <w:pPr>
              <w:pStyle w:val="TAL"/>
              <w:keepNext w:val="0"/>
              <w:keepLines w:val="0"/>
              <w:widowControl w:val="0"/>
              <w:rPr>
                <w:sz w:val="16"/>
              </w:rPr>
            </w:pPr>
            <w:r>
              <w:rPr>
                <w:sz w:val="16"/>
              </w:rPr>
              <w:t>UASAPP_Ph2</w:t>
            </w:r>
          </w:p>
        </w:tc>
        <w:tc>
          <w:tcPr>
            <w:tcW w:w="0" w:type="auto"/>
          </w:tcPr>
          <w:p w14:paraId="5B605EDA" w14:textId="77777777" w:rsidR="002F07D5" w:rsidRPr="002F07D5" w:rsidRDefault="002F07D5" w:rsidP="00EF72AE">
            <w:pPr>
              <w:pStyle w:val="TAL"/>
              <w:keepNext w:val="0"/>
              <w:keepLines w:val="0"/>
              <w:widowControl w:val="0"/>
              <w:rPr>
                <w:sz w:val="16"/>
              </w:rPr>
            </w:pPr>
            <w:r>
              <w:rPr>
                <w:sz w:val="16"/>
              </w:rPr>
              <w:t>agreed</w:t>
            </w:r>
          </w:p>
        </w:tc>
      </w:tr>
      <w:tr w:rsidR="002F07D5" w14:paraId="0D7E238E" w14:textId="77777777" w:rsidTr="002F07D5">
        <w:tc>
          <w:tcPr>
            <w:tcW w:w="0" w:type="auto"/>
          </w:tcPr>
          <w:p w14:paraId="4730B2B8" w14:textId="77777777" w:rsidR="002F07D5" w:rsidRPr="002F07D5" w:rsidRDefault="002F07D5" w:rsidP="00EF72AE">
            <w:pPr>
              <w:pStyle w:val="TAL"/>
              <w:keepNext w:val="0"/>
              <w:keepLines w:val="0"/>
              <w:widowControl w:val="0"/>
              <w:rPr>
                <w:sz w:val="16"/>
              </w:rPr>
            </w:pPr>
            <w:r>
              <w:rPr>
                <w:sz w:val="16"/>
              </w:rPr>
              <w:t>S6-230701</w:t>
            </w:r>
          </w:p>
        </w:tc>
        <w:tc>
          <w:tcPr>
            <w:tcW w:w="0" w:type="auto"/>
          </w:tcPr>
          <w:p w14:paraId="32451B41" w14:textId="77777777" w:rsidR="002F07D5" w:rsidRPr="002F07D5" w:rsidRDefault="002F07D5" w:rsidP="00EF72AE">
            <w:pPr>
              <w:pStyle w:val="TAL"/>
              <w:keepNext w:val="0"/>
              <w:keepLines w:val="0"/>
              <w:widowControl w:val="0"/>
              <w:rPr>
                <w:sz w:val="16"/>
              </w:rPr>
            </w:pPr>
            <w:r>
              <w:rPr>
                <w:sz w:val="16"/>
              </w:rPr>
              <w:t>Introduction of the ad hoc group emergency alert</w:t>
            </w:r>
          </w:p>
        </w:tc>
        <w:tc>
          <w:tcPr>
            <w:tcW w:w="0" w:type="auto"/>
          </w:tcPr>
          <w:p w14:paraId="2033615C"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6E2ACA9B" w14:textId="77777777" w:rsidR="002F07D5" w:rsidRPr="002F07D5" w:rsidRDefault="002F07D5" w:rsidP="00EF72AE">
            <w:pPr>
              <w:pStyle w:val="TAL"/>
              <w:keepNext w:val="0"/>
              <w:keepLines w:val="0"/>
              <w:widowControl w:val="0"/>
              <w:rPr>
                <w:sz w:val="16"/>
              </w:rPr>
            </w:pPr>
            <w:r>
              <w:rPr>
                <w:sz w:val="16"/>
              </w:rPr>
              <w:t>23.280</w:t>
            </w:r>
          </w:p>
        </w:tc>
        <w:tc>
          <w:tcPr>
            <w:tcW w:w="0" w:type="auto"/>
          </w:tcPr>
          <w:p w14:paraId="7AAB8162" w14:textId="77777777" w:rsidR="002F07D5" w:rsidRPr="002F07D5" w:rsidRDefault="002F07D5" w:rsidP="00EF72AE">
            <w:pPr>
              <w:pStyle w:val="TAL"/>
              <w:keepNext w:val="0"/>
              <w:keepLines w:val="0"/>
              <w:widowControl w:val="0"/>
              <w:rPr>
                <w:sz w:val="16"/>
              </w:rPr>
            </w:pPr>
            <w:r>
              <w:rPr>
                <w:sz w:val="16"/>
              </w:rPr>
              <w:t>0356</w:t>
            </w:r>
          </w:p>
        </w:tc>
        <w:tc>
          <w:tcPr>
            <w:tcW w:w="0" w:type="auto"/>
          </w:tcPr>
          <w:p w14:paraId="208F8E28" w14:textId="77777777" w:rsidR="002F07D5" w:rsidRPr="002F07D5" w:rsidRDefault="002F07D5" w:rsidP="00EF72AE">
            <w:pPr>
              <w:pStyle w:val="TAR"/>
              <w:keepNext w:val="0"/>
              <w:keepLines w:val="0"/>
              <w:widowControl w:val="0"/>
              <w:rPr>
                <w:sz w:val="16"/>
              </w:rPr>
            </w:pPr>
            <w:r>
              <w:rPr>
                <w:sz w:val="16"/>
              </w:rPr>
              <w:t>1</w:t>
            </w:r>
          </w:p>
        </w:tc>
        <w:tc>
          <w:tcPr>
            <w:tcW w:w="0" w:type="auto"/>
          </w:tcPr>
          <w:p w14:paraId="3E4D4A4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6268285" w14:textId="77777777" w:rsidR="002F07D5" w:rsidRPr="002F07D5" w:rsidRDefault="002F07D5" w:rsidP="00EF72AE">
            <w:pPr>
              <w:pStyle w:val="TAL"/>
              <w:keepNext w:val="0"/>
              <w:keepLines w:val="0"/>
              <w:widowControl w:val="0"/>
              <w:rPr>
                <w:sz w:val="16"/>
              </w:rPr>
            </w:pPr>
            <w:r>
              <w:rPr>
                <w:sz w:val="16"/>
              </w:rPr>
              <w:t>B</w:t>
            </w:r>
          </w:p>
        </w:tc>
        <w:tc>
          <w:tcPr>
            <w:tcW w:w="0" w:type="auto"/>
          </w:tcPr>
          <w:p w14:paraId="7E69F929"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428899B9" w14:textId="77777777" w:rsidR="002F07D5" w:rsidRPr="002F07D5" w:rsidRDefault="002F07D5" w:rsidP="00EF72AE">
            <w:pPr>
              <w:pStyle w:val="TAL"/>
              <w:keepNext w:val="0"/>
              <w:keepLines w:val="0"/>
              <w:widowControl w:val="0"/>
              <w:rPr>
                <w:sz w:val="16"/>
              </w:rPr>
            </w:pPr>
            <w:r>
              <w:rPr>
                <w:sz w:val="16"/>
              </w:rPr>
              <w:t>revised</w:t>
            </w:r>
          </w:p>
        </w:tc>
      </w:tr>
      <w:tr w:rsidR="002F07D5" w14:paraId="7BBFF58E" w14:textId="77777777" w:rsidTr="002F07D5">
        <w:tc>
          <w:tcPr>
            <w:tcW w:w="0" w:type="auto"/>
          </w:tcPr>
          <w:p w14:paraId="3B26ADCB" w14:textId="77777777" w:rsidR="002F07D5" w:rsidRPr="002F07D5" w:rsidRDefault="002F07D5" w:rsidP="00EF72AE">
            <w:pPr>
              <w:pStyle w:val="TAL"/>
              <w:keepNext w:val="0"/>
              <w:keepLines w:val="0"/>
              <w:widowControl w:val="0"/>
              <w:rPr>
                <w:sz w:val="16"/>
              </w:rPr>
            </w:pPr>
            <w:r>
              <w:rPr>
                <w:sz w:val="16"/>
              </w:rPr>
              <w:t>S6-230922</w:t>
            </w:r>
          </w:p>
        </w:tc>
        <w:tc>
          <w:tcPr>
            <w:tcW w:w="0" w:type="auto"/>
          </w:tcPr>
          <w:p w14:paraId="55E608DB" w14:textId="77777777" w:rsidR="002F07D5" w:rsidRPr="002F07D5" w:rsidRDefault="002F07D5" w:rsidP="00EF72AE">
            <w:pPr>
              <w:pStyle w:val="TAL"/>
              <w:keepNext w:val="0"/>
              <w:keepLines w:val="0"/>
              <w:widowControl w:val="0"/>
              <w:rPr>
                <w:sz w:val="16"/>
              </w:rPr>
            </w:pPr>
            <w:r>
              <w:rPr>
                <w:sz w:val="16"/>
              </w:rPr>
              <w:t>Introduction of the ad hoc group emergency alert</w:t>
            </w:r>
          </w:p>
        </w:tc>
        <w:tc>
          <w:tcPr>
            <w:tcW w:w="0" w:type="auto"/>
          </w:tcPr>
          <w:p w14:paraId="74EE97AA"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003D5A5C" w14:textId="77777777" w:rsidR="002F07D5" w:rsidRPr="002F07D5" w:rsidRDefault="002F07D5" w:rsidP="00EF72AE">
            <w:pPr>
              <w:pStyle w:val="TAL"/>
              <w:keepNext w:val="0"/>
              <w:keepLines w:val="0"/>
              <w:widowControl w:val="0"/>
              <w:rPr>
                <w:sz w:val="16"/>
              </w:rPr>
            </w:pPr>
            <w:r>
              <w:rPr>
                <w:sz w:val="16"/>
              </w:rPr>
              <w:t>23.280</w:t>
            </w:r>
          </w:p>
        </w:tc>
        <w:tc>
          <w:tcPr>
            <w:tcW w:w="0" w:type="auto"/>
          </w:tcPr>
          <w:p w14:paraId="4CC029CD" w14:textId="77777777" w:rsidR="002F07D5" w:rsidRPr="002F07D5" w:rsidRDefault="002F07D5" w:rsidP="00EF72AE">
            <w:pPr>
              <w:pStyle w:val="TAL"/>
              <w:keepNext w:val="0"/>
              <w:keepLines w:val="0"/>
              <w:widowControl w:val="0"/>
              <w:rPr>
                <w:sz w:val="16"/>
              </w:rPr>
            </w:pPr>
            <w:r>
              <w:rPr>
                <w:sz w:val="16"/>
              </w:rPr>
              <w:t>0356</w:t>
            </w:r>
          </w:p>
        </w:tc>
        <w:tc>
          <w:tcPr>
            <w:tcW w:w="0" w:type="auto"/>
          </w:tcPr>
          <w:p w14:paraId="03108807" w14:textId="77777777" w:rsidR="002F07D5" w:rsidRPr="002F07D5" w:rsidRDefault="002F07D5" w:rsidP="00EF72AE">
            <w:pPr>
              <w:pStyle w:val="TAR"/>
              <w:keepNext w:val="0"/>
              <w:keepLines w:val="0"/>
              <w:widowControl w:val="0"/>
              <w:rPr>
                <w:sz w:val="16"/>
              </w:rPr>
            </w:pPr>
            <w:r>
              <w:rPr>
                <w:sz w:val="16"/>
              </w:rPr>
              <w:t>2</w:t>
            </w:r>
          </w:p>
        </w:tc>
        <w:tc>
          <w:tcPr>
            <w:tcW w:w="0" w:type="auto"/>
          </w:tcPr>
          <w:p w14:paraId="2C3F1B4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C066F7B" w14:textId="77777777" w:rsidR="002F07D5" w:rsidRPr="002F07D5" w:rsidRDefault="002F07D5" w:rsidP="00EF72AE">
            <w:pPr>
              <w:pStyle w:val="TAL"/>
              <w:keepNext w:val="0"/>
              <w:keepLines w:val="0"/>
              <w:widowControl w:val="0"/>
              <w:rPr>
                <w:sz w:val="16"/>
              </w:rPr>
            </w:pPr>
            <w:r>
              <w:rPr>
                <w:sz w:val="16"/>
              </w:rPr>
              <w:t>B</w:t>
            </w:r>
          </w:p>
        </w:tc>
        <w:tc>
          <w:tcPr>
            <w:tcW w:w="0" w:type="auto"/>
          </w:tcPr>
          <w:p w14:paraId="6DEF6F63"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15912187" w14:textId="77777777" w:rsidR="002F07D5" w:rsidRPr="002F07D5" w:rsidRDefault="002F07D5" w:rsidP="00EF72AE">
            <w:pPr>
              <w:pStyle w:val="TAL"/>
              <w:keepNext w:val="0"/>
              <w:keepLines w:val="0"/>
              <w:widowControl w:val="0"/>
              <w:rPr>
                <w:sz w:val="16"/>
              </w:rPr>
            </w:pPr>
            <w:r>
              <w:rPr>
                <w:sz w:val="16"/>
              </w:rPr>
              <w:t>revised</w:t>
            </w:r>
          </w:p>
        </w:tc>
      </w:tr>
      <w:tr w:rsidR="002F07D5" w14:paraId="749D13A5" w14:textId="77777777" w:rsidTr="002F07D5">
        <w:tc>
          <w:tcPr>
            <w:tcW w:w="0" w:type="auto"/>
          </w:tcPr>
          <w:p w14:paraId="0E3C4DA9" w14:textId="77777777" w:rsidR="002F07D5" w:rsidRPr="002F07D5" w:rsidRDefault="002F07D5" w:rsidP="00EF72AE">
            <w:pPr>
              <w:pStyle w:val="TAL"/>
              <w:keepNext w:val="0"/>
              <w:keepLines w:val="0"/>
              <w:widowControl w:val="0"/>
              <w:rPr>
                <w:sz w:val="16"/>
              </w:rPr>
            </w:pPr>
            <w:r>
              <w:rPr>
                <w:sz w:val="16"/>
              </w:rPr>
              <w:t>S6-231054</w:t>
            </w:r>
          </w:p>
        </w:tc>
        <w:tc>
          <w:tcPr>
            <w:tcW w:w="0" w:type="auto"/>
          </w:tcPr>
          <w:p w14:paraId="3A7C16A6" w14:textId="77777777" w:rsidR="002F07D5" w:rsidRPr="002F07D5" w:rsidRDefault="002F07D5" w:rsidP="00EF72AE">
            <w:pPr>
              <w:pStyle w:val="TAL"/>
              <w:keepNext w:val="0"/>
              <w:keepLines w:val="0"/>
              <w:widowControl w:val="0"/>
              <w:rPr>
                <w:sz w:val="16"/>
              </w:rPr>
            </w:pPr>
            <w:r>
              <w:rPr>
                <w:sz w:val="16"/>
              </w:rPr>
              <w:t>Introduction of the ad hoc group emergency alert</w:t>
            </w:r>
          </w:p>
        </w:tc>
        <w:tc>
          <w:tcPr>
            <w:tcW w:w="0" w:type="auto"/>
          </w:tcPr>
          <w:p w14:paraId="457DB85E"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0316D4BB" w14:textId="77777777" w:rsidR="002F07D5" w:rsidRPr="002F07D5" w:rsidRDefault="002F07D5" w:rsidP="00EF72AE">
            <w:pPr>
              <w:pStyle w:val="TAL"/>
              <w:keepNext w:val="0"/>
              <w:keepLines w:val="0"/>
              <w:widowControl w:val="0"/>
              <w:rPr>
                <w:sz w:val="16"/>
              </w:rPr>
            </w:pPr>
            <w:r>
              <w:rPr>
                <w:sz w:val="16"/>
              </w:rPr>
              <w:t>23.280</w:t>
            </w:r>
          </w:p>
        </w:tc>
        <w:tc>
          <w:tcPr>
            <w:tcW w:w="0" w:type="auto"/>
          </w:tcPr>
          <w:p w14:paraId="1DEBB099" w14:textId="77777777" w:rsidR="002F07D5" w:rsidRPr="002F07D5" w:rsidRDefault="002F07D5" w:rsidP="00EF72AE">
            <w:pPr>
              <w:pStyle w:val="TAL"/>
              <w:keepNext w:val="0"/>
              <w:keepLines w:val="0"/>
              <w:widowControl w:val="0"/>
              <w:rPr>
                <w:sz w:val="16"/>
              </w:rPr>
            </w:pPr>
            <w:r>
              <w:rPr>
                <w:sz w:val="16"/>
              </w:rPr>
              <w:t>0356</w:t>
            </w:r>
          </w:p>
        </w:tc>
        <w:tc>
          <w:tcPr>
            <w:tcW w:w="0" w:type="auto"/>
          </w:tcPr>
          <w:p w14:paraId="75E2ACEE" w14:textId="77777777" w:rsidR="002F07D5" w:rsidRPr="002F07D5" w:rsidRDefault="002F07D5" w:rsidP="00EF72AE">
            <w:pPr>
              <w:pStyle w:val="TAR"/>
              <w:keepNext w:val="0"/>
              <w:keepLines w:val="0"/>
              <w:widowControl w:val="0"/>
              <w:rPr>
                <w:sz w:val="16"/>
              </w:rPr>
            </w:pPr>
            <w:r>
              <w:rPr>
                <w:sz w:val="16"/>
              </w:rPr>
              <w:t>3</w:t>
            </w:r>
          </w:p>
        </w:tc>
        <w:tc>
          <w:tcPr>
            <w:tcW w:w="0" w:type="auto"/>
          </w:tcPr>
          <w:p w14:paraId="1411250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0C5DC59" w14:textId="77777777" w:rsidR="002F07D5" w:rsidRPr="002F07D5" w:rsidRDefault="002F07D5" w:rsidP="00EF72AE">
            <w:pPr>
              <w:pStyle w:val="TAL"/>
              <w:keepNext w:val="0"/>
              <w:keepLines w:val="0"/>
              <w:widowControl w:val="0"/>
              <w:rPr>
                <w:sz w:val="16"/>
              </w:rPr>
            </w:pPr>
            <w:r>
              <w:rPr>
                <w:sz w:val="16"/>
              </w:rPr>
              <w:t>B</w:t>
            </w:r>
          </w:p>
        </w:tc>
        <w:tc>
          <w:tcPr>
            <w:tcW w:w="0" w:type="auto"/>
          </w:tcPr>
          <w:p w14:paraId="71A330A0"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1C8D525A" w14:textId="77777777" w:rsidR="002F07D5" w:rsidRPr="002F07D5" w:rsidRDefault="002F07D5" w:rsidP="00EF72AE">
            <w:pPr>
              <w:pStyle w:val="TAL"/>
              <w:keepNext w:val="0"/>
              <w:keepLines w:val="0"/>
              <w:widowControl w:val="0"/>
              <w:rPr>
                <w:sz w:val="16"/>
              </w:rPr>
            </w:pPr>
            <w:r>
              <w:rPr>
                <w:sz w:val="16"/>
              </w:rPr>
              <w:t>agreed</w:t>
            </w:r>
          </w:p>
        </w:tc>
      </w:tr>
      <w:tr w:rsidR="002F07D5" w14:paraId="504EEFE7" w14:textId="77777777" w:rsidTr="002F07D5">
        <w:tc>
          <w:tcPr>
            <w:tcW w:w="0" w:type="auto"/>
          </w:tcPr>
          <w:p w14:paraId="49078FAF" w14:textId="77777777" w:rsidR="002F07D5" w:rsidRPr="002F07D5" w:rsidRDefault="002F07D5" w:rsidP="00EF72AE">
            <w:pPr>
              <w:pStyle w:val="TAL"/>
              <w:keepNext w:val="0"/>
              <w:keepLines w:val="0"/>
              <w:widowControl w:val="0"/>
              <w:rPr>
                <w:sz w:val="16"/>
              </w:rPr>
            </w:pPr>
            <w:r>
              <w:rPr>
                <w:sz w:val="16"/>
              </w:rPr>
              <w:t>S6-230514</w:t>
            </w:r>
          </w:p>
        </w:tc>
        <w:tc>
          <w:tcPr>
            <w:tcW w:w="0" w:type="auto"/>
          </w:tcPr>
          <w:p w14:paraId="42201865" w14:textId="77777777" w:rsidR="002F07D5" w:rsidRPr="002F07D5" w:rsidRDefault="002F07D5" w:rsidP="00EF72AE">
            <w:pPr>
              <w:pStyle w:val="TAL"/>
              <w:keepNext w:val="0"/>
              <w:keepLines w:val="0"/>
              <w:widowControl w:val="0"/>
              <w:rPr>
                <w:sz w:val="16"/>
              </w:rPr>
            </w:pPr>
            <w:r>
              <w:rPr>
                <w:sz w:val="16"/>
              </w:rPr>
              <w:t>Clarification on resolving the target KMS URI for a migrated MC service user</w:t>
            </w:r>
          </w:p>
        </w:tc>
        <w:tc>
          <w:tcPr>
            <w:tcW w:w="0" w:type="auto"/>
          </w:tcPr>
          <w:p w14:paraId="6454C324"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22CF1DDD" w14:textId="77777777" w:rsidR="002F07D5" w:rsidRPr="002F07D5" w:rsidRDefault="002F07D5" w:rsidP="00EF72AE">
            <w:pPr>
              <w:pStyle w:val="TAL"/>
              <w:keepNext w:val="0"/>
              <w:keepLines w:val="0"/>
              <w:widowControl w:val="0"/>
              <w:rPr>
                <w:sz w:val="16"/>
              </w:rPr>
            </w:pPr>
            <w:r>
              <w:rPr>
                <w:sz w:val="16"/>
              </w:rPr>
              <w:t>23.280</w:t>
            </w:r>
          </w:p>
        </w:tc>
        <w:tc>
          <w:tcPr>
            <w:tcW w:w="0" w:type="auto"/>
          </w:tcPr>
          <w:p w14:paraId="7EB95C55" w14:textId="77777777" w:rsidR="002F07D5" w:rsidRPr="002F07D5" w:rsidRDefault="002F07D5" w:rsidP="00EF72AE">
            <w:pPr>
              <w:pStyle w:val="TAL"/>
              <w:keepNext w:val="0"/>
              <w:keepLines w:val="0"/>
              <w:widowControl w:val="0"/>
              <w:rPr>
                <w:sz w:val="16"/>
              </w:rPr>
            </w:pPr>
            <w:r>
              <w:rPr>
                <w:sz w:val="16"/>
              </w:rPr>
              <w:t>0357</w:t>
            </w:r>
          </w:p>
        </w:tc>
        <w:tc>
          <w:tcPr>
            <w:tcW w:w="0" w:type="auto"/>
          </w:tcPr>
          <w:p w14:paraId="281819CC" w14:textId="77777777" w:rsidR="002F07D5" w:rsidRPr="002F07D5" w:rsidRDefault="002F07D5" w:rsidP="00EF72AE">
            <w:pPr>
              <w:pStyle w:val="TAR"/>
              <w:keepNext w:val="0"/>
              <w:keepLines w:val="0"/>
              <w:widowControl w:val="0"/>
              <w:rPr>
                <w:sz w:val="16"/>
              </w:rPr>
            </w:pPr>
            <w:r>
              <w:rPr>
                <w:sz w:val="16"/>
              </w:rPr>
              <w:t>1</w:t>
            </w:r>
          </w:p>
        </w:tc>
        <w:tc>
          <w:tcPr>
            <w:tcW w:w="0" w:type="auto"/>
          </w:tcPr>
          <w:p w14:paraId="3FA276C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6B2CD89" w14:textId="77777777" w:rsidR="002F07D5" w:rsidRPr="002F07D5" w:rsidRDefault="002F07D5" w:rsidP="00EF72AE">
            <w:pPr>
              <w:pStyle w:val="TAL"/>
              <w:keepNext w:val="0"/>
              <w:keepLines w:val="0"/>
              <w:widowControl w:val="0"/>
              <w:rPr>
                <w:sz w:val="16"/>
              </w:rPr>
            </w:pPr>
            <w:r>
              <w:rPr>
                <w:sz w:val="16"/>
              </w:rPr>
              <w:t>F</w:t>
            </w:r>
          </w:p>
        </w:tc>
        <w:tc>
          <w:tcPr>
            <w:tcW w:w="0" w:type="auto"/>
          </w:tcPr>
          <w:p w14:paraId="2483F18A"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74D5FCC4" w14:textId="77777777" w:rsidR="002F07D5" w:rsidRPr="002F07D5" w:rsidRDefault="002F07D5" w:rsidP="00EF72AE">
            <w:pPr>
              <w:pStyle w:val="TAL"/>
              <w:keepNext w:val="0"/>
              <w:keepLines w:val="0"/>
              <w:widowControl w:val="0"/>
              <w:rPr>
                <w:sz w:val="16"/>
              </w:rPr>
            </w:pPr>
            <w:r>
              <w:rPr>
                <w:sz w:val="16"/>
              </w:rPr>
              <w:t>postponed</w:t>
            </w:r>
          </w:p>
        </w:tc>
      </w:tr>
      <w:tr w:rsidR="002F07D5" w14:paraId="451C9539" w14:textId="77777777" w:rsidTr="002F07D5">
        <w:tc>
          <w:tcPr>
            <w:tcW w:w="0" w:type="auto"/>
          </w:tcPr>
          <w:p w14:paraId="7F563EC4" w14:textId="77777777" w:rsidR="002F07D5" w:rsidRPr="002F07D5" w:rsidRDefault="002F07D5" w:rsidP="00EF72AE">
            <w:pPr>
              <w:pStyle w:val="TAL"/>
              <w:keepNext w:val="0"/>
              <w:keepLines w:val="0"/>
              <w:widowControl w:val="0"/>
              <w:rPr>
                <w:sz w:val="16"/>
              </w:rPr>
            </w:pPr>
            <w:r>
              <w:rPr>
                <w:sz w:val="16"/>
              </w:rPr>
              <w:t>S6-230508</w:t>
            </w:r>
          </w:p>
        </w:tc>
        <w:tc>
          <w:tcPr>
            <w:tcW w:w="0" w:type="auto"/>
          </w:tcPr>
          <w:p w14:paraId="2AB2DAD8"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0" w:type="auto"/>
          </w:tcPr>
          <w:p w14:paraId="2A824AD7" w14:textId="77777777" w:rsidR="002F07D5" w:rsidRPr="002F07D5" w:rsidRDefault="002F07D5" w:rsidP="00EF72AE">
            <w:pPr>
              <w:pStyle w:val="TAL"/>
              <w:keepNext w:val="0"/>
              <w:keepLines w:val="0"/>
              <w:widowControl w:val="0"/>
              <w:rPr>
                <w:sz w:val="16"/>
              </w:rPr>
            </w:pPr>
            <w:r>
              <w:rPr>
                <w:sz w:val="16"/>
              </w:rPr>
              <w:t>FirstNet</w:t>
            </w:r>
          </w:p>
        </w:tc>
        <w:tc>
          <w:tcPr>
            <w:tcW w:w="0" w:type="auto"/>
          </w:tcPr>
          <w:p w14:paraId="637DE0B0" w14:textId="77777777" w:rsidR="002F07D5" w:rsidRPr="002F07D5" w:rsidRDefault="002F07D5" w:rsidP="00EF72AE">
            <w:pPr>
              <w:pStyle w:val="TAL"/>
              <w:keepNext w:val="0"/>
              <w:keepLines w:val="0"/>
              <w:widowControl w:val="0"/>
              <w:rPr>
                <w:sz w:val="16"/>
              </w:rPr>
            </w:pPr>
            <w:r>
              <w:rPr>
                <w:sz w:val="16"/>
              </w:rPr>
              <w:t>23.280</w:t>
            </w:r>
          </w:p>
        </w:tc>
        <w:tc>
          <w:tcPr>
            <w:tcW w:w="0" w:type="auto"/>
          </w:tcPr>
          <w:p w14:paraId="6F219DD2" w14:textId="77777777" w:rsidR="002F07D5" w:rsidRPr="002F07D5" w:rsidRDefault="002F07D5" w:rsidP="00EF72AE">
            <w:pPr>
              <w:pStyle w:val="TAL"/>
              <w:keepNext w:val="0"/>
              <w:keepLines w:val="0"/>
              <w:widowControl w:val="0"/>
              <w:rPr>
                <w:sz w:val="16"/>
              </w:rPr>
            </w:pPr>
            <w:r>
              <w:rPr>
                <w:sz w:val="16"/>
              </w:rPr>
              <w:t>0358</w:t>
            </w:r>
          </w:p>
        </w:tc>
        <w:tc>
          <w:tcPr>
            <w:tcW w:w="0" w:type="auto"/>
          </w:tcPr>
          <w:p w14:paraId="77B071FA" w14:textId="77777777" w:rsidR="002F07D5" w:rsidRPr="002F07D5" w:rsidRDefault="002F07D5" w:rsidP="00EF72AE">
            <w:pPr>
              <w:pStyle w:val="TAR"/>
              <w:keepNext w:val="0"/>
              <w:keepLines w:val="0"/>
              <w:widowControl w:val="0"/>
              <w:rPr>
                <w:sz w:val="16"/>
              </w:rPr>
            </w:pPr>
            <w:r>
              <w:rPr>
                <w:sz w:val="16"/>
              </w:rPr>
              <w:t>2</w:t>
            </w:r>
          </w:p>
        </w:tc>
        <w:tc>
          <w:tcPr>
            <w:tcW w:w="0" w:type="auto"/>
          </w:tcPr>
          <w:p w14:paraId="47118B3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7169F84" w14:textId="77777777" w:rsidR="002F07D5" w:rsidRPr="002F07D5" w:rsidRDefault="002F07D5" w:rsidP="00EF72AE">
            <w:pPr>
              <w:pStyle w:val="TAL"/>
              <w:keepNext w:val="0"/>
              <w:keepLines w:val="0"/>
              <w:widowControl w:val="0"/>
              <w:rPr>
                <w:sz w:val="16"/>
              </w:rPr>
            </w:pPr>
            <w:r>
              <w:rPr>
                <w:sz w:val="16"/>
              </w:rPr>
              <w:t>B</w:t>
            </w:r>
          </w:p>
        </w:tc>
        <w:tc>
          <w:tcPr>
            <w:tcW w:w="0" w:type="auto"/>
          </w:tcPr>
          <w:p w14:paraId="09F238F6"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2C7FFD13" w14:textId="77777777" w:rsidR="002F07D5" w:rsidRPr="002F07D5" w:rsidRDefault="002F07D5" w:rsidP="00EF72AE">
            <w:pPr>
              <w:pStyle w:val="TAL"/>
              <w:keepNext w:val="0"/>
              <w:keepLines w:val="0"/>
              <w:widowControl w:val="0"/>
              <w:rPr>
                <w:sz w:val="16"/>
              </w:rPr>
            </w:pPr>
            <w:r>
              <w:rPr>
                <w:sz w:val="16"/>
              </w:rPr>
              <w:t>revised</w:t>
            </w:r>
          </w:p>
        </w:tc>
      </w:tr>
      <w:tr w:rsidR="002F07D5" w14:paraId="3A603BB7" w14:textId="77777777" w:rsidTr="002F07D5">
        <w:tc>
          <w:tcPr>
            <w:tcW w:w="0" w:type="auto"/>
          </w:tcPr>
          <w:p w14:paraId="749584F2" w14:textId="77777777" w:rsidR="002F07D5" w:rsidRPr="002F07D5" w:rsidRDefault="002F07D5" w:rsidP="00EF72AE">
            <w:pPr>
              <w:pStyle w:val="TAL"/>
              <w:keepNext w:val="0"/>
              <w:keepLines w:val="0"/>
              <w:widowControl w:val="0"/>
              <w:rPr>
                <w:sz w:val="16"/>
              </w:rPr>
            </w:pPr>
            <w:r>
              <w:rPr>
                <w:sz w:val="16"/>
              </w:rPr>
              <w:t>S6-230512</w:t>
            </w:r>
          </w:p>
        </w:tc>
        <w:tc>
          <w:tcPr>
            <w:tcW w:w="0" w:type="auto"/>
          </w:tcPr>
          <w:p w14:paraId="271A1E91"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0" w:type="auto"/>
          </w:tcPr>
          <w:p w14:paraId="301374D2" w14:textId="77777777" w:rsidR="002F07D5" w:rsidRPr="002F07D5" w:rsidRDefault="002F07D5" w:rsidP="00EF72AE">
            <w:pPr>
              <w:pStyle w:val="TAL"/>
              <w:keepNext w:val="0"/>
              <w:keepLines w:val="0"/>
              <w:widowControl w:val="0"/>
              <w:rPr>
                <w:sz w:val="16"/>
              </w:rPr>
            </w:pPr>
            <w:r>
              <w:rPr>
                <w:sz w:val="16"/>
              </w:rPr>
              <w:t>FirstNet</w:t>
            </w:r>
          </w:p>
        </w:tc>
        <w:tc>
          <w:tcPr>
            <w:tcW w:w="0" w:type="auto"/>
          </w:tcPr>
          <w:p w14:paraId="75757573" w14:textId="77777777" w:rsidR="002F07D5" w:rsidRPr="002F07D5" w:rsidRDefault="002F07D5" w:rsidP="00EF72AE">
            <w:pPr>
              <w:pStyle w:val="TAL"/>
              <w:keepNext w:val="0"/>
              <w:keepLines w:val="0"/>
              <w:widowControl w:val="0"/>
              <w:rPr>
                <w:sz w:val="16"/>
              </w:rPr>
            </w:pPr>
            <w:r>
              <w:rPr>
                <w:sz w:val="16"/>
              </w:rPr>
              <w:t>23.280</w:t>
            </w:r>
          </w:p>
        </w:tc>
        <w:tc>
          <w:tcPr>
            <w:tcW w:w="0" w:type="auto"/>
          </w:tcPr>
          <w:p w14:paraId="3627C2D3" w14:textId="77777777" w:rsidR="002F07D5" w:rsidRPr="002F07D5" w:rsidRDefault="002F07D5" w:rsidP="00EF72AE">
            <w:pPr>
              <w:pStyle w:val="TAL"/>
              <w:keepNext w:val="0"/>
              <w:keepLines w:val="0"/>
              <w:widowControl w:val="0"/>
              <w:rPr>
                <w:sz w:val="16"/>
              </w:rPr>
            </w:pPr>
            <w:r>
              <w:rPr>
                <w:sz w:val="16"/>
              </w:rPr>
              <w:t>0358</w:t>
            </w:r>
          </w:p>
        </w:tc>
        <w:tc>
          <w:tcPr>
            <w:tcW w:w="0" w:type="auto"/>
          </w:tcPr>
          <w:p w14:paraId="2E69F0D8" w14:textId="77777777" w:rsidR="002F07D5" w:rsidRPr="002F07D5" w:rsidRDefault="002F07D5" w:rsidP="00EF72AE">
            <w:pPr>
              <w:pStyle w:val="TAR"/>
              <w:keepNext w:val="0"/>
              <w:keepLines w:val="0"/>
              <w:widowControl w:val="0"/>
              <w:rPr>
                <w:sz w:val="16"/>
              </w:rPr>
            </w:pPr>
            <w:r>
              <w:rPr>
                <w:sz w:val="16"/>
              </w:rPr>
              <w:t>3</w:t>
            </w:r>
          </w:p>
        </w:tc>
        <w:tc>
          <w:tcPr>
            <w:tcW w:w="0" w:type="auto"/>
          </w:tcPr>
          <w:p w14:paraId="3149604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6FFDE35" w14:textId="77777777" w:rsidR="002F07D5" w:rsidRPr="002F07D5" w:rsidRDefault="002F07D5" w:rsidP="00EF72AE">
            <w:pPr>
              <w:pStyle w:val="TAL"/>
              <w:keepNext w:val="0"/>
              <w:keepLines w:val="0"/>
              <w:widowControl w:val="0"/>
              <w:rPr>
                <w:sz w:val="16"/>
              </w:rPr>
            </w:pPr>
            <w:r>
              <w:rPr>
                <w:sz w:val="16"/>
              </w:rPr>
              <w:t>B</w:t>
            </w:r>
          </w:p>
        </w:tc>
        <w:tc>
          <w:tcPr>
            <w:tcW w:w="0" w:type="auto"/>
          </w:tcPr>
          <w:p w14:paraId="00FC839B"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72517772" w14:textId="77777777" w:rsidR="002F07D5" w:rsidRPr="002F07D5" w:rsidRDefault="002F07D5" w:rsidP="00EF72AE">
            <w:pPr>
              <w:pStyle w:val="TAL"/>
              <w:keepNext w:val="0"/>
              <w:keepLines w:val="0"/>
              <w:widowControl w:val="0"/>
              <w:rPr>
                <w:sz w:val="16"/>
              </w:rPr>
            </w:pPr>
            <w:r>
              <w:rPr>
                <w:sz w:val="16"/>
              </w:rPr>
              <w:t>revised</w:t>
            </w:r>
          </w:p>
        </w:tc>
      </w:tr>
      <w:tr w:rsidR="002F07D5" w14:paraId="3A04C286" w14:textId="77777777" w:rsidTr="002F07D5">
        <w:tc>
          <w:tcPr>
            <w:tcW w:w="0" w:type="auto"/>
          </w:tcPr>
          <w:p w14:paraId="18DF9EB2" w14:textId="77777777" w:rsidR="002F07D5" w:rsidRPr="002F07D5" w:rsidRDefault="002F07D5" w:rsidP="00EF72AE">
            <w:pPr>
              <w:pStyle w:val="TAL"/>
              <w:keepNext w:val="0"/>
              <w:keepLines w:val="0"/>
              <w:widowControl w:val="0"/>
              <w:rPr>
                <w:sz w:val="16"/>
              </w:rPr>
            </w:pPr>
            <w:r>
              <w:rPr>
                <w:sz w:val="16"/>
              </w:rPr>
              <w:t>S6-230513</w:t>
            </w:r>
          </w:p>
        </w:tc>
        <w:tc>
          <w:tcPr>
            <w:tcW w:w="0" w:type="auto"/>
          </w:tcPr>
          <w:p w14:paraId="55D7C384"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0" w:type="auto"/>
          </w:tcPr>
          <w:p w14:paraId="51748947" w14:textId="77777777" w:rsidR="002F07D5" w:rsidRPr="002F07D5" w:rsidRDefault="002F07D5" w:rsidP="00EF72AE">
            <w:pPr>
              <w:pStyle w:val="TAL"/>
              <w:keepNext w:val="0"/>
              <w:keepLines w:val="0"/>
              <w:widowControl w:val="0"/>
              <w:rPr>
                <w:sz w:val="16"/>
              </w:rPr>
            </w:pPr>
            <w:r>
              <w:rPr>
                <w:sz w:val="16"/>
              </w:rPr>
              <w:t>FirstNet, Motorola Solutions, Ericsson</w:t>
            </w:r>
          </w:p>
        </w:tc>
        <w:tc>
          <w:tcPr>
            <w:tcW w:w="0" w:type="auto"/>
          </w:tcPr>
          <w:p w14:paraId="7EC338F6" w14:textId="77777777" w:rsidR="002F07D5" w:rsidRPr="002F07D5" w:rsidRDefault="002F07D5" w:rsidP="00EF72AE">
            <w:pPr>
              <w:pStyle w:val="TAL"/>
              <w:keepNext w:val="0"/>
              <w:keepLines w:val="0"/>
              <w:widowControl w:val="0"/>
              <w:rPr>
                <w:sz w:val="16"/>
              </w:rPr>
            </w:pPr>
            <w:r>
              <w:rPr>
                <w:sz w:val="16"/>
              </w:rPr>
              <w:t>23.280</w:t>
            </w:r>
          </w:p>
        </w:tc>
        <w:tc>
          <w:tcPr>
            <w:tcW w:w="0" w:type="auto"/>
          </w:tcPr>
          <w:p w14:paraId="226D4335" w14:textId="77777777" w:rsidR="002F07D5" w:rsidRPr="002F07D5" w:rsidRDefault="002F07D5" w:rsidP="00EF72AE">
            <w:pPr>
              <w:pStyle w:val="TAL"/>
              <w:keepNext w:val="0"/>
              <w:keepLines w:val="0"/>
              <w:widowControl w:val="0"/>
              <w:rPr>
                <w:sz w:val="16"/>
              </w:rPr>
            </w:pPr>
            <w:r>
              <w:rPr>
                <w:sz w:val="16"/>
              </w:rPr>
              <w:t>0358</w:t>
            </w:r>
          </w:p>
        </w:tc>
        <w:tc>
          <w:tcPr>
            <w:tcW w:w="0" w:type="auto"/>
          </w:tcPr>
          <w:p w14:paraId="54B81C3F" w14:textId="77777777" w:rsidR="002F07D5" w:rsidRPr="002F07D5" w:rsidRDefault="002F07D5" w:rsidP="00EF72AE">
            <w:pPr>
              <w:pStyle w:val="TAR"/>
              <w:keepNext w:val="0"/>
              <w:keepLines w:val="0"/>
              <w:widowControl w:val="0"/>
              <w:rPr>
                <w:sz w:val="16"/>
              </w:rPr>
            </w:pPr>
            <w:r>
              <w:rPr>
                <w:sz w:val="16"/>
              </w:rPr>
              <w:t>4</w:t>
            </w:r>
          </w:p>
        </w:tc>
        <w:tc>
          <w:tcPr>
            <w:tcW w:w="0" w:type="auto"/>
          </w:tcPr>
          <w:p w14:paraId="36208E7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A06C640" w14:textId="77777777" w:rsidR="002F07D5" w:rsidRPr="002F07D5" w:rsidRDefault="002F07D5" w:rsidP="00EF72AE">
            <w:pPr>
              <w:pStyle w:val="TAL"/>
              <w:keepNext w:val="0"/>
              <w:keepLines w:val="0"/>
              <w:widowControl w:val="0"/>
              <w:rPr>
                <w:sz w:val="16"/>
              </w:rPr>
            </w:pPr>
            <w:r>
              <w:rPr>
                <w:sz w:val="16"/>
              </w:rPr>
              <w:t>B</w:t>
            </w:r>
          </w:p>
        </w:tc>
        <w:tc>
          <w:tcPr>
            <w:tcW w:w="0" w:type="auto"/>
          </w:tcPr>
          <w:p w14:paraId="10F03642"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A5E2D82" w14:textId="77777777" w:rsidR="002F07D5" w:rsidRPr="002F07D5" w:rsidRDefault="002F07D5" w:rsidP="00EF72AE">
            <w:pPr>
              <w:pStyle w:val="TAL"/>
              <w:keepNext w:val="0"/>
              <w:keepLines w:val="0"/>
              <w:widowControl w:val="0"/>
              <w:rPr>
                <w:sz w:val="16"/>
              </w:rPr>
            </w:pPr>
            <w:r>
              <w:rPr>
                <w:sz w:val="16"/>
              </w:rPr>
              <w:t>revised</w:t>
            </w:r>
          </w:p>
        </w:tc>
      </w:tr>
      <w:tr w:rsidR="002F07D5" w14:paraId="464F064B" w14:textId="77777777" w:rsidTr="002F07D5">
        <w:tc>
          <w:tcPr>
            <w:tcW w:w="0" w:type="auto"/>
          </w:tcPr>
          <w:p w14:paraId="63A7508A" w14:textId="77777777" w:rsidR="002F07D5" w:rsidRPr="002F07D5" w:rsidRDefault="002F07D5" w:rsidP="00EF72AE">
            <w:pPr>
              <w:pStyle w:val="TAL"/>
              <w:keepNext w:val="0"/>
              <w:keepLines w:val="0"/>
              <w:widowControl w:val="0"/>
              <w:rPr>
                <w:sz w:val="16"/>
              </w:rPr>
            </w:pPr>
            <w:r>
              <w:rPr>
                <w:sz w:val="16"/>
              </w:rPr>
              <w:t>S6-230806</w:t>
            </w:r>
          </w:p>
        </w:tc>
        <w:tc>
          <w:tcPr>
            <w:tcW w:w="0" w:type="auto"/>
          </w:tcPr>
          <w:p w14:paraId="24C9B160" w14:textId="77777777" w:rsidR="002F07D5" w:rsidRPr="002F07D5" w:rsidRDefault="002F07D5" w:rsidP="00EF72AE">
            <w:pPr>
              <w:pStyle w:val="TAL"/>
              <w:keepNext w:val="0"/>
              <w:keepLines w:val="0"/>
              <w:widowControl w:val="0"/>
              <w:rPr>
                <w:sz w:val="16"/>
              </w:rPr>
            </w:pPr>
            <w:r>
              <w:rPr>
                <w:sz w:val="16"/>
              </w:rPr>
              <w:t>Add Criteria to the Preconfigured Group Regroup Request</w:t>
            </w:r>
          </w:p>
        </w:tc>
        <w:tc>
          <w:tcPr>
            <w:tcW w:w="0" w:type="auto"/>
          </w:tcPr>
          <w:p w14:paraId="68A67149" w14:textId="77777777" w:rsidR="002F07D5" w:rsidRPr="002F07D5" w:rsidRDefault="002F07D5" w:rsidP="00EF72AE">
            <w:pPr>
              <w:pStyle w:val="TAL"/>
              <w:keepNext w:val="0"/>
              <w:keepLines w:val="0"/>
              <w:widowControl w:val="0"/>
              <w:rPr>
                <w:sz w:val="16"/>
              </w:rPr>
            </w:pPr>
            <w:r>
              <w:rPr>
                <w:sz w:val="16"/>
              </w:rPr>
              <w:t>FirstNet, Motorola Solutions, Ericsson, AT&amp;T, Nokia, Nokia Shanghai Bell</w:t>
            </w:r>
          </w:p>
        </w:tc>
        <w:tc>
          <w:tcPr>
            <w:tcW w:w="0" w:type="auto"/>
          </w:tcPr>
          <w:p w14:paraId="5454ED50" w14:textId="77777777" w:rsidR="002F07D5" w:rsidRPr="002F07D5" w:rsidRDefault="002F07D5" w:rsidP="00EF72AE">
            <w:pPr>
              <w:pStyle w:val="TAL"/>
              <w:keepNext w:val="0"/>
              <w:keepLines w:val="0"/>
              <w:widowControl w:val="0"/>
              <w:rPr>
                <w:sz w:val="16"/>
              </w:rPr>
            </w:pPr>
            <w:r>
              <w:rPr>
                <w:sz w:val="16"/>
              </w:rPr>
              <w:t>23.280</w:t>
            </w:r>
          </w:p>
        </w:tc>
        <w:tc>
          <w:tcPr>
            <w:tcW w:w="0" w:type="auto"/>
          </w:tcPr>
          <w:p w14:paraId="5920F033" w14:textId="77777777" w:rsidR="002F07D5" w:rsidRPr="002F07D5" w:rsidRDefault="002F07D5" w:rsidP="00EF72AE">
            <w:pPr>
              <w:pStyle w:val="TAL"/>
              <w:keepNext w:val="0"/>
              <w:keepLines w:val="0"/>
              <w:widowControl w:val="0"/>
              <w:rPr>
                <w:sz w:val="16"/>
              </w:rPr>
            </w:pPr>
            <w:r>
              <w:rPr>
                <w:sz w:val="16"/>
              </w:rPr>
              <w:t>0358</w:t>
            </w:r>
          </w:p>
        </w:tc>
        <w:tc>
          <w:tcPr>
            <w:tcW w:w="0" w:type="auto"/>
          </w:tcPr>
          <w:p w14:paraId="5FABC212" w14:textId="77777777" w:rsidR="002F07D5" w:rsidRPr="002F07D5" w:rsidRDefault="002F07D5" w:rsidP="00EF72AE">
            <w:pPr>
              <w:pStyle w:val="TAR"/>
              <w:keepNext w:val="0"/>
              <w:keepLines w:val="0"/>
              <w:widowControl w:val="0"/>
              <w:rPr>
                <w:sz w:val="16"/>
              </w:rPr>
            </w:pPr>
            <w:r>
              <w:rPr>
                <w:sz w:val="16"/>
              </w:rPr>
              <w:t>5</w:t>
            </w:r>
          </w:p>
        </w:tc>
        <w:tc>
          <w:tcPr>
            <w:tcW w:w="0" w:type="auto"/>
          </w:tcPr>
          <w:p w14:paraId="5B411BC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BD4A3EC" w14:textId="77777777" w:rsidR="002F07D5" w:rsidRPr="002F07D5" w:rsidRDefault="002F07D5" w:rsidP="00EF72AE">
            <w:pPr>
              <w:pStyle w:val="TAL"/>
              <w:keepNext w:val="0"/>
              <w:keepLines w:val="0"/>
              <w:widowControl w:val="0"/>
              <w:rPr>
                <w:sz w:val="16"/>
              </w:rPr>
            </w:pPr>
            <w:r>
              <w:rPr>
                <w:sz w:val="16"/>
              </w:rPr>
              <w:t>C</w:t>
            </w:r>
          </w:p>
        </w:tc>
        <w:tc>
          <w:tcPr>
            <w:tcW w:w="0" w:type="auto"/>
          </w:tcPr>
          <w:p w14:paraId="57A178C3"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8A2BD8F" w14:textId="77777777" w:rsidR="002F07D5" w:rsidRPr="002F07D5" w:rsidRDefault="002F07D5" w:rsidP="00EF72AE">
            <w:pPr>
              <w:pStyle w:val="TAL"/>
              <w:keepNext w:val="0"/>
              <w:keepLines w:val="0"/>
              <w:widowControl w:val="0"/>
              <w:rPr>
                <w:sz w:val="16"/>
              </w:rPr>
            </w:pPr>
            <w:r>
              <w:rPr>
                <w:sz w:val="16"/>
              </w:rPr>
              <w:t>agreed</w:t>
            </w:r>
          </w:p>
        </w:tc>
      </w:tr>
      <w:tr w:rsidR="002F07D5" w14:paraId="6D3224F4" w14:textId="77777777" w:rsidTr="002F07D5">
        <w:tc>
          <w:tcPr>
            <w:tcW w:w="0" w:type="auto"/>
          </w:tcPr>
          <w:p w14:paraId="60B141F0" w14:textId="77777777" w:rsidR="002F07D5" w:rsidRPr="002F07D5" w:rsidRDefault="002F07D5" w:rsidP="00EF72AE">
            <w:pPr>
              <w:pStyle w:val="TAL"/>
              <w:keepNext w:val="0"/>
              <w:keepLines w:val="0"/>
              <w:widowControl w:val="0"/>
              <w:rPr>
                <w:sz w:val="16"/>
              </w:rPr>
            </w:pPr>
            <w:r>
              <w:rPr>
                <w:sz w:val="16"/>
              </w:rPr>
              <w:t>S6-230574</w:t>
            </w:r>
          </w:p>
        </w:tc>
        <w:tc>
          <w:tcPr>
            <w:tcW w:w="0" w:type="auto"/>
          </w:tcPr>
          <w:p w14:paraId="0B3B7419" w14:textId="77777777" w:rsidR="002F07D5" w:rsidRPr="002F07D5" w:rsidRDefault="002F07D5" w:rsidP="00EF72AE">
            <w:pPr>
              <w:pStyle w:val="TAL"/>
              <w:keepNext w:val="0"/>
              <w:keepLines w:val="0"/>
              <w:widowControl w:val="0"/>
              <w:rPr>
                <w:sz w:val="16"/>
              </w:rPr>
            </w:pPr>
            <w:r>
              <w:rPr>
                <w:sz w:val="16"/>
              </w:rPr>
              <w:t>Updating migration status of MC service user at the partner MC system</w:t>
            </w:r>
          </w:p>
        </w:tc>
        <w:tc>
          <w:tcPr>
            <w:tcW w:w="0" w:type="auto"/>
          </w:tcPr>
          <w:p w14:paraId="02E1A9BE" w14:textId="77777777" w:rsidR="002F07D5" w:rsidRPr="002F07D5" w:rsidRDefault="002F07D5" w:rsidP="00EF72AE">
            <w:pPr>
              <w:pStyle w:val="TAL"/>
              <w:keepNext w:val="0"/>
              <w:keepLines w:val="0"/>
              <w:widowControl w:val="0"/>
              <w:rPr>
                <w:sz w:val="16"/>
              </w:rPr>
            </w:pPr>
            <w:r>
              <w:rPr>
                <w:sz w:val="16"/>
              </w:rPr>
              <w:t>Ericsson, AT&amp;T, Nokia, Nokia Shanghai Bell</w:t>
            </w:r>
          </w:p>
        </w:tc>
        <w:tc>
          <w:tcPr>
            <w:tcW w:w="0" w:type="auto"/>
          </w:tcPr>
          <w:p w14:paraId="26399C84" w14:textId="77777777" w:rsidR="002F07D5" w:rsidRPr="002F07D5" w:rsidRDefault="002F07D5" w:rsidP="00EF72AE">
            <w:pPr>
              <w:pStyle w:val="TAL"/>
              <w:keepNext w:val="0"/>
              <w:keepLines w:val="0"/>
              <w:widowControl w:val="0"/>
              <w:rPr>
                <w:sz w:val="16"/>
              </w:rPr>
            </w:pPr>
            <w:r>
              <w:rPr>
                <w:sz w:val="16"/>
              </w:rPr>
              <w:t>23.280</w:t>
            </w:r>
          </w:p>
        </w:tc>
        <w:tc>
          <w:tcPr>
            <w:tcW w:w="0" w:type="auto"/>
          </w:tcPr>
          <w:p w14:paraId="0B363A2B" w14:textId="77777777" w:rsidR="002F07D5" w:rsidRPr="002F07D5" w:rsidRDefault="002F07D5" w:rsidP="00EF72AE">
            <w:pPr>
              <w:pStyle w:val="TAL"/>
              <w:keepNext w:val="0"/>
              <w:keepLines w:val="0"/>
              <w:widowControl w:val="0"/>
              <w:rPr>
                <w:sz w:val="16"/>
              </w:rPr>
            </w:pPr>
            <w:r>
              <w:rPr>
                <w:sz w:val="16"/>
              </w:rPr>
              <w:t>0359</w:t>
            </w:r>
          </w:p>
        </w:tc>
        <w:tc>
          <w:tcPr>
            <w:tcW w:w="0" w:type="auto"/>
          </w:tcPr>
          <w:p w14:paraId="3A622F4E" w14:textId="77777777" w:rsidR="002F07D5" w:rsidRPr="002F07D5" w:rsidRDefault="002F07D5" w:rsidP="00EF72AE">
            <w:pPr>
              <w:pStyle w:val="TAR"/>
              <w:keepNext w:val="0"/>
              <w:keepLines w:val="0"/>
              <w:widowControl w:val="0"/>
              <w:rPr>
                <w:sz w:val="16"/>
              </w:rPr>
            </w:pPr>
            <w:r>
              <w:rPr>
                <w:sz w:val="16"/>
              </w:rPr>
              <w:t>2</w:t>
            </w:r>
          </w:p>
        </w:tc>
        <w:tc>
          <w:tcPr>
            <w:tcW w:w="0" w:type="auto"/>
          </w:tcPr>
          <w:p w14:paraId="63BD993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BAB3FDF" w14:textId="77777777" w:rsidR="002F07D5" w:rsidRPr="002F07D5" w:rsidRDefault="002F07D5" w:rsidP="00EF72AE">
            <w:pPr>
              <w:pStyle w:val="TAL"/>
              <w:keepNext w:val="0"/>
              <w:keepLines w:val="0"/>
              <w:widowControl w:val="0"/>
              <w:rPr>
                <w:sz w:val="16"/>
              </w:rPr>
            </w:pPr>
            <w:r>
              <w:rPr>
                <w:sz w:val="16"/>
              </w:rPr>
              <w:t>B</w:t>
            </w:r>
          </w:p>
        </w:tc>
        <w:tc>
          <w:tcPr>
            <w:tcW w:w="0" w:type="auto"/>
          </w:tcPr>
          <w:p w14:paraId="73BE41FF" w14:textId="77777777" w:rsidR="002F07D5" w:rsidRPr="002F07D5" w:rsidRDefault="002F07D5" w:rsidP="00EF72AE">
            <w:pPr>
              <w:pStyle w:val="TAL"/>
              <w:keepNext w:val="0"/>
              <w:keepLines w:val="0"/>
              <w:widowControl w:val="0"/>
              <w:rPr>
                <w:sz w:val="16"/>
              </w:rPr>
            </w:pPr>
            <w:r>
              <w:rPr>
                <w:sz w:val="16"/>
              </w:rPr>
              <w:t>IRail</w:t>
            </w:r>
          </w:p>
        </w:tc>
        <w:tc>
          <w:tcPr>
            <w:tcW w:w="0" w:type="auto"/>
          </w:tcPr>
          <w:p w14:paraId="64F6DABB" w14:textId="77777777" w:rsidR="002F07D5" w:rsidRPr="002F07D5" w:rsidRDefault="002F07D5" w:rsidP="00EF72AE">
            <w:pPr>
              <w:pStyle w:val="TAL"/>
              <w:keepNext w:val="0"/>
              <w:keepLines w:val="0"/>
              <w:widowControl w:val="0"/>
              <w:rPr>
                <w:sz w:val="16"/>
              </w:rPr>
            </w:pPr>
            <w:r>
              <w:rPr>
                <w:sz w:val="16"/>
              </w:rPr>
              <w:t>revised</w:t>
            </w:r>
          </w:p>
        </w:tc>
      </w:tr>
      <w:tr w:rsidR="002F07D5" w14:paraId="2E80F376" w14:textId="77777777" w:rsidTr="002F07D5">
        <w:tc>
          <w:tcPr>
            <w:tcW w:w="0" w:type="auto"/>
          </w:tcPr>
          <w:p w14:paraId="37C0897F" w14:textId="77777777" w:rsidR="002F07D5" w:rsidRPr="002F07D5" w:rsidRDefault="002F07D5" w:rsidP="00EF72AE">
            <w:pPr>
              <w:pStyle w:val="TAL"/>
              <w:keepNext w:val="0"/>
              <w:keepLines w:val="0"/>
              <w:widowControl w:val="0"/>
              <w:rPr>
                <w:sz w:val="16"/>
              </w:rPr>
            </w:pPr>
            <w:r>
              <w:rPr>
                <w:sz w:val="16"/>
              </w:rPr>
              <w:t>S6-230932</w:t>
            </w:r>
          </w:p>
        </w:tc>
        <w:tc>
          <w:tcPr>
            <w:tcW w:w="0" w:type="auto"/>
          </w:tcPr>
          <w:p w14:paraId="7067937E" w14:textId="77777777" w:rsidR="002F07D5" w:rsidRPr="002F07D5" w:rsidRDefault="002F07D5" w:rsidP="00EF72AE">
            <w:pPr>
              <w:pStyle w:val="TAL"/>
              <w:keepNext w:val="0"/>
              <w:keepLines w:val="0"/>
              <w:widowControl w:val="0"/>
              <w:rPr>
                <w:sz w:val="16"/>
              </w:rPr>
            </w:pPr>
            <w:r>
              <w:rPr>
                <w:sz w:val="16"/>
              </w:rPr>
              <w:t>Updating migration status of MC service user at the partner MC system</w:t>
            </w:r>
          </w:p>
        </w:tc>
        <w:tc>
          <w:tcPr>
            <w:tcW w:w="0" w:type="auto"/>
          </w:tcPr>
          <w:p w14:paraId="5092381E" w14:textId="77777777" w:rsidR="002F07D5" w:rsidRPr="002F07D5" w:rsidRDefault="002F07D5" w:rsidP="00EF72AE">
            <w:pPr>
              <w:pStyle w:val="TAL"/>
              <w:keepNext w:val="0"/>
              <w:keepLines w:val="0"/>
              <w:widowControl w:val="0"/>
              <w:rPr>
                <w:sz w:val="16"/>
              </w:rPr>
            </w:pPr>
            <w:r>
              <w:rPr>
                <w:sz w:val="16"/>
              </w:rPr>
              <w:t>Ericsson, AT&amp;T, Nokia, Nokia Shanghai Bell, FirstNet</w:t>
            </w:r>
          </w:p>
        </w:tc>
        <w:tc>
          <w:tcPr>
            <w:tcW w:w="0" w:type="auto"/>
          </w:tcPr>
          <w:p w14:paraId="147FADBE" w14:textId="77777777" w:rsidR="002F07D5" w:rsidRPr="002F07D5" w:rsidRDefault="002F07D5" w:rsidP="00EF72AE">
            <w:pPr>
              <w:pStyle w:val="TAL"/>
              <w:keepNext w:val="0"/>
              <w:keepLines w:val="0"/>
              <w:widowControl w:val="0"/>
              <w:rPr>
                <w:sz w:val="16"/>
              </w:rPr>
            </w:pPr>
            <w:r>
              <w:rPr>
                <w:sz w:val="16"/>
              </w:rPr>
              <w:t>23.280</w:t>
            </w:r>
          </w:p>
        </w:tc>
        <w:tc>
          <w:tcPr>
            <w:tcW w:w="0" w:type="auto"/>
          </w:tcPr>
          <w:p w14:paraId="01391982" w14:textId="77777777" w:rsidR="002F07D5" w:rsidRPr="002F07D5" w:rsidRDefault="002F07D5" w:rsidP="00EF72AE">
            <w:pPr>
              <w:pStyle w:val="TAL"/>
              <w:keepNext w:val="0"/>
              <w:keepLines w:val="0"/>
              <w:widowControl w:val="0"/>
              <w:rPr>
                <w:sz w:val="16"/>
              </w:rPr>
            </w:pPr>
            <w:r>
              <w:rPr>
                <w:sz w:val="16"/>
              </w:rPr>
              <w:t>0359</w:t>
            </w:r>
          </w:p>
        </w:tc>
        <w:tc>
          <w:tcPr>
            <w:tcW w:w="0" w:type="auto"/>
          </w:tcPr>
          <w:p w14:paraId="06944EA5" w14:textId="77777777" w:rsidR="002F07D5" w:rsidRPr="002F07D5" w:rsidRDefault="002F07D5" w:rsidP="00EF72AE">
            <w:pPr>
              <w:pStyle w:val="TAR"/>
              <w:keepNext w:val="0"/>
              <w:keepLines w:val="0"/>
              <w:widowControl w:val="0"/>
              <w:rPr>
                <w:sz w:val="16"/>
              </w:rPr>
            </w:pPr>
            <w:r>
              <w:rPr>
                <w:sz w:val="16"/>
              </w:rPr>
              <w:t>3</w:t>
            </w:r>
          </w:p>
        </w:tc>
        <w:tc>
          <w:tcPr>
            <w:tcW w:w="0" w:type="auto"/>
          </w:tcPr>
          <w:p w14:paraId="0299CF3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1AE08BC" w14:textId="77777777" w:rsidR="002F07D5" w:rsidRPr="002F07D5" w:rsidRDefault="002F07D5" w:rsidP="00EF72AE">
            <w:pPr>
              <w:pStyle w:val="TAL"/>
              <w:keepNext w:val="0"/>
              <w:keepLines w:val="0"/>
              <w:widowControl w:val="0"/>
              <w:rPr>
                <w:sz w:val="16"/>
              </w:rPr>
            </w:pPr>
            <w:r>
              <w:rPr>
                <w:sz w:val="16"/>
              </w:rPr>
              <w:t>B</w:t>
            </w:r>
          </w:p>
        </w:tc>
        <w:tc>
          <w:tcPr>
            <w:tcW w:w="0" w:type="auto"/>
          </w:tcPr>
          <w:p w14:paraId="6C91F9E0" w14:textId="77777777" w:rsidR="002F07D5" w:rsidRPr="002F07D5" w:rsidRDefault="002F07D5" w:rsidP="00EF72AE">
            <w:pPr>
              <w:pStyle w:val="TAL"/>
              <w:keepNext w:val="0"/>
              <w:keepLines w:val="0"/>
              <w:widowControl w:val="0"/>
              <w:rPr>
                <w:sz w:val="16"/>
              </w:rPr>
            </w:pPr>
            <w:r>
              <w:rPr>
                <w:sz w:val="16"/>
              </w:rPr>
              <w:t>IRail</w:t>
            </w:r>
          </w:p>
        </w:tc>
        <w:tc>
          <w:tcPr>
            <w:tcW w:w="0" w:type="auto"/>
          </w:tcPr>
          <w:p w14:paraId="372C0322" w14:textId="77777777" w:rsidR="002F07D5" w:rsidRPr="002F07D5" w:rsidRDefault="002F07D5" w:rsidP="00EF72AE">
            <w:pPr>
              <w:pStyle w:val="TAL"/>
              <w:keepNext w:val="0"/>
              <w:keepLines w:val="0"/>
              <w:widowControl w:val="0"/>
              <w:rPr>
                <w:sz w:val="16"/>
              </w:rPr>
            </w:pPr>
            <w:r>
              <w:rPr>
                <w:sz w:val="16"/>
              </w:rPr>
              <w:t>merged</w:t>
            </w:r>
          </w:p>
        </w:tc>
      </w:tr>
      <w:tr w:rsidR="002F07D5" w14:paraId="0F7EDC0D" w14:textId="77777777" w:rsidTr="002F07D5">
        <w:tc>
          <w:tcPr>
            <w:tcW w:w="0" w:type="auto"/>
          </w:tcPr>
          <w:p w14:paraId="2408D3FB" w14:textId="77777777" w:rsidR="002F07D5" w:rsidRPr="002F07D5" w:rsidRDefault="002F07D5" w:rsidP="00EF72AE">
            <w:pPr>
              <w:pStyle w:val="TAL"/>
              <w:keepNext w:val="0"/>
              <w:keepLines w:val="0"/>
              <w:widowControl w:val="0"/>
              <w:rPr>
                <w:sz w:val="16"/>
              </w:rPr>
            </w:pPr>
            <w:r>
              <w:rPr>
                <w:sz w:val="16"/>
              </w:rPr>
              <w:lastRenderedPageBreak/>
              <w:t>S6-230573</w:t>
            </w:r>
          </w:p>
        </w:tc>
        <w:tc>
          <w:tcPr>
            <w:tcW w:w="0" w:type="auto"/>
          </w:tcPr>
          <w:p w14:paraId="01B8FD0F" w14:textId="77777777" w:rsidR="002F07D5" w:rsidRPr="002F07D5" w:rsidRDefault="002F07D5" w:rsidP="00EF72AE">
            <w:pPr>
              <w:pStyle w:val="TAL"/>
              <w:keepNext w:val="0"/>
              <w:keepLines w:val="0"/>
              <w:widowControl w:val="0"/>
              <w:rPr>
                <w:sz w:val="16"/>
              </w:rPr>
            </w:pPr>
            <w:r>
              <w:rPr>
                <w:sz w:val="16"/>
              </w:rPr>
              <w:t>Corrections related to MC gateway UE and identities</w:t>
            </w:r>
          </w:p>
        </w:tc>
        <w:tc>
          <w:tcPr>
            <w:tcW w:w="0" w:type="auto"/>
          </w:tcPr>
          <w:p w14:paraId="30D0D6C2"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6CB8DB2" w14:textId="77777777" w:rsidR="002F07D5" w:rsidRPr="002F07D5" w:rsidRDefault="002F07D5" w:rsidP="00EF72AE">
            <w:pPr>
              <w:pStyle w:val="TAL"/>
              <w:keepNext w:val="0"/>
              <w:keepLines w:val="0"/>
              <w:widowControl w:val="0"/>
              <w:rPr>
                <w:sz w:val="16"/>
              </w:rPr>
            </w:pPr>
            <w:r>
              <w:rPr>
                <w:sz w:val="16"/>
              </w:rPr>
              <w:t>23.280</w:t>
            </w:r>
          </w:p>
        </w:tc>
        <w:tc>
          <w:tcPr>
            <w:tcW w:w="0" w:type="auto"/>
          </w:tcPr>
          <w:p w14:paraId="5A07BF80" w14:textId="77777777" w:rsidR="002F07D5" w:rsidRPr="002F07D5" w:rsidRDefault="002F07D5" w:rsidP="00EF72AE">
            <w:pPr>
              <w:pStyle w:val="TAL"/>
              <w:keepNext w:val="0"/>
              <w:keepLines w:val="0"/>
              <w:widowControl w:val="0"/>
              <w:rPr>
                <w:sz w:val="16"/>
              </w:rPr>
            </w:pPr>
            <w:r>
              <w:rPr>
                <w:sz w:val="16"/>
              </w:rPr>
              <w:t>0360</w:t>
            </w:r>
          </w:p>
        </w:tc>
        <w:tc>
          <w:tcPr>
            <w:tcW w:w="0" w:type="auto"/>
          </w:tcPr>
          <w:p w14:paraId="764A8988" w14:textId="77777777" w:rsidR="002F07D5" w:rsidRPr="002F07D5" w:rsidRDefault="002F07D5" w:rsidP="00EF72AE">
            <w:pPr>
              <w:pStyle w:val="TAR"/>
              <w:keepNext w:val="0"/>
              <w:keepLines w:val="0"/>
              <w:widowControl w:val="0"/>
              <w:rPr>
                <w:sz w:val="16"/>
              </w:rPr>
            </w:pPr>
            <w:r>
              <w:rPr>
                <w:sz w:val="16"/>
              </w:rPr>
              <w:t>2</w:t>
            </w:r>
          </w:p>
        </w:tc>
        <w:tc>
          <w:tcPr>
            <w:tcW w:w="0" w:type="auto"/>
          </w:tcPr>
          <w:p w14:paraId="248B262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943C133" w14:textId="77777777" w:rsidR="002F07D5" w:rsidRPr="002F07D5" w:rsidRDefault="002F07D5" w:rsidP="00EF72AE">
            <w:pPr>
              <w:pStyle w:val="TAL"/>
              <w:keepNext w:val="0"/>
              <w:keepLines w:val="0"/>
              <w:widowControl w:val="0"/>
              <w:rPr>
                <w:sz w:val="16"/>
              </w:rPr>
            </w:pPr>
            <w:r>
              <w:rPr>
                <w:sz w:val="16"/>
              </w:rPr>
              <w:t>F</w:t>
            </w:r>
          </w:p>
        </w:tc>
        <w:tc>
          <w:tcPr>
            <w:tcW w:w="0" w:type="auto"/>
          </w:tcPr>
          <w:p w14:paraId="07576DE4" w14:textId="77777777" w:rsidR="002F07D5" w:rsidRPr="002F07D5" w:rsidRDefault="002F07D5" w:rsidP="00EF72AE">
            <w:pPr>
              <w:pStyle w:val="TAL"/>
              <w:keepNext w:val="0"/>
              <w:keepLines w:val="0"/>
              <w:widowControl w:val="0"/>
              <w:rPr>
                <w:sz w:val="16"/>
              </w:rPr>
            </w:pPr>
            <w:r>
              <w:rPr>
                <w:sz w:val="16"/>
              </w:rPr>
              <w:t>MCGWUE</w:t>
            </w:r>
          </w:p>
        </w:tc>
        <w:tc>
          <w:tcPr>
            <w:tcW w:w="0" w:type="auto"/>
          </w:tcPr>
          <w:p w14:paraId="401F6552" w14:textId="77777777" w:rsidR="002F07D5" w:rsidRPr="002F07D5" w:rsidRDefault="002F07D5" w:rsidP="00EF72AE">
            <w:pPr>
              <w:pStyle w:val="TAL"/>
              <w:keepNext w:val="0"/>
              <w:keepLines w:val="0"/>
              <w:widowControl w:val="0"/>
              <w:rPr>
                <w:sz w:val="16"/>
              </w:rPr>
            </w:pPr>
            <w:r>
              <w:rPr>
                <w:sz w:val="16"/>
              </w:rPr>
              <w:t>revised</w:t>
            </w:r>
          </w:p>
        </w:tc>
      </w:tr>
      <w:tr w:rsidR="002F07D5" w14:paraId="20EEA408" w14:textId="77777777" w:rsidTr="002F07D5">
        <w:tc>
          <w:tcPr>
            <w:tcW w:w="0" w:type="auto"/>
          </w:tcPr>
          <w:p w14:paraId="10CC895C" w14:textId="77777777" w:rsidR="002F07D5" w:rsidRPr="002F07D5" w:rsidRDefault="002F07D5" w:rsidP="00EF72AE">
            <w:pPr>
              <w:pStyle w:val="TAL"/>
              <w:keepNext w:val="0"/>
              <w:keepLines w:val="0"/>
              <w:widowControl w:val="0"/>
              <w:rPr>
                <w:sz w:val="16"/>
              </w:rPr>
            </w:pPr>
            <w:r>
              <w:rPr>
                <w:sz w:val="16"/>
              </w:rPr>
              <w:t>S6-230804</w:t>
            </w:r>
          </w:p>
        </w:tc>
        <w:tc>
          <w:tcPr>
            <w:tcW w:w="0" w:type="auto"/>
          </w:tcPr>
          <w:p w14:paraId="11BE4F76" w14:textId="77777777" w:rsidR="002F07D5" w:rsidRPr="002F07D5" w:rsidRDefault="002F07D5" w:rsidP="00EF72AE">
            <w:pPr>
              <w:pStyle w:val="TAL"/>
              <w:keepNext w:val="0"/>
              <w:keepLines w:val="0"/>
              <w:widowControl w:val="0"/>
              <w:rPr>
                <w:sz w:val="16"/>
              </w:rPr>
            </w:pPr>
            <w:r>
              <w:rPr>
                <w:sz w:val="16"/>
              </w:rPr>
              <w:t>Corrections related to MC gateway UE and identities</w:t>
            </w:r>
          </w:p>
        </w:tc>
        <w:tc>
          <w:tcPr>
            <w:tcW w:w="0" w:type="auto"/>
          </w:tcPr>
          <w:p w14:paraId="4CFB2ED1" w14:textId="77777777" w:rsidR="002F07D5" w:rsidRPr="002F07D5" w:rsidRDefault="002F07D5" w:rsidP="00EF72AE">
            <w:pPr>
              <w:pStyle w:val="TAL"/>
              <w:keepNext w:val="0"/>
              <w:keepLines w:val="0"/>
              <w:widowControl w:val="0"/>
              <w:rPr>
                <w:sz w:val="16"/>
              </w:rPr>
            </w:pPr>
            <w:r>
              <w:rPr>
                <w:sz w:val="16"/>
              </w:rPr>
              <w:t>Ericsson, FirstNet, AT&amp;T, Nokia, Nokia Shanghai Bell, BDBOS</w:t>
            </w:r>
          </w:p>
        </w:tc>
        <w:tc>
          <w:tcPr>
            <w:tcW w:w="0" w:type="auto"/>
          </w:tcPr>
          <w:p w14:paraId="5B3FF6AB" w14:textId="77777777" w:rsidR="002F07D5" w:rsidRPr="002F07D5" w:rsidRDefault="002F07D5" w:rsidP="00EF72AE">
            <w:pPr>
              <w:pStyle w:val="TAL"/>
              <w:keepNext w:val="0"/>
              <w:keepLines w:val="0"/>
              <w:widowControl w:val="0"/>
              <w:rPr>
                <w:sz w:val="16"/>
              </w:rPr>
            </w:pPr>
            <w:r>
              <w:rPr>
                <w:sz w:val="16"/>
              </w:rPr>
              <w:t>23.280</w:t>
            </w:r>
          </w:p>
        </w:tc>
        <w:tc>
          <w:tcPr>
            <w:tcW w:w="0" w:type="auto"/>
          </w:tcPr>
          <w:p w14:paraId="3FE6E9CB" w14:textId="77777777" w:rsidR="002F07D5" w:rsidRPr="002F07D5" w:rsidRDefault="002F07D5" w:rsidP="00EF72AE">
            <w:pPr>
              <w:pStyle w:val="TAL"/>
              <w:keepNext w:val="0"/>
              <w:keepLines w:val="0"/>
              <w:widowControl w:val="0"/>
              <w:rPr>
                <w:sz w:val="16"/>
              </w:rPr>
            </w:pPr>
            <w:r>
              <w:rPr>
                <w:sz w:val="16"/>
              </w:rPr>
              <w:t>0360</w:t>
            </w:r>
          </w:p>
        </w:tc>
        <w:tc>
          <w:tcPr>
            <w:tcW w:w="0" w:type="auto"/>
          </w:tcPr>
          <w:p w14:paraId="18A3EB43" w14:textId="77777777" w:rsidR="002F07D5" w:rsidRPr="002F07D5" w:rsidRDefault="002F07D5" w:rsidP="00EF72AE">
            <w:pPr>
              <w:pStyle w:val="TAR"/>
              <w:keepNext w:val="0"/>
              <w:keepLines w:val="0"/>
              <w:widowControl w:val="0"/>
              <w:rPr>
                <w:sz w:val="16"/>
              </w:rPr>
            </w:pPr>
            <w:r>
              <w:rPr>
                <w:sz w:val="16"/>
              </w:rPr>
              <w:t>3</w:t>
            </w:r>
          </w:p>
        </w:tc>
        <w:tc>
          <w:tcPr>
            <w:tcW w:w="0" w:type="auto"/>
          </w:tcPr>
          <w:p w14:paraId="63852D0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71C33AB" w14:textId="77777777" w:rsidR="002F07D5" w:rsidRPr="002F07D5" w:rsidRDefault="002F07D5" w:rsidP="00EF72AE">
            <w:pPr>
              <w:pStyle w:val="TAL"/>
              <w:keepNext w:val="0"/>
              <w:keepLines w:val="0"/>
              <w:widowControl w:val="0"/>
              <w:rPr>
                <w:sz w:val="16"/>
              </w:rPr>
            </w:pPr>
            <w:r>
              <w:rPr>
                <w:sz w:val="16"/>
              </w:rPr>
              <w:t>F</w:t>
            </w:r>
          </w:p>
        </w:tc>
        <w:tc>
          <w:tcPr>
            <w:tcW w:w="0" w:type="auto"/>
          </w:tcPr>
          <w:p w14:paraId="5FF6D25A" w14:textId="77777777" w:rsidR="002F07D5" w:rsidRPr="002F07D5" w:rsidRDefault="002F07D5" w:rsidP="00EF72AE">
            <w:pPr>
              <w:pStyle w:val="TAL"/>
              <w:keepNext w:val="0"/>
              <w:keepLines w:val="0"/>
              <w:widowControl w:val="0"/>
              <w:rPr>
                <w:sz w:val="16"/>
              </w:rPr>
            </w:pPr>
            <w:r>
              <w:rPr>
                <w:sz w:val="16"/>
              </w:rPr>
              <w:t>MCGWUE</w:t>
            </w:r>
          </w:p>
        </w:tc>
        <w:tc>
          <w:tcPr>
            <w:tcW w:w="0" w:type="auto"/>
          </w:tcPr>
          <w:p w14:paraId="1AF0BF7B" w14:textId="77777777" w:rsidR="002F07D5" w:rsidRPr="002F07D5" w:rsidRDefault="002F07D5" w:rsidP="00EF72AE">
            <w:pPr>
              <w:pStyle w:val="TAL"/>
              <w:keepNext w:val="0"/>
              <w:keepLines w:val="0"/>
              <w:widowControl w:val="0"/>
              <w:rPr>
                <w:sz w:val="16"/>
              </w:rPr>
            </w:pPr>
            <w:r>
              <w:rPr>
                <w:sz w:val="16"/>
              </w:rPr>
              <w:t>postponed</w:t>
            </w:r>
          </w:p>
        </w:tc>
      </w:tr>
      <w:tr w:rsidR="002F07D5" w14:paraId="06F851CB" w14:textId="77777777" w:rsidTr="002F07D5">
        <w:tc>
          <w:tcPr>
            <w:tcW w:w="0" w:type="auto"/>
          </w:tcPr>
          <w:p w14:paraId="7E179248" w14:textId="77777777" w:rsidR="002F07D5" w:rsidRPr="002F07D5" w:rsidRDefault="002F07D5" w:rsidP="00EF72AE">
            <w:pPr>
              <w:pStyle w:val="TAL"/>
              <w:keepNext w:val="0"/>
              <w:keepLines w:val="0"/>
              <w:widowControl w:val="0"/>
              <w:rPr>
                <w:sz w:val="16"/>
              </w:rPr>
            </w:pPr>
            <w:r>
              <w:rPr>
                <w:sz w:val="16"/>
              </w:rPr>
              <w:t>S6-230769</w:t>
            </w:r>
          </w:p>
        </w:tc>
        <w:tc>
          <w:tcPr>
            <w:tcW w:w="0" w:type="auto"/>
          </w:tcPr>
          <w:p w14:paraId="6953CA04" w14:textId="77777777" w:rsidR="002F07D5" w:rsidRPr="002F07D5" w:rsidRDefault="002F07D5" w:rsidP="00EF72AE">
            <w:pPr>
              <w:pStyle w:val="TAL"/>
              <w:keepNext w:val="0"/>
              <w:keepLines w:val="0"/>
              <w:widowControl w:val="0"/>
              <w:rPr>
                <w:sz w:val="16"/>
              </w:rPr>
            </w:pPr>
            <w:r>
              <w:rPr>
                <w:sz w:val="16"/>
              </w:rPr>
              <w:t>Resolving the target KMS URI for a migrated MC service user</w:t>
            </w:r>
          </w:p>
        </w:tc>
        <w:tc>
          <w:tcPr>
            <w:tcW w:w="0" w:type="auto"/>
          </w:tcPr>
          <w:p w14:paraId="4E79F104" w14:textId="77777777" w:rsidR="002F07D5" w:rsidRPr="002F07D5" w:rsidRDefault="002F07D5" w:rsidP="00EF72AE">
            <w:pPr>
              <w:pStyle w:val="TAL"/>
              <w:keepNext w:val="0"/>
              <w:keepLines w:val="0"/>
              <w:widowControl w:val="0"/>
              <w:rPr>
                <w:sz w:val="16"/>
              </w:rPr>
            </w:pPr>
            <w:r>
              <w:rPr>
                <w:sz w:val="16"/>
              </w:rPr>
              <w:t>Samsung, Motorola Solutions</w:t>
            </w:r>
          </w:p>
        </w:tc>
        <w:tc>
          <w:tcPr>
            <w:tcW w:w="0" w:type="auto"/>
          </w:tcPr>
          <w:p w14:paraId="37200011" w14:textId="77777777" w:rsidR="002F07D5" w:rsidRPr="002F07D5" w:rsidRDefault="002F07D5" w:rsidP="00EF72AE">
            <w:pPr>
              <w:pStyle w:val="TAL"/>
              <w:keepNext w:val="0"/>
              <w:keepLines w:val="0"/>
              <w:widowControl w:val="0"/>
              <w:rPr>
                <w:sz w:val="16"/>
              </w:rPr>
            </w:pPr>
            <w:r>
              <w:rPr>
                <w:sz w:val="16"/>
              </w:rPr>
              <w:t>23.280</w:t>
            </w:r>
          </w:p>
        </w:tc>
        <w:tc>
          <w:tcPr>
            <w:tcW w:w="0" w:type="auto"/>
          </w:tcPr>
          <w:p w14:paraId="61AF6F4E" w14:textId="77777777" w:rsidR="002F07D5" w:rsidRPr="002F07D5" w:rsidRDefault="002F07D5" w:rsidP="00EF72AE">
            <w:pPr>
              <w:pStyle w:val="TAL"/>
              <w:keepNext w:val="0"/>
              <w:keepLines w:val="0"/>
              <w:widowControl w:val="0"/>
              <w:rPr>
                <w:sz w:val="16"/>
              </w:rPr>
            </w:pPr>
            <w:r>
              <w:rPr>
                <w:sz w:val="16"/>
              </w:rPr>
              <w:t>0361</w:t>
            </w:r>
          </w:p>
        </w:tc>
        <w:tc>
          <w:tcPr>
            <w:tcW w:w="0" w:type="auto"/>
          </w:tcPr>
          <w:p w14:paraId="224DE917" w14:textId="77777777" w:rsidR="002F07D5" w:rsidRPr="002F07D5" w:rsidRDefault="002F07D5" w:rsidP="00EF72AE">
            <w:pPr>
              <w:pStyle w:val="TAR"/>
              <w:keepNext w:val="0"/>
              <w:keepLines w:val="0"/>
              <w:widowControl w:val="0"/>
              <w:rPr>
                <w:sz w:val="16"/>
              </w:rPr>
            </w:pPr>
            <w:r>
              <w:rPr>
                <w:sz w:val="16"/>
              </w:rPr>
              <w:t>2</w:t>
            </w:r>
          </w:p>
        </w:tc>
        <w:tc>
          <w:tcPr>
            <w:tcW w:w="0" w:type="auto"/>
          </w:tcPr>
          <w:p w14:paraId="21F3E47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49032D3" w14:textId="77777777" w:rsidR="002F07D5" w:rsidRPr="002F07D5" w:rsidRDefault="002F07D5" w:rsidP="00EF72AE">
            <w:pPr>
              <w:pStyle w:val="TAL"/>
              <w:keepNext w:val="0"/>
              <w:keepLines w:val="0"/>
              <w:widowControl w:val="0"/>
              <w:rPr>
                <w:sz w:val="16"/>
              </w:rPr>
            </w:pPr>
            <w:r>
              <w:rPr>
                <w:sz w:val="16"/>
              </w:rPr>
              <w:t>B</w:t>
            </w:r>
          </w:p>
        </w:tc>
        <w:tc>
          <w:tcPr>
            <w:tcW w:w="0" w:type="auto"/>
          </w:tcPr>
          <w:p w14:paraId="4AFA85B8" w14:textId="77777777" w:rsidR="002F07D5" w:rsidRPr="002F07D5" w:rsidRDefault="002F07D5" w:rsidP="00EF72AE">
            <w:pPr>
              <w:pStyle w:val="TAL"/>
              <w:keepNext w:val="0"/>
              <w:keepLines w:val="0"/>
              <w:widowControl w:val="0"/>
              <w:rPr>
                <w:sz w:val="16"/>
              </w:rPr>
            </w:pPr>
            <w:r>
              <w:rPr>
                <w:sz w:val="16"/>
              </w:rPr>
              <w:t>IRail</w:t>
            </w:r>
          </w:p>
        </w:tc>
        <w:tc>
          <w:tcPr>
            <w:tcW w:w="0" w:type="auto"/>
          </w:tcPr>
          <w:p w14:paraId="07E8BF1C" w14:textId="77777777" w:rsidR="002F07D5" w:rsidRPr="002F07D5" w:rsidRDefault="002F07D5" w:rsidP="00EF72AE">
            <w:pPr>
              <w:pStyle w:val="TAL"/>
              <w:keepNext w:val="0"/>
              <w:keepLines w:val="0"/>
              <w:widowControl w:val="0"/>
              <w:rPr>
                <w:sz w:val="16"/>
              </w:rPr>
            </w:pPr>
            <w:r>
              <w:rPr>
                <w:sz w:val="16"/>
              </w:rPr>
              <w:t>revised</w:t>
            </w:r>
          </w:p>
        </w:tc>
      </w:tr>
      <w:tr w:rsidR="002F07D5" w14:paraId="6B976BD8" w14:textId="77777777" w:rsidTr="002F07D5">
        <w:tc>
          <w:tcPr>
            <w:tcW w:w="0" w:type="auto"/>
          </w:tcPr>
          <w:p w14:paraId="7F668A32" w14:textId="77777777" w:rsidR="002F07D5" w:rsidRPr="002F07D5" w:rsidRDefault="002F07D5" w:rsidP="00EF72AE">
            <w:pPr>
              <w:pStyle w:val="TAL"/>
              <w:keepNext w:val="0"/>
              <w:keepLines w:val="0"/>
              <w:widowControl w:val="0"/>
              <w:rPr>
                <w:sz w:val="16"/>
              </w:rPr>
            </w:pPr>
            <w:r>
              <w:rPr>
                <w:sz w:val="16"/>
              </w:rPr>
              <w:t>S6-230811</w:t>
            </w:r>
          </w:p>
        </w:tc>
        <w:tc>
          <w:tcPr>
            <w:tcW w:w="0" w:type="auto"/>
          </w:tcPr>
          <w:p w14:paraId="1BD09BE0" w14:textId="77777777" w:rsidR="002F07D5" w:rsidRPr="002F07D5" w:rsidRDefault="002F07D5" w:rsidP="00EF72AE">
            <w:pPr>
              <w:pStyle w:val="TAL"/>
              <w:keepNext w:val="0"/>
              <w:keepLines w:val="0"/>
              <w:widowControl w:val="0"/>
              <w:rPr>
                <w:sz w:val="16"/>
              </w:rPr>
            </w:pPr>
            <w:r>
              <w:rPr>
                <w:sz w:val="16"/>
              </w:rPr>
              <w:t>Resolving the target KMS URI for a migrated MC service user</w:t>
            </w:r>
          </w:p>
        </w:tc>
        <w:tc>
          <w:tcPr>
            <w:tcW w:w="0" w:type="auto"/>
          </w:tcPr>
          <w:p w14:paraId="2CF88FA8" w14:textId="77777777" w:rsidR="002F07D5" w:rsidRPr="002F07D5" w:rsidRDefault="002F07D5" w:rsidP="00EF72AE">
            <w:pPr>
              <w:pStyle w:val="TAL"/>
              <w:keepNext w:val="0"/>
              <w:keepLines w:val="0"/>
              <w:widowControl w:val="0"/>
              <w:rPr>
                <w:sz w:val="16"/>
              </w:rPr>
            </w:pPr>
            <w:r>
              <w:rPr>
                <w:sz w:val="16"/>
              </w:rPr>
              <w:t>Samsung, Motorola Solutions</w:t>
            </w:r>
          </w:p>
        </w:tc>
        <w:tc>
          <w:tcPr>
            <w:tcW w:w="0" w:type="auto"/>
          </w:tcPr>
          <w:p w14:paraId="56ABEB1C" w14:textId="77777777" w:rsidR="002F07D5" w:rsidRPr="002F07D5" w:rsidRDefault="002F07D5" w:rsidP="00EF72AE">
            <w:pPr>
              <w:pStyle w:val="TAL"/>
              <w:keepNext w:val="0"/>
              <w:keepLines w:val="0"/>
              <w:widowControl w:val="0"/>
              <w:rPr>
                <w:sz w:val="16"/>
              </w:rPr>
            </w:pPr>
            <w:r>
              <w:rPr>
                <w:sz w:val="16"/>
              </w:rPr>
              <w:t>23.280</w:t>
            </w:r>
          </w:p>
        </w:tc>
        <w:tc>
          <w:tcPr>
            <w:tcW w:w="0" w:type="auto"/>
          </w:tcPr>
          <w:p w14:paraId="1C676B2A" w14:textId="77777777" w:rsidR="002F07D5" w:rsidRPr="002F07D5" w:rsidRDefault="002F07D5" w:rsidP="00EF72AE">
            <w:pPr>
              <w:pStyle w:val="TAL"/>
              <w:keepNext w:val="0"/>
              <w:keepLines w:val="0"/>
              <w:widowControl w:val="0"/>
              <w:rPr>
                <w:sz w:val="16"/>
              </w:rPr>
            </w:pPr>
            <w:r>
              <w:rPr>
                <w:sz w:val="16"/>
              </w:rPr>
              <w:t>0361</w:t>
            </w:r>
          </w:p>
        </w:tc>
        <w:tc>
          <w:tcPr>
            <w:tcW w:w="0" w:type="auto"/>
          </w:tcPr>
          <w:p w14:paraId="4686E381" w14:textId="77777777" w:rsidR="002F07D5" w:rsidRPr="002F07D5" w:rsidRDefault="002F07D5" w:rsidP="00EF72AE">
            <w:pPr>
              <w:pStyle w:val="TAR"/>
              <w:keepNext w:val="0"/>
              <w:keepLines w:val="0"/>
              <w:widowControl w:val="0"/>
              <w:rPr>
                <w:sz w:val="16"/>
              </w:rPr>
            </w:pPr>
            <w:r>
              <w:rPr>
                <w:sz w:val="16"/>
              </w:rPr>
              <w:t>3</w:t>
            </w:r>
          </w:p>
        </w:tc>
        <w:tc>
          <w:tcPr>
            <w:tcW w:w="0" w:type="auto"/>
          </w:tcPr>
          <w:p w14:paraId="3FD29D0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DDE4B11" w14:textId="77777777" w:rsidR="002F07D5" w:rsidRPr="002F07D5" w:rsidRDefault="002F07D5" w:rsidP="00EF72AE">
            <w:pPr>
              <w:pStyle w:val="TAL"/>
              <w:keepNext w:val="0"/>
              <w:keepLines w:val="0"/>
              <w:widowControl w:val="0"/>
              <w:rPr>
                <w:sz w:val="16"/>
              </w:rPr>
            </w:pPr>
            <w:r>
              <w:rPr>
                <w:sz w:val="16"/>
              </w:rPr>
              <w:t>B</w:t>
            </w:r>
          </w:p>
        </w:tc>
        <w:tc>
          <w:tcPr>
            <w:tcW w:w="0" w:type="auto"/>
          </w:tcPr>
          <w:p w14:paraId="23F28FE3" w14:textId="77777777" w:rsidR="002F07D5" w:rsidRPr="002F07D5" w:rsidRDefault="002F07D5" w:rsidP="00EF72AE">
            <w:pPr>
              <w:pStyle w:val="TAL"/>
              <w:keepNext w:val="0"/>
              <w:keepLines w:val="0"/>
              <w:widowControl w:val="0"/>
              <w:rPr>
                <w:sz w:val="16"/>
              </w:rPr>
            </w:pPr>
            <w:r>
              <w:rPr>
                <w:sz w:val="16"/>
              </w:rPr>
              <w:t>IRail</w:t>
            </w:r>
          </w:p>
        </w:tc>
        <w:tc>
          <w:tcPr>
            <w:tcW w:w="0" w:type="auto"/>
          </w:tcPr>
          <w:p w14:paraId="2B86C099" w14:textId="77777777" w:rsidR="002F07D5" w:rsidRPr="002F07D5" w:rsidRDefault="002F07D5" w:rsidP="00EF72AE">
            <w:pPr>
              <w:pStyle w:val="TAL"/>
              <w:keepNext w:val="0"/>
              <w:keepLines w:val="0"/>
              <w:widowControl w:val="0"/>
              <w:rPr>
                <w:sz w:val="16"/>
              </w:rPr>
            </w:pPr>
            <w:r>
              <w:rPr>
                <w:sz w:val="16"/>
              </w:rPr>
              <w:t>noted</w:t>
            </w:r>
          </w:p>
        </w:tc>
      </w:tr>
      <w:tr w:rsidR="002F07D5" w14:paraId="4D465E28" w14:textId="77777777" w:rsidTr="002F07D5">
        <w:tc>
          <w:tcPr>
            <w:tcW w:w="0" w:type="auto"/>
          </w:tcPr>
          <w:p w14:paraId="2B113B80" w14:textId="77777777" w:rsidR="002F07D5" w:rsidRPr="002F07D5" w:rsidRDefault="002F07D5" w:rsidP="00EF72AE">
            <w:pPr>
              <w:pStyle w:val="TAL"/>
              <w:keepNext w:val="0"/>
              <w:keepLines w:val="0"/>
              <w:widowControl w:val="0"/>
              <w:rPr>
                <w:sz w:val="16"/>
              </w:rPr>
            </w:pPr>
            <w:r>
              <w:rPr>
                <w:sz w:val="16"/>
              </w:rPr>
              <w:t>S6-230721</w:t>
            </w:r>
          </w:p>
        </w:tc>
        <w:tc>
          <w:tcPr>
            <w:tcW w:w="0" w:type="auto"/>
          </w:tcPr>
          <w:p w14:paraId="4F24650E" w14:textId="77777777" w:rsidR="002F07D5" w:rsidRPr="002F07D5" w:rsidRDefault="002F07D5" w:rsidP="00EF72AE">
            <w:pPr>
              <w:pStyle w:val="TAL"/>
              <w:keepNext w:val="0"/>
              <w:keepLines w:val="0"/>
              <w:widowControl w:val="0"/>
              <w:rPr>
                <w:sz w:val="16"/>
              </w:rPr>
            </w:pPr>
            <w:r>
              <w:rPr>
                <w:sz w:val="16"/>
              </w:rPr>
              <w:t>Migration service de-authorization procedure initiated by MC service server</w:t>
            </w:r>
          </w:p>
        </w:tc>
        <w:tc>
          <w:tcPr>
            <w:tcW w:w="0" w:type="auto"/>
          </w:tcPr>
          <w:p w14:paraId="4245B5D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75D8DDD" w14:textId="77777777" w:rsidR="002F07D5" w:rsidRPr="002F07D5" w:rsidRDefault="002F07D5" w:rsidP="00EF72AE">
            <w:pPr>
              <w:pStyle w:val="TAL"/>
              <w:keepNext w:val="0"/>
              <w:keepLines w:val="0"/>
              <w:widowControl w:val="0"/>
              <w:rPr>
                <w:sz w:val="16"/>
              </w:rPr>
            </w:pPr>
            <w:r>
              <w:rPr>
                <w:sz w:val="16"/>
              </w:rPr>
              <w:t>23.280</w:t>
            </w:r>
          </w:p>
        </w:tc>
        <w:tc>
          <w:tcPr>
            <w:tcW w:w="0" w:type="auto"/>
          </w:tcPr>
          <w:p w14:paraId="2B1816D3" w14:textId="77777777" w:rsidR="002F07D5" w:rsidRPr="002F07D5" w:rsidRDefault="002F07D5" w:rsidP="00EF72AE">
            <w:pPr>
              <w:pStyle w:val="TAL"/>
              <w:keepNext w:val="0"/>
              <w:keepLines w:val="0"/>
              <w:widowControl w:val="0"/>
              <w:rPr>
                <w:sz w:val="16"/>
              </w:rPr>
            </w:pPr>
            <w:r>
              <w:rPr>
                <w:sz w:val="16"/>
              </w:rPr>
              <w:t>0363</w:t>
            </w:r>
          </w:p>
        </w:tc>
        <w:tc>
          <w:tcPr>
            <w:tcW w:w="0" w:type="auto"/>
          </w:tcPr>
          <w:p w14:paraId="563077B0" w14:textId="77777777" w:rsidR="002F07D5" w:rsidRPr="002F07D5" w:rsidRDefault="002F07D5" w:rsidP="00EF72AE">
            <w:pPr>
              <w:pStyle w:val="TAR"/>
              <w:keepNext w:val="0"/>
              <w:keepLines w:val="0"/>
              <w:widowControl w:val="0"/>
              <w:rPr>
                <w:sz w:val="16"/>
              </w:rPr>
            </w:pPr>
            <w:r>
              <w:rPr>
                <w:sz w:val="16"/>
              </w:rPr>
              <w:t>1</w:t>
            </w:r>
          </w:p>
        </w:tc>
        <w:tc>
          <w:tcPr>
            <w:tcW w:w="0" w:type="auto"/>
          </w:tcPr>
          <w:p w14:paraId="1C6C8F6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BC53A0F" w14:textId="77777777" w:rsidR="002F07D5" w:rsidRPr="002F07D5" w:rsidRDefault="002F07D5" w:rsidP="00EF72AE">
            <w:pPr>
              <w:pStyle w:val="TAL"/>
              <w:keepNext w:val="0"/>
              <w:keepLines w:val="0"/>
              <w:widowControl w:val="0"/>
              <w:rPr>
                <w:sz w:val="16"/>
              </w:rPr>
            </w:pPr>
            <w:r>
              <w:rPr>
                <w:sz w:val="16"/>
              </w:rPr>
              <w:t>B</w:t>
            </w:r>
          </w:p>
        </w:tc>
        <w:tc>
          <w:tcPr>
            <w:tcW w:w="0" w:type="auto"/>
          </w:tcPr>
          <w:p w14:paraId="2850FF4F" w14:textId="77777777" w:rsidR="002F07D5" w:rsidRPr="002F07D5" w:rsidRDefault="002F07D5" w:rsidP="00EF72AE">
            <w:pPr>
              <w:pStyle w:val="TAL"/>
              <w:keepNext w:val="0"/>
              <w:keepLines w:val="0"/>
              <w:widowControl w:val="0"/>
              <w:rPr>
                <w:sz w:val="16"/>
              </w:rPr>
            </w:pPr>
            <w:r>
              <w:rPr>
                <w:sz w:val="16"/>
              </w:rPr>
              <w:t>IRail</w:t>
            </w:r>
          </w:p>
        </w:tc>
        <w:tc>
          <w:tcPr>
            <w:tcW w:w="0" w:type="auto"/>
          </w:tcPr>
          <w:p w14:paraId="465F3378" w14:textId="77777777" w:rsidR="002F07D5" w:rsidRPr="002F07D5" w:rsidRDefault="002F07D5" w:rsidP="00EF72AE">
            <w:pPr>
              <w:pStyle w:val="TAL"/>
              <w:keepNext w:val="0"/>
              <w:keepLines w:val="0"/>
              <w:widowControl w:val="0"/>
              <w:rPr>
                <w:sz w:val="16"/>
              </w:rPr>
            </w:pPr>
            <w:r>
              <w:rPr>
                <w:sz w:val="16"/>
              </w:rPr>
              <w:t>revised</w:t>
            </w:r>
          </w:p>
        </w:tc>
      </w:tr>
      <w:tr w:rsidR="002F07D5" w14:paraId="6C9365A6" w14:textId="77777777" w:rsidTr="002F07D5">
        <w:tc>
          <w:tcPr>
            <w:tcW w:w="0" w:type="auto"/>
          </w:tcPr>
          <w:p w14:paraId="1F96FD06" w14:textId="77777777" w:rsidR="002F07D5" w:rsidRPr="002F07D5" w:rsidRDefault="002F07D5" w:rsidP="00EF72AE">
            <w:pPr>
              <w:pStyle w:val="TAL"/>
              <w:keepNext w:val="0"/>
              <w:keepLines w:val="0"/>
              <w:widowControl w:val="0"/>
              <w:rPr>
                <w:sz w:val="16"/>
              </w:rPr>
            </w:pPr>
            <w:r>
              <w:rPr>
                <w:sz w:val="16"/>
              </w:rPr>
              <w:t>S6-230933</w:t>
            </w:r>
          </w:p>
        </w:tc>
        <w:tc>
          <w:tcPr>
            <w:tcW w:w="0" w:type="auto"/>
          </w:tcPr>
          <w:p w14:paraId="7E759682" w14:textId="77777777" w:rsidR="002F07D5" w:rsidRPr="002F07D5" w:rsidRDefault="002F07D5" w:rsidP="00EF72AE">
            <w:pPr>
              <w:pStyle w:val="TAL"/>
              <w:keepNext w:val="0"/>
              <w:keepLines w:val="0"/>
              <w:widowControl w:val="0"/>
              <w:rPr>
                <w:sz w:val="16"/>
              </w:rPr>
            </w:pPr>
            <w:r>
              <w:rPr>
                <w:sz w:val="16"/>
              </w:rPr>
              <w:t>Migration service de-authorization procedure initiated by MC service server</w:t>
            </w:r>
          </w:p>
        </w:tc>
        <w:tc>
          <w:tcPr>
            <w:tcW w:w="0" w:type="auto"/>
          </w:tcPr>
          <w:p w14:paraId="001BF670"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BC9C7E1" w14:textId="77777777" w:rsidR="002F07D5" w:rsidRPr="002F07D5" w:rsidRDefault="002F07D5" w:rsidP="00EF72AE">
            <w:pPr>
              <w:pStyle w:val="TAL"/>
              <w:keepNext w:val="0"/>
              <w:keepLines w:val="0"/>
              <w:widowControl w:val="0"/>
              <w:rPr>
                <w:sz w:val="16"/>
              </w:rPr>
            </w:pPr>
            <w:r>
              <w:rPr>
                <w:sz w:val="16"/>
              </w:rPr>
              <w:t>23.280</w:t>
            </w:r>
          </w:p>
        </w:tc>
        <w:tc>
          <w:tcPr>
            <w:tcW w:w="0" w:type="auto"/>
          </w:tcPr>
          <w:p w14:paraId="1705EE7D" w14:textId="77777777" w:rsidR="002F07D5" w:rsidRPr="002F07D5" w:rsidRDefault="002F07D5" w:rsidP="00EF72AE">
            <w:pPr>
              <w:pStyle w:val="TAL"/>
              <w:keepNext w:val="0"/>
              <w:keepLines w:val="0"/>
              <w:widowControl w:val="0"/>
              <w:rPr>
                <w:sz w:val="16"/>
              </w:rPr>
            </w:pPr>
            <w:r>
              <w:rPr>
                <w:sz w:val="16"/>
              </w:rPr>
              <w:t>0363</w:t>
            </w:r>
          </w:p>
        </w:tc>
        <w:tc>
          <w:tcPr>
            <w:tcW w:w="0" w:type="auto"/>
          </w:tcPr>
          <w:p w14:paraId="599AFAEA" w14:textId="77777777" w:rsidR="002F07D5" w:rsidRPr="002F07D5" w:rsidRDefault="002F07D5" w:rsidP="00EF72AE">
            <w:pPr>
              <w:pStyle w:val="TAR"/>
              <w:keepNext w:val="0"/>
              <w:keepLines w:val="0"/>
              <w:widowControl w:val="0"/>
              <w:rPr>
                <w:sz w:val="16"/>
              </w:rPr>
            </w:pPr>
            <w:r>
              <w:rPr>
                <w:sz w:val="16"/>
              </w:rPr>
              <w:t>2</w:t>
            </w:r>
          </w:p>
        </w:tc>
        <w:tc>
          <w:tcPr>
            <w:tcW w:w="0" w:type="auto"/>
          </w:tcPr>
          <w:p w14:paraId="2998C41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4A875F5" w14:textId="77777777" w:rsidR="002F07D5" w:rsidRPr="002F07D5" w:rsidRDefault="002F07D5" w:rsidP="00EF72AE">
            <w:pPr>
              <w:pStyle w:val="TAL"/>
              <w:keepNext w:val="0"/>
              <w:keepLines w:val="0"/>
              <w:widowControl w:val="0"/>
              <w:rPr>
                <w:sz w:val="16"/>
              </w:rPr>
            </w:pPr>
            <w:r>
              <w:rPr>
                <w:sz w:val="16"/>
              </w:rPr>
              <w:t>B</w:t>
            </w:r>
          </w:p>
        </w:tc>
        <w:tc>
          <w:tcPr>
            <w:tcW w:w="0" w:type="auto"/>
          </w:tcPr>
          <w:p w14:paraId="2DC227A6" w14:textId="77777777" w:rsidR="002F07D5" w:rsidRPr="002F07D5" w:rsidRDefault="002F07D5" w:rsidP="00EF72AE">
            <w:pPr>
              <w:pStyle w:val="TAL"/>
              <w:keepNext w:val="0"/>
              <w:keepLines w:val="0"/>
              <w:widowControl w:val="0"/>
              <w:rPr>
                <w:sz w:val="16"/>
              </w:rPr>
            </w:pPr>
            <w:r>
              <w:rPr>
                <w:sz w:val="16"/>
              </w:rPr>
              <w:t>IRail</w:t>
            </w:r>
          </w:p>
        </w:tc>
        <w:tc>
          <w:tcPr>
            <w:tcW w:w="0" w:type="auto"/>
          </w:tcPr>
          <w:p w14:paraId="0C77D783" w14:textId="77777777" w:rsidR="002F07D5" w:rsidRPr="002F07D5" w:rsidRDefault="002F07D5" w:rsidP="00EF72AE">
            <w:pPr>
              <w:pStyle w:val="TAL"/>
              <w:keepNext w:val="0"/>
              <w:keepLines w:val="0"/>
              <w:widowControl w:val="0"/>
              <w:rPr>
                <w:sz w:val="16"/>
              </w:rPr>
            </w:pPr>
            <w:r>
              <w:rPr>
                <w:sz w:val="16"/>
              </w:rPr>
              <w:t>revised</w:t>
            </w:r>
          </w:p>
        </w:tc>
      </w:tr>
      <w:tr w:rsidR="002F07D5" w14:paraId="284589C8" w14:textId="77777777" w:rsidTr="002F07D5">
        <w:tc>
          <w:tcPr>
            <w:tcW w:w="0" w:type="auto"/>
          </w:tcPr>
          <w:p w14:paraId="6DAF7FD2" w14:textId="77777777" w:rsidR="002F07D5" w:rsidRPr="002F07D5" w:rsidRDefault="002F07D5" w:rsidP="00EF72AE">
            <w:pPr>
              <w:pStyle w:val="TAL"/>
              <w:keepNext w:val="0"/>
              <w:keepLines w:val="0"/>
              <w:widowControl w:val="0"/>
              <w:rPr>
                <w:sz w:val="16"/>
              </w:rPr>
            </w:pPr>
            <w:r>
              <w:rPr>
                <w:sz w:val="16"/>
              </w:rPr>
              <w:t>S6-231081</w:t>
            </w:r>
          </w:p>
        </w:tc>
        <w:tc>
          <w:tcPr>
            <w:tcW w:w="0" w:type="auto"/>
          </w:tcPr>
          <w:p w14:paraId="00C79880" w14:textId="77777777" w:rsidR="002F07D5" w:rsidRPr="002F07D5" w:rsidRDefault="002F07D5" w:rsidP="00EF72AE">
            <w:pPr>
              <w:pStyle w:val="TAL"/>
              <w:keepNext w:val="0"/>
              <w:keepLines w:val="0"/>
              <w:widowControl w:val="0"/>
              <w:rPr>
                <w:sz w:val="16"/>
              </w:rPr>
            </w:pPr>
            <w:r>
              <w:rPr>
                <w:sz w:val="16"/>
              </w:rPr>
              <w:t>Migration service de-authorization procedure initiated by MC service server</w:t>
            </w:r>
          </w:p>
        </w:tc>
        <w:tc>
          <w:tcPr>
            <w:tcW w:w="0" w:type="auto"/>
          </w:tcPr>
          <w:p w14:paraId="043207B2" w14:textId="77777777" w:rsidR="002F07D5" w:rsidRPr="002F07D5" w:rsidRDefault="002F07D5" w:rsidP="00EF72AE">
            <w:pPr>
              <w:pStyle w:val="TAL"/>
              <w:keepNext w:val="0"/>
              <w:keepLines w:val="0"/>
              <w:widowControl w:val="0"/>
              <w:rPr>
                <w:sz w:val="16"/>
              </w:rPr>
            </w:pPr>
            <w:r>
              <w:rPr>
                <w:sz w:val="16"/>
              </w:rPr>
              <w:t>Samsung, Ericsson, AT&amp;T, Nokia, Nokia Shanghai Bell, FirstNet, Motorola Solutions</w:t>
            </w:r>
          </w:p>
        </w:tc>
        <w:tc>
          <w:tcPr>
            <w:tcW w:w="0" w:type="auto"/>
          </w:tcPr>
          <w:p w14:paraId="0E5DFD0D" w14:textId="77777777" w:rsidR="002F07D5" w:rsidRPr="002F07D5" w:rsidRDefault="002F07D5" w:rsidP="00EF72AE">
            <w:pPr>
              <w:pStyle w:val="TAL"/>
              <w:keepNext w:val="0"/>
              <w:keepLines w:val="0"/>
              <w:widowControl w:val="0"/>
              <w:rPr>
                <w:sz w:val="16"/>
              </w:rPr>
            </w:pPr>
            <w:r>
              <w:rPr>
                <w:sz w:val="16"/>
              </w:rPr>
              <w:t>23.280</w:t>
            </w:r>
          </w:p>
        </w:tc>
        <w:tc>
          <w:tcPr>
            <w:tcW w:w="0" w:type="auto"/>
          </w:tcPr>
          <w:p w14:paraId="46C1A256" w14:textId="77777777" w:rsidR="002F07D5" w:rsidRPr="002F07D5" w:rsidRDefault="002F07D5" w:rsidP="00EF72AE">
            <w:pPr>
              <w:pStyle w:val="TAL"/>
              <w:keepNext w:val="0"/>
              <w:keepLines w:val="0"/>
              <w:widowControl w:val="0"/>
              <w:rPr>
                <w:sz w:val="16"/>
              </w:rPr>
            </w:pPr>
            <w:r>
              <w:rPr>
                <w:sz w:val="16"/>
              </w:rPr>
              <w:t>0363</w:t>
            </w:r>
          </w:p>
        </w:tc>
        <w:tc>
          <w:tcPr>
            <w:tcW w:w="0" w:type="auto"/>
          </w:tcPr>
          <w:p w14:paraId="0D7DAA2C" w14:textId="77777777" w:rsidR="002F07D5" w:rsidRPr="002F07D5" w:rsidRDefault="002F07D5" w:rsidP="00EF72AE">
            <w:pPr>
              <w:pStyle w:val="TAR"/>
              <w:keepNext w:val="0"/>
              <w:keepLines w:val="0"/>
              <w:widowControl w:val="0"/>
              <w:rPr>
                <w:sz w:val="16"/>
              </w:rPr>
            </w:pPr>
            <w:r>
              <w:rPr>
                <w:sz w:val="16"/>
              </w:rPr>
              <w:t>3</w:t>
            </w:r>
          </w:p>
        </w:tc>
        <w:tc>
          <w:tcPr>
            <w:tcW w:w="0" w:type="auto"/>
          </w:tcPr>
          <w:p w14:paraId="28F6196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43844FB" w14:textId="77777777" w:rsidR="002F07D5" w:rsidRPr="002F07D5" w:rsidRDefault="002F07D5" w:rsidP="00EF72AE">
            <w:pPr>
              <w:pStyle w:val="TAL"/>
              <w:keepNext w:val="0"/>
              <w:keepLines w:val="0"/>
              <w:widowControl w:val="0"/>
              <w:rPr>
                <w:sz w:val="16"/>
              </w:rPr>
            </w:pPr>
            <w:r>
              <w:rPr>
                <w:sz w:val="16"/>
              </w:rPr>
              <w:t>B</w:t>
            </w:r>
          </w:p>
        </w:tc>
        <w:tc>
          <w:tcPr>
            <w:tcW w:w="0" w:type="auto"/>
          </w:tcPr>
          <w:p w14:paraId="7DBB0122" w14:textId="77777777" w:rsidR="002F07D5" w:rsidRPr="002F07D5" w:rsidRDefault="002F07D5" w:rsidP="00EF72AE">
            <w:pPr>
              <w:pStyle w:val="TAL"/>
              <w:keepNext w:val="0"/>
              <w:keepLines w:val="0"/>
              <w:widowControl w:val="0"/>
              <w:rPr>
                <w:sz w:val="16"/>
              </w:rPr>
            </w:pPr>
            <w:r>
              <w:rPr>
                <w:sz w:val="16"/>
              </w:rPr>
              <w:t>IRail</w:t>
            </w:r>
          </w:p>
        </w:tc>
        <w:tc>
          <w:tcPr>
            <w:tcW w:w="0" w:type="auto"/>
          </w:tcPr>
          <w:p w14:paraId="0A277F26" w14:textId="77777777" w:rsidR="002F07D5" w:rsidRPr="002F07D5" w:rsidRDefault="002F07D5" w:rsidP="00EF72AE">
            <w:pPr>
              <w:pStyle w:val="TAL"/>
              <w:keepNext w:val="0"/>
              <w:keepLines w:val="0"/>
              <w:widowControl w:val="0"/>
              <w:rPr>
                <w:sz w:val="16"/>
              </w:rPr>
            </w:pPr>
            <w:r>
              <w:rPr>
                <w:sz w:val="16"/>
              </w:rPr>
              <w:t>agreed</w:t>
            </w:r>
          </w:p>
        </w:tc>
      </w:tr>
      <w:tr w:rsidR="002F07D5" w14:paraId="664C3DEA" w14:textId="77777777" w:rsidTr="002F07D5">
        <w:tc>
          <w:tcPr>
            <w:tcW w:w="0" w:type="auto"/>
          </w:tcPr>
          <w:p w14:paraId="0EC3813F" w14:textId="77777777" w:rsidR="002F07D5" w:rsidRPr="002F07D5" w:rsidRDefault="002F07D5" w:rsidP="00EF72AE">
            <w:pPr>
              <w:pStyle w:val="TAL"/>
              <w:keepNext w:val="0"/>
              <w:keepLines w:val="0"/>
              <w:widowControl w:val="0"/>
              <w:rPr>
                <w:sz w:val="16"/>
              </w:rPr>
            </w:pPr>
            <w:r>
              <w:rPr>
                <w:sz w:val="16"/>
              </w:rPr>
              <w:t>S6-230570</w:t>
            </w:r>
          </w:p>
        </w:tc>
        <w:tc>
          <w:tcPr>
            <w:tcW w:w="0" w:type="auto"/>
          </w:tcPr>
          <w:p w14:paraId="7D41FB37" w14:textId="77777777" w:rsidR="002F07D5" w:rsidRPr="002F07D5" w:rsidRDefault="002F07D5" w:rsidP="00EF72AE">
            <w:pPr>
              <w:pStyle w:val="TAL"/>
              <w:keepNext w:val="0"/>
              <w:keepLines w:val="0"/>
              <w:widowControl w:val="0"/>
              <w:rPr>
                <w:sz w:val="16"/>
              </w:rPr>
            </w:pPr>
            <w:r>
              <w:rPr>
                <w:sz w:val="16"/>
              </w:rPr>
              <w:t>Updating preconfigured group regroup</w:t>
            </w:r>
          </w:p>
        </w:tc>
        <w:tc>
          <w:tcPr>
            <w:tcW w:w="0" w:type="auto"/>
          </w:tcPr>
          <w:p w14:paraId="674F690F"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C7E5CDB" w14:textId="77777777" w:rsidR="002F07D5" w:rsidRPr="002F07D5" w:rsidRDefault="002F07D5" w:rsidP="00EF72AE">
            <w:pPr>
              <w:pStyle w:val="TAL"/>
              <w:keepNext w:val="0"/>
              <w:keepLines w:val="0"/>
              <w:widowControl w:val="0"/>
              <w:rPr>
                <w:sz w:val="16"/>
              </w:rPr>
            </w:pPr>
            <w:r>
              <w:rPr>
                <w:sz w:val="16"/>
              </w:rPr>
              <w:t>23.280</w:t>
            </w:r>
          </w:p>
        </w:tc>
        <w:tc>
          <w:tcPr>
            <w:tcW w:w="0" w:type="auto"/>
          </w:tcPr>
          <w:p w14:paraId="46BD39CA" w14:textId="77777777" w:rsidR="002F07D5" w:rsidRPr="002F07D5" w:rsidRDefault="002F07D5" w:rsidP="00EF72AE">
            <w:pPr>
              <w:pStyle w:val="TAL"/>
              <w:keepNext w:val="0"/>
              <w:keepLines w:val="0"/>
              <w:widowControl w:val="0"/>
              <w:rPr>
                <w:sz w:val="16"/>
              </w:rPr>
            </w:pPr>
            <w:r>
              <w:rPr>
                <w:sz w:val="16"/>
              </w:rPr>
              <w:t>0364</w:t>
            </w:r>
          </w:p>
        </w:tc>
        <w:tc>
          <w:tcPr>
            <w:tcW w:w="0" w:type="auto"/>
          </w:tcPr>
          <w:p w14:paraId="645EDA84" w14:textId="77777777" w:rsidR="002F07D5" w:rsidRPr="002F07D5" w:rsidRDefault="002F07D5" w:rsidP="00EF72AE">
            <w:pPr>
              <w:pStyle w:val="TAR"/>
              <w:keepNext w:val="0"/>
              <w:keepLines w:val="0"/>
              <w:widowControl w:val="0"/>
              <w:rPr>
                <w:sz w:val="16"/>
              </w:rPr>
            </w:pPr>
            <w:r>
              <w:rPr>
                <w:sz w:val="16"/>
              </w:rPr>
              <w:t>-</w:t>
            </w:r>
          </w:p>
        </w:tc>
        <w:tc>
          <w:tcPr>
            <w:tcW w:w="0" w:type="auto"/>
          </w:tcPr>
          <w:p w14:paraId="25F1D58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9990171" w14:textId="77777777" w:rsidR="002F07D5" w:rsidRPr="002F07D5" w:rsidRDefault="002F07D5" w:rsidP="00EF72AE">
            <w:pPr>
              <w:pStyle w:val="TAL"/>
              <w:keepNext w:val="0"/>
              <w:keepLines w:val="0"/>
              <w:widowControl w:val="0"/>
              <w:rPr>
                <w:sz w:val="16"/>
              </w:rPr>
            </w:pPr>
            <w:r>
              <w:rPr>
                <w:sz w:val="16"/>
              </w:rPr>
              <w:t>B</w:t>
            </w:r>
          </w:p>
        </w:tc>
        <w:tc>
          <w:tcPr>
            <w:tcW w:w="0" w:type="auto"/>
          </w:tcPr>
          <w:p w14:paraId="0DD939C0"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1892B3A" w14:textId="77777777" w:rsidR="002F07D5" w:rsidRPr="002F07D5" w:rsidRDefault="002F07D5" w:rsidP="00EF72AE">
            <w:pPr>
              <w:pStyle w:val="TAL"/>
              <w:keepNext w:val="0"/>
              <w:keepLines w:val="0"/>
              <w:widowControl w:val="0"/>
              <w:rPr>
                <w:sz w:val="16"/>
              </w:rPr>
            </w:pPr>
            <w:r>
              <w:rPr>
                <w:sz w:val="16"/>
              </w:rPr>
              <w:t>postponed</w:t>
            </w:r>
          </w:p>
        </w:tc>
      </w:tr>
      <w:tr w:rsidR="002F07D5" w14:paraId="02132CBE" w14:textId="77777777" w:rsidTr="002F07D5">
        <w:tc>
          <w:tcPr>
            <w:tcW w:w="0" w:type="auto"/>
          </w:tcPr>
          <w:p w14:paraId="15F01ECA" w14:textId="77777777" w:rsidR="002F07D5" w:rsidRPr="002F07D5" w:rsidRDefault="002F07D5" w:rsidP="00EF72AE">
            <w:pPr>
              <w:pStyle w:val="TAL"/>
              <w:keepNext w:val="0"/>
              <w:keepLines w:val="0"/>
              <w:widowControl w:val="0"/>
              <w:rPr>
                <w:sz w:val="16"/>
              </w:rPr>
            </w:pPr>
            <w:r>
              <w:rPr>
                <w:sz w:val="16"/>
              </w:rPr>
              <w:t>S6-230571</w:t>
            </w:r>
          </w:p>
        </w:tc>
        <w:tc>
          <w:tcPr>
            <w:tcW w:w="0" w:type="auto"/>
          </w:tcPr>
          <w:p w14:paraId="37D9EAA0" w14:textId="77777777" w:rsidR="002F07D5" w:rsidRPr="002F07D5" w:rsidRDefault="002F07D5" w:rsidP="00EF72AE">
            <w:pPr>
              <w:pStyle w:val="TAL"/>
              <w:keepNext w:val="0"/>
              <w:keepLines w:val="0"/>
              <w:widowControl w:val="0"/>
              <w:rPr>
                <w:sz w:val="16"/>
              </w:rPr>
            </w:pPr>
            <w:r>
              <w:rPr>
                <w:sz w:val="16"/>
              </w:rPr>
              <w:t>Editorial corrections</w:t>
            </w:r>
          </w:p>
        </w:tc>
        <w:tc>
          <w:tcPr>
            <w:tcW w:w="0" w:type="auto"/>
          </w:tcPr>
          <w:p w14:paraId="3E0ABB4A"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CBFE471" w14:textId="77777777" w:rsidR="002F07D5" w:rsidRPr="002F07D5" w:rsidRDefault="002F07D5" w:rsidP="00EF72AE">
            <w:pPr>
              <w:pStyle w:val="TAL"/>
              <w:keepNext w:val="0"/>
              <w:keepLines w:val="0"/>
              <w:widowControl w:val="0"/>
              <w:rPr>
                <w:sz w:val="16"/>
              </w:rPr>
            </w:pPr>
            <w:r>
              <w:rPr>
                <w:sz w:val="16"/>
              </w:rPr>
              <w:t>23.280</w:t>
            </w:r>
          </w:p>
        </w:tc>
        <w:tc>
          <w:tcPr>
            <w:tcW w:w="0" w:type="auto"/>
          </w:tcPr>
          <w:p w14:paraId="28ABA5BC" w14:textId="77777777" w:rsidR="002F07D5" w:rsidRPr="002F07D5" w:rsidRDefault="002F07D5" w:rsidP="00EF72AE">
            <w:pPr>
              <w:pStyle w:val="TAL"/>
              <w:keepNext w:val="0"/>
              <w:keepLines w:val="0"/>
              <w:widowControl w:val="0"/>
              <w:rPr>
                <w:sz w:val="16"/>
              </w:rPr>
            </w:pPr>
            <w:r>
              <w:rPr>
                <w:sz w:val="16"/>
              </w:rPr>
              <w:t>0365</w:t>
            </w:r>
          </w:p>
        </w:tc>
        <w:tc>
          <w:tcPr>
            <w:tcW w:w="0" w:type="auto"/>
          </w:tcPr>
          <w:p w14:paraId="5C01D93D" w14:textId="77777777" w:rsidR="002F07D5" w:rsidRPr="002F07D5" w:rsidRDefault="002F07D5" w:rsidP="00EF72AE">
            <w:pPr>
              <w:pStyle w:val="TAR"/>
              <w:keepNext w:val="0"/>
              <w:keepLines w:val="0"/>
              <w:widowControl w:val="0"/>
              <w:rPr>
                <w:sz w:val="16"/>
              </w:rPr>
            </w:pPr>
            <w:r>
              <w:rPr>
                <w:sz w:val="16"/>
              </w:rPr>
              <w:t>-</w:t>
            </w:r>
          </w:p>
        </w:tc>
        <w:tc>
          <w:tcPr>
            <w:tcW w:w="0" w:type="auto"/>
          </w:tcPr>
          <w:p w14:paraId="4DF7DEF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93263FB" w14:textId="77777777" w:rsidR="002F07D5" w:rsidRPr="002F07D5" w:rsidRDefault="002F07D5" w:rsidP="00EF72AE">
            <w:pPr>
              <w:pStyle w:val="TAL"/>
              <w:keepNext w:val="0"/>
              <w:keepLines w:val="0"/>
              <w:widowControl w:val="0"/>
              <w:rPr>
                <w:sz w:val="16"/>
              </w:rPr>
            </w:pPr>
            <w:r>
              <w:rPr>
                <w:sz w:val="16"/>
              </w:rPr>
              <w:t>F</w:t>
            </w:r>
          </w:p>
        </w:tc>
        <w:tc>
          <w:tcPr>
            <w:tcW w:w="0" w:type="auto"/>
          </w:tcPr>
          <w:p w14:paraId="5D326661" w14:textId="77777777" w:rsidR="002F07D5" w:rsidRPr="002F07D5" w:rsidRDefault="002F07D5" w:rsidP="00EF72AE">
            <w:pPr>
              <w:pStyle w:val="TAL"/>
              <w:keepNext w:val="0"/>
              <w:keepLines w:val="0"/>
              <w:widowControl w:val="0"/>
              <w:rPr>
                <w:sz w:val="16"/>
              </w:rPr>
            </w:pPr>
            <w:r>
              <w:rPr>
                <w:sz w:val="16"/>
              </w:rPr>
              <w:t>MCGWUE</w:t>
            </w:r>
          </w:p>
        </w:tc>
        <w:tc>
          <w:tcPr>
            <w:tcW w:w="0" w:type="auto"/>
          </w:tcPr>
          <w:p w14:paraId="718E7B0A" w14:textId="77777777" w:rsidR="002F07D5" w:rsidRPr="002F07D5" w:rsidRDefault="002F07D5" w:rsidP="00EF72AE">
            <w:pPr>
              <w:pStyle w:val="TAL"/>
              <w:keepNext w:val="0"/>
              <w:keepLines w:val="0"/>
              <w:widowControl w:val="0"/>
              <w:rPr>
                <w:sz w:val="16"/>
              </w:rPr>
            </w:pPr>
            <w:r>
              <w:rPr>
                <w:sz w:val="16"/>
              </w:rPr>
              <w:t>revised</w:t>
            </w:r>
          </w:p>
        </w:tc>
      </w:tr>
      <w:tr w:rsidR="002F07D5" w14:paraId="10F82257" w14:textId="77777777" w:rsidTr="002F07D5">
        <w:tc>
          <w:tcPr>
            <w:tcW w:w="0" w:type="auto"/>
          </w:tcPr>
          <w:p w14:paraId="34A81D1C" w14:textId="77777777" w:rsidR="002F07D5" w:rsidRPr="002F07D5" w:rsidRDefault="002F07D5" w:rsidP="00EF72AE">
            <w:pPr>
              <w:pStyle w:val="TAL"/>
              <w:keepNext w:val="0"/>
              <w:keepLines w:val="0"/>
              <w:widowControl w:val="0"/>
              <w:rPr>
                <w:sz w:val="16"/>
              </w:rPr>
            </w:pPr>
            <w:r>
              <w:rPr>
                <w:sz w:val="16"/>
              </w:rPr>
              <w:t>S6-230803</w:t>
            </w:r>
          </w:p>
        </w:tc>
        <w:tc>
          <w:tcPr>
            <w:tcW w:w="0" w:type="auto"/>
          </w:tcPr>
          <w:p w14:paraId="30719BD5" w14:textId="77777777" w:rsidR="002F07D5" w:rsidRPr="002F07D5" w:rsidRDefault="002F07D5" w:rsidP="00EF72AE">
            <w:pPr>
              <w:pStyle w:val="TAL"/>
              <w:keepNext w:val="0"/>
              <w:keepLines w:val="0"/>
              <w:widowControl w:val="0"/>
              <w:rPr>
                <w:sz w:val="16"/>
              </w:rPr>
            </w:pPr>
            <w:r>
              <w:rPr>
                <w:sz w:val="16"/>
              </w:rPr>
              <w:t>Terminology alignment within MC GW UE</w:t>
            </w:r>
          </w:p>
        </w:tc>
        <w:tc>
          <w:tcPr>
            <w:tcW w:w="0" w:type="auto"/>
          </w:tcPr>
          <w:p w14:paraId="11741100"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CBCDF94" w14:textId="77777777" w:rsidR="002F07D5" w:rsidRPr="002F07D5" w:rsidRDefault="002F07D5" w:rsidP="00EF72AE">
            <w:pPr>
              <w:pStyle w:val="TAL"/>
              <w:keepNext w:val="0"/>
              <w:keepLines w:val="0"/>
              <w:widowControl w:val="0"/>
              <w:rPr>
                <w:sz w:val="16"/>
              </w:rPr>
            </w:pPr>
            <w:r>
              <w:rPr>
                <w:sz w:val="16"/>
              </w:rPr>
              <w:t>23.280</w:t>
            </w:r>
          </w:p>
        </w:tc>
        <w:tc>
          <w:tcPr>
            <w:tcW w:w="0" w:type="auto"/>
          </w:tcPr>
          <w:p w14:paraId="64D9FB8B" w14:textId="77777777" w:rsidR="002F07D5" w:rsidRPr="002F07D5" w:rsidRDefault="002F07D5" w:rsidP="00EF72AE">
            <w:pPr>
              <w:pStyle w:val="TAL"/>
              <w:keepNext w:val="0"/>
              <w:keepLines w:val="0"/>
              <w:widowControl w:val="0"/>
              <w:rPr>
                <w:sz w:val="16"/>
              </w:rPr>
            </w:pPr>
            <w:r>
              <w:rPr>
                <w:sz w:val="16"/>
              </w:rPr>
              <w:t>0365</w:t>
            </w:r>
          </w:p>
        </w:tc>
        <w:tc>
          <w:tcPr>
            <w:tcW w:w="0" w:type="auto"/>
          </w:tcPr>
          <w:p w14:paraId="1993E7FA" w14:textId="77777777" w:rsidR="002F07D5" w:rsidRPr="002F07D5" w:rsidRDefault="002F07D5" w:rsidP="00EF72AE">
            <w:pPr>
              <w:pStyle w:val="TAR"/>
              <w:keepNext w:val="0"/>
              <w:keepLines w:val="0"/>
              <w:widowControl w:val="0"/>
              <w:rPr>
                <w:sz w:val="16"/>
              </w:rPr>
            </w:pPr>
            <w:r>
              <w:rPr>
                <w:sz w:val="16"/>
              </w:rPr>
              <w:t>1</w:t>
            </w:r>
          </w:p>
        </w:tc>
        <w:tc>
          <w:tcPr>
            <w:tcW w:w="0" w:type="auto"/>
          </w:tcPr>
          <w:p w14:paraId="5A372B8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8E8FE0" w14:textId="77777777" w:rsidR="002F07D5" w:rsidRPr="002F07D5" w:rsidRDefault="002F07D5" w:rsidP="00EF72AE">
            <w:pPr>
              <w:pStyle w:val="TAL"/>
              <w:keepNext w:val="0"/>
              <w:keepLines w:val="0"/>
              <w:widowControl w:val="0"/>
              <w:rPr>
                <w:sz w:val="16"/>
              </w:rPr>
            </w:pPr>
            <w:r>
              <w:rPr>
                <w:sz w:val="16"/>
              </w:rPr>
              <w:t>F</w:t>
            </w:r>
          </w:p>
        </w:tc>
        <w:tc>
          <w:tcPr>
            <w:tcW w:w="0" w:type="auto"/>
          </w:tcPr>
          <w:p w14:paraId="25323B13" w14:textId="77777777" w:rsidR="002F07D5" w:rsidRPr="002F07D5" w:rsidRDefault="002F07D5" w:rsidP="00EF72AE">
            <w:pPr>
              <w:pStyle w:val="TAL"/>
              <w:keepNext w:val="0"/>
              <w:keepLines w:val="0"/>
              <w:widowControl w:val="0"/>
              <w:rPr>
                <w:sz w:val="16"/>
              </w:rPr>
            </w:pPr>
            <w:r>
              <w:rPr>
                <w:sz w:val="16"/>
              </w:rPr>
              <w:t>MCGWUE</w:t>
            </w:r>
          </w:p>
        </w:tc>
        <w:tc>
          <w:tcPr>
            <w:tcW w:w="0" w:type="auto"/>
          </w:tcPr>
          <w:p w14:paraId="1311124F" w14:textId="77777777" w:rsidR="002F07D5" w:rsidRPr="002F07D5" w:rsidRDefault="002F07D5" w:rsidP="00EF72AE">
            <w:pPr>
              <w:pStyle w:val="TAL"/>
              <w:keepNext w:val="0"/>
              <w:keepLines w:val="0"/>
              <w:widowControl w:val="0"/>
              <w:rPr>
                <w:sz w:val="16"/>
              </w:rPr>
            </w:pPr>
            <w:r>
              <w:rPr>
                <w:sz w:val="16"/>
              </w:rPr>
              <w:t>postponed</w:t>
            </w:r>
          </w:p>
        </w:tc>
      </w:tr>
      <w:tr w:rsidR="002F07D5" w14:paraId="63E3061D" w14:textId="77777777" w:rsidTr="002F07D5">
        <w:tc>
          <w:tcPr>
            <w:tcW w:w="0" w:type="auto"/>
          </w:tcPr>
          <w:p w14:paraId="1A4A1B94" w14:textId="77777777" w:rsidR="002F07D5" w:rsidRPr="002F07D5" w:rsidRDefault="002F07D5" w:rsidP="00EF72AE">
            <w:pPr>
              <w:pStyle w:val="TAL"/>
              <w:keepNext w:val="0"/>
              <w:keepLines w:val="0"/>
              <w:widowControl w:val="0"/>
              <w:rPr>
                <w:sz w:val="16"/>
              </w:rPr>
            </w:pPr>
            <w:r>
              <w:rPr>
                <w:sz w:val="16"/>
              </w:rPr>
              <w:t>S6-230599</w:t>
            </w:r>
          </w:p>
        </w:tc>
        <w:tc>
          <w:tcPr>
            <w:tcW w:w="0" w:type="auto"/>
          </w:tcPr>
          <w:p w14:paraId="2810CA8B" w14:textId="77777777" w:rsidR="002F07D5" w:rsidRPr="002F07D5" w:rsidRDefault="002F07D5" w:rsidP="00EF72AE">
            <w:pPr>
              <w:pStyle w:val="TAL"/>
              <w:keepNext w:val="0"/>
              <w:keepLines w:val="0"/>
              <w:widowControl w:val="0"/>
              <w:rPr>
                <w:sz w:val="16"/>
              </w:rPr>
            </w:pPr>
            <w:r>
              <w:rPr>
                <w:sz w:val="16"/>
              </w:rPr>
              <w:t>Preconfigured regrouping support for MCPTT</w:t>
            </w:r>
          </w:p>
        </w:tc>
        <w:tc>
          <w:tcPr>
            <w:tcW w:w="0" w:type="auto"/>
          </w:tcPr>
          <w:p w14:paraId="2736FECE" w14:textId="77777777" w:rsidR="002F07D5" w:rsidRPr="002F07D5" w:rsidRDefault="002F07D5" w:rsidP="00EF72AE">
            <w:pPr>
              <w:pStyle w:val="TAL"/>
              <w:keepNext w:val="0"/>
              <w:keepLines w:val="0"/>
              <w:widowControl w:val="0"/>
              <w:rPr>
                <w:sz w:val="16"/>
              </w:rPr>
            </w:pPr>
            <w:r>
              <w:rPr>
                <w:sz w:val="16"/>
              </w:rPr>
              <w:t>Nokia, Nokia Shanghai Bell, Kontron Transportation France</w:t>
            </w:r>
          </w:p>
        </w:tc>
        <w:tc>
          <w:tcPr>
            <w:tcW w:w="0" w:type="auto"/>
          </w:tcPr>
          <w:p w14:paraId="03D9E32E" w14:textId="77777777" w:rsidR="002F07D5" w:rsidRPr="002F07D5" w:rsidRDefault="002F07D5" w:rsidP="00EF72AE">
            <w:pPr>
              <w:pStyle w:val="TAL"/>
              <w:keepNext w:val="0"/>
              <w:keepLines w:val="0"/>
              <w:widowControl w:val="0"/>
              <w:rPr>
                <w:sz w:val="16"/>
              </w:rPr>
            </w:pPr>
            <w:r>
              <w:rPr>
                <w:sz w:val="16"/>
              </w:rPr>
              <w:t>23.280</w:t>
            </w:r>
          </w:p>
        </w:tc>
        <w:tc>
          <w:tcPr>
            <w:tcW w:w="0" w:type="auto"/>
          </w:tcPr>
          <w:p w14:paraId="58ED13FB" w14:textId="77777777" w:rsidR="002F07D5" w:rsidRPr="002F07D5" w:rsidRDefault="002F07D5" w:rsidP="00EF72AE">
            <w:pPr>
              <w:pStyle w:val="TAL"/>
              <w:keepNext w:val="0"/>
              <w:keepLines w:val="0"/>
              <w:widowControl w:val="0"/>
              <w:rPr>
                <w:sz w:val="16"/>
              </w:rPr>
            </w:pPr>
            <w:r>
              <w:rPr>
                <w:sz w:val="16"/>
              </w:rPr>
              <w:t>0366</w:t>
            </w:r>
          </w:p>
        </w:tc>
        <w:tc>
          <w:tcPr>
            <w:tcW w:w="0" w:type="auto"/>
          </w:tcPr>
          <w:p w14:paraId="1A246DD6" w14:textId="77777777" w:rsidR="002F07D5" w:rsidRPr="002F07D5" w:rsidRDefault="002F07D5" w:rsidP="00EF72AE">
            <w:pPr>
              <w:pStyle w:val="TAR"/>
              <w:keepNext w:val="0"/>
              <w:keepLines w:val="0"/>
              <w:widowControl w:val="0"/>
              <w:rPr>
                <w:sz w:val="16"/>
              </w:rPr>
            </w:pPr>
            <w:r>
              <w:rPr>
                <w:sz w:val="16"/>
              </w:rPr>
              <w:t>-</w:t>
            </w:r>
          </w:p>
        </w:tc>
        <w:tc>
          <w:tcPr>
            <w:tcW w:w="0" w:type="auto"/>
          </w:tcPr>
          <w:p w14:paraId="0296629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E501483" w14:textId="77777777" w:rsidR="002F07D5" w:rsidRPr="002F07D5" w:rsidRDefault="002F07D5" w:rsidP="00EF72AE">
            <w:pPr>
              <w:pStyle w:val="TAL"/>
              <w:keepNext w:val="0"/>
              <w:keepLines w:val="0"/>
              <w:widowControl w:val="0"/>
              <w:rPr>
                <w:sz w:val="16"/>
              </w:rPr>
            </w:pPr>
            <w:r>
              <w:rPr>
                <w:sz w:val="16"/>
              </w:rPr>
              <w:t>B</w:t>
            </w:r>
          </w:p>
        </w:tc>
        <w:tc>
          <w:tcPr>
            <w:tcW w:w="0" w:type="auto"/>
          </w:tcPr>
          <w:p w14:paraId="412FDC81"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42B1575" w14:textId="77777777" w:rsidR="002F07D5" w:rsidRPr="002F07D5" w:rsidRDefault="002F07D5" w:rsidP="00EF72AE">
            <w:pPr>
              <w:pStyle w:val="TAL"/>
              <w:keepNext w:val="0"/>
              <w:keepLines w:val="0"/>
              <w:widowControl w:val="0"/>
              <w:rPr>
                <w:sz w:val="16"/>
              </w:rPr>
            </w:pPr>
            <w:r>
              <w:rPr>
                <w:sz w:val="16"/>
              </w:rPr>
              <w:t>revised</w:t>
            </w:r>
          </w:p>
        </w:tc>
      </w:tr>
      <w:tr w:rsidR="002F07D5" w14:paraId="678A57CE" w14:textId="77777777" w:rsidTr="002F07D5">
        <w:tc>
          <w:tcPr>
            <w:tcW w:w="0" w:type="auto"/>
          </w:tcPr>
          <w:p w14:paraId="176E73DC" w14:textId="77777777" w:rsidR="002F07D5" w:rsidRPr="002F07D5" w:rsidRDefault="002F07D5" w:rsidP="00EF72AE">
            <w:pPr>
              <w:pStyle w:val="TAL"/>
              <w:keepNext w:val="0"/>
              <w:keepLines w:val="0"/>
              <w:widowControl w:val="0"/>
              <w:rPr>
                <w:sz w:val="16"/>
              </w:rPr>
            </w:pPr>
            <w:r>
              <w:rPr>
                <w:sz w:val="16"/>
              </w:rPr>
              <w:t>S6-230809</w:t>
            </w:r>
          </w:p>
        </w:tc>
        <w:tc>
          <w:tcPr>
            <w:tcW w:w="0" w:type="auto"/>
          </w:tcPr>
          <w:p w14:paraId="035F72ED" w14:textId="77777777" w:rsidR="002F07D5" w:rsidRPr="002F07D5" w:rsidRDefault="002F07D5" w:rsidP="00EF72AE">
            <w:pPr>
              <w:pStyle w:val="TAL"/>
              <w:keepNext w:val="0"/>
              <w:keepLines w:val="0"/>
              <w:widowControl w:val="0"/>
              <w:rPr>
                <w:sz w:val="16"/>
              </w:rPr>
            </w:pPr>
            <w:r>
              <w:rPr>
                <w:sz w:val="16"/>
              </w:rPr>
              <w:t>Preconfigured regrouping support for MCPTT</w:t>
            </w:r>
          </w:p>
        </w:tc>
        <w:tc>
          <w:tcPr>
            <w:tcW w:w="0" w:type="auto"/>
          </w:tcPr>
          <w:p w14:paraId="7FC8A3D1" w14:textId="77777777" w:rsidR="002F07D5" w:rsidRPr="002F07D5" w:rsidRDefault="002F07D5" w:rsidP="00EF72AE">
            <w:pPr>
              <w:pStyle w:val="TAL"/>
              <w:keepNext w:val="0"/>
              <w:keepLines w:val="0"/>
              <w:widowControl w:val="0"/>
              <w:rPr>
                <w:sz w:val="16"/>
              </w:rPr>
            </w:pPr>
            <w:r>
              <w:rPr>
                <w:sz w:val="16"/>
              </w:rPr>
              <w:t>Nokia, Nokia Shanghai Bell, Kontron Transportation France</w:t>
            </w:r>
          </w:p>
        </w:tc>
        <w:tc>
          <w:tcPr>
            <w:tcW w:w="0" w:type="auto"/>
          </w:tcPr>
          <w:p w14:paraId="4F419232" w14:textId="77777777" w:rsidR="002F07D5" w:rsidRPr="002F07D5" w:rsidRDefault="002F07D5" w:rsidP="00EF72AE">
            <w:pPr>
              <w:pStyle w:val="TAL"/>
              <w:keepNext w:val="0"/>
              <w:keepLines w:val="0"/>
              <w:widowControl w:val="0"/>
              <w:rPr>
                <w:sz w:val="16"/>
              </w:rPr>
            </w:pPr>
            <w:r>
              <w:rPr>
                <w:sz w:val="16"/>
              </w:rPr>
              <w:t>23.280</w:t>
            </w:r>
          </w:p>
        </w:tc>
        <w:tc>
          <w:tcPr>
            <w:tcW w:w="0" w:type="auto"/>
          </w:tcPr>
          <w:p w14:paraId="21925904" w14:textId="77777777" w:rsidR="002F07D5" w:rsidRPr="002F07D5" w:rsidRDefault="002F07D5" w:rsidP="00EF72AE">
            <w:pPr>
              <w:pStyle w:val="TAL"/>
              <w:keepNext w:val="0"/>
              <w:keepLines w:val="0"/>
              <w:widowControl w:val="0"/>
              <w:rPr>
                <w:sz w:val="16"/>
              </w:rPr>
            </w:pPr>
            <w:r>
              <w:rPr>
                <w:sz w:val="16"/>
              </w:rPr>
              <w:t>0366</w:t>
            </w:r>
          </w:p>
        </w:tc>
        <w:tc>
          <w:tcPr>
            <w:tcW w:w="0" w:type="auto"/>
          </w:tcPr>
          <w:p w14:paraId="066DA18F" w14:textId="77777777" w:rsidR="002F07D5" w:rsidRPr="002F07D5" w:rsidRDefault="002F07D5" w:rsidP="00EF72AE">
            <w:pPr>
              <w:pStyle w:val="TAR"/>
              <w:keepNext w:val="0"/>
              <w:keepLines w:val="0"/>
              <w:widowControl w:val="0"/>
              <w:rPr>
                <w:sz w:val="16"/>
              </w:rPr>
            </w:pPr>
            <w:r>
              <w:rPr>
                <w:sz w:val="16"/>
              </w:rPr>
              <w:t>1</w:t>
            </w:r>
          </w:p>
        </w:tc>
        <w:tc>
          <w:tcPr>
            <w:tcW w:w="0" w:type="auto"/>
          </w:tcPr>
          <w:p w14:paraId="36DB99C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1A7554A" w14:textId="77777777" w:rsidR="002F07D5" w:rsidRPr="002F07D5" w:rsidRDefault="002F07D5" w:rsidP="00EF72AE">
            <w:pPr>
              <w:pStyle w:val="TAL"/>
              <w:keepNext w:val="0"/>
              <w:keepLines w:val="0"/>
              <w:widowControl w:val="0"/>
              <w:rPr>
                <w:sz w:val="16"/>
              </w:rPr>
            </w:pPr>
            <w:r>
              <w:rPr>
                <w:sz w:val="16"/>
              </w:rPr>
              <w:t>B</w:t>
            </w:r>
          </w:p>
        </w:tc>
        <w:tc>
          <w:tcPr>
            <w:tcW w:w="0" w:type="auto"/>
          </w:tcPr>
          <w:p w14:paraId="2B7FC43C"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5F980F28" w14:textId="77777777" w:rsidR="002F07D5" w:rsidRPr="002F07D5" w:rsidRDefault="002F07D5" w:rsidP="00EF72AE">
            <w:pPr>
              <w:pStyle w:val="TAL"/>
              <w:keepNext w:val="0"/>
              <w:keepLines w:val="0"/>
              <w:widowControl w:val="0"/>
              <w:rPr>
                <w:sz w:val="16"/>
              </w:rPr>
            </w:pPr>
            <w:r>
              <w:rPr>
                <w:sz w:val="16"/>
              </w:rPr>
              <w:t>revised</w:t>
            </w:r>
          </w:p>
        </w:tc>
      </w:tr>
      <w:tr w:rsidR="002F07D5" w14:paraId="0F140FC0" w14:textId="77777777" w:rsidTr="002F07D5">
        <w:tc>
          <w:tcPr>
            <w:tcW w:w="0" w:type="auto"/>
          </w:tcPr>
          <w:p w14:paraId="415777B7" w14:textId="77777777" w:rsidR="002F07D5" w:rsidRPr="002F07D5" w:rsidRDefault="002F07D5" w:rsidP="00EF72AE">
            <w:pPr>
              <w:pStyle w:val="TAL"/>
              <w:keepNext w:val="0"/>
              <w:keepLines w:val="0"/>
              <w:widowControl w:val="0"/>
              <w:rPr>
                <w:sz w:val="16"/>
              </w:rPr>
            </w:pPr>
            <w:r>
              <w:rPr>
                <w:sz w:val="16"/>
              </w:rPr>
              <w:t>S6-231012</w:t>
            </w:r>
          </w:p>
        </w:tc>
        <w:tc>
          <w:tcPr>
            <w:tcW w:w="0" w:type="auto"/>
          </w:tcPr>
          <w:p w14:paraId="53988750" w14:textId="77777777" w:rsidR="002F07D5" w:rsidRPr="002F07D5" w:rsidRDefault="002F07D5" w:rsidP="00EF72AE">
            <w:pPr>
              <w:pStyle w:val="TAL"/>
              <w:keepNext w:val="0"/>
              <w:keepLines w:val="0"/>
              <w:widowControl w:val="0"/>
              <w:rPr>
                <w:sz w:val="16"/>
              </w:rPr>
            </w:pPr>
            <w:r>
              <w:rPr>
                <w:sz w:val="16"/>
              </w:rPr>
              <w:t>Preconfigured regrouping support for MCPTT</w:t>
            </w:r>
          </w:p>
        </w:tc>
        <w:tc>
          <w:tcPr>
            <w:tcW w:w="0" w:type="auto"/>
          </w:tcPr>
          <w:p w14:paraId="1D8BEE1E" w14:textId="77777777" w:rsidR="002F07D5" w:rsidRPr="002F07D5" w:rsidRDefault="002F07D5" w:rsidP="00EF72AE">
            <w:pPr>
              <w:pStyle w:val="TAL"/>
              <w:keepNext w:val="0"/>
              <w:keepLines w:val="0"/>
              <w:widowControl w:val="0"/>
              <w:rPr>
                <w:sz w:val="16"/>
              </w:rPr>
            </w:pPr>
            <w:r>
              <w:rPr>
                <w:sz w:val="16"/>
              </w:rPr>
              <w:t>Nokia, Nokia Shanghai Bell, Kontron Transportation France, Motorola Solutions, Ericsson</w:t>
            </w:r>
          </w:p>
        </w:tc>
        <w:tc>
          <w:tcPr>
            <w:tcW w:w="0" w:type="auto"/>
          </w:tcPr>
          <w:p w14:paraId="1C3AB783" w14:textId="77777777" w:rsidR="002F07D5" w:rsidRPr="002F07D5" w:rsidRDefault="002F07D5" w:rsidP="00EF72AE">
            <w:pPr>
              <w:pStyle w:val="TAL"/>
              <w:keepNext w:val="0"/>
              <w:keepLines w:val="0"/>
              <w:widowControl w:val="0"/>
              <w:rPr>
                <w:sz w:val="16"/>
              </w:rPr>
            </w:pPr>
            <w:r>
              <w:rPr>
                <w:sz w:val="16"/>
              </w:rPr>
              <w:t>23.280</w:t>
            </w:r>
          </w:p>
        </w:tc>
        <w:tc>
          <w:tcPr>
            <w:tcW w:w="0" w:type="auto"/>
          </w:tcPr>
          <w:p w14:paraId="139EE26D" w14:textId="77777777" w:rsidR="002F07D5" w:rsidRPr="002F07D5" w:rsidRDefault="002F07D5" w:rsidP="00EF72AE">
            <w:pPr>
              <w:pStyle w:val="TAL"/>
              <w:keepNext w:val="0"/>
              <w:keepLines w:val="0"/>
              <w:widowControl w:val="0"/>
              <w:rPr>
                <w:sz w:val="16"/>
              </w:rPr>
            </w:pPr>
            <w:r>
              <w:rPr>
                <w:sz w:val="16"/>
              </w:rPr>
              <w:t>0366</w:t>
            </w:r>
          </w:p>
        </w:tc>
        <w:tc>
          <w:tcPr>
            <w:tcW w:w="0" w:type="auto"/>
          </w:tcPr>
          <w:p w14:paraId="51612E29" w14:textId="77777777" w:rsidR="002F07D5" w:rsidRPr="002F07D5" w:rsidRDefault="002F07D5" w:rsidP="00EF72AE">
            <w:pPr>
              <w:pStyle w:val="TAR"/>
              <w:keepNext w:val="0"/>
              <w:keepLines w:val="0"/>
              <w:widowControl w:val="0"/>
              <w:rPr>
                <w:sz w:val="16"/>
              </w:rPr>
            </w:pPr>
            <w:r>
              <w:rPr>
                <w:sz w:val="16"/>
              </w:rPr>
              <w:t>2</w:t>
            </w:r>
          </w:p>
        </w:tc>
        <w:tc>
          <w:tcPr>
            <w:tcW w:w="0" w:type="auto"/>
          </w:tcPr>
          <w:p w14:paraId="1834CE7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CE0559C" w14:textId="77777777" w:rsidR="002F07D5" w:rsidRPr="002F07D5" w:rsidRDefault="002F07D5" w:rsidP="00EF72AE">
            <w:pPr>
              <w:pStyle w:val="TAL"/>
              <w:keepNext w:val="0"/>
              <w:keepLines w:val="0"/>
              <w:widowControl w:val="0"/>
              <w:rPr>
                <w:sz w:val="16"/>
              </w:rPr>
            </w:pPr>
            <w:r>
              <w:rPr>
                <w:sz w:val="16"/>
              </w:rPr>
              <w:t>B</w:t>
            </w:r>
          </w:p>
        </w:tc>
        <w:tc>
          <w:tcPr>
            <w:tcW w:w="0" w:type="auto"/>
          </w:tcPr>
          <w:p w14:paraId="054120FC"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2E9B18D3" w14:textId="77777777" w:rsidR="002F07D5" w:rsidRPr="002F07D5" w:rsidRDefault="002F07D5" w:rsidP="00EF72AE">
            <w:pPr>
              <w:pStyle w:val="TAL"/>
              <w:keepNext w:val="0"/>
              <w:keepLines w:val="0"/>
              <w:widowControl w:val="0"/>
              <w:rPr>
                <w:sz w:val="16"/>
              </w:rPr>
            </w:pPr>
            <w:r>
              <w:rPr>
                <w:sz w:val="16"/>
              </w:rPr>
              <w:t>agreed</w:t>
            </w:r>
          </w:p>
        </w:tc>
      </w:tr>
      <w:tr w:rsidR="002F07D5" w14:paraId="1A69F858" w14:textId="77777777" w:rsidTr="002F07D5">
        <w:tc>
          <w:tcPr>
            <w:tcW w:w="0" w:type="auto"/>
          </w:tcPr>
          <w:p w14:paraId="0FACFBF7" w14:textId="77777777" w:rsidR="002F07D5" w:rsidRPr="002F07D5" w:rsidRDefault="002F07D5" w:rsidP="00EF72AE">
            <w:pPr>
              <w:pStyle w:val="TAL"/>
              <w:keepNext w:val="0"/>
              <w:keepLines w:val="0"/>
              <w:widowControl w:val="0"/>
              <w:rPr>
                <w:sz w:val="16"/>
              </w:rPr>
            </w:pPr>
            <w:r>
              <w:rPr>
                <w:sz w:val="16"/>
              </w:rPr>
              <w:t>S6-230719</w:t>
            </w:r>
          </w:p>
        </w:tc>
        <w:tc>
          <w:tcPr>
            <w:tcW w:w="0" w:type="auto"/>
          </w:tcPr>
          <w:p w14:paraId="7A4AE395"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0" w:type="auto"/>
          </w:tcPr>
          <w:p w14:paraId="2609B574"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D82F363" w14:textId="77777777" w:rsidR="002F07D5" w:rsidRPr="002F07D5" w:rsidRDefault="002F07D5" w:rsidP="00EF72AE">
            <w:pPr>
              <w:pStyle w:val="TAL"/>
              <w:keepNext w:val="0"/>
              <w:keepLines w:val="0"/>
              <w:widowControl w:val="0"/>
              <w:rPr>
                <w:sz w:val="16"/>
              </w:rPr>
            </w:pPr>
            <w:r>
              <w:rPr>
                <w:sz w:val="16"/>
              </w:rPr>
              <w:t>23.280</w:t>
            </w:r>
          </w:p>
        </w:tc>
        <w:tc>
          <w:tcPr>
            <w:tcW w:w="0" w:type="auto"/>
          </w:tcPr>
          <w:p w14:paraId="03C00B6A" w14:textId="77777777" w:rsidR="002F07D5" w:rsidRPr="002F07D5" w:rsidRDefault="002F07D5" w:rsidP="00EF72AE">
            <w:pPr>
              <w:pStyle w:val="TAL"/>
              <w:keepNext w:val="0"/>
              <w:keepLines w:val="0"/>
              <w:widowControl w:val="0"/>
              <w:rPr>
                <w:sz w:val="16"/>
              </w:rPr>
            </w:pPr>
            <w:r>
              <w:rPr>
                <w:sz w:val="16"/>
              </w:rPr>
              <w:t>0367</w:t>
            </w:r>
          </w:p>
        </w:tc>
        <w:tc>
          <w:tcPr>
            <w:tcW w:w="0" w:type="auto"/>
          </w:tcPr>
          <w:p w14:paraId="79828AF1" w14:textId="77777777" w:rsidR="002F07D5" w:rsidRPr="002F07D5" w:rsidRDefault="002F07D5" w:rsidP="00EF72AE">
            <w:pPr>
              <w:pStyle w:val="TAR"/>
              <w:keepNext w:val="0"/>
              <w:keepLines w:val="0"/>
              <w:widowControl w:val="0"/>
              <w:rPr>
                <w:sz w:val="16"/>
              </w:rPr>
            </w:pPr>
            <w:r>
              <w:rPr>
                <w:sz w:val="16"/>
              </w:rPr>
              <w:t>-</w:t>
            </w:r>
          </w:p>
        </w:tc>
        <w:tc>
          <w:tcPr>
            <w:tcW w:w="0" w:type="auto"/>
          </w:tcPr>
          <w:p w14:paraId="20192A8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0822563" w14:textId="77777777" w:rsidR="002F07D5" w:rsidRPr="002F07D5" w:rsidRDefault="002F07D5" w:rsidP="00EF72AE">
            <w:pPr>
              <w:pStyle w:val="TAL"/>
              <w:keepNext w:val="0"/>
              <w:keepLines w:val="0"/>
              <w:widowControl w:val="0"/>
              <w:rPr>
                <w:sz w:val="16"/>
              </w:rPr>
            </w:pPr>
            <w:r>
              <w:rPr>
                <w:sz w:val="16"/>
              </w:rPr>
              <w:t>F</w:t>
            </w:r>
          </w:p>
        </w:tc>
        <w:tc>
          <w:tcPr>
            <w:tcW w:w="0" w:type="auto"/>
          </w:tcPr>
          <w:p w14:paraId="1BE1095B" w14:textId="77777777" w:rsidR="002F07D5" w:rsidRPr="002F07D5" w:rsidRDefault="002F07D5" w:rsidP="00EF72AE">
            <w:pPr>
              <w:pStyle w:val="TAL"/>
              <w:keepNext w:val="0"/>
              <w:keepLines w:val="0"/>
              <w:widowControl w:val="0"/>
              <w:rPr>
                <w:sz w:val="16"/>
              </w:rPr>
            </w:pPr>
            <w:r>
              <w:rPr>
                <w:sz w:val="16"/>
              </w:rPr>
              <w:t>IRail</w:t>
            </w:r>
          </w:p>
        </w:tc>
        <w:tc>
          <w:tcPr>
            <w:tcW w:w="0" w:type="auto"/>
          </w:tcPr>
          <w:p w14:paraId="233098FD" w14:textId="77777777" w:rsidR="002F07D5" w:rsidRPr="002F07D5" w:rsidRDefault="002F07D5" w:rsidP="00EF72AE">
            <w:pPr>
              <w:pStyle w:val="TAL"/>
              <w:keepNext w:val="0"/>
              <w:keepLines w:val="0"/>
              <w:widowControl w:val="0"/>
              <w:rPr>
                <w:sz w:val="16"/>
              </w:rPr>
            </w:pPr>
            <w:r>
              <w:rPr>
                <w:sz w:val="16"/>
              </w:rPr>
              <w:t>revised</w:t>
            </w:r>
          </w:p>
        </w:tc>
      </w:tr>
      <w:tr w:rsidR="002F07D5" w14:paraId="2D72D7F9" w14:textId="77777777" w:rsidTr="002F07D5">
        <w:tc>
          <w:tcPr>
            <w:tcW w:w="0" w:type="auto"/>
          </w:tcPr>
          <w:p w14:paraId="6E68FC4E" w14:textId="77777777" w:rsidR="002F07D5" w:rsidRPr="002F07D5" w:rsidRDefault="002F07D5" w:rsidP="00EF72AE">
            <w:pPr>
              <w:pStyle w:val="TAL"/>
              <w:keepNext w:val="0"/>
              <w:keepLines w:val="0"/>
              <w:widowControl w:val="0"/>
              <w:rPr>
                <w:sz w:val="16"/>
              </w:rPr>
            </w:pPr>
            <w:r>
              <w:rPr>
                <w:sz w:val="16"/>
              </w:rPr>
              <w:t>S6-230934</w:t>
            </w:r>
          </w:p>
        </w:tc>
        <w:tc>
          <w:tcPr>
            <w:tcW w:w="0" w:type="auto"/>
          </w:tcPr>
          <w:p w14:paraId="4CA42499"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0" w:type="auto"/>
          </w:tcPr>
          <w:p w14:paraId="501CE52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F903F17" w14:textId="77777777" w:rsidR="002F07D5" w:rsidRPr="002F07D5" w:rsidRDefault="002F07D5" w:rsidP="00EF72AE">
            <w:pPr>
              <w:pStyle w:val="TAL"/>
              <w:keepNext w:val="0"/>
              <w:keepLines w:val="0"/>
              <w:widowControl w:val="0"/>
              <w:rPr>
                <w:sz w:val="16"/>
              </w:rPr>
            </w:pPr>
            <w:r>
              <w:rPr>
                <w:sz w:val="16"/>
              </w:rPr>
              <w:t>23.280</w:t>
            </w:r>
          </w:p>
        </w:tc>
        <w:tc>
          <w:tcPr>
            <w:tcW w:w="0" w:type="auto"/>
          </w:tcPr>
          <w:p w14:paraId="5BD15675" w14:textId="77777777" w:rsidR="002F07D5" w:rsidRPr="002F07D5" w:rsidRDefault="002F07D5" w:rsidP="00EF72AE">
            <w:pPr>
              <w:pStyle w:val="TAL"/>
              <w:keepNext w:val="0"/>
              <w:keepLines w:val="0"/>
              <w:widowControl w:val="0"/>
              <w:rPr>
                <w:sz w:val="16"/>
              </w:rPr>
            </w:pPr>
            <w:r>
              <w:rPr>
                <w:sz w:val="16"/>
              </w:rPr>
              <w:t>0367</w:t>
            </w:r>
          </w:p>
        </w:tc>
        <w:tc>
          <w:tcPr>
            <w:tcW w:w="0" w:type="auto"/>
          </w:tcPr>
          <w:p w14:paraId="08EE9F26" w14:textId="77777777" w:rsidR="002F07D5" w:rsidRPr="002F07D5" w:rsidRDefault="002F07D5" w:rsidP="00EF72AE">
            <w:pPr>
              <w:pStyle w:val="TAR"/>
              <w:keepNext w:val="0"/>
              <w:keepLines w:val="0"/>
              <w:widowControl w:val="0"/>
              <w:rPr>
                <w:sz w:val="16"/>
              </w:rPr>
            </w:pPr>
            <w:r>
              <w:rPr>
                <w:sz w:val="16"/>
              </w:rPr>
              <w:t>1</w:t>
            </w:r>
          </w:p>
        </w:tc>
        <w:tc>
          <w:tcPr>
            <w:tcW w:w="0" w:type="auto"/>
          </w:tcPr>
          <w:p w14:paraId="455C23B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AD2CBB7" w14:textId="77777777" w:rsidR="002F07D5" w:rsidRPr="002F07D5" w:rsidRDefault="002F07D5" w:rsidP="00EF72AE">
            <w:pPr>
              <w:pStyle w:val="TAL"/>
              <w:keepNext w:val="0"/>
              <w:keepLines w:val="0"/>
              <w:widowControl w:val="0"/>
              <w:rPr>
                <w:sz w:val="16"/>
              </w:rPr>
            </w:pPr>
            <w:r>
              <w:rPr>
                <w:sz w:val="16"/>
              </w:rPr>
              <w:t>F</w:t>
            </w:r>
          </w:p>
        </w:tc>
        <w:tc>
          <w:tcPr>
            <w:tcW w:w="0" w:type="auto"/>
          </w:tcPr>
          <w:p w14:paraId="03DE1A14" w14:textId="77777777" w:rsidR="002F07D5" w:rsidRPr="002F07D5" w:rsidRDefault="002F07D5" w:rsidP="00EF72AE">
            <w:pPr>
              <w:pStyle w:val="TAL"/>
              <w:keepNext w:val="0"/>
              <w:keepLines w:val="0"/>
              <w:widowControl w:val="0"/>
              <w:rPr>
                <w:sz w:val="16"/>
              </w:rPr>
            </w:pPr>
            <w:r>
              <w:rPr>
                <w:sz w:val="16"/>
              </w:rPr>
              <w:t>IRail</w:t>
            </w:r>
          </w:p>
        </w:tc>
        <w:tc>
          <w:tcPr>
            <w:tcW w:w="0" w:type="auto"/>
          </w:tcPr>
          <w:p w14:paraId="7A9B28A2" w14:textId="77777777" w:rsidR="002F07D5" w:rsidRPr="002F07D5" w:rsidRDefault="002F07D5" w:rsidP="00EF72AE">
            <w:pPr>
              <w:pStyle w:val="TAL"/>
              <w:keepNext w:val="0"/>
              <w:keepLines w:val="0"/>
              <w:widowControl w:val="0"/>
              <w:rPr>
                <w:sz w:val="16"/>
              </w:rPr>
            </w:pPr>
            <w:r>
              <w:rPr>
                <w:sz w:val="16"/>
              </w:rPr>
              <w:t>revised</w:t>
            </w:r>
          </w:p>
        </w:tc>
      </w:tr>
      <w:tr w:rsidR="002F07D5" w14:paraId="6EA40902" w14:textId="77777777" w:rsidTr="002F07D5">
        <w:tc>
          <w:tcPr>
            <w:tcW w:w="0" w:type="auto"/>
          </w:tcPr>
          <w:p w14:paraId="29D42E85" w14:textId="77777777" w:rsidR="002F07D5" w:rsidRPr="002F07D5" w:rsidRDefault="002F07D5" w:rsidP="00EF72AE">
            <w:pPr>
              <w:pStyle w:val="TAL"/>
              <w:keepNext w:val="0"/>
              <w:keepLines w:val="0"/>
              <w:widowControl w:val="0"/>
              <w:rPr>
                <w:sz w:val="16"/>
              </w:rPr>
            </w:pPr>
            <w:r>
              <w:rPr>
                <w:sz w:val="16"/>
              </w:rPr>
              <w:t>S6-231086</w:t>
            </w:r>
          </w:p>
        </w:tc>
        <w:tc>
          <w:tcPr>
            <w:tcW w:w="0" w:type="auto"/>
          </w:tcPr>
          <w:p w14:paraId="4C096D99"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0" w:type="auto"/>
          </w:tcPr>
          <w:p w14:paraId="20BE52C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07AB872" w14:textId="77777777" w:rsidR="002F07D5" w:rsidRPr="002F07D5" w:rsidRDefault="002F07D5" w:rsidP="00EF72AE">
            <w:pPr>
              <w:pStyle w:val="TAL"/>
              <w:keepNext w:val="0"/>
              <w:keepLines w:val="0"/>
              <w:widowControl w:val="0"/>
              <w:rPr>
                <w:sz w:val="16"/>
              </w:rPr>
            </w:pPr>
            <w:r>
              <w:rPr>
                <w:sz w:val="16"/>
              </w:rPr>
              <w:t>23.280</w:t>
            </w:r>
          </w:p>
        </w:tc>
        <w:tc>
          <w:tcPr>
            <w:tcW w:w="0" w:type="auto"/>
          </w:tcPr>
          <w:p w14:paraId="3F02B592" w14:textId="77777777" w:rsidR="002F07D5" w:rsidRPr="002F07D5" w:rsidRDefault="002F07D5" w:rsidP="00EF72AE">
            <w:pPr>
              <w:pStyle w:val="TAL"/>
              <w:keepNext w:val="0"/>
              <w:keepLines w:val="0"/>
              <w:widowControl w:val="0"/>
              <w:rPr>
                <w:sz w:val="16"/>
              </w:rPr>
            </w:pPr>
            <w:r>
              <w:rPr>
                <w:sz w:val="16"/>
              </w:rPr>
              <w:t>0367</w:t>
            </w:r>
          </w:p>
        </w:tc>
        <w:tc>
          <w:tcPr>
            <w:tcW w:w="0" w:type="auto"/>
          </w:tcPr>
          <w:p w14:paraId="65FC78CE" w14:textId="77777777" w:rsidR="002F07D5" w:rsidRPr="002F07D5" w:rsidRDefault="002F07D5" w:rsidP="00EF72AE">
            <w:pPr>
              <w:pStyle w:val="TAR"/>
              <w:keepNext w:val="0"/>
              <w:keepLines w:val="0"/>
              <w:widowControl w:val="0"/>
              <w:rPr>
                <w:sz w:val="16"/>
              </w:rPr>
            </w:pPr>
            <w:r>
              <w:rPr>
                <w:sz w:val="16"/>
              </w:rPr>
              <w:t>2</w:t>
            </w:r>
          </w:p>
        </w:tc>
        <w:tc>
          <w:tcPr>
            <w:tcW w:w="0" w:type="auto"/>
          </w:tcPr>
          <w:p w14:paraId="21B35DB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91EF803" w14:textId="77777777" w:rsidR="002F07D5" w:rsidRPr="002F07D5" w:rsidRDefault="002F07D5" w:rsidP="00EF72AE">
            <w:pPr>
              <w:pStyle w:val="TAL"/>
              <w:keepNext w:val="0"/>
              <w:keepLines w:val="0"/>
              <w:widowControl w:val="0"/>
              <w:rPr>
                <w:sz w:val="16"/>
              </w:rPr>
            </w:pPr>
            <w:r>
              <w:rPr>
                <w:sz w:val="16"/>
              </w:rPr>
              <w:t>F</w:t>
            </w:r>
          </w:p>
        </w:tc>
        <w:tc>
          <w:tcPr>
            <w:tcW w:w="0" w:type="auto"/>
          </w:tcPr>
          <w:p w14:paraId="341D96AF" w14:textId="77777777" w:rsidR="002F07D5" w:rsidRPr="002F07D5" w:rsidRDefault="002F07D5" w:rsidP="00EF72AE">
            <w:pPr>
              <w:pStyle w:val="TAL"/>
              <w:keepNext w:val="0"/>
              <w:keepLines w:val="0"/>
              <w:widowControl w:val="0"/>
              <w:rPr>
                <w:sz w:val="16"/>
              </w:rPr>
            </w:pPr>
            <w:r>
              <w:rPr>
                <w:sz w:val="16"/>
              </w:rPr>
              <w:t>IRail</w:t>
            </w:r>
          </w:p>
        </w:tc>
        <w:tc>
          <w:tcPr>
            <w:tcW w:w="0" w:type="auto"/>
          </w:tcPr>
          <w:p w14:paraId="6E2A7A55" w14:textId="77777777" w:rsidR="002F07D5" w:rsidRPr="002F07D5" w:rsidRDefault="002F07D5" w:rsidP="00EF72AE">
            <w:pPr>
              <w:pStyle w:val="TAL"/>
              <w:keepNext w:val="0"/>
              <w:keepLines w:val="0"/>
              <w:widowControl w:val="0"/>
              <w:rPr>
                <w:sz w:val="16"/>
              </w:rPr>
            </w:pPr>
            <w:r>
              <w:rPr>
                <w:sz w:val="16"/>
              </w:rPr>
              <w:t>revised</w:t>
            </w:r>
          </w:p>
        </w:tc>
      </w:tr>
      <w:tr w:rsidR="002F07D5" w14:paraId="48FECE79" w14:textId="77777777" w:rsidTr="002F07D5">
        <w:tc>
          <w:tcPr>
            <w:tcW w:w="0" w:type="auto"/>
          </w:tcPr>
          <w:p w14:paraId="25FA94EE" w14:textId="77777777" w:rsidR="002F07D5" w:rsidRPr="002F07D5" w:rsidRDefault="002F07D5" w:rsidP="00EF72AE">
            <w:pPr>
              <w:pStyle w:val="TAL"/>
              <w:keepNext w:val="0"/>
              <w:keepLines w:val="0"/>
              <w:widowControl w:val="0"/>
              <w:rPr>
                <w:sz w:val="16"/>
              </w:rPr>
            </w:pPr>
            <w:r>
              <w:rPr>
                <w:sz w:val="16"/>
              </w:rPr>
              <w:t>S6-231094</w:t>
            </w:r>
          </w:p>
        </w:tc>
        <w:tc>
          <w:tcPr>
            <w:tcW w:w="0" w:type="auto"/>
          </w:tcPr>
          <w:p w14:paraId="1930240A" w14:textId="77777777" w:rsidR="002F07D5" w:rsidRPr="002F07D5" w:rsidRDefault="002F07D5" w:rsidP="00EF72AE">
            <w:pPr>
              <w:pStyle w:val="TAL"/>
              <w:keepNext w:val="0"/>
              <w:keepLines w:val="0"/>
              <w:widowControl w:val="0"/>
              <w:rPr>
                <w:sz w:val="16"/>
              </w:rPr>
            </w:pPr>
            <w:r>
              <w:rPr>
                <w:sz w:val="16"/>
              </w:rPr>
              <w:t>Clarification on storing of MC service IDs mapping in Primary system during migration service authorization</w:t>
            </w:r>
          </w:p>
        </w:tc>
        <w:tc>
          <w:tcPr>
            <w:tcW w:w="0" w:type="auto"/>
          </w:tcPr>
          <w:p w14:paraId="66E3423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770F740" w14:textId="77777777" w:rsidR="002F07D5" w:rsidRPr="002F07D5" w:rsidRDefault="002F07D5" w:rsidP="00EF72AE">
            <w:pPr>
              <w:pStyle w:val="TAL"/>
              <w:keepNext w:val="0"/>
              <w:keepLines w:val="0"/>
              <w:widowControl w:val="0"/>
              <w:rPr>
                <w:sz w:val="16"/>
              </w:rPr>
            </w:pPr>
            <w:r>
              <w:rPr>
                <w:sz w:val="16"/>
              </w:rPr>
              <w:t>23.280</w:t>
            </w:r>
          </w:p>
        </w:tc>
        <w:tc>
          <w:tcPr>
            <w:tcW w:w="0" w:type="auto"/>
          </w:tcPr>
          <w:p w14:paraId="03CA2AF8" w14:textId="77777777" w:rsidR="002F07D5" w:rsidRPr="002F07D5" w:rsidRDefault="002F07D5" w:rsidP="00EF72AE">
            <w:pPr>
              <w:pStyle w:val="TAL"/>
              <w:keepNext w:val="0"/>
              <w:keepLines w:val="0"/>
              <w:widowControl w:val="0"/>
              <w:rPr>
                <w:sz w:val="16"/>
              </w:rPr>
            </w:pPr>
            <w:r>
              <w:rPr>
                <w:sz w:val="16"/>
              </w:rPr>
              <w:t>0367</w:t>
            </w:r>
          </w:p>
        </w:tc>
        <w:tc>
          <w:tcPr>
            <w:tcW w:w="0" w:type="auto"/>
          </w:tcPr>
          <w:p w14:paraId="7DDF21F7" w14:textId="77777777" w:rsidR="002F07D5" w:rsidRPr="002F07D5" w:rsidRDefault="002F07D5" w:rsidP="00EF72AE">
            <w:pPr>
              <w:pStyle w:val="TAR"/>
              <w:keepNext w:val="0"/>
              <w:keepLines w:val="0"/>
              <w:widowControl w:val="0"/>
              <w:rPr>
                <w:sz w:val="16"/>
              </w:rPr>
            </w:pPr>
            <w:r>
              <w:rPr>
                <w:sz w:val="16"/>
              </w:rPr>
              <w:t>3</w:t>
            </w:r>
          </w:p>
        </w:tc>
        <w:tc>
          <w:tcPr>
            <w:tcW w:w="0" w:type="auto"/>
          </w:tcPr>
          <w:p w14:paraId="7426F19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50E5D29" w14:textId="77777777" w:rsidR="002F07D5" w:rsidRPr="002F07D5" w:rsidRDefault="002F07D5" w:rsidP="00EF72AE">
            <w:pPr>
              <w:pStyle w:val="TAL"/>
              <w:keepNext w:val="0"/>
              <w:keepLines w:val="0"/>
              <w:widowControl w:val="0"/>
              <w:rPr>
                <w:sz w:val="16"/>
              </w:rPr>
            </w:pPr>
            <w:r>
              <w:rPr>
                <w:sz w:val="16"/>
              </w:rPr>
              <w:t>F</w:t>
            </w:r>
          </w:p>
        </w:tc>
        <w:tc>
          <w:tcPr>
            <w:tcW w:w="0" w:type="auto"/>
          </w:tcPr>
          <w:p w14:paraId="6318AFC1" w14:textId="77777777" w:rsidR="002F07D5" w:rsidRPr="002F07D5" w:rsidRDefault="002F07D5" w:rsidP="00EF72AE">
            <w:pPr>
              <w:pStyle w:val="TAL"/>
              <w:keepNext w:val="0"/>
              <w:keepLines w:val="0"/>
              <w:widowControl w:val="0"/>
              <w:rPr>
                <w:sz w:val="16"/>
              </w:rPr>
            </w:pPr>
            <w:r>
              <w:rPr>
                <w:sz w:val="16"/>
              </w:rPr>
              <w:t>IRail</w:t>
            </w:r>
          </w:p>
        </w:tc>
        <w:tc>
          <w:tcPr>
            <w:tcW w:w="0" w:type="auto"/>
          </w:tcPr>
          <w:p w14:paraId="451B725A" w14:textId="77777777" w:rsidR="002F07D5" w:rsidRPr="002F07D5" w:rsidRDefault="002F07D5" w:rsidP="00EF72AE">
            <w:pPr>
              <w:pStyle w:val="TAL"/>
              <w:keepNext w:val="0"/>
              <w:keepLines w:val="0"/>
              <w:widowControl w:val="0"/>
              <w:rPr>
                <w:sz w:val="16"/>
              </w:rPr>
            </w:pPr>
            <w:r>
              <w:rPr>
                <w:sz w:val="16"/>
              </w:rPr>
              <w:t>agreed</w:t>
            </w:r>
          </w:p>
        </w:tc>
      </w:tr>
      <w:tr w:rsidR="002F07D5" w14:paraId="12750D2B" w14:textId="77777777" w:rsidTr="002F07D5">
        <w:tc>
          <w:tcPr>
            <w:tcW w:w="0" w:type="auto"/>
          </w:tcPr>
          <w:p w14:paraId="7243C162" w14:textId="77777777" w:rsidR="002F07D5" w:rsidRPr="002F07D5" w:rsidRDefault="002F07D5" w:rsidP="00EF72AE">
            <w:pPr>
              <w:pStyle w:val="TAL"/>
              <w:keepNext w:val="0"/>
              <w:keepLines w:val="0"/>
              <w:widowControl w:val="0"/>
              <w:rPr>
                <w:sz w:val="16"/>
              </w:rPr>
            </w:pPr>
            <w:r>
              <w:rPr>
                <w:sz w:val="16"/>
              </w:rPr>
              <w:t>S6-230720</w:t>
            </w:r>
          </w:p>
        </w:tc>
        <w:tc>
          <w:tcPr>
            <w:tcW w:w="0" w:type="auto"/>
          </w:tcPr>
          <w:p w14:paraId="2C5ECD1B" w14:textId="77777777" w:rsidR="002F07D5" w:rsidRPr="002F07D5" w:rsidRDefault="002F07D5" w:rsidP="00EF72AE">
            <w:pPr>
              <w:pStyle w:val="TAL"/>
              <w:keepNext w:val="0"/>
              <w:keepLines w:val="0"/>
              <w:widowControl w:val="0"/>
              <w:rPr>
                <w:sz w:val="16"/>
              </w:rPr>
            </w:pPr>
            <w:r>
              <w:rPr>
                <w:sz w:val="16"/>
              </w:rPr>
              <w:t>Clarification on when to determine the migration status of called party</w:t>
            </w:r>
          </w:p>
        </w:tc>
        <w:tc>
          <w:tcPr>
            <w:tcW w:w="0" w:type="auto"/>
          </w:tcPr>
          <w:p w14:paraId="4BEF4C1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645F80D" w14:textId="77777777" w:rsidR="002F07D5" w:rsidRPr="002F07D5" w:rsidRDefault="002F07D5" w:rsidP="00EF72AE">
            <w:pPr>
              <w:pStyle w:val="TAL"/>
              <w:keepNext w:val="0"/>
              <w:keepLines w:val="0"/>
              <w:widowControl w:val="0"/>
              <w:rPr>
                <w:sz w:val="16"/>
              </w:rPr>
            </w:pPr>
            <w:r>
              <w:rPr>
                <w:sz w:val="16"/>
              </w:rPr>
              <w:t>23.280</w:t>
            </w:r>
          </w:p>
        </w:tc>
        <w:tc>
          <w:tcPr>
            <w:tcW w:w="0" w:type="auto"/>
          </w:tcPr>
          <w:p w14:paraId="3549D654" w14:textId="77777777" w:rsidR="002F07D5" w:rsidRPr="002F07D5" w:rsidRDefault="002F07D5" w:rsidP="00EF72AE">
            <w:pPr>
              <w:pStyle w:val="TAL"/>
              <w:keepNext w:val="0"/>
              <w:keepLines w:val="0"/>
              <w:widowControl w:val="0"/>
              <w:rPr>
                <w:sz w:val="16"/>
              </w:rPr>
            </w:pPr>
            <w:r>
              <w:rPr>
                <w:sz w:val="16"/>
              </w:rPr>
              <w:t>0368</w:t>
            </w:r>
          </w:p>
        </w:tc>
        <w:tc>
          <w:tcPr>
            <w:tcW w:w="0" w:type="auto"/>
          </w:tcPr>
          <w:p w14:paraId="6CB0128E" w14:textId="77777777" w:rsidR="002F07D5" w:rsidRPr="002F07D5" w:rsidRDefault="002F07D5" w:rsidP="00EF72AE">
            <w:pPr>
              <w:pStyle w:val="TAR"/>
              <w:keepNext w:val="0"/>
              <w:keepLines w:val="0"/>
              <w:widowControl w:val="0"/>
              <w:rPr>
                <w:sz w:val="16"/>
              </w:rPr>
            </w:pPr>
            <w:r>
              <w:rPr>
                <w:sz w:val="16"/>
              </w:rPr>
              <w:t>-</w:t>
            </w:r>
          </w:p>
        </w:tc>
        <w:tc>
          <w:tcPr>
            <w:tcW w:w="0" w:type="auto"/>
          </w:tcPr>
          <w:p w14:paraId="39C4BAB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B3BABF6" w14:textId="77777777" w:rsidR="002F07D5" w:rsidRPr="002F07D5" w:rsidRDefault="002F07D5" w:rsidP="00EF72AE">
            <w:pPr>
              <w:pStyle w:val="TAL"/>
              <w:keepNext w:val="0"/>
              <w:keepLines w:val="0"/>
              <w:widowControl w:val="0"/>
              <w:rPr>
                <w:sz w:val="16"/>
              </w:rPr>
            </w:pPr>
            <w:r>
              <w:rPr>
                <w:sz w:val="16"/>
              </w:rPr>
              <w:t>F</w:t>
            </w:r>
          </w:p>
        </w:tc>
        <w:tc>
          <w:tcPr>
            <w:tcW w:w="0" w:type="auto"/>
          </w:tcPr>
          <w:p w14:paraId="4B40E005" w14:textId="77777777" w:rsidR="002F07D5" w:rsidRPr="002F07D5" w:rsidRDefault="002F07D5" w:rsidP="00EF72AE">
            <w:pPr>
              <w:pStyle w:val="TAL"/>
              <w:keepNext w:val="0"/>
              <w:keepLines w:val="0"/>
              <w:widowControl w:val="0"/>
              <w:rPr>
                <w:sz w:val="16"/>
              </w:rPr>
            </w:pPr>
            <w:r>
              <w:rPr>
                <w:sz w:val="16"/>
              </w:rPr>
              <w:t>IRail</w:t>
            </w:r>
          </w:p>
        </w:tc>
        <w:tc>
          <w:tcPr>
            <w:tcW w:w="0" w:type="auto"/>
          </w:tcPr>
          <w:p w14:paraId="12DF0FFD" w14:textId="77777777" w:rsidR="002F07D5" w:rsidRPr="002F07D5" w:rsidRDefault="002F07D5" w:rsidP="00EF72AE">
            <w:pPr>
              <w:pStyle w:val="TAL"/>
              <w:keepNext w:val="0"/>
              <w:keepLines w:val="0"/>
              <w:widowControl w:val="0"/>
              <w:rPr>
                <w:sz w:val="16"/>
              </w:rPr>
            </w:pPr>
            <w:r>
              <w:rPr>
                <w:sz w:val="16"/>
              </w:rPr>
              <w:t>revised</w:t>
            </w:r>
          </w:p>
        </w:tc>
      </w:tr>
      <w:tr w:rsidR="002F07D5" w14:paraId="4735F204" w14:textId="77777777" w:rsidTr="002F07D5">
        <w:tc>
          <w:tcPr>
            <w:tcW w:w="0" w:type="auto"/>
          </w:tcPr>
          <w:p w14:paraId="2F86DD33" w14:textId="77777777" w:rsidR="002F07D5" w:rsidRPr="002F07D5" w:rsidRDefault="002F07D5" w:rsidP="00EF72AE">
            <w:pPr>
              <w:pStyle w:val="TAL"/>
              <w:keepNext w:val="0"/>
              <w:keepLines w:val="0"/>
              <w:widowControl w:val="0"/>
              <w:rPr>
                <w:sz w:val="16"/>
              </w:rPr>
            </w:pPr>
            <w:r>
              <w:rPr>
                <w:sz w:val="16"/>
              </w:rPr>
              <w:t>S6-230935</w:t>
            </w:r>
          </w:p>
        </w:tc>
        <w:tc>
          <w:tcPr>
            <w:tcW w:w="0" w:type="auto"/>
          </w:tcPr>
          <w:p w14:paraId="63E0B84E" w14:textId="77777777" w:rsidR="002F07D5" w:rsidRPr="002F07D5" w:rsidRDefault="002F07D5" w:rsidP="00EF72AE">
            <w:pPr>
              <w:pStyle w:val="TAL"/>
              <w:keepNext w:val="0"/>
              <w:keepLines w:val="0"/>
              <w:widowControl w:val="0"/>
              <w:rPr>
                <w:sz w:val="16"/>
              </w:rPr>
            </w:pPr>
            <w:r>
              <w:rPr>
                <w:sz w:val="16"/>
              </w:rPr>
              <w:t>Clarification on when to determine the migration status of called party</w:t>
            </w:r>
          </w:p>
        </w:tc>
        <w:tc>
          <w:tcPr>
            <w:tcW w:w="0" w:type="auto"/>
          </w:tcPr>
          <w:p w14:paraId="3F0B6CD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45A57A8" w14:textId="77777777" w:rsidR="002F07D5" w:rsidRPr="002F07D5" w:rsidRDefault="002F07D5" w:rsidP="00EF72AE">
            <w:pPr>
              <w:pStyle w:val="TAL"/>
              <w:keepNext w:val="0"/>
              <w:keepLines w:val="0"/>
              <w:widowControl w:val="0"/>
              <w:rPr>
                <w:sz w:val="16"/>
              </w:rPr>
            </w:pPr>
            <w:r>
              <w:rPr>
                <w:sz w:val="16"/>
              </w:rPr>
              <w:t>23.280</w:t>
            </w:r>
          </w:p>
        </w:tc>
        <w:tc>
          <w:tcPr>
            <w:tcW w:w="0" w:type="auto"/>
          </w:tcPr>
          <w:p w14:paraId="08E197AF" w14:textId="77777777" w:rsidR="002F07D5" w:rsidRPr="002F07D5" w:rsidRDefault="002F07D5" w:rsidP="00EF72AE">
            <w:pPr>
              <w:pStyle w:val="TAL"/>
              <w:keepNext w:val="0"/>
              <w:keepLines w:val="0"/>
              <w:widowControl w:val="0"/>
              <w:rPr>
                <w:sz w:val="16"/>
              </w:rPr>
            </w:pPr>
            <w:r>
              <w:rPr>
                <w:sz w:val="16"/>
              </w:rPr>
              <w:t>0368</w:t>
            </w:r>
          </w:p>
        </w:tc>
        <w:tc>
          <w:tcPr>
            <w:tcW w:w="0" w:type="auto"/>
          </w:tcPr>
          <w:p w14:paraId="5184CB45" w14:textId="77777777" w:rsidR="002F07D5" w:rsidRPr="002F07D5" w:rsidRDefault="002F07D5" w:rsidP="00EF72AE">
            <w:pPr>
              <w:pStyle w:val="TAR"/>
              <w:keepNext w:val="0"/>
              <w:keepLines w:val="0"/>
              <w:widowControl w:val="0"/>
              <w:rPr>
                <w:sz w:val="16"/>
              </w:rPr>
            </w:pPr>
            <w:r>
              <w:rPr>
                <w:sz w:val="16"/>
              </w:rPr>
              <w:t>1</w:t>
            </w:r>
          </w:p>
        </w:tc>
        <w:tc>
          <w:tcPr>
            <w:tcW w:w="0" w:type="auto"/>
          </w:tcPr>
          <w:p w14:paraId="6E7706D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74E0161" w14:textId="77777777" w:rsidR="002F07D5" w:rsidRPr="002F07D5" w:rsidRDefault="002F07D5" w:rsidP="00EF72AE">
            <w:pPr>
              <w:pStyle w:val="TAL"/>
              <w:keepNext w:val="0"/>
              <w:keepLines w:val="0"/>
              <w:widowControl w:val="0"/>
              <w:rPr>
                <w:sz w:val="16"/>
              </w:rPr>
            </w:pPr>
            <w:r>
              <w:rPr>
                <w:sz w:val="16"/>
              </w:rPr>
              <w:t>F</w:t>
            </w:r>
          </w:p>
        </w:tc>
        <w:tc>
          <w:tcPr>
            <w:tcW w:w="0" w:type="auto"/>
          </w:tcPr>
          <w:p w14:paraId="3697C493" w14:textId="77777777" w:rsidR="002F07D5" w:rsidRPr="002F07D5" w:rsidRDefault="002F07D5" w:rsidP="00EF72AE">
            <w:pPr>
              <w:pStyle w:val="TAL"/>
              <w:keepNext w:val="0"/>
              <w:keepLines w:val="0"/>
              <w:widowControl w:val="0"/>
              <w:rPr>
                <w:sz w:val="16"/>
              </w:rPr>
            </w:pPr>
            <w:r>
              <w:rPr>
                <w:sz w:val="16"/>
              </w:rPr>
              <w:t>IRail</w:t>
            </w:r>
          </w:p>
        </w:tc>
        <w:tc>
          <w:tcPr>
            <w:tcW w:w="0" w:type="auto"/>
          </w:tcPr>
          <w:p w14:paraId="775D092D" w14:textId="77777777" w:rsidR="002F07D5" w:rsidRPr="002F07D5" w:rsidRDefault="002F07D5" w:rsidP="00EF72AE">
            <w:pPr>
              <w:pStyle w:val="TAL"/>
              <w:keepNext w:val="0"/>
              <w:keepLines w:val="0"/>
              <w:widowControl w:val="0"/>
              <w:rPr>
                <w:sz w:val="16"/>
              </w:rPr>
            </w:pPr>
            <w:r>
              <w:rPr>
                <w:sz w:val="16"/>
              </w:rPr>
              <w:t>postponed</w:t>
            </w:r>
          </w:p>
        </w:tc>
      </w:tr>
      <w:tr w:rsidR="002F07D5" w14:paraId="5A56D2B2" w14:textId="77777777" w:rsidTr="002F07D5">
        <w:tc>
          <w:tcPr>
            <w:tcW w:w="0" w:type="auto"/>
          </w:tcPr>
          <w:p w14:paraId="7B92683A" w14:textId="77777777" w:rsidR="002F07D5" w:rsidRPr="002F07D5" w:rsidRDefault="002F07D5" w:rsidP="00EF72AE">
            <w:pPr>
              <w:pStyle w:val="TAL"/>
              <w:keepNext w:val="0"/>
              <w:keepLines w:val="0"/>
              <w:widowControl w:val="0"/>
              <w:rPr>
                <w:sz w:val="16"/>
              </w:rPr>
            </w:pPr>
            <w:r>
              <w:rPr>
                <w:sz w:val="16"/>
              </w:rPr>
              <w:t>S6-230683</w:t>
            </w:r>
          </w:p>
        </w:tc>
        <w:tc>
          <w:tcPr>
            <w:tcW w:w="0" w:type="auto"/>
          </w:tcPr>
          <w:p w14:paraId="3AB58509" w14:textId="77777777" w:rsidR="002F07D5" w:rsidRPr="002F07D5" w:rsidRDefault="002F07D5" w:rsidP="00EF72AE">
            <w:pPr>
              <w:pStyle w:val="TAL"/>
              <w:keepNext w:val="0"/>
              <w:keepLines w:val="0"/>
              <w:widowControl w:val="0"/>
              <w:rPr>
                <w:sz w:val="16"/>
              </w:rPr>
            </w:pPr>
            <w:r>
              <w:rPr>
                <w:sz w:val="16"/>
              </w:rPr>
              <w:t>Signalling and media path clarification</w:t>
            </w:r>
          </w:p>
        </w:tc>
        <w:tc>
          <w:tcPr>
            <w:tcW w:w="0" w:type="auto"/>
          </w:tcPr>
          <w:p w14:paraId="60BD8FCC" w14:textId="77777777" w:rsidR="002F07D5" w:rsidRPr="002F07D5" w:rsidRDefault="002F07D5" w:rsidP="00EF72AE">
            <w:pPr>
              <w:pStyle w:val="TAL"/>
              <w:keepNext w:val="0"/>
              <w:keepLines w:val="0"/>
              <w:widowControl w:val="0"/>
              <w:rPr>
                <w:sz w:val="16"/>
              </w:rPr>
            </w:pPr>
            <w:r>
              <w:rPr>
                <w:sz w:val="16"/>
              </w:rPr>
              <w:t xml:space="preserve">Nokia, Nokia Shanghai Bell, UIC, Kontron Transportation </w:t>
            </w:r>
            <w:r>
              <w:rPr>
                <w:sz w:val="16"/>
              </w:rPr>
              <w:lastRenderedPageBreak/>
              <w:t>France</w:t>
            </w:r>
          </w:p>
        </w:tc>
        <w:tc>
          <w:tcPr>
            <w:tcW w:w="0" w:type="auto"/>
          </w:tcPr>
          <w:p w14:paraId="634263AB" w14:textId="77777777" w:rsidR="002F07D5" w:rsidRPr="002F07D5" w:rsidRDefault="002F07D5" w:rsidP="00EF72AE">
            <w:pPr>
              <w:pStyle w:val="TAL"/>
              <w:keepNext w:val="0"/>
              <w:keepLines w:val="0"/>
              <w:widowControl w:val="0"/>
              <w:rPr>
                <w:sz w:val="16"/>
              </w:rPr>
            </w:pPr>
            <w:r>
              <w:rPr>
                <w:sz w:val="16"/>
              </w:rPr>
              <w:lastRenderedPageBreak/>
              <w:t>23.281</w:t>
            </w:r>
          </w:p>
        </w:tc>
        <w:tc>
          <w:tcPr>
            <w:tcW w:w="0" w:type="auto"/>
          </w:tcPr>
          <w:p w14:paraId="04F679CE" w14:textId="77777777" w:rsidR="002F07D5" w:rsidRPr="002F07D5" w:rsidRDefault="002F07D5" w:rsidP="00EF72AE">
            <w:pPr>
              <w:pStyle w:val="TAL"/>
              <w:keepNext w:val="0"/>
              <w:keepLines w:val="0"/>
              <w:widowControl w:val="0"/>
              <w:rPr>
                <w:sz w:val="16"/>
              </w:rPr>
            </w:pPr>
            <w:r>
              <w:rPr>
                <w:sz w:val="16"/>
              </w:rPr>
              <w:t>0167</w:t>
            </w:r>
          </w:p>
        </w:tc>
        <w:tc>
          <w:tcPr>
            <w:tcW w:w="0" w:type="auto"/>
          </w:tcPr>
          <w:p w14:paraId="7EAB8FC6" w14:textId="77777777" w:rsidR="002F07D5" w:rsidRPr="002F07D5" w:rsidRDefault="002F07D5" w:rsidP="00EF72AE">
            <w:pPr>
              <w:pStyle w:val="TAR"/>
              <w:keepNext w:val="0"/>
              <w:keepLines w:val="0"/>
              <w:widowControl w:val="0"/>
              <w:rPr>
                <w:sz w:val="16"/>
              </w:rPr>
            </w:pPr>
            <w:r>
              <w:rPr>
                <w:sz w:val="16"/>
              </w:rPr>
              <w:t>5</w:t>
            </w:r>
          </w:p>
        </w:tc>
        <w:tc>
          <w:tcPr>
            <w:tcW w:w="0" w:type="auto"/>
          </w:tcPr>
          <w:p w14:paraId="16B7AB2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F2C9869" w14:textId="77777777" w:rsidR="002F07D5" w:rsidRPr="002F07D5" w:rsidRDefault="002F07D5" w:rsidP="00EF72AE">
            <w:pPr>
              <w:pStyle w:val="TAL"/>
              <w:keepNext w:val="0"/>
              <w:keepLines w:val="0"/>
              <w:widowControl w:val="0"/>
              <w:rPr>
                <w:sz w:val="16"/>
              </w:rPr>
            </w:pPr>
            <w:r>
              <w:rPr>
                <w:sz w:val="16"/>
              </w:rPr>
              <w:t>F</w:t>
            </w:r>
          </w:p>
        </w:tc>
        <w:tc>
          <w:tcPr>
            <w:tcW w:w="0" w:type="auto"/>
          </w:tcPr>
          <w:p w14:paraId="0CDFA6F3" w14:textId="77777777" w:rsidR="002F07D5" w:rsidRPr="002F07D5" w:rsidRDefault="002F07D5" w:rsidP="00EF72AE">
            <w:pPr>
              <w:pStyle w:val="TAL"/>
              <w:keepNext w:val="0"/>
              <w:keepLines w:val="0"/>
              <w:widowControl w:val="0"/>
              <w:rPr>
                <w:sz w:val="16"/>
              </w:rPr>
            </w:pPr>
            <w:r>
              <w:rPr>
                <w:sz w:val="16"/>
              </w:rPr>
              <w:t>IRail</w:t>
            </w:r>
          </w:p>
        </w:tc>
        <w:tc>
          <w:tcPr>
            <w:tcW w:w="0" w:type="auto"/>
          </w:tcPr>
          <w:p w14:paraId="7B147198" w14:textId="77777777" w:rsidR="002F07D5" w:rsidRPr="002F07D5" w:rsidRDefault="002F07D5" w:rsidP="00EF72AE">
            <w:pPr>
              <w:pStyle w:val="TAL"/>
              <w:keepNext w:val="0"/>
              <w:keepLines w:val="0"/>
              <w:widowControl w:val="0"/>
              <w:rPr>
                <w:sz w:val="16"/>
              </w:rPr>
            </w:pPr>
            <w:r>
              <w:rPr>
                <w:sz w:val="16"/>
              </w:rPr>
              <w:t>postponed</w:t>
            </w:r>
          </w:p>
        </w:tc>
      </w:tr>
      <w:tr w:rsidR="002F07D5" w14:paraId="75B4BCA9" w14:textId="77777777" w:rsidTr="002F07D5">
        <w:tc>
          <w:tcPr>
            <w:tcW w:w="0" w:type="auto"/>
          </w:tcPr>
          <w:p w14:paraId="4FDDE7E1" w14:textId="77777777" w:rsidR="002F07D5" w:rsidRPr="002F07D5" w:rsidRDefault="002F07D5" w:rsidP="00EF72AE">
            <w:pPr>
              <w:pStyle w:val="TAL"/>
              <w:keepNext w:val="0"/>
              <w:keepLines w:val="0"/>
              <w:widowControl w:val="0"/>
              <w:rPr>
                <w:sz w:val="16"/>
              </w:rPr>
            </w:pPr>
            <w:r>
              <w:rPr>
                <w:sz w:val="16"/>
              </w:rPr>
              <w:t>S6-230705</w:t>
            </w:r>
          </w:p>
        </w:tc>
        <w:tc>
          <w:tcPr>
            <w:tcW w:w="0" w:type="auto"/>
          </w:tcPr>
          <w:p w14:paraId="0F158E30"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0" w:type="auto"/>
          </w:tcPr>
          <w:p w14:paraId="48FC8D0C"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1BBBD563" w14:textId="77777777" w:rsidR="002F07D5" w:rsidRPr="002F07D5" w:rsidRDefault="002F07D5" w:rsidP="00EF72AE">
            <w:pPr>
              <w:pStyle w:val="TAL"/>
              <w:keepNext w:val="0"/>
              <w:keepLines w:val="0"/>
              <w:widowControl w:val="0"/>
              <w:rPr>
                <w:sz w:val="16"/>
              </w:rPr>
            </w:pPr>
            <w:r>
              <w:rPr>
                <w:sz w:val="16"/>
              </w:rPr>
              <w:t>23.281</w:t>
            </w:r>
          </w:p>
        </w:tc>
        <w:tc>
          <w:tcPr>
            <w:tcW w:w="0" w:type="auto"/>
          </w:tcPr>
          <w:p w14:paraId="0FF5EA25" w14:textId="77777777" w:rsidR="002F07D5" w:rsidRPr="002F07D5" w:rsidRDefault="002F07D5" w:rsidP="00EF72AE">
            <w:pPr>
              <w:pStyle w:val="TAL"/>
              <w:keepNext w:val="0"/>
              <w:keepLines w:val="0"/>
              <w:widowControl w:val="0"/>
              <w:rPr>
                <w:sz w:val="16"/>
              </w:rPr>
            </w:pPr>
            <w:r>
              <w:rPr>
                <w:sz w:val="16"/>
              </w:rPr>
              <w:t>0168</w:t>
            </w:r>
          </w:p>
        </w:tc>
        <w:tc>
          <w:tcPr>
            <w:tcW w:w="0" w:type="auto"/>
          </w:tcPr>
          <w:p w14:paraId="6824433D" w14:textId="77777777" w:rsidR="002F07D5" w:rsidRPr="002F07D5" w:rsidRDefault="002F07D5" w:rsidP="00EF72AE">
            <w:pPr>
              <w:pStyle w:val="TAR"/>
              <w:keepNext w:val="0"/>
              <w:keepLines w:val="0"/>
              <w:widowControl w:val="0"/>
              <w:rPr>
                <w:sz w:val="16"/>
              </w:rPr>
            </w:pPr>
            <w:r>
              <w:rPr>
                <w:sz w:val="16"/>
              </w:rPr>
              <w:t>1</w:t>
            </w:r>
          </w:p>
        </w:tc>
        <w:tc>
          <w:tcPr>
            <w:tcW w:w="0" w:type="auto"/>
          </w:tcPr>
          <w:p w14:paraId="5234650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F14D6FF" w14:textId="77777777" w:rsidR="002F07D5" w:rsidRPr="002F07D5" w:rsidRDefault="002F07D5" w:rsidP="00EF72AE">
            <w:pPr>
              <w:pStyle w:val="TAL"/>
              <w:keepNext w:val="0"/>
              <w:keepLines w:val="0"/>
              <w:widowControl w:val="0"/>
              <w:rPr>
                <w:sz w:val="16"/>
              </w:rPr>
            </w:pPr>
            <w:r>
              <w:rPr>
                <w:sz w:val="16"/>
              </w:rPr>
              <w:t>B</w:t>
            </w:r>
          </w:p>
        </w:tc>
        <w:tc>
          <w:tcPr>
            <w:tcW w:w="0" w:type="auto"/>
          </w:tcPr>
          <w:p w14:paraId="1D88CE7A"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2465EFFF" w14:textId="77777777" w:rsidR="002F07D5" w:rsidRPr="002F07D5" w:rsidRDefault="002F07D5" w:rsidP="00EF72AE">
            <w:pPr>
              <w:pStyle w:val="TAL"/>
              <w:keepNext w:val="0"/>
              <w:keepLines w:val="0"/>
              <w:widowControl w:val="0"/>
              <w:rPr>
                <w:sz w:val="16"/>
              </w:rPr>
            </w:pPr>
            <w:r>
              <w:rPr>
                <w:sz w:val="16"/>
              </w:rPr>
              <w:t>revised</w:t>
            </w:r>
          </w:p>
        </w:tc>
      </w:tr>
      <w:tr w:rsidR="002F07D5" w14:paraId="7E2B27FE" w14:textId="77777777" w:rsidTr="002F07D5">
        <w:tc>
          <w:tcPr>
            <w:tcW w:w="0" w:type="auto"/>
          </w:tcPr>
          <w:p w14:paraId="31B693FC" w14:textId="77777777" w:rsidR="002F07D5" w:rsidRPr="002F07D5" w:rsidRDefault="002F07D5" w:rsidP="00EF72AE">
            <w:pPr>
              <w:pStyle w:val="TAL"/>
              <w:keepNext w:val="0"/>
              <w:keepLines w:val="0"/>
              <w:widowControl w:val="0"/>
              <w:rPr>
                <w:sz w:val="16"/>
              </w:rPr>
            </w:pPr>
            <w:r>
              <w:rPr>
                <w:sz w:val="16"/>
              </w:rPr>
              <w:t>S6-230924</w:t>
            </w:r>
          </w:p>
        </w:tc>
        <w:tc>
          <w:tcPr>
            <w:tcW w:w="0" w:type="auto"/>
          </w:tcPr>
          <w:p w14:paraId="4457F64D"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0" w:type="auto"/>
          </w:tcPr>
          <w:p w14:paraId="7D90B3F2"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33545229" w14:textId="77777777" w:rsidR="002F07D5" w:rsidRPr="002F07D5" w:rsidRDefault="002F07D5" w:rsidP="00EF72AE">
            <w:pPr>
              <w:pStyle w:val="TAL"/>
              <w:keepNext w:val="0"/>
              <w:keepLines w:val="0"/>
              <w:widowControl w:val="0"/>
              <w:rPr>
                <w:sz w:val="16"/>
              </w:rPr>
            </w:pPr>
            <w:r>
              <w:rPr>
                <w:sz w:val="16"/>
              </w:rPr>
              <w:t>23.281</w:t>
            </w:r>
          </w:p>
        </w:tc>
        <w:tc>
          <w:tcPr>
            <w:tcW w:w="0" w:type="auto"/>
          </w:tcPr>
          <w:p w14:paraId="44E0C37D" w14:textId="77777777" w:rsidR="002F07D5" w:rsidRPr="002F07D5" w:rsidRDefault="002F07D5" w:rsidP="00EF72AE">
            <w:pPr>
              <w:pStyle w:val="TAL"/>
              <w:keepNext w:val="0"/>
              <w:keepLines w:val="0"/>
              <w:widowControl w:val="0"/>
              <w:rPr>
                <w:sz w:val="16"/>
              </w:rPr>
            </w:pPr>
            <w:r>
              <w:rPr>
                <w:sz w:val="16"/>
              </w:rPr>
              <w:t>0168</w:t>
            </w:r>
          </w:p>
        </w:tc>
        <w:tc>
          <w:tcPr>
            <w:tcW w:w="0" w:type="auto"/>
          </w:tcPr>
          <w:p w14:paraId="7DB86F05" w14:textId="77777777" w:rsidR="002F07D5" w:rsidRPr="002F07D5" w:rsidRDefault="002F07D5" w:rsidP="00EF72AE">
            <w:pPr>
              <w:pStyle w:val="TAR"/>
              <w:keepNext w:val="0"/>
              <w:keepLines w:val="0"/>
              <w:widowControl w:val="0"/>
              <w:rPr>
                <w:sz w:val="16"/>
              </w:rPr>
            </w:pPr>
            <w:r>
              <w:rPr>
                <w:sz w:val="16"/>
              </w:rPr>
              <w:t>2</w:t>
            </w:r>
          </w:p>
        </w:tc>
        <w:tc>
          <w:tcPr>
            <w:tcW w:w="0" w:type="auto"/>
          </w:tcPr>
          <w:p w14:paraId="2788002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77A1928" w14:textId="77777777" w:rsidR="002F07D5" w:rsidRPr="002F07D5" w:rsidRDefault="002F07D5" w:rsidP="00EF72AE">
            <w:pPr>
              <w:pStyle w:val="TAL"/>
              <w:keepNext w:val="0"/>
              <w:keepLines w:val="0"/>
              <w:widowControl w:val="0"/>
              <w:rPr>
                <w:sz w:val="16"/>
              </w:rPr>
            </w:pPr>
            <w:r>
              <w:rPr>
                <w:sz w:val="16"/>
              </w:rPr>
              <w:t>B</w:t>
            </w:r>
          </w:p>
        </w:tc>
        <w:tc>
          <w:tcPr>
            <w:tcW w:w="0" w:type="auto"/>
          </w:tcPr>
          <w:p w14:paraId="1223D03A"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02F7F97F" w14:textId="77777777" w:rsidR="002F07D5" w:rsidRPr="002F07D5" w:rsidRDefault="002F07D5" w:rsidP="00EF72AE">
            <w:pPr>
              <w:pStyle w:val="TAL"/>
              <w:keepNext w:val="0"/>
              <w:keepLines w:val="0"/>
              <w:widowControl w:val="0"/>
              <w:rPr>
                <w:sz w:val="16"/>
              </w:rPr>
            </w:pPr>
            <w:r>
              <w:rPr>
                <w:sz w:val="16"/>
              </w:rPr>
              <w:t>agreed</w:t>
            </w:r>
          </w:p>
        </w:tc>
      </w:tr>
      <w:tr w:rsidR="002F07D5" w14:paraId="26A09C32" w14:textId="77777777" w:rsidTr="002F07D5">
        <w:tc>
          <w:tcPr>
            <w:tcW w:w="0" w:type="auto"/>
          </w:tcPr>
          <w:p w14:paraId="58AA3795" w14:textId="77777777" w:rsidR="002F07D5" w:rsidRPr="002F07D5" w:rsidRDefault="002F07D5" w:rsidP="00EF72AE">
            <w:pPr>
              <w:pStyle w:val="TAL"/>
              <w:keepNext w:val="0"/>
              <w:keepLines w:val="0"/>
              <w:widowControl w:val="0"/>
              <w:rPr>
                <w:sz w:val="16"/>
              </w:rPr>
            </w:pPr>
            <w:r>
              <w:rPr>
                <w:sz w:val="16"/>
              </w:rPr>
              <w:t>S6-230516</w:t>
            </w:r>
          </w:p>
        </w:tc>
        <w:tc>
          <w:tcPr>
            <w:tcW w:w="0" w:type="auto"/>
          </w:tcPr>
          <w:p w14:paraId="152326B9" w14:textId="77777777" w:rsidR="002F07D5" w:rsidRPr="002F07D5" w:rsidRDefault="002F07D5" w:rsidP="00EF72AE">
            <w:pPr>
              <w:pStyle w:val="TAL"/>
              <w:keepNext w:val="0"/>
              <w:keepLines w:val="0"/>
              <w:widowControl w:val="0"/>
              <w:rPr>
                <w:sz w:val="16"/>
              </w:rPr>
            </w:pPr>
            <w:r>
              <w:rPr>
                <w:sz w:val="16"/>
              </w:rPr>
              <w:t>Clarification on resolving the target KMS URI if not configured in the user profile</w:t>
            </w:r>
          </w:p>
        </w:tc>
        <w:tc>
          <w:tcPr>
            <w:tcW w:w="0" w:type="auto"/>
          </w:tcPr>
          <w:p w14:paraId="009147A6"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607666DF" w14:textId="77777777" w:rsidR="002F07D5" w:rsidRPr="002F07D5" w:rsidRDefault="002F07D5" w:rsidP="00EF72AE">
            <w:pPr>
              <w:pStyle w:val="TAL"/>
              <w:keepNext w:val="0"/>
              <w:keepLines w:val="0"/>
              <w:widowControl w:val="0"/>
              <w:rPr>
                <w:sz w:val="16"/>
              </w:rPr>
            </w:pPr>
            <w:r>
              <w:rPr>
                <w:sz w:val="16"/>
              </w:rPr>
              <w:t>23.281</w:t>
            </w:r>
          </w:p>
        </w:tc>
        <w:tc>
          <w:tcPr>
            <w:tcW w:w="0" w:type="auto"/>
          </w:tcPr>
          <w:p w14:paraId="3955625D" w14:textId="77777777" w:rsidR="002F07D5" w:rsidRPr="002F07D5" w:rsidRDefault="002F07D5" w:rsidP="00EF72AE">
            <w:pPr>
              <w:pStyle w:val="TAL"/>
              <w:keepNext w:val="0"/>
              <w:keepLines w:val="0"/>
              <w:widowControl w:val="0"/>
              <w:rPr>
                <w:sz w:val="16"/>
              </w:rPr>
            </w:pPr>
            <w:r>
              <w:rPr>
                <w:sz w:val="16"/>
              </w:rPr>
              <w:t>0169</w:t>
            </w:r>
          </w:p>
        </w:tc>
        <w:tc>
          <w:tcPr>
            <w:tcW w:w="0" w:type="auto"/>
          </w:tcPr>
          <w:p w14:paraId="1BAB5790" w14:textId="77777777" w:rsidR="002F07D5" w:rsidRPr="002F07D5" w:rsidRDefault="002F07D5" w:rsidP="00EF72AE">
            <w:pPr>
              <w:pStyle w:val="TAR"/>
              <w:keepNext w:val="0"/>
              <w:keepLines w:val="0"/>
              <w:widowControl w:val="0"/>
              <w:rPr>
                <w:sz w:val="16"/>
              </w:rPr>
            </w:pPr>
            <w:r>
              <w:rPr>
                <w:sz w:val="16"/>
              </w:rPr>
              <w:t>1</w:t>
            </w:r>
          </w:p>
        </w:tc>
        <w:tc>
          <w:tcPr>
            <w:tcW w:w="0" w:type="auto"/>
          </w:tcPr>
          <w:p w14:paraId="174AF79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20A4D1A" w14:textId="77777777" w:rsidR="002F07D5" w:rsidRPr="002F07D5" w:rsidRDefault="002F07D5" w:rsidP="00EF72AE">
            <w:pPr>
              <w:pStyle w:val="TAL"/>
              <w:keepNext w:val="0"/>
              <w:keepLines w:val="0"/>
              <w:widowControl w:val="0"/>
              <w:rPr>
                <w:sz w:val="16"/>
              </w:rPr>
            </w:pPr>
            <w:r>
              <w:rPr>
                <w:sz w:val="16"/>
              </w:rPr>
              <w:t>F</w:t>
            </w:r>
          </w:p>
        </w:tc>
        <w:tc>
          <w:tcPr>
            <w:tcW w:w="0" w:type="auto"/>
          </w:tcPr>
          <w:p w14:paraId="503CBD14"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452E91EA" w14:textId="77777777" w:rsidR="002F07D5" w:rsidRPr="002F07D5" w:rsidRDefault="002F07D5" w:rsidP="00EF72AE">
            <w:pPr>
              <w:pStyle w:val="TAL"/>
              <w:keepNext w:val="0"/>
              <w:keepLines w:val="0"/>
              <w:widowControl w:val="0"/>
              <w:rPr>
                <w:sz w:val="16"/>
              </w:rPr>
            </w:pPr>
            <w:r>
              <w:rPr>
                <w:sz w:val="16"/>
              </w:rPr>
              <w:t>noted</w:t>
            </w:r>
          </w:p>
        </w:tc>
      </w:tr>
      <w:tr w:rsidR="002F07D5" w14:paraId="23EA22EA" w14:textId="77777777" w:rsidTr="002F07D5">
        <w:tc>
          <w:tcPr>
            <w:tcW w:w="0" w:type="auto"/>
          </w:tcPr>
          <w:p w14:paraId="7A94EA00" w14:textId="77777777" w:rsidR="002F07D5" w:rsidRPr="002F07D5" w:rsidRDefault="002F07D5" w:rsidP="00EF72AE">
            <w:pPr>
              <w:pStyle w:val="TAL"/>
              <w:keepNext w:val="0"/>
              <w:keepLines w:val="0"/>
              <w:widowControl w:val="0"/>
              <w:rPr>
                <w:sz w:val="16"/>
              </w:rPr>
            </w:pPr>
            <w:r>
              <w:rPr>
                <w:sz w:val="16"/>
              </w:rPr>
              <w:t>S6-230590</w:t>
            </w:r>
          </w:p>
        </w:tc>
        <w:tc>
          <w:tcPr>
            <w:tcW w:w="0" w:type="auto"/>
          </w:tcPr>
          <w:p w14:paraId="3DE1F8E9" w14:textId="77777777" w:rsidR="002F07D5" w:rsidRPr="002F07D5" w:rsidRDefault="002F07D5" w:rsidP="00EF72AE">
            <w:pPr>
              <w:pStyle w:val="TAL"/>
              <w:keepNext w:val="0"/>
              <w:keepLines w:val="0"/>
              <w:widowControl w:val="0"/>
              <w:rPr>
                <w:sz w:val="16"/>
              </w:rPr>
            </w:pPr>
            <w:r>
              <w:rPr>
                <w:sz w:val="16"/>
              </w:rPr>
              <w:t>Add location information in MCVideo group call message</w:t>
            </w:r>
          </w:p>
        </w:tc>
        <w:tc>
          <w:tcPr>
            <w:tcW w:w="0" w:type="auto"/>
          </w:tcPr>
          <w:p w14:paraId="2116E6AD" w14:textId="77777777" w:rsidR="002F07D5" w:rsidRPr="002F07D5" w:rsidRDefault="002F07D5" w:rsidP="00EF72AE">
            <w:pPr>
              <w:pStyle w:val="TAL"/>
              <w:keepNext w:val="0"/>
              <w:keepLines w:val="0"/>
              <w:widowControl w:val="0"/>
              <w:rPr>
                <w:sz w:val="16"/>
              </w:rPr>
            </w:pPr>
            <w:r>
              <w:rPr>
                <w:sz w:val="16"/>
              </w:rPr>
              <w:t>Hytera</w:t>
            </w:r>
          </w:p>
        </w:tc>
        <w:tc>
          <w:tcPr>
            <w:tcW w:w="0" w:type="auto"/>
          </w:tcPr>
          <w:p w14:paraId="069C4122" w14:textId="77777777" w:rsidR="002F07D5" w:rsidRPr="002F07D5" w:rsidRDefault="002F07D5" w:rsidP="00EF72AE">
            <w:pPr>
              <w:pStyle w:val="TAL"/>
              <w:keepNext w:val="0"/>
              <w:keepLines w:val="0"/>
              <w:widowControl w:val="0"/>
              <w:rPr>
                <w:sz w:val="16"/>
              </w:rPr>
            </w:pPr>
            <w:r>
              <w:rPr>
                <w:sz w:val="16"/>
              </w:rPr>
              <w:t>23.281</w:t>
            </w:r>
          </w:p>
        </w:tc>
        <w:tc>
          <w:tcPr>
            <w:tcW w:w="0" w:type="auto"/>
          </w:tcPr>
          <w:p w14:paraId="337B775D" w14:textId="77777777" w:rsidR="002F07D5" w:rsidRPr="002F07D5" w:rsidRDefault="002F07D5" w:rsidP="00EF72AE">
            <w:pPr>
              <w:pStyle w:val="TAL"/>
              <w:keepNext w:val="0"/>
              <w:keepLines w:val="0"/>
              <w:widowControl w:val="0"/>
              <w:rPr>
                <w:sz w:val="16"/>
              </w:rPr>
            </w:pPr>
            <w:r>
              <w:rPr>
                <w:sz w:val="16"/>
              </w:rPr>
              <w:t>0171</w:t>
            </w:r>
          </w:p>
        </w:tc>
        <w:tc>
          <w:tcPr>
            <w:tcW w:w="0" w:type="auto"/>
          </w:tcPr>
          <w:p w14:paraId="229F059A" w14:textId="77777777" w:rsidR="002F07D5" w:rsidRPr="002F07D5" w:rsidRDefault="002F07D5" w:rsidP="00EF72AE">
            <w:pPr>
              <w:pStyle w:val="TAR"/>
              <w:keepNext w:val="0"/>
              <w:keepLines w:val="0"/>
              <w:widowControl w:val="0"/>
              <w:rPr>
                <w:sz w:val="16"/>
              </w:rPr>
            </w:pPr>
            <w:r>
              <w:rPr>
                <w:sz w:val="16"/>
              </w:rPr>
              <w:t>-</w:t>
            </w:r>
          </w:p>
        </w:tc>
        <w:tc>
          <w:tcPr>
            <w:tcW w:w="0" w:type="auto"/>
          </w:tcPr>
          <w:p w14:paraId="49A69E1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80CAF15" w14:textId="77777777" w:rsidR="002F07D5" w:rsidRPr="002F07D5" w:rsidRDefault="002F07D5" w:rsidP="00EF72AE">
            <w:pPr>
              <w:pStyle w:val="TAL"/>
              <w:keepNext w:val="0"/>
              <w:keepLines w:val="0"/>
              <w:widowControl w:val="0"/>
              <w:rPr>
                <w:sz w:val="16"/>
              </w:rPr>
            </w:pPr>
            <w:r>
              <w:rPr>
                <w:sz w:val="16"/>
              </w:rPr>
              <w:t>B</w:t>
            </w:r>
          </w:p>
        </w:tc>
        <w:tc>
          <w:tcPr>
            <w:tcW w:w="0" w:type="auto"/>
          </w:tcPr>
          <w:p w14:paraId="39A5655D" w14:textId="77777777" w:rsidR="002F07D5" w:rsidRPr="002F07D5" w:rsidRDefault="002F07D5" w:rsidP="00EF72AE">
            <w:pPr>
              <w:pStyle w:val="TAL"/>
              <w:keepNext w:val="0"/>
              <w:keepLines w:val="0"/>
              <w:widowControl w:val="0"/>
              <w:rPr>
                <w:sz w:val="16"/>
              </w:rPr>
            </w:pPr>
            <w:r>
              <w:rPr>
                <w:sz w:val="16"/>
              </w:rPr>
              <w:t>MCOver5GProSe</w:t>
            </w:r>
          </w:p>
        </w:tc>
        <w:tc>
          <w:tcPr>
            <w:tcW w:w="0" w:type="auto"/>
          </w:tcPr>
          <w:p w14:paraId="192E651F" w14:textId="77777777" w:rsidR="002F07D5" w:rsidRPr="002F07D5" w:rsidRDefault="002F07D5" w:rsidP="00EF72AE">
            <w:pPr>
              <w:pStyle w:val="TAL"/>
              <w:keepNext w:val="0"/>
              <w:keepLines w:val="0"/>
              <w:widowControl w:val="0"/>
              <w:rPr>
                <w:sz w:val="16"/>
              </w:rPr>
            </w:pPr>
            <w:r>
              <w:rPr>
                <w:sz w:val="16"/>
              </w:rPr>
              <w:t>revised</w:t>
            </w:r>
          </w:p>
        </w:tc>
      </w:tr>
      <w:tr w:rsidR="002F07D5" w14:paraId="5B13709E" w14:textId="77777777" w:rsidTr="002F07D5">
        <w:tc>
          <w:tcPr>
            <w:tcW w:w="0" w:type="auto"/>
          </w:tcPr>
          <w:p w14:paraId="684A3DE0" w14:textId="77777777" w:rsidR="002F07D5" w:rsidRPr="002F07D5" w:rsidRDefault="002F07D5" w:rsidP="00EF72AE">
            <w:pPr>
              <w:pStyle w:val="TAL"/>
              <w:keepNext w:val="0"/>
              <w:keepLines w:val="0"/>
              <w:widowControl w:val="0"/>
              <w:rPr>
                <w:sz w:val="16"/>
              </w:rPr>
            </w:pPr>
            <w:r>
              <w:rPr>
                <w:sz w:val="16"/>
              </w:rPr>
              <w:t>S6-230802</w:t>
            </w:r>
          </w:p>
        </w:tc>
        <w:tc>
          <w:tcPr>
            <w:tcW w:w="0" w:type="auto"/>
          </w:tcPr>
          <w:p w14:paraId="0334B689" w14:textId="77777777" w:rsidR="002F07D5" w:rsidRPr="002F07D5" w:rsidRDefault="002F07D5" w:rsidP="00EF72AE">
            <w:pPr>
              <w:pStyle w:val="TAL"/>
              <w:keepNext w:val="0"/>
              <w:keepLines w:val="0"/>
              <w:widowControl w:val="0"/>
              <w:rPr>
                <w:sz w:val="16"/>
              </w:rPr>
            </w:pPr>
            <w:r>
              <w:rPr>
                <w:sz w:val="16"/>
              </w:rPr>
              <w:t>Add location information in MCVideo group call message</w:t>
            </w:r>
          </w:p>
        </w:tc>
        <w:tc>
          <w:tcPr>
            <w:tcW w:w="0" w:type="auto"/>
          </w:tcPr>
          <w:p w14:paraId="184B586C" w14:textId="77777777" w:rsidR="002F07D5" w:rsidRPr="002F07D5" w:rsidRDefault="002F07D5" w:rsidP="00EF72AE">
            <w:pPr>
              <w:pStyle w:val="TAL"/>
              <w:keepNext w:val="0"/>
              <w:keepLines w:val="0"/>
              <w:widowControl w:val="0"/>
              <w:rPr>
                <w:sz w:val="16"/>
              </w:rPr>
            </w:pPr>
            <w:r>
              <w:rPr>
                <w:sz w:val="16"/>
              </w:rPr>
              <w:t>Hytera</w:t>
            </w:r>
          </w:p>
        </w:tc>
        <w:tc>
          <w:tcPr>
            <w:tcW w:w="0" w:type="auto"/>
          </w:tcPr>
          <w:p w14:paraId="1D8BF8FC" w14:textId="77777777" w:rsidR="002F07D5" w:rsidRPr="002F07D5" w:rsidRDefault="002F07D5" w:rsidP="00EF72AE">
            <w:pPr>
              <w:pStyle w:val="TAL"/>
              <w:keepNext w:val="0"/>
              <w:keepLines w:val="0"/>
              <w:widowControl w:val="0"/>
              <w:rPr>
                <w:sz w:val="16"/>
              </w:rPr>
            </w:pPr>
            <w:r>
              <w:rPr>
                <w:sz w:val="16"/>
              </w:rPr>
              <w:t>23.281</w:t>
            </w:r>
          </w:p>
        </w:tc>
        <w:tc>
          <w:tcPr>
            <w:tcW w:w="0" w:type="auto"/>
          </w:tcPr>
          <w:p w14:paraId="1DDBAC8C" w14:textId="77777777" w:rsidR="002F07D5" w:rsidRPr="002F07D5" w:rsidRDefault="002F07D5" w:rsidP="00EF72AE">
            <w:pPr>
              <w:pStyle w:val="TAL"/>
              <w:keepNext w:val="0"/>
              <w:keepLines w:val="0"/>
              <w:widowControl w:val="0"/>
              <w:rPr>
                <w:sz w:val="16"/>
              </w:rPr>
            </w:pPr>
            <w:r>
              <w:rPr>
                <w:sz w:val="16"/>
              </w:rPr>
              <w:t>0171</w:t>
            </w:r>
          </w:p>
        </w:tc>
        <w:tc>
          <w:tcPr>
            <w:tcW w:w="0" w:type="auto"/>
          </w:tcPr>
          <w:p w14:paraId="0F7737E7" w14:textId="77777777" w:rsidR="002F07D5" w:rsidRPr="002F07D5" w:rsidRDefault="002F07D5" w:rsidP="00EF72AE">
            <w:pPr>
              <w:pStyle w:val="TAR"/>
              <w:keepNext w:val="0"/>
              <w:keepLines w:val="0"/>
              <w:widowControl w:val="0"/>
              <w:rPr>
                <w:sz w:val="16"/>
              </w:rPr>
            </w:pPr>
            <w:r>
              <w:rPr>
                <w:sz w:val="16"/>
              </w:rPr>
              <w:t>1</w:t>
            </w:r>
          </w:p>
        </w:tc>
        <w:tc>
          <w:tcPr>
            <w:tcW w:w="0" w:type="auto"/>
          </w:tcPr>
          <w:p w14:paraId="6BA83F8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099269C" w14:textId="77777777" w:rsidR="002F07D5" w:rsidRPr="002F07D5" w:rsidRDefault="002F07D5" w:rsidP="00EF72AE">
            <w:pPr>
              <w:pStyle w:val="TAL"/>
              <w:keepNext w:val="0"/>
              <w:keepLines w:val="0"/>
              <w:widowControl w:val="0"/>
              <w:rPr>
                <w:sz w:val="16"/>
              </w:rPr>
            </w:pPr>
            <w:r>
              <w:rPr>
                <w:sz w:val="16"/>
              </w:rPr>
              <w:t>C</w:t>
            </w:r>
          </w:p>
        </w:tc>
        <w:tc>
          <w:tcPr>
            <w:tcW w:w="0" w:type="auto"/>
          </w:tcPr>
          <w:p w14:paraId="7E6AF420"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8247E70" w14:textId="77777777" w:rsidR="002F07D5" w:rsidRPr="002F07D5" w:rsidRDefault="002F07D5" w:rsidP="00EF72AE">
            <w:pPr>
              <w:pStyle w:val="TAL"/>
              <w:keepNext w:val="0"/>
              <w:keepLines w:val="0"/>
              <w:widowControl w:val="0"/>
              <w:rPr>
                <w:sz w:val="16"/>
              </w:rPr>
            </w:pPr>
            <w:r>
              <w:rPr>
                <w:sz w:val="16"/>
              </w:rPr>
              <w:t>revised</w:t>
            </w:r>
          </w:p>
        </w:tc>
      </w:tr>
      <w:tr w:rsidR="002F07D5" w14:paraId="08D9D222" w14:textId="77777777" w:rsidTr="002F07D5">
        <w:tc>
          <w:tcPr>
            <w:tcW w:w="0" w:type="auto"/>
          </w:tcPr>
          <w:p w14:paraId="13D446C0" w14:textId="77777777" w:rsidR="002F07D5" w:rsidRPr="002F07D5" w:rsidRDefault="002F07D5" w:rsidP="00EF72AE">
            <w:pPr>
              <w:pStyle w:val="TAL"/>
              <w:keepNext w:val="0"/>
              <w:keepLines w:val="0"/>
              <w:widowControl w:val="0"/>
              <w:rPr>
                <w:sz w:val="16"/>
              </w:rPr>
            </w:pPr>
            <w:r>
              <w:rPr>
                <w:sz w:val="16"/>
              </w:rPr>
              <w:t>S6-231024</w:t>
            </w:r>
          </w:p>
        </w:tc>
        <w:tc>
          <w:tcPr>
            <w:tcW w:w="0" w:type="auto"/>
          </w:tcPr>
          <w:p w14:paraId="51AAF610" w14:textId="77777777" w:rsidR="002F07D5" w:rsidRPr="002F07D5" w:rsidRDefault="002F07D5" w:rsidP="00EF72AE">
            <w:pPr>
              <w:pStyle w:val="TAL"/>
              <w:keepNext w:val="0"/>
              <w:keepLines w:val="0"/>
              <w:widowControl w:val="0"/>
              <w:rPr>
                <w:sz w:val="16"/>
              </w:rPr>
            </w:pPr>
            <w:r>
              <w:rPr>
                <w:sz w:val="16"/>
              </w:rPr>
              <w:t>Add location information in MCVideo group call message</w:t>
            </w:r>
          </w:p>
        </w:tc>
        <w:tc>
          <w:tcPr>
            <w:tcW w:w="0" w:type="auto"/>
          </w:tcPr>
          <w:p w14:paraId="26AE9423" w14:textId="77777777" w:rsidR="002F07D5" w:rsidRPr="002F07D5" w:rsidRDefault="002F07D5" w:rsidP="00EF72AE">
            <w:pPr>
              <w:pStyle w:val="TAL"/>
              <w:keepNext w:val="0"/>
              <w:keepLines w:val="0"/>
              <w:widowControl w:val="0"/>
              <w:rPr>
                <w:sz w:val="16"/>
              </w:rPr>
            </w:pPr>
            <w:r>
              <w:rPr>
                <w:sz w:val="16"/>
              </w:rPr>
              <w:t>Hytera</w:t>
            </w:r>
          </w:p>
        </w:tc>
        <w:tc>
          <w:tcPr>
            <w:tcW w:w="0" w:type="auto"/>
          </w:tcPr>
          <w:p w14:paraId="1275D1C4" w14:textId="77777777" w:rsidR="002F07D5" w:rsidRPr="002F07D5" w:rsidRDefault="002F07D5" w:rsidP="00EF72AE">
            <w:pPr>
              <w:pStyle w:val="TAL"/>
              <w:keepNext w:val="0"/>
              <w:keepLines w:val="0"/>
              <w:widowControl w:val="0"/>
              <w:rPr>
                <w:sz w:val="16"/>
              </w:rPr>
            </w:pPr>
            <w:r>
              <w:rPr>
                <w:sz w:val="16"/>
              </w:rPr>
              <w:t>23.281</w:t>
            </w:r>
          </w:p>
        </w:tc>
        <w:tc>
          <w:tcPr>
            <w:tcW w:w="0" w:type="auto"/>
          </w:tcPr>
          <w:p w14:paraId="4CFD17E1" w14:textId="77777777" w:rsidR="002F07D5" w:rsidRPr="002F07D5" w:rsidRDefault="002F07D5" w:rsidP="00EF72AE">
            <w:pPr>
              <w:pStyle w:val="TAL"/>
              <w:keepNext w:val="0"/>
              <w:keepLines w:val="0"/>
              <w:widowControl w:val="0"/>
              <w:rPr>
                <w:sz w:val="16"/>
              </w:rPr>
            </w:pPr>
            <w:r>
              <w:rPr>
                <w:sz w:val="16"/>
              </w:rPr>
              <w:t>0171</w:t>
            </w:r>
          </w:p>
        </w:tc>
        <w:tc>
          <w:tcPr>
            <w:tcW w:w="0" w:type="auto"/>
          </w:tcPr>
          <w:p w14:paraId="2489FE1D" w14:textId="77777777" w:rsidR="002F07D5" w:rsidRPr="002F07D5" w:rsidRDefault="002F07D5" w:rsidP="00EF72AE">
            <w:pPr>
              <w:pStyle w:val="TAR"/>
              <w:keepNext w:val="0"/>
              <w:keepLines w:val="0"/>
              <w:widowControl w:val="0"/>
              <w:rPr>
                <w:sz w:val="16"/>
              </w:rPr>
            </w:pPr>
            <w:r>
              <w:rPr>
                <w:sz w:val="16"/>
              </w:rPr>
              <w:t>2</w:t>
            </w:r>
          </w:p>
        </w:tc>
        <w:tc>
          <w:tcPr>
            <w:tcW w:w="0" w:type="auto"/>
          </w:tcPr>
          <w:p w14:paraId="5CE65D2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C915B7F" w14:textId="77777777" w:rsidR="002F07D5" w:rsidRPr="002F07D5" w:rsidRDefault="002F07D5" w:rsidP="00EF72AE">
            <w:pPr>
              <w:pStyle w:val="TAL"/>
              <w:keepNext w:val="0"/>
              <w:keepLines w:val="0"/>
              <w:widowControl w:val="0"/>
              <w:rPr>
                <w:sz w:val="16"/>
              </w:rPr>
            </w:pPr>
            <w:r>
              <w:rPr>
                <w:sz w:val="16"/>
              </w:rPr>
              <w:t>C</w:t>
            </w:r>
          </w:p>
        </w:tc>
        <w:tc>
          <w:tcPr>
            <w:tcW w:w="0" w:type="auto"/>
          </w:tcPr>
          <w:p w14:paraId="3F6FC9F0"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3EA2DBDF" w14:textId="77777777" w:rsidR="002F07D5" w:rsidRPr="002F07D5" w:rsidRDefault="002F07D5" w:rsidP="00EF72AE">
            <w:pPr>
              <w:pStyle w:val="TAL"/>
              <w:keepNext w:val="0"/>
              <w:keepLines w:val="0"/>
              <w:widowControl w:val="0"/>
              <w:rPr>
                <w:sz w:val="16"/>
              </w:rPr>
            </w:pPr>
            <w:r>
              <w:rPr>
                <w:sz w:val="16"/>
              </w:rPr>
              <w:t>agreed</w:t>
            </w:r>
          </w:p>
        </w:tc>
      </w:tr>
      <w:tr w:rsidR="002F07D5" w14:paraId="261DF190" w14:textId="77777777" w:rsidTr="002F07D5">
        <w:tc>
          <w:tcPr>
            <w:tcW w:w="0" w:type="auto"/>
          </w:tcPr>
          <w:p w14:paraId="275F06D8" w14:textId="77777777" w:rsidR="002F07D5" w:rsidRPr="002F07D5" w:rsidRDefault="002F07D5" w:rsidP="00EF72AE">
            <w:pPr>
              <w:pStyle w:val="TAL"/>
              <w:keepNext w:val="0"/>
              <w:keepLines w:val="0"/>
              <w:widowControl w:val="0"/>
              <w:rPr>
                <w:sz w:val="16"/>
              </w:rPr>
            </w:pPr>
            <w:r>
              <w:rPr>
                <w:sz w:val="16"/>
              </w:rPr>
              <w:t>S6-230700</w:t>
            </w:r>
          </w:p>
        </w:tc>
        <w:tc>
          <w:tcPr>
            <w:tcW w:w="0" w:type="auto"/>
          </w:tcPr>
          <w:p w14:paraId="0396518F" w14:textId="77777777" w:rsidR="002F07D5" w:rsidRPr="002F07D5" w:rsidRDefault="002F07D5" w:rsidP="00EF72AE">
            <w:pPr>
              <w:pStyle w:val="TAL"/>
              <w:keepNext w:val="0"/>
              <w:keepLines w:val="0"/>
              <w:widowControl w:val="0"/>
              <w:rPr>
                <w:sz w:val="16"/>
              </w:rPr>
            </w:pPr>
            <w:r>
              <w:rPr>
                <w:sz w:val="16"/>
              </w:rPr>
              <w:t>MCVideo user profile configuration parameters for location information</w:t>
            </w:r>
          </w:p>
        </w:tc>
        <w:tc>
          <w:tcPr>
            <w:tcW w:w="0" w:type="auto"/>
          </w:tcPr>
          <w:p w14:paraId="38C37A32"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3E33A030" w14:textId="77777777" w:rsidR="002F07D5" w:rsidRPr="002F07D5" w:rsidRDefault="002F07D5" w:rsidP="00EF72AE">
            <w:pPr>
              <w:pStyle w:val="TAL"/>
              <w:keepNext w:val="0"/>
              <w:keepLines w:val="0"/>
              <w:widowControl w:val="0"/>
              <w:rPr>
                <w:sz w:val="16"/>
              </w:rPr>
            </w:pPr>
            <w:r>
              <w:rPr>
                <w:sz w:val="16"/>
              </w:rPr>
              <w:t>23.281</w:t>
            </w:r>
          </w:p>
        </w:tc>
        <w:tc>
          <w:tcPr>
            <w:tcW w:w="0" w:type="auto"/>
          </w:tcPr>
          <w:p w14:paraId="5D952AFA" w14:textId="77777777" w:rsidR="002F07D5" w:rsidRPr="002F07D5" w:rsidRDefault="002F07D5" w:rsidP="00EF72AE">
            <w:pPr>
              <w:pStyle w:val="TAL"/>
              <w:keepNext w:val="0"/>
              <w:keepLines w:val="0"/>
              <w:widowControl w:val="0"/>
              <w:rPr>
                <w:sz w:val="16"/>
              </w:rPr>
            </w:pPr>
            <w:r>
              <w:rPr>
                <w:sz w:val="16"/>
              </w:rPr>
              <w:t>0172</w:t>
            </w:r>
          </w:p>
        </w:tc>
        <w:tc>
          <w:tcPr>
            <w:tcW w:w="0" w:type="auto"/>
          </w:tcPr>
          <w:p w14:paraId="3E9E94FC" w14:textId="77777777" w:rsidR="002F07D5" w:rsidRPr="002F07D5" w:rsidRDefault="002F07D5" w:rsidP="00EF72AE">
            <w:pPr>
              <w:pStyle w:val="TAR"/>
              <w:keepNext w:val="0"/>
              <w:keepLines w:val="0"/>
              <w:widowControl w:val="0"/>
              <w:rPr>
                <w:sz w:val="16"/>
              </w:rPr>
            </w:pPr>
            <w:r>
              <w:rPr>
                <w:sz w:val="16"/>
              </w:rPr>
              <w:t>-</w:t>
            </w:r>
          </w:p>
        </w:tc>
        <w:tc>
          <w:tcPr>
            <w:tcW w:w="0" w:type="auto"/>
          </w:tcPr>
          <w:p w14:paraId="64C64B0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63A4B2D" w14:textId="77777777" w:rsidR="002F07D5" w:rsidRPr="002F07D5" w:rsidRDefault="002F07D5" w:rsidP="00EF72AE">
            <w:pPr>
              <w:pStyle w:val="TAL"/>
              <w:keepNext w:val="0"/>
              <w:keepLines w:val="0"/>
              <w:widowControl w:val="0"/>
              <w:rPr>
                <w:sz w:val="16"/>
              </w:rPr>
            </w:pPr>
            <w:r>
              <w:rPr>
                <w:sz w:val="16"/>
              </w:rPr>
              <w:t>C</w:t>
            </w:r>
          </w:p>
        </w:tc>
        <w:tc>
          <w:tcPr>
            <w:tcW w:w="0" w:type="auto"/>
          </w:tcPr>
          <w:p w14:paraId="2562D730"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5BE61E1C" w14:textId="77777777" w:rsidR="002F07D5" w:rsidRPr="002F07D5" w:rsidRDefault="002F07D5" w:rsidP="00EF72AE">
            <w:pPr>
              <w:pStyle w:val="TAL"/>
              <w:keepNext w:val="0"/>
              <w:keepLines w:val="0"/>
              <w:widowControl w:val="0"/>
              <w:rPr>
                <w:sz w:val="16"/>
              </w:rPr>
            </w:pPr>
            <w:r>
              <w:rPr>
                <w:sz w:val="16"/>
              </w:rPr>
              <w:t>revised</w:t>
            </w:r>
          </w:p>
        </w:tc>
      </w:tr>
      <w:tr w:rsidR="002F07D5" w14:paraId="6ABE6540" w14:textId="77777777" w:rsidTr="002F07D5">
        <w:tc>
          <w:tcPr>
            <w:tcW w:w="0" w:type="auto"/>
          </w:tcPr>
          <w:p w14:paraId="65C8EF89" w14:textId="77777777" w:rsidR="002F07D5" w:rsidRPr="002F07D5" w:rsidRDefault="002F07D5" w:rsidP="00EF72AE">
            <w:pPr>
              <w:pStyle w:val="TAL"/>
              <w:keepNext w:val="0"/>
              <w:keepLines w:val="0"/>
              <w:widowControl w:val="0"/>
              <w:rPr>
                <w:sz w:val="16"/>
              </w:rPr>
            </w:pPr>
            <w:r>
              <w:rPr>
                <w:sz w:val="16"/>
              </w:rPr>
              <w:t>S6-230813</w:t>
            </w:r>
          </w:p>
        </w:tc>
        <w:tc>
          <w:tcPr>
            <w:tcW w:w="0" w:type="auto"/>
          </w:tcPr>
          <w:p w14:paraId="689A4CE2" w14:textId="77777777" w:rsidR="002F07D5" w:rsidRPr="002F07D5" w:rsidRDefault="002F07D5" w:rsidP="00EF72AE">
            <w:pPr>
              <w:pStyle w:val="TAL"/>
              <w:keepNext w:val="0"/>
              <w:keepLines w:val="0"/>
              <w:widowControl w:val="0"/>
              <w:rPr>
                <w:sz w:val="16"/>
              </w:rPr>
            </w:pPr>
            <w:r>
              <w:rPr>
                <w:sz w:val="16"/>
              </w:rPr>
              <w:t>MCVideo user profile configuration parameters for location information</w:t>
            </w:r>
          </w:p>
        </w:tc>
        <w:tc>
          <w:tcPr>
            <w:tcW w:w="0" w:type="auto"/>
          </w:tcPr>
          <w:p w14:paraId="02846C72"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2D410BEF" w14:textId="77777777" w:rsidR="002F07D5" w:rsidRPr="002F07D5" w:rsidRDefault="002F07D5" w:rsidP="00EF72AE">
            <w:pPr>
              <w:pStyle w:val="TAL"/>
              <w:keepNext w:val="0"/>
              <w:keepLines w:val="0"/>
              <w:widowControl w:val="0"/>
              <w:rPr>
                <w:sz w:val="16"/>
              </w:rPr>
            </w:pPr>
            <w:r>
              <w:rPr>
                <w:sz w:val="16"/>
              </w:rPr>
              <w:t>23.281</w:t>
            </w:r>
          </w:p>
        </w:tc>
        <w:tc>
          <w:tcPr>
            <w:tcW w:w="0" w:type="auto"/>
          </w:tcPr>
          <w:p w14:paraId="3373A459" w14:textId="77777777" w:rsidR="002F07D5" w:rsidRPr="002F07D5" w:rsidRDefault="002F07D5" w:rsidP="00EF72AE">
            <w:pPr>
              <w:pStyle w:val="TAL"/>
              <w:keepNext w:val="0"/>
              <w:keepLines w:val="0"/>
              <w:widowControl w:val="0"/>
              <w:rPr>
                <w:sz w:val="16"/>
              </w:rPr>
            </w:pPr>
            <w:r>
              <w:rPr>
                <w:sz w:val="16"/>
              </w:rPr>
              <w:t>0172</w:t>
            </w:r>
          </w:p>
        </w:tc>
        <w:tc>
          <w:tcPr>
            <w:tcW w:w="0" w:type="auto"/>
          </w:tcPr>
          <w:p w14:paraId="7674B09D" w14:textId="77777777" w:rsidR="002F07D5" w:rsidRPr="002F07D5" w:rsidRDefault="002F07D5" w:rsidP="00EF72AE">
            <w:pPr>
              <w:pStyle w:val="TAR"/>
              <w:keepNext w:val="0"/>
              <w:keepLines w:val="0"/>
              <w:widowControl w:val="0"/>
              <w:rPr>
                <w:sz w:val="16"/>
              </w:rPr>
            </w:pPr>
            <w:r>
              <w:rPr>
                <w:sz w:val="16"/>
              </w:rPr>
              <w:t>1</w:t>
            </w:r>
          </w:p>
        </w:tc>
        <w:tc>
          <w:tcPr>
            <w:tcW w:w="0" w:type="auto"/>
          </w:tcPr>
          <w:p w14:paraId="75A85F6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7611A08" w14:textId="77777777" w:rsidR="002F07D5" w:rsidRPr="002F07D5" w:rsidRDefault="002F07D5" w:rsidP="00EF72AE">
            <w:pPr>
              <w:pStyle w:val="TAL"/>
              <w:keepNext w:val="0"/>
              <w:keepLines w:val="0"/>
              <w:widowControl w:val="0"/>
              <w:rPr>
                <w:sz w:val="16"/>
              </w:rPr>
            </w:pPr>
            <w:r>
              <w:rPr>
                <w:sz w:val="16"/>
              </w:rPr>
              <w:t>C</w:t>
            </w:r>
          </w:p>
        </w:tc>
        <w:tc>
          <w:tcPr>
            <w:tcW w:w="0" w:type="auto"/>
          </w:tcPr>
          <w:p w14:paraId="43308B7C"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3863E113" w14:textId="77777777" w:rsidR="002F07D5" w:rsidRPr="002F07D5" w:rsidRDefault="002F07D5" w:rsidP="00EF72AE">
            <w:pPr>
              <w:pStyle w:val="TAL"/>
              <w:keepNext w:val="0"/>
              <w:keepLines w:val="0"/>
              <w:widowControl w:val="0"/>
              <w:rPr>
                <w:sz w:val="16"/>
              </w:rPr>
            </w:pPr>
            <w:r>
              <w:rPr>
                <w:sz w:val="16"/>
              </w:rPr>
              <w:t>revised</w:t>
            </w:r>
          </w:p>
        </w:tc>
      </w:tr>
      <w:tr w:rsidR="002F07D5" w14:paraId="5CA5E19C" w14:textId="77777777" w:rsidTr="002F07D5">
        <w:tc>
          <w:tcPr>
            <w:tcW w:w="0" w:type="auto"/>
          </w:tcPr>
          <w:p w14:paraId="253F2FCE" w14:textId="77777777" w:rsidR="002F07D5" w:rsidRPr="002F07D5" w:rsidRDefault="002F07D5" w:rsidP="00EF72AE">
            <w:pPr>
              <w:pStyle w:val="TAL"/>
              <w:keepNext w:val="0"/>
              <w:keepLines w:val="0"/>
              <w:widowControl w:val="0"/>
              <w:rPr>
                <w:sz w:val="16"/>
              </w:rPr>
            </w:pPr>
            <w:r>
              <w:rPr>
                <w:sz w:val="16"/>
              </w:rPr>
              <w:t>S6-231088</w:t>
            </w:r>
          </w:p>
        </w:tc>
        <w:tc>
          <w:tcPr>
            <w:tcW w:w="0" w:type="auto"/>
          </w:tcPr>
          <w:p w14:paraId="0419A65D" w14:textId="77777777" w:rsidR="002F07D5" w:rsidRPr="002F07D5" w:rsidRDefault="002F07D5" w:rsidP="00EF72AE">
            <w:pPr>
              <w:pStyle w:val="TAL"/>
              <w:keepNext w:val="0"/>
              <w:keepLines w:val="0"/>
              <w:widowControl w:val="0"/>
              <w:rPr>
                <w:sz w:val="16"/>
              </w:rPr>
            </w:pPr>
            <w:r>
              <w:rPr>
                <w:sz w:val="16"/>
              </w:rPr>
              <w:t>MCVideo user profile configuration parameters for location information</w:t>
            </w:r>
          </w:p>
        </w:tc>
        <w:tc>
          <w:tcPr>
            <w:tcW w:w="0" w:type="auto"/>
          </w:tcPr>
          <w:p w14:paraId="670FFDEC"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6B8D3327" w14:textId="77777777" w:rsidR="002F07D5" w:rsidRPr="002F07D5" w:rsidRDefault="002F07D5" w:rsidP="00EF72AE">
            <w:pPr>
              <w:pStyle w:val="TAL"/>
              <w:keepNext w:val="0"/>
              <w:keepLines w:val="0"/>
              <w:widowControl w:val="0"/>
              <w:rPr>
                <w:sz w:val="16"/>
              </w:rPr>
            </w:pPr>
            <w:r>
              <w:rPr>
                <w:sz w:val="16"/>
              </w:rPr>
              <w:t>23.281</w:t>
            </w:r>
          </w:p>
        </w:tc>
        <w:tc>
          <w:tcPr>
            <w:tcW w:w="0" w:type="auto"/>
          </w:tcPr>
          <w:p w14:paraId="22F05901" w14:textId="77777777" w:rsidR="002F07D5" w:rsidRPr="002F07D5" w:rsidRDefault="002F07D5" w:rsidP="00EF72AE">
            <w:pPr>
              <w:pStyle w:val="TAL"/>
              <w:keepNext w:val="0"/>
              <w:keepLines w:val="0"/>
              <w:widowControl w:val="0"/>
              <w:rPr>
                <w:sz w:val="16"/>
              </w:rPr>
            </w:pPr>
            <w:r>
              <w:rPr>
                <w:sz w:val="16"/>
              </w:rPr>
              <w:t>0172</w:t>
            </w:r>
          </w:p>
        </w:tc>
        <w:tc>
          <w:tcPr>
            <w:tcW w:w="0" w:type="auto"/>
          </w:tcPr>
          <w:p w14:paraId="79933C53" w14:textId="77777777" w:rsidR="002F07D5" w:rsidRPr="002F07D5" w:rsidRDefault="002F07D5" w:rsidP="00EF72AE">
            <w:pPr>
              <w:pStyle w:val="TAR"/>
              <w:keepNext w:val="0"/>
              <w:keepLines w:val="0"/>
              <w:widowControl w:val="0"/>
              <w:rPr>
                <w:sz w:val="16"/>
              </w:rPr>
            </w:pPr>
            <w:r>
              <w:rPr>
                <w:sz w:val="16"/>
              </w:rPr>
              <w:t>2</w:t>
            </w:r>
          </w:p>
        </w:tc>
        <w:tc>
          <w:tcPr>
            <w:tcW w:w="0" w:type="auto"/>
          </w:tcPr>
          <w:p w14:paraId="207E288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2E48327" w14:textId="77777777" w:rsidR="002F07D5" w:rsidRPr="002F07D5" w:rsidRDefault="002F07D5" w:rsidP="00EF72AE">
            <w:pPr>
              <w:pStyle w:val="TAL"/>
              <w:keepNext w:val="0"/>
              <w:keepLines w:val="0"/>
              <w:widowControl w:val="0"/>
              <w:rPr>
                <w:sz w:val="16"/>
              </w:rPr>
            </w:pPr>
            <w:r>
              <w:rPr>
                <w:sz w:val="16"/>
              </w:rPr>
              <w:t>C</w:t>
            </w:r>
          </w:p>
        </w:tc>
        <w:tc>
          <w:tcPr>
            <w:tcW w:w="0" w:type="auto"/>
          </w:tcPr>
          <w:p w14:paraId="3388420A"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0D5A4F6E" w14:textId="77777777" w:rsidR="002F07D5" w:rsidRPr="002F07D5" w:rsidRDefault="002F07D5" w:rsidP="00EF72AE">
            <w:pPr>
              <w:pStyle w:val="TAL"/>
              <w:keepNext w:val="0"/>
              <w:keepLines w:val="0"/>
              <w:widowControl w:val="0"/>
              <w:rPr>
                <w:sz w:val="16"/>
              </w:rPr>
            </w:pPr>
            <w:r>
              <w:rPr>
                <w:sz w:val="16"/>
              </w:rPr>
              <w:t>agreed</w:t>
            </w:r>
          </w:p>
        </w:tc>
      </w:tr>
      <w:tr w:rsidR="002F07D5" w14:paraId="2F9DEBFF" w14:textId="77777777" w:rsidTr="002F07D5">
        <w:tc>
          <w:tcPr>
            <w:tcW w:w="0" w:type="auto"/>
          </w:tcPr>
          <w:p w14:paraId="62CD15C8" w14:textId="77777777" w:rsidR="002F07D5" w:rsidRPr="002F07D5" w:rsidRDefault="002F07D5" w:rsidP="00EF72AE">
            <w:pPr>
              <w:pStyle w:val="TAL"/>
              <w:keepNext w:val="0"/>
              <w:keepLines w:val="0"/>
              <w:widowControl w:val="0"/>
              <w:rPr>
                <w:sz w:val="16"/>
              </w:rPr>
            </w:pPr>
            <w:r>
              <w:rPr>
                <w:sz w:val="16"/>
              </w:rPr>
              <w:t>S6-230756</w:t>
            </w:r>
          </w:p>
        </w:tc>
        <w:tc>
          <w:tcPr>
            <w:tcW w:w="0" w:type="auto"/>
          </w:tcPr>
          <w:p w14:paraId="70C97A03" w14:textId="77777777" w:rsidR="002F07D5" w:rsidRPr="002F07D5" w:rsidRDefault="002F07D5" w:rsidP="00EF72AE">
            <w:pPr>
              <w:pStyle w:val="TAL"/>
              <w:keepNext w:val="0"/>
              <w:keepLines w:val="0"/>
              <w:widowControl w:val="0"/>
              <w:rPr>
                <w:sz w:val="16"/>
              </w:rPr>
            </w:pPr>
            <w:r>
              <w:rPr>
                <w:sz w:val="16"/>
              </w:rPr>
              <w:t>Ad hoc group call feature for MCVideo</w:t>
            </w:r>
          </w:p>
        </w:tc>
        <w:tc>
          <w:tcPr>
            <w:tcW w:w="0" w:type="auto"/>
          </w:tcPr>
          <w:p w14:paraId="7C5AB58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EF3FB27" w14:textId="77777777" w:rsidR="002F07D5" w:rsidRPr="002F07D5" w:rsidRDefault="002F07D5" w:rsidP="00EF72AE">
            <w:pPr>
              <w:pStyle w:val="TAL"/>
              <w:keepNext w:val="0"/>
              <w:keepLines w:val="0"/>
              <w:widowControl w:val="0"/>
              <w:rPr>
                <w:sz w:val="16"/>
              </w:rPr>
            </w:pPr>
            <w:r>
              <w:rPr>
                <w:sz w:val="16"/>
              </w:rPr>
              <w:t>23.281</w:t>
            </w:r>
          </w:p>
        </w:tc>
        <w:tc>
          <w:tcPr>
            <w:tcW w:w="0" w:type="auto"/>
          </w:tcPr>
          <w:p w14:paraId="30F6D6AB" w14:textId="77777777" w:rsidR="002F07D5" w:rsidRPr="002F07D5" w:rsidRDefault="002F07D5" w:rsidP="00EF72AE">
            <w:pPr>
              <w:pStyle w:val="TAL"/>
              <w:keepNext w:val="0"/>
              <w:keepLines w:val="0"/>
              <w:widowControl w:val="0"/>
              <w:rPr>
                <w:sz w:val="16"/>
              </w:rPr>
            </w:pPr>
            <w:r>
              <w:rPr>
                <w:sz w:val="16"/>
              </w:rPr>
              <w:t>0173</w:t>
            </w:r>
          </w:p>
        </w:tc>
        <w:tc>
          <w:tcPr>
            <w:tcW w:w="0" w:type="auto"/>
          </w:tcPr>
          <w:p w14:paraId="08962D40" w14:textId="77777777" w:rsidR="002F07D5" w:rsidRPr="002F07D5" w:rsidRDefault="002F07D5" w:rsidP="00EF72AE">
            <w:pPr>
              <w:pStyle w:val="TAR"/>
              <w:keepNext w:val="0"/>
              <w:keepLines w:val="0"/>
              <w:widowControl w:val="0"/>
              <w:rPr>
                <w:sz w:val="16"/>
              </w:rPr>
            </w:pPr>
            <w:r>
              <w:rPr>
                <w:sz w:val="16"/>
              </w:rPr>
              <w:t>-</w:t>
            </w:r>
          </w:p>
        </w:tc>
        <w:tc>
          <w:tcPr>
            <w:tcW w:w="0" w:type="auto"/>
          </w:tcPr>
          <w:p w14:paraId="04529C8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04BF4A8" w14:textId="77777777" w:rsidR="002F07D5" w:rsidRPr="002F07D5" w:rsidRDefault="002F07D5" w:rsidP="00EF72AE">
            <w:pPr>
              <w:pStyle w:val="TAL"/>
              <w:keepNext w:val="0"/>
              <w:keepLines w:val="0"/>
              <w:widowControl w:val="0"/>
              <w:rPr>
                <w:sz w:val="16"/>
              </w:rPr>
            </w:pPr>
            <w:r>
              <w:rPr>
                <w:sz w:val="16"/>
              </w:rPr>
              <w:t>B</w:t>
            </w:r>
          </w:p>
        </w:tc>
        <w:tc>
          <w:tcPr>
            <w:tcW w:w="0" w:type="auto"/>
          </w:tcPr>
          <w:p w14:paraId="2CF5B669"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6963AAD7" w14:textId="77777777" w:rsidR="002F07D5" w:rsidRPr="002F07D5" w:rsidRDefault="002F07D5" w:rsidP="00EF72AE">
            <w:pPr>
              <w:pStyle w:val="TAL"/>
              <w:keepNext w:val="0"/>
              <w:keepLines w:val="0"/>
              <w:widowControl w:val="0"/>
              <w:rPr>
                <w:sz w:val="16"/>
              </w:rPr>
            </w:pPr>
            <w:r>
              <w:rPr>
                <w:sz w:val="16"/>
              </w:rPr>
              <w:t>revised</w:t>
            </w:r>
          </w:p>
        </w:tc>
      </w:tr>
      <w:tr w:rsidR="002F07D5" w14:paraId="3F43DC15" w14:textId="77777777" w:rsidTr="002F07D5">
        <w:tc>
          <w:tcPr>
            <w:tcW w:w="0" w:type="auto"/>
          </w:tcPr>
          <w:p w14:paraId="58737312" w14:textId="77777777" w:rsidR="002F07D5" w:rsidRPr="002F07D5" w:rsidRDefault="002F07D5" w:rsidP="00EF72AE">
            <w:pPr>
              <w:pStyle w:val="TAL"/>
              <w:keepNext w:val="0"/>
              <w:keepLines w:val="0"/>
              <w:widowControl w:val="0"/>
              <w:rPr>
                <w:sz w:val="16"/>
              </w:rPr>
            </w:pPr>
            <w:r>
              <w:rPr>
                <w:sz w:val="16"/>
              </w:rPr>
              <w:t>S6-230931</w:t>
            </w:r>
          </w:p>
        </w:tc>
        <w:tc>
          <w:tcPr>
            <w:tcW w:w="0" w:type="auto"/>
          </w:tcPr>
          <w:p w14:paraId="601266C8" w14:textId="77777777" w:rsidR="002F07D5" w:rsidRPr="002F07D5" w:rsidRDefault="002F07D5" w:rsidP="00EF72AE">
            <w:pPr>
              <w:pStyle w:val="TAL"/>
              <w:keepNext w:val="0"/>
              <w:keepLines w:val="0"/>
              <w:widowControl w:val="0"/>
              <w:rPr>
                <w:sz w:val="16"/>
              </w:rPr>
            </w:pPr>
            <w:r>
              <w:rPr>
                <w:sz w:val="16"/>
              </w:rPr>
              <w:t>Ad hoc group call feature for MCVideo</w:t>
            </w:r>
          </w:p>
        </w:tc>
        <w:tc>
          <w:tcPr>
            <w:tcW w:w="0" w:type="auto"/>
          </w:tcPr>
          <w:p w14:paraId="3CFE006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762C2B6" w14:textId="77777777" w:rsidR="002F07D5" w:rsidRPr="002F07D5" w:rsidRDefault="002F07D5" w:rsidP="00EF72AE">
            <w:pPr>
              <w:pStyle w:val="TAL"/>
              <w:keepNext w:val="0"/>
              <w:keepLines w:val="0"/>
              <w:widowControl w:val="0"/>
              <w:rPr>
                <w:sz w:val="16"/>
              </w:rPr>
            </w:pPr>
            <w:r>
              <w:rPr>
                <w:sz w:val="16"/>
              </w:rPr>
              <w:t>23.281</w:t>
            </w:r>
          </w:p>
        </w:tc>
        <w:tc>
          <w:tcPr>
            <w:tcW w:w="0" w:type="auto"/>
          </w:tcPr>
          <w:p w14:paraId="22D4C903" w14:textId="77777777" w:rsidR="002F07D5" w:rsidRPr="002F07D5" w:rsidRDefault="002F07D5" w:rsidP="00EF72AE">
            <w:pPr>
              <w:pStyle w:val="TAL"/>
              <w:keepNext w:val="0"/>
              <w:keepLines w:val="0"/>
              <w:widowControl w:val="0"/>
              <w:rPr>
                <w:sz w:val="16"/>
              </w:rPr>
            </w:pPr>
            <w:r>
              <w:rPr>
                <w:sz w:val="16"/>
              </w:rPr>
              <w:t>0173</w:t>
            </w:r>
          </w:p>
        </w:tc>
        <w:tc>
          <w:tcPr>
            <w:tcW w:w="0" w:type="auto"/>
          </w:tcPr>
          <w:p w14:paraId="58304C88" w14:textId="77777777" w:rsidR="002F07D5" w:rsidRPr="002F07D5" w:rsidRDefault="002F07D5" w:rsidP="00EF72AE">
            <w:pPr>
              <w:pStyle w:val="TAR"/>
              <w:keepNext w:val="0"/>
              <w:keepLines w:val="0"/>
              <w:widowControl w:val="0"/>
              <w:rPr>
                <w:sz w:val="16"/>
              </w:rPr>
            </w:pPr>
            <w:r>
              <w:rPr>
                <w:sz w:val="16"/>
              </w:rPr>
              <w:t>1</w:t>
            </w:r>
          </w:p>
        </w:tc>
        <w:tc>
          <w:tcPr>
            <w:tcW w:w="0" w:type="auto"/>
          </w:tcPr>
          <w:p w14:paraId="4FF4F27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305CE9E" w14:textId="77777777" w:rsidR="002F07D5" w:rsidRPr="002F07D5" w:rsidRDefault="002F07D5" w:rsidP="00EF72AE">
            <w:pPr>
              <w:pStyle w:val="TAL"/>
              <w:keepNext w:val="0"/>
              <w:keepLines w:val="0"/>
              <w:widowControl w:val="0"/>
              <w:rPr>
                <w:sz w:val="16"/>
              </w:rPr>
            </w:pPr>
            <w:r>
              <w:rPr>
                <w:sz w:val="16"/>
              </w:rPr>
              <w:t>B</w:t>
            </w:r>
          </w:p>
        </w:tc>
        <w:tc>
          <w:tcPr>
            <w:tcW w:w="0" w:type="auto"/>
          </w:tcPr>
          <w:p w14:paraId="10D436A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38416170" w14:textId="77777777" w:rsidR="002F07D5" w:rsidRPr="002F07D5" w:rsidRDefault="002F07D5" w:rsidP="00EF72AE">
            <w:pPr>
              <w:pStyle w:val="TAL"/>
              <w:keepNext w:val="0"/>
              <w:keepLines w:val="0"/>
              <w:widowControl w:val="0"/>
              <w:rPr>
                <w:sz w:val="16"/>
              </w:rPr>
            </w:pPr>
            <w:r>
              <w:rPr>
                <w:sz w:val="16"/>
              </w:rPr>
              <w:t>agreed</w:t>
            </w:r>
          </w:p>
        </w:tc>
      </w:tr>
      <w:tr w:rsidR="002F07D5" w14:paraId="7C9771A2" w14:textId="77777777" w:rsidTr="002F07D5">
        <w:tc>
          <w:tcPr>
            <w:tcW w:w="0" w:type="auto"/>
          </w:tcPr>
          <w:p w14:paraId="295ED5AA" w14:textId="77777777" w:rsidR="002F07D5" w:rsidRPr="002F07D5" w:rsidRDefault="002F07D5" w:rsidP="00EF72AE">
            <w:pPr>
              <w:pStyle w:val="TAL"/>
              <w:keepNext w:val="0"/>
              <w:keepLines w:val="0"/>
              <w:widowControl w:val="0"/>
              <w:rPr>
                <w:sz w:val="16"/>
              </w:rPr>
            </w:pPr>
            <w:r>
              <w:rPr>
                <w:sz w:val="16"/>
              </w:rPr>
              <w:t>S6-230707</w:t>
            </w:r>
          </w:p>
        </w:tc>
        <w:tc>
          <w:tcPr>
            <w:tcW w:w="0" w:type="auto"/>
          </w:tcPr>
          <w:p w14:paraId="3637B1E6"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0" w:type="auto"/>
          </w:tcPr>
          <w:p w14:paraId="11B0A7EA"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412669F0" w14:textId="77777777" w:rsidR="002F07D5" w:rsidRPr="002F07D5" w:rsidRDefault="002F07D5" w:rsidP="00EF72AE">
            <w:pPr>
              <w:pStyle w:val="TAL"/>
              <w:keepNext w:val="0"/>
              <w:keepLines w:val="0"/>
              <w:widowControl w:val="0"/>
              <w:rPr>
                <w:sz w:val="16"/>
              </w:rPr>
            </w:pPr>
            <w:r>
              <w:rPr>
                <w:sz w:val="16"/>
              </w:rPr>
              <w:t>23.282</w:t>
            </w:r>
          </w:p>
        </w:tc>
        <w:tc>
          <w:tcPr>
            <w:tcW w:w="0" w:type="auto"/>
          </w:tcPr>
          <w:p w14:paraId="79BB0349" w14:textId="77777777" w:rsidR="002F07D5" w:rsidRPr="002F07D5" w:rsidRDefault="002F07D5" w:rsidP="00EF72AE">
            <w:pPr>
              <w:pStyle w:val="TAL"/>
              <w:keepNext w:val="0"/>
              <w:keepLines w:val="0"/>
              <w:widowControl w:val="0"/>
              <w:rPr>
                <w:sz w:val="16"/>
              </w:rPr>
            </w:pPr>
            <w:r>
              <w:rPr>
                <w:sz w:val="16"/>
              </w:rPr>
              <w:t>0300</w:t>
            </w:r>
          </w:p>
        </w:tc>
        <w:tc>
          <w:tcPr>
            <w:tcW w:w="0" w:type="auto"/>
          </w:tcPr>
          <w:p w14:paraId="167A0554" w14:textId="77777777" w:rsidR="002F07D5" w:rsidRPr="002F07D5" w:rsidRDefault="002F07D5" w:rsidP="00EF72AE">
            <w:pPr>
              <w:pStyle w:val="TAR"/>
              <w:keepNext w:val="0"/>
              <w:keepLines w:val="0"/>
              <w:widowControl w:val="0"/>
              <w:rPr>
                <w:sz w:val="16"/>
              </w:rPr>
            </w:pPr>
            <w:r>
              <w:rPr>
                <w:sz w:val="16"/>
              </w:rPr>
              <w:t>1</w:t>
            </w:r>
          </w:p>
        </w:tc>
        <w:tc>
          <w:tcPr>
            <w:tcW w:w="0" w:type="auto"/>
          </w:tcPr>
          <w:p w14:paraId="622B1A1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A94D580" w14:textId="77777777" w:rsidR="002F07D5" w:rsidRPr="002F07D5" w:rsidRDefault="002F07D5" w:rsidP="00EF72AE">
            <w:pPr>
              <w:pStyle w:val="TAL"/>
              <w:keepNext w:val="0"/>
              <w:keepLines w:val="0"/>
              <w:widowControl w:val="0"/>
              <w:rPr>
                <w:sz w:val="16"/>
              </w:rPr>
            </w:pPr>
            <w:r>
              <w:rPr>
                <w:sz w:val="16"/>
              </w:rPr>
              <w:t>B</w:t>
            </w:r>
          </w:p>
        </w:tc>
        <w:tc>
          <w:tcPr>
            <w:tcW w:w="0" w:type="auto"/>
          </w:tcPr>
          <w:p w14:paraId="2ACF4D9E"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6DE17020" w14:textId="77777777" w:rsidR="002F07D5" w:rsidRPr="002F07D5" w:rsidRDefault="002F07D5" w:rsidP="00EF72AE">
            <w:pPr>
              <w:pStyle w:val="TAL"/>
              <w:keepNext w:val="0"/>
              <w:keepLines w:val="0"/>
              <w:widowControl w:val="0"/>
              <w:rPr>
                <w:sz w:val="16"/>
              </w:rPr>
            </w:pPr>
            <w:r>
              <w:rPr>
                <w:sz w:val="16"/>
              </w:rPr>
              <w:t>revised</w:t>
            </w:r>
          </w:p>
        </w:tc>
      </w:tr>
      <w:tr w:rsidR="002F07D5" w14:paraId="7C19A763" w14:textId="77777777" w:rsidTr="002F07D5">
        <w:tc>
          <w:tcPr>
            <w:tcW w:w="0" w:type="auto"/>
          </w:tcPr>
          <w:p w14:paraId="58EF5759" w14:textId="77777777" w:rsidR="002F07D5" w:rsidRPr="002F07D5" w:rsidRDefault="002F07D5" w:rsidP="00EF72AE">
            <w:pPr>
              <w:pStyle w:val="TAL"/>
              <w:keepNext w:val="0"/>
              <w:keepLines w:val="0"/>
              <w:widowControl w:val="0"/>
              <w:rPr>
                <w:sz w:val="16"/>
              </w:rPr>
            </w:pPr>
            <w:r>
              <w:rPr>
                <w:sz w:val="16"/>
              </w:rPr>
              <w:t>S6-230925</w:t>
            </w:r>
          </w:p>
        </w:tc>
        <w:tc>
          <w:tcPr>
            <w:tcW w:w="0" w:type="auto"/>
          </w:tcPr>
          <w:p w14:paraId="70F6E924"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0" w:type="auto"/>
          </w:tcPr>
          <w:p w14:paraId="4B5AF4ED"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7B7302D5" w14:textId="77777777" w:rsidR="002F07D5" w:rsidRPr="002F07D5" w:rsidRDefault="002F07D5" w:rsidP="00EF72AE">
            <w:pPr>
              <w:pStyle w:val="TAL"/>
              <w:keepNext w:val="0"/>
              <w:keepLines w:val="0"/>
              <w:widowControl w:val="0"/>
              <w:rPr>
                <w:sz w:val="16"/>
              </w:rPr>
            </w:pPr>
            <w:r>
              <w:rPr>
                <w:sz w:val="16"/>
              </w:rPr>
              <w:t>23.282</w:t>
            </w:r>
          </w:p>
        </w:tc>
        <w:tc>
          <w:tcPr>
            <w:tcW w:w="0" w:type="auto"/>
          </w:tcPr>
          <w:p w14:paraId="0640A450" w14:textId="77777777" w:rsidR="002F07D5" w:rsidRPr="002F07D5" w:rsidRDefault="002F07D5" w:rsidP="00EF72AE">
            <w:pPr>
              <w:pStyle w:val="TAL"/>
              <w:keepNext w:val="0"/>
              <w:keepLines w:val="0"/>
              <w:widowControl w:val="0"/>
              <w:rPr>
                <w:sz w:val="16"/>
              </w:rPr>
            </w:pPr>
            <w:r>
              <w:rPr>
                <w:sz w:val="16"/>
              </w:rPr>
              <w:t>0300</w:t>
            </w:r>
          </w:p>
        </w:tc>
        <w:tc>
          <w:tcPr>
            <w:tcW w:w="0" w:type="auto"/>
          </w:tcPr>
          <w:p w14:paraId="78EC3925" w14:textId="77777777" w:rsidR="002F07D5" w:rsidRPr="002F07D5" w:rsidRDefault="002F07D5" w:rsidP="00EF72AE">
            <w:pPr>
              <w:pStyle w:val="TAR"/>
              <w:keepNext w:val="0"/>
              <w:keepLines w:val="0"/>
              <w:widowControl w:val="0"/>
              <w:rPr>
                <w:sz w:val="16"/>
              </w:rPr>
            </w:pPr>
            <w:r>
              <w:rPr>
                <w:sz w:val="16"/>
              </w:rPr>
              <w:t>2</w:t>
            </w:r>
          </w:p>
        </w:tc>
        <w:tc>
          <w:tcPr>
            <w:tcW w:w="0" w:type="auto"/>
          </w:tcPr>
          <w:p w14:paraId="1959477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175FFF" w14:textId="77777777" w:rsidR="002F07D5" w:rsidRPr="002F07D5" w:rsidRDefault="002F07D5" w:rsidP="00EF72AE">
            <w:pPr>
              <w:pStyle w:val="TAL"/>
              <w:keepNext w:val="0"/>
              <w:keepLines w:val="0"/>
              <w:widowControl w:val="0"/>
              <w:rPr>
                <w:sz w:val="16"/>
              </w:rPr>
            </w:pPr>
            <w:r>
              <w:rPr>
                <w:sz w:val="16"/>
              </w:rPr>
              <w:t>B</w:t>
            </w:r>
          </w:p>
        </w:tc>
        <w:tc>
          <w:tcPr>
            <w:tcW w:w="0" w:type="auto"/>
          </w:tcPr>
          <w:p w14:paraId="48CA833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1C18BD0F" w14:textId="77777777" w:rsidR="002F07D5" w:rsidRPr="002F07D5" w:rsidRDefault="002F07D5" w:rsidP="00EF72AE">
            <w:pPr>
              <w:pStyle w:val="TAL"/>
              <w:keepNext w:val="0"/>
              <w:keepLines w:val="0"/>
              <w:widowControl w:val="0"/>
              <w:rPr>
                <w:sz w:val="16"/>
              </w:rPr>
            </w:pPr>
            <w:r>
              <w:rPr>
                <w:sz w:val="16"/>
              </w:rPr>
              <w:t>agreed</w:t>
            </w:r>
          </w:p>
        </w:tc>
      </w:tr>
      <w:tr w:rsidR="002F07D5" w14:paraId="5170AF6B" w14:textId="77777777" w:rsidTr="002F07D5">
        <w:tc>
          <w:tcPr>
            <w:tcW w:w="0" w:type="auto"/>
          </w:tcPr>
          <w:p w14:paraId="7F3770FB" w14:textId="77777777" w:rsidR="002F07D5" w:rsidRPr="002F07D5" w:rsidRDefault="002F07D5" w:rsidP="00EF72AE">
            <w:pPr>
              <w:pStyle w:val="TAL"/>
              <w:keepNext w:val="0"/>
              <w:keepLines w:val="0"/>
              <w:widowControl w:val="0"/>
              <w:rPr>
                <w:sz w:val="16"/>
              </w:rPr>
            </w:pPr>
            <w:r>
              <w:rPr>
                <w:sz w:val="16"/>
              </w:rPr>
              <w:t>S6-230517</w:t>
            </w:r>
          </w:p>
        </w:tc>
        <w:tc>
          <w:tcPr>
            <w:tcW w:w="0" w:type="auto"/>
          </w:tcPr>
          <w:p w14:paraId="0CF63C4E" w14:textId="77777777" w:rsidR="002F07D5" w:rsidRPr="002F07D5" w:rsidRDefault="002F07D5" w:rsidP="00EF72AE">
            <w:pPr>
              <w:pStyle w:val="TAL"/>
              <w:keepNext w:val="0"/>
              <w:keepLines w:val="0"/>
              <w:widowControl w:val="0"/>
              <w:rPr>
                <w:sz w:val="16"/>
              </w:rPr>
            </w:pPr>
            <w:r>
              <w:rPr>
                <w:sz w:val="16"/>
              </w:rPr>
              <w:t>Clarification on resolving the target KMS URI if not configured in the user profile</w:t>
            </w:r>
          </w:p>
        </w:tc>
        <w:tc>
          <w:tcPr>
            <w:tcW w:w="0" w:type="auto"/>
          </w:tcPr>
          <w:p w14:paraId="5D743E32"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4F82F767" w14:textId="77777777" w:rsidR="002F07D5" w:rsidRPr="002F07D5" w:rsidRDefault="002F07D5" w:rsidP="00EF72AE">
            <w:pPr>
              <w:pStyle w:val="TAL"/>
              <w:keepNext w:val="0"/>
              <w:keepLines w:val="0"/>
              <w:widowControl w:val="0"/>
              <w:rPr>
                <w:sz w:val="16"/>
              </w:rPr>
            </w:pPr>
            <w:r>
              <w:rPr>
                <w:sz w:val="16"/>
              </w:rPr>
              <w:t>23.282</w:t>
            </w:r>
          </w:p>
        </w:tc>
        <w:tc>
          <w:tcPr>
            <w:tcW w:w="0" w:type="auto"/>
          </w:tcPr>
          <w:p w14:paraId="6E5A1231" w14:textId="77777777" w:rsidR="002F07D5" w:rsidRPr="002F07D5" w:rsidRDefault="002F07D5" w:rsidP="00EF72AE">
            <w:pPr>
              <w:pStyle w:val="TAL"/>
              <w:keepNext w:val="0"/>
              <w:keepLines w:val="0"/>
              <w:widowControl w:val="0"/>
              <w:rPr>
                <w:sz w:val="16"/>
              </w:rPr>
            </w:pPr>
            <w:r>
              <w:rPr>
                <w:sz w:val="16"/>
              </w:rPr>
              <w:t>0301</w:t>
            </w:r>
          </w:p>
        </w:tc>
        <w:tc>
          <w:tcPr>
            <w:tcW w:w="0" w:type="auto"/>
          </w:tcPr>
          <w:p w14:paraId="1078D199" w14:textId="77777777" w:rsidR="002F07D5" w:rsidRPr="002F07D5" w:rsidRDefault="002F07D5" w:rsidP="00EF72AE">
            <w:pPr>
              <w:pStyle w:val="TAR"/>
              <w:keepNext w:val="0"/>
              <w:keepLines w:val="0"/>
              <w:widowControl w:val="0"/>
              <w:rPr>
                <w:sz w:val="16"/>
              </w:rPr>
            </w:pPr>
            <w:r>
              <w:rPr>
                <w:sz w:val="16"/>
              </w:rPr>
              <w:t>1</w:t>
            </w:r>
          </w:p>
        </w:tc>
        <w:tc>
          <w:tcPr>
            <w:tcW w:w="0" w:type="auto"/>
          </w:tcPr>
          <w:p w14:paraId="060D8E5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11B269A" w14:textId="77777777" w:rsidR="002F07D5" w:rsidRPr="002F07D5" w:rsidRDefault="002F07D5" w:rsidP="00EF72AE">
            <w:pPr>
              <w:pStyle w:val="TAL"/>
              <w:keepNext w:val="0"/>
              <w:keepLines w:val="0"/>
              <w:widowControl w:val="0"/>
              <w:rPr>
                <w:sz w:val="16"/>
              </w:rPr>
            </w:pPr>
            <w:r>
              <w:rPr>
                <w:sz w:val="16"/>
              </w:rPr>
              <w:t>F</w:t>
            </w:r>
          </w:p>
        </w:tc>
        <w:tc>
          <w:tcPr>
            <w:tcW w:w="0" w:type="auto"/>
          </w:tcPr>
          <w:p w14:paraId="19A4D137"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2FAFAB4" w14:textId="77777777" w:rsidR="002F07D5" w:rsidRPr="002F07D5" w:rsidRDefault="002F07D5" w:rsidP="00EF72AE">
            <w:pPr>
              <w:pStyle w:val="TAL"/>
              <w:keepNext w:val="0"/>
              <w:keepLines w:val="0"/>
              <w:widowControl w:val="0"/>
              <w:rPr>
                <w:sz w:val="16"/>
              </w:rPr>
            </w:pPr>
            <w:r>
              <w:rPr>
                <w:sz w:val="16"/>
              </w:rPr>
              <w:t>noted</w:t>
            </w:r>
          </w:p>
        </w:tc>
      </w:tr>
      <w:tr w:rsidR="002F07D5" w14:paraId="34DA2BC0" w14:textId="77777777" w:rsidTr="002F07D5">
        <w:tc>
          <w:tcPr>
            <w:tcW w:w="0" w:type="auto"/>
          </w:tcPr>
          <w:p w14:paraId="6B068884" w14:textId="77777777" w:rsidR="002F07D5" w:rsidRPr="002F07D5" w:rsidRDefault="002F07D5" w:rsidP="00EF72AE">
            <w:pPr>
              <w:pStyle w:val="TAL"/>
              <w:keepNext w:val="0"/>
              <w:keepLines w:val="0"/>
              <w:widowControl w:val="0"/>
              <w:rPr>
                <w:sz w:val="16"/>
              </w:rPr>
            </w:pPr>
            <w:r>
              <w:rPr>
                <w:sz w:val="16"/>
              </w:rPr>
              <w:t>S6-230704</w:t>
            </w:r>
          </w:p>
        </w:tc>
        <w:tc>
          <w:tcPr>
            <w:tcW w:w="0" w:type="auto"/>
          </w:tcPr>
          <w:p w14:paraId="74B01853" w14:textId="77777777" w:rsidR="002F07D5" w:rsidRPr="002F07D5" w:rsidRDefault="002F07D5" w:rsidP="00EF72AE">
            <w:pPr>
              <w:pStyle w:val="TAL"/>
              <w:keepNext w:val="0"/>
              <w:keepLines w:val="0"/>
              <w:widowControl w:val="0"/>
              <w:rPr>
                <w:sz w:val="16"/>
              </w:rPr>
            </w:pPr>
            <w:r>
              <w:rPr>
                <w:sz w:val="16"/>
              </w:rPr>
              <w:t>MCData user profile configuration parameters for location information</w:t>
            </w:r>
          </w:p>
        </w:tc>
        <w:tc>
          <w:tcPr>
            <w:tcW w:w="0" w:type="auto"/>
          </w:tcPr>
          <w:p w14:paraId="22A22968"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421B3AFF" w14:textId="77777777" w:rsidR="002F07D5" w:rsidRPr="002F07D5" w:rsidRDefault="002F07D5" w:rsidP="00EF72AE">
            <w:pPr>
              <w:pStyle w:val="TAL"/>
              <w:keepNext w:val="0"/>
              <w:keepLines w:val="0"/>
              <w:widowControl w:val="0"/>
              <w:rPr>
                <w:sz w:val="16"/>
              </w:rPr>
            </w:pPr>
            <w:r>
              <w:rPr>
                <w:sz w:val="16"/>
              </w:rPr>
              <w:t>23.282</w:t>
            </w:r>
          </w:p>
        </w:tc>
        <w:tc>
          <w:tcPr>
            <w:tcW w:w="0" w:type="auto"/>
          </w:tcPr>
          <w:p w14:paraId="29B315AA" w14:textId="77777777" w:rsidR="002F07D5" w:rsidRPr="002F07D5" w:rsidRDefault="002F07D5" w:rsidP="00EF72AE">
            <w:pPr>
              <w:pStyle w:val="TAL"/>
              <w:keepNext w:val="0"/>
              <w:keepLines w:val="0"/>
              <w:widowControl w:val="0"/>
              <w:rPr>
                <w:sz w:val="16"/>
              </w:rPr>
            </w:pPr>
            <w:r>
              <w:rPr>
                <w:sz w:val="16"/>
              </w:rPr>
              <w:t>0303</w:t>
            </w:r>
          </w:p>
        </w:tc>
        <w:tc>
          <w:tcPr>
            <w:tcW w:w="0" w:type="auto"/>
          </w:tcPr>
          <w:p w14:paraId="5652EA1B" w14:textId="77777777" w:rsidR="002F07D5" w:rsidRPr="002F07D5" w:rsidRDefault="002F07D5" w:rsidP="00EF72AE">
            <w:pPr>
              <w:pStyle w:val="TAR"/>
              <w:keepNext w:val="0"/>
              <w:keepLines w:val="0"/>
              <w:widowControl w:val="0"/>
              <w:rPr>
                <w:sz w:val="16"/>
              </w:rPr>
            </w:pPr>
            <w:r>
              <w:rPr>
                <w:sz w:val="16"/>
              </w:rPr>
              <w:t>-</w:t>
            </w:r>
          </w:p>
        </w:tc>
        <w:tc>
          <w:tcPr>
            <w:tcW w:w="0" w:type="auto"/>
          </w:tcPr>
          <w:p w14:paraId="45EBF55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830A550" w14:textId="77777777" w:rsidR="002F07D5" w:rsidRPr="002F07D5" w:rsidRDefault="002F07D5" w:rsidP="00EF72AE">
            <w:pPr>
              <w:pStyle w:val="TAL"/>
              <w:keepNext w:val="0"/>
              <w:keepLines w:val="0"/>
              <w:widowControl w:val="0"/>
              <w:rPr>
                <w:sz w:val="16"/>
              </w:rPr>
            </w:pPr>
            <w:r>
              <w:rPr>
                <w:sz w:val="16"/>
              </w:rPr>
              <w:t>C</w:t>
            </w:r>
          </w:p>
        </w:tc>
        <w:tc>
          <w:tcPr>
            <w:tcW w:w="0" w:type="auto"/>
          </w:tcPr>
          <w:p w14:paraId="4D42AE33"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1221C6F4" w14:textId="77777777" w:rsidR="002F07D5" w:rsidRPr="002F07D5" w:rsidRDefault="002F07D5" w:rsidP="00EF72AE">
            <w:pPr>
              <w:pStyle w:val="TAL"/>
              <w:keepNext w:val="0"/>
              <w:keepLines w:val="0"/>
              <w:widowControl w:val="0"/>
              <w:rPr>
                <w:sz w:val="16"/>
              </w:rPr>
            </w:pPr>
            <w:r>
              <w:rPr>
                <w:sz w:val="16"/>
              </w:rPr>
              <w:t>revised</w:t>
            </w:r>
          </w:p>
        </w:tc>
      </w:tr>
      <w:tr w:rsidR="002F07D5" w14:paraId="6774EEEF" w14:textId="77777777" w:rsidTr="002F07D5">
        <w:tc>
          <w:tcPr>
            <w:tcW w:w="0" w:type="auto"/>
          </w:tcPr>
          <w:p w14:paraId="30CD2590" w14:textId="77777777" w:rsidR="002F07D5" w:rsidRPr="002F07D5" w:rsidRDefault="002F07D5" w:rsidP="00EF72AE">
            <w:pPr>
              <w:pStyle w:val="TAL"/>
              <w:keepNext w:val="0"/>
              <w:keepLines w:val="0"/>
              <w:widowControl w:val="0"/>
              <w:rPr>
                <w:sz w:val="16"/>
              </w:rPr>
            </w:pPr>
            <w:r>
              <w:rPr>
                <w:sz w:val="16"/>
              </w:rPr>
              <w:t>S6-230814</w:t>
            </w:r>
          </w:p>
        </w:tc>
        <w:tc>
          <w:tcPr>
            <w:tcW w:w="0" w:type="auto"/>
          </w:tcPr>
          <w:p w14:paraId="4926E3B9" w14:textId="77777777" w:rsidR="002F07D5" w:rsidRPr="002F07D5" w:rsidRDefault="002F07D5" w:rsidP="00EF72AE">
            <w:pPr>
              <w:pStyle w:val="TAL"/>
              <w:keepNext w:val="0"/>
              <w:keepLines w:val="0"/>
              <w:widowControl w:val="0"/>
              <w:rPr>
                <w:sz w:val="16"/>
              </w:rPr>
            </w:pPr>
            <w:r>
              <w:rPr>
                <w:sz w:val="16"/>
              </w:rPr>
              <w:t>MCData user profile configuration parameters for location information</w:t>
            </w:r>
          </w:p>
        </w:tc>
        <w:tc>
          <w:tcPr>
            <w:tcW w:w="0" w:type="auto"/>
          </w:tcPr>
          <w:p w14:paraId="73FB04F3"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7FF9C8D2" w14:textId="77777777" w:rsidR="002F07D5" w:rsidRPr="002F07D5" w:rsidRDefault="002F07D5" w:rsidP="00EF72AE">
            <w:pPr>
              <w:pStyle w:val="TAL"/>
              <w:keepNext w:val="0"/>
              <w:keepLines w:val="0"/>
              <w:widowControl w:val="0"/>
              <w:rPr>
                <w:sz w:val="16"/>
              </w:rPr>
            </w:pPr>
            <w:r>
              <w:rPr>
                <w:sz w:val="16"/>
              </w:rPr>
              <w:t>23.282</w:t>
            </w:r>
          </w:p>
        </w:tc>
        <w:tc>
          <w:tcPr>
            <w:tcW w:w="0" w:type="auto"/>
          </w:tcPr>
          <w:p w14:paraId="2C9A2BE2" w14:textId="77777777" w:rsidR="002F07D5" w:rsidRPr="002F07D5" w:rsidRDefault="002F07D5" w:rsidP="00EF72AE">
            <w:pPr>
              <w:pStyle w:val="TAL"/>
              <w:keepNext w:val="0"/>
              <w:keepLines w:val="0"/>
              <w:widowControl w:val="0"/>
              <w:rPr>
                <w:sz w:val="16"/>
              </w:rPr>
            </w:pPr>
            <w:r>
              <w:rPr>
                <w:sz w:val="16"/>
              </w:rPr>
              <w:t>0303</w:t>
            </w:r>
          </w:p>
        </w:tc>
        <w:tc>
          <w:tcPr>
            <w:tcW w:w="0" w:type="auto"/>
          </w:tcPr>
          <w:p w14:paraId="31923FDD" w14:textId="77777777" w:rsidR="002F07D5" w:rsidRPr="002F07D5" w:rsidRDefault="002F07D5" w:rsidP="00EF72AE">
            <w:pPr>
              <w:pStyle w:val="TAR"/>
              <w:keepNext w:val="0"/>
              <w:keepLines w:val="0"/>
              <w:widowControl w:val="0"/>
              <w:rPr>
                <w:sz w:val="16"/>
              </w:rPr>
            </w:pPr>
            <w:r>
              <w:rPr>
                <w:sz w:val="16"/>
              </w:rPr>
              <w:t>1</w:t>
            </w:r>
          </w:p>
        </w:tc>
        <w:tc>
          <w:tcPr>
            <w:tcW w:w="0" w:type="auto"/>
          </w:tcPr>
          <w:p w14:paraId="52A8D50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20256C6" w14:textId="77777777" w:rsidR="002F07D5" w:rsidRPr="002F07D5" w:rsidRDefault="002F07D5" w:rsidP="00EF72AE">
            <w:pPr>
              <w:pStyle w:val="TAL"/>
              <w:keepNext w:val="0"/>
              <w:keepLines w:val="0"/>
              <w:widowControl w:val="0"/>
              <w:rPr>
                <w:sz w:val="16"/>
              </w:rPr>
            </w:pPr>
            <w:r>
              <w:rPr>
                <w:sz w:val="16"/>
              </w:rPr>
              <w:t>C</w:t>
            </w:r>
          </w:p>
        </w:tc>
        <w:tc>
          <w:tcPr>
            <w:tcW w:w="0" w:type="auto"/>
          </w:tcPr>
          <w:p w14:paraId="1EC7B7DC"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EE522CC" w14:textId="77777777" w:rsidR="002F07D5" w:rsidRPr="002F07D5" w:rsidRDefault="002F07D5" w:rsidP="00EF72AE">
            <w:pPr>
              <w:pStyle w:val="TAL"/>
              <w:keepNext w:val="0"/>
              <w:keepLines w:val="0"/>
              <w:widowControl w:val="0"/>
              <w:rPr>
                <w:sz w:val="16"/>
              </w:rPr>
            </w:pPr>
            <w:r>
              <w:rPr>
                <w:sz w:val="16"/>
              </w:rPr>
              <w:t>revised</w:t>
            </w:r>
          </w:p>
        </w:tc>
      </w:tr>
      <w:tr w:rsidR="002F07D5" w14:paraId="02777B09" w14:textId="77777777" w:rsidTr="002F07D5">
        <w:tc>
          <w:tcPr>
            <w:tcW w:w="0" w:type="auto"/>
          </w:tcPr>
          <w:p w14:paraId="0BFF265C" w14:textId="77777777" w:rsidR="002F07D5" w:rsidRPr="002F07D5" w:rsidRDefault="002F07D5" w:rsidP="00EF72AE">
            <w:pPr>
              <w:pStyle w:val="TAL"/>
              <w:keepNext w:val="0"/>
              <w:keepLines w:val="0"/>
              <w:widowControl w:val="0"/>
              <w:rPr>
                <w:sz w:val="16"/>
              </w:rPr>
            </w:pPr>
            <w:r>
              <w:rPr>
                <w:sz w:val="16"/>
              </w:rPr>
              <w:t>S6-231089</w:t>
            </w:r>
          </w:p>
        </w:tc>
        <w:tc>
          <w:tcPr>
            <w:tcW w:w="0" w:type="auto"/>
          </w:tcPr>
          <w:p w14:paraId="566F619A" w14:textId="77777777" w:rsidR="002F07D5" w:rsidRPr="002F07D5" w:rsidRDefault="002F07D5" w:rsidP="00EF72AE">
            <w:pPr>
              <w:pStyle w:val="TAL"/>
              <w:keepNext w:val="0"/>
              <w:keepLines w:val="0"/>
              <w:widowControl w:val="0"/>
              <w:rPr>
                <w:sz w:val="16"/>
              </w:rPr>
            </w:pPr>
            <w:r>
              <w:rPr>
                <w:sz w:val="16"/>
              </w:rPr>
              <w:t>MCData user profile configuration parameters for location information</w:t>
            </w:r>
          </w:p>
        </w:tc>
        <w:tc>
          <w:tcPr>
            <w:tcW w:w="0" w:type="auto"/>
          </w:tcPr>
          <w:p w14:paraId="0A00240B" w14:textId="77777777" w:rsidR="002F07D5" w:rsidRPr="002F07D5" w:rsidRDefault="002F07D5" w:rsidP="00EF72AE">
            <w:pPr>
              <w:pStyle w:val="TAL"/>
              <w:keepNext w:val="0"/>
              <w:keepLines w:val="0"/>
              <w:widowControl w:val="0"/>
              <w:rPr>
                <w:sz w:val="16"/>
              </w:rPr>
            </w:pPr>
            <w:r>
              <w:rPr>
                <w:sz w:val="16"/>
              </w:rPr>
              <w:t>Motorola Solutions Germany</w:t>
            </w:r>
          </w:p>
        </w:tc>
        <w:tc>
          <w:tcPr>
            <w:tcW w:w="0" w:type="auto"/>
          </w:tcPr>
          <w:p w14:paraId="42737E55" w14:textId="77777777" w:rsidR="002F07D5" w:rsidRPr="002F07D5" w:rsidRDefault="002F07D5" w:rsidP="00EF72AE">
            <w:pPr>
              <w:pStyle w:val="TAL"/>
              <w:keepNext w:val="0"/>
              <w:keepLines w:val="0"/>
              <w:widowControl w:val="0"/>
              <w:rPr>
                <w:sz w:val="16"/>
              </w:rPr>
            </w:pPr>
            <w:r>
              <w:rPr>
                <w:sz w:val="16"/>
              </w:rPr>
              <w:t>23.282</w:t>
            </w:r>
          </w:p>
        </w:tc>
        <w:tc>
          <w:tcPr>
            <w:tcW w:w="0" w:type="auto"/>
          </w:tcPr>
          <w:p w14:paraId="63C24F87" w14:textId="77777777" w:rsidR="002F07D5" w:rsidRPr="002F07D5" w:rsidRDefault="002F07D5" w:rsidP="00EF72AE">
            <w:pPr>
              <w:pStyle w:val="TAL"/>
              <w:keepNext w:val="0"/>
              <w:keepLines w:val="0"/>
              <w:widowControl w:val="0"/>
              <w:rPr>
                <w:sz w:val="16"/>
              </w:rPr>
            </w:pPr>
            <w:r>
              <w:rPr>
                <w:sz w:val="16"/>
              </w:rPr>
              <w:t>0303</w:t>
            </w:r>
          </w:p>
        </w:tc>
        <w:tc>
          <w:tcPr>
            <w:tcW w:w="0" w:type="auto"/>
          </w:tcPr>
          <w:p w14:paraId="3071E747" w14:textId="77777777" w:rsidR="002F07D5" w:rsidRPr="002F07D5" w:rsidRDefault="002F07D5" w:rsidP="00EF72AE">
            <w:pPr>
              <w:pStyle w:val="TAR"/>
              <w:keepNext w:val="0"/>
              <w:keepLines w:val="0"/>
              <w:widowControl w:val="0"/>
              <w:rPr>
                <w:sz w:val="16"/>
              </w:rPr>
            </w:pPr>
            <w:r>
              <w:rPr>
                <w:sz w:val="16"/>
              </w:rPr>
              <w:t>2</w:t>
            </w:r>
          </w:p>
        </w:tc>
        <w:tc>
          <w:tcPr>
            <w:tcW w:w="0" w:type="auto"/>
          </w:tcPr>
          <w:p w14:paraId="1CC2649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899A781" w14:textId="77777777" w:rsidR="002F07D5" w:rsidRPr="002F07D5" w:rsidRDefault="002F07D5" w:rsidP="00EF72AE">
            <w:pPr>
              <w:pStyle w:val="TAL"/>
              <w:keepNext w:val="0"/>
              <w:keepLines w:val="0"/>
              <w:widowControl w:val="0"/>
              <w:rPr>
                <w:sz w:val="16"/>
              </w:rPr>
            </w:pPr>
            <w:r>
              <w:rPr>
                <w:sz w:val="16"/>
              </w:rPr>
              <w:t>C</w:t>
            </w:r>
          </w:p>
        </w:tc>
        <w:tc>
          <w:tcPr>
            <w:tcW w:w="0" w:type="auto"/>
          </w:tcPr>
          <w:p w14:paraId="69BBF7F9"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6B24EBD0" w14:textId="77777777" w:rsidR="002F07D5" w:rsidRPr="002F07D5" w:rsidRDefault="002F07D5" w:rsidP="00EF72AE">
            <w:pPr>
              <w:pStyle w:val="TAL"/>
              <w:keepNext w:val="0"/>
              <w:keepLines w:val="0"/>
              <w:widowControl w:val="0"/>
              <w:rPr>
                <w:sz w:val="16"/>
              </w:rPr>
            </w:pPr>
            <w:r>
              <w:rPr>
                <w:sz w:val="16"/>
              </w:rPr>
              <w:t>agreed</w:t>
            </w:r>
          </w:p>
        </w:tc>
      </w:tr>
      <w:tr w:rsidR="002F07D5" w14:paraId="3408660F" w14:textId="77777777" w:rsidTr="002F07D5">
        <w:tc>
          <w:tcPr>
            <w:tcW w:w="0" w:type="auto"/>
          </w:tcPr>
          <w:p w14:paraId="3CB7AE1C" w14:textId="77777777" w:rsidR="002F07D5" w:rsidRPr="002F07D5" w:rsidRDefault="002F07D5" w:rsidP="00EF72AE">
            <w:pPr>
              <w:pStyle w:val="TAL"/>
              <w:keepNext w:val="0"/>
              <w:keepLines w:val="0"/>
              <w:widowControl w:val="0"/>
              <w:rPr>
                <w:sz w:val="16"/>
              </w:rPr>
            </w:pPr>
            <w:r>
              <w:rPr>
                <w:sz w:val="16"/>
              </w:rPr>
              <w:t>S6-230708</w:t>
            </w:r>
          </w:p>
        </w:tc>
        <w:tc>
          <w:tcPr>
            <w:tcW w:w="0" w:type="auto"/>
          </w:tcPr>
          <w:p w14:paraId="6D9F3799" w14:textId="77777777" w:rsidR="002F07D5" w:rsidRPr="002F07D5" w:rsidRDefault="002F07D5" w:rsidP="00EF72AE">
            <w:pPr>
              <w:pStyle w:val="TAL"/>
              <w:keepNext w:val="0"/>
              <w:keepLines w:val="0"/>
              <w:widowControl w:val="0"/>
              <w:rPr>
                <w:sz w:val="16"/>
              </w:rPr>
            </w:pPr>
            <w:r>
              <w:rPr>
                <w:sz w:val="16"/>
              </w:rPr>
              <w:t>Information flows and procedures for the ad hoc group call for SDS and FD services of MCData</w:t>
            </w:r>
          </w:p>
        </w:tc>
        <w:tc>
          <w:tcPr>
            <w:tcW w:w="0" w:type="auto"/>
          </w:tcPr>
          <w:p w14:paraId="1024C7BF"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E0F91DF" w14:textId="77777777" w:rsidR="002F07D5" w:rsidRPr="002F07D5" w:rsidRDefault="002F07D5" w:rsidP="00EF72AE">
            <w:pPr>
              <w:pStyle w:val="TAL"/>
              <w:keepNext w:val="0"/>
              <w:keepLines w:val="0"/>
              <w:widowControl w:val="0"/>
              <w:rPr>
                <w:sz w:val="16"/>
              </w:rPr>
            </w:pPr>
            <w:r>
              <w:rPr>
                <w:sz w:val="16"/>
              </w:rPr>
              <w:t>23.282</w:t>
            </w:r>
          </w:p>
        </w:tc>
        <w:tc>
          <w:tcPr>
            <w:tcW w:w="0" w:type="auto"/>
          </w:tcPr>
          <w:p w14:paraId="665C0DA6" w14:textId="77777777" w:rsidR="002F07D5" w:rsidRPr="002F07D5" w:rsidRDefault="002F07D5" w:rsidP="00EF72AE">
            <w:pPr>
              <w:pStyle w:val="TAL"/>
              <w:keepNext w:val="0"/>
              <w:keepLines w:val="0"/>
              <w:widowControl w:val="0"/>
              <w:rPr>
                <w:sz w:val="16"/>
              </w:rPr>
            </w:pPr>
            <w:r>
              <w:rPr>
                <w:sz w:val="16"/>
              </w:rPr>
              <w:t>0304</w:t>
            </w:r>
          </w:p>
        </w:tc>
        <w:tc>
          <w:tcPr>
            <w:tcW w:w="0" w:type="auto"/>
          </w:tcPr>
          <w:p w14:paraId="74847A09" w14:textId="77777777" w:rsidR="002F07D5" w:rsidRPr="002F07D5" w:rsidRDefault="002F07D5" w:rsidP="00EF72AE">
            <w:pPr>
              <w:pStyle w:val="TAR"/>
              <w:keepNext w:val="0"/>
              <w:keepLines w:val="0"/>
              <w:widowControl w:val="0"/>
              <w:rPr>
                <w:sz w:val="16"/>
              </w:rPr>
            </w:pPr>
            <w:r>
              <w:rPr>
                <w:sz w:val="16"/>
              </w:rPr>
              <w:t>-</w:t>
            </w:r>
          </w:p>
        </w:tc>
        <w:tc>
          <w:tcPr>
            <w:tcW w:w="0" w:type="auto"/>
          </w:tcPr>
          <w:p w14:paraId="194A983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DBE5404" w14:textId="77777777" w:rsidR="002F07D5" w:rsidRPr="002F07D5" w:rsidRDefault="002F07D5" w:rsidP="00EF72AE">
            <w:pPr>
              <w:pStyle w:val="TAL"/>
              <w:keepNext w:val="0"/>
              <w:keepLines w:val="0"/>
              <w:widowControl w:val="0"/>
              <w:rPr>
                <w:sz w:val="16"/>
              </w:rPr>
            </w:pPr>
            <w:r>
              <w:rPr>
                <w:sz w:val="16"/>
              </w:rPr>
              <w:t>B</w:t>
            </w:r>
          </w:p>
        </w:tc>
        <w:tc>
          <w:tcPr>
            <w:tcW w:w="0" w:type="auto"/>
          </w:tcPr>
          <w:p w14:paraId="69A9F5B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38446CA2" w14:textId="77777777" w:rsidR="002F07D5" w:rsidRPr="002F07D5" w:rsidRDefault="002F07D5" w:rsidP="00EF72AE">
            <w:pPr>
              <w:pStyle w:val="TAL"/>
              <w:keepNext w:val="0"/>
              <w:keepLines w:val="0"/>
              <w:widowControl w:val="0"/>
              <w:rPr>
                <w:sz w:val="16"/>
              </w:rPr>
            </w:pPr>
            <w:r>
              <w:rPr>
                <w:sz w:val="16"/>
              </w:rPr>
              <w:t>revised</w:t>
            </w:r>
          </w:p>
        </w:tc>
      </w:tr>
      <w:tr w:rsidR="002F07D5" w14:paraId="7C49EF53" w14:textId="77777777" w:rsidTr="002F07D5">
        <w:tc>
          <w:tcPr>
            <w:tcW w:w="0" w:type="auto"/>
          </w:tcPr>
          <w:p w14:paraId="414013CF" w14:textId="77777777" w:rsidR="002F07D5" w:rsidRPr="002F07D5" w:rsidRDefault="002F07D5" w:rsidP="00EF72AE">
            <w:pPr>
              <w:pStyle w:val="TAL"/>
              <w:keepNext w:val="0"/>
              <w:keepLines w:val="0"/>
              <w:widowControl w:val="0"/>
              <w:rPr>
                <w:sz w:val="16"/>
              </w:rPr>
            </w:pPr>
            <w:r>
              <w:rPr>
                <w:sz w:val="16"/>
              </w:rPr>
              <w:t>S6-230926</w:t>
            </w:r>
          </w:p>
        </w:tc>
        <w:tc>
          <w:tcPr>
            <w:tcW w:w="0" w:type="auto"/>
          </w:tcPr>
          <w:p w14:paraId="5244B52E" w14:textId="77777777" w:rsidR="002F07D5" w:rsidRPr="002F07D5" w:rsidRDefault="002F07D5" w:rsidP="00EF72AE">
            <w:pPr>
              <w:pStyle w:val="TAL"/>
              <w:keepNext w:val="0"/>
              <w:keepLines w:val="0"/>
              <w:widowControl w:val="0"/>
              <w:rPr>
                <w:sz w:val="16"/>
              </w:rPr>
            </w:pPr>
            <w:r>
              <w:rPr>
                <w:sz w:val="16"/>
              </w:rPr>
              <w:t>Information flows and procedures for the ad hoc group call for SDS and FD services of MCData</w:t>
            </w:r>
          </w:p>
        </w:tc>
        <w:tc>
          <w:tcPr>
            <w:tcW w:w="0" w:type="auto"/>
          </w:tcPr>
          <w:p w14:paraId="30E77C67"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B9C5B54" w14:textId="77777777" w:rsidR="002F07D5" w:rsidRPr="002F07D5" w:rsidRDefault="002F07D5" w:rsidP="00EF72AE">
            <w:pPr>
              <w:pStyle w:val="TAL"/>
              <w:keepNext w:val="0"/>
              <w:keepLines w:val="0"/>
              <w:widowControl w:val="0"/>
              <w:rPr>
                <w:sz w:val="16"/>
              </w:rPr>
            </w:pPr>
            <w:r>
              <w:rPr>
                <w:sz w:val="16"/>
              </w:rPr>
              <w:t>23.282</w:t>
            </w:r>
          </w:p>
        </w:tc>
        <w:tc>
          <w:tcPr>
            <w:tcW w:w="0" w:type="auto"/>
          </w:tcPr>
          <w:p w14:paraId="78686C2B" w14:textId="77777777" w:rsidR="002F07D5" w:rsidRPr="002F07D5" w:rsidRDefault="002F07D5" w:rsidP="00EF72AE">
            <w:pPr>
              <w:pStyle w:val="TAL"/>
              <w:keepNext w:val="0"/>
              <w:keepLines w:val="0"/>
              <w:widowControl w:val="0"/>
              <w:rPr>
                <w:sz w:val="16"/>
              </w:rPr>
            </w:pPr>
            <w:r>
              <w:rPr>
                <w:sz w:val="16"/>
              </w:rPr>
              <w:t>0304</w:t>
            </w:r>
          </w:p>
        </w:tc>
        <w:tc>
          <w:tcPr>
            <w:tcW w:w="0" w:type="auto"/>
          </w:tcPr>
          <w:p w14:paraId="590AB8D6" w14:textId="77777777" w:rsidR="002F07D5" w:rsidRPr="002F07D5" w:rsidRDefault="002F07D5" w:rsidP="00EF72AE">
            <w:pPr>
              <w:pStyle w:val="TAR"/>
              <w:keepNext w:val="0"/>
              <w:keepLines w:val="0"/>
              <w:widowControl w:val="0"/>
              <w:rPr>
                <w:sz w:val="16"/>
              </w:rPr>
            </w:pPr>
            <w:r>
              <w:rPr>
                <w:sz w:val="16"/>
              </w:rPr>
              <w:t>1</w:t>
            </w:r>
          </w:p>
        </w:tc>
        <w:tc>
          <w:tcPr>
            <w:tcW w:w="0" w:type="auto"/>
          </w:tcPr>
          <w:p w14:paraId="0B61D67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36D5C36" w14:textId="77777777" w:rsidR="002F07D5" w:rsidRPr="002F07D5" w:rsidRDefault="002F07D5" w:rsidP="00EF72AE">
            <w:pPr>
              <w:pStyle w:val="TAL"/>
              <w:keepNext w:val="0"/>
              <w:keepLines w:val="0"/>
              <w:widowControl w:val="0"/>
              <w:rPr>
                <w:sz w:val="16"/>
              </w:rPr>
            </w:pPr>
            <w:r>
              <w:rPr>
                <w:sz w:val="16"/>
              </w:rPr>
              <w:t>B</w:t>
            </w:r>
          </w:p>
        </w:tc>
        <w:tc>
          <w:tcPr>
            <w:tcW w:w="0" w:type="auto"/>
          </w:tcPr>
          <w:p w14:paraId="55775A4F"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5ED0689B" w14:textId="77777777" w:rsidR="002F07D5" w:rsidRPr="002F07D5" w:rsidRDefault="002F07D5" w:rsidP="00EF72AE">
            <w:pPr>
              <w:pStyle w:val="TAL"/>
              <w:keepNext w:val="0"/>
              <w:keepLines w:val="0"/>
              <w:widowControl w:val="0"/>
              <w:rPr>
                <w:sz w:val="16"/>
              </w:rPr>
            </w:pPr>
            <w:r>
              <w:rPr>
                <w:sz w:val="16"/>
              </w:rPr>
              <w:t>revised</w:t>
            </w:r>
          </w:p>
        </w:tc>
      </w:tr>
      <w:tr w:rsidR="002F07D5" w14:paraId="72EC0413" w14:textId="77777777" w:rsidTr="002F07D5">
        <w:tc>
          <w:tcPr>
            <w:tcW w:w="0" w:type="auto"/>
          </w:tcPr>
          <w:p w14:paraId="3B6F4E5F" w14:textId="77777777" w:rsidR="002F07D5" w:rsidRPr="002F07D5" w:rsidRDefault="002F07D5" w:rsidP="00EF72AE">
            <w:pPr>
              <w:pStyle w:val="TAL"/>
              <w:keepNext w:val="0"/>
              <w:keepLines w:val="0"/>
              <w:widowControl w:val="0"/>
              <w:rPr>
                <w:sz w:val="16"/>
              </w:rPr>
            </w:pPr>
            <w:r>
              <w:rPr>
                <w:sz w:val="16"/>
              </w:rPr>
              <w:t>S6-231055</w:t>
            </w:r>
          </w:p>
        </w:tc>
        <w:tc>
          <w:tcPr>
            <w:tcW w:w="0" w:type="auto"/>
          </w:tcPr>
          <w:p w14:paraId="381E58DF" w14:textId="77777777" w:rsidR="002F07D5" w:rsidRPr="002F07D5" w:rsidRDefault="002F07D5" w:rsidP="00EF72AE">
            <w:pPr>
              <w:pStyle w:val="TAL"/>
              <w:keepNext w:val="0"/>
              <w:keepLines w:val="0"/>
              <w:widowControl w:val="0"/>
              <w:rPr>
                <w:sz w:val="16"/>
              </w:rPr>
            </w:pPr>
            <w:r>
              <w:rPr>
                <w:sz w:val="16"/>
              </w:rPr>
              <w:t>Information flows and procedures for the ad hoc group call for SDS and FD services of MCData</w:t>
            </w:r>
          </w:p>
        </w:tc>
        <w:tc>
          <w:tcPr>
            <w:tcW w:w="0" w:type="auto"/>
          </w:tcPr>
          <w:p w14:paraId="7F442BF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55885F6" w14:textId="77777777" w:rsidR="002F07D5" w:rsidRPr="002F07D5" w:rsidRDefault="002F07D5" w:rsidP="00EF72AE">
            <w:pPr>
              <w:pStyle w:val="TAL"/>
              <w:keepNext w:val="0"/>
              <w:keepLines w:val="0"/>
              <w:widowControl w:val="0"/>
              <w:rPr>
                <w:sz w:val="16"/>
              </w:rPr>
            </w:pPr>
            <w:r>
              <w:rPr>
                <w:sz w:val="16"/>
              </w:rPr>
              <w:t>23.282</w:t>
            </w:r>
          </w:p>
        </w:tc>
        <w:tc>
          <w:tcPr>
            <w:tcW w:w="0" w:type="auto"/>
          </w:tcPr>
          <w:p w14:paraId="601834B6" w14:textId="77777777" w:rsidR="002F07D5" w:rsidRPr="002F07D5" w:rsidRDefault="002F07D5" w:rsidP="00EF72AE">
            <w:pPr>
              <w:pStyle w:val="TAL"/>
              <w:keepNext w:val="0"/>
              <w:keepLines w:val="0"/>
              <w:widowControl w:val="0"/>
              <w:rPr>
                <w:sz w:val="16"/>
              </w:rPr>
            </w:pPr>
            <w:r>
              <w:rPr>
                <w:sz w:val="16"/>
              </w:rPr>
              <w:t>0304</w:t>
            </w:r>
          </w:p>
        </w:tc>
        <w:tc>
          <w:tcPr>
            <w:tcW w:w="0" w:type="auto"/>
          </w:tcPr>
          <w:p w14:paraId="1BAB1E2F" w14:textId="77777777" w:rsidR="002F07D5" w:rsidRPr="002F07D5" w:rsidRDefault="002F07D5" w:rsidP="00EF72AE">
            <w:pPr>
              <w:pStyle w:val="TAR"/>
              <w:keepNext w:val="0"/>
              <w:keepLines w:val="0"/>
              <w:widowControl w:val="0"/>
              <w:rPr>
                <w:sz w:val="16"/>
              </w:rPr>
            </w:pPr>
            <w:r>
              <w:rPr>
                <w:sz w:val="16"/>
              </w:rPr>
              <w:t>2</w:t>
            </w:r>
          </w:p>
        </w:tc>
        <w:tc>
          <w:tcPr>
            <w:tcW w:w="0" w:type="auto"/>
          </w:tcPr>
          <w:p w14:paraId="0EB1B26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2164EF8" w14:textId="77777777" w:rsidR="002F07D5" w:rsidRPr="002F07D5" w:rsidRDefault="002F07D5" w:rsidP="00EF72AE">
            <w:pPr>
              <w:pStyle w:val="TAL"/>
              <w:keepNext w:val="0"/>
              <w:keepLines w:val="0"/>
              <w:widowControl w:val="0"/>
              <w:rPr>
                <w:sz w:val="16"/>
              </w:rPr>
            </w:pPr>
            <w:r>
              <w:rPr>
                <w:sz w:val="16"/>
              </w:rPr>
              <w:t>B</w:t>
            </w:r>
          </w:p>
        </w:tc>
        <w:tc>
          <w:tcPr>
            <w:tcW w:w="0" w:type="auto"/>
          </w:tcPr>
          <w:p w14:paraId="3CE05E5B"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06908FDF" w14:textId="77777777" w:rsidR="002F07D5" w:rsidRPr="002F07D5" w:rsidRDefault="002F07D5" w:rsidP="00EF72AE">
            <w:pPr>
              <w:pStyle w:val="TAL"/>
              <w:keepNext w:val="0"/>
              <w:keepLines w:val="0"/>
              <w:widowControl w:val="0"/>
              <w:rPr>
                <w:sz w:val="16"/>
              </w:rPr>
            </w:pPr>
            <w:r>
              <w:rPr>
                <w:sz w:val="16"/>
              </w:rPr>
              <w:t>agreed</w:t>
            </w:r>
          </w:p>
        </w:tc>
      </w:tr>
      <w:tr w:rsidR="002F07D5" w14:paraId="06BBC242" w14:textId="77777777" w:rsidTr="002F07D5">
        <w:tc>
          <w:tcPr>
            <w:tcW w:w="0" w:type="auto"/>
          </w:tcPr>
          <w:p w14:paraId="6365313B" w14:textId="77777777" w:rsidR="002F07D5" w:rsidRPr="002F07D5" w:rsidRDefault="002F07D5" w:rsidP="00EF72AE">
            <w:pPr>
              <w:pStyle w:val="TAL"/>
              <w:keepNext w:val="0"/>
              <w:keepLines w:val="0"/>
              <w:widowControl w:val="0"/>
              <w:rPr>
                <w:sz w:val="16"/>
              </w:rPr>
            </w:pPr>
            <w:r>
              <w:rPr>
                <w:sz w:val="16"/>
              </w:rPr>
              <w:t>S6-230710</w:t>
            </w:r>
          </w:p>
        </w:tc>
        <w:tc>
          <w:tcPr>
            <w:tcW w:w="0" w:type="auto"/>
          </w:tcPr>
          <w:p w14:paraId="3C1E86AA" w14:textId="77777777" w:rsidR="002F07D5" w:rsidRPr="002F07D5" w:rsidRDefault="002F07D5" w:rsidP="00EF72AE">
            <w:pPr>
              <w:pStyle w:val="TAL"/>
              <w:keepNext w:val="0"/>
              <w:keepLines w:val="0"/>
              <w:widowControl w:val="0"/>
              <w:rPr>
                <w:sz w:val="16"/>
              </w:rPr>
            </w:pPr>
            <w:r>
              <w:rPr>
                <w:sz w:val="16"/>
              </w:rPr>
              <w:t>Description for the terms used in the Ad hoc Group Communication procedures</w:t>
            </w:r>
          </w:p>
        </w:tc>
        <w:tc>
          <w:tcPr>
            <w:tcW w:w="0" w:type="auto"/>
          </w:tcPr>
          <w:p w14:paraId="7A21069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007B396" w14:textId="77777777" w:rsidR="002F07D5" w:rsidRPr="002F07D5" w:rsidRDefault="002F07D5" w:rsidP="00EF72AE">
            <w:pPr>
              <w:pStyle w:val="TAL"/>
              <w:keepNext w:val="0"/>
              <w:keepLines w:val="0"/>
              <w:widowControl w:val="0"/>
              <w:rPr>
                <w:sz w:val="16"/>
              </w:rPr>
            </w:pPr>
            <w:r>
              <w:rPr>
                <w:sz w:val="16"/>
              </w:rPr>
              <w:t>23.282</w:t>
            </w:r>
          </w:p>
        </w:tc>
        <w:tc>
          <w:tcPr>
            <w:tcW w:w="0" w:type="auto"/>
          </w:tcPr>
          <w:p w14:paraId="228179C1" w14:textId="77777777" w:rsidR="002F07D5" w:rsidRPr="002F07D5" w:rsidRDefault="002F07D5" w:rsidP="00EF72AE">
            <w:pPr>
              <w:pStyle w:val="TAL"/>
              <w:keepNext w:val="0"/>
              <w:keepLines w:val="0"/>
              <w:widowControl w:val="0"/>
              <w:rPr>
                <w:sz w:val="16"/>
              </w:rPr>
            </w:pPr>
            <w:r>
              <w:rPr>
                <w:sz w:val="16"/>
              </w:rPr>
              <w:t>0305</w:t>
            </w:r>
          </w:p>
        </w:tc>
        <w:tc>
          <w:tcPr>
            <w:tcW w:w="0" w:type="auto"/>
          </w:tcPr>
          <w:p w14:paraId="5C28A90B" w14:textId="77777777" w:rsidR="002F07D5" w:rsidRPr="002F07D5" w:rsidRDefault="002F07D5" w:rsidP="00EF72AE">
            <w:pPr>
              <w:pStyle w:val="TAR"/>
              <w:keepNext w:val="0"/>
              <w:keepLines w:val="0"/>
              <w:widowControl w:val="0"/>
              <w:rPr>
                <w:sz w:val="16"/>
              </w:rPr>
            </w:pPr>
            <w:r>
              <w:rPr>
                <w:sz w:val="16"/>
              </w:rPr>
              <w:t>-</w:t>
            </w:r>
          </w:p>
        </w:tc>
        <w:tc>
          <w:tcPr>
            <w:tcW w:w="0" w:type="auto"/>
          </w:tcPr>
          <w:p w14:paraId="1EE9F33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0249E96" w14:textId="77777777" w:rsidR="002F07D5" w:rsidRPr="002F07D5" w:rsidRDefault="002F07D5" w:rsidP="00EF72AE">
            <w:pPr>
              <w:pStyle w:val="TAL"/>
              <w:keepNext w:val="0"/>
              <w:keepLines w:val="0"/>
              <w:widowControl w:val="0"/>
              <w:rPr>
                <w:sz w:val="16"/>
              </w:rPr>
            </w:pPr>
            <w:r>
              <w:rPr>
                <w:sz w:val="16"/>
              </w:rPr>
              <w:t>B</w:t>
            </w:r>
          </w:p>
        </w:tc>
        <w:tc>
          <w:tcPr>
            <w:tcW w:w="0" w:type="auto"/>
          </w:tcPr>
          <w:p w14:paraId="67E4A1E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49240AB6" w14:textId="77777777" w:rsidR="002F07D5" w:rsidRPr="002F07D5" w:rsidRDefault="002F07D5" w:rsidP="00EF72AE">
            <w:pPr>
              <w:pStyle w:val="TAL"/>
              <w:keepNext w:val="0"/>
              <w:keepLines w:val="0"/>
              <w:widowControl w:val="0"/>
              <w:rPr>
                <w:sz w:val="16"/>
              </w:rPr>
            </w:pPr>
            <w:r>
              <w:rPr>
                <w:sz w:val="16"/>
              </w:rPr>
              <w:t>revised</w:t>
            </w:r>
          </w:p>
        </w:tc>
      </w:tr>
      <w:tr w:rsidR="002F07D5" w14:paraId="7D2092BF" w14:textId="77777777" w:rsidTr="002F07D5">
        <w:tc>
          <w:tcPr>
            <w:tcW w:w="0" w:type="auto"/>
          </w:tcPr>
          <w:p w14:paraId="6C182528" w14:textId="77777777" w:rsidR="002F07D5" w:rsidRPr="002F07D5" w:rsidRDefault="002F07D5" w:rsidP="00EF72AE">
            <w:pPr>
              <w:pStyle w:val="TAL"/>
              <w:keepNext w:val="0"/>
              <w:keepLines w:val="0"/>
              <w:widowControl w:val="0"/>
              <w:rPr>
                <w:sz w:val="16"/>
              </w:rPr>
            </w:pPr>
            <w:r>
              <w:rPr>
                <w:sz w:val="16"/>
              </w:rPr>
              <w:t>S6-230927</w:t>
            </w:r>
          </w:p>
        </w:tc>
        <w:tc>
          <w:tcPr>
            <w:tcW w:w="0" w:type="auto"/>
          </w:tcPr>
          <w:p w14:paraId="75565ECC" w14:textId="77777777" w:rsidR="002F07D5" w:rsidRPr="002F07D5" w:rsidRDefault="002F07D5" w:rsidP="00EF72AE">
            <w:pPr>
              <w:pStyle w:val="TAL"/>
              <w:keepNext w:val="0"/>
              <w:keepLines w:val="0"/>
              <w:widowControl w:val="0"/>
              <w:rPr>
                <w:sz w:val="16"/>
              </w:rPr>
            </w:pPr>
            <w:r>
              <w:rPr>
                <w:sz w:val="16"/>
              </w:rPr>
              <w:t>Description for the terms used in the Ad hoc Group Communication procedures</w:t>
            </w:r>
          </w:p>
        </w:tc>
        <w:tc>
          <w:tcPr>
            <w:tcW w:w="0" w:type="auto"/>
          </w:tcPr>
          <w:p w14:paraId="0D7FAE4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64D7823" w14:textId="77777777" w:rsidR="002F07D5" w:rsidRPr="002F07D5" w:rsidRDefault="002F07D5" w:rsidP="00EF72AE">
            <w:pPr>
              <w:pStyle w:val="TAL"/>
              <w:keepNext w:val="0"/>
              <w:keepLines w:val="0"/>
              <w:widowControl w:val="0"/>
              <w:rPr>
                <w:sz w:val="16"/>
              </w:rPr>
            </w:pPr>
            <w:r>
              <w:rPr>
                <w:sz w:val="16"/>
              </w:rPr>
              <w:t>23.282</w:t>
            </w:r>
          </w:p>
        </w:tc>
        <w:tc>
          <w:tcPr>
            <w:tcW w:w="0" w:type="auto"/>
          </w:tcPr>
          <w:p w14:paraId="1506C636" w14:textId="77777777" w:rsidR="002F07D5" w:rsidRPr="002F07D5" w:rsidRDefault="002F07D5" w:rsidP="00EF72AE">
            <w:pPr>
              <w:pStyle w:val="TAL"/>
              <w:keepNext w:val="0"/>
              <w:keepLines w:val="0"/>
              <w:widowControl w:val="0"/>
              <w:rPr>
                <w:sz w:val="16"/>
              </w:rPr>
            </w:pPr>
            <w:r>
              <w:rPr>
                <w:sz w:val="16"/>
              </w:rPr>
              <w:t>0305</w:t>
            </w:r>
          </w:p>
        </w:tc>
        <w:tc>
          <w:tcPr>
            <w:tcW w:w="0" w:type="auto"/>
          </w:tcPr>
          <w:p w14:paraId="3FEEC3E2" w14:textId="77777777" w:rsidR="002F07D5" w:rsidRPr="002F07D5" w:rsidRDefault="002F07D5" w:rsidP="00EF72AE">
            <w:pPr>
              <w:pStyle w:val="TAR"/>
              <w:keepNext w:val="0"/>
              <w:keepLines w:val="0"/>
              <w:widowControl w:val="0"/>
              <w:rPr>
                <w:sz w:val="16"/>
              </w:rPr>
            </w:pPr>
            <w:r>
              <w:rPr>
                <w:sz w:val="16"/>
              </w:rPr>
              <w:t>1</w:t>
            </w:r>
          </w:p>
        </w:tc>
        <w:tc>
          <w:tcPr>
            <w:tcW w:w="0" w:type="auto"/>
          </w:tcPr>
          <w:p w14:paraId="45DD8CC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F6E28F9" w14:textId="77777777" w:rsidR="002F07D5" w:rsidRPr="002F07D5" w:rsidRDefault="002F07D5" w:rsidP="00EF72AE">
            <w:pPr>
              <w:pStyle w:val="TAL"/>
              <w:keepNext w:val="0"/>
              <w:keepLines w:val="0"/>
              <w:widowControl w:val="0"/>
              <w:rPr>
                <w:sz w:val="16"/>
              </w:rPr>
            </w:pPr>
            <w:r>
              <w:rPr>
                <w:sz w:val="16"/>
              </w:rPr>
              <w:t>B</w:t>
            </w:r>
          </w:p>
        </w:tc>
        <w:tc>
          <w:tcPr>
            <w:tcW w:w="0" w:type="auto"/>
          </w:tcPr>
          <w:p w14:paraId="2026B645"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082B386E" w14:textId="77777777" w:rsidR="002F07D5" w:rsidRPr="002F07D5" w:rsidRDefault="002F07D5" w:rsidP="00EF72AE">
            <w:pPr>
              <w:pStyle w:val="TAL"/>
              <w:keepNext w:val="0"/>
              <w:keepLines w:val="0"/>
              <w:widowControl w:val="0"/>
              <w:rPr>
                <w:sz w:val="16"/>
              </w:rPr>
            </w:pPr>
            <w:r>
              <w:rPr>
                <w:sz w:val="16"/>
              </w:rPr>
              <w:t>agreed</w:t>
            </w:r>
          </w:p>
        </w:tc>
      </w:tr>
      <w:tr w:rsidR="002F07D5" w14:paraId="2D3139EC" w14:textId="77777777" w:rsidTr="002F07D5">
        <w:tc>
          <w:tcPr>
            <w:tcW w:w="0" w:type="auto"/>
          </w:tcPr>
          <w:p w14:paraId="65AAB1D4" w14:textId="77777777" w:rsidR="002F07D5" w:rsidRPr="002F07D5" w:rsidRDefault="002F07D5" w:rsidP="00EF72AE">
            <w:pPr>
              <w:pStyle w:val="TAL"/>
              <w:keepNext w:val="0"/>
              <w:keepLines w:val="0"/>
              <w:widowControl w:val="0"/>
              <w:rPr>
                <w:sz w:val="16"/>
              </w:rPr>
            </w:pPr>
            <w:r>
              <w:rPr>
                <w:sz w:val="16"/>
              </w:rPr>
              <w:lastRenderedPageBreak/>
              <w:t>S6-230711</w:t>
            </w:r>
          </w:p>
        </w:tc>
        <w:tc>
          <w:tcPr>
            <w:tcW w:w="0" w:type="auto"/>
          </w:tcPr>
          <w:p w14:paraId="60750960" w14:textId="77777777" w:rsidR="002F07D5" w:rsidRPr="002F07D5" w:rsidRDefault="002F07D5" w:rsidP="00EF72AE">
            <w:pPr>
              <w:pStyle w:val="TAL"/>
              <w:keepNext w:val="0"/>
              <w:keepLines w:val="0"/>
              <w:widowControl w:val="0"/>
              <w:rPr>
                <w:sz w:val="16"/>
              </w:rPr>
            </w:pPr>
            <w:r>
              <w:rPr>
                <w:sz w:val="16"/>
              </w:rPr>
              <w:t>Configuration parameters of Ad hoc group call for MCData</w:t>
            </w:r>
          </w:p>
        </w:tc>
        <w:tc>
          <w:tcPr>
            <w:tcW w:w="0" w:type="auto"/>
          </w:tcPr>
          <w:p w14:paraId="04F58F48"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B8663BE" w14:textId="77777777" w:rsidR="002F07D5" w:rsidRPr="002F07D5" w:rsidRDefault="002F07D5" w:rsidP="00EF72AE">
            <w:pPr>
              <w:pStyle w:val="TAL"/>
              <w:keepNext w:val="0"/>
              <w:keepLines w:val="0"/>
              <w:widowControl w:val="0"/>
              <w:rPr>
                <w:sz w:val="16"/>
              </w:rPr>
            </w:pPr>
            <w:r>
              <w:rPr>
                <w:sz w:val="16"/>
              </w:rPr>
              <w:t>23.282</w:t>
            </w:r>
          </w:p>
        </w:tc>
        <w:tc>
          <w:tcPr>
            <w:tcW w:w="0" w:type="auto"/>
          </w:tcPr>
          <w:p w14:paraId="4DAD5EC4" w14:textId="77777777" w:rsidR="002F07D5" w:rsidRPr="002F07D5" w:rsidRDefault="002F07D5" w:rsidP="00EF72AE">
            <w:pPr>
              <w:pStyle w:val="TAL"/>
              <w:keepNext w:val="0"/>
              <w:keepLines w:val="0"/>
              <w:widowControl w:val="0"/>
              <w:rPr>
                <w:sz w:val="16"/>
              </w:rPr>
            </w:pPr>
            <w:r>
              <w:rPr>
                <w:sz w:val="16"/>
              </w:rPr>
              <w:t>0306</w:t>
            </w:r>
          </w:p>
        </w:tc>
        <w:tc>
          <w:tcPr>
            <w:tcW w:w="0" w:type="auto"/>
          </w:tcPr>
          <w:p w14:paraId="0F1970E1" w14:textId="77777777" w:rsidR="002F07D5" w:rsidRPr="002F07D5" w:rsidRDefault="002F07D5" w:rsidP="00EF72AE">
            <w:pPr>
              <w:pStyle w:val="TAR"/>
              <w:keepNext w:val="0"/>
              <w:keepLines w:val="0"/>
              <w:widowControl w:val="0"/>
              <w:rPr>
                <w:sz w:val="16"/>
              </w:rPr>
            </w:pPr>
            <w:r>
              <w:rPr>
                <w:sz w:val="16"/>
              </w:rPr>
              <w:t>-</w:t>
            </w:r>
          </w:p>
        </w:tc>
        <w:tc>
          <w:tcPr>
            <w:tcW w:w="0" w:type="auto"/>
          </w:tcPr>
          <w:p w14:paraId="5E0C1BE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96BD7E" w14:textId="77777777" w:rsidR="002F07D5" w:rsidRPr="002F07D5" w:rsidRDefault="002F07D5" w:rsidP="00EF72AE">
            <w:pPr>
              <w:pStyle w:val="TAL"/>
              <w:keepNext w:val="0"/>
              <w:keepLines w:val="0"/>
              <w:widowControl w:val="0"/>
              <w:rPr>
                <w:sz w:val="16"/>
              </w:rPr>
            </w:pPr>
            <w:r>
              <w:rPr>
                <w:sz w:val="16"/>
              </w:rPr>
              <w:t>B</w:t>
            </w:r>
          </w:p>
        </w:tc>
        <w:tc>
          <w:tcPr>
            <w:tcW w:w="0" w:type="auto"/>
          </w:tcPr>
          <w:p w14:paraId="5EF03F12"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41B08D80" w14:textId="77777777" w:rsidR="002F07D5" w:rsidRPr="002F07D5" w:rsidRDefault="002F07D5" w:rsidP="00EF72AE">
            <w:pPr>
              <w:pStyle w:val="TAL"/>
              <w:keepNext w:val="0"/>
              <w:keepLines w:val="0"/>
              <w:widowControl w:val="0"/>
              <w:rPr>
                <w:sz w:val="16"/>
              </w:rPr>
            </w:pPr>
            <w:r>
              <w:rPr>
                <w:sz w:val="16"/>
              </w:rPr>
              <w:t>revised</w:t>
            </w:r>
          </w:p>
        </w:tc>
      </w:tr>
      <w:tr w:rsidR="002F07D5" w14:paraId="153BC471" w14:textId="77777777" w:rsidTr="002F07D5">
        <w:tc>
          <w:tcPr>
            <w:tcW w:w="0" w:type="auto"/>
          </w:tcPr>
          <w:p w14:paraId="5487E514" w14:textId="77777777" w:rsidR="002F07D5" w:rsidRPr="002F07D5" w:rsidRDefault="002F07D5" w:rsidP="00EF72AE">
            <w:pPr>
              <w:pStyle w:val="TAL"/>
              <w:keepNext w:val="0"/>
              <w:keepLines w:val="0"/>
              <w:widowControl w:val="0"/>
              <w:rPr>
                <w:sz w:val="16"/>
              </w:rPr>
            </w:pPr>
            <w:r>
              <w:rPr>
                <w:sz w:val="16"/>
              </w:rPr>
              <w:t>S6-230928</w:t>
            </w:r>
          </w:p>
        </w:tc>
        <w:tc>
          <w:tcPr>
            <w:tcW w:w="0" w:type="auto"/>
          </w:tcPr>
          <w:p w14:paraId="7C6C2201" w14:textId="77777777" w:rsidR="002F07D5" w:rsidRPr="002F07D5" w:rsidRDefault="002F07D5" w:rsidP="00EF72AE">
            <w:pPr>
              <w:pStyle w:val="TAL"/>
              <w:keepNext w:val="0"/>
              <w:keepLines w:val="0"/>
              <w:widowControl w:val="0"/>
              <w:rPr>
                <w:sz w:val="16"/>
              </w:rPr>
            </w:pPr>
            <w:r>
              <w:rPr>
                <w:sz w:val="16"/>
              </w:rPr>
              <w:t>Configuration parameters of Ad hoc group call for MCData</w:t>
            </w:r>
          </w:p>
        </w:tc>
        <w:tc>
          <w:tcPr>
            <w:tcW w:w="0" w:type="auto"/>
          </w:tcPr>
          <w:p w14:paraId="5B61763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5015E45" w14:textId="77777777" w:rsidR="002F07D5" w:rsidRPr="002F07D5" w:rsidRDefault="002F07D5" w:rsidP="00EF72AE">
            <w:pPr>
              <w:pStyle w:val="TAL"/>
              <w:keepNext w:val="0"/>
              <w:keepLines w:val="0"/>
              <w:widowControl w:val="0"/>
              <w:rPr>
                <w:sz w:val="16"/>
              </w:rPr>
            </w:pPr>
            <w:r>
              <w:rPr>
                <w:sz w:val="16"/>
              </w:rPr>
              <w:t>23.282</w:t>
            </w:r>
          </w:p>
        </w:tc>
        <w:tc>
          <w:tcPr>
            <w:tcW w:w="0" w:type="auto"/>
          </w:tcPr>
          <w:p w14:paraId="608A56AE" w14:textId="77777777" w:rsidR="002F07D5" w:rsidRPr="002F07D5" w:rsidRDefault="002F07D5" w:rsidP="00EF72AE">
            <w:pPr>
              <w:pStyle w:val="TAL"/>
              <w:keepNext w:val="0"/>
              <w:keepLines w:val="0"/>
              <w:widowControl w:val="0"/>
              <w:rPr>
                <w:sz w:val="16"/>
              </w:rPr>
            </w:pPr>
            <w:r>
              <w:rPr>
                <w:sz w:val="16"/>
              </w:rPr>
              <w:t>0306</w:t>
            </w:r>
          </w:p>
        </w:tc>
        <w:tc>
          <w:tcPr>
            <w:tcW w:w="0" w:type="auto"/>
          </w:tcPr>
          <w:p w14:paraId="362C3458" w14:textId="77777777" w:rsidR="002F07D5" w:rsidRPr="002F07D5" w:rsidRDefault="002F07D5" w:rsidP="00EF72AE">
            <w:pPr>
              <w:pStyle w:val="TAR"/>
              <w:keepNext w:val="0"/>
              <w:keepLines w:val="0"/>
              <w:widowControl w:val="0"/>
              <w:rPr>
                <w:sz w:val="16"/>
              </w:rPr>
            </w:pPr>
            <w:r>
              <w:rPr>
                <w:sz w:val="16"/>
              </w:rPr>
              <w:t>1</w:t>
            </w:r>
          </w:p>
        </w:tc>
        <w:tc>
          <w:tcPr>
            <w:tcW w:w="0" w:type="auto"/>
          </w:tcPr>
          <w:p w14:paraId="58E0D35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4193D86" w14:textId="77777777" w:rsidR="002F07D5" w:rsidRPr="002F07D5" w:rsidRDefault="002F07D5" w:rsidP="00EF72AE">
            <w:pPr>
              <w:pStyle w:val="TAL"/>
              <w:keepNext w:val="0"/>
              <w:keepLines w:val="0"/>
              <w:widowControl w:val="0"/>
              <w:rPr>
                <w:sz w:val="16"/>
              </w:rPr>
            </w:pPr>
            <w:r>
              <w:rPr>
                <w:sz w:val="16"/>
              </w:rPr>
              <w:t>B</w:t>
            </w:r>
          </w:p>
        </w:tc>
        <w:tc>
          <w:tcPr>
            <w:tcW w:w="0" w:type="auto"/>
          </w:tcPr>
          <w:p w14:paraId="175A1400"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75BE0110" w14:textId="77777777" w:rsidR="002F07D5" w:rsidRPr="002F07D5" w:rsidRDefault="002F07D5" w:rsidP="00EF72AE">
            <w:pPr>
              <w:pStyle w:val="TAL"/>
              <w:keepNext w:val="0"/>
              <w:keepLines w:val="0"/>
              <w:widowControl w:val="0"/>
              <w:rPr>
                <w:sz w:val="16"/>
              </w:rPr>
            </w:pPr>
            <w:r>
              <w:rPr>
                <w:sz w:val="16"/>
              </w:rPr>
              <w:t>agreed</w:t>
            </w:r>
          </w:p>
        </w:tc>
      </w:tr>
      <w:tr w:rsidR="002F07D5" w14:paraId="101CD33E" w14:textId="77777777" w:rsidTr="002F07D5">
        <w:tc>
          <w:tcPr>
            <w:tcW w:w="0" w:type="auto"/>
          </w:tcPr>
          <w:p w14:paraId="30EBDFD2" w14:textId="77777777" w:rsidR="002F07D5" w:rsidRPr="002F07D5" w:rsidRDefault="002F07D5" w:rsidP="00EF72AE">
            <w:pPr>
              <w:pStyle w:val="TAL"/>
              <w:keepNext w:val="0"/>
              <w:keepLines w:val="0"/>
              <w:widowControl w:val="0"/>
              <w:rPr>
                <w:sz w:val="16"/>
              </w:rPr>
            </w:pPr>
            <w:r>
              <w:rPr>
                <w:sz w:val="16"/>
              </w:rPr>
              <w:t>S6-230518</w:t>
            </w:r>
          </w:p>
        </w:tc>
        <w:tc>
          <w:tcPr>
            <w:tcW w:w="0" w:type="auto"/>
          </w:tcPr>
          <w:p w14:paraId="63F63AAD" w14:textId="77777777" w:rsidR="002F07D5" w:rsidRPr="002F07D5" w:rsidRDefault="002F07D5" w:rsidP="00EF72AE">
            <w:pPr>
              <w:pStyle w:val="TAL"/>
              <w:keepNext w:val="0"/>
              <w:keepLines w:val="0"/>
              <w:widowControl w:val="0"/>
              <w:rPr>
                <w:sz w:val="16"/>
              </w:rPr>
            </w:pPr>
            <w:r>
              <w:rPr>
                <w:sz w:val="16"/>
              </w:rPr>
              <w:t>LMR-3GPP Location Interworking</w:t>
            </w:r>
          </w:p>
        </w:tc>
        <w:tc>
          <w:tcPr>
            <w:tcW w:w="0" w:type="auto"/>
          </w:tcPr>
          <w:p w14:paraId="7835F24F" w14:textId="77777777" w:rsidR="002F07D5" w:rsidRPr="002F07D5" w:rsidRDefault="002F07D5" w:rsidP="00EF72AE">
            <w:pPr>
              <w:pStyle w:val="TAL"/>
              <w:keepNext w:val="0"/>
              <w:keepLines w:val="0"/>
              <w:widowControl w:val="0"/>
              <w:rPr>
                <w:sz w:val="16"/>
              </w:rPr>
            </w:pPr>
            <w:r>
              <w:rPr>
                <w:sz w:val="16"/>
              </w:rPr>
              <w:t>FirstNet</w:t>
            </w:r>
          </w:p>
        </w:tc>
        <w:tc>
          <w:tcPr>
            <w:tcW w:w="0" w:type="auto"/>
          </w:tcPr>
          <w:p w14:paraId="489DBD61" w14:textId="77777777" w:rsidR="002F07D5" w:rsidRPr="002F07D5" w:rsidRDefault="002F07D5" w:rsidP="00EF72AE">
            <w:pPr>
              <w:pStyle w:val="TAL"/>
              <w:keepNext w:val="0"/>
              <w:keepLines w:val="0"/>
              <w:widowControl w:val="0"/>
              <w:rPr>
                <w:sz w:val="16"/>
              </w:rPr>
            </w:pPr>
            <w:r>
              <w:rPr>
                <w:sz w:val="16"/>
              </w:rPr>
              <w:t>23.283</w:t>
            </w:r>
          </w:p>
        </w:tc>
        <w:tc>
          <w:tcPr>
            <w:tcW w:w="0" w:type="auto"/>
          </w:tcPr>
          <w:p w14:paraId="667715AB" w14:textId="77777777" w:rsidR="002F07D5" w:rsidRPr="002F07D5" w:rsidRDefault="002F07D5" w:rsidP="00EF72AE">
            <w:pPr>
              <w:pStyle w:val="TAL"/>
              <w:keepNext w:val="0"/>
              <w:keepLines w:val="0"/>
              <w:widowControl w:val="0"/>
              <w:rPr>
                <w:sz w:val="16"/>
              </w:rPr>
            </w:pPr>
            <w:r>
              <w:rPr>
                <w:sz w:val="16"/>
              </w:rPr>
              <w:t>0066</w:t>
            </w:r>
          </w:p>
        </w:tc>
        <w:tc>
          <w:tcPr>
            <w:tcW w:w="0" w:type="auto"/>
          </w:tcPr>
          <w:p w14:paraId="01871C63" w14:textId="77777777" w:rsidR="002F07D5" w:rsidRPr="002F07D5" w:rsidRDefault="002F07D5" w:rsidP="00EF72AE">
            <w:pPr>
              <w:pStyle w:val="TAR"/>
              <w:keepNext w:val="0"/>
              <w:keepLines w:val="0"/>
              <w:widowControl w:val="0"/>
              <w:rPr>
                <w:sz w:val="16"/>
              </w:rPr>
            </w:pPr>
            <w:r>
              <w:rPr>
                <w:sz w:val="16"/>
              </w:rPr>
              <w:t>-</w:t>
            </w:r>
          </w:p>
        </w:tc>
        <w:tc>
          <w:tcPr>
            <w:tcW w:w="0" w:type="auto"/>
          </w:tcPr>
          <w:p w14:paraId="3758BE9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29431F2" w14:textId="77777777" w:rsidR="002F07D5" w:rsidRPr="002F07D5" w:rsidRDefault="002F07D5" w:rsidP="00EF72AE">
            <w:pPr>
              <w:pStyle w:val="TAL"/>
              <w:keepNext w:val="0"/>
              <w:keepLines w:val="0"/>
              <w:widowControl w:val="0"/>
              <w:rPr>
                <w:sz w:val="16"/>
              </w:rPr>
            </w:pPr>
            <w:r>
              <w:rPr>
                <w:sz w:val="16"/>
              </w:rPr>
              <w:t>B</w:t>
            </w:r>
          </w:p>
        </w:tc>
        <w:tc>
          <w:tcPr>
            <w:tcW w:w="0" w:type="auto"/>
          </w:tcPr>
          <w:p w14:paraId="6A4CF1B8"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24E213C3" w14:textId="77777777" w:rsidR="002F07D5" w:rsidRPr="002F07D5" w:rsidRDefault="002F07D5" w:rsidP="00EF72AE">
            <w:pPr>
              <w:pStyle w:val="TAL"/>
              <w:keepNext w:val="0"/>
              <w:keepLines w:val="0"/>
              <w:widowControl w:val="0"/>
              <w:rPr>
                <w:sz w:val="16"/>
              </w:rPr>
            </w:pPr>
            <w:r>
              <w:rPr>
                <w:sz w:val="16"/>
              </w:rPr>
              <w:t>revised</w:t>
            </w:r>
          </w:p>
        </w:tc>
      </w:tr>
      <w:tr w:rsidR="002F07D5" w14:paraId="0193BFBF" w14:textId="77777777" w:rsidTr="002F07D5">
        <w:tc>
          <w:tcPr>
            <w:tcW w:w="0" w:type="auto"/>
          </w:tcPr>
          <w:p w14:paraId="3CE0BC3A" w14:textId="77777777" w:rsidR="002F07D5" w:rsidRPr="002F07D5" w:rsidRDefault="002F07D5" w:rsidP="00EF72AE">
            <w:pPr>
              <w:pStyle w:val="TAL"/>
              <w:keepNext w:val="0"/>
              <w:keepLines w:val="0"/>
              <w:widowControl w:val="0"/>
              <w:rPr>
                <w:sz w:val="16"/>
              </w:rPr>
            </w:pPr>
            <w:r>
              <w:rPr>
                <w:sz w:val="16"/>
              </w:rPr>
              <w:t>S6-230810</w:t>
            </w:r>
          </w:p>
        </w:tc>
        <w:tc>
          <w:tcPr>
            <w:tcW w:w="0" w:type="auto"/>
          </w:tcPr>
          <w:p w14:paraId="14A1DA95" w14:textId="77777777" w:rsidR="002F07D5" w:rsidRPr="002F07D5" w:rsidRDefault="002F07D5" w:rsidP="00EF72AE">
            <w:pPr>
              <w:pStyle w:val="TAL"/>
              <w:keepNext w:val="0"/>
              <w:keepLines w:val="0"/>
              <w:widowControl w:val="0"/>
              <w:rPr>
                <w:sz w:val="16"/>
              </w:rPr>
            </w:pPr>
            <w:r>
              <w:rPr>
                <w:sz w:val="16"/>
              </w:rPr>
              <w:t>LMR-3GPP Location Interworking</w:t>
            </w:r>
          </w:p>
        </w:tc>
        <w:tc>
          <w:tcPr>
            <w:tcW w:w="0" w:type="auto"/>
          </w:tcPr>
          <w:p w14:paraId="204B53FB" w14:textId="77777777" w:rsidR="002F07D5" w:rsidRPr="002F07D5" w:rsidRDefault="002F07D5" w:rsidP="00EF72AE">
            <w:pPr>
              <w:pStyle w:val="TAL"/>
              <w:keepNext w:val="0"/>
              <w:keepLines w:val="0"/>
              <w:widowControl w:val="0"/>
              <w:rPr>
                <w:sz w:val="16"/>
              </w:rPr>
            </w:pPr>
            <w:r>
              <w:rPr>
                <w:sz w:val="16"/>
              </w:rPr>
              <w:t>FirstNet, Ericsson, AT&amp;T, Samsung, Nokia, Nokia Shanghai Bell, Airbus</w:t>
            </w:r>
          </w:p>
        </w:tc>
        <w:tc>
          <w:tcPr>
            <w:tcW w:w="0" w:type="auto"/>
          </w:tcPr>
          <w:p w14:paraId="04E19376" w14:textId="77777777" w:rsidR="002F07D5" w:rsidRPr="002F07D5" w:rsidRDefault="002F07D5" w:rsidP="00EF72AE">
            <w:pPr>
              <w:pStyle w:val="TAL"/>
              <w:keepNext w:val="0"/>
              <w:keepLines w:val="0"/>
              <w:widowControl w:val="0"/>
              <w:rPr>
                <w:sz w:val="16"/>
              </w:rPr>
            </w:pPr>
            <w:r>
              <w:rPr>
                <w:sz w:val="16"/>
              </w:rPr>
              <w:t>23.283</w:t>
            </w:r>
          </w:p>
        </w:tc>
        <w:tc>
          <w:tcPr>
            <w:tcW w:w="0" w:type="auto"/>
          </w:tcPr>
          <w:p w14:paraId="5CE2D016" w14:textId="77777777" w:rsidR="002F07D5" w:rsidRPr="002F07D5" w:rsidRDefault="002F07D5" w:rsidP="00EF72AE">
            <w:pPr>
              <w:pStyle w:val="TAL"/>
              <w:keepNext w:val="0"/>
              <w:keepLines w:val="0"/>
              <w:widowControl w:val="0"/>
              <w:rPr>
                <w:sz w:val="16"/>
              </w:rPr>
            </w:pPr>
            <w:r>
              <w:rPr>
                <w:sz w:val="16"/>
              </w:rPr>
              <w:t>0066</w:t>
            </w:r>
          </w:p>
        </w:tc>
        <w:tc>
          <w:tcPr>
            <w:tcW w:w="0" w:type="auto"/>
          </w:tcPr>
          <w:p w14:paraId="0455BB01" w14:textId="77777777" w:rsidR="002F07D5" w:rsidRPr="002F07D5" w:rsidRDefault="002F07D5" w:rsidP="00EF72AE">
            <w:pPr>
              <w:pStyle w:val="TAR"/>
              <w:keepNext w:val="0"/>
              <w:keepLines w:val="0"/>
              <w:widowControl w:val="0"/>
              <w:rPr>
                <w:sz w:val="16"/>
              </w:rPr>
            </w:pPr>
            <w:r>
              <w:rPr>
                <w:sz w:val="16"/>
              </w:rPr>
              <w:t>1</w:t>
            </w:r>
          </w:p>
        </w:tc>
        <w:tc>
          <w:tcPr>
            <w:tcW w:w="0" w:type="auto"/>
          </w:tcPr>
          <w:p w14:paraId="67F3D52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0441C92" w14:textId="77777777" w:rsidR="002F07D5" w:rsidRPr="002F07D5" w:rsidRDefault="002F07D5" w:rsidP="00EF72AE">
            <w:pPr>
              <w:pStyle w:val="TAL"/>
              <w:keepNext w:val="0"/>
              <w:keepLines w:val="0"/>
              <w:widowControl w:val="0"/>
              <w:rPr>
                <w:sz w:val="16"/>
              </w:rPr>
            </w:pPr>
            <w:r>
              <w:rPr>
                <w:sz w:val="16"/>
              </w:rPr>
              <w:t>B</w:t>
            </w:r>
          </w:p>
        </w:tc>
        <w:tc>
          <w:tcPr>
            <w:tcW w:w="0" w:type="auto"/>
          </w:tcPr>
          <w:p w14:paraId="2008CEC1"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0CF0810E" w14:textId="77777777" w:rsidR="002F07D5" w:rsidRPr="002F07D5" w:rsidRDefault="002F07D5" w:rsidP="00EF72AE">
            <w:pPr>
              <w:pStyle w:val="TAL"/>
              <w:keepNext w:val="0"/>
              <w:keepLines w:val="0"/>
              <w:widowControl w:val="0"/>
              <w:rPr>
                <w:sz w:val="16"/>
              </w:rPr>
            </w:pPr>
            <w:r>
              <w:rPr>
                <w:sz w:val="16"/>
              </w:rPr>
              <w:t>revised</w:t>
            </w:r>
          </w:p>
        </w:tc>
      </w:tr>
      <w:tr w:rsidR="002F07D5" w14:paraId="2D273151" w14:textId="77777777" w:rsidTr="002F07D5">
        <w:tc>
          <w:tcPr>
            <w:tcW w:w="0" w:type="auto"/>
          </w:tcPr>
          <w:p w14:paraId="1C2FA4B5" w14:textId="77777777" w:rsidR="002F07D5" w:rsidRPr="002F07D5" w:rsidRDefault="002F07D5" w:rsidP="00EF72AE">
            <w:pPr>
              <w:pStyle w:val="TAL"/>
              <w:keepNext w:val="0"/>
              <w:keepLines w:val="0"/>
              <w:widowControl w:val="0"/>
              <w:rPr>
                <w:sz w:val="16"/>
              </w:rPr>
            </w:pPr>
            <w:r>
              <w:rPr>
                <w:sz w:val="16"/>
              </w:rPr>
              <w:t>S6-231003</w:t>
            </w:r>
          </w:p>
        </w:tc>
        <w:tc>
          <w:tcPr>
            <w:tcW w:w="0" w:type="auto"/>
          </w:tcPr>
          <w:p w14:paraId="6ACE6E92" w14:textId="77777777" w:rsidR="002F07D5" w:rsidRPr="002F07D5" w:rsidRDefault="002F07D5" w:rsidP="00EF72AE">
            <w:pPr>
              <w:pStyle w:val="TAL"/>
              <w:keepNext w:val="0"/>
              <w:keepLines w:val="0"/>
              <w:widowControl w:val="0"/>
              <w:rPr>
                <w:sz w:val="16"/>
              </w:rPr>
            </w:pPr>
            <w:r>
              <w:rPr>
                <w:sz w:val="16"/>
              </w:rPr>
              <w:t>LMR-3GPP Location Interworking</w:t>
            </w:r>
          </w:p>
        </w:tc>
        <w:tc>
          <w:tcPr>
            <w:tcW w:w="0" w:type="auto"/>
          </w:tcPr>
          <w:p w14:paraId="0C74D2F0" w14:textId="77777777" w:rsidR="002F07D5" w:rsidRPr="002F07D5" w:rsidRDefault="002F07D5" w:rsidP="00EF72AE">
            <w:pPr>
              <w:pStyle w:val="TAL"/>
              <w:keepNext w:val="0"/>
              <w:keepLines w:val="0"/>
              <w:widowControl w:val="0"/>
              <w:rPr>
                <w:sz w:val="16"/>
              </w:rPr>
            </w:pPr>
            <w:r>
              <w:rPr>
                <w:sz w:val="16"/>
              </w:rPr>
              <w:t>FirstNet, Ericsson, AT&amp;T, Samsung, Nokia, Nokia Shanghai Bell, Airbus, BDBOS, UK Home Office</w:t>
            </w:r>
          </w:p>
        </w:tc>
        <w:tc>
          <w:tcPr>
            <w:tcW w:w="0" w:type="auto"/>
          </w:tcPr>
          <w:p w14:paraId="78CCEEAA" w14:textId="77777777" w:rsidR="002F07D5" w:rsidRPr="002F07D5" w:rsidRDefault="002F07D5" w:rsidP="00EF72AE">
            <w:pPr>
              <w:pStyle w:val="TAL"/>
              <w:keepNext w:val="0"/>
              <w:keepLines w:val="0"/>
              <w:widowControl w:val="0"/>
              <w:rPr>
                <w:sz w:val="16"/>
              </w:rPr>
            </w:pPr>
            <w:r>
              <w:rPr>
                <w:sz w:val="16"/>
              </w:rPr>
              <w:t>23.283</w:t>
            </w:r>
          </w:p>
        </w:tc>
        <w:tc>
          <w:tcPr>
            <w:tcW w:w="0" w:type="auto"/>
          </w:tcPr>
          <w:p w14:paraId="68ECF9C6" w14:textId="77777777" w:rsidR="002F07D5" w:rsidRPr="002F07D5" w:rsidRDefault="002F07D5" w:rsidP="00EF72AE">
            <w:pPr>
              <w:pStyle w:val="TAL"/>
              <w:keepNext w:val="0"/>
              <w:keepLines w:val="0"/>
              <w:widowControl w:val="0"/>
              <w:rPr>
                <w:sz w:val="16"/>
              </w:rPr>
            </w:pPr>
            <w:r>
              <w:rPr>
                <w:sz w:val="16"/>
              </w:rPr>
              <w:t>0066</w:t>
            </w:r>
          </w:p>
        </w:tc>
        <w:tc>
          <w:tcPr>
            <w:tcW w:w="0" w:type="auto"/>
          </w:tcPr>
          <w:p w14:paraId="6637113F" w14:textId="77777777" w:rsidR="002F07D5" w:rsidRPr="002F07D5" w:rsidRDefault="002F07D5" w:rsidP="00EF72AE">
            <w:pPr>
              <w:pStyle w:val="TAR"/>
              <w:keepNext w:val="0"/>
              <w:keepLines w:val="0"/>
              <w:widowControl w:val="0"/>
              <w:rPr>
                <w:sz w:val="16"/>
              </w:rPr>
            </w:pPr>
            <w:r>
              <w:rPr>
                <w:sz w:val="16"/>
              </w:rPr>
              <w:t>2</w:t>
            </w:r>
          </w:p>
        </w:tc>
        <w:tc>
          <w:tcPr>
            <w:tcW w:w="0" w:type="auto"/>
          </w:tcPr>
          <w:p w14:paraId="699D827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AA1F9BF" w14:textId="77777777" w:rsidR="002F07D5" w:rsidRPr="002F07D5" w:rsidRDefault="002F07D5" w:rsidP="00EF72AE">
            <w:pPr>
              <w:pStyle w:val="TAL"/>
              <w:keepNext w:val="0"/>
              <w:keepLines w:val="0"/>
              <w:widowControl w:val="0"/>
              <w:rPr>
                <w:sz w:val="16"/>
              </w:rPr>
            </w:pPr>
            <w:r>
              <w:rPr>
                <w:sz w:val="16"/>
              </w:rPr>
              <w:t>B</w:t>
            </w:r>
          </w:p>
        </w:tc>
        <w:tc>
          <w:tcPr>
            <w:tcW w:w="0" w:type="auto"/>
          </w:tcPr>
          <w:p w14:paraId="12F70648"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29B8AF3B" w14:textId="77777777" w:rsidR="002F07D5" w:rsidRPr="002F07D5" w:rsidRDefault="002F07D5" w:rsidP="00EF72AE">
            <w:pPr>
              <w:pStyle w:val="TAL"/>
              <w:keepNext w:val="0"/>
              <w:keepLines w:val="0"/>
              <w:widowControl w:val="0"/>
              <w:rPr>
                <w:sz w:val="16"/>
              </w:rPr>
            </w:pPr>
            <w:r>
              <w:rPr>
                <w:sz w:val="16"/>
              </w:rPr>
              <w:t>agreed</w:t>
            </w:r>
          </w:p>
        </w:tc>
      </w:tr>
      <w:tr w:rsidR="002F07D5" w14:paraId="5A0E291B" w14:textId="77777777" w:rsidTr="002F07D5">
        <w:tc>
          <w:tcPr>
            <w:tcW w:w="0" w:type="auto"/>
          </w:tcPr>
          <w:p w14:paraId="539BC3D2" w14:textId="77777777" w:rsidR="002F07D5" w:rsidRPr="002F07D5" w:rsidRDefault="002F07D5" w:rsidP="00EF72AE">
            <w:pPr>
              <w:pStyle w:val="TAL"/>
              <w:keepNext w:val="0"/>
              <w:keepLines w:val="0"/>
              <w:widowControl w:val="0"/>
              <w:rPr>
                <w:sz w:val="16"/>
              </w:rPr>
            </w:pPr>
            <w:r>
              <w:rPr>
                <w:sz w:val="16"/>
              </w:rPr>
              <w:t>S6-230622</w:t>
            </w:r>
          </w:p>
        </w:tc>
        <w:tc>
          <w:tcPr>
            <w:tcW w:w="0" w:type="auto"/>
          </w:tcPr>
          <w:p w14:paraId="19B42F80" w14:textId="77777777" w:rsidR="002F07D5" w:rsidRPr="002F07D5" w:rsidRDefault="002F07D5" w:rsidP="00EF72AE">
            <w:pPr>
              <w:pStyle w:val="TAL"/>
              <w:keepNext w:val="0"/>
              <w:keepLines w:val="0"/>
              <w:widowControl w:val="0"/>
              <w:rPr>
                <w:sz w:val="16"/>
              </w:rPr>
            </w:pPr>
            <w:r>
              <w:rPr>
                <w:sz w:val="16"/>
              </w:rPr>
              <w:t>Correction on optional use of Non-3GPP security message response</w:t>
            </w:r>
          </w:p>
        </w:tc>
        <w:tc>
          <w:tcPr>
            <w:tcW w:w="0" w:type="auto"/>
          </w:tcPr>
          <w:p w14:paraId="308EFDAB" w14:textId="77777777" w:rsidR="002F07D5" w:rsidRPr="002F07D5" w:rsidRDefault="002F07D5" w:rsidP="00EF72AE">
            <w:pPr>
              <w:pStyle w:val="TAL"/>
              <w:keepNext w:val="0"/>
              <w:keepLines w:val="0"/>
              <w:widowControl w:val="0"/>
              <w:rPr>
                <w:sz w:val="16"/>
              </w:rPr>
            </w:pPr>
            <w:r>
              <w:rPr>
                <w:sz w:val="16"/>
              </w:rPr>
              <w:t>Sepura Ltd</w:t>
            </w:r>
          </w:p>
        </w:tc>
        <w:tc>
          <w:tcPr>
            <w:tcW w:w="0" w:type="auto"/>
          </w:tcPr>
          <w:p w14:paraId="78A65D7D" w14:textId="77777777" w:rsidR="002F07D5" w:rsidRPr="002F07D5" w:rsidRDefault="002F07D5" w:rsidP="00EF72AE">
            <w:pPr>
              <w:pStyle w:val="TAL"/>
              <w:keepNext w:val="0"/>
              <w:keepLines w:val="0"/>
              <w:widowControl w:val="0"/>
              <w:rPr>
                <w:sz w:val="16"/>
              </w:rPr>
            </w:pPr>
            <w:r>
              <w:rPr>
                <w:sz w:val="16"/>
              </w:rPr>
              <w:t>23.283</w:t>
            </w:r>
          </w:p>
        </w:tc>
        <w:tc>
          <w:tcPr>
            <w:tcW w:w="0" w:type="auto"/>
          </w:tcPr>
          <w:p w14:paraId="215D727B" w14:textId="77777777" w:rsidR="002F07D5" w:rsidRPr="002F07D5" w:rsidRDefault="002F07D5" w:rsidP="00EF72AE">
            <w:pPr>
              <w:pStyle w:val="TAL"/>
              <w:keepNext w:val="0"/>
              <w:keepLines w:val="0"/>
              <w:widowControl w:val="0"/>
              <w:rPr>
                <w:sz w:val="16"/>
              </w:rPr>
            </w:pPr>
            <w:r>
              <w:rPr>
                <w:sz w:val="16"/>
              </w:rPr>
              <w:t>0067</w:t>
            </w:r>
          </w:p>
        </w:tc>
        <w:tc>
          <w:tcPr>
            <w:tcW w:w="0" w:type="auto"/>
          </w:tcPr>
          <w:p w14:paraId="18FDAC15" w14:textId="77777777" w:rsidR="002F07D5" w:rsidRPr="002F07D5" w:rsidRDefault="002F07D5" w:rsidP="00EF72AE">
            <w:pPr>
              <w:pStyle w:val="TAR"/>
              <w:keepNext w:val="0"/>
              <w:keepLines w:val="0"/>
              <w:widowControl w:val="0"/>
              <w:rPr>
                <w:sz w:val="16"/>
              </w:rPr>
            </w:pPr>
            <w:r>
              <w:rPr>
                <w:sz w:val="16"/>
              </w:rPr>
              <w:t>-</w:t>
            </w:r>
          </w:p>
        </w:tc>
        <w:tc>
          <w:tcPr>
            <w:tcW w:w="0" w:type="auto"/>
          </w:tcPr>
          <w:p w14:paraId="56BF5B7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625137E" w14:textId="77777777" w:rsidR="002F07D5" w:rsidRPr="002F07D5" w:rsidRDefault="002F07D5" w:rsidP="00EF72AE">
            <w:pPr>
              <w:pStyle w:val="TAL"/>
              <w:keepNext w:val="0"/>
              <w:keepLines w:val="0"/>
              <w:widowControl w:val="0"/>
              <w:rPr>
                <w:sz w:val="16"/>
              </w:rPr>
            </w:pPr>
            <w:r>
              <w:rPr>
                <w:sz w:val="16"/>
              </w:rPr>
              <w:t>F</w:t>
            </w:r>
          </w:p>
        </w:tc>
        <w:tc>
          <w:tcPr>
            <w:tcW w:w="0" w:type="auto"/>
          </w:tcPr>
          <w:p w14:paraId="576976C7" w14:textId="77777777" w:rsidR="002F07D5" w:rsidRPr="002F07D5" w:rsidRDefault="002F07D5" w:rsidP="00EF72AE">
            <w:pPr>
              <w:pStyle w:val="TAL"/>
              <w:keepNext w:val="0"/>
              <w:keepLines w:val="0"/>
              <w:widowControl w:val="0"/>
              <w:rPr>
                <w:sz w:val="16"/>
              </w:rPr>
            </w:pPr>
            <w:r>
              <w:rPr>
                <w:sz w:val="16"/>
              </w:rPr>
              <w:t>MCCI</w:t>
            </w:r>
          </w:p>
        </w:tc>
        <w:tc>
          <w:tcPr>
            <w:tcW w:w="0" w:type="auto"/>
          </w:tcPr>
          <w:p w14:paraId="03FE9E5E" w14:textId="77777777" w:rsidR="002F07D5" w:rsidRPr="002F07D5" w:rsidRDefault="002F07D5" w:rsidP="00EF72AE">
            <w:pPr>
              <w:pStyle w:val="TAL"/>
              <w:keepNext w:val="0"/>
              <w:keepLines w:val="0"/>
              <w:widowControl w:val="0"/>
              <w:rPr>
                <w:sz w:val="16"/>
              </w:rPr>
            </w:pPr>
            <w:r>
              <w:rPr>
                <w:sz w:val="16"/>
              </w:rPr>
              <w:t>revised</w:t>
            </w:r>
          </w:p>
        </w:tc>
      </w:tr>
      <w:tr w:rsidR="002F07D5" w14:paraId="30104EAC" w14:textId="77777777" w:rsidTr="002F07D5">
        <w:tc>
          <w:tcPr>
            <w:tcW w:w="0" w:type="auto"/>
          </w:tcPr>
          <w:p w14:paraId="6C4BCA0C" w14:textId="77777777" w:rsidR="002F07D5" w:rsidRPr="002F07D5" w:rsidRDefault="002F07D5" w:rsidP="00EF72AE">
            <w:pPr>
              <w:pStyle w:val="TAL"/>
              <w:keepNext w:val="0"/>
              <w:keepLines w:val="0"/>
              <w:widowControl w:val="0"/>
              <w:rPr>
                <w:sz w:val="16"/>
              </w:rPr>
            </w:pPr>
            <w:r>
              <w:rPr>
                <w:sz w:val="16"/>
              </w:rPr>
              <w:t>S6-230805</w:t>
            </w:r>
          </w:p>
        </w:tc>
        <w:tc>
          <w:tcPr>
            <w:tcW w:w="0" w:type="auto"/>
          </w:tcPr>
          <w:p w14:paraId="32931503" w14:textId="77777777" w:rsidR="002F07D5" w:rsidRPr="002F07D5" w:rsidRDefault="002F07D5" w:rsidP="00EF72AE">
            <w:pPr>
              <w:pStyle w:val="TAL"/>
              <w:keepNext w:val="0"/>
              <w:keepLines w:val="0"/>
              <w:widowControl w:val="0"/>
              <w:rPr>
                <w:sz w:val="16"/>
              </w:rPr>
            </w:pPr>
            <w:r>
              <w:rPr>
                <w:sz w:val="16"/>
              </w:rPr>
              <w:t>Correction on optional use of Non-3GPP security message response</w:t>
            </w:r>
          </w:p>
        </w:tc>
        <w:tc>
          <w:tcPr>
            <w:tcW w:w="0" w:type="auto"/>
          </w:tcPr>
          <w:p w14:paraId="4F99E83C" w14:textId="77777777" w:rsidR="002F07D5" w:rsidRPr="002F07D5" w:rsidRDefault="002F07D5" w:rsidP="00EF72AE">
            <w:pPr>
              <w:pStyle w:val="TAL"/>
              <w:keepNext w:val="0"/>
              <w:keepLines w:val="0"/>
              <w:widowControl w:val="0"/>
              <w:rPr>
                <w:sz w:val="16"/>
              </w:rPr>
            </w:pPr>
            <w:r>
              <w:rPr>
                <w:sz w:val="16"/>
              </w:rPr>
              <w:t>Sepura Ltd, Motorola Solutions</w:t>
            </w:r>
          </w:p>
        </w:tc>
        <w:tc>
          <w:tcPr>
            <w:tcW w:w="0" w:type="auto"/>
          </w:tcPr>
          <w:p w14:paraId="5E6F1EF6" w14:textId="77777777" w:rsidR="002F07D5" w:rsidRPr="002F07D5" w:rsidRDefault="002F07D5" w:rsidP="00EF72AE">
            <w:pPr>
              <w:pStyle w:val="TAL"/>
              <w:keepNext w:val="0"/>
              <w:keepLines w:val="0"/>
              <w:widowControl w:val="0"/>
              <w:rPr>
                <w:sz w:val="16"/>
              </w:rPr>
            </w:pPr>
            <w:r>
              <w:rPr>
                <w:sz w:val="16"/>
              </w:rPr>
              <w:t>23.283</w:t>
            </w:r>
          </w:p>
        </w:tc>
        <w:tc>
          <w:tcPr>
            <w:tcW w:w="0" w:type="auto"/>
          </w:tcPr>
          <w:p w14:paraId="6803A30C" w14:textId="77777777" w:rsidR="002F07D5" w:rsidRPr="002F07D5" w:rsidRDefault="002F07D5" w:rsidP="00EF72AE">
            <w:pPr>
              <w:pStyle w:val="TAL"/>
              <w:keepNext w:val="0"/>
              <w:keepLines w:val="0"/>
              <w:widowControl w:val="0"/>
              <w:rPr>
                <w:sz w:val="16"/>
              </w:rPr>
            </w:pPr>
            <w:r>
              <w:rPr>
                <w:sz w:val="16"/>
              </w:rPr>
              <w:t>0067</w:t>
            </w:r>
          </w:p>
        </w:tc>
        <w:tc>
          <w:tcPr>
            <w:tcW w:w="0" w:type="auto"/>
          </w:tcPr>
          <w:p w14:paraId="6E9301D6" w14:textId="77777777" w:rsidR="002F07D5" w:rsidRPr="002F07D5" w:rsidRDefault="002F07D5" w:rsidP="00EF72AE">
            <w:pPr>
              <w:pStyle w:val="TAR"/>
              <w:keepNext w:val="0"/>
              <w:keepLines w:val="0"/>
              <w:widowControl w:val="0"/>
              <w:rPr>
                <w:sz w:val="16"/>
              </w:rPr>
            </w:pPr>
            <w:r>
              <w:rPr>
                <w:sz w:val="16"/>
              </w:rPr>
              <w:t>1</w:t>
            </w:r>
          </w:p>
        </w:tc>
        <w:tc>
          <w:tcPr>
            <w:tcW w:w="0" w:type="auto"/>
          </w:tcPr>
          <w:p w14:paraId="18BA5FF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002587" w14:textId="77777777" w:rsidR="002F07D5" w:rsidRPr="002F07D5" w:rsidRDefault="002F07D5" w:rsidP="00EF72AE">
            <w:pPr>
              <w:pStyle w:val="TAL"/>
              <w:keepNext w:val="0"/>
              <w:keepLines w:val="0"/>
              <w:widowControl w:val="0"/>
              <w:rPr>
                <w:sz w:val="16"/>
              </w:rPr>
            </w:pPr>
            <w:r>
              <w:rPr>
                <w:sz w:val="16"/>
              </w:rPr>
              <w:t>F</w:t>
            </w:r>
          </w:p>
        </w:tc>
        <w:tc>
          <w:tcPr>
            <w:tcW w:w="0" w:type="auto"/>
          </w:tcPr>
          <w:p w14:paraId="3DAC789F" w14:textId="77777777" w:rsidR="002F07D5" w:rsidRPr="002F07D5" w:rsidRDefault="002F07D5" w:rsidP="00EF72AE">
            <w:pPr>
              <w:pStyle w:val="TAL"/>
              <w:keepNext w:val="0"/>
              <w:keepLines w:val="0"/>
              <w:widowControl w:val="0"/>
              <w:rPr>
                <w:sz w:val="16"/>
              </w:rPr>
            </w:pPr>
            <w:r>
              <w:rPr>
                <w:sz w:val="16"/>
              </w:rPr>
              <w:t>MCCI</w:t>
            </w:r>
          </w:p>
        </w:tc>
        <w:tc>
          <w:tcPr>
            <w:tcW w:w="0" w:type="auto"/>
          </w:tcPr>
          <w:p w14:paraId="1C9C37AB" w14:textId="77777777" w:rsidR="002F07D5" w:rsidRPr="002F07D5" w:rsidRDefault="002F07D5" w:rsidP="00EF72AE">
            <w:pPr>
              <w:pStyle w:val="TAL"/>
              <w:keepNext w:val="0"/>
              <w:keepLines w:val="0"/>
              <w:widowControl w:val="0"/>
              <w:rPr>
                <w:sz w:val="16"/>
              </w:rPr>
            </w:pPr>
            <w:r>
              <w:rPr>
                <w:sz w:val="16"/>
              </w:rPr>
              <w:t>agreed</w:t>
            </w:r>
          </w:p>
        </w:tc>
      </w:tr>
      <w:tr w:rsidR="002F07D5" w14:paraId="0B4B1A99" w14:textId="77777777" w:rsidTr="002F07D5">
        <w:tc>
          <w:tcPr>
            <w:tcW w:w="0" w:type="auto"/>
          </w:tcPr>
          <w:p w14:paraId="7CA6F51F" w14:textId="77777777" w:rsidR="002F07D5" w:rsidRPr="002F07D5" w:rsidRDefault="002F07D5" w:rsidP="00EF72AE">
            <w:pPr>
              <w:pStyle w:val="TAL"/>
              <w:keepNext w:val="0"/>
              <w:keepLines w:val="0"/>
              <w:widowControl w:val="0"/>
              <w:rPr>
                <w:sz w:val="16"/>
              </w:rPr>
            </w:pPr>
            <w:r>
              <w:rPr>
                <w:sz w:val="16"/>
              </w:rPr>
              <w:t>S6-230634</w:t>
            </w:r>
          </w:p>
        </w:tc>
        <w:tc>
          <w:tcPr>
            <w:tcW w:w="0" w:type="auto"/>
          </w:tcPr>
          <w:p w14:paraId="2C16A1E5" w14:textId="77777777" w:rsidR="002F07D5" w:rsidRPr="002F07D5" w:rsidRDefault="002F07D5" w:rsidP="00EF72AE">
            <w:pPr>
              <w:pStyle w:val="TAL"/>
              <w:keepNext w:val="0"/>
              <w:keepLines w:val="0"/>
              <w:widowControl w:val="0"/>
              <w:rPr>
                <w:sz w:val="16"/>
              </w:rPr>
            </w:pPr>
            <w:r>
              <w:rPr>
                <w:sz w:val="16"/>
              </w:rPr>
              <w:t>VAE support for Energy Efficient V2P communications</w:t>
            </w:r>
          </w:p>
        </w:tc>
        <w:tc>
          <w:tcPr>
            <w:tcW w:w="0" w:type="auto"/>
          </w:tcPr>
          <w:p w14:paraId="7B4D9CF0"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6B8A9FB7" w14:textId="77777777" w:rsidR="002F07D5" w:rsidRPr="002F07D5" w:rsidRDefault="002F07D5" w:rsidP="00EF72AE">
            <w:pPr>
              <w:pStyle w:val="TAL"/>
              <w:keepNext w:val="0"/>
              <w:keepLines w:val="0"/>
              <w:widowControl w:val="0"/>
              <w:rPr>
                <w:sz w:val="16"/>
              </w:rPr>
            </w:pPr>
            <w:r>
              <w:rPr>
                <w:sz w:val="16"/>
              </w:rPr>
              <w:t>23.286</w:t>
            </w:r>
          </w:p>
        </w:tc>
        <w:tc>
          <w:tcPr>
            <w:tcW w:w="0" w:type="auto"/>
          </w:tcPr>
          <w:p w14:paraId="401E2B7D" w14:textId="77777777" w:rsidR="002F07D5" w:rsidRPr="002F07D5" w:rsidRDefault="002F07D5" w:rsidP="00EF72AE">
            <w:pPr>
              <w:pStyle w:val="TAL"/>
              <w:keepNext w:val="0"/>
              <w:keepLines w:val="0"/>
              <w:widowControl w:val="0"/>
              <w:rPr>
                <w:sz w:val="16"/>
              </w:rPr>
            </w:pPr>
            <w:r>
              <w:rPr>
                <w:sz w:val="16"/>
              </w:rPr>
              <w:t>0075</w:t>
            </w:r>
          </w:p>
        </w:tc>
        <w:tc>
          <w:tcPr>
            <w:tcW w:w="0" w:type="auto"/>
          </w:tcPr>
          <w:p w14:paraId="60772590" w14:textId="77777777" w:rsidR="002F07D5" w:rsidRPr="002F07D5" w:rsidRDefault="002F07D5" w:rsidP="00EF72AE">
            <w:pPr>
              <w:pStyle w:val="TAR"/>
              <w:keepNext w:val="0"/>
              <w:keepLines w:val="0"/>
              <w:widowControl w:val="0"/>
              <w:rPr>
                <w:sz w:val="16"/>
              </w:rPr>
            </w:pPr>
            <w:r>
              <w:rPr>
                <w:sz w:val="16"/>
              </w:rPr>
              <w:t>-</w:t>
            </w:r>
          </w:p>
        </w:tc>
        <w:tc>
          <w:tcPr>
            <w:tcW w:w="0" w:type="auto"/>
          </w:tcPr>
          <w:p w14:paraId="55E8E64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2D6C08D" w14:textId="77777777" w:rsidR="002F07D5" w:rsidRPr="002F07D5" w:rsidRDefault="002F07D5" w:rsidP="00EF72AE">
            <w:pPr>
              <w:pStyle w:val="TAL"/>
              <w:keepNext w:val="0"/>
              <w:keepLines w:val="0"/>
              <w:widowControl w:val="0"/>
              <w:rPr>
                <w:sz w:val="16"/>
              </w:rPr>
            </w:pPr>
            <w:r>
              <w:rPr>
                <w:sz w:val="16"/>
              </w:rPr>
              <w:t>B</w:t>
            </w:r>
          </w:p>
        </w:tc>
        <w:tc>
          <w:tcPr>
            <w:tcW w:w="0" w:type="auto"/>
          </w:tcPr>
          <w:p w14:paraId="63A5D91B" w14:textId="77777777" w:rsidR="002F07D5" w:rsidRPr="002F07D5" w:rsidRDefault="002F07D5" w:rsidP="00EF72AE">
            <w:pPr>
              <w:pStyle w:val="TAL"/>
              <w:keepNext w:val="0"/>
              <w:keepLines w:val="0"/>
              <w:widowControl w:val="0"/>
              <w:rPr>
                <w:sz w:val="16"/>
              </w:rPr>
            </w:pPr>
            <w:r>
              <w:rPr>
                <w:sz w:val="16"/>
              </w:rPr>
              <w:t>V2XAPP_Ph3</w:t>
            </w:r>
          </w:p>
        </w:tc>
        <w:tc>
          <w:tcPr>
            <w:tcW w:w="0" w:type="auto"/>
          </w:tcPr>
          <w:p w14:paraId="6C86D29F" w14:textId="77777777" w:rsidR="002F07D5" w:rsidRPr="002F07D5" w:rsidRDefault="002F07D5" w:rsidP="00EF72AE">
            <w:pPr>
              <w:pStyle w:val="TAL"/>
              <w:keepNext w:val="0"/>
              <w:keepLines w:val="0"/>
              <w:widowControl w:val="0"/>
              <w:rPr>
                <w:sz w:val="16"/>
              </w:rPr>
            </w:pPr>
            <w:r>
              <w:rPr>
                <w:sz w:val="16"/>
              </w:rPr>
              <w:t>revised</w:t>
            </w:r>
          </w:p>
        </w:tc>
      </w:tr>
      <w:tr w:rsidR="002F07D5" w14:paraId="08F1E0B6" w14:textId="77777777" w:rsidTr="002F07D5">
        <w:tc>
          <w:tcPr>
            <w:tcW w:w="0" w:type="auto"/>
          </w:tcPr>
          <w:p w14:paraId="5B48045F" w14:textId="77777777" w:rsidR="002F07D5" w:rsidRPr="002F07D5" w:rsidRDefault="002F07D5" w:rsidP="00EF72AE">
            <w:pPr>
              <w:pStyle w:val="TAL"/>
              <w:keepNext w:val="0"/>
              <w:keepLines w:val="0"/>
              <w:widowControl w:val="0"/>
              <w:rPr>
                <w:sz w:val="16"/>
              </w:rPr>
            </w:pPr>
            <w:r>
              <w:rPr>
                <w:sz w:val="16"/>
              </w:rPr>
              <w:t>S6-230957</w:t>
            </w:r>
          </w:p>
        </w:tc>
        <w:tc>
          <w:tcPr>
            <w:tcW w:w="0" w:type="auto"/>
          </w:tcPr>
          <w:p w14:paraId="74DC9177" w14:textId="77777777" w:rsidR="002F07D5" w:rsidRPr="002F07D5" w:rsidRDefault="002F07D5" w:rsidP="00EF72AE">
            <w:pPr>
              <w:pStyle w:val="TAL"/>
              <w:keepNext w:val="0"/>
              <w:keepLines w:val="0"/>
              <w:widowControl w:val="0"/>
              <w:rPr>
                <w:sz w:val="16"/>
              </w:rPr>
            </w:pPr>
            <w:r>
              <w:rPr>
                <w:sz w:val="16"/>
              </w:rPr>
              <w:t>VAE support for Energy Efficient V2P communications</w:t>
            </w:r>
          </w:p>
        </w:tc>
        <w:tc>
          <w:tcPr>
            <w:tcW w:w="0" w:type="auto"/>
          </w:tcPr>
          <w:p w14:paraId="4CC58415" w14:textId="77777777" w:rsidR="002F07D5" w:rsidRPr="002F07D5" w:rsidRDefault="002F07D5" w:rsidP="00EF72AE">
            <w:pPr>
              <w:pStyle w:val="TAL"/>
              <w:keepNext w:val="0"/>
              <w:keepLines w:val="0"/>
              <w:widowControl w:val="0"/>
              <w:rPr>
                <w:sz w:val="16"/>
              </w:rPr>
            </w:pPr>
            <w:r>
              <w:rPr>
                <w:sz w:val="16"/>
              </w:rPr>
              <w:t>Lenovo Future Communications</w:t>
            </w:r>
          </w:p>
        </w:tc>
        <w:tc>
          <w:tcPr>
            <w:tcW w:w="0" w:type="auto"/>
          </w:tcPr>
          <w:p w14:paraId="5068EB3A" w14:textId="77777777" w:rsidR="002F07D5" w:rsidRPr="002F07D5" w:rsidRDefault="002F07D5" w:rsidP="00EF72AE">
            <w:pPr>
              <w:pStyle w:val="TAL"/>
              <w:keepNext w:val="0"/>
              <w:keepLines w:val="0"/>
              <w:widowControl w:val="0"/>
              <w:rPr>
                <w:sz w:val="16"/>
              </w:rPr>
            </w:pPr>
            <w:r>
              <w:rPr>
                <w:sz w:val="16"/>
              </w:rPr>
              <w:t>23.286</w:t>
            </w:r>
          </w:p>
        </w:tc>
        <w:tc>
          <w:tcPr>
            <w:tcW w:w="0" w:type="auto"/>
          </w:tcPr>
          <w:p w14:paraId="6414E27D" w14:textId="77777777" w:rsidR="002F07D5" w:rsidRPr="002F07D5" w:rsidRDefault="002F07D5" w:rsidP="00EF72AE">
            <w:pPr>
              <w:pStyle w:val="TAL"/>
              <w:keepNext w:val="0"/>
              <w:keepLines w:val="0"/>
              <w:widowControl w:val="0"/>
              <w:rPr>
                <w:sz w:val="16"/>
              </w:rPr>
            </w:pPr>
            <w:r>
              <w:rPr>
                <w:sz w:val="16"/>
              </w:rPr>
              <w:t>0075</w:t>
            </w:r>
          </w:p>
        </w:tc>
        <w:tc>
          <w:tcPr>
            <w:tcW w:w="0" w:type="auto"/>
          </w:tcPr>
          <w:p w14:paraId="1041CE1F" w14:textId="77777777" w:rsidR="002F07D5" w:rsidRPr="002F07D5" w:rsidRDefault="002F07D5" w:rsidP="00EF72AE">
            <w:pPr>
              <w:pStyle w:val="TAR"/>
              <w:keepNext w:val="0"/>
              <w:keepLines w:val="0"/>
              <w:widowControl w:val="0"/>
              <w:rPr>
                <w:sz w:val="16"/>
              </w:rPr>
            </w:pPr>
            <w:r>
              <w:rPr>
                <w:sz w:val="16"/>
              </w:rPr>
              <w:t>1</w:t>
            </w:r>
          </w:p>
        </w:tc>
        <w:tc>
          <w:tcPr>
            <w:tcW w:w="0" w:type="auto"/>
          </w:tcPr>
          <w:p w14:paraId="478D46A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DBD115" w14:textId="77777777" w:rsidR="002F07D5" w:rsidRPr="002F07D5" w:rsidRDefault="002F07D5" w:rsidP="00EF72AE">
            <w:pPr>
              <w:pStyle w:val="TAL"/>
              <w:keepNext w:val="0"/>
              <w:keepLines w:val="0"/>
              <w:widowControl w:val="0"/>
              <w:rPr>
                <w:sz w:val="16"/>
              </w:rPr>
            </w:pPr>
            <w:r>
              <w:rPr>
                <w:sz w:val="16"/>
              </w:rPr>
              <w:t>B</w:t>
            </w:r>
          </w:p>
        </w:tc>
        <w:tc>
          <w:tcPr>
            <w:tcW w:w="0" w:type="auto"/>
          </w:tcPr>
          <w:p w14:paraId="38F0BB64" w14:textId="77777777" w:rsidR="002F07D5" w:rsidRPr="002F07D5" w:rsidRDefault="002F07D5" w:rsidP="00EF72AE">
            <w:pPr>
              <w:pStyle w:val="TAL"/>
              <w:keepNext w:val="0"/>
              <w:keepLines w:val="0"/>
              <w:widowControl w:val="0"/>
              <w:rPr>
                <w:sz w:val="16"/>
              </w:rPr>
            </w:pPr>
            <w:r>
              <w:rPr>
                <w:sz w:val="16"/>
              </w:rPr>
              <w:t>V2XAPP_Ph3</w:t>
            </w:r>
          </w:p>
        </w:tc>
        <w:tc>
          <w:tcPr>
            <w:tcW w:w="0" w:type="auto"/>
          </w:tcPr>
          <w:p w14:paraId="0651BDFA" w14:textId="77777777" w:rsidR="002F07D5" w:rsidRPr="002F07D5" w:rsidRDefault="002F07D5" w:rsidP="00EF72AE">
            <w:pPr>
              <w:pStyle w:val="TAL"/>
              <w:keepNext w:val="0"/>
              <w:keepLines w:val="0"/>
              <w:widowControl w:val="0"/>
              <w:rPr>
                <w:sz w:val="16"/>
              </w:rPr>
            </w:pPr>
            <w:r>
              <w:rPr>
                <w:sz w:val="16"/>
              </w:rPr>
              <w:t>agreed</w:t>
            </w:r>
          </w:p>
        </w:tc>
      </w:tr>
      <w:tr w:rsidR="002F07D5" w14:paraId="3B22ADA3" w14:textId="77777777" w:rsidTr="002F07D5">
        <w:tc>
          <w:tcPr>
            <w:tcW w:w="0" w:type="auto"/>
          </w:tcPr>
          <w:p w14:paraId="42466522" w14:textId="77777777" w:rsidR="002F07D5" w:rsidRPr="002F07D5" w:rsidRDefault="002F07D5" w:rsidP="00EF72AE">
            <w:pPr>
              <w:pStyle w:val="TAL"/>
              <w:keepNext w:val="0"/>
              <w:keepLines w:val="0"/>
              <w:widowControl w:val="0"/>
              <w:rPr>
                <w:sz w:val="16"/>
              </w:rPr>
            </w:pPr>
            <w:r>
              <w:rPr>
                <w:sz w:val="16"/>
              </w:rPr>
              <w:t>S6-230767</w:t>
            </w:r>
          </w:p>
        </w:tc>
        <w:tc>
          <w:tcPr>
            <w:tcW w:w="0" w:type="auto"/>
          </w:tcPr>
          <w:p w14:paraId="21A299FA" w14:textId="77777777" w:rsidR="002F07D5" w:rsidRPr="002F07D5" w:rsidRDefault="002F07D5" w:rsidP="00EF72AE">
            <w:pPr>
              <w:pStyle w:val="TAL"/>
              <w:keepNext w:val="0"/>
              <w:keepLines w:val="0"/>
              <w:widowControl w:val="0"/>
              <w:rPr>
                <w:sz w:val="16"/>
              </w:rPr>
            </w:pPr>
            <w:r>
              <w:rPr>
                <w:sz w:val="16"/>
              </w:rPr>
              <w:t>Adding information flows and editorial corrections</w:t>
            </w:r>
          </w:p>
        </w:tc>
        <w:tc>
          <w:tcPr>
            <w:tcW w:w="0" w:type="auto"/>
          </w:tcPr>
          <w:p w14:paraId="75F9D06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BBBFACC" w14:textId="77777777" w:rsidR="002F07D5" w:rsidRPr="002F07D5" w:rsidRDefault="002F07D5" w:rsidP="00EF72AE">
            <w:pPr>
              <w:pStyle w:val="TAL"/>
              <w:keepNext w:val="0"/>
              <w:keepLines w:val="0"/>
              <w:widowControl w:val="0"/>
              <w:rPr>
                <w:sz w:val="16"/>
              </w:rPr>
            </w:pPr>
            <w:r>
              <w:rPr>
                <w:sz w:val="16"/>
              </w:rPr>
              <w:t>23.286</w:t>
            </w:r>
          </w:p>
        </w:tc>
        <w:tc>
          <w:tcPr>
            <w:tcW w:w="0" w:type="auto"/>
          </w:tcPr>
          <w:p w14:paraId="45912AC4" w14:textId="77777777" w:rsidR="002F07D5" w:rsidRPr="002F07D5" w:rsidRDefault="002F07D5" w:rsidP="00EF72AE">
            <w:pPr>
              <w:pStyle w:val="TAL"/>
              <w:keepNext w:val="0"/>
              <w:keepLines w:val="0"/>
              <w:widowControl w:val="0"/>
              <w:rPr>
                <w:sz w:val="16"/>
              </w:rPr>
            </w:pPr>
            <w:r>
              <w:rPr>
                <w:sz w:val="16"/>
              </w:rPr>
              <w:t>0076</w:t>
            </w:r>
          </w:p>
        </w:tc>
        <w:tc>
          <w:tcPr>
            <w:tcW w:w="0" w:type="auto"/>
          </w:tcPr>
          <w:p w14:paraId="6D22860E" w14:textId="77777777" w:rsidR="002F07D5" w:rsidRPr="002F07D5" w:rsidRDefault="002F07D5" w:rsidP="00EF72AE">
            <w:pPr>
              <w:pStyle w:val="TAR"/>
              <w:keepNext w:val="0"/>
              <w:keepLines w:val="0"/>
              <w:widowControl w:val="0"/>
              <w:rPr>
                <w:sz w:val="16"/>
              </w:rPr>
            </w:pPr>
            <w:r>
              <w:rPr>
                <w:sz w:val="16"/>
              </w:rPr>
              <w:t>-</w:t>
            </w:r>
          </w:p>
        </w:tc>
        <w:tc>
          <w:tcPr>
            <w:tcW w:w="0" w:type="auto"/>
          </w:tcPr>
          <w:p w14:paraId="607DB3A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1621583" w14:textId="77777777" w:rsidR="002F07D5" w:rsidRPr="002F07D5" w:rsidRDefault="002F07D5" w:rsidP="00EF72AE">
            <w:pPr>
              <w:pStyle w:val="TAL"/>
              <w:keepNext w:val="0"/>
              <w:keepLines w:val="0"/>
              <w:widowControl w:val="0"/>
              <w:rPr>
                <w:sz w:val="16"/>
              </w:rPr>
            </w:pPr>
            <w:r>
              <w:rPr>
                <w:sz w:val="16"/>
              </w:rPr>
              <w:t>B</w:t>
            </w:r>
          </w:p>
        </w:tc>
        <w:tc>
          <w:tcPr>
            <w:tcW w:w="0" w:type="auto"/>
          </w:tcPr>
          <w:p w14:paraId="3AE0287E" w14:textId="77777777" w:rsidR="002F07D5" w:rsidRPr="002F07D5" w:rsidRDefault="002F07D5" w:rsidP="00EF72AE">
            <w:pPr>
              <w:pStyle w:val="TAL"/>
              <w:keepNext w:val="0"/>
              <w:keepLines w:val="0"/>
              <w:widowControl w:val="0"/>
              <w:rPr>
                <w:sz w:val="16"/>
              </w:rPr>
            </w:pPr>
            <w:r>
              <w:rPr>
                <w:sz w:val="16"/>
              </w:rPr>
              <w:t>V2XAPP_Ph3</w:t>
            </w:r>
          </w:p>
        </w:tc>
        <w:tc>
          <w:tcPr>
            <w:tcW w:w="0" w:type="auto"/>
          </w:tcPr>
          <w:p w14:paraId="447E44D0" w14:textId="77777777" w:rsidR="002F07D5" w:rsidRPr="002F07D5" w:rsidRDefault="002F07D5" w:rsidP="00EF72AE">
            <w:pPr>
              <w:pStyle w:val="TAL"/>
              <w:keepNext w:val="0"/>
              <w:keepLines w:val="0"/>
              <w:widowControl w:val="0"/>
              <w:rPr>
                <w:sz w:val="16"/>
              </w:rPr>
            </w:pPr>
            <w:r>
              <w:rPr>
                <w:sz w:val="16"/>
              </w:rPr>
              <w:t>agreed</w:t>
            </w:r>
          </w:p>
        </w:tc>
      </w:tr>
      <w:tr w:rsidR="002F07D5" w14:paraId="7367B56C" w14:textId="77777777" w:rsidTr="002F07D5">
        <w:tc>
          <w:tcPr>
            <w:tcW w:w="0" w:type="auto"/>
          </w:tcPr>
          <w:p w14:paraId="3C6C2A65" w14:textId="77777777" w:rsidR="002F07D5" w:rsidRPr="002F07D5" w:rsidRDefault="002F07D5" w:rsidP="00EF72AE">
            <w:pPr>
              <w:pStyle w:val="TAL"/>
              <w:keepNext w:val="0"/>
              <w:keepLines w:val="0"/>
              <w:widowControl w:val="0"/>
              <w:rPr>
                <w:sz w:val="16"/>
              </w:rPr>
            </w:pPr>
            <w:r>
              <w:rPr>
                <w:sz w:val="16"/>
              </w:rPr>
              <w:t>S6-230757</w:t>
            </w:r>
          </w:p>
        </w:tc>
        <w:tc>
          <w:tcPr>
            <w:tcW w:w="0" w:type="auto"/>
          </w:tcPr>
          <w:p w14:paraId="1CA338EA"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0" w:type="auto"/>
          </w:tcPr>
          <w:p w14:paraId="3CCB22C7"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580207DB" w14:textId="77777777" w:rsidR="002F07D5" w:rsidRPr="002F07D5" w:rsidRDefault="002F07D5" w:rsidP="00EF72AE">
            <w:pPr>
              <w:pStyle w:val="TAL"/>
              <w:keepNext w:val="0"/>
              <w:keepLines w:val="0"/>
              <w:widowControl w:val="0"/>
              <w:rPr>
                <w:sz w:val="16"/>
              </w:rPr>
            </w:pPr>
            <w:r>
              <w:rPr>
                <w:sz w:val="16"/>
              </w:rPr>
              <w:t>23.289</w:t>
            </w:r>
          </w:p>
        </w:tc>
        <w:tc>
          <w:tcPr>
            <w:tcW w:w="0" w:type="auto"/>
          </w:tcPr>
          <w:p w14:paraId="60F4350C" w14:textId="77777777" w:rsidR="002F07D5" w:rsidRPr="002F07D5" w:rsidRDefault="002F07D5" w:rsidP="00EF72AE">
            <w:pPr>
              <w:pStyle w:val="TAL"/>
              <w:keepNext w:val="0"/>
              <w:keepLines w:val="0"/>
              <w:widowControl w:val="0"/>
              <w:rPr>
                <w:sz w:val="16"/>
              </w:rPr>
            </w:pPr>
            <w:r>
              <w:rPr>
                <w:sz w:val="16"/>
              </w:rPr>
              <w:t>0097</w:t>
            </w:r>
          </w:p>
        </w:tc>
        <w:tc>
          <w:tcPr>
            <w:tcW w:w="0" w:type="auto"/>
          </w:tcPr>
          <w:p w14:paraId="13A3FB0F" w14:textId="77777777" w:rsidR="002F07D5" w:rsidRPr="002F07D5" w:rsidRDefault="002F07D5" w:rsidP="00EF72AE">
            <w:pPr>
              <w:pStyle w:val="TAR"/>
              <w:keepNext w:val="0"/>
              <w:keepLines w:val="0"/>
              <w:widowControl w:val="0"/>
              <w:rPr>
                <w:sz w:val="16"/>
              </w:rPr>
            </w:pPr>
            <w:r>
              <w:rPr>
                <w:sz w:val="16"/>
              </w:rPr>
              <w:t>-</w:t>
            </w:r>
          </w:p>
        </w:tc>
        <w:tc>
          <w:tcPr>
            <w:tcW w:w="0" w:type="auto"/>
          </w:tcPr>
          <w:p w14:paraId="14E31EE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82657F1" w14:textId="77777777" w:rsidR="002F07D5" w:rsidRPr="002F07D5" w:rsidRDefault="002F07D5" w:rsidP="00EF72AE">
            <w:pPr>
              <w:pStyle w:val="TAL"/>
              <w:keepNext w:val="0"/>
              <w:keepLines w:val="0"/>
              <w:widowControl w:val="0"/>
              <w:rPr>
                <w:sz w:val="16"/>
              </w:rPr>
            </w:pPr>
            <w:r>
              <w:rPr>
                <w:sz w:val="16"/>
              </w:rPr>
              <w:t>F</w:t>
            </w:r>
          </w:p>
        </w:tc>
        <w:tc>
          <w:tcPr>
            <w:tcW w:w="0" w:type="auto"/>
          </w:tcPr>
          <w:p w14:paraId="22089D55"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3F88851E" w14:textId="77777777" w:rsidR="002F07D5" w:rsidRPr="002F07D5" w:rsidRDefault="002F07D5" w:rsidP="00EF72AE">
            <w:pPr>
              <w:pStyle w:val="TAL"/>
              <w:keepNext w:val="0"/>
              <w:keepLines w:val="0"/>
              <w:widowControl w:val="0"/>
              <w:rPr>
                <w:sz w:val="16"/>
              </w:rPr>
            </w:pPr>
            <w:r>
              <w:rPr>
                <w:sz w:val="16"/>
              </w:rPr>
              <w:t>revised</w:t>
            </w:r>
          </w:p>
        </w:tc>
      </w:tr>
      <w:tr w:rsidR="002F07D5" w14:paraId="48D90E54" w14:textId="77777777" w:rsidTr="002F07D5">
        <w:tc>
          <w:tcPr>
            <w:tcW w:w="0" w:type="auto"/>
          </w:tcPr>
          <w:p w14:paraId="6CA7F528" w14:textId="77777777" w:rsidR="002F07D5" w:rsidRPr="002F07D5" w:rsidRDefault="002F07D5" w:rsidP="00EF72AE">
            <w:pPr>
              <w:pStyle w:val="TAL"/>
              <w:keepNext w:val="0"/>
              <w:keepLines w:val="0"/>
              <w:widowControl w:val="0"/>
              <w:rPr>
                <w:sz w:val="16"/>
              </w:rPr>
            </w:pPr>
            <w:r>
              <w:rPr>
                <w:sz w:val="16"/>
              </w:rPr>
              <w:t>S6-230799</w:t>
            </w:r>
          </w:p>
        </w:tc>
        <w:tc>
          <w:tcPr>
            <w:tcW w:w="0" w:type="auto"/>
          </w:tcPr>
          <w:p w14:paraId="0274E25E"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0" w:type="auto"/>
          </w:tcPr>
          <w:p w14:paraId="591CD3BD"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41F3DE37" w14:textId="77777777" w:rsidR="002F07D5" w:rsidRPr="002F07D5" w:rsidRDefault="002F07D5" w:rsidP="00EF72AE">
            <w:pPr>
              <w:pStyle w:val="TAL"/>
              <w:keepNext w:val="0"/>
              <w:keepLines w:val="0"/>
              <w:widowControl w:val="0"/>
              <w:rPr>
                <w:sz w:val="16"/>
              </w:rPr>
            </w:pPr>
            <w:r>
              <w:rPr>
                <w:sz w:val="16"/>
              </w:rPr>
              <w:t>23.289</w:t>
            </w:r>
          </w:p>
        </w:tc>
        <w:tc>
          <w:tcPr>
            <w:tcW w:w="0" w:type="auto"/>
          </w:tcPr>
          <w:p w14:paraId="43A0CBAE" w14:textId="77777777" w:rsidR="002F07D5" w:rsidRPr="002F07D5" w:rsidRDefault="002F07D5" w:rsidP="00EF72AE">
            <w:pPr>
              <w:pStyle w:val="TAL"/>
              <w:keepNext w:val="0"/>
              <w:keepLines w:val="0"/>
              <w:widowControl w:val="0"/>
              <w:rPr>
                <w:sz w:val="16"/>
              </w:rPr>
            </w:pPr>
            <w:r>
              <w:rPr>
                <w:sz w:val="16"/>
              </w:rPr>
              <w:t>0097</w:t>
            </w:r>
          </w:p>
        </w:tc>
        <w:tc>
          <w:tcPr>
            <w:tcW w:w="0" w:type="auto"/>
          </w:tcPr>
          <w:p w14:paraId="0AB2BB0A" w14:textId="77777777" w:rsidR="002F07D5" w:rsidRPr="002F07D5" w:rsidRDefault="002F07D5" w:rsidP="00EF72AE">
            <w:pPr>
              <w:pStyle w:val="TAR"/>
              <w:keepNext w:val="0"/>
              <w:keepLines w:val="0"/>
              <w:widowControl w:val="0"/>
              <w:rPr>
                <w:sz w:val="16"/>
              </w:rPr>
            </w:pPr>
            <w:r>
              <w:rPr>
                <w:sz w:val="16"/>
              </w:rPr>
              <w:t>1</w:t>
            </w:r>
          </w:p>
        </w:tc>
        <w:tc>
          <w:tcPr>
            <w:tcW w:w="0" w:type="auto"/>
          </w:tcPr>
          <w:p w14:paraId="05BE268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AD8F636" w14:textId="77777777" w:rsidR="002F07D5" w:rsidRPr="002F07D5" w:rsidRDefault="002F07D5" w:rsidP="00EF72AE">
            <w:pPr>
              <w:pStyle w:val="TAL"/>
              <w:keepNext w:val="0"/>
              <w:keepLines w:val="0"/>
              <w:widowControl w:val="0"/>
              <w:rPr>
                <w:sz w:val="16"/>
              </w:rPr>
            </w:pPr>
            <w:r>
              <w:rPr>
                <w:sz w:val="16"/>
              </w:rPr>
              <w:t>F</w:t>
            </w:r>
          </w:p>
        </w:tc>
        <w:tc>
          <w:tcPr>
            <w:tcW w:w="0" w:type="auto"/>
          </w:tcPr>
          <w:p w14:paraId="206A6869"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2D34421D" w14:textId="77777777" w:rsidR="002F07D5" w:rsidRPr="002F07D5" w:rsidRDefault="002F07D5" w:rsidP="00EF72AE">
            <w:pPr>
              <w:pStyle w:val="TAL"/>
              <w:keepNext w:val="0"/>
              <w:keepLines w:val="0"/>
              <w:widowControl w:val="0"/>
              <w:rPr>
                <w:sz w:val="16"/>
              </w:rPr>
            </w:pPr>
            <w:r>
              <w:rPr>
                <w:sz w:val="16"/>
              </w:rPr>
              <w:t>revised</w:t>
            </w:r>
          </w:p>
        </w:tc>
      </w:tr>
      <w:tr w:rsidR="002F07D5" w14:paraId="395F0D34" w14:textId="77777777" w:rsidTr="002F07D5">
        <w:tc>
          <w:tcPr>
            <w:tcW w:w="0" w:type="auto"/>
          </w:tcPr>
          <w:p w14:paraId="4A078468" w14:textId="77777777" w:rsidR="002F07D5" w:rsidRPr="002F07D5" w:rsidRDefault="002F07D5" w:rsidP="00EF72AE">
            <w:pPr>
              <w:pStyle w:val="TAL"/>
              <w:keepNext w:val="0"/>
              <w:keepLines w:val="0"/>
              <w:widowControl w:val="0"/>
              <w:rPr>
                <w:sz w:val="16"/>
              </w:rPr>
            </w:pPr>
            <w:r>
              <w:rPr>
                <w:sz w:val="16"/>
              </w:rPr>
              <w:t>S6-231022</w:t>
            </w:r>
          </w:p>
        </w:tc>
        <w:tc>
          <w:tcPr>
            <w:tcW w:w="0" w:type="auto"/>
          </w:tcPr>
          <w:p w14:paraId="1D6F6618"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0" w:type="auto"/>
          </w:tcPr>
          <w:p w14:paraId="55AC782A"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548ACE1B" w14:textId="77777777" w:rsidR="002F07D5" w:rsidRPr="002F07D5" w:rsidRDefault="002F07D5" w:rsidP="00EF72AE">
            <w:pPr>
              <w:pStyle w:val="TAL"/>
              <w:keepNext w:val="0"/>
              <w:keepLines w:val="0"/>
              <w:widowControl w:val="0"/>
              <w:rPr>
                <w:sz w:val="16"/>
              </w:rPr>
            </w:pPr>
            <w:r>
              <w:rPr>
                <w:sz w:val="16"/>
              </w:rPr>
              <w:t>23.289</w:t>
            </w:r>
          </w:p>
        </w:tc>
        <w:tc>
          <w:tcPr>
            <w:tcW w:w="0" w:type="auto"/>
          </w:tcPr>
          <w:p w14:paraId="6C11BC65" w14:textId="77777777" w:rsidR="002F07D5" w:rsidRPr="002F07D5" w:rsidRDefault="002F07D5" w:rsidP="00EF72AE">
            <w:pPr>
              <w:pStyle w:val="TAL"/>
              <w:keepNext w:val="0"/>
              <w:keepLines w:val="0"/>
              <w:widowControl w:val="0"/>
              <w:rPr>
                <w:sz w:val="16"/>
              </w:rPr>
            </w:pPr>
            <w:r>
              <w:rPr>
                <w:sz w:val="16"/>
              </w:rPr>
              <w:t>0097</w:t>
            </w:r>
          </w:p>
        </w:tc>
        <w:tc>
          <w:tcPr>
            <w:tcW w:w="0" w:type="auto"/>
          </w:tcPr>
          <w:p w14:paraId="7F755FAE" w14:textId="77777777" w:rsidR="002F07D5" w:rsidRPr="002F07D5" w:rsidRDefault="002F07D5" w:rsidP="00EF72AE">
            <w:pPr>
              <w:pStyle w:val="TAR"/>
              <w:keepNext w:val="0"/>
              <w:keepLines w:val="0"/>
              <w:widowControl w:val="0"/>
              <w:rPr>
                <w:sz w:val="16"/>
              </w:rPr>
            </w:pPr>
            <w:r>
              <w:rPr>
                <w:sz w:val="16"/>
              </w:rPr>
              <w:t>2</w:t>
            </w:r>
          </w:p>
        </w:tc>
        <w:tc>
          <w:tcPr>
            <w:tcW w:w="0" w:type="auto"/>
          </w:tcPr>
          <w:p w14:paraId="54E4931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FECB7F1" w14:textId="77777777" w:rsidR="002F07D5" w:rsidRPr="002F07D5" w:rsidRDefault="002F07D5" w:rsidP="00EF72AE">
            <w:pPr>
              <w:pStyle w:val="TAL"/>
              <w:keepNext w:val="0"/>
              <w:keepLines w:val="0"/>
              <w:widowControl w:val="0"/>
              <w:rPr>
                <w:sz w:val="16"/>
              </w:rPr>
            </w:pPr>
            <w:r>
              <w:rPr>
                <w:sz w:val="16"/>
              </w:rPr>
              <w:t>F</w:t>
            </w:r>
          </w:p>
        </w:tc>
        <w:tc>
          <w:tcPr>
            <w:tcW w:w="0" w:type="auto"/>
          </w:tcPr>
          <w:p w14:paraId="175994C9"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62AD9CA3" w14:textId="77777777" w:rsidR="002F07D5" w:rsidRPr="002F07D5" w:rsidRDefault="002F07D5" w:rsidP="00EF72AE">
            <w:pPr>
              <w:pStyle w:val="TAL"/>
              <w:keepNext w:val="0"/>
              <w:keepLines w:val="0"/>
              <w:widowControl w:val="0"/>
              <w:rPr>
                <w:sz w:val="16"/>
              </w:rPr>
            </w:pPr>
            <w:r>
              <w:rPr>
                <w:sz w:val="16"/>
              </w:rPr>
              <w:t>agreed</w:t>
            </w:r>
          </w:p>
        </w:tc>
      </w:tr>
      <w:tr w:rsidR="002F07D5" w14:paraId="4E2E50EA" w14:textId="77777777" w:rsidTr="002F07D5">
        <w:tc>
          <w:tcPr>
            <w:tcW w:w="0" w:type="auto"/>
          </w:tcPr>
          <w:p w14:paraId="0E8A64A0" w14:textId="77777777" w:rsidR="002F07D5" w:rsidRPr="002F07D5" w:rsidRDefault="002F07D5" w:rsidP="00EF72AE">
            <w:pPr>
              <w:pStyle w:val="TAL"/>
              <w:keepNext w:val="0"/>
              <w:keepLines w:val="0"/>
              <w:widowControl w:val="0"/>
              <w:rPr>
                <w:sz w:val="16"/>
              </w:rPr>
            </w:pPr>
            <w:r>
              <w:rPr>
                <w:sz w:val="16"/>
              </w:rPr>
              <w:t>S6-230758</w:t>
            </w:r>
          </w:p>
        </w:tc>
        <w:tc>
          <w:tcPr>
            <w:tcW w:w="0" w:type="auto"/>
          </w:tcPr>
          <w:p w14:paraId="6E4314B4" w14:textId="77777777" w:rsidR="002F07D5" w:rsidRPr="002F07D5" w:rsidRDefault="002F07D5" w:rsidP="00EF72AE">
            <w:pPr>
              <w:pStyle w:val="TAL"/>
              <w:keepNext w:val="0"/>
              <w:keepLines w:val="0"/>
              <w:widowControl w:val="0"/>
              <w:rPr>
                <w:sz w:val="16"/>
              </w:rPr>
            </w:pPr>
            <w:r>
              <w:rPr>
                <w:sz w:val="16"/>
              </w:rPr>
              <w:t>Clarification on the unicast delivery stop after multicast MBS delivery</w:t>
            </w:r>
          </w:p>
        </w:tc>
        <w:tc>
          <w:tcPr>
            <w:tcW w:w="0" w:type="auto"/>
          </w:tcPr>
          <w:p w14:paraId="1E7E41A4"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6CA8FAFB" w14:textId="77777777" w:rsidR="002F07D5" w:rsidRPr="002F07D5" w:rsidRDefault="002F07D5" w:rsidP="00EF72AE">
            <w:pPr>
              <w:pStyle w:val="TAL"/>
              <w:keepNext w:val="0"/>
              <w:keepLines w:val="0"/>
              <w:widowControl w:val="0"/>
              <w:rPr>
                <w:sz w:val="16"/>
              </w:rPr>
            </w:pPr>
            <w:r>
              <w:rPr>
                <w:sz w:val="16"/>
              </w:rPr>
              <w:t>23.289</w:t>
            </w:r>
          </w:p>
        </w:tc>
        <w:tc>
          <w:tcPr>
            <w:tcW w:w="0" w:type="auto"/>
          </w:tcPr>
          <w:p w14:paraId="29B15730" w14:textId="77777777" w:rsidR="002F07D5" w:rsidRPr="002F07D5" w:rsidRDefault="002F07D5" w:rsidP="00EF72AE">
            <w:pPr>
              <w:pStyle w:val="TAL"/>
              <w:keepNext w:val="0"/>
              <w:keepLines w:val="0"/>
              <w:widowControl w:val="0"/>
              <w:rPr>
                <w:sz w:val="16"/>
              </w:rPr>
            </w:pPr>
            <w:r>
              <w:rPr>
                <w:sz w:val="16"/>
              </w:rPr>
              <w:t>0098</w:t>
            </w:r>
          </w:p>
        </w:tc>
        <w:tc>
          <w:tcPr>
            <w:tcW w:w="0" w:type="auto"/>
          </w:tcPr>
          <w:p w14:paraId="136A8469" w14:textId="77777777" w:rsidR="002F07D5" w:rsidRPr="002F07D5" w:rsidRDefault="002F07D5" w:rsidP="00EF72AE">
            <w:pPr>
              <w:pStyle w:val="TAR"/>
              <w:keepNext w:val="0"/>
              <w:keepLines w:val="0"/>
              <w:widowControl w:val="0"/>
              <w:rPr>
                <w:sz w:val="16"/>
              </w:rPr>
            </w:pPr>
            <w:r>
              <w:rPr>
                <w:sz w:val="16"/>
              </w:rPr>
              <w:t>-</w:t>
            </w:r>
          </w:p>
        </w:tc>
        <w:tc>
          <w:tcPr>
            <w:tcW w:w="0" w:type="auto"/>
          </w:tcPr>
          <w:p w14:paraId="78667DE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EF98F0B" w14:textId="77777777" w:rsidR="002F07D5" w:rsidRPr="002F07D5" w:rsidRDefault="002F07D5" w:rsidP="00EF72AE">
            <w:pPr>
              <w:pStyle w:val="TAL"/>
              <w:keepNext w:val="0"/>
              <w:keepLines w:val="0"/>
              <w:widowControl w:val="0"/>
              <w:rPr>
                <w:sz w:val="16"/>
              </w:rPr>
            </w:pPr>
            <w:r>
              <w:rPr>
                <w:sz w:val="16"/>
              </w:rPr>
              <w:t>F</w:t>
            </w:r>
          </w:p>
        </w:tc>
        <w:tc>
          <w:tcPr>
            <w:tcW w:w="0" w:type="auto"/>
          </w:tcPr>
          <w:p w14:paraId="16F1576A"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43B33CBF" w14:textId="77777777" w:rsidR="002F07D5" w:rsidRPr="002F07D5" w:rsidRDefault="002F07D5" w:rsidP="00EF72AE">
            <w:pPr>
              <w:pStyle w:val="TAL"/>
              <w:keepNext w:val="0"/>
              <w:keepLines w:val="0"/>
              <w:widowControl w:val="0"/>
              <w:rPr>
                <w:sz w:val="16"/>
              </w:rPr>
            </w:pPr>
            <w:r>
              <w:rPr>
                <w:sz w:val="16"/>
              </w:rPr>
              <w:t>revised</w:t>
            </w:r>
          </w:p>
        </w:tc>
      </w:tr>
      <w:tr w:rsidR="002F07D5" w14:paraId="2C53104E" w14:textId="77777777" w:rsidTr="002F07D5">
        <w:tc>
          <w:tcPr>
            <w:tcW w:w="0" w:type="auto"/>
          </w:tcPr>
          <w:p w14:paraId="61E2FF91" w14:textId="77777777" w:rsidR="002F07D5" w:rsidRPr="002F07D5" w:rsidRDefault="002F07D5" w:rsidP="00EF72AE">
            <w:pPr>
              <w:pStyle w:val="TAL"/>
              <w:keepNext w:val="0"/>
              <w:keepLines w:val="0"/>
              <w:widowControl w:val="0"/>
              <w:rPr>
                <w:sz w:val="16"/>
              </w:rPr>
            </w:pPr>
            <w:r>
              <w:rPr>
                <w:sz w:val="16"/>
              </w:rPr>
              <w:t>S6-230800</w:t>
            </w:r>
          </w:p>
        </w:tc>
        <w:tc>
          <w:tcPr>
            <w:tcW w:w="0" w:type="auto"/>
          </w:tcPr>
          <w:p w14:paraId="5C73405B" w14:textId="77777777" w:rsidR="002F07D5" w:rsidRPr="002F07D5" w:rsidRDefault="002F07D5" w:rsidP="00EF72AE">
            <w:pPr>
              <w:pStyle w:val="TAL"/>
              <w:keepNext w:val="0"/>
              <w:keepLines w:val="0"/>
              <w:widowControl w:val="0"/>
              <w:rPr>
                <w:sz w:val="16"/>
              </w:rPr>
            </w:pPr>
            <w:r>
              <w:rPr>
                <w:sz w:val="16"/>
              </w:rPr>
              <w:t>Clarification on the unicast delivery stop after MBS delivery</w:t>
            </w:r>
          </w:p>
        </w:tc>
        <w:tc>
          <w:tcPr>
            <w:tcW w:w="0" w:type="auto"/>
          </w:tcPr>
          <w:p w14:paraId="4C78C55D"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5038669D" w14:textId="77777777" w:rsidR="002F07D5" w:rsidRPr="002F07D5" w:rsidRDefault="002F07D5" w:rsidP="00EF72AE">
            <w:pPr>
              <w:pStyle w:val="TAL"/>
              <w:keepNext w:val="0"/>
              <w:keepLines w:val="0"/>
              <w:widowControl w:val="0"/>
              <w:rPr>
                <w:sz w:val="16"/>
              </w:rPr>
            </w:pPr>
            <w:r>
              <w:rPr>
                <w:sz w:val="16"/>
              </w:rPr>
              <w:t>23.289</w:t>
            </w:r>
          </w:p>
        </w:tc>
        <w:tc>
          <w:tcPr>
            <w:tcW w:w="0" w:type="auto"/>
          </w:tcPr>
          <w:p w14:paraId="1EC5691B" w14:textId="77777777" w:rsidR="002F07D5" w:rsidRPr="002F07D5" w:rsidRDefault="002F07D5" w:rsidP="00EF72AE">
            <w:pPr>
              <w:pStyle w:val="TAL"/>
              <w:keepNext w:val="0"/>
              <w:keepLines w:val="0"/>
              <w:widowControl w:val="0"/>
              <w:rPr>
                <w:sz w:val="16"/>
              </w:rPr>
            </w:pPr>
            <w:r>
              <w:rPr>
                <w:sz w:val="16"/>
              </w:rPr>
              <w:t>0098</w:t>
            </w:r>
          </w:p>
        </w:tc>
        <w:tc>
          <w:tcPr>
            <w:tcW w:w="0" w:type="auto"/>
          </w:tcPr>
          <w:p w14:paraId="165E0302" w14:textId="77777777" w:rsidR="002F07D5" w:rsidRPr="002F07D5" w:rsidRDefault="002F07D5" w:rsidP="00EF72AE">
            <w:pPr>
              <w:pStyle w:val="TAR"/>
              <w:keepNext w:val="0"/>
              <w:keepLines w:val="0"/>
              <w:widowControl w:val="0"/>
              <w:rPr>
                <w:sz w:val="16"/>
              </w:rPr>
            </w:pPr>
            <w:r>
              <w:rPr>
                <w:sz w:val="16"/>
              </w:rPr>
              <w:t>1</w:t>
            </w:r>
          </w:p>
        </w:tc>
        <w:tc>
          <w:tcPr>
            <w:tcW w:w="0" w:type="auto"/>
          </w:tcPr>
          <w:p w14:paraId="2FA6212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353465D" w14:textId="77777777" w:rsidR="002F07D5" w:rsidRPr="002F07D5" w:rsidRDefault="002F07D5" w:rsidP="00EF72AE">
            <w:pPr>
              <w:pStyle w:val="TAL"/>
              <w:keepNext w:val="0"/>
              <w:keepLines w:val="0"/>
              <w:widowControl w:val="0"/>
              <w:rPr>
                <w:sz w:val="16"/>
              </w:rPr>
            </w:pPr>
            <w:r>
              <w:rPr>
                <w:sz w:val="16"/>
              </w:rPr>
              <w:t>F</w:t>
            </w:r>
          </w:p>
        </w:tc>
        <w:tc>
          <w:tcPr>
            <w:tcW w:w="0" w:type="auto"/>
          </w:tcPr>
          <w:p w14:paraId="7CBF2C28"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4D0DFA95" w14:textId="77777777" w:rsidR="002F07D5" w:rsidRPr="002F07D5" w:rsidRDefault="002F07D5" w:rsidP="00EF72AE">
            <w:pPr>
              <w:pStyle w:val="TAL"/>
              <w:keepNext w:val="0"/>
              <w:keepLines w:val="0"/>
              <w:widowControl w:val="0"/>
              <w:rPr>
                <w:sz w:val="16"/>
              </w:rPr>
            </w:pPr>
            <w:r>
              <w:rPr>
                <w:sz w:val="16"/>
              </w:rPr>
              <w:t>revised</w:t>
            </w:r>
          </w:p>
        </w:tc>
      </w:tr>
      <w:tr w:rsidR="002F07D5" w14:paraId="3AAC3984" w14:textId="77777777" w:rsidTr="002F07D5">
        <w:tc>
          <w:tcPr>
            <w:tcW w:w="0" w:type="auto"/>
          </w:tcPr>
          <w:p w14:paraId="09A54294" w14:textId="77777777" w:rsidR="002F07D5" w:rsidRPr="002F07D5" w:rsidRDefault="002F07D5" w:rsidP="00EF72AE">
            <w:pPr>
              <w:pStyle w:val="TAL"/>
              <w:keepNext w:val="0"/>
              <w:keepLines w:val="0"/>
              <w:widowControl w:val="0"/>
              <w:rPr>
                <w:sz w:val="16"/>
              </w:rPr>
            </w:pPr>
            <w:r>
              <w:rPr>
                <w:sz w:val="16"/>
              </w:rPr>
              <w:t>S6-231023</w:t>
            </w:r>
          </w:p>
        </w:tc>
        <w:tc>
          <w:tcPr>
            <w:tcW w:w="0" w:type="auto"/>
          </w:tcPr>
          <w:p w14:paraId="23F7CAC2" w14:textId="77777777" w:rsidR="002F07D5" w:rsidRPr="002F07D5" w:rsidRDefault="002F07D5" w:rsidP="00EF72AE">
            <w:pPr>
              <w:pStyle w:val="TAL"/>
              <w:keepNext w:val="0"/>
              <w:keepLines w:val="0"/>
              <w:widowControl w:val="0"/>
              <w:rPr>
                <w:sz w:val="16"/>
              </w:rPr>
            </w:pPr>
            <w:r>
              <w:rPr>
                <w:sz w:val="16"/>
              </w:rPr>
              <w:t>Clarification on the unicast delivery stop after MBS delivery</w:t>
            </w:r>
          </w:p>
        </w:tc>
        <w:tc>
          <w:tcPr>
            <w:tcW w:w="0" w:type="auto"/>
          </w:tcPr>
          <w:p w14:paraId="742A47A5"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150B769C" w14:textId="77777777" w:rsidR="002F07D5" w:rsidRPr="002F07D5" w:rsidRDefault="002F07D5" w:rsidP="00EF72AE">
            <w:pPr>
              <w:pStyle w:val="TAL"/>
              <w:keepNext w:val="0"/>
              <w:keepLines w:val="0"/>
              <w:widowControl w:val="0"/>
              <w:rPr>
                <w:sz w:val="16"/>
              </w:rPr>
            </w:pPr>
            <w:r>
              <w:rPr>
                <w:sz w:val="16"/>
              </w:rPr>
              <w:t>23.289</w:t>
            </w:r>
          </w:p>
        </w:tc>
        <w:tc>
          <w:tcPr>
            <w:tcW w:w="0" w:type="auto"/>
          </w:tcPr>
          <w:p w14:paraId="73D20746" w14:textId="77777777" w:rsidR="002F07D5" w:rsidRPr="002F07D5" w:rsidRDefault="002F07D5" w:rsidP="00EF72AE">
            <w:pPr>
              <w:pStyle w:val="TAL"/>
              <w:keepNext w:val="0"/>
              <w:keepLines w:val="0"/>
              <w:widowControl w:val="0"/>
              <w:rPr>
                <w:sz w:val="16"/>
              </w:rPr>
            </w:pPr>
            <w:r>
              <w:rPr>
                <w:sz w:val="16"/>
              </w:rPr>
              <w:t>0098</w:t>
            </w:r>
          </w:p>
        </w:tc>
        <w:tc>
          <w:tcPr>
            <w:tcW w:w="0" w:type="auto"/>
          </w:tcPr>
          <w:p w14:paraId="5B6E0901" w14:textId="77777777" w:rsidR="002F07D5" w:rsidRPr="002F07D5" w:rsidRDefault="002F07D5" w:rsidP="00EF72AE">
            <w:pPr>
              <w:pStyle w:val="TAR"/>
              <w:keepNext w:val="0"/>
              <w:keepLines w:val="0"/>
              <w:widowControl w:val="0"/>
              <w:rPr>
                <w:sz w:val="16"/>
              </w:rPr>
            </w:pPr>
            <w:r>
              <w:rPr>
                <w:sz w:val="16"/>
              </w:rPr>
              <w:t>2</w:t>
            </w:r>
          </w:p>
        </w:tc>
        <w:tc>
          <w:tcPr>
            <w:tcW w:w="0" w:type="auto"/>
          </w:tcPr>
          <w:p w14:paraId="275C5FE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DD6FF86" w14:textId="77777777" w:rsidR="002F07D5" w:rsidRPr="002F07D5" w:rsidRDefault="002F07D5" w:rsidP="00EF72AE">
            <w:pPr>
              <w:pStyle w:val="TAL"/>
              <w:keepNext w:val="0"/>
              <w:keepLines w:val="0"/>
              <w:widowControl w:val="0"/>
              <w:rPr>
                <w:sz w:val="16"/>
              </w:rPr>
            </w:pPr>
            <w:r>
              <w:rPr>
                <w:sz w:val="16"/>
              </w:rPr>
              <w:t>F</w:t>
            </w:r>
          </w:p>
        </w:tc>
        <w:tc>
          <w:tcPr>
            <w:tcW w:w="0" w:type="auto"/>
          </w:tcPr>
          <w:p w14:paraId="5C1587C7"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4106BDCD" w14:textId="77777777" w:rsidR="002F07D5" w:rsidRPr="002F07D5" w:rsidRDefault="002F07D5" w:rsidP="00EF72AE">
            <w:pPr>
              <w:pStyle w:val="TAL"/>
              <w:keepNext w:val="0"/>
              <w:keepLines w:val="0"/>
              <w:widowControl w:val="0"/>
              <w:rPr>
                <w:sz w:val="16"/>
              </w:rPr>
            </w:pPr>
            <w:r>
              <w:rPr>
                <w:sz w:val="16"/>
              </w:rPr>
              <w:t>agreed</w:t>
            </w:r>
          </w:p>
        </w:tc>
      </w:tr>
      <w:tr w:rsidR="002F07D5" w14:paraId="0D8D2AC9" w14:textId="77777777" w:rsidTr="002F07D5">
        <w:tc>
          <w:tcPr>
            <w:tcW w:w="0" w:type="auto"/>
          </w:tcPr>
          <w:p w14:paraId="7C2740D6" w14:textId="77777777" w:rsidR="002F07D5" w:rsidRPr="002F07D5" w:rsidRDefault="002F07D5" w:rsidP="00EF72AE">
            <w:pPr>
              <w:pStyle w:val="TAL"/>
              <w:keepNext w:val="0"/>
              <w:keepLines w:val="0"/>
              <w:widowControl w:val="0"/>
              <w:rPr>
                <w:sz w:val="16"/>
              </w:rPr>
            </w:pPr>
            <w:r>
              <w:rPr>
                <w:sz w:val="16"/>
              </w:rPr>
              <w:t>S6-230761</w:t>
            </w:r>
          </w:p>
        </w:tc>
        <w:tc>
          <w:tcPr>
            <w:tcW w:w="0" w:type="auto"/>
          </w:tcPr>
          <w:p w14:paraId="08EF4150" w14:textId="77777777" w:rsidR="002F07D5" w:rsidRPr="002F07D5" w:rsidRDefault="002F07D5" w:rsidP="00EF72AE">
            <w:pPr>
              <w:pStyle w:val="TAL"/>
              <w:keepNext w:val="0"/>
              <w:keepLines w:val="0"/>
              <w:widowControl w:val="0"/>
              <w:rPr>
                <w:sz w:val="16"/>
              </w:rPr>
            </w:pPr>
            <w:r>
              <w:rPr>
                <w:sz w:val="16"/>
              </w:rPr>
              <w:t>Packet loss avoidance in multicast MBS delivery</w:t>
            </w:r>
          </w:p>
        </w:tc>
        <w:tc>
          <w:tcPr>
            <w:tcW w:w="0" w:type="auto"/>
          </w:tcPr>
          <w:p w14:paraId="5DA95F5F" w14:textId="77777777" w:rsidR="002F07D5" w:rsidRPr="002F07D5" w:rsidRDefault="002F07D5" w:rsidP="00EF72AE">
            <w:pPr>
              <w:pStyle w:val="TAL"/>
              <w:keepNext w:val="0"/>
              <w:keepLines w:val="0"/>
              <w:widowControl w:val="0"/>
              <w:rPr>
                <w:sz w:val="16"/>
              </w:rPr>
            </w:pPr>
            <w:r>
              <w:rPr>
                <w:sz w:val="16"/>
              </w:rPr>
              <w:t>Huawei, Hisilicon, Hytera</w:t>
            </w:r>
          </w:p>
        </w:tc>
        <w:tc>
          <w:tcPr>
            <w:tcW w:w="0" w:type="auto"/>
          </w:tcPr>
          <w:p w14:paraId="45BC9A06" w14:textId="77777777" w:rsidR="002F07D5" w:rsidRPr="002F07D5" w:rsidRDefault="002F07D5" w:rsidP="00EF72AE">
            <w:pPr>
              <w:pStyle w:val="TAL"/>
              <w:keepNext w:val="0"/>
              <w:keepLines w:val="0"/>
              <w:widowControl w:val="0"/>
              <w:rPr>
                <w:sz w:val="16"/>
              </w:rPr>
            </w:pPr>
            <w:r>
              <w:rPr>
                <w:sz w:val="16"/>
              </w:rPr>
              <w:t>23.289</w:t>
            </w:r>
          </w:p>
        </w:tc>
        <w:tc>
          <w:tcPr>
            <w:tcW w:w="0" w:type="auto"/>
          </w:tcPr>
          <w:p w14:paraId="6F6DC233" w14:textId="77777777" w:rsidR="002F07D5" w:rsidRPr="002F07D5" w:rsidRDefault="002F07D5" w:rsidP="00EF72AE">
            <w:pPr>
              <w:pStyle w:val="TAL"/>
              <w:keepNext w:val="0"/>
              <w:keepLines w:val="0"/>
              <w:widowControl w:val="0"/>
              <w:rPr>
                <w:sz w:val="16"/>
              </w:rPr>
            </w:pPr>
            <w:r>
              <w:rPr>
                <w:sz w:val="16"/>
              </w:rPr>
              <w:t>0099</w:t>
            </w:r>
          </w:p>
        </w:tc>
        <w:tc>
          <w:tcPr>
            <w:tcW w:w="0" w:type="auto"/>
          </w:tcPr>
          <w:p w14:paraId="60C01F8D" w14:textId="77777777" w:rsidR="002F07D5" w:rsidRPr="002F07D5" w:rsidRDefault="002F07D5" w:rsidP="00EF72AE">
            <w:pPr>
              <w:pStyle w:val="TAR"/>
              <w:keepNext w:val="0"/>
              <w:keepLines w:val="0"/>
              <w:widowControl w:val="0"/>
              <w:rPr>
                <w:sz w:val="16"/>
              </w:rPr>
            </w:pPr>
            <w:r>
              <w:rPr>
                <w:sz w:val="16"/>
              </w:rPr>
              <w:t>-</w:t>
            </w:r>
          </w:p>
        </w:tc>
        <w:tc>
          <w:tcPr>
            <w:tcW w:w="0" w:type="auto"/>
          </w:tcPr>
          <w:p w14:paraId="45875C5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4EE093C" w14:textId="77777777" w:rsidR="002F07D5" w:rsidRPr="002F07D5" w:rsidRDefault="002F07D5" w:rsidP="00EF72AE">
            <w:pPr>
              <w:pStyle w:val="TAL"/>
              <w:keepNext w:val="0"/>
              <w:keepLines w:val="0"/>
              <w:widowControl w:val="0"/>
              <w:rPr>
                <w:sz w:val="16"/>
              </w:rPr>
            </w:pPr>
            <w:r>
              <w:rPr>
                <w:sz w:val="16"/>
              </w:rPr>
              <w:t>F</w:t>
            </w:r>
          </w:p>
        </w:tc>
        <w:tc>
          <w:tcPr>
            <w:tcW w:w="0" w:type="auto"/>
          </w:tcPr>
          <w:p w14:paraId="6AE53343"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75EC83E7" w14:textId="77777777" w:rsidR="002F07D5" w:rsidRPr="002F07D5" w:rsidRDefault="002F07D5" w:rsidP="00EF72AE">
            <w:pPr>
              <w:pStyle w:val="TAL"/>
              <w:keepNext w:val="0"/>
              <w:keepLines w:val="0"/>
              <w:widowControl w:val="0"/>
              <w:rPr>
                <w:sz w:val="16"/>
              </w:rPr>
            </w:pPr>
            <w:r>
              <w:rPr>
                <w:sz w:val="16"/>
              </w:rPr>
              <w:t>postponed</w:t>
            </w:r>
          </w:p>
        </w:tc>
      </w:tr>
      <w:tr w:rsidR="002F07D5" w14:paraId="0125F114" w14:textId="77777777" w:rsidTr="002F07D5">
        <w:tc>
          <w:tcPr>
            <w:tcW w:w="0" w:type="auto"/>
          </w:tcPr>
          <w:p w14:paraId="7BAF09DA" w14:textId="77777777" w:rsidR="002F07D5" w:rsidRPr="002F07D5" w:rsidRDefault="002F07D5" w:rsidP="00EF72AE">
            <w:pPr>
              <w:pStyle w:val="TAL"/>
              <w:keepNext w:val="0"/>
              <w:keepLines w:val="0"/>
              <w:widowControl w:val="0"/>
              <w:rPr>
                <w:sz w:val="16"/>
              </w:rPr>
            </w:pPr>
            <w:r>
              <w:rPr>
                <w:sz w:val="16"/>
              </w:rPr>
              <w:t>S6-230762</w:t>
            </w:r>
          </w:p>
        </w:tc>
        <w:tc>
          <w:tcPr>
            <w:tcW w:w="0" w:type="auto"/>
          </w:tcPr>
          <w:p w14:paraId="0519F02D" w14:textId="77777777" w:rsidR="002F07D5" w:rsidRPr="002F07D5" w:rsidRDefault="002F07D5" w:rsidP="00EF72AE">
            <w:pPr>
              <w:pStyle w:val="TAL"/>
              <w:keepNext w:val="0"/>
              <w:keepLines w:val="0"/>
              <w:widowControl w:val="0"/>
              <w:rPr>
                <w:sz w:val="16"/>
              </w:rPr>
            </w:pPr>
            <w:r>
              <w:rPr>
                <w:sz w:val="16"/>
              </w:rPr>
              <w:t>Correction for usage of term MCX to MC service</w:t>
            </w:r>
          </w:p>
        </w:tc>
        <w:tc>
          <w:tcPr>
            <w:tcW w:w="0" w:type="auto"/>
          </w:tcPr>
          <w:p w14:paraId="4F1FAB1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CF45D4B" w14:textId="77777777" w:rsidR="002F07D5" w:rsidRPr="002F07D5" w:rsidRDefault="002F07D5" w:rsidP="00EF72AE">
            <w:pPr>
              <w:pStyle w:val="TAL"/>
              <w:keepNext w:val="0"/>
              <w:keepLines w:val="0"/>
              <w:widowControl w:val="0"/>
              <w:rPr>
                <w:sz w:val="16"/>
              </w:rPr>
            </w:pPr>
            <w:r>
              <w:rPr>
                <w:sz w:val="16"/>
              </w:rPr>
              <w:t>23.289</w:t>
            </w:r>
          </w:p>
        </w:tc>
        <w:tc>
          <w:tcPr>
            <w:tcW w:w="0" w:type="auto"/>
          </w:tcPr>
          <w:p w14:paraId="15ABACFD" w14:textId="77777777" w:rsidR="002F07D5" w:rsidRPr="002F07D5" w:rsidRDefault="002F07D5" w:rsidP="00EF72AE">
            <w:pPr>
              <w:pStyle w:val="TAL"/>
              <w:keepNext w:val="0"/>
              <w:keepLines w:val="0"/>
              <w:widowControl w:val="0"/>
              <w:rPr>
                <w:sz w:val="16"/>
              </w:rPr>
            </w:pPr>
            <w:r>
              <w:rPr>
                <w:sz w:val="16"/>
              </w:rPr>
              <w:t>0100</w:t>
            </w:r>
          </w:p>
        </w:tc>
        <w:tc>
          <w:tcPr>
            <w:tcW w:w="0" w:type="auto"/>
          </w:tcPr>
          <w:p w14:paraId="761815DC" w14:textId="77777777" w:rsidR="002F07D5" w:rsidRPr="002F07D5" w:rsidRDefault="002F07D5" w:rsidP="00EF72AE">
            <w:pPr>
              <w:pStyle w:val="TAR"/>
              <w:keepNext w:val="0"/>
              <w:keepLines w:val="0"/>
              <w:widowControl w:val="0"/>
              <w:rPr>
                <w:sz w:val="16"/>
              </w:rPr>
            </w:pPr>
            <w:r>
              <w:rPr>
                <w:sz w:val="16"/>
              </w:rPr>
              <w:t>-</w:t>
            </w:r>
          </w:p>
        </w:tc>
        <w:tc>
          <w:tcPr>
            <w:tcW w:w="0" w:type="auto"/>
          </w:tcPr>
          <w:p w14:paraId="150BA2B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A6E21D1" w14:textId="77777777" w:rsidR="002F07D5" w:rsidRPr="002F07D5" w:rsidRDefault="002F07D5" w:rsidP="00EF72AE">
            <w:pPr>
              <w:pStyle w:val="TAL"/>
              <w:keepNext w:val="0"/>
              <w:keepLines w:val="0"/>
              <w:widowControl w:val="0"/>
              <w:rPr>
                <w:sz w:val="16"/>
              </w:rPr>
            </w:pPr>
            <w:r>
              <w:rPr>
                <w:sz w:val="16"/>
              </w:rPr>
              <w:t>F</w:t>
            </w:r>
          </w:p>
        </w:tc>
        <w:tc>
          <w:tcPr>
            <w:tcW w:w="0" w:type="auto"/>
          </w:tcPr>
          <w:p w14:paraId="6E1438DF"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18D6BD39" w14:textId="77777777" w:rsidR="002F07D5" w:rsidRPr="002F07D5" w:rsidRDefault="002F07D5" w:rsidP="00EF72AE">
            <w:pPr>
              <w:pStyle w:val="TAL"/>
              <w:keepNext w:val="0"/>
              <w:keepLines w:val="0"/>
              <w:widowControl w:val="0"/>
              <w:rPr>
                <w:sz w:val="16"/>
              </w:rPr>
            </w:pPr>
            <w:r>
              <w:rPr>
                <w:sz w:val="16"/>
              </w:rPr>
              <w:t>revised</w:t>
            </w:r>
          </w:p>
        </w:tc>
      </w:tr>
      <w:tr w:rsidR="002F07D5" w14:paraId="72E818C1" w14:textId="77777777" w:rsidTr="002F07D5">
        <w:tc>
          <w:tcPr>
            <w:tcW w:w="0" w:type="auto"/>
          </w:tcPr>
          <w:p w14:paraId="279E36AD" w14:textId="77777777" w:rsidR="002F07D5" w:rsidRPr="002F07D5" w:rsidRDefault="002F07D5" w:rsidP="00EF72AE">
            <w:pPr>
              <w:pStyle w:val="TAL"/>
              <w:keepNext w:val="0"/>
              <w:keepLines w:val="0"/>
              <w:widowControl w:val="0"/>
              <w:rPr>
                <w:sz w:val="16"/>
              </w:rPr>
            </w:pPr>
            <w:r>
              <w:rPr>
                <w:sz w:val="16"/>
              </w:rPr>
              <w:t>S6-230801</w:t>
            </w:r>
          </w:p>
        </w:tc>
        <w:tc>
          <w:tcPr>
            <w:tcW w:w="0" w:type="auto"/>
          </w:tcPr>
          <w:p w14:paraId="7BA45D57" w14:textId="77777777" w:rsidR="002F07D5" w:rsidRPr="002F07D5" w:rsidRDefault="002F07D5" w:rsidP="00EF72AE">
            <w:pPr>
              <w:pStyle w:val="TAL"/>
              <w:keepNext w:val="0"/>
              <w:keepLines w:val="0"/>
              <w:widowControl w:val="0"/>
              <w:rPr>
                <w:sz w:val="16"/>
              </w:rPr>
            </w:pPr>
            <w:r>
              <w:rPr>
                <w:sz w:val="16"/>
              </w:rPr>
              <w:t>Correction for usage of term MCX to MC service</w:t>
            </w:r>
          </w:p>
        </w:tc>
        <w:tc>
          <w:tcPr>
            <w:tcW w:w="0" w:type="auto"/>
          </w:tcPr>
          <w:p w14:paraId="6B9DDDC8"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2523DF7" w14:textId="77777777" w:rsidR="002F07D5" w:rsidRPr="002F07D5" w:rsidRDefault="002F07D5" w:rsidP="00EF72AE">
            <w:pPr>
              <w:pStyle w:val="TAL"/>
              <w:keepNext w:val="0"/>
              <w:keepLines w:val="0"/>
              <w:widowControl w:val="0"/>
              <w:rPr>
                <w:sz w:val="16"/>
              </w:rPr>
            </w:pPr>
            <w:r>
              <w:rPr>
                <w:sz w:val="16"/>
              </w:rPr>
              <w:t>23.289</w:t>
            </w:r>
          </w:p>
        </w:tc>
        <w:tc>
          <w:tcPr>
            <w:tcW w:w="0" w:type="auto"/>
          </w:tcPr>
          <w:p w14:paraId="481FED65" w14:textId="77777777" w:rsidR="002F07D5" w:rsidRPr="002F07D5" w:rsidRDefault="002F07D5" w:rsidP="00EF72AE">
            <w:pPr>
              <w:pStyle w:val="TAL"/>
              <w:keepNext w:val="0"/>
              <w:keepLines w:val="0"/>
              <w:widowControl w:val="0"/>
              <w:rPr>
                <w:sz w:val="16"/>
              </w:rPr>
            </w:pPr>
            <w:r>
              <w:rPr>
                <w:sz w:val="16"/>
              </w:rPr>
              <w:t>0100</w:t>
            </w:r>
          </w:p>
        </w:tc>
        <w:tc>
          <w:tcPr>
            <w:tcW w:w="0" w:type="auto"/>
          </w:tcPr>
          <w:p w14:paraId="0BE30C2B" w14:textId="77777777" w:rsidR="002F07D5" w:rsidRPr="002F07D5" w:rsidRDefault="002F07D5" w:rsidP="00EF72AE">
            <w:pPr>
              <w:pStyle w:val="TAR"/>
              <w:keepNext w:val="0"/>
              <w:keepLines w:val="0"/>
              <w:widowControl w:val="0"/>
              <w:rPr>
                <w:sz w:val="16"/>
              </w:rPr>
            </w:pPr>
            <w:r>
              <w:rPr>
                <w:sz w:val="16"/>
              </w:rPr>
              <w:t>1</w:t>
            </w:r>
          </w:p>
        </w:tc>
        <w:tc>
          <w:tcPr>
            <w:tcW w:w="0" w:type="auto"/>
          </w:tcPr>
          <w:p w14:paraId="2056843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21C2853" w14:textId="77777777" w:rsidR="002F07D5" w:rsidRPr="002F07D5" w:rsidRDefault="002F07D5" w:rsidP="00EF72AE">
            <w:pPr>
              <w:pStyle w:val="TAL"/>
              <w:keepNext w:val="0"/>
              <w:keepLines w:val="0"/>
              <w:widowControl w:val="0"/>
              <w:rPr>
                <w:sz w:val="16"/>
              </w:rPr>
            </w:pPr>
            <w:r>
              <w:rPr>
                <w:sz w:val="16"/>
              </w:rPr>
              <w:t>F</w:t>
            </w:r>
          </w:p>
        </w:tc>
        <w:tc>
          <w:tcPr>
            <w:tcW w:w="0" w:type="auto"/>
          </w:tcPr>
          <w:p w14:paraId="7D43BDE8" w14:textId="77777777" w:rsidR="002F07D5" w:rsidRPr="002F07D5" w:rsidRDefault="002F07D5" w:rsidP="00EF72AE">
            <w:pPr>
              <w:pStyle w:val="TAL"/>
              <w:keepNext w:val="0"/>
              <w:keepLines w:val="0"/>
              <w:widowControl w:val="0"/>
              <w:rPr>
                <w:sz w:val="16"/>
              </w:rPr>
            </w:pPr>
            <w:r>
              <w:rPr>
                <w:sz w:val="16"/>
              </w:rPr>
              <w:t>MCOver5MBS</w:t>
            </w:r>
          </w:p>
        </w:tc>
        <w:tc>
          <w:tcPr>
            <w:tcW w:w="0" w:type="auto"/>
          </w:tcPr>
          <w:p w14:paraId="2AD9719B" w14:textId="77777777" w:rsidR="002F07D5" w:rsidRPr="002F07D5" w:rsidRDefault="002F07D5" w:rsidP="00EF72AE">
            <w:pPr>
              <w:pStyle w:val="TAL"/>
              <w:keepNext w:val="0"/>
              <w:keepLines w:val="0"/>
              <w:widowControl w:val="0"/>
              <w:rPr>
                <w:sz w:val="16"/>
              </w:rPr>
            </w:pPr>
            <w:r>
              <w:rPr>
                <w:sz w:val="16"/>
              </w:rPr>
              <w:t>agreed</w:t>
            </w:r>
          </w:p>
        </w:tc>
      </w:tr>
      <w:tr w:rsidR="002F07D5" w14:paraId="2A9F1543" w14:textId="77777777" w:rsidTr="002F07D5">
        <w:tc>
          <w:tcPr>
            <w:tcW w:w="0" w:type="auto"/>
          </w:tcPr>
          <w:p w14:paraId="4D0A8EF6" w14:textId="77777777" w:rsidR="002F07D5" w:rsidRPr="002F07D5" w:rsidRDefault="002F07D5" w:rsidP="00EF72AE">
            <w:pPr>
              <w:pStyle w:val="TAL"/>
              <w:keepNext w:val="0"/>
              <w:keepLines w:val="0"/>
              <w:widowControl w:val="0"/>
              <w:rPr>
                <w:sz w:val="16"/>
              </w:rPr>
            </w:pPr>
            <w:r>
              <w:rPr>
                <w:sz w:val="16"/>
              </w:rPr>
              <w:t>S6-230682</w:t>
            </w:r>
          </w:p>
        </w:tc>
        <w:tc>
          <w:tcPr>
            <w:tcW w:w="0" w:type="auto"/>
          </w:tcPr>
          <w:p w14:paraId="291B4E1B" w14:textId="77777777" w:rsidR="002F07D5" w:rsidRPr="002F07D5" w:rsidRDefault="002F07D5" w:rsidP="00EF72AE">
            <w:pPr>
              <w:pStyle w:val="TAL"/>
              <w:keepNext w:val="0"/>
              <w:keepLines w:val="0"/>
              <w:widowControl w:val="0"/>
              <w:rPr>
                <w:sz w:val="16"/>
              </w:rPr>
            </w:pPr>
            <w:r>
              <w:rPr>
                <w:sz w:val="16"/>
              </w:rPr>
              <w:t>Signalling and media path clarification</w:t>
            </w:r>
          </w:p>
        </w:tc>
        <w:tc>
          <w:tcPr>
            <w:tcW w:w="0" w:type="auto"/>
          </w:tcPr>
          <w:p w14:paraId="17903A60" w14:textId="77777777" w:rsidR="002F07D5" w:rsidRPr="002F07D5" w:rsidRDefault="002F07D5" w:rsidP="00EF72AE">
            <w:pPr>
              <w:pStyle w:val="TAL"/>
              <w:keepNext w:val="0"/>
              <w:keepLines w:val="0"/>
              <w:widowControl w:val="0"/>
              <w:rPr>
                <w:sz w:val="16"/>
              </w:rPr>
            </w:pPr>
            <w:r>
              <w:rPr>
                <w:sz w:val="16"/>
              </w:rPr>
              <w:t>Nokia, Nokia Shanghai Bell, UIC, Kontron Transportation France</w:t>
            </w:r>
          </w:p>
        </w:tc>
        <w:tc>
          <w:tcPr>
            <w:tcW w:w="0" w:type="auto"/>
          </w:tcPr>
          <w:p w14:paraId="131C432E" w14:textId="77777777" w:rsidR="002F07D5" w:rsidRPr="002F07D5" w:rsidRDefault="002F07D5" w:rsidP="00EF72AE">
            <w:pPr>
              <w:pStyle w:val="TAL"/>
              <w:keepNext w:val="0"/>
              <w:keepLines w:val="0"/>
              <w:widowControl w:val="0"/>
              <w:rPr>
                <w:sz w:val="16"/>
              </w:rPr>
            </w:pPr>
            <w:r>
              <w:rPr>
                <w:sz w:val="16"/>
              </w:rPr>
              <w:t>23.379</w:t>
            </w:r>
          </w:p>
        </w:tc>
        <w:tc>
          <w:tcPr>
            <w:tcW w:w="0" w:type="auto"/>
          </w:tcPr>
          <w:p w14:paraId="3E49E812" w14:textId="77777777" w:rsidR="002F07D5" w:rsidRPr="002F07D5" w:rsidRDefault="002F07D5" w:rsidP="00EF72AE">
            <w:pPr>
              <w:pStyle w:val="TAL"/>
              <w:keepNext w:val="0"/>
              <w:keepLines w:val="0"/>
              <w:widowControl w:val="0"/>
              <w:rPr>
                <w:sz w:val="16"/>
              </w:rPr>
            </w:pPr>
            <w:r>
              <w:rPr>
                <w:sz w:val="16"/>
              </w:rPr>
              <w:t>0321</w:t>
            </w:r>
          </w:p>
        </w:tc>
        <w:tc>
          <w:tcPr>
            <w:tcW w:w="0" w:type="auto"/>
          </w:tcPr>
          <w:p w14:paraId="3458C265" w14:textId="77777777" w:rsidR="002F07D5" w:rsidRPr="002F07D5" w:rsidRDefault="002F07D5" w:rsidP="00EF72AE">
            <w:pPr>
              <w:pStyle w:val="TAR"/>
              <w:keepNext w:val="0"/>
              <w:keepLines w:val="0"/>
              <w:widowControl w:val="0"/>
              <w:rPr>
                <w:sz w:val="16"/>
              </w:rPr>
            </w:pPr>
            <w:r>
              <w:rPr>
                <w:sz w:val="16"/>
              </w:rPr>
              <w:t>5</w:t>
            </w:r>
          </w:p>
        </w:tc>
        <w:tc>
          <w:tcPr>
            <w:tcW w:w="0" w:type="auto"/>
          </w:tcPr>
          <w:p w14:paraId="4C267DF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BBAA446" w14:textId="77777777" w:rsidR="002F07D5" w:rsidRPr="002F07D5" w:rsidRDefault="002F07D5" w:rsidP="00EF72AE">
            <w:pPr>
              <w:pStyle w:val="TAL"/>
              <w:keepNext w:val="0"/>
              <w:keepLines w:val="0"/>
              <w:widowControl w:val="0"/>
              <w:rPr>
                <w:sz w:val="16"/>
              </w:rPr>
            </w:pPr>
            <w:r>
              <w:rPr>
                <w:sz w:val="16"/>
              </w:rPr>
              <w:t>F</w:t>
            </w:r>
          </w:p>
        </w:tc>
        <w:tc>
          <w:tcPr>
            <w:tcW w:w="0" w:type="auto"/>
          </w:tcPr>
          <w:p w14:paraId="423CF8D5" w14:textId="77777777" w:rsidR="002F07D5" w:rsidRPr="002F07D5" w:rsidRDefault="002F07D5" w:rsidP="00EF72AE">
            <w:pPr>
              <w:pStyle w:val="TAL"/>
              <w:keepNext w:val="0"/>
              <w:keepLines w:val="0"/>
              <w:widowControl w:val="0"/>
              <w:rPr>
                <w:sz w:val="16"/>
              </w:rPr>
            </w:pPr>
            <w:r>
              <w:rPr>
                <w:sz w:val="16"/>
              </w:rPr>
              <w:t>IRail</w:t>
            </w:r>
          </w:p>
        </w:tc>
        <w:tc>
          <w:tcPr>
            <w:tcW w:w="0" w:type="auto"/>
          </w:tcPr>
          <w:p w14:paraId="3822D055" w14:textId="77777777" w:rsidR="002F07D5" w:rsidRPr="002F07D5" w:rsidRDefault="002F07D5" w:rsidP="00EF72AE">
            <w:pPr>
              <w:pStyle w:val="TAL"/>
              <w:keepNext w:val="0"/>
              <w:keepLines w:val="0"/>
              <w:widowControl w:val="0"/>
              <w:rPr>
                <w:sz w:val="16"/>
              </w:rPr>
            </w:pPr>
            <w:r>
              <w:rPr>
                <w:sz w:val="16"/>
              </w:rPr>
              <w:t>postponed</w:t>
            </w:r>
          </w:p>
        </w:tc>
      </w:tr>
      <w:tr w:rsidR="002F07D5" w14:paraId="18C324CE" w14:textId="77777777" w:rsidTr="002F07D5">
        <w:tc>
          <w:tcPr>
            <w:tcW w:w="0" w:type="auto"/>
          </w:tcPr>
          <w:p w14:paraId="33FF70A6" w14:textId="77777777" w:rsidR="002F07D5" w:rsidRPr="002F07D5" w:rsidRDefault="002F07D5" w:rsidP="00EF72AE">
            <w:pPr>
              <w:pStyle w:val="TAL"/>
              <w:keepNext w:val="0"/>
              <w:keepLines w:val="0"/>
              <w:widowControl w:val="0"/>
              <w:rPr>
                <w:sz w:val="16"/>
              </w:rPr>
            </w:pPr>
            <w:r>
              <w:rPr>
                <w:sz w:val="16"/>
              </w:rPr>
              <w:t>S6-230703</w:t>
            </w:r>
          </w:p>
        </w:tc>
        <w:tc>
          <w:tcPr>
            <w:tcW w:w="0" w:type="auto"/>
          </w:tcPr>
          <w:p w14:paraId="69916AD1"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0" w:type="auto"/>
          </w:tcPr>
          <w:p w14:paraId="0ABBBDF4"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5F72EDF0" w14:textId="77777777" w:rsidR="002F07D5" w:rsidRPr="002F07D5" w:rsidRDefault="002F07D5" w:rsidP="00EF72AE">
            <w:pPr>
              <w:pStyle w:val="TAL"/>
              <w:keepNext w:val="0"/>
              <w:keepLines w:val="0"/>
              <w:widowControl w:val="0"/>
              <w:rPr>
                <w:sz w:val="16"/>
              </w:rPr>
            </w:pPr>
            <w:r>
              <w:rPr>
                <w:sz w:val="16"/>
              </w:rPr>
              <w:t>23.379</w:t>
            </w:r>
          </w:p>
        </w:tc>
        <w:tc>
          <w:tcPr>
            <w:tcW w:w="0" w:type="auto"/>
          </w:tcPr>
          <w:p w14:paraId="571F0826" w14:textId="77777777" w:rsidR="002F07D5" w:rsidRPr="002F07D5" w:rsidRDefault="002F07D5" w:rsidP="00EF72AE">
            <w:pPr>
              <w:pStyle w:val="TAL"/>
              <w:keepNext w:val="0"/>
              <w:keepLines w:val="0"/>
              <w:widowControl w:val="0"/>
              <w:rPr>
                <w:sz w:val="16"/>
              </w:rPr>
            </w:pPr>
            <w:r>
              <w:rPr>
                <w:sz w:val="16"/>
              </w:rPr>
              <w:t>0330</w:t>
            </w:r>
          </w:p>
        </w:tc>
        <w:tc>
          <w:tcPr>
            <w:tcW w:w="0" w:type="auto"/>
          </w:tcPr>
          <w:p w14:paraId="5C886C39" w14:textId="77777777" w:rsidR="002F07D5" w:rsidRPr="002F07D5" w:rsidRDefault="002F07D5" w:rsidP="00EF72AE">
            <w:pPr>
              <w:pStyle w:val="TAR"/>
              <w:keepNext w:val="0"/>
              <w:keepLines w:val="0"/>
              <w:widowControl w:val="0"/>
              <w:rPr>
                <w:sz w:val="16"/>
              </w:rPr>
            </w:pPr>
            <w:r>
              <w:rPr>
                <w:sz w:val="16"/>
              </w:rPr>
              <w:t>1</w:t>
            </w:r>
          </w:p>
        </w:tc>
        <w:tc>
          <w:tcPr>
            <w:tcW w:w="0" w:type="auto"/>
          </w:tcPr>
          <w:p w14:paraId="78ACBF6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6383740" w14:textId="77777777" w:rsidR="002F07D5" w:rsidRPr="002F07D5" w:rsidRDefault="002F07D5" w:rsidP="00EF72AE">
            <w:pPr>
              <w:pStyle w:val="TAL"/>
              <w:keepNext w:val="0"/>
              <w:keepLines w:val="0"/>
              <w:widowControl w:val="0"/>
              <w:rPr>
                <w:sz w:val="16"/>
              </w:rPr>
            </w:pPr>
            <w:r>
              <w:rPr>
                <w:sz w:val="16"/>
              </w:rPr>
              <w:t>B</w:t>
            </w:r>
          </w:p>
        </w:tc>
        <w:tc>
          <w:tcPr>
            <w:tcW w:w="0" w:type="auto"/>
          </w:tcPr>
          <w:p w14:paraId="05AC61E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4134919E" w14:textId="77777777" w:rsidR="002F07D5" w:rsidRPr="002F07D5" w:rsidRDefault="002F07D5" w:rsidP="00EF72AE">
            <w:pPr>
              <w:pStyle w:val="TAL"/>
              <w:keepNext w:val="0"/>
              <w:keepLines w:val="0"/>
              <w:widowControl w:val="0"/>
              <w:rPr>
                <w:sz w:val="16"/>
              </w:rPr>
            </w:pPr>
            <w:r>
              <w:rPr>
                <w:sz w:val="16"/>
              </w:rPr>
              <w:t>revised</w:t>
            </w:r>
          </w:p>
        </w:tc>
      </w:tr>
      <w:tr w:rsidR="002F07D5" w14:paraId="436D27CF" w14:textId="77777777" w:rsidTr="002F07D5">
        <w:tc>
          <w:tcPr>
            <w:tcW w:w="0" w:type="auto"/>
          </w:tcPr>
          <w:p w14:paraId="1167B47A" w14:textId="77777777" w:rsidR="002F07D5" w:rsidRPr="002F07D5" w:rsidRDefault="002F07D5" w:rsidP="00EF72AE">
            <w:pPr>
              <w:pStyle w:val="TAL"/>
              <w:keepNext w:val="0"/>
              <w:keepLines w:val="0"/>
              <w:widowControl w:val="0"/>
              <w:rPr>
                <w:sz w:val="16"/>
              </w:rPr>
            </w:pPr>
            <w:r>
              <w:rPr>
                <w:sz w:val="16"/>
              </w:rPr>
              <w:t>S6-230923</w:t>
            </w:r>
          </w:p>
        </w:tc>
        <w:tc>
          <w:tcPr>
            <w:tcW w:w="0" w:type="auto"/>
          </w:tcPr>
          <w:p w14:paraId="5283644A" w14:textId="77777777" w:rsidR="002F07D5" w:rsidRPr="002F07D5" w:rsidRDefault="002F07D5" w:rsidP="00EF72AE">
            <w:pPr>
              <w:pStyle w:val="TAL"/>
              <w:keepNext w:val="0"/>
              <w:keepLines w:val="0"/>
              <w:widowControl w:val="0"/>
              <w:rPr>
                <w:sz w:val="16"/>
              </w:rPr>
            </w:pPr>
            <w:r>
              <w:rPr>
                <w:sz w:val="16"/>
              </w:rPr>
              <w:t>Introduction of the adhoc group emergency alert</w:t>
            </w:r>
          </w:p>
        </w:tc>
        <w:tc>
          <w:tcPr>
            <w:tcW w:w="0" w:type="auto"/>
          </w:tcPr>
          <w:p w14:paraId="15AB5F06" w14:textId="77777777" w:rsidR="002F07D5" w:rsidRPr="002F07D5" w:rsidRDefault="002F07D5" w:rsidP="00EF72AE">
            <w:pPr>
              <w:pStyle w:val="TAL"/>
              <w:keepNext w:val="0"/>
              <w:keepLines w:val="0"/>
              <w:widowControl w:val="0"/>
              <w:rPr>
                <w:sz w:val="16"/>
              </w:rPr>
            </w:pPr>
            <w:r>
              <w:rPr>
                <w:sz w:val="16"/>
              </w:rPr>
              <w:t>Nokia, Nokia Shanghai Bell, Kontron Transportation France, UIC</w:t>
            </w:r>
          </w:p>
        </w:tc>
        <w:tc>
          <w:tcPr>
            <w:tcW w:w="0" w:type="auto"/>
          </w:tcPr>
          <w:p w14:paraId="6A69317C" w14:textId="77777777" w:rsidR="002F07D5" w:rsidRPr="002F07D5" w:rsidRDefault="002F07D5" w:rsidP="00EF72AE">
            <w:pPr>
              <w:pStyle w:val="TAL"/>
              <w:keepNext w:val="0"/>
              <w:keepLines w:val="0"/>
              <w:widowControl w:val="0"/>
              <w:rPr>
                <w:sz w:val="16"/>
              </w:rPr>
            </w:pPr>
            <w:r>
              <w:rPr>
                <w:sz w:val="16"/>
              </w:rPr>
              <w:t>23.379</w:t>
            </w:r>
          </w:p>
        </w:tc>
        <w:tc>
          <w:tcPr>
            <w:tcW w:w="0" w:type="auto"/>
          </w:tcPr>
          <w:p w14:paraId="609C46C0" w14:textId="77777777" w:rsidR="002F07D5" w:rsidRPr="002F07D5" w:rsidRDefault="002F07D5" w:rsidP="00EF72AE">
            <w:pPr>
              <w:pStyle w:val="TAL"/>
              <w:keepNext w:val="0"/>
              <w:keepLines w:val="0"/>
              <w:widowControl w:val="0"/>
              <w:rPr>
                <w:sz w:val="16"/>
              </w:rPr>
            </w:pPr>
            <w:r>
              <w:rPr>
                <w:sz w:val="16"/>
              </w:rPr>
              <w:t>0330</w:t>
            </w:r>
          </w:p>
        </w:tc>
        <w:tc>
          <w:tcPr>
            <w:tcW w:w="0" w:type="auto"/>
          </w:tcPr>
          <w:p w14:paraId="66531262" w14:textId="77777777" w:rsidR="002F07D5" w:rsidRPr="002F07D5" w:rsidRDefault="002F07D5" w:rsidP="00EF72AE">
            <w:pPr>
              <w:pStyle w:val="TAR"/>
              <w:keepNext w:val="0"/>
              <w:keepLines w:val="0"/>
              <w:widowControl w:val="0"/>
              <w:rPr>
                <w:sz w:val="16"/>
              </w:rPr>
            </w:pPr>
            <w:r>
              <w:rPr>
                <w:sz w:val="16"/>
              </w:rPr>
              <w:t>2</w:t>
            </w:r>
          </w:p>
        </w:tc>
        <w:tc>
          <w:tcPr>
            <w:tcW w:w="0" w:type="auto"/>
          </w:tcPr>
          <w:p w14:paraId="1BF5234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6562C70" w14:textId="77777777" w:rsidR="002F07D5" w:rsidRPr="002F07D5" w:rsidRDefault="002F07D5" w:rsidP="00EF72AE">
            <w:pPr>
              <w:pStyle w:val="TAL"/>
              <w:keepNext w:val="0"/>
              <w:keepLines w:val="0"/>
              <w:widowControl w:val="0"/>
              <w:rPr>
                <w:sz w:val="16"/>
              </w:rPr>
            </w:pPr>
            <w:r>
              <w:rPr>
                <w:sz w:val="16"/>
              </w:rPr>
              <w:t>B</w:t>
            </w:r>
          </w:p>
        </w:tc>
        <w:tc>
          <w:tcPr>
            <w:tcW w:w="0" w:type="auto"/>
          </w:tcPr>
          <w:p w14:paraId="52F3848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632FFF97" w14:textId="77777777" w:rsidR="002F07D5" w:rsidRPr="002F07D5" w:rsidRDefault="002F07D5" w:rsidP="00EF72AE">
            <w:pPr>
              <w:pStyle w:val="TAL"/>
              <w:keepNext w:val="0"/>
              <w:keepLines w:val="0"/>
              <w:widowControl w:val="0"/>
              <w:rPr>
                <w:sz w:val="16"/>
              </w:rPr>
            </w:pPr>
            <w:r>
              <w:rPr>
                <w:sz w:val="16"/>
              </w:rPr>
              <w:t>agreed</w:t>
            </w:r>
          </w:p>
        </w:tc>
      </w:tr>
      <w:tr w:rsidR="002F07D5" w14:paraId="13A004F5" w14:textId="77777777" w:rsidTr="002F07D5">
        <w:tc>
          <w:tcPr>
            <w:tcW w:w="0" w:type="auto"/>
          </w:tcPr>
          <w:p w14:paraId="4D9D15E0" w14:textId="77777777" w:rsidR="002F07D5" w:rsidRPr="002F07D5" w:rsidRDefault="002F07D5" w:rsidP="00EF72AE">
            <w:pPr>
              <w:pStyle w:val="TAL"/>
              <w:keepNext w:val="0"/>
              <w:keepLines w:val="0"/>
              <w:widowControl w:val="0"/>
              <w:rPr>
                <w:sz w:val="16"/>
              </w:rPr>
            </w:pPr>
            <w:r>
              <w:rPr>
                <w:sz w:val="16"/>
              </w:rPr>
              <w:t>S6-230515</w:t>
            </w:r>
          </w:p>
        </w:tc>
        <w:tc>
          <w:tcPr>
            <w:tcW w:w="0" w:type="auto"/>
          </w:tcPr>
          <w:p w14:paraId="1E5D1EE0" w14:textId="77777777" w:rsidR="002F07D5" w:rsidRPr="002F07D5" w:rsidRDefault="002F07D5" w:rsidP="00EF72AE">
            <w:pPr>
              <w:pStyle w:val="TAL"/>
              <w:keepNext w:val="0"/>
              <w:keepLines w:val="0"/>
              <w:widowControl w:val="0"/>
              <w:rPr>
                <w:sz w:val="16"/>
              </w:rPr>
            </w:pPr>
            <w:r>
              <w:rPr>
                <w:sz w:val="16"/>
              </w:rPr>
              <w:t>Clarification on resolving the target KMS URI if not configured in the user profile</w:t>
            </w:r>
          </w:p>
        </w:tc>
        <w:tc>
          <w:tcPr>
            <w:tcW w:w="0" w:type="auto"/>
          </w:tcPr>
          <w:p w14:paraId="75762B72" w14:textId="77777777" w:rsidR="002F07D5" w:rsidRPr="002F07D5" w:rsidRDefault="002F07D5" w:rsidP="00EF72AE">
            <w:pPr>
              <w:pStyle w:val="TAL"/>
              <w:keepNext w:val="0"/>
              <w:keepLines w:val="0"/>
              <w:widowControl w:val="0"/>
              <w:rPr>
                <w:sz w:val="16"/>
              </w:rPr>
            </w:pPr>
            <w:r>
              <w:rPr>
                <w:sz w:val="16"/>
              </w:rPr>
              <w:t>Nokia, Nokia Shanghai Bell, Ericsson, AT&amp;T, Kontron Transportation France</w:t>
            </w:r>
          </w:p>
        </w:tc>
        <w:tc>
          <w:tcPr>
            <w:tcW w:w="0" w:type="auto"/>
          </w:tcPr>
          <w:p w14:paraId="516DBDD5" w14:textId="77777777" w:rsidR="002F07D5" w:rsidRPr="002F07D5" w:rsidRDefault="002F07D5" w:rsidP="00EF72AE">
            <w:pPr>
              <w:pStyle w:val="TAL"/>
              <w:keepNext w:val="0"/>
              <w:keepLines w:val="0"/>
              <w:widowControl w:val="0"/>
              <w:rPr>
                <w:sz w:val="16"/>
              </w:rPr>
            </w:pPr>
            <w:r>
              <w:rPr>
                <w:sz w:val="16"/>
              </w:rPr>
              <w:t>23.379</w:t>
            </w:r>
          </w:p>
        </w:tc>
        <w:tc>
          <w:tcPr>
            <w:tcW w:w="0" w:type="auto"/>
          </w:tcPr>
          <w:p w14:paraId="7A18734F" w14:textId="77777777" w:rsidR="002F07D5" w:rsidRPr="002F07D5" w:rsidRDefault="002F07D5" w:rsidP="00EF72AE">
            <w:pPr>
              <w:pStyle w:val="TAL"/>
              <w:keepNext w:val="0"/>
              <w:keepLines w:val="0"/>
              <w:widowControl w:val="0"/>
              <w:rPr>
                <w:sz w:val="16"/>
              </w:rPr>
            </w:pPr>
            <w:r>
              <w:rPr>
                <w:sz w:val="16"/>
              </w:rPr>
              <w:t>0331</w:t>
            </w:r>
          </w:p>
        </w:tc>
        <w:tc>
          <w:tcPr>
            <w:tcW w:w="0" w:type="auto"/>
          </w:tcPr>
          <w:p w14:paraId="170CA339" w14:textId="77777777" w:rsidR="002F07D5" w:rsidRPr="002F07D5" w:rsidRDefault="002F07D5" w:rsidP="00EF72AE">
            <w:pPr>
              <w:pStyle w:val="TAR"/>
              <w:keepNext w:val="0"/>
              <w:keepLines w:val="0"/>
              <w:widowControl w:val="0"/>
              <w:rPr>
                <w:sz w:val="16"/>
              </w:rPr>
            </w:pPr>
            <w:r>
              <w:rPr>
                <w:sz w:val="16"/>
              </w:rPr>
              <w:t>1</w:t>
            </w:r>
          </w:p>
        </w:tc>
        <w:tc>
          <w:tcPr>
            <w:tcW w:w="0" w:type="auto"/>
          </w:tcPr>
          <w:p w14:paraId="5ADE8F8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736303A" w14:textId="77777777" w:rsidR="002F07D5" w:rsidRPr="002F07D5" w:rsidRDefault="002F07D5" w:rsidP="00EF72AE">
            <w:pPr>
              <w:pStyle w:val="TAL"/>
              <w:keepNext w:val="0"/>
              <w:keepLines w:val="0"/>
              <w:widowControl w:val="0"/>
              <w:rPr>
                <w:sz w:val="16"/>
              </w:rPr>
            </w:pPr>
            <w:r>
              <w:rPr>
                <w:sz w:val="16"/>
              </w:rPr>
              <w:t>F</w:t>
            </w:r>
          </w:p>
        </w:tc>
        <w:tc>
          <w:tcPr>
            <w:tcW w:w="0" w:type="auto"/>
          </w:tcPr>
          <w:p w14:paraId="64E4DB4A"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3ABD84E4" w14:textId="77777777" w:rsidR="002F07D5" w:rsidRPr="002F07D5" w:rsidRDefault="002F07D5" w:rsidP="00EF72AE">
            <w:pPr>
              <w:pStyle w:val="TAL"/>
              <w:keepNext w:val="0"/>
              <w:keepLines w:val="0"/>
              <w:widowControl w:val="0"/>
              <w:rPr>
                <w:sz w:val="16"/>
              </w:rPr>
            </w:pPr>
            <w:r>
              <w:rPr>
                <w:sz w:val="16"/>
              </w:rPr>
              <w:t>noted</w:t>
            </w:r>
          </w:p>
        </w:tc>
      </w:tr>
      <w:tr w:rsidR="002F07D5" w14:paraId="54B7C30B" w14:textId="77777777" w:rsidTr="002F07D5">
        <w:tc>
          <w:tcPr>
            <w:tcW w:w="0" w:type="auto"/>
          </w:tcPr>
          <w:p w14:paraId="7CEAF495" w14:textId="77777777" w:rsidR="002F07D5" w:rsidRPr="002F07D5" w:rsidRDefault="002F07D5" w:rsidP="00EF72AE">
            <w:pPr>
              <w:pStyle w:val="TAL"/>
              <w:keepNext w:val="0"/>
              <w:keepLines w:val="0"/>
              <w:widowControl w:val="0"/>
              <w:rPr>
                <w:sz w:val="16"/>
              </w:rPr>
            </w:pPr>
            <w:r>
              <w:rPr>
                <w:sz w:val="16"/>
              </w:rPr>
              <w:t>S6-230585</w:t>
            </w:r>
          </w:p>
        </w:tc>
        <w:tc>
          <w:tcPr>
            <w:tcW w:w="0" w:type="auto"/>
          </w:tcPr>
          <w:p w14:paraId="5CB5E034" w14:textId="77777777" w:rsidR="002F07D5" w:rsidRPr="002F07D5" w:rsidRDefault="002F07D5" w:rsidP="00EF72AE">
            <w:pPr>
              <w:pStyle w:val="TAL"/>
              <w:keepNext w:val="0"/>
              <w:keepLines w:val="0"/>
              <w:widowControl w:val="0"/>
              <w:rPr>
                <w:sz w:val="16"/>
              </w:rPr>
            </w:pPr>
            <w:r>
              <w:rPr>
                <w:sz w:val="16"/>
              </w:rPr>
              <w:t>MCPTT group ID for regroup group calls</w:t>
            </w:r>
          </w:p>
        </w:tc>
        <w:tc>
          <w:tcPr>
            <w:tcW w:w="0" w:type="auto"/>
          </w:tcPr>
          <w:p w14:paraId="48671045"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34E7F7B1" w14:textId="77777777" w:rsidR="002F07D5" w:rsidRPr="002F07D5" w:rsidRDefault="002F07D5" w:rsidP="00EF72AE">
            <w:pPr>
              <w:pStyle w:val="TAL"/>
              <w:keepNext w:val="0"/>
              <w:keepLines w:val="0"/>
              <w:widowControl w:val="0"/>
              <w:rPr>
                <w:sz w:val="16"/>
              </w:rPr>
            </w:pPr>
            <w:r>
              <w:rPr>
                <w:sz w:val="16"/>
              </w:rPr>
              <w:t>23.379</w:t>
            </w:r>
          </w:p>
        </w:tc>
        <w:tc>
          <w:tcPr>
            <w:tcW w:w="0" w:type="auto"/>
          </w:tcPr>
          <w:p w14:paraId="421605DC" w14:textId="77777777" w:rsidR="002F07D5" w:rsidRPr="002F07D5" w:rsidRDefault="002F07D5" w:rsidP="00EF72AE">
            <w:pPr>
              <w:pStyle w:val="TAL"/>
              <w:keepNext w:val="0"/>
              <w:keepLines w:val="0"/>
              <w:widowControl w:val="0"/>
              <w:rPr>
                <w:sz w:val="16"/>
              </w:rPr>
            </w:pPr>
            <w:r>
              <w:rPr>
                <w:sz w:val="16"/>
              </w:rPr>
              <w:t>0336</w:t>
            </w:r>
          </w:p>
        </w:tc>
        <w:tc>
          <w:tcPr>
            <w:tcW w:w="0" w:type="auto"/>
          </w:tcPr>
          <w:p w14:paraId="61EBAA7A" w14:textId="77777777" w:rsidR="002F07D5" w:rsidRPr="002F07D5" w:rsidRDefault="002F07D5" w:rsidP="00EF72AE">
            <w:pPr>
              <w:pStyle w:val="TAR"/>
              <w:keepNext w:val="0"/>
              <w:keepLines w:val="0"/>
              <w:widowControl w:val="0"/>
              <w:rPr>
                <w:sz w:val="16"/>
              </w:rPr>
            </w:pPr>
            <w:r>
              <w:rPr>
                <w:sz w:val="16"/>
              </w:rPr>
              <w:t>-</w:t>
            </w:r>
          </w:p>
        </w:tc>
        <w:tc>
          <w:tcPr>
            <w:tcW w:w="0" w:type="auto"/>
          </w:tcPr>
          <w:p w14:paraId="28F7F73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BD2E9B8" w14:textId="77777777" w:rsidR="002F07D5" w:rsidRPr="002F07D5" w:rsidRDefault="002F07D5" w:rsidP="00EF72AE">
            <w:pPr>
              <w:pStyle w:val="TAL"/>
              <w:keepNext w:val="0"/>
              <w:keepLines w:val="0"/>
              <w:widowControl w:val="0"/>
              <w:rPr>
                <w:sz w:val="16"/>
              </w:rPr>
            </w:pPr>
            <w:r>
              <w:rPr>
                <w:sz w:val="16"/>
              </w:rPr>
              <w:t>B</w:t>
            </w:r>
          </w:p>
        </w:tc>
        <w:tc>
          <w:tcPr>
            <w:tcW w:w="0" w:type="auto"/>
          </w:tcPr>
          <w:p w14:paraId="755D064A"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0CC74BE8" w14:textId="77777777" w:rsidR="002F07D5" w:rsidRPr="002F07D5" w:rsidRDefault="002F07D5" w:rsidP="00EF72AE">
            <w:pPr>
              <w:pStyle w:val="TAL"/>
              <w:keepNext w:val="0"/>
              <w:keepLines w:val="0"/>
              <w:widowControl w:val="0"/>
              <w:rPr>
                <w:sz w:val="16"/>
              </w:rPr>
            </w:pPr>
            <w:r>
              <w:rPr>
                <w:sz w:val="16"/>
              </w:rPr>
              <w:t>revised</w:t>
            </w:r>
          </w:p>
        </w:tc>
      </w:tr>
      <w:tr w:rsidR="002F07D5" w14:paraId="42019B6C" w14:textId="77777777" w:rsidTr="002F07D5">
        <w:tc>
          <w:tcPr>
            <w:tcW w:w="0" w:type="auto"/>
          </w:tcPr>
          <w:p w14:paraId="28C26CF1" w14:textId="77777777" w:rsidR="002F07D5" w:rsidRPr="002F07D5" w:rsidRDefault="002F07D5" w:rsidP="00EF72AE">
            <w:pPr>
              <w:pStyle w:val="TAL"/>
              <w:keepNext w:val="0"/>
              <w:keepLines w:val="0"/>
              <w:widowControl w:val="0"/>
              <w:rPr>
                <w:sz w:val="16"/>
              </w:rPr>
            </w:pPr>
            <w:r>
              <w:rPr>
                <w:sz w:val="16"/>
              </w:rPr>
              <w:t>S6-230807</w:t>
            </w:r>
          </w:p>
        </w:tc>
        <w:tc>
          <w:tcPr>
            <w:tcW w:w="0" w:type="auto"/>
          </w:tcPr>
          <w:p w14:paraId="45DA1B43" w14:textId="77777777" w:rsidR="002F07D5" w:rsidRPr="002F07D5" w:rsidRDefault="002F07D5" w:rsidP="00EF72AE">
            <w:pPr>
              <w:pStyle w:val="TAL"/>
              <w:keepNext w:val="0"/>
              <w:keepLines w:val="0"/>
              <w:widowControl w:val="0"/>
              <w:rPr>
                <w:sz w:val="16"/>
              </w:rPr>
            </w:pPr>
            <w:r>
              <w:rPr>
                <w:sz w:val="16"/>
              </w:rPr>
              <w:t>MCPTT group ID for regroup group calls</w:t>
            </w:r>
          </w:p>
        </w:tc>
        <w:tc>
          <w:tcPr>
            <w:tcW w:w="0" w:type="auto"/>
          </w:tcPr>
          <w:p w14:paraId="5B54BEA4" w14:textId="77777777" w:rsidR="002F07D5" w:rsidRPr="002F07D5" w:rsidRDefault="002F07D5" w:rsidP="00EF72AE">
            <w:pPr>
              <w:pStyle w:val="TAL"/>
              <w:keepNext w:val="0"/>
              <w:keepLines w:val="0"/>
              <w:widowControl w:val="0"/>
              <w:rPr>
                <w:sz w:val="16"/>
              </w:rPr>
            </w:pPr>
            <w:r>
              <w:rPr>
                <w:sz w:val="16"/>
              </w:rPr>
              <w:t>AT&amp;T, Nokia, Nokia Shanghai Bell, FirstNet</w:t>
            </w:r>
          </w:p>
        </w:tc>
        <w:tc>
          <w:tcPr>
            <w:tcW w:w="0" w:type="auto"/>
          </w:tcPr>
          <w:p w14:paraId="5D228998" w14:textId="77777777" w:rsidR="002F07D5" w:rsidRPr="002F07D5" w:rsidRDefault="002F07D5" w:rsidP="00EF72AE">
            <w:pPr>
              <w:pStyle w:val="TAL"/>
              <w:keepNext w:val="0"/>
              <w:keepLines w:val="0"/>
              <w:widowControl w:val="0"/>
              <w:rPr>
                <w:sz w:val="16"/>
              </w:rPr>
            </w:pPr>
            <w:r>
              <w:rPr>
                <w:sz w:val="16"/>
              </w:rPr>
              <w:t>23.379</w:t>
            </w:r>
          </w:p>
        </w:tc>
        <w:tc>
          <w:tcPr>
            <w:tcW w:w="0" w:type="auto"/>
          </w:tcPr>
          <w:p w14:paraId="11057B44" w14:textId="77777777" w:rsidR="002F07D5" w:rsidRPr="002F07D5" w:rsidRDefault="002F07D5" w:rsidP="00EF72AE">
            <w:pPr>
              <w:pStyle w:val="TAL"/>
              <w:keepNext w:val="0"/>
              <w:keepLines w:val="0"/>
              <w:widowControl w:val="0"/>
              <w:rPr>
                <w:sz w:val="16"/>
              </w:rPr>
            </w:pPr>
            <w:r>
              <w:rPr>
                <w:sz w:val="16"/>
              </w:rPr>
              <w:t>0336</w:t>
            </w:r>
          </w:p>
        </w:tc>
        <w:tc>
          <w:tcPr>
            <w:tcW w:w="0" w:type="auto"/>
          </w:tcPr>
          <w:p w14:paraId="1A569A86" w14:textId="77777777" w:rsidR="002F07D5" w:rsidRPr="002F07D5" w:rsidRDefault="002F07D5" w:rsidP="00EF72AE">
            <w:pPr>
              <w:pStyle w:val="TAR"/>
              <w:keepNext w:val="0"/>
              <w:keepLines w:val="0"/>
              <w:widowControl w:val="0"/>
              <w:rPr>
                <w:sz w:val="16"/>
              </w:rPr>
            </w:pPr>
            <w:r>
              <w:rPr>
                <w:sz w:val="16"/>
              </w:rPr>
              <w:t>1</w:t>
            </w:r>
          </w:p>
        </w:tc>
        <w:tc>
          <w:tcPr>
            <w:tcW w:w="0" w:type="auto"/>
          </w:tcPr>
          <w:p w14:paraId="0772D0B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ABD9B46" w14:textId="77777777" w:rsidR="002F07D5" w:rsidRPr="002F07D5" w:rsidRDefault="002F07D5" w:rsidP="00EF72AE">
            <w:pPr>
              <w:pStyle w:val="TAL"/>
              <w:keepNext w:val="0"/>
              <w:keepLines w:val="0"/>
              <w:widowControl w:val="0"/>
              <w:rPr>
                <w:sz w:val="16"/>
              </w:rPr>
            </w:pPr>
            <w:r>
              <w:rPr>
                <w:sz w:val="16"/>
              </w:rPr>
              <w:t>C</w:t>
            </w:r>
          </w:p>
        </w:tc>
        <w:tc>
          <w:tcPr>
            <w:tcW w:w="0" w:type="auto"/>
          </w:tcPr>
          <w:p w14:paraId="36FABF5F"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4C8C6B6A" w14:textId="77777777" w:rsidR="002F07D5" w:rsidRPr="002F07D5" w:rsidRDefault="002F07D5" w:rsidP="00EF72AE">
            <w:pPr>
              <w:pStyle w:val="TAL"/>
              <w:keepNext w:val="0"/>
              <w:keepLines w:val="0"/>
              <w:widowControl w:val="0"/>
              <w:rPr>
                <w:sz w:val="16"/>
              </w:rPr>
            </w:pPr>
            <w:r>
              <w:rPr>
                <w:sz w:val="16"/>
              </w:rPr>
              <w:t>revised</w:t>
            </w:r>
          </w:p>
        </w:tc>
      </w:tr>
      <w:tr w:rsidR="002F07D5" w14:paraId="25369AC1" w14:textId="77777777" w:rsidTr="002F07D5">
        <w:tc>
          <w:tcPr>
            <w:tcW w:w="0" w:type="auto"/>
          </w:tcPr>
          <w:p w14:paraId="52B456E0" w14:textId="77777777" w:rsidR="002F07D5" w:rsidRPr="002F07D5" w:rsidRDefault="002F07D5" w:rsidP="00EF72AE">
            <w:pPr>
              <w:pStyle w:val="TAL"/>
              <w:keepNext w:val="0"/>
              <w:keepLines w:val="0"/>
              <w:widowControl w:val="0"/>
              <w:rPr>
                <w:sz w:val="16"/>
              </w:rPr>
            </w:pPr>
            <w:r>
              <w:rPr>
                <w:sz w:val="16"/>
              </w:rPr>
              <w:lastRenderedPageBreak/>
              <w:t>S6-231004</w:t>
            </w:r>
          </w:p>
        </w:tc>
        <w:tc>
          <w:tcPr>
            <w:tcW w:w="0" w:type="auto"/>
          </w:tcPr>
          <w:p w14:paraId="6B75A4A4" w14:textId="77777777" w:rsidR="002F07D5" w:rsidRPr="002F07D5" w:rsidRDefault="002F07D5" w:rsidP="00EF72AE">
            <w:pPr>
              <w:pStyle w:val="TAL"/>
              <w:keepNext w:val="0"/>
              <w:keepLines w:val="0"/>
              <w:widowControl w:val="0"/>
              <w:rPr>
                <w:sz w:val="16"/>
              </w:rPr>
            </w:pPr>
            <w:r>
              <w:rPr>
                <w:sz w:val="16"/>
              </w:rPr>
              <w:t>MCPTT group ID for regroup group calls</w:t>
            </w:r>
          </w:p>
        </w:tc>
        <w:tc>
          <w:tcPr>
            <w:tcW w:w="0" w:type="auto"/>
          </w:tcPr>
          <w:p w14:paraId="1B3A1C8B" w14:textId="77777777" w:rsidR="002F07D5" w:rsidRPr="002F07D5" w:rsidRDefault="002F07D5" w:rsidP="00EF72AE">
            <w:pPr>
              <w:pStyle w:val="TAL"/>
              <w:keepNext w:val="0"/>
              <w:keepLines w:val="0"/>
              <w:widowControl w:val="0"/>
              <w:rPr>
                <w:sz w:val="16"/>
              </w:rPr>
            </w:pPr>
            <w:r>
              <w:rPr>
                <w:sz w:val="16"/>
              </w:rPr>
              <w:t>AT&amp;T, Nokia, Nokia Shanghai Bell, FirstNet</w:t>
            </w:r>
          </w:p>
        </w:tc>
        <w:tc>
          <w:tcPr>
            <w:tcW w:w="0" w:type="auto"/>
          </w:tcPr>
          <w:p w14:paraId="1F65C8CE" w14:textId="77777777" w:rsidR="002F07D5" w:rsidRPr="002F07D5" w:rsidRDefault="002F07D5" w:rsidP="00EF72AE">
            <w:pPr>
              <w:pStyle w:val="TAL"/>
              <w:keepNext w:val="0"/>
              <w:keepLines w:val="0"/>
              <w:widowControl w:val="0"/>
              <w:rPr>
                <w:sz w:val="16"/>
              </w:rPr>
            </w:pPr>
            <w:r>
              <w:rPr>
                <w:sz w:val="16"/>
              </w:rPr>
              <w:t>23.379</w:t>
            </w:r>
          </w:p>
        </w:tc>
        <w:tc>
          <w:tcPr>
            <w:tcW w:w="0" w:type="auto"/>
          </w:tcPr>
          <w:p w14:paraId="1ED5452E" w14:textId="77777777" w:rsidR="002F07D5" w:rsidRPr="002F07D5" w:rsidRDefault="002F07D5" w:rsidP="00EF72AE">
            <w:pPr>
              <w:pStyle w:val="TAL"/>
              <w:keepNext w:val="0"/>
              <w:keepLines w:val="0"/>
              <w:widowControl w:val="0"/>
              <w:rPr>
                <w:sz w:val="16"/>
              </w:rPr>
            </w:pPr>
            <w:r>
              <w:rPr>
                <w:sz w:val="16"/>
              </w:rPr>
              <w:t>0336</w:t>
            </w:r>
          </w:p>
        </w:tc>
        <w:tc>
          <w:tcPr>
            <w:tcW w:w="0" w:type="auto"/>
          </w:tcPr>
          <w:p w14:paraId="76CBADFB" w14:textId="77777777" w:rsidR="002F07D5" w:rsidRPr="002F07D5" w:rsidRDefault="002F07D5" w:rsidP="00EF72AE">
            <w:pPr>
              <w:pStyle w:val="TAR"/>
              <w:keepNext w:val="0"/>
              <w:keepLines w:val="0"/>
              <w:widowControl w:val="0"/>
              <w:rPr>
                <w:sz w:val="16"/>
              </w:rPr>
            </w:pPr>
            <w:r>
              <w:rPr>
                <w:sz w:val="16"/>
              </w:rPr>
              <w:t>2</w:t>
            </w:r>
          </w:p>
        </w:tc>
        <w:tc>
          <w:tcPr>
            <w:tcW w:w="0" w:type="auto"/>
          </w:tcPr>
          <w:p w14:paraId="7EDE5FD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40F4CB7" w14:textId="77777777" w:rsidR="002F07D5" w:rsidRPr="002F07D5" w:rsidRDefault="002F07D5" w:rsidP="00EF72AE">
            <w:pPr>
              <w:pStyle w:val="TAL"/>
              <w:keepNext w:val="0"/>
              <w:keepLines w:val="0"/>
              <w:widowControl w:val="0"/>
              <w:rPr>
                <w:sz w:val="16"/>
              </w:rPr>
            </w:pPr>
            <w:r>
              <w:rPr>
                <w:sz w:val="16"/>
              </w:rPr>
              <w:t>C</w:t>
            </w:r>
          </w:p>
        </w:tc>
        <w:tc>
          <w:tcPr>
            <w:tcW w:w="0" w:type="auto"/>
          </w:tcPr>
          <w:p w14:paraId="49FED655"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50714A27" w14:textId="77777777" w:rsidR="002F07D5" w:rsidRPr="002F07D5" w:rsidRDefault="002F07D5" w:rsidP="00EF72AE">
            <w:pPr>
              <w:pStyle w:val="TAL"/>
              <w:keepNext w:val="0"/>
              <w:keepLines w:val="0"/>
              <w:widowControl w:val="0"/>
              <w:rPr>
                <w:sz w:val="16"/>
              </w:rPr>
            </w:pPr>
            <w:r>
              <w:rPr>
                <w:sz w:val="16"/>
              </w:rPr>
              <w:t>agreed</w:t>
            </w:r>
          </w:p>
        </w:tc>
      </w:tr>
      <w:tr w:rsidR="002F07D5" w14:paraId="297F2EA0" w14:textId="77777777" w:rsidTr="002F07D5">
        <w:tc>
          <w:tcPr>
            <w:tcW w:w="0" w:type="auto"/>
          </w:tcPr>
          <w:p w14:paraId="3ADB96C2" w14:textId="77777777" w:rsidR="002F07D5" w:rsidRPr="002F07D5" w:rsidRDefault="002F07D5" w:rsidP="00EF72AE">
            <w:pPr>
              <w:pStyle w:val="TAL"/>
              <w:keepNext w:val="0"/>
              <w:keepLines w:val="0"/>
              <w:widowControl w:val="0"/>
              <w:rPr>
                <w:sz w:val="16"/>
              </w:rPr>
            </w:pPr>
            <w:r>
              <w:rPr>
                <w:sz w:val="16"/>
              </w:rPr>
              <w:t>S6-230696</w:t>
            </w:r>
          </w:p>
        </w:tc>
        <w:tc>
          <w:tcPr>
            <w:tcW w:w="0" w:type="auto"/>
          </w:tcPr>
          <w:p w14:paraId="1533769B" w14:textId="77777777" w:rsidR="002F07D5" w:rsidRPr="002F07D5" w:rsidRDefault="002F07D5" w:rsidP="00EF72AE">
            <w:pPr>
              <w:pStyle w:val="TAL"/>
              <w:keepNext w:val="0"/>
              <w:keepLines w:val="0"/>
              <w:widowControl w:val="0"/>
              <w:rPr>
                <w:sz w:val="16"/>
              </w:rPr>
            </w:pPr>
            <w:r>
              <w:rPr>
                <w:sz w:val="16"/>
              </w:rPr>
              <w:t>MCPTT user profile configuration parameters for location information</w:t>
            </w:r>
          </w:p>
        </w:tc>
        <w:tc>
          <w:tcPr>
            <w:tcW w:w="0" w:type="auto"/>
          </w:tcPr>
          <w:p w14:paraId="7259E1E3"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7D3BA989" w14:textId="77777777" w:rsidR="002F07D5" w:rsidRPr="002F07D5" w:rsidRDefault="002F07D5" w:rsidP="00EF72AE">
            <w:pPr>
              <w:pStyle w:val="TAL"/>
              <w:keepNext w:val="0"/>
              <w:keepLines w:val="0"/>
              <w:widowControl w:val="0"/>
              <w:rPr>
                <w:sz w:val="16"/>
              </w:rPr>
            </w:pPr>
            <w:r>
              <w:rPr>
                <w:sz w:val="16"/>
              </w:rPr>
              <w:t>23.379</w:t>
            </w:r>
          </w:p>
        </w:tc>
        <w:tc>
          <w:tcPr>
            <w:tcW w:w="0" w:type="auto"/>
          </w:tcPr>
          <w:p w14:paraId="74E3F882" w14:textId="77777777" w:rsidR="002F07D5" w:rsidRPr="002F07D5" w:rsidRDefault="002F07D5" w:rsidP="00EF72AE">
            <w:pPr>
              <w:pStyle w:val="TAL"/>
              <w:keepNext w:val="0"/>
              <w:keepLines w:val="0"/>
              <w:widowControl w:val="0"/>
              <w:rPr>
                <w:sz w:val="16"/>
              </w:rPr>
            </w:pPr>
            <w:r>
              <w:rPr>
                <w:sz w:val="16"/>
              </w:rPr>
              <w:t>0337</w:t>
            </w:r>
          </w:p>
        </w:tc>
        <w:tc>
          <w:tcPr>
            <w:tcW w:w="0" w:type="auto"/>
          </w:tcPr>
          <w:p w14:paraId="68C18A49" w14:textId="77777777" w:rsidR="002F07D5" w:rsidRPr="002F07D5" w:rsidRDefault="002F07D5" w:rsidP="00EF72AE">
            <w:pPr>
              <w:pStyle w:val="TAR"/>
              <w:keepNext w:val="0"/>
              <w:keepLines w:val="0"/>
              <w:widowControl w:val="0"/>
              <w:rPr>
                <w:sz w:val="16"/>
              </w:rPr>
            </w:pPr>
            <w:r>
              <w:rPr>
                <w:sz w:val="16"/>
              </w:rPr>
              <w:t>-</w:t>
            </w:r>
          </w:p>
        </w:tc>
        <w:tc>
          <w:tcPr>
            <w:tcW w:w="0" w:type="auto"/>
          </w:tcPr>
          <w:p w14:paraId="63E3047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72FED74" w14:textId="77777777" w:rsidR="002F07D5" w:rsidRPr="002F07D5" w:rsidRDefault="002F07D5" w:rsidP="00EF72AE">
            <w:pPr>
              <w:pStyle w:val="TAL"/>
              <w:keepNext w:val="0"/>
              <w:keepLines w:val="0"/>
              <w:widowControl w:val="0"/>
              <w:rPr>
                <w:sz w:val="16"/>
              </w:rPr>
            </w:pPr>
            <w:r>
              <w:rPr>
                <w:sz w:val="16"/>
              </w:rPr>
              <w:t>C</w:t>
            </w:r>
          </w:p>
        </w:tc>
        <w:tc>
          <w:tcPr>
            <w:tcW w:w="0" w:type="auto"/>
          </w:tcPr>
          <w:p w14:paraId="24B53DE7"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58149AB0" w14:textId="77777777" w:rsidR="002F07D5" w:rsidRPr="002F07D5" w:rsidRDefault="002F07D5" w:rsidP="00EF72AE">
            <w:pPr>
              <w:pStyle w:val="TAL"/>
              <w:keepNext w:val="0"/>
              <w:keepLines w:val="0"/>
              <w:widowControl w:val="0"/>
              <w:rPr>
                <w:sz w:val="16"/>
              </w:rPr>
            </w:pPr>
            <w:r>
              <w:rPr>
                <w:sz w:val="16"/>
              </w:rPr>
              <w:t>revised</w:t>
            </w:r>
          </w:p>
        </w:tc>
      </w:tr>
      <w:tr w:rsidR="002F07D5" w14:paraId="7FA10E2A" w14:textId="77777777" w:rsidTr="002F07D5">
        <w:tc>
          <w:tcPr>
            <w:tcW w:w="0" w:type="auto"/>
          </w:tcPr>
          <w:p w14:paraId="0F2C7E0E" w14:textId="77777777" w:rsidR="002F07D5" w:rsidRPr="002F07D5" w:rsidRDefault="002F07D5" w:rsidP="00EF72AE">
            <w:pPr>
              <w:pStyle w:val="TAL"/>
              <w:keepNext w:val="0"/>
              <w:keepLines w:val="0"/>
              <w:widowControl w:val="0"/>
              <w:rPr>
                <w:sz w:val="16"/>
              </w:rPr>
            </w:pPr>
            <w:r>
              <w:rPr>
                <w:sz w:val="16"/>
              </w:rPr>
              <w:t>S6-230812</w:t>
            </w:r>
          </w:p>
        </w:tc>
        <w:tc>
          <w:tcPr>
            <w:tcW w:w="0" w:type="auto"/>
          </w:tcPr>
          <w:p w14:paraId="38EC8EF7" w14:textId="77777777" w:rsidR="002F07D5" w:rsidRPr="002F07D5" w:rsidRDefault="002F07D5" w:rsidP="00EF72AE">
            <w:pPr>
              <w:pStyle w:val="TAL"/>
              <w:keepNext w:val="0"/>
              <w:keepLines w:val="0"/>
              <w:widowControl w:val="0"/>
              <w:rPr>
                <w:sz w:val="16"/>
              </w:rPr>
            </w:pPr>
            <w:r>
              <w:rPr>
                <w:sz w:val="16"/>
              </w:rPr>
              <w:t>MCPTT user profile configuration parameters for location information</w:t>
            </w:r>
          </w:p>
        </w:tc>
        <w:tc>
          <w:tcPr>
            <w:tcW w:w="0" w:type="auto"/>
          </w:tcPr>
          <w:p w14:paraId="66357631"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2C041530" w14:textId="77777777" w:rsidR="002F07D5" w:rsidRPr="002F07D5" w:rsidRDefault="002F07D5" w:rsidP="00EF72AE">
            <w:pPr>
              <w:pStyle w:val="TAL"/>
              <w:keepNext w:val="0"/>
              <w:keepLines w:val="0"/>
              <w:widowControl w:val="0"/>
              <w:rPr>
                <w:sz w:val="16"/>
              </w:rPr>
            </w:pPr>
            <w:r>
              <w:rPr>
                <w:sz w:val="16"/>
              </w:rPr>
              <w:t>23.379</w:t>
            </w:r>
          </w:p>
        </w:tc>
        <w:tc>
          <w:tcPr>
            <w:tcW w:w="0" w:type="auto"/>
          </w:tcPr>
          <w:p w14:paraId="33AD8EAE" w14:textId="77777777" w:rsidR="002F07D5" w:rsidRPr="002F07D5" w:rsidRDefault="002F07D5" w:rsidP="00EF72AE">
            <w:pPr>
              <w:pStyle w:val="TAL"/>
              <w:keepNext w:val="0"/>
              <w:keepLines w:val="0"/>
              <w:widowControl w:val="0"/>
              <w:rPr>
                <w:sz w:val="16"/>
              </w:rPr>
            </w:pPr>
            <w:r>
              <w:rPr>
                <w:sz w:val="16"/>
              </w:rPr>
              <w:t>0337</w:t>
            </w:r>
          </w:p>
        </w:tc>
        <w:tc>
          <w:tcPr>
            <w:tcW w:w="0" w:type="auto"/>
          </w:tcPr>
          <w:p w14:paraId="2447848D" w14:textId="77777777" w:rsidR="002F07D5" w:rsidRPr="002F07D5" w:rsidRDefault="002F07D5" w:rsidP="00EF72AE">
            <w:pPr>
              <w:pStyle w:val="TAR"/>
              <w:keepNext w:val="0"/>
              <w:keepLines w:val="0"/>
              <w:widowControl w:val="0"/>
              <w:rPr>
                <w:sz w:val="16"/>
              </w:rPr>
            </w:pPr>
            <w:r>
              <w:rPr>
                <w:sz w:val="16"/>
              </w:rPr>
              <w:t>1</w:t>
            </w:r>
          </w:p>
        </w:tc>
        <w:tc>
          <w:tcPr>
            <w:tcW w:w="0" w:type="auto"/>
          </w:tcPr>
          <w:p w14:paraId="66B4D8C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2EE50E5" w14:textId="77777777" w:rsidR="002F07D5" w:rsidRPr="002F07D5" w:rsidRDefault="002F07D5" w:rsidP="00EF72AE">
            <w:pPr>
              <w:pStyle w:val="TAL"/>
              <w:keepNext w:val="0"/>
              <w:keepLines w:val="0"/>
              <w:widowControl w:val="0"/>
              <w:rPr>
                <w:sz w:val="16"/>
              </w:rPr>
            </w:pPr>
            <w:r>
              <w:rPr>
                <w:sz w:val="16"/>
              </w:rPr>
              <w:t>C</w:t>
            </w:r>
          </w:p>
        </w:tc>
        <w:tc>
          <w:tcPr>
            <w:tcW w:w="0" w:type="auto"/>
          </w:tcPr>
          <w:p w14:paraId="4BA236E9"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29215AB1" w14:textId="77777777" w:rsidR="002F07D5" w:rsidRPr="002F07D5" w:rsidRDefault="002F07D5" w:rsidP="00EF72AE">
            <w:pPr>
              <w:pStyle w:val="TAL"/>
              <w:keepNext w:val="0"/>
              <w:keepLines w:val="0"/>
              <w:widowControl w:val="0"/>
              <w:rPr>
                <w:sz w:val="16"/>
              </w:rPr>
            </w:pPr>
            <w:r>
              <w:rPr>
                <w:sz w:val="16"/>
              </w:rPr>
              <w:t>revised</w:t>
            </w:r>
          </w:p>
        </w:tc>
      </w:tr>
      <w:tr w:rsidR="002F07D5" w14:paraId="33FD9537" w14:textId="77777777" w:rsidTr="002F07D5">
        <w:tc>
          <w:tcPr>
            <w:tcW w:w="0" w:type="auto"/>
          </w:tcPr>
          <w:p w14:paraId="60A9679A" w14:textId="77777777" w:rsidR="002F07D5" w:rsidRPr="002F07D5" w:rsidRDefault="002F07D5" w:rsidP="00EF72AE">
            <w:pPr>
              <w:pStyle w:val="TAL"/>
              <w:keepNext w:val="0"/>
              <w:keepLines w:val="0"/>
              <w:widowControl w:val="0"/>
              <w:rPr>
                <w:sz w:val="16"/>
              </w:rPr>
            </w:pPr>
            <w:r>
              <w:rPr>
                <w:sz w:val="16"/>
              </w:rPr>
              <w:t>S6-231087</w:t>
            </w:r>
          </w:p>
        </w:tc>
        <w:tc>
          <w:tcPr>
            <w:tcW w:w="0" w:type="auto"/>
          </w:tcPr>
          <w:p w14:paraId="5DF87302" w14:textId="77777777" w:rsidR="002F07D5" w:rsidRPr="002F07D5" w:rsidRDefault="002F07D5" w:rsidP="00EF72AE">
            <w:pPr>
              <w:pStyle w:val="TAL"/>
              <w:keepNext w:val="0"/>
              <w:keepLines w:val="0"/>
              <w:widowControl w:val="0"/>
              <w:rPr>
                <w:sz w:val="16"/>
              </w:rPr>
            </w:pPr>
            <w:r>
              <w:rPr>
                <w:sz w:val="16"/>
              </w:rPr>
              <w:t>MCPTT user profile configuration parameters for location information</w:t>
            </w:r>
          </w:p>
        </w:tc>
        <w:tc>
          <w:tcPr>
            <w:tcW w:w="0" w:type="auto"/>
          </w:tcPr>
          <w:p w14:paraId="1F60FB6E" w14:textId="77777777" w:rsidR="002F07D5" w:rsidRPr="002F07D5" w:rsidRDefault="002F07D5" w:rsidP="00EF72AE">
            <w:pPr>
              <w:pStyle w:val="TAL"/>
              <w:keepNext w:val="0"/>
              <w:keepLines w:val="0"/>
              <w:widowControl w:val="0"/>
              <w:rPr>
                <w:sz w:val="16"/>
              </w:rPr>
            </w:pPr>
            <w:r>
              <w:rPr>
                <w:sz w:val="16"/>
              </w:rPr>
              <w:t>Motorola Solutions</w:t>
            </w:r>
          </w:p>
        </w:tc>
        <w:tc>
          <w:tcPr>
            <w:tcW w:w="0" w:type="auto"/>
          </w:tcPr>
          <w:p w14:paraId="669A6D6C" w14:textId="77777777" w:rsidR="002F07D5" w:rsidRPr="002F07D5" w:rsidRDefault="002F07D5" w:rsidP="00EF72AE">
            <w:pPr>
              <w:pStyle w:val="TAL"/>
              <w:keepNext w:val="0"/>
              <w:keepLines w:val="0"/>
              <w:widowControl w:val="0"/>
              <w:rPr>
                <w:sz w:val="16"/>
              </w:rPr>
            </w:pPr>
            <w:r>
              <w:rPr>
                <w:sz w:val="16"/>
              </w:rPr>
              <w:t>23.379</w:t>
            </w:r>
          </w:p>
        </w:tc>
        <w:tc>
          <w:tcPr>
            <w:tcW w:w="0" w:type="auto"/>
          </w:tcPr>
          <w:p w14:paraId="4D64A67E" w14:textId="77777777" w:rsidR="002F07D5" w:rsidRPr="002F07D5" w:rsidRDefault="002F07D5" w:rsidP="00EF72AE">
            <w:pPr>
              <w:pStyle w:val="TAL"/>
              <w:keepNext w:val="0"/>
              <w:keepLines w:val="0"/>
              <w:widowControl w:val="0"/>
              <w:rPr>
                <w:sz w:val="16"/>
              </w:rPr>
            </w:pPr>
            <w:r>
              <w:rPr>
                <w:sz w:val="16"/>
              </w:rPr>
              <w:t>0337</w:t>
            </w:r>
          </w:p>
        </w:tc>
        <w:tc>
          <w:tcPr>
            <w:tcW w:w="0" w:type="auto"/>
          </w:tcPr>
          <w:p w14:paraId="29541CF2" w14:textId="77777777" w:rsidR="002F07D5" w:rsidRPr="002F07D5" w:rsidRDefault="002F07D5" w:rsidP="00EF72AE">
            <w:pPr>
              <w:pStyle w:val="TAR"/>
              <w:keepNext w:val="0"/>
              <w:keepLines w:val="0"/>
              <w:widowControl w:val="0"/>
              <w:rPr>
                <w:sz w:val="16"/>
              </w:rPr>
            </w:pPr>
            <w:r>
              <w:rPr>
                <w:sz w:val="16"/>
              </w:rPr>
              <w:t>2</w:t>
            </w:r>
          </w:p>
        </w:tc>
        <w:tc>
          <w:tcPr>
            <w:tcW w:w="0" w:type="auto"/>
          </w:tcPr>
          <w:p w14:paraId="1AE73C5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402B9EF" w14:textId="77777777" w:rsidR="002F07D5" w:rsidRPr="002F07D5" w:rsidRDefault="002F07D5" w:rsidP="00EF72AE">
            <w:pPr>
              <w:pStyle w:val="TAL"/>
              <w:keepNext w:val="0"/>
              <w:keepLines w:val="0"/>
              <w:widowControl w:val="0"/>
              <w:rPr>
                <w:sz w:val="16"/>
              </w:rPr>
            </w:pPr>
            <w:r>
              <w:rPr>
                <w:sz w:val="16"/>
              </w:rPr>
              <w:t>C</w:t>
            </w:r>
          </w:p>
        </w:tc>
        <w:tc>
          <w:tcPr>
            <w:tcW w:w="0" w:type="auto"/>
          </w:tcPr>
          <w:p w14:paraId="67A3E7FA" w14:textId="77777777" w:rsidR="002F07D5" w:rsidRPr="002F07D5" w:rsidRDefault="002F07D5" w:rsidP="00EF72AE">
            <w:pPr>
              <w:pStyle w:val="TAL"/>
              <w:keepNext w:val="0"/>
              <w:keepLines w:val="0"/>
              <w:widowControl w:val="0"/>
              <w:rPr>
                <w:sz w:val="16"/>
              </w:rPr>
            </w:pPr>
            <w:r>
              <w:rPr>
                <w:sz w:val="16"/>
              </w:rPr>
              <w:t>enh4MCPTT</w:t>
            </w:r>
          </w:p>
        </w:tc>
        <w:tc>
          <w:tcPr>
            <w:tcW w:w="0" w:type="auto"/>
          </w:tcPr>
          <w:p w14:paraId="16076014" w14:textId="77777777" w:rsidR="002F07D5" w:rsidRPr="002F07D5" w:rsidRDefault="002F07D5" w:rsidP="00EF72AE">
            <w:pPr>
              <w:pStyle w:val="TAL"/>
              <w:keepNext w:val="0"/>
              <w:keepLines w:val="0"/>
              <w:widowControl w:val="0"/>
              <w:rPr>
                <w:sz w:val="16"/>
              </w:rPr>
            </w:pPr>
            <w:r>
              <w:rPr>
                <w:sz w:val="16"/>
              </w:rPr>
              <w:t>agreed</w:t>
            </w:r>
          </w:p>
        </w:tc>
      </w:tr>
      <w:tr w:rsidR="002F07D5" w14:paraId="78EB4142" w14:textId="77777777" w:rsidTr="002F07D5">
        <w:tc>
          <w:tcPr>
            <w:tcW w:w="0" w:type="auto"/>
          </w:tcPr>
          <w:p w14:paraId="2252306E" w14:textId="77777777" w:rsidR="002F07D5" w:rsidRPr="002F07D5" w:rsidRDefault="002F07D5" w:rsidP="00EF72AE">
            <w:pPr>
              <w:pStyle w:val="TAL"/>
              <w:keepNext w:val="0"/>
              <w:keepLines w:val="0"/>
              <w:widowControl w:val="0"/>
              <w:rPr>
                <w:sz w:val="16"/>
              </w:rPr>
            </w:pPr>
            <w:r>
              <w:rPr>
                <w:sz w:val="16"/>
              </w:rPr>
              <w:t>S6-230713</w:t>
            </w:r>
          </w:p>
        </w:tc>
        <w:tc>
          <w:tcPr>
            <w:tcW w:w="0" w:type="auto"/>
          </w:tcPr>
          <w:p w14:paraId="4618B072" w14:textId="77777777" w:rsidR="002F07D5" w:rsidRPr="002F07D5" w:rsidRDefault="002F07D5" w:rsidP="00EF72AE">
            <w:pPr>
              <w:pStyle w:val="TAL"/>
              <w:keepNext w:val="0"/>
              <w:keepLines w:val="0"/>
              <w:widowControl w:val="0"/>
              <w:rPr>
                <w:sz w:val="16"/>
              </w:rPr>
            </w:pPr>
            <w:r>
              <w:rPr>
                <w:sz w:val="16"/>
              </w:rPr>
              <w:t>Correction and update to configuration parameters of Ad hoc group call for MCPTT</w:t>
            </w:r>
          </w:p>
        </w:tc>
        <w:tc>
          <w:tcPr>
            <w:tcW w:w="0" w:type="auto"/>
          </w:tcPr>
          <w:p w14:paraId="3C35E00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9DF50FD" w14:textId="77777777" w:rsidR="002F07D5" w:rsidRPr="002F07D5" w:rsidRDefault="002F07D5" w:rsidP="00EF72AE">
            <w:pPr>
              <w:pStyle w:val="TAL"/>
              <w:keepNext w:val="0"/>
              <w:keepLines w:val="0"/>
              <w:widowControl w:val="0"/>
              <w:rPr>
                <w:sz w:val="16"/>
              </w:rPr>
            </w:pPr>
            <w:r>
              <w:rPr>
                <w:sz w:val="16"/>
              </w:rPr>
              <w:t>23.379</w:t>
            </w:r>
          </w:p>
        </w:tc>
        <w:tc>
          <w:tcPr>
            <w:tcW w:w="0" w:type="auto"/>
          </w:tcPr>
          <w:p w14:paraId="0732F6D2" w14:textId="77777777" w:rsidR="002F07D5" w:rsidRPr="002F07D5" w:rsidRDefault="002F07D5" w:rsidP="00EF72AE">
            <w:pPr>
              <w:pStyle w:val="TAL"/>
              <w:keepNext w:val="0"/>
              <w:keepLines w:val="0"/>
              <w:widowControl w:val="0"/>
              <w:rPr>
                <w:sz w:val="16"/>
              </w:rPr>
            </w:pPr>
            <w:r>
              <w:rPr>
                <w:sz w:val="16"/>
              </w:rPr>
              <w:t>0338</w:t>
            </w:r>
          </w:p>
        </w:tc>
        <w:tc>
          <w:tcPr>
            <w:tcW w:w="0" w:type="auto"/>
          </w:tcPr>
          <w:p w14:paraId="493381F9" w14:textId="77777777" w:rsidR="002F07D5" w:rsidRPr="002F07D5" w:rsidRDefault="002F07D5" w:rsidP="00EF72AE">
            <w:pPr>
              <w:pStyle w:val="TAR"/>
              <w:keepNext w:val="0"/>
              <w:keepLines w:val="0"/>
              <w:widowControl w:val="0"/>
              <w:rPr>
                <w:sz w:val="16"/>
              </w:rPr>
            </w:pPr>
            <w:r>
              <w:rPr>
                <w:sz w:val="16"/>
              </w:rPr>
              <w:t>-</w:t>
            </w:r>
          </w:p>
        </w:tc>
        <w:tc>
          <w:tcPr>
            <w:tcW w:w="0" w:type="auto"/>
          </w:tcPr>
          <w:p w14:paraId="580E035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CA26723" w14:textId="77777777" w:rsidR="002F07D5" w:rsidRPr="002F07D5" w:rsidRDefault="002F07D5" w:rsidP="00EF72AE">
            <w:pPr>
              <w:pStyle w:val="TAL"/>
              <w:keepNext w:val="0"/>
              <w:keepLines w:val="0"/>
              <w:widowControl w:val="0"/>
              <w:rPr>
                <w:sz w:val="16"/>
              </w:rPr>
            </w:pPr>
            <w:r>
              <w:rPr>
                <w:sz w:val="16"/>
              </w:rPr>
              <w:t>F</w:t>
            </w:r>
          </w:p>
        </w:tc>
        <w:tc>
          <w:tcPr>
            <w:tcW w:w="0" w:type="auto"/>
          </w:tcPr>
          <w:p w14:paraId="6D5B7757"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68FE2556" w14:textId="77777777" w:rsidR="002F07D5" w:rsidRPr="002F07D5" w:rsidRDefault="002F07D5" w:rsidP="00EF72AE">
            <w:pPr>
              <w:pStyle w:val="TAL"/>
              <w:keepNext w:val="0"/>
              <w:keepLines w:val="0"/>
              <w:widowControl w:val="0"/>
              <w:rPr>
                <w:sz w:val="16"/>
              </w:rPr>
            </w:pPr>
            <w:r>
              <w:rPr>
                <w:sz w:val="16"/>
              </w:rPr>
              <w:t>revised</w:t>
            </w:r>
          </w:p>
        </w:tc>
      </w:tr>
      <w:tr w:rsidR="002F07D5" w14:paraId="2C523848" w14:textId="77777777" w:rsidTr="002F07D5">
        <w:tc>
          <w:tcPr>
            <w:tcW w:w="0" w:type="auto"/>
          </w:tcPr>
          <w:p w14:paraId="74338C31" w14:textId="77777777" w:rsidR="002F07D5" w:rsidRPr="002F07D5" w:rsidRDefault="002F07D5" w:rsidP="00EF72AE">
            <w:pPr>
              <w:pStyle w:val="TAL"/>
              <w:keepNext w:val="0"/>
              <w:keepLines w:val="0"/>
              <w:widowControl w:val="0"/>
              <w:rPr>
                <w:sz w:val="16"/>
              </w:rPr>
            </w:pPr>
            <w:r>
              <w:rPr>
                <w:sz w:val="16"/>
              </w:rPr>
              <w:t>S6-230929</w:t>
            </w:r>
          </w:p>
        </w:tc>
        <w:tc>
          <w:tcPr>
            <w:tcW w:w="0" w:type="auto"/>
          </w:tcPr>
          <w:p w14:paraId="78962085" w14:textId="77777777" w:rsidR="002F07D5" w:rsidRPr="002F07D5" w:rsidRDefault="002F07D5" w:rsidP="00EF72AE">
            <w:pPr>
              <w:pStyle w:val="TAL"/>
              <w:keepNext w:val="0"/>
              <w:keepLines w:val="0"/>
              <w:widowControl w:val="0"/>
              <w:rPr>
                <w:sz w:val="16"/>
              </w:rPr>
            </w:pPr>
            <w:r>
              <w:rPr>
                <w:sz w:val="16"/>
              </w:rPr>
              <w:t>Correction and update to configuration parameters of Ad hoc group call for MCPTT</w:t>
            </w:r>
          </w:p>
        </w:tc>
        <w:tc>
          <w:tcPr>
            <w:tcW w:w="0" w:type="auto"/>
          </w:tcPr>
          <w:p w14:paraId="326A7DBC" w14:textId="77777777" w:rsidR="002F07D5" w:rsidRPr="002F07D5" w:rsidRDefault="002F07D5" w:rsidP="00EF72AE">
            <w:pPr>
              <w:pStyle w:val="TAL"/>
              <w:keepNext w:val="0"/>
              <w:keepLines w:val="0"/>
              <w:widowControl w:val="0"/>
              <w:rPr>
                <w:sz w:val="16"/>
              </w:rPr>
            </w:pPr>
            <w:r>
              <w:rPr>
                <w:sz w:val="16"/>
              </w:rPr>
              <w:t>Samsung, Motorola Solutions</w:t>
            </w:r>
          </w:p>
        </w:tc>
        <w:tc>
          <w:tcPr>
            <w:tcW w:w="0" w:type="auto"/>
          </w:tcPr>
          <w:p w14:paraId="3A667308" w14:textId="77777777" w:rsidR="002F07D5" w:rsidRPr="002F07D5" w:rsidRDefault="002F07D5" w:rsidP="00EF72AE">
            <w:pPr>
              <w:pStyle w:val="TAL"/>
              <w:keepNext w:val="0"/>
              <w:keepLines w:val="0"/>
              <w:widowControl w:val="0"/>
              <w:rPr>
                <w:sz w:val="16"/>
              </w:rPr>
            </w:pPr>
            <w:r>
              <w:rPr>
                <w:sz w:val="16"/>
              </w:rPr>
              <w:t>23.379</w:t>
            </w:r>
          </w:p>
        </w:tc>
        <w:tc>
          <w:tcPr>
            <w:tcW w:w="0" w:type="auto"/>
          </w:tcPr>
          <w:p w14:paraId="0757DCAA" w14:textId="77777777" w:rsidR="002F07D5" w:rsidRPr="002F07D5" w:rsidRDefault="002F07D5" w:rsidP="00EF72AE">
            <w:pPr>
              <w:pStyle w:val="TAL"/>
              <w:keepNext w:val="0"/>
              <w:keepLines w:val="0"/>
              <w:widowControl w:val="0"/>
              <w:rPr>
                <w:sz w:val="16"/>
              </w:rPr>
            </w:pPr>
            <w:r>
              <w:rPr>
                <w:sz w:val="16"/>
              </w:rPr>
              <w:t>0338</w:t>
            </w:r>
          </w:p>
        </w:tc>
        <w:tc>
          <w:tcPr>
            <w:tcW w:w="0" w:type="auto"/>
          </w:tcPr>
          <w:p w14:paraId="50B928AB" w14:textId="77777777" w:rsidR="002F07D5" w:rsidRPr="002F07D5" w:rsidRDefault="002F07D5" w:rsidP="00EF72AE">
            <w:pPr>
              <w:pStyle w:val="TAR"/>
              <w:keepNext w:val="0"/>
              <w:keepLines w:val="0"/>
              <w:widowControl w:val="0"/>
              <w:rPr>
                <w:sz w:val="16"/>
              </w:rPr>
            </w:pPr>
            <w:r>
              <w:rPr>
                <w:sz w:val="16"/>
              </w:rPr>
              <w:t>1</w:t>
            </w:r>
          </w:p>
        </w:tc>
        <w:tc>
          <w:tcPr>
            <w:tcW w:w="0" w:type="auto"/>
          </w:tcPr>
          <w:p w14:paraId="6A5A09D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B37DE76" w14:textId="77777777" w:rsidR="002F07D5" w:rsidRPr="002F07D5" w:rsidRDefault="002F07D5" w:rsidP="00EF72AE">
            <w:pPr>
              <w:pStyle w:val="TAL"/>
              <w:keepNext w:val="0"/>
              <w:keepLines w:val="0"/>
              <w:widowControl w:val="0"/>
              <w:rPr>
                <w:sz w:val="16"/>
              </w:rPr>
            </w:pPr>
            <w:r>
              <w:rPr>
                <w:sz w:val="16"/>
              </w:rPr>
              <w:t>F</w:t>
            </w:r>
          </w:p>
        </w:tc>
        <w:tc>
          <w:tcPr>
            <w:tcW w:w="0" w:type="auto"/>
          </w:tcPr>
          <w:p w14:paraId="495E238B"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3B865AB2" w14:textId="77777777" w:rsidR="002F07D5" w:rsidRPr="002F07D5" w:rsidRDefault="002F07D5" w:rsidP="00EF72AE">
            <w:pPr>
              <w:pStyle w:val="TAL"/>
              <w:keepNext w:val="0"/>
              <w:keepLines w:val="0"/>
              <w:widowControl w:val="0"/>
              <w:rPr>
                <w:sz w:val="16"/>
              </w:rPr>
            </w:pPr>
            <w:r>
              <w:rPr>
                <w:sz w:val="16"/>
              </w:rPr>
              <w:t>agreed</w:t>
            </w:r>
          </w:p>
        </w:tc>
      </w:tr>
      <w:tr w:rsidR="002F07D5" w14:paraId="771FCD0A" w14:textId="77777777" w:rsidTr="002F07D5">
        <w:tc>
          <w:tcPr>
            <w:tcW w:w="0" w:type="auto"/>
          </w:tcPr>
          <w:p w14:paraId="6945DEEC" w14:textId="77777777" w:rsidR="002F07D5" w:rsidRPr="002F07D5" w:rsidRDefault="002F07D5" w:rsidP="00EF72AE">
            <w:pPr>
              <w:pStyle w:val="TAL"/>
              <w:keepNext w:val="0"/>
              <w:keepLines w:val="0"/>
              <w:widowControl w:val="0"/>
              <w:rPr>
                <w:sz w:val="16"/>
              </w:rPr>
            </w:pPr>
            <w:r>
              <w:rPr>
                <w:sz w:val="16"/>
              </w:rPr>
              <w:t>S6-230715</w:t>
            </w:r>
          </w:p>
        </w:tc>
        <w:tc>
          <w:tcPr>
            <w:tcW w:w="0" w:type="auto"/>
          </w:tcPr>
          <w:p w14:paraId="3885E97D" w14:textId="77777777" w:rsidR="002F07D5" w:rsidRPr="002F07D5" w:rsidRDefault="002F07D5" w:rsidP="00EF72AE">
            <w:pPr>
              <w:pStyle w:val="TAL"/>
              <w:keepNext w:val="0"/>
              <w:keepLines w:val="0"/>
              <w:widowControl w:val="0"/>
              <w:rPr>
                <w:sz w:val="16"/>
              </w:rPr>
            </w:pPr>
            <w:r>
              <w:rPr>
                <w:sz w:val="16"/>
              </w:rPr>
              <w:t>Notifying authorized user about adhoc group participants list</w:t>
            </w:r>
          </w:p>
        </w:tc>
        <w:tc>
          <w:tcPr>
            <w:tcW w:w="0" w:type="auto"/>
          </w:tcPr>
          <w:p w14:paraId="045B2D84"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8EDD0E8" w14:textId="77777777" w:rsidR="002F07D5" w:rsidRPr="002F07D5" w:rsidRDefault="002F07D5" w:rsidP="00EF72AE">
            <w:pPr>
              <w:pStyle w:val="TAL"/>
              <w:keepNext w:val="0"/>
              <w:keepLines w:val="0"/>
              <w:widowControl w:val="0"/>
              <w:rPr>
                <w:sz w:val="16"/>
              </w:rPr>
            </w:pPr>
            <w:r>
              <w:rPr>
                <w:sz w:val="16"/>
              </w:rPr>
              <w:t>23.379</w:t>
            </w:r>
          </w:p>
        </w:tc>
        <w:tc>
          <w:tcPr>
            <w:tcW w:w="0" w:type="auto"/>
          </w:tcPr>
          <w:p w14:paraId="167437B7" w14:textId="77777777" w:rsidR="002F07D5" w:rsidRPr="002F07D5" w:rsidRDefault="002F07D5" w:rsidP="00EF72AE">
            <w:pPr>
              <w:pStyle w:val="TAL"/>
              <w:keepNext w:val="0"/>
              <w:keepLines w:val="0"/>
              <w:widowControl w:val="0"/>
              <w:rPr>
                <w:sz w:val="16"/>
              </w:rPr>
            </w:pPr>
            <w:r>
              <w:rPr>
                <w:sz w:val="16"/>
              </w:rPr>
              <w:t>0339</w:t>
            </w:r>
          </w:p>
        </w:tc>
        <w:tc>
          <w:tcPr>
            <w:tcW w:w="0" w:type="auto"/>
          </w:tcPr>
          <w:p w14:paraId="038A1C62" w14:textId="77777777" w:rsidR="002F07D5" w:rsidRPr="002F07D5" w:rsidRDefault="002F07D5" w:rsidP="00EF72AE">
            <w:pPr>
              <w:pStyle w:val="TAR"/>
              <w:keepNext w:val="0"/>
              <w:keepLines w:val="0"/>
              <w:widowControl w:val="0"/>
              <w:rPr>
                <w:sz w:val="16"/>
              </w:rPr>
            </w:pPr>
            <w:r>
              <w:rPr>
                <w:sz w:val="16"/>
              </w:rPr>
              <w:t>-</w:t>
            </w:r>
          </w:p>
        </w:tc>
        <w:tc>
          <w:tcPr>
            <w:tcW w:w="0" w:type="auto"/>
          </w:tcPr>
          <w:p w14:paraId="646F983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82F7429" w14:textId="77777777" w:rsidR="002F07D5" w:rsidRPr="002F07D5" w:rsidRDefault="002F07D5" w:rsidP="00EF72AE">
            <w:pPr>
              <w:pStyle w:val="TAL"/>
              <w:keepNext w:val="0"/>
              <w:keepLines w:val="0"/>
              <w:widowControl w:val="0"/>
              <w:rPr>
                <w:sz w:val="16"/>
              </w:rPr>
            </w:pPr>
            <w:r>
              <w:rPr>
                <w:sz w:val="16"/>
              </w:rPr>
              <w:t>B</w:t>
            </w:r>
          </w:p>
        </w:tc>
        <w:tc>
          <w:tcPr>
            <w:tcW w:w="0" w:type="auto"/>
          </w:tcPr>
          <w:p w14:paraId="3F881E3D"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63FCDFBA" w14:textId="77777777" w:rsidR="002F07D5" w:rsidRPr="002F07D5" w:rsidRDefault="002F07D5" w:rsidP="00EF72AE">
            <w:pPr>
              <w:pStyle w:val="TAL"/>
              <w:keepNext w:val="0"/>
              <w:keepLines w:val="0"/>
              <w:widowControl w:val="0"/>
              <w:rPr>
                <w:sz w:val="16"/>
              </w:rPr>
            </w:pPr>
            <w:r>
              <w:rPr>
                <w:sz w:val="16"/>
              </w:rPr>
              <w:t>revised</w:t>
            </w:r>
          </w:p>
        </w:tc>
      </w:tr>
      <w:tr w:rsidR="002F07D5" w14:paraId="7C100545" w14:textId="77777777" w:rsidTr="002F07D5">
        <w:tc>
          <w:tcPr>
            <w:tcW w:w="0" w:type="auto"/>
          </w:tcPr>
          <w:p w14:paraId="1A09FD1C" w14:textId="77777777" w:rsidR="002F07D5" w:rsidRPr="002F07D5" w:rsidRDefault="002F07D5" w:rsidP="00EF72AE">
            <w:pPr>
              <w:pStyle w:val="TAL"/>
              <w:keepNext w:val="0"/>
              <w:keepLines w:val="0"/>
              <w:widowControl w:val="0"/>
              <w:rPr>
                <w:sz w:val="16"/>
              </w:rPr>
            </w:pPr>
            <w:r>
              <w:rPr>
                <w:sz w:val="16"/>
              </w:rPr>
              <w:t>S6-230930</w:t>
            </w:r>
          </w:p>
        </w:tc>
        <w:tc>
          <w:tcPr>
            <w:tcW w:w="0" w:type="auto"/>
          </w:tcPr>
          <w:p w14:paraId="0C3FD40C" w14:textId="77777777" w:rsidR="002F07D5" w:rsidRPr="002F07D5" w:rsidRDefault="002F07D5" w:rsidP="00EF72AE">
            <w:pPr>
              <w:pStyle w:val="TAL"/>
              <w:keepNext w:val="0"/>
              <w:keepLines w:val="0"/>
              <w:widowControl w:val="0"/>
              <w:rPr>
                <w:sz w:val="16"/>
              </w:rPr>
            </w:pPr>
            <w:r>
              <w:rPr>
                <w:sz w:val="16"/>
              </w:rPr>
              <w:t>Notifying authorized user about adhoc group participants list</w:t>
            </w:r>
          </w:p>
        </w:tc>
        <w:tc>
          <w:tcPr>
            <w:tcW w:w="0" w:type="auto"/>
          </w:tcPr>
          <w:p w14:paraId="07B67EAB"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F262355" w14:textId="77777777" w:rsidR="002F07D5" w:rsidRPr="002F07D5" w:rsidRDefault="002F07D5" w:rsidP="00EF72AE">
            <w:pPr>
              <w:pStyle w:val="TAL"/>
              <w:keepNext w:val="0"/>
              <w:keepLines w:val="0"/>
              <w:widowControl w:val="0"/>
              <w:rPr>
                <w:sz w:val="16"/>
              </w:rPr>
            </w:pPr>
            <w:r>
              <w:rPr>
                <w:sz w:val="16"/>
              </w:rPr>
              <w:t>23.379</w:t>
            </w:r>
          </w:p>
        </w:tc>
        <w:tc>
          <w:tcPr>
            <w:tcW w:w="0" w:type="auto"/>
          </w:tcPr>
          <w:p w14:paraId="75268370" w14:textId="77777777" w:rsidR="002F07D5" w:rsidRPr="002F07D5" w:rsidRDefault="002F07D5" w:rsidP="00EF72AE">
            <w:pPr>
              <w:pStyle w:val="TAL"/>
              <w:keepNext w:val="0"/>
              <w:keepLines w:val="0"/>
              <w:widowControl w:val="0"/>
              <w:rPr>
                <w:sz w:val="16"/>
              </w:rPr>
            </w:pPr>
            <w:r>
              <w:rPr>
                <w:sz w:val="16"/>
              </w:rPr>
              <w:t>0339</w:t>
            </w:r>
          </w:p>
        </w:tc>
        <w:tc>
          <w:tcPr>
            <w:tcW w:w="0" w:type="auto"/>
          </w:tcPr>
          <w:p w14:paraId="618D60CA" w14:textId="77777777" w:rsidR="002F07D5" w:rsidRPr="002F07D5" w:rsidRDefault="002F07D5" w:rsidP="00EF72AE">
            <w:pPr>
              <w:pStyle w:val="TAR"/>
              <w:keepNext w:val="0"/>
              <w:keepLines w:val="0"/>
              <w:widowControl w:val="0"/>
              <w:rPr>
                <w:sz w:val="16"/>
              </w:rPr>
            </w:pPr>
            <w:r>
              <w:rPr>
                <w:sz w:val="16"/>
              </w:rPr>
              <w:t>1</w:t>
            </w:r>
          </w:p>
        </w:tc>
        <w:tc>
          <w:tcPr>
            <w:tcW w:w="0" w:type="auto"/>
          </w:tcPr>
          <w:p w14:paraId="07C6FE0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80C0172" w14:textId="77777777" w:rsidR="002F07D5" w:rsidRPr="002F07D5" w:rsidRDefault="002F07D5" w:rsidP="00EF72AE">
            <w:pPr>
              <w:pStyle w:val="TAL"/>
              <w:keepNext w:val="0"/>
              <w:keepLines w:val="0"/>
              <w:widowControl w:val="0"/>
              <w:rPr>
                <w:sz w:val="16"/>
              </w:rPr>
            </w:pPr>
            <w:r>
              <w:rPr>
                <w:sz w:val="16"/>
              </w:rPr>
              <w:t>B</w:t>
            </w:r>
          </w:p>
        </w:tc>
        <w:tc>
          <w:tcPr>
            <w:tcW w:w="0" w:type="auto"/>
          </w:tcPr>
          <w:p w14:paraId="7FA06760"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47AABC8B" w14:textId="77777777" w:rsidR="002F07D5" w:rsidRPr="002F07D5" w:rsidRDefault="002F07D5" w:rsidP="00EF72AE">
            <w:pPr>
              <w:pStyle w:val="TAL"/>
              <w:keepNext w:val="0"/>
              <w:keepLines w:val="0"/>
              <w:widowControl w:val="0"/>
              <w:rPr>
                <w:sz w:val="16"/>
              </w:rPr>
            </w:pPr>
            <w:r>
              <w:rPr>
                <w:sz w:val="16"/>
              </w:rPr>
              <w:t>revised</w:t>
            </w:r>
          </w:p>
        </w:tc>
      </w:tr>
      <w:tr w:rsidR="002F07D5" w14:paraId="62F6A441" w14:textId="77777777" w:rsidTr="002F07D5">
        <w:tc>
          <w:tcPr>
            <w:tcW w:w="0" w:type="auto"/>
          </w:tcPr>
          <w:p w14:paraId="0DA73409" w14:textId="77777777" w:rsidR="002F07D5" w:rsidRPr="002F07D5" w:rsidRDefault="002F07D5" w:rsidP="00EF72AE">
            <w:pPr>
              <w:pStyle w:val="TAL"/>
              <w:keepNext w:val="0"/>
              <w:keepLines w:val="0"/>
              <w:widowControl w:val="0"/>
              <w:rPr>
                <w:sz w:val="16"/>
              </w:rPr>
            </w:pPr>
            <w:r>
              <w:rPr>
                <w:sz w:val="16"/>
              </w:rPr>
              <w:t>S6-231056</w:t>
            </w:r>
          </w:p>
        </w:tc>
        <w:tc>
          <w:tcPr>
            <w:tcW w:w="0" w:type="auto"/>
          </w:tcPr>
          <w:p w14:paraId="6283FC6F" w14:textId="77777777" w:rsidR="002F07D5" w:rsidRPr="002F07D5" w:rsidRDefault="002F07D5" w:rsidP="00EF72AE">
            <w:pPr>
              <w:pStyle w:val="TAL"/>
              <w:keepNext w:val="0"/>
              <w:keepLines w:val="0"/>
              <w:widowControl w:val="0"/>
              <w:rPr>
                <w:sz w:val="16"/>
              </w:rPr>
            </w:pPr>
            <w:r>
              <w:rPr>
                <w:sz w:val="16"/>
              </w:rPr>
              <w:t>Notifying authorized user about adhoc group participants list</w:t>
            </w:r>
          </w:p>
        </w:tc>
        <w:tc>
          <w:tcPr>
            <w:tcW w:w="0" w:type="auto"/>
          </w:tcPr>
          <w:p w14:paraId="7C780CE1" w14:textId="77777777" w:rsidR="002F07D5" w:rsidRPr="002F07D5" w:rsidRDefault="002F07D5" w:rsidP="00EF72AE">
            <w:pPr>
              <w:pStyle w:val="TAL"/>
              <w:keepNext w:val="0"/>
              <w:keepLines w:val="0"/>
              <w:widowControl w:val="0"/>
              <w:rPr>
                <w:sz w:val="16"/>
              </w:rPr>
            </w:pPr>
            <w:r>
              <w:rPr>
                <w:sz w:val="16"/>
              </w:rPr>
              <w:t>Samsung, Nokia, Nokia Shanghai Bell</w:t>
            </w:r>
          </w:p>
        </w:tc>
        <w:tc>
          <w:tcPr>
            <w:tcW w:w="0" w:type="auto"/>
          </w:tcPr>
          <w:p w14:paraId="24931CC9" w14:textId="77777777" w:rsidR="002F07D5" w:rsidRPr="002F07D5" w:rsidRDefault="002F07D5" w:rsidP="00EF72AE">
            <w:pPr>
              <w:pStyle w:val="TAL"/>
              <w:keepNext w:val="0"/>
              <w:keepLines w:val="0"/>
              <w:widowControl w:val="0"/>
              <w:rPr>
                <w:sz w:val="16"/>
              </w:rPr>
            </w:pPr>
            <w:r>
              <w:rPr>
                <w:sz w:val="16"/>
              </w:rPr>
              <w:t>23.379</w:t>
            </w:r>
          </w:p>
        </w:tc>
        <w:tc>
          <w:tcPr>
            <w:tcW w:w="0" w:type="auto"/>
          </w:tcPr>
          <w:p w14:paraId="3AC4070A" w14:textId="77777777" w:rsidR="002F07D5" w:rsidRPr="002F07D5" w:rsidRDefault="002F07D5" w:rsidP="00EF72AE">
            <w:pPr>
              <w:pStyle w:val="TAL"/>
              <w:keepNext w:val="0"/>
              <w:keepLines w:val="0"/>
              <w:widowControl w:val="0"/>
              <w:rPr>
                <w:sz w:val="16"/>
              </w:rPr>
            </w:pPr>
            <w:r>
              <w:rPr>
                <w:sz w:val="16"/>
              </w:rPr>
              <w:t>0339</w:t>
            </w:r>
          </w:p>
        </w:tc>
        <w:tc>
          <w:tcPr>
            <w:tcW w:w="0" w:type="auto"/>
          </w:tcPr>
          <w:p w14:paraId="0D4ED112" w14:textId="77777777" w:rsidR="002F07D5" w:rsidRPr="002F07D5" w:rsidRDefault="002F07D5" w:rsidP="00EF72AE">
            <w:pPr>
              <w:pStyle w:val="TAR"/>
              <w:keepNext w:val="0"/>
              <w:keepLines w:val="0"/>
              <w:widowControl w:val="0"/>
              <w:rPr>
                <w:sz w:val="16"/>
              </w:rPr>
            </w:pPr>
            <w:r>
              <w:rPr>
                <w:sz w:val="16"/>
              </w:rPr>
              <w:t>2</w:t>
            </w:r>
          </w:p>
        </w:tc>
        <w:tc>
          <w:tcPr>
            <w:tcW w:w="0" w:type="auto"/>
          </w:tcPr>
          <w:p w14:paraId="23B7492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97D2332" w14:textId="77777777" w:rsidR="002F07D5" w:rsidRPr="002F07D5" w:rsidRDefault="002F07D5" w:rsidP="00EF72AE">
            <w:pPr>
              <w:pStyle w:val="TAL"/>
              <w:keepNext w:val="0"/>
              <w:keepLines w:val="0"/>
              <w:widowControl w:val="0"/>
              <w:rPr>
                <w:sz w:val="16"/>
              </w:rPr>
            </w:pPr>
            <w:r>
              <w:rPr>
                <w:sz w:val="16"/>
              </w:rPr>
              <w:t>B</w:t>
            </w:r>
          </w:p>
        </w:tc>
        <w:tc>
          <w:tcPr>
            <w:tcW w:w="0" w:type="auto"/>
          </w:tcPr>
          <w:p w14:paraId="60BC1572" w14:textId="77777777" w:rsidR="002F07D5" w:rsidRPr="002F07D5" w:rsidRDefault="002F07D5" w:rsidP="00EF72AE">
            <w:pPr>
              <w:pStyle w:val="TAL"/>
              <w:keepNext w:val="0"/>
              <w:keepLines w:val="0"/>
              <w:widowControl w:val="0"/>
              <w:rPr>
                <w:sz w:val="16"/>
              </w:rPr>
            </w:pPr>
            <w:r>
              <w:rPr>
                <w:sz w:val="16"/>
              </w:rPr>
              <w:t>MC_AHGC</w:t>
            </w:r>
          </w:p>
        </w:tc>
        <w:tc>
          <w:tcPr>
            <w:tcW w:w="0" w:type="auto"/>
          </w:tcPr>
          <w:p w14:paraId="2A8F9FEA" w14:textId="77777777" w:rsidR="002F07D5" w:rsidRPr="002F07D5" w:rsidRDefault="002F07D5" w:rsidP="00EF72AE">
            <w:pPr>
              <w:pStyle w:val="TAL"/>
              <w:keepNext w:val="0"/>
              <w:keepLines w:val="0"/>
              <w:widowControl w:val="0"/>
              <w:rPr>
                <w:sz w:val="16"/>
              </w:rPr>
            </w:pPr>
            <w:r>
              <w:rPr>
                <w:sz w:val="16"/>
              </w:rPr>
              <w:t>agreed</w:t>
            </w:r>
          </w:p>
        </w:tc>
      </w:tr>
      <w:tr w:rsidR="002F07D5" w14:paraId="1944D61B" w14:textId="77777777" w:rsidTr="002F07D5">
        <w:tc>
          <w:tcPr>
            <w:tcW w:w="0" w:type="auto"/>
          </w:tcPr>
          <w:p w14:paraId="2B08400F" w14:textId="77777777" w:rsidR="002F07D5" w:rsidRPr="002F07D5" w:rsidRDefault="002F07D5" w:rsidP="00EF72AE">
            <w:pPr>
              <w:pStyle w:val="TAL"/>
              <w:keepNext w:val="0"/>
              <w:keepLines w:val="0"/>
              <w:widowControl w:val="0"/>
              <w:rPr>
                <w:sz w:val="16"/>
              </w:rPr>
            </w:pPr>
            <w:r>
              <w:rPr>
                <w:sz w:val="16"/>
              </w:rPr>
              <w:t>S6-230547</w:t>
            </w:r>
          </w:p>
        </w:tc>
        <w:tc>
          <w:tcPr>
            <w:tcW w:w="0" w:type="auto"/>
          </w:tcPr>
          <w:p w14:paraId="768E4F3F" w14:textId="77777777" w:rsidR="002F07D5" w:rsidRPr="002F07D5" w:rsidRDefault="002F07D5" w:rsidP="00EF72AE">
            <w:pPr>
              <w:pStyle w:val="TAL"/>
              <w:keepNext w:val="0"/>
              <w:keepLines w:val="0"/>
              <w:widowControl w:val="0"/>
              <w:rPr>
                <w:sz w:val="16"/>
              </w:rPr>
            </w:pPr>
            <w:r>
              <w:rPr>
                <w:sz w:val="16"/>
              </w:rPr>
              <w:t>Update the on-network functional model and reference points for location management</w:t>
            </w:r>
          </w:p>
        </w:tc>
        <w:tc>
          <w:tcPr>
            <w:tcW w:w="0" w:type="auto"/>
          </w:tcPr>
          <w:p w14:paraId="4C830EE2" w14:textId="77777777" w:rsidR="002F07D5" w:rsidRPr="002F07D5" w:rsidRDefault="002F07D5" w:rsidP="00EF72AE">
            <w:pPr>
              <w:pStyle w:val="TAL"/>
              <w:keepNext w:val="0"/>
              <w:keepLines w:val="0"/>
              <w:widowControl w:val="0"/>
              <w:rPr>
                <w:sz w:val="16"/>
              </w:rPr>
            </w:pPr>
            <w:r>
              <w:rPr>
                <w:sz w:val="16"/>
              </w:rPr>
              <w:t>CATT</w:t>
            </w:r>
          </w:p>
        </w:tc>
        <w:tc>
          <w:tcPr>
            <w:tcW w:w="0" w:type="auto"/>
          </w:tcPr>
          <w:p w14:paraId="5ADEDCA0"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2C2CEE0" w14:textId="77777777" w:rsidR="002F07D5" w:rsidRPr="002F07D5" w:rsidRDefault="002F07D5" w:rsidP="00EF72AE">
            <w:pPr>
              <w:pStyle w:val="TAL"/>
              <w:keepNext w:val="0"/>
              <w:keepLines w:val="0"/>
              <w:widowControl w:val="0"/>
              <w:rPr>
                <w:sz w:val="16"/>
              </w:rPr>
            </w:pPr>
            <w:r>
              <w:rPr>
                <w:sz w:val="16"/>
              </w:rPr>
              <w:t>0142</w:t>
            </w:r>
          </w:p>
        </w:tc>
        <w:tc>
          <w:tcPr>
            <w:tcW w:w="0" w:type="auto"/>
          </w:tcPr>
          <w:p w14:paraId="76873EAA" w14:textId="77777777" w:rsidR="002F07D5" w:rsidRPr="002F07D5" w:rsidRDefault="002F07D5" w:rsidP="00EF72AE">
            <w:pPr>
              <w:pStyle w:val="TAR"/>
              <w:keepNext w:val="0"/>
              <w:keepLines w:val="0"/>
              <w:widowControl w:val="0"/>
              <w:rPr>
                <w:sz w:val="16"/>
              </w:rPr>
            </w:pPr>
            <w:r>
              <w:rPr>
                <w:sz w:val="16"/>
              </w:rPr>
              <w:t>4</w:t>
            </w:r>
          </w:p>
        </w:tc>
        <w:tc>
          <w:tcPr>
            <w:tcW w:w="0" w:type="auto"/>
          </w:tcPr>
          <w:p w14:paraId="3D7BF10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6DB4BC6" w14:textId="77777777" w:rsidR="002F07D5" w:rsidRPr="002F07D5" w:rsidRDefault="002F07D5" w:rsidP="00EF72AE">
            <w:pPr>
              <w:pStyle w:val="TAL"/>
              <w:keepNext w:val="0"/>
              <w:keepLines w:val="0"/>
              <w:widowControl w:val="0"/>
              <w:rPr>
                <w:sz w:val="16"/>
              </w:rPr>
            </w:pPr>
            <w:r>
              <w:rPr>
                <w:sz w:val="16"/>
              </w:rPr>
              <w:t>B</w:t>
            </w:r>
          </w:p>
        </w:tc>
        <w:tc>
          <w:tcPr>
            <w:tcW w:w="0" w:type="auto"/>
          </w:tcPr>
          <w:p w14:paraId="35F6D2C8" w14:textId="77777777" w:rsidR="002F07D5" w:rsidRPr="002F07D5" w:rsidRDefault="002F07D5" w:rsidP="00EF72AE">
            <w:pPr>
              <w:pStyle w:val="TAL"/>
              <w:keepNext w:val="0"/>
              <w:keepLines w:val="0"/>
              <w:widowControl w:val="0"/>
              <w:rPr>
                <w:sz w:val="16"/>
              </w:rPr>
            </w:pPr>
            <w:r>
              <w:rPr>
                <w:sz w:val="16"/>
              </w:rPr>
              <w:t>5GFLS</w:t>
            </w:r>
          </w:p>
        </w:tc>
        <w:tc>
          <w:tcPr>
            <w:tcW w:w="0" w:type="auto"/>
          </w:tcPr>
          <w:p w14:paraId="5901130E" w14:textId="77777777" w:rsidR="002F07D5" w:rsidRPr="002F07D5" w:rsidRDefault="002F07D5" w:rsidP="00EF72AE">
            <w:pPr>
              <w:pStyle w:val="TAL"/>
              <w:keepNext w:val="0"/>
              <w:keepLines w:val="0"/>
              <w:widowControl w:val="0"/>
              <w:rPr>
                <w:sz w:val="16"/>
              </w:rPr>
            </w:pPr>
            <w:r>
              <w:rPr>
                <w:sz w:val="16"/>
              </w:rPr>
              <w:t>revised</w:t>
            </w:r>
          </w:p>
        </w:tc>
      </w:tr>
      <w:tr w:rsidR="002F07D5" w14:paraId="46007FA9" w14:textId="77777777" w:rsidTr="002F07D5">
        <w:tc>
          <w:tcPr>
            <w:tcW w:w="0" w:type="auto"/>
          </w:tcPr>
          <w:p w14:paraId="00D6915F" w14:textId="77777777" w:rsidR="002F07D5" w:rsidRPr="002F07D5" w:rsidRDefault="002F07D5" w:rsidP="00EF72AE">
            <w:pPr>
              <w:pStyle w:val="TAL"/>
              <w:keepNext w:val="0"/>
              <w:keepLines w:val="0"/>
              <w:widowControl w:val="0"/>
              <w:rPr>
                <w:sz w:val="16"/>
              </w:rPr>
            </w:pPr>
            <w:r>
              <w:rPr>
                <w:sz w:val="16"/>
              </w:rPr>
              <w:t>S6-230971</w:t>
            </w:r>
          </w:p>
        </w:tc>
        <w:tc>
          <w:tcPr>
            <w:tcW w:w="0" w:type="auto"/>
          </w:tcPr>
          <w:p w14:paraId="42938888" w14:textId="77777777" w:rsidR="002F07D5" w:rsidRPr="002F07D5" w:rsidRDefault="002F07D5" w:rsidP="00EF72AE">
            <w:pPr>
              <w:pStyle w:val="TAL"/>
              <w:keepNext w:val="0"/>
              <w:keepLines w:val="0"/>
              <w:widowControl w:val="0"/>
              <w:rPr>
                <w:sz w:val="16"/>
              </w:rPr>
            </w:pPr>
            <w:r>
              <w:rPr>
                <w:sz w:val="16"/>
              </w:rPr>
              <w:t>Update the on-network functional model and reference points for location management</w:t>
            </w:r>
          </w:p>
        </w:tc>
        <w:tc>
          <w:tcPr>
            <w:tcW w:w="0" w:type="auto"/>
          </w:tcPr>
          <w:p w14:paraId="30E9AAE4" w14:textId="77777777" w:rsidR="002F07D5" w:rsidRPr="002F07D5" w:rsidRDefault="002F07D5" w:rsidP="00EF72AE">
            <w:pPr>
              <w:pStyle w:val="TAL"/>
              <w:keepNext w:val="0"/>
              <w:keepLines w:val="0"/>
              <w:widowControl w:val="0"/>
              <w:rPr>
                <w:sz w:val="16"/>
              </w:rPr>
            </w:pPr>
            <w:r>
              <w:rPr>
                <w:sz w:val="16"/>
              </w:rPr>
              <w:t>FirstNet, Qualcomm, Samsung, Ericsson, AT&amp;T, CATT</w:t>
            </w:r>
          </w:p>
        </w:tc>
        <w:tc>
          <w:tcPr>
            <w:tcW w:w="0" w:type="auto"/>
          </w:tcPr>
          <w:p w14:paraId="0F4DB7D6"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3923967" w14:textId="77777777" w:rsidR="002F07D5" w:rsidRPr="002F07D5" w:rsidRDefault="002F07D5" w:rsidP="00EF72AE">
            <w:pPr>
              <w:pStyle w:val="TAL"/>
              <w:keepNext w:val="0"/>
              <w:keepLines w:val="0"/>
              <w:widowControl w:val="0"/>
              <w:rPr>
                <w:sz w:val="16"/>
              </w:rPr>
            </w:pPr>
            <w:r>
              <w:rPr>
                <w:sz w:val="16"/>
              </w:rPr>
              <w:t>0142</w:t>
            </w:r>
          </w:p>
        </w:tc>
        <w:tc>
          <w:tcPr>
            <w:tcW w:w="0" w:type="auto"/>
          </w:tcPr>
          <w:p w14:paraId="0BB0E1CA" w14:textId="77777777" w:rsidR="002F07D5" w:rsidRPr="002F07D5" w:rsidRDefault="002F07D5" w:rsidP="00EF72AE">
            <w:pPr>
              <w:pStyle w:val="TAR"/>
              <w:keepNext w:val="0"/>
              <w:keepLines w:val="0"/>
              <w:widowControl w:val="0"/>
              <w:rPr>
                <w:sz w:val="16"/>
              </w:rPr>
            </w:pPr>
            <w:r>
              <w:rPr>
                <w:sz w:val="16"/>
              </w:rPr>
              <w:t>5</w:t>
            </w:r>
          </w:p>
        </w:tc>
        <w:tc>
          <w:tcPr>
            <w:tcW w:w="0" w:type="auto"/>
          </w:tcPr>
          <w:p w14:paraId="1BD2ACC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C3BBA3D" w14:textId="77777777" w:rsidR="002F07D5" w:rsidRPr="002F07D5" w:rsidRDefault="002F07D5" w:rsidP="00EF72AE">
            <w:pPr>
              <w:pStyle w:val="TAL"/>
              <w:keepNext w:val="0"/>
              <w:keepLines w:val="0"/>
              <w:widowControl w:val="0"/>
              <w:rPr>
                <w:sz w:val="16"/>
              </w:rPr>
            </w:pPr>
            <w:r>
              <w:rPr>
                <w:sz w:val="16"/>
              </w:rPr>
              <w:t>B</w:t>
            </w:r>
          </w:p>
        </w:tc>
        <w:tc>
          <w:tcPr>
            <w:tcW w:w="0" w:type="auto"/>
          </w:tcPr>
          <w:p w14:paraId="1A64B5D7" w14:textId="77777777" w:rsidR="002F07D5" w:rsidRPr="002F07D5" w:rsidRDefault="002F07D5" w:rsidP="00EF72AE">
            <w:pPr>
              <w:pStyle w:val="TAL"/>
              <w:keepNext w:val="0"/>
              <w:keepLines w:val="0"/>
              <w:widowControl w:val="0"/>
              <w:rPr>
                <w:sz w:val="16"/>
              </w:rPr>
            </w:pPr>
            <w:r>
              <w:rPr>
                <w:sz w:val="16"/>
              </w:rPr>
              <w:t>5GFLS, eSEAL2</w:t>
            </w:r>
          </w:p>
        </w:tc>
        <w:tc>
          <w:tcPr>
            <w:tcW w:w="0" w:type="auto"/>
          </w:tcPr>
          <w:p w14:paraId="24A0C05D" w14:textId="77777777" w:rsidR="002F07D5" w:rsidRPr="002F07D5" w:rsidRDefault="002F07D5" w:rsidP="00EF72AE">
            <w:pPr>
              <w:pStyle w:val="TAL"/>
              <w:keepNext w:val="0"/>
              <w:keepLines w:val="0"/>
              <w:widowControl w:val="0"/>
              <w:rPr>
                <w:sz w:val="16"/>
              </w:rPr>
            </w:pPr>
            <w:r>
              <w:rPr>
                <w:sz w:val="16"/>
              </w:rPr>
              <w:t>revised</w:t>
            </w:r>
          </w:p>
        </w:tc>
      </w:tr>
      <w:tr w:rsidR="002F07D5" w14:paraId="37614040" w14:textId="77777777" w:rsidTr="002F07D5">
        <w:tc>
          <w:tcPr>
            <w:tcW w:w="0" w:type="auto"/>
          </w:tcPr>
          <w:p w14:paraId="1C2E4200" w14:textId="77777777" w:rsidR="002F07D5" w:rsidRPr="002F07D5" w:rsidRDefault="002F07D5" w:rsidP="00EF72AE">
            <w:pPr>
              <w:pStyle w:val="TAL"/>
              <w:keepNext w:val="0"/>
              <w:keepLines w:val="0"/>
              <w:widowControl w:val="0"/>
              <w:rPr>
                <w:sz w:val="16"/>
              </w:rPr>
            </w:pPr>
            <w:r>
              <w:rPr>
                <w:sz w:val="16"/>
              </w:rPr>
              <w:t>S6-231049</w:t>
            </w:r>
          </w:p>
        </w:tc>
        <w:tc>
          <w:tcPr>
            <w:tcW w:w="0" w:type="auto"/>
          </w:tcPr>
          <w:p w14:paraId="35A6B80B" w14:textId="77777777" w:rsidR="002F07D5" w:rsidRPr="002F07D5" w:rsidRDefault="002F07D5" w:rsidP="00EF72AE">
            <w:pPr>
              <w:pStyle w:val="TAL"/>
              <w:keepNext w:val="0"/>
              <w:keepLines w:val="0"/>
              <w:widowControl w:val="0"/>
              <w:rPr>
                <w:sz w:val="16"/>
              </w:rPr>
            </w:pPr>
            <w:r>
              <w:rPr>
                <w:sz w:val="16"/>
              </w:rPr>
              <w:t>Update the on-network functional model and reference points for location management</w:t>
            </w:r>
          </w:p>
        </w:tc>
        <w:tc>
          <w:tcPr>
            <w:tcW w:w="0" w:type="auto"/>
          </w:tcPr>
          <w:p w14:paraId="57EF40C2" w14:textId="77777777" w:rsidR="002F07D5" w:rsidRPr="002F07D5" w:rsidRDefault="002F07D5" w:rsidP="00EF72AE">
            <w:pPr>
              <w:pStyle w:val="TAL"/>
              <w:keepNext w:val="0"/>
              <w:keepLines w:val="0"/>
              <w:widowControl w:val="0"/>
              <w:rPr>
                <w:sz w:val="16"/>
              </w:rPr>
            </w:pPr>
            <w:r>
              <w:rPr>
                <w:sz w:val="16"/>
              </w:rPr>
              <w:t>FirstNet, Qualcomm, Samsung, Ericsson, AT&amp;T, CATT</w:t>
            </w:r>
          </w:p>
        </w:tc>
        <w:tc>
          <w:tcPr>
            <w:tcW w:w="0" w:type="auto"/>
          </w:tcPr>
          <w:p w14:paraId="10942640"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E8C1B93" w14:textId="77777777" w:rsidR="002F07D5" w:rsidRPr="002F07D5" w:rsidRDefault="002F07D5" w:rsidP="00EF72AE">
            <w:pPr>
              <w:pStyle w:val="TAL"/>
              <w:keepNext w:val="0"/>
              <w:keepLines w:val="0"/>
              <w:widowControl w:val="0"/>
              <w:rPr>
                <w:sz w:val="16"/>
              </w:rPr>
            </w:pPr>
            <w:r>
              <w:rPr>
                <w:sz w:val="16"/>
              </w:rPr>
              <w:t>0142</w:t>
            </w:r>
          </w:p>
        </w:tc>
        <w:tc>
          <w:tcPr>
            <w:tcW w:w="0" w:type="auto"/>
          </w:tcPr>
          <w:p w14:paraId="000AA455" w14:textId="77777777" w:rsidR="002F07D5" w:rsidRPr="002F07D5" w:rsidRDefault="002F07D5" w:rsidP="00EF72AE">
            <w:pPr>
              <w:pStyle w:val="TAR"/>
              <w:keepNext w:val="0"/>
              <w:keepLines w:val="0"/>
              <w:widowControl w:val="0"/>
              <w:rPr>
                <w:sz w:val="16"/>
              </w:rPr>
            </w:pPr>
            <w:r>
              <w:rPr>
                <w:sz w:val="16"/>
              </w:rPr>
              <w:t>6</w:t>
            </w:r>
          </w:p>
        </w:tc>
        <w:tc>
          <w:tcPr>
            <w:tcW w:w="0" w:type="auto"/>
          </w:tcPr>
          <w:p w14:paraId="334F00C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8DCEEF0" w14:textId="77777777" w:rsidR="002F07D5" w:rsidRPr="002F07D5" w:rsidRDefault="002F07D5" w:rsidP="00EF72AE">
            <w:pPr>
              <w:pStyle w:val="TAL"/>
              <w:keepNext w:val="0"/>
              <w:keepLines w:val="0"/>
              <w:widowControl w:val="0"/>
              <w:rPr>
                <w:sz w:val="16"/>
              </w:rPr>
            </w:pPr>
            <w:r>
              <w:rPr>
                <w:sz w:val="16"/>
              </w:rPr>
              <w:t>B</w:t>
            </w:r>
          </w:p>
        </w:tc>
        <w:tc>
          <w:tcPr>
            <w:tcW w:w="0" w:type="auto"/>
          </w:tcPr>
          <w:p w14:paraId="4EC75A35" w14:textId="77777777" w:rsidR="002F07D5" w:rsidRPr="002F07D5" w:rsidRDefault="002F07D5" w:rsidP="00EF72AE">
            <w:pPr>
              <w:pStyle w:val="TAL"/>
              <w:keepNext w:val="0"/>
              <w:keepLines w:val="0"/>
              <w:widowControl w:val="0"/>
              <w:rPr>
                <w:sz w:val="16"/>
              </w:rPr>
            </w:pPr>
            <w:r>
              <w:rPr>
                <w:sz w:val="16"/>
              </w:rPr>
              <w:t>5GFLS, eSEAL2</w:t>
            </w:r>
          </w:p>
        </w:tc>
        <w:tc>
          <w:tcPr>
            <w:tcW w:w="0" w:type="auto"/>
          </w:tcPr>
          <w:p w14:paraId="50DC882E" w14:textId="77777777" w:rsidR="002F07D5" w:rsidRPr="002F07D5" w:rsidRDefault="002F07D5" w:rsidP="00EF72AE">
            <w:pPr>
              <w:pStyle w:val="TAL"/>
              <w:keepNext w:val="0"/>
              <w:keepLines w:val="0"/>
              <w:widowControl w:val="0"/>
              <w:rPr>
                <w:sz w:val="16"/>
              </w:rPr>
            </w:pPr>
            <w:r>
              <w:rPr>
                <w:sz w:val="16"/>
              </w:rPr>
              <w:t>not pursued</w:t>
            </w:r>
          </w:p>
        </w:tc>
      </w:tr>
      <w:tr w:rsidR="002F07D5" w14:paraId="0CE0C08E" w14:textId="77777777" w:rsidTr="002F07D5">
        <w:tc>
          <w:tcPr>
            <w:tcW w:w="0" w:type="auto"/>
          </w:tcPr>
          <w:p w14:paraId="28EAB48A" w14:textId="77777777" w:rsidR="002F07D5" w:rsidRPr="002F07D5" w:rsidRDefault="002F07D5" w:rsidP="00EF72AE">
            <w:pPr>
              <w:pStyle w:val="TAL"/>
              <w:keepNext w:val="0"/>
              <w:keepLines w:val="0"/>
              <w:widowControl w:val="0"/>
              <w:rPr>
                <w:sz w:val="16"/>
              </w:rPr>
            </w:pPr>
            <w:r>
              <w:rPr>
                <w:sz w:val="16"/>
              </w:rPr>
              <w:t>S6-230635</w:t>
            </w:r>
          </w:p>
        </w:tc>
        <w:tc>
          <w:tcPr>
            <w:tcW w:w="0" w:type="auto"/>
          </w:tcPr>
          <w:p w14:paraId="4F1CCB14" w14:textId="77777777" w:rsidR="002F07D5" w:rsidRPr="002F07D5" w:rsidRDefault="002F07D5" w:rsidP="00EF72AE">
            <w:pPr>
              <w:pStyle w:val="TAL"/>
              <w:keepNext w:val="0"/>
              <w:keepLines w:val="0"/>
              <w:widowControl w:val="0"/>
              <w:rPr>
                <w:sz w:val="16"/>
              </w:rPr>
            </w:pPr>
            <w:r>
              <w:rPr>
                <w:sz w:val="16"/>
              </w:rPr>
              <w:t>Service operations for the SS_VALServiceAreaConfiguration API</w:t>
            </w:r>
          </w:p>
        </w:tc>
        <w:tc>
          <w:tcPr>
            <w:tcW w:w="0" w:type="auto"/>
          </w:tcPr>
          <w:p w14:paraId="1EA799E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EC81261"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C75D672" w14:textId="77777777" w:rsidR="002F07D5" w:rsidRPr="002F07D5" w:rsidRDefault="002F07D5" w:rsidP="00EF72AE">
            <w:pPr>
              <w:pStyle w:val="TAL"/>
              <w:keepNext w:val="0"/>
              <w:keepLines w:val="0"/>
              <w:widowControl w:val="0"/>
              <w:rPr>
                <w:sz w:val="16"/>
              </w:rPr>
            </w:pPr>
            <w:r>
              <w:rPr>
                <w:sz w:val="16"/>
              </w:rPr>
              <w:t>0143</w:t>
            </w:r>
          </w:p>
        </w:tc>
        <w:tc>
          <w:tcPr>
            <w:tcW w:w="0" w:type="auto"/>
          </w:tcPr>
          <w:p w14:paraId="4FB0D0FE" w14:textId="77777777" w:rsidR="002F07D5" w:rsidRPr="002F07D5" w:rsidRDefault="002F07D5" w:rsidP="00EF72AE">
            <w:pPr>
              <w:pStyle w:val="TAR"/>
              <w:keepNext w:val="0"/>
              <w:keepLines w:val="0"/>
              <w:widowControl w:val="0"/>
              <w:rPr>
                <w:sz w:val="16"/>
              </w:rPr>
            </w:pPr>
            <w:r>
              <w:rPr>
                <w:sz w:val="16"/>
              </w:rPr>
              <w:t>2</w:t>
            </w:r>
          </w:p>
        </w:tc>
        <w:tc>
          <w:tcPr>
            <w:tcW w:w="0" w:type="auto"/>
          </w:tcPr>
          <w:p w14:paraId="4D4E8A9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927DFC1" w14:textId="77777777" w:rsidR="002F07D5" w:rsidRPr="002F07D5" w:rsidRDefault="002F07D5" w:rsidP="00EF72AE">
            <w:pPr>
              <w:pStyle w:val="TAL"/>
              <w:keepNext w:val="0"/>
              <w:keepLines w:val="0"/>
              <w:widowControl w:val="0"/>
              <w:rPr>
                <w:sz w:val="16"/>
              </w:rPr>
            </w:pPr>
            <w:r>
              <w:rPr>
                <w:sz w:val="16"/>
              </w:rPr>
              <w:t>B</w:t>
            </w:r>
          </w:p>
        </w:tc>
        <w:tc>
          <w:tcPr>
            <w:tcW w:w="0" w:type="auto"/>
          </w:tcPr>
          <w:p w14:paraId="69BFD696"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F9832C6" w14:textId="77777777" w:rsidR="002F07D5" w:rsidRPr="002F07D5" w:rsidRDefault="002F07D5" w:rsidP="00EF72AE">
            <w:pPr>
              <w:pStyle w:val="TAL"/>
              <w:keepNext w:val="0"/>
              <w:keepLines w:val="0"/>
              <w:widowControl w:val="0"/>
              <w:rPr>
                <w:sz w:val="16"/>
              </w:rPr>
            </w:pPr>
            <w:r>
              <w:rPr>
                <w:sz w:val="16"/>
              </w:rPr>
              <w:t>postponed</w:t>
            </w:r>
          </w:p>
        </w:tc>
      </w:tr>
      <w:tr w:rsidR="002F07D5" w14:paraId="1C1009E6" w14:textId="77777777" w:rsidTr="002F07D5">
        <w:tc>
          <w:tcPr>
            <w:tcW w:w="0" w:type="auto"/>
          </w:tcPr>
          <w:p w14:paraId="2547CD59" w14:textId="77777777" w:rsidR="002F07D5" w:rsidRPr="002F07D5" w:rsidRDefault="002F07D5" w:rsidP="00EF72AE">
            <w:pPr>
              <w:pStyle w:val="TAL"/>
              <w:keepNext w:val="0"/>
              <w:keepLines w:val="0"/>
              <w:widowControl w:val="0"/>
              <w:rPr>
                <w:sz w:val="16"/>
              </w:rPr>
            </w:pPr>
            <w:r>
              <w:rPr>
                <w:sz w:val="16"/>
              </w:rPr>
              <w:t>S6-230548</w:t>
            </w:r>
          </w:p>
        </w:tc>
        <w:tc>
          <w:tcPr>
            <w:tcW w:w="0" w:type="auto"/>
          </w:tcPr>
          <w:p w14:paraId="4E9D86EE" w14:textId="77777777" w:rsidR="002F07D5" w:rsidRPr="002F07D5" w:rsidRDefault="002F07D5" w:rsidP="00EF72AE">
            <w:pPr>
              <w:pStyle w:val="TAL"/>
              <w:keepNext w:val="0"/>
              <w:keepLines w:val="0"/>
              <w:widowControl w:val="0"/>
              <w:rPr>
                <w:sz w:val="16"/>
              </w:rPr>
            </w:pPr>
            <w:r>
              <w:rPr>
                <w:sz w:val="16"/>
              </w:rPr>
              <w:t>Add information flow for location reporting configuration update</w:t>
            </w:r>
          </w:p>
        </w:tc>
        <w:tc>
          <w:tcPr>
            <w:tcW w:w="0" w:type="auto"/>
          </w:tcPr>
          <w:p w14:paraId="0C4E29C3" w14:textId="77777777" w:rsidR="002F07D5" w:rsidRPr="002F07D5" w:rsidRDefault="002F07D5" w:rsidP="00EF72AE">
            <w:pPr>
              <w:pStyle w:val="TAL"/>
              <w:keepNext w:val="0"/>
              <w:keepLines w:val="0"/>
              <w:widowControl w:val="0"/>
              <w:rPr>
                <w:sz w:val="16"/>
              </w:rPr>
            </w:pPr>
            <w:r>
              <w:rPr>
                <w:sz w:val="16"/>
              </w:rPr>
              <w:t>CATT</w:t>
            </w:r>
          </w:p>
        </w:tc>
        <w:tc>
          <w:tcPr>
            <w:tcW w:w="0" w:type="auto"/>
          </w:tcPr>
          <w:p w14:paraId="2DA4D464" w14:textId="77777777" w:rsidR="002F07D5" w:rsidRPr="002F07D5" w:rsidRDefault="002F07D5" w:rsidP="00EF72AE">
            <w:pPr>
              <w:pStyle w:val="TAL"/>
              <w:keepNext w:val="0"/>
              <w:keepLines w:val="0"/>
              <w:widowControl w:val="0"/>
              <w:rPr>
                <w:sz w:val="16"/>
              </w:rPr>
            </w:pPr>
            <w:r>
              <w:rPr>
                <w:sz w:val="16"/>
              </w:rPr>
              <w:t>23.434</w:t>
            </w:r>
          </w:p>
        </w:tc>
        <w:tc>
          <w:tcPr>
            <w:tcW w:w="0" w:type="auto"/>
          </w:tcPr>
          <w:p w14:paraId="2774BCCC" w14:textId="77777777" w:rsidR="002F07D5" w:rsidRPr="002F07D5" w:rsidRDefault="002F07D5" w:rsidP="00EF72AE">
            <w:pPr>
              <w:pStyle w:val="TAL"/>
              <w:keepNext w:val="0"/>
              <w:keepLines w:val="0"/>
              <w:widowControl w:val="0"/>
              <w:rPr>
                <w:sz w:val="16"/>
              </w:rPr>
            </w:pPr>
            <w:r>
              <w:rPr>
                <w:sz w:val="16"/>
              </w:rPr>
              <w:t>0148</w:t>
            </w:r>
          </w:p>
        </w:tc>
        <w:tc>
          <w:tcPr>
            <w:tcW w:w="0" w:type="auto"/>
          </w:tcPr>
          <w:p w14:paraId="447BA7FD" w14:textId="77777777" w:rsidR="002F07D5" w:rsidRPr="002F07D5" w:rsidRDefault="002F07D5" w:rsidP="00EF72AE">
            <w:pPr>
              <w:pStyle w:val="TAR"/>
              <w:keepNext w:val="0"/>
              <w:keepLines w:val="0"/>
              <w:widowControl w:val="0"/>
              <w:rPr>
                <w:sz w:val="16"/>
              </w:rPr>
            </w:pPr>
            <w:r>
              <w:rPr>
                <w:sz w:val="16"/>
              </w:rPr>
              <w:t>2</w:t>
            </w:r>
          </w:p>
        </w:tc>
        <w:tc>
          <w:tcPr>
            <w:tcW w:w="0" w:type="auto"/>
          </w:tcPr>
          <w:p w14:paraId="56E8727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E7D46F5" w14:textId="77777777" w:rsidR="002F07D5" w:rsidRPr="002F07D5" w:rsidRDefault="002F07D5" w:rsidP="00EF72AE">
            <w:pPr>
              <w:pStyle w:val="TAL"/>
              <w:keepNext w:val="0"/>
              <w:keepLines w:val="0"/>
              <w:widowControl w:val="0"/>
              <w:rPr>
                <w:sz w:val="16"/>
              </w:rPr>
            </w:pPr>
            <w:r>
              <w:rPr>
                <w:sz w:val="16"/>
              </w:rPr>
              <w:t>B</w:t>
            </w:r>
          </w:p>
        </w:tc>
        <w:tc>
          <w:tcPr>
            <w:tcW w:w="0" w:type="auto"/>
          </w:tcPr>
          <w:p w14:paraId="1717F029" w14:textId="77777777" w:rsidR="002F07D5" w:rsidRPr="002F07D5" w:rsidRDefault="002F07D5" w:rsidP="00EF72AE">
            <w:pPr>
              <w:pStyle w:val="TAL"/>
              <w:keepNext w:val="0"/>
              <w:keepLines w:val="0"/>
              <w:widowControl w:val="0"/>
              <w:rPr>
                <w:sz w:val="16"/>
              </w:rPr>
            </w:pPr>
            <w:r>
              <w:rPr>
                <w:sz w:val="16"/>
              </w:rPr>
              <w:t>5GFLS</w:t>
            </w:r>
          </w:p>
        </w:tc>
        <w:tc>
          <w:tcPr>
            <w:tcW w:w="0" w:type="auto"/>
          </w:tcPr>
          <w:p w14:paraId="0C650F7E" w14:textId="77777777" w:rsidR="002F07D5" w:rsidRPr="002F07D5" w:rsidRDefault="002F07D5" w:rsidP="00EF72AE">
            <w:pPr>
              <w:pStyle w:val="TAL"/>
              <w:keepNext w:val="0"/>
              <w:keepLines w:val="0"/>
              <w:widowControl w:val="0"/>
              <w:rPr>
                <w:sz w:val="16"/>
              </w:rPr>
            </w:pPr>
            <w:r>
              <w:rPr>
                <w:sz w:val="16"/>
              </w:rPr>
              <w:t>revised</w:t>
            </w:r>
          </w:p>
        </w:tc>
      </w:tr>
      <w:tr w:rsidR="002F07D5" w14:paraId="708401BB" w14:textId="77777777" w:rsidTr="002F07D5">
        <w:tc>
          <w:tcPr>
            <w:tcW w:w="0" w:type="auto"/>
          </w:tcPr>
          <w:p w14:paraId="2E588E14" w14:textId="77777777" w:rsidR="002F07D5" w:rsidRPr="002F07D5" w:rsidRDefault="002F07D5" w:rsidP="00EF72AE">
            <w:pPr>
              <w:pStyle w:val="TAL"/>
              <w:keepNext w:val="0"/>
              <w:keepLines w:val="0"/>
              <w:widowControl w:val="0"/>
              <w:rPr>
                <w:sz w:val="16"/>
              </w:rPr>
            </w:pPr>
            <w:r>
              <w:rPr>
                <w:sz w:val="16"/>
              </w:rPr>
              <w:t>S6-230976</w:t>
            </w:r>
          </w:p>
        </w:tc>
        <w:tc>
          <w:tcPr>
            <w:tcW w:w="0" w:type="auto"/>
          </w:tcPr>
          <w:p w14:paraId="164F60B9" w14:textId="77777777" w:rsidR="002F07D5" w:rsidRPr="002F07D5" w:rsidRDefault="002F07D5" w:rsidP="00EF72AE">
            <w:pPr>
              <w:pStyle w:val="TAL"/>
              <w:keepNext w:val="0"/>
              <w:keepLines w:val="0"/>
              <w:widowControl w:val="0"/>
              <w:rPr>
                <w:sz w:val="16"/>
              </w:rPr>
            </w:pPr>
            <w:r>
              <w:rPr>
                <w:sz w:val="16"/>
              </w:rPr>
              <w:t>Add information flow for location reporting configuration update</w:t>
            </w:r>
          </w:p>
        </w:tc>
        <w:tc>
          <w:tcPr>
            <w:tcW w:w="0" w:type="auto"/>
          </w:tcPr>
          <w:p w14:paraId="7E3E494F" w14:textId="77777777" w:rsidR="002F07D5" w:rsidRPr="002F07D5" w:rsidRDefault="002F07D5" w:rsidP="00EF72AE">
            <w:pPr>
              <w:pStyle w:val="TAL"/>
              <w:keepNext w:val="0"/>
              <w:keepLines w:val="0"/>
              <w:widowControl w:val="0"/>
              <w:rPr>
                <w:sz w:val="16"/>
              </w:rPr>
            </w:pPr>
            <w:r>
              <w:rPr>
                <w:sz w:val="16"/>
              </w:rPr>
              <w:t>CATT</w:t>
            </w:r>
          </w:p>
        </w:tc>
        <w:tc>
          <w:tcPr>
            <w:tcW w:w="0" w:type="auto"/>
          </w:tcPr>
          <w:p w14:paraId="368F4D11"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28C5846" w14:textId="77777777" w:rsidR="002F07D5" w:rsidRPr="002F07D5" w:rsidRDefault="002F07D5" w:rsidP="00EF72AE">
            <w:pPr>
              <w:pStyle w:val="TAL"/>
              <w:keepNext w:val="0"/>
              <w:keepLines w:val="0"/>
              <w:widowControl w:val="0"/>
              <w:rPr>
                <w:sz w:val="16"/>
              </w:rPr>
            </w:pPr>
            <w:r>
              <w:rPr>
                <w:sz w:val="16"/>
              </w:rPr>
              <w:t>0148</w:t>
            </w:r>
          </w:p>
        </w:tc>
        <w:tc>
          <w:tcPr>
            <w:tcW w:w="0" w:type="auto"/>
          </w:tcPr>
          <w:p w14:paraId="4D2339C4" w14:textId="77777777" w:rsidR="002F07D5" w:rsidRPr="002F07D5" w:rsidRDefault="002F07D5" w:rsidP="00EF72AE">
            <w:pPr>
              <w:pStyle w:val="TAR"/>
              <w:keepNext w:val="0"/>
              <w:keepLines w:val="0"/>
              <w:widowControl w:val="0"/>
              <w:rPr>
                <w:sz w:val="16"/>
              </w:rPr>
            </w:pPr>
            <w:r>
              <w:rPr>
                <w:sz w:val="16"/>
              </w:rPr>
              <w:t>3</w:t>
            </w:r>
          </w:p>
        </w:tc>
        <w:tc>
          <w:tcPr>
            <w:tcW w:w="0" w:type="auto"/>
          </w:tcPr>
          <w:p w14:paraId="5B6BE0D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49E046E" w14:textId="77777777" w:rsidR="002F07D5" w:rsidRPr="002F07D5" w:rsidRDefault="002F07D5" w:rsidP="00EF72AE">
            <w:pPr>
              <w:pStyle w:val="TAL"/>
              <w:keepNext w:val="0"/>
              <w:keepLines w:val="0"/>
              <w:widowControl w:val="0"/>
              <w:rPr>
                <w:sz w:val="16"/>
              </w:rPr>
            </w:pPr>
            <w:r>
              <w:rPr>
                <w:sz w:val="16"/>
              </w:rPr>
              <w:t>B</w:t>
            </w:r>
          </w:p>
        </w:tc>
        <w:tc>
          <w:tcPr>
            <w:tcW w:w="0" w:type="auto"/>
          </w:tcPr>
          <w:p w14:paraId="4D1CC5C1" w14:textId="77777777" w:rsidR="002F07D5" w:rsidRPr="002F07D5" w:rsidRDefault="002F07D5" w:rsidP="00EF72AE">
            <w:pPr>
              <w:pStyle w:val="TAL"/>
              <w:keepNext w:val="0"/>
              <w:keepLines w:val="0"/>
              <w:widowControl w:val="0"/>
              <w:rPr>
                <w:sz w:val="16"/>
              </w:rPr>
            </w:pPr>
            <w:r>
              <w:rPr>
                <w:sz w:val="16"/>
              </w:rPr>
              <w:t>5GFLS</w:t>
            </w:r>
          </w:p>
        </w:tc>
        <w:tc>
          <w:tcPr>
            <w:tcW w:w="0" w:type="auto"/>
          </w:tcPr>
          <w:p w14:paraId="63DB5620" w14:textId="77777777" w:rsidR="002F07D5" w:rsidRPr="002F07D5" w:rsidRDefault="002F07D5" w:rsidP="00EF72AE">
            <w:pPr>
              <w:pStyle w:val="TAL"/>
              <w:keepNext w:val="0"/>
              <w:keepLines w:val="0"/>
              <w:widowControl w:val="0"/>
              <w:rPr>
                <w:sz w:val="16"/>
              </w:rPr>
            </w:pPr>
            <w:r>
              <w:rPr>
                <w:sz w:val="16"/>
              </w:rPr>
              <w:t>revised</w:t>
            </w:r>
          </w:p>
        </w:tc>
      </w:tr>
      <w:tr w:rsidR="002F07D5" w14:paraId="3CF4DD0C" w14:textId="77777777" w:rsidTr="002F07D5">
        <w:tc>
          <w:tcPr>
            <w:tcW w:w="0" w:type="auto"/>
          </w:tcPr>
          <w:p w14:paraId="134369A8" w14:textId="77777777" w:rsidR="002F07D5" w:rsidRPr="002F07D5" w:rsidRDefault="002F07D5" w:rsidP="00EF72AE">
            <w:pPr>
              <w:pStyle w:val="TAL"/>
              <w:keepNext w:val="0"/>
              <w:keepLines w:val="0"/>
              <w:widowControl w:val="0"/>
              <w:rPr>
                <w:sz w:val="16"/>
              </w:rPr>
            </w:pPr>
            <w:r>
              <w:rPr>
                <w:sz w:val="16"/>
              </w:rPr>
              <w:t>S6-231053</w:t>
            </w:r>
          </w:p>
        </w:tc>
        <w:tc>
          <w:tcPr>
            <w:tcW w:w="0" w:type="auto"/>
          </w:tcPr>
          <w:p w14:paraId="1C391C4A" w14:textId="77777777" w:rsidR="002F07D5" w:rsidRPr="002F07D5" w:rsidRDefault="002F07D5" w:rsidP="00EF72AE">
            <w:pPr>
              <w:pStyle w:val="TAL"/>
              <w:keepNext w:val="0"/>
              <w:keepLines w:val="0"/>
              <w:widowControl w:val="0"/>
              <w:rPr>
                <w:sz w:val="16"/>
              </w:rPr>
            </w:pPr>
            <w:r>
              <w:rPr>
                <w:sz w:val="16"/>
              </w:rPr>
              <w:t>Add information flow for location reporting configuration update</w:t>
            </w:r>
          </w:p>
        </w:tc>
        <w:tc>
          <w:tcPr>
            <w:tcW w:w="0" w:type="auto"/>
          </w:tcPr>
          <w:p w14:paraId="55FEF695" w14:textId="77777777" w:rsidR="002F07D5" w:rsidRPr="002F07D5" w:rsidRDefault="002F07D5" w:rsidP="00EF72AE">
            <w:pPr>
              <w:pStyle w:val="TAL"/>
              <w:keepNext w:val="0"/>
              <w:keepLines w:val="0"/>
              <w:widowControl w:val="0"/>
              <w:rPr>
                <w:sz w:val="16"/>
              </w:rPr>
            </w:pPr>
            <w:r>
              <w:rPr>
                <w:sz w:val="16"/>
              </w:rPr>
              <w:t>CATT</w:t>
            </w:r>
          </w:p>
        </w:tc>
        <w:tc>
          <w:tcPr>
            <w:tcW w:w="0" w:type="auto"/>
          </w:tcPr>
          <w:p w14:paraId="314698B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C5D24C7" w14:textId="77777777" w:rsidR="002F07D5" w:rsidRPr="002F07D5" w:rsidRDefault="002F07D5" w:rsidP="00EF72AE">
            <w:pPr>
              <w:pStyle w:val="TAL"/>
              <w:keepNext w:val="0"/>
              <w:keepLines w:val="0"/>
              <w:widowControl w:val="0"/>
              <w:rPr>
                <w:sz w:val="16"/>
              </w:rPr>
            </w:pPr>
            <w:r>
              <w:rPr>
                <w:sz w:val="16"/>
              </w:rPr>
              <w:t>0148</w:t>
            </w:r>
          </w:p>
        </w:tc>
        <w:tc>
          <w:tcPr>
            <w:tcW w:w="0" w:type="auto"/>
          </w:tcPr>
          <w:p w14:paraId="1C58DC02" w14:textId="77777777" w:rsidR="002F07D5" w:rsidRPr="002F07D5" w:rsidRDefault="002F07D5" w:rsidP="00EF72AE">
            <w:pPr>
              <w:pStyle w:val="TAR"/>
              <w:keepNext w:val="0"/>
              <w:keepLines w:val="0"/>
              <w:widowControl w:val="0"/>
              <w:rPr>
                <w:sz w:val="16"/>
              </w:rPr>
            </w:pPr>
            <w:r>
              <w:rPr>
                <w:sz w:val="16"/>
              </w:rPr>
              <w:t>4</w:t>
            </w:r>
          </w:p>
        </w:tc>
        <w:tc>
          <w:tcPr>
            <w:tcW w:w="0" w:type="auto"/>
          </w:tcPr>
          <w:p w14:paraId="17FCF9F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F0F40C4" w14:textId="77777777" w:rsidR="002F07D5" w:rsidRPr="002F07D5" w:rsidRDefault="002F07D5" w:rsidP="00EF72AE">
            <w:pPr>
              <w:pStyle w:val="TAL"/>
              <w:keepNext w:val="0"/>
              <w:keepLines w:val="0"/>
              <w:widowControl w:val="0"/>
              <w:rPr>
                <w:sz w:val="16"/>
              </w:rPr>
            </w:pPr>
            <w:r>
              <w:rPr>
                <w:sz w:val="16"/>
              </w:rPr>
              <w:t>B</w:t>
            </w:r>
          </w:p>
        </w:tc>
        <w:tc>
          <w:tcPr>
            <w:tcW w:w="0" w:type="auto"/>
          </w:tcPr>
          <w:p w14:paraId="67348195" w14:textId="77777777" w:rsidR="002F07D5" w:rsidRPr="002F07D5" w:rsidRDefault="002F07D5" w:rsidP="00EF72AE">
            <w:pPr>
              <w:pStyle w:val="TAL"/>
              <w:keepNext w:val="0"/>
              <w:keepLines w:val="0"/>
              <w:widowControl w:val="0"/>
              <w:rPr>
                <w:sz w:val="16"/>
              </w:rPr>
            </w:pPr>
            <w:r>
              <w:rPr>
                <w:sz w:val="16"/>
              </w:rPr>
              <w:t>5GFLS</w:t>
            </w:r>
          </w:p>
        </w:tc>
        <w:tc>
          <w:tcPr>
            <w:tcW w:w="0" w:type="auto"/>
          </w:tcPr>
          <w:p w14:paraId="645C1DEC" w14:textId="77777777" w:rsidR="002F07D5" w:rsidRPr="002F07D5" w:rsidRDefault="002F07D5" w:rsidP="00EF72AE">
            <w:pPr>
              <w:pStyle w:val="TAL"/>
              <w:keepNext w:val="0"/>
              <w:keepLines w:val="0"/>
              <w:widowControl w:val="0"/>
              <w:rPr>
                <w:sz w:val="16"/>
              </w:rPr>
            </w:pPr>
            <w:r>
              <w:rPr>
                <w:sz w:val="16"/>
              </w:rPr>
              <w:t>agreed</w:t>
            </w:r>
          </w:p>
        </w:tc>
      </w:tr>
      <w:tr w:rsidR="002F07D5" w14:paraId="7E36163B" w14:textId="77777777" w:rsidTr="002F07D5">
        <w:tc>
          <w:tcPr>
            <w:tcW w:w="0" w:type="auto"/>
          </w:tcPr>
          <w:p w14:paraId="18D0E7EF" w14:textId="77777777" w:rsidR="002F07D5" w:rsidRPr="002F07D5" w:rsidRDefault="002F07D5" w:rsidP="00EF72AE">
            <w:pPr>
              <w:pStyle w:val="TAL"/>
              <w:keepNext w:val="0"/>
              <w:keepLines w:val="0"/>
              <w:widowControl w:val="0"/>
              <w:rPr>
                <w:sz w:val="16"/>
              </w:rPr>
            </w:pPr>
            <w:r>
              <w:rPr>
                <w:sz w:val="16"/>
              </w:rPr>
              <w:t>S6-230673</w:t>
            </w:r>
          </w:p>
        </w:tc>
        <w:tc>
          <w:tcPr>
            <w:tcW w:w="0" w:type="auto"/>
          </w:tcPr>
          <w:p w14:paraId="215E75BF" w14:textId="77777777" w:rsidR="002F07D5" w:rsidRPr="002F07D5" w:rsidRDefault="002F07D5" w:rsidP="00EF72AE">
            <w:pPr>
              <w:pStyle w:val="TAL"/>
              <w:keepNext w:val="0"/>
              <w:keepLines w:val="0"/>
              <w:widowControl w:val="0"/>
              <w:rPr>
                <w:sz w:val="16"/>
              </w:rPr>
            </w:pPr>
            <w:r>
              <w:rPr>
                <w:sz w:val="16"/>
              </w:rPr>
              <w:t>VAL server provisioning for Key Management Server</w:t>
            </w:r>
          </w:p>
        </w:tc>
        <w:tc>
          <w:tcPr>
            <w:tcW w:w="0" w:type="auto"/>
          </w:tcPr>
          <w:p w14:paraId="3FD7E38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8405BED"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813818B" w14:textId="77777777" w:rsidR="002F07D5" w:rsidRPr="002F07D5" w:rsidRDefault="002F07D5" w:rsidP="00EF72AE">
            <w:pPr>
              <w:pStyle w:val="TAL"/>
              <w:keepNext w:val="0"/>
              <w:keepLines w:val="0"/>
              <w:widowControl w:val="0"/>
              <w:rPr>
                <w:sz w:val="16"/>
              </w:rPr>
            </w:pPr>
            <w:r>
              <w:rPr>
                <w:sz w:val="16"/>
              </w:rPr>
              <w:t>0160</w:t>
            </w:r>
          </w:p>
        </w:tc>
        <w:tc>
          <w:tcPr>
            <w:tcW w:w="0" w:type="auto"/>
          </w:tcPr>
          <w:p w14:paraId="5F5D814B" w14:textId="77777777" w:rsidR="002F07D5" w:rsidRPr="002F07D5" w:rsidRDefault="002F07D5" w:rsidP="00EF72AE">
            <w:pPr>
              <w:pStyle w:val="TAR"/>
              <w:keepNext w:val="0"/>
              <w:keepLines w:val="0"/>
              <w:widowControl w:val="0"/>
              <w:rPr>
                <w:sz w:val="16"/>
              </w:rPr>
            </w:pPr>
            <w:r>
              <w:rPr>
                <w:sz w:val="16"/>
              </w:rPr>
              <w:t>2</w:t>
            </w:r>
          </w:p>
        </w:tc>
        <w:tc>
          <w:tcPr>
            <w:tcW w:w="0" w:type="auto"/>
          </w:tcPr>
          <w:p w14:paraId="2136053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074040D" w14:textId="77777777" w:rsidR="002F07D5" w:rsidRPr="002F07D5" w:rsidRDefault="002F07D5" w:rsidP="00EF72AE">
            <w:pPr>
              <w:pStyle w:val="TAL"/>
              <w:keepNext w:val="0"/>
              <w:keepLines w:val="0"/>
              <w:widowControl w:val="0"/>
              <w:rPr>
                <w:sz w:val="16"/>
              </w:rPr>
            </w:pPr>
            <w:r>
              <w:rPr>
                <w:sz w:val="16"/>
              </w:rPr>
              <w:t>B</w:t>
            </w:r>
          </w:p>
        </w:tc>
        <w:tc>
          <w:tcPr>
            <w:tcW w:w="0" w:type="auto"/>
          </w:tcPr>
          <w:p w14:paraId="6DCC291B"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4C51EE77" w14:textId="77777777" w:rsidR="002F07D5" w:rsidRPr="002F07D5" w:rsidRDefault="002F07D5" w:rsidP="00EF72AE">
            <w:pPr>
              <w:pStyle w:val="TAL"/>
              <w:keepNext w:val="0"/>
              <w:keepLines w:val="0"/>
              <w:widowControl w:val="0"/>
              <w:rPr>
                <w:sz w:val="16"/>
              </w:rPr>
            </w:pPr>
            <w:r>
              <w:rPr>
                <w:sz w:val="16"/>
              </w:rPr>
              <w:t>postponed</w:t>
            </w:r>
          </w:p>
        </w:tc>
      </w:tr>
      <w:tr w:rsidR="002F07D5" w14:paraId="0D69663E" w14:textId="77777777" w:rsidTr="002F07D5">
        <w:tc>
          <w:tcPr>
            <w:tcW w:w="0" w:type="auto"/>
          </w:tcPr>
          <w:p w14:paraId="7BFFCED0" w14:textId="77777777" w:rsidR="002F07D5" w:rsidRPr="002F07D5" w:rsidRDefault="002F07D5" w:rsidP="00EF72AE">
            <w:pPr>
              <w:pStyle w:val="TAL"/>
              <w:keepNext w:val="0"/>
              <w:keepLines w:val="0"/>
              <w:widowControl w:val="0"/>
              <w:rPr>
                <w:sz w:val="16"/>
              </w:rPr>
            </w:pPr>
            <w:r>
              <w:rPr>
                <w:sz w:val="16"/>
              </w:rPr>
              <w:t>S6-230674</w:t>
            </w:r>
          </w:p>
        </w:tc>
        <w:tc>
          <w:tcPr>
            <w:tcW w:w="0" w:type="auto"/>
          </w:tcPr>
          <w:p w14:paraId="1FAE0BA8" w14:textId="77777777" w:rsidR="002F07D5" w:rsidRPr="002F07D5" w:rsidRDefault="002F07D5" w:rsidP="00EF72AE">
            <w:pPr>
              <w:pStyle w:val="TAL"/>
              <w:keepNext w:val="0"/>
              <w:keepLines w:val="0"/>
              <w:widowControl w:val="0"/>
              <w:rPr>
                <w:sz w:val="16"/>
              </w:rPr>
            </w:pPr>
            <w:r>
              <w:rPr>
                <w:sz w:val="16"/>
              </w:rPr>
              <w:t>VAL server provisioning for Location Management Server</w:t>
            </w:r>
          </w:p>
        </w:tc>
        <w:tc>
          <w:tcPr>
            <w:tcW w:w="0" w:type="auto"/>
          </w:tcPr>
          <w:p w14:paraId="7301FCE0"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E4F1D34" w14:textId="77777777" w:rsidR="002F07D5" w:rsidRPr="002F07D5" w:rsidRDefault="002F07D5" w:rsidP="00EF72AE">
            <w:pPr>
              <w:pStyle w:val="TAL"/>
              <w:keepNext w:val="0"/>
              <w:keepLines w:val="0"/>
              <w:widowControl w:val="0"/>
              <w:rPr>
                <w:sz w:val="16"/>
              </w:rPr>
            </w:pPr>
            <w:r>
              <w:rPr>
                <w:sz w:val="16"/>
              </w:rPr>
              <w:t>23.434</w:t>
            </w:r>
          </w:p>
        </w:tc>
        <w:tc>
          <w:tcPr>
            <w:tcW w:w="0" w:type="auto"/>
          </w:tcPr>
          <w:p w14:paraId="2C20293C" w14:textId="77777777" w:rsidR="002F07D5" w:rsidRPr="002F07D5" w:rsidRDefault="002F07D5" w:rsidP="00EF72AE">
            <w:pPr>
              <w:pStyle w:val="TAL"/>
              <w:keepNext w:val="0"/>
              <w:keepLines w:val="0"/>
              <w:widowControl w:val="0"/>
              <w:rPr>
                <w:sz w:val="16"/>
              </w:rPr>
            </w:pPr>
            <w:r>
              <w:rPr>
                <w:sz w:val="16"/>
              </w:rPr>
              <w:t>0161</w:t>
            </w:r>
          </w:p>
        </w:tc>
        <w:tc>
          <w:tcPr>
            <w:tcW w:w="0" w:type="auto"/>
          </w:tcPr>
          <w:p w14:paraId="68DAB85D" w14:textId="77777777" w:rsidR="002F07D5" w:rsidRPr="002F07D5" w:rsidRDefault="002F07D5" w:rsidP="00EF72AE">
            <w:pPr>
              <w:pStyle w:val="TAR"/>
              <w:keepNext w:val="0"/>
              <w:keepLines w:val="0"/>
              <w:widowControl w:val="0"/>
              <w:rPr>
                <w:sz w:val="16"/>
              </w:rPr>
            </w:pPr>
            <w:r>
              <w:rPr>
                <w:sz w:val="16"/>
              </w:rPr>
              <w:t>2</w:t>
            </w:r>
          </w:p>
        </w:tc>
        <w:tc>
          <w:tcPr>
            <w:tcW w:w="0" w:type="auto"/>
          </w:tcPr>
          <w:p w14:paraId="29DFB24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5C66C17" w14:textId="77777777" w:rsidR="002F07D5" w:rsidRPr="002F07D5" w:rsidRDefault="002F07D5" w:rsidP="00EF72AE">
            <w:pPr>
              <w:pStyle w:val="TAL"/>
              <w:keepNext w:val="0"/>
              <w:keepLines w:val="0"/>
              <w:widowControl w:val="0"/>
              <w:rPr>
                <w:sz w:val="16"/>
              </w:rPr>
            </w:pPr>
            <w:r>
              <w:rPr>
                <w:sz w:val="16"/>
              </w:rPr>
              <w:t>B</w:t>
            </w:r>
          </w:p>
        </w:tc>
        <w:tc>
          <w:tcPr>
            <w:tcW w:w="0" w:type="auto"/>
          </w:tcPr>
          <w:p w14:paraId="282D673A"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0DDF0BD" w14:textId="77777777" w:rsidR="002F07D5" w:rsidRPr="002F07D5" w:rsidRDefault="002F07D5" w:rsidP="00EF72AE">
            <w:pPr>
              <w:pStyle w:val="TAL"/>
              <w:keepNext w:val="0"/>
              <w:keepLines w:val="0"/>
              <w:widowControl w:val="0"/>
              <w:rPr>
                <w:sz w:val="16"/>
              </w:rPr>
            </w:pPr>
            <w:r>
              <w:rPr>
                <w:sz w:val="16"/>
              </w:rPr>
              <w:t>revised</w:t>
            </w:r>
          </w:p>
        </w:tc>
      </w:tr>
      <w:tr w:rsidR="002F07D5" w14:paraId="4FCE2661" w14:textId="77777777" w:rsidTr="002F07D5">
        <w:tc>
          <w:tcPr>
            <w:tcW w:w="0" w:type="auto"/>
          </w:tcPr>
          <w:p w14:paraId="1F841B70" w14:textId="77777777" w:rsidR="002F07D5" w:rsidRPr="002F07D5" w:rsidRDefault="002F07D5" w:rsidP="00EF72AE">
            <w:pPr>
              <w:pStyle w:val="TAL"/>
              <w:keepNext w:val="0"/>
              <w:keepLines w:val="0"/>
              <w:widowControl w:val="0"/>
              <w:rPr>
                <w:sz w:val="16"/>
              </w:rPr>
            </w:pPr>
            <w:r>
              <w:rPr>
                <w:sz w:val="16"/>
              </w:rPr>
              <w:t>S6-230857</w:t>
            </w:r>
          </w:p>
        </w:tc>
        <w:tc>
          <w:tcPr>
            <w:tcW w:w="0" w:type="auto"/>
          </w:tcPr>
          <w:p w14:paraId="2A1D5308" w14:textId="77777777" w:rsidR="002F07D5" w:rsidRPr="002F07D5" w:rsidRDefault="002F07D5" w:rsidP="00EF72AE">
            <w:pPr>
              <w:pStyle w:val="TAL"/>
              <w:keepNext w:val="0"/>
              <w:keepLines w:val="0"/>
              <w:widowControl w:val="0"/>
              <w:rPr>
                <w:sz w:val="16"/>
              </w:rPr>
            </w:pPr>
            <w:r>
              <w:rPr>
                <w:sz w:val="16"/>
              </w:rPr>
              <w:t>VAL server provisioning for Location Management Server</w:t>
            </w:r>
          </w:p>
        </w:tc>
        <w:tc>
          <w:tcPr>
            <w:tcW w:w="0" w:type="auto"/>
          </w:tcPr>
          <w:p w14:paraId="42072E5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88A015F" w14:textId="77777777" w:rsidR="002F07D5" w:rsidRPr="002F07D5" w:rsidRDefault="002F07D5" w:rsidP="00EF72AE">
            <w:pPr>
              <w:pStyle w:val="TAL"/>
              <w:keepNext w:val="0"/>
              <w:keepLines w:val="0"/>
              <w:widowControl w:val="0"/>
              <w:rPr>
                <w:sz w:val="16"/>
              </w:rPr>
            </w:pPr>
            <w:r>
              <w:rPr>
                <w:sz w:val="16"/>
              </w:rPr>
              <w:t>23.434</w:t>
            </w:r>
          </w:p>
        </w:tc>
        <w:tc>
          <w:tcPr>
            <w:tcW w:w="0" w:type="auto"/>
          </w:tcPr>
          <w:p w14:paraId="516368B6" w14:textId="77777777" w:rsidR="002F07D5" w:rsidRPr="002F07D5" w:rsidRDefault="002F07D5" w:rsidP="00EF72AE">
            <w:pPr>
              <w:pStyle w:val="TAL"/>
              <w:keepNext w:val="0"/>
              <w:keepLines w:val="0"/>
              <w:widowControl w:val="0"/>
              <w:rPr>
                <w:sz w:val="16"/>
              </w:rPr>
            </w:pPr>
            <w:r>
              <w:rPr>
                <w:sz w:val="16"/>
              </w:rPr>
              <w:t>0161</w:t>
            </w:r>
          </w:p>
        </w:tc>
        <w:tc>
          <w:tcPr>
            <w:tcW w:w="0" w:type="auto"/>
          </w:tcPr>
          <w:p w14:paraId="6DB4E7BB" w14:textId="77777777" w:rsidR="002F07D5" w:rsidRPr="002F07D5" w:rsidRDefault="002F07D5" w:rsidP="00EF72AE">
            <w:pPr>
              <w:pStyle w:val="TAR"/>
              <w:keepNext w:val="0"/>
              <w:keepLines w:val="0"/>
              <w:widowControl w:val="0"/>
              <w:rPr>
                <w:sz w:val="16"/>
              </w:rPr>
            </w:pPr>
            <w:r>
              <w:rPr>
                <w:sz w:val="16"/>
              </w:rPr>
              <w:t>3</w:t>
            </w:r>
          </w:p>
        </w:tc>
        <w:tc>
          <w:tcPr>
            <w:tcW w:w="0" w:type="auto"/>
          </w:tcPr>
          <w:p w14:paraId="502AD41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6164FA5" w14:textId="77777777" w:rsidR="002F07D5" w:rsidRPr="002F07D5" w:rsidRDefault="002F07D5" w:rsidP="00EF72AE">
            <w:pPr>
              <w:pStyle w:val="TAL"/>
              <w:keepNext w:val="0"/>
              <w:keepLines w:val="0"/>
              <w:widowControl w:val="0"/>
              <w:rPr>
                <w:sz w:val="16"/>
              </w:rPr>
            </w:pPr>
            <w:r>
              <w:rPr>
                <w:sz w:val="16"/>
              </w:rPr>
              <w:t>B</w:t>
            </w:r>
          </w:p>
        </w:tc>
        <w:tc>
          <w:tcPr>
            <w:tcW w:w="0" w:type="auto"/>
          </w:tcPr>
          <w:p w14:paraId="70FA1AA5"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45DD2480" w14:textId="77777777" w:rsidR="002F07D5" w:rsidRPr="002F07D5" w:rsidRDefault="002F07D5" w:rsidP="00EF72AE">
            <w:pPr>
              <w:pStyle w:val="TAL"/>
              <w:keepNext w:val="0"/>
              <w:keepLines w:val="0"/>
              <w:widowControl w:val="0"/>
              <w:rPr>
                <w:sz w:val="16"/>
              </w:rPr>
            </w:pPr>
            <w:r>
              <w:rPr>
                <w:sz w:val="16"/>
              </w:rPr>
              <w:t>revised</w:t>
            </w:r>
          </w:p>
        </w:tc>
      </w:tr>
      <w:tr w:rsidR="002F07D5" w14:paraId="6D120170" w14:textId="77777777" w:rsidTr="002F07D5">
        <w:tc>
          <w:tcPr>
            <w:tcW w:w="0" w:type="auto"/>
          </w:tcPr>
          <w:p w14:paraId="32A335F3" w14:textId="77777777" w:rsidR="002F07D5" w:rsidRPr="002F07D5" w:rsidRDefault="002F07D5" w:rsidP="00EF72AE">
            <w:pPr>
              <w:pStyle w:val="TAL"/>
              <w:keepNext w:val="0"/>
              <w:keepLines w:val="0"/>
              <w:widowControl w:val="0"/>
              <w:rPr>
                <w:sz w:val="16"/>
              </w:rPr>
            </w:pPr>
            <w:r>
              <w:rPr>
                <w:sz w:val="16"/>
              </w:rPr>
              <w:t>S6-231065</w:t>
            </w:r>
          </w:p>
        </w:tc>
        <w:tc>
          <w:tcPr>
            <w:tcW w:w="0" w:type="auto"/>
          </w:tcPr>
          <w:p w14:paraId="3A597588" w14:textId="77777777" w:rsidR="002F07D5" w:rsidRPr="002F07D5" w:rsidRDefault="002F07D5" w:rsidP="00EF72AE">
            <w:pPr>
              <w:pStyle w:val="TAL"/>
              <w:keepNext w:val="0"/>
              <w:keepLines w:val="0"/>
              <w:widowControl w:val="0"/>
              <w:rPr>
                <w:sz w:val="16"/>
              </w:rPr>
            </w:pPr>
            <w:r>
              <w:rPr>
                <w:sz w:val="16"/>
              </w:rPr>
              <w:t>VAL server provisioning for Location Management Server</w:t>
            </w:r>
          </w:p>
        </w:tc>
        <w:tc>
          <w:tcPr>
            <w:tcW w:w="0" w:type="auto"/>
          </w:tcPr>
          <w:p w14:paraId="14FEBC7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B912E2D" w14:textId="77777777" w:rsidR="002F07D5" w:rsidRPr="002F07D5" w:rsidRDefault="002F07D5" w:rsidP="00EF72AE">
            <w:pPr>
              <w:pStyle w:val="TAL"/>
              <w:keepNext w:val="0"/>
              <w:keepLines w:val="0"/>
              <w:widowControl w:val="0"/>
              <w:rPr>
                <w:sz w:val="16"/>
              </w:rPr>
            </w:pPr>
            <w:r>
              <w:rPr>
                <w:sz w:val="16"/>
              </w:rPr>
              <w:t>23.434</w:t>
            </w:r>
          </w:p>
        </w:tc>
        <w:tc>
          <w:tcPr>
            <w:tcW w:w="0" w:type="auto"/>
          </w:tcPr>
          <w:p w14:paraId="5BA51B02" w14:textId="77777777" w:rsidR="002F07D5" w:rsidRPr="002F07D5" w:rsidRDefault="002F07D5" w:rsidP="00EF72AE">
            <w:pPr>
              <w:pStyle w:val="TAL"/>
              <w:keepNext w:val="0"/>
              <w:keepLines w:val="0"/>
              <w:widowControl w:val="0"/>
              <w:rPr>
                <w:sz w:val="16"/>
              </w:rPr>
            </w:pPr>
            <w:r>
              <w:rPr>
                <w:sz w:val="16"/>
              </w:rPr>
              <w:t>0161</w:t>
            </w:r>
          </w:p>
        </w:tc>
        <w:tc>
          <w:tcPr>
            <w:tcW w:w="0" w:type="auto"/>
          </w:tcPr>
          <w:p w14:paraId="680A1170" w14:textId="77777777" w:rsidR="002F07D5" w:rsidRPr="002F07D5" w:rsidRDefault="002F07D5" w:rsidP="00EF72AE">
            <w:pPr>
              <w:pStyle w:val="TAR"/>
              <w:keepNext w:val="0"/>
              <w:keepLines w:val="0"/>
              <w:widowControl w:val="0"/>
              <w:rPr>
                <w:sz w:val="16"/>
              </w:rPr>
            </w:pPr>
            <w:r>
              <w:rPr>
                <w:sz w:val="16"/>
              </w:rPr>
              <w:t>4</w:t>
            </w:r>
          </w:p>
        </w:tc>
        <w:tc>
          <w:tcPr>
            <w:tcW w:w="0" w:type="auto"/>
          </w:tcPr>
          <w:p w14:paraId="654BDD3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A73480D" w14:textId="77777777" w:rsidR="002F07D5" w:rsidRPr="002F07D5" w:rsidRDefault="002F07D5" w:rsidP="00EF72AE">
            <w:pPr>
              <w:pStyle w:val="TAL"/>
              <w:keepNext w:val="0"/>
              <w:keepLines w:val="0"/>
              <w:widowControl w:val="0"/>
              <w:rPr>
                <w:sz w:val="16"/>
              </w:rPr>
            </w:pPr>
            <w:r>
              <w:rPr>
                <w:sz w:val="16"/>
              </w:rPr>
              <w:t>B</w:t>
            </w:r>
          </w:p>
        </w:tc>
        <w:tc>
          <w:tcPr>
            <w:tcW w:w="0" w:type="auto"/>
          </w:tcPr>
          <w:p w14:paraId="239FDADD"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469C1658" w14:textId="77777777" w:rsidR="002F07D5" w:rsidRPr="002F07D5" w:rsidRDefault="002F07D5" w:rsidP="00EF72AE">
            <w:pPr>
              <w:pStyle w:val="TAL"/>
              <w:keepNext w:val="0"/>
              <w:keepLines w:val="0"/>
              <w:widowControl w:val="0"/>
              <w:rPr>
                <w:sz w:val="16"/>
              </w:rPr>
            </w:pPr>
            <w:r>
              <w:rPr>
                <w:sz w:val="16"/>
              </w:rPr>
              <w:t>postponed</w:t>
            </w:r>
          </w:p>
        </w:tc>
      </w:tr>
      <w:tr w:rsidR="002F07D5" w14:paraId="46D34AF5" w14:textId="77777777" w:rsidTr="002F07D5">
        <w:tc>
          <w:tcPr>
            <w:tcW w:w="0" w:type="auto"/>
          </w:tcPr>
          <w:p w14:paraId="66CE0CDD" w14:textId="77777777" w:rsidR="002F07D5" w:rsidRPr="002F07D5" w:rsidRDefault="002F07D5" w:rsidP="00EF72AE">
            <w:pPr>
              <w:pStyle w:val="TAL"/>
              <w:keepNext w:val="0"/>
              <w:keepLines w:val="0"/>
              <w:widowControl w:val="0"/>
              <w:rPr>
                <w:sz w:val="16"/>
              </w:rPr>
            </w:pPr>
            <w:r>
              <w:rPr>
                <w:sz w:val="16"/>
              </w:rPr>
              <w:t>S6-230549</w:t>
            </w:r>
          </w:p>
        </w:tc>
        <w:tc>
          <w:tcPr>
            <w:tcW w:w="0" w:type="auto"/>
          </w:tcPr>
          <w:p w14:paraId="09D058C6"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0" w:type="auto"/>
          </w:tcPr>
          <w:p w14:paraId="18EA5948" w14:textId="77777777" w:rsidR="002F07D5" w:rsidRPr="002F07D5" w:rsidRDefault="002F07D5" w:rsidP="00EF72AE">
            <w:pPr>
              <w:pStyle w:val="TAL"/>
              <w:keepNext w:val="0"/>
              <w:keepLines w:val="0"/>
              <w:widowControl w:val="0"/>
              <w:rPr>
                <w:sz w:val="16"/>
              </w:rPr>
            </w:pPr>
            <w:r>
              <w:rPr>
                <w:sz w:val="16"/>
              </w:rPr>
              <w:t>CATT</w:t>
            </w:r>
          </w:p>
        </w:tc>
        <w:tc>
          <w:tcPr>
            <w:tcW w:w="0" w:type="auto"/>
          </w:tcPr>
          <w:p w14:paraId="716FDF38" w14:textId="77777777" w:rsidR="002F07D5" w:rsidRPr="002F07D5" w:rsidRDefault="002F07D5" w:rsidP="00EF72AE">
            <w:pPr>
              <w:pStyle w:val="TAL"/>
              <w:keepNext w:val="0"/>
              <w:keepLines w:val="0"/>
              <w:widowControl w:val="0"/>
              <w:rPr>
                <w:sz w:val="16"/>
              </w:rPr>
            </w:pPr>
            <w:r>
              <w:rPr>
                <w:sz w:val="16"/>
              </w:rPr>
              <w:t>23.434</w:t>
            </w:r>
          </w:p>
        </w:tc>
        <w:tc>
          <w:tcPr>
            <w:tcW w:w="0" w:type="auto"/>
          </w:tcPr>
          <w:p w14:paraId="6BD34CCB" w14:textId="77777777" w:rsidR="002F07D5" w:rsidRPr="002F07D5" w:rsidRDefault="002F07D5" w:rsidP="00EF72AE">
            <w:pPr>
              <w:pStyle w:val="TAL"/>
              <w:keepNext w:val="0"/>
              <w:keepLines w:val="0"/>
              <w:widowControl w:val="0"/>
              <w:rPr>
                <w:sz w:val="16"/>
              </w:rPr>
            </w:pPr>
            <w:r>
              <w:rPr>
                <w:sz w:val="16"/>
              </w:rPr>
              <w:t>0168</w:t>
            </w:r>
          </w:p>
        </w:tc>
        <w:tc>
          <w:tcPr>
            <w:tcW w:w="0" w:type="auto"/>
          </w:tcPr>
          <w:p w14:paraId="243605DA" w14:textId="77777777" w:rsidR="002F07D5" w:rsidRPr="002F07D5" w:rsidRDefault="002F07D5" w:rsidP="00EF72AE">
            <w:pPr>
              <w:pStyle w:val="TAR"/>
              <w:keepNext w:val="0"/>
              <w:keepLines w:val="0"/>
              <w:widowControl w:val="0"/>
              <w:rPr>
                <w:sz w:val="16"/>
              </w:rPr>
            </w:pPr>
            <w:r>
              <w:rPr>
                <w:sz w:val="16"/>
              </w:rPr>
              <w:t>-</w:t>
            </w:r>
          </w:p>
        </w:tc>
        <w:tc>
          <w:tcPr>
            <w:tcW w:w="0" w:type="auto"/>
          </w:tcPr>
          <w:p w14:paraId="478B4AA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5BB7C99" w14:textId="77777777" w:rsidR="002F07D5" w:rsidRPr="002F07D5" w:rsidRDefault="002F07D5" w:rsidP="00EF72AE">
            <w:pPr>
              <w:pStyle w:val="TAL"/>
              <w:keepNext w:val="0"/>
              <w:keepLines w:val="0"/>
              <w:widowControl w:val="0"/>
              <w:rPr>
                <w:sz w:val="16"/>
              </w:rPr>
            </w:pPr>
            <w:r>
              <w:rPr>
                <w:sz w:val="16"/>
              </w:rPr>
              <w:t>B</w:t>
            </w:r>
          </w:p>
        </w:tc>
        <w:tc>
          <w:tcPr>
            <w:tcW w:w="0" w:type="auto"/>
          </w:tcPr>
          <w:p w14:paraId="44A7DF8F"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73852F4" w14:textId="77777777" w:rsidR="002F07D5" w:rsidRPr="002F07D5" w:rsidRDefault="002F07D5" w:rsidP="00EF72AE">
            <w:pPr>
              <w:pStyle w:val="TAL"/>
              <w:keepNext w:val="0"/>
              <w:keepLines w:val="0"/>
              <w:widowControl w:val="0"/>
              <w:rPr>
                <w:sz w:val="16"/>
              </w:rPr>
            </w:pPr>
            <w:r>
              <w:rPr>
                <w:sz w:val="16"/>
              </w:rPr>
              <w:t>revised</w:t>
            </w:r>
          </w:p>
        </w:tc>
      </w:tr>
      <w:tr w:rsidR="002F07D5" w14:paraId="334ACE85" w14:textId="77777777" w:rsidTr="002F07D5">
        <w:tc>
          <w:tcPr>
            <w:tcW w:w="0" w:type="auto"/>
          </w:tcPr>
          <w:p w14:paraId="32EF7DA2" w14:textId="77777777" w:rsidR="002F07D5" w:rsidRPr="002F07D5" w:rsidRDefault="002F07D5" w:rsidP="00EF72AE">
            <w:pPr>
              <w:pStyle w:val="TAL"/>
              <w:keepNext w:val="0"/>
              <w:keepLines w:val="0"/>
              <w:widowControl w:val="0"/>
              <w:rPr>
                <w:sz w:val="16"/>
              </w:rPr>
            </w:pPr>
            <w:r>
              <w:rPr>
                <w:sz w:val="16"/>
              </w:rPr>
              <w:t>S6-230854</w:t>
            </w:r>
          </w:p>
        </w:tc>
        <w:tc>
          <w:tcPr>
            <w:tcW w:w="0" w:type="auto"/>
          </w:tcPr>
          <w:p w14:paraId="28B38785"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0" w:type="auto"/>
          </w:tcPr>
          <w:p w14:paraId="0A62C0BA" w14:textId="77777777" w:rsidR="002F07D5" w:rsidRPr="002F07D5" w:rsidRDefault="002F07D5" w:rsidP="00EF72AE">
            <w:pPr>
              <w:pStyle w:val="TAL"/>
              <w:keepNext w:val="0"/>
              <w:keepLines w:val="0"/>
              <w:widowControl w:val="0"/>
              <w:rPr>
                <w:sz w:val="16"/>
              </w:rPr>
            </w:pPr>
            <w:r>
              <w:rPr>
                <w:sz w:val="16"/>
              </w:rPr>
              <w:t>CATT</w:t>
            </w:r>
          </w:p>
        </w:tc>
        <w:tc>
          <w:tcPr>
            <w:tcW w:w="0" w:type="auto"/>
          </w:tcPr>
          <w:p w14:paraId="0988570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4E7F1E2D" w14:textId="77777777" w:rsidR="002F07D5" w:rsidRPr="002F07D5" w:rsidRDefault="002F07D5" w:rsidP="00EF72AE">
            <w:pPr>
              <w:pStyle w:val="TAL"/>
              <w:keepNext w:val="0"/>
              <w:keepLines w:val="0"/>
              <w:widowControl w:val="0"/>
              <w:rPr>
                <w:sz w:val="16"/>
              </w:rPr>
            </w:pPr>
            <w:r>
              <w:rPr>
                <w:sz w:val="16"/>
              </w:rPr>
              <w:t>0168</w:t>
            </w:r>
          </w:p>
        </w:tc>
        <w:tc>
          <w:tcPr>
            <w:tcW w:w="0" w:type="auto"/>
          </w:tcPr>
          <w:p w14:paraId="7DB5897F" w14:textId="77777777" w:rsidR="002F07D5" w:rsidRPr="002F07D5" w:rsidRDefault="002F07D5" w:rsidP="00EF72AE">
            <w:pPr>
              <w:pStyle w:val="TAR"/>
              <w:keepNext w:val="0"/>
              <w:keepLines w:val="0"/>
              <w:widowControl w:val="0"/>
              <w:rPr>
                <w:sz w:val="16"/>
              </w:rPr>
            </w:pPr>
            <w:r>
              <w:rPr>
                <w:sz w:val="16"/>
              </w:rPr>
              <w:t>1</w:t>
            </w:r>
          </w:p>
        </w:tc>
        <w:tc>
          <w:tcPr>
            <w:tcW w:w="0" w:type="auto"/>
          </w:tcPr>
          <w:p w14:paraId="3868D59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8D68621" w14:textId="77777777" w:rsidR="002F07D5" w:rsidRPr="002F07D5" w:rsidRDefault="002F07D5" w:rsidP="00EF72AE">
            <w:pPr>
              <w:pStyle w:val="TAL"/>
              <w:keepNext w:val="0"/>
              <w:keepLines w:val="0"/>
              <w:widowControl w:val="0"/>
              <w:rPr>
                <w:sz w:val="16"/>
              </w:rPr>
            </w:pPr>
            <w:r>
              <w:rPr>
                <w:sz w:val="16"/>
              </w:rPr>
              <w:t>B</w:t>
            </w:r>
          </w:p>
        </w:tc>
        <w:tc>
          <w:tcPr>
            <w:tcW w:w="0" w:type="auto"/>
          </w:tcPr>
          <w:p w14:paraId="48E46107"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C6B167E" w14:textId="77777777" w:rsidR="002F07D5" w:rsidRPr="002F07D5" w:rsidRDefault="002F07D5" w:rsidP="00EF72AE">
            <w:pPr>
              <w:pStyle w:val="TAL"/>
              <w:keepNext w:val="0"/>
              <w:keepLines w:val="0"/>
              <w:widowControl w:val="0"/>
              <w:rPr>
                <w:sz w:val="16"/>
              </w:rPr>
            </w:pPr>
            <w:r>
              <w:rPr>
                <w:sz w:val="16"/>
              </w:rPr>
              <w:t>revised</w:t>
            </w:r>
          </w:p>
        </w:tc>
      </w:tr>
      <w:tr w:rsidR="002F07D5" w14:paraId="15D281E5" w14:textId="77777777" w:rsidTr="002F07D5">
        <w:tc>
          <w:tcPr>
            <w:tcW w:w="0" w:type="auto"/>
          </w:tcPr>
          <w:p w14:paraId="57E189C6" w14:textId="77777777" w:rsidR="002F07D5" w:rsidRPr="002F07D5" w:rsidRDefault="002F07D5" w:rsidP="00EF72AE">
            <w:pPr>
              <w:pStyle w:val="TAL"/>
              <w:keepNext w:val="0"/>
              <w:keepLines w:val="0"/>
              <w:widowControl w:val="0"/>
              <w:rPr>
                <w:sz w:val="16"/>
              </w:rPr>
            </w:pPr>
            <w:r>
              <w:rPr>
                <w:sz w:val="16"/>
              </w:rPr>
              <w:t>S6-231025</w:t>
            </w:r>
          </w:p>
        </w:tc>
        <w:tc>
          <w:tcPr>
            <w:tcW w:w="0" w:type="auto"/>
          </w:tcPr>
          <w:p w14:paraId="026F5962"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0" w:type="auto"/>
          </w:tcPr>
          <w:p w14:paraId="04C4C006" w14:textId="77777777" w:rsidR="002F07D5" w:rsidRPr="002F07D5" w:rsidRDefault="002F07D5" w:rsidP="00EF72AE">
            <w:pPr>
              <w:pStyle w:val="TAL"/>
              <w:keepNext w:val="0"/>
              <w:keepLines w:val="0"/>
              <w:widowControl w:val="0"/>
              <w:rPr>
                <w:sz w:val="16"/>
              </w:rPr>
            </w:pPr>
            <w:r>
              <w:rPr>
                <w:sz w:val="16"/>
              </w:rPr>
              <w:t>CATT</w:t>
            </w:r>
          </w:p>
        </w:tc>
        <w:tc>
          <w:tcPr>
            <w:tcW w:w="0" w:type="auto"/>
          </w:tcPr>
          <w:p w14:paraId="0B075B3C"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443C7FB" w14:textId="77777777" w:rsidR="002F07D5" w:rsidRPr="002F07D5" w:rsidRDefault="002F07D5" w:rsidP="00EF72AE">
            <w:pPr>
              <w:pStyle w:val="TAL"/>
              <w:keepNext w:val="0"/>
              <w:keepLines w:val="0"/>
              <w:widowControl w:val="0"/>
              <w:rPr>
                <w:sz w:val="16"/>
              </w:rPr>
            </w:pPr>
            <w:r>
              <w:rPr>
                <w:sz w:val="16"/>
              </w:rPr>
              <w:t>0168</w:t>
            </w:r>
          </w:p>
        </w:tc>
        <w:tc>
          <w:tcPr>
            <w:tcW w:w="0" w:type="auto"/>
          </w:tcPr>
          <w:p w14:paraId="275BC5CD" w14:textId="77777777" w:rsidR="002F07D5" w:rsidRPr="002F07D5" w:rsidRDefault="002F07D5" w:rsidP="00EF72AE">
            <w:pPr>
              <w:pStyle w:val="TAR"/>
              <w:keepNext w:val="0"/>
              <w:keepLines w:val="0"/>
              <w:widowControl w:val="0"/>
              <w:rPr>
                <w:sz w:val="16"/>
              </w:rPr>
            </w:pPr>
            <w:r>
              <w:rPr>
                <w:sz w:val="16"/>
              </w:rPr>
              <w:t>2</w:t>
            </w:r>
          </w:p>
        </w:tc>
        <w:tc>
          <w:tcPr>
            <w:tcW w:w="0" w:type="auto"/>
          </w:tcPr>
          <w:p w14:paraId="06BFFF5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EB3C3D0" w14:textId="77777777" w:rsidR="002F07D5" w:rsidRPr="002F07D5" w:rsidRDefault="002F07D5" w:rsidP="00EF72AE">
            <w:pPr>
              <w:pStyle w:val="TAL"/>
              <w:keepNext w:val="0"/>
              <w:keepLines w:val="0"/>
              <w:widowControl w:val="0"/>
              <w:rPr>
                <w:sz w:val="16"/>
              </w:rPr>
            </w:pPr>
            <w:r>
              <w:rPr>
                <w:sz w:val="16"/>
              </w:rPr>
              <w:t>B</w:t>
            </w:r>
          </w:p>
        </w:tc>
        <w:tc>
          <w:tcPr>
            <w:tcW w:w="0" w:type="auto"/>
          </w:tcPr>
          <w:p w14:paraId="216BCB2C"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3F5E0AD6" w14:textId="77777777" w:rsidR="002F07D5" w:rsidRPr="002F07D5" w:rsidRDefault="002F07D5" w:rsidP="00EF72AE">
            <w:pPr>
              <w:pStyle w:val="TAL"/>
              <w:keepNext w:val="0"/>
              <w:keepLines w:val="0"/>
              <w:widowControl w:val="0"/>
              <w:rPr>
                <w:sz w:val="16"/>
              </w:rPr>
            </w:pPr>
            <w:r>
              <w:rPr>
                <w:sz w:val="16"/>
              </w:rPr>
              <w:t>revised</w:t>
            </w:r>
          </w:p>
        </w:tc>
      </w:tr>
      <w:tr w:rsidR="002F07D5" w14:paraId="523C3BB2" w14:textId="77777777" w:rsidTr="002F07D5">
        <w:tc>
          <w:tcPr>
            <w:tcW w:w="0" w:type="auto"/>
          </w:tcPr>
          <w:p w14:paraId="47CDF2FA" w14:textId="77777777" w:rsidR="002F07D5" w:rsidRPr="002F07D5" w:rsidRDefault="002F07D5" w:rsidP="00EF72AE">
            <w:pPr>
              <w:pStyle w:val="TAL"/>
              <w:keepNext w:val="0"/>
              <w:keepLines w:val="0"/>
              <w:widowControl w:val="0"/>
              <w:rPr>
                <w:sz w:val="16"/>
              </w:rPr>
            </w:pPr>
            <w:r>
              <w:rPr>
                <w:sz w:val="16"/>
              </w:rPr>
              <w:t>S6-231064</w:t>
            </w:r>
          </w:p>
        </w:tc>
        <w:tc>
          <w:tcPr>
            <w:tcW w:w="0" w:type="auto"/>
          </w:tcPr>
          <w:p w14:paraId="42EF30EB" w14:textId="77777777" w:rsidR="002F07D5" w:rsidRPr="002F07D5" w:rsidRDefault="002F07D5" w:rsidP="00EF72AE">
            <w:pPr>
              <w:pStyle w:val="TAL"/>
              <w:keepNext w:val="0"/>
              <w:keepLines w:val="0"/>
              <w:widowControl w:val="0"/>
              <w:rPr>
                <w:sz w:val="16"/>
              </w:rPr>
            </w:pPr>
            <w:r>
              <w:rPr>
                <w:sz w:val="16"/>
              </w:rPr>
              <w:t>Add “supplementary location information source” parameter in related information flows</w:t>
            </w:r>
          </w:p>
        </w:tc>
        <w:tc>
          <w:tcPr>
            <w:tcW w:w="0" w:type="auto"/>
          </w:tcPr>
          <w:p w14:paraId="6D3487E0" w14:textId="77777777" w:rsidR="002F07D5" w:rsidRPr="002F07D5" w:rsidRDefault="002F07D5" w:rsidP="00EF72AE">
            <w:pPr>
              <w:pStyle w:val="TAL"/>
              <w:keepNext w:val="0"/>
              <w:keepLines w:val="0"/>
              <w:widowControl w:val="0"/>
              <w:rPr>
                <w:sz w:val="16"/>
              </w:rPr>
            </w:pPr>
            <w:r>
              <w:rPr>
                <w:sz w:val="16"/>
              </w:rPr>
              <w:t>CATT, KYONGGI univ</w:t>
            </w:r>
          </w:p>
        </w:tc>
        <w:tc>
          <w:tcPr>
            <w:tcW w:w="0" w:type="auto"/>
          </w:tcPr>
          <w:p w14:paraId="134D9AC8" w14:textId="77777777" w:rsidR="002F07D5" w:rsidRPr="002F07D5" w:rsidRDefault="002F07D5" w:rsidP="00EF72AE">
            <w:pPr>
              <w:pStyle w:val="TAL"/>
              <w:keepNext w:val="0"/>
              <w:keepLines w:val="0"/>
              <w:widowControl w:val="0"/>
              <w:rPr>
                <w:sz w:val="16"/>
              </w:rPr>
            </w:pPr>
            <w:r>
              <w:rPr>
                <w:sz w:val="16"/>
              </w:rPr>
              <w:t>23.434</w:t>
            </w:r>
          </w:p>
        </w:tc>
        <w:tc>
          <w:tcPr>
            <w:tcW w:w="0" w:type="auto"/>
          </w:tcPr>
          <w:p w14:paraId="2337AE9E" w14:textId="77777777" w:rsidR="002F07D5" w:rsidRPr="002F07D5" w:rsidRDefault="002F07D5" w:rsidP="00EF72AE">
            <w:pPr>
              <w:pStyle w:val="TAL"/>
              <w:keepNext w:val="0"/>
              <w:keepLines w:val="0"/>
              <w:widowControl w:val="0"/>
              <w:rPr>
                <w:sz w:val="16"/>
              </w:rPr>
            </w:pPr>
            <w:r>
              <w:rPr>
                <w:sz w:val="16"/>
              </w:rPr>
              <w:t>0168</w:t>
            </w:r>
          </w:p>
        </w:tc>
        <w:tc>
          <w:tcPr>
            <w:tcW w:w="0" w:type="auto"/>
          </w:tcPr>
          <w:p w14:paraId="2A32B393" w14:textId="77777777" w:rsidR="002F07D5" w:rsidRPr="002F07D5" w:rsidRDefault="002F07D5" w:rsidP="00EF72AE">
            <w:pPr>
              <w:pStyle w:val="TAR"/>
              <w:keepNext w:val="0"/>
              <w:keepLines w:val="0"/>
              <w:widowControl w:val="0"/>
              <w:rPr>
                <w:sz w:val="16"/>
              </w:rPr>
            </w:pPr>
            <w:r>
              <w:rPr>
                <w:sz w:val="16"/>
              </w:rPr>
              <w:t>3</w:t>
            </w:r>
          </w:p>
        </w:tc>
        <w:tc>
          <w:tcPr>
            <w:tcW w:w="0" w:type="auto"/>
          </w:tcPr>
          <w:p w14:paraId="761FCF8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D68CEE0" w14:textId="77777777" w:rsidR="002F07D5" w:rsidRPr="002F07D5" w:rsidRDefault="002F07D5" w:rsidP="00EF72AE">
            <w:pPr>
              <w:pStyle w:val="TAL"/>
              <w:keepNext w:val="0"/>
              <w:keepLines w:val="0"/>
              <w:widowControl w:val="0"/>
              <w:rPr>
                <w:sz w:val="16"/>
              </w:rPr>
            </w:pPr>
            <w:r>
              <w:rPr>
                <w:sz w:val="16"/>
              </w:rPr>
              <w:t>F</w:t>
            </w:r>
          </w:p>
        </w:tc>
        <w:tc>
          <w:tcPr>
            <w:tcW w:w="0" w:type="auto"/>
          </w:tcPr>
          <w:p w14:paraId="78D52BA2"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4F7D1E6" w14:textId="77777777" w:rsidR="002F07D5" w:rsidRPr="002F07D5" w:rsidRDefault="002F07D5" w:rsidP="00EF72AE">
            <w:pPr>
              <w:pStyle w:val="TAL"/>
              <w:keepNext w:val="0"/>
              <w:keepLines w:val="0"/>
              <w:widowControl w:val="0"/>
              <w:rPr>
                <w:sz w:val="16"/>
              </w:rPr>
            </w:pPr>
            <w:r>
              <w:rPr>
                <w:sz w:val="16"/>
              </w:rPr>
              <w:t>agreed</w:t>
            </w:r>
          </w:p>
        </w:tc>
      </w:tr>
      <w:tr w:rsidR="002F07D5" w14:paraId="40597D54" w14:textId="77777777" w:rsidTr="002F07D5">
        <w:tc>
          <w:tcPr>
            <w:tcW w:w="0" w:type="auto"/>
          </w:tcPr>
          <w:p w14:paraId="6BCAFF04" w14:textId="77777777" w:rsidR="002F07D5" w:rsidRPr="002F07D5" w:rsidRDefault="002F07D5" w:rsidP="00EF72AE">
            <w:pPr>
              <w:pStyle w:val="TAL"/>
              <w:keepNext w:val="0"/>
              <w:keepLines w:val="0"/>
              <w:widowControl w:val="0"/>
              <w:rPr>
                <w:sz w:val="16"/>
              </w:rPr>
            </w:pPr>
            <w:r>
              <w:rPr>
                <w:sz w:val="16"/>
              </w:rPr>
              <w:t>S6-230550</w:t>
            </w:r>
          </w:p>
        </w:tc>
        <w:tc>
          <w:tcPr>
            <w:tcW w:w="0" w:type="auto"/>
          </w:tcPr>
          <w:p w14:paraId="65A6371C" w14:textId="77777777" w:rsidR="002F07D5" w:rsidRPr="002F07D5" w:rsidRDefault="002F07D5" w:rsidP="00EF72AE">
            <w:pPr>
              <w:pStyle w:val="TAL"/>
              <w:keepNext w:val="0"/>
              <w:keepLines w:val="0"/>
              <w:widowControl w:val="0"/>
              <w:rPr>
                <w:sz w:val="16"/>
              </w:rPr>
            </w:pPr>
            <w:r>
              <w:rPr>
                <w:sz w:val="16"/>
              </w:rPr>
              <w:t>Update the Procedure and information flow to add location QoS</w:t>
            </w:r>
          </w:p>
        </w:tc>
        <w:tc>
          <w:tcPr>
            <w:tcW w:w="0" w:type="auto"/>
          </w:tcPr>
          <w:p w14:paraId="349D1459" w14:textId="77777777" w:rsidR="002F07D5" w:rsidRPr="002F07D5" w:rsidRDefault="002F07D5" w:rsidP="00EF72AE">
            <w:pPr>
              <w:pStyle w:val="TAL"/>
              <w:keepNext w:val="0"/>
              <w:keepLines w:val="0"/>
              <w:widowControl w:val="0"/>
              <w:rPr>
                <w:sz w:val="16"/>
              </w:rPr>
            </w:pPr>
            <w:r>
              <w:rPr>
                <w:sz w:val="16"/>
              </w:rPr>
              <w:t>CATT</w:t>
            </w:r>
          </w:p>
        </w:tc>
        <w:tc>
          <w:tcPr>
            <w:tcW w:w="0" w:type="auto"/>
          </w:tcPr>
          <w:p w14:paraId="092278BF"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A7EE5C5" w14:textId="77777777" w:rsidR="002F07D5" w:rsidRPr="002F07D5" w:rsidRDefault="002F07D5" w:rsidP="00EF72AE">
            <w:pPr>
              <w:pStyle w:val="TAL"/>
              <w:keepNext w:val="0"/>
              <w:keepLines w:val="0"/>
              <w:widowControl w:val="0"/>
              <w:rPr>
                <w:sz w:val="16"/>
              </w:rPr>
            </w:pPr>
            <w:r>
              <w:rPr>
                <w:sz w:val="16"/>
              </w:rPr>
              <w:t>0169</w:t>
            </w:r>
          </w:p>
        </w:tc>
        <w:tc>
          <w:tcPr>
            <w:tcW w:w="0" w:type="auto"/>
          </w:tcPr>
          <w:p w14:paraId="41417AC0" w14:textId="77777777" w:rsidR="002F07D5" w:rsidRPr="002F07D5" w:rsidRDefault="002F07D5" w:rsidP="00EF72AE">
            <w:pPr>
              <w:pStyle w:val="TAR"/>
              <w:keepNext w:val="0"/>
              <w:keepLines w:val="0"/>
              <w:widowControl w:val="0"/>
              <w:rPr>
                <w:sz w:val="16"/>
              </w:rPr>
            </w:pPr>
            <w:r>
              <w:rPr>
                <w:sz w:val="16"/>
              </w:rPr>
              <w:t>-</w:t>
            </w:r>
          </w:p>
        </w:tc>
        <w:tc>
          <w:tcPr>
            <w:tcW w:w="0" w:type="auto"/>
          </w:tcPr>
          <w:p w14:paraId="080EFCD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2062C21" w14:textId="77777777" w:rsidR="002F07D5" w:rsidRPr="002F07D5" w:rsidRDefault="002F07D5" w:rsidP="00EF72AE">
            <w:pPr>
              <w:pStyle w:val="TAL"/>
              <w:keepNext w:val="0"/>
              <w:keepLines w:val="0"/>
              <w:widowControl w:val="0"/>
              <w:rPr>
                <w:sz w:val="16"/>
              </w:rPr>
            </w:pPr>
            <w:r>
              <w:rPr>
                <w:sz w:val="16"/>
              </w:rPr>
              <w:t>B</w:t>
            </w:r>
          </w:p>
        </w:tc>
        <w:tc>
          <w:tcPr>
            <w:tcW w:w="0" w:type="auto"/>
          </w:tcPr>
          <w:p w14:paraId="01D7C309" w14:textId="77777777" w:rsidR="002F07D5" w:rsidRPr="002F07D5" w:rsidRDefault="002F07D5" w:rsidP="00EF72AE">
            <w:pPr>
              <w:pStyle w:val="TAL"/>
              <w:keepNext w:val="0"/>
              <w:keepLines w:val="0"/>
              <w:widowControl w:val="0"/>
              <w:rPr>
                <w:sz w:val="16"/>
              </w:rPr>
            </w:pPr>
            <w:r>
              <w:rPr>
                <w:sz w:val="16"/>
              </w:rPr>
              <w:t>5GFLS</w:t>
            </w:r>
          </w:p>
        </w:tc>
        <w:tc>
          <w:tcPr>
            <w:tcW w:w="0" w:type="auto"/>
          </w:tcPr>
          <w:p w14:paraId="4D61E9F7" w14:textId="77777777" w:rsidR="002F07D5" w:rsidRPr="002F07D5" w:rsidRDefault="002F07D5" w:rsidP="00EF72AE">
            <w:pPr>
              <w:pStyle w:val="TAL"/>
              <w:keepNext w:val="0"/>
              <w:keepLines w:val="0"/>
              <w:widowControl w:val="0"/>
              <w:rPr>
                <w:sz w:val="16"/>
              </w:rPr>
            </w:pPr>
            <w:r>
              <w:rPr>
                <w:sz w:val="16"/>
              </w:rPr>
              <w:t>revised</w:t>
            </w:r>
          </w:p>
        </w:tc>
      </w:tr>
      <w:tr w:rsidR="002F07D5" w14:paraId="6C746920" w14:textId="77777777" w:rsidTr="002F07D5">
        <w:tc>
          <w:tcPr>
            <w:tcW w:w="0" w:type="auto"/>
          </w:tcPr>
          <w:p w14:paraId="4429CCC4" w14:textId="77777777" w:rsidR="002F07D5" w:rsidRPr="002F07D5" w:rsidRDefault="002F07D5" w:rsidP="00EF72AE">
            <w:pPr>
              <w:pStyle w:val="TAL"/>
              <w:keepNext w:val="0"/>
              <w:keepLines w:val="0"/>
              <w:widowControl w:val="0"/>
              <w:rPr>
                <w:sz w:val="16"/>
              </w:rPr>
            </w:pPr>
            <w:r>
              <w:rPr>
                <w:sz w:val="16"/>
              </w:rPr>
              <w:t>S6-230975</w:t>
            </w:r>
          </w:p>
        </w:tc>
        <w:tc>
          <w:tcPr>
            <w:tcW w:w="0" w:type="auto"/>
          </w:tcPr>
          <w:p w14:paraId="12A15F76" w14:textId="77777777" w:rsidR="002F07D5" w:rsidRPr="002F07D5" w:rsidRDefault="002F07D5" w:rsidP="00EF72AE">
            <w:pPr>
              <w:pStyle w:val="TAL"/>
              <w:keepNext w:val="0"/>
              <w:keepLines w:val="0"/>
              <w:widowControl w:val="0"/>
              <w:rPr>
                <w:sz w:val="16"/>
              </w:rPr>
            </w:pPr>
            <w:r>
              <w:rPr>
                <w:sz w:val="16"/>
              </w:rPr>
              <w:t>Update the Procedure and information flow to add location QoS</w:t>
            </w:r>
          </w:p>
        </w:tc>
        <w:tc>
          <w:tcPr>
            <w:tcW w:w="0" w:type="auto"/>
          </w:tcPr>
          <w:p w14:paraId="53D7E6B1" w14:textId="77777777" w:rsidR="002F07D5" w:rsidRPr="002F07D5" w:rsidRDefault="002F07D5" w:rsidP="00EF72AE">
            <w:pPr>
              <w:pStyle w:val="TAL"/>
              <w:keepNext w:val="0"/>
              <w:keepLines w:val="0"/>
              <w:widowControl w:val="0"/>
              <w:rPr>
                <w:sz w:val="16"/>
              </w:rPr>
            </w:pPr>
            <w:r>
              <w:rPr>
                <w:sz w:val="16"/>
              </w:rPr>
              <w:t>CATT</w:t>
            </w:r>
          </w:p>
        </w:tc>
        <w:tc>
          <w:tcPr>
            <w:tcW w:w="0" w:type="auto"/>
          </w:tcPr>
          <w:p w14:paraId="1CB9F051" w14:textId="77777777" w:rsidR="002F07D5" w:rsidRPr="002F07D5" w:rsidRDefault="002F07D5" w:rsidP="00EF72AE">
            <w:pPr>
              <w:pStyle w:val="TAL"/>
              <w:keepNext w:val="0"/>
              <w:keepLines w:val="0"/>
              <w:widowControl w:val="0"/>
              <w:rPr>
                <w:sz w:val="16"/>
              </w:rPr>
            </w:pPr>
            <w:r>
              <w:rPr>
                <w:sz w:val="16"/>
              </w:rPr>
              <w:t>23.434</w:t>
            </w:r>
          </w:p>
        </w:tc>
        <w:tc>
          <w:tcPr>
            <w:tcW w:w="0" w:type="auto"/>
          </w:tcPr>
          <w:p w14:paraId="24450900" w14:textId="77777777" w:rsidR="002F07D5" w:rsidRPr="002F07D5" w:rsidRDefault="002F07D5" w:rsidP="00EF72AE">
            <w:pPr>
              <w:pStyle w:val="TAL"/>
              <w:keepNext w:val="0"/>
              <w:keepLines w:val="0"/>
              <w:widowControl w:val="0"/>
              <w:rPr>
                <w:sz w:val="16"/>
              </w:rPr>
            </w:pPr>
            <w:r>
              <w:rPr>
                <w:sz w:val="16"/>
              </w:rPr>
              <w:t>0169</w:t>
            </w:r>
          </w:p>
        </w:tc>
        <w:tc>
          <w:tcPr>
            <w:tcW w:w="0" w:type="auto"/>
          </w:tcPr>
          <w:p w14:paraId="077719F9" w14:textId="77777777" w:rsidR="002F07D5" w:rsidRPr="002F07D5" w:rsidRDefault="002F07D5" w:rsidP="00EF72AE">
            <w:pPr>
              <w:pStyle w:val="TAR"/>
              <w:keepNext w:val="0"/>
              <w:keepLines w:val="0"/>
              <w:widowControl w:val="0"/>
              <w:rPr>
                <w:sz w:val="16"/>
              </w:rPr>
            </w:pPr>
            <w:r>
              <w:rPr>
                <w:sz w:val="16"/>
              </w:rPr>
              <w:t>1</w:t>
            </w:r>
          </w:p>
        </w:tc>
        <w:tc>
          <w:tcPr>
            <w:tcW w:w="0" w:type="auto"/>
          </w:tcPr>
          <w:p w14:paraId="7F2C182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9A89BCA" w14:textId="77777777" w:rsidR="002F07D5" w:rsidRPr="002F07D5" w:rsidRDefault="002F07D5" w:rsidP="00EF72AE">
            <w:pPr>
              <w:pStyle w:val="TAL"/>
              <w:keepNext w:val="0"/>
              <w:keepLines w:val="0"/>
              <w:widowControl w:val="0"/>
              <w:rPr>
                <w:sz w:val="16"/>
              </w:rPr>
            </w:pPr>
            <w:r>
              <w:rPr>
                <w:sz w:val="16"/>
              </w:rPr>
              <w:t>B</w:t>
            </w:r>
          </w:p>
        </w:tc>
        <w:tc>
          <w:tcPr>
            <w:tcW w:w="0" w:type="auto"/>
          </w:tcPr>
          <w:p w14:paraId="346D709F" w14:textId="77777777" w:rsidR="002F07D5" w:rsidRPr="002F07D5" w:rsidRDefault="002F07D5" w:rsidP="00EF72AE">
            <w:pPr>
              <w:pStyle w:val="TAL"/>
              <w:keepNext w:val="0"/>
              <w:keepLines w:val="0"/>
              <w:widowControl w:val="0"/>
              <w:rPr>
                <w:sz w:val="16"/>
              </w:rPr>
            </w:pPr>
            <w:r>
              <w:rPr>
                <w:sz w:val="16"/>
              </w:rPr>
              <w:t>5GFLS</w:t>
            </w:r>
          </w:p>
        </w:tc>
        <w:tc>
          <w:tcPr>
            <w:tcW w:w="0" w:type="auto"/>
          </w:tcPr>
          <w:p w14:paraId="65864E3D" w14:textId="77777777" w:rsidR="002F07D5" w:rsidRPr="002F07D5" w:rsidRDefault="002F07D5" w:rsidP="00EF72AE">
            <w:pPr>
              <w:pStyle w:val="TAL"/>
              <w:keepNext w:val="0"/>
              <w:keepLines w:val="0"/>
              <w:widowControl w:val="0"/>
              <w:rPr>
                <w:sz w:val="16"/>
              </w:rPr>
            </w:pPr>
            <w:r>
              <w:rPr>
                <w:sz w:val="16"/>
              </w:rPr>
              <w:t>revised</w:t>
            </w:r>
          </w:p>
        </w:tc>
      </w:tr>
      <w:tr w:rsidR="002F07D5" w14:paraId="722875D3" w14:textId="77777777" w:rsidTr="002F07D5">
        <w:tc>
          <w:tcPr>
            <w:tcW w:w="0" w:type="auto"/>
          </w:tcPr>
          <w:p w14:paraId="48F1F134" w14:textId="77777777" w:rsidR="002F07D5" w:rsidRPr="002F07D5" w:rsidRDefault="002F07D5" w:rsidP="00EF72AE">
            <w:pPr>
              <w:pStyle w:val="TAL"/>
              <w:keepNext w:val="0"/>
              <w:keepLines w:val="0"/>
              <w:widowControl w:val="0"/>
              <w:rPr>
                <w:sz w:val="16"/>
              </w:rPr>
            </w:pPr>
            <w:r>
              <w:rPr>
                <w:sz w:val="16"/>
              </w:rPr>
              <w:t>S6-231052</w:t>
            </w:r>
          </w:p>
        </w:tc>
        <w:tc>
          <w:tcPr>
            <w:tcW w:w="0" w:type="auto"/>
          </w:tcPr>
          <w:p w14:paraId="04BF260B" w14:textId="77777777" w:rsidR="002F07D5" w:rsidRPr="002F07D5" w:rsidRDefault="002F07D5" w:rsidP="00EF72AE">
            <w:pPr>
              <w:pStyle w:val="TAL"/>
              <w:keepNext w:val="0"/>
              <w:keepLines w:val="0"/>
              <w:widowControl w:val="0"/>
              <w:rPr>
                <w:sz w:val="16"/>
              </w:rPr>
            </w:pPr>
            <w:r>
              <w:rPr>
                <w:sz w:val="16"/>
              </w:rPr>
              <w:t>Update the Procedure and information flow to add location QoS</w:t>
            </w:r>
          </w:p>
        </w:tc>
        <w:tc>
          <w:tcPr>
            <w:tcW w:w="0" w:type="auto"/>
          </w:tcPr>
          <w:p w14:paraId="342338C8" w14:textId="77777777" w:rsidR="002F07D5" w:rsidRPr="002F07D5" w:rsidRDefault="002F07D5" w:rsidP="00EF72AE">
            <w:pPr>
              <w:pStyle w:val="TAL"/>
              <w:keepNext w:val="0"/>
              <w:keepLines w:val="0"/>
              <w:widowControl w:val="0"/>
              <w:rPr>
                <w:sz w:val="16"/>
              </w:rPr>
            </w:pPr>
            <w:r>
              <w:rPr>
                <w:sz w:val="16"/>
              </w:rPr>
              <w:t>CATT</w:t>
            </w:r>
          </w:p>
        </w:tc>
        <w:tc>
          <w:tcPr>
            <w:tcW w:w="0" w:type="auto"/>
          </w:tcPr>
          <w:p w14:paraId="464620C1"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B636CA0" w14:textId="77777777" w:rsidR="002F07D5" w:rsidRPr="002F07D5" w:rsidRDefault="002F07D5" w:rsidP="00EF72AE">
            <w:pPr>
              <w:pStyle w:val="TAL"/>
              <w:keepNext w:val="0"/>
              <w:keepLines w:val="0"/>
              <w:widowControl w:val="0"/>
              <w:rPr>
                <w:sz w:val="16"/>
              </w:rPr>
            </w:pPr>
            <w:r>
              <w:rPr>
                <w:sz w:val="16"/>
              </w:rPr>
              <w:t>0169</w:t>
            </w:r>
          </w:p>
        </w:tc>
        <w:tc>
          <w:tcPr>
            <w:tcW w:w="0" w:type="auto"/>
          </w:tcPr>
          <w:p w14:paraId="004AE7CF" w14:textId="77777777" w:rsidR="002F07D5" w:rsidRPr="002F07D5" w:rsidRDefault="002F07D5" w:rsidP="00EF72AE">
            <w:pPr>
              <w:pStyle w:val="TAR"/>
              <w:keepNext w:val="0"/>
              <w:keepLines w:val="0"/>
              <w:widowControl w:val="0"/>
              <w:rPr>
                <w:sz w:val="16"/>
              </w:rPr>
            </w:pPr>
            <w:r>
              <w:rPr>
                <w:sz w:val="16"/>
              </w:rPr>
              <w:t>2</w:t>
            </w:r>
          </w:p>
        </w:tc>
        <w:tc>
          <w:tcPr>
            <w:tcW w:w="0" w:type="auto"/>
          </w:tcPr>
          <w:p w14:paraId="54AB8DB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468BB6A" w14:textId="77777777" w:rsidR="002F07D5" w:rsidRPr="002F07D5" w:rsidRDefault="002F07D5" w:rsidP="00EF72AE">
            <w:pPr>
              <w:pStyle w:val="TAL"/>
              <w:keepNext w:val="0"/>
              <w:keepLines w:val="0"/>
              <w:widowControl w:val="0"/>
              <w:rPr>
                <w:sz w:val="16"/>
              </w:rPr>
            </w:pPr>
            <w:r>
              <w:rPr>
                <w:sz w:val="16"/>
              </w:rPr>
              <w:t>B</w:t>
            </w:r>
          </w:p>
        </w:tc>
        <w:tc>
          <w:tcPr>
            <w:tcW w:w="0" w:type="auto"/>
          </w:tcPr>
          <w:p w14:paraId="50EAA521" w14:textId="77777777" w:rsidR="002F07D5" w:rsidRPr="002F07D5" w:rsidRDefault="002F07D5" w:rsidP="00EF72AE">
            <w:pPr>
              <w:pStyle w:val="TAL"/>
              <w:keepNext w:val="0"/>
              <w:keepLines w:val="0"/>
              <w:widowControl w:val="0"/>
              <w:rPr>
                <w:sz w:val="16"/>
              </w:rPr>
            </w:pPr>
            <w:r>
              <w:rPr>
                <w:sz w:val="16"/>
              </w:rPr>
              <w:t>5GFLS</w:t>
            </w:r>
          </w:p>
        </w:tc>
        <w:tc>
          <w:tcPr>
            <w:tcW w:w="0" w:type="auto"/>
          </w:tcPr>
          <w:p w14:paraId="54CDB1BD" w14:textId="77777777" w:rsidR="002F07D5" w:rsidRPr="002F07D5" w:rsidRDefault="002F07D5" w:rsidP="00EF72AE">
            <w:pPr>
              <w:pStyle w:val="TAL"/>
              <w:keepNext w:val="0"/>
              <w:keepLines w:val="0"/>
              <w:widowControl w:val="0"/>
              <w:rPr>
                <w:sz w:val="16"/>
              </w:rPr>
            </w:pPr>
            <w:r>
              <w:rPr>
                <w:sz w:val="16"/>
              </w:rPr>
              <w:t>agreed</w:t>
            </w:r>
          </w:p>
        </w:tc>
      </w:tr>
      <w:tr w:rsidR="002F07D5" w14:paraId="45BAECE6" w14:textId="77777777" w:rsidTr="002F07D5">
        <w:tc>
          <w:tcPr>
            <w:tcW w:w="0" w:type="auto"/>
          </w:tcPr>
          <w:p w14:paraId="153D1B83" w14:textId="77777777" w:rsidR="002F07D5" w:rsidRPr="002F07D5" w:rsidRDefault="002F07D5" w:rsidP="00EF72AE">
            <w:pPr>
              <w:pStyle w:val="TAL"/>
              <w:keepNext w:val="0"/>
              <w:keepLines w:val="0"/>
              <w:widowControl w:val="0"/>
              <w:rPr>
                <w:sz w:val="16"/>
              </w:rPr>
            </w:pPr>
            <w:r>
              <w:rPr>
                <w:sz w:val="16"/>
              </w:rPr>
              <w:lastRenderedPageBreak/>
              <w:t>S6-230551</w:t>
            </w:r>
          </w:p>
        </w:tc>
        <w:tc>
          <w:tcPr>
            <w:tcW w:w="0" w:type="auto"/>
          </w:tcPr>
          <w:p w14:paraId="64552DCE" w14:textId="77777777" w:rsidR="002F07D5" w:rsidRPr="002F07D5" w:rsidRDefault="002F07D5" w:rsidP="00EF72AE">
            <w:pPr>
              <w:pStyle w:val="TAL"/>
              <w:keepNext w:val="0"/>
              <w:keepLines w:val="0"/>
              <w:widowControl w:val="0"/>
              <w:rPr>
                <w:sz w:val="16"/>
              </w:rPr>
            </w:pPr>
            <w:r>
              <w:rPr>
                <w:sz w:val="16"/>
              </w:rPr>
              <w:t>Add the information flow for “Location reporting configuration cancel request response”.</w:t>
            </w:r>
          </w:p>
        </w:tc>
        <w:tc>
          <w:tcPr>
            <w:tcW w:w="0" w:type="auto"/>
          </w:tcPr>
          <w:p w14:paraId="32CB2109" w14:textId="77777777" w:rsidR="002F07D5" w:rsidRPr="002F07D5" w:rsidRDefault="002F07D5" w:rsidP="00EF72AE">
            <w:pPr>
              <w:pStyle w:val="TAL"/>
              <w:keepNext w:val="0"/>
              <w:keepLines w:val="0"/>
              <w:widowControl w:val="0"/>
              <w:rPr>
                <w:sz w:val="16"/>
              </w:rPr>
            </w:pPr>
            <w:r>
              <w:rPr>
                <w:sz w:val="16"/>
              </w:rPr>
              <w:t>CATT</w:t>
            </w:r>
          </w:p>
        </w:tc>
        <w:tc>
          <w:tcPr>
            <w:tcW w:w="0" w:type="auto"/>
          </w:tcPr>
          <w:p w14:paraId="35BF3102"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2C7F24C" w14:textId="77777777" w:rsidR="002F07D5" w:rsidRPr="002F07D5" w:rsidRDefault="002F07D5" w:rsidP="00EF72AE">
            <w:pPr>
              <w:pStyle w:val="TAL"/>
              <w:keepNext w:val="0"/>
              <w:keepLines w:val="0"/>
              <w:widowControl w:val="0"/>
              <w:rPr>
                <w:sz w:val="16"/>
              </w:rPr>
            </w:pPr>
            <w:r>
              <w:rPr>
                <w:sz w:val="16"/>
              </w:rPr>
              <w:t>0170</w:t>
            </w:r>
          </w:p>
        </w:tc>
        <w:tc>
          <w:tcPr>
            <w:tcW w:w="0" w:type="auto"/>
          </w:tcPr>
          <w:p w14:paraId="4BA6F58C" w14:textId="77777777" w:rsidR="002F07D5" w:rsidRPr="002F07D5" w:rsidRDefault="002F07D5" w:rsidP="00EF72AE">
            <w:pPr>
              <w:pStyle w:val="TAR"/>
              <w:keepNext w:val="0"/>
              <w:keepLines w:val="0"/>
              <w:widowControl w:val="0"/>
              <w:rPr>
                <w:sz w:val="16"/>
              </w:rPr>
            </w:pPr>
            <w:r>
              <w:rPr>
                <w:sz w:val="16"/>
              </w:rPr>
              <w:t>-</w:t>
            </w:r>
          </w:p>
        </w:tc>
        <w:tc>
          <w:tcPr>
            <w:tcW w:w="0" w:type="auto"/>
          </w:tcPr>
          <w:p w14:paraId="5F26CE9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ED008FC" w14:textId="77777777" w:rsidR="002F07D5" w:rsidRPr="002F07D5" w:rsidRDefault="002F07D5" w:rsidP="00EF72AE">
            <w:pPr>
              <w:pStyle w:val="TAL"/>
              <w:keepNext w:val="0"/>
              <w:keepLines w:val="0"/>
              <w:widowControl w:val="0"/>
              <w:rPr>
                <w:sz w:val="16"/>
              </w:rPr>
            </w:pPr>
            <w:r>
              <w:rPr>
                <w:sz w:val="16"/>
              </w:rPr>
              <w:t>F</w:t>
            </w:r>
          </w:p>
        </w:tc>
        <w:tc>
          <w:tcPr>
            <w:tcW w:w="0" w:type="auto"/>
          </w:tcPr>
          <w:p w14:paraId="3DF5AA1A"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148B7958" w14:textId="77777777" w:rsidR="002F07D5" w:rsidRPr="002F07D5" w:rsidRDefault="002F07D5" w:rsidP="00EF72AE">
            <w:pPr>
              <w:pStyle w:val="TAL"/>
              <w:keepNext w:val="0"/>
              <w:keepLines w:val="0"/>
              <w:widowControl w:val="0"/>
              <w:rPr>
                <w:sz w:val="16"/>
              </w:rPr>
            </w:pPr>
            <w:r>
              <w:rPr>
                <w:sz w:val="16"/>
              </w:rPr>
              <w:t>revised</w:t>
            </w:r>
          </w:p>
        </w:tc>
      </w:tr>
      <w:tr w:rsidR="002F07D5" w14:paraId="37944963" w14:textId="77777777" w:rsidTr="002F07D5">
        <w:tc>
          <w:tcPr>
            <w:tcW w:w="0" w:type="auto"/>
          </w:tcPr>
          <w:p w14:paraId="2F1F1BC8" w14:textId="77777777" w:rsidR="002F07D5" w:rsidRPr="002F07D5" w:rsidRDefault="002F07D5" w:rsidP="00EF72AE">
            <w:pPr>
              <w:pStyle w:val="TAL"/>
              <w:keepNext w:val="0"/>
              <w:keepLines w:val="0"/>
              <w:widowControl w:val="0"/>
              <w:rPr>
                <w:sz w:val="16"/>
              </w:rPr>
            </w:pPr>
            <w:r>
              <w:rPr>
                <w:sz w:val="16"/>
              </w:rPr>
              <w:t>S6-230855</w:t>
            </w:r>
          </w:p>
        </w:tc>
        <w:tc>
          <w:tcPr>
            <w:tcW w:w="0" w:type="auto"/>
          </w:tcPr>
          <w:p w14:paraId="57799488" w14:textId="77777777" w:rsidR="002F07D5" w:rsidRPr="002F07D5" w:rsidRDefault="002F07D5" w:rsidP="00EF72AE">
            <w:pPr>
              <w:pStyle w:val="TAL"/>
              <w:keepNext w:val="0"/>
              <w:keepLines w:val="0"/>
              <w:widowControl w:val="0"/>
              <w:rPr>
                <w:sz w:val="16"/>
              </w:rPr>
            </w:pPr>
            <w:r>
              <w:rPr>
                <w:sz w:val="16"/>
              </w:rPr>
              <w:t>Add the information flow for “Location reporting configuration cancel request response”.</w:t>
            </w:r>
          </w:p>
        </w:tc>
        <w:tc>
          <w:tcPr>
            <w:tcW w:w="0" w:type="auto"/>
          </w:tcPr>
          <w:p w14:paraId="6E440D2E" w14:textId="77777777" w:rsidR="002F07D5" w:rsidRPr="002F07D5" w:rsidRDefault="002F07D5" w:rsidP="00EF72AE">
            <w:pPr>
              <w:pStyle w:val="TAL"/>
              <w:keepNext w:val="0"/>
              <w:keepLines w:val="0"/>
              <w:widowControl w:val="0"/>
              <w:rPr>
                <w:sz w:val="16"/>
              </w:rPr>
            </w:pPr>
            <w:r>
              <w:rPr>
                <w:sz w:val="16"/>
              </w:rPr>
              <w:t>CATT</w:t>
            </w:r>
          </w:p>
        </w:tc>
        <w:tc>
          <w:tcPr>
            <w:tcW w:w="0" w:type="auto"/>
          </w:tcPr>
          <w:p w14:paraId="43BA8D81" w14:textId="77777777" w:rsidR="002F07D5" w:rsidRPr="002F07D5" w:rsidRDefault="002F07D5" w:rsidP="00EF72AE">
            <w:pPr>
              <w:pStyle w:val="TAL"/>
              <w:keepNext w:val="0"/>
              <w:keepLines w:val="0"/>
              <w:widowControl w:val="0"/>
              <w:rPr>
                <w:sz w:val="16"/>
              </w:rPr>
            </w:pPr>
            <w:r>
              <w:rPr>
                <w:sz w:val="16"/>
              </w:rPr>
              <w:t>23.434</w:t>
            </w:r>
          </w:p>
        </w:tc>
        <w:tc>
          <w:tcPr>
            <w:tcW w:w="0" w:type="auto"/>
          </w:tcPr>
          <w:p w14:paraId="66D36800" w14:textId="77777777" w:rsidR="002F07D5" w:rsidRPr="002F07D5" w:rsidRDefault="002F07D5" w:rsidP="00EF72AE">
            <w:pPr>
              <w:pStyle w:val="TAL"/>
              <w:keepNext w:val="0"/>
              <w:keepLines w:val="0"/>
              <w:widowControl w:val="0"/>
              <w:rPr>
                <w:sz w:val="16"/>
              </w:rPr>
            </w:pPr>
            <w:r>
              <w:rPr>
                <w:sz w:val="16"/>
              </w:rPr>
              <w:t>0170</w:t>
            </w:r>
          </w:p>
        </w:tc>
        <w:tc>
          <w:tcPr>
            <w:tcW w:w="0" w:type="auto"/>
          </w:tcPr>
          <w:p w14:paraId="5749B58B" w14:textId="77777777" w:rsidR="002F07D5" w:rsidRPr="002F07D5" w:rsidRDefault="002F07D5" w:rsidP="00EF72AE">
            <w:pPr>
              <w:pStyle w:val="TAR"/>
              <w:keepNext w:val="0"/>
              <w:keepLines w:val="0"/>
              <w:widowControl w:val="0"/>
              <w:rPr>
                <w:sz w:val="16"/>
              </w:rPr>
            </w:pPr>
            <w:r>
              <w:rPr>
                <w:sz w:val="16"/>
              </w:rPr>
              <w:t>1</w:t>
            </w:r>
          </w:p>
        </w:tc>
        <w:tc>
          <w:tcPr>
            <w:tcW w:w="0" w:type="auto"/>
          </w:tcPr>
          <w:p w14:paraId="41C684C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7E022EC" w14:textId="77777777" w:rsidR="002F07D5" w:rsidRPr="002F07D5" w:rsidRDefault="002F07D5" w:rsidP="00EF72AE">
            <w:pPr>
              <w:pStyle w:val="TAL"/>
              <w:keepNext w:val="0"/>
              <w:keepLines w:val="0"/>
              <w:widowControl w:val="0"/>
              <w:rPr>
                <w:sz w:val="16"/>
              </w:rPr>
            </w:pPr>
            <w:r>
              <w:rPr>
                <w:sz w:val="16"/>
              </w:rPr>
              <w:t>F</w:t>
            </w:r>
          </w:p>
        </w:tc>
        <w:tc>
          <w:tcPr>
            <w:tcW w:w="0" w:type="auto"/>
          </w:tcPr>
          <w:p w14:paraId="6CA8C220"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12C3259" w14:textId="77777777" w:rsidR="002F07D5" w:rsidRPr="002F07D5" w:rsidRDefault="002F07D5" w:rsidP="00EF72AE">
            <w:pPr>
              <w:pStyle w:val="TAL"/>
              <w:keepNext w:val="0"/>
              <w:keepLines w:val="0"/>
              <w:widowControl w:val="0"/>
              <w:rPr>
                <w:sz w:val="16"/>
              </w:rPr>
            </w:pPr>
            <w:r>
              <w:rPr>
                <w:sz w:val="16"/>
              </w:rPr>
              <w:t>agreed</w:t>
            </w:r>
          </w:p>
        </w:tc>
      </w:tr>
      <w:tr w:rsidR="002F07D5" w14:paraId="3DB338A4" w14:textId="77777777" w:rsidTr="002F07D5">
        <w:tc>
          <w:tcPr>
            <w:tcW w:w="0" w:type="auto"/>
          </w:tcPr>
          <w:p w14:paraId="4ED038A0" w14:textId="77777777" w:rsidR="002F07D5" w:rsidRPr="002F07D5" w:rsidRDefault="002F07D5" w:rsidP="00EF72AE">
            <w:pPr>
              <w:pStyle w:val="TAL"/>
              <w:keepNext w:val="0"/>
              <w:keepLines w:val="0"/>
              <w:widowControl w:val="0"/>
              <w:rPr>
                <w:sz w:val="16"/>
              </w:rPr>
            </w:pPr>
            <w:r>
              <w:rPr>
                <w:sz w:val="16"/>
              </w:rPr>
              <w:t>S6-230552</w:t>
            </w:r>
          </w:p>
        </w:tc>
        <w:tc>
          <w:tcPr>
            <w:tcW w:w="0" w:type="auto"/>
          </w:tcPr>
          <w:p w14:paraId="25192DEA" w14:textId="77777777" w:rsidR="002F07D5" w:rsidRPr="002F07D5" w:rsidRDefault="002F07D5" w:rsidP="00EF72AE">
            <w:pPr>
              <w:pStyle w:val="TAL"/>
              <w:keepNext w:val="0"/>
              <w:keepLines w:val="0"/>
              <w:widowControl w:val="0"/>
              <w:rPr>
                <w:sz w:val="16"/>
              </w:rPr>
            </w:pPr>
            <w:r>
              <w:rPr>
                <w:sz w:val="16"/>
              </w:rPr>
              <w:t>Add location reporting procedure over non-3GPP access</w:t>
            </w:r>
          </w:p>
        </w:tc>
        <w:tc>
          <w:tcPr>
            <w:tcW w:w="0" w:type="auto"/>
          </w:tcPr>
          <w:p w14:paraId="5203310A" w14:textId="77777777" w:rsidR="002F07D5" w:rsidRPr="002F07D5" w:rsidRDefault="002F07D5" w:rsidP="00EF72AE">
            <w:pPr>
              <w:pStyle w:val="TAL"/>
              <w:keepNext w:val="0"/>
              <w:keepLines w:val="0"/>
              <w:widowControl w:val="0"/>
              <w:rPr>
                <w:sz w:val="16"/>
              </w:rPr>
            </w:pPr>
            <w:r>
              <w:rPr>
                <w:sz w:val="16"/>
              </w:rPr>
              <w:t>CATT</w:t>
            </w:r>
          </w:p>
        </w:tc>
        <w:tc>
          <w:tcPr>
            <w:tcW w:w="0" w:type="auto"/>
          </w:tcPr>
          <w:p w14:paraId="5F7D2DF7" w14:textId="77777777" w:rsidR="002F07D5" w:rsidRPr="002F07D5" w:rsidRDefault="002F07D5" w:rsidP="00EF72AE">
            <w:pPr>
              <w:pStyle w:val="TAL"/>
              <w:keepNext w:val="0"/>
              <w:keepLines w:val="0"/>
              <w:widowControl w:val="0"/>
              <w:rPr>
                <w:sz w:val="16"/>
              </w:rPr>
            </w:pPr>
            <w:r>
              <w:rPr>
                <w:sz w:val="16"/>
              </w:rPr>
              <w:t>23.434</w:t>
            </w:r>
          </w:p>
        </w:tc>
        <w:tc>
          <w:tcPr>
            <w:tcW w:w="0" w:type="auto"/>
          </w:tcPr>
          <w:p w14:paraId="605934B2" w14:textId="77777777" w:rsidR="002F07D5" w:rsidRPr="002F07D5" w:rsidRDefault="002F07D5" w:rsidP="00EF72AE">
            <w:pPr>
              <w:pStyle w:val="TAL"/>
              <w:keepNext w:val="0"/>
              <w:keepLines w:val="0"/>
              <w:widowControl w:val="0"/>
              <w:rPr>
                <w:sz w:val="16"/>
              </w:rPr>
            </w:pPr>
            <w:r>
              <w:rPr>
                <w:sz w:val="16"/>
              </w:rPr>
              <w:t>0171</w:t>
            </w:r>
          </w:p>
        </w:tc>
        <w:tc>
          <w:tcPr>
            <w:tcW w:w="0" w:type="auto"/>
          </w:tcPr>
          <w:p w14:paraId="594773F1" w14:textId="77777777" w:rsidR="002F07D5" w:rsidRPr="002F07D5" w:rsidRDefault="002F07D5" w:rsidP="00EF72AE">
            <w:pPr>
              <w:pStyle w:val="TAR"/>
              <w:keepNext w:val="0"/>
              <w:keepLines w:val="0"/>
              <w:widowControl w:val="0"/>
              <w:rPr>
                <w:sz w:val="16"/>
              </w:rPr>
            </w:pPr>
            <w:r>
              <w:rPr>
                <w:sz w:val="16"/>
              </w:rPr>
              <w:t>-</w:t>
            </w:r>
          </w:p>
        </w:tc>
        <w:tc>
          <w:tcPr>
            <w:tcW w:w="0" w:type="auto"/>
          </w:tcPr>
          <w:p w14:paraId="2537D83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A6F8761" w14:textId="77777777" w:rsidR="002F07D5" w:rsidRPr="002F07D5" w:rsidRDefault="002F07D5" w:rsidP="00EF72AE">
            <w:pPr>
              <w:pStyle w:val="TAL"/>
              <w:keepNext w:val="0"/>
              <w:keepLines w:val="0"/>
              <w:widowControl w:val="0"/>
              <w:rPr>
                <w:sz w:val="16"/>
              </w:rPr>
            </w:pPr>
            <w:r>
              <w:rPr>
                <w:sz w:val="16"/>
              </w:rPr>
              <w:t>B</w:t>
            </w:r>
          </w:p>
        </w:tc>
        <w:tc>
          <w:tcPr>
            <w:tcW w:w="0" w:type="auto"/>
          </w:tcPr>
          <w:p w14:paraId="53A991AB" w14:textId="77777777" w:rsidR="002F07D5" w:rsidRPr="002F07D5" w:rsidRDefault="002F07D5" w:rsidP="00EF72AE">
            <w:pPr>
              <w:pStyle w:val="TAL"/>
              <w:keepNext w:val="0"/>
              <w:keepLines w:val="0"/>
              <w:widowControl w:val="0"/>
              <w:rPr>
                <w:sz w:val="16"/>
              </w:rPr>
            </w:pPr>
            <w:r>
              <w:rPr>
                <w:sz w:val="16"/>
              </w:rPr>
              <w:t>5GFLS</w:t>
            </w:r>
          </w:p>
        </w:tc>
        <w:tc>
          <w:tcPr>
            <w:tcW w:w="0" w:type="auto"/>
          </w:tcPr>
          <w:p w14:paraId="2B462982" w14:textId="77777777" w:rsidR="002F07D5" w:rsidRPr="002F07D5" w:rsidRDefault="002F07D5" w:rsidP="00EF72AE">
            <w:pPr>
              <w:pStyle w:val="TAL"/>
              <w:keepNext w:val="0"/>
              <w:keepLines w:val="0"/>
              <w:widowControl w:val="0"/>
              <w:rPr>
                <w:sz w:val="16"/>
              </w:rPr>
            </w:pPr>
            <w:r>
              <w:rPr>
                <w:sz w:val="16"/>
              </w:rPr>
              <w:t>revised</w:t>
            </w:r>
          </w:p>
        </w:tc>
      </w:tr>
      <w:tr w:rsidR="002F07D5" w14:paraId="177F9087" w14:textId="77777777" w:rsidTr="002F07D5">
        <w:tc>
          <w:tcPr>
            <w:tcW w:w="0" w:type="auto"/>
          </w:tcPr>
          <w:p w14:paraId="1F90D24F" w14:textId="77777777" w:rsidR="002F07D5" w:rsidRPr="002F07D5" w:rsidRDefault="002F07D5" w:rsidP="00EF72AE">
            <w:pPr>
              <w:pStyle w:val="TAL"/>
              <w:keepNext w:val="0"/>
              <w:keepLines w:val="0"/>
              <w:widowControl w:val="0"/>
              <w:rPr>
                <w:sz w:val="16"/>
              </w:rPr>
            </w:pPr>
            <w:r>
              <w:rPr>
                <w:sz w:val="16"/>
              </w:rPr>
              <w:t>S6-230972</w:t>
            </w:r>
          </w:p>
        </w:tc>
        <w:tc>
          <w:tcPr>
            <w:tcW w:w="0" w:type="auto"/>
          </w:tcPr>
          <w:p w14:paraId="11E0D54D" w14:textId="77777777" w:rsidR="002F07D5" w:rsidRPr="002F07D5" w:rsidRDefault="002F07D5" w:rsidP="00EF72AE">
            <w:pPr>
              <w:pStyle w:val="TAL"/>
              <w:keepNext w:val="0"/>
              <w:keepLines w:val="0"/>
              <w:widowControl w:val="0"/>
              <w:rPr>
                <w:sz w:val="16"/>
              </w:rPr>
            </w:pPr>
            <w:r>
              <w:rPr>
                <w:sz w:val="16"/>
              </w:rPr>
              <w:t>Add location reporting procedure over non-3GPP access</w:t>
            </w:r>
          </w:p>
        </w:tc>
        <w:tc>
          <w:tcPr>
            <w:tcW w:w="0" w:type="auto"/>
          </w:tcPr>
          <w:p w14:paraId="7963B214" w14:textId="77777777" w:rsidR="002F07D5" w:rsidRPr="002F07D5" w:rsidRDefault="002F07D5" w:rsidP="00EF72AE">
            <w:pPr>
              <w:pStyle w:val="TAL"/>
              <w:keepNext w:val="0"/>
              <w:keepLines w:val="0"/>
              <w:widowControl w:val="0"/>
              <w:rPr>
                <w:sz w:val="16"/>
              </w:rPr>
            </w:pPr>
            <w:r>
              <w:rPr>
                <w:sz w:val="16"/>
              </w:rPr>
              <w:t>CATT</w:t>
            </w:r>
          </w:p>
        </w:tc>
        <w:tc>
          <w:tcPr>
            <w:tcW w:w="0" w:type="auto"/>
          </w:tcPr>
          <w:p w14:paraId="00B39192"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3E43B86" w14:textId="77777777" w:rsidR="002F07D5" w:rsidRPr="002F07D5" w:rsidRDefault="002F07D5" w:rsidP="00EF72AE">
            <w:pPr>
              <w:pStyle w:val="TAL"/>
              <w:keepNext w:val="0"/>
              <w:keepLines w:val="0"/>
              <w:widowControl w:val="0"/>
              <w:rPr>
                <w:sz w:val="16"/>
              </w:rPr>
            </w:pPr>
            <w:r>
              <w:rPr>
                <w:sz w:val="16"/>
              </w:rPr>
              <w:t>0171</w:t>
            </w:r>
          </w:p>
        </w:tc>
        <w:tc>
          <w:tcPr>
            <w:tcW w:w="0" w:type="auto"/>
          </w:tcPr>
          <w:p w14:paraId="65CC40F8" w14:textId="77777777" w:rsidR="002F07D5" w:rsidRPr="002F07D5" w:rsidRDefault="002F07D5" w:rsidP="00EF72AE">
            <w:pPr>
              <w:pStyle w:val="TAR"/>
              <w:keepNext w:val="0"/>
              <w:keepLines w:val="0"/>
              <w:widowControl w:val="0"/>
              <w:rPr>
                <w:sz w:val="16"/>
              </w:rPr>
            </w:pPr>
            <w:r>
              <w:rPr>
                <w:sz w:val="16"/>
              </w:rPr>
              <w:t>1</w:t>
            </w:r>
          </w:p>
        </w:tc>
        <w:tc>
          <w:tcPr>
            <w:tcW w:w="0" w:type="auto"/>
          </w:tcPr>
          <w:p w14:paraId="67E565C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67DA123" w14:textId="77777777" w:rsidR="002F07D5" w:rsidRPr="002F07D5" w:rsidRDefault="002F07D5" w:rsidP="00EF72AE">
            <w:pPr>
              <w:pStyle w:val="TAL"/>
              <w:keepNext w:val="0"/>
              <w:keepLines w:val="0"/>
              <w:widowControl w:val="0"/>
              <w:rPr>
                <w:sz w:val="16"/>
              </w:rPr>
            </w:pPr>
            <w:r>
              <w:rPr>
                <w:sz w:val="16"/>
              </w:rPr>
              <w:t>B</w:t>
            </w:r>
          </w:p>
        </w:tc>
        <w:tc>
          <w:tcPr>
            <w:tcW w:w="0" w:type="auto"/>
          </w:tcPr>
          <w:p w14:paraId="7C9B9780" w14:textId="77777777" w:rsidR="002F07D5" w:rsidRPr="002F07D5" w:rsidRDefault="002F07D5" w:rsidP="00EF72AE">
            <w:pPr>
              <w:pStyle w:val="TAL"/>
              <w:keepNext w:val="0"/>
              <w:keepLines w:val="0"/>
              <w:widowControl w:val="0"/>
              <w:rPr>
                <w:sz w:val="16"/>
              </w:rPr>
            </w:pPr>
            <w:r>
              <w:rPr>
                <w:sz w:val="16"/>
              </w:rPr>
              <w:t>5GFLS</w:t>
            </w:r>
          </w:p>
        </w:tc>
        <w:tc>
          <w:tcPr>
            <w:tcW w:w="0" w:type="auto"/>
          </w:tcPr>
          <w:p w14:paraId="780FF6E4" w14:textId="77777777" w:rsidR="002F07D5" w:rsidRPr="002F07D5" w:rsidRDefault="002F07D5" w:rsidP="00EF72AE">
            <w:pPr>
              <w:pStyle w:val="TAL"/>
              <w:keepNext w:val="0"/>
              <w:keepLines w:val="0"/>
              <w:widowControl w:val="0"/>
              <w:rPr>
                <w:sz w:val="16"/>
              </w:rPr>
            </w:pPr>
            <w:r>
              <w:rPr>
                <w:sz w:val="16"/>
              </w:rPr>
              <w:t>revised</w:t>
            </w:r>
          </w:p>
        </w:tc>
      </w:tr>
      <w:tr w:rsidR="002F07D5" w14:paraId="48D4D664" w14:textId="77777777" w:rsidTr="002F07D5">
        <w:tc>
          <w:tcPr>
            <w:tcW w:w="0" w:type="auto"/>
          </w:tcPr>
          <w:p w14:paraId="13D83CB9" w14:textId="77777777" w:rsidR="002F07D5" w:rsidRPr="002F07D5" w:rsidRDefault="002F07D5" w:rsidP="00EF72AE">
            <w:pPr>
              <w:pStyle w:val="TAL"/>
              <w:keepNext w:val="0"/>
              <w:keepLines w:val="0"/>
              <w:widowControl w:val="0"/>
              <w:rPr>
                <w:sz w:val="16"/>
              </w:rPr>
            </w:pPr>
            <w:r>
              <w:rPr>
                <w:sz w:val="16"/>
              </w:rPr>
              <w:t>S6-231050</w:t>
            </w:r>
          </w:p>
        </w:tc>
        <w:tc>
          <w:tcPr>
            <w:tcW w:w="0" w:type="auto"/>
          </w:tcPr>
          <w:p w14:paraId="699E4917" w14:textId="77777777" w:rsidR="002F07D5" w:rsidRPr="002F07D5" w:rsidRDefault="002F07D5" w:rsidP="00EF72AE">
            <w:pPr>
              <w:pStyle w:val="TAL"/>
              <w:keepNext w:val="0"/>
              <w:keepLines w:val="0"/>
              <w:widowControl w:val="0"/>
              <w:rPr>
                <w:sz w:val="16"/>
              </w:rPr>
            </w:pPr>
            <w:r>
              <w:rPr>
                <w:sz w:val="16"/>
              </w:rPr>
              <w:t>Add location reporting procedure over non-3GPP access</w:t>
            </w:r>
          </w:p>
        </w:tc>
        <w:tc>
          <w:tcPr>
            <w:tcW w:w="0" w:type="auto"/>
          </w:tcPr>
          <w:p w14:paraId="7866E6EC" w14:textId="77777777" w:rsidR="002F07D5" w:rsidRPr="002F07D5" w:rsidRDefault="002F07D5" w:rsidP="00EF72AE">
            <w:pPr>
              <w:pStyle w:val="TAL"/>
              <w:keepNext w:val="0"/>
              <w:keepLines w:val="0"/>
              <w:widowControl w:val="0"/>
              <w:rPr>
                <w:sz w:val="16"/>
              </w:rPr>
            </w:pPr>
            <w:r>
              <w:rPr>
                <w:sz w:val="16"/>
              </w:rPr>
              <w:t>CATT</w:t>
            </w:r>
          </w:p>
        </w:tc>
        <w:tc>
          <w:tcPr>
            <w:tcW w:w="0" w:type="auto"/>
          </w:tcPr>
          <w:p w14:paraId="1EB5D75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4112AB6D" w14:textId="77777777" w:rsidR="002F07D5" w:rsidRPr="002F07D5" w:rsidRDefault="002F07D5" w:rsidP="00EF72AE">
            <w:pPr>
              <w:pStyle w:val="TAL"/>
              <w:keepNext w:val="0"/>
              <w:keepLines w:val="0"/>
              <w:widowControl w:val="0"/>
              <w:rPr>
                <w:sz w:val="16"/>
              </w:rPr>
            </w:pPr>
            <w:r>
              <w:rPr>
                <w:sz w:val="16"/>
              </w:rPr>
              <w:t>0171</w:t>
            </w:r>
          </w:p>
        </w:tc>
        <w:tc>
          <w:tcPr>
            <w:tcW w:w="0" w:type="auto"/>
          </w:tcPr>
          <w:p w14:paraId="04473C62" w14:textId="77777777" w:rsidR="002F07D5" w:rsidRPr="002F07D5" w:rsidRDefault="002F07D5" w:rsidP="00EF72AE">
            <w:pPr>
              <w:pStyle w:val="TAR"/>
              <w:keepNext w:val="0"/>
              <w:keepLines w:val="0"/>
              <w:widowControl w:val="0"/>
              <w:rPr>
                <w:sz w:val="16"/>
              </w:rPr>
            </w:pPr>
            <w:r>
              <w:rPr>
                <w:sz w:val="16"/>
              </w:rPr>
              <w:t>2</w:t>
            </w:r>
          </w:p>
        </w:tc>
        <w:tc>
          <w:tcPr>
            <w:tcW w:w="0" w:type="auto"/>
          </w:tcPr>
          <w:p w14:paraId="3BE42F8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C002329" w14:textId="77777777" w:rsidR="002F07D5" w:rsidRPr="002F07D5" w:rsidRDefault="002F07D5" w:rsidP="00EF72AE">
            <w:pPr>
              <w:pStyle w:val="TAL"/>
              <w:keepNext w:val="0"/>
              <w:keepLines w:val="0"/>
              <w:widowControl w:val="0"/>
              <w:rPr>
                <w:sz w:val="16"/>
              </w:rPr>
            </w:pPr>
            <w:r>
              <w:rPr>
                <w:sz w:val="16"/>
              </w:rPr>
              <w:t>B</w:t>
            </w:r>
          </w:p>
        </w:tc>
        <w:tc>
          <w:tcPr>
            <w:tcW w:w="0" w:type="auto"/>
          </w:tcPr>
          <w:p w14:paraId="6C51C2EB" w14:textId="77777777" w:rsidR="002F07D5" w:rsidRPr="002F07D5" w:rsidRDefault="002F07D5" w:rsidP="00EF72AE">
            <w:pPr>
              <w:pStyle w:val="TAL"/>
              <w:keepNext w:val="0"/>
              <w:keepLines w:val="0"/>
              <w:widowControl w:val="0"/>
              <w:rPr>
                <w:sz w:val="16"/>
              </w:rPr>
            </w:pPr>
            <w:r>
              <w:rPr>
                <w:sz w:val="16"/>
              </w:rPr>
              <w:t>5GFLS</w:t>
            </w:r>
          </w:p>
        </w:tc>
        <w:tc>
          <w:tcPr>
            <w:tcW w:w="0" w:type="auto"/>
          </w:tcPr>
          <w:p w14:paraId="17AFA836" w14:textId="77777777" w:rsidR="002F07D5" w:rsidRPr="002F07D5" w:rsidRDefault="002F07D5" w:rsidP="00EF72AE">
            <w:pPr>
              <w:pStyle w:val="TAL"/>
              <w:keepNext w:val="0"/>
              <w:keepLines w:val="0"/>
              <w:widowControl w:val="0"/>
              <w:rPr>
                <w:sz w:val="16"/>
              </w:rPr>
            </w:pPr>
            <w:r>
              <w:rPr>
                <w:sz w:val="16"/>
              </w:rPr>
              <w:t>postponed</w:t>
            </w:r>
          </w:p>
        </w:tc>
      </w:tr>
      <w:tr w:rsidR="002F07D5" w14:paraId="517B97C8" w14:textId="77777777" w:rsidTr="002F07D5">
        <w:tc>
          <w:tcPr>
            <w:tcW w:w="0" w:type="auto"/>
          </w:tcPr>
          <w:p w14:paraId="28318BB4" w14:textId="77777777" w:rsidR="002F07D5" w:rsidRPr="002F07D5" w:rsidRDefault="002F07D5" w:rsidP="00EF72AE">
            <w:pPr>
              <w:pStyle w:val="TAL"/>
              <w:keepNext w:val="0"/>
              <w:keepLines w:val="0"/>
              <w:widowControl w:val="0"/>
              <w:rPr>
                <w:sz w:val="16"/>
              </w:rPr>
            </w:pPr>
            <w:r>
              <w:rPr>
                <w:sz w:val="16"/>
              </w:rPr>
              <w:t>S6-230553</w:t>
            </w:r>
          </w:p>
        </w:tc>
        <w:tc>
          <w:tcPr>
            <w:tcW w:w="0" w:type="auto"/>
          </w:tcPr>
          <w:p w14:paraId="0FC935E9" w14:textId="77777777" w:rsidR="002F07D5" w:rsidRPr="002F07D5" w:rsidRDefault="002F07D5" w:rsidP="00EF72AE">
            <w:pPr>
              <w:pStyle w:val="TAL"/>
              <w:keepNext w:val="0"/>
              <w:keepLines w:val="0"/>
              <w:widowControl w:val="0"/>
              <w:rPr>
                <w:sz w:val="16"/>
              </w:rPr>
            </w:pPr>
            <w:r>
              <w:rPr>
                <w:sz w:val="16"/>
              </w:rPr>
              <w:t>Add third party location management server in existing procedure</w:t>
            </w:r>
          </w:p>
        </w:tc>
        <w:tc>
          <w:tcPr>
            <w:tcW w:w="0" w:type="auto"/>
          </w:tcPr>
          <w:p w14:paraId="3525E3FE" w14:textId="77777777" w:rsidR="002F07D5" w:rsidRPr="002F07D5" w:rsidRDefault="002F07D5" w:rsidP="00EF72AE">
            <w:pPr>
              <w:pStyle w:val="TAL"/>
              <w:keepNext w:val="0"/>
              <w:keepLines w:val="0"/>
              <w:widowControl w:val="0"/>
              <w:rPr>
                <w:sz w:val="16"/>
              </w:rPr>
            </w:pPr>
            <w:r>
              <w:rPr>
                <w:sz w:val="16"/>
              </w:rPr>
              <w:t>CATT</w:t>
            </w:r>
          </w:p>
        </w:tc>
        <w:tc>
          <w:tcPr>
            <w:tcW w:w="0" w:type="auto"/>
          </w:tcPr>
          <w:p w14:paraId="09A85188"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94C821C" w14:textId="77777777" w:rsidR="002F07D5" w:rsidRPr="002F07D5" w:rsidRDefault="002F07D5" w:rsidP="00EF72AE">
            <w:pPr>
              <w:pStyle w:val="TAL"/>
              <w:keepNext w:val="0"/>
              <w:keepLines w:val="0"/>
              <w:widowControl w:val="0"/>
              <w:rPr>
                <w:sz w:val="16"/>
              </w:rPr>
            </w:pPr>
            <w:r>
              <w:rPr>
                <w:sz w:val="16"/>
              </w:rPr>
              <w:t>0172</w:t>
            </w:r>
          </w:p>
        </w:tc>
        <w:tc>
          <w:tcPr>
            <w:tcW w:w="0" w:type="auto"/>
          </w:tcPr>
          <w:p w14:paraId="27282C63" w14:textId="77777777" w:rsidR="002F07D5" w:rsidRPr="002F07D5" w:rsidRDefault="002F07D5" w:rsidP="00EF72AE">
            <w:pPr>
              <w:pStyle w:val="TAR"/>
              <w:keepNext w:val="0"/>
              <w:keepLines w:val="0"/>
              <w:widowControl w:val="0"/>
              <w:rPr>
                <w:sz w:val="16"/>
              </w:rPr>
            </w:pPr>
            <w:r>
              <w:rPr>
                <w:sz w:val="16"/>
              </w:rPr>
              <w:t>-</w:t>
            </w:r>
          </w:p>
        </w:tc>
        <w:tc>
          <w:tcPr>
            <w:tcW w:w="0" w:type="auto"/>
          </w:tcPr>
          <w:p w14:paraId="4B3B9EF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94F459F" w14:textId="77777777" w:rsidR="002F07D5" w:rsidRPr="002F07D5" w:rsidRDefault="002F07D5" w:rsidP="00EF72AE">
            <w:pPr>
              <w:pStyle w:val="TAL"/>
              <w:keepNext w:val="0"/>
              <w:keepLines w:val="0"/>
              <w:widowControl w:val="0"/>
              <w:rPr>
                <w:sz w:val="16"/>
              </w:rPr>
            </w:pPr>
            <w:r>
              <w:rPr>
                <w:sz w:val="16"/>
              </w:rPr>
              <w:t>B</w:t>
            </w:r>
          </w:p>
        </w:tc>
        <w:tc>
          <w:tcPr>
            <w:tcW w:w="0" w:type="auto"/>
          </w:tcPr>
          <w:p w14:paraId="012ECC51" w14:textId="77777777" w:rsidR="002F07D5" w:rsidRPr="002F07D5" w:rsidRDefault="002F07D5" w:rsidP="00EF72AE">
            <w:pPr>
              <w:pStyle w:val="TAL"/>
              <w:keepNext w:val="0"/>
              <w:keepLines w:val="0"/>
              <w:widowControl w:val="0"/>
              <w:rPr>
                <w:sz w:val="16"/>
              </w:rPr>
            </w:pPr>
            <w:r>
              <w:rPr>
                <w:sz w:val="16"/>
              </w:rPr>
              <w:t>5GFLS</w:t>
            </w:r>
          </w:p>
        </w:tc>
        <w:tc>
          <w:tcPr>
            <w:tcW w:w="0" w:type="auto"/>
          </w:tcPr>
          <w:p w14:paraId="7B60F3F2" w14:textId="77777777" w:rsidR="002F07D5" w:rsidRPr="002F07D5" w:rsidRDefault="002F07D5" w:rsidP="00EF72AE">
            <w:pPr>
              <w:pStyle w:val="TAL"/>
              <w:keepNext w:val="0"/>
              <w:keepLines w:val="0"/>
              <w:widowControl w:val="0"/>
              <w:rPr>
                <w:sz w:val="16"/>
              </w:rPr>
            </w:pPr>
            <w:r>
              <w:rPr>
                <w:sz w:val="16"/>
              </w:rPr>
              <w:t>revised</w:t>
            </w:r>
          </w:p>
        </w:tc>
      </w:tr>
      <w:tr w:rsidR="002F07D5" w14:paraId="1D4F2CBB" w14:textId="77777777" w:rsidTr="002F07D5">
        <w:tc>
          <w:tcPr>
            <w:tcW w:w="0" w:type="auto"/>
          </w:tcPr>
          <w:p w14:paraId="0D7AA542" w14:textId="77777777" w:rsidR="002F07D5" w:rsidRPr="002F07D5" w:rsidRDefault="002F07D5" w:rsidP="00EF72AE">
            <w:pPr>
              <w:pStyle w:val="TAL"/>
              <w:keepNext w:val="0"/>
              <w:keepLines w:val="0"/>
              <w:widowControl w:val="0"/>
              <w:rPr>
                <w:sz w:val="16"/>
              </w:rPr>
            </w:pPr>
            <w:r>
              <w:rPr>
                <w:sz w:val="16"/>
              </w:rPr>
              <w:t>S6-230974</w:t>
            </w:r>
          </w:p>
        </w:tc>
        <w:tc>
          <w:tcPr>
            <w:tcW w:w="0" w:type="auto"/>
          </w:tcPr>
          <w:p w14:paraId="35228109" w14:textId="77777777" w:rsidR="002F07D5" w:rsidRPr="002F07D5" w:rsidRDefault="002F07D5" w:rsidP="00EF72AE">
            <w:pPr>
              <w:pStyle w:val="TAL"/>
              <w:keepNext w:val="0"/>
              <w:keepLines w:val="0"/>
              <w:widowControl w:val="0"/>
              <w:rPr>
                <w:sz w:val="16"/>
              </w:rPr>
            </w:pPr>
            <w:r>
              <w:rPr>
                <w:sz w:val="16"/>
              </w:rPr>
              <w:t>Add third party location management server in existing procedure</w:t>
            </w:r>
          </w:p>
        </w:tc>
        <w:tc>
          <w:tcPr>
            <w:tcW w:w="0" w:type="auto"/>
          </w:tcPr>
          <w:p w14:paraId="07BD089F" w14:textId="77777777" w:rsidR="002F07D5" w:rsidRPr="002F07D5" w:rsidRDefault="002F07D5" w:rsidP="00EF72AE">
            <w:pPr>
              <w:pStyle w:val="TAL"/>
              <w:keepNext w:val="0"/>
              <w:keepLines w:val="0"/>
              <w:widowControl w:val="0"/>
              <w:rPr>
                <w:sz w:val="16"/>
              </w:rPr>
            </w:pPr>
            <w:r>
              <w:rPr>
                <w:sz w:val="16"/>
              </w:rPr>
              <w:t>CATT</w:t>
            </w:r>
          </w:p>
        </w:tc>
        <w:tc>
          <w:tcPr>
            <w:tcW w:w="0" w:type="auto"/>
          </w:tcPr>
          <w:p w14:paraId="7A0060C6"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B8D81CA" w14:textId="77777777" w:rsidR="002F07D5" w:rsidRPr="002F07D5" w:rsidRDefault="002F07D5" w:rsidP="00EF72AE">
            <w:pPr>
              <w:pStyle w:val="TAL"/>
              <w:keepNext w:val="0"/>
              <w:keepLines w:val="0"/>
              <w:widowControl w:val="0"/>
              <w:rPr>
                <w:sz w:val="16"/>
              </w:rPr>
            </w:pPr>
            <w:r>
              <w:rPr>
                <w:sz w:val="16"/>
              </w:rPr>
              <w:t>0172</w:t>
            </w:r>
          </w:p>
        </w:tc>
        <w:tc>
          <w:tcPr>
            <w:tcW w:w="0" w:type="auto"/>
          </w:tcPr>
          <w:p w14:paraId="7EB917F1" w14:textId="77777777" w:rsidR="002F07D5" w:rsidRPr="002F07D5" w:rsidRDefault="002F07D5" w:rsidP="00EF72AE">
            <w:pPr>
              <w:pStyle w:val="TAR"/>
              <w:keepNext w:val="0"/>
              <w:keepLines w:val="0"/>
              <w:widowControl w:val="0"/>
              <w:rPr>
                <w:sz w:val="16"/>
              </w:rPr>
            </w:pPr>
            <w:r>
              <w:rPr>
                <w:sz w:val="16"/>
              </w:rPr>
              <w:t>1</w:t>
            </w:r>
          </w:p>
        </w:tc>
        <w:tc>
          <w:tcPr>
            <w:tcW w:w="0" w:type="auto"/>
          </w:tcPr>
          <w:p w14:paraId="1DD8789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497961F" w14:textId="77777777" w:rsidR="002F07D5" w:rsidRPr="002F07D5" w:rsidRDefault="002F07D5" w:rsidP="00EF72AE">
            <w:pPr>
              <w:pStyle w:val="TAL"/>
              <w:keepNext w:val="0"/>
              <w:keepLines w:val="0"/>
              <w:widowControl w:val="0"/>
              <w:rPr>
                <w:sz w:val="16"/>
              </w:rPr>
            </w:pPr>
            <w:r>
              <w:rPr>
                <w:sz w:val="16"/>
              </w:rPr>
              <w:t>B</w:t>
            </w:r>
          </w:p>
        </w:tc>
        <w:tc>
          <w:tcPr>
            <w:tcW w:w="0" w:type="auto"/>
          </w:tcPr>
          <w:p w14:paraId="1666E580" w14:textId="77777777" w:rsidR="002F07D5" w:rsidRPr="002F07D5" w:rsidRDefault="002F07D5" w:rsidP="00EF72AE">
            <w:pPr>
              <w:pStyle w:val="TAL"/>
              <w:keepNext w:val="0"/>
              <w:keepLines w:val="0"/>
              <w:widowControl w:val="0"/>
              <w:rPr>
                <w:sz w:val="16"/>
              </w:rPr>
            </w:pPr>
            <w:r>
              <w:rPr>
                <w:sz w:val="16"/>
              </w:rPr>
              <w:t>5GFLS</w:t>
            </w:r>
          </w:p>
        </w:tc>
        <w:tc>
          <w:tcPr>
            <w:tcW w:w="0" w:type="auto"/>
          </w:tcPr>
          <w:p w14:paraId="047F28DC" w14:textId="77777777" w:rsidR="002F07D5" w:rsidRPr="002F07D5" w:rsidRDefault="002F07D5" w:rsidP="00EF72AE">
            <w:pPr>
              <w:pStyle w:val="TAL"/>
              <w:keepNext w:val="0"/>
              <w:keepLines w:val="0"/>
              <w:widowControl w:val="0"/>
              <w:rPr>
                <w:sz w:val="16"/>
              </w:rPr>
            </w:pPr>
            <w:r>
              <w:rPr>
                <w:sz w:val="16"/>
              </w:rPr>
              <w:t>revised</w:t>
            </w:r>
          </w:p>
        </w:tc>
      </w:tr>
      <w:tr w:rsidR="002F07D5" w14:paraId="1DCA4718" w14:textId="77777777" w:rsidTr="002F07D5">
        <w:tc>
          <w:tcPr>
            <w:tcW w:w="0" w:type="auto"/>
          </w:tcPr>
          <w:p w14:paraId="0173CD3E" w14:textId="77777777" w:rsidR="002F07D5" w:rsidRPr="002F07D5" w:rsidRDefault="002F07D5" w:rsidP="00EF72AE">
            <w:pPr>
              <w:pStyle w:val="TAL"/>
              <w:keepNext w:val="0"/>
              <w:keepLines w:val="0"/>
              <w:widowControl w:val="0"/>
              <w:rPr>
                <w:sz w:val="16"/>
              </w:rPr>
            </w:pPr>
            <w:r>
              <w:rPr>
                <w:sz w:val="16"/>
              </w:rPr>
              <w:t>S6-231051</w:t>
            </w:r>
          </w:p>
        </w:tc>
        <w:tc>
          <w:tcPr>
            <w:tcW w:w="0" w:type="auto"/>
          </w:tcPr>
          <w:p w14:paraId="529565B1" w14:textId="77777777" w:rsidR="002F07D5" w:rsidRPr="002F07D5" w:rsidRDefault="002F07D5" w:rsidP="00EF72AE">
            <w:pPr>
              <w:pStyle w:val="TAL"/>
              <w:keepNext w:val="0"/>
              <w:keepLines w:val="0"/>
              <w:widowControl w:val="0"/>
              <w:rPr>
                <w:sz w:val="16"/>
              </w:rPr>
            </w:pPr>
            <w:r>
              <w:rPr>
                <w:sz w:val="16"/>
              </w:rPr>
              <w:t>Add third party location management server in existing procedure</w:t>
            </w:r>
          </w:p>
        </w:tc>
        <w:tc>
          <w:tcPr>
            <w:tcW w:w="0" w:type="auto"/>
          </w:tcPr>
          <w:p w14:paraId="486B0A8C" w14:textId="77777777" w:rsidR="002F07D5" w:rsidRPr="002F07D5" w:rsidRDefault="002F07D5" w:rsidP="00EF72AE">
            <w:pPr>
              <w:pStyle w:val="TAL"/>
              <w:keepNext w:val="0"/>
              <w:keepLines w:val="0"/>
              <w:widowControl w:val="0"/>
              <w:rPr>
                <w:sz w:val="16"/>
              </w:rPr>
            </w:pPr>
            <w:r>
              <w:rPr>
                <w:sz w:val="16"/>
              </w:rPr>
              <w:t>CATT</w:t>
            </w:r>
          </w:p>
        </w:tc>
        <w:tc>
          <w:tcPr>
            <w:tcW w:w="0" w:type="auto"/>
          </w:tcPr>
          <w:p w14:paraId="4D807A98" w14:textId="77777777" w:rsidR="002F07D5" w:rsidRPr="002F07D5" w:rsidRDefault="002F07D5" w:rsidP="00EF72AE">
            <w:pPr>
              <w:pStyle w:val="TAL"/>
              <w:keepNext w:val="0"/>
              <w:keepLines w:val="0"/>
              <w:widowControl w:val="0"/>
              <w:rPr>
                <w:sz w:val="16"/>
              </w:rPr>
            </w:pPr>
            <w:r>
              <w:rPr>
                <w:sz w:val="16"/>
              </w:rPr>
              <w:t>23.434</w:t>
            </w:r>
          </w:p>
        </w:tc>
        <w:tc>
          <w:tcPr>
            <w:tcW w:w="0" w:type="auto"/>
          </w:tcPr>
          <w:p w14:paraId="54EBFBF9" w14:textId="77777777" w:rsidR="002F07D5" w:rsidRPr="002F07D5" w:rsidRDefault="002F07D5" w:rsidP="00EF72AE">
            <w:pPr>
              <w:pStyle w:val="TAL"/>
              <w:keepNext w:val="0"/>
              <w:keepLines w:val="0"/>
              <w:widowControl w:val="0"/>
              <w:rPr>
                <w:sz w:val="16"/>
              </w:rPr>
            </w:pPr>
            <w:r>
              <w:rPr>
                <w:sz w:val="16"/>
              </w:rPr>
              <w:t>0172</w:t>
            </w:r>
          </w:p>
        </w:tc>
        <w:tc>
          <w:tcPr>
            <w:tcW w:w="0" w:type="auto"/>
          </w:tcPr>
          <w:p w14:paraId="7C2E68BA" w14:textId="77777777" w:rsidR="002F07D5" w:rsidRPr="002F07D5" w:rsidRDefault="002F07D5" w:rsidP="00EF72AE">
            <w:pPr>
              <w:pStyle w:val="TAR"/>
              <w:keepNext w:val="0"/>
              <w:keepLines w:val="0"/>
              <w:widowControl w:val="0"/>
              <w:rPr>
                <w:sz w:val="16"/>
              </w:rPr>
            </w:pPr>
            <w:r>
              <w:rPr>
                <w:sz w:val="16"/>
              </w:rPr>
              <w:t>2</w:t>
            </w:r>
          </w:p>
        </w:tc>
        <w:tc>
          <w:tcPr>
            <w:tcW w:w="0" w:type="auto"/>
          </w:tcPr>
          <w:p w14:paraId="1B74AFA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682FB05" w14:textId="77777777" w:rsidR="002F07D5" w:rsidRPr="002F07D5" w:rsidRDefault="002F07D5" w:rsidP="00EF72AE">
            <w:pPr>
              <w:pStyle w:val="TAL"/>
              <w:keepNext w:val="0"/>
              <w:keepLines w:val="0"/>
              <w:widowControl w:val="0"/>
              <w:rPr>
                <w:sz w:val="16"/>
              </w:rPr>
            </w:pPr>
            <w:r>
              <w:rPr>
                <w:sz w:val="16"/>
              </w:rPr>
              <w:t>B</w:t>
            </w:r>
          </w:p>
        </w:tc>
        <w:tc>
          <w:tcPr>
            <w:tcW w:w="0" w:type="auto"/>
          </w:tcPr>
          <w:p w14:paraId="49E4E3DB" w14:textId="77777777" w:rsidR="002F07D5" w:rsidRPr="002F07D5" w:rsidRDefault="002F07D5" w:rsidP="00EF72AE">
            <w:pPr>
              <w:pStyle w:val="TAL"/>
              <w:keepNext w:val="0"/>
              <w:keepLines w:val="0"/>
              <w:widowControl w:val="0"/>
              <w:rPr>
                <w:sz w:val="16"/>
              </w:rPr>
            </w:pPr>
            <w:r>
              <w:rPr>
                <w:sz w:val="16"/>
              </w:rPr>
              <w:t>5GFLS</w:t>
            </w:r>
          </w:p>
        </w:tc>
        <w:tc>
          <w:tcPr>
            <w:tcW w:w="0" w:type="auto"/>
          </w:tcPr>
          <w:p w14:paraId="6D0617C1" w14:textId="77777777" w:rsidR="002F07D5" w:rsidRPr="002F07D5" w:rsidRDefault="002F07D5" w:rsidP="00EF72AE">
            <w:pPr>
              <w:pStyle w:val="TAL"/>
              <w:keepNext w:val="0"/>
              <w:keepLines w:val="0"/>
              <w:widowControl w:val="0"/>
              <w:rPr>
                <w:sz w:val="16"/>
              </w:rPr>
            </w:pPr>
            <w:r>
              <w:rPr>
                <w:sz w:val="16"/>
              </w:rPr>
              <w:t>agreed</w:t>
            </w:r>
          </w:p>
        </w:tc>
      </w:tr>
      <w:tr w:rsidR="002F07D5" w14:paraId="618FEFEA" w14:textId="77777777" w:rsidTr="002F07D5">
        <w:tc>
          <w:tcPr>
            <w:tcW w:w="0" w:type="auto"/>
          </w:tcPr>
          <w:p w14:paraId="7416207C" w14:textId="77777777" w:rsidR="002F07D5" w:rsidRPr="002F07D5" w:rsidRDefault="002F07D5" w:rsidP="00EF72AE">
            <w:pPr>
              <w:pStyle w:val="TAL"/>
              <w:keepNext w:val="0"/>
              <w:keepLines w:val="0"/>
              <w:widowControl w:val="0"/>
              <w:rPr>
                <w:sz w:val="16"/>
              </w:rPr>
            </w:pPr>
            <w:r>
              <w:rPr>
                <w:sz w:val="16"/>
              </w:rPr>
              <w:t>S6-230603</w:t>
            </w:r>
          </w:p>
        </w:tc>
        <w:tc>
          <w:tcPr>
            <w:tcW w:w="0" w:type="auto"/>
          </w:tcPr>
          <w:p w14:paraId="0FE91ACE" w14:textId="77777777" w:rsidR="002F07D5" w:rsidRPr="002F07D5" w:rsidRDefault="002F07D5" w:rsidP="00EF72AE">
            <w:pPr>
              <w:pStyle w:val="TAL"/>
              <w:keepNext w:val="0"/>
              <w:keepLines w:val="0"/>
              <w:widowControl w:val="0"/>
              <w:rPr>
                <w:sz w:val="16"/>
              </w:rPr>
            </w:pPr>
            <w:r>
              <w:rPr>
                <w:sz w:val="16"/>
              </w:rPr>
              <w:t>Support SEAL with multi-accesses</w:t>
            </w:r>
          </w:p>
        </w:tc>
        <w:tc>
          <w:tcPr>
            <w:tcW w:w="0" w:type="auto"/>
          </w:tcPr>
          <w:p w14:paraId="7CB5F7B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BED587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B678235" w14:textId="77777777" w:rsidR="002F07D5" w:rsidRPr="002F07D5" w:rsidRDefault="002F07D5" w:rsidP="00EF72AE">
            <w:pPr>
              <w:pStyle w:val="TAL"/>
              <w:keepNext w:val="0"/>
              <w:keepLines w:val="0"/>
              <w:widowControl w:val="0"/>
              <w:rPr>
                <w:sz w:val="16"/>
              </w:rPr>
            </w:pPr>
            <w:r>
              <w:rPr>
                <w:sz w:val="16"/>
              </w:rPr>
              <w:t>0173</w:t>
            </w:r>
          </w:p>
        </w:tc>
        <w:tc>
          <w:tcPr>
            <w:tcW w:w="0" w:type="auto"/>
          </w:tcPr>
          <w:p w14:paraId="1CFAEEEB" w14:textId="77777777" w:rsidR="002F07D5" w:rsidRPr="002F07D5" w:rsidRDefault="002F07D5" w:rsidP="00EF72AE">
            <w:pPr>
              <w:pStyle w:val="TAR"/>
              <w:keepNext w:val="0"/>
              <w:keepLines w:val="0"/>
              <w:widowControl w:val="0"/>
              <w:rPr>
                <w:sz w:val="16"/>
              </w:rPr>
            </w:pPr>
            <w:r>
              <w:rPr>
                <w:sz w:val="16"/>
              </w:rPr>
              <w:t>-</w:t>
            </w:r>
          </w:p>
        </w:tc>
        <w:tc>
          <w:tcPr>
            <w:tcW w:w="0" w:type="auto"/>
          </w:tcPr>
          <w:p w14:paraId="61AC61A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D2BD515" w14:textId="77777777" w:rsidR="002F07D5" w:rsidRPr="002F07D5" w:rsidRDefault="002F07D5" w:rsidP="00EF72AE">
            <w:pPr>
              <w:pStyle w:val="TAL"/>
              <w:keepNext w:val="0"/>
              <w:keepLines w:val="0"/>
              <w:widowControl w:val="0"/>
              <w:rPr>
                <w:sz w:val="16"/>
              </w:rPr>
            </w:pPr>
            <w:r>
              <w:rPr>
                <w:sz w:val="16"/>
              </w:rPr>
              <w:t>B</w:t>
            </w:r>
          </w:p>
        </w:tc>
        <w:tc>
          <w:tcPr>
            <w:tcW w:w="0" w:type="auto"/>
          </w:tcPr>
          <w:p w14:paraId="059A590E" w14:textId="77777777" w:rsidR="002F07D5" w:rsidRPr="002F07D5" w:rsidRDefault="002F07D5" w:rsidP="00EF72AE">
            <w:pPr>
              <w:pStyle w:val="TAL"/>
              <w:keepNext w:val="0"/>
              <w:keepLines w:val="0"/>
              <w:widowControl w:val="0"/>
              <w:rPr>
                <w:sz w:val="16"/>
              </w:rPr>
            </w:pPr>
            <w:r>
              <w:rPr>
                <w:sz w:val="16"/>
              </w:rPr>
              <w:t>5GFLS</w:t>
            </w:r>
          </w:p>
        </w:tc>
        <w:tc>
          <w:tcPr>
            <w:tcW w:w="0" w:type="auto"/>
          </w:tcPr>
          <w:p w14:paraId="0D571A13" w14:textId="77777777" w:rsidR="002F07D5" w:rsidRPr="002F07D5" w:rsidRDefault="002F07D5" w:rsidP="00EF72AE">
            <w:pPr>
              <w:pStyle w:val="TAL"/>
              <w:keepNext w:val="0"/>
              <w:keepLines w:val="0"/>
              <w:widowControl w:val="0"/>
              <w:rPr>
                <w:sz w:val="16"/>
              </w:rPr>
            </w:pPr>
            <w:r>
              <w:rPr>
                <w:sz w:val="16"/>
              </w:rPr>
              <w:t>revised</w:t>
            </w:r>
          </w:p>
        </w:tc>
      </w:tr>
      <w:tr w:rsidR="002F07D5" w14:paraId="41D6AC72" w14:textId="77777777" w:rsidTr="002F07D5">
        <w:tc>
          <w:tcPr>
            <w:tcW w:w="0" w:type="auto"/>
          </w:tcPr>
          <w:p w14:paraId="69F3D9DE" w14:textId="77777777" w:rsidR="002F07D5" w:rsidRPr="002F07D5" w:rsidRDefault="002F07D5" w:rsidP="00EF72AE">
            <w:pPr>
              <w:pStyle w:val="TAL"/>
              <w:keepNext w:val="0"/>
              <w:keepLines w:val="0"/>
              <w:widowControl w:val="0"/>
              <w:rPr>
                <w:sz w:val="16"/>
              </w:rPr>
            </w:pPr>
            <w:r>
              <w:rPr>
                <w:sz w:val="16"/>
              </w:rPr>
              <w:t>S6-230973</w:t>
            </w:r>
          </w:p>
        </w:tc>
        <w:tc>
          <w:tcPr>
            <w:tcW w:w="0" w:type="auto"/>
          </w:tcPr>
          <w:p w14:paraId="4AFA0F23" w14:textId="77777777" w:rsidR="002F07D5" w:rsidRPr="002F07D5" w:rsidRDefault="002F07D5" w:rsidP="00EF72AE">
            <w:pPr>
              <w:pStyle w:val="TAL"/>
              <w:keepNext w:val="0"/>
              <w:keepLines w:val="0"/>
              <w:widowControl w:val="0"/>
              <w:rPr>
                <w:sz w:val="16"/>
              </w:rPr>
            </w:pPr>
            <w:r>
              <w:rPr>
                <w:sz w:val="16"/>
              </w:rPr>
              <w:t>Support SEAL with multi-accesses</w:t>
            </w:r>
          </w:p>
        </w:tc>
        <w:tc>
          <w:tcPr>
            <w:tcW w:w="0" w:type="auto"/>
          </w:tcPr>
          <w:p w14:paraId="7623845C"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B99A4AC" w14:textId="77777777" w:rsidR="002F07D5" w:rsidRPr="002F07D5" w:rsidRDefault="002F07D5" w:rsidP="00EF72AE">
            <w:pPr>
              <w:pStyle w:val="TAL"/>
              <w:keepNext w:val="0"/>
              <w:keepLines w:val="0"/>
              <w:widowControl w:val="0"/>
              <w:rPr>
                <w:sz w:val="16"/>
              </w:rPr>
            </w:pPr>
            <w:r>
              <w:rPr>
                <w:sz w:val="16"/>
              </w:rPr>
              <w:t>23.434</w:t>
            </w:r>
          </w:p>
        </w:tc>
        <w:tc>
          <w:tcPr>
            <w:tcW w:w="0" w:type="auto"/>
          </w:tcPr>
          <w:p w14:paraId="604F4003" w14:textId="77777777" w:rsidR="002F07D5" w:rsidRPr="002F07D5" w:rsidRDefault="002F07D5" w:rsidP="00EF72AE">
            <w:pPr>
              <w:pStyle w:val="TAL"/>
              <w:keepNext w:val="0"/>
              <w:keepLines w:val="0"/>
              <w:widowControl w:val="0"/>
              <w:rPr>
                <w:sz w:val="16"/>
              </w:rPr>
            </w:pPr>
            <w:r>
              <w:rPr>
                <w:sz w:val="16"/>
              </w:rPr>
              <w:t>0173</w:t>
            </w:r>
          </w:p>
        </w:tc>
        <w:tc>
          <w:tcPr>
            <w:tcW w:w="0" w:type="auto"/>
          </w:tcPr>
          <w:p w14:paraId="5B5791A6" w14:textId="77777777" w:rsidR="002F07D5" w:rsidRPr="002F07D5" w:rsidRDefault="002F07D5" w:rsidP="00EF72AE">
            <w:pPr>
              <w:pStyle w:val="TAR"/>
              <w:keepNext w:val="0"/>
              <w:keepLines w:val="0"/>
              <w:widowControl w:val="0"/>
              <w:rPr>
                <w:sz w:val="16"/>
              </w:rPr>
            </w:pPr>
            <w:r>
              <w:rPr>
                <w:sz w:val="16"/>
              </w:rPr>
              <w:t>1</w:t>
            </w:r>
          </w:p>
        </w:tc>
        <w:tc>
          <w:tcPr>
            <w:tcW w:w="0" w:type="auto"/>
          </w:tcPr>
          <w:p w14:paraId="497B6FF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F83F8DB" w14:textId="77777777" w:rsidR="002F07D5" w:rsidRPr="002F07D5" w:rsidRDefault="002F07D5" w:rsidP="00EF72AE">
            <w:pPr>
              <w:pStyle w:val="TAL"/>
              <w:keepNext w:val="0"/>
              <w:keepLines w:val="0"/>
              <w:widowControl w:val="0"/>
              <w:rPr>
                <w:sz w:val="16"/>
              </w:rPr>
            </w:pPr>
            <w:r>
              <w:rPr>
                <w:sz w:val="16"/>
              </w:rPr>
              <w:t>B</w:t>
            </w:r>
          </w:p>
        </w:tc>
        <w:tc>
          <w:tcPr>
            <w:tcW w:w="0" w:type="auto"/>
          </w:tcPr>
          <w:p w14:paraId="24EEA906" w14:textId="77777777" w:rsidR="002F07D5" w:rsidRPr="002F07D5" w:rsidRDefault="002F07D5" w:rsidP="00EF72AE">
            <w:pPr>
              <w:pStyle w:val="TAL"/>
              <w:keepNext w:val="0"/>
              <w:keepLines w:val="0"/>
              <w:widowControl w:val="0"/>
              <w:rPr>
                <w:sz w:val="16"/>
              </w:rPr>
            </w:pPr>
            <w:r>
              <w:rPr>
                <w:sz w:val="16"/>
              </w:rPr>
              <w:t>5GFLS</w:t>
            </w:r>
          </w:p>
        </w:tc>
        <w:tc>
          <w:tcPr>
            <w:tcW w:w="0" w:type="auto"/>
          </w:tcPr>
          <w:p w14:paraId="72D71F3F" w14:textId="77777777" w:rsidR="002F07D5" w:rsidRPr="002F07D5" w:rsidRDefault="002F07D5" w:rsidP="00EF72AE">
            <w:pPr>
              <w:pStyle w:val="TAL"/>
              <w:keepNext w:val="0"/>
              <w:keepLines w:val="0"/>
              <w:widowControl w:val="0"/>
              <w:rPr>
                <w:sz w:val="16"/>
              </w:rPr>
            </w:pPr>
            <w:r>
              <w:rPr>
                <w:sz w:val="16"/>
              </w:rPr>
              <w:t>agreed</w:t>
            </w:r>
          </w:p>
        </w:tc>
      </w:tr>
      <w:tr w:rsidR="002F07D5" w14:paraId="06B4F281" w14:textId="77777777" w:rsidTr="002F07D5">
        <w:tc>
          <w:tcPr>
            <w:tcW w:w="0" w:type="auto"/>
          </w:tcPr>
          <w:p w14:paraId="63A2754B" w14:textId="77777777" w:rsidR="002F07D5" w:rsidRPr="002F07D5" w:rsidRDefault="002F07D5" w:rsidP="00EF72AE">
            <w:pPr>
              <w:pStyle w:val="TAL"/>
              <w:keepNext w:val="0"/>
              <w:keepLines w:val="0"/>
              <w:widowControl w:val="0"/>
              <w:rPr>
                <w:sz w:val="16"/>
              </w:rPr>
            </w:pPr>
            <w:r>
              <w:rPr>
                <w:sz w:val="16"/>
              </w:rPr>
              <w:t>S6-230608</w:t>
            </w:r>
          </w:p>
        </w:tc>
        <w:tc>
          <w:tcPr>
            <w:tcW w:w="0" w:type="auto"/>
          </w:tcPr>
          <w:p w14:paraId="6A7A9CF4" w14:textId="77777777" w:rsidR="002F07D5" w:rsidRPr="002F07D5" w:rsidRDefault="002F07D5" w:rsidP="00EF72AE">
            <w:pPr>
              <w:pStyle w:val="TAL"/>
              <w:keepNext w:val="0"/>
              <w:keepLines w:val="0"/>
              <w:widowControl w:val="0"/>
              <w:rPr>
                <w:sz w:val="16"/>
              </w:rPr>
            </w:pPr>
            <w:r>
              <w:rPr>
                <w:sz w:val="16"/>
              </w:rPr>
              <w:t>Adding missing SEAL services</w:t>
            </w:r>
          </w:p>
        </w:tc>
        <w:tc>
          <w:tcPr>
            <w:tcW w:w="0" w:type="auto"/>
          </w:tcPr>
          <w:p w14:paraId="7CE42D41"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8A9170A" w14:textId="77777777" w:rsidR="002F07D5" w:rsidRPr="002F07D5" w:rsidRDefault="002F07D5" w:rsidP="00EF72AE">
            <w:pPr>
              <w:pStyle w:val="TAL"/>
              <w:keepNext w:val="0"/>
              <w:keepLines w:val="0"/>
              <w:widowControl w:val="0"/>
              <w:rPr>
                <w:sz w:val="16"/>
              </w:rPr>
            </w:pPr>
            <w:r>
              <w:rPr>
                <w:sz w:val="16"/>
              </w:rPr>
              <w:t>23.434</w:t>
            </w:r>
          </w:p>
        </w:tc>
        <w:tc>
          <w:tcPr>
            <w:tcW w:w="0" w:type="auto"/>
          </w:tcPr>
          <w:p w14:paraId="69E5C15B" w14:textId="77777777" w:rsidR="002F07D5" w:rsidRPr="002F07D5" w:rsidRDefault="002F07D5" w:rsidP="00EF72AE">
            <w:pPr>
              <w:pStyle w:val="TAL"/>
              <w:keepNext w:val="0"/>
              <w:keepLines w:val="0"/>
              <w:widowControl w:val="0"/>
              <w:rPr>
                <w:sz w:val="16"/>
              </w:rPr>
            </w:pPr>
            <w:r>
              <w:rPr>
                <w:sz w:val="16"/>
              </w:rPr>
              <w:t>0174</w:t>
            </w:r>
          </w:p>
        </w:tc>
        <w:tc>
          <w:tcPr>
            <w:tcW w:w="0" w:type="auto"/>
          </w:tcPr>
          <w:p w14:paraId="2E37C163" w14:textId="77777777" w:rsidR="002F07D5" w:rsidRPr="002F07D5" w:rsidRDefault="002F07D5" w:rsidP="00EF72AE">
            <w:pPr>
              <w:pStyle w:val="TAR"/>
              <w:keepNext w:val="0"/>
              <w:keepLines w:val="0"/>
              <w:widowControl w:val="0"/>
              <w:rPr>
                <w:sz w:val="16"/>
              </w:rPr>
            </w:pPr>
            <w:r>
              <w:rPr>
                <w:sz w:val="16"/>
              </w:rPr>
              <w:t>-</w:t>
            </w:r>
          </w:p>
        </w:tc>
        <w:tc>
          <w:tcPr>
            <w:tcW w:w="0" w:type="auto"/>
          </w:tcPr>
          <w:p w14:paraId="2C02BA1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FA92CD6" w14:textId="77777777" w:rsidR="002F07D5" w:rsidRPr="002F07D5" w:rsidRDefault="002F07D5" w:rsidP="00EF72AE">
            <w:pPr>
              <w:pStyle w:val="TAL"/>
              <w:keepNext w:val="0"/>
              <w:keepLines w:val="0"/>
              <w:widowControl w:val="0"/>
              <w:rPr>
                <w:sz w:val="16"/>
              </w:rPr>
            </w:pPr>
            <w:r>
              <w:rPr>
                <w:sz w:val="16"/>
              </w:rPr>
              <w:t>F</w:t>
            </w:r>
          </w:p>
        </w:tc>
        <w:tc>
          <w:tcPr>
            <w:tcW w:w="0" w:type="auto"/>
          </w:tcPr>
          <w:p w14:paraId="182A07F4"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1F7FD902" w14:textId="77777777" w:rsidR="002F07D5" w:rsidRPr="002F07D5" w:rsidRDefault="002F07D5" w:rsidP="00EF72AE">
            <w:pPr>
              <w:pStyle w:val="TAL"/>
              <w:keepNext w:val="0"/>
              <w:keepLines w:val="0"/>
              <w:widowControl w:val="0"/>
              <w:rPr>
                <w:sz w:val="16"/>
              </w:rPr>
            </w:pPr>
            <w:r>
              <w:rPr>
                <w:sz w:val="16"/>
              </w:rPr>
              <w:t>agreed</w:t>
            </w:r>
          </w:p>
        </w:tc>
      </w:tr>
      <w:tr w:rsidR="002F07D5" w14:paraId="5C24036E" w14:textId="77777777" w:rsidTr="002F07D5">
        <w:tc>
          <w:tcPr>
            <w:tcW w:w="0" w:type="auto"/>
          </w:tcPr>
          <w:p w14:paraId="66C7EAFE" w14:textId="77777777" w:rsidR="002F07D5" w:rsidRPr="002F07D5" w:rsidRDefault="002F07D5" w:rsidP="00EF72AE">
            <w:pPr>
              <w:pStyle w:val="TAL"/>
              <w:keepNext w:val="0"/>
              <w:keepLines w:val="0"/>
              <w:widowControl w:val="0"/>
              <w:rPr>
                <w:sz w:val="16"/>
              </w:rPr>
            </w:pPr>
            <w:r>
              <w:rPr>
                <w:sz w:val="16"/>
              </w:rPr>
              <w:t>S6-230637</w:t>
            </w:r>
          </w:p>
        </w:tc>
        <w:tc>
          <w:tcPr>
            <w:tcW w:w="0" w:type="auto"/>
          </w:tcPr>
          <w:p w14:paraId="1E8F11F4" w14:textId="77777777" w:rsidR="002F07D5" w:rsidRPr="002F07D5" w:rsidRDefault="002F07D5" w:rsidP="00EF72AE">
            <w:pPr>
              <w:pStyle w:val="TAL"/>
              <w:keepNext w:val="0"/>
              <w:keepLines w:val="0"/>
              <w:widowControl w:val="0"/>
              <w:rPr>
                <w:sz w:val="16"/>
              </w:rPr>
            </w:pPr>
            <w:r>
              <w:rPr>
                <w:sz w:val="16"/>
              </w:rPr>
              <w:t>Alignment with 24.544 in the VAL group creation</w:t>
            </w:r>
          </w:p>
        </w:tc>
        <w:tc>
          <w:tcPr>
            <w:tcW w:w="0" w:type="auto"/>
          </w:tcPr>
          <w:p w14:paraId="71B084E5"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BE73B6E"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0DFB6B7" w14:textId="77777777" w:rsidR="002F07D5" w:rsidRPr="002F07D5" w:rsidRDefault="002F07D5" w:rsidP="00EF72AE">
            <w:pPr>
              <w:pStyle w:val="TAL"/>
              <w:keepNext w:val="0"/>
              <w:keepLines w:val="0"/>
              <w:widowControl w:val="0"/>
              <w:rPr>
                <w:sz w:val="16"/>
              </w:rPr>
            </w:pPr>
            <w:r>
              <w:rPr>
                <w:sz w:val="16"/>
              </w:rPr>
              <w:t>0175</w:t>
            </w:r>
          </w:p>
        </w:tc>
        <w:tc>
          <w:tcPr>
            <w:tcW w:w="0" w:type="auto"/>
          </w:tcPr>
          <w:p w14:paraId="71715674" w14:textId="77777777" w:rsidR="002F07D5" w:rsidRPr="002F07D5" w:rsidRDefault="002F07D5" w:rsidP="00EF72AE">
            <w:pPr>
              <w:pStyle w:val="TAR"/>
              <w:keepNext w:val="0"/>
              <w:keepLines w:val="0"/>
              <w:widowControl w:val="0"/>
              <w:rPr>
                <w:sz w:val="16"/>
              </w:rPr>
            </w:pPr>
            <w:r>
              <w:rPr>
                <w:sz w:val="16"/>
              </w:rPr>
              <w:t>-</w:t>
            </w:r>
          </w:p>
        </w:tc>
        <w:tc>
          <w:tcPr>
            <w:tcW w:w="0" w:type="auto"/>
          </w:tcPr>
          <w:p w14:paraId="240EA763" w14:textId="77777777" w:rsidR="002F07D5" w:rsidRPr="002F07D5" w:rsidRDefault="002F07D5" w:rsidP="00EF72AE">
            <w:pPr>
              <w:pStyle w:val="TAL"/>
              <w:keepNext w:val="0"/>
              <w:keepLines w:val="0"/>
              <w:widowControl w:val="0"/>
              <w:rPr>
                <w:sz w:val="16"/>
              </w:rPr>
            </w:pPr>
            <w:r>
              <w:rPr>
                <w:sz w:val="16"/>
              </w:rPr>
              <w:t>Rel-16</w:t>
            </w:r>
          </w:p>
        </w:tc>
        <w:tc>
          <w:tcPr>
            <w:tcW w:w="0" w:type="auto"/>
          </w:tcPr>
          <w:p w14:paraId="6138558F" w14:textId="77777777" w:rsidR="002F07D5" w:rsidRPr="002F07D5" w:rsidRDefault="002F07D5" w:rsidP="00EF72AE">
            <w:pPr>
              <w:pStyle w:val="TAL"/>
              <w:keepNext w:val="0"/>
              <w:keepLines w:val="0"/>
              <w:widowControl w:val="0"/>
              <w:rPr>
                <w:sz w:val="16"/>
              </w:rPr>
            </w:pPr>
            <w:r>
              <w:rPr>
                <w:sz w:val="16"/>
              </w:rPr>
              <w:t>F</w:t>
            </w:r>
          </w:p>
        </w:tc>
        <w:tc>
          <w:tcPr>
            <w:tcW w:w="0" w:type="auto"/>
          </w:tcPr>
          <w:p w14:paraId="49372B8F" w14:textId="77777777" w:rsidR="002F07D5" w:rsidRPr="002F07D5" w:rsidRDefault="002F07D5" w:rsidP="00EF72AE">
            <w:pPr>
              <w:pStyle w:val="TAL"/>
              <w:keepNext w:val="0"/>
              <w:keepLines w:val="0"/>
              <w:widowControl w:val="0"/>
              <w:rPr>
                <w:sz w:val="16"/>
              </w:rPr>
            </w:pPr>
            <w:r>
              <w:rPr>
                <w:sz w:val="16"/>
              </w:rPr>
              <w:t>SEAL</w:t>
            </w:r>
          </w:p>
        </w:tc>
        <w:tc>
          <w:tcPr>
            <w:tcW w:w="0" w:type="auto"/>
          </w:tcPr>
          <w:p w14:paraId="648EFA45" w14:textId="77777777" w:rsidR="002F07D5" w:rsidRPr="002F07D5" w:rsidRDefault="002F07D5" w:rsidP="00EF72AE">
            <w:pPr>
              <w:pStyle w:val="TAL"/>
              <w:keepNext w:val="0"/>
              <w:keepLines w:val="0"/>
              <w:widowControl w:val="0"/>
              <w:rPr>
                <w:sz w:val="16"/>
              </w:rPr>
            </w:pPr>
            <w:r>
              <w:rPr>
                <w:sz w:val="16"/>
              </w:rPr>
              <w:t>postponed</w:t>
            </w:r>
          </w:p>
        </w:tc>
      </w:tr>
      <w:tr w:rsidR="002F07D5" w14:paraId="0DC77466" w14:textId="77777777" w:rsidTr="002F07D5">
        <w:tc>
          <w:tcPr>
            <w:tcW w:w="0" w:type="auto"/>
          </w:tcPr>
          <w:p w14:paraId="6CA46F0C" w14:textId="77777777" w:rsidR="002F07D5" w:rsidRPr="002F07D5" w:rsidRDefault="002F07D5" w:rsidP="00EF72AE">
            <w:pPr>
              <w:pStyle w:val="TAL"/>
              <w:keepNext w:val="0"/>
              <w:keepLines w:val="0"/>
              <w:widowControl w:val="0"/>
              <w:rPr>
                <w:sz w:val="16"/>
              </w:rPr>
            </w:pPr>
            <w:r>
              <w:rPr>
                <w:sz w:val="16"/>
              </w:rPr>
              <w:t>S6-230638</w:t>
            </w:r>
          </w:p>
        </w:tc>
        <w:tc>
          <w:tcPr>
            <w:tcW w:w="0" w:type="auto"/>
          </w:tcPr>
          <w:p w14:paraId="7B450243" w14:textId="77777777" w:rsidR="002F07D5" w:rsidRPr="002F07D5" w:rsidRDefault="002F07D5" w:rsidP="00EF72AE">
            <w:pPr>
              <w:pStyle w:val="TAL"/>
              <w:keepNext w:val="0"/>
              <w:keepLines w:val="0"/>
              <w:widowControl w:val="0"/>
              <w:rPr>
                <w:sz w:val="16"/>
              </w:rPr>
            </w:pPr>
            <w:r>
              <w:rPr>
                <w:sz w:val="16"/>
              </w:rPr>
              <w:t>Alignment with 24.544 in the VAL group creation</w:t>
            </w:r>
          </w:p>
        </w:tc>
        <w:tc>
          <w:tcPr>
            <w:tcW w:w="0" w:type="auto"/>
          </w:tcPr>
          <w:p w14:paraId="2174BB8E"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64BE9C4"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953BA00" w14:textId="77777777" w:rsidR="002F07D5" w:rsidRPr="002F07D5" w:rsidRDefault="002F07D5" w:rsidP="00EF72AE">
            <w:pPr>
              <w:pStyle w:val="TAL"/>
              <w:keepNext w:val="0"/>
              <w:keepLines w:val="0"/>
              <w:widowControl w:val="0"/>
              <w:rPr>
                <w:sz w:val="16"/>
              </w:rPr>
            </w:pPr>
            <w:r>
              <w:rPr>
                <w:sz w:val="16"/>
              </w:rPr>
              <w:t>0176</w:t>
            </w:r>
          </w:p>
        </w:tc>
        <w:tc>
          <w:tcPr>
            <w:tcW w:w="0" w:type="auto"/>
          </w:tcPr>
          <w:p w14:paraId="1C137BE0" w14:textId="77777777" w:rsidR="002F07D5" w:rsidRPr="002F07D5" w:rsidRDefault="002F07D5" w:rsidP="00EF72AE">
            <w:pPr>
              <w:pStyle w:val="TAR"/>
              <w:keepNext w:val="0"/>
              <w:keepLines w:val="0"/>
              <w:widowControl w:val="0"/>
              <w:rPr>
                <w:sz w:val="16"/>
              </w:rPr>
            </w:pPr>
            <w:r>
              <w:rPr>
                <w:sz w:val="16"/>
              </w:rPr>
              <w:t>-</w:t>
            </w:r>
          </w:p>
        </w:tc>
        <w:tc>
          <w:tcPr>
            <w:tcW w:w="0" w:type="auto"/>
          </w:tcPr>
          <w:p w14:paraId="32840D2D" w14:textId="77777777" w:rsidR="002F07D5" w:rsidRPr="002F07D5" w:rsidRDefault="002F07D5" w:rsidP="00EF72AE">
            <w:pPr>
              <w:pStyle w:val="TAL"/>
              <w:keepNext w:val="0"/>
              <w:keepLines w:val="0"/>
              <w:widowControl w:val="0"/>
              <w:rPr>
                <w:sz w:val="16"/>
              </w:rPr>
            </w:pPr>
            <w:r>
              <w:rPr>
                <w:sz w:val="16"/>
              </w:rPr>
              <w:t>Rel-17</w:t>
            </w:r>
          </w:p>
        </w:tc>
        <w:tc>
          <w:tcPr>
            <w:tcW w:w="0" w:type="auto"/>
          </w:tcPr>
          <w:p w14:paraId="0EFA5829" w14:textId="77777777" w:rsidR="002F07D5" w:rsidRPr="002F07D5" w:rsidRDefault="002F07D5" w:rsidP="00EF72AE">
            <w:pPr>
              <w:pStyle w:val="TAL"/>
              <w:keepNext w:val="0"/>
              <w:keepLines w:val="0"/>
              <w:widowControl w:val="0"/>
              <w:rPr>
                <w:sz w:val="16"/>
              </w:rPr>
            </w:pPr>
            <w:r>
              <w:rPr>
                <w:sz w:val="16"/>
              </w:rPr>
              <w:t>A</w:t>
            </w:r>
          </w:p>
        </w:tc>
        <w:tc>
          <w:tcPr>
            <w:tcW w:w="0" w:type="auto"/>
          </w:tcPr>
          <w:p w14:paraId="3514C415" w14:textId="77777777" w:rsidR="002F07D5" w:rsidRPr="002F07D5" w:rsidRDefault="002F07D5" w:rsidP="00EF72AE">
            <w:pPr>
              <w:pStyle w:val="TAL"/>
              <w:keepNext w:val="0"/>
              <w:keepLines w:val="0"/>
              <w:widowControl w:val="0"/>
              <w:rPr>
                <w:sz w:val="16"/>
              </w:rPr>
            </w:pPr>
            <w:r>
              <w:rPr>
                <w:sz w:val="16"/>
              </w:rPr>
              <w:t>SEAL</w:t>
            </w:r>
          </w:p>
        </w:tc>
        <w:tc>
          <w:tcPr>
            <w:tcW w:w="0" w:type="auto"/>
          </w:tcPr>
          <w:p w14:paraId="78B33364" w14:textId="77777777" w:rsidR="002F07D5" w:rsidRPr="002F07D5" w:rsidRDefault="002F07D5" w:rsidP="00EF72AE">
            <w:pPr>
              <w:pStyle w:val="TAL"/>
              <w:keepNext w:val="0"/>
              <w:keepLines w:val="0"/>
              <w:widowControl w:val="0"/>
              <w:rPr>
                <w:sz w:val="16"/>
              </w:rPr>
            </w:pPr>
            <w:r>
              <w:rPr>
                <w:sz w:val="16"/>
              </w:rPr>
              <w:t>postponed</w:t>
            </w:r>
          </w:p>
        </w:tc>
      </w:tr>
      <w:tr w:rsidR="002F07D5" w14:paraId="5C166D20" w14:textId="77777777" w:rsidTr="002F07D5">
        <w:tc>
          <w:tcPr>
            <w:tcW w:w="0" w:type="auto"/>
          </w:tcPr>
          <w:p w14:paraId="37C92447" w14:textId="77777777" w:rsidR="002F07D5" w:rsidRPr="002F07D5" w:rsidRDefault="002F07D5" w:rsidP="00EF72AE">
            <w:pPr>
              <w:pStyle w:val="TAL"/>
              <w:keepNext w:val="0"/>
              <w:keepLines w:val="0"/>
              <w:widowControl w:val="0"/>
              <w:rPr>
                <w:sz w:val="16"/>
              </w:rPr>
            </w:pPr>
            <w:r>
              <w:rPr>
                <w:sz w:val="16"/>
              </w:rPr>
              <w:t>S6-230639</w:t>
            </w:r>
          </w:p>
        </w:tc>
        <w:tc>
          <w:tcPr>
            <w:tcW w:w="0" w:type="auto"/>
          </w:tcPr>
          <w:p w14:paraId="3A818C9D" w14:textId="77777777" w:rsidR="002F07D5" w:rsidRPr="002F07D5" w:rsidRDefault="002F07D5" w:rsidP="00EF72AE">
            <w:pPr>
              <w:pStyle w:val="TAL"/>
              <w:keepNext w:val="0"/>
              <w:keepLines w:val="0"/>
              <w:widowControl w:val="0"/>
              <w:rPr>
                <w:sz w:val="16"/>
              </w:rPr>
            </w:pPr>
            <w:r>
              <w:rPr>
                <w:sz w:val="16"/>
              </w:rPr>
              <w:t>Alignment with 24.544 in the VAL group creation</w:t>
            </w:r>
          </w:p>
        </w:tc>
        <w:tc>
          <w:tcPr>
            <w:tcW w:w="0" w:type="auto"/>
          </w:tcPr>
          <w:p w14:paraId="16FC2E31"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384C86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808A62D" w14:textId="77777777" w:rsidR="002F07D5" w:rsidRPr="002F07D5" w:rsidRDefault="002F07D5" w:rsidP="00EF72AE">
            <w:pPr>
              <w:pStyle w:val="TAL"/>
              <w:keepNext w:val="0"/>
              <w:keepLines w:val="0"/>
              <w:widowControl w:val="0"/>
              <w:rPr>
                <w:sz w:val="16"/>
              </w:rPr>
            </w:pPr>
            <w:r>
              <w:rPr>
                <w:sz w:val="16"/>
              </w:rPr>
              <w:t>0177</w:t>
            </w:r>
          </w:p>
        </w:tc>
        <w:tc>
          <w:tcPr>
            <w:tcW w:w="0" w:type="auto"/>
          </w:tcPr>
          <w:p w14:paraId="7EDC043B" w14:textId="77777777" w:rsidR="002F07D5" w:rsidRPr="002F07D5" w:rsidRDefault="002F07D5" w:rsidP="00EF72AE">
            <w:pPr>
              <w:pStyle w:val="TAR"/>
              <w:keepNext w:val="0"/>
              <w:keepLines w:val="0"/>
              <w:widowControl w:val="0"/>
              <w:rPr>
                <w:sz w:val="16"/>
              </w:rPr>
            </w:pPr>
            <w:r>
              <w:rPr>
                <w:sz w:val="16"/>
              </w:rPr>
              <w:t>-</w:t>
            </w:r>
          </w:p>
        </w:tc>
        <w:tc>
          <w:tcPr>
            <w:tcW w:w="0" w:type="auto"/>
          </w:tcPr>
          <w:p w14:paraId="599B3D4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38996CB" w14:textId="77777777" w:rsidR="002F07D5" w:rsidRPr="002F07D5" w:rsidRDefault="002F07D5" w:rsidP="00EF72AE">
            <w:pPr>
              <w:pStyle w:val="TAL"/>
              <w:keepNext w:val="0"/>
              <w:keepLines w:val="0"/>
              <w:widowControl w:val="0"/>
              <w:rPr>
                <w:sz w:val="16"/>
              </w:rPr>
            </w:pPr>
            <w:r>
              <w:rPr>
                <w:sz w:val="16"/>
              </w:rPr>
              <w:t>A</w:t>
            </w:r>
          </w:p>
        </w:tc>
        <w:tc>
          <w:tcPr>
            <w:tcW w:w="0" w:type="auto"/>
          </w:tcPr>
          <w:p w14:paraId="406ABBB8" w14:textId="77777777" w:rsidR="002F07D5" w:rsidRPr="002F07D5" w:rsidRDefault="002F07D5" w:rsidP="00EF72AE">
            <w:pPr>
              <w:pStyle w:val="TAL"/>
              <w:keepNext w:val="0"/>
              <w:keepLines w:val="0"/>
              <w:widowControl w:val="0"/>
              <w:rPr>
                <w:sz w:val="16"/>
              </w:rPr>
            </w:pPr>
            <w:r>
              <w:rPr>
                <w:sz w:val="16"/>
              </w:rPr>
              <w:t>SEAL</w:t>
            </w:r>
          </w:p>
        </w:tc>
        <w:tc>
          <w:tcPr>
            <w:tcW w:w="0" w:type="auto"/>
          </w:tcPr>
          <w:p w14:paraId="59B050BE" w14:textId="77777777" w:rsidR="002F07D5" w:rsidRPr="002F07D5" w:rsidRDefault="002F07D5" w:rsidP="00EF72AE">
            <w:pPr>
              <w:pStyle w:val="TAL"/>
              <w:keepNext w:val="0"/>
              <w:keepLines w:val="0"/>
              <w:widowControl w:val="0"/>
              <w:rPr>
                <w:sz w:val="16"/>
              </w:rPr>
            </w:pPr>
            <w:r>
              <w:rPr>
                <w:sz w:val="16"/>
              </w:rPr>
              <w:t>postponed</w:t>
            </w:r>
          </w:p>
        </w:tc>
      </w:tr>
      <w:tr w:rsidR="002F07D5" w14:paraId="101C78C3" w14:textId="77777777" w:rsidTr="002F07D5">
        <w:tc>
          <w:tcPr>
            <w:tcW w:w="0" w:type="auto"/>
          </w:tcPr>
          <w:p w14:paraId="6365583D" w14:textId="77777777" w:rsidR="002F07D5" w:rsidRPr="002F07D5" w:rsidRDefault="002F07D5" w:rsidP="00EF72AE">
            <w:pPr>
              <w:pStyle w:val="TAL"/>
              <w:keepNext w:val="0"/>
              <w:keepLines w:val="0"/>
              <w:widowControl w:val="0"/>
              <w:rPr>
                <w:sz w:val="16"/>
              </w:rPr>
            </w:pPr>
            <w:r>
              <w:rPr>
                <w:sz w:val="16"/>
              </w:rPr>
              <w:t>S6-230658</w:t>
            </w:r>
          </w:p>
        </w:tc>
        <w:tc>
          <w:tcPr>
            <w:tcW w:w="0" w:type="auto"/>
          </w:tcPr>
          <w:p w14:paraId="41F7006A" w14:textId="77777777" w:rsidR="002F07D5" w:rsidRPr="002F07D5" w:rsidRDefault="002F07D5" w:rsidP="00EF72AE">
            <w:pPr>
              <w:pStyle w:val="TAL"/>
              <w:keepNext w:val="0"/>
              <w:keepLines w:val="0"/>
              <w:widowControl w:val="0"/>
              <w:rPr>
                <w:sz w:val="16"/>
              </w:rPr>
            </w:pPr>
            <w:r>
              <w:rPr>
                <w:sz w:val="16"/>
              </w:rPr>
              <w:t>Resolving ENs related to Notification Managment server</w:t>
            </w:r>
          </w:p>
        </w:tc>
        <w:tc>
          <w:tcPr>
            <w:tcW w:w="0" w:type="auto"/>
          </w:tcPr>
          <w:p w14:paraId="3BD7BDB2"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5E9531AD"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C9F95CA" w14:textId="77777777" w:rsidR="002F07D5" w:rsidRPr="002F07D5" w:rsidRDefault="002F07D5" w:rsidP="00EF72AE">
            <w:pPr>
              <w:pStyle w:val="TAL"/>
              <w:keepNext w:val="0"/>
              <w:keepLines w:val="0"/>
              <w:widowControl w:val="0"/>
              <w:rPr>
                <w:sz w:val="16"/>
              </w:rPr>
            </w:pPr>
            <w:r>
              <w:rPr>
                <w:sz w:val="16"/>
              </w:rPr>
              <w:t>0178</w:t>
            </w:r>
          </w:p>
        </w:tc>
        <w:tc>
          <w:tcPr>
            <w:tcW w:w="0" w:type="auto"/>
          </w:tcPr>
          <w:p w14:paraId="314214FD" w14:textId="77777777" w:rsidR="002F07D5" w:rsidRPr="002F07D5" w:rsidRDefault="002F07D5" w:rsidP="00EF72AE">
            <w:pPr>
              <w:pStyle w:val="TAR"/>
              <w:keepNext w:val="0"/>
              <w:keepLines w:val="0"/>
              <w:widowControl w:val="0"/>
              <w:rPr>
                <w:sz w:val="16"/>
              </w:rPr>
            </w:pPr>
            <w:r>
              <w:rPr>
                <w:sz w:val="16"/>
              </w:rPr>
              <w:t>-</w:t>
            </w:r>
          </w:p>
        </w:tc>
        <w:tc>
          <w:tcPr>
            <w:tcW w:w="0" w:type="auto"/>
          </w:tcPr>
          <w:p w14:paraId="4F2C070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71563B7" w14:textId="77777777" w:rsidR="002F07D5" w:rsidRPr="002F07D5" w:rsidRDefault="002F07D5" w:rsidP="00EF72AE">
            <w:pPr>
              <w:pStyle w:val="TAL"/>
              <w:keepNext w:val="0"/>
              <w:keepLines w:val="0"/>
              <w:widowControl w:val="0"/>
              <w:rPr>
                <w:sz w:val="16"/>
              </w:rPr>
            </w:pPr>
            <w:r>
              <w:rPr>
                <w:sz w:val="16"/>
              </w:rPr>
              <w:t>F</w:t>
            </w:r>
          </w:p>
        </w:tc>
        <w:tc>
          <w:tcPr>
            <w:tcW w:w="0" w:type="auto"/>
          </w:tcPr>
          <w:p w14:paraId="3A9F3FB8"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0A5C4053" w14:textId="77777777" w:rsidR="002F07D5" w:rsidRPr="002F07D5" w:rsidRDefault="002F07D5" w:rsidP="00EF72AE">
            <w:pPr>
              <w:pStyle w:val="TAL"/>
              <w:keepNext w:val="0"/>
              <w:keepLines w:val="0"/>
              <w:widowControl w:val="0"/>
              <w:rPr>
                <w:sz w:val="16"/>
              </w:rPr>
            </w:pPr>
            <w:r>
              <w:rPr>
                <w:sz w:val="16"/>
              </w:rPr>
              <w:t>postponed</w:t>
            </w:r>
          </w:p>
        </w:tc>
      </w:tr>
      <w:tr w:rsidR="002F07D5" w14:paraId="6AB71767" w14:textId="77777777" w:rsidTr="002F07D5">
        <w:tc>
          <w:tcPr>
            <w:tcW w:w="0" w:type="auto"/>
          </w:tcPr>
          <w:p w14:paraId="2F5184B1" w14:textId="77777777" w:rsidR="002F07D5" w:rsidRPr="002F07D5" w:rsidRDefault="002F07D5" w:rsidP="00EF72AE">
            <w:pPr>
              <w:pStyle w:val="TAL"/>
              <w:keepNext w:val="0"/>
              <w:keepLines w:val="0"/>
              <w:widowControl w:val="0"/>
              <w:rPr>
                <w:sz w:val="16"/>
              </w:rPr>
            </w:pPr>
            <w:r>
              <w:rPr>
                <w:sz w:val="16"/>
              </w:rPr>
              <w:t>S6-230679</w:t>
            </w:r>
          </w:p>
        </w:tc>
        <w:tc>
          <w:tcPr>
            <w:tcW w:w="0" w:type="auto"/>
          </w:tcPr>
          <w:p w14:paraId="655C4873" w14:textId="77777777" w:rsidR="002F07D5" w:rsidRPr="002F07D5" w:rsidRDefault="002F07D5" w:rsidP="00EF72AE">
            <w:pPr>
              <w:pStyle w:val="TAL"/>
              <w:keepNext w:val="0"/>
              <w:keepLines w:val="0"/>
              <w:widowControl w:val="0"/>
              <w:rPr>
                <w:sz w:val="16"/>
              </w:rPr>
            </w:pPr>
            <w:r>
              <w:rPr>
                <w:sz w:val="16"/>
              </w:rPr>
              <w:t>Resolving ENs related to functions enabled over SEAL-E reference point</w:t>
            </w:r>
          </w:p>
        </w:tc>
        <w:tc>
          <w:tcPr>
            <w:tcW w:w="0" w:type="auto"/>
          </w:tcPr>
          <w:p w14:paraId="20544EED"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5D64AA32"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9E220AB" w14:textId="77777777" w:rsidR="002F07D5" w:rsidRPr="002F07D5" w:rsidRDefault="002F07D5" w:rsidP="00EF72AE">
            <w:pPr>
              <w:pStyle w:val="TAL"/>
              <w:keepNext w:val="0"/>
              <w:keepLines w:val="0"/>
              <w:widowControl w:val="0"/>
              <w:rPr>
                <w:sz w:val="16"/>
              </w:rPr>
            </w:pPr>
            <w:r>
              <w:rPr>
                <w:sz w:val="16"/>
              </w:rPr>
              <w:t>0179</w:t>
            </w:r>
          </w:p>
        </w:tc>
        <w:tc>
          <w:tcPr>
            <w:tcW w:w="0" w:type="auto"/>
          </w:tcPr>
          <w:p w14:paraId="730C3E86" w14:textId="77777777" w:rsidR="002F07D5" w:rsidRPr="002F07D5" w:rsidRDefault="002F07D5" w:rsidP="00EF72AE">
            <w:pPr>
              <w:pStyle w:val="TAR"/>
              <w:keepNext w:val="0"/>
              <w:keepLines w:val="0"/>
              <w:widowControl w:val="0"/>
              <w:rPr>
                <w:sz w:val="16"/>
              </w:rPr>
            </w:pPr>
            <w:r>
              <w:rPr>
                <w:sz w:val="16"/>
              </w:rPr>
              <w:t>-</w:t>
            </w:r>
          </w:p>
        </w:tc>
        <w:tc>
          <w:tcPr>
            <w:tcW w:w="0" w:type="auto"/>
          </w:tcPr>
          <w:p w14:paraId="37C7850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C46479C" w14:textId="77777777" w:rsidR="002F07D5" w:rsidRPr="002F07D5" w:rsidRDefault="002F07D5" w:rsidP="00EF72AE">
            <w:pPr>
              <w:pStyle w:val="TAL"/>
              <w:keepNext w:val="0"/>
              <w:keepLines w:val="0"/>
              <w:widowControl w:val="0"/>
              <w:rPr>
                <w:sz w:val="16"/>
              </w:rPr>
            </w:pPr>
            <w:r>
              <w:rPr>
                <w:sz w:val="16"/>
              </w:rPr>
              <w:t>F</w:t>
            </w:r>
          </w:p>
        </w:tc>
        <w:tc>
          <w:tcPr>
            <w:tcW w:w="0" w:type="auto"/>
          </w:tcPr>
          <w:p w14:paraId="2F361A1E"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4994C0D9" w14:textId="77777777" w:rsidR="002F07D5" w:rsidRPr="002F07D5" w:rsidRDefault="002F07D5" w:rsidP="00EF72AE">
            <w:pPr>
              <w:pStyle w:val="TAL"/>
              <w:keepNext w:val="0"/>
              <w:keepLines w:val="0"/>
              <w:widowControl w:val="0"/>
              <w:rPr>
                <w:sz w:val="16"/>
              </w:rPr>
            </w:pPr>
            <w:r>
              <w:rPr>
                <w:sz w:val="16"/>
              </w:rPr>
              <w:t>revised</w:t>
            </w:r>
          </w:p>
        </w:tc>
      </w:tr>
      <w:tr w:rsidR="002F07D5" w14:paraId="3CF2366F" w14:textId="77777777" w:rsidTr="002F07D5">
        <w:tc>
          <w:tcPr>
            <w:tcW w:w="0" w:type="auto"/>
          </w:tcPr>
          <w:p w14:paraId="0D09AAB4" w14:textId="77777777" w:rsidR="002F07D5" w:rsidRPr="002F07D5" w:rsidRDefault="002F07D5" w:rsidP="00EF72AE">
            <w:pPr>
              <w:pStyle w:val="TAL"/>
              <w:keepNext w:val="0"/>
              <w:keepLines w:val="0"/>
              <w:widowControl w:val="0"/>
              <w:rPr>
                <w:sz w:val="16"/>
              </w:rPr>
            </w:pPr>
            <w:r>
              <w:rPr>
                <w:sz w:val="16"/>
              </w:rPr>
              <w:t>S6-230867</w:t>
            </w:r>
          </w:p>
        </w:tc>
        <w:tc>
          <w:tcPr>
            <w:tcW w:w="0" w:type="auto"/>
          </w:tcPr>
          <w:p w14:paraId="46E67E87" w14:textId="77777777" w:rsidR="002F07D5" w:rsidRPr="002F07D5" w:rsidRDefault="002F07D5" w:rsidP="00EF72AE">
            <w:pPr>
              <w:pStyle w:val="TAL"/>
              <w:keepNext w:val="0"/>
              <w:keepLines w:val="0"/>
              <w:widowControl w:val="0"/>
              <w:rPr>
                <w:sz w:val="16"/>
              </w:rPr>
            </w:pPr>
            <w:r>
              <w:rPr>
                <w:sz w:val="16"/>
              </w:rPr>
              <w:t>Resolving ENs related to functions enabled over SEAL-E reference point</w:t>
            </w:r>
          </w:p>
        </w:tc>
        <w:tc>
          <w:tcPr>
            <w:tcW w:w="0" w:type="auto"/>
          </w:tcPr>
          <w:p w14:paraId="1390D14B" w14:textId="77777777" w:rsidR="002F07D5" w:rsidRPr="002F07D5" w:rsidRDefault="002F07D5" w:rsidP="00EF72AE">
            <w:pPr>
              <w:pStyle w:val="TAL"/>
              <w:keepNext w:val="0"/>
              <w:keepLines w:val="0"/>
              <w:widowControl w:val="0"/>
              <w:rPr>
                <w:sz w:val="16"/>
              </w:rPr>
            </w:pPr>
            <w:r>
              <w:rPr>
                <w:sz w:val="16"/>
              </w:rPr>
              <w:t>BEIJING SAMSUNG TELECOM R&amp;D</w:t>
            </w:r>
          </w:p>
        </w:tc>
        <w:tc>
          <w:tcPr>
            <w:tcW w:w="0" w:type="auto"/>
          </w:tcPr>
          <w:p w14:paraId="35B9F254"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9925051" w14:textId="77777777" w:rsidR="002F07D5" w:rsidRPr="002F07D5" w:rsidRDefault="002F07D5" w:rsidP="00EF72AE">
            <w:pPr>
              <w:pStyle w:val="TAL"/>
              <w:keepNext w:val="0"/>
              <w:keepLines w:val="0"/>
              <w:widowControl w:val="0"/>
              <w:rPr>
                <w:sz w:val="16"/>
              </w:rPr>
            </w:pPr>
            <w:r>
              <w:rPr>
                <w:sz w:val="16"/>
              </w:rPr>
              <w:t>0179</w:t>
            </w:r>
          </w:p>
        </w:tc>
        <w:tc>
          <w:tcPr>
            <w:tcW w:w="0" w:type="auto"/>
          </w:tcPr>
          <w:p w14:paraId="3D1FF810" w14:textId="77777777" w:rsidR="002F07D5" w:rsidRPr="002F07D5" w:rsidRDefault="002F07D5" w:rsidP="00EF72AE">
            <w:pPr>
              <w:pStyle w:val="TAR"/>
              <w:keepNext w:val="0"/>
              <w:keepLines w:val="0"/>
              <w:widowControl w:val="0"/>
              <w:rPr>
                <w:sz w:val="16"/>
              </w:rPr>
            </w:pPr>
            <w:r>
              <w:rPr>
                <w:sz w:val="16"/>
              </w:rPr>
              <w:t>1</w:t>
            </w:r>
          </w:p>
        </w:tc>
        <w:tc>
          <w:tcPr>
            <w:tcW w:w="0" w:type="auto"/>
          </w:tcPr>
          <w:p w14:paraId="0E7C3FF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FAF1C35" w14:textId="77777777" w:rsidR="002F07D5" w:rsidRPr="002F07D5" w:rsidRDefault="002F07D5" w:rsidP="00EF72AE">
            <w:pPr>
              <w:pStyle w:val="TAL"/>
              <w:keepNext w:val="0"/>
              <w:keepLines w:val="0"/>
              <w:widowControl w:val="0"/>
              <w:rPr>
                <w:sz w:val="16"/>
              </w:rPr>
            </w:pPr>
            <w:r>
              <w:rPr>
                <w:sz w:val="16"/>
              </w:rPr>
              <w:t>F</w:t>
            </w:r>
          </w:p>
        </w:tc>
        <w:tc>
          <w:tcPr>
            <w:tcW w:w="0" w:type="auto"/>
          </w:tcPr>
          <w:p w14:paraId="0BD9F48D"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438769CA" w14:textId="77777777" w:rsidR="002F07D5" w:rsidRPr="002F07D5" w:rsidRDefault="002F07D5" w:rsidP="00EF72AE">
            <w:pPr>
              <w:pStyle w:val="TAL"/>
              <w:keepNext w:val="0"/>
              <w:keepLines w:val="0"/>
              <w:widowControl w:val="0"/>
              <w:rPr>
                <w:sz w:val="16"/>
              </w:rPr>
            </w:pPr>
            <w:r>
              <w:rPr>
                <w:sz w:val="16"/>
              </w:rPr>
              <w:t>agreed</w:t>
            </w:r>
          </w:p>
        </w:tc>
      </w:tr>
      <w:tr w:rsidR="002F07D5" w14:paraId="00311677" w14:textId="77777777" w:rsidTr="002F07D5">
        <w:tc>
          <w:tcPr>
            <w:tcW w:w="0" w:type="auto"/>
          </w:tcPr>
          <w:p w14:paraId="331F282D" w14:textId="77777777" w:rsidR="002F07D5" w:rsidRPr="002F07D5" w:rsidRDefault="002F07D5" w:rsidP="00EF72AE">
            <w:pPr>
              <w:pStyle w:val="TAL"/>
              <w:keepNext w:val="0"/>
              <w:keepLines w:val="0"/>
              <w:widowControl w:val="0"/>
              <w:rPr>
                <w:sz w:val="16"/>
              </w:rPr>
            </w:pPr>
            <w:r>
              <w:rPr>
                <w:sz w:val="16"/>
              </w:rPr>
              <w:t>S6-230680</w:t>
            </w:r>
          </w:p>
        </w:tc>
        <w:tc>
          <w:tcPr>
            <w:tcW w:w="0" w:type="auto"/>
          </w:tcPr>
          <w:p w14:paraId="4D5516BF" w14:textId="77777777" w:rsidR="002F07D5" w:rsidRPr="002F07D5" w:rsidRDefault="002F07D5" w:rsidP="00EF72AE">
            <w:pPr>
              <w:pStyle w:val="TAL"/>
              <w:keepNext w:val="0"/>
              <w:keepLines w:val="0"/>
              <w:widowControl w:val="0"/>
              <w:rPr>
                <w:sz w:val="16"/>
              </w:rPr>
            </w:pPr>
            <w:r>
              <w:rPr>
                <w:sz w:val="16"/>
              </w:rPr>
              <w:t>23.433 SEALDD QoS management for FFApp</w:t>
            </w:r>
          </w:p>
        </w:tc>
        <w:tc>
          <w:tcPr>
            <w:tcW w:w="0" w:type="auto"/>
          </w:tcPr>
          <w:p w14:paraId="54567367"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13962457"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1FCE2FE" w14:textId="77777777" w:rsidR="002F07D5" w:rsidRPr="002F07D5" w:rsidRDefault="002F07D5" w:rsidP="00EF72AE">
            <w:pPr>
              <w:pStyle w:val="TAL"/>
              <w:keepNext w:val="0"/>
              <w:keepLines w:val="0"/>
              <w:widowControl w:val="0"/>
              <w:rPr>
                <w:sz w:val="16"/>
              </w:rPr>
            </w:pPr>
            <w:r>
              <w:rPr>
                <w:sz w:val="16"/>
              </w:rPr>
              <w:t>0180</w:t>
            </w:r>
          </w:p>
        </w:tc>
        <w:tc>
          <w:tcPr>
            <w:tcW w:w="0" w:type="auto"/>
          </w:tcPr>
          <w:p w14:paraId="5D9CE564" w14:textId="77777777" w:rsidR="002F07D5" w:rsidRPr="002F07D5" w:rsidRDefault="002F07D5" w:rsidP="00EF72AE">
            <w:pPr>
              <w:pStyle w:val="TAR"/>
              <w:keepNext w:val="0"/>
              <w:keepLines w:val="0"/>
              <w:widowControl w:val="0"/>
              <w:rPr>
                <w:sz w:val="16"/>
              </w:rPr>
            </w:pPr>
            <w:r>
              <w:rPr>
                <w:sz w:val="16"/>
              </w:rPr>
              <w:t>-</w:t>
            </w:r>
          </w:p>
        </w:tc>
        <w:tc>
          <w:tcPr>
            <w:tcW w:w="0" w:type="auto"/>
          </w:tcPr>
          <w:p w14:paraId="6719133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803B079" w14:textId="77777777" w:rsidR="002F07D5" w:rsidRPr="002F07D5" w:rsidRDefault="002F07D5" w:rsidP="00EF72AE">
            <w:pPr>
              <w:pStyle w:val="TAL"/>
              <w:keepNext w:val="0"/>
              <w:keepLines w:val="0"/>
              <w:widowControl w:val="0"/>
              <w:rPr>
                <w:sz w:val="16"/>
              </w:rPr>
            </w:pPr>
            <w:r>
              <w:rPr>
                <w:sz w:val="16"/>
              </w:rPr>
              <w:t>B</w:t>
            </w:r>
          </w:p>
        </w:tc>
        <w:tc>
          <w:tcPr>
            <w:tcW w:w="0" w:type="auto"/>
          </w:tcPr>
          <w:p w14:paraId="5095FD54" w14:textId="77777777" w:rsidR="002F07D5" w:rsidRPr="002F07D5" w:rsidRDefault="002F07D5" w:rsidP="00EF72AE">
            <w:pPr>
              <w:pStyle w:val="TAL"/>
              <w:keepNext w:val="0"/>
              <w:keepLines w:val="0"/>
              <w:widowControl w:val="0"/>
              <w:rPr>
                <w:sz w:val="16"/>
              </w:rPr>
            </w:pPr>
            <w:r>
              <w:rPr>
                <w:sz w:val="16"/>
              </w:rPr>
              <w:t>FFAPP</w:t>
            </w:r>
          </w:p>
        </w:tc>
        <w:tc>
          <w:tcPr>
            <w:tcW w:w="0" w:type="auto"/>
          </w:tcPr>
          <w:p w14:paraId="25246485" w14:textId="77777777" w:rsidR="002F07D5" w:rsidRPr="002F07D5" w:rsidRDefault="002F07D5" w:rsidP="00EF72AE">
            <w:pPr>
              <w:pStyle w:val="TAL"/>
              <w:keepNext w:val="0"/>
              <w:keepLines w:val="0"/>
              <w:widowControl w:val="0"/>
              <w:rPr>
                <w:sz w:val="16"/>
              </w:rPr>
            </w:pPr>
            <w:r>
              <w:rPr>
                <w:sz w:val="16"/>
              </w:rPr>
              <w:t>not pursued</w:t>
            </w:r>
          </w:p>
        </w:tc>
      </w:tr>
      <w:tr w:rsidR="002F07D5" w14:paraId="3260BAE8" w14:textId="77777777" w:rsidTr="002F07D5">
        <w:tc>
          <w:tcPr>
            <w:tcW w:w="0" w:type="auto"/>
          </w:tcPr>
          <w:p w14:paraId="76378607" w14:textId="77777777" w:rsidR="002F07D5" w:rsidRPr="002F07D5" w:rsidRDefault="002F07D5" w:rsidP="00EF72AE">
            <w:pPr>
              <w:pStyle w:val="TAL"/>
              <w:keepNext w:val="0"/>
              <w:keepLines w:val="0"/>
              <w:widowControl w:val="0"/>
              <w:rPr>
                <w:sz w:val="16"/>
              </w:rPr>
            </w:pPr>
            <w:r>
              <w:rPr>
                <w:sz w:val="16"/>
              </w:rPr>
              <w:t>S6-230681</w:t>
            </w:r>
          </w:p>
        </w:tc>
        <w:tc>
          <w:tcPr>
            <w:tcW w:w="0" w:type="auto"/>
          </w:tcPr>
          <w:p w14:paraId="4B1DC097" w14:textId="77777777" w:rsidR="002F07D5" w:rsidRPr="002F07D5" w:rsidRDefault="002F07D5" w:rsidP="00EF72AE">
            <w:pPr>
              <w:pStyle w:val="TAL"/>
              <w:keepNext w:val="0"/>
              <w:keepLines w:val="0"/>
              <w:widowControl w:val="0"/>
              <w:rPr>
                <w:sz w:val="16"/>
              </w:rPr>
            </w:pPr>
            <w:r>
              <w:rPr>
                <w:sz w:val="16"/>
              </w:rPr>
              <w:t xml:space="preserve">FFApp Coordinated UE-to-UE connection </w:t>
            </w:r>
          </w:p>
        </w:tc>
        <w:tc>
          <w:tcPr>
            <w:tcW w:w="0" w:type="auto"/>
          </w:tcPr>
          <w:p w14:paraId="4F72476F"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E2B3A59"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B6A5E0C" w14:textId="77777777" w:rsidR="002F07D5" w:rsidRPr="002F07D5" w:rsidRDefault="002F07D5" w:rsidP="00EF72AE">
            <w:pPr>
              <w:pStyle w:val="TAL"/>
              <w:keepNext w:val="0"/>
              <w:keepLines w:val="0"/>
              <w:widowControl w:val="0"/>
              <w:rPr>
                <w:sz w:val="16"/>
              </w:rPr>
            </w:pPr>
            <w:r>
              <w:rPr>
                <w:sz w:val="16"/>
              </w:rPr>
              <w:t>0181</w:t>
            </w:r>
          </w:p>
        </w:tc>
        <w:tc>
          <w:tcPr>
            <w:tcW w:w="0" w:type="auto"/>
          </w:tcPr>
          <w:p w14:paraId="0AA6B3A0" w14:textId="77777777" w:rsidR="002F07D5" w:rsidRPr="002F07D5" w:rsidRDefault="002F07D5" w:rsidP="00EF72AE">
            <w:pPr>
              <w:pStyle w:val="TAR"/>
              <w:keepNext w:val="0"/>
              <w:keepLines w:val="0"/>
              <w:widowControl w:val="0"/>
              <w:rPr>
                <w:sz w:val="16"/>
              </w:rPr>
            </w:pPr>
            <w:r>
              <w:rPr>
                <w:sz w:val="16"/>
              </w:rPr>
              <w:t>-</w:t>
            </w:r>
          </w:p>
        </w:tc>
        <w:tc>
          <w:tcPr>
            <w:tcW w:w="0" w:type="auto"/>
          </w:tcPr>
          <w:p w14:paraId="3845BC9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661DBC7" w14:textId="77777777" w:rsidR="002F07D5" w:rsidRPr="002F07D5" w:rsidRDefault="002F07D5" w:rsidP="00EF72AE">
            <w:pPr>
              <w:pStyle w:val="TAL"/>
              <w:keepNext w:val="0"/>
              <w:keepLines w:val="0"/>
              <w:widowControl w:val="0"/>
              <w:rPr>
                <w:sz w:val="16"/>
              </w:rPr>
            </w:pPr>
            <w:r>
              <w:rPr>
                <w:sz w:val="16"/>
              </w:rPr>
              <w:t>B</w:t>
            </w:r>
          </w:p>
        </w:tc>
        <w:tc>
          <w:tcPr>
            <w:tcW w:w="0" w:type="auto"/>
          </w:tcPr>
          <w:p w14:paraId="53394E17" w14:textId="77777777" w:rsidR="002F07D5" w:rsidRPr="002F07D5" w:rsidRDefault="002F07D5" w:rsidP="00EF72AE">
            <w:pPr>
              <w:pStyle w:val="TAL"/>
              <w:keepNext w:val="0"/>
              <w:keepLines w:val="0"/>
              <w:widowControl w:val="0"/>
              <w:rPr>
                <w:sz w:val="16"/>
              </w:rPr>
            </w:pPr>
            <w:r>
              <w:rPr>
                <w:sz w:val="16"/>
              </w:rPr>
              <w:t>FFAPP</w:t>
            </w:r>
          </w:p>
        </w:tc>
        <w:tc>
          <w:tcPr>
            <w:tcW w:w="0" w:type="auto"/>
          </w:tcPr>
          <w:p w14:paraId="5875984E" w14:textId="77777777" w:rsidR="002F07D5" w:rsidRPr="002F07D5" w:rsidRDefault="002F07D5" w:rsidP="00EF72AE">
            <w:pPr>
              <w:pStyle w:val="TAL"/>
              <w:keepNext w:val="0"/>
              <w:keepLines w:val="0"/>
              <w:widowControl w:val="0"/>
              <w:rPr>
                <w:sz w:val="16"/>
              </w:rPr>
            </w:pPr>
            <w:r>
              <w:rPr>
                <w:sz w:val="16"/>
              </w:rPr>
              <w:t>postponed</w:t>
            </w:r>
          </w:p>
        </w:tc>
      </w:tr>
      <w:tr w:rsidR="002F07D5" w14:paraId="2B163AF4" w14:textId="77777777" w:rsidTr="002F07D5">
        <w:tc>
          <w:tcPr>
            <w:tcW w:w="0" w:type="auto"/>
          </w:tcPr>
          <w:p w14:paraId="43EF3690" w14:textId="77777777" w:rsidR="002F07D5" w:rsidRPr="002F07D5" w:rsidRDefault="002F07D5" w:rsidP="00EF72AE">
            <w:pPr>
              <w:pStyle w:val="TAL"/>
              <w:keepNext w:val="0"/>
              <w:keepLines w:val="0"/>
              <w:widowControl w:val="0"/>
              <w:rPr>
                <w:sz w:val="16"/>
              </w:rPr>
            </w:pPr>
            <w:r>
              <w:rPr>
                <w:sz w:val="16"/>
              </w:rPr>
              <w:t>S6-230864</w:t>
            </w:r>
          </w:p>
        </w:tc>
        <w:tc>
          <w:tcPr>
            <w:tcW w:w="0" w:type="auto"/>
          </w:tcPr>
          <w:p w14:paraId="4B0D1BD0" w14:textId="77777777" w:rsidR="002F07D5" w:rsidRPr="002F07D5" w:rsidRDefault="002F07D5" w:rsidP="00EF72AE">
            <w:pPr>
              <w:pStyle w:val="TAL"/>
              <w:keepNext w:val="0"/>
              <w:keepLines w:val="0"/>
              <w:widowControl w:val="0"/>
              <w:rPr>
                <w:sz w:val="16"/>
              </w:rPr>
            </w:pPr>
            <w:r>
              <w:rPr>
                <w:sz w:val="16"/>
              </w:rPr>
              <w:t>WD</w:t>
            </w:r>
          </w:p>
        </w:tc>
        <w:tc>
          <w:tcPr>
            <w:tcW w:w="0" w:type="auto"/>
          </w:tcPr>
          <w:p w14:paraId="50F0CACF"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40A155A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85F6ABE" w14:textId="77777777" w:rsidR="002F07D5" w:rsidRPr="002F07D5" w:rsidRDefault="002F07D5" w:rsidP="00EF72AE">
            <w:pPr>
              <w:pStyle w:val="TAL"/>
              <w:keepNext w:val="0"/>
              <w:keepLines w:val="0"/>
              <w:widowControl w:val="0"/>
              <w:rPr>
                <w:sz w:val="16"/>
              </w:rPr>
            </w:pPr>
            <w:r>
              <w:rPr>
                <w:sz w:val="16"/>
              </w:rPr>
              <w:t>0181</w:t>
            </w:r>
          </w:p>
        </w:tc>
        <w:tc>
          <w:tcPr>
            <w:tcW w:w="0" w:type="auto"/>
          </w:tcPr>
          <w:p w14:paraId="4F8EBFA8" w14:textId="77777777" w:rsidR="002F07D5" w:rsidRPr="002F07D5" w:rsidRDefault="002F07D5" w:rsidP="00EF72AE">
            <w:pPr>
              <w:pStyle w:val="TAR"/>
              <w:keepNext w:val="0"/>
              <w:keepLines w:val="0"/>
              <w:widowControl w:val="0"/>
              <w:rPr>
                <w:sz w:val="16"/>
              </w:rPr>
            </w:pPr>
            <w:r>
              <w:rPr>
                <w:sz w:val="16"/>
              </w:rPr>
              <w:t>1</w:t>
            </w:r>
          </w:p>
        </w:tc>
        <w:tc>
          <w:tcPr>
            <w:tcW w:w="0" w:type="auto"/>
          </w:tcPr>
          <w:p w14:paraId="325B788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A2CC855" w14:textId="77777777" w:rsidR="002F07D5" w:rsidRPr="002F07D5" w:rsidRDefault="002F07D5" w:rsidP="00EF72AE">
            <w:pPr>
              <w:pStyle w:val="TAL"/>
              <w:keepNext w:val="0"/>
              <w:keepLines w:val="0"/>
              <w:widowControl w:val="0"/>
              <w:rPr>
                <w:sz w:val="16"/>
              </w:rPr>
            </w:pPr>
            <w:r>
              <w:rPr>
                <w:sz w:val="16"/>
              </w:rPr>
              <w:t>B</w:t>
            </w:r>
          </w:p>
        </w:tc>
        <w:tc>
          <w:tcPr>
            <w:tcW w:w="0" w:type="auto"/>
          </w:tcPr>
          <w:p w14:paraId="230E6289" w14:textId="77777777" w:rsidR="002F07D5" w:rsidRPr="002F07D5" w:rsidRDefault="002F07D5" w:rsidP="00EF72AE">
            <w:pPr>
              <w:pStyle w:val="TAL"/>
              <w:keepNext w:val="0"/>
              <w:keepLines w:val="0"/>
              <w:widowControl w:val="0"/>
              <w:rPr>
                <w:sz w:val="16"/>
              </w:rPr>
            </w:pPr>
            <w:r>
              <w:rPr>
                <w:sz w:val="16"/>
              </w:rPr>
              <w:t>FFAPP</w:t>
            </w:r>
          </w:p>
        </w:tc>
        <w:tc>
          <w:tcPr>
            <w:tcW w:w="0" w:type="auto"/>
          </w:tcPr>
          <w:p w14:paraId="79E6ECC5" w14:textId="77777777" w:rsidR="002F07D5" w:rsidRPr="002F07D5" w:rsidRDefault="002F07D5" w:rsidP="00EF72AE">
            <w:pPr>
              <w:pStyle w:val="TAL"/>
              <w:keepNext w:val="0"/>
              <w:keepLines w:val="0"/>
              <w:widowControl w:val="0"/>
              <w:rPr>
                <w:sz w:val="16"/>
              </w:rPr>
            </w:pPr>
            <w:r>
              <w:rPr>
                <w:sz w:val="16"/>
              </w:rPr>
              <w:t>withdrawn</w:t>
            </w:r>
          </w:p>
        </w:tc>
      </w:tr>
      <w:tr w:rsidR="002F07D5" w14:paraId="7E87B727" w14:textId="77777777" w:rsidTr="002F07D5">
        <w:tc>
          <w:tcPr>
            <w:tcW w:w="0" w:type="auto"/>
          </w:tcPr>
          <w:p w14:paraId="0EE06003" w14:textId="77777777" w:rsidR="002F07D5" w:rsidRPr="002F07D5" w:rsidRDefault="002F07D5" w:rsidP="00EF72AE">
            <w:pPr>
              <w:pStyle w:val="TAL"/>
              <w:keepNext w:val="0"/>
              <w:keepLines w:val="0"/>
              <w:widowControl w:val="0"/>
              <w:rPr>
                <w:sz w:val="16"/>
              </w:rPr>
            </w:pPr>
            <w:r>
              <w:rPr>
                <w:sz w:val="16"/>
              </w:rPr>
              <w:t>S6-230750</w:t>
            </w:r>
          </w:p>
        </w:tc>
        <w:tc>
          <w:tcPr>
            <w:tcW w:w="0" w:type="auto"/>
          </w:tcPr>
          <w:p w14:paraId="50CFFD80" w14:textId="77777777" w:rsidR="002F07D5" w:rsidRPr="002F07D5" w:rsidRDefault="002F07D5" w:rsidP="00EF72AE">
            <w:pPr>
              <w:pStyle w:val="TAL"/>
              <w:keepNext w:val="0"/>
              <w:keepLines w:val="0"/>
              <w:widowControl w:val="0"/>
              <w:rPr>
                <w:sz w:val="16"/>
              </w:rPr>
            </w:pPr>
            <w:r>
              <w:rPr>
                <w:sz w:val="16"/>
              </w:rPr>
              <w:t>RAT change report via the LMS</w:t>
            </w:r>
          </w:p>
        </w:tc>
        <w:tc>
          <w:tcPr>
            <w:tcW w:w="0" w:type="auto"/>
          </w:tcPr>
          <w:p w14:paraId="563CE9F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9E9B4F3"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5CFBBE6" w14:textId="77777777" w:rsidR="002F07D5" w:rsidRPr="002F07D5" w:rsidRDefault="002F07D5" w:rsidP="00EF72AE">
            <w:pPr>
              <w:pStyle w:val="TAL"/>
              <w:keepNext w:val="0"/>
              <w:keepLines w:val="0"/>
              <w:widowControl w:val="0"/>
              <w:rPr>
                <w:sz w:val="16"/>
              </w:rPr>
            </w:pPr>
            <w:r>
              <w:rPr>
                <w:sz w:val="16"/>
              </w:rPr>
              <w:t>0182</w:t>
            </w:r>
          </w:p>
        </w:tc>
        <w:tc>
          <w:tcPr>
            <w:tcW w:w="0" w:type="auto"/>
          </w:tcPr>
          <w:p w14:paraId="5D683680" w14:textId="77777777" w:rsidR="002F07D5" w:rsidRPr="002F07D5" w:rsidRDefault="002F07D5" w:rsidP="00EF72AE">
            <w:pPr>
              <w:pStyle w:val="TAR"/>
              <w:keepNext w:val="0"/>
              <w:keepLines w:val="0"/>
              <w:widowControl w:val="0"/>
              <w:rPr>
                <w:sz w:val="16"/>
              </w:rPr>
            </w:pPr>
            <w:r>
              <w:rPr>
                <w:sz w:val="16"/>
              </w:rPr>
              <w:t>-</w:t>
            </w:r>
          </w:p>
        </w:tc>
        <w:tc>
          <w:tcPr>
            <w:tcW w:w="0" w:type="auto"/>
          </w:tcPr>
          <w:p w14:paraId="01FFC57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C46139B" w14:textId="77777777" w:rsidR="002F07D5" w:rsidRPr="002F07D5" w:rsidRDefault="002F07D5" w:rsidP="00EF72AE">
            <w:pPr>
              <w:pStyle w:val="TAL"/>
              <w:keepNext w:val="0"/>
              <w:keepLines w:val="0"/>
              <w:widowControl w:val="0"/>
              <w:rPr>
                <w:sz w:val="16"/>
              </w:rPr>
            </w:pPr>
            <w:r>
              <w:rPr>
                <w:sz w:val="16"/>
              </w:rPr>
              <w:t>B</w:t>
            </w:r>
          </w:p>
        </w:tc>
        <w:tc>
          <w:tcPr>
            <w:tcW w:w="0" w:type="auto"/>
          </w:tcPr>
          <w:p w14:paraId="376B0AD0"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08A8E74" w14:textId="77777777" w:rsidR="002F07D5" w:rsidRPr="002F07D5" w:rsidRDefault="002F07D5" w:rsidP="00EF72AE">
            <w:pPr>
              <w:pStyle w:val="TAL"/>
              <w:keepNext w:val="0"/>
              <w:keepLines w:val="0"/>
              <w:widowControl w:val="0"/>
              <w:rPr>
                <w:sz w:val="16"/>
              </w:rPr>
            </w:pPr>
            <w:r>
              <w:rPr>
                <w:sz w:val="16"/>
              </w:rPr>
              <w:t>revised</w:t>
            </w:r>
          </w:p>
        </w:tc>
      </w:tr>
      <w:tr w:rsidR="002F07D5" w14:paraId="0BE29D4A" w14:textId="77777777" w:rsidTr="002F07D5">
        <w:tc>
          <w:tcPr>
            <w:tcW w:w="0" w:type="auto"/>
          </w:tcPr>
          <w:p w14:paraId="378A4A28" w14:textId="77777777" w:rsidR="002F07D5" w:rsidRPr="002F07D5" w:rsidRDefault="002F07D5" w:rsidP="00EF72AE">
            <w:pPr>
              <w:pStyle w:val="TAL"/>
              <w:keepNext w:val="0"/>
              <w:keepLines w:val="0"/>
              <w:widowControl w:val="0"/>
              <w:rPr>
                <w:sz w:val="16"/>
              </w:rPr>
            </w:pPr>
            <w:r>
              <w:rPr>
                <w:sz w:val="16"/>
              </w:rPr>
              <w:t>S6-230858</w:t>
            </w:r>
          </w:p>
        </w:tc>
        <w:tc>
          <w:tcPr>
            <w:tcW w:w="0" w:type="auto"/>
          </w:tcPr>
          <w:p w14:paraId="4F4BA517" w14:textId="77777777" w:rsidR="002F07D5" w:rsidRPr="002F07D5" w:rsidRDefault="002F07D5" w:rsidP="00EF72AE">
            <w:pPr>
              <w:pStyle w:val="TAL"/>
              <w:keepNext w:val="0"/>
              <w:keepLines w:val="0"/>
              <w:widowControl w:val="0"/>
              <w:rPr>
                <w:sz w:val="16"/>
              </w:rPr>
            </w:pPr>
            <w:r>
              <w:rPr>
                <w:sz w:val="16"/>
              </w:rPr>
              <w:t>RAT change report via the LMS</w:t>
            </w:r>
          </w:p>
        </w:tc>
        <w:tc>
          <w:tcPr>
            <w:tcW w:w="0" w:type="auto"/>
          </w:tcPr>
          <w:p w14:paraId="240944E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2A58B8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3E61DDE" w14:textId="77777777" w:rsidR="002F07D5" w:rsidRPr="002F07D5" w:rsidRDefault="002F07D5" w:rsidP="00EF72AE">
            <w:pPr>
              <w:pStyle w:val="TAL"/>
              <w:keepNext w:val="0"/>
              <w:keepLines w:val="0"/>
              <w:widowControl w:val="0"/>
              <w:rPr>
                <w:sz w:val="16"/>
              </w:rPr>
            </w:pPr>
            <w:r>
              <w:rPr>
                <w:sz w:val="16"/>
              </w:rPr>
              <w:t>0182</w:t>
            </w:r>
          </w:p>
        </w:tc>
        <w:tc>
          <w:tcPr>
            <w:tcW w:w="0" w:type="auto"/>
          </w:tcPr>
          <w:p w14:paraId="5E14C276" w14:textId="77777777" w:rsidR="002F07D5" w:rsidRPr="002F07D5" w:rsidRDefault="002F07D5" w:rsidP="00EF72AE">
            <w:pPr>
              <w:pStyle w:val="TAR"/>
              <w:keepNext w:val="0"/>
              <w:keepLines w:val="0"/>
              <w:widowControl w:val="0"/>
              <w:rPr>
                <w:sz w:val="16"/>
              </w:rPr>
            </w:pPr>
            <w:r>
              <w:rPr>
                <w:sz w:val="16"/>
              </w:rPr>
              <w:t>1</w:t>
            </w:r>
          </w:p>
        </w:tc>
        <w:tc>
          <w:tcPr>
            <w:tcW w:w="0" w:type="auto"/>
          </w:tcPr>
          <w:p w14:paraId="5D75099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DFE1F86" w14:textId="77777777" w:rsidR="002F07D5" w:rsidRPr="002F07D5" w:rsidRDefault="002F07D5" w:rsidP="00EF72AE">
            <w:pPr>
              <w:pStyle w:val="TAL"/>
              <w:keepNext w:val="0"/>
              <w:keepLines w:val="0"/>
              <w:widowControl w:val="0"/>
              <w:rPr>
                <w:sz w:val="16"/>
              </w:rPr>
            </w:pPr>
            <w:r>
              <w:rPr>
                <w:sz w:val="16"/>
              </w:rPr>
              <w:t>B</w:t>
            </w:r>
          </w:p>
        </w:tc>
        <w:tc>
          <w:tcPr>
            <w:tcW w:w="0" w:type="auto"/>
          </w:tcPr>
          <w:p w14:paraId="490C5BEE"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A2F83DD" w14:textId="77777777" w:rsidR="002F07D5" w:rsidRPr="002F07D5" w:rsidRDefault="002F07D5" w:rsidP="00EF72AE">
            <w:pPr>
              <w:pStyle w:val="TAL"/>
              <w:keepNext w:val="0"/>
              <w:keepLines w:val="0"/>
              <w:widowControl w:val="0"/>
              <w:rPr>
                <w:sz w:val="16"/>
              </w:rPr>
            </w:pPr>
            <w:r>
              <w:rPr>
                <w:sz w:val="16"/>
              </w:rPr>
              <w:t>agreed</w:t>
            </w:r>
          </w:p>
        </w:tc>
      </w:tr>
      <w:tr w:rsidR="002F07D5" w14:paraId="32BB2BF1" w14:textId="77777777" w:rsidTr="002F07D5">
        <w:tc>
          <w:tcPr>
            <w:tcW w:w="0" w:type="auto"/>
          </w:tcPr>
          <w:p w14:paraId="0FB8D7DC" w14:textId="77777777" w:rsidR="002F07D5" w:rsidRPr="002F07D5" w:rsidRDefault="002F07D5" w:rsidP="00EF72AE">
            <w:pPr>
              <w:pStyle w:val="TAL"/>
              <w:keepNext w:val="0"/>
              <w:keepLines w:val="0"/>
              <w:widowControl w:val="0"/>
              <w:rPr>
                <w:sz w:val="16"/>
              </w:rPr>
            </w:pPr>
            <w:r>
              <w:rPr>
                <w:sz w:val="16"/>
              </w:rPr>
              <w:t>S6-230751</w:t>
            </w:r>
          </w:p>
        </w:tc>
        <w:tc>
          <w:tcPr>
            <w:tcW w:w="0" w:type="auto"/>
          </w:tcPr>
          <w:p w14:paraId="413DBA56"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0" w:type="auto"/>
          </w:tcPr>
          <w:p w14:paraId="78223D8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4A00890"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A755AF3" w14:textId="77777777" w:rsidR="002F07D5" w:rsidRPr="002F07D5" w:rsidRDefault="002F07D5" w:rsidP="00EF72AE">
            <w:pPr>
              <w:pStyle w:val="TAL"/>
              <w:keepNext w:val="0"/>
              <w:keepLines w:val="0"/>
              <w:widowControl w:val="0"/>
              <w:rPr>
                <w:sz w:val="16"/>
              </w:rPr>
            </w:pPr>
            <w:r>
              <w:rPr>
                <w:sz w:val="16"/>
              </w:rPr>
              <w:t>0183</w:t>
            </w:r>
          </w:p>
        </w:tc>
        <w:tc>
          <w:tcPr>
            <w:tcW w:w="0" w:type="auto"/>
          </w:tcPr>
          <w:p w14:paraId="232EDF91" w14:textId="77777777" w:rsidR="002F07D5" w:rsidRPr="002F07D5" w:rsidRDefault="002F07D5" w:rsidP="00EF72AE">
            <w:pPr>
              <w:pStyle w:val="TAR"/>
              <w:keepNext w:val="0"/>
              <w:keepLines w:val="0"/>
              <w:widowControl w:val="0"/>
              <w:rPr>
                <w:sz w:val="16"/>
              </w:rPr>
            </w:pPr>
            <w:r>
              <w:rPr>
                <w:sz w:val="16"/>
              </w:rPr>
              <w:t>-</w:t>
            </w:r>
          </w:p>
        </w:tc>
        <w:tc>
          <w:tcPr>
            <w:tcW w:w="0" w:type="auto"/>
          </w:tcPr>
          <w:p w14:paraId="5843757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EFF6F57" w14:textId="77777777" w:rsidR="002F07D5" w:rsidRPr="002F07D5" w:rsidRDefault="002F07D5" w:rsidP="00EF72AE">
            <w:pPr>
              <w:pStyle w:val="TAL"/>
              <w:keepNext w:val="0"/>
              <w:keepLines w:val="0"/>
              <w:widowControl w:val="0"/>
              <w:rPr>
                <w:sz w:val="16"/>
              </w:rPr>
            </w:pPr>
            <w:r>
              <w:rPr>
                <w:sz w:val="16"/>
              </w:rPr>
              <w:t>F</w:t>
            </w:r>
          </w:p>
        </w:tc>
        <w:tc>
          <w:tcPr>
            <w:tcW w:w="0" w:type="auto"/>
          </w:tcPr>
          <w:p w14:paraId="185F2D28"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16541520" w14:textId="77777777" w:rsidR="002F07D5" w:rsidRPr="002F07D5" w:rsidRDefault="002F07D5" w:rsidP="00EF72AE">
            <w:pPr>
              <w:pStyle w:val="TAL"/>
              <w:keepNext w:val="0"/>
              <w:keepLines w:val="0"/>
              <w:widowControl w:val="0"/>
              <w:rPr>
                <w:sz w:val="16"/>
              </w:rPr>
            </w:pPr>
            <w:r>
              <w:rPr>
                <w:sz w:val="16"/>
              </w:rPr>
              <w:t>revised</w:t>
            </w:r>
          </w:p>
        </w:tc>
      </w:tr>
      <w:tr w:rsidR="002F07D5" w14:paraId="04BA7551" w14:textId="77777777" w:rsidTr="002F07D5">
        <w:tc>
          <w:tcPr>
            <w:tcW w:w="0" w:type="auto"/>
          </w:tcPr>
          <w:p w14:paraId="519182AF" w14:textId="77777777" w:rsidR="002F07D5" w:rsidRPr="002F07D5" w:rsidRDefault="002F07D5" w:rsidP="00EF72AE">
            <w:pPr>
              <w:pStyle w:val="TAL"/>
              <w:keepNext w:val="0"/>
              <w:keepLines w:val="0"/>
              <w:widowControl w:val="0"/>
              <w:rPr>
                <w:sz w:val="16"/>
              </w:rPr>
            </w:pPr>
            <w:r>
              <w:rPr>
                <w:sz w:val="16"/>
              </w:rPr>
              <w:t>S6-230859</w:t>
            </w:r>
          </w:p>
        </w:tc>
        <w:tc>
          <w:tcPr>
            <w:tcW w:w="0" w:type="auto"/>
          </w:tcPr>
          <w:p w14:paraId="564F4E03" w14:textId="77777777" w:rsidR="002F07D5" w:rsidRPr="002F07D5" w:rsidRDefault="002F07D5" w:rsidP="00EF72AE">
            <w:pPr>
              <w:pStyle w:val="TAL"/>
              <w:keepNext w:val="0"/>
              <w:keepLines w:val="0"/>
              <w:widowControl w:val="0"/>
              <w:rPr>
                <w:sz w:val="16"/>
              </w:rPr>
            </w:pPr>
            <w:r>
              <w:rPr>
                <w:sz w:val="16"/>
              </w:rPr>
              <w:t>Clarification on MBS service area in pre-conditions</w:t>
            </w:r>
          </w:p>
        </w:tc>
        <w:tc>
          <w:tcPr>
            <w:tcW w:w="0" w:type="auto"/>
          </w:tcPr>
          <w:p w14:paraId="3B70AC25"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C88E639" w14:textId="77777777" w:rsidR="002F07D5" w:rsidRPr="002F07D5" w:rsidRDefault="002F07D5" w:rsidP="00EF72AE">
            <w:pPr>
              <w:pStyle w:val="TAL"/>
              <w:keepNext w:val="0"/>
              <w:keepLines w:val="0"/>
              <w:widowControl w:val="0"/>
              <w:rPr>
                <w:sz w:val="16"/>
              </w:rPr>
            </w:pPr>
            <w:r>
              <w:rPr>
                <w:sz w:val="16"/>
              </w:rPr>
              <w:t>23.434</w:t>
            </w:r>
          </w:p>
        </w:tc>
        <w:tc>
          <w:tcPr>
            <w:tcW w:w="0" w:type="auto"/>
          </w:tcPr>
          <w:p w14:paraId="5AF5104B" w14:textId="77777777" w:rsidR="002F07D5" w:rsidRPr="002F07D5" w:rsidRDefault="002F07D5" w:rsidP="00EF72AE">
            <w:pPr>
              <w:pStyle w:val="TAL"/>
              <w:keepNext w:val="0"/>
              <w:keepLines w:val="0"/>
              <w:widowControl w:val="0"/>
              <w:rPr>
                <w:sz w:val="16"/>
              </w:rPr>
            </w:pPr>
            <w:r>
              <w:rPr>
                <w:sz w:val="16"/>
              </w:rPr>
              <w:t>0183</w:t>
            </w:r>
          </w:p>
        </w:tc>
        <w:tc>
          <w:tcPr>
            <w:tcW w:w="0" w:type="auto"/>
          </w:tcPr>
          <w:p w14:paraId="067EE331" w14:textId="77777777" w:rsidR="002F07D5" w:rsidRPr="002F07D5" w:rsidRDefault="002F07D5" w:rsidP="00EF72AE">
            <w:pPr>
              <w:pStyle w:val="TAR"/>
              <w:keepNext w:val="0"/>
              <w:keepLines w:val="0"/>
              <w:widowControl w:val="0"/>
              <w:rPr>
                <w:sz w:val="16"/>
              </w:rPr>
            </w:pPr>
            <w:r>
              <w:rPr>
                <w:sz w:val="16"/>
              </w:rPr>
              <w:t>1</w:t>
            </w:r>
          </w:p>
        </w:tc>
        <w:tc>
          <w:tcPr>
            <w:tcW w:w="0" w:type="auto"/>
          </w:tcPr>
          <w:p w14:paraId="4CDE8F6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2FB8D6" w14:textId="77777777" w:rsidR="002F07D5" w:rsidRPr="002F07D5" w:rsidRDefault="002F07D5" w:rsidP="00EF72AE">
            <w:pPr>
              <w:pStyle w:val="TAL"/>
              <w:keepNext w:val="0"/>
              <w:keepLines w:val="0"/>
              <w:widowControl w:val="0"/>
              <w:rPr>
                <w:sz w:val="16"/>
              </w:rPr>
            </w:pPr>
            <w:r>
              <w:rPr>
                <w:sz w:val="16"/>
              </w:rPr>
              <w:t>F</w:t>
            </w:r>
          </w:p>
        </w:tc>
        <w:tc>
          <w:tcPr>
            <w:tcW w:w="0" w:type="auto"/>
          </w:tcPr>
          <w:p w14:paraId="6ED2A47C"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1FD1279" w14:textId="77777777" w:rsidR="002F07D5" w:rsidRPr="002F07D5" w:rsidRDefault="002F07D5" w:rsidP="00EF72AE">
            <w:pPr>
              <w:pStyle w:val="TAL"/>
              <w:keepNext w:val="0"/>
              <w:keepLines w:val="0"/>
              <w:widowControl w:val="0"/>
              <w:rPr>
                <w:sz w:val="16"/>
              </w:rPr>
            </w:pPr>
            <w:r>
              <w:rPr>
                <w:sz w:val="16"/>
              </w:rPr>
              <w:t>agreed</w:t>
            </w:r>
          </w:p>
        </w:tc>
      </w:tr>
      <w:tr w:rsidR="002F07D5" w14:paraId="2B325D46" w14:textId="77777777" w:rsidTr="002F07D5">
        <w:tc>
          <w:tcPr>
            <w:tcW w:w="0" w:type="auto"/>
          </w:tcPr>
          <w:p w14:paraId="0033513D" w14:textId="77777777" w:rsidR="002F07D5" w:rsidRPr="002F07D5" w:rsidRDefault="002F07D5" w:rsidP="00EF72AE">
            <w:pPr>
              <w:pStyle w:val="TAL"/>
              <w:keepNext w:val="0"/>
              <w:keepLines w:val="0"/>
              <w:widowControl w:val="0"/>
              <w:rPr>
                <w:sz w:val="16"/>
              </w:rPr>
            </w:pPr>
            <w:r>
              <w:rPr>
                <w:sz w:val="16"/>
              </w:rPr>
              <w:t>S6-230752</w:t>
            </w:r>
          </w:p>
        </w:tc>
        <w:tc>
          <w:tcPr>
            <w:tcW w:w="0" w:type="auto"/>
          </w:tcPr>
          <w:p w14:paraId="4BC03619" w14:textId="77777777" w:rsidR="002F07D5" w:rsidRPr="00291558" w:rsidRDefault="002F07D5" w:rsidP="00EF72AE">
            <w:pPr>
              <w:pStyle w:val="TAL"/>
              <w:keepNext w:val="0"/>
              <w:keepLines w:val="0"/>
              <w:widowControl w:val="0"/>
              <w:rPr>
                <w:sz w:val="16"/>
                <w:lang w:val="fr-FR"/>
              </w:rPr>
            </w:pPr>
            <w:r w:rsidRPr="00291558">
              <w:rPr>
                <w:sz w:val="16"/>
                <w:lang w:val="fr-FR"/>
              </w:rPr>
              <w:t>Clarification on UE session join notification</w:t>
            </w:r>
          </w:p>
        </w:tc>
        <w:tc>
          <w:tcPr>
            <w:tcW w:w="0" w:type="auto"/>
          </w:tcPr>
          <w:p w14:paraId="27E84BF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5B79774"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F3A0A9E" w14:textId="77777777" w:rsidR="002F07D5" w:rsidRPr="002F07D5" w:rsidRDefault="002F07D5" w:rsidP="00EF72AE">
            <w:pPr>
              <w:pStyle w:val="TAL"/>
              <w:keepNext w:val="0"/>
              <w:keepLines w:val="0"/>
              <w:widowControl w:val="0"/>
              <w:rPr>
                <w:sz w:val="16"/>
              </w:rPr>
            </w:pPr>
            <w:r>
              <w:rPr>
                <w:sz w:val="16"/>
              </w:rPr>
              <w:t>0184</w:t>
            </w:r>
          </w:p>
        </w:tc>
        <w:tc>
          <w:tcPr>
            <w:tcW w:w="0" w:type="auto"/>
          </w:tcPr>
          <w:p w14:paraId="30B62232" w14:textId="77777777" w:rsidR="002F07D5" w:rsidRPr="002F07D5" w:rsidRDefault="002F07D5" w:rsidP="00EF72AE">
            <w:pPr>
              <w:pStyle w:val="TAR"/>
              <w:keepNext w:val="0"/>
              <w:keepLines w:val="0"/>
              <w:widowControl w:val="0"/>
              <w:rPr>
                <w:sz w:val="16"/>
              </w:rPr>
            </w:pPr>
            <w:r>
              <w:rPr>
                <w:sz w:val="16"/>
              </w:rPr>
              <w:t>-</w:t>
            </w:r>
          </w:p>
        </w:tc>
        <w:tc>
          <w:tcPr>
            <w:tcW w:w="0" w:type="auto"/>
          </w:tcPr>
          <w:p w14:paraId="564AA6F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8F5150D" w14:textId="77777777" w:rsidR="002F07D5" w:rsidRPr="002F07D5" w:rsidRDefault="002F07D5" w:rsidP="00EF72AE">
            <w:pPr>
              <w:pStyle w:val="TAL"/>
              <w:keepNext w:val="0"/>
              <w:keepLines w:val="0"/>
              <w:widowControl w:val="0"/>
              <w:rPr>
                <w:sz w:val="16"/>
              </w:rPr>
            </w:pPr>
            <w:r>
              <w:rPr>
                <w:sz w:val="16"/>
              </w:rPr>
              <w:t>F</w:t>
            </w:r>
          </w:p>
        </w:tc>
        <w:tc>
          <w:tcPr>
            <w:tcW w:w="0" w:type="auto"/>
          </w:tcPr>
          <w:p w14:paraId="3D353EBB"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3EB46FD0" w14:textId="77777777" w:rsidR="002F07D5" w:rsidRPr="002F07D5" w:rsidRDefault="002F07D5" w:rsidP="00EF72AE">
            <w:pPr>
              <w:pStyle w:val="TAL"/>
              <w:keepNext w:val="0"/>
              <w:keepLines w:val="0"/>
              <w:widowControl w:val="0"/>
              <w:rPr>
                <w:sz w:val="16"/>
              </w:rPr>
            </w:pPr>
            <w:r>
              <w:rPr>
                <w:sz w:val="16"/>
              </w:rPr>
              <w:t>revised</w:t>
            </w:r>
          </w:p>
        </w:tc>
      </w:tr>
      <w:tr w:rsidR="002F07D5" w14:paraId="77EF4377" w14:textId="77777777" w:rsidTr="002F07D5">
        <w:tc>
          <w:tcPr>
            <w:tcW w:w="0" w:type="auto"/>
          </w:tcPr>
          <w:p w14:paraId="463110AF" w14:textId="77777777" w:rsidR="002F07D5" w:rsidRPr="002F07D5" w:rsidRDefault="002F07D5" w:rsidP="00EF72AE">
            <w:pPr>
              <w:pStyle w:val="TAL"/>
              <w:keepNext w:val="0"/>
              <w:keepLines w:val="0"/>
              <w:widowControl w:val="0"/>
              <w:rPr>
                <w:sz w:val="16"/>
              </w:rPr>
            </w:pPr>
            <w:r>
              <w:rPr>
                <w:sz w:val="16"/>
              </w:rPr>
              <w:t>S6-230860</w:t>
            </w:r>
          </w:p>
        </w:tc>
        <w:tc>
          <w:tcPr>
            <w:tcW w:w="0" w:type="auto"/>
          </w:tcPr>
          <w:p w14:paraId="6359E3A3" w14:textId="77777777" w:rsidR="002F07D5" w:rsidRPr="00291558" w:rsidRDefault="002F07D5" w:rsidP="00EF72AE">
            <w:pPr>
              <w:pStyle w:val="TAL"/>
              <w:keepNext w:val="0"/>
              <w:keepLines w:val="0"/>
              <w:widowControl w:val="0"/>
              <w:rPr>
                <w:sz w:val="16"/>
                <w:lang w:val="fr-FR"/>
              </w:rPr>
            </w:pPr>
            <w:r w:rsidRPr="00291558">
              <w:rPr>
                <w:sz w:val="16"/>
                <w:lang w:val="fr-FR"/>
              </w:rPr>
              <w:t>Clarification on UE session join notification</w:t>
            </w:r>
          </w:p>
        </w:tc>
        <w:tc>
          <w:tcPr>
            <w:tcW w:w="0" w:type="auto"/>
          </w:tcPr>
          <w:p w14:paraId="0A7ECAC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D369AC6"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2DC6D47" w14:textId="77777777" w:rsidR="002F07D5" w:rsidRPr="002F07D5" w:rsidRDefault="002F07D5" w:rsidP="00EF72AE">
            <w:pPr>
              <w:pStyle w:val="TAL"/>
              <w:keepNext w:val="0"/>
              <w:keepLines w:val="0"/>
              <w:widowControl w:val="0"/>
              <w:rPr>
                <w:sz w:val="16"/>
              </w:rPr>
            </w:pPr>
            <w:r>
              <w:rPr>
                <w:sz w:val="16"/>
              </w:rPr>
              <w:t>0184</w:t>
            </w:r>
          </w:p>
        </w:tc>
        <w:tc>
          <w:tcPr>
            <w:tcW w:w="0" w:type="auto"/>
          </w:tcPr>
          <w:p w14:paraId="0D592459" w14:textId="77777777" w:rsidR="002F07D5" w:rsidRPr="002F07D5" w:rsidRDefault="002F07D5" w:rsidP="00EF72AE">
            <w:pPr>
              <w:pStyle w:val="TAR"/>
              <w:keepNext w:val="0"/>
              <w:keepLines w:val="0"/>
              <w:widowControl w:val="0"/>
              <w:rPr>
                <w:sz w:val="16"/>
              </w:rPr>
            </w:pPr>
            <w:r>
              <w:rPr>
                <w:sz w:val="16"/>
              </w:rPr>
              <w:t>1</w:t>
            </w:r>
          </w:p>
        </w:tc>
        <w:tc>
          <w:tcPr>
            <w:tcW w:w="0" w:type="auto"/>
          </w:tcPr>
          <w:p w14:paraId="2FD41F0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7B65DCC" w14:textId="77777777" w:rsidR="002F07D5" w:rsidRPr="002F07D5" w:rsidRDefault="002F07D5" w:rsidP="00EF72AE">
            <w:pPr>
              <w:pStyle w:val="TAL"/>
              <w:keepNext w:val="0"/>
              <w:keepLines w:val="0"/>
              <w:widowControl w:val="0"/>
              <w:rPr>
                <w:sz w:val="16"/>
              </w:rPr>
            </w:pPr>
            <w:r>
              <w:rPr>
                <w:sz w:val="16"/>
              </w:rPr>
              <w:t>F</w:t>
            </w:r>
          </w:p>
        </w:tc>
        <w:tc>
          <w:tcPr>
            <w:tcW w:w="0" w:type="auto"/>
          </w:tcPr>
          <w:p w14:paraId="2A3965A7"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6FD8BF6" w14:textId="77777777" w:rsidR="002F07D5" w:rsidRPr="002F07D5" w:rsidRDefault="002F07D5" w:rsidP="00EF72AE">
            <w:pPr>
              <w:pStyle w:val="TAL"/>
              <w:keepNext w:val="0"/>
              <w:keepLines w:val="0"/>
              <w:widowControl w:val="0"/>
              <w:rPr>
                <w:sz w:val="16"/>
              </w:rPr>
            </w:pPr>
            <w:r>
              <w:rPr>
                <w:sz w:val="16"/>
              </w:rPr>
              <w:t>agreed</w:t>
            </w:r>
          </w:p>
        </w:tc>
      </w:tr>
      <w:tr w:rsidR="002F07D5" w14:paraId="3DD9EED6" w14:textId="77777777" w:rsidTr="002F07D5">
        <w:tc>
          <w:tcPr>
            <w:tcW w:w="0" w:type="auto"/>
          </w:tcPr>
          <w:p w14:paraId="30FC2A09" w14:textId="77777777" w:rsidR="002F07D5" w:rsidRPr="002F07D5" w:rsidRDefault="002F07D5" w:rsidP="00EF72AE">
            <w:pPr>
              <w:pStyle w:val="TAL"/>
              <w:keepNext w:val="0"/>
              <w:keepLines w:val="0"/>
              <w:widowControl w:val="0"/>
              <w:rPr>
                <w:sz w:val="16"/>
              </w:rPr>
            </w:pPr>
            <w:r>
              <w:rPr>
                <w:sz w:val="16"/>
              </w:rPr>
              <w:t>S6-230753</w:t>
            </w:r>
          </w:p>
        </w:tc>
        <w:tc>
          <w:tcPr>
            <w:tcW w:w="0" w:type="auto"/>
          </w:tcPr>
          <w:p w14:paraId="54E57435" w14:textId="77777777" w:rsidR="002F07D5" w:rsidRPr="002F07D5" w:rsidRDefault="002F07D5" w:rsidP="00EF72AE">
            <w:pPr>
              <w:pStyle w:val="TAL"/>
              <w:keepNext w:val="0"/>
              <w:keepLines w:val="0"/>
              <w:widowControl w:val="0"/>
              <w:rPr>
                <w:sz w:val="16"/>
              </w:rPr>
            </w:pPr>
            <w:r>
              <w:rPr>
                <w:sz w:val="16"/>
              </w:rPr>
              <w:t>Clarification on the unicast deliver stop after multicast MBS delivery</w:t>
            </w:r>
          </w:p>
        </w:tc>
        <w:tc>
          <w:tcPr>
            <w:tcW w:w="0" w:type="auto"/>
          </w:tcPr>
          <w:p w14:paraId="01A8066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60A352C" w14:textId="77777777" w:rsidR="002F07D5" w:rsidRPr="002F07D5" w:rsidRDefault="002F07D5" w:rsidP="00EF72AE">
            <w:pPr>
              <w:pStyle w:val="TAL"/>
              <w:keepNext w:val="0"/>
              <w:keepLines w:val="0"/>
              <w:widowControl w:val="0"/>
              <w:rPr>
                <w:sz w:val="16"/>
              </w:rPr>
            </w:pPr>
            <w:r>
              <w:rPr>
                <w:sz w:val="16"/>
              </w:rPr>
              <w:t>23.434</w:t>
            </w:r>
          </w:p>
        </w:tc>
        <w:tc>
          <w:tcPr>
            <w:tcW w:w="0" w:type="auto"/>
          </w:tcPr>
          <w:p w14:paraId="70A6A2B6" w14:textId="77777777" w:rsidR="002F07D5" w:rsidRPr="002F07D5" w:rsidRDefault="002F07D5" w:rsidP="00EF72AE">
            <w:pPr>
              <w:pStyle w:val="TAL"/>
              <w:keepNext w:val="0"/>
              <w:keepLines w:val="0"/>
              <w:widowControl w:val="0"/>
              <w:rPr>
                <w:sz w:val="16"/>
              </w:rPr>
            </w:pPr>
            <w:r>
              <w:rPr>
                <w:sz w:val="16"/>
              </w:rPr>
              <w:t>0185</w:t>
            </w:r>
          </w:p>
        </w:tc>
        <w:tc>
          <w:tcPr>
            <w:tcW w:w="0" w:type="auto"/>
          </w:tcPr>
          <w:p w14:paraId="43BD21A1" w14:textId="77777777" w:rsidR="002F07D5" w:rsidRPr="002F07D5" w:rsidRDefault="002F07D5" w:rsidP="00EF72AE">
            <w:pPr>
              <w:pStyle w:val="TAR"/>
              <w:keepNext w:val="0"/>
              <w:keepLines w:val="0"/>
              <w:widowControl w:val="0"/>
              <w:rPr>
                <w:sz w:val="16"/>
              </w:rPr>
            </w:pPr>
            <w:r>
              <w:rPr>
                <w:sz w:val="16"/>
              </w:rPr>
              <w:t>-</w:t>
            </w:r>
          </w:p>
        </w:tc>
        <w:tc>
          <w:tcPr>
            <w:tcW w:w="0" w:type="auto"/>
          </w:tcPr>
          <w:p w14:paraId="49C0094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7320426" w14:textId="77777777" w:rsidR="002F07D5" w:rsidRPr="002F07D5" w:rsidRDefault="002F07D5" w:rsidP="00EF72AE">
            <w:pPr>
              <w:pStyle w:val="TAL"/>
              <w:keepNext w:val="0"/>
              <w:keepLines w:val="0"/>
              <w:widowControl w:val="0"/>
              <w:rPr>
                <w:sz w:val="16"/>
              </w:rPr>
            </w:pPr>
            <w:r>
              <w:rPr>
                <w:sz w:val="16"/>
              </w:rPr>
              <w:t>F</w:t>
            </w:r>
          </w:p>
        </w:tc>
        <w:tc>
          <w:tcPr>
            <w:tcW w:w="0" w:type="auto"/>
          </w:tcPr>
          <w:p w14:paraId="04D60797"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1EDE0E8" w14:textId="77777777" w:rsidR="002F07D5" w:rsidRPr="002F07D5" w:rsidRDefault="002F07D5" w:rsidP="00EF72AE">
            <w:pPr>
              <w:pStyle w:val="TAL"/>
              <w:keepNext w:val="0"/>
              <w:keepLines w:val="0"/>
              <w:widowControl w:val="0"/>
              <w:rPr>
                <w:sz w:val="16"/>
              </w:rPr>
            </w:pPr>
            <w:r>
              <w:rPr>
                <w:sz w:val="16"/>
              </w:rPr>
              <w:t>revised</w:t>
            </w:r>
          </w:p>
        </w:tc>
      </w:tr>
      <w:tr w:rsidR="002F07D5" w14:paraId="12E4BE01" w14:textId="77777777" w:rsidTr="002F07D5">
        <w:tc>
          <w:tcPr>
            <w:tcW w:w="0" w:type="auto"/>
          </w:tcPr>
          <w:p w14:paraId="6CAC5750" w14:textId="77777777" w:rsidR="002F07D5" w:rsidRPr="002F07D5" w:rsidRDefault="002F07D5" w:rsidP="00EF72AE">
            <w:pPr>
              <w:pStyle w:val="TAL"/>
              <w:keepNext w:val="0"/>
              <w:keepLines w:val="0"/>
              <w:widowControl w:val="0"/>
              <w:rPr>
                <w:sz w:val="16"/>
              </w:rPr>
            </w:pPr>
            <w:r>
              <w:rPr>
                <w:sz w:val="16"/>
              </w:rPr>
              <w:t>S6-230861</w:t>
            </w:r>
          </w:p>
        </w:tc>
        <w:tc>
          <w:tcPr>
            <w:tcW w:w="0" w:type="auto"/>
          </w:tcPr>
          <w:p w14:paraId="2A9E9485" w14:textId="77777777" w:rsidR="002F07D5" w:rsidRPr="002F07D5" w:rsidRDefault="002F07D5" w:rsidP="00EF72AE">
            <w:pPr>
              <w:pStyle w:val="TAL"/>
              <w:keepNext w:val="0"/>
              <w:keepLines w:val="0"/>
              <w:widowControl w:val="0"/>
              <w:rPr>
                <w:sz w:val="16"/>
              </w:rPr>
            </w:pPr>
            <w:r>
              <w:rPr>
                <w:sz w:val="16"/>
              </w:rPr>
              <w:t>Clarification on the unicast deliver stop after multicast MBS delivery</w:t>
            </w:r>
          </w:p>
        </w:tc>
        <w:tc>
          <w:tcPr>
            <w:tcW w:w="0" w:type="auto"/>
          </w:tcPr>
          <w:p w14:paraId="20B480E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7C27F9A"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BA614AF" w14:textId="77777777" w:rsidR="002F07D5" w:rsidRPr="002F07D5" w:rsidRDefault="002F07D5" w:rsidP="00EF72AE">
            <w:pPr>
              <w:pStyle w:val="TAL"/>
              <w:keepNext w:val="0"/>
              <w:keepLines w:val="0"/>
              <w:widowControl w:val="0"/>
              <w:rPr>
                <w:sz w:val="16"/>
              </w:rPr>
            </w:pPr>
            <w:r>
              <w:rPr>
                <w:sz w:val="16"/>
              </w:rPr>
              <w:t>0185</w:t>
            </w:r>
          </w:p>
        </w:tc>
        <w:tc>
          <w:tcPr>
            <w:tcW w:w="0" w:type="auto"/>
          </w:tcPr>
          <w:p w14:paraId="7D7439F7" w14:textId="77777777" w:rsidR="002F07D5" w:rsidRPr="002F07D5" w:rsidRDefault="002F07D5" w:rsidP="00EF72AE">
            <w:pPr>
              <w:pStyle w:val="TAR"/>
              <w:keepNext w:val="0"/>
              <w:keepLines w:val="0"/>
              <w:widowControl w:val="0"/>
              <w:rPr>
                <w:sz w:val="16"/>
              </w:rPr>
            </w:pPr>
            <w:r>
              <w:rPr>
                <w:sz w:val="16"/>
              </w:rPr>
              <w:t>1</w:t>
            </w:r>
          </w:p>
        </w:tc>
        <w:tc>
          <w:tcPr>
            <w:tcW w:w="0" w:type="auto"/>
          </w:tcPr>
          <w:p w14:paraId="6EE0A20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AB3E225" w14:textId="77777777" w:rsidR="002F07D5" w:rsidRPr="002F07D5" w:rsidRDefault="002F07D5" w:rsidP="00EF72AE">
            <w:pPr>
              <w:pStyle w:val="TAL"/>
              <w:keepNext w:val="0"/>
              <w:keepLines w:val="0"/>
              <w:widowControl w:val="0"/>
              <w:rPr>
                <w:sz w:val="16"/>
              </w:rPr>
            </w:pPr>
            <w:r>
              <w:rPr>
                <w:sz w:val="16"/>
              </w:rPr>
              <w:t>F</w:t>
            </w:r>
          </w:p>
        </w:tc>
        <w:tc>
          <w:tcPr>
            <w:tcW w:w="0" w:type="auto"/>
          </w:tcPr>
          <w:p w14:paraId="21F780EE"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F19FBFC" w14:textId="77777777" w:rsidR="002F07D5" w:rsidRPr="002F07D5" w:rsidRDefault="002F07D5" w:rsidP="00EF72AE">
            <w:pPr>
              <w:pStyle w:val="TAL"/>
              <w:keepNext w:val="0"/>
              <w:keepLines w:val="0"/>
              <w:widowControl w:val="0"/>
              <w:rPr>
                <w:sz w:val="16"/>
              </w:rPr>
            </w:pPr>
            <w:r>
              <w:rPr>
                <w:sz w:val="16"/>
              </w:rPr>
              <w:t>agreed</w:t>
            </w:r>
          </w:p>
        </w:tc>
      </w:tr>
      <w:tr w:rsidR="002F07D5" w14:paraId="69F76FB0" w14:textId="77777777" w:rsidTr="002F07D5">
        <w:tc>
          <w:tcPr>
            <w:tcW w:w="0" w:type="auto"/>
          </w:tcPr>
          <w:p w14:paraId="6C59DC77" w14:textId="77777777" w:rsidR="002F07D5" w:rsidRPr="002F07D5" w:rsidRDefault="002F07D5" w:rsidP="00EF72AE">
            <w:pPr>
              <w:pStyle w:val="TAL"/>
              <w:keepNext w:val="0"/>
              <w:keepLines w:val="0"/>
              <w:widowControl w:val="0"/>
              <w:rPr>
                <w:sz w:val="16"/>
              </w:rPr>
            </w:pPr>
            <w:r>
              <w:rPr>
                <w:sz w:val="16"/>
              </w:rPr>
              <w:t>S6-230754</w:t>
            </w:r>
          </w:p>
        </w:tc>
        <w:tc>
          <w:tcPr>
            <w:tcW w:w="0" w:type="auto"/>
          </w:tcPr>
          <w:p w14:paraId="4E6BB299" w14:textId="77777777" w:rsidR="002F07D5" w:rsidRPr="002F07D5" w:rsidRDefault="002F07D5" w:rsidP="00EF72AE">
            <w:pPr>
              <w:pStyle w:val="TAL"/>
              <w:keepNext w:val="0"/>
              <w:keepLines w:val="0"/>
              <w:widowControl w:val="0"/>
              <w:rPr>
                <w:sz w:val="16"/>
              </w:rPr>
            </w:pPr>
            <w:r>
              <w:rPr>
                <w:sz w:val="16"/>
              </w:rPr>
              <w:t>Adding MBS listening status report</w:t>
            </w:r>
          </w:p>
        </w:tc>
        <w:tc>
          <w:tcPr>
            <w:tcW w:w="0" w:type="auto"/>
          </w:tcPr>
          <w:p w14:paraId="14AF6AA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89C598C" w14:textId="77777777" w:rsidR="002F07D5" w:rsidRPr="002F07D5" w:rsidRDefault="002F07D5" w:rsidP="00EF72AE">
            <w:pPr>
              <w:pStyle w:val="TAL"/>
              <w:keepNext w:val="0"/>
              <w:keepLines w:val="0"/>
              <w:widowControl w:val="0"/>
              <w:rPr>
                <w:sz w:val="16"/>
              </w:rPr>
            </w:pPr>
            <w:r>
              <w:rPr>
                <w:sz w:val="16"/>
              </w:rPr>
              <w:t>23.434</w:t>
            </w:r>
          </w:p>
        </w:tc>
        <w:tc>
          <w:tcPr>
            <w:tcW w:w="0" w:type="auto"/>
          </w:tcPr>
          <w:p w14:paraId="11241C84" w14:textId="77777777" w:rsidR="002F07D5" w:rsidRPr="002F07D5" w:rsidRDefault="002F07D5" w:rsidP="00EF72AE">
            <w:pPr>
              <w:pStyle w:val="TAL"/>
              <w:keepNext w:val="0"/>
              <w:keepLines w:val="0"/>
              <w:widowControl w:val="0"/>
              <w:rPr>
                <w:sz w:val="16"/>
              </w:rPr>
            </w:pPr>
            <w:r>
              <w:rPr>
                <w:sz w:val="16"/>
              </w:rPr>
              <w:t>0186</w:t>
            </w:r>
          </w:p>
        </w:tc>
        <w:tc>
          <w:tcPr>
            <w:tcW w:w="0" w:type="auto"/>
          </w:tcPr>
          <w:p w14:paraId="3166A076" w14:textId="77777777" w:rsidR="002F07D5" w:rsidRPr="002F07D5" w:rsidRDefault="002F07D5" w:rsidP="00EF72AE">
            <w:pPr>
              <w:pStyle w:val="TAR"/>
              <w:keepNext w:val="0"/>
              <w:keepLines w:val="0"/>
              <w:widowControl w:val="0"/>
              <w:rPr>
                <w:sz w:val="16"/>
              </w:rPr>
            </w:pPr>
            <w:r>
              <w:rPr>
                <w:sz w:val="16"/>
              </w:rPr>
              <w:t>-</w:t>
            </w:r>
          </w:p>
        </w:tc>
        <w:tc>
          <w:tcPr>
            <w:tcW w:w="0" w:type="auto"/>
          </w:tcPr>
          <w:p w14:paraId="4926A4A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A87C068" w14:textId="77777777" w:rsidR="002F07D5" w:rsidRPr="002F07D5" w:rsidRDefault="002F07D5" w:rsidP="00EF72AE">
            <w:pPr>
              <w:pStyle w:val="TAL"/>
              <w:keepNext w:val="0"/>
              <w:keepLines w:val="0"/>
              <w:widowControl w:val="0"/>
              <w:rPr>
                <w:sz w:val="16"/>
              </w:rPr>
            </w:pPr>
            <w:r>
              <w:rPr>
                <w:sz w:val="16"/>
              </w:rPr>
              <w:t>B</w:t>
            </w:r>
          </w:p>
        </w:tc>
        <w:tc>
          <w:tcPr>
            <w:tcW w:w="0" w:type="auto"/>
          </w:tcPr>
          <w:p w14:paraId="74ED4DE3"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4ED2042F" w14:textId="77777777" w:rsidR="002F07D5" w:rsidRPr="002F07D5" w:rsidRDefault="002F07D5" w:rsidP="00EF72AE">
            <w:pPr>
              <w:pStyle w:val="TAL"/>
              <w:keepNext w:val="0"/>
              <w:keepLines w:val="0"/>
              <w:widowControl w:val="0"/>
              <w:rPr>
                <w:sz w:val="16"/>
              </w:rPr>
            </w:pPr>
            <w:r>
              <w:rPr>
                <w:sz w:val="16"/>
              </w:rPr>
              <w:t>revised</w:t>
            </w:r>
          </w:p>
        </w:tc>
      </w:tr>
      <w:tr w:rsidR="002F07D5" w14:paraId="25F86B0A" w14:textId="77777777" w:rsidTr="002F07D5">
        <w:tc>
          <w:tcPr>
            <w:tcW w:w="0" w:type="auto"/>
          </w:tcPr>
          <w:p w14:paraId="5484B35D" w14:textId="77777777" w:rsidR="002F07D5" w:rsidRPr="002F07D5" w:rsidRDefault="002F07D5" w:rsidP="00EF72AE">
            <w:pPr>
              <w:pStyle w:val="TAL"/>
              <w:keepNext w:val="0"/>
              <w:keepLines w:val="0"/>
              <w:widowControl w:val="0"/>
              <w:rPr>
                <w:sz w:val="16"/>
              </w:rPr>
            </w:pPr>
            <w:r>
              <w:rPr>
                <w:sz w:val="16"/>
              </w:rPr>
              <w:t>S6-230862</w:t>
            </w:r>
          </w:p>
        </w:tc>
        <w:tc>
          <w:tcPr>
            <w:tcW w:w="0" w:type="auto"/>
          </w:tcPr>
          <w:p w14:paraId="01E1DD5E" w14:textId="77777777" w:rsidR="002F07D5" w:rsidRPr="002F07D5" w:rsidRDefault="002F07D5" w:rsidP="00EF72AE">
            <w:pPr>
              <w:pStyle w:val="TAL"/>
              <w:keepNext w:val="0"/>
              <w:keepLines w:val="0"/>
              <w:widowControl w:val="0"/>
              <w:rPr>
                <w:sz w:val="16"/>
              </w:rPr>
            </w:pPr>
            <w:r>
              <w:rPr>
                <w:sz w:val="16"/>
              </w:rPr>
              <w:t>Adding MBS listening status report</w:t>
            </w:r>
          </w:p>
        </w:tc>
        <w:tc>
          <w:tcPr>
            <w:tcW w:w="0" w:type="auto"/>
          </w:tcPr>
          <w:p w14:paraId="50F605D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949CBEB" w14:textId="77777777" w:rsidR="002F07D5" w:rsidRPr="002F07D5" w:rsidRDefault="002F07D5" w:rsidP="00EF72AE">
            <w:pPr>
              <w:pStyle w:val="TAL"/>
              <w:keepNext w:val="0"/>
              <w:keepLines w:val="0"/>
              <w:widowControl w:val="0"/>
              <w:rPr>
                <w:sz w:val="16"/>
              </w:rPr>
            </w:pPr>
            <w:r>
              <w:rPr>
                <w:sz w:val="16"/>
              </w:rPr>
              <w:t>23.434</w:t>
            </w:r>
          </w:p>
        </w:tc>
        <w:tc>
          <w:tcPr>
            <w:tcW w:w="0" w:type="auto"/>
          </w:tcPr>
          <w:p w14:paraId="6F20A832" w14:textId="77777777" w:rsidR="002F07D5" w:rsidRPr="002F07D5" w:rsidRDefault="002F07D5" w:rsidP="00EF72AE">
            <w:pPr>
              <w:pStyle w:val="TAL"/>
              <w:keepNext w:val="0"/>
              <w:keepLines w:val="0"/>
              <w:widowControl w:val="0"/>
              <w:rPr>
                <w:sz w:val="16"/>
              </w:rPr>
            </w:pPr>
            <w:r>
              <w:rPr>
                <w:sz w:val="16"/>
              </w:rPr>
              <w:t>0186</w:t>
            </w:r>
          </w:p>
        </w:tc>
        <w:tc>
          <w:tcPr>
            <w:tcW w:w="0" w:type="auto"/>
          </w:tcPr>
          <w:p w14:paraId="52E17E59" w14:textId="77777777" w:rsidR="002F07D5" w:rsidRPr="002F07D5" w:rsidRDefault="002F07D5" w:rsidP="00EF72AE">
            <w:pPr>
              <w:pStyle w:val="TAR"/>
              <w:keepNext w:val="0"/>
              <w:keepLines w:val="0"/>
              <w:widowControl w:val="0"/>
              <w:rPr>
                <w:sz w:val="16"/>
              </w:rPr>
            </w:pPr>
            <w:r>
              <w:rPr>
                <w:sz w:val="16"/>
              </w:rPr>
              <w:t>1</w:t>
            </w:r>
          </w:p>
        </w:tc>
        <w:tc>
          <w:tcPr>
            <w:tcW w:w="0" w:type="auto"/>
          </w:tcPr>
          <w:p w14:paraId="2FB903A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7CE3060" w14:textId="77777777" w:rsidR="002F07D5" w:rsidRPr="002F07D5" w:rsidRDefault="002F07D5" w:rsidP="00EF72AE">
            <w:pPr>
              <w:pStyle w:val="TAL"/>
              <w:keepNext w:val="0"/>
              <w:keepLines w:val="0"/>
              <w:widowControl w:val="0"/>
              <w:rPr>
                <w:sz w:val="16"/>
              </w:rPr>
            </w:pPr>
            <w:r>
              <w:rPr>
                <w:sz w:val="16"/>
              </w:rPr>
              <w:t>B</w:t>
            </w:r>
          </w:p>
        </w:tc>
        <w:tc>
          <w:tcPr>
            <w:tcW w:w="0" w:type="auto"/>
          </w:tcPr>
          <w:p w14:paraId="6C22C5BD"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0D08CEF6" w14:textId="77777777" w:rsidR="002F07D5" w:rsidRPr="002F07D5" w:rsidRDefault="002F07D5" w:rsidP="00EF72AE">
            <w:pPr>
              <w:pStyle w:val="TAL"/>
              <w:keepNext w:val="0"/>
              <w:keepLines w:val="0"/>
              <w:widowControl w:val="0"/>
              <w:rPr>
                <w:sz w:val="16"/>
              </w:rPr>
            </w:pPr>
            <w:r>
              <w:rPr>
                <w:sz w:val="16"/>
              </w:rPr>
              <w:t>agreed</w:t>
            </w:r>
          </w:p>
        </w:tc>
      </w:tr>
      <w:tr w:rsidR="002F07D5" w14:paraId="483E0256" w14:textId="77777777" w:rsidTr="002F07D5">
        <w:tc>
          <w:tcPr>
            <w:tcW w:w="0" w:type="auto"/>
          </w:tcPr>
          <w:p w14:paraId="462F36E6" w14:textId="77777777" w:rsidR="002F07D5" w:rsidRPr="002F07D5" w:rsidRDefault="002F07D5" w:rsidP="00EF72AE">
            <w:pPr>
              <w:pStyle w:val="TAL"/>
              <w:keepNext w:val="0"/>
              <w:keepLines w:val="0"/>
              <w:widowControl w:val="0"/>
              <w:rPr>
                <w:sz w:val="16"/>
              </w:rPr>
            </w:pPr>
            <w:r>
              <w:rPr>
                <w:sz w:val="16"/>
              </w:rPr>
              <w:t>S6-230755</w:t>
            </w:r>
          </w:p>
        </w:tc>
        <w:tc>
          <w:tcPr>
            <w:tcW w:w="0" w:type="auto"/>
          </w:tcPr>
          <w:p w14:paraId="1C59EE59" w14:textId="77777777" w:rsidR="002F07D5" w:rsidRPr="002F07D5" w:rsidRDefault="002F07D5" w:rsidP="00EF72AE">
            <w:pPr>
              <w:pStyle w:val="TAL"/>
              <w:keepNext w:val="0"/>
              <w:keepLines w:val="0"/>
              <w:widowControl w:val="0"/>
              <w:rPr>
                <w:sz w:val="16"/>
              </w:rPr>
            </w:pPr>
            <w:r>
              <w:rPr>
                <w:sz w:val="16"/>
              </w:rPr>
              <w:t>Applications on UE directly consuming SEAL services via SEAL-S</w:t>
            </w:r>
          </w:p>
        </w:tc>
        <w:tc>
          <w:tcPr>
            <w:tcW w:w="0" w:type="auto"/>
          </w:tcPr>
          <w:p w14:paraId="4119892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BB049B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05086DBD" w14:textId="77777777" w:rsidR="002F07D5" w:rsidRPr="002F07D5" w:rsidRDefault="002F07D5" w:rsidP="00EF72AE">
            <w:pPr>
              <w:pStyle w:val="TAL"/>
              <w:keepNext w:val="0"/>
              <w:keepLines w:val="0"/>
              <w:widowControl w:val="0"/>
              <w:rPr>
                <w:sz w:val="16"/>
              </w:rPr>
            </w:pPr>
            <w:r>
              <w:rPr>
                <w:sz w:val="16"/>
              </w:rPr>
              <w:t>0187</w:t>
            </w:r>
          </w:p>
        </w:tc>
        <w:tc>
          <w:tcPr>
            <w:tcW w:w="0" w:type="auto"/>
          </w:tcPr>
          <w:p w14:paraId="2F669BFE" w14:textId="77777777" w:rsidR="002F07D5" w:rsidRPr="002F07D5" w:rsidRDefault="002F07D5" w:rsidP="00EF72AE">
            <w:pPr>
              <w:pStyle w:val="TAR"/>
              <w:keepNext w:val="0"/>
              <w:keepLines w:val="0"/>
              <w:widowControl w:val="0"/>
              <w:rPr>
                <w:sz w:val="16"/>
              </w:rPr>
            </w:pPr>
            <w:r>
              <w:rPr>
                <w:sz w:val="16"/>
              </w:rPr>
              <w:t>-</w:t>
            </w:r>
          </w:p>
        </w:tc>
        <w:tc>
          <w:tcPr>
            <w:tcW w:w="0" w:type="auto"/>
          </w:tcPr>
          <w:p w14:paraId="0E7B18D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373F6F3" w14:textId="77777777" w:rsidR="002F07D5" w:rsidRPr="002F07D5" w:rsidRDefault="002F07D5" w:rsidP="00EF72AE">
            <w:pPr>
              <w:pStyle w:val="TAL"/>
              <w:keepNext w:val="0"/>
              <w:keepLines w:val="0"/>
              <w:widowControl w:val="0"/>
              <w:rPr>
                <w:sz w:val="16"/>
              </w:rPr>
            </w:pPr>
            <w:r>
              <w:rPr>
                <w:sz w:val="16"/>
              </w:rPr>
              <w:t>B</w:t>
            </w:r>
          </w:p>
        </w:tc>
        <w:tc>
          <w:tcPr>
            <w:tcW w:w="0" w:type="auto"/>
          </w:tcPr>
          <w:p w14:paraId="32D586C5" w14:textId="77777777" w:rsidR="002F07D5" w:rsidRPr="002F07D5" w:rsidRDefault="002F07D5" w:rsidP="00EF72AE">
            <w:pPr>
              <w:pStyle w:val="TAL"/>
              <w:keepNext w:val="0"/>
              <w:keepLines w:val="0"/>
              <w:widowControl w:val="0"/>
              <w:rPr>
                <w:sz w:val="16"/>
              </w:rPr>
            </w:pPr>
            <w:r>
              <w:rPr>
                <w:sz w:val="16"/>
              </w:rPr>
              <w:t>SEAL_Ph3, SNAAPP</w:t>
            </w:r>
          </w:p>
        </w:tc>
        <w:tc>
          <w:tcPr>
            <w:tcW w:w="0" w:type="auto"/>
          </w:tcPr>
          <w:p w14:paraId="449FF9C6" w14:textId="77777777" w:rsidR="002F07D5" w:rsidRPr="002F07D5" w:rsidRDefault="002F07D5" w:rsidP="00EF72AE">
            <w:pPr>
              <w:pStyle w:val="TAL"/>
              <w:keepNext w:val="0"/>
              <w:keepLines w:val="0"/>
              <w:widowControl w:val="0"/>
              <w:rPr>
                <w:sz w:val="16"/>
              </w:rPr>
            </w:pPr>
            <w:r>
              <w:rPr>
                <w:sz w:val="16"/>
              </w:rPr>
              <w:t>revised</w:t>
            </w:r>
          </w:p>
        </w:tc>
      </w:tr>
      <w:tr w:rsidR="002F07D5" w14:paraId="28C4B5DF" w14:textId="77777777" w:rsidTr="002F07D5">
        <w:tc>
          <w:tcPr>
            <w:tcW w:w="0" w:type="auto"/>
          </w:tcPr>
          <w:p w14:paraId="0DEC7C2E" w14:textId="77777777" w:rsidR="002F07D5" w:rsidRPr="002F07D5" w:rsidRDefault="002F07D5" w:rsidP="00EF72AE">
            <w:pPr>
              <w:pStyle w:val="TAL"/>
              <w:keepNext w:val="0"/>
              <w:keepLines w:val="0"/>
              <w:widowControl w:val="0"/>
              <w:rPr>
                <w:sz w:val="16"/>
              </w:rPr>
            </w:pPr>
            <w:r>
              <w:rPr>
                <w:sz w:val="16"/>
              </w:rPr>
              <w:t>S6-230863</w:t>
            </w:r>
          </w:p>
        </w:tc>
        <w:tc>
          <w:tcPr>
            <w:tcW w:w="0" w:type="auto"/>
          </w:tcPr>
          <w:p w14:paraId="4464A982" w14:textId="77777777" w:rsidR="002F07D5" w:rsidRPr="002F07D5" w:rsidRDefault="002F07D5" w:rsidP="00EF72AE">
            <w:pPr>
              <w:pStyle w:val="TAL"/>
              <w:keepNext w:val="0"/>
              <w:keepLines w:val="0"/>
              <w:widowControl w:val="0"/>
              <w:rPr>
                <w:sz w:val="16"/>
              </w:rPr>
            </w:pPr>
            <w:r>
              <w:rPr>
                <w:sz w:val="16"/>
              </w:rPr>
              <w:t>Applications on UE directly consuming SEAL services via SEAL-S</w:t>
            </w:r>
          </w:p>
        </w:tc>
        <w:tc>
          <w:tcPr>
            <w:tcW w:w="0" w:type="auto"/>
          </w:tcPr>
          <w:p w14:paraId="64C7ADE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B6844CC" w14:textId="77777777" w:rsidR="002F07D5" w:rsidRPr="002F07D5" w:rsidRDefault="002F07D5" w:rsidP="00EF72AE">
            <w:pPr>
              <w:pStyle w:val="TAL"/>
              <w:keepNext w:val="0"/>
              <w:keepLines w:val="0"/>
              <w:widowControl w:val="0"/>
              <w:rPr>
                <w:sz w:val="16"/>
              </w:rPr>
            </w:pPr>
            <w:r>
              <w:rPr>
                <w:sz w:val="16"/>
              </w:rPr>
              <w:t>23.434</w:t>
            </w:r>
          </w:p>
        </w:tc>
        <w:tc>
          <w:tcPr>
            <w:tcW w:w="0" w:type="auto"/>
          </w:tcPr>
          <w:p w14:paraId="4A242EEF" w14:textId="77777777" w:rsidR="002F07D5" w:rsidRPr="002F07D5" w:rsidRDefault="002F07D5" w:rsidP="00EF72AE">
            <w:pPr>
              <w:pStyle w:val="TAL"/>
              <w:keepNext w:val="0"/>
              <w:keepLines w:val="0"/>
              <w:widowControl w:val="0"/>
              <w:rPr>
                <w:sz w:val="16"/>
              </w:rPr>
            </w:pPr>
            <w:r>
              <w:rPr>
                <w:sz w:val="16"/>
              </w:rPr>
              <w:t>0187</w:t>
            </w:r>
          </w:p>
        </w:tc>
        <w:tc>
          <w:tcPr>
            <w:tcW w:w="0" w:type="auto"/>
          </w:tcPr>
          <w:p w14:paraId="69296515" w14:textId="77777777" w:rsidR="002F07D5" w:rsidRPr="002F07D5" w:rsidRDefault="002F07D5" w:rsidP="00EF72AE">
            <w:pPr>
              <w:pStyle w:val="TAR"/>
              <w:keepNext w:val="0"/>
              <w:keepLines w:val="0"/>
              <w:widowControl w:val="0"/>
              <w:rPr>
                <w:sz w:val="16"/>
              </w:rPr>
            </w:pPr>
            <w:r>
              <w:rPr>
                <w:sz w:val="16"/>
              </w:rPr>
              <w:t>1</w:t>
            </w:r>
          </w:p>
        </w:tc>
        <w:tc>
          <w:tcPr>
            <w:tcW w:w="0" w:type="auto"/>
          </w:tcPr>
          <w:p w14:paraId="7417C3C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EBF5BE6" w14:textId="77777777" w:rsidR="002F07D5" w:rsidRPr="002F07D5" w:rsidRDefault="002F07D5" w:rsidP="00EF72AE">
            <w:pPr>
              <w:pStyle w:val="TAL"/>
              <w:keepNext w:val="0"/>
              <w:keepLines w:val="0"/>
              <w:widowControl w:val="0"/>
              <w:rPr>
                <w:sz w:val="16"/>
              </w:rPr>
            </w:pPr>
            <w:r>
              <w:rPr>
                <w:sz w:val="16"/>
              </w:rPr>
              <w:t>B</w:t>
            </w:r>
          </w:p>
        </w:tc>
        <w:tc>
          <w:tcPr>
            <w:tcW w:w="0" w:type="auto"/>
          </w:tcPr>
          <w:p w14:paraId="1E356AE3" w14:textId="77777777" w:rsidR="002F07D5" w:rsidRPr="002F07D5" w:rsidRDefault="002F07D5" w:rsidP="00EF72AE">
            <w:pPr>
              <w:pStyle w:val="TAL"/>
              <w:keepNext w:val="0"/>
              <w:keepLines w:val="0"/>
              <w:widowControl w:val="0"/>
              <w:rPr>
                <w:sz w:val="16"/>
              </w:rPr>
            </w:pPr>
            <w:r>
              <w:rPr>
                <w:sz w:val="16"/>
              </w:rPr>
              <w:t>SEAL_Ph3, SNAAPP</w:t>
            </w:r>
          </w:p>
        </w:tc>
        <w:tc>
          <w:tcPr>
            <w:tcW w:w="0" w:type="auto"/>
          </w:tcPr>
          <w:p w14:paraId="02524243" w14:textId="77777777" w:rsidR="002F07D5" w:rsidRPr="002F07D5" w:rsidRDefault="002F07D5" w:rsidP="00EF72AE">
            <w:pPr>
              <w:pStyle w:val="TAL"/>
              <w:keepNext w:val="0"/>
              <w:keepLines w:val="0"/>
              <w:widowControl w:val="0"/>
              <w:rPr>
                <w:sz w:val="16"/>
              </w:rPr>
            </w:pPr>
            <w:r>
              <w:rPr>
                <w:sz w:val="16"/>
              </w:rPr>
              <w:t>postponed</w:t>
            </w:r>
          </w:p>
        </w:tc>
      </w:tr>
      <w:tr w:rsidR="002F07D5" w14:paraId="4B0B055A" w14:textId="77777777" w:rsidTr="002F07D5">
        <w:tc>
          <w:tcPr>
            <w:tcW w:w="0" w:type="auto"/>
          </w:tcPr>
          <w:p w14:paraId="1D81E1F7" w14:textId="77777777" w:rsidR="002F07D5" w:rsidRPr="002F07D5" w:rsidRDefault="002F07D5" w:rsidP="00EF72AE">
            <w:pPr>
              <w:pStyle w:val="TAL"/>
              <w:keepNext w:val="0"/>
              <w:keepLines w:val="0"/>
              <w:widowControl w:val="0"/>
              <w:rPr>
                <w:sz w:val="16"/>
              </w:rPr>
            </w:pPr>
            <w:r>
              <w:rPr>
                <w:sz w:val="16"/>
              </w:rPr>
              <w:t>S6-230768</w:t>
            </w:r>
          </w:p>
        </w:tc>
        <w:tc>
          <w:tcPr>
            <w:tcW w:w="0" w:type="auto"/>
          </w:tcPr>
          <w:p w14:paraId="1AC682D2" w14:textId="77777777" w:rsidR="002F07D5" w:rsidRPr="002F07D5" w:rsidRDefault="002F07D5" w:rsidP="00EF72AE">
            <w:pPr>
              <w:pStyle w:val="TAL"/>
              <w:keepNext w:val="0"/>
              <w:keepLines w:val="0"/>
              <w:widowControl w:val="0"/>
              <w:rPr>
                <w:sz w:val="16"/>
              </w:rPr>
            </w:pPr>
            <w:r>
              <w:rPr>
                <w:sz w:val="16"/>
              </w:rPr>
              <w:t>VAL UE bulk configuration</w:t>
            </w:r>
          </w:p>
        </w:tc>
        <w:tc>
          <w:tcPr>
            <w:tcW w:w="0" w:type="auto"/>
          </w:tcPr>
          <w:p w14:paraId="4C956DB5" w14:textId="77777777" w:rsidR="002F07D5" w:rsidRPr="002F07D5" w:rsidRDefault="002F07D5" w:rsidP="00EF72AE">
            <w:pPr>
              <w:pStyle w:val="TAL"/>
              <w:keepNext w:val="0"/>
              <w:keepLines w:val="0"/>
              <w:widowControl w:val="0"/>
              <w:rPr>
                <w:sz w:val="16"/>
              </w:rPr>
            </w:pPr>
            <w:r>
              <w:rPr>
                <w:sz w:val="16"/>
              </w:rPr>
              <w:t xml:space="preserve">China Mobile </w:t>
            </w:r>
            <w:r>
              <w:rPr>
                <w:sz w:val="16"/>
              </w:rPr>
              <w:lastRenderedPageBreak/>
              <w:t>Com. Corporation</w:t>
            </w:r>
          </w:p>
        </w:tc>
        <w:tc>
          <w:tcPr>
            <w:tcW w:w="0" w:type="auto"/>
          </w:tcPr>
          <w:p w14:paraId="1B9E942B" w14:textId="77777777" w:rsidR="002F07D5" w:rsidRPr="002F07D5" w:rsidRDefault="002F07D5" w:rsidP="00EF72AE">
            <w:pPr>
              <w:pStyle w:val="TAL"/>
              <w:keepNext w:val="0"/>
              <w:keepLines w:val="0"/>
              <w:widowControl w:val="0"/>
              <w:rPr>
                <w:sz w:val="16"/>
              </w:rPr>
            </w:pPr>
            <w:r>
              <w:rPr>
                <w:sz w:val="16"/>
              </w:rPr>
              <w:lastRenderedPageBreak/>
              <w:t>23.434</w:t>
            </w:r>
          </w:p>
        </w:tc>
        <w:tc>
          <w:tcPr>
            <w:tcW w:w="0" w:type="auto"/>
          </w:tcPr>
          <w:p w14:paraId="2DA7002D" w14:textId="77777777" w:rsidR="002F07D5" w:rsidRPr="002F07D5" w:rsidRDefault="002F07D5" w:rsidP="00EF72AE">
            <w:pPr>
              <w:pStyle w:val="TAL"/>
              <w:keepNext w:val="0"/>
              <w:keepLines w:val="0"/>
              <w:widowControl w:val="0"/>
              <w:rPr>
                <w:sz w:val="16"/>
              </w:rPr>
            </w:pPr>
            <w:r>
              <w:rPr>
                <w:sz w:val="16"/>
              </w:rPr>
              <w:t>0188</w:t>
            </w:r>
          </w:p>
        </w:tc>
        <w:tc>
          <w:tcPr>
            <w:tcW w:w="0" w:type="auto"/>
          </w:tcPr>
          <w:p w14:paraId="7ABE8DEB" w14:textId="77777777" w:rsidR="002F07D5" w:rsidRPr="002F07D5" w:rsidRDefault="002F07D5" w:rsidP="00EF72AE">
            <w:pPr>
              <w:pStyle w:val="TAR"/>
              <w:keepNext w:val="0"/>
              <w:keepLines w:val="0"/>
              <w:widowControl w:val="0"/>
              <w:rPr>
                <w:sz w:val="16"/>
              </w:rPr>
            </w:pPr>
            <w:r>
              <w:rPr>
                <w:sz w:val="16"/>
              </w:rPr>
              <w:t>-</w:t>
            </w:r>
          </w:p>
        </w:tc>
        <w:tc>
          <w:tcPr>
            <w:tcW w:w="0" w:type="auto"/>
          </w:tcPr>
          <w:p w14:paraId="7B576CD3" w14:textId="77777777" w:rsidR="002F07D5" w:rsidRPr="002F07D5" w:rsidRDefault="002F07D5" w:rsidP="00EF72AE">
            <w:pPr>
              <w:pStyle w:val="TAL"/>
              <w:keepNext w:val="0"/>
              <w:keepLines w:val="0"/>
              <w:widowControl w:val="0"/>
              <w:rPr>
                <w:sz w:val="16"/>
              </w:rPr>
            </w:pPr>
            <w:r>
              <w:rPr>
                <w:sz w:val="16"/>
              </w:rPr>
              <w:t>Rel-</w:t>
            </w:r>
            <w:r>
              <w:rPr>
                <w:sz w:val="16"/>
              </w:rPr>
              <w:lastRenderedPageBreak/>
              <w:t>18</w:t>
            </w:r>
          </w:p>
        </w:tc>
        <w:tc>
          <w:tcPr>
            <w:tcW w:w="0" w:type="auto"/>
          </w:tcPr>
          <w:p w14:paraId="63F6CF9D" w14:textId="77777777" w:rsidR="002F07D5" w:rsidRPr="002F07D5" w:rsidRDefault="002F07D5" w:rsidP="00EF72AE">
            <w:pPr>
              <w:pStyle w:val="TAL"/>
              <w:keepNext w:val="0"/>
              <w:keepLines w:val="0"/>
              <w:widowControl w:val="0"/>
              <w:rPr>
                <w:sz w:val="16"/>
              </w:rPr>
            </w:pPr>
            <w:r>
              <w:rPr>
                <w:sz w:val="16"/>
              </w:rPr>
              <w:lastRenderedPageBreak/>
              <w:t>B</w:t>
            </w:r>
          </w:p>
        </w:tc>
        <w:tc>
          <w:tcPr>
            <w:tcW w:w="0" w:type="auto"/>
          </w:tcPr>
          <w:p w14:paraId="0E87A8B5"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055FE619" w14:textId="77777777" w:rsidR="002F07D5" w:rsidRPr="002F07D5" w:rsidRDefault="002F07D5" w:rsidP="00EF72AE">
            <w:pPr>
              <w:pStyle w:val="TAL"/>
              <w:keepNext w:val="0"/>
              <w:keepLines w:val="0"/>
              <w:widowControl w:val="0"/>
              <w:rPr>
                <w:sz w:val="16"/>
              </w:rPr>
            </w:pPr>
            <w:r>
              <w:rPr>
                <w:sz w:val="16"/>
              </w:rPr>
              <w:t>revised</w:t>
            </w:r>
          </w:p>
        </w:tc>
      </w:tr>
      <w:tr w:rsidR="002F07D5" w14:paraId="0D56791A" w14:textId="77777777" w:rsidTr="002F07D5">
        <w:tc>
          <w:tcPr>
            <w:tcW w:w="0" w:type="auto"/>
          </w:tcPr>
          <w:p w14:paraId="00D93759" w14:textId="77777777" w:rsidR="002F07D5" w:rsidRPr="002F07D5" w:rsidRDefault="002F07D5" w:rsidP="00EF72AE">
            <w:pPr>
              <w:pStyle w:val="TAL"/>
              <w:keepNext w:val="0"/>
              <w:keepLines w:val="0"/>
              <w:widowControl w:val="0"/>
              <w:rPr>
                <w:sz w:val="16"/>
              </w:rPr>
            </w:pPr>
            <w:r>
              <w:rPr>
                <w:sz w:val="16"/>
              </w:rPr>
              <w:t>S6-230865</w:t>
            </w:r>
          </w:p>
        </w:tc>
        <w:tc>
          <w:tcPr>
            <w:tcW w:w="0" w:type="auto"/>
          </w:tcPr>
          <w:p w14:paraId="282D0928" w14:textId="77777777" w:rsidR="002F07D5" w:rsidRPr="002F07D5" w:rsidRDefault="002F07D5" w:rsidP="00EF72AE">
            <w:pPr>
              <w:pStyle w:val="TAL"/>
              <w:keepNext w:val="0"/>
              <w:keepLines w:val="0"/>
              <w:widowControl w:val="0"/>
              <w:rPr>
                <w:sz w:val="16"/>
              </w:rPr>
            </w:pPr>
            <w:r>
              <w:rPr>
                <w:sz w:val="16"/>
              </w:rPr>
              <w:t>VAL UE bulk configuration</w:t>
            </w:r>
          </w:p>
        </w:tc>
        <w:tc>
          <w:tcPr>
            <w:tcW w:w="0" w:type="auto"/>
          </w:tcPr>
          <w:p w14:paraId="62C5035F"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3B1F2F90" w14:textId="77777777" w:rsidR="002F07D5" w:rsidRPr="002F07D5" w:rsidRDefault="002F07D5" w:rsidP="00EF72AE">
            <w:pPr>
              <w:pStyle w:val="TAL"/>
              <w:keepNext w:val="0"/>
              <w:keepLines w:val="0"/>
              <w:widowControl w:val="0"/>
              <w:rPr>
                <w:sz w:val="16"/>
              </w:rPr>
            </w:pPr>
            <w:r>
              <w:rPr>
                <w:sz w:val="16"/>
              </w:rPr>
              <w:t>23.434</w:t>
            </w:r>
          </w:p>
        </w:tc>
        <w:tc>
          <w:tcPr>
            <w:tcW w:w="0" w:type="auto"/>
          </w:tcPr>
          <w:p w14:paraId="36707397" w14:textId="77777777" w:rsidR="002F07D5" w:rsidRPr="002F07D5" w:rsidRDefault="002F07D5" w:rsidP="00EF72AE">
            <w:pPr>
              <w:pStyle w:val="TAL"/>
              <w:keepNext w:val="0"/>
              <w:keepLines w:val="0"/>
              <w:widowControl w:val="0"/>
              <w:rPr>
                <w:sz w:val="16"/>
              </w:rPr>
            </w:pPr>
            <w:r>
              <w:rPr>
                <w:sz w:val="16"/>
              </w:rPr>
              <w:t>0188</w:t>
            </w:r>
          </w:p>
        </w:tc>
        <w:tc>
          <w:tcPr>
            <w:tcW w:w="0" w:type="auto"/>
          </w:tcPr>
          <w:p w14:paraId="130F3E40" w14:textId="77777777" w:rsidR="002F07D5" w:rsidRPr="002F07D5" w:rsidRDefault="002F07D5" w:rsidP="00EF72AE">
            <w:pPr>
              <w:pStyle w:val="TAR"/>
              <w:keepNext w:val="0"/>
              <w:keepLines w:val="0"/>
              <w:widowControl w:val="0"/>
              <w:rPr>
                <w:sz w:val="16"/>
              </w:rPr>
            </w:pPr>
            <w:r>
              <w:rPr>
                <w:sz w:val="16"/>
              </w:rPr>
              <w:t>1</w:t>
            </w:r>
          </w:p>
        </w:tc>
        <w:tc>
          <w:tcPr>
            <w:tcW w:w="0" w:type="auto"/>
          </w:tcPr>
          <w:p w14:paraId="4AD3E14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D7684A9" w14:textId="77777777" w:rsidR="002F07D5" w:rsidRPr="002F07D5" w:rsidRDefault="002F07D5" w:rsidP="00EF72AE">
            <w:pPr>
              <w:pStyle w:val="TAL"/>
              <w:keepNext w:val="0"/>
              <w:keepLines w:val="0"/>
              <w:widowControl w:val="0"/>
              <w:rPr>
                <w:sz w:val="16"/>
              </w:rPr>
            </w:pPr>
            <w:r>
              <w:rPr>
                <w:sz w:val="16"/>
              </w:rPr>
              <w:t>B</w:t>
            </w:r>
          </w:p>
        </w:tc>
        <w:tc>
          <w:tcPr>
            <w:tcW w:w="0" w:type="auto"/>
          </w:tcPr>
          <w:p w14:paraId="06CC2AC1"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6190DC0B" w14:textId="77777777" w:rsidR="002F07D5" w:rsidRPr="002F07D5" w:rsidRDefault="002F07D5" w:rsidP="00EF72AE">
            <w:pPr>
              <w:pStyle w:val="TAL"/>
              <w:keepNext w:val="0"/>
              <w:keepLines w:val="0"/>
              <w:widowControl w:val="0"/>
              <w:rPr>
                <w:sz w:val="16"/>
              </w:rPr>
            </w:pPr>
            <w:r>
              <w:rPr>
                <w:sz w:val="16"/>
              </w:rPr>
              <w:t>revised</w:t>
            </w:r>
          </w:p>
        </w:tc>
      </w:tr>
      <w:tr w:rsidR="002F07D5" w14:paraId="2F49285D" w14:textId="77777777" w:rsidTr="002F07D5">
        <w:tc>
          <w:tcPr>
            <w:tcW w:w="0" w:type="auto"/>
          </w:tcPr>
          <w:p w14:paraId="49708B86" w14:textId="77777777" w:rsidR="002F07D5" w:rsidRPr="002F07D5" w:rsidRDefault="002F07D5" w:rsidP="00EF72AE">
            <w:pPr>
              <w:pStyle w:val="TAL"/>
              <w:keepNext w:val="0"/>
              <w:keepLines w:val="0"/>
              <w:widowControl w:val="0"/>
              <w:rPr>
                <w:sz w:val="16"/>
              </w:rPr>
            </w:pPr>
            <w:r>
              <w:rPr>
                <w:sz w:val="16"/>
              </w:rPr>
              <w:t>S6-231026</w:t>
            </w:r>
          </w:p>
        </w:tc>
        <w:tc>
          <w:tcPr>
            <w:tcW w:w="0" w:type="auto"/>
          </w:tcPr>
          <w:p w14:paraId="7DA56C8B" w14:textId="77777777" w:rsidR="002F07D5" w:rsidRPr="002F07D5" w:rsidRDefault="002F07D5" w:rsidP="00EF72AE">
            <w:pPr>
              <w:pStyle w:val="TAL"/>
              <w:keepNext w:val="0"/>
              <w:keepLines w:val="0"/>
              <w:widowControl w:val="0"/>
              <w:rPr>
                <w:sz w:val="16"/>
              </w:rPr>
            </w:pPr>
            <w:r>
              <w:rPr>
                <w:sz w:val="16"/>
              </w:rPr>
              <w:t>VAL UE bulk configuration</w:t>
            </w:r>
          </w:p>
        </w:tc>
        <w:tc>
          <w:tcPr>
            <w:tcW w:w="0" w:type="auto"/>
          </w:tcPr>
          <w:p w14:paraId="4E41FAAB"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543A5ACC" w14:textId="77777777" w:rsidR="002F07D5" w:rsidRPr="002F07D5" w:rsidRDefault="002F07D5" w:rsidP="00EF72AE">
            <w:pPr>
              <w:pStyle w:val="TAL"/>
              <w:keepNext w:val="0"/>
              <w:keepLines w:val="0"/>
              <w:widowControl w:val="0"/>
              <w:rPr>
                <w:sz w:val="16"/>
              </w:rPr>
            </w:pPr>
            <w:r>
              <w:rPr>
                <w:sz w:val="16"/>
              </w:rPr>
              <w:t>23.434</w:t>
            </w:r>
          </w:p>
        </w:tc>
        <w:tc>
          <w:tcPr>
            <w:tcW w:w="0" w:type="auto"/>
          </w:tcPr>
          <w:p w14:paraId="5DBA146E" w14:textId="77777777" w:rsidR="002F07D5" w:rsidRPr="002F07D5" w:rsidRDefault="002F07D5" w:rsidP="00EF72AE">
            <w:pPr>
              <w:pStyle w:val="TAL"/>
              <w:keepNext w:val="0"/>
              <w:keepLines w:val="0"/>
              <w:widowControl w:val="0"/>
              <w:rPr>
                <w:sz w:val="16"/>
              </w:rPr>
            </w:pPr>
            <w:r>
              <w:rPr>
                <w:sz w:val="16"/>
              </w:rPr>
              <w:t>0188</w:t>
            </w:r>
          </w:p>
        </w:tc>
        <w:tc>
          <w:tcPr>
            <w:tcW w:w="0" w:type="auto"/>
          </w:tcPr>
          <w:p w14:paraId="46AEB560" w14:textId="77777777" w:rsidR="002F07D5" w:rsidRPr="002F07D5" w:rsidRDefault="002F07D5" w:rsidP="00EF72AE">
            <w:pPr>
              <w:pStyle w:val="TAR"/>
              <w:keepNext w:val="0"/>
              <w:keepLines w:val="0"/>
              <w:widowControl w:val="0"/>
              <w:rPr>
                <w:sz w:val="16"/>
              </w:rPr>
            </w:pPr>
            <w:r>
              <w:rPr>
                <w:sz w:val="16"/>
              </w:rPr>
              <w:t>2</w:t>
            </w:r>
          </w:p>
        </w:tc>
        <w:tc>
          <w:tcPr>
            <w:tcW w:w="0" w:type="auto"/>
          </w:tcPr>
          <w:p w14:paraId="3770EF8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2A2DF99" w14:textId="77777777" w:rsidR="002F07D5" w:rsidRPr="002F07D5" w:rsidRDefault="002F07D5" w:rsidP="00EF72AE">
            <w:pPr>
              <w:pStyle w:val="TAL"/>
              <w:keepNext w:val="0"/>
              <w:keepLines w:val="0"/>
              <w:widowControl w:val="0"/>
              <w:rPr>
                <w:sz w:val="16"/>
              </w:rPr>
            </w:pPr>
            <w:r>
              <w:rPr>
                <w:sz w:val="16"/>
              </w:rPr>
              <w:t>B</w:t>
            </w:r>
          </w:p>
        </w:tc>
        <w:tc>
          <w:tcPr>
            <w:tcW w:w="0" w:type="auto"/>
          </w:tcPr>
          <w:p w14:paraId="3D68AF39"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7416F1DA" w14:textId="77777777" w:rsidR="002F07D5" w:rsidRPr="002F07D5" w:rsidRDefault="002F07D5" w:rsidP="00EF72AE">
            <w:pPr>
              <w:pStyle w:val="TAL"/>
              <w:keepNext w:val="0"/>
              <w:keepLines w:val="0"/>
              <w:widowControl w:val="0"/>
              <w:rPr>
                <w:sz w:val="16"/>
              </w:rPr>
            </w:pPr>
            <w:r>
              <w:rPr>
                <w:sz w:val="16"/>
              </w:rPr>
              <w:t>postponed</w:t>
            </w:r>
          </w:p>
        </w:tc>
      </w:tr>
      <w:tr w:rsidR="002F07D5" w14:paraId="5A074E1C" w14:textId="77777777" w:rsidTr="002F07D5">
        <w:tc>
          <w:tcPr>
            <w:tcW w:w="0" w:type="auto"/>
          </w:tcPr>
          <w:p w14:paraId="249E4E7B" w14:textId="77777777" w:rsidR="002F07D5" w:rsidRPr="002F07D5" w:rsidRDefault="002F07D5" w:rsidP="00EF72AE">
            <w:pPr>
              <w:pStyle w:val="TAL"/>
              <w:keepNext w:val="0"/>
              <w:keepLines w:val="0"/>
              <w:widowControl w:val="0"/>
              <w:rPr>
                <w:sz w:val="16"/>
              </w:rPr>
            </w:pPr>
            <w:r>
              <w:rPr>
                <w:sz w:val="16"/>
              </w:rPr>
              <w:t>S6-230770</w:t>
            </w:r>
          </w:p>
        </w:tc>
        <w:tc>
          <w:tcPr>
            <w:tcW w:w="0" w:type="auto"/>
          </w:tcPr>
          <w:p w14:paraId="68357E3A" w14:textId="77777777" w:rsidR="002F07D5" w:rsidRPr="002F07D5" w:rsidRDefault="002F07D5" w:rsidP="00EF72AE">
            <w:pPr>
              <w:pStyle w:val="TAL"/>
              <w:keepNext w:val="0"/>
              <w:keepLines w:val="0"/>
              <w:widowControl w:val="0"/>
              <w:rPr>
                <w:sz w:val="16"/>
              </w:rPr>
            </w:pPr>
            <w:r>
              <w:rPr>
                <w:sz w:val="16"/>
              </w:rPr>
              <w:t>Mirror correction on get VAL service</w:t>
            </w:r>
          </w:p>
        </w:tc>
        <w:tc>
          <w:tcPr>
            <w:tcW w:w="0" w:type="auto"/>
          </w:tcPr>
          <w:p w14:paraId="67386417"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7964AB35" w14:textId="77777777" w:rsidR="002F07D5" w:rsidRPr="002F07D5" w:rsidRDefault="002F07D5" w:rsidP="00EF72AE">
            <w:pPr>
              <w:pStyle w:val="TAL"/>
              <w:keepNext w:val="0"/>
              <w:keepLines w:val="0"/>
              <w:widowControl w:val="0"/>
              <w:rPr>
                <w:sz w:val="16"/>
              </w:rPr>
            </w:pPr>
            <w:r>
              <w:rPr>
                <w:sz w:val="16"/>
              </w:rPr>
              <w:t>23.434</w:t>
            </w:r>
          </w:p>
        </w:tc>
        <w:tc>
          <w:tcPr>
            <w:tcW w:w="0" w:type="auto"/>
          </w:tcPr>
          <w:p w14:paraId="2608FCD4" w14:textId="77777777" w:rsidR="002F07D5" w:rsidRPr="002F07D5" w:rsidRDefault="002F07D5" w:rsidP="00EF72AE">
            <w:pPr>
              <w:pStyle w:val="TAL"/>
              <w:keepNext w:val="0"/>
              <w:keepLines w:val="0"/>
              <w:widowControl w:val="0"/>
              <w:rPr>
                <w:sz w:val="16"/>
              </w:rPr>
            </w:pPr>
            <w:r>
              <w:rPr>
                <w:sz w:val="16"/>
              </w:rPr>
              <w:t>0189</w:t>
            </w:r>
          </w:p>
        </w:tc>
        <w:tc>
          <w:tcPr>
            <w:tcW w:w="0" w:type="auto"/>
          </w:tcPr>
          <w:p w14:paraId="41D80C22" w14:textId="77777777" w:rsidR="002F07D5" w:rsidRPr="002F07D5" w:rsidRDefault="002F07D5" w:rsidP="00EF72AE">
            <w:pPr>
              <w:pStyle w:val="TAR"/>
              <w:keepNext w:val="0"/>
              <w:keepLines w:val="0"/>
              <w:widowControl w:val="0"/>
              <w:rPr>
                <w:sz w:val="16"/>
              </w:rPr>
            </w:pPr>
            <w:r>
              <w:rPr>
                <w:sz w:val="16"/>
              </w:rPr>
              <w:t>-</w:t>
            </w:r>
          </w:p>
        </w:tc>
        <w:tc>
          <w:tcPr>
            <w:tcW w:w="0" w:type="auto"/>
          </w:tcPr>
          <w:p w14:paraId="18565A4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3D14AA7" w14:textId="77777777" w:rsidR="002F07D5" w:rsidRPr="002F07D5" w:rsidRDefault="002F07D5" w:rsidP="00EF72AE">
            <w:pPr>
              <w:pStyle w:val="TAL"/>
              <w:keepNext w:val="0"/>
              <w:keepLines w:val="0"/>
              <w:widowControl w:val="0"/>
              <w:rPr>
                <w:sz w:val="16"/>
              </w:rPr>
            </w:pPr>
            <w:r>
              <w:rPr>
                <w:sz w:val="16"/>
              </w:rPr>
              <w:t>F</w:t>
            </w:r>
          </w:p>
        </w:tc>
        <w:tc>
          <w:tcPr>
            <w:tcW w:w="0" w:type="auto"/>
          </w:tcPr>
          <w:p w14:paraId="4F29B6BE"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0E547B35" w14:textId="77777777" w:rsidR="002F07D5" w:rsidRPr="002F07D5" w:rsidRDefault="002F07D5" w:rsidP="00EF72AE">
            <w:pPr>
              <w:pStyle w:val="TAL"/>
              <w:keepNext w:val="0"/>
              <w:keepLines w:val="0"/>
              <w:widowControl w:val="0"/>
              <w:rPr>
                <w:sz w:val="16"/>
              </w:rPr>
            </w:pPr>
            <w:r>
              <w:rPr>
                <w:sz w:val="16"/>
              </w:rPr>
              <w:t>revised</w:t>
            </w:r>
          </w:p>
        </w:tc>
      </w:tr>
      <w:tr w:rsidR="002F07D5" w14:paraId="6607CE7D" w14:textId="77777777" w:rsidTr="002F07D5">
        <w:tc>
          <w:tcPr>
            <w:tcW w:w="0" w:type="auto"/>
          </w:tcPr>
          <w:p w14:paraId="654C684E" w14:textId="77777777" w:rsidR="002F07D5" w:rsidRPr="002F07D5" w:rsidRDefault="002F07D5" w:rsidP="00EF72AE">
            <w:pPr>
              <w:pStyle w:val="TAL"/>
              <w:keepNext w:val="0"/>
              <w:keepLines w:val="0"/>
              <w:widowControl w:val="0"/>
              <w:rPr>
                <w:sz w:val="16"/>
              </w:rPr>
            </w:pPr>
            <w:r>
              <w:rPr>
                <w:sz w:val="16"/>
              </w:rPr>
              <w:t>S6-230866</w:t>
            </w:r>
          </w:p>
        </w:tc>
        <w:tc>
          <w:tcPr>
            <w:tcW w:w="0" w:type="auto"/>
          </w:tcPr>
          <w:p w14:paraId="3F4A53E6" w14:textId="77777777" w:rsidR="002F07D5" w:rsidRPr="002F07D5" w:rsidRDefault="002F07D5" w:rsidP="00EF72AE">
            <w:pPr>
              <w:pStyle w:val="TAL"/>
              <w:keepNext w:val="0"/>
              <w:keepLines w:val="0"/>
              <w:widowControl w:val="0"/>
              <w:rPr>
                <w:sz w:val="16"/>
              </w:rPr>
            </w:pPr>
            <w:r>
              <w:rPr>
                <w:sz w:val="16"/>
              </w:rPr>
              <w:t>Mirror correction on get VAL service</w:t>
            </w:r>
          </w:p>
        </w:tc>
        <w:tc>
          <w:tcPr>
            <w:tcW w:w="0" w:type="auto"/>
          </w:tcPr>
          <w:p w14:paraId="2181770C" w14:textId="77777777" w:rsidR="002F07D5" w:rsidRPr="002F07D5" w:rsidRDefault="002F07D5" w:rsidP="00EF72AE">
            <w:pPr>
              <w:pStyle w:val="TAL"/>
              <w:keepNext w:val="0"/>
              <w:keepLines w:val="0"/>
              <w:widowControl w:val="0"/>
              <w:rPr>
                <w:sz w:val="16"/>
              </w:rPr>
            </w:pPr>
            <w:r>
              <w:rPr>
                <w:sz w:val="16"/>
              </w:rPr>
              <w:t>China Mobile Com. Corporation</w:t>
            </w:r>
          </w:p>
        </w:tc>
        <w:tc>
          <w:tcPr>
            <w:tcW w:w="0" w:type="auto"/>
          </w:tcPr>
          <w:p w14:paraId="7EC0CEB0" w14:textId="77777777" w:rsidR="002F07D5" w:rsidRPr="002F07D5" w:rsidRDefault="002F07D5" w:rsidP="00EF72AE">
            <w:pPr>
              <w:pStyle w:val="TAL"/>
              <w:keepNext w:val="0"/>
              <w:keepLines w:val="0"/>
              <w:widowControl w:val="0"/>
              <w:rPr>
                <w:sz w:val="16"/>
              </w:rPr>
            </w:pPr>
            <w:r>
              <w:rPr>
                <w:sz w:val="16"/>
              </w:rPr>
              <w:t>23.434</w:t>
            </w:r>
          </w:p>
        </w:tc>
        <w:tc>
          <w:tcPr>
            <w:tcW w:w="0" w:type="auto"/>
          </w:tcPr>
          <w:p w14:paraId="45C63325" w14:textId="77777777" w:rsidR="002F07D5" w:rsidRPr="002F07D5" w:rsidRDefault="002F07D5" w:rsidP="00EF72AE">
            <w:pPr>
              <w:pStyle w:val="TAL"/>
              <w:keepNext w:val="0"/>
              <w:keepLines w:val="0"/>
              <w:widowControl w:val="0"/>
              <w:rPr>
                <w:sz w:val="16"/>
              </w:rPr>
            </w:pPr>
            <w:r>
              <w:rPr>
                <w:sz w:val="16"/>
              </w:rPr>
              <w:t>0189</w:t>
            </w:r>
          </w:p>
        </w:tc>
        <w:tc>
          <w:tcPr>
            <w:tcW w:w="0" w:type="auto"/>
          </w:tcPr>
          <w:p w14:paraId="5FA4D9FF" w14:textId="77777777" w:rsidR="002F07D5" w:rsidRPr="002F07D5" w:rsidRDefault="002F07D5" w:rsidP="00EF72AE">
            <w:pPr>
              <w:pStyle w:val="TAR"/>
              <w:keepNext w:val="0"/>
              <w:keepLines w:val="0"/>
              <w:widowControl w:val="0"/>
              <w:rPr>
                <w:sz w:val="16"/>
              </w:rPr>
            </w:pPr>
            <w:r>
              <w:rPr>
                <w:sz w:val="16"/>
              </w:rPr>
              <w:t>1</w:t>
            </w:r>
          </w:p>
        </w:tc>
        <w:tc>
          <w:tcPr>
            <w:tcW w:w="0" w:type="auto"/>
          </w:tcPr>
          <w:p w14:paraId="524BF76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75E4C15" w14:textId="77777777" w:rsidR="002F07D5" w:rsidRPr="002F07D5" w:rsidRDefault="002F07D5" w:rsidP="00EF72AE">
            <w:pPr>
              <w:pStyle w:val="TAL"/>
              <w:keepNext w:val="0"/>
              <w:keepLines w:val="0"/>
              <w:widowControl w:val="0"/>
              <w:rPr>
                <w:sz w:val="16"/>
              </w:rPr>
            </w:pPr>
            <w:r>
              <w:rPr>
                <w:sz w:val="16"/>
              </w:rPr>
              <w:t>F</w:t>
            </w:r>
          </w:p>
        </w:tc>
        <w:tc>
          <w:tcPr>
            <w:tcW w:w="0" w:type="auto"/>
          </w:tcPr>
          <w:p w14:paraId="0799A789" w14:textId="77777777" w:rsidR="002F07D5" w:rsidRPr="002F07D5" w:rsidRDefault="002F07D5" w:rsidP="00EF72AE">
            <w:pPr>
              <w:pStyle w:val="TAL"/>
              <w:keepNext w:val="0"/>
              <w:keepLines w:val="0"/>
              <w:widowControl w:val="0"/>
              <w:rPr>
                <w:sz w:val="16"/>
              </w:rPr>
            </w:pPr>
            <w:r>
              <w:rPr>
                <w:sz w:val="16"/>
              </w:rPr>
              <w:t>SEAL_Ph3</w:t>
            </w:r>
          </w:p>
        </w:tc>
        <w:tc>
          <w:tcPr>
            <w:tcW w:w="0" w:type="auto"/>
          </w:tcPr>
          <w:p w14:paraId="2CBCE772" w14:textId="77777777" w:rsidR="002F07D5" w:rsidRPr="002F07D5" w:rsidRDefault="002F07D5" w:rsidP="00EF72AE">
            <w:pPr>
              <w:pStyle w:val="TAL"/>
              <w:keepNext w:val="0"/>
              <w:keepLines w:val="0"/>
              <w:widowControl w:val="0"/>
              <w:rPr>
                <w:sz w:val="16"/>
              </w:rPr>
            </w:pPr>
            <w:r>
              <w:rPr>
                <w:sz w:val="16"/>
              </w:rPr>
              <w:t>agreed</w:t>
            </w:r>
          </w:p>
        </w:tc>
      </w:tr>
      <w:tr w:rsidR="002F07D5" w14:paraId="097C02F0" w14:textId="77777777" w:rsidTr="002F07D5">
        <w:tc>
          <w:tcPr>
            <w:tcW w:w="0" w:type="auto"/>
          </w:tcPr>
          <w:p w14:paraId="54897597" w14:textId="77777777" w:rsidR="002F07D5" w:rsidRPr="002F07D5" w:rsidRDefault="002F07D5" w:rsidP="00EF72AE">
            <w:pPr>
              <w:pStyle w:val="TAL"/>
              <w:keepNext w:val="0"/>
              <w:keepLines w:val="0"/>
              <w:widowControl w:val="0"/>
              <w:rPr>
                <w:sz w:val="16"/>
              </w:rPr>
            </w:pPr>
            <w:r>
              <w:rPr>
                <w:sz w:val="16"/>
              </w:rPr>
              <w:t>S6-230524</w:t>
            </w:r>
          </w:p>
        </w:tc>
        <w:tc>
          <w:tcPr>
            <w:tcW w:w="0" w:type="auto"/>
          </w:tcPr>
          <w:p w14:paraId="3870F613" w14:textId="77777777" w:rsidR="002F07D5" w:rsidRPr="002F07D5" w:rsidRDefault="002F07D5" w:rsidP="00EF72AE">
            <w:pPr>
              <w:pStyle w:val="TAL"/>
              <w:keepNext w:val="0"/>
              <w:keepLines w:val="0"/>
              <w:widowControl w:val="0"/>
              <w:rPr>
                <w:sz w:val="16"/>
              </w:rPr>
            </w:pPr>
            <w:r>
              <w:rPr>
                <w:sz w:val="16"/>
              </w:rPr>
              <w:t>Corrections for clause 4.3.2</w:t>
            </w:r>
          </w:p>
        </w:tc>
        <w:tc>
          <w:tcPr>
            <w:tcW w:w="0" w:type="auto"/>
          </w:tcPr>
          <w:p w14:paraId="609D1709"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05898FD6" w14:textId="77777777" w:rsidR="002F07D5" w:rsidRPr="002F07D5" w:rsidRDefault="002F07D5" w:rsidP="00EF72AE">
            <w:pPr>
              <w:pStyle w:val="TAL"/>
              <w:keepNext w:val="0"/>
              <w:keepLines w:val="0"/>
              <w:widowControl w:val="0"/>
              <w:rPr>
                <w:sz w:val="16"/>
              </w:rPr>
            </w:pPr>
            <w:r>
              <w:rPr>
                <w:sz w:val="16"/>
              </w:rPr>
              <w:t>23.554</w:t>
            </w:r>
          </w:p>
        </w:tc>
        <w:tc>
          <w:tcPr>
            <w:tcW w:w="0" w:type="auto"/>
          </w:tcPr>
          <w:p w14:paraId="095FB6DF" w14:textId="77777777" w:rsidR="002F07D5" w:rsidRPr="002F07D5" w:rsidRDefault="002F07D5" w:rsidP="00EF72AE">
            <w:pPr>
              <w:pStyle w:val="TAL"/>
              <w:keepNext w:val="0"/>
              <w:keepLines w:val="0"/>
              <w:widowControl w:val="0"/>
              <w:rPr>
                <w:sz w:val="16"/>
              </w:rPr>
            </w:pPr>
            <w:r>
              <w:rPr>
                <w:sz w:val="16"/>
              </w:rPr>
              <w:t>0095</w:t>
            </w:r>
          </w:p>
        </w:tc>
        <w:tc>
          <w:tcPr>
            <w:tcW w:w="0" w:type="auto"/>
          </w:tcPr>
          <w:p w14:paraId="37F75058" w14:textId="77777777" w:rsidR="002F07D5" w:rsidRPr="002F07D5" w:rsidRDefault="002F07D5" w:rsidP="00EF72AE">
            <w:pPr>
              <w:pStyle w:val="TAR"/>
              <w:keepNext w:val="0"/>
              <w:keepLines w:val="0"/>
              <w:widowControl w:val="0"/>
              <w:rPr>
                <w:sz w:val="16"/>
              </w:rPr>
            </w:pPr>
            <w:r>
              <w:rPr>
                <w:sz w:val="16"/>
              </w:rPr>
              <w:t>1</w:t>
            </w:r>
          </w:p>
        </w:tc>
        <w:tc>
          <w:tcPr>
            <w:tcW w:w="0" w:type="auto"/>
          </w:tcPr>
          <w:p w14:paraId="25D216D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7C1F10C" w14:textId="77777777" w:rsidR="002F07D5" w:rsidRPr="002F07D5" w:rsidRDefault="002F07D5" w:rsidP="00EF72AE">
            <w:pPr>
              <w:pStyle w:val="TAL"/>
              <w:keepNext w:val="0"/>
              <w:keepLines w:val="0"/>
              <w:widowControl w:val="0"/>
              <w:rPr>
                <w:sz w:val="16"/>
              </w:rPr>
            </w:pPr>
            <w:r>
              <w:rPr>
                <w:sz w:val="16"/>
              </w:rPr>
              <w:t>D</w:t>
            </w:r>
          </w:p>
        </w:tc>
        <w:tc>
          <w:tcPr>
            <w:tcW w:w="0" w:type="auto"/>
          </w:tcPr>
          <w:p w14:paraId="364917C7"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D21EC89" w14:textId="77777777" w:rsidR="002F07D5" w:rsidRPr="002F07D5" w:rsidRDefault="002F07D5" w:rsidP="00EF72AE">
            <w:pPr>
              <w:pStyle w:val="TAL"/>
              <w:keepNext w:val="0"/>
              <w:keepLines w:val="0"/>
              <w:widowControl w:val="0"/>
              <w:rPr>
                <w:sz w:val="16"/>
              </w:rPr>
            </w:pPr>
            <w:r>
              <w:rPr>
                <w:sz w:val="16"/>
              </w:rPr>
              <w:t>revised</w:t>
            </w:r>
          </w:p>
        </w:tc>
      </w:tr>
      <w:tr w:rsidR="002F07D5" w14:paraId="08C70FF4" w14:textId="77777777" w:rsidTr="002F07D5">
        <w:tc>
          <w:tcPr>
            <w:tcW w:w="0" w:type="auto"/>
          </w:tcPr>
          <w:p w14:paraId="75896961" w14:textId="77777777" w:rsidR="002F07D5" w:rsidRPr="002F07D5" w:rsidRDefault="002F07D5" w:rsidP="00EF72AE">
            <w:pPr>
              <w:pStyle w:val="TAL"/>
              <w:keepNext w:val="0"/>
              <w:keepLines w:val="0"/>
              <w:widowControl w:val="0"/>
              <w:rPr>
                <w:sz w:val="16"/>
              </w:rPr>
            </w:pPr>
            <w:r>
              <w:rPr>
                <w:sz w:val="16"/>
              </w:rPr>
              <w:t>S6-230623</w:t>
            </w:r>
          </w:p>
        </w:tc>
        <w:tc>
          <w:tcPr>
            <w:tcW w:w="0" w:type="auto"/>
          </w:tcPr>
          <w:p w14:paraId="339CB749" w14:textId="77777777" w:rsidR="002F07D5" w:rsidRPr="002F07D5" w:rsidRDefault="002F07D5" w:rsidP="00EF72AE">
            <w:pPr>
              <w:pStyle w:val="TAL"/>
              <w:keepNext w:val="0"/>
              <w:keepLines w:val="0"/>
              <w:widowControl w:val="0"/>
              <w:rPr>
                <w:sz w:val="16"/>
              </w:rPr>
            </w:pPr>
            <w:r>
              <w:rPr>
                <w:sz w:val="16"/>
              </w:rPr>
              <w:t>Corrections for clause 4.3.2</w:t>
            </w:r>
          </w:p>
        </w:tc>
        <w:tc>
          <w:tcPr>
            <w:tcW w:w="0" w:type="auto"/>
          </w:tcPr>
          <w:p w14:paraId="1E30278A"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38699F91" w14:textId="77777777" w:rsidR="002F07D5" w:rsidRPr="002F07D5" w:rsidRDefault="002F07D5" w:rsidP="00EF72AE">
            <w:pPr>
              <w:pStyle w:val="TAL"/>
              <w:keepNext w:val="0"/>
              <w:keepLines w:val="0"/>
              <w:widowControl w:val="0"/>
              <w:rPr>
                <w:sz w:val="16"/>
              </w:rPr>
            </w:pPr>
            <w:r>
              <w:rPr>
                <w:sz w:val="16"/>
              </w:rPr>
              <w:t>23.554</w:t>
            </w:r>
          </w:p>
        </w:tc>
        <w:tc>
          <w:tcPr>
            <w:tcW w:w="0" w:type="auto"/>
          </w:tcPr>
          <w:p w14:paraId="471B4DA0" w14:textId="77777777" w:rsidR="002F07D5" w:rsidRPr="002F07D5" w:rsidRDefault="002F07D5" w:rsidP="00EF72AE">
            <w:pPr>
              <w:pStyle w:val="TAL"/>
              <w:keepNext w:val="0"/>
              <w:keepLines w:val="0"/>
              <w:widowControl w:val="0"/>
              <w:rPr>
                <w:sz w:val="16"/>
              </w:rPr>
            </w:pPr>
            <w:r>
              <w:rPr>
                <w:sz w:val="16"/>
              </w:rPr>
              <w:t>0095</w:t>
            </w:r>
          </w:p>
        </w:tc>
        <w:tc>
          <w:tcPr>
            <w:tcW w:w="0" w:type="auto"/>
          </w:tcPr>
          <w:p w14:paraId="7D7DC5B1" w14:textId="77777777" w:rsidR="002F07D5" w:rsidRPr="002F07D5" w:rsidRDefault="002F07D5" w:rsidP="00EF72AE">
            <w:pPr>
              <w:pStyle w:val="TAR"/>
              <w:keepNext w:val="0"/>
              <w:keepLines w:val="0"/>
              <w:widowControl w:val="0"/>
              <w:rPr>
                <w:sz w:val="16"/>
              </w:rPr>
            </w:pPr>
            <w:r>
              <w:rPr>
                <w:sz w:val="16"/>
              </w:rPr>
              <w:t>2</w:t>
            </w:r>
          </w:p>
        </w:tc>
        <w:tc>
          <w:tcPr>
            <w:tcW w:w="0" w:type="auto"/>
          </w:tcPr>
          <w:p w14:paraId="5D161DF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487B67D" w14:textId="77777777" w:rsidR="002F07D5" w:rsidRPr="002F07D5" w:rsidRDefault="002F07D5" w:rsidP="00EF72AE">
            <w:pPr>
              <w:pStyle w:val="TAL"/>
              <w:keepNext w:val="0"/>
              <w:keepLines w:val="0"/>
              <w:widowControl w:val="0"/>
              <w:rPr>
                <w:sz w:val="16"/>
              </w:rPr>
            </w:pPr>
            <w:r>
              <w:rPr>
                <w:sz w:val="16"/>
              </w:rPr>
              <w:t>D</w:t>
            </w:r>
          </w:p>
        </w:tc>
        <w:tc>
          <w:tcPr>
            <w:tcW w:w="0" w:type="auto"/>
          </w:tcPr>
          <w:p w14:paraId="5570B0A0"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5F34D472" w14:textId="77777777" w:rsidR="002F07D5" w:rsidRPr="002F07D5" w:rsidRDefault="002F07D5" w:rsidP="00EF72AE">
            <w:pPr>
              <w:pStyle w:val="TAL"/>
              <w:keepNext w:val="0"/>
              <w:keepLines w:val="0"/>
              <w:widowControl w:val="0"/>
              <w:rPr>
                <w:sz w:val="16"/>
              </w:rPr>
            </w:pPr>
            <w:r>
              <w:rPr>
                <w:sz w:val="16"/>
              </w:rPr>
              <w:t>agreed</w:t>
            </w:r>
          </w:p>
        </w:tc>
      </w:tr>
      <w:tr w:rsidR="002F07D5" w14:paraId="15107777" w14:textId="77777777" w:rsidTr="002F07D5">
        <w:tc>
          <w:tcPr>
            <w:tcW w:w="0" w:type="auto"/>
          </w:tcPr>
          <w:p w14:paraId="57BBC4C1" w14:textId="77777777" w:rsidR="002F07D5" w:rsidRPr="002F07D5" w:rsidRDefault="002F07D5" w:rsidP="00EF72AE">
            <w:pPr>
              <w:pStyle w:val="TAL"/>
              <w:keepNext w:val="0"/>
              <w:keepLines w:val="0"/>
              <w:widowControl w:val="0"/>
              <w:rPr>
                <w:sz w:val="16"/>
              </w:rPr>
            </w:pPr>
            <w:r>
              <w:rPr>
                <w:sz w:val="16"/>
              </w:rPr>
              <w:t>S6-230525</w:t>
            </w:r>
          </w:p>
        </w:tc>
        <w:tc>
          <w:tcPr>
            <w:tcW w:w="0" w:type="auto"/>
          </w:tcPr>
          <w:p w14:paraId="5977F408" w14:textId="77777777" w:rsidR="002F07D5" w:rsidRPr="002F07D5" w:rsidRDefault="002F07D5" w:rsidP="00EF72AE">
            <w:pPr>
              <w:pStyle w:val="TAL"/>
              <w:keepNext w:val="0"/>
              <w:keepLines w:val="0"/>
              <w:widowControl w:val="0"/>
              <w:rPr>
                <w:sz w:val="16"/>
              </w:rPr>
            </w:pPr>
            <w:r>
              <w:rPr>
                <w:sz w:val="16"/>
              </w:rPr>
              <w:t>Editorial type corrections for clause 5.2</w:t>
            </w:r>
          </w:p>
        </w:tc>
        <w:tc>
          <w:tcPr>
            <w:tcW w:w="0" w:type="auto"/>
          </w:tcPr>
          <w:p w14:paraId="69D9C187"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61E24416" w14:textId="77777777" w:rsidR="002F07D5" w:rsidRPr="002F07D5" w:rsidRDefault="002F07D5" w:rsidP="00EF72AE">
            <w:pPr>
              <w:pStyle w:val="TAL"/>
              <w:keepNext w:val="0"/>
              <w:keepLines w:val="0"/>
              <w:widowControl w:val="0"/>
              <w:rPr>
                <w:sz w:val="16"/>
              </w:rPr>
            </w:pPr>
            <w:r>
              <w:rPr>
                <w:sz w:val="16"/>
              </w:rPr>
              <w:t>23.554</w:t>
            </w:r>
          </w:p>
        </w:tc>
        <w:tc>
          <w:tcPr>
            <w:tcW w:w="0" w:type="auto"/>
          </w:tcPr>
          <w:p w14:paraId="405AFD59" w14:textId="77777777" w:rsidR="002F07D5" w:rsidRPr="002F07D5" w:rsidRDefault="002F07D5" w:rsidP="00EF72AE">
            <w:pPr>
              <w:pStyle w:val="TAL"/>
              <w:keepNext w:val="0"/>
              <w:keepLines w:val="0"/>
              <w:widowControl w:val="0"/>
              <w:rPr>
                <w:sz w:val="16"/>
              </w:rPr>
            </w:pPr>
            <w:r>
              <w:rPr>
                <w:sz w:val="16"/>
              </w:rPr>
              <w:t>0096</w:t>
            </w:r>
          </w:p>
        </w:tc>
        <w:tc>
          <w:tcPr>
            <w:tcW w:w="0" w:type="auto"/>
          </w:tcPr>
          <w:p w14:paraId="7DB614BF" w14:textId="77777777" w:rsidR="002F07D5" w:rsidRPr="002F07D5" w:rsidRDefault="002F07D5" w:rsidP="00EF72AE">
            <w:pPr>
              <w:pStyle w:val="TAR"/>
              <w:keepNext w:val="0"/>
              <w:keepLines w:val="0"/>
              <w:widowControl w:val="0"/>
              <w:rPr>
                <w:sz w:val="16"/>
              </w:rPr>
            </w:pPr>
            <w:r>
              <w:rPr>
                <w:sz w:val="16"/>
              </w:rPr>
              <w:t>1</w:t>
            </w:r>
          </w:p>
        </w:tc>
        <w:tc>
          <w:tcPr>
            <w:tcW w:w="0" w:type="auto"/>
          </w:tcPr>
          <w:p w14:paraId="4D46E64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3FD64F3" w14:textId="77777777" w:rsidR="002F07D5" w:rsidRPr="002F07D5" w:rsidRDefault="002F07D5" w:rsidP="00EF72AE">
            <w:pPr>
              <w:pStyle w:val="TAL"/>
              <w:keepNext w:val="0"/>
              <w:keepLines w:val="0"/>
              <w:widowControl w:val="0"/>
              <w:rPr>
                <w:sz w:val="16"/>
              </w:rPr>
            </w:pPr>
            <w:r>
              <w:rPr>
                <w:sz w:val="16"/>
              </w:rPr>
              <w:t>D</w:t>
            </w:r>
          </w:p>
        </w:tc>
        <w:tc>
          <w:tcPr>
            <w:tcW w:w="0" w:type="auto"/>
          </w:tcPr>
          <w:p w14:paraId="1B167D5F"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48D456BD" w14:textId="77777777" w:rsidR="002F07D5" w:rsidRPr="002F07D5" w:rsidRDefault="002F07D5" w:rsidP="00EF72AE">
            <w:pPr>
              <w:pStyle w:val="TAL"/>
              <w:keepNext w:val="0"/>
              <w:keepLines w:val="0"/>
              <w:widowControl w:val="0"/>
              <w:rPr>
                <w:sz w:val="16"/>
              </w:rPr>
            </w:pPr>
            <w:r>
              <w:rPr>
                <w:sz w:val="16"/>
              </w:rPr>
              <w:t>revised</w:t>
            </w:r>
          </w:p>
        </w:tc>
      </w:tr>
      <w:tr w:rsidR="002F07D5" w14:paraId="751D16E0" w14:textId="77777777" w:rsidTr="002F07D5">
        <w:tc>
          <w:tcPr>
            <w:tcW w:w="0" w:type="auto"/>
          </w:tcPr>
          <w:p w14:paraId="33C3CBCD" w14:textId="77777777" w:rsidR="002F07D5" w:rsidRPr="002F07D5" w:rsidRDefault="002F07D5" w:rsidP="00EF72AE">
            <w:pPr>
              <w:pStyle w:val="TAL"/>
              <w:keepNext w:val="0"/>
              <w:keepLines w:val="0"/>
              <w:widowControl w:val="0"/>
              <w:rPr>
                <w:sz w:val="16"/>
              </w:rPr>
            </w:pPr>
            <w:r>
              <w:rPr>
                <w:sz w:val="16"/>
              </w:rPr>
              <w:t>S6-230624</w:t>
            </w:r>
          </w:p>
        </w:tc>
        <w:tc>
          <w:tcPr>
            <w:tcW w:w="0" w:type="auto"/>
          </w:tcPr>
          <w:p w14:paraId="796E3A75" w14:textId="77777777" w:rsidR="002F07D5" w:rsidRPr="002F07D5" w:rsidRDefault="002F07D5" w:rsidP="00EF72AE">
            <w:pPr>
              <w:pStyle w:val="TAL"/>
              <w:keepNext w:val="0"/>
              <w:keepLines w:val="0"/>
              <w:widowControl w:val="0"/>
              <w:rPr>
                <w:sz w:val="16"/>
              </w:rPr>
            </w:pPr>
            <w:r>
              <w:rPr>
                <w:sz w:val="16"/>
              </w:rPr>
              <w:t>Editorial type corrections for clause 5.2</w:t>
            </w:r>
          </w:p>
        </w:tc>
        <w:tc>
          <w:tcPr>
            <w:tcW w:w="0" w:type="auto"/>
          </w:tcPr>
          <w:p w14:paraId="14C5832F"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8464C1B" w14:textId="77777777" w:rsidR="002F07D5" w:rsidRPr="002F07D5" w:rsidRDefault="002F07D5" w:rsidP="00EF72AE">
            <w:pPr>
              <w:pStyle w:val="TAL"/>
              <w:keepNext w:val="0"/>
              <w:keepLines w:val="0"/>
              <w:widowControl w:val="0"/>
              <w:rPr>
                <w:sz w:val="16"/>
              </w:rPr>
            </w:pPr>
            <w:r>
              <w:rPr>
                <w:sz w:val="16"/>
              </w:rPr>
              <w:t>23.554</w:t>
            </w:r>
          </w:p>
        </w:tc>
        <w:tc>
          <w:tcPr>
            <w:tcW w:w="0" w:type="auto"/>
          </w:tcPr>
          <w:p w14:paraId="3BE2A431" w14:textId="77777777" w:rsidR="002F07D5" w:rsidRPr="002F07D5" w:rsidRDefault="002F07D5" w:rsidP="00EF72AE">
            <w:pPr>
              <w:pStyle w:val="TAL"/>
              <w:keepNext w:val="0"/>
              <w:keepLines w:val="0"/>
              <w:widowControl w:val="0"/>
              <w:rPr>
                <w:sz w:val="16"/>
              </w:rPr>
            </w:pPr>
            <w:r>
              <w:rPr>
                <w:sz w:val="16"/>
              </w:rPr>
              <w:t>0096</w:t>
            </w:r>
          </w:p>
        </w:tc>
        <w:tc>
          <w:tcPr>
            <w:tcW w:w="0" w:type="auto"/>
          </w:tcPr>
          <w:p w14:paraId="00C1B35D" w14:textId="77777777" w:rsidR="002F07D5" w:rsidRPr="002F07D5" w:rsidRDefault="002F07D5" w:rsidP="00EF72AE">
            <w:pPr>
              <w:pStyle w:val="TAR"/>
              <w:keepNext w:val="0"/>
              <w:keepLines w:val="0"/>
              <w:widowControl w:val="0"/>
              <w:rPr>
                <w:sz w:val="16"/>
              </w:rPr>
            </w:pPr>
            <w:r>
              <w:rPr>
                <w:sz w:val="16"/>
              </w:rPr>
              <w:t>2</w:t>
            </w:r>
          </w:p>
        </w:tc>
        <w:tc>
          <w:tcPr>
            <w:tcW w:w="0" w:type="auto"/>
          </w:tcPr>
          <w:p w14:paraId="220A95C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B21E153" w14:textId="77777777" w:rsidR="002F07D5" w:rsidRPr="002F07D5" w:rsidRDefault="002F07D5" w:rsidP="00EF72AE">
            <w:pPr>
              <w:pStyle w:val="TAL"/>
              <w:keepNext w:val="0"/>
              <w:keepLines w:val="0"/>
              <w:widowControl w:val="0"/>
              <w:rPr>
                <w:sz w:val="16"/>
              </w:rPr>
            </w:pPr>
            <w:r>
              <w:rPr>
                <w:sz w:val="16"/>
              </w:rPr>
              <w:t>D</w:t>
            </w:r>
          </w:p>
        </w:tc>
        <w:tc>
          <w:tcPr>
            <w:tcW w:w="0" w:type="auto"/>
          </w:tcPr>
          <w:p w14:paraId="2DCDD1D5"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4BF79BB4" w14:textId="77777777" w:rsidR="002F07D5" w:rsidRPr="002F07D5" w:rsidRDefault="002F07D5" w:rsidP="00EF72AE">
            <w:pPr>
              <w:pStyle w:val="TAL"/>
              <w:keepNext w:val="0"/>
              <w:keepLines w:val="0"/>
              <w:widowControl w:val="0"/>
              <w:rPr>
                <w:sz w:val="16"/>
              </w:rPr>
            </w:pPr>
            <w:r>
              <w:rPr>
                <w:sz w:val="16"/>
              </w:rPr>
              <w:t>agreed</w:t>
            </w:r>
          </w:p>
        </w:tc>
      </w:tr>
      <w:tr w:rsidR="002F07D5" w14:paraId="1ED41D50" w14:textId="77777777" w:rsidTr="002F07D5">
        <w:tc>
          <w:tcPr>
            <w:tcW w:w="0" w:type="auto"/>
          </w:tcPr>
          <w:p w14:paraId="780386A8" w14:textId="77777777" w:rsidR="002F07D5" w:rsidRPr="002F07D5" w:rsidRDefault="002F07D5" w:rsidP="00EF72AE">
            <w:pPr>
              <w:pStyle w:val="TAL"/>
              <w:keepNext w:val="0"/>
              <w:keepLines w:val="0"/>
              <w:widowControl w:val="0"/>
              <w:rPr>
                <w:sz w:val="16"/>
              </w:rPr>
            </w:pPr>
            <w:r>
              <w:rPr>
                <w:sz w:val="16"/>
              </w:rPr>
              <w:t>S6-230519</w:t>
            </w:r>
          </w:p>
        </w:tc>
        <w:tc>
          <w:tcPr>
            <w:tcW w:w="0" w:type="auto"/>
          </w:tcPr>
          <w:p w14:paraId="3A51E1D4" w14:textId="77777777" w:rsidR="002F07D5" w:rsidRPr="002F07D5" w:rsidRDefault="002F07D5" w:rsidP="00EF72AE">
            <w:pPr>
              <w:pStyle w:val="TAL"/>
              <w:keepNext w:val="0"/>
              <w:keepLines w:val="0"/>
              <w:widowControl w:val="0"/>
              <w:rPr>
                <w:sz w:val="16"/>
              </w:rPr>
            </w:pPr>
            <w:r>
              <w:rPr>
                <w:sz w:val="16"/>
              </w:rPr>
              <w:t>Separation of Availability and Reachability concepts</w:t>
            </w:r>
          </w:p>
        </w:tc>
        <w:tc>
          <w:tcPr>
            <w:tcW w:w="0" w:type="auto"/>
          </w:tcPr>
          <w:p w14:paraId="72515329"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34F0413C" w14:textId="77777777" w:rsidR="002F07D5" w:rsidRPr="002F07D5" w:rsidRDefault="002F07D5" w:rsidP="00EF72AE">
            <w:pPr>
              <w:pStyle w:val="TAL"/>
              <w:keepNext w:val="0"/>
              <w:keepLines w:val="0"/>
              <w:widowControl w:val="0"/>
              <w:rPr>
                <w:sz w:val="16"/>
              </w:rPr>
            </w:pPr>
            <w:r>
              <w:rPr>
                <w:sz w:val="16"/>
              </w:rPr>
              <w:t>23.554</w:t>
            </w:r>
          </w:p>
        </w:tc>
        <w:tc>
          <w:tcPr>
            <w:tcW w:w="0" w:type="auto"/>
          </w:tcPr>
          <w:p w14:paraId="00035FA9" w14:textId="77777777" w:rsidR="002F07D5" w:rsidRPr="002F07D5" w:rsidRDefault="002F07D5" w:rsidP="00EF72AE">
            <w:pPr>
              <w:pStyle w:val="TAL"/>
              <w:keepNext w:val="0"/>
              <w:keepLines w:val="0"/>
              <w:widowControl w:val="0"/>
              <w:rPr>
                <w:sz w:val="16"/>
              </w:rPr>
            </w:pPr>
            <w:r>
              <w:rPr>
                <w:sz w:val="16"/>
              </w:rPr>
              <w:t>0102</w:t>
            </w:r>
          </w:p>
        </w:tc>
        <w:tc>
          <w:tcPr>
            <w:tcW w:w="0" w:type="auto"/>
          </w:tcPr>
          <w:p w14:paraId="1C79871A" w14:textId="77777777" w:rsidR="002F07D5" w:rsidRPr="002F07D5" w:rsidRDefault="002F07D5" w:rsidP="00EF72AE">
            <w:pPr>
              <w:pStyle w:val="TAR"/>
              <w:keepNext w:val="0"/>
              <w:keepLines w:val="0"/>
              <w:widowControl w:val="0"/>
              <w:rPr>
                <w:sz w:val="16"/>
              </w:rPr>
            </w:pPr>
            <w:r>
              <w:rPr>
                <w:sz w:val="16"/>
              </w:rPr>
              <w:t>-</w:t>
            </w:r>
          </w:p>
        </w:tc>
        <w:tc>
          <w:tcPr>
            <w:tcW w:w="0" w:type="auto"/>
          </w:tcPr>
          <w:p w14:paraId="7D40A67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43F2FD6" w14:textId="77777777" w:rsidR="002F07D5" w:rsidRPr="002F07D5" w:rsidRDefault="002F07D5" w:rsidP="00EF72AE">
            <w:pPr>
              <w:pStyle w:val="TAL"/>
              <w:keepNext w:val="0"/>
              <w:keepLines w:val="0"/>
              <w:widowControl w:val="0"/>
              <w:rPr>
                <w:sz w:val="16"/>
              </w:rPr>
            </w:pPr>
            <w:r>
              <w:rPr>
                <w:sz w:val="16"/>
              </w:rPr>
              <w:t>C</w:t>
            </w:r>
          </w:p>
        </w:tc>
        <w:tc>
          <w:tcPr>
            <w:tcW w:w="0" w:type="auto"/>
          </w:tcPr>
          <w:p w14:paraId="771AE5B4"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5DEB16BC" w14:textId="77777777" w:rsidR="002F07D5" w:rsidRPr="002F07D5" w:rsidRDefault="002F07D5" w:rsidP="00EF72AE">
            <w:pPr>
              <w:pStyle w:val="TAL"/>
              <w:keepNext w:val="0"/>
              <w:keepLines w:val="0"/>
              <w:widowControl w:val="0"/>
              <w:rPr>
                <w:sz w:val="16"/>
              </w:rPr>
            </w:pPr>
            <w:r>
              <w:rPr>
                <w:sz w:val="16"/>
              </w:rPr>
              <w:t>revised</w:t>
            </w:r>
          </w:p>
        </w:tc>
      </w:tr>
      <w:tr w:rsidR="002F07D5" w14:paraId="2065502B" w14:textId="77777777" w:rsidTr="002F07D5">
        <w:tc>
          <w:tcPr>
            <w:tcW w:w="0" w:type="auto"/>
          </w:tcPr>
          <w:p w14:paraId="4A7558EF" w14:textId="77777777" w:rsidR="002F07D5" w:rsidRPr="002F07D5" w:rsidRDefault="002F07D5" w:rsidP="00EF72AE">
            <w:pPr>
              <w:pStyle w:val="TAL"/>
              <w:keepNext w:val="0"/>
              <w:keepLines w:val="0"/>
              <w:widowControl w:val="0"/>
              <w:rPr>
                <w:sz w:val="16"/>
              </w:rPr>
            </w:pPr>
            <w:r>
              <w:rPr>
                <w:sz w:val="16"/>
              </w:rPr>
              <w:t>S6-230919</w:t>
            </w:r>
          </w:p>
        </w:tc>
        <w:tc>
          <w:tcPr>
            <w:tcW w:w="0" w:type="auto"/>
          </w:tcPr>
          <w:p w14:paraId="12E19E9F" w14:textId="77777777" w:rsidR="002F07D5" w:rsidRPr="002F07D5" w:rsidRDefault="002F07D5" w:rsidP="00EF72AE">
            <w:pPr>
              <w:pStyle w:val="TAL"/>
              <w:keepNext w:val="0"/>
              <w:keepLines w:val="0"/>
              <w:widowControl w:val="0"/>
              <w:rPr>
                <w:sz w:val="16"/>
              </w:rPr>
            </w:pPr>
            <w:r>
              <w:rPr>
                <w:sz w:val="16"/>
              </w:rPr>
              <w:t>Separation of Availability and Reachability concepts</w:t>
            </w:r>
          </w:p>
        </w:tc>
        <w:tc>
          <w:tcPr>
            <w:tcW w:w="0" w:type="auto"/>
          </w:tcPr>
          <w:p w14:paraId="748EEC69"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2A107042" w14:textId="77777777" w:rsidR="002F07D5" w:rsidRPr="002F07D5" w:rsidRDefault="002F07D5" w:rsidP="00EF72AE">
            <w:pPr>
              <w:pStyle w:val="TAL"/>
              <w:keepNext w:val="0"/>
              <w:keepLines w:val="0"/>
              <w:widowControl w:val="0"/>
              <w:rPr>
                <w:sz w:val="16"/>
              </w:rPr>
            </w:pPr>
            <w:r>
              <w:rPr>
                <w:sz w:val="16"/>
              </w:rPr>
              <w:t>23.554</w:t>
            </w:r>
          </w:p>
        </w:tc>
        <w:tc>
          <w:tcPr>
            <w:tcW w:w="0" w:type="auto"/>
          </w:tcPr>
          <w:p w14:paraId="53AF4E0C" w14:textId="77777777" w:rsidR="002F07D5" w:rsidRPr="002F07D5" w:rsidRDefault="002F07D5" w:rsidP="00EF72AE">
            <w:pPr>
              <w:pStyle w:val="TAL"/>
              <w:keepNext w:val="0"/>
              <w:keepLines w:val="0"/>
              <w:widowControl w:val="0"/>
              <w:rPr>
                <w:sz w:val="16"/>
              </w:rPr>
            </w:pPr>
            <w:r>
              <w:rPr>
                <w:sz w:val="16"/>
              </w:rPr>
              <w:t>0102</w:t>
            </w:r>
          </w:p>
        </w:tc>
        <w:tc>
          <w:tcPr>
            <w:tcW w:w="0" w:type="auto"/>
          </w:tcPr>
          <w:p w14:paraId="0751F370" w14:textId="77777777" w:rsidR="002F07D5" w:rsidRPr="002F07D5" w:rsidRDefault="002F07D5" w:rsidP="00EF72AE">
            <w:pPr>
              <w:pStyle w:val="TAR"/>
              <w:keepNext w:val="0"/>
              <w:keepLines w:val="0"/>
              <w:widowControl w:val="0"/>
              <w:rPr>
                <w:sz w:val="16"/>
              </w:rPr>
            </w:pPr>
            <w:r>
              <w:rPr>
                <w:sz w:val="16"/>
              </w:rPr>
              <w:t>1</w:t>
            </w:r>
          </w:p>
        </w:tc>
        <w:tc>
          <w:tcPr>
            <w:tcW w:w="0" w:type="auto"/>
          </w:tcPr>
          <w:p w14:paraId="6DF4B15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F43D2B5" w14:textId="77777777" w:rsidR="002F07D5" w:rsidRPr="002F07D5" w:rsidRDefault="002F07D5" w:rsidP="00EF72AE">
            <w:pPr>
              <w:pStyle w:val="TAL"/>
              <w:keepNext w:val="0"/>
              <w:keepLines w:val="0"/>
              <w:widowControl w:val="0"/>
              <w:rPr>
                <w:sz w:val="16"/>
              </w:rPr>
            </w:pPr>
            <w:r>
              <w:rPr>
                <w:sz w:val="16"/>
              </w:rPr>
              <w:t>C</w:t>
            </w:r>
          </w:p>
        </w:tc>
        <w:tc>
          <w:tcPr>
            <w:tcW w:w="0" w:type="auto"/>
          </w:tcPr>
          <w:p w14:paraId="47F758DF"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77194B29" w14:textId="77777777" w:rsidR="002F07D5" w:rsidRPr="002F07D5" w:rsidRDefault="002F07D5" w:rsidP="00EF72AE">
            <w:pPr>
              <w:pStyle w:val="TAL"/>
              <w:keepNext w:val="0"/>
              <w:keepLines w:val="0"/>
              <w:widowControl w:val="0"/>
              <w:rPr>
                <w:sz w:val="16"/>
              </w:rPr>
            </w:pPr>
            <w:r>
              <w:rPr>
                <w:sz w:val="16"/>
              </w:rPr>
              <w:t>agreed</w:t>
            </w:r>
          </w:p>
        </w:tc>
      </w:tr>
      <w:tr w:rsidR="002F07D5" w14:paraId="16AAF094" w14:textId="77777777" w:rsidTr="002F07D5">
        <w:tc>
          <w:tcPr>
            <w:tcW w:w="0" w:type="auto"/>
          </w:tcPr>
          <w:p w14:paraId="69C1473A" w14:textId="77777777" w:rsidR="002F07D5" w:rsidRPr="002F07D5" w:rsidRDefault="002F07D5" w:rsidP="00EF72AE">
            <w:pPr>
              <w:pStyle w:val="TAL"/>
              <w:keepNext w:val="0"/>
              <w:keepLines w:val="0"/>
              <w:widowControl w:val="0"/>
              <w:rPr>
                <w:sz w:val="16"/>
              </w:rPr>
            </w:pPr>
            <w:r>
              <w:rPr>
                <w:sz w:val="16"/>
              </w:rPr>
              <w:t>S6-230520</w:t>
            </w:r>
          </w:p>
        </w:tc>
        <w:tc>
          <w:tcPr>
            <w:tcW w:w="0" w:type="auto"/>
          </w:tcPr>
          <w:p w14:paraId="36D67275" w14:textId="77777777" w:rsidR="002F07D5" w:rsidRPr="002F07D5" w:rsidRDefault="002F07D5" w:rsidP="00EF72AE">
            <w:pPr>
              <w:pStyle w:val="TAL"/>
              <w:keepNext w:val="0"/>
              <w:keepLines w:val="0"/>
              <w:widowControl w:val="0"/>
              <w:rPr>
                <w:sz w:val="16"/>
              </w:rPr>
            </w:pPr>
            <w:r>
              <w:rPr>
                <w:sz w:val="16"/>
              </w:rPr>
              <w:t>Not deleting the profile upon de-registration</w:t>
            </w:r>
          </w:p>
        </w:tc>
        <w:tc>
          <w:tcPr>
            <w:tcW w:w="0" w:type="auto"/>
          </w:tcPr>
          <w:p w14:paraId="5BF1CC0B"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662D9E28" w14:textId="77777777" w:rsidR="002F07D5" w:rsidRPr="002F07D5" w:rsidRDefault="002F07D5" w:rsidP="00EF72AE">
            <w:pPr>
              <w:pStyle w:val="TAL"/>
              <w:keepNext w:val="0"/>
              <w:keepLines w:val="0"/>
              <w:widowControl w:val="0"/>
              <w:rPr>
                <w:sz w:val="16"/>
              </w:rPr>
            </w:pPr>
            <w:r>
              <w:rPr>
                <w:sz w:val="16"/>
              </w:rPr>
              <w:t>23.554</w:t>
            </w:r>
          </w:p>
        </w:tc>
        <w:tc>
          <w:tcPr>
            <w:tcW w:w="0" w:type="auto"/>
          </w:tcPr>
          <w:p w14:paraId="7F194E67" w14:textId="77777777" w:rsidR="002F07D5" w:rsidRPr="002F07D5" w:rsidRDefault="002F07D5" w:rsidP="00EF72AE">
            <w:pPr>
              <w:pStyle w:val="TAL"/>
              <w:keepNext w:val="0"/>
              <w:keepLines w:val="0"/>
              <w:widowControl w:val="0"/>
              <w:rPr>
                <w:sz w:val="16"/>
              </w:rPr>
            </w:pPr>
            <w:r>
              <w:rPr>
                <w:sz w:val="16"/>
              </w:rPr>
              <w:t>0103</w:t>
            </w:r>
          </w:p>
        </w:tc>
        <w:tc>
          <w:tcPr>
            <w:tcW w:w="0" w:type="auto"/>
          </w:tcPr>
          <w:p w14:paraId="08E1B883" w14:textId="77777777" w:rsidR="002F07D5" w:rsidRPr="002F07D5" w:rsidRDefault="002F07D5" w:rsidP="00EF72AE">
            <w:pPr>
              <w:pStyle w:val="TAR"/>
              <w:keepNext w:val="0"/>
              <w:keepLines w:val="0"/>
              <w:widowControl w:val="0"/>
              <w:rPr>
                <w:sz w:val="16"/>
              </w:rPr>
            </w:pPr>
            <w:r>
              <w:rPr>
                <w:sz w:val="16"/>
              </w:rPr>
              <w:t>-</w:t>
            </w:r>
          </w:p>
        </w:tc>
        <w:tc>
          <w:tcPr>
            <w:tcW w:w="0" w:type="auto"/>
          </w:tcPr>
          <w:p w14:paraId="56702D1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87DB6D9" w14:textId="77777777" w:rsidR="002F07D5" w:rsidRPr="002F07D5" w:rsidRDefault="002F07D5" w:rsidP="00EF72AE">
            <w:pPr>
              <w:pStyle w:val="TAL"/>
              <w:keepNext w:val="0"/>
              <w:keepLines w:val="0"/>
              <w:widowControl w:val="0"/>
              <w:rPr>
                <w:sz w:val="16"/>
              </w:rPr>
            </w:pPr>
            <w:r>
              <w:rPr>
                <w:sz w:val="16"/>
              </w:rPr>
              <w:t>C</w:t>
            </w:r>
          </w:p>
        </w:tc>
        <w:tc>
          <w:tcPr>
            <w:tcW w:w="0" w:type="auto"/>
          </w:tcPr>
          <w:p w14:paraId="79DC7C38"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1A9664EF" w14:textId="77777777" w:rsidR="002F07D5" w:rsidRPr="002F07D5" w:rsidRDefault="002F07D5" w:rsidP="00EF72AE">
            <w:pPr>
              <w:pStyle w:val="TAL"/>
              <w:keepNext w:val="0"/>
              <w:keepLines w:val="0"/>
              <w:widowControl w:val="0"/>
              <w:rPr>
                <w:sz w:val="16"/>
              </w:rPr>
            </w:pPr>
            <w:r>
              <w:rPr>
                <w:sz w:val="16"/>
              </w:rPr>
              <w:t>not pursued</w:t>
            </w:r>
          </w:p>
        </w:tc>
      </w:tr>
      <w:tr w:rsidR="002F07D5" w14:paraId="572F1686" w14:textId="77777777" w:rsidTr="002F07D5">
        <w:tc>
          <w:tcPr>
            <w:tcW w:w="0" w:type="auto"/>
          </w:tcPr>
          <w:p w14:paraId="36DC29BE" w14:textId="77777777" w:rsidR="002F07D5" w:rsidRPr="002F07D5" w:rsidRDefault="002F07D5" w:rsidP="00EF72AE">
            <w:pPr>
              <w:pStyle w:val="TAL"/>
              <w:keepNext w:val="0"/>
              <w:keepLines w:val="0"/>
              <w:widowControl w:val="0"/>
              <w:rPr>
                <w:sz w:val="16"/>
              </w:rPr>
            </w:pPr>
            <w:r>
              <w:rPr>
                <w:sz w:val="16"/>
              </w:rPr>
              <w:t>S6-230521</w:t>
            </w:r>
          </w:p>
        </w:tc>
        <w:tc>
          <w:tcPr>
            <w:tcW w:w="0" w:type="auto"/>
          </w:tcPr>
          <w:p w14:paraId="373A3EE8" w14:textId="77777777" w:rsidR="002F07D5" w:rsidRPr="002F07D5" w:rsidRDefault="002F07D5" w:rsidP="00EF72AE">
            <w:pPr>
              <w:pStyle w:val="TAL"/>
              <w:keepNext w:val="0"/>
              <w:keepLines w:val="0"/>
              <w:widowControl w:val="0"/>
              <w:rPr>
                <w:sz w:val="16"/>
              </w:rPr>
            </w:pPr>
            <w:r>
              <w:rPr>
                <w:sz w:val="16"/>
              </w:rPr>
              <w:t>AS registration is not optional</w:t>
            </w:r>
          </w:p>
        </w:tc>
        <w:tc>
          <w:tcPr>
            <w:tcW w:w="0" w:type="auto"/>
          </w:tcPr>
          <w:p w14:paraId="508C1ECD"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2A86741E" w14:textId="77777777" w:rsidR="002F07D5" w:rsidRPr="002F07D5" w:rsidRDefault="002F07D5" w:rsidP="00EF72AE">
            <w:pPr>
              <w:pStyle w:val="TAL"/>
              <w:keepNext w:val="0"/>
              <w:keepLines w:val="0"/>
              <w:widowControl w:val="0"/>
              <w:rPr>
                <w:sz w:val="16"/>
              </w:rPr>
            </w:pPr>
            <w:r>
              <w:rPr>
                <w:sz w:val="16"/>
              </w:rPr>
              <w:t>23.554</w:t>
            </w:r>
          </w:p>
        </w:tc>
        <w:tc>
          <w:tcPr>
            <w:tcW w:w="0" w:type="auto"/>
          </w:tcPr>
          <w:p w14:paraId="03216DFB" w14:textId="77777777" w:rsidR="002F07D5" w:rsidRPr="002F07D5" w:rsidRDefault="002F07D5" w:rsidP="00EF72AE">
            <w:pPr>
              <w:pStyle w:val="TAL"/>
              <w:keepNext w:val="0"/>
              <w:keepLines w:val="0"/>
              <w:widowControl w:val="0"/>
              <w:rPr>
                <w:sz w:val="16"/>
              </w:rPr>
            </w:pPr>
            <w:r>
              <w:rPr>
                <w:sz w:val="16"/>
              </w:rPr>
              <w:t>0104</w:t>
            </w:r>
          </w:p>
        </w:tc>
        <w:tc>
          <w:tcPr>
            <w:tcW w:w="0" w:type="auto"/>
          </w:tcPr>
          <w:p w14:paraId="3484E9CF" w14:textId="77777777" w:rsidR="002F07D5" w:rsidRPr="002F07D5" w:rsidRDefault="002F07D5" w:rsidP="00EF72AE">
            <w:pPr>
              <w:pStyle w:val="TAR"/>
              <w:keepNext w:val="0"/>
              <w:keepLines w:val="0"/>
              <w:widowControl w:val="0"/>
              <w:rPr>
                <w:sz w:val="16"/>
              </w:rPr>
            </w:pPr>
            <w:r>
              <w:rPr>
                <w:sz w:val="16"/>
              </w:rPr>
              <w:t>-</w:t>
            </w:r>
          </w:p>
        </w:tc>
        <w:tc>
          <w:tcPr>
            <w:tcW w:w="0" w:type="auto"/>
          </w:tcPr>
          <w:p w14:paraId="6A0A89C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155B25A" w14:textId="77777777" w:rsidR="002F07D5" w:rsidRPr="002F07D5" w:rsidRDefault="002F07D5" w:rsidP="00EF72AE">
            <w:pPr>
              <w:pStyle w:val="TAL"/>
              <w:keepNext w:val="0"/>
              <w:keepLines w:val="0"/>
              <w:widowControl w:val="0"/>
              <w:rPr>
                <w:sz w:val="16"/>
              </w:rPr>
            </w:pPr>
            <w:r>
              <w:rPr>
                <w:sz w:val="16"/>
              </w:rPr>
              <w:t>F</w:t>
            </w:r>
          </w:p>
        </w:tc>
        <w:tc>
          <w:tcPr>
            <w:tcW w:w="0" w:type="auto"/>
          </w:tcPr>
          <w:p w14:paraId="3FA7EC9B"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82CBBD8" w14:textId="77777777" w:rsidR="002F07D5" w:rsidRPr="002F07D5" w:rsidRDefault="002F07D5" w:rsidP="00EF72AE">
            <w:pPr>
              <w:pStyle w:val="TAL"/>
              <w:keepNext w:val="0"/>
              <w:keepLines w:val="0"/>
              <w:widowControl w:val="0"/>
              <w:rPr>
                <w:sz w:val="16"/>
              </w:rPr>
            </w:pPr>
            <w:r>
              <w:rPr>
                <w:sz w:val="16"/>
              </w:rPr>
              <w:t>revised</w:t>
            </w:r>
          </w:p>
        </w:tc>
      </w:tr>
      <w:tr w:rsidR="002F07D5" w14:paraId="449CCD83" w14:textId="77777777" w:rsidTr="002F07D5">
        <w:tc>
          <w:tcPr>
            <w:tcW w:w="0" w:type="auto"/>
          </w:tcPr>
          <w:p w14:paraId="447FF057" w14:textId="77777777" w:rsidR="002F07D5" w:rsidRPr="002F07D5" w:rsidRDefault="002F07D5" w:rsidP="00EF72AE">
            <w:pPr>
              <w:pStyle w:val="TAL"/>
              <w:keepNext w:val="0"/>
              <w:keepLines w:val="0"/>
              <w:widowControl w:val="0"/>
              <w:rPr>
                <w:sz w:val="16"/>
              </w:rPr>
            </w:pPr>
            <w:r>
              <w:rPr>
                <w:sz w:val="16"/>
              </w:rPr>
              <w:t>S6-230913</w:t>
            </w:r>
          </w:p>
        </w:tc>
        <w:tc>
          <w:tcPr>
            <w:tcW w:w="0" w:type="auto"/>
          </w:tcPr>
          <w:p w14:paraId="7B341564" w14:textId="77777777" w:rsidR="002F07D5" w:rsidRPr="002F07D5" w:rsidRDefault="002F07D5" w:rsidP="00EF72AE">
            <w:pPr>
              <w:pStyle w:val="TAL"/>
              <w:keepNext w:val="0"/>
              <w:keepLines w:val="0"/>
              <w:widowControl w:val="0"/>
              <w:rPr>
                <w:sz w:val="16"/>
              </w:rPr>
            </w:pPr>
            <w:r>
              <w:rPr>
                <w:sz w:val="16"/>
              </w:rPr>
              <w:t>AS registration is not optional</w:t>
            </w:r>
          </w:p>
        </w:tc>
        <w:tc>
          <w:tcPr>
            <w:tcW w:w="0" w:type="auto"/>
          </w:tcPr>
          <w:p w14:paraId="18258ABA"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347BC89" w14:textId="77777777" w:rsidR="002F07D5" w:rsidRPr="002F07D5" w:rsidRDefault="002F07D5" w:rsidP="00EF72AE">
            <w:pPr>
              <w:pStyle w:val="TAL"/>
              <w:keepNext w:val="0"/>
              <w:keepLines w:val="0"/>
              <w:widowControl w:val="0"/>
              <w:rPr>
                <w:sz w:val="16"/>
              </w:rPr>
            </w:pPr>
            <w:r>
              <w:rPr>
                <w:sz w:val="16"/>
              </w:rPr>
              <w:t>23.554</w:t>
            </w:r>
          </w:p>
        </w:tc>
        <w:tc>
          <w:tcPr>
            <w:tcW w:w="0" w:type="auto"/>
          </w:tcPr>
          <w:p w14:paraId="2218D21A" w14:textId="77777777" w:rsidR="002F07D5" w:rsidRPr="002F07D5" w:rsidRDefault="002F07D5" w:rsidP="00EF72AE">
            <w:pPr>
              <w:pStyle w:val="TAL"/>
              <w:keepNext w:val="0"/>
              <w:keepLines w:val="0"/>
              <w:widowControl w:val="0"/>
              <w:rPr>
                <w:sz w:val="16"/>
              </w:rPr>
            </w:pPr>
            <w:r>
              <w:rPr>
                <w:sz w:val="16"/>
              </w:rPr>
              <w:t>0104</w:t>
            </w:r>
          </w:p>
        </w:tc>
        <w:tc>
          <w:tcPr>
            <w:tcW w:w="0" w:type="auto"/>
          </w:tcPr>
          <w:p w14:paraId="2D40EC83" w14:textId="77777777" w:rsidR="002F07D5" w:rsidRPr="002F07D5" w:rsidRDefault="002F07D5" w:rsidP="00EF72AE">
            <w:pPr>
              <w:pStyle w:val="TAR"/>
              <w:keepNext w:val="0"/>
              <w:keepLines w:val="0"/>
              <w:widowControl w:val="0"/>
              <w:rPr>
                <w:sz w:val="16"/>
              </w:rPr>
            </w:pPr>
            <w:r>
              <w:rPr>
                <w:sz w:val="16"/>
              </w:rPr>
              <w:t>1</w:t>
            </w:r>
          </w:p>
        </w:tc>
        <w:tc>
          <w:tcPr>
            <w:tcW w:w="0" w:type="auto"/>
          </w:tcPr>
          <w:p w14:paraId="2EBE38D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297E62D" w14:textId="77777777" w:rsidR="002F07D5" w:rsidRPr="002F07D5" w:rsidRDefault="002F07D5" w:rsidP="00EF72AE">
            <w:pPr>
              <w:pStyle w:val="TAL"/>
              <w:keepNext w:val="0"/>
              <w:keepLines w:val="0"/>
              <w:widowControl w:val="0"/>
              <w:rPr>
                <w:sz w:val="16"/>
              </w:rPr>
            </w:pPr>
            <w:r>
              <w:rPr>
                <w:sz w:val="16"/>
              </w:rPr>
              <w:t>F</w:t>
            </w:r>
          </w:p>
        </w:tc>
        <w:tc>
          <w:tcPr>
            <w:tcW w:w="0" w:type="auto"/>
          </w:tcPr>
          <w:p w14:paraId="2866242A"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71863499" w14:textId="77777777" w:rsidR="002F07D5" w:rsidRPr="002F07D5" w:rsidRDefault="002F07D5" w:rsidP="00EF72AE">
            <w:pPr>
              <w:pStyle w:val="TAL"/>
              <w:keepNext w:val="0"/>
              <w:keepLines w:val="0"/>
              <w:widowControl w:val="0"/>
              <w:rPr>
                <w:sz w:val="16"/>
              </w:rPr>
            </w:pPr>
            <w:r>
              <w:rPr>
                <w:sz w:val="16"/>
              </w:rPr>
              <w:t>agreed</w:t>
            </w:r>
          </w:p>
        </w:tc>
      </w:tr>
      <w:tr w:rsidR="002F07D5" w14:paraId="556DD754" w14:textId="77777777" w:rsidTr="002F07D5">
        <w:tc>
          <w:tcPr>
            <w:tcW w:w="0" w:type="auto"/>
          </w:tcPr>
          <w:p w14:paraId="4E850536" w14:textId="77777777" w:rsidR="002F07D5" w:rsidRPr="002F07D5" w:rsidRDefault="002F07D5" w:rsidP="00EF72AE">
            <w:pPr>
              <w:pStyle w:val="TAL"/>
              <w:keepNext w:val="0"/>
              <w:keepLines w:val="0"/>
              <w:widowControl w:val="0"/>
              <w:rPr>
                <w:sz w:val="16"/>
              </w:rPr>
            </w:pPr>
            <w:r>
              <w:rPr>
                <w:sz w:val="16"/>
              </w:rPr>
              <w:t>S6-230522</w:t>
            </w:r>
          </w:p>
        </w:tc>
        <w:tc>
          <w:tcPr>
            <w:tcW w:w="0" w:type="auto"/>
          </w:tcPr>
          <w:p w14:paraId="6025D4AA" w14:textId="77777777" w:rsidR="002F07D5" w:rsidRPr="002F07D5" w:rsidRDefault="002F07D5" w:rsidP="00EF72AE">
            <w:pPr>
              <w:pStyle w:val="TAL"/>
              <w:keepNext w:val="0"/>
              <w:keepLines w:val="0"/>
              <w:widowControl w:val="0"/>
              <w:rPr>
                <w:sz w:val="16"/>
              </w:rPr>
            </w:pPr>
            <w:r>
              <w:rPr>
                <w:sz w:val="16"/>
              </w:rPr>
              <w:t>Various corrections on Topic handling</w:t>
            </w:r>
          </w:p>
        </w:tc>
        <w:tc>
          <w:tcPr>
            <w:tcW w:w="0" w:type="auto"/>
          </w:tcPr>
          <w:p w14:paraId="265C54C0"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3F2C1F2B" w14:textId="77777777" w:rsidR="002F07D5" w:rsidRPr="002F07D5" w:rsidRDefault="002F07D5" w:rsidP="00EF72AE">
            <w:pPr>
              <w:pStyle w:val="TAL"/>
              <w:keepNext w:val="0"/>
              <w:keepLines w:val="0"/>
              <w:widowControl w:val="0"/>
              <w:rPr>
                <w:sz w:val="16"/>
              </w:rPr>
            </w:pPr>
            <w:r>
              <w:rPr>
                <w:sz w:val="16"/>
              </w:rPr>
              <w:t>23.554</w:t>
            </w:r>
          </w:p>
        </w:tc>
        <w:tc>
          <w:tcPr>
            <w:tcW w:w="0" w:type="auto"/>
          </w:tcPr>
          <w:p w14:paraId="1AB49129" w14:textId="77777777" w:rsidR="002F07D5" w:rsidRPr="002F07D5" w:rsidRDefault="002F07D5" w:rsidP="00EF72AE">
            <w:pPr>
              <w:pStyle w:val="TAL"/>
              <w:keepNext w:val="0"/>
              <w:keepLines w:val="0"/>
              <w:widowControl w:val="0"/>
              <w:rPr>
                <w:sz w:val="16"/>
              </w:rPr>
            </w:pPr>
            <w:r>
              <w:rPr>
                <w:sz w:val="16"/>
              </w:rPr>
              <w:t>0105</w:t>
            </w:r>
          </w:p>
        </w:tc>
        <w:tc>
          <w:tcPr>
            <w:tcW w:w="0" w:type="auto"/>
          </w:tcPr>
          <w:p w14:paraId="1C3191E3" w14:textId="77777777" w:rsidR="002F07D5" w:rsidRPr="002F07D5" w:rsidRDefault="002F07D5" w:rsidP="00EF72AE">
            <w:pPr>
              <w:pStyle w:val="TAR"/>
              <w:keepNext w:val="0"/>
              <w:keepLines w:val="0"/>
              <w:widowControl w:val="0"/>
              <w:rPr>
                <w:sz w:val="16"/>
              </w:rPr>
            </w:pPr>
            <w:r>
              <w:rPr>
                <w:sz w:val="16"/>
              </w:rPr>
              <w:t>-</w:t>
            </w:r>
          </w:p>
        </w:tc>
        <w:tc>
          <w:tcPr>
            <w:tcW w:w="0" w:type="auto"/>
          </w:tcPr>
          <w:p w14:paraId="34B6699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4FD7B34" w14:textId="77777777" w:rsidR="002F07D5" w:rsidRPr="002F07D5" w:rsidRDefault="002F07D5" w:rsidP="00EF72AE">
            <w:pPr>
              <w:pStyle w:val="TAL"/>
              <w:keepNext w:val="0"/>
              <w:keepLines w:val="0"/>
              <w:widowControl w:val="0"/>
              <w:rPr>
                <w:sz w:val="16"/>
              </w:rPr>
            </w:pPr>
            <w:r>
              <w:rPr>
                <w:sz w:val="16"/>
              </w:rPr>
              <w:t>F</w:t>
            </w:r>
          </w:p>
        </w:tc>
        <w:tc>
          <w:tcPr>
            <w:tcW w:w="0" w:type="auto"/>
          </w:tcPr>
          <w:p w14:paraId="1B6C6052"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7B7E8E1" w14:textId="77777777" w:rsidR="002F07D5" w:rsidRPr="002F07D5" w:rsidRDefault="002F07D5" w:rsidP="00EF72AE">
            <w:pPr>
              <w:pStyle w:val="TAL"/>
              <w:keepNext w:val="0"/>
              <w:keepLines w:val="0"/>
              <w:widowControl w:val="0"/>
              <w:rPr>
                <w:sz w:val="16"/>
              </w:rPr>
            </w:pPr>
            <w:r>
              <w:rPr>
                <w:sz w:val="16"/>
              </w:rPr>
              <w:t>revised</w:t>
            </w:r>
          </w:p>
        </w:tc>
      </w:tr>
      <w:tr w:rsidR="002F07D5" w14:paraId="75C2B3CD" w14:textId="77777777" w:rsidTr="002F07D5">
        <w:tc>
          <w:tcPr>
            <w:tcW w:w="0" w:type="auto"/>
          </w:tcPr>
          <w:p w14:paraId="71EA9851" w14:textId="77777777" w:rsidR="002F07D5" w:rsidRPr="002F07D5" w:rsidRDefault="002F07D5" w:rsidP="00EF72AE">
            <w:pPr>
              <w:pStyle w:val="TAL"/>
              <w:keepNext w:val="0"/>
              <w:keepLines w:val="0"/>
              <w:widowControl w:val="0"/>
              <w:rPr>
                <w:sz w:val="16"/>
              </w:rPr>
            </w:pPr>
            <w:r>
              <w:rPr>
                <w:sz w:val="16"/>
              </w:rPr>
              <w:t>S6-230920</w:t>
            </w:r>
          </w:p>
        </w:tc>
        <w:tc>
          <w:tcPr>
            <w:tcW w:w="0" w:type="auto"/>
          </w:tcPr>
          <w:p w14:paraId="4FE23D5B" w14:textId="77777777" w:rsidR="002F07D5" w:rsidRPr="002F07D5" w:rsidRDefault="002F07D5" w:rsidP="00EF72AE">
            <w:pPr>
              <w:pStyle w:val="TAL"/>
              <w:keepNext w:val="0"/>
              <w:keepLines w:val="0"/>
              <w:widowControl w:val="0"/>
              <w:rPr>
                <w:sz w:val="16"/>
              </w:rPr>
            </w:pPr>
            <w:r>
              <w:rPr>
                <w:sz w:val="16"/>
              </w:rPr>
              <w:t>Various corrections on Topic handling</w:t>
            </w:r>
          </w:p>
        </w:tc>
        <w:tc>
          <w:tcPr>
            <w:tcW w:w="0" w:type="auto"/>
          </w:tcPr>
          <w:p w14:paraId="3558B57C"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27371F54" w14:textId="77777777" w:rsidR="002F07D5" w:rsidRPr="002F07D5" w:rsidRDefault="002F07D5" w:rsidP="00EF72AE">
            <w:pPr>
              <w:pStyle w:val="TAL"/>
              <w:keepNext w:val="0"/>
              <w:keepLines w:val="0"/>
              <w:widowControl w:val="0"/>
              <w:rPr>
                <w:sz w:val="16"/>
              </w:rPr>
            </w:pPr>
            <w:r>
              <w:rPr>
                <w:sz w:val="16"/>
              </w:rPr>
              <w:t>23.554</w:t>
            </w:r>
          </w:p>
        </w:tc>
        <w:tc>
          <w:tcPr>
            <w:tcW w:w="0" w:type="auto"/>
          </w:tcPr>
          <w:p w14:paraId="08B9A5B9" w14:textId="77777777" w:rsidR="002F07D5" w:rsidRPr="002F07D5" w:rsidRDefault="002F07D5" w:rsidP="00EF72AE">
            <w:pPr>
              <w:pStyle w:val="TAL"/>
              <w:keepNext w:val="0"/>
              <w:keepLines w:val="0"/>
              <w:widowControl w:val="0"/>
              <w:rPr>
                <w:sz w:val="16"/>
              </w:rPr>
            </w:pPr>
            <w:r>
              <w:rPr>
                <w:sz w:val="16"/>
              </w:rPr>
              <w:t>0105</w:t>
            </w:r>
          </w:p>
        </w:tc>
        <w:tc>
          <w:tcPr>
            <w:tcW w:w="0" w:type="auto"/>
          </w:tcPr>
          <w:p w14:paraId="55175344" w14:textId="77777777" w:rsidR="002F07D5" w:rsidRPr="002F07D5" w:rsidRDefault="002F07D5" w:rsidP="00EF72AE">
            <w:pPr>
              <w:pStyle w:val="TAR"/>
              <w:keepNext w:val="0"/>
              <w:keepLines w:val="0"/>
              <w:widowControl w:val="0"/>
              <w:rPr>
                <w:sz w:val="16"/>
              </w:rPr>
            </w:pPr>
            <w:r>
              <w:rPr>
                <w:sz w:val="16"/>
              </w:rPr>
              <w:t>1</w:t>
            </w:r>
          </w:p>
        </w:tc>
        <w:tc>
          <w:tcPr>
            <w:tcW w:w="0" w:type="auto"/>
          </w:tcPr>
          <w:p w14:paraId="7AE2463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5ACCF79" w14:textId="77777777" w:rsidR="002F07D5" w:rsidRPr="002F07D5" w:rsidRDefault="002F07D5" w:rsidP="00EF72AE">
            <w:pPr>
              <w:pStyle w:val="TAL"/>
              <w:keepNext w:val="0"/>
              <w:keepLines w:val="0"/>
              <w:widowControl w:val="0"/>
              <w:rPr>
                <w:sz w:val="16"/>
              </w:rPr>
            </w:pPr>
            <w:r>
              <w:rPr>
                <w:sz w:val="16"/>
              </w:rPr>
              <w:t>F</w:t>
            </w:r>
          </w:p>
        </w:tc>
        <w:tc>
          <w:tcPr>
            <w:tcW w:w="0" w:type="auto"/>
          </w:tcPr>
          <w:p w14:paraId="61A03BFB"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5B2A0305" w14:textId="77777777" w:rsidR="002F07D5" w:rsidRPr="002F07D5" w:rsidRDefault="002F07D5" w:rsidP="00EF72AE">
            <w:pPr>
              <w:pStyle w:val="TAL"/>
              <w:keepNext w:val="0"/>
              <w:keepLines w:val="0"/>
              <w:widowControl w:val="0"/>
              <w:rPr>
                <w:sz w:val="16"/>
              </w:rPr>
            </w:pPr>
            <w:r>
              <w:rPr>
                <w:sz w:val="16"/>
              </w:rPr>
              <w:t>revised</w:t>
            </w:r>
          </w:p>
        </w:tc>
      </w:tr>
      <w:tr w:rsidR="002F07D5" w14:paraId="547B0253" w14:textId="77777777" w:rsidTr="002F07D5">
        <w:tc>
          <w:tcPr>
            <w:tcW w:w="0" w:type="auto"/>
          </w:tcPr>
          <w:p w14:paraId="4978A945" w14:textId="77777777" w:rsidR="002F07D5" w:rsidRPr="002F07D5" w:rsidRDefault="002F07D5" w:rsidP="00EF72AE">
            <w:pPr>
              <w:pStyle w:val="TAL"/>
              <w:keepNext w:val="0"/>
              <w:keepLines w:val="0"/>
              <w:widowControl w:val="0"/>
              <w:rPr>
                <w:sz w:val="16"/>
              </w:rPr>
            </w:pPr>
            <w:r>
              <w:rPr>
                <w:sz w:val="16"/>
              </w:rPr>
              <w:t>S6-231005</w:t>
            </w:r>
          </w:p>
        </w:tc>
        <w:tc>
          <w:tcPr>
            <w:tcW w:w="0" w:type="auto"/>
          </w:tcPr>
          <w:p w14:paraId="3502A830" w14:textId="77777777" w:rsidR="002F07D5" w:rsidRPr="002F07D5" w:rsidRDefault="002F07D5" w:rsidP="00EF72AE">
            <w:pPr>
              <w:pStyle w:val="TAL"/>
              <w:keepNext w:val="0"/>
              <w:keepLines w:val="0"/>
              <w:widowControl w:val="0"/>
              <w:rPr>
                <w:sz w:val="16"/>
              </w:rPr>
            </w:pPr>
            <w:r>
              <w:rPr>
                <w:sz w:val="16"/>
              </w:rPr>
              <w:t>Various corrections on Topic handling</w:t>
            </w:r>
          </w:p>
        </w:tc>
        <w:tc>
          <w:tcPr>
            <w:tcW w:w="0" w:type="auto"/>
          </w:tcPr>
          <w:p w14:paraId="41FB1766"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58BD755A" w14:textId="77777777" w:rsidR="002F07D5" w:rsidRPr="002F07D5" w:rsidRDefault="002F07D5" w:rsidP="00EF72AE">
            <w:pPr>
              <w:pStyle w:val="TAL"/>
              <w:keepNext w:val="0"/>
              <w:keepLines w:val="0"/>
              <w:widowControl w:val="0"/>
              <w:rPr>
                <w:sz w:val="16"/>
              </w:rPr>
            </w:pPr>
            <w:r>
              <w:rPr>
                <w:sz w:val="16"/>
              </w:rPr>
              <w:t>23.554</w:t>
            </w:r>
          </w:p>
        </w:tc>
        <w:tc>
          <w:tcPr>
            <w:tcW w:w="0" w:type="auto"/>
          </w:tcPr>
          <w:p w14:paraId="774BDA9A" w14:textId="77777777" w:rsidR="002F07D5" w:rsidRPr="002F07D5" w:rsidRDefault="002F07D5" w:rsidP="00EF72AE">
            <w:pPr>
              <w:pStyle w:val="TAL"/>
              <w:keepNext w:val="0"/>
              <w:keepLines w:val="0"/>
              <w:widowControl w:val="0"/>
              <w:rPr>
                <w:sz w:val="16"/>
              </w:rPr>
            </w:pPr>
            <w:r>
              <w:rPr>
                <w:sz w:val="16"/>
              </w:rPr>
              <w:t>0105</w:t>
            </w:r>
          </w:p>
        </w:tc>
        <w:tc>
          <w:tcPr>
            <w:tcW w:w="0" w:type="auto"/>
          </w:tcPr>
          <w:p w14:paraId="340E4F24" w14:textId="77777777" w:rsidR="002F07D5" w:rsidRPr="002F07D5" w:rsidRDefault="002F07D5" w:rsidP="00EF72AE">
            <w:pPr>
              <w:pStyle w:val="TAR"/>
              <w:keepNext w:val="0"/>
              <w:keepLines w:val="0"/>
              <w:widowControl w:val="0"/>
              <w:rPr>
                <w:sz w:val="16"/>
              </w:rPr>
            </w:pPr>
            <w:r>
              <w:rPr>
                <w:sz w:val="16"/>
              </w:rPr>
              <w:t>2</w:t>
            </w:r>
          </w:p>
        </w:tc>
        <w:tc>
          <w:tcPr>
            <w:tcW w:w="0" w:type="auto"/>
          </w:tcPr>
          <w:p w14:paraId="23FEE20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4323177" w14:textId="77777777" w:rsidR="002F07D5" w:rsidRPr="002F07D5" w:rsidRDefault="002F07D5" w:rsidP="00EF72AE">
            <w:pPr>
              <w:pStyle w:val="TAL"/>
              <w:keepNext w:val="0"/>
              <w:keepLines w:val="0"/>
              <w:widowControl w:val="0"/>
              <w:rPr>
                <w:sz w:val="16"/>
              </w:rPr>
            </w:pPr>
            <w:r>
              <w:rPr>
                <w:sz w:val="16"/>
              </w:rPr>
              <w:t>F</w:t>
            </w:r>
          </w:p>
        </w:tc>
        <w:tc>
          <w:tcPr>
            <w:tcW w:w="0" w:type="auto"/>
          </w:tcPr>
          <w:p w14:paraId="14A04C91"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64A62234" w14:textId="77777777" w:rsidR="002F07D5" w:rsidRPr="002F07D5" w:rsidRDefault="002F07D5" w:rsidP="00EF72AE">
            <w:pPr>
              <w:pStyle w:val="TAL"/>
              <w:keepNext w:val="0"/>
              <w:keepLines w:val="0"/>
              <w:widowControl w:val="0"/>
              <w:rPr>
                <w:sz w:val="16"/>
              </w:rPr>
            </w:pPr>
            <w:r>
              <w:rPr>
                <w:sz w:val="16"/>
              </w:rPr>
              <w:t>agreed</w:t>
            </w:r>
          </w:p>
        </w:tc>
      </w:tr>
      <w:tr w:rsidR="002F07D5" w14:paraId="2FCF149C" w14:textId="77777777" w:rsidTr="002F07D5">
        <w:tc>
          <w:tcPr>
            <w:tcW w:w="0" w:type="auto"/>
          </w:tcPr>
          <w:p w14:paraId="0E151767" w14:textId="77777777" w:rsidR="002F07D5" w:rsidRPr="002F07D5" w:rsidRDefault="002F07D5" w:rsidP="00EF72AE">
            <w:pPr>
              <w:pStyle w:val="TAL"/>
              <w:keepNext w:val="0"/>
              <w:keepLines w:val="0"/>
              <w:widowControl w:val="0"/>
              <w:rPr>
                <w:sz w:val="16"/>
              </w:rPr>
            </w:pPr>
            <w:r>
              <w:rPr>
                <w:sz w:val="16"/>
              </w:rPr>
              <w:t>S6-230523</w:t>
            </w:r>
          </w:p>
        </w:tc>
        <w:tc>
          <w:tcPr>
            <w:tcW w:w="0" w:type="auto"/>
          </w:tcPr>
          <w:p w14:paraId="5A2F7773" w14:textId="77777777" w:rsidR="002F07D5" w:rsidRPr="002F07D5" w:rsidRDefault="002F07D5" w:rsidP="00EF72AE">
            <w:pPr>
              <w:pStyle w:val="TAL"/>
              <w:keepNext w:val="0"/>
              <w:keepLines w:val="0"/>
              <w:widowControl w:val="0"/>
              <w:rPr>
                <w:sz w:val="16"/>
              </w:rPr>
            </w:pPr>
            <w:r>
              <w:rPr>
                <w:sz w:val="16"/>
              </w:rPr>
              <w:t>Device Triggering should not be restricted to the AS</w:t>
            </w:r>
          </w:p>
        </w:tc>
        <w:tc>
          <w:tcPr>
            <w:tcW w:w="0" w:type="auto"/>
          </w:tcPr>
          <w:p w14:paraId="6A0656FC"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1043E415" w14:textId="77777777" w:rsidR="002F07D5" w:rsidRPr="002F07D5" w:rsidRDefault="002F07D5" w:rsidP="00EF72AE">
            <w:pPr>
              <w:pStyle w:val="TAL"/>
              <w:keepNext w:val="0"/>
              <w:keepLines w:val="0"/>
              <w:widowControl w:val="0"/>
              <w:rPr>
                <w:sz w:val="16"/>
              </w:rPr>
            </w:pPr>
            <w:r>
              <w:rPr>
                <w:sz w:val="16"/>
              </w:rPr>
              <w:t>23.554</w:t>
            </w:r>
          </w:p>
        </w:tc>
        <w:tc>
          <w:tcPr>
            <w:tcW w:w="0" w:type="auto"/>
          </w:tcPr>
          <w:p w14:paraId="1791A7A3" w14:textId="77777777" w:rsidR="002F07D5" w:rsidRPr="002F07D5" w:rsidRDefault="002F07D5" w:rsidP="00EF72AE">
            <w:pPr>
              <w:pStyle w:val="TAL"/>
              <w:keepNext w:val="0"/>
              <w:keepLines w:val="0"/>
              <w:widowControl w:val="0"/>
              <w:rPr>
                <w:sz w:val="16"/>
              </w:rPr>
            </w:pPr>
            <w:r>
              <w:rPr>
                <w:sz w:val="16"/>
              </w:rPr>
              <w:t>0106</w:t>
            </w:r>
          </w:p>
        </w:tc>
        <w:tc>
          <w:tcPr>
            <w:tcW w:w="0" w:type="auto"/>
          </w:tcPr>
          <w:p w14:paraId="49D8DFEC" w14:textId="77777777" w:rsidR="002F07D5" w:rsidRPr="002F07D5" w:rsidRDefault="002F07D5" w:rsidP="00EF72AE">
            <w:pPr>
              <w:pStyle w:val="TAR"/>
              <w:keepNext w:val="0"/>
              <w:keepLines w:val="0"/>
              <w:widowControl w:val="0"/>
              <w:rPr>
                <w:sz w:val="16"/>
              </w:rPr>
            </w:pPr>
            <w:r>
              <w:rPr>
                <w:sz w:val="16"/>
              </w:rPr>
              <w:t>-</w:t>
            </w:r>
          </w:p>
        </w:tc>
        <w:tc>
          <w:tcPr>
            <w:tcW w:w="0" w:type="auto"/>
          </w:tcPr>
          <w:p w14:paraId="2013340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BC0D654" w14:textId="77777777" w:rsidR="002F07D5" w:rsidRPr="002F07D5" w:rsidRDefault="002F07D5" w:rsidP="00EF72AE">
            <w:pPr>
              <w:pStyle w:val="TAL"/>
              <w:keepNext w:val="0"/>
              <w:keepLines w:val="0"/>
              <w:widowControl w:val="0"/>
              <w:rPr>
                <w:sz w:val="16"/>
              </w:rPr>
            </w:pPr>
            <w:r>
              <w:rPr>
                <w:sz w:val="16"/>
              </w:rPr>
              <w:t>C</w:t>
            </w:r>
          </w:p>
        </w:tc>
        <w:tc>
          <w:tcPr>
            <w:tcW w:w="0" w:type="auto"/>
          </w:tcPr>
          <w:p w14:paraId="4FEB14CE"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889F6D6" w14:textId="77777777" w:rsidR="002F07D5" w:rsidRPr="002F07D5" w:rsidRDefault="002F07D5" w:rsidP="00EF72AE">
            <w:pPr>
              <w:pStyle w:val="TAL"/>
              <w:keepNext w:val="0"/>
              <w:keepLines w:val="0"/>
              <w:widowControl w:val="0"/>
              <w:rPr>
                <w:sz w:val="16"/>
              </w:rPr>
            </w:pPr>
            <w:r>
              <w:rPr>
                <w:sz w:val="16"/>
              </w:rPr>
              <w:t>revised</w:t>
            </w:r>
          </w:p>
        </w:tc>
      </w:tr>
      <w:tr w:rsidR="002F07D5" w14:paraId="65FEE193" w14:textId="77777777" w:rsidTr="002F07D5">
        <w:tc>
          <w:tcPr>
            <w:tcW w:w="0" w:type="auto"/>
          </w:tcPr>
          <w:p w14:paraId="3656663C" w14:textId="77777777" w:rsidR="002F07D5" w:rsidRPr="002F07D5" w:rsidRDefault="002F07D5" w:rsidP="00EF72AE">
            <w:pPr>
              <w:pStyle w:val="TAL"/>
              <w:keepNext w:val="0"/>
              <w:keepLines w:val="0"/>
              <w:widowControl w:val="0"/>
              <w:rPr>
                <w:sz w:val="16"/>
              </w:rPr>
            </w:pPr>
            <w:r>
              <w:rPr>
                <w:sz w:val="16"/>
              </w:rPr>
              <w:t>S6-230914</w:t>
            </w:r>
          </w:p>
        </w:tc>
        <w:tc>
          <w:tcPr>
            <w:tcW w:w="0" w:type="auto"/>
          </w:tcPr>
          <w:p w14:paraId="2B9CE32A" w14:textId="77777777" w:rsidR="002F07D5" w:rsidRPr="002F07D5" w:rsidRDefault="002F07D5" w:rsidP="00EF72AE">
            <w:pPr>
              <w:pStyle w:val="TAL"/>
              <w:keepNext w:val="0"/>
              <w:keepLines w:val="0"/>
              <w:widowControl w:val="0"/>
              <w:rPr>
                <w:sz w:val="16"/>
              </w:rPr>
            </w:pPr>
            <w:r>
              <w:rPr>
                <w:sz w:val="16"/>
              </w:rPr>
              <w:t>Device Triggering should not be restricted to the AS</w:t>
            </w:r>
          </w:p>
        </w:tc>
        <w:tc>
          <w:tcPr>
            <w:tcW w:w="0" w:type="auto"/>
          </w:tcPr>
          <w:p w14:paraId="3CC39428"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36178A77" w14:textId="77777777" w:rsidR="002F07D5" w:rsidRPr="002F07D5" w:rsidRDefault="002F07D5" w:rsidP="00EF72AE">
            <w:pPr>
              <w:pStyle w:val="TAL"/>
              <w:keepNext w:val="0"/>
              <w:keepLines w:val="0"/>
              <w:widowControl w:val="0"/>
              <w:rPr>
                <w:sz w:val="16"/>
              </w:rPr>
            </w:pPr>
            <w:r>
              <w:rPr>
                <w:sz w:val="16"/>
              </w:rPr>
              <w:t>23.554</w:t>
            </w:r>
          </w:p>
        </w:tc>
        <w:tc>
          <w:tcPr>
            <w:tcW w:w="0" w:type="auto"/>
          </w:tcPr>
          <w:p w14:paraId="4027B918" w14:textId="77777777" w:rsidR="002F07D5" w:rsidRPr="002F07D5" w:rsidRDefault="002F07D5" w:rsidP="00EF72AE">
            <w:pPr>
              <w:pStyle w:val="TAL"/>
              <w:keepNext w:val="0"/>
              <w:keepLines w:val="0"/>
              <w:widowControl w:val="0"/>
              <w:rPr>
                <w:sz w:val="16"/>
              </w:rPr>
            </w:pPr>
            <w:r>
              <w:rPr>
                <w:sz w:val="16"/>
              </w:rPr>
              <w:t>0106</w:t>
            </w:r>
          </w:p>
        </w:tc>
        <w:tc>
          <w:tcPr>
            <w:tcW w:w="0" w:type="auto"/>
          </w:tcPr>
          <w:p w14:paraId="4EF49A98" w14:textId="77777777" w:rsidR="002F07D5" w:rsidRPr="002F07D5" w:rsidRDefault="002F07D5" w:rsidP="00EF72AE">
            <w:pPr>
              <w:pStyle w:val="TAR"/>
              <w:keepNext w:val="0"/>
              <w:keepLines w:val="0"/>
              <w:widowControl w:val="0"/>
              <w:rPr>
                <w:sz w:val="16"/>
              </w:rPr>
            </w:pPr>
            <w:r>
              <w:rPr>
                <w:sz w:val="16"/>
              </w:rPr>
              <w:t>1</w:t>
            </w:r>
          </w:p>
        </w:tc>
        <w:tc>
          <w:tcPr>
            <w:tcW w:w="0" w:type="auto"/>
          </w:tcPr>
          <w:p w14:paraId="18DBA0F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CBC2011" w14:textId="77777777" w:rsidR="002F07D5" w:rsidRPr="002F07D5" w:rsidRDefault="002F07D5" w:rsidP="00EF72AE">
            <w:pPr>
              <w:pStyle w:val="TAL"/>
              <w:keepNext w:val="0"/>
              <w:keepLines w:val="0"/>
              <w:widowControl w:val="0"/>
              <w:rPr>
                <w:sz w:val="16"/>
              </w:rPr>
            </w:pPr>
            <w:r>
              <w:rPr>
                <w:sz w:val="16"/>
              </w:rPr>
              <w:t>C</w:t>
            </w:r>
          </w:p>
        </w:tc>
        <w:tc>
          <w:tcPr>
            <w:tcW w:w="0" w:type="auto"/>
          </w:tcPr>
          <w:p w14:paraId="18270651"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C2A189C" w14:textId="77777777" w:rsidR="002F07D5" w:rsidRPr="002F07D5" w:rsidRDefault="002F07D5" w:rsidP="00EF72AE">
            <w:pPr>
              <w:pStyle w:val="TAL"/>
              <w:keepNext w:val="0"/>
              <w:keepLines w:val="0"/>
              <w:widowControl w:val="0"/>
              <w:rPr>
                <w:sz w:val="16"/>
              </w:rPr>
            </w:pPr>
            <w:r>
              <w:rPr>
                <w:sz w:val="16"/>
              </w:rPr>
              <w:t>agreed</w:t>
            </w:r>
          </w:p>
        </w:tc>
      </w:tr>
      <w:tr w:rsidR="002F07D5" w14:paraId="706A4849" w14:textId="77777777" w:rsidTr="002F07D5">
        <w:tc>
          <w:tcPr>
            <w:tcW w:w="0" w:type="auto"/>
          </w:tcPr>
          <w:p w14:paraId="7E20BA7C" w14:textId="77777777" w:rsidR="002F07D5" w:rsidRPr="002F07D5" w:rsidRDefault="002F07D5" w:rsidP="00EF72AE">
            <w:pPr>
              <w:pStyle w:val="TAL"/>
              <w:keepNext w:val="0"/>
              <w:keepLines w:val="0"/>
              <w:widowControl w:val="0"/>
              <w:rPr>
                <w:sz w:val="16"/>
              </w:rPr>
            </w:pPr>
            <w:r>
              <w:rPr>
                <w:sz w:val="16"/>
              </w:rPr>
              <w:t>S6-230526</w:t>
            </w:r>
          </w:p>
        </w:tc>
        <w:tc>
          <w:tcPr>
            <w:tcW w:w="0" w:type="auto"/>
          </w:tcPr>
          <w:p w14:paraId="489F3170" w14:textId="77777777" w:rsidR="002F07D5" w:rsidRPr="002F07D5" w:rsidRDefault="002F07D5" w:rsidP="00EF72AE">
            <w:pPr>
              <w:pStyle w:val="TAL"/>
              <w:keepNext w:val="0"/>
              <w:keepLines w:val="0"/>
              <w:widowControl w:val="0"/>
              <w:rPr>
                <w:sz w:val="16"/>
              </w:rPr>
            </w:pPr>
            <w:r>
              <w:rPr>
                <w:sz w:val="16"/>
              </w:rPr>
              <w:t>Clarfication when Store and forward applies</w:t>
            </w:r>
          </w:p>
        </w:tc>
        <w:tc>
          <w:tcPr>
            <w:tcW w:w="0" w:type="auto"/>
          </w:tcPr>
          <w:p w14:paraId="1E388269"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78EFBF1F" w14:textId="77777777" w:rsidR="002F07D5" w:rsidRPr="002F07D5" w:rsidRDefault="002F07D5" w:rsidP="00EF72AE">
            <w:pPr>
              <w:pStyle w:val="TAL"/>
              <w:keepNext w:val="0"/>
              <w:keepLines w:val="0"/>
              <w:widowControl w:val="0"/>
              <w:rPr>
                <w:sz w:val="16"/>
              </w:rPr>
            </w:pPr>
            <w:r>
              <w:rPr>
                <w:sz w:val="16"/>
              </w:rPr>
              <w:t>23.554</w:t>
            </w:r>
          </w:p>
        </w:tc>
        <w:tc>
          <w:tcPr>
            <w:tcW w:w="0" w:type="auto"/>
          </w:tcPr>
          <w:p w14:paraId="20840552" w14:textId="77777777" w:rsidR="002F07D5" w:rsidRPr="002F07D5" w:rsidRDefault="002F07D5" w:rsidP="00EF72AE">
            <w:pPr>
              <w:pStyle w:val="TAL"/>
              <w:keepNext w:val="0"/>
              <w:keepLines w:val="0"/>
              <w:widowControl w:val="0"/>
              <w:rPr>
                <w:sz w:val="16"/>
              </w:rPr>
            </w:pPr>
            <w:r>
              <w:rPr>
                <w:sz w:val="16"/>
              </w:rPr>
              <w:t>0107</w:t>
            </w:r>
          </w:p>
        </w:tc>
        <w:tc>
          <w:tcPr>
            <w:tcW w:w="0" w:type="auto"/>
          </w:tcPr>
          <w:p w14:paraId="03CCD46A" w14:textId="77777777" w:rsidR="002F07D5" w:rsidRPr="002F07D5" w:rsidRDefault="002F07D5" w:rsidP="00EF72AE">
            <w:pPr>
              <w:pStyle w:val="TAR"/>
              <w:keepNext w:val="0"/>
              <w:keepLines w:val="0"/>
              <w:widowControl w:val="0"/>
              <w:rPr>
                <w:sz w:val="16"/>
              </w:rPr>
            </w:pPr>
            <w:r>
              <w:rPr>
                <w:sz w:val="16"/>
              </w:rPr>
              <w:t>-</w:t>
            </w:r>
          </w:p>
        </w:tc>
        <w:tc>
          <w:tcPr>
            <w:tcW w:w="0" w:type="auto"/>
          </w:tcPr>
          <w:p w14:paraId="63FD8DC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349F4D" w14:textId="77777777" w:rsidR="002F07D5" w:rsidRPr="002F07D5" w:rsidRDefault="002F07D5" w:rsidP="00EF72AE">
            <w:pPr>
              <w:pStyle w:val="TAL"/>
              <w:keepNext w:val="0"/>
              <w:keepLines w:val="0"/>
              <w:widowControl w:val="0"/>
              <w:rPr>
                <w:sz w:val="16"/>
              </w:rPr>
            </w:pPr>
            <w:r>
              <w:rPr>
                <w:sz w:val="16"/>
              </w:rPr>
              <w:t>F</w:t>
            </w:r>
          </w:p>
        </w:tc>
        <w:tc>
          <w:tcPr>
            <w:tcW w:w="0" w:type="auto"/>
          </w:tcPr>
          <w:p w14:paraId="2AD0138F"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B8B0C7A" w14:textId="77777777" w:rsidR="002F07D5" w:rsidRPr="002F07D5" w:rsidRDefault="002F07D5" w:rsidP="00EF72AE">
            <w:pPr>
              <w:pStyle w:val="TAL"/>
              <w:keepNext w:val="0"/>
              <w:keepLines w:val="0"/>
              <w:widowControl w:val="0"/>
              <w:rPr>
                <w:sz w:val="16"/>
              </w:rPr>
            </w:pPr>
            <w:r>
              <w:rPr>
                <w:sz w:val="16"/>
              </w:rPr>
              <w:t>revised</w:t>
            </w:r>
          </w:p>
        </w:tc>
      </w:tr>
      <w:tr w:rsidR="002F07D5" w14:paraId="7B2C64D9" w14:textId="77777777" w:rsidTr="002F07D5">
        <w:tc>
          <w:tcPr>
            <w:tcW w:w="0" w:type="auto"/>
          </w:tcPr>
          <w:p w14:paraId="3863F98D" w14:textId="77777777" w:rsidR="002F07D5" w:rsidRPr="002F07D5" w:rsidRDefault="002F07D5" w:rsidP="00EF72AE">
            <w:pPr>
              <w:pStyle w:val="TAL"/>
              <w:keepNext w:val="0"/>
              <w:keepLines w:val="0"/>
              <w:widowControl w:val="0"/>
              <w:rPr>
                <w:sz w:val="16"/>
              </w:rPr>
            </w:pPr>
            <w:r>
              <w:rPr>
                <w:sz w:val="16"/>
              </w:rPr>
              <w:t>S6-230911</w:t>
            </w:r>
          </w:p>
        </w:tc>
        <w:tc>
          <w:tcPr>
            <w:tcW w:w="0" w:type="auto"/>
          </w:tcPr>
          <w:p w14:paraId="6E6978C0" w14:textId="77777777" w:rsidR="002F07D5" w:rsidRPr="002F07D5" w:rsidRDefault="002F07D5" w:rsidP="00EF72AE">
            <w:pPr>
              <w:pStyle w:val="TAL"/>
              <w:keepNext w:val="0"/>
              <w:keepLines w:val="0"/>
              <w:widowControl w:val="0"/>
              <w:rPr>
                <w:sz w:val="16"/>
              </w:rPr>
            </w:pPr>
            <w:r>
              <w:rPr>
                <w:sz w:val="16"/>
              </w:rPr>
              <w:t>Clarfication when Store and forward applies</w:t>
            </w:r>
          </w:p>
        </w:tc>
        <w:tc>
          <w:tcPr>
            <w:tcW w:w="0" w:type="auto"/>
          </w:tcPr>
          <w:p w14:paraId="5F4A587B" w14:textId="77777777" w:rsidR="002F07D5" w:rsidRPr="002F07D5" w:rsidRDefault="002F07D5" w:rsidP="00EF72AE">
            <w:pPr>
              <w:pStyle w:val="TAL"/>
              <w:keepNext w:val="0"/>
              <w:keepLines w:val="0"/>
              <w:widowControl w:val="0"/>
              <w:rPr>
                <w:sz w:val="16"/>
              </w:rPr>
            </w:pPr>
            <w:r>
              <w:rPr>
                <w:sz w:val="16"/>
              </w:rPr>
              <w:t>one2many</w:t>
            </w:r>
          </w:p>
        </w:tc>
        <w:tc>
          <w:tcPr>
            <w:tcW w:w="0" w:type="auto"/>
          </w:tcPr>
          <w:p w14:paraId="423154E7" w14:textId="77777777" w:rsidR="002F07D5" w:rsidRPr="002F07D5" w:rsidRDefault="002F07D5" w:rsidP="00EF72AE">
            <w:pPr>
              <w:pStyle w:val="TAL"/>
              <w:keepNext w:val="0"/>
              <w:keepLines w:val="0"/>
              <w:widowControl w:val="0"/>
              <w:rPr>
                <w:sz w:val="16"/>
              </w:rPr>
            </w:pPr>
            <w:r>
              <w:rPr>
                <w:sz w:val="16"/>
              </w:rPr>
              <w:t>23.554</w:t>
            </w:r>
          </w:p>
        </w:tc>
        <w:tc>
          <w:tcPr>
            <w:tcW w:w="0" w:type="auto"/>
          </w:tcPr>
          <w:p w14:paraId="7993032C" w14:textId="77777777" w:rsidR="002F07D5" w:rsidRPr="002F07D5" w:rsidRDefault="002F07D5" w:rsidP="00EF72AE">
            <w:pPr>
              <w:pStyle w:val="TAL"/>
              <w:keepNext w:val="0"/>
              <w:keepLines w:val="0"/>
              <w:widowControl w:val="0"/>
              <w:rPr>
                <w:sz w:val="16"/>
              </w:rPr>
            </w:pPr>
            <w:r>
              <w:rPr>
                <w:sz w:val="16"/>
              </w:rPr>
              <w:t>0107</w:t>
            </w:r>
          </w:p>
        </w:tc>
        <w:tc>
          <w:tcPr>
            <w:tcW w:w="0" w:type="auto"/>
          </w:tcPr>
          <w:p w14:paraId="17EDA659" w14:textId="77777777" w:rsidR="002F07D5" w:rsidRPr="002F07D5" w:rsidRDefault="002F07D5" w:rsidP="00EF72AE">
            <w:pPr>
              <w:pStyle w:val="TAR"/>
              <w:keepNext w:val="0"/>
              <w:keepLines w:val="0"/>
              <w:widowControl w:val="0"/>
              <w:rPr>
                <w:sz w:val="16"/>
              </w:rPr>
            </w:pPr>
            <w:r>
              <w:rPr>
                <w:sz w:val="16"/>
              </w:rPr>
              <w:t>1</w:t>
            </w:r>
          </w:p>
        </w:tc>
        <w:tc>
          <w:tcPr>
            <w:tcW w:w="0" w:type="auto"/>
          </w:tcPr>
          <w:p w14:paraId="1313657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A279A55" w14:textId="77777777" w:rsidR="002F07D5" w:rsidRPr="002F07D5" w:rsidRDefault="002F07D5" w:rsidP="00EF72AE">
            <w:pPr>
              <w:pStyle w:val="TAL"/>
              <w:keepNext w:val="0"/>
              <w:keepLines w:val="0"/>
              <w:widowControl w:val="0"/>
              <w:rPr>
                <w:sz w:val="16"/>
              </w:rPr>
            </w:pPr>
            <w:r>
              <w:rPr>
                <w:sz w:val="16"/>
              </w:rPr>
              <w:t>F</w:t>
            </w:r>
          </w:p>
        </w:tc>
        <w:tc>
          <w:tcPr>
            <w:tcW w:w="0" w:type="auto"/>
          </w:tcPr>
          <w:p w14:paraId="0C589981"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3E05AF8C" w14:textId="77777777" w:rsidR="002F07D5" w:rsidRPr="002F07D5" w:rsidRDefault="002F07D5" w:rsidP="00EF72AE">
            <w:pPr>
              <w:pStyle w:val="TAL"/>
              <w:keepNext w:val="0"/>
              <w:keepLines w:val="0"/>
              <w:widowControl w:val="0"/>
              <w:rPr>
                <w:sz w:val="16"/>
              </w:rPr>
            </w:pPr>
            <w:r>
              <w:rPr>
                <w:sz w:val="16"/>
              </w:rPr>
              <w:t>agreed</w:t>
            </w:r>
          </w:p>
        </w:tc>
      </w:tr>
      <w:tr w:rsidR="002F07D5" w14:paraId="0E0C3CF7" w14:textId="77777777" w:rsidTr="002F07D5">
        <w:tc>
          <w:tcPr>
            <w:tcW w:w="0" w:type="auto"/>
          </w:tcPr>
          <w:p w14:paraId="7125D49C" w14:textId="77777777" w:rsidR="002F07D5" w:rsidRPr="002F07D5" w:rsidRDefault="002F07D5" w:rsidP="00EF72AE">
            <w:pPr>
              <w:pStyle w:val="TAL"/>
              <w:keepNext w:val="0"/>
              <w:keepLines w:val="0"/>
              <w:widowControl w:val="0"/>
              <w:rPr>
                <w:sz w:val="16"/>
              </w:rPr>
            </w:pPr>
            <w:r>
              <w:rPr>
                <w:sz w:val="16"/>
              </w:rPr>
              <w:t>S6-230586</w:t>
            </w:r>
          </w:p>
        </w:tc>
        <w:tc>
          <w:tcPr>
            <w:tcW w:w="0" w:type="auto"/>
          </w:tcPr>
          <w:p w14:paraId="535A6792" w14:textId="77777777" w:rsidR="002F07D5" w:rsidRPr="002F07D5" w:rsidRDefault="002F07D5" w:rsidP="00EF72AE">
            <w:pPr>
              <w:pStyle w:val="TAL"/>
              <w:keepNext w:val="0"/>
              <w:keepLines w:val="0"/>
              <w:widowControl w:val="0"/>
              <w:rPr>
                <w:sz w:val="16"/>
              </w:rPr>
            </w:pPr>
            <w:r>
              <w:rPr>
                <w:sz w:val="16"/>
              </w:rPr>
              <w:t>Missing abbreviations</w:t>
            </w:r>
          </w:p>
        </w:tc>
        <w:tc>
          <w:tcPr>
            <w:tcW w:w="0" w:type="auto"/>
          </w:tcPr>
          <w:p w14:paraId="4E443277"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2950E4AF" w14:textId="77777777" w:rsidR="002F07D5" w:rsidRPr="002F07D5" w:rsidRDefault="002F07D5" w:rsidP="00EF72AE">
            <w:pPr>
              <w:pStyle w:val="TAL"/>
              <w:keepNext w:val="0"/>
              <w:keepLines w:val="0"/>
              <w:widowControl w:val="0"/>
              <w:rPr>
                <w:sz w:val="16"/>
              </w:rPr>
            </w:pPr>
            <w:r>
              <w:rPr>
                <w:sz w:val="16"/>
              </w:rPr>
              <w:t>23.554</w:t>
            </w:r>
          </w:p>
        </w:tc>
        <w:tc>
          <w:tcPr>
            <w:tcW w:w="0" w:type="auto"/>
          </w:tcPr>
          <w:p w14:paraId="1F61E52B" w14:textId="77777777" w:rsidR="002F07D5" w:rsidRPr="002F07D5" w:rsidRDefault="002F07D5" w:rsidP="00EF72AE">
            <w:pPr>
              <w:pStyle w:val="TAL"/>
              <w:keepNext w:val="0"/>
              <w:keepLines w:val="0"/>
              <w:widowControl w:val="0"/>
              <w:rPr>
                <w:sz w:val="16"/>
              </w:rPr>
            </w:pPr>
            <w:r>
              <w:rPr>
                <w:sz w:val="16"/>
              </w:rPr>
              <w:t>0108</w:t>
            </w:r>
          </w:p>
        </w:tc>
        <w:tc>
          <w:tcPr>
            <w:tcW w:w="0" w:type="auto"/>
          </w:tcPr>
          <w:p w14:paraId="09A16310" w14:textId="77777777" w:rsidR="002F07D5" w:rsidRPr="002F07D5" w:rsidRDefault="002F07D5" w:rsidP="00EF72AE">
            <w:pPr>
              <w:pStyle w:val="TAR"/>
              <w:keepNext w:val="0"/>
              <w:keepLines w:val="0"/>
              <w:widowControl w:val="0"/>
              <w:rPr>
                <w:sz w:val="16"/>
              </w:rPr>
            </w:pPr>
            <w:r>
              <w:rPr>
                <w:sz w:val="16"/>
              </w:rPr>
              <w:t>-</w:t>
            </w:r>
          </w:p>
        </w:tc>
        <w:tc>
          <w:tcPr>
            <w:tcW w:w="0" w:type="auto"/>
          </w:tcPr>
          <w:p w14:paraId="0F62186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4E2A96" w14:textId="77777777" w:rsidR="002F07D5" w:rsidRPr="002F07D5" w:rsidRDefault="002F07D5" w:rsidP="00EF72AE">
            <w:pPr>
              <w:pStyle w:val="TAL"/>
              <w:keepNext w:val="0"/>
              <w:keepLines w:val="0"/>
              <w:widowControl w:val="0"/>
              <w:rPr>
                <w:sz w:val="16"/>
              </w:rPr>
            </w:pPr>
            <w:r>
              <w:rPr>
                <w:sz w:val="16"/>
              </w:rPr>
              <w:t>D</w:t>
            </w:r>
          </w:p>
        </w:tc>
        <w:tc>
          <w:tcPr>
            <w:tcW w:w="0" w:type="auto"/>
          </w:tcPr>
          <w:p w14:paraId="6EC4A52A"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90132F3" w14:textId="77777777" w:rsidR="002F07D5" w:rsidRPr="002F07D5" w:rsidRDefault="002F07D5" w:rsidP="00EF72AE">
            <w:pPr>
              <w:pStyle w:val="TAL"/>
              <w:keepNext w:val="0"/>
              <w:keepLines w:val="0"/>
              <w:widowControl w:val="0"/>
              <w:rPr>
                <w:sz w:val="16"/>
              </w:rPr>
            </w:pPr>
            <w:r>
              <w:rPr>
                <w:sz w:val="16"/>
              </w:rPr>
              <w:t>revised</w:t>
            </w:r>
          </w:p>
        </w:tc>
      </w:tr>
      <w:tr w:rsidR="002F07D5" w14:paraId="40498F14" w14:textId="77777777" w:rsidTr="002F07D5">
        <w:tc>
          <w:tcPr>
            <w:tcW w:w="0" w:type="auto"/>
          </w:tcPr>
          <w:p w14:paraId="068B9B69" w14:textId="77777777" w:rsidR="002F07D5" w:rsidRPr="002F07D5" w:rsidRDefault="002F07D5" w:rsidP="00EF72AE">
            <w:pPr>
              <w:pStyle w:val="TAL"/>
              <w:keepNext w:val="0"/>
              <w:keepLines w:val="0"/>
              <w:widowControl w:val="0"/>
              <w:rPr>
                <w:sz w:val="16"/>
              </w:rPr>
            </w:pPr>
            <w:r>
              <w:rPr>
                <w:sz w:val="16"/>
              </w:rPr>
              <w:t>S6-230915</w:t>
            </w:r>
          </w:p>
        </w:tc>
        <w:tc>
          <w:tcPr>
            <w:tcW w:w="0" w:type="auto"/>
          </w:tcPr>
          <w:p w14:paraId="34D5D028" w14:textId="77777777" w:rsidR="002F07D5" w:rsidRPr="002F07D5" w:rsidRDefault="002F07D5" w:rsidP="00EF72AE">
            <w:pPr>
              <w:pStyle w:val="TAL"/>
              <w:keepNext w:val="0"/>
              <w:keepLines w:val="0"/>
              <w:widowControl w:val="0"/>
              <w:rPr>
                <w:sz w:val="16"/>
              </w:rPr>
            </w:pPr>
            <w:r>
              <w:rPr>
                <w:sz w:val="16"/>
              </w:rPr>
              <w:t>Missing abbreviations</w:t>
            </w:r>
          </w:p>
        </w:tc>
        <w:tc>
          <w:tcPr>
            <w:tcW w:w="0" w:type="auto"/>
          </w:tcPr>
          <w:p w14:paraId="099F4D2D"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3F606521" w14:textId="77777777" w:rsidR="002F07D5" w:rsidRPr="002F07D5" w:rsidRDefault="002F07D5" w:rsidP="00EF72AE">
            <w:pPr>
              <w:pStyle w:val="TAL"/>
              <w:keepNext w:val="0"/>
              <w:keepLines w:val="0"/>
              <w:widowControl w:val="0"/>
              <w:rPr>
                <w:sz w:val="16"/>
              </w:rPr>
            </w:pPr>
            <w:r>
              <w:rPr>
                <w:sz w:val="16"/>
              </w:rPr>
              <w:t>23.554</w:t>
            </w:r>
          </w:p>
        </w:tc>
        <w:tc>
          <w:tcPr>
            <w:tcW w:w="0" w:type="auto"/>
          </w:tcPr>
          <w:p w14:paraId="70147C26" w14:textId="77777777" w:rsidR="002F07D5" w:rsidRPr="002F07D5" w:rsidRDefault="002F07D5" w:rsidP="00EF72AE">
            <w:pPr>
              <w:pStyle w:val="TAL"/>
              <w:keepNext w:val="0"/>
              <w:keepLines w:val="0"/>
              <w:widowControl w:val="0"/>
              <w:rPr>
                <w:sz w:val="16"/>
              </w:rPr>
            </w:pPr>
            <w:r>
              <w:rPr>
                <w:sz w:val="16"/>
              </w:rPr>
              <w:t>0108</w:t>
            </w:r>
          </w:p>
        </w:tc>
        <w:tc>
          <w:tcPr>
            <w:tcW w:w="0" w:type="auto"/>
          </w:tcPr>
          <w:p w14:paraId="5CEBC3DA" w14:textId="77777777" w:rsidR="002F07D5" w:rsidRPr="002F07D5" w:rsidRDefault="002F07D5" w:rsidP="00EF72AE">
            <w:pPr>
              <w:pStyle w:val="TAR"/>
              <w:keepNext w:val="0"/>
              <w:keepLines w:val="0"/>
              <w:widowControl w:val="0"/>
              <w:rPr>
                <w:sz w:val="16"/>
              </w:rPr>
            </w:pPr>
            <w:r>
              <w:rPr>
                <w:sz w:val="16"/>
              </w:rPr>
              <w:t>1</w:t>
            </w:r>
          </w:p>
        </w:tc>
        <w:tc>
          <w:tcPr>
            <w:tcW w:w="0" w:type="auto"/>
          </w:tcPr>
          <w:p w14:paraId="5BC55A6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D2959C9" w14:textId="77777777" w:rsidR="002F07D5" w:rsidRPr="002F07D5" w:rsidRDefault="002F07D5" w:rsidP="00EF72AE">
            <w:pPr>
              <w:pStyle w:val="TAL"/>
              <w:keepNext w:val="0"/>
              <w:keepLines w:val="0"/>
              <w:widowControl w:val="0"/>
              <w:rPr>
                <w:sz w:val="16"/>
              </w:rPr>
            </w:pPr>
            <w:r>
              <w:rPr>
                <w:sz w:val="16"/>
              </w:rPr>
              <w:t>D</w:t>
            </w:r>
          </w:p>
        </w:tc>
        <w:tc>
          <w:tcPr>
            <w:tcW w:w="0" w:type="auto"/>
          </w:tcPr>
          <w:p w14:paraId="76665B58"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4FCB2B50" w14:textId="77777777" w:rsidR="002F07D5" w:rsidRPr="002F07D5" w:rsidRDefault="002F07D5" w:rsidP="00EF72AE">
            <w:pPr>
              <w:pStyle w:val="TAL"/>
              <w:keepNext w:val="0"/>
              <w:keepLines w:val="0"/>
              <w:widowControl w:val="0"/>
              <w:rPr>
                <w:sz w:val="16"/>
              </w:rPr>
            </w:pPr>
            <w:r>
              <w:rPr>
                <w:sz w:val="16"/>
              </w:rPr>
              <w:t>agreed</w:t>
            </w:r>
          </w:p>
        </w:tc>
      </w:tr>
      <w:tr w:rsidR="002F07D5" w14:paraId="4C5849C6" w14:textId="77777777" w:rsidTr="002F07D5">
        <w:tc>
          <w:tcPr>
            <w:tcW w:w="0" w:type="auto"/>
          </w:tcPr>
          <w:p w14:paraId="6102C522" w14:textId="77777777" w:rsidR="002F07D5" w:rsidRPr="002F07D5" w:rsidRDefault="002F07D5" w:rsidP="00EF72AE">
            <w:pPr>
              <w:pStyle w:val="TAL"/>
              <w:keepNext w:val="0"/>
              <w:keepLines w:val="0"/>
              <w:widowControl w:val="0"/>
              <w:rPr>
                <w:sz w:val="16"/>
              </w:rPr>
            </w:pPr>
            <w:r>
              <w:rPr>
                <w:sz w:val="16"/>
              </w:rPr>
              <w:t>S6-230587</w:t>
            </w:r>
          </w:p>
        </w:tc>
        <w:tc>
          <w:tcPr>
            <w:tcW w:w="0" w:type="auto"/>
          </w:tcPr>
          <w:p w14:paraId="4251A582" w14:textId="77777777" w:rsidR="002F07D5" w:rsidRPr="002F07D5" w:rsidRDefault="002F07D5" w:rsidP="00EF72AE">
            <w:pPr>
              <w:pStyle w:val="TAL"/>
              <w:keepNext w:val="0"/>
              <w:keepLines w:val="0"/>
              <w:widowControl w:val="0"/>
              <w:rPr>
                <w:sz w:val="16"/>
              </w:rPr>
            </w:pPr>
            <w:r>
              <w:rPr>
                <w:sz w:val="16"/>
              </w:rPr>
              <w:t>Correction to UE-1 in Application Architecture</w:t>
            </w:r>
          </w:p>
        </w:tc>
        <w:tc>
          <w:tcPr>
            <w:tcW w:w="0" w:type="auto"/>
          </w:tcPr>
          <w:p w14:paraId="5147453E"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36382D45" w14:textId="77777777" w:rsidR="002F07D5" w:rsidRPr="002F07D5" w:rsidRDefault="002F07D5" w:rsidP="00EF72AE">
            <w:pPr>
              <w:pStyle w:val="TAL"/>
              <w:keepNext w:val="0"/>
              <w:keepLines w:val="0"/>
              <w:widowControl w:val="0"/>
              <w:rPr>
                <w:sz w:val="16"/>
              </w:rPr>
            </w:pPr>
            <w:r>
              <w:rPr>
                <w:sz w:val="16"/>
              </w:rPr>
              <w:t>23.554</w:t>
            </w:r>
          </w:p>
        </w:tc>
        <w:tc>
          <w:tcPr>
            <w:tcW w:w="0" w:type="auto"/>
          </w:tcPr>
          <w:p w14:paraId="242D906D" w14:textId="77777777" w:rsidR="002F07D5" w:rsidRPr="002F07D5" w:rsidRDefault="002F07D5" w:rsidP="00EF72AE">
            <w:pPr>
              <w:pStyle w:val="TAL"/>
              <w:keepNext w:val="0"/>
              <w:keepLines w:val="0"/>
              <w:widowControl w:val="0"/>
              <w:rPr>
                <w:sz w:val="16"/>
              </w:rPr>
            </w:pPr>
            <w:r>
              <w:rPr>
                <w:sz w:val="16"/>
              </w:rPr>
              <w:t>0109</w:t>
            </w:r>
          </w:p>
        </w:tc>
        <w:tc>
          <w:tcPr>
            <w:tcW w:w="0" w:type="auto"/>
          </w:tcPr>
          <w:p w14:paraId="030A6FB5" w14:textId="77777777" w:rsidR="002F07D5" w:rsidRPr="002F07D5" w:rsidRDefault="002F07D5" w:rsidP="00EF72AE">
            <w:pPr>
              <w:pStyle w:val="TAR"/>
              <w:keepNext w:val="0"/>
              <w:keepLines w:val="0"/>
              <w:widowControl w:val="0"/>
              <w:rPr>
                <w:sz w:val="16"/>
              </w:rPr>
            </w:pPr>
            <w:r>
              <w:rPr>
                <w:sz w:val="16"/>
              </w:rPr>
              <w:t>-</w:t>
            </w:r>
          </w:p>
        </w:tc>
        <w:tc>
          <w:tcPr>
            <w:tcW w:w="0" w:type="auto"/>
          </w:tcPr>
          <w:p w14:paraId="426C188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7F56EC6" w14:textId="77777777" w:rsidR="002F07D5" w:rsidRPr="002F07D5" w:rsidRDefault="002F07D5" w:rsidP="00EF72AE">
            <w:pPr>
              <w:pStyle w:val="TAL"/>
              <w:keepNext w:val="0"/>
              <w:keepLines w:val="0"/>
              <w:widowControl w:val="0"/>
              <w:rPr>
                <w:sz w:val="16"/>
              </w:rPr>
            </w:pPr>
            <w:r>
              <w:rPr>
                <w:sz w:val="16"/>
              </w:rPr>
              <w:t>F</w:t>
            </w:r>
          </w:p>
        </w:tc>
        <w:tc>
          <w:tcPr>
            <w:tcW w:w="0" w:type="auto"/>
          </w:tcPr>
          <w:p w14:paraId="2DA78536"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EAE35F2" w14:textId="77777777" w:rsidR="002F07D5" w:rsidRPr="002F07D5" w:rsidRDefault="002F07D5" w:rsidP="00EF72AE">
            <w:pPr>
              <w:pStyle w:val="TAL"/>
              <w:keepNext w:val="0"/>
              <w:keepLines w:val="0"/>
              <w:widowControl w:val="0"/>
              <w:rPr>
                <w:sz w:val="16"/>
              </w:rPr>
            </w:pPr>
            <w:r>
              <w:rPr>
                <w:sz w:val="16"/>
              </w:rPr>
              <w:t>revised</w:t>
            </w:r>
          </w:p>
        </w:tc>
      </w:tr>
      <w:tr w:rsidR="002F07D5" w14:paraId="5F979D14" w14:textId="77777777" w:rsidTr="002F07D5">
        <w:tc>
          <w:tcPr>
            <w:tcW w:w="0" w:type="auto"/>
          </w:tcPr>
          <w:p w14:paraId="721307FE" w14:textId="77777777" w:rsidR="002F07D5" w:rsidRPr="002F07D5" w:rsidRDefault="002F07D5" w:rsidP="00EF72AE">
            <w:pPr>
              <w:pStyle w:val="TAL"/>
              <w:keepNext w:val="0"/>
              <w:keepLines w:val="0"/>
              <w:widowControl w:val="0"/>
              <w:rPr>
                <w:sz w:val="16"/>
              </w:rPr>
            </w:pPr>
            <w:r>
              <w:rPr>
                <w:sz w:val="16"/>
              </w:rPr>
              <w:t>S6-230910</w:t>
            </w:r>
          </w:p>
        </w:tc>
        <w:tc>
          <w:tcPr>
            <w:tcW w:w="0" w:type="auto"/>
          </w:tcPr>
          <w:p w14:paraId="5F269E06" w14:textId="77777777" w:rsidR="002F07D5" w:rsidRPr="002F07D5" w:rsidRDefault="002F07D5" w:rsidP="00EF72AE">
            <w:pPr>
              <w:pStyle w:val="TAL"/>
              <w:keepNext w:val="0"/>
              <w:keepLines w:val="0"/>
              <w:widowControl w:val="0"/>
              <w:rPr>
                <w:sz w:val="16"/>
              </w:rPr>
            </w:pPr>
            <w:r>
              <w:rPr>
                <w:sz w:val="16"/>
              </w:rPr>
              <w:t>Correction to UE-1 in Application Architecture</w:t>
            </w:r>
          </w:p>
        </w:tc>
        <w:tc>
          <w:tcPr>
            <w:tcW w:w="0" w:type="auto"/>
          </w:tcPr>
          <w:p w14:paraId="678924AB"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1350A1D2" w14:textId="77777777" w:rsidR="002F07D5" w:rsidRPr="002F07D5" w:rsidRDefault="002F07D5" w:rsidP="00EF72AE">
            <w:pPr>
              <w:pStyle w:val="TAL"/>
              <w:keepNext w:val="0"/>
              <w:keepLines w:val="0"/>
              <w:widowControl w:val="0"/>
              <w:rPr>
                <w:sz w:val="16"/>
              </w:rPr>
            </w:pPr>
            <w:r>
              <w:rPr>
                <w:sz w:val="16"/>
              </w:rPr>
              <w:t>23.554</w:t>
            </w:r>
          </w:p>
        </w:tc>
        <w:tc>
          <w:tcPr>
            <w:tcW w:w="0" w:type="auto"/>
          </w:tcPr>
          <w:p w14:paraId="175CA5C5" w14:textId="77777777" w:rsidR="002F07D5" w:rsidRPr="002F07D5" w:rsidRDefault="002F07D5" w:rsidP="00EF72AE">
            <w:pPr>
              <w:pStyle w:val="TAL"/>
              <w:keepNext w:val="0"/>
              <w:keepLines w:val="0"/>
              <w:widowControl w:val="0"/>
              <w:rPr>
                <w:sz w:val="16"/>
              </w:rPr>
            </w:pPr>
            <w:r>
              <w:rPr>
                <w:sz w:val="16"/>
              </w:rPr>
              <w:t>0109</w:t>
            </w:r>
          </w:p>
        </w:tc>
        <w:tc>
          <w:tcPr>
            <w:tcW w:w="0" w:type="auto"/>
          </w:tcPr>
          <w:p w14:paraId="58503E0C" w14:textId="77777777" w:rsidR="002F07D5" w:rsidRPr="002F07D5" w:rsidRDefault="002F07D5" w:rsidP="00EF72AE">
            <w:pPr>
              <w:pStyle w:val="TAR"/>
              <w:keepNext w:val="0"/>
              <w:keepLines w:val="0"/>
              <w:widowControl w:val="0"/>
              <w:rPr>
                <w:sz w:val="16"/>
              </w:rPr>
            </w:pPr>
            <w:r>
              <w:rPr>
                <w:sz w:val="16"/>
              </w:rPr>
              <w:t>1</w:t>
            </w:r>
          </w:p>
        </w:tc>
        <w:tc>
          <w:tcPr>
            <w:tcW w:w="0" w:type="auto"/>
          </w:tcPr>
          <w:p w14:paraId="1969372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4751F51" w14:textId="77777777" w:rsidR="002F07D5" w:rsidRPr="002F07D5" w:rsidRDefault="002F07D5" w:rsidP="00EF72AE">
            <w:pPr>
              <w:pStyle w:val="TAL"/>
              <w:keepNext w:val="0"/>
              <w:keepLines w:val="0"/>
              <w:widowControl w:val="0"/>
              <w:rPr>
                <w:sz w:val="16"/>
              </w:rPr>
            </w:pPr>
            <w:r>
              <w:rPr>
                <w:sz w:val="16"/>
              </w:rPr>
              <w:t>F</w:t>
            </w:r>
          </w:p>
        </w:tc>
        <w:tc>
          <w:tcPr>
            <w:tcW w:w="0" w:type="auto"/>
          </w:tcPr>
          <w:p w14:paraId="4C3F4BF4"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3351AE47" w14:textId="77777777" w:rsidR="002F07D5" w:rsidRPr="002F07D5" w:rsidRDefault="002F07D5" w:rsidP="00EF72AE">
            <w:pPr>
              <w:pStyle w:val="TAL"/>
              <w:keepNext w:val="0"/>
              <w:keepLines w:val="0"/>
              <w:widowControl w:val="0"/>
              <w:rPr>
                <w:sz w:val="16"/>
              </w:rPr>
            </w:pPr>
            <w:r>
              <w:rPr>
                <w:sz w:val="16"/>
              </w:rPr>
              <w:t>agreed</w:t>
            </w:r>
          </w:p>
        </w:tc>
      </w:tr>
      <w:tr w:rsidR="002F07D5" w14:paraId="5318A3C7" w14:textId="77777777" w:rsidTr="002F07D5">
        <w:tc>
          <w:tcPr>
            <w:tcW w:w="0" w:type="auto"/>
          </w:tcPr>
          <w:p w14:paraId="5671E673" w14:textId="77777777" w:rsidR="002F07D5" w:rsidRPr="002F07D5" w:rsidRDefault="002F07D5" w:rsidP="00EF72AE">
            <w:pPr>
              <w:pStyle w:val="TAL"/>
              <w:keepNext w:val="0"/>
              <w:keepLines w:val="0"/>
              <w:widowControl w:val="0"/>
              <w:rPr>
                <w:sz w:val="16"/>
              </w:rPr>
            </w:pPr>
            <w:r>
              <w:rPr>
                <w:sz w:val="16"/>
              </w:rPr>
              <w:t>S6-230588</w:t>
            </w:r>
          </w:p>
        </w:tc>
        <w:tc>
          <w:tcPr>
            <w:tcW w:w="0" w:type="auto"/>
          </w:tcPr>
          <w:p w14:paraId="6AA2AFFA" w14:textId="77777777" w:rsidR="002F07D5" w:rsidRPr="002F07D5" w:rsidRDefault="002F07D5" w:rsidP="00EF72AE">
            <w:pPr>
              <w:pStyle w:val="TAL"/>
              <w:keepNext w:val="0"/>
              <w:keepLines w:val="0"/>
              <w:widowControl w:val="0"/>
              <w:rPr>
                <w:sz w:val="16"/>
              </w:rPr>
            </w:pPr>
            <w:r>
              <w:rPr>
                <w:sz w:val="16"/>
              </w:rPr>
              <w:t>Corrections on clause 8.11</w:t>
            </w:r>
          </w:p>
        </w:tc>
        <w:tc>
          <w:tcPr>
            <w:tcW w:w="0" w:type="auto"/>
          </w:tcPr>
          <w:p w14:paraId="7E4600BA"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5E96E9E3" w14:textId="77777777" w:rsidR="002F07D5" w:rsidRPr="002F07D5" w:rsidRDefault="002F07D5" w:rsidP="00EF72AE">
            <w:pPr>
              <w:pStyle w:val="TAL"/>
              <w:keepNext w:val="0"/>
              <w:keepLines w:val="0"/>
              <w:widowControl w:val="0"/>
              <w:rPr>
                <w:sz w:val="16"/>
              </w:rPr>
            </w:pPr>
            <w:r>
              <w:rPr>
                <w:sz w:val="16"/>
              </w:rPr>
              <w:t>23.554</w:t>
            </w:r>
          </w:p>
        </w:tc>
        <w:tc>
          <w:tcPr>
            <w:tcW w:w="0" w:type="auto"/>
          </w:tcPr>
          <w:p w14:paraId="5E978F4A" w14:textId="77777777" w:rsidR="002F07D5" w:rsidRPr="002F07D5" w:rsidRDefault="002F07D5" w:rsidP="00EF72AE">
            <w:pPr>
              <w:pStyle w:val="TAL"/>
              <w:keepNext w:val="0"/>
              <w:keepLines w:val="0"/>
              <w:widowControl w:val="0"/>
              <w:rPr>
                <w:sz w:val="16"/>
              </w:rPr>
            </w:pPr>
            <w:r>
              <w:rPr>
                <w:sz w:val="16"/>
              </w:rPr>
              <w:t>0110</w:t>
            </w:r>
          </w:p>
        </w:tc>
        <w:tc>
          <w:tcPr>
            <w:tcW w:w="0" w:type="auto"/>
          </w:tcPr>
          <w:p w14:paraId="77610450" w14:textId="77777777" w:rsidR="002F07D5" w:rsidRPr="002F07D5" w:rsidRDefault="002F07D5" w:rsidP="00EF72AE">
            <w:pPr>
              <w:pStyle w:val="TAR"/>
              <w:keepNext w:val="0"/>
              <w:keepLines w:val="0"/>
              <w:widowControl w:val="0"/>
              <w:rPr>
                <w:sz w:val="16"/>
              </w:rPr>
            </w:pPr>
            <w:r>
              <w:rPr>
                <w:sz w:val="16"/>
              </w:rPr>
              <w:t>-</w:t>
            </w:r>
          </w:p>
        </w:tc>
        <w:tc>
          <w:tcPr>
            <w:tcW w:w="0" w:type="auto"/>
          </w:tcPr>
          <w:p w14:paraId="5FEF699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EB3DCA3" w14:textId="77777777" w:rsidR="002F07D5" w:rsidRPr="002F07D5" w:rsidRDefault="002F07D5" w:rsidP="00EF72AE">
            <w:pPr>
              <w:pStyle w:val="TAL"/>
              <w:keepNext w:val="0"/>
              <w:keepLines w:val="0"/>
              <w:widowControl w:val="0"/>
              <w:rPr>
                <w:sz w:val="16"/>
              </w:rPr>
            </w:pPr>
            <w:r>
              <w:rPr>
                <w:sz w:val="16"/>
              </w:rPr>
              <w:t>F</w:t>
            </w:r>
          </w:p>
        </w:tc>
        <w:tc>
          <w:tcPr>
            <w:tcW w:w="0" w:type="auto"/>
          </w:tcPr>
          <w:p w14:paraId="55245E49"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6F420722" w14:textId="77777777" w:rsidR="002F07D5" w:rsidRPr="002F07D5" w:rsidRDefault="002F07D5" w:rsidP="00EF72AE">
            <w:pPr>
              <w:pStyle w:val="TAL"/>
              <w:keepNext w:val="0"/>
              <w:keepLines w:val="0"/>
              <w:widowControl w:val="0"/>
              <w:rPr>
                <w:sz w:val="16"/>
              </w:rPr>
            </w:pPr>
            <w:r>
              <w:rPr>
                <w:sz w:val="16"/>
              </w:rPr>
              <w:t>revised</w:t>
            </w:r>
          </w:p>
        </w:tc>
      </w:tr>
      <w:tr w:rsidR="002F07D5" w14:paraId="31BC6261" w14:textId="77777777" w:rsidTr="002F07D5">
        <w:tc>
          <w:tcPr>
            <w:tcW w:w="0" w:type="auto"/>
          </w:tcPr>
          <w:p w14:paraId="734FF004" w14:textId="77777777" w:rsidR="002F07D5" w:rsidRPr="002F07D5" w:rsidRDefault="002F07D5" w:rsidP="00EF72AE">
            <w:pPr>
              <w:pStyle w:val="TAL"/>
              <w:keepNext w:val="0"/>
              <w:keepLines w:val="0"/>
              <w:widowControl w:val="0"/>
              <w:rPr>
                <w:sz w:val="16"/>
              </w:rPr>
            </w:pPr>
            <w:r>
              <w:rPr>
                <w:sz w:val="16"/>
              </w:rPr>
              <w:t>S6-230908</w:t>
            </w:r>
          </w:p>
        </w:tc>
        <w:tc>
          <w:tcPr>
            <w:tcW w:w="0" w:type="auto"/>
          </w:tcPr>
          <w:p w14:paraId="5CB7CAC7" w14:textId="77777777" w:rsidR="002F07D5" w:rsidRPr="002F07D5" w:rsidRDefault="002F07D5" w:rsidP="00EF72AE">
            <w:pPr>
              <w:pStyle w:val="TAL"/>
              <w:keepNext w:val="0"/>
              <w:keepLines w:val="0"/>
              <w:widowControl w:val="0"/>
              <w:rPr>
                <w:sz w:val="16"/>
              </w:rPr>
            </w:pPr>
            <w:r>
              <w:rPr>
                <w:sz w:val="16"/>
              </w:rPr>
              <w:t>Corrections on clause 8.11</w:t>
            </w:r>
          </w:p>
        </w:tc>
        <w:tc>
          <w:tcPr>
            <w:tcW w:w="0" w:type="auto"/>
          </w:tcPr>
          <w:p w14:paraId="11EB21EB" w14:textId="77777777" w:rsidR="002F07D5" w:rsidRPr="002F07D5" w:rsidRDefault="002F07D5" w:rsidP="00EF72AE">
            <w:pPr>
              <w:pStyle w:val="TAL"/>
              <w:keepNext w:val="0"/>
              <w:keepLines w:val="0"/>
              <w:widowControl w:val="0"/>
              <w:rPr>
                <w:sz w:val="16"/>
              </w:rPr>
            </w:pPr>
            <w:r>
              <w:rPr>
                <w:sz w:val="16"/>
              </w:rPr>
              <w:t>AT&amp;T</w:t>
            </w:r>
          </w:p>
        </w:tc>
        <w:tc>
          <w:tcPr>
            <w:tcW w:w="0" w:type="auto"/>
          </w:tcPr>
          <w:p w14:paraId="0480DDE3" w14:textId="77777777" w:rsidR="002F07D5" w:rsidRPr="002F07D5" w:rsidRDefault="002F07D5" w:rsidP="00EF72AE">
            <w:pPr>
              <w:pStyle w:val="TAL"/>
              <w:keepNext w:val="0"/>
              <w:keepLines w:val="0"/>
              <w:widowControl w:val="0"/>
              <w:rPr>
                <w:sz w:val="16"/>
              </w:rPr>
            </w:pPr>
            <w:r>
              <w:rPr>
                <w:sz w:val="16"/>
              </w:rPr>
              <w:t>23.554</w:t>
            </w:r>
          </w:p>
        </w:tc>
        <w:tc>
          <w:tcPr>
            <w:tcW w:w="0" w:type="auto"/>
          </w:tcPr>
          <w:p w14:paraId="5ECCF2B4" w14:textId="77777777" w:rsidR="002F07D5" w:rsidRPr="002F07D5" w:rsidRDefault="002F07D5" w:rsidP="00EF72AE">
            <w:pPr>
              <w:pStyle w:val="TAL"/>
              <w:keepNext w:val="0"/>
              <w:keepLines w:val="0"/>
              <w:widowControl w:val="0"/>
              <w:rPr>
                <w:sz w:val="16"/>
              </w:rPr>
            </w:pPr>
            <w:r>
              <w:rPr>
                <w:sz w:val="16"/>
              </w:rPr>
              <w:t>0110</w:t>
            </w:r>
          </w:p>
        </w:tc>
        <w:tc>
          <w:tcPr>
            <w:tcW w:w="0" w:type="auto"/>
          </w:tcPr>
          <w:p w14:paraId="7787C7CB" w14:textId="77777777" w:rsidR="002F07D5" w:rsidRPr="002F07D5" w:rsidRDefault="002F07D5" w:rsidP="00EF72AE">
            <w:pPr>
              <w:pStyle w:val="TAR"/>
              <w:keepNext w:val="0"/>
              <w:keepLines w:val="0"/>
              <w:widowControl w:val="0"/>
              <w:rPr>
                <w:sz w:val="16"/>
              </w:rPr>
            </w:pPr>
            <w:r>
              <w:rPr>
                <w:sz w:val="16"/>
              </w:rPr>
              <w:t>1</w:t>
            </w:r>
          </w:p>
        </w:tc>
        <w:tc>
          <w:tcPr>
            <w:tcW w:w="0" w:type="auto"/>
          </w:tcPr>
          <w:p w14:paraId="2F089FD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8EA01DA" w14:textId="77777777" w:rsidR="002F07D5" w:rsidRPr="002F07D5" w:rsidRDefault="002F07D5" w:rsidP="00EF72AE">
            <w:pPr>
              <w:pStyle w:val="TAL"/>
              <w:keepNext w:val="0"/>
              <w:keepLines w:val="0"/>
              <w:widowControl w:val="0"/>
              <w:rPr>
                <w:sz w:val="16"/>
              </w:rPr>
            </w:pPr>
            <w:r>
              <w:rPr>
                <w:sz w:val="16"/>
              </w:rPr>
              <w:t>F</w:t>
            </w:r>
          </w:p>
        </w:tc>
        <w:tc>
          <w:tcPr>
            <w:tcW w:w="0" w:type="auto"/>
          </w:tcPr>
          <w:p w14:paraId="44561237"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350591F0" w14:textId="77777777" w:rsidR="002F07D5" w:rsidRPr="002F07D5" w:rsidRDefault="002F07D5" w:rsidP="00EF72AE">
            <w:pPr>
              <w:pStyle w:val="TAL"/>
              <w:keepNext w:val="0"/>
              <w:keepLines w:val="0"/>
              <w:widowControl w:val="0"/>
              <w:rPr>
                <w:sz w:val="16"/>
              </w:rPr>
            </w:pPr>
            <w:r>
              <w:rPr>
                <w:sz w:val="16"/>
              </w:rPr>
              <w:t>agreed</w:t>
            </w:r>
          </w:p>
        </w:tc>
      </w:tr>
      <w:tr w:rsidR="002F07D5" w14:paraId="3D18EC33" w14:textId="77777777" w:rsidTr="002F07D5">
        <w:tc>
          <w:tcPr>
            <w:tcW w:w="0" w:type="auto"/>
          </w:tcPr>
          <w:p w14:paraId="2316F3F0" w14:textId="77777777" w:rsidR="002F07D5" w:rsidRPr="002F07D5" w:rsidRDefault="002F07D5" w:rsidP="00EF72AE">
            <w:pPr>
              <w:pStyle w:val="TAL"/>
              <w:keepNext w:val="0"/>
              <w:keepLines w:val="0"/>
              <w:widowControl w:val="0"/>
              <w:rPr>
                <w:sz w:val="16"/>
              </w:rPr>
            </w:pPr>
            <w:r>
              <w:rPr>
                <w:sz w:val="16"/>
              </w:rPr>
              <w:t>S6-230663</w:t>
            </w:r>
          </w:p>
        </w:tc>
        <w:tc>
          <w:tcPr>
            <w:tcW w:w="0" w:type="auto"/>
          </w:tcPr>
          <w:p w14:paraId="429909B7" w14:textId="77777777" w:rsidR="002F07D5" w:rsidRPr="002F07D5" w:rsidRDefault="002F07D5" w:rsidP="00EF72AE">
            <w:pPr>
              <w:pStyle w:val="TAL"/>
              <w:keepNext w:val="0"/>
              <w:keepLines w:val="0"/>
              <w:widowControl w:val="0"/>
              <w:rPr>
                <w:sz w:val="16"/>
              </w:rPr>
            </w:pPr>
            <w:r>
              <w:rPr>
                <w:sz w:val="16"/>
              </w:rPr>
              <w:t>Store and Forward update</w:t>
            </w:r>
          </w:p>
        </w:tc>
        <w:tc>
          <w:tcPr>
            <w:tcW w:w="0" w:type="auto"/>
          </w:tcPr>
          <w:p w14:paraId="04168EEC"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70759440" w14:textId="77777777" w:rsidR="002F07D5" w:rsidRPr="002F07D5" w:rsidRDefault="002F07D5" w:rsidP="00EF72AE">
            <w:pPr>
              <w:pStyle w:val="TAL"/>
              <w:keepNext w:val="0"/>
              <w:keepLines w:val="0"/>
              <w:widowControl w:val="0"/>
              <w:rPr>
                <w:sz w:val="16"/>
              </w:rPr>
            </w:pPr>
            <w:r>
              <w:rPr>
                <w:sz w:val="16"/>
              </w:rPr>
              <w:t>23.554</w:t>
            </w:r>
          </w:p>
        </w:tc>
        <w:tc>
          <w:tcPr>
            <w:tcW w:w="0" w:type="auto"/>
          </w:tcPr>
          <w:p w14:paraId="69C55502" w14:textId="77777777" w:rsidR="002F07D5" w:rsidRPr="002F07D5" w:rsidRDefault="002F07D5" w:rsidP="00EF72AE">
            <w:pPr>
              <w:pStyle w:val="TAL"/>
              <w:keepNext w:val="0"/>
              <w:keepLines w:val="0"/>
              <w:widowControl w:val="0"/>
              <w:rPr>
                <w:sz w:val="16"/>
              </w:rPr>
            </w:pPr>
            <w:r>
              <w:rPr>
                <w:sz w:val="16"/>
              </w:rPr>
              <w:t>0111</w:t>
            </w:r>
          </w:p>
        </w:tc>
        <w:tc>
          <w:tcPr>
            <w:tcW w:w="0" w:type="auto"/>
          </w:tcPr>
          <w:p w14:paraId="525B0E02" w14:textId="77777777" w:rsidR="002F07D5" w:rsidRPr="002F07D5" w:rsidRDefault="002F07D5" w:rsidP="00EF72AE">
            <w:pPr>
              <w:pStyle w:val="TAR"/>
              <w:keepNext w:val="0"/>
              <w:keepLines w:val="0"/>
              <w:widowControl w:val="0"/>
              <w:rPr>
                <w:sz w:val="16"/>
              </w:rPr>
            </w:pPr>
            <w:r>
              <w:rPr>
                <w:sz w:val="16"/>
              </w:rPr>
              <w:t>-</w:t>
            </w:r>
          </w:p>
        </w:tc>
        <w:tc>
          <w:tcPr>
            <w:tcW w:w="0" w:type="auto"/>
          </w:tcPr>
          <w:p w14:paraId="0A354C3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9BA1D52" w14:textId="77777777" w:rsidR="002F07D5" w:rsidRPr="002F07D5" w:rsidRDefault="002F07D5" w:rsidP="00EF72AE">
            <w:pPr>
              <w:pStyle w:val="TAL"/>
              <w:keepNext w:val="0"/>
              <w:keepLines w:val="0"/>
              <w:widowControl w:val="0"/>
              <w:rPr>
                <w:sz w:val="16"/>
              </w:rPr>
            </w:pPr>
            <w:r>
              <w:rPr>
                <w:sz w:val="16"/>
              </w:rPr>
              <w:t>F</w:t>
            </w:r>
          </w:p>
        </w:tc>
        <w:tc>
          <w:tcPr>
            <w:tcW w:w="0" w:type="auto"/>
          </w:tcPr>
          <w:p w14:paraId="34039ADF"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9592CD0" w14:textId="77777777" w:rsidR="002F07D5" w:rsidRPr="002F07D5" w:rsidRDefault="002F07D5" w:rsidP="00EF72AE">
            <w:pPr>
              <w:pStyle w:val="TAL"/>
              <w:keepNext w:val="0"/>
              <w:keepLines w:val="0"/>
              <w:widowControl w:val="0"/>
              <w:rPr>
                <w:sz w:val="16"/>
              </w:rPr>
            </w:pPr>
            <w:r>
              <w:rPr>
                <w:sz w:val="16"/>
              </w:rPr>
              <w:t>revised</w:t>
            </w:r>
          </w:p>
        </w:tc>
      </w:tr>
      <w:tr w:rsidR="002F07D5" w14:paraId="109BF59D" w14:textId="77777777" w:rsidTr="002F07D5">
        <w:tc>
          <w:tcPr>
            <w:tcW w:w="0" w:type="auto"/>
          </w:tcPr>
          <w:p w14:paraId="002A22B1" w14:textId="77777777" w:rsidR="002F07D5" w:rsidRPr="002F07D5" w:rsidRDefault="002F07D5" w:rsidP="00EF72AE">
            <w:pPr>
              <w:pStyle w:val="TAL"/>
              <w:keepNext w:val="0"/>
              <w:keepLines w:val="0"/>
              <w:widowControl w:val="0"/>
              <w:rPr>
                <w:sz w:val="16"/>
              </w:rPr>
            </w:pPr>
            <w:r>
              <w:rPr>
                <w:sz w:val="16"/>
              </w:rPr>
              <w:t>S6-230921</w:t>
            </w:r>
          </w:p>
        </w:tc>
        <w:tc>
          <w:tcPr>
            <w:tcW w:w="0" w:type="auto"/>
          </w:tcPr>
          <w:p w14:paraId="6B81A2AF" w14:textId="77777777" w:rsidR="002F07D5" w:rsidRPr="002F07D5" w:rsidRDefault="002F07D5" w:rsidP="00EF72AE">
            <w:pPr>
              <w:pStyle w:val="TAL"/>
              <w:keepNext w:val="0"/>
              <w:keepLines w:val="0"/>
              <w:widowControl w:val="0"/>
              <w:rPr>
                <w:sz w:val="16"/>
              </w:rPr>
            </w:pPr>
            <w:r>
              <w:rPr>
                <w:sz w:val="16"/>
              </w:rPr>
              <w:t>Store and Forward update</w:t>
            </w:r>
          </w:p>
        </w:tc>
        <w:tc>
          <w:tcPr>
            <w:tcW w:w="0" w:type="auto"/>
          </w:tcPr>
          <w:p w14:paraId="674B113A"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45E0DDD3" w14:textId="77777777" w:rsidR="002F07D5" w:rsidRPr="002F07D5" w:rsidRDefault="002F07D5" w:rsidP="00EF72AE">
            <w:pPr>
              <w:pStyle w:val="TAL"/>
              <w:keepNext w:val="0"/>
              <w:keepLines w:val="0"/>
              <w:widowControl w:val="0"/>
              <w:rPr>
                <w:sz w:val="16"/>
              </w:rPr>
            </w:pPr>
            <w:r>
              <w:rPr>
                <w:sz w:val="16"/>
              </w:rPr>
              <w:t>23.554</w:t>
            </w:r>
          </w:p>
        </w:tc>
        <w:tc>
          <w:tcPr>
            <w:tcW w:w="0" w:type="auto"/>
          </w:tcPr>
          <w:p w14:paraId="5EAAB5E0" w14:textId="77777777" w:rsidR="002F07D5" w:rsidRPr="002F07D5" w:rsidRDefault="002F07D5" w:rsidP="00EF72AE">
            <w:pPr>
              <w:pStyle w:val="TAL"/>
              <w:keepNext w:val="0"/>
              <w:keepLines w:val="0"/>
              <w:widowControl w:val="0"/>
              <w:rPr>
                <w:sz w:val="16"/>
              </w:rPr>
            </w:pPr>
            <w:r>
              <w:rPr>
                <w:sz w:val="16"/>
              </w:rPr>
              <w:t>0111</w:t>
            </w:r>
          </w:p>
        </w:tc>
        <w:tc>
          <w:tcPr>
            <w:tcW w:w="0" w:type="auto"/>
          </w:tcPr>
          <w:p w14:paraId="5610447D" w14:textId="77777777" w:rsidR="002F07D5" w:rsidRPr="002F07D5" w:rsidRDefault="002F07D5" w:rsidP="00EF72AE">
            <w:pPr>
              <w:pStyle w:val="TAR"/>
              <w:keepNext w:val="0"/>
              <w:keepLines w:val="0"/>
              <w:widowControl w:val="0"/>
              <w:rPr>
                <w:sz w:val="16"/>
              </w:rPr>
            </w:pPr>
            <w:r>
              <w:rPr>
                <w:sz w:val="16"/>
              </w:rPr>
              <w:t>1</w:t>
            </w:r>
          </w:p>
        </w:tc>
        <w:tc>
          <w:tcPr>
            <w:tcW w:w="0" w:type="auto"/>
          </w:tcPr>
          <w:p w14:paraId="492061C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A52E3A1" w14:textId="77777777" w:rsidR="002F07D5" w:rsidRPr="002F07D5" w:rsidRDefault="002F07D5" w:rsidP="00EF72AE">
            <w:pPr>
              <w:pStyle w:val="TAL"/>
              <w:keepNext w:val="0"/>
              <w:keepLines w:val="0"/>
              <w:widowControl w:val="0"/>
              <w:rPr>
                <w:sz w:val="16"/>
              </w:rPr>
            </w:pPr>
            <w:r>
              <w:rPr>
                <w:sz w:val="16"/>
              </w:rPr>
              <w:t>F</w:t>
            </w:r>
          </w:p>
        </w:tc>
        <w:tc>
          <w:tcPr>
            <w:tcW w:w="0" w:type="auto"/>
          </w:tcPr>
          <w:p w14:paraId="58F3925F"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13431C28" w14:textId="77777777" w:rsidR="002F07D5" w:rsidRPr="002F07D5" w:rsidRDefault="002F07D5" w:rsidP="00EF72AE">
            <w:pPr>
              <w:pStyle w:val="TAL"/>
              <w:keepNext w:val="0"/>
              <w:keepLines w:val="0"/>
              <w:widowControl w:val="0"/>
              <w:rPr>
                <w:sz w:val="16"/>
              </w:rPr>
            </w:pPr>
            <w:r>
              <w:rPr>
                <w:sz w:val="16"/>
              </w:rPr>
              <w:t>withdrawn</w:t>
            </w:r>
          </w:p>
        </w:tc>
      </w:tr>
      <w:tr w:rsidR="002F07D5" w14:paraId="5E4E6B86" w14:textId="77777777" w:rsidTr="002F07D5">
        <w:tc>
          <w:tcPr>
            <w:tcW w:w="0" w:type="auto"/>
          </w:tcPr>
          <w:p w14:paraId="4A2A3BA9" w14:textId="77777777" w:rsidR="002F07D5" w:rsidRPr="002F07D5" w:rsidRDefault="002F07D5" w:rsidP="00EF72AE">
            <w:pPr>
              <w:pStyle w:val="TAL"/>
              <w:keepNext w:val="0"/>
              <w:keepLines w:val="0"/>
              <w:widowControl w:val="0"/>
              <w:rPr>
                <w:sz w:val="16"/>
              </w:rPr>
            </w:pPr>
            <w:r>
              <w:rPr>
                <w:sz w:val="16"/>
              </w:rPr>
              <w:t>S6-230702</w:t>
            </w:r>
          </w:p>
        </w:tc>
        <w:tc>
          <w:tcPr>
            <w:tcW w:w="0" w:type="auto"/>
          </w:tcPr>
          <w:p w14:paraId="513FA201" w14:textId="77777777" w:rsidR="002F07D5" w:rsidRPr="002F07D5" w:rsidRDefault="002F07D5" w:rsidP="00EF72AE">
            <w:pPr>
              <w:pStyle w:val="TAL"/>
              <w:keepNext w:val="0"/>
              <w:keepLines w:val="0"/>
              <w:widowControl w:val="0"/>
              <w:rPr>
                <w:sz w:val="16"/>
              </w:rPr>
            </w:pPr>
            <w:r>
              <w:rPr>
                <w:sz w:val="16"/>
              </w:rPr>
              <w:t>Update the definitions</w:t>
            </w:r>
          </w:p>
        </w:tc>
        <w:tc>
          <w:tcPr>
            <w:tcW w:w="0" w:type="auto"/>
          </w:tcPr>
          <w:p w14:paraId="1136D184"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7F105D90" w14:textId="77777777" w:rsidR="002F07D5" w:rsidRPr="002F07D5" w:rsidRDefault="002F07D5" w:rsidP="00EF72AE">
            <w:pPr>
              <w:pStyle w:val="TAL"/>
              <w:keepNext w:val="0"/>
              <w:keepLines w:val="0"/>
              <w:widowControl w:val="0"/>
              <w:rPr>
                <w:sz w:val="16"/>
              </w:rPr>
            </w:pPr>
            <w:r>
              <w:rPr>
                <w:sz w:val="16"/>
              </w:rPr>
              <w:t>23.554</w:t>
            </w:r>
          </w:p>
        </w:tc>
        <w:tc>
          <w:tcPr>
            <w:tcW w:w="0" w:type="auto"/>
          </w:tcPr>
          <w:p w14:paraId="31E24863" w14:textId="77777777" w:rsidR="002F07D5" w:rsidRPr="002F07D5" w:rsidRDefault="002F07D5" w:rsidP="00EF72AE">
            <w:pPr>
              <w:pStyle w:val="TAL"/>
              <w:keepNext w:val="0"/>
              <w:keepLines w:val="0"/>
              <w:widowControl w:val="0"/>
              <w:rPr>
                <w:sz w:val="16"/>
              </w:rPr>
            </w:pPr>
            <w:r>
              <w:rPr>
                <w:sz w:val="16"/>
              </w:rPr>
              <w:t>0112</w:t>
            </w:r>
          </w:p>
        </w:tc>
        <w:tc>
          <w:tcPr>
            <w:tcW w:w="0" w:type="auto"/>
          </w:tcPr>
          <w:p w14:paraId="50FFC72B" w14:textId="77777777" w:rsidR="002F07D5" w:rsidRPr="002F07D5" w:rsidRDefault="002F07D5" w:rsidP="00EF72AE">
            <w:pPr>
              <w:pStyle w:val="TAR"/>
              <w:keepNext w:val="0"/>
              <w:keepLines w:val="0"/>
              <w:widowControl w:val="0"/>
              <w:rPr>
                <w:sz w:val="16"/>
              </w:rPr>
            </w:pPr>
            <w:r>
              <w:rPr>
                <w:sz w:val="16"/>
              </w:rPr>
              <w:t>-</w:t>
            </w:r>
          </w:p>
        </w:tc>
        <w:tc>
          <w:tcPr>
            <w:tcW w:w="0" w:type="auto"/>
          </w:tcPr>
          <w:p w14:paraId="7F88A83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8AA3FE4" w14:textId="77777777" w:rsidR="002F07D5" w:rsidRPr="002F07D5" w:rsidRDefault="002F07D5" w:rsidP="00EF72AE">
            <w:pPr>
              <w:pStyle w:val="TAL"/>
              <w:keepNext w:val="0"/>
              <w:keepLines w:val="0"/>
              <w:widowControl w:val="0"/>
              <w:rPr>
                <w:sz w:val="16"/>
              </w:rPr>
            </w:pPr>
            <w:r>
              <w:rPr>
                <w:sz w:val="16"/>
              </w:rPr>
              <w:t>F</w:t>
            </w:r>
          </w:p>
        </w:tc>
        <w:tc>
          <w:tcPr>
            <w:tcW w:w="0" w:type="auto"/>
          </w:tcPr>
          <w:p w14:paraId="7661D5AE"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24F7BD5" w14:textId="77777777" w:rsidR="002F07D5" w:rsidRPr="002F07D5" w:rsidRDefault="002F07D5" w:rsidP="00EF72AE">
            <w:pPr>
              <w:pStyle w:val="TAL"/>
              <w:keepNext w:val="0"/>
              <w:keepLines w:val="0"/>
              <w:widowControl w:val="0"/>
              <w:rPr>
                <w:sz w:val="16"/>
              </w:rPr>
            </w:pPr>
            <w:r>
              <w:rPr>
                <w:sz w:val="16"/>
              </w:rPr>
              <w:t>revised</w:t>
            </w:r>
          </w:p>
        </w:tc>
      </w:tr>
      <w:tr w:rsidR="002F07D5" w14:paraId="1628FE6B" w14:textId="77777777" w:rsidTr="002F07D5">
        <w:tc>
          <w:tcPr>
            <w:tcW w:w="0" w:type="auto"/>
          </w:tcPr>
          <w:p w14:paraId="017FE906" w14:textId="77777777" w:rsidR="002F07D5" w:rsidRPr="002F07D5" w:rsidRDefault="002F07D5" w:rsidP="00EF72AE">
            <w:pPr>
              <w:pStyle w:val="TAL"/>
              <w:keepNext w:val="0"/>
              <w:keepLines w:val="0"/>
              <w:widowControl w:val="0"/>
              <w:rPr>
                <w:sz w:val="16"/>
              </w:rPr>
            </w:pPr>
            <w:r>
              <w:rPr>
                <w:sz w:val="16"/>
              </w:rPr>
              <w:t>S6-230829</w:t>
            </w:r>
          </w:p>
        </w:tc>
        <w:tc>
          <w:tcPr>
            <w:tcW w:w="0" w:type="auto"/>
          </w:tcPr>
          <w:p w14:paraId="231B2987" w14:textId="77777777" w:rsidR="002F07D5" w:rsidRPr="002F07D5" w:rsidRDefault="002F07D5" w:rsidP="00EF72AE">
            <w:pPr>
              <w:pStyle w:val="TAL"/>
              <w:keepNext w:val="0"/>
              <w:keepLines w:val="0"/>
              <w:widowControl w:val="0"/>
              <w:rPr>
                <w:sz w:val="16"/>
              </w:rPr>
            </w:pPr>
            <w:r>
              <w:rPr>
                <w:sz w:val="16"/>
              </w:rPr>
              <w:t>Update the definitions</w:t>
            </w:r>
          </w:p>
        </w:tc>
        <w:tc>
          <w:tcPr>
            <w:tcW w:w="0" w:type="auto"/>
          </w:tcPr>
          <w:p w14:paraId="6414E92C"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11422D1E" w14:textId="77777777" w:rsidR="002F07D5" w:rsidRPr="002F07D5" w:rsidRDefault="002F07D5" w:rsidP="00EF72AE">
            <w:pPr>
              <w:pStyle w:val="TAL"/>
              <w:keepNext w:val="0"/>
              <w:keepLines w:val="0"/>
              <w:widowControl w:val="0"/>
              <w:rPr>
                <w:sz w:val="16"/>
              </w:rPr>
            </w:pPr>
            <w:r>
              <w:rPr>
                <w:sz w:val="16"/>
              </w:rPr>
              <w:t>23.554</w:t>
            </w:r>
          </w:p>
        </w:tc>
        <w:tc>
          <w:tcPr>
            <w:tcW w:w="0" w:type="auto"/>
          </w:tcPr>
          <w:p w14:paraId="32C997E3" w14:textId="77777777" w:rsidR="002F07D5" w:rsidRPr="002F07D5" w:rsidRDefault="002F07D5" w:rsidP="00EF72AE">
            <w:pPr>
              <w:pStyle w:val="TAL"/>
              <w:keepNext w:val="0"/>
              <w:keepLines w:val="0"/>
              <w:widowControl w:val="0"/>
              <w:rPr>
                <w:sz w:val="16"/>
              </w:rPr>
            </w:pPr>
            <w:r>
              <w:rPr>
                <w:sz w:val="16"/>
              </w:rPr>
              <w:t>0112</w:t>
            </w:r>
          </w:p>
        </w:tc>
        <w:tc>
          <w:tcPr>
            <w:tcW w:w="0" w:type="auto"/>
          </w:tcPr>
          <w:p w14:paraId="7AD4BDF2" w14:textId="77777777" w:rsidR="002F07D5" w:rsidRPr="002F07D5" w:rsidRDefault="002F07D5" w:rsidP="00EF72AE">
            <w:pPr>
              <w:pStyle w:val="TAR"/>
              <w:keepNext w:val="0"/>
              <w:keepLines w:val="0"/>
              <w:widowControl w:val="0"/>
              <w:rPr>
                <w:sz w:val="16"/>
              </w:rPr>
            </w:pPr>
            <w:r>
              <w:rPr>
                <w:sz w:val="16"/>
              </w:rPr>
              <w:t>1</w:t>
            </w:r>
          </w:p>
        </w:tc>
        <w:tc>
          <w:tcPr>
            <w:tcW w:w="0" w:type="auto"/>
          </w:tcPr>
          <w:p w14:paraId="4E87EEF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FE84656" w14:textId="77777777" w:rsidR="002F07D5" w:rsidRPr="002F07D5" w:rsidRDefault="002F07D5" w:rsidP="00EF72AE">
            <w:pPr>
              <w:pStyle w:val="TAL"/>
              <w:keepNext w:val="0"/>
              <w:keepLines w:val="0"/>
              <w:widowControl w:val="0"/>
              <w:rPr>
                <w:sz w:val="16"/>
              </w:rPr>
            </w:pPr>
            <w:r>
              <w:rPr>
                <w:sz w:val="16"/>
              </w:rPr>
              <w:t>F</w:t>
            </w:r>
          </w:p>
        </w:tc>
        <w:tc>
          <w:tcPr>
            <w:tcW w:w="0" w:type="auto"/>
          </w:tcPr>
          <w:p w14:paraId="1CDF36B3"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3A422242" w14:textId="77777777" w:rsidR="002F07D5" w:rsidRPr="002F07D5" w:rsidRDefault="002F07D5" w:rsidP="00EF72AE">
            <w:pPr>
              <w:pStyle w:val="TAL"/>
              <w:keepNext w:val="0"/>
              <w:keepLines w:val="0"/>
              <w:widowControl w:val="0"/>
              <w:rPr>
                <w:sz w:val="16"/>
              </w:rPr>
            </w:pPr>
            <w:r>
              <w:rPr>
                <w:sz w:val="16"/>
              </w:rPr>
              <w:t>postponed</w:t>
            </w:r>
          </w:p>
        </w:tc>
      </w:tr>
      <w:tr w:rsidR="002F07D5" w14:paraId="59A46347" w14:textId="77777777" w:rsidTr="002F07D5">
        <w:tc>
          <w:tcPr>
            <w:tcW w:w="0" w:type="auto"/>
          </w:tcPr>
          <w:p w14:paraId="3DB50A71" w14:textId="77777777" w:rsidR="002F07D5" w:rsidRPr="002F07D5" w:rsidRDefault="002F07D5" w:rsidP="00EF72AE">
            <w:pPr>
              <w:pStyle w:val="TAL"/>
              <w:keepNext w:val="0"/>
              <w:keepLines w:val="0"/>
              <w:widowControl w:val="0"/>
              <w:rPr>
                <w:sz w:val="16"/>
              </w:rPr>
            </w:pPr>
            <w:r>
              <w:rPr>
                <w:sz w:val="16"/>
              </w:rPr>
              <w:t>S6-230706</w:t>
            </w:r>
          </w:p>
        </w:tc>
        <w:tc>
          <w:tcPr>
            <w:tcW w:w="0" w:type="auto"/>
          </w:tcPr>
          <w:p w14:paraId="655E5409" w14:textId="77777777" w:rsidR="002F07D5" w:rsidRPr="002F07D5" w:rsidRDefault="002F07D5" w:rsidP="00EF72AE">
            <w:pPr>
              <w:pStyle w:val="TAL"/>
              <w:keepNext w:val="0"/>
              <w:keepLines w:val="0"/>
              <w:widowControl w:val="0"/>
              <w:rPr>
                <w:sz w:val="16"/>
              </w:rPr>
            </w:pPr>
            <w:r>
              <w:rPr>
                <w:sz w:val="16"/>
              </w:rPr>
              <w:t>update of clause 8.2.8 Constrained device selecting MSGin5G Proxy UE</w:t>
            </w:r>
          </w:p>
        </w:tc>
        <w:tc>
          <w:tcPr>
            <w:tcW w:w="0" w:type="auto"/>
          </w:tcPr>
          <w:p w14:paraId="6ECAC5F1"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7418A53C" w14:textId="77777777" w:rsidR="002F07D5" w:rsidRPr="002F07D5" w:rsidRDefault="002F07D5" w:rsidP="00EF72AE">
            <w:pPr>
              <w:pStyle w:val="TAL"/>
              <w:keepNext w:val="0"/>
              <w:keepLines w:val="0"/>
              <w:widowControl w:val="0"/>
              <w:rPr>
                <w:sz w:val="16"/>
              </w:rPr>
            </w:pPr>
            <w:r>
              <w:rPr>
                <w:sz w:val="16"/>
              </w:rPr>
              <w:t>23.554</w:t>
            </w:r>
          </w:p>
        </w:tc>
        <w:tc>
          <w:tcPr>
            <w:tcW w:w="0" w:type="auto"/>
          </w:tcPr>
          <w:p w14:paraId="7087E435" w14:textId="77777777" w:rsidR="002F07D5" w:rsidRPr="002F07D5" w:rsidRDefault="002F07D5" w:rsidP="00EF72AE">
            <w:pPr>
              <w:pStyle w:val="TAL"/>
              <w:keepNext w:val="0"/>
              <w:keepLines w:val="0"/>
              <w:widowControl w:val="0"/>
              <w:rPr>
                <w:sz w:val="16"/>
              </w:rPr>
            </w:pPr>
            <w:r>
              <w:rPr>
                <w:sz w:val="16"/>
              </w:rPr>
              <w:t>0113</w:t>
            </w:r>
          </w:p>
        </w:tc>
        <w:tc>
          <w:tcPr>
            <w:tcW w:w="0" w:type="auto"/>
          </w:tcPr>
          <w:p w14:paraId="284AB75F" w14:textId="77777777" w:rsidR="002F07D5" w:rsidRPr="002F07D5" w:rsidRDefault="002F07D5" w:rsidP="00EF72AE">
            <w:pPr>
              <w:pStyle w:val="TAR"/>
              <w:keepNext w:val="0"/>
              <w:keepLines w:val="0"/>
              <w:widowControl w:val="0"/>
              <w:rPr>
                <w:sz w:val="16"/>
              </w:rPr>
            </w:pPr>
            <w:r>
              <w:rPr>
                <w:sz w:val="16"/>
              </w:rPr>
              <w:t>-</w:t>
            </w:r>
          </w:p>
        </w:tc>
        <w:tc>
          <w:tcPr>
            <w:tcW w:w="0" w:type="auto"/>
          </w:tcPr>
          <w:p w14:paraId="5569839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BE9132A" w14:textId="77777777" w:rsidR="002F07D5" w:rsidRPr="002F07D5" w:rsidRDefault="002F07D5" w:rsidP="00EF72AE">
            <w:pPr>
              <w:pStyle w:val="TAL"/>
              <w:keepNext w:val="0"/>
              <w:keepLines w:val="0"/>
              <w:widowControl w:val="0"/>
              <w:rPr>
                <w:sz w:val="16"/>
              </w:rPr>
            </w:pPr>
            <w:r>
              <w:rPr>
                <w:sz w:val="16"/>
              </w:rPr>
              <w:t>F</w:t>
            </w:r>
          </w:p>
        </w:tc>
        <w:tc>
          <w:tcPr>
            <w:tcW w:w="0" w:type="auto"/>
          </w:tcPr>
          <w:p w14:paraId="479102A8"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11FBD0D" w14:textId="77777777" w:rsidR="002F07D5" w:rsidRPr="002F07D5" w:rsidRDefault="002F07D5" w:rsidP="00EF72AE">
            <w:pPr>
              <w:pStyle w:val="TAL"/>
              <w:keepNext w:val="0"/>
              <w:keepLines w:val="0"/>
              <w:widowControl w:val="0"/>
              <w:rPr>
                <w:sz w:val="16"/>
              </w:rPr>
            </w:pPr>
            <w:r>
              <w:rPr>
                <w:sz w:val="16"/>
              </w:rPr>
              <w:t>revised</w:t>
            </w:r>
          </w:p>
        </w:tc>
      </w:tr>
      <w:tr w:rsidR="002F07D5" w14:paraId="7C91FFBF" w14:textId="77777777" w:rsidTr="002F07D5">
        <w:tc>
          <w:tcPr>
            <w:tcW w:w="0" w:type="auto"/>
          </w:tcPr>
          <w:p w14:paraId="1281868B" w14:textId="77777777" w:rsidR="002F07D5" w:rsidRPr="002F07D5" w:rsidRDefault="002F07D5" w:rsidP="00EF72AE">
            <w:pPr>
              <w:pStyle w:val="TAL"/>
              <w:keepNext w:val="0"/>
              <w:keepLines w:val="0"/>
              <w:widowControl w:val="0"/>
              <w:rPr>
                <w:sz w:val="16"/>
              </w:rPr>
            </w:pPr>
            <w:r>
              <w:rPr>
                <w:sz w:val="16"/>
              </w:rPr>
              <w:t>S6-230909</w:t>
            </w:r>
          </w:p>
        </w:tc>
        <w:tc>
          <w:tcPr>
            <w:tcW w:w="0" w:type="auto"/>
          </w:tcPr>
          <w:p w14:paraId="0E133D9E" w14:textId="77777777" w:rsidR="002F07D5" w:rsidRPr="002F07D5" w:rsidRDefault="002F07D5" w:rsidP="00EF72AE">
            <w:pPr>
              <w:pStyle w:val="TAL"/>
              <w:keepNext w:val="0"/>
              <w:keepLines w:val="0"/>
              <w:widowControl w:val="0"/>
              <w:rPr>
                <w:sz w:val="16"/>
              </w:rPr>
            </w:pPr>
            <w:r>
              <w:rPr>
                <w:sz w:val="16"/>
              </w:rPr>
              <w:t>update of clause 8.2.8 Constrained device selecting MSGin5G Proxy UE</w:t>
            </w:r>
          </w:p>
        </w:tc>
        <w:tc>
          <w:tcPr>
            <w:tcW w:w="0" w:type="auto"/>
          </w:tcPr>
          <w:p w14:paraId="132F95F1"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2397F33A" w14:textId="77777777" w:rsidR="002F07D5" w:rsidRPr="002F07D5" w:rsidRDefault="002F07D5" w:rsidP="00EF72AE">
            <w:pPr>
              <w:pStyle w:val="TAL"/>
              <w:keepNext w:val="0"/>
              <w:keepLines w:val="0"/>
              <w:widowControl w:val="0"/>
              <w:rPr>
                <w:sz w:val="16"/>
              </w:rPr>
            </w:pPr>
            <w:r>
              <w:rPr>
                <w:sz w:val="16"/>
              </w:rPr>
              <w:t>23.554</w:t>
            </w:r>
          </w:p>
        </w:tc>
        <w:tc>
          <w:tcPr>
            <w:tcW w:w="0" w:type="auto"/>
          </w:tcPr>
          <w:p w14:paraId="175AC626" w14:textId="77777777" w:rsidR="002F07D5" w:rsidRPr="002F07D5" w:rsidRDefault="002F07D5" w:rsidP="00EF72AE">
            <w:pPr>
              <w:pStyle w:val="TAL"/>
              <w:keepNext w:val="0"/>
              <w:keepLines w:val="0"/>
              <w:widowControl w:val="0"/>
              <w:rPr>
                <w:sz w:val="16"/>
              </w:rPr>
            </w:pPr>
            <w:r>
              <w:rPr>
                <w:sz w:val="16"/>
              </w:rPr>
              <w:t>0113</w:t>
            </w:r>
          </w:p>
        </w:tc>
        <w:tc>
          <w:tcPr>
            <w:tcW w:w="0" w:type="auto"/>
          </w:tcPr>
          <w:p w14:paraId="10705DA0" w14:textId="77777777" w:rsidR="002F07D5" w:rsidRPr="002F07D5" w:rsidRDefault="002F07D5" w:rsidP="00EF72AE">
            <w:pPr>
              <w:pStyle w:val="TAR"/>
              <w:keepNext w:val="0"/>
              <w:keepLines w:val="0"/>
              <w:widowControl w:val="0"/>
              <w:rPr>
                <w:sz w:val="16"/>
              </w:rPr>
            </w:pPr>
            <w:r>
              <w:rPr>
                <w:sz w:val="16"/>
              </w:rPr>
              <w:t>1</w:t>
            </w:r>
          </w:p>
        </w:tc>
        <w:tc>
          <w:tcPr>
            <w:tcW w:w="0" w:type="auto"/>
          </w:tcPr>
          <w:p w14:paraId="41C470F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82F2D52" w14:textId="77777777" w:rsidR="002F07D5" w:rsidRPr="002F07D5" w:rsidRDefault="002F07D5" w:rsidP="00EF72AE">
            <w:pPr>
              <w:pStyle w:val="TAL"/>
              <w:keepNext w:val="0"/>
              <w:keepLines w:val="0"/>
              <w:widowControl w:val="0"/>
              <w:rPr>
                <w:sz w:val="16"/>
              </w:rPr>
            </w:pPr>
            <w:r>
              <w:rPr>
                <w:sz w:val="16"/>
              </w:rPr>
              <w:t>F</w:t>
            </w:r>
          </w:p>
        </w:tc>
        <w:tc>
          <w:tcPr>
            <w:tcW w:w="0" w:type="auto"/>
          </w:tcPr>
          <w:p w14:paraId="34EA57FD"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1D3E5D67" w14:textId="77777777" w:rsidR="002F07D5" w:rsidRPr="002F07D5" w:rsidRDefault="002F07D5" w:rsidP="00EF72AE">
            <w:pPr>
              <w:pStyle w:val="TAL"/>
              <w:keepNext w:val="0"/>
              <w:keepLines w:val="0"/>
              <w:widowControl w:val="0"/>
              <w:rPr>
                <w:sz w:val="16"/>
              </w:rPr>
            </w:pPr>
            <w:r>
              <w:rPr>
                <w:sz w:val="16"/>
              </w:rPr>
              <w:t>postponed</w:t>
            </w:r>
          </w:p>
        </w:tc>
      </w:tr>
      <w:tr w:rsidR="002F07D5" w14:paraId="54E62DD8" w14:textId="77777777" w:rsidTr="002F07D5">
        <w:tc>
          <w:tcPr>
            <w:tcW w:w="0" w:type="auto"/>
          </w:tcPr>
          <w:p w14:paraId="080D3F98" w14:textId="77777777" w:rsidR="002F07D5" w:rsidRPr="002F07D5" w:rsidRDefault="002F07D5" w:rsidP="00EF72AE">
            <w:pPr>
              <w:pStyle w:val="TAL"/>
              <w:keepNext w:val="0"/>
              <w:keepLines w:val="0"/>
              <w:widowControl w:val="0"/>
              <w:rPr>
                <w:sz w:val="16"/>
              </w:rPr>
            </w:pPr>
            <w:r>
              <w:rPr>
                <w:sz w:val="16"/>
              </w:rPr>
              <w:t>S6-230709</w:t>
            </w:r>
          </w:p>
        </w:tc>
        <w:tc>
          <w:tcPr>
            <w:tcW w:w="0" w:type="auto"/>
          </w:tcPr>
          <w:p w14:paraId="7F4D71C6" w14:textId="77777777" w:rsidR="002F07D5" w:rsidRPr="002F07D5" w:rsidRDefault="002F07D5" w:rsidP="00EF72AE">
            <w:pPr>
              <w:pStyle w:val="TAL"/>
              <w:keepNext w:val="0"/>
              <w:keepLines w:val="0"/>
              <w:widowControl w:val="0"/>
              <w:rPr>
                <w:sz w:val="16"/>
              </w:rPr>
            </w:pPr>
            <w:r>
              <w:rPr>
                <w:sz w:val="16"/>
              </w:rPr>
              <w:t>Architecture and reference point between MSGin5G Servers</w:t>
            </w:r>
          </w:p>
        </w:tc>
        <w:tc>
          <w:tcPr>
            <w:tcW w:w="0" w:type="auto"/>
          </w:tcPr>
          <w:p w14:paraId="5912A4AD" w14:textId="77777777" w:rsidR="002F07D5" w:rsidRPr="002F07D5" w:rsidRDefault="002F07D5" w:rsidP="00EF72AE">
            <w:pPr>
              <w:pStyle w:val="TAL"/>
              <w:keepNext w:val="0"/>
              <w:keepLines w:val="0"/>
              <w:widowControl w:val="0"/>
              <w:rPr>
                <w:sz w:val="16"/>
              </w:rPr>
            </w:pPr>
            <w:r>
              <w:rPr>
                <w:sz w:val="16"/>
              </w:rPr>
              <w:t>China Mobile, AT&amp;T</w:t>
            </w:r>
          </w:p>
        </w:tc>
        <w:tc>
          <w:tcPr>
            <w:tcW w:w="0" w:type="auto"/>
          </w:tcPr>
          <w:p w14:paraId="3B44627B" w14:textId="77777777" w:rsidR="002F07D5" w:rsidRPr="002F07D5" w:rsidRDefault="002F07D5" w:rsidP="00EF72AE">
            <w:pPr>
              <w:pStyle w:val="TAL"/>
              <w:keepNext w:val="0"/>
              <w:keepLines w:val="0"/>
              <w:widowControl w:val="0"/>
              <w:rPr>
                <w:sz w:val="16"/>
              </w:rPr>
            </w:pPr>
            <w:r>
              <w:rPr>
                <w:sz w:val="16"/>
              </w:rPr>
              <w:t>23.554</w:t>
            </w:r>
          </w:p>
        </w:tc>
        <w:tc>
          <w:tcPr>
            <w:tcW w:w="0" w:type="auto"/>
          </w:tcPr>
          <w:p w14:paraId="4982D629" w14:textId="77777777" w:rsidR="002F07D5" w:rsidRPr="002F07D5" w:rsidRDefault="002F07D5" w:rsidP="00EF72AE">
            <w:pPr>
              <w:pStyle w:val="TAL"/>
              <w:keepNext w:val="0"/>
              <w:keepLines w:val="0"/>
              <w:widowControl w:val="0"/>
              <w:rPr>
                <w:sz w:val="16"/>
              </w:rPr>
            </w:pPr>
            <w:r>
              <w:rPr>
                <w:sz w:val="16"/>
              </w:rPr>
              <w:t>0114</w:t>
            </w:r>
          </w:p>
        </w:tc>
        <w:tc>
          <w:tcPr>
            <w:tcW w:w="0" w:type="auto"/>
          </w:tcPr>
          <w:p w14:paraId="3B5EB5B1" w14:textId="77777777" w:rsidR="002F07D5" w:rsidRPr="002F07D5" w:rsidRDefault="002F07D5" w:rsidP="00EF72AE">
            <w:pPr>
              <w:pStyle w:val="TAR"/>
              <w:keepNext w:val="0"/>
              <w:keepLines w:val="0"/>
              <w:widowControl w:val="0"/>
              <w:rPr>
                <w:sz w:val="16"/>
              </w:rPr>
            </w:pPr>
            <w:r>
              <w:rPr>
                <w:sz w:val="16"/>
              </w:rPr>
              <w:t>-</w:t>
            </w:r>
          </w:p>
        </w:tc>
        <w:tc>
          <w:tcPr>
            <w:tcW w:w="0" w:type="auto"/>
          </w:tcPr>
          <w:p w14:paraId="3B6D162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2F6A6C2" w14:textId="77777777" w:rsidR="002F07D5" w:rsidRPr="002F07D5" w:rsidRDefault="002F07D5" w:rsidP="00EF72AE">
            <w:pPr>
              <w:pStyle w:val="TAL"/>
              <w:keepNext w:val="0"/>
              <w:keepLines w:val="0"/>
              <w:widowControl w:val="0"/>
              <w:rPr>
                <w:sz w:val="16"/>
              </w:rPr>
            </w:pPr>
            <w:r>
              <w:rPr>
                <w:sz w:val="16"/>
              </w:rPr>
              <w:t>F</w:t>
            </w:r>
          </w:p>
        </w:tc>
        <w:tc>
          <w:tcPr>
            <w:tcW w:w="0" w:type="auto"/>
          </w:tcPr>
          <w:p w14:paraId="2B685837"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5D0CF37F" w14:textId="77777777" w:rsidR="002F07D5" w:rsidRPr="002F07D5" w:rsidRDefault="002F07D5" w:rsidP="00EF72AE">
            <w:pPr>
              <w:pStyle w:val="TAL"/>
              <w:keepNext w:val="0"/>
              <w:keepLines w:val="0"/>
              <w:widowControl w:val="0"/>
              <w:rPr>
                <w:sz w:val="16"/>
              </w:rPr>
            </w:pPr>
            <w:r>
              <w:rPr>
                <w:sz w:val="16"/>
              </w:rPr>
              <w:t>revised</w:t>
            </w:r>
          </w:p>
        </w:tc>
      </w:tr>
      <w:tr w:rsidR="002F07D5" w14:paraId="254F931C" w14:textId="77777777" w:rsidTr="002F07D5">
        <w:tc>
          <w:tcPr>
            <w:tcW w:w="0" w:type="auto"/>
          </w:tcPr>
          <w:p w14:paraId="1D79A817" w14:textId="77777777" w:rsidR="002F07D5" w:rsidRPr="002F07D5" w:rsidRDefault="002F07D5" w:rsidP="00EF72AE">
            <w:pPr>
              <w:pStyle w:val="TAL"/>
              <w:keepNext w:val="0"/>
              <w:keepLines w:val="0"/>
              <w:widowControl w:val="0"/>
              <w:rPr>
                <w:sz w:val="16"/>
              </w:rPr>
            </w:pPr>
            <w:r>
              <w:rPr>
                <w:sz w:val="16"/>
              </w:rPr>
              <w:t>S6-230916</w:t>
            </w:r>
          </w:p>
        </w:tc>
        <w:tc>
          <w:tcPr>
            <w:tcW w:w="0" w:type="auto"/>
          </w:tcPr>
          <w:p w14:paraId="5F322E0E" w14:textId="77777777" w:rsidR="002F07D5" w:rsidRPr="002F07D5" w:rsidRDefault="002F07D5" w:rsidP="00EF72AE">
            <w:pPr>
              <w:pStyle w:val="TAL"/>
              <w:keepNext w:val="0"/>
              <w:keepLines w:val="0"/>
              <w:widowControl w:val="0"/>
              <w:rPr>
                <w:sz w:val="16"/>
              </w:rPr>
            </w:pPr>
            <w:r>
              <w:rPr>
                <w:sz w:val="16"/>
              </w:rPr>
              <w:t xml:space="preserve">Architecture and reference point </w:t>
            </w:r>
            <w:r>
              <w:rPr>
                <w:sz w:val="16"/>
              </w:rPr>
              <w:lastRenderedPageBreak/>
              <w:t>between MSGin5G Servers</w:t>
            </w:r>
          </w:p>
        </w:tc>
        <w:tc>
          <w:tcPr>
            <w:tcW w:w="0" w:type="auto"/>
          </w:tcPr>
          <w:p w14:paraId="231DB5AA" w14:textId="77777777" w:rsidR="002F07D5" w:rsidRPr="002F07D5" w:rsidRDefault="002F07D5" w:rsidP="00EF72AE">
            <w:pPr>
              <w:pStyle w:val="TAL"/>
              <w:keepNext w:val="0"/>
              <w:keepLines w:val="0"/>
              <w:widowControl w:val="0"/>
              <w:rPr>
                <w:sz w:val="16"/>
              </w:rPr>
            </w:pPr>
            <w:r>
              <w:rPr>
                <w:sz w:val="16"/>
              </w:rPr>
              <w:lastRenderedPageBreak/>
              <w:t xml:space="preserve">China Mobile, </w:t>
            </w:r>
            <w:r>
              <w:rPr>
                <w:sz w:val="16"/>
              </w:rPr>
              <w:lastRenderedPageBreak/>
              <w:t>AT&amp;T</w:t>
            </w:r>
          </w:p>
        </w:tc>
        <w:tc>
          <w:tcPr>
            <w:tcW w:w="0" w:type="auto"/>
          </w:tcPr>
          <w:p w14:paraId="45CF07C9" w14:textId="77777777" w:rsidR="002F07D5" w:rsidRPr="002F07D5" w:rsidRDefault="002F07D5" w:rsidP="00EF72AE">
            <w:pPr>
              <w:pStyle w:val="TAL"/>
              <w:keepNext w:val="0"/>
              <w:keepLines w:val="0"/>
              <w:widowControl w:val="0"/>
              <w:rPr>
                <w:sz w:val="16"/>
              </w:rPr>
            </w:pPr>
            <w:r>
              <w:rPr>
                <w:sz w:val="16"/>
              </w:rPr>
              <w:lastRenderedPageBreak/>
              <w:t>23.554</w:t>
            </w:r>
          </w:p>
        </w:tc>
        <w:tc>
          <w:tcPr>
            <w:tcW w:w="0" w:type="auto"/>
          </w:tcPr>
          <w:p w14:paraId="326A795F" w14:textId="77777777" w:rsidR="002F07D5" w:rsidRPr="002F07D5" w:rsidRDefault="002F07D5" w:rsidP="00EF72AE">
            <w:pPr>
              <w:pStyle w:val="TAL"/>
              <w:keepNext w:val="0"/>
              <w:keepLines w:val="0"/>
              <w:widowControl w:val="0"/>
              <w:rPr>
                <w:sz w:val="16"/>
              </w:rPr>
            </w:pPr>
            <w:r>
              <w:rPr>
                <w:sz w:val="16"/>
              </w:rPr>
              <w:t>0114</w:t>
            </w:r>
          </w:p>
        </w:tc>
        <w:tc>
          <w:tcPr>
            <w:tcW w:w="0" w:type="auto"/>
          </w:tcPr>
          <w:p w14:paraId="39BEF2B3" w14:textId="77777777" w:rsidR="002F07D5" w:rsidRPr="002F07D5" w:rsidRDefault="002F07D5" w:rsidP="00EF72AE">
            <w:pPr>
              <w:pStyle w:val="TAR"/>
              <w:keepNext w:val="0"/>
              <w:keepLines w:val="0"/>
              <w:widowControl w:val="0"/>
              <w:rPr>
                <w:sz w:val="16"/>
              </w:rPr>
            </w:pPr>
            <w:r>
              <w:rPr>
                <w:sz w:val="16"/>
              </w:rPr>
              <w:t>1</w:t>
            </w:r>
          </w:p>
        </w:tc>
        <w:tc>
          <w:tcPr>
            <w:tcW w:w="0" w:type="auto"/>
          </w:tcPr>
          <w:p w14:paraId="6D7197EA" w14:textId="77777777" w:rsidR="002F07D5" w:rsidRPr="002F07D5" w:rsidRDefault="002F07D5" w:rsidP="00EF72AE">
            <w:pPr>
              <w:pStyle w:val="TAL"/>
              <w:keepNext w:val="0"/>
              <w:keepLines w:val="0"/>
              <w:widowControl w:val="0"/>
              <w:rPr>
                <w:sz w:val="16"/>
              </w:rPr>
            </w:pPr>
            <w:r>
              <w:rPr>
                <w:sz w:val="16"/>
              </w:rPr>
              <w:t>Rel-</w:t>
            </w:r>
            <w:r>
              <w:rPr>
                <w:sz w:val="16"/>
              </w:rPr>
              <w:lastRenderedPageBreak/>
              <w:t>18</w:t>
            </w:r>
          </w:p>
        </w:tc>
        <w:tc>
          <w:tcPr>
            <w:tcW w:w="0" w:type="auto"/>
          </w:tcPr>
          <w:p w14:paraId="39DDD283" w14:textId="77777777" w:rsidR="002F07D5" w:rsidRPr="002F07D5" w:rsidRDefault="002F07D5" w:rsidP="00EF72AE">
            <w:pPr>
              <w:pStyle w:val="TAL"/>
              <w:keepNext w:val="0"/>
              <w:keepLines w:val="0"/>
              <w:widowControl w:val="0"/>
              <w:rPr>
                <w:sz w:val="16"/>
              </w:rPr>
            </w:pPr>
            <w:r>
              <w:rPr>
                <w:sz w:val="16"/>
              </w:rPr>
              <w:lastRenderedPageBreak/>
              <w:t>F</w:t>
            </w:r>
          </w:p>
        </w:tc>
        <w:tc>
          <w:tcPr>
            <w:tcW w:w="0" w:type="auto"/>
          </w:tcPr>
          <w:p w14:paraId="0DE1B1A7"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266900C7" w14:textId="77777777" w:rsidR="002F07D5" w:rsidRPr="002F07D5" w:rsidRDefault="002F07D5" w:rsidP="00EF72AE">
            <w:pPr>
              <w:pStyle w:val="TAL"/>
              <w:keepNext w:val="0"/>
              <w:keepLines w:val="0"/>
              <w:widowControl w:val="0"/>
              <w:rPr>
                <w:sz w:val="16"/>
              </w:rPr>
            </w:pPr>
            <w:r>
              <w:rPr>
                <w:sz w:val="16"/>
              </w:rPr>
              <w:t>agreed</w:t>
            </w:r>
          </w:p>
        </w:tc>
      </w:tr>
      <w:tr w:rsidR="002F07D5" w14:paraId="28E9536A" w14:textId="77777777" w:rsidTr="002F07D5">
        <w:tc>
          <w:tcPr>
            <w:tcW w:w="0" w:type="auto"/>
          </w:tcPr>
          <w:p w14:paraId="78CB5137" w14:textId="77777777" w:rsidR="002F07D5" w:rsidRPr="002F07D5" w:rsidRDefault="002F07D5" w:rsidP="00EF72AE">
            <w:pPr>
              <w:pStyle w:val="TAL"/>
              <w:keepNext w:val="0"/>
              <w:keepLines w:val="0"/>
              <w:widowControl w:val="0"/>
              <w:rPr>
                <w:sz w:val="16"/>
              </w:rPr>
            </w:pPr>
            <w:r>
              <w:rPr>
                <w:sz w:val="16"/>
              </w:rPr>
              <w:t>S6-230712</w:t>
            </w:r>
          </w:p>
        </w:tc>
        <w:tc>
          <w:tcPr>
            <w:tcW w:w="0" w:type="auto"/>
          </w:tcPr>
          <w:p w14:paraId="2AF7A617" w14:textId="77777777" w:rsidR="002F07D5" w:rsidRPr="002F07D5" w:rsidRDefault="002F07D5" w:rsidP="00EF72AE">
            <w:pPr>
              <w:pStyle w:val="TAL"/>
              <w:keepNext w:val="0"/>
              <w:keepLines w:val="0"/>
              <w:widowControl w:val="0"/>
              <w:rPr>
                <w:sz w:val="16"/>
              </w:rPr>
            </w:pPr>
            <w:r>
              <w:rPr>
                <w:sz w:val="16"/>
              </w:rPr>
              <w:t>Application of functional model to deployments of MSGin5G Server</w:t>
            </w:r>
          </w:p>
        </w:tc>
        <w:tc>
          <w:tcPr>
            <w:tcW w:w="0" w:type="auto"/>
          </w:tcPr>
          <w:p w14:paraId="79AB849D"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440B6715" w14:textId="77777777" w:rsidR="002F07D5" w:rsidRPr="002F07D5" w:rsidRDefault="002F07D5" w:rsidP="00EF72AE">
            <w:pPr>
              <w:pStyle w:val="TAL"/>
              <w:keepNext w:val="0"/>
              <w:keepLines w:val="0"/>
              <w:widowControl w:val="0"/>
              <w:rPr>
                <w:sz w:val="16"/>
              </w:rPr>
            </w:pPr>
            <w:r>
              <w:rPr>
                <w:sz w:val="16"/>
              </w:rPr>
              <w:t>23.554</w:t>
            </w:r>
          </w:p>
        </w:tc>
        <w:tc>
          <w:tcPr>
            <w:tcW w:w="0" w:type="auto"/>
          </w:tcPr>
          <w:p w14:paraId="047E67C6" w14:textId="77777777" w:rsidR="002F07D5" w:rsidRPr="002F07D5" w:rsidRDefault="002F07D5" w:rsidP="00EF72AE">
            <w:pPr>
              <w:pStyle w:val="TAL"/>
              <w:keepNext w:val="0"/>
              <w:keepLines w:val="0"/>
              <w:widowControl w:val="0"/>
              <w:rPr>
                <w:sz w:val="16"/>
              </w:rPr>
            </w:pPr>
            <w:r>
              <w:rPr>
                <w:sz w:val="16"/>
              </w:rPr>
              <w:t>0115</w:t>
            </w:r>
          </w:p>
        </w:tc>
        <w:tc>
          <w:tcPr>
            <w:tcW w:w="0" w:type="auto"/>
          </w:tcPr>
          <w:p w14:paraId="005FD3ED" w14:textId="77777777" w:rsidR="002F07D5" w:rsidRPr="002F07D5" w:rsidRDefault="002F07D5" w:rsidP="00EF72AE">
            <w:pPr>
              <w:pStyle w:val="TAR"/>
              <w:keepNext w:val="0"/>
              <w:keepLines w:val="0"/>
              <w:widowControl w:val="0"/>
              <w:rPr>
                <w:sz w:val="16"/>
              </w:rPr>
            </w:pPr>
            <w:r>
              <w:rPr>
                <w:sz w:val="16"/>
              </w:rPr>
              <w:t>-</w:t>
            </w:r>
          </w:p>
        </w:tc>
        <w:tc>
          <w:tcPr>
            <w:tcW w:w="0" w:type="auto"/>
          </w:tcPr>
          <w:p w14:paraId="7751D90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9FFC8A6" w14:textId="77777777" w:rsidR="002F07D5" w:rsidRPr="002F07D5" w:rsidRDefault="002F07D5" w:rsidP="00EF72AE">
            <w:pPr>
              <w:pStyle w:val="TAL"/>
              <w:keepNext w:val="0"/>
              <w:keepLines w:val="0"/>
              <w:widowControl w:val="0"/>
              <w:rPr>
                <w:sz w:val="16"/>
              </w:rPr>
            </w:pPr>
            <w:r>
              <w:rPr>
                <w:sz w:val="16"/>
              </w:rPr>
              <w:t>F</w:t>
            </w:r>
          </w:p>
        </w:tc>
        <w:tc>
          <w:tcPr>
            <w:tcW w:w="0" w:type="auto"/>
          </w:tcPr>
          <w:p w14:paraId="04C147C6"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5EB24A4" w14:textId="77777777" w:rsidR="002F07D5" w:rsidRPr="002F07D5" w:rsidRDefault="002F07D5" w:rsidP="00EF72AE">
            <w:pPr>
              <w:pStyle w:val="TAL"/>
              <w:keepNext w:val="0"/>
              <w:keepLines w:val="0"/>
              <w:widowControl w:val="0"/>
              <w:rPr>
                <w:sz w:val="16"/>
              </w:rPr>
            </w:pPr>
            <w:r>
              <w:rPr>
                <w:sz w:val="16"/>
              </w:rPr>
              <w:t>revised</w:t>
            </w:r>
          </w:p>
        </w:tc>
      </w:tr>
      <w:tr w:rsidR="002F07D5" w14:paraId="6B02F256" w14:textId="77777777" w:rsidTr="002F07D5">
        <w:tc>
          <w:tcPr>
            <w:tcW w:w="0" w:type="auto"/>
          </w:tcPr>
          <w:p w14:paraId="1A31C6F4" w14:textId="77777777" w:rsidR="002F07D5" w:rsidRPr="002F07D5" w:rsidRDefault="002F07D5" w:rsidP="00EF72AE">
            <w:pPr>
              <w:pStyle w:val="TAL"/>
              <w:keepNext w:val="0"/>
              <w:keepLines w:val="0"/>
              <w:widowControl w:val="0"/>
              <w:rPr>
                <w:sz w:val="16"/>
              </w:rPr>
            </w:pPr>
            <w:r>
              <w:rPr>
                <w:sz w:val="16"/>
              </w:rPr>
              <w:t>S6-230917</w:t>
            </w:r>
          </w:p>
        </w:tc>
        <w:tc>
          <w:tcPr>
            <w:tcW w:w="0" w:type="auto"/>
          </w:tcPr>
          <w:p w14:paraId="02AA3006" w14:textId="77777777" w:rsidR="002F07D5" w:rsidRPr="002F07D5" w:rsidRDefault="002F07D5" w:rsidP="00EF72AE">
            <w:pPr>
              <w:pStyle w:val="TAL"/>
              <w:keepNext w:val="0"/>
              <w:keepLines w:val="0"/>
              <w:widowControl w:val="0"/>
              <w:rPr>
                <w:sz w:val="16"/>
              </w:rPr>
            </w:pPr>
            <w:r>
              <w:rPr>
                <w:sz w:val="16"/>
              </w:rPr>
              <w:t>Application of functional model to deployments of MSGin5G Server</w:t>
            </w:r>
          </w:p>
        </w:tc>
        <w:tc>
          <w:tcPr>
            <w:tcW w:w="0" w:type="auto"/>
          </w:tcPr>
          <w:p w14:paraId="5600FE31"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7F24777D" w14:textId="77777777" w:rsidR="002F07D5" w:rsidRPr="002F07D5" w:rsidRDefault="002F07D5" w:rsidP="00EF72AE">
            <w:pPr>
              <w:pStyle w:val="TAL"/>
              <w:keepNext w:val="0"/>
              <w:keepLines w:val="0"/>
              <w:widowControl w:val="0"/>
              <w:rPr>
                <w:sz w:val="16"/>
              </w:rPr>
            </w:pPr>
            <w:r>
              <w:rPr>
                <w:sz w:val="16"/>
              </w:rPr>
              <w:t>23.554</w:t>
            </w:r>
          </w:p>
        </w:tc>
        <w:tc>
          <w:tcPr>
            <w:tcW w:w="0" w:type="auto"/>
          </w:tcPr>
          <w:p w14:paraId="3508F783" w14:textId="77777777" w:rsidR="002F07D5" w:rsidRPr="002F07D5" w:rsidRDefault="002F07D5" w:rsidP="00EF72AE">
            <w:pPr>
              <w:pStyle w:val="TAL"/>
              <w:keepNext w:val="0"/>
              <w:keepLines w:val="0"/>
              <w:widowControl w:val="0"/>
              <w:rPr>
                <w:sz w:val="16"/>
              </w:rPr>
            </w:pPr>
            <w:r>
              <w:rPr>
                <w:sz w:val="16"/>
              </w:rPr>
              <w:t>0115</w:t>
            </w:r>
          </w:p>
        </w:tc>
        <w:tc>
          <w:tcPr>
            <w:tcW w:w="0" w:type="auto"/>
          </w:tcPr>
          <w:p w14:paraId="340C353B" w14:textId="77777777" w:rsidR="002F07D5" w:rsidRPr="002F07D5" w:rsidRDefault="002F07D5" w:rsidP="00EF72AE">
            <w:pPr>
              <w:pStyle w:val="TAR"/>
              <w:keepNext w:val="0"/>
              <w:keepLines w:val="0"/>
              <w:widowControl w:val="0"/>
              <w:rPr>
                <w:sz w:val="16"/>
              </w:rPr>
            </w:pPr>
            <w:r>
              <w:rPr>
                <w:sz w:val="16"/>
              </w:rPr>
              <w:t>1</w:t>
            </w:r>
          </w:p>
        </w:tc>
        <w:tc>
          <w:tcPr>
            <w:tcW w:w="0" w:type="auto"/>
          </w:tcPr>
          <w:p w14:paraId="5362EDB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545E0FE" w14:textId="77777777" w:rsidR="002F07D5" w:rsidRPr="002F07D5" w:rsidRDefault="002F07D5" w:rsidP="00EF72AE">
            <w:pPr>
              <w:pStyle w:val="TAL"/>
              <w:keepNext w:val="0"/>
              <w:keepLines w:val="0"/>
              <w:widowControl w:val="0"/>
              <w:rPr>
                <w:sz w:val="16"/>
              </w:rPr>
            </w:pPr>
            <w:r>
              <w:rPr>
                <w:sz w:val="16"/>
              </w:rPr>
              <w:t>F</w:t>
            </w:r>
          </w:p>
        </w:tc>
        <w:tc>
          <w:tcPr>
            <w:tcW w:w="0" w:type="auto"/>
          </w:tcPr>
          <w:p w14:paraId="34D53881"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72E58A99" w14:textId="77777777" w:rsidR="002F07D5" w:rsidRPr="002F07D5" w:rsidRDefault="002F07D5" w:rsidP="00EF72AE">
            <w:pPr>
              <w:pStyle w:val="TAL"/>
              <w:keepNext w:val="0"/>
              <w:keepLines w:val="0"/>
              <w:widowControl w:val="0"/>
              <w:rPr>
                <w:sz w:val="16"/>
              </w:rPr>
            </w:pPr>
            <w:r>
              <w:rPr>
                <w:sz w:val="16"/>
              </w:rPr>
              <w:t>agreed</w:t>
            </w:r>
          </w:p>
        </w:tc>
      </w:tr>
      <w:tr w:rsidR="002F07D5" w14:paraId="0A58C501" w14:textId="77777777" w:rsidTr="002F07D5">
        <w:tc>
          <w:tcPr>
            <w:tcW w:w="0" w:type="auto"/>
          </w:tcPr>
          <w:p w14:paraId="6B17B6AA" w14:textId="77777777" w:rsidR="002F07D5" w:rsidRPr="002F07D5" w:rsidRDefault="002F07D5" w:rsidP="00EF72AE">
            <w:pPr>
              <w:pStyle w:val="TAL"/>
              <w:keepNext w:val="0"/>
              <w:keepLines w:val="0"/>
              <w:widowControl w:val="0"/>
              <w:rPr>
                <w:sz w:val="16"/>
              </w:rPr>
            </w:pPr>
            <w:r>
              <w:rPr>
                <w:sz w:val="16"/>
              </w:rPr>
              <w:t>S6-230714</w:t>
            </w:r>
          </w:p>
        </w:tc>
        <w:tc>
          <w:tcPr>
            <w:tcW w:w="0" w:type="auto"/>
          </w:tcPr>
          <w:p w14:paraId="07C7877B" w14:textId="77777777" w:rsidR="002F07D5" w:rsidRPr="002F07D5" w:rsidRDefault="002F07D5" w:rsidP="00EF72AE">
            <w:pPr>
              <w:pStyle w:val="TAL"/>
              <w:keepNext w:val="0"/>
              <w:keepLines w:val="0"/>
              <w:widowControl w:val="0"/>
              <w:rPr>
                <w:sz w:val="16"/>
              </w:rPr>
            </w:pPr>
            <w:r>
              <w:rPr>
                <w:sz w:val="16"/>
              </w:rPr>
              <w:t>MSGin5G message deferred delivery</w:t>
            </w:r>
          </w:p>
        </w:tc>
        <w:tc>
          <w:tcPr>
            <w:tcW w:w="0" w:type="auto"/>
          </w:tcPr>
          <w:p w14:paraId="0CA52692"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36C55AF3" w14:textId="77777777" w:rsidR="002F07D5" w:rsidRPr="002F07D5" w:rsidRDefault="002F07D5" w:rsidP="00EF72AE">
            <w:pPr>
              <w:pStyle w:val="TAL"/>
              <w:keepNext w:val="0"/>
              <w:keepLines w:val="0"/>
              <w:widowControl w:val="0"/>
              <w:rPr>
                <w:sz w:val="16"/>
              </w:rPr>
            </w:pPr>
            <w:r>
              <w:rPr>
                <w:sz w:val="16"/>
              </w:rPr>
              <w:t>23.554</w:t>
            </w:r>
          </w:p>
        </w:tc>
        <w:tc>
          <w:tcPr>
            <w:tcW w:w="0" w:type="auto"/>
          </w:tcPr>
          <w:p w14:paraId="4C3EE0B0" w14:textId="77777777" w:rsidR="002F07D5" w:rsidRPr="002F07D5" w:rsidRDefault="002F07D5" w:rsidP="00EF72AE">
            <w:pPr>
              <w:pStyle w:val="TAL"/>
              <w:keepNext w:val="0"/>
              <w:keepLines w:val="0"/>
              <w:widowControl w:val="0"/>
              <w:rPr>
                <w:sz w:val="16"/>
              </w:rPr>
            </w:pPr>
            <w:r>
              <w:rPr>
                <w:sz w:val="16"/>
              </w:rPr>
              <w:t>0116</w:t>
            </w:r>
          </w:p>
        </w:tc>
        <w:tc>
          <w:tcPr>
            <w:tcW w:w="0" w:type="auto"/>
          </w:tcPr>
          <w:p w14:paraId="233E938F" w14:textId="77777777" w:rsidR="002F07D5" w:rsidRPr="002F07D5" w:rsidRDefault="002F07D5" w:rsidP="00EF72AE">
            <w:pPr>
              <w:pStyle w:val="TAR"/>
              <w:keepNext w:val="0"/>
              <w:keepLines w:val="0"/>
              <w:widowControl w:val="0"/>
              <w:rPr>
                <w:sz w:val="16"/>
              </w:rPr>
            </w:pPr>
            <w:r>
              <w:rPr>
                <w:sz w:val="16"/>
              </w:rPr>
              <w:t>-</w:t>
            </w:r>
          </w:p>
        </w:tc>
        <w:tc>
          <w:tcPr>
            <w:tcW w:w="0" w:type="auto"/>
          </w:tcPr>
          <w:p w14:paraId="32AFA3B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727E033" w14:textId="77777777" w:rsidR="002F07D5" w:rsidRPr="002F07D5" w:rsidRDefault="002F07D5" w:rsidP="00EF72AE">
            <w:pPr>
              <w:pStyle w:val="TAL"/>
              <w:keepNext w:val="0"/>
              <w:keepLines w:val="0"/>
              <w:widowControl w:val="0"/>
              <w:rPr>
                <w:sz w:val="16"/>
              </w:rPr>
            </w:pPr>
            <w:r>
              <w:rPr>
                <w:sz w:val="16"/>
              </w:rPr>
              <w:t>B</w:t>
            </w:r>
          </w:p>
        </w:tc>
        <w:tc>
          <w:tcPr>
            <w:tcW w:w="0" w:type="auto"/>
          </w:tcPr>
          <w:p w14:paraId="6FD0B3A8"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34891789" w14:textId="77777777" w:rsidR="002F07D5" w:rsidRPr="002F07D5" w:rsidRDefault="002F07D5" w:rsidP="00EF72AE">
            <w:pPr>
              <w:pStyle w:val="TAL"/>
              <w:keepNext w:val="0"/>
              <w:keepLines w:val="0"/>
              <w:widowControl w:val="0"/>
              <w:rPr>
                <w:sz w:val="16"/>
              </w:rPr>
            </w:pPr>
            <w:r>
              <w:rPr>
                <w:sz w:val="16"/>
              </w:rPr>
              <w:t>revised</w:t>
            </w:r>
          </w:p>
        </w:tc>
      </w:tr>
      <w:tr w:rsidR="002F07D5" w14:paraId="75F13D2C" w14:textId="77777777" w:rsidTr="002F07D5">
        <w:tc>
          <w:tcPr>
            <w:tcW w:w="0" w:type="auto"/>
          </w:tcPr>
          <w:p w14:paraId="0A8A6FDD" w14:textId="77777777" w:rsidR="002F07D5" w:rsidRPr="002F07D5" w:rsidRDefault="002F07D5" w:rsidP="00EF72AE">
            <w:pPr>
              <w:pStyle w:val="TAL"/>
              <w:keepNext w:val="0"/>
              <w:keepLines w:val="0"/>
              <w:widowControl w:val="0"/>
              <w:rPr>
                <w:sz w:val="16"/>
              </w:rPr>
            </w:pPr>
            <w:r>
              <w:rPr>
                <w:sz w:val="16"/>
              </w:rPr>
              <w:t>S6-230912</w:t>
            </w:r>
          </w:p>
        </w:tc>
        <w:tc>
          <w:tcPr>
            <w:tcW w:w="0" w:type="auto"/>
          </w:tcPr>
          <w:p w14:paraId="7BF2231C" w14:textId="77777777" w:rsidR="002F07D5" w:rsidRPr="002F07D5" w:rsidRDefault="002F07D5" w:rsidP="00EF72AE">
            <w:pPr>
              <w:pStyle w:val="TAL"/>
              <w:keepNext w:val="0"/>
              <w:keepLines w:val="0"/>
              <w:widowControl w:val="0"/>
              <w:rPr>
                <w:sz w:val="16"/>
              </w:rPr>
            </w:pPr>
            <w:r>
              <w:rPr>
                <w:sz w:val="16"/>
              </w:rPr>
              <w:t>MSGin5G message deferred delivery</w:t>
            </w:r>
          </w:p>
        </w:tc>
        <w:tc>
          <w:tcPr>
            <w:tcW w:w="0" w:type="auto"/>
          </w:tcPr>
          <w:p w14:paraId="1339E15C"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2E874763" w14:textId="77777777" w:rsidR="002F07D5" w:rsidRPr="002F07D5" w:rsidRDefault="002F07D5" w:rsidP="00EF72AE">
            <w:pPr>
              <w:pStyle w:val="TAL"/>
              <w:keepNext w:val="0"/>
              <w:keepLines w:val="0"/>
              <w:widowControl w:val="0"/>
              <w:rPr>
                <w:sz w:val="16"/>
              </w:rPr>
            </w:pPr>
            <w:r>
              <w:rPr>
                <w:sz w:val="16"/>
              </w:rPr>
              <w:t>23.554</w:t>
            </w:r>
          </w:p>
        </w:tc>
        <w:tc>
          <w:tcPr>
            <w:tcW w:w="0" w:type="auto"/>
          </w:tcPr>
          <w:p w14:paraId="16CA66F3" w14:textId="77777777" w:rsidR="002F07D5" w:rsidRPr="002F07D5" w:rsidRDefault="002F07D5" w:rsidP="00EF72AE">
            <w:pPr>
              <w:pStyle w:val="TAL"/>
              <w:keepNext w:val="0"/>
              <w:keepLines w:val="0"/>
              <w:widowControl w:val="0"/>
              <w:rPr>
                <w:sz w:val="16"/>
              </w:rPr>
            </w:pPr>
            <w:r>
              <w:rPr>
                <w:sz w:val="16"/>
              </w:rPr>
              <w:t>0116</w:t>
            </w:r>
          </w:p>
        </w:tc>
        <w:tc>
          <w:tcPr>
            <w:tcW w:w="0" w:type="auto"/>
          </w:tcPr>
          <w:p w14:paraId="6DDC44C7" w14:textId="77777777" w:rsidR="002F07D5" w:rsidRPr="002F07D5" w:rsidRDefault="002F07D5" w:rsidP="00EF72AE">
            <w:pPr>
              <w:pStyle w:val="TAR"/>
              <w:keepNext w:val="0"/>
              <w:keepLines w:val="0"/>
              <w:widowControl w:val="0"/>
              <w:rPr>
                <w:sz w:val="16"/>
              </w:rPr>
            </w:pPr>
            <w:r>
              <w:rPr>
                <w:sz w:val="16"/>
              </w:rPr>
              <w:t>1</w:t>
            </w:r>
          </w:p>
        </w:tc>
        <w:tc>
          <w:tcPr>
            <w:tcW w:w="0" w:type="auto"/>
          </w:tcPr>
          <w:p w14:paraId="3647719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DDD8BE3" w14:textId="77777777" w:rsidR="002F07D5" w:rsidRPr="002F07D5" w:rsidRDefault="002F07D5" w:rsidP="00EF72AE">
            <w:pPr>
              <w:pStyle w:val="TAL"/>
              <w:keepNext w:val="0"/>
              <w:keepLines w:val="0"/>
              <w:widowControl w:val="0"/>
              <w:rPr>
                <w:sz w:val="16"/>
              </w:rPr>
            </w:pPr>
            <w:r>
              <w:rPr>
                <w:sz w:val="16"/>
              </w:rPr>
              <w:t>B</w:t>
            </w:r>
          </w:p>
        </w:tc>
        <w:tc>
          <w:tcPr>
            <w:tcW w:w="0" w:type="auto"/>
          </w:tcPr>
          <w:p w14:paraId="674C8217"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7D27ABA8" w14:textId="77777777" w:rsidR="002F07D5" w:rsidRPr="002F07D5" w:rsidRDefault="002F07D5" w:rsidP="00EF72AE">
            <w:pPr>
              <w:pStyle w:val="TAL"/>
              <w:keepNext w:val="0"/>
              <w:keepLines w:val="0"/>
              <w:widowControl w:val="0"/>
              <w:rPr>
                <w:sz w:val="16"/>
              </w:rPr>
            </w:pPr>
            <w:r>
              <w:rPr>
                <w:sz w:val="16"/>
              </w:rPr>
              <w:t>postponed</w:t>
            </w:r>
          </w:p>
        </w:tc>
      </w:tr>
      <w:tr w:rsidR="002F07D5" w14:paraId="5142F1BD" w14:textId="77777777" w:rsidTr="002F07D5">
        <w:tc>
          <w:tcPr>
            <w:tcW w:w="0" w:type="auto"/>
          </w:tcPr>
          <w:p w14:paraId="42C4A59D" w14:textId="77777777" w:rsidR="002F07D5" w:rsidRPr="002F07D5" w:rsidRDefault="002F07D5" w:rsidP="00EF72AE">
            <w:pPr>
              <w:pStyle w:val="TAL"/>
              <w:keepNext w:val="0"/>
              <w:keepLines w:val="0"/>
              <w:widowControl w:val="0"/>
              <w:rPr>
                <w:sz w:val="16"/>
              </w:rPr>
            </w:pPr>
            <w:r>
              <w:rPr>
                <w:sz w:val="16"/>
              </w:rPr>
              <w:t>S6-230718</w:t>
            </w:r>
          </w:p>
        </w:tc>
        <w:tc>
          <w:tcPr>
            <w:tcW w:w="0" w:type="auto"/>
          </w:tcPr>
          <w:p w14:paraId="0D124FC8" w14:textId="77777777" w:rsidR="002F07D5" w:rsidRPr="002F07D5" w:rsidRDefault="002F07D5" w:rsidP="00EF72AE">
            <w:pPr>
              <w:pStyle w:val="TAL"/>
              <w:keepNext w:val="0"/>
              <w:keepLines w:val="0"/>
              <w:widowControl w:val="0"/>
              <w:rPr>
                <w:sz w:val="16"/>
              </w:rPr>
            </w:pPr>
            <w:r>
              <w:rPr>
                <w:sz w:val="16"/>
              </w:rPr>
              <w:t>Messaging Topic Event API</w:t>
            </w:r>
          </w:p>
        </w:tc>
        <w:tc>
          <w:tcPr>
            <w:tcW w:w="0" w:type="auto"/>
          </w:tcPr>
          <w:p w14:paraId="128B53AC"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0615A0D0" w14:textId="77777777" w:rsidR="002F07D5" w:rsidRPr="002F07D5" w:rsidRDefault="002F07D5" w:rsidP="00EF72AE">
            <w:pPr>
              <w:pStyle w:val="TAL"/>
              <w:keepNext w:val="0"/>
              <w:keepLines w:val="0"/>
              <w:widowControl w:val="0"/>
              <w:rPr>
                <w:sz w:val="16"/>
              </w:rPr>
            </w:pPr>
            <w:r>
              <w:rPr>
                <w:sz w:val="16"/>
              </w:rPr>
              <w:t>23.554</w:t>
            </w:r>
          </w:p>
        </w:tc>
        <w:tc>
          <w:tcPr>
            <w:tcW w:w="0" w:type="auto"/>
          </w:tcPr>
          <w:p w14:paraId="06C70F4D" w14:textId="77777777" w:rsidR="002F07D5" w:rsidRPr="002F07D5" w:rsidRDefault="002F07D5" w:rsidP="00EF72AE">
            <w:pPr>
              <w:pStyle w:val="TAL"/>
              <w:keepNext w:val="0"/>
              <w:keepLines w:val="0"/>
              <w:widowControl w:val="0"/>
              <w:rPr>
                <w:sz w:val="16"/>
              </w:rPr>
            </w:pPr>
            <w:r>
              <w:rPr>
                <w:sz w:val="16"/>
              </w:rPr>
              <w:t>0117</w:t>
            </w:r>
          </w:p>
        </w:tc>
        <w:tc>
          <w:tcPr>
            <w:tcW w:w="0" w:type="auto"/>
          </w:tcPr>
          <w:p w14:paraId="1DA2B83E" w14:textId="77777777" w:rsidR="002F07D5" w:rsidRPr="002F07D5" w:rsidRDefault="002F07D5" w:rsidP="00EF72AE">
            <w:pPr>
              <w:pStyle w:val="TAR"/>
              <w:keepNext w:val="0"/>
              <w:keepLines w:val="0"/>
              <w:widowControl w:val="0"/>
              <w:rPr>
                <w:sz w:val="16"/>
              </w:rPr>
            </w:pPr>
            <w:r>
              <w:rPr>
                <w:sz w:val="16"/>
              </w:rPr>
              <w:t>-</w:t>
            </w:r>
          </w:p>
        </w:tc>
        <w:tc>
          <w:tcPr>
            <w:tcW w:w="0" w:type="auto"/>
          </w:tcPr>
          <w:p w14:paraId="0682F00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83E02CB" w14:textId="77777777" w:rsidR="002F07D5" w:rsidRPr="002F07D5" w:rsidRDefault="002F07D5" w:rsidP="00EF72AE">
            <w:pPr>
              <w:pStyle w:val="TAL"/>
              <w:keepNext w:val="0"/>
              <w:keepLines w:val="0"/>
              <w:widowControl w:val="0"/>
              <w:rPr>
                <w:sz w:val="16"/>
              </w:rPr>
            </w:pPr>
            <w:r>
              <w:rPr>
                <w:sz w:val="16"/>
              </w:rPr>
              <w:t>B</w:t>
            </w:r>
          </w:p>
        </w:tc>
        <w:tc>
          <w:tcPr>
            <w:tcW w:w="0" w:type="auto"/>
          </w:tcPr>
          <w:p w14:paraId="2DFE1AEF"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085C1FF7" w14:textId="77777777" w:rsidR="002F07D5" w:rsidRPr="002F07D5" w:rsidRDefault="002F07D5" w:rsidP="00EF72AE">
            <w:pPr>
              <w:pStyle w:val="TAL"/>
              <w:keepNext w:val="0"/>
              <w:keepLines w:val="0"/>
              <w:widowControl w:val="0"/>
              <w:rPr>
                <w:sz w:val="16"/>
              </w:rPr>
            </w:pPr>
            <w:r>
              <w:rPr>
                <w:sz w:val="16"/>
              </w:rPr>
              <w:t>revised</w:t>
            </w:r>
          </w:p>
        </w:tc>
      </w:tr>
      <w:tr w:rsidR="002F07D5" w14:paraId="654273EB" w14:textId="77777777" w:rsidTr="002F07D5">
        <w:tc>
          <w:tcPr>
            <w:tcW w:w="0" w:type="auto"/>
          </w:tcPr>
          <w:p w14:paraId="1040C38B" w14:textId="77777777" w:rsidR="002F07D5" w:rsidRPr="002F07D5" w:rsidRDefault="002F07D5" w:rsidP="00EF72AE">
            <w:pPr>
              <w:pStyle w:val="TAL"/>
              <w:keepNext w:val="0"/>
              <w:keepLines w:val="0"/>
              <w:widowControl w:val="0"/>
              <w:rPr>
                <w:sz w:val="16"/>
              </w:rPr>
            </w:pPr>
            <w:r>
              <w:rPr>
                <w:sz w:val="16"/>
              </w:rPr>
              <w:t>S6-230918</w:t>
            </w:r>
          </w:p>
        </w:tc>
        <w:tc>
          <w:tcPr>
            <w:tcW w:w="0" w:type="auto"/>
          </w:tcPr>
          <w:p w14:paraId="1F9A63D8" w14:textId="77777777" w:rsidR="002F07D5" w:rsidRPr="002F07D5" w:rsidRDefault="002F07D5" w:rsidP="00EF72AE">
            <w:pPr>
              <w:pStyle w:val="TAL"/>
              <w:keepNext w:val="0"/>
              <w:keepLines w:val="0"/>
              <w:widowControl w:val="0"/>
              <w:rPr>
                <w:sz w:val="16"/>
              </w:rPr>
            </w:pPr>
            <w:r>
              <w:rPr>
                <w:sz w:val="16"/>
              </w:rPr>
              <w:t>Messaging Topic Event API</w:t>
            </w:r>
          </w:p>
        </w:tc>
        <w:tc>
          <w:tcPr>
            <w:tcW w:w="0" w:type="auto"/>
          </w:tcPr>
          <w:p w14:paraId="00F51FBA" w14:textId="77777777" w:rsidR="002F07D5" w:rsidRPr="002F07D5" w:rsidRDefault="002F07D5" w:rsidP="00EF72AE">
            <w:pPr>
              <w:pStyle w:val="TAL"/>
              <w:keepNext w:val="0"/>
              <w:keepLines w:val="0"/>
              <w:widowControl w:val="0"/>
              <w:rPr>
                <w:sz w:val="16"/>
              </w:rPr>
            </w:pPr>
            <w:r>
              <w:rPr>
                <w:sz w:val="16"/>
              </w:rPr>
              <w:t>China Mobile</w:t>
            </w:r>
          </w:p>
        </w:tc>
        <w:tc>
          <w:tcPr>
            <w:tcW w:w="0" w:type="auto"/>
          </w:tcPr>
          <w:p w14:paraId="56CED645" w14:textId="77777777" w:rsidR="002F07D5" w:rsidRPr="002F07D5" w:rsidRDefault="002F07D5" w:rsidP="00EF72AE">
            <w:pPr>
              <w:pStyle w:val="TAL"/>
              <w:keepNext w:val="0"/>
              <w:keepLines w:val="0"/>
              <w:widowControl w:val="0"/>
              <w:rPr>
                <w:sz w:val="16"/>
              </w:rPr>
            </w:pPr>
            <w:r>
              <w:rPr>
                <w:sz w:val="16"/>
              </w:rPr>
              <w:t>23.554</w:t>
            </w:r>
          </w:p>
        </w:tc>
        <w:tc>
          <w:tcPr>
            <w:tcW w:w="0" w:type="auto"/>
          </w:tcPr>
          <w:p w14:paraId="57FEFBA5" w14:textId="77777777" w:rsidR="002F07D5" w:rsidRPr="002F07D5" w:rsidRDefault="002F07D5" w:rsidP="00EF72AE">
            <w:pPr>
              <w:pStyle w:val="TAL"/>
              <w:keepNext w:val="0"/>
              <w:keepLines w:val="0"/>
              <w:widowControl w:val="0"/>
              <w:rPr>
                <w:sz w:val="16"/>
              </w:rPr>
            </w:pPr>
            <w:r>
              <w:rPr>
                <w:sz w:val="16"/>
              </w:rPr>
              <w:t>0117</w:t>
            </w:r>
          </w:p>
        </w:tc>
        <w:tc>
          <w:tcPr>
            <w:tcW w:w="0" w:type="auto"/>
          </w:tcPr>
          <w:p w14:paraId="6C08C16E" w14:textId="77777777" w:rsidR="002F07D5" w:rsidRPr="002F07D5" w:rsidRDefault="002F07D5" w:rsidP="00EF72AE">
            <w:pPr>
              <w:pStyle w:val="TAR"/>
              <w:keepNext w:val="0"/>
              <w:keepLines w:val="0"/>
              <w:widowControl w:val="0"/>
              <w:rPr>
                <w:sz w:val="16"/>
              </w:rPr>
            </w:pPr>
            <w:r>
              <w:rPr>
                <w:sz w:val="16"/>
              </w:rPr>
              <w:t>1</w:t>
            </w:r>
          </w:p>
        </w:tc>
        <w:tc>
          <w:tcPr>
            <w:tcW w:w="0" w:type="auto"/>
          </w:tcPr>
          <w:p w14:paraId="26F186A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AC7B1E0" w14:textId="77777777" w:rsidR="002F07D5" w:rsidRPr="002F07D5" w:rsidRDefault="002F07D5" w:rsidP="00EF72AE">
            <w:pPr>
              <w:pStyle w:val="TAL"/>
              <w:keepNext w:val="0"/>
              <w:keepLines w:val="0"/>
              <w:widowControl w:val="0"/>
              <w:rPr>
                <w:sz w:val="16"/>
              </w:rPr>
            </w:pPr>
            <w:r>
              <w:rPr>
                <w:sz w:val="16"/>
              </w:rPr>
              <w:t>B</w:t>
            </w:r>
          </w:p>
        </w:tc>
        <w:tc>
          <w:tcPr>
            <w:tcW w:w="0" w:type="auto"/>
          </w:tcPr>
          <w:p w14:paraId="79FFA5DA" w14:textId="77777777" w:rsidR="002F07D5" w:rsidRPr="002F07D5" w:rsidRDefault="002F07D5" w:rsidP="00EF72AE">
            <w:pPr>
              <w:pStyle w:val="TAL"/>
              <w:keepNext w:val="0"/>
              <w:keepLines w:val="0"/>
              <w:widowControl w:val="0"/>
              <w:rPr>
                <w:sz w:val="16"/>
              </w:rPr>
            </w:pPr>
            <w:r>
              <w:rPr>
                <w:sz w:val="16"/>
              </w:rPr>
              <w:t>5GMARCH_Ph2</w:t>
            </w:r>
          </w:p>
        </w:tc>
        <w:tc>
          <w:tcPr>
            <w:tcW w:w="0" w:type="auto"/>
          </w:tcPr>
          <w:p w14:paraId="5F8AA756" w14:textId="77777777" w:rsidR="002F07D5" w:rsidRPr="002F07D5" w:rsidRDefault="002F07D5" w:rsidP="00EF72AE">
            <w:pPr>
              <w:pStyle w:val="TAL"/>
              <w:keepNext w:val="0"/>
              <w:keepLines w:val="0"/>
              <w:widowControl w:val="0"/>
              <w:rPr>
                <w:sz w:val="16"/>
              </w:rPr>
            </w:pPr>
            <w:r>
              <w:rPr>
                <w:sz w:val="16"/>
              </w:rPr>
              <w:t>agreed</w:t>
            </w:r>
          </w:p>
        </w:tc>
      </w:tr>
      <w:tr w:rsidR="002F07D5" w14:paraId="59775579" w14:textId="77777777" w:rsidTr="002F07D5">
        <w:tc>
          <w:tcPr>
            <w:tcW w:w="0" w:type="auto"/>
          </w:tcPr>
          <w:p w14:paraId="4165EADE" w14:textId="77777777" w:rsidR="002F07D5" w:rsidRPr="002F07D5" w:rsidRDefault="002F07D5" w:rsidP="00EF72AE">
            <w:pPr>
              <w:pStyle w:val="TAL"/>
              <w:keepNext w:val="0"/>
              <w:keepLines w:val="0"/>
              <w:widowControl w:val="0"/>
              <w:rPr>
                <w:sz w:val="16"/>
              </w:rPr>
            </w:pPr>
            <w:r>
              <w:rPr>
                <w:sz w:val="16"/>
              </w:rPr>
              <w:t>S6-230584</w:t>
            </w:r>
          </w:p>
        </w:tc>
        <w:tc>
          <w:tcPr>
            <w:tcW w:w="0" w:type="auto"/>
          </w:tcPr>
          <w:p w14:paraId="7DF02115" w14:textId="77777777" w:rsidR="002F07D5" w:rsidRPr="002F07D5" w:rsidRDefault="002F07D5" w:rsidP="00EF72AE">
            <w:pPr>
              <w:pStyle w:val="TAL"/>
              <w:keepNext w:val="0"/>
              <w:keepLines w:val="0"/>
              <w:widowControl w:val="0"/>
              <w:rPr>
                <w:sz w:val="16"/>
              </w:rPr>
            </w:pPr>
            <w:r>
              <w:rPr>
                <w:sz w:val="16"/>
              </w:rPr>
              <w:t>Dynamic EAS instantiation enhancements</w:t>
            </w:r>
          </w:p>
        </w:tc>
        <w:tc>
          <w:tcPr>
            <w:tcW w:w="0" w:type="auto"/>
          </w:tcPr>
          <w:p w14:paraId="00322C0D" w14:textId="77777777" w:rsidR="002F07D5" w:rsidRPr="002F07D5" w:rsidRDefault="002F07D5" w:rsidP="00EF72AE">
            <w:pPr>
              <w:pStyle w:val="TAL"/>
              <w:keepNext w:val="0"/>
              <w:keepLines w:val="0"/>
              <w:widowControl w:val="0"/>
              <w:rPr>
                <w:sz w:val="16"/>
              </w:rPr>
            </w:pPr>
            <w:r>
              <w:rPr>
                <w:sz w:val="16"/>
              </w:rPr>
              <w:t>InterDigital, ETRI</w:t>
            </w:r>
          </w:p>
        </w:tc>
        <w:tc>
          <w:tcPr>
            <w:tcW w:w="0" w:type="auto"/>
          </w:tcPr>
          <w:p w14:paraId="1FD0A74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2AEC769" w14:textId="77777777" w:rsidR="002F07D5" w:rsidRPr="002F07D5" w:rsidRDefault="002F07D5" w:rsidP="00EF72AE">
            <w:pPr>
              <w:pStyle w:val="TAL"/>
              <w:keepNext w:val="0"/>
              <w:keepLines w:val="0"/>
              <w:widowControl w:val="0"/>
              <w:rPr>
                <w:sz w:val="16"/>
              </w:rPr>
            </w:pPr>
            <w:r>
              <w:rPr>
                <w:sz w:val="16"/>
              </w:rPr>
              <w:t>0136</w:t>
            </w:r>
          </w:p>
        </w:tc>
        <w:tc>
          <w:tcPr>
            <w:tcW w:w="0" w:type="auto"/>
          </w:tcPr>
          <w:p w14:paraId="2624BCDF" w14:textId="77777777" w:rsidR="002F07D5" w:rsidRPr="002F07D5" w:rsidRDefault="002F07D5" w:rsidP="00EF72AE">
            <w:pPr>
              <w:pStyle w:val="TAR"/>
              <w:keepNext w:val="0"/>
              <w:keepLines w:val="0"/>
              <w:widowControl w:val="0"/>
              <w:rPr>
                <w:sz w:val="16"/>
              </w:rPr>
            </w:pPr>
            <w:r>
              <w:rPr>
                <w:sz w:val="16"/>
              </w:rPr>
              <w:t>4</w:t>
            </w:r>
          </w:p>
        </w:tc>
        <w:tc>
          <w:tcPr>
            <w:tcW w:w="0" w:type="auto"/>
          </w:tcPr>
          <w:p w14:paraId="6A6E738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A53DF6F" w14:textId="77777777" w:rsidR="002F07D5" w:rsidRPr="002F07D5" w:rsidRDefault="002F07D5" w:rsidP="00EF72AE">
            <w:pPr>
              <w:pStyle w:val="TAL"/>
              <w:keepNext w:val="0"/>
              <w:keepLines w:val="0"/>
              <w:widowControl w:val="0"/>
              <w:rPr>
                <w:sz w:val="16"/>
              </w:rPr>
            </w:pPr>
            <w:r>
              <w:rPr>
                <w:sz w:val="16"/>
              </w:rPr>
              <w:t>B</w:t>
            </w:r>
          </w:p>
        </w:tc>
        <w:tc>
          <w:tcPr>
            <w:tcW w:w="0" w:type="auto"/>
          </w:tcPr>
          <w:p w14:paraId="6EAF7EC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D9FE093" w14:textId="77777777" w:rsidR="002F07D5" w:rsidRPr="002F07D5" w:rsidRDefault="002F07D5" w:rsidP="00EF72AE">
            <w:pPr>
              <w:pStyle w:val="TAL"/>
              <w:keepNext w:val="0"/>
              <w:keepLines w:val="0"/>
              <w:widowControl w:val="0"/>
              <w:rPr>
                <w:sz w:val="16"/>
              </w:rPr>
            </w:pPr>
            <w:r>
              <w:rPr>
                <w:sz w:val="16"/>
              </w:rPr>
              <w:t>revised</w:t>
            </w:r>
          </w:p>
        </w:tc>
      </w:tr>
      <w:tr w:rsidR="002F07D5" w14:paraId="56463EF9" w14:textId="77777777" w:rsidTr="002F07D5">
        <w:tc>
          <w:tcPr>
            <w:tcW w:w="0" w:type="auto"/>
          </w:tcPr>
          <w:p w14:paraId="5216D647" w14:textId="77777777" w:rsidR="002F07D5" w:rsidRPr="002F07D5" w:rsidRDefault="002F07D5" w:rsidP="00EF72AE">
            <w:pPr>
              <w:pStyle w:val="TAL"/>
              <w:keepNext w:val="0"/>
              <w:keepLines w:val="0"/>
              <w:widowControl w:val="0"/>
              <w:rPr>
                <w:sz w:val="16"/>
              </w:rPr>
            </w:pPr>
            <w:r>
              <w:rPr>
                <w:sz w:val="16"/>
              </w:rPr>
              <w:t>S6-230885</w:t>
            </w:r>
          </w:p>
        </w:tc>
        <w:tc>
          <w:tcPr>
            <w:tcW w:w="0" w:type="auto"/>
          </w:tcPr>
          <w:p w14:paraId="51273B08" w14:textId="77777777" w:rsidR="002F07D5" w:rsidRPr="002F07D5" w:rsidRDefault="002F07D5" w:rsidP="00EF72AE">
            <w:pPr>
              <w:pStyle w:val="TAL"/>
              <w:keepNext w:val="0"/>
              <w:keepLines w:val="0"/>
              <w:widowControl w:val="0"/>
              <w:rPr>
                <w:sz w:val="16"/>
              </w:rPr>
            </w:pPr>
            <w:r>
              <w:rPr>
                <w:sz w:val="16"/>
              </w:rPr>
              <w:t>Dynamic EAS instantiation enhancements</w:t>
            </w:r>
          </w:p>
        </w:tc>
        <w:tc>
          <w:tcPr>
            <w:tcW w:w="0" w:type="auto"/>
          </w:tcPr>
          <w:p w14:paraId="6910888E" w14:textId="77777777" w:rsidR="002F07D5" w:rsidRPr="002F07D5" w:rsidRDefault="002F07D5" w:rsidP="00EF72AE">
            <w:pPr>
              <w:pStyle w:val="TAL"/>
              <w:keepNext w:val="0"/>
              <w:keepLines w:val="0"/>
              <w:widowControl w:val="0"/>
              <w:rPr>
                <w:sz w:val="16"/>
              </w:rPr>
            </w:pPr>
            <w:r>
              <w:rPr>
                <w:sz w:val="16"/>
              </w:rPr>
              <w:t>InterDigital, ETRI</w:t>
            </w:r>
          </w:p>
        </w:tc>
        <w:tc>
          <w:tcPr>
            <w:tcW w:w="0" w:type="auto"/>
          </w:tcPr>
          <w:p w14:paraId="3A53A9F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6AB7425" w14:textId="77777777" w:rsidR="002F07D5" w:rsidRPr="002F07D5" w:rsidRDefault="002F07D5" w:rsidP="00EF72AE">
            <w:pPr>
              <w:pStyle w:val="TAL"/>
              <w:keepNext w:val="0"/>
              <w:keepLines w:val="0"/>
              <w:widowControl w:val="0"/>
              <w:rPr>
                <w:sz w:val="16"/>
              </w:rPr>
            </w:pPr>
            <w:r>
              <w:rPr>
                <w:sz w:val="16"/>
              </w:rPr>
              <w:t>0136</w:t>
            </w:r>
          </w:p>
        </w:tc>
        <w:tc>
          <w:tcPr>
            <w:tcW w:w="0" w:type="auto"/>
          </w:tcPr>
          <w:p w14:paraId="6A937100" w14:textId="77777777" w:rsidR="002F07D5" w:rsidRPr="002F07D5" w:rsidRDefault="002F07D5" w:rsidP="00EF72AE">
            <w:pPr>
              <w:pStyle w:val="TAR"/>
              <w:keepNext w:val="0"/>
              <w:keepLines w:val="0"/>
              <w:widowControl w:val="0"/>
              <w:rPr>
                <w:sz w:val="16"/>
              </w:rPr>
            </w:pPr>
            <w:r>
              <w:rPr>
                <w:sz w:val="16"/>
              </w:rPr>
              <w:t>5</w:t>
            </w:r>
          </w:p>
        </w:tc>
        <w:tc>
          <w:tcPr>
            <w:tcW w:w="0" w:type="auto"/>
          </w:tcPr>
          <w:p w14:paraId="35630AB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39F79D5" w14:textId="77777777" w:rsidR="002F07D5" w:rsidRPr="002F07D5" w:rsidRDefault="002F07D5" w:rsidP="00EF72AE">
            <w:pPr>
              <w:pStyle w:val="TAL"/>
              <w:keepNext w:val="0"/>
              <w:keepLines w:val="0"/>
              <w:widowControl w:val="0"/>
              <w:rPr>
                <w:sz w:val="16"/>
              </w:rPr>
            </w:pPr>
            <w:r>
              <w:rPr>
                <w:sz w:val="16"/>
              </w:rPr>
              <w:t>B</w:t>
            </w:r>
          </w:p>
        </w:tc>
        <w:tc>
          <w:tcPr>
            <w:tcW w:w="0" w:type="auto"/>
          </w:tcPr>
          <w:p w14:paraId="0811A85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872C6ED" w14:textId="77777777" w:rsidR="002F07D5" w:rsidRPr="002F07D5" w:rsidRDefault="002F07D5" w:rsidP="00EF72AE">
            <w:pPr>
              <w:pStyle w:val="TAL"/>
              <w:keepNext w:val="0"/>
              <w:keepLines w:val="0"/>
              <w:widowControl w:val="0"/>
              <w:rPr>
                <w:sz w:val="16"/>
              </w:rPr>
            </w:pPr>
            <w:r>
              <w:rPr>
                <w:sz w:val="16"/>
              </w:rPr>
              <w:t>agreed</w:t>
            </w:r>
          </w:p>
        </w:tc>
      </w:tr>
      <w:tr w:rsidR="002F07D5" w14:paraId="75AF4918" w14:textId="77777777" w:rsidTr="002F07D5">
        <w:tc>
          <w:tcPr>
            <w:tcW w:w="0" w:type="auto"/>
          </w:tcPr>
          <w:p w14:paraId="5FEABE3B" w14:textId="77777777" w:rsidR="002F07D5" w:rsidRPr="002F07D5" w:rsidRDefault="002F07D5" w:rsidP="00EF72AE">
            <w:pPr>
              <w:pStyle w:val="TAL"/>
              <w:keepNext w:val="0"/>
              <w:keepLines w:val="0"/>
              <w:widowControl w:val="0"/>
              <w:rPr>
                <w:sz w:val="16"/>
              </w:rPr>
            </w:pPr>
            <w:r>
              <w:rPr>
                <w:sz w:val="16"/>
              </w:rPr>
              <w:t>S6-231010</w:t>
            </w:r>
          </w:p>
        </w:tc>
        <w:tc>
          <w:tcPr>
            <w:tcW w:w="0" w:type="auto"/>
          </w:tcPr>
          <w:p w14:paraId="4B90CD3A" w14:textId="77777777" w:rsidR="002F07D5" w:rsidRPr="002F07D5" w:rsidRDefault="002F07D5" w:rsidP="00EF72AE">
            <w:pPr>
              <w:pStyle w:val="TAL"/>
              <w:keepNext w:val="0"/>
              <w:keepLines w:val="0"/>
              <w:widowControl w:val="0"/>
              <w:rPr>
                <w:sz w:val="16"/>
              </w:rPr>
            </w:pPr>
            <w:r>
              <w:rPr>
                <w:sz w:val="16"/>
              </w:rPr>
              <w:t>EEC triggering service</w:t>
            </w:r>
          </w:p>
        </w:tc>
        <w:tc>
          <w:tcPr>
            <w:tcW w:w="0" w:type="auto"/>
          </w:tcPr>
          <w:p w14:paraId="0D1E043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39452C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C394B60" w14:textId="77777777" w:rsidR="002F07D5" w:rsidRPr="002F07D5" w:rsidRDefault="002F07D5" w:rsidP="00EF72AE">
            <w:pPr>
              <w:pStyle w:val="TAL"/>
              <w:keepNext w:val="0"/>
              <w:keepLines w:val="0"/>
              <w:widowControl w:val="0"/>
              <w:rPr>
                <w:sz w:val="16"/>
              </w:rPr>
            </w:pPr>
            <w:r>
              <w:rPr>
                <w:sz w:val="16"/>
              </w:rPr>
              <w:t>0138</w:t>
            </w:r>
          </w:p>
        </w:tc>
        <w:tc>
          <w:tcPr>
            <w:tcW w:w="0" w:type="auto"/>
          </w:tcPr>
          <w:p w14:paraId="3D0D97F6" w14:textId="77777777" w:rsidR="002F07D5" w:rsidRPr="002F07D5" w:rsidRDefault="002F07D5" w:rsidP="00EF72AE">
            <w:pPr>
              <w:pStyle w:val="TAR"/>
              <w:keepNext w:val="0"/>
              <w:keepLines w:val="0"/>
              <w:widowControl w:val="0"/>
              <w:rPr>
                <w:sz w:val="16"/>
              </w:rPr>
            </w:pPr>
            <w:r>
              <w:rPr>
                <w:sz w:val="16"/>
              </w:rPr>
              <w:t>10</w:t>
            </w:r>
          </w:p>
        </w:tc>
        <w:tc>
          <w:tcPr>
            <w:tcW w:w="0" w:type="auto"/>
          </w:tcPr>
          <w:p w14:paraId="4D8B9C6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FFBBB55" w14:textId="77777777" w:rsidR="002F07D5" w:rsidRPr="002F07D5" w:rsidRDefault="002F07D5" w:rsidP="00EF72AE">
            <w:pPr>
              <w:pStyle w:val="TAL"/>
              <w:keepNext w:val="0"/>
              <w:keepLines w:val="0"/>
              <w:widowControl w:val="0"/>
              <w:rPr>
                <w:sz w:val="16"/>
              </w:rPr>
            </w:pPr>
            <w:r>
              <w:rPr>
                <w:sz w:val="16"/>
              </w:rPr>
              <w:t>B</w:t>
            </w:r>
          </w:p>
        </w:tc>
        <w:tc>
          <w:tcPr>
            <w:tcW w:w="0" w:type="auto"/>
          </w:tcPr>
          <w:p w14:paraId="774EBA9D"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25A1A4A" w14:textId="77777777" w:rsidR="002F07D5" w:rsidRPr="002F07D5" w:rsidRDefault="002F07D5" w:rsidP="00EF72AE">
            <w:pPr>
              <w:pStyle w:val="TAL"/>
              <w:keepNext w:val="0"/>
              <w:keepLines w:val="0"/>
              <w:widowControl w:val="0"/>
              <w:rPr>
                <w:sz w:val="16"/>
              </w:rPr>
            </w:pPr>
            <w:r>
              <w:rPr>
                <w:sz w:val="16"/>
              </w:rPr>
              <w:t>revised</w:t>
            </w:r>
          </w:p>
        </w:tc>
      </w:tr>
      <w:tr w:rsidR="002F07D5" w14:paraId="648B4827" w14:textId="77777777" w:rsidTr="002F07D5">
        <w:tc>
          <w:tcPr>
            <w:tcW w:w="0" w:type="auto"/>
          </w:tcPr>
          <w:p w14:paraId="6094111B" w14:textId="77777777" w:rsidR="002F07D5" w:rsidRPr="002F07D5" w:rsidRDefault="002F07D5" w:rsidP="00EF72AE">
            <w:pPr>
              <w:pStyle w:val="TAL"/>
              <w:keepNext w:val="0"/>
              <w:keepLines w:val="0"/>
              <w:widowControl w:val="0"/>
              <w:rPr>
                <w:sz w:val="16"/>
              </w:rPr>
            </w:pPr>
            <w:r>
              <w:rPr>
                <w:sz w:val="16"/>
              </w:rPr>
              <w:t>S6-231066</w:t>
            </w:r>
          </w:p>
        </w:tc>
        <w:tc>
          <w:tcPr>
            <w:tcW w:w="0" w:type="auto"/>
          </w:tcPr>
          <w:p w14:paraId="2B612E86" w14:textId="77777777" w:rsidR="002F07D5" w:rsidRPr="002F07D5" w:rsidRDefault="002F07D5" w:rsidP="00EF72AE">
            <w:pPr>
              <w:pStyle w:val="TAL"/>
              <w:keepNext w:val="0"/>
              <w:keepLines w:val="0"/>
              <w:widowControl w:val="0"/>
              <w:rPr>
                <w:sz w:val="16"/>
              </w:rPr>
            </w:pPr>
            <w:r>
              <w:rPr>
                <w:sz w:val="16"/>
              </w:rPr>
              <w:t>EEC triggering service</w:t>
            </w:r>
          </w:p>
        </w:tc>
        <w:tc>
          <w:tcPr>
            <w:tcW w:w="0" w:type="auto"/>
          </w:tcPr>
          <w:p w14:paraId="4A428BD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5FC9E89"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75AD445" w14:textId="77777777" w:rsidR="002F07D5" w:rsidRPr="002F07D5" w:rsidRDefault="002F07D5" w:rsidP="00EF72AE">
            <w:pPr>
              <w:pStyle w:val="TAL"/>
              <w:keepNext w:val="0"/>
              <w:keepLines w:val="0"/>
              <w:widowControl w:val="0"/>
              <w:rPr>
                <w:sz w:val="16"/>
              </w:rPr>
            </w:pPr>
            <w:r>
              <w:rPr>
                <w:sz w:val="16"/>
              </w:rPr>
              <w:t>0138</w:t>
            </w:r>
          </w:p>
        </w:tc>
        <w:tc>
          <w:tcPr>
            <w:tcW w:w="0" w:type="auto"/>
          </w:tcPr>
          <w:p w14:paraId="728E477C" w14:textId="77777777" w:rsidR="002F07D5" w:rsidRPr="002F07D5" w:rsidRDefault="002F07D5" w:rsidP="00EF72AE">
            <w:pPr>
              <w:pStyle w:val="TAR"/>
              <w:keepNext w:val="0"/>
              <w:keepLines w:val="0"/>
              <w:widowControl w:val="0"/>
              <w:rPr>
                <w:sz w:val="16"/>
              </w:rPr>
            </w:pPr>
            <w:r>
              <w:rPr>
                <w:sz w:val="16"/>
              </w:rPr>
              <w:t>11</w:t>
            </w:r>
          </w:p>
        </w:tc>
        <w:tc>
          <w:tcPr>
            <w:tcW w:w="0" w:type="auto"/>
          </w:tcPr>
          <w:p w14:paraId="575959F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9DCD3DD" w14:textId="77777777" w:rsidR="002F07D5" w:rsidRPr="002F07D5" w:rsidRDefault="002F07D5" w:rsidP="00EF72AE">
            <w:pPr>
              <w:pStyle w:val="TAL"/>
              <w:keepNext w:val="0"/>
              <w:keepLines w:val="0"/>
              <w:widowControl w:val="0"/>
              <w:rPr>
                <w:sz w:val="16"/>
              </w:rPr>
            </w:pPr>
            <w:r>
              <w:rPr>
                <w:sz w:val="16"/>
              </w:rPr>
              <w:t>B</w:t>
            </w:r>
          </w:p>
        </w:tc>
        <w:tc>
          <w:tcPr>
            <w:tcW w:w="0" w:type="auto"/>
          </w:tcPr>
          <w:p w14:paraId="47B8802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C1A35B6" w14:textId="77777777" w:rsidR="002F07D5" w:rsidRPr="002F07D5" w:rsidRDefault="002F07D5" w:rsidP="00EF72AE">
            <w:pPr>
              <w:pStyle w:val="TAL"/>
              <w:keepNext w:val="0"/>
              <w:keepLines w:val="0"/>
              <w:widowControl w:val="0"/>
              <w:rPr>
                <w:sz w:val="16"/>
              </w:rPr>
            </w:pPr>
            <w:r>
              <w:rPr>
                <w:sz w:val="16"/>
              </w:rPr>
              <w:t>agreed</w:t>
            </w:r>
          </w:p>
        </w:tc>
      </w:tr>
      <w:tr w:rsidR="002F07D5" w14:paraId="1FA1D1BF" w14:textId="77777777" w:rsidTr="002F07D5">
        <w:tc>
          <w:tcPr>
            <w:tcW w:w="0" w:type="auto"/>
          </w:tcPr>
          <w:p w14:paraId="4E5BF37B" w14:textId="77777777" w:rsidR="002F07D5" w:rsidRPr="002F07D5" w:rsidRDefault="002F07D5" w:rsidP="00EF72AE">
            <w:pPr>
              <w:pStyle w:val="TAL"/>
              <w:keepNext w:val="0"/>
              <w:keepLines w:val="0"/>
              <w:widowControl w:val="0"/>
              <w:rPr>
                <w:sz w:val="16"/>
              </w:rPr>
            </w:pPr>
            <w:r>
              <w:rPr>
                <w:sz w:val="16"/>
              </w:rPr>
              <w:t>S6-230593</w:t>
            </w:r>
          </w:p>
        </w:tc>
        <w:tc>
          <w:tcPr>
            <w:tcW w:w="0" w:type="auto"/>
          </w:tcPr>
          <w:p w14:paraId="3898A46E" w14:textId="77777777" w:rsidR="002F07D5" w:rsidRPr="002F07D5" w:rsidRDefault="002F07D5" w:rsidP="00EF72AE">
            <w:pPr>
              <w:pStyle w:val="TAL"/>
              <w:keepNext w:val="0"/>
              <w:keepLines w:val="0"/>
              <w:widowControl w:val="0"/>
              <w:rPr>
                <w:sz w:val="16"/>
              </w:rPr>
            </w:pPr>
            <w:r>
              <w:rPr>
                <w:sz w:val="16"/>
              </w:rPr>
              <w:t>EEC triggering service</w:t>
            </w:r>
          </w:p>
        </w:tc>
        <w:tc>
          <w:tcPr>
            <w:tcW w:w="0" w:type="auto"/>
          </w:tcPr>
          <w:p w14:paraId="52E8D54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94A929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CE621CA" w14:textId="77777777" w:rsidR="002F07D5" w:rsidRPr="002F07D5" w:rsidRDefault="002F07D5" w:rsidP="00EF72AE">
            <w:pPr>
              <w:pStyle w:val="TAL"/>
              <w:keepNext w:val="0"/>
              <w:keepLines w:val="0"/>
              <w:widowControl w:val="0"/>
              <w:rPr>
                <w:sz w:val="16"/>
              </w:rPr>
            </w:pPr>
            <w:r>
              <w:rPr>
                <w:sz w:val="16"/>
              </w:rPr>
              <w:t>0138</w:t>
            </w:r>
          </w:p>
        </w:tc>
        <w:tc>
          <w:tcPr>
            <w:tcW w:w="0" w:type="auto"/>
          </w:tcPr>
          <w:p w14:paraId="33AB1D0C" w14:textId="77777777" w:rsidR="002F07D5" w:rsidRPr="002F07D5" w:rsidRDefault="002F07D5" w:rsidP="00EF72AE">
            <w:pPr>
              <w:pStyle w:val="TAR"/>
              <w:keepNext w:val="0"/>
              <w:keepLines w:val="0"/>
              <w:widowControl w:val="0"/>
              <w:rPr>
                <w:sz w:val="16"/>
              </w:rPr>
            </w:pPr>
            <w:r>
              <w:rPr>
                <w:sz w:val="16"/>
              </w:rPr>
              <w:t>8</w:t>
            </w:r>
          </w:p>
        </w:tc>
        <w:tc>
          <w:tcPr>
            <w:tcW w:w="0" w:type="auto"/>
          </w:tcPr>
          <w:p w14:paraId="468626F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391576D" w14:textId="77777777" w:rsidR="002F07D5" w:rsidRPr="002F07D5" w:rsidRDefault="002F07D5" w:rsidP="00EF72AE">
            <w:pPr>
              <w:pStyle w:val="TAL"/>
              <w:keepNext w:val="0"/>
              <w:keepLines w:val="0"/>
              <w:widowControl w:val="0"/>
              <w:rPr>
                <w:sz w:val="16"/>
              </w:rPr>
            </w:pPr>
            <w:r>
              <w:rPr>
                <w:sz w:val="16"/>
              </w:rPr>
              <w:t>B</w:t>
            </w:r>
          </w:p>
        </w:tc>
        <w:tc>
          <w:tcPr>
            <w:tcW w:w="0" w:type="auto"/>
          </w:tcPr>
          <w:p w14:paraId="19D3C2F2"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BEA894A" w14:textId="77777777" w:rsidR="002F07D5" w:rsidRPr="002F07D5" w:rsidRDefault="002F07D5" w:rsidP="00EF72AE">
            <w:pPr>
              <w:pStyle w:val="TAL"/>
              <w:keepNext w:val="0"/>
              <w:keepLines w:val="0"/>
              <w:widowControl w:val="0"/>
              <w:rPr>
                <w:sz w:val="16"/>
              </w:rPr>
            </w:pPr>
            <w:r>
              <w:rPr>
                <w:sz w:val="16"/>
              </w:rPr>
              <w:t>revised</w:t>
            </w:r>
          </w:p>
        </w:tc>
      </w:tr>
      <w:tr w:rsidR="002F07D5" w14:paraId="50AC6836" w14:textId="77777777" w:rsidTr="002F07D5">
        <w:tc>
          <w:tcPr>
            <w:tcW w:w="0" w:type="auto"/>
          </w:tcPr>
          <w:p w14:paraId="1DF85B97" w14:textId="77777777" w:rsidR="002F07D5" w:rsidRPr="002F07D5" w:rsidRDefault="002F07D5" w:rsidP="00EF72AE">
            <w:pPr>
              <w:pStyle w:val="TAL"/>
              <w:keepNext w:val="0"/>
              <w:keepLines w:val="0"/>
              <w:widowControl w:val="0"/>
              <w:rPr>
                <w:sz w:val="16"/>
              </w:rPr>
            </w:pPr>
            <w:r>
              <w:rPr>
                <w:sz w:val="16"/>
              </w:rPr>
              <w:t>S6-230840</w:t>
            </w:r>
          </w:p>
        </w:tc>
        <w:tc>
          <w:tcPr>
            <w:tcW w:w="0" w:type="auto"/>
          </w:tcPr>
          <w:p w14:paraId="5BDE631B" w14:textId="77777777" w:rsidR="002F07D5" w:rsidRPr="002F07D5" w:rsidRDefault="002F07D5" w:rsidP="00EF72AE">
            <w:pPr>
              <w:pStyle w:val="TAL"/>
              <w:keepNext w:val="0"/>
              <w:keepLines w:val="0"/>
              <w:widowControl w:val="0"/>
              <w:rPr>
                <w:sz w:val="16"/>
              </w:rPr>
            </w:pPr>
            <w:r>
              <w:rPr>
                <w:sz w:val="16"/>
              </w:rPr>
              <w:t>EEC triggering service</w:t>
            </w:r>
          </w:p>
        </w:tc>
        <w:tc>
          <w:tcPr>
            <w:tcW w:w="0" w:type="auto"/>
          </w:tcPr>
          <w:p w14:paraId="7D8CE5EF"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15E0DF1"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049A3CE" w14:textId="77777777" w:rsidR="002F07D5" w:rsidRPr="002F07D5" w:rsidRDefault="002F07D5" w:rsidP="00EF72AE">
            <w:pPr>
              <w:pStyle w:val="TAL"/>
              <w:keepNext w:val="0"/>
              <w:keepLines w:val="0"/>
              <w:widowControl w:val="0"/>
              <w:rPr>
                <w:sz w:val="16"/>
              </w:rPr>
            </w:pPr>
            <w:r>
              <w:rPr>
                <w:sz w:val="16"/>
              </w:rPr>
              <w:t>0138</w:t>
            </w:r>
          </w:p>
        </w:tc>
        <w:tc>
          <w:tcPr>
            <w:tcW w:w="0" w:type="auto"/>
          </w:tcPr>
          <w:p w14:paraId="141DD3BB" w14:textId="77777777" w:rsidR="002F07D5" w:rsidRPr="002F07D5" w:rsidRDefault="002F07D5" w:rsidP="00EF72AE">
            <w:pPr>
              <w:pStyle w:val="TAR"/>
              <w:keepNext w:val="0"/>
              <w:keepLines w:val="0"/>
              <w:widowControl w:val="0"/>
              <w:rPr>
                <w:sz w:val="16"/>
              </w:rPr>
            </w:pPr>
            <w:r>
              <w:rPr>
                <w:sz w:val="16"/>
              </w:rPr>
              <w:t>9</w:t>
            </w:r>
          </w:p>
        </w:tc>
        <w:tc>
          <w:tcPr>
            <w:tcW w:w="0" w:type="auto"/>
          </w:tcPr>
          <w:p w14:paraId="575061C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C32B7D" w14:textId="77777777" w:rsidR="002F07D5" w:rsidRPr="002F07D5" w:rsidRDefault="002F07D5" w:rsidP="00EF72AE">
            <w:pPr>
              <w:pStyle w:val="TAL"/>
              <w:keepNext w:val="0"/>
              <w:keepLines w:val="0"/>
              <w:widowControl w:val="0"/>
              <w:rPr>
                <w:sz w:val="16"/>
              </w:rPr>
            </w:pPr>
            <w:r>
              <w:rPr>
                <w:sz w:val="16"/>
              </w:rPr>
              <w:t>B</w:t>
            </w:r>
          </w:p>
        </w:tc>
        <w:tc>
          <w:tcPr>
            <w:tcW w:w="0" w:type="auto"/>
          </w:tcPr>
          <w:p w14:paraId="7768365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3F9C94C" w14:textId="77777777" w:rsidR="002F07D5" w:rsidRPr="002F07D5" w:rsidRDefault="002F07D5" w:rsidP="00EF72AE">
            <w:pPr>
              <w:pStyle w:val="TAL"/>
              <w:keepNext w:val="0"/>
              <w:keepLines w:val="0"/>
              <w:widowControl w:val="0"/>
              <w:rPr>
                <w:sz w:val="16"/>
              </w:rPr>
            </w:pPr>
            <w:r>
              <w:rPr>
                <w:sz w:val="16"/>
              </w:rPr>
              <w:t>revised</w:t>
            </w:r>
          </w:p>
        </w:tc>
      </w:tr>
      <w:tr w:rsidR="002F07D5" w14:paraId="6E133C44" w14:textId="77777777" w:rsidTr="002F07D5">
        <w:tc>
          <w:tcPr>
            <w:tcW w:w="0" w:type="auto"/>
          </w:tcPr>
          <w:p w14:paraId="0126C659" w14:textId="77777777" w:rsidR="002F07D5" w:rsidRPr="002F07D5" w:rsidRDefault="002F07D5" w:rsidP="00EF72AE">
            <w:pPr>
              <w:pStyle w:val="TAL"/>
              <w:keepNext w:val="0"/>
              <w:keepLines w:val="0"/>
              <w:widowControl w:val="0"/>
              <w:rPr>
                <w:sz w:val="16"/>
              </w:rPr>
            </w:pPr>
            <w:r>
              <w:rPr>
                <w:sz w:val="16"/>
              </w:rPr>
              <w:t>S6-230567</w:t>
            </w:r>
          </w:p>
        </w:tc>
        <w:tc>
          <w:tcPr>
            <w:tcW w:w="0" w:type="auto"/>
          </w:tcPr>
          <w:p w14:paraId="4793F8EE" w14:textId="77777777" w:rsidR="002F07D5" w:rsidRPr="002F07D5" w:rsidRDefault="002F07D5" w:rsidP="00EF72AE">
            <w:pPr>
              <w:pStyle w:val="TAL"/>
              <w:keepNext w:val="0"/>
              <w:keepLines w:val="0"/>
              <w:widowControl w:val="0"/>
              <w:rPr>
                <w:sz w:val="16"/>
              </w:rPr>
            </w:pPr>
            <w:r>
              <w:rPr>
                <w:sz w:val="16"/>
              </w:rPr>
              <w:t>New AC-EEC procedure to invoke UE ID request</w:t>
            </w:r>
          </w:p>
        </w:tc>
        <w:tc>
          <w:tcPr>
            <w:tcW w:w="0" w:type="auto"/>
          </w:tcPr>
          <w:p w14:paraId="12C1AFEF"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2B87313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C7849E5" w14:textId="77777777" w:rsidR="002F07D5" w:rsidRPr="002F07D5" w:rsidRDefault="002F07D5" w:rsidP="00EF72AE">
            <w:pPr>
              <w:pStyle w:val="TAL"/>
              <w:keepNext w:val="0"/>
              <w:keepLines w:val="0"/>
              <w:widowControl w:val="0"/>
              <w:rPr>
                <w:sz w:val="16"/>
              </w:rPr>
            </w:pPr>
            <w:r>
              <w:rPr>
                <w:sz w:val="16"/>
              </w:rPr>
              <w:t>0155</w:t>
            </w:r>
          </w:p>
        </w:tc>
        <w:tc>
          <w:tcPr>
            <w:tcW w:w="0" w:type="auto"/>
          </w:tcPr>
          <w:p w14:paraId="2DB7CF80" w14:textId="77777777" w:rsidR="002F07D5" w:rsidRPr="002F07D5" w:rsidRDefault="002F07D5" w:rsidP="00EF72AE">
            <w:pPr>
              <w:pStyle w:val="TAR"/>
              <w:keepNext w:val="0"/>
              <w:keepLines w:val="0"/>
              <w:widowControl w:val="0"/>
              <w:rPr>
                <w:sz w:val="16"/>
              </w:rPr>
            </w:pPr>
            <w:r>
              <w:rPr>
                <w:sz w:val="16"/>
              </w:rPr>
              <w:t>3</w:t>
            </w:r>
          </w:p>
        </w:tc>
        <w:tc>
          <w:tcPr>
            <w:tcW w:w="0" w:type="auto"/>
          </w:tcPr>
          <w:p w14:paraId="7FA03E5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84451B" w14:textId="77777777" w:rsidR="002F07D5" w:rsidRPr="002F07D5" w:rsidRDefault="002F07D5" w:rsidP="00EF72AE">
            <w:pPr>
              <w:pStyle w:val="TAL"/>
              <w:keepNext w:val="0"/>
              <w:keepLines w:val="0"/>
              <w:widowControl w:val="0"/>
              <w:rPr>
                <w:sz w:val="16"/>
              </w:rPr>
            </w:pPr>
            <w:r>
              <w:rPr>
                <w:sz w:val="16"/>
              </w:rPr>
              <w:t>B</w:t>
            </w:r>
          </w:p>
        </w:tc>
        <w:tc>
          <w:tcPr>
            <w:tcW w:w="0" w:type="auto"/>
          </w:tcPr>
          <w:p w14:paraId="0A5BEAF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351A428" w14:textId="77777777" w:rsidR="002F07D5" w:rsidRPr="002F07D5" w:rsidRDefault="002F07D5" w:rsidP="00EF72AE">
            <w:pPr>
              <w:pStyle w:val="TAL"/>
              <w:keepNext w:val="0"/>
              <w:keepLines w:val="0"/>
              <w:widowControl w:val="0"/>
              <w:rPr>
                <w:sz w:val="16"/>
              </w:rPr>
            </w:pPr>
            <w:r>
              <w:rPr>
                <w:sz w:val="16"/>
              </w:rPr>
              <w:t>revised</w:t>
            </w:r>
          </w:p>
        </w:tc>
      </w:tr>
      <w:tr w:rsidR="002F07D5" w14:paraId="78311757" w14:textId="77777777" w:rsidTr="002F07D5">
        <w:tc>
          <w:tcPr>
            <w:tcW w:w="0" w:type="auto"/>
          </w:tcPr>
          <w:p w14:paraId="72FBDD36" w14:textId="77777777" w:rsidR="002F07D5" w:rsidRPr="002F07D5" w:rsidRDefault="002F07D5" w:rsidP="00EF72AE">
            <w:pPr>
              <w:pStyle w:val="TAL"/>
              <w:keepNext w:val="0"/>
              <w:keepLines w:val="0"/>
              <w:widowControl w:val="0"/>
              <w:rPr>
                <w:sz w:val="16"/>
              </w:rPr>
            </w:pPr>
            <w:r>
              <w:rPr>
                <w:sz w:val="16"/>
              </w:rPr>
              <w:t>S6-230831</w:t>
            </w:r>
          </w:p>
        </w:tc>
        <w:tc>
          <w:tcPr>
            <w:tcW w:w="0" w:type="auto"/>
          </w:tcPr>
          <w:p w14:paraId="43624FBC" w14:textId="77777777" w:rsidR="002F07D5" w:rsidRPr="002F07D5" w:rsidRDefault="002F07D5" w:rsidP="00EF72AE">
            <w:pPr>
              <w:pStyle w:val="TAL"/>
              <w:keepNext w:val="0"/>
              <w:keepLines w:val="0"/>
              <w:widowControl w:val="0"/>
              <w:rPr>
                <w:sz w:val="16"/>
              </w:rPr>
            </w:pPr>
            <w:r>
              <w:rPr>
                <w:sz w:val="16"/>
              </w:rPr>
              <w:t>New AC-EEC procedure to invoke UE ID request</w:t>
            </w:r>
          </w:p>
        </w:tc>
        <w:tc>
          <w:tcPr>
            <w:tcW w:w="0" w:type="auto"/>
          </w:tcPr>
          <w:p w14:paraId="2D99C786"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7F882C8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6222B5D" w14:textId="77777777" w:rsidR="002F07D5" w:rsidRPr="002F07D5" w:rsidRDefault="002F07D5" w:rsidP="00EF72AE">
            <w:pPr>
              <w:pStyle w:val="TAL"/>
              <w:keepNext w:val="0"/>
              <w:keepLines w:val="0"/>
              <w:widowControl w:val="0"/>
              <w:rPr>
                <w:sz w:val="16"/>
              </w:rPr>
            </w:pPr>
            <w:r>
              <w:rPr>
                <w:sz w:val="16"/>
              </w:rPr>
              <w:t>0155</w:t>
            </w:r>
          </w:p>
        </w:tc>
        <w:tc>
          <w:tcPr>
            <w:tcW w:w="0" w:type="auto"/>
          </w:tcPr>
          <w:p w14:paraId="07E6584B" w14:textId="77777777" w:rsidR="002F07D5" w:rsidRPr="002F07D5" w:rsidRDefault="002F07D5" w:rsidP="00EF72AE">
            <w:pPr>
              <w:pStyle w:val="TAR"/>
              <w:keepNext w:val="0"/>
              <w:keepLines w:val="0"/>
              <w:widowControl w:val="0"/>
              <w:rPr>
                <w:sz w:val="16"/>
              </w:rPr>
            </w:pPr>
            <w:r>
              <w:rPr>
                <w:sz w:val="16"/>
              </w:rPr>
              <w:t>4</w:t>
            </w:r>
          </w:p>
        </w:tc>
        <w:tc>
          <w:tcPr>
            <w:tcW w:w="0" w:type="auto"/>
          </w:tcPr>
          <w:p w14:paraId="2AD5EFF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C64A655" w14:textId="77777777" w:rsidR="002F07D5" w:rsidRPr="002F07D5" w:rsidRDefault="002F07D5" w:rsidP="00EF72AE">
            <w:pPr>
              <w:pStyle w:val="TAL"/>
              <w:keepNext w:val="0"/>
              <w:keepLines w:val="0"/>
              <w:widowControl w:val="0"/>
              <w:rPr>
                <w:sz w:val="16"/>
              </w:rPr>
            </w:pPr>
            <w:r>
              <w:rPr>
                <w:sz w:val="16"/>
              </w:rPr>
              <w:t>B</w:t>
            </w:r>
          </w:p>
        </w:tc>
        <w:tc>
          <w:tcPr>
            <w:tcW w:w="0" w:type="auto"/>
          </w:tcPr>
          <w:p w14:paraId="6C4DFA85"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690B309" w14:textId="77777777" w:rsidR="002F07D5" w:rsidRPr="002F07D5" w:rsidRDefault="002F07D5" w:rsidP="00EF72AE">
            <w:pPr>
              <w:pStyle w:val="TAL"/>
              <w:keepNext w:val="0"/>
              <w:keepLines w:val="0"/>
              <w:widowControl w:val="0"/>
              <w:rPr>
                <w:sz w:val="16"/>
              </w:rPr>
            </w:pPr>
            <w:r>
              <w:rPr>
                <w:sz w:val="16"/>
              </w:rPr>
              <w:t>revised</w:t>
            </w:r>
          </w:p>
        </w:tc>
      </w:tr>
      <w:tr w:rsidR="002F07D5" w14:paraId="66280CE5" w14:textId="77777777" w:rsidTr="002F07D5">
        <w:tc>
          <w:tcPr>
            <w:tcW w:w="0" w:type="auto"/>
          </w:tcPr>
          <w:p w14:paraId="0E5951DB" w14:textId="77777777" w:rsidR="002F07D5" w:rsidRPr="002F07D5" w:rsidRDefault="002F07D5" w:rsidP="00EF72AE">
            <w:pPr>
              <w:pStyle w:val="TAL"/>
              <w:keepNext w:val="0"/>
              <w:keepLines w:val="0"/>
              <w:widowControl w:val="0"/>
              <w:rPr>
                <w:sz w:val="16"/>
              </w:rPr>
            </w:pPr>
            <w:r>
              <w:rPr>
                <w:sz w:val="16"/>
              </w:rPr>
              <w:t>S6-231034</w:t>
            </w:r>
          </w:p>
        </w:tc>
        <w:tc>
          <w:tcPr>
            <w:tcW w:w="0" w:type="auto"/>
          </w:tcPr>
          <w:p w14:paraId="13A5EBBE" w14:textId="77777777" w:rsidR="002F07D5" w:rsidRPr="002F07D5" w:rsidRDefault="002F07D5" w:rsidP="00EF72AE">
            <w:pPr>
              <w:pStyle w:val="TAL"/>
              <w:keepNext w:val="0"/>
              <w:keepLines w:val="0"/>
              <w:widowControl w:val="0"/>
              <w:rPr>
                <w:sz w:val="16"/>
              </w:rPr>
            </w:pPr>
            <w:r>
              <w:rPr>
                <w:sz w:val="16"/>
              </w:rPr>
              <w:t>New AC-EEC procedure to invoke UE ID request</w:t>
            </w:r>
          </w:p>
        </w:tc>
        <w:tc>
          <w:tcPr>
            <w:tcW w:w="0" w:type="auto"/>
          </w:tcPr>
          <w:p w14:paraId="5F519FCE" w14:textId="77777777" w:rsidR="002F07D5" w:rsidRPr="002F07D5" w:rsidRDefault="002F07D5" w:rsidP="00EF72AE">
            <w:pPr>
              <w:pStyle w:val="TAL"/>
              <w:keepNext w:val="0"/>
              <w:keepLines w:val="0"/>
              <w:widowControl w:val="0"/>
              <w:rPr>
                <w:sz w:val="16"/>
              </w:rPr>
            </w:pPr>
            <w:r>
              <w:rPr>
                <w:sz w:val="16"/>
              </w:rPr>
              <w:t>AT&amp;T, Qualcomm, KPN, Samsung, Apple, Deutsche Telekom, Intel</w:t>
            </w:r>
          </w:p>
        </w:tc>
        <w:tc>
          <w:tcPr>
            <w:tcW w:w="0" w:type="auto"/>
          </w:tcPr>
          <w:p w14:paraId="596C7C2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1E2ACBF" w14:textId="77777777" w:rsidR="002F07D5" w:rsidRPr="002F07D5" w:rsidRDefault="002F07D5" w:rsidP="00EF72AE">
            <w:pPr>
              <w:pStyle w:val="TAL"/>
              <w:keepNext w:val="0"/>
              <w:keepLines w:val="0"/>
              <w:widowControl w:val="0"/>
              <w:rPr>
                <w:sz w:val="16"/>
              </w:rPr>
            </w:pPr>
            <w:r>
              <w:rPr>
                <w:sz w:val="16"/>
              </w:rPr>
              <w:t>0155</w:t>
            </w:r>
          </w:p>
        </w:tc>
        <w:tc>
          <w:tcPr>
            <w:tcW w:w="0" w:type="auto"/>
          </w:tcPr>
          <w:p w14:paraId="6009DC0C" w14:textId="77777777" w:rsidR="002F07D5" w:rsidRPr="002F07D5" w:rsidRDefault="002F07D5" w:rsidP="00EF72AE">
            <w:pPr>
              <w:pStyle w:val="TAR"/>
              <w:keepNext w:val="0"/>
              <w:keepLines w:val="0"/>
              <w:widowControl w:val="0"/>
              <w:rPr>
                <w:sz w:val="16"/>
              </w:rPr>
            </w:pPr>
            <w:r>
              <w:rPr>
                <w:sz w:val="16"/>
              </w:rPr>
              <w:t>5</w:t>
            </w:r>
          </w:p>
        </w:tc>
        <w:tc>
          <w:tcPr>
            <w:tcW w:w="0" w:type="auto"/>
          </w:tcPr>
          <w:p w14:paraId="754BAF3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38CEE26" w14:textId="77777777" w:rsidR="002F07D5" w:rsidRPr="002F07D5" w:rsidRDefault="002F07D5" w:rsidP="00EF72AE">
            <w:pPr>
              <w:pStyle w:val="TAL"/>
              <w:keepNext w:val="0"/>
              <w:keepLines w:val="0"/>
              <w:widowControl w:val="0"/>
              <w:rPr>
                <w:sz w:val="16"/>
              </w:rPr>
            </w:pPr>
            <w:r>
              <w:rPr>
                <w:sz w:val="16"/>
              </w:rPr>
              <w:t>B</w:t>
            </w:r>
          </w:p>
        </w:tc>
        <w:tc>
          <w:tcPr>
            <w:tcW w:w="0" w:type="auto"/>
          </w:tcPr>
          <w:p w14:paraId="009911AF"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B480D04" w14:textId="77777777" w:rsidR="002F07D5" w:rsidRPr="002F07D5" w:rsidRDefault="002F07D5" w:rsidP="00EF72AE">
            <w:pPr>
              <w:pStyle w:val="TAL"/>
              <w:keepNext w:val="0"/>
              <w:keepLines w:val="0"/>
              <w:widowControl w:val="0"/>
              <w:rPr>
                <w:sz w:val="16"/>
              </w:rPr>
            </w:pPr>
            <w:r>
              <w:rPr>
                <w:sz w:val="16"/>
              </w:rPr>
              <w:t>agreed</w:t>
            </w:r>
          </w:p>
        </w:tc>
      </w:tr>
      <w:tr w:rsidR="002F07D5" w14:paraId="06ED4AD9" w14:textId="77777777" w:rsidTr="002F07D5">
        <w:tc>
          <w:tcPr>
            <w:tcW w:w="0" w:type="auto"/>
          </w:tcPr>
          <w:p w14:paraId="2983AC9C" w14:textId="77777777" w:rsidR="002F07D5" w:rsidRPr="002F07D5" w:rsidRDefault="002F07D5" w:rsidP="00EF72AE">
            <w:pPr>
              <w:pStyle w:val="TAL"/>
              <w:keepNext w:val="0"/>
              <w:keepLines w:val="0"/>
              <w:widowControl w:val="0"/>
              <w:rPr>
                <w:sz w:val="16"/>
              </w:rPr>
            </w:pPr>
            <w:r>
              <w:rPr>
                <w:sz w:val="16"/>
              </w:rPr>
              <w:t>S6-230563</w:t>
            </w:r>
          </w:p>
        </w:tc>
        <w:tc>
          <w:tcPr>
            <w:tcW w:w="0" w:type="auto"/>
          </w:tcPr>
          <w:p w14:paraId="3B819EC2"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0" w:type="auto"/>
          </w:tcPr>
          <w:p w14:paraId="76B45A41"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7FF7716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2C5D3E2" w14:textId="77777777" w:rsidR="002F07D5" w:rsidRPr="002F07D5" w:rsidRDefault="002F07D5" w:rsidP="00EF72AE">
            <w:pPr>
              <w:pStyle w:val="TAL"/>
              <w:keepNext w:val="0"/>
              <w:keepLines w:val="0"/>
              <w:widowControl w:val="0"/>
              <w:rPr>
                <w:sz w:val="16"/>
              </w:rPr>
            </w:pPr>
            <w:r>
              <w:rPr>
                <w:sz w:val="16"/>
              </w:rPr>
              <w:t>0156</w:t>
            </w:r>
          </w:p>
        </w:tc>
        <w:tc>
          <w:tcPr>
            <w:tcW w:w="0" w:type="auto"/>
          </w:tcPr>
          <w:p w14:paraId="0A5E54C1" w14:textId="77777777" w:rsidR="002F07D5" w:rsidRPr="002F07D5" w:rsidRDefault="002F07D5" w:rsidP="00EF72AE">
            <w:pPr>
              <w:pStyle w:val="TAR"/>
              <w:keepNext w:val="0"/>
              <w:keepLines w:val="0"/>
              <w:widowControl w:val="0"/>
              <w:rPr>
                <w:sz w:val="16"/>
              </w:rPr>
            </w:pPr>
            <w:r>
              <w:rPr>
                <w:sz w:val="16"/>
              </w:rPr>
              <w:t>3</w:t>
            </w:r>
          </w:p>
        </w:tc>
        <w:tc>
          <w:tcPr>
            <w:tcW w:w="0" w:type="auto"/>
          </w:tcPr>
          <w:p w14:paraId="5FE626C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B6BC3F8" w14:textId="77777777" w:rsidR="002F07D5" w:rsidRPr="002F07D5" w:rsidRDefault="002F07D5" w:rsidP="00EF72AE">
            <w:pPr>
              <w:pStyle w:val="TAL"/>
              <w:keepNext w:val="0"/>
              <w:keepLines w:val="0"/>
              <w:widowControl w:val="0"/>
              <w:rPr>
                <w:sz w:val="16"/>
              </w:rPr>
            </w:pPr>
            <w:r>
              <w:rPr>
                <w:sz w:val="16"/>
              </w:rPr>
              <w:t>B</w:t>
            </w:r>
          </w:p>
        </w:tc>
        <w:tc>
          <w:tcPr>
            <w:tcW w:w="0" w:type="auto"/>
          </w:tcPr>
          <w:p w14:paraId="1049C2B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8C05E44" w14:textId="77777777" w:rsidR="002F07D5" w:rsidRPr="002F07D5" w:rsidRDefault="002F07D5" w:rsidP="00EF72AE">
            <w:pPr>
              <w:pStyle w:val="TAL"/>
              <w:keepNext w:val="0"/>
              <w:keepLines w:val="0"/>
              <w:widowControl w:val="0"/>
              <w:rPr>
                <w:sz w:val="16"/>
              </w:rPr>
            </w:pPr>
            <w:r>
              <w:rPr>
                <w:sz w:val="16"/>
              </w:rPr>
              <w:t>revised</w:t>
            </w:r>
          </w:p>
        </w:tc>
      </w:tr>
      <w:tr w:rsidR="002F07D5" w14:paraId="0C2B68D1" w14:textId="77777777" w:rsidTr="002F07D5">
        <w:tc>
          <w:tcPr>
            <w:tcW w:w="0" w:type="auto"/>
          </w:tcPr>
          <w:p w14:paraId="585D08EC" w14:textId="77777777" w:rsidR="002F07D5" w:rsidRPr="002F07D5" w:rsidRDefault="002F07D5" w:rsidP="00EF72AE">
            <w:pPr>
              <w:pStyle w:val="TAL"/>
              <w:keepNext w:val="0"/>
              <w:keepLines w:val="0"/>
              <w:widowControl w:val="0"/>
              <w:rPr>
                <w:sz w:val="16"/>
              </w:rPr>
            </w:pPr>
            <w:r>
              <w:rPr>
                <w:sz w:val="16"/>
              </w:rPr>
              <w:t>S6-230893</w:t>
            </w:r>
          </w:p>
        </w:tc>
        <w:tc>
          <w:tcPr>
            <w:tcW w:w="0" w:type="auto"/>
          </w:tcPr>
          <w:p w14:paraId="042C3861"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0" w:type="auto"/>
          </w:tcPr>
          <w:p w14:paraId="2F7B9145" w14:textId="77777777" w:rsidR="002F07D5" w:rsidRPr="002F07D5" w:rsidRDefault="002F07D5" w:rsidP="00EF72AE">
            <w:pPr>
              <w:pStyle w:val="TAL"/>
              <w:keepNext w:val="0"/>
              <w:keepLines w:val="0"/>
              <w:widowControl w:val="0"/>
              <w:rPr>
                <w:sz w:val="16"/>
              </w:rPr>
            </w:pPr>
            <w:r>
              <w:rPr>
                <w:sz w:val="16"/>
              </w:rPr>
              <w:t>AT&amp;T, Qualcomm, Apple, Intel</w:t>
            </w:r>
          </w:p>
        </w:tc>
        <w:tc>
          <w:tcPr>
            <w:tcW w:w="0" w:type="auto"/>
          </w:tcPr>
          <w:p w14:paraId="3280C81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1896497" w14:textId="77777777" w:rsidR="002F07D5" w:rsidRPr="002F07D5" w:rsidRDefault="002F07D5" w:rsidP="00EF72AE">
            <w:pPr>
              <w:pStyle w:val="TAL"/>
              <w:keepNext w:val="0"/>
              <w:keepLines w:val="0"/>
              <w:widowControl w:val="0"/>
              <w:rPr>
                <w:sz w:val="16"/>
              </w:rPr>
            </w:pPr>
            <w:r>
              <w:rPr>
                <w:sz w:val="16"/>
              </w:rPr>
              <w:t>0156</w:t>
            </w:r>
          </w:p>
        </w:tc>
        <w:tc>
          <w:tcPr>
            <w:tcW w:w="0" w:type="auto"/>
          </w:tcPr>
          <w:p w14:paraId="5EE4B1D8" w14:textId="77777777" w:rsidR="002F07D5" w:rsidRPr="002F07D5" w:rsidRDefault="002F07D5" w:rsidP="00EF72AE">
            <w:pPr>
              <w:pStyle w:val="TAR"/>
              <w:keepNext w:val="0"/>
              <w:keepLines w:val="0"/>
              <w:widowControl w:val="0"/>
              <w:rPr>
                <w:sz w:val="16"/>
              </w:rPr>
            </w:pPr>
            <w:r>
              <w:rPr>
                <w:sz w:val="16"/>
              </w:rPr>
              <w:t>4</w:t>
            </w:r>
          </w:p>
        </w:tc>
        <w:tc>
          <w:tcPr>
            <w:tcW w:w="0" w:type="auto"/>
          </w:tcPr>
          <w:p w14:paraId="0687A62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CFD00BB" w14:textId="77777777" w:rsidR="002F07D5" w:rsidRPr="002F07D5" w:rsidRDefault="002F07D5" w:rsidP="00EF72AE">
            <w:pPr>
              <w:pStyle w:val="TAL"/>
              <w:keepNext w:val="0"/>
              <w:keepLines w:val="0"/>
              <w:widowControl w:val="0"/>
              <w:rPr>
                <w:sz w:val="16"/>
              </w:rPr>
            </w:pPr>
            <w:r>
              <w:rPr>
                <w:sz w:val="16"/>
              </w:rPr>
              <w:t>B</w:t>
            </w:r>
          </w:p>
        </w:tc>
        <w:tc>
          <w:tcPr>
            <w:tcW w:w="0" w:type="auto"/>
          </w:tcPr>
          <w:p w14:paraId="3111B703"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FA6C6F5" w14:textId="77777777" w:rsidR="002F07D5" w:rsidRPr="002F07D5" w:rsidRDefault="002F07D5" w:rsidP="00EF72AE">
            <w:pPr>
              <w:pStyle w:val="TAL"/>
              <w:keepNext w:val="0"/>
              <w:keepLines w:val="0"/>
              <w:widowControl w:val="0"/>
              <w:rPr>
                <w:sz w:val="16"/>
              </w:rPr>
            </w:pPr>
            <w:r>
              <w:rPr>
                <w:sz w:val="16"/>
              </w:rPr>
              <w:t>revised</w:t>
            </w:r>
          </w:p>
        </w:tc>
      </w:tr>
      <w:tr w:rsidR="002F07D5" w14:paraId="252EE033" w14:textId="77777777" w:rsidTr="002F07D5">
        <w:tc>
          <w:tcPr>
            <w:tcW w:w="0" w:type="auto"/>
          </w:tcPr>
          <w:p w14:paraId="7860DC29" w14:textId="77777777" w:rsidR="002F07D5" w:rsidRPr="002F07D5" w:rsidRDefault="002F07D5" w:rsidP="00EF72AE">
            <w:pPr>
              <w:pStyle w:val="TAL"/>
              <w:keepNext w:val="0"/>
              <w:keepLines w:val="0"/>
              <w:widowControl w:val="0"/>
              <w:rPr>
                <w:sz w:val="16"/>
              </w:rPr>
            </w:pPr>
            <w:r>
              <w:rPr>
                <w:sz w:val="16"/>
              </w:rPr>
              <w:t>S6-231013</w:t>
            </w:r>
          </w:p>
        </w:tc>
        <w:tc>
          <w:tcPr>
            <w:tcW w:w="0" w:type="auto"/>
          </w:tcPr>
          <w:p w14:paraId="36EB009D"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0" w:type="auto"/>
          </w:tcPr>
          <w:p w14:paraId="70835A47" w14:textId="77777777" w:rsidR="002F07D5" w:rsidRPr="002F07D5" w:rsidRDefault="002F07D5" w:rsidP="00EF72AE">
            <w:pPr>
              <w:pStyle w:val="TAL"/>
              <w:keepNext w:val="0"/>
              <w:keepLines w:val="0"/>
              <w:widowControl w:val="0"/>
              <w:rPr>
                <w:sz w:val="16"/>
              </w:rPr>
            </w:pPr>
            <w:r>
              <w:rPr>
                <w:sz w:val="16"/>
              </w:rPr>
              <w:t>AT&amp;T, Qualcomm, Apple, Intel</w:t>
            </w:r>
          </w:p>
        </w:tc>
        <w:tc>
          <w:tcPr>
            <w:tcW w:w="0" w:type="auto"/>
          </w:tcPr>
          <w:p w14:paraId="7A2B4E6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A6C9685" w14:textId="77777777" w:rsidR="002F07D5" w:rsidRPr="002F07D5" w:rsidRDefault="002F07D5" w:rsidP="00EF72AE">
            <w:pPr>
              <w:pStyle w:val="TAL"/>
              <w:keepNext w:val="0"/>
              <w:keepLines w:val="0"/>
              <w:widowControl w:val="0"/>
              <w:rPr>
                <w:sz w:val="16"/>
              </w:rPr>
            </w:pPr>
            <w:r>
              <w:rPr>
                <w:sz w:val="16"/>
              </w:rPr>
              <w:t>0156</w:t>
            </w:r>
          </w:p>
        </w:tc>
        <w:tc>
          <w:tcPr>
            <w:tcW w:w="0" w:type="auto"/>
          </w:tcPr>
          <w:p w14:paraId="62D74DF2" w14:textId="77777777" w:rsidR="002F07D5" w:rsidRPr="002F07D5" w:rsidRDefault="002F07D5" w:rsidP="00EF72AE">
            <w:pPr>
              <w:pStyle w:val="TAR"/>
              <w:keepNext w:val="0"/>
              <w:keepLines w:val="0"/>
              <w:widowControl w:val="0"/>
              <w:rPr>
                <w:sz w:val="16"/>
              </w:rPr>
            </w:pPr>
            <w:r>
              <w:rPr>
                <w:sz w:val="16"/>
              </w:rPr>
              <w:t>5</w:t>
            </w:r>
          </w:p>
        </w:tc>
        <w:tc>
          <w:tcPr>
            <w:tcW w:w="0" w:type="auto"/>
          </w:tcPr>
          <w:p w14:paraId="78D630C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C192EE9" w14:textId="77777777" w:rsidR="002F07D5" w:rsidRPr="002F07D5" w:rsidRDefault="002F07D5" w:rsidP="00EF72AE">
            <w:pPr>
              <w:pStyle w:val="TAL"/>
              <w:keepNext w:val="0"/>
              <w:keepLines w:val="0"/>
              <w:widowControl w:val="0"/>
              <w:rPr>
                <w:sz w:val="16"/>
              </w:rPr>
            </w:pPr>
            <w:r>
              <w:rPr>
                <w:sz w:val="16"/>
              </w:rPr>
              <w:t>B</w:t>
            </w:r>
          </w:p>
        </w:tc>
        <w:tc>
          <w:tcPr>
            <w:tcW w:w="0" w:type="auto"/>
          </w:tcPr>
          <w:p w14:paraId="7D296F8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9A90B9A" w14:textId="77777777" w:rsidR="002F07D5" w:rsidRPr="002F07D5" w:rsidRDefault="002F07D5" w:rsidP="00EF72AE">
            <w:pPr>
              <w:pStyle w:val="TAL"/>
              <w:keepNext w:val="0"/>
              <w:keepLines w:val="0"/>
              <w:widowControl w:val="0"/>
              <w:rPr>
                <w:sz w:val="16"/>
              </w:rPr>
            </w:pPr>
            <w:r>
              <w:rPr>
                <w:sz w:val="16"/>
              </w:rPr>
              <w:t>revised</w:t>
            </w:r>
          </w:p>
        </w:tc>
      </w:tr>
      <w:tr w:rsidR="002F07D5" w14:paraId="34640A1A" w14:textId="77777777" w:rsidTr="002F07D5">
        <w:tc>
          <w:tcPr>
            <w:tcW w:w="0" w:type="auto"/>
          </w:tcPr>
          <w:p w14:paraId="125BC26C" w14:textId="77777777" w:rsidR="002F07D5" w:rsidRPr="002F07D5" w:rsidRDefault="002F07D5" w:rsidP="00EF72AE">
            <w:pPr>
              <w:pStyle w:val="TAL"/>
              <w:keepNext w:val="0"/>
              <w:keepLines w:val="0"/>
              <w:widowControl w:val="0"/>
              <w:rPr>
                <w:sz w:val="16"/>
              </w:rPr>
            </w:pPr>
            <w:r>
              <w:rPr>
                <w:sz w:val="16"/>
              </w:rPr>
              <w:t>S6-231035</w:t>
            </w:r>
          </w:p>
        </w:tc>
        <w:tc>
          <w:tcPr>
            <w:tcW w:w="0" w:type="auto"/>
          </w:tcPr>
          <w:p w14:paraId="653E5E0F" w14:textId="77777777" w:rsidR="002F07D5" w:rsidRPr="002F07D5" w:rsidRDefault="002F07D5" w:rsidP="00EF72AE">
            <w:pPr>
              <w:pStyle w:val="TAL"/>
              <w:keepNext w:val="0"/>
              <w:keepLines w:val="0"/>
              <w:widowControl w:val="0"/>
              <w:rPr>
                <w:sz w:val="16"/>
              </w:rPr>
            </w:pPr>
            <w:r>
              <w:rPr>
                <w:sz w:val="16"/>
              </w:rPr>
              <w:t>Updating UE Identifier API procedure to enable EEC invoke UE ID request for NATed IP address</w:t>
            </w:r>
          </w:p>
        </w:tc>
        <w:tc>
          <w:tcPr>
            <w:tcW w:w="0" w:type="auto"/>
          </w:tcPr>
          <w:p w14:paraId="24AB4177" w14:textId="77777777" w:rsidR="002F07D5" w:rsidRPr="002F07D5" w:rsidRDefault="002F07D5" w:rsidP="00EF72AE">
            <w:pPr>
              <w:pStyle w:val="TAL"/>
              <w:keepNext w:val="0"/>
              <w:keepLines w:val="0"/>
              <w:widowControl w:val="0"/>
              <w:rPr>
                <w:sz w:val="16"/>
              </w:rPr>
            </w:pPr>
            <w:r>
              <w:rPr>
                <w:sz w:val="16"/>
              </w:rPr>
              <w:t>AT&amp;T, Qualcomm, Samsung, KPN, Apple, Deutsche Telekom, Intel</w:t>
            </w:r>
          </w:p>
        </w:tc>
        <w:tc>
          <w:tcPr>
            <w:tcW w:w="0" w:type="auto"/>
          </w:tcPr>
          <w:p w14:paraId="58FB27C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632DECE" w14:textId="77777777" w:rsidR="002F07D5" w:rsidRPr="002F07D5" w:rsidRDefault="002F07D5" w:rsidP="00EF72AE">
            <w:pPr>
              <w:pStyle w:val="TAL"/>
              <w:keepNext w:val="0"/>
              <w:keepLines w:val="0"/>
              <w:widowControl w:val="0"/>
              <w:rPr>
                <w:sz w:val="16"/>
              </w:rPr>
            </w:pPr>
            <w:r>
              <w:rPr>
                <w:sz w:val="16"/>
              </w:rPr>
              <w:t>0156</w:t>
            </w:r>
          </w:p>
        </w:tc>
        <w:tc>
          <w:tcPr>
            <w:tcW w:w="0" w:type="auto"/>
          </w:tcPr>
          <w:p w14:paraId="589A5DED" w14:textId="77777777" w:rsidR="002F07D5" w:rsidRPr="002F07D5" w:rsidRDefault="002F07D5" w:rsidP="00EF72AE">
            <w:pPr>
              <w:pStyle w:val="TAR"/>
              <w:keepNext w:val="0"/>
              <w:keepLines w:val="0"/>
              <w:widowControl w:val="0"/>
              <w:rPr>
                <w:sz w:val="16"/>
              </w:rPr>
            </w:pPr>
            <w:r>
              <w:rPr>
                <w:sz w:val="16"/>
              </w:rPr>
              <w:t>6</w:t>
            </w:r>
          </w:p>
        </w:tc>
        <w:tc>
          <w:tcPr>
            <w:tcW w:w="0" w:type="auto"/>
          </w:tcPr>
          <w:p w14:paraId="351225D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44178CD" w14:textId="77777777" w:rsidR="002F07D5" w:rsidRPr="002F07D5" w:rsidRDefault="002F07D5" w:rsidP="00EF72AE">
            <w:pPr>
              <w:pStyle w:val="TAL"/>
              <w:keepNext w:val="0"/>
              <w:keepLines w:val="0"/>
              <w:widowControl w:val="0"/>
              <w:rPr>
                <w:sz w:val="16"/>
              </w:rPr>
            </w:pPr>
            <w:r>
              <w:rPr>
                <w:sz w:val="16"/>
              </w:rPr>
              <w:t>B</w:t>
            </w:r>
          </w:p>
        </w:tc>
        <w:tc>
          <w:tcPr>
            <w:tcW w:w="0" w:type="auto"/>
          </w:tcPr>
          <w:p w14:paraId="2EC41AF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44ACB3F" w14:textId="77777777" w:rsidR="002F07D5" w:rsidRPr="002F07D5" w:rsidRDefault="002F07D5" w:rsidP="00EF72AE">
            <w:pPr>
              <w:pStyle w:val="TAL"/>
              <w:keepNext w:val="0"/>
              <w:keepLines w:val="0"/>
              <w:widowControl w:val="0"/>
              <w:rPr>
                <w:sz w:val="16"/>
              </w:rPr>
            </w:pPr>
            <w:r>
              <w:rPr>
                <w:sz w:val="16"/>
              </w:rPr>
              <w:t>agreed</w:t>
            </w:r>
          </w:p>
        </w:tc>
      </w:tr>
      <w:tr w:rsidR="002F07D5" w14:paraId="1E6F0B6B" w14:textId="77777777" w:rsidTr="002F07D5">
        <w:tc>
          <w:tcPr>
            <w:tcW w:w="0" w:type="auto"/>
          </w:tcPr>
          <w:p w14:paraId="7CE45598" w14:textId="77777777" w:rsidR="002F07D5" w:rsidRPr="002F07D5" w:rsidRDefault="002F07D5" w:rsidP="00EF72AE">
            <w:pPr>
              <w:pStyle w:val="TAL"/>
              <w:keepNext w:val="0"/>
              <w:keepLines w:val="0"/>
              <w:widowControl w:val="0"/>
              <w:rPr>
                <w:sz w:val="16"/>
              </w:rPr>
            </w:pPr>
            <w:r>
              <w:rPr>
                <w:sz w:val="16"/>
              </w:rPr>
              <w:t>S6-230595</w:t>
            </w:r>
          </w:p>
        </w:tc>
        <w:tc>
          <w:tcPr>
            <w:tcW w:w="0" w:type="auto"/>
          </w:tcPr>
          <w:p w14:paraId="5EB4935D"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0" w:type="auto"/>
          </w:tcPr>
          <w:p w14:paraId="50864D65" w14:textId="77777777" w:rsidR="002F07D5" w:rsidRPr="002F07D5" w:rsidRDefault="002F07D5" w:rsidP="00EF72AE">
            <w:pPr>
              <w:pStyle w:val="TAL"/>
              <w:keepNext w:val="0"/>
              <w:keepLines w:val="0"/>
              <w:widowControl w:val="0"/>
              <w:rPr>
                <w:sz w:val="16"/>
              </w:rPr>
            </w:pPr>
            <w:r>
              <w:rPr>
                <w:sz w:val="16"/>
              </w:rPr>
              <w:t>ETRI, Uangel</w:t>
            </w:r>
          </w:p>
        </w:tc>
        <w:tc>
          <w:tcPr>
            <w:tcW w:w="0" w:type="auto"/>
          </w:tcPr>
          <w:p w14:paraId="4B540A2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215B083" w14:textId="77777777" w:rsidR="002F07D5" w:rsidRPr="002F07D5" w:rsidRDefault="002F07D5" w:rsidP="00EF72AE">
            <w:pPr>
              <w:pStyle w:val="TAL"/>
              <w:keepNext w:val="0"/>
              <w:keepLines w:val="0"/>
              <w:widowControl w:val="0"/>
              <w:rPr>
                <w:sz w:val="16"/>
              </w:rPr>
            </w:pPr>
            <w:r>
              <w:rPr>
                <w:sz w:val="16"/>
              </w:rPr>
              <w:t>0159</w:t>
            </w:r>
          </w:p>
        </w:tc>
        <w:tc>
          <w:tcPr>
            <w:tcW w:w="0" w:type="auto"/>
          </w:tcPr>
          <w:p w14:paraId="45217C96" w14:textId="77777777" w:rsidR="002F07D5" w:rsidRPr="002F07D5" w:rsidRDefault="002F07D5" w:rsidP="00EF72AE">
            <w:pPr>
              <w:pStyle w:val="TAR"/>
              <w:keepNext w:val="0"/>
              <w:keepLines w:val="0"/>
              <w:widowControl w:val="0"/>
              <w:rPr>
                <w:sz w:val="16"/>
              </w:rPr>
            </w:pPr>
            <w:r>
              <w:rPr>
                <w:sz w:val="16"/>
              </w:rPr>
              <w:t>3</w:t>
            </w:r>
          </w:p>
        </w:tc>
        <w:tc>
          <w:tcPr>
            <w:tcW w:w="0" w:type="auto"/>
          </w:tcPr>
          <w:p w14:paraId="30B56F0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B70D534" w14:textId="77777777" w:rsidR="002F07D5" w:rsidRPr="002F07D5" w:rsidRDefault="002F07D5" w:rsidP="00EF72AE">
            <w:pPr>
              <w:pStyle w:val="TAL"/>
              <w:keepNext w:val="0"/>
              <w:keepLines w:val="0"/>
              <w:widowControl w:val="0"/>
              <w:rPr>
                <w:sz w:val="16"/>
              </w:rPr>
            </w:pPr>
            <w:r>
              <w:rPr>
                <w:sz w:val="16"/>
              </w:rPr>
              <w:t>B</w:t>
            </w:r>
          </w:p>
        </w:tc>
        <w:tc>
          <w:tcPr>
            <w:tcW w:w="0" w:type="auto"/>
          </w:tcPr>
          <w:p w14:paraId="72B0032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576ED00" w14:textId="77777777" w:rsidR="002F07D5" w:rsidRPr="002F07D5" w:rsidRDefault="002F07D5" w:rsidP="00EF72AE">
            <w:pPr>
              <w:pStyle w:val="TAL"/>
              <w:keepNext w:val="0"/>
              <w:keepLines w:val="0"/>
              <w:widowControl w:val="0"/>
              <w:rPr>
                <w:sz w:val="16"/>
              </w:rPr>
            </w:pPr>
            <w:r>
              <w:rPr>
                <w:sz w:val="16"/>
              </w:rPr>
              <w:t>revised</w:t>
            </w:r>
          </w:p>
        </w:tc>
      </w:tr>
      <w:tr w:rsidR="002F07D5" w14:paraId="3BA9C910" w14:textId="77777777" w:rsidTr="002F07D5">
        <w:tc>
          <w:tcPr>
            <w:tcW w:w="0" w:type="auto"/>
          </w:tcPr>
          <w:p w14:paraId="2515C95C" w14:textId="77777777" w:rsidR="002F07D5" w:rsidRPr="002F07D5" w:rsidRDefault="002F07D5" w:rsidP="00EF72AE">
            <w:pPr>
              <w:pStyle w:val="TAL"/>
              <w:keepNext w:val="0"/>
              <w:keepLines w:val="0"/>
              <w:widowControl w:val="0"/>
              <w:rPr>
                <w:sz w:val="16"/>
              </w:rPr>
            </w:pPr>
            <w:r>
              <w:rPr>
                <w:sz w:val="16"/>
              </w:rPr>
              <w:t>S6-230884</w:t>
            </w:r>
          </w:p>
        </w:tc>
        <w:tc>
          <w:tcPr>
            <w:tcW w:w="0" w:type="auto"/>
          </w:tcPr>
          <w:p w14:paraId="4FDA9ED2"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0" w:type="auto"/>
          </w:tcPr>
          <w:p w14:paraId="110BB44F" w14:textId="77777777" w:rsidR="002F07D5" w:rsidRPr="002F07D5" w:rsidRDefault="002F07D5" w:rsidP="00EF72AE">
            <w:pPr>
              <w:pStyle w:val="TAL"/>
              <w:keepNext w:val="0"/>
              <w:keepLines w:val="0"/>
              <w:widowControl w:val="0"/>
              <w:rPr>
                <w:sz w:val="16"/>
              </w:rPr>
            </w:pPr>
            <w:r>
              <w:rPr>
                <w:sz w:val="16"/>
              </w:rPr>
              <w:t>ETRI, Uangel, InterDigital</w:t>
            </w:r>
          </w:p>
        </w:tc>
        <w:tc>
          <w:tcPr>
            <w:tcW w:w="0" w:type="auto"/>
          </w:tcPr>
          <w:p w14:paraId="0911024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C90635C" w14:textId="77777777" w:rsidR="002F07D5" w:rsidRPr="002F07D5" w:rsidRDefault="002F07D5" w:rsidP="00EF72AE">
            <w:pPr>
              <w:pStyle w:val="TAL"/>
              <w:keepNext w:val="0"/>
              <w:keepLines w:val="0"/>
              <w:widowControl w:val="0"/>
              <w:rPr>
                <w:sz w:val="16"/>
              </w:rPr>
            </w:pPr>
            <w:r>
              <w:rPr>
                <w:sz w:val="16"/>
              </w:rPr>
              <w:t>0159</w:t>
            </w:r>
          </w:p>
        </w:tc>
        <w:tc>
          <w:tcPr>
            <w:tcW w:w="0" w:type="auto"/>
          </w:tcPr>
          <w:p w14:paraId="7A40A1E6" w14:textId="77777777" w:rsidR="002F07D5" w:rsidRPr="002F07D5" w:rsidRDefault="002F07D5" w:rsidP="00EF72AE">
            <w:pPr>
              <w:pStyle w:val="TAR"/>
              <w:keepNext w:val="0"/>
              <w:keepLines w:val="0"/>
              <w:widowControl w:val="0"/>
              <w:rPr>
                <w:sz w:val="16"/>
              </w:rPr>
            </w:pPr>
            <w:r>
              <w:rPr>
                <w:sz w:val="16"/>
              </w:rPr>
              <w:t>4</w:t>
            </w:r>
          </w:p>
        </w:tc>
        <w:tc>
          <w:tcPr>
            <w:tcW w:w="0" w:type="auto"/>
          </w:tcPr>
          <w:p w14:paraId="1C9000E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B7F3345" w14:textId="77777777" w:rsidR="002F07D5" w:rsidRPr="002F07D5" w:rsidRDefault="002F07D5" w:rsidP="00EF72AE">
            <w:pPr>
              <w:pStyle w:val="TAL"/>
              <w:keepNext w:val="0"/>
              <w:keepLines w:val="0"/>
              <w:widowControl w:val="0"/>
              <w:rPr>
                <w:sz w:val="16"/>
              </w:rPr>
            </w:pPr>
            <w:r>
              <w:rPr>
                <w:sz w:val="16"/>
              </w:rPr>
              <w:t>B</w:t>
            </w:r>
          </w:p>
        </w:tc>
        <w:tc>
          <w:tcPr>
            <w:tcW w:w="0" w:type="auto"/>
          </w:tcPr>
          <w:p w14:paraId="39DED55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4ABBE21" w14:textId="77777777" w:rsidR="002F07D5" w:rsidRPr="002F07D5" w:rsidRDefault="002F07D5" w:rsidP="00EF72AE">
            <w:pPr>
              <w:pStyle w:val="TAL"/>
              <w:keepNext w:val="0"/>
              <w:keepLines w:val="0"/>
              <w:widowControl w:val="0"/>
              <w:rPr>
                <w:sz w:val="16"/>
              </w:rPr>
            </w:pPr>
            <w:r>
              <w:rPr>
                <w:sz w:val="16"/>
              </w:rPr>
              <w:t>revised</w:t>
            </w:r>
          </w:p>
        </w:tc>
      </w:tr>
      <w:tr w:rsidR="002F07D5" w14:paraId="08A038E0" w14:textId="77777777" w:rsidTr="002F07D5">
        <w:tc>
          <w:tcPr>
            <w:tcW w:w="0" w:type="auto"/>
          </w:tcPr>
          <w:p w14:paraId="7B9332D1" w14:textId="77777777" w:rsidR="002F07D5" w:rsidRPr="002F07D5" w:rsidRDefault="002F07D5" w:rsidP="00EF72AE">
            <w:pPr>
              <w:pStyle w:val="TAL"/>
              <w:keepNext w:val="0"/>
              <w:keepLines w:val="0"/>
              <w:widowControl w:val="0"/>
              <w:rPr>
                <w:sz w:val="16"/>
              </w:rPr>
            </w:pPr>
            <w:r>
              <w:rPr>
                <w:sz w:val="16"/>
              </w:rPr>
              <w:t>S6-231085</w:t>
            </w:r>
          </w:p>
        </w:tc>
        <w:tc>
          <w:tcPr>
            <w:tcW w:w="0" w:type="auto"/>
          </w:tcPr>
          <w:p w14:paraId="59116B1E"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0" w:type="auto"/>
          </w:tcPr>
          <w:p w14:paraId="0C474D05" w14:textId="77777777" w:rsidR="002F07D5" w:rsidRPr="002F07D5" w:rsidRDefault="002F07D5" w:rsidP="00EF72AE">
            <w:pPr>
              <w:pStyle w:val="TAL"/>
              <w:keepNext w:val="0"/>
              <w:keepLines w:val="0"/>
              <w:widowControl w:val="0"/>
              <w:rPr>
                <w:sz w:val="16"/>
              </w:rPr>
            </w:pPr>
            <w:r>
              <w:rPr>
                <w:sz w:val="16"/>
              </w:rPr>
              <w:t>ETRI, Uangel, InterDigital</w:t>
            </w:r>
          </w:p>
        </w:tc>
        <w:tc>
          <w:tcPr>
            <w:tcW w:w="0" w:type="auto"/>
          </w:tcPr>
          <w:p w14:paraId="26627A9B"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B065238" w14:textId="77777777" w:rsidR="002F07D5" w:rsidRPr="002F07D5" w:rsidRDefault="002F07D5" w:rsidP="00EF72AE">
            <w:pPr>
              <w:pStyle w:val="TAL"/>
              <w:keepNext w:val="0"/>
              <w:keepLines w:val="0"/>
              <w:widowControl w:val="0"/>
              <w:rPr>
                <w:sz w:val="16"/>
              </w:rPr>
            </w:pPr>
            <w:r>
              <w:rPr>
                <w:sz w:val="16"/>
              </w:rPr>
              <w:t>0159</w:t>
            </w:r>
          </w:p>
        </w:tc>
        <w:tc>
          <w:tcPr>
            <w:tcW w:w="0" w:type="auto"/>
          </w:tcPr>
          <w:p w14:paraId="2C8CF3E1" w14:textId="77777777" w:rsidR="002F07D5" w:rsidRPr="002F07D5" w:rsidRDefault="002F07D5" w:rsidP="00EF72AE">
            <w:pPr>
              <w:pStyle w:val="TAR"/>
              <w:keepNext w:val="0"/>
              <w:keepLines w:val="0"/>
              <w:widowControl w:val="0"/>
              <w:rPr>
                <w:sz w:val="16"/>
              </w:rPr>
            </w:pPr>
            <w:r>
              <w:rPr>
                <w:sz w:val="16"/>
              </w:rPr>
              <w:t>5</w:t>
            </w:r>
          </w:p>
        </w:tc>
        <w:tc>
          <w:tcPr>
            <w:tcW w:w="0" w:type="auto"/>
          </w:tcPr>
          <w:p w14:paraId="3674C7C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9219468" w14:textId="77777777" w:rsidR="002F07D5" w:rsidRPr="002F07D5" w:rsidRDefault="002F07D5" w:rsidP="00EF72AE">
            <w:pPr>
              <w:pStyle w:val="TAL"/>
              <w:keepNext w:val="0"/>
              <w:keepLines w:val="0"/>
              <w:widowControl w:val="0"/>
              <w:rPr>
                <w:sz w:val="16"/>
              </w:rPr>
            </w:pPr>
            <w:r>
              <w:rPr>
                <w:sz w:val="16"/>
              </w:rPr>
              <w:t>B</w:t>
            </w:r>
          </w:p>
        </w:tc>
        <w:tc>
          <w:tcPr>
            <w:tcW w:w="0" w:type="auto"/>
          </w:tcPr>
          <w:p w14:paraId="5847359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EDEE912" w14:textId="77777777" w:rsidR="002F07D5" w:rsidRPr="002F07D5" w:rsidRDefault="002F07D5" w:rsidP="00EF72AE">
            <w:pPr>
              <w:pStyle w:val="TAL"/>
              <w:keepNext w:val="0"/>
              <w:keepLines w:val="0"/>
              <w:widowControl w:val="0"/>
              <w:rPr>
                <w:sz w:val="16"/>
              </w:rPr>
            </w:pPr>
            <w:r>
              <w:rPr>
                <w:sz w:val="16"/>
              </w:rPr>
              <w:t>revised</w:t>
            </w:r>
          </w:p>
        </w:tc>
      </w:tr>
      <w:tr w:rsidR="002F07D5" w14:paraId="67D89456" w14:textId="77777777" w:rsidTr="002F07D5">
        <w:tc>
          <w:tcPr>
            <w:tcW w:w="0" w:type="auto"/>
          </w:tcPr>
          <w:p w14:paraId="05B29AFB" w14:textId="77777777" w:rsidR="002F07D5" w:rsidRPr="002F07D5" w:rsidRDefault="002F07D5" w:rsidP="00EF72AE">
            <w:pPr>
              <w:pStyle w:val="TAL"/>
              <w:keepNext w:val="0"/>
              <w:keepLines w:val="0"/>
              <w:widowControl w:val="0"/>
              <w:rPr>
                <w:sz w:val="16"/>
              </w:rPr>
            </w:pPr>
            <w:r>
              <w:rPr>
                <w:sz w:val="16"/>
              </w:rPr>
              <w:t>S6-231096</w:t>
            </w:r>
          </w:p>
        </w:tc>
        <w:tc>
          <w:tcPr>
            <w:tcW w:w="0" w:type="auto"/>
          </w:tcPr>
          <w:p w14:paraId="2FF04C1A" w14:textId="77777777" w:rsidR="002F07D5" w:rsidRPr="002F07D5" w:rsidRDefault="002F07D5" w:rsidP="00EF72AE">
            <w:pPr>
              <w:pStyle w:val="TAL"/>
              <w:keepNext w:val="0"/>
              <w:keepLines w:val="0"/>
              <w:widowControl w:val="0"/>
              <w:rPr>
                <w:sz w:val="16"/>
              </w:rPr>
            </w:pPr>
            <w:r>
              <w:rPr>
                <w:sz w:val="16"/>
              </w:rPr>
              <w:t>Supporting dynamic EAS instantiation triggering and notifications</w:t>
            </w:r>
          </w:p>
        </w:tc>
        <w:tc>
          <w:tcPr>
            <w:tcW w:w="0" w:type="auto"/>
          </w:tcPr>
          <w:p w14:paraId="30A44EC6" w14:textId="77777777" w:rsidR="002F07D5" w:rsidRPr="002F07D5" w:rsidRDefault="002F07D5" w:rsidP="00EF72AE">
            <w:pPr>
              <w:pStyle w:val="TAL"/>
              <w:keepNext w:val="0"/>
              <w:keepLines w:val="0"/>
              <w:widowControl w:val="0"/>
              <w:rPr>
                <w:sz w:val="16"/>
              </w:rPr>
            </w:pPr>
            <w:r>
              <w:rPr>
                <w:sz w:val="16"/>
              </w:rPr>
              <w:t>ETRI, Uangel, InterDigital</w:t>
            </w:r>
          </w:p>
        </w:tc>
        <w:tc>
          <w:tcPr>
            <w:tcW w:w="0" w:type="auto"/>
          </w:tcPr>
          <w:p w14:paraId="2A6EC6C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6CD0A72" w14:textId="77777777" w:rsidR="002F07D5" w:rsidRPr="002F07D5" w:rsidRDefault="002F07D5" w:rsidP="00EF72AE">
            <w:pPr>
              <w:pStyle w:val="TAL"/>
              <w:keepNext w:val="0"/>
              <w:keepLines w:val="0"/>
              <w:widowControl w:val="0"/>
              <w:rPr>
                <w:sz w:val="16"/>
              </w:rPr>
            </w:pPr>
            <w:r>
              <w:rPr>
                <w:sz w:val="16"/>
              </w:rPr>
              <w:t>0159</w:t>
            </w:r>
          </w:p>
        </w:tc>
        <w:tc>
          <w:tcPr>
            <w:tcW w:w="0" w:type="auto"/>
          </w:tcPr>
          <w:p w14:paraId="3316BA2A" w14:textId="77777777" w:rsidR="002F07D5" w:rsidRPr="002F07D5" w:rsidRDefault="002F07D5" w:rsidP="00EF72AE">
            <w:pPr>
              <w:pStyle w:val="TAR"/>
              <w:keepNext w:val="0"/>
              <w:keepLines w:val="0"/>
              <w:widowControl w:val="0"/>
              <w:rPr>
                <w:sz w:val="16"/>
              </w:rPr>
            </w:pPr>
            <w:r>
              <w:rPr>
                <w:sz w:val="16"/>
              </w:rPr>
              <w:t>6</w:t>
            </w:r>
          </w:p>
        </w:tc>
        <w:tc>
          <w:tcPr>
            <w:tcW w:w="0" w:type="auto"/>
          </w:tcPr>
          <w:p w14:paraId="09F0B5C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2794E14" w14:textId="77777777" w:rsidR="002F07D5" w:rsidRPr="002F07D5" w:rsidRDefault="002F07D5" w:rsidP="00EF72AE">
            <w:pPr>
              <w:pStyle w:val="TAL"/>
              <w:keepNext w:val="0"/>
              <w:keepLines w:val="0"/>
              <w:widowControl w:val="0"/>
              <w:rPr>
                <w:sz w:val="16"/>
              </w:rPr>
            </w:pPr>
            <w:r>
              <w:rPr>
                <w:sz w:val="16"/>
              </w:rPr>
              <w:t>B</w:t>
            </w:r>
          </w:p>
        </w:tc>
        <w:tc>
          <w:tcPr>
            <w:tcW w:w="0" w:type="auto"/>
          </w:tcPr>
          <w:p w14:paraId="32B5527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129B383" w14:textId="77777777" w:rsidR="002F07D5" w:rsidRPr="002F07D5" w:rsidRDefault="002F07D5" w:rsidP="00EF72AE">
            <w:pPr>
              <w:pStyle w:val="TAL"/>
              <w:keepNext w:val="0"/>
              <w:keepLines w:val="0"/>
              <w:widowControl w:val="0"/>
              <w:rPr>
                <w:sz w:val="16"/>
              </w:rPr>
            </w:pPr>
            <w:r>
              <w:rPr>
                <w:sz w:val="16"/>
              </w:rPr>
              <w:t>agreed</w:t>
            </w:r>
          </w:p>
        </w:tc>
      </w:tr>
      <w:tr w:rsidR="002F07D5" w14:paraId="41C6FFA1" w14:textId="77777777" w:rsidTr="002F07D5">
        <w:tc>
          <w:tcPr>
            <w:tcW w:w="0" w:type="auto"/>
          </w:tcPr>
          <w:p w14:paraId="7ABF88DF" w14:textId="77777777" w:rsidR="002F07D5" w:rsidRPr="002F07D5" w:rsidRDefault="002F07D5" w:rsidP="00EF72AE">
            <w:pPr>
              <w:pStyle w:val="TAL"/>
              <w:keepNext w:val="0"/>
              <w:keepLines w:val="0"/>
              <w:widowControl w:val="0"/>
              <w:rPr>
                <w:sz w:val="16"/>
              </w:rPr>
            </w:pPr>
            <w:r>
              <w:rPr>
                <w:sz w:val="16"/>
              </w:rPr>
              <w:t>S6-230596</w:t>
            </w:r>
          </w:p>
        </w:tc>
        <w:tc>
          <w:tcPr>
            <w:tcW w:w="0" w:type="auto"/>
          </w:tcPr>
          <w:p w14:paraId="20F2C6DA" w14:textId="77777777" w:rsidR="002F07D5" w:rsidRPr="002F07D5" w:rsidRDefault="002F07D5" w:rsidP="00EF72AE">
            <w:pPr>
              <w:pStyle w:val="TAL"/>
              <w:keepNext w:val="0"/>
              <w:keepLines w:val="0"/>
              <w:widowControl w:val="0"/>
              <w:rPr>
                <w:sz w:val="16"/>
              </w:rPr>
            </w:pPr>
            <w:r>
              <w:rPr>
                <w:sz w:val="16"/>
              </w:rPr>
              <w:t>Update ACR parameter information procedure</w:t>
            </w:r>
          </w:p>
        </w:tc>
        <w:tc>
          <w:tcPr>
            <w:tcW w:w="0" w:type="auto"/>
          </w:tcPr>
          <w:p w14:paraId="1CC36C2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10187DD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6A07601" w14:textId="77777777" w:rsidR="002F07D5" w:rsidRPr="002F07D5" w:rsidRDefault="002F07D5" w:rsidP="00EF72AE">
            <w:pPr>
              <w:pStyle w:val="TAL"/>
              <w:keepNext w:val="0"/>
              <w:keepLines w:val="0"/>
              <w:widowControl w:val="0"/>
              <w:rPr>
                <w:sz w:val="16"/>
              </w:rPr>
            </w:pPr>
            <w:r>
              <w:rPr>
                <w:sz w:val="16"/>
              </w:rPr>
              <w:t>0165</w:t>
            </w:r>
          </w:p>
        </w:tc>
        <w:tc>
          <w:tcPr>
            <w:tcW w:w="0" w:type="auto"/>
          </w:tcPr>
          <w:p w14:paraId="24DBB020" w14:textId="77777777" w:rsidR="002F07D5" w:rsidRPr="002F07D5" w:rsidRDefault="002F07D5" w:rsidP="00EF72AE">
            <w:pPr>
              <w:pStyle w:val="TAR"/>
              <w:keepNext w:val="0"/>
              <w:keepLines w:val="0"/>
              <w:widowControl w:val="0"/>
              <w:rPr>
                <w:sz w:val="16"/>
              </w:rPr>
            </w:pPr>
            <w:r>
              <w:rPr>
                <w:sz w:val="16"/>
              </w:rPr>
              <w:t>3</w:t>
            </w:r>
          </w:p>
        </w:tc>
        <w:tc>
          <w:tcPr>
            <w:tcW w:w="0" w:type="auto"/>
          </w:tcPr>
          <w:p w14:paraId="1B00721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B2604F1" w14:textId="77777777" w:rsidR="002F07D5" w:rsidRPr="002F07D5" w:rsidRDefault="002F07D5" w:rsidP="00EF72AE">
            <w:pPr>
              <w:pStyle w:val="TAL"/>
              <w:keepNext w:val="0"/>
              <w:keepLines w:val="0"/>
              <w:widowControl w:val="0"/>
              <w:rPr>
                <w:sz w:val="16"/>
              </w:rPr>
            </w:pPr>
            <w:r>
              <w:rPr>
                <w:sz w:val="16"/>
              </w:rPr>
              <w:t>C</w:t>
            </w:r>
          </w:p>
        </w:tc>
        <w:tc>
          <w:tcPr>
            <w:tcW w:w="0" w:type="auto"/>
          </w:tcPr>
          <w:p w14:paraId="7C9885E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2563F4C" w14:textId="77777777" w:rsidR="002F07D5" w:rsidRPr="002F07D5" w:rsidRDefault="002F07D5" w:rsidP="00EF72AE">
            <w:pPr>
              <w:pStyle w:val="TAL"/>
              <w:keepNext w:val="0"/>
              <w:keepLines w:val="0"/>
              <w:widowControl w:val="0"/>
              <w:rPr>
                <w:sz w:val="16"/>
              </w:rPr>
            </w:pPr>
            <w:r>
              <w:rPr>
                <w:sz w:val="16"/>
              </w:rPr>
              <w:t>revised</w:t>
            </w:r>
          </w:p>
        </w:tc>
      </w:tr>
      <w:tr w:rsidR="002F07D5" w14:paraId="561C51D4" w14:textId="77777777" w:rsidTr="002F07D5">
        <w:tc>
          <w:tcPr>
            <w:tcW w:w="0" w:type="auto"/>
          </w:tcPr>
          <w:p w14:paraId="0A49A61A" w14:textId="77777777" w:rsidR="002F07D5" w:rsidRPr="002F07D5" w:rsidRDefault="002F07D5" w:rsidP="00EF72AE">
            <w:pPr>
              <w:pStyle w:val="TAL"/>
              <w:keepNext w:val="0"/>
              <w:keepLines w:val="0"/>
              <w:widowControl w:val="0"/>
              <w:rPr>
                <w:sz w:val="16"/>
              </w:rPr>
            </w:pPr>
            <w:r>
              <w:rPr>
                <w:sz w:val="16"/>
              </w:rPr>
              <w:t>S6-230842</w:t>
            </w:r>
          </w:p>
        </w:tc>
        <w:tc>
          <w:tcPr>
            <w:tcW w:w="0" w:type="auto"/>
          </w:tcPr>
          <w:p w14:paraId="4675D90F" w14:textId="77777777" w:rsidR="002F07D5" w:rsidRPr="002F07D5" w:rsidRDefault="002F07D5" w:rsidP="00EF72AE">
            <w:pPr>
              <w:pStyle w:val="TAL"/>
              <w:keepNext w:val="0"/>
              <w:keepLines w:val="0"/>
              <w:widowControl w:val="0"/>
              <w:rPr>
                <w:sz w:val="16"/>
              </w:rPr>
            </w:pPr>
            <w:r>
              <w:rPr>
                <w:sz w:val="16"/>
              </w:rPr>
              <w:t>Update ACR parameter information procedure</w:t>
            </w:r>
          </w:p>
        </w:tc>
        <w:tc>
          <w:tcPr>
            <w:tcW w:w="0" w:type="auto"/>
          </w:tcPr>
          <w:p w14:paraId="3214F555"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914926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54128B2" w14:textId="77777777" w:rsidR="002F07D5" w:rsidRPr="002F07D5" w:rsidRDefault="002F07D5" w:rsidP="00EF72AE">
            <w:pPr>
              <w:pStyle w:val="TAL"/>
              <w:keepNext w:val="0"/>
              <w:keepLines w:val="0"/>
              <w:widowControl w:val="0"/>
              <w:rPr>
                <w:sz w:val="16"/>
              </w:rPr>
            </w:pPr>
            <w:r>
              <w:rPr>
                <w:sz w:val="16"/>
              </w:rPr>
              <w:t>0165</w:t>
            </w:r>
          </w:p>
        </w:tc>
        <w:tc>
          <w:tcPr>
            <w:tcW w:w="0" w:type="auto"/>
          </w:tcPr>
          <w:p w14:paraId="3FC3261B" w14:textId="77777777" w:rsidR="002F07D5" w:rsidRPr="002F07D5" w:rsidRDefault="002F07D5" w:rsidP="00EF72AE">
            <w:pPr>
              <w:pStyle w:val="TAR"/>
              <w:keepNext w:val="0"/>
              <w:keepLines w:val="0"/>
              <w:widowControl w:val="0"/>
              <w:rPr>
                <w:sz w:val="16"/>
              </w:rPr>
            </w:pPr>
            <w:r>
              <w:rPr>
                <w:sz w:val="16"/>
              </w:rPr>
              <w:t>4</w:t>
            </w:r>
          </w:p>
        </w:tc>
        <w:tc>
          <w:tcPr>
            <w:tcW w:w="0" w:type="auto"/>
          </w:tcPr>
          <w:p w14:paraId="3C99B3C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F9378B7" w14:textId="77777777" w:rsidR="002F07D5" w:rsidRPr="002F07D5" w:rsidRDefault="002F07D5" w:rsidP="00EF72AE">
            <w:pPr>
              <w:pStyle w:val="TAL"/>
              <w:keepNext w:val="0"/>
              <w:keepLines w:val="0"/>
              <w:widowControl w:val="0"/>
              <w:rPr>
                <w:sz w:val="16"/>
              </w:rPr>
            </w:pPr>
            <w:r>
              <w:rPr>
                <w:sz w:val="16"/>
              </w:rPr>
              <w:t>C</w:t>
            </w:r>
          </w:p>
        </w:tc>
        <w:tc>
          <w:tcPr>
            <w:tcW w:w="0" w:type="auto"/>
          </w:tcPr>
          <w:p w14:paraId="078AFBFF"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9F20E52" w14:textId="77777777" w:rsidR="002F07D5" w:rsidRPr="002F07D5" w:rsidRDefault="002F07D5" w:rsidP="00EF72AE">
            <w:pPr>
              <w:pStyle w:val="TAL"/>
              <w:keepNext w:val="0"/>
              <w:keepLines w:val="0"/>
              <w:widowControl w:val="0"/>
              <w:rPr>
                <w:sz w:val="16"/>
              </w:rPr>
            </w:pPr>
            <w:r>
              <w:rPr>
                <w:sz w:val="16"/>
              </w:rPr>
              <w:t>agreed</w:t>
            </w:r>
          </w:p>
        </w:tc>
      </w:tr>
      <w:tr w:rsidR="002F07D5" w14:paraId="78231642" w14:textId="77777777" w:rsidTr="002F07D5">
        <w:tc>
          <w:tcPr>
            <w:tcW w:w="0" w:type="auto"/>
          </w:tcPr>
          <w:p w14:paraId="177C1D8A" w14:textId="77777777" w:rsidR="002F07D5" w:rsidRPr="002F07D5" w:rsidRDefault="002F07D5" w:rsidP="00EF72AE">
            <w:pPr>
              <w:pStyle w:val="TAL"/>
              <w:keepNext w:val="0"/>
              <w:keepLines w:val="0"/>
              <w:widowControl w:val="0"/>
              <w:rPr>
                <w:sz w:val="16"/>
              </w:rPr>
            </w:pPr>
            <w:r>
              <w:rPr>
                <w:sz w:val="16"/>
              </w:rPr>
              <w:t>S6-230601</w:t>
            </w:r>
          </w:p>
        </w:tc>
        <w:tc>
          <w:tcPr>
            <w:tcW w:w="0" w:type="auto"/>
          </w:tcPr>
          <w:p w14:paraId="0F8603B6" w14:textId="77777777" w:rsidR="002F07D5" w:rsidRPr="002F07D5" w:rsidRDefault="002F07D5" w:rsidP="00EF72AE">
            <w:pPr>
              <w:pStyle w:val="TAL"/>
              <w:keepNext w:val="0"/>
              <w:keepLines w:val="0"/>
              <w:widowControl w:val="0"/>
              <w:rPr>
                <w:sz w:val="16"/>
              </w:rPr>
            </w:pPr>
            <w:r>
              <w:rPr>
                <w:sz w:val="16"/>
              </w:rPr>
              <w:t>Comfirm the Notification management configuration</w:t>
            </w:r>
          </w:p>
        </w:tc>
        <w:tc>
          <w:tcPr>
            <w:tcW w:w="0" w:type="auto"/>
          </w:tcPr>
          <w:p w14:paraId="2349290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8B77EBB"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285A493" w14:textId="77777777" w:rsidR="002F07D5" w:rsidRPr="002F07D5" w:rsidRDefault="002F07D5" w:rsidP="00EF72AE">
            <w:pPr>
              <w:pStyle w:val="TAL"/>
              <w:keepNext w:val="0"/>
              <w:keepLines w:val="0"/>
              <w:widowControl w:val="0"/>
              <w:rPr>
                <w:sz w:val="16"/>
              </w:rPr>
            </w:pPr>
            <w:r>
              <w:rPr>
                <w:sz w:val="16"/>
              </w:rPr>
              <w:t>0178</w:t>
            </w:r>
          </w:p>
        </w:tc>
        <w:tc>
          <w:tcPr>
            <w:tcW w:w="0" w:type="auto"/>
          </w:tcPr>
          <w:p w14:paraId="1C0770AC" w14:textId="77777777" w:rsidR="002F07D5" w:rsidRPr="002F07D5" w:rsidRDefault="002F07D5" w:rsidP="00EF72AE">
            <w:pPr>
              <w:pStyle w:val="TAR"/>
              <w:keepNext w:val="0"/>
              <w:keepLines w:val="0"/>
              <w:widowControl w:val="0"/>
              <w:rPr>
                <w:sz w:val="16"/>
              </w:rPr>
            </w:pPr>
            <w:r>
              <w:rPr>
                <w:sz w:val="16"/>
              </w:rPr>
              <w:t>2</w:t>
            </w:r>
          </w:p>
        </w:tc>
        <w:tc>
          <w:tcPr>
            <w:tcW w:w="0" w:type="auto"/>
          </w:tcPr>
          <w:p w14:paraId="647A451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B92539" w14:textId="77777777" w:rsidR="002F07D5" w:rsidRPr="002F07D5" w:rsidRDefault="002F07D5" w:rsidP="00EF72AE">
            <w:pPr>
              <w:pStyle w:val="TAL"/>
              <w:keepNext w:val="0"/>
              <w:keepLines w:val="0"/>
              <w:widowControl w:val="0"/>
              <w:rPr>
                <w:sz w:val="16"/>
              </w:rPr>
            </w:pPr>
            <w:r>
              <w:rPr>
                <w:sz w:val="16"/>
              </w:rPr>
              <w:t>B</w:t>
            </w:r>
          </w:p>
        </w:tc>
        <w:tc>
          <w:tcPr>
            <w:tcW w:w="0" w:type="auto"/>
          </w:tcPr>
          <w:p w14:paraId="76D5D97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503A6CF" w14:textId="77777777" w:rsidR="002F07D5" w:rsidRPr="002F07D5" w:rsidRDefault="002F07D5" w:rsidP="00EF72AE">
            <w:pPr>
              <w:pStyle w:val="TAL"/>
              <w:keepNext w:val="0"/>
              <w:keepLines w:val="0"/>
              <w:widowControl w:val="0"/>
              <w:rPr>
                <w:sz w:val="16"/>
              </w:rPr>
            </w:pPr>
            <w:r>
              <w:rPr>
                <w:sz w:val="16"/>
              </w:rPr>
              <w:t>postponed</w:t>
            </w:r>
          </w:p>
        </w:tc>
      </w:tr>
      <w:tr w:rsidR="002F07D5" w14:paraId="07DF94E9" w14:textId="77777777" w:rsidTr="002F07D5">
        <w:tc>
          <w:tcPr>
            <w:tcW w:w="0" w:type="auto"/>
          </w:tcPr>
          <w:p w14:paraId="7519D19E" w14:textId="77777777" w:rsidR="002F07D5" w:rsidRPr="002F07D5" w:rsidRDefault="002F07D5" w:rsidP="00EF72AE">
            <w:pPr>
              <w:pStyle w:val="TAL"/>
              <w:keepNext w:val="0"/>
              <w:keepLines w:val="0"/>
              <w:widowControl w:val="0"/>
              <w:rPr>
                <w:sz w:val="16"/>
              </w:rPr>
            </w:pPr>
            <w:r>
              <w:rPr>
                <w:sz w:val="16"/>
              </w:rPr>
              <w:t>S6-230592</w:t>
            </w:r>
          </w:p>
        </w:tc>
        <w:tc>
          <w:tcPr>
            <w:tcW w:w="0" w:type="auto"/>
          </w:tcPr>
          <w:p w14:paraId="7A8B8D1C" w14:textId="77777777" w:rsidR="002F07D5" w:rsidRPr="002F07D5" w:rsidRDefault="002F07D5" w:rsidP="00EF72AE">
            <w:pPr>
              <w:pStyle w:val="TAL"/>
              <w:keepNext w:val="0"/>
              <w:keepLines w:val="0"/>
              <w:widowControl w:val="0"/>
              <w:rPr>
                <w:sz w:val="16"/>
              </w:rPr>
            </w:pPr>
            <w:r>
              <w:rPr>
                <w:sz w:val="16"/>
              </w:rPr>
              <w:t>Roaming architecture for HR scenarios</w:t>
            </w:r>
          </w:p>
        </w:tc>
        <w:tc>
          <w:tcPr>
            <w:tcW w:w="0" w:type="auto"/>
          </w:tcPr>
          <w:p w14:paraId="56B16EF8"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FFB0D69"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D3E75E0" w14:textId="77777777" w:rsidR="002F07D5" w:rsidRPr="002F07D5" w:rsidRDefault="002F07D5" w:rsidP="00EF72AE">
            <w:pPr>
              <w:pStyle w:val="TAL"/>
              <w:keepNext w:val="0"/>
              <w:keepLines w:val="0"/>
              <w:widowControl w:val="0"/>
              <w:rPr>
                <w:sz w:val="16"/>
              </w:rPr>
            </w:pPr>
            <w:r>
              <w:rPr>
                <w:sz w:val="16"/>
              </w:rPr>
              <w:t>0181</w:t>
            </w:r>
          </w:p>
        </w:tc>
        <w:tc>
          <w:tcPr>
            <w:tcW w:w="0" w:type="auto"/>
          </w:tcPr>
          <w:p w14:paraId="303CC840" w14:textId="77777777" w:rsidR="002F07D5" w:rsidRPr="002F07D5" w:rsidRDefault="002F07D5" w:rsidP="00EF72AE">
            <w:pPr>
              <w:pStyle w:val="TAR"/>
              <w:keepNext w:val="0"/>
              <w:keepLines w:val="0"/>
              <w:widowControl w:val="0"/>
              <w:rPr>
                <w:sz w:val="16"/>
              </w:rPr>
            </w:pPr>
            <w:r>
              <w:rPr>
                <w:sz w:val="16"/>
              </w:rPr>
              <w:t>1</w:t>
            </w:r>
          </w:p>
        </w:tc>
        <w:tc>
          <w:tcPr>
            <w:tcW w:w="0" w:type="auto"/>
          </w:tcPr>
          <w:p w14:paraId="26DB09B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C11138A" w14:textId="77777777" w:rsidR="002F07D5" w:rsidRPr="002F07D5" w:rsidRDefault="002F07D5" w:rsidP="00EF72AE">
            <w:pPr>
              <w:pStyle w:val="TAL"/>
              <w:keepNext w:val="0"/>
              <w:keepLines w:val="0"/>
              <w:widowControl w:val="0"/>
              <w:rPr>
                <w:sz w:val="16"/>
              </w:rPr>
            </w:pPr>
            <w:r>
              <w:rPr>
                <w:sz w:val="16"/>
              </w:rPr>
              <w:t>B</w:t>
            </w:r>
          </w:p>
        </w:tc>
        <w:tc>
          <w:tcPr>
            <w:tcW w:w="0" w:type="auto"/>
          </w:tcPr>
          <w:p w14:paraId="76276F5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1E7777B" w14:textId="77777777" w:rsidR="002F07D5" w:rsidRPr="002F07D5" w:rsidRDefault="002F07D5" w:rsidP="00EF72AE">
            <w:pPr>
              <w:pStyle w:val="TAL"/>
              <w:keepNext w:val="0"/>
              <w:keepLines w:val="0"/>
              <w:widowControl w:val="0"/>
              <w:rPr>
                <w:sz w:val="16"/>
              </w:rPr>
            </w:pPr>
            <w:r>
              <w:rPr>
                <w:sz w:val="16"/>
              </w:rPr>
              <w:t>merged</w:t>
            </w:r>
          </w:p>
        </w:tc>
      </w:tr>
      <w:tr w:rsidR="002F07D5" w14:paraId="414B27B6" w14:textId="77777777" w:rsidTr="002F07D5">
        <w:tc>
          <w:tcPr>
            <w:tcW w:w="0" w:type="auto"/>
          </w:tcPr>
          <w:p w14:paraId="27605F5A" w14:textId="77777777" w:rsidR="002F07D5" w:rsidRPr="002F07D5" w:rsidRDefault="002F07D5" w:rsidP="00EF72AE">
            <w:pPr>
              <w:pStyle w:val="TAL"/>
              <w:keepNext w:val="0"/>
              <w:keepLines w:val="0"/>
              <w:widowControl w:val="0"/>
              <w:rPr>
                <w:sz w:val="16"/>
              </w:rPr>
            </w:pPr>
            <w:r>
              <w:rPr>
                <w:sz w:val="16"/>
              </w:rPr>
              <w:t>S6-230746</w:t>
            </w:r>
          </w:p>
        </w:tc>
        <w:tc>
          <w:tcPr>
            <w:tcW w:w="0" w:type="auto"/>
          </w:tcPr>
          <w:p w14:paraId="3736B5B8"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48E62C42"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413CC6B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39FC25A" w14:textId="77777777" w:rsidR="002F07D5" w:rsidRPr="002F07D5" w:rsidRDefault="002F07D5" w:rsidP="00EF72AE">
            <w:pPr>
              <w:pStyle w:val="TAL"/>
              <w:keepNext w:val="0"/>
              <w:keepLines w:val="0"/>
              <w:widowControl w:val="0"/>
              <w:rPr>
                <w:sz w:val="16"/>
              </w:rPr>
            </w:pPr>
            <w:r>
              <w:rPr>
                <w:sz w:val="16"/>
              </w:rPr>
              <w:t>0191</w:t>
            </w:r>
          </w:p>
        </w:tc>
        <w:tc>
          <w:tcPr>
            <w:tcW w:w="0" w:type="auto"/>
          </w:tcPr>
          <w:p w14:paraId="32EFE42B" w14:textId="77777777" w:rsidR="002F07D5" w:rsidRPr="002F07D5" w:rsidRDefault="002F07D5" w:rsidP="00EF72AE">
            <w:pPr>
              <w:pStyle w:val="TAR"/>
              <w:keepNext w:val="0"/>
              <w:keepLines w:val="0"/>
              <w:widowControl w:val="0"/>
              <w:rPr>
                <w:sz w:val="16"/>
              </w:rPr>
            </w:pPr>
            <w:r>
              <w:rPr>
                <w:sz w:val="16"/>
              </w:rPr>
              <w:t>2</w:t>
            </w:r>
          </w:p>
        </w:tc>
        <w:tc>
          <w:tcPr>
            <w:tcW w:w="0" w:type="auto"/>
          </w:tcPr>
          <w:p w14:paraId="3811078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05BCCCC" w14:textId="77777777" w:rsidR="002F07D5" w:rsidRPr="002F07D5" w:rsidRDefault="002F07D5" w:rsidP="00EF72AE">
            <w:pPr>
              <w:pStyle w:val="TAL"/>
              <w:keepNext w:val="0"/>
              <w:keepLines w:val="0"/>
              <w:widowControl w:val="0"/>
              <w:rPr>
                <w:sz w:val="16"/>
              </w:rPr>
            </w:pPr>
            <w:r>
              <w:rPr>
                <w:sz w:val="16"/>
              </w:rPr>
              <w:t>B</w:t>
            </w:r>
          </w:p>
        </w:tc>
        <w:tc>
          <w:tcPr>
            <w:tcW w:w="0" w:type="auto"/>
          </w:tcPr>
          <w:p w14:paraId="5CCC6B6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941183A" w14:textId="77777777" w:rsidR="002F07D5" w:rsidRPr="002F07D5" w:rsidRDefault="002F07D5" w:rsidP="00EF72AE">
            <w:pPr>
              <w:pStyle w:val="TAL"/>
              <w:keepNext w:val="0"/>
              <w:keepLines w:val="0"/>
              <w:widowControl w:val="0"/>
              <w:rPr>
                <w:sz w:val="16"/>
              </w:rPr>
            </w:pPr>
            <w:r>
              <w:rPr>
                <w:sz w:val="16"/>
              </w:rPr>
              <w:t>revised</w:t>
            </w:r>
          </w:p>
        </w:tc>
      </w:tr>
      <w:tr w:rsidR="002F07D5" w14:paraId="7EBCF199" w14:textId="77777777" w:rsidTr="002F07D5">
        <w:tc>
          <w:tcPr>
            <w:tcW w:w="0" w:type="auto"/>
          </w:tcPr>
          <w:p w14:paraId="7B3F4542" w14:textId="77777777" w:rsidR="002F07D5" w:rsidRPr="002F07D5" w:rsidRDefault="002F07D5" w:rsidP="00EF72AE">
            <w:pPr>
              <w:pStyle w:val="TAL"/>
              <w:keepNext w:val="0"/>
              <w:keepLines w:val="0"/>
              <w:widowControl w:val="0"/>
              <w:rPr>
                <w:sz w:val="16"/>
              </w:rPr>
            </w:pPr>
            <w:r>
              <w:rPr>
                <w:sz w:val="16"/>
              </w:rPr>
              <w:t>S6-230982</w:t>
            </w:r>
          </w:p>
        </w:tc>
        <w:tc>
          <w:tcPr>
            <w:tcW w:w="0" w:type="auto"/>
          </w:tcPr>
          <w:p w14:paraId="4550F481"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4DC0D8B2" w14:textId="77777777" w:rsidR="002F07D5" w:rsidRPr="002F07D5" w:rsidRDefault="002F07D5" w:rsidP="00EF72AE">
            <w:pPr>
              <w:pStyle w:val="TAL"/>
              <w:keepNext w:val="0"/>
              <w:keepLines w:val="0"/>
              <w:widowControl w:val="0"/>
              <w:rPr>
                <w:sz w:val="16"/>
              </w:rPr>
            </w:pPr>
            <w:r>
              <w:rPr>
                <w:sz w:val="16"/>
              </w:rPr>
              <w:t xml:space="preserve">Huawei, </w:t>
            </w:r>
            <w:r>
              <w:rPr>
                <w:sz w:val="16"/>
              </w:rPr>
              <w:lastRenderedPageBreak/>
              <w:t>Hisilicon, Samsung, Apple</w:t>
            </w:r>
          </w:p>
        </w:tc>
        <w:tc>
          <w:tcPr>
            <w:tcW w:w="0" w:type="auto"/>
          </w:tcPr>
          <w:p w14:paraId="7A460AB7" w14:textId="77777777" w:rsidR="002F07D5" w:rsidRPr="002F07D5" w:rsidRDefault="002F07D5" w:rsidP="00EF72AE">
            <w:pPr>
              <w:pStyle w:val="TAL"/>
              <w:keepNext w:val="0"/>
              <w:keepLines w:val="0"/>
              <w:widowControl w:val="0"/>
              <w:rPr>
                <w:sz w:val="16"/>
              </w:rPr>
            </w:pPr>
            <w:r>
              <w:rPr>
                <w:sz w:val="16"/>
              </w:rPr>
              <w:lastRenderedPageBreak/>
              <w:t>23.558</w:t>
            </w:r>
          </w:p>
        </w:tc>
        <w:tc>
          <w:tcPr>
            <w:tcW w:w="0" w:type="auto"/>
          </w:tcPr>
          <w:p w14:paraId="6C15F774" w14:textId="77777777" w:rsidR="002F07D5" w:rsidRPr="002F07D5" w:rsidRDefault="002F07D5" w:rsidP="00EF72AE">
            <w:pPr>
              <w:pStyle w:val="TAL"/>
              <w:keepNext w:val="0"/>
              <w:keepLines w:val="0"/>
              <w:widowControl w:val="0"/>
              <w:rPr>
                <w:sz w:val="16"/>
              </w:rPr>
            </w:pPr>
            <w:r>
              <w:rPr>
                <w:sz w:val="16"/>
              </w:rPr>
              <w:t>0191</w:t>
            </w:r>
          </w:p>
        </w:tc>
        <w:tc>
          <w:tcPr>
            <w:tcW w:w="0" w:type="auto"/>
          </w:tcPr>
          <w:p w14:paraId="21C3096A" w14:textId="77777777" w:rsidR="002F07D5" w:rsidRPr="002F07D5" w:rsidRDefault="002F07D5" w:rsidP="00EF72AE">
            <w:pPr>
              <w:pStyle w:val="TAR"/>
              <w:keepNext w:val="0"/>
              <w:keepLines w:val="0"/>
              <w:widowControl w:val="0"/>
              <w:rPr>
                <w:sz w:val="16"/>
              </w:rPr>
            </w:pPr>
            <w:r>
              <w:rPr>
                <w:sz w:val="16"/>
              </w:rPr>
              <w:t>3</w:t>
            </w:r>
          </w:p>
        </w:tc>
        <w:tc>
          <w:tcPr>
            <w:tcW w:w="0" w:type="auto"/>
          </w:tcPr>
          <w:p w14:paraId="524CED1E" w14:textId="77777777" w:rsidR="002F07D5" w:rsidRPr="002F07D5" w:rsidRDefault="002F07D5" w:rsidP="00EF72AE">
            <w:pPr>
              <w:pStyle w:val="TAL"/>
              <w:keepNext w:val="0"/>
              <w:keepLines w:val="0"/>
              <w:widowControl w:val="0"/>
              <w:rPr>
                <w:sz w:val="16"/>
              </w:rPr>
            </w:pPr>
            <w:r>
              <w:rPr>
                <w:sz w:val="16"/>
              </w:rPr>
              <w:t>Rel-</w:t>
            </w:r>
            <w:r>
              <w:rPr>
                <w:sz w:val="16"/>
              </w:rPr>
              <w:lastRenderedPageBreak/>
              <w:t>18</w:t>
            </w:r>
          </w:p>
        </w:tc>
        <w:tc>
          <w:tcPr>
            <w:tcW w:w="0" w:type="auto"/>
          </w:tcPr>
          <w:p w14:paraId="6C3167EB" w14:textId="77777777" w:rsidR="002F07D5" w:rsidRPr="002F07D5" w:rsidRDefault="002F07D5" w:rsidP="00EF72AE">
            <w:pPr>
              <w:pStyle w:val="TAL"/>
              <w:keepNext w:val="0"/>
              <w:keepLines w:val="0"/>
              <w:widowControl w:val="0"/>
              <w:rPr>
                <w:sz w:val="16"/>
              </w:rPr>
            </w:pPr>
            <w:r>
              <w:rPr>
                <w:sz w:val="16"/>
              </w:rPr>
              <w:lastRenderedPageBreak/>
              <w:t>B</w:t>
            </w:r>
          </w:p>
        </w:tc>
        <w:tc>
          <w:tcPr>
            <w:tcW w:w="0" w:type="auto"/>
          </w:tcPr>
          <w:p w14:paraId="3E6CA24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89A33AA" w14:textId="77777777" w:rsidR="002F07D5" w:rsidRPr="002F07D5" w:rsidRDefault="002F07D5" w:rsidP="00EF72AE">
            <w:pPr>
              <w:pStyle w:val="TAL"/>
              <w:keepNext w:val="0"/>
              <w:keepLines w:val="0"/>
              <w:widowControl w:val="0"/>
              <w:rPr>
                <w:sz w:val="16"/>
              </w:rPr>
            </w:pPr>
            <w:r>
              <w:rPr>
                <w:sz w:val="16"/>
              </w:rPr>
              <w:t>revised</w:t>
            </w:r>
          </w:p>
        </w:tc>
      </w:tr>
      <w:tr w:rsidR="002F07D5" w14:paraId="0E15CD3B" w14:textId="77777777" w:rsidTr="002F07D5">
        <w:tc>
          <w:tcPr>
            <w:tcW w:w="0" w:type="auto"/>
          </w:tcPr>
          <w:p w14:paraId="318D698D" w14:textId="77777777" w:rsidR="002F07D5" w:rsidRPr="002F07D5" w:rsidRDefault="002F07D5" w:rsidP="00EF72AE">
            <w:pPr>
              <w:pStyle w:val="TAL"/>
              <w:keepNext w:val="0"/>
              <w:keepLines w:val="0"/>
              <w:widowControl w:val="0"/>
              <w:rPr>
                <w:sz w:val="16"/>
              </w:rPr>
            </w:pPr>
            <w:r>
              <w:rPr>
                <w:sz w:val="16"/>
              </w:rPr>
              <w:t>S6-231060</w:t>
            </w:r>
          </w:p>
        </w:tc>
        <w:tc>
          <w:tcPr>
            <w:tcW w:w="0" w:type="auto"/>
          </w:tcPr>
          <w:p w14:paraId="19172084"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274716B6"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6D3F04C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5A73D22" w14:textId="77777777" w:rsidR="002F07D5" w:rsidRPr="002F07D5" w:rsidRDefault="002F07D5" w:rsidP="00EF72AE">
            <w:pPr>
              <w:pStyle w:val="TAL"/>
              <w:keepNext w:val="0"/>
              <w:keepLines w:val="0"/>
              <w:widowControl w:val="0"/>
              <w:rPr>
                <w:sz w:val="16"/>
              </w:rPr>
            </w:pPr>
            <w:r>
              <w:rPr>
                <w:sz w:val="16"/>
              </w:rPr>
              <w:t>0191</w:t>
            </w:r>
          </w:p>
        </w:tc>
        <w:tc>
          <w:tcPr>
            <w:tcW w:w="0" w:type="auto"/>
          </w:tcPr>
          <w:p w14:paraId="1BE0F820" w14:textId="77777777" w:rsidR="002F07D5" w:rsidRPr="002F07D5" w:rsidRDefault="002F07D5" w:rsidP="00EF72AE">
            <w:pPr>
              <w:pStyle w:val="TAR"/>
              <w:keepNext w:val="0"/>
              <w:keepLines w:val="0"/>
              <w:widowControl w:val="0"/>
              <w:rPr>
                <w:sz w:val="16"/>
              </w:rPr>
            </w:pPr>
            <w:r>
              <w:rPr>
                <w:sz w:val="16"/>
              </w:rPr>
              <w:t>4</w:t>
            </w:r>
          </w:p>
        </w:tc>
        <w:tc>
          <w:tcPr>
            <w:tcW w:w="0" w:type="auto"/>
          </w:tcPr>
          <w:p w14:paraId="209BB50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07B7E85" w14:textId="77777777" w:rsidR="002F07D5" w:rsidRPr="002F07D5" w:rsidRDefault="002F07D5" w:rsidP="00EF72AE">
            <w:pPr>
              <w:pStyle w:val="TAL"/>
              <w:keepNext w:val="0"/>
              <w:keepLines w:val="0"/>
              <w:widowControl w:val="0"/>
              <w:rPr>
                <w:sz w:val="16"/>
              </w:rPr>
            </w:pPr>
            <w:r>
              <w:rPr>
                <w:sz w:val="16"/>
              </w:rPr>
              <w:t>B</w:t>
            </w:r>
          </w:p>
        </w:tc>
        <w:tc>
          <w:tcPr>
            <w:tcW w:w="0" w:type="auto"/>
          </w:tcPr>
          <w:p w14:paraId="6CB16CA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DA28002" w14:textId="77777777" w:rsidR="002F07D5" w:rsidRPr="002F07D5" w:rsidRDefault="002F07D5" w:rsidP="00EF72AE">
            <w:pPr>
              <w:pStyle w:val="TAL"/>
              <w:keepNext w:val="0"/>
              <w:keepLines w:val="0"/>
              <w:widowControl w:val="0"/>
              <w:rPr>
                <w:sz w:val="16"/>
              </w:rPr>
            </w:pPr>
            <w:r>
              <w:rPr>
                <w:sz w:val="16"/>
              </w:rPr>
              <w:t>revised</w:t>
            </w:r>
          </w:p>
        </w:tc>
      </w:tr>
      <w:tr w:rsidR="002F07D5" w14:paraId="66EA857D" w14:textId="77777777" w:rsidTr="002F07D5">
        <w:tc>
          <w:tcPr>
            <w:tcW w:w="0" w:type="auto"/>
          </w:tcPr>
          <w:p w14:paraId="756F17B0" w14:textId="77777777" w:rsidR="002F07D5" w:rsidRPr="002F07D5" w:rsidRDefault="002F07D5" w:rsidP="00EF72AE">
            <w:pPr>
              <w:pStyle w:val="TAL"/>
              <w:keepNext w:val="0"/>
              <w:keepLines w:val="0"/>
              <w:widowControl w:val="0"/>
              <w:rPr>
                <w:sz w:val="16"/>
              </w:rPr>
            </w:pPr>
            <w:r>
              <w:rPr>
                <w:sz w:val="16"/>
              </w:rPr>
              <w:t>S6-231084</w:t>
            </w:r>
          </w:p>
        </w:tc>
        <w:tc>
          <w:tcPr>
            <w:tcW w:w="0" w:type="auto"/>
          </w:tcPr>
          <w:p w14:paraId="41ECB12D"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3055D71A"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6829CC6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6942C1E" w14:textId="77777777" w:rsidR="002F07D5" w:rsidRPr="002F07D5" w:rsidRDefault="002F07D5" w:rsidP="00EF72AE">
            <w:pPr>
              <w:pStyle w:val="TAL"/>
              <w:keepNext w:val="0"/>
              <w:keepLines w:val="0"/>
              <w:widowControl w:val="0"/>
              <w:rPr>
                <w:sz w:val="16"/>
              </w:rPr>
            </w:pPr>
            <w:r>
              <w:rPr>
                <w:sz w:val="16"/>
              </w:rPr>
              <w:t>0191</w:t>
            </w:r>
          </w:p>
        </w:tc>
        <w:tc>
          <w:tcPr>
            <w:tcW w:w="0" w:type="auto"/>
          </w:tcPr>
          <w:p w14:paraId="1D6D4F6C" w14:textId="77777777" w:rsidR="002F07D5" w:rsidRPr="002F07D5" w:rsidRDefault="002F07D5" w:rsidP="00EF72AE">
            <w:pPr>
              <w:pStyle w:val="TAR"/>
              <w:keepNext w:val="0"/>
              <w:keepLines w:val="0"/>
              <w:widowControl w:val="0"/>
              <w:rPr>
                <w:sz w:val="16"/>
              </w:rPr>
            </w:pPr>
            <w:r>
              <w:rPr>
                <w:sz w:val="16"/>
              </w:rPr>
              <w:t>5</w:t>
            </w:r>
          </w:p>
        </w:tc>
        <w:tc>
          <w:tcPr>
            <w:tcW w:w="0" w:type="auto"/>
          </w:tcPr>
          <w:p w14:paraId="058C918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CB74007" w14:textId="77777777" w:rsidR="002F07D5" w:rsidRPr="002F07D5" w:rsidRDefault="002F07D5" w:rsidP="00EF72AE">
            <w:pPr>
              <w:pStyle w:val="TAL"/>
              <w:keepNext w:val="0"/>
              <w:keepLines w:val="0"/>
              <w:widowControl w:val="0"/>
              <w:rPr>
                <w:sz w:val="16"/>
              </w:rPr>
            </w:pPr>
            <w:r>
              <w:rPr>
                <w:sz w:val="16"/>
              </w:rPr>
              <w:t>B</w:t>
            </w:r>
          </w:p>
        </w:tc>
        <w:tc>
          <w:tcPr>
            <w:tcW w:w="0" w:type="auto"/>
          </w:tcPr>
          <w:p w14:paraId="1D204CE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B32CCDF" w14:textId="77777777" w:rsidR="002F07D5" w:rsidRPr="002F07D5" w:rsidRDefault="002F07D5" w:rsidP="00EF72AE">
            <w:pPr>
              <w:pStyle w:val="TAL"/>
              <w:keepNext w:val="0"/>
              <w:keepLines w:val="0"/>
              <w:widowControl w:val="0"/>
              <w:rPr>
                <w:sz w:val="16"/>
              </w:rPr>
            </w:pPr>
            <w:r>
              <w:rPr>
                <w:sz w:val="16"/>
              </w:rPr>
              <w:t>revised</w:t>
            </w:r>
          </w:p>
        </w:tc>
      </w:tr>
      <w:tr w:rsidR="002F07D5" w14:paraId="354BF527" w14:textId="77777777" w:rsidTr="002F07D5">
        <w:tc>
          <w:tcPr>
            <w:tcW w:w="0" w:type="auto"/>
          </w:tcPr>
          <w:p w14:paraId="4E0FFDA0" w14:textId="77777777" w:rsidR="002F07D5" w:rsidRPr="002F07D5" w:rsidRDefault="002F07D5" w:rsidP="00EF72AE">
            <w:pPr>
              <w:pStyle w:val="TAL"/>
              <w:keepNext w:val="0"/>
              <w:keepLines w:val="0"/>
              <w:widowControl w:val="0"/>
              <w:rPr>
                <w:sz w:val="16"/>
              </w:rPr>
            </w:pPr>
            <w:r>
              <w:rPr>
                <w:sz w:val="16"/>
              </w:rPr>
              <w:t>S6-231095</w:t>
            </w:r>
          </w:p>
        </w:tc>
        <w:tc>
          <w:tcPr>
            <w:tcW w:w="0" w:type="auto"/>
          </w:tcPr>
          <w:p w14:paraId="5681CE92"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4CDEA303" w14:textId="77777777" w:rsidR="002F07D5" w:rsidRPr="002F07D5" w:rsidRDefault="002F07D5" w:rsidP="00EF72AE">
            <w:pPr>
              <w:pStyle w:val="TAL"/>
              <w:keepNext w:val="0"/>
              <w:keepLines w:val="0"/>
              <w:widowControl w:val="0"/>
              <w:rPr>
                <w:sz w:val="16"/>
              </w:rPr>
            </w:pPr>
            <w:r>
              <w:rPr>
                <w:sz w:val="16"/>
              </w:rPr>
              <w:t>Huawei, Hisilicon, Samsung, Apple</w:t>
            </w:r>
          </w:p>
        </w:tc>
        <w:tc>
          <w:tcPr>
            <w:tcW w:w="0" w:type="auto"/>
          </w:tcPr>
          <w:p w14:paraId="14207A1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CF98413" w14:textId="77777777" w:rsidR="002F07D5" w:rsidRPr="002F07D5" w:rsidRDefault="002F07D5" w:rsidP="00EF72AE">
            <w:pPr>
              <w:pStyle w:val="TAL"/>
              <w:keepNext w:val="0"/>
              <w:keepLines w:val="0"/>
              <w:widowControl w:val="0"/>
              <w:rPr>
                <w:sz w:val="16"/>
              </w:rPr>
            </w:pPr>
            <w:r>
              <w:rPr>
                <w:sz w:val="16"/>
              </w:rPr>
              <w:t>0191</w:t>
            </w:r>
          </w:p>
        </w:tc>
        <w:tc>
          <w:tcPr>
            <w:tcW w:w="0" w:type="auto"/>
          </w:tcPr>
          <w:p w14:paraId="4B4CA910" w14:textId="77777777" w:rsidR="002F07D5" w:rsidRPr="002F07D5" w:rsidRDefault="002F07D5" w:rsidP="00EF72AE">
            <w:pPr>
              <w:pStyle w:val="TAR"/>
              <w:keepNext w:val="0"/>
              <w:keepLines w:val="0"/>
              <w:widowControl w:val="0"/>
              <w:rPr>
                <w:sz w:val="16"/>
              </w:rPr>
            </w:pPr>
            <w:r>
              <w:rPr>
                <w:sz w:val="16"/>
              </w:rPr>
              <w:t>6</w:t>
            </w:r>
          </w:p>
        </w:tc>
        <w:tc>
          <w:tcPr>
            <w:tcW w:w="0" w:type="auto"/>
          </w:tcPr>
          <w:p w14:paraId="56FEB4A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46690AB" w14:textId="77777777" w:rsidR="002F07D5" w:rsidRPr="002F07D5" w:rsidRDefault="002F07D5" w:rsidP="00EF72AE">
            <w:pPr>
              <w:pStyle w:val="TAL"/>
              <w:keepNext w:val="0"/>
              <w:keepLines w:val="0"/>
              <w:widowControl w:val="0"/>
              <w:rPr>
                <w:sz w:val="16"/>
              </w:rPr>
            </w:pPr>
            <w:r>
              <w:rPr>
                <w:sz w:val="16"/>
              </w:rPr>
              <w:t>B</w:t>
            </w:r>
          </w:p>
        </w:tc>
        <w:tc>
          <w:tcPr>
            <w:tcW w:w="0" w:type="auto"/>
          </w:tcPr>
          <w:p w14:paraId="6DC8A39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538F641" w14:textId="77777777" w:rsidR="002F07D5" w:rsidRPr="002F07D5" w:rsidRDefault="002F07D5" w:rsidP="00EF72AE">
            <w:pPr>
              <w:pStyle w:val="TAL"/>
              <w:keepNext w:val="0"/>
              <w:keepLines w:val="0"/>
              <w:widowControl w:val="0"/>
              <w:rPr>
                <w:sz w:val="16"/>
              </w:rPr>
            </w:pPr>
            <w:r>
              <w:rPr>
                <w:sz w:val="16"/>
              </w:rPr>
              <w:t>postponed</w:t>
            </w:r>
          </w:p>
        </w:tc>
      </w:tr>
      <w:tr w:rsidR="002F07D5" w14:paraId="068763DA" w14:textId="77777777" w:rsidTr="002F07D5">
        <w:tc>
          <w:tcPr>
            <w:tcW w:w="0" w:type="auto"/>
          </w:tcPr>
          <w:p w14:paraId="3E08B555" w14:textId="77777777" w:rsidR="002F07D5" w:rsidRPr="002F07D5" w:rsidRDefault="002F07D5" w:rsidP="00EF72AE">
            <w:pPr>
              <w:pStyle w:val="TAL"/>
              <w:keepNext w:val="0"/>
              <w:keepLines w:val="0"/>
              <w:widowControl w:val="0"/>
              <w:rPr>
                <w:sz w:val="16"/>
              </w:rPr>
            </w:pPr>
            <w:r>
              <w:rPr>
                <w:sz w:val="16"/>
              </w:rPr>
              <w:t>S6-230739</w:t>
            </w:r>
          </w:p>
        </w:tc>
        <w:tc>
          <w:tcPr>
            <w:tcW w:w="0" w:type="auto"/>
          </w:tcPr>
          <w:p w14:paraId="6F214163"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69D6660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11600E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42E55C6" w14:textId="77777777" w:rsidR="002F07D5" w:rsidRPr="002F07D5" w:rsidRDefault="002F07D5" w:rsidP="00EF72AE">
            <w:pPr>
              <w:pStyle w:val="TAL"/>
              <w:keepNext w:val="0"/>
              <w:keepLines w:val="0"/>
              <w:widowControl w:val="0"/>
              <w:rPr>
                <w:sz w:val="16"/>
              </w:rPr>
            </w:pPr>
            <w:r>
              <w:rPr>
                <w:sz w:val="16"/>
              </w:rPr>
              <w:t>0192</w:t>
            </w:r>
          </w:p>
        </w:tc>
        <w:tc>
          <w:tcPr>
            <w:tcW w:w="0" w:type="auto"/>
          </w:tcPr>
          <w:p w14:paraId="209D3FF5" w14:textId="77777777" w:rsidR="002F07D5" w:rsidRPr="002F07D5" w:rsidRDefault="002F07D5" w:rsidP="00EF72AE">
            <w:pPr>
              <w:pStyle w:val="TAR"/>
              <w:keepNext w:val="0"/>
              <w:keepLines w:val="0"/>
              <w:widowControl w:val="0"/>
              <w:rPr>
                <w:sz w:val="16"/>
              </w:rPr>
            </w:pPr>
            <w:r>
              <w:rPr>
                <w:sz w:val="16"/>
              </w:rPr>
              <w:t>2</w:t>
            </w:r>
          </w:p>
        </w:tc>
        <w:tc>
          <w:tcPr>
            <w:tcW w:w="0" w:type="auto"/>
          </w:tcPr>
          <w:p w14:paraId="4BAB683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9CA6B31" w14:textId="77777777" w:rsidR="002F07D5" w:rsidRPr="002F07D5" w:rsidRDefault="002F07D5" w:rsidP="00EF72AE">
            <w:pPr>
              <w:pStyle w:val="TAL"/>
              <w:keepNext w:val="0"/>
              <w:keepLines w:val="0"/>
              <w:widowControl w:val="0"/>
              <w:rPr>
                <w:sz w:val="16"/>
              </w:rPr>
            </w:pPr>
            <w:r>
              <w:rPr>
                <w:sz w:val="16"/>
              </w:rPr>
              <w:t>B</w:t>
            </w:r>
          </w:p>
        </w:tc>
        <w:tc>
          <w:tcPr>
            <w:tcW w:w="0" w:type="auto"/>
          </w:tcPr>
          <w:p w14:paraId="357EDC6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EDAAF63" w14:textId="77777777" w:rsidR="002F07D5" w:rsidRPr="002F07D5" w:rsidRDefault="002F07D5" w:rsidP="00EF72AE">
            <w:pPr>
              <w:pStyle w:val="TAL"/>
              <w:keepNext w:val="0"/>
              <w:keepLines w:val="0"/>
              <w:widowControl w:val="0"/>
              <w:rPr>
                <w:sz w:val="16"/>
              </w:rPr>
            </w:pPr>
            <w:r>
              <w:rPr>
                <w:sz w:val="16"/>
              </w:rPr>
              <w:t>merged</w:t>
            </w:r>
          </w:p>
        </w:tc>
      </w:tr>
      <w:tr w:rsidR="002F07D5" w14:paraId="07BB3A0B" w14:textId="77777777" w:rsidTr="002F07D5">
        <w:tc>
          <w:tcPr>
            <w:tcW w:w="0" w:type="auto"/>
          </w:tcPr>
          <w:p w14:paraId="130E517A" w14:textId="77777777" w:rsidR="002F07D5" w:rsidRPr="002F07D5" w:rsidRDefault="002F07D5" w:rsidP="00EF72AE">
            <w:pPr>
              <w:pStyle w:val="TAL"/>
              <w:keepNext w:val="0"/>
              <w:keepLines w:val="0"/>
              <w:widowControl w:val="0"/>
              <w:rPr>
                <w:sz w:val="16"/>
              </w:rPr>
            </w:pPr>
            <w:r>
              <w:rPr>
                <w:sz w:val="16"/>
              </w:rPr>
              <w:t>S6-230740</w:t>
            </w:r>
          </w:p>
        </w:tc>
        <w:tc>
          <w:tcPr>
            <w:tcW w:w="0" w:type="auto"/>
          </w:tcPr>
          <w:p w14:paraId="27588066" w14:textId="77777777" w:rsidR="002F07D5" w:rsidRPr="002F07D5" w:rsidRDefault="002F07D5" w:rsidP="00EF72AE">
            <w:pPr>
              <w:pStyle w:val="TAL"/>
              <w:keepNext w:val="0"/>
              <w:keepLines w:val="0"/>
              <w:widowControl w:val="0"/>
              <w:rPr>
                <w:sz w:val="16"/>
              </w:rPr>
            </w:pPr>
            <w:r>
              <w:rPr>
                <w:sz w:val="16"/>
              </w:rPr>
              <w:t>T-EAS discovery in edge node sharing</w:t>
            </w:r>
          </w:p>
        </w:tc>
        <w:tc>
          <w:tcPr>
            <w:tcW w:w="0" w:type="auto"/>
          </w:tcPr>
          <w:p w14:paraId="0942A30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C75BC9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BD15775" w14:textId="77777777" w:rsidR="002F07D5" w:rsidRPr="002F07D5" w:rsidRDefault="002F07D5" w:rsidP="00EF72AE">
            <w:pPr>
              <w:pStyle w:val="TAL"/>
              <w:keepNext w:val="0"/>
              <w:keepLines w:val="0"/>
              <w:widowControl w:val="0"/>
              <w:rPr>
                <w:sz w:val="16"/>
              </w:rPr>
            </w:pPr>
            <w:r>
              <w:rPr>
                <w:sz w:val="16"/>
              </w:rPr>
              <w:t>0194</w:t>
            </w:r>
          </w:p>
        </w:tc>
        <w:tc>
          <w:tcPr>
            <w:tcW w:w="0" w:type="auto"/>
          </w:tcPr>
          <w:p w14:paraId="1914F27B" w14:textId="77777777" w:rsidR="002F07D5" w:rsidRPr="002F07D5" w:rsidRDefault="002F07D5" w:rsidP="00EF72AE">
            <w:pPr>
              <w:pStyle w:val="TAR"/>
              <w:keepNext w:val="0"/>
              <w:keepLines w:val="0"/>
              <w:widowControl w:val="0"/>
              <w:rPr>
                <w:sz w:val="16"/>
              </w:rPr>
            </w:pPr>
            <w:r>
              <w:rPr>
                <w:sz w:val="16"/>
              </w:rPr>
              <w:t>2</w:t>
            </w:r>
          </w:p>
        </w:tc>
        <w:tc>
          <w:tcPr>
            <w:tcW w:w="0" w:type="auto"/>
          </w:tcPr>
          <w:p w14:paraId="53A71D6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D1F74D2" w14:textId="77777777" w:rsidR="002F07D5" w:rsidRPr="002F07D5" w:rsidRDefault="002F07D5" w:rsidP="00EF72AE">
            <w:pPr>
              <w:pStyle w:val="TAL"/>
              <w:keepNext w:val="0"/>
              <w:keepLines w:val="0"/>
              <w:widowControl w:val="0"/>
              <w:rPr>
                <w:sz w:val="16"/>
              </w:rPr>
            </w:pPr>
            <w:r>
              <w:rPr>
                <w:sz w:val="16"/>
              </w:rPr>
              <w:t>B</w:t>
            </w:r>
          </w:p>
        </w:tc>
        <w:tc>
          <w:tcPr>
            <w:tcW w:w="0" w:type="auto"/>
          </w:tcPr>
          <w:p w14:paraId="4AD180E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24B8F09" w14:textId="77777777" w:rsidR="002F07D5" w:rsidRPr="002F07D5" w:rsidRDefault="002F07D5" w:rsidP="00EF72AE">
            <w:pPr>
              <w:pStyle w:val="TAL"/>
              <w:keepNext w:val="0"/>
              <w:keepLines w:val="0"/>
              <w:widowControl w:val="0"/>
              <w:rPr>
                <w:sz w:val="16"/>
              </w:rPr>
            </w:pPr>
            <w:r>
              <w:rPr>
                <w:sz w:val="16"/>
              </w:rPr>
              <w:t>merged</w:t>
            </w:r>
          </w:p>
        </w:tc>
      </w:tr>
      <w:tr w:rsidR="002F07D5" w14:paraId="7B434831" w14:textId="77777777" w:rsidTr="002F07D5">
        <w:tc>
          <w:tcPr>
            <w:tcW w:w="0" w:type="auto"/>
          </w:tcPr>
          <w:p w14:paraId="34AE6F72" w14:textId="77777777" w:rsidR="002F07D5" w:rsidRPr="002F07D5" w:rsidRDefault="002F07D5" w:rsidP="00EF72AE">
            <w:pPr>
              <w:pStyle w:val="TAL"/>
              <w:keepNext w:val="0"/>
              <w:keepLines w:val="0"/>
              <w:widowControl w:val="0"/>
              <w:rPr>
                <w:sz w:val="16"/>
              </w:rPr>
            </w:pPr>
            <w:r>
              <w:rPr>
                <w:sz w:val="16"/>
              </w:rPr>
              <w:t>S6-230642</w:t>
            </w:r>
          </w:p>
        </w:tc>
        <w:tc>
          <w:tcPr>
            <w:tcW w:w="0" w:type="auto"/>
          </w:tcPr>
          <w:p w14:paraId="22F62BC7" w14:textId="77777777" w:rsidR="002F07D5" w:rsidRPr="002F07D5" w:rsidRDefault="002F07D5" w:rsidP="00EF72AE">
            <w:pPr>
              <w:pStyle w:val="TAL"/>
              <w:keepNext w:val="0"/>
              <w:keepLines w:val="0"/>
              <w:widowControl w:val="0"/>
              <w:rPr>
                <w:sz w:val="16"/>
              </w:rPr>
            </w:pPr>
            <w:r>
              <w:rPr>
                <w:sz w:val="16"/>
              </w:rPr>
              <w:t>Update service provisioning to support the UE mobility to another ECSP or PLMN</w:t>
            </w:r>
          </w:p>
        </w:tc>
        <w:tc>
          <w:tcPr>
            <w:tcW w:w="0" w:type="auto"/>
          </w:tcPr>
          <w:p w14:paraId="58FA3015" w14:textId="77777777" w:rsidR="002F07D5" w:rsidRPr="002F07D5" w:rsidRDefault="002F07D5" w:rsidP="00EF72AE">
            <w:pPr>
              <w:pStyle w:val="TAL"/>
              <w:keepNext w:val="0"/>
              <w:keepLines w:val="0"/>
              <w:widowControl w:val="0"/>
              <w:rPr>
                <w:sz w:val="16"/>
              </w:rPr>
            </w:pPr>
            <w:r>
              <w:rPr>
                <w:sz w:val="16"/>
              </w:rPr>
              <w:t>Huawei Sweden AB</w:t>
            </w:r>
          </w:p>
        </w:tc>
        <w:tc>
          <w:tcPr>
            <w:tcW w:w="0" w:type="auto"/>
          </w:tcPr>
          <w:p w14:paraId="111377B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2E4520A" w14:textId="77777777" w:rsidR="002F07D5" w:rsidRPr="002F07D5" w:rsidRDefault="002F07D5" w:rsidP="00EF72AE">
            <w:pPr>
              <w:pStyle w:val="TAL"/>
              <w:keepNext w:val="0"/>
              <w:keepLines w:val="0"/>
              <w:widowControl w:val="0"/>
              <w:rPr>
                <w:sz w:val="16"/>
              </w:rPr>
            </w:pPr>
            <w:r>
              <w:rPr>
                <w:sz w:val="16"/>
              </w:rPr>
              <w:t>0196</w:t>
            </w:r>
          </w:p>
        </w:tc>
        <w:tc>
          <w:tcPr>
            <w:tcW w:w="0" w:type="auto"/>
          </w:tcPr>
          <w:p w14:paraId="7C2C2A10" w14:textId="77777777" w:rsidR="002F07D5" w:rsidRPr="002F07D5" w:rsidRDefault="002F07D5" w:rsidP="00EF72AE">
            <w:pPr>
              <w:pStyle w:val="TAR"/>
              <w:keepNext w:val="0"/>
              <w:keepLines w:val="0"/>
              <w:widowControl w:val="0"/>
              <w:rPr>
                <w:sz w:val="16"/>
              </w:rPr>
            </w:pPr>
            <w:r>
              <w:rPr>
                <w:sz w:val="16"/>
              </w:rPr>
              <w:t>2</w:t>
            </w:r>
          </w:p>
        </w:tc>
        <w:tc>
          <w:tcPr>
            <w:tcW w:w="0" w:type="auto"/>
          </w:tcPr>
          <w:p w14:paraId="45569F4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7282268" w14:textId="77777777" w:rsidR="002F07D5" w:rsidRPr="002F07D5" w:rsidRDefault="002F07D5" w:rsidP="00EF72AE">
            <w:pPr>
              <w:pStyle w:val="TAL"/>
              <w:keepNext w:val="0"/>
              <w:keepLines w:val="0"/>
              <w:widowControl w:val="0"/>
              <w:rPr>
                <w:sz w:val="16"/>
              </w:rPr>
            </w:pPr>
            <w:r>
              <w:rPr>
                <w:sz w:val="16"/>
              </w:rPr>
              <w:t>B</w:t>
            </w:r>
          </w:p>
        </w:tc>
        <w:tc>
          <w:tcPr>
            <w:tcW w:w="0" w:type="auto"/>
          </w:tcPr>
          <w:p w14:paraId="49BCC68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A19CFBC" w14:textId="77777777" w:rsidR="002F07D5" w:rsidRPr="002F07D5" w:rsidRDefault="002F07D5" w:rsidP="00EF72AE">
            <w:pPr>
              <w:pStyle w:val="TAL"/>
              <w:keepNext w:val="0"/>
              <w:keepLines w:val="0"/>
              <w:widowControl w:val="0"/>
              <w:rPr>
                <w:sz w:val="16"/>
              </w:rPr>
            </w:pPr>
            <w:r>
              <w:rPr>
                <w:sz w:val="16"/>
              </w:rPr>
              <w:t>revised</w:t>
            </w:r>
          </w:p>
        </w:tc>
      </w:tr>
      <w:tr w:rsidR="002F07D5" w14:paraId="5AA73B06" w14:textId="77777777" w:rsidTr="002F07D5">
        <w:tc>
          <w:tcPr>
            <w:tcW w:w="0" w:type="auto"/>
          </w:tcPr>
          <w:p w14:paraId="5F358B64" w14:textId="77777777" w:rsidR="002F07D5" w:rsidRPr="002F07D5" w:rsidRDefault="002F07D5" w:rsidP="00EF72AE">
            <w:pPr>
              <w:pStyle w:val="TAL"/>
              <w:keepNext w:val="0"/>
              <w:keepLines w:val="0"/>
              <w:widowControl w:val="0"/>
              <w:rPr>
                <w:sz w:val="16"/>
              </w:rPr>
            </w:pPr>
            <w:r>
              <w:rPr>
                <w:sz w:val="16"/>
              </w:rPr>
              <w:t>S6-230886</w:t>
            </w:r>
          </w:p>
        </w:tc>
        <w:tc>
          <w:tcPr>
            <w:tcW w:w="0" w:type="auto"/>
          </w:tcPr>
          <w:p w14:paraId="24316474" w14:textId="77777777" w:rsidR="002F07D5" w:rsidRPr="002F07D5" w:rsidRDefault="002F07D5" w:rsidP="00EF72AE">
            <w:pPr>
              <w:pStyle w:val="TAL"/>
              <w:keepNext w:val="0"/>
              <w:keepLines w:val="0"/>
              <w:widowControl w:val="0"/>
              <w:rPr>
                <w:sz w:val="16"/>
              </w:rPr>
            </w:pPr>
            <w:r>
              <w:rPr>
                <w:sz w:val="16"/>
              </w:rPr>
              <w:t>Support for federation and roaming</w:t>
            </w:r>
          </w:p>
        </w:tc>
        <w:tc>
          <w:tcPr>
            <w:tcW w:w="0" w:type="auto"/>
          </w:tcPr>
          <w:p w14:paraId="15E789EA" w14:textId="77777777" w:rsidR="002F07D5" w:rsidRPr="002F07D5" w:rsidRDefault="002F07D5" w:rsidP="00EF72AE">
            <w:pPr>
              <w:pStyle w:val="TAL"/>
              <w:keepNext w:val="0"/>
              <w:keepLines w:val="0"/>
              <w:widowControl w:val="0"/>
              <w:rPr>
                <w:sz w:val="16"/>
              </w:rPr>
            </w:pPr>
            <w:r>
              <w:rPr>
                <w:sz w:val="16"/>
              </w:rPr>
              <w:t>Huawei Sweden AB, Qualcomm, InterDigital, NTT DOCOMO</w:t>
            </w:r>
          </w:p>
        </w:tc>
        <w:tc>
          <w:tcPr>
            <w:tcW w:w="0" w:type="auto"/>
          </w:tcPr>
          <w:p w14:paraId="6EA28C5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CEE66CD" w14:textId="77777777" w:rsidR="002F07D5" w:rsidRPr="002F07D5" w:rsidRDefault="002F07D5" w:rsidP="00EF72AE">
            <w:pPr>
              <w:pStyle w:val="TAL"/>
              <w:keepNext w:val="0"/>
              <w:keepLines w:val="0"/>
              <w:widowControl w:val="0"/>
              <w:rPr>
                <w:sz w:val="16"/>
              </w:rPr>
            </w:pPr>
            <w:r>
              <w:rPr>
                <w:sz w:val="16"/>
              </w:rPr>
              <w:t>0196</w:t>
            </w:r>
          </w:p>
        </w:tc>
        <w:tc>
          <w:tcPr>
            <w:tcW w:w="0" w:type="auto"/>
          </w:tcPr>
          <w:p w14:paraId="10EAC315" w14:textId="77777777" w:rsidR="002F07D5" w:rsidRPr="002F07D5" w:rsidRDefault="002F07D5" w:rsidP="00EF72AE">
            <w:pPr>
              <w:pStyle w:val="TAR"/>
              <w:keepNext w:val="0"/>
              <w:keepLines w:val="0"/>
              <w:widowControl w:val="0"/>
              <w:rPr>
                <w:sz w:val="16"/>
              </w:rPr>
            </w:pPr>
            <w:r>
              <w:rPr>
                <w:sz w:val="16"/>
              </w:rPr>
              <w:t>3</w:t>
            </w:r>
          </w:p>
        </w:tc>
        <w:tc>
          <w:tcPr>
            <w:tcW w:w="0" w:type="auto"/>
          </w:tcPr>
          <w:p w14:paraId="194AB2C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1BA48D3" w14:textId="77777777" w:rsidR="002F07D5" w:rsidRPr="002F07D5" w:rsidRDefault="002F07D5" w:rsidP="00EF72AE">
            <w:pPr>
              <w:pStyle w:val="TAL"/>
              <w:keepNext w:val="0"/>
              <w:keepLines w:val="0"/>
              <w:widowControl w:val="0"/>
              <w:rPr>
                <w:sz w:val="16"/>
              </w:rPr>
            </w:pPr>
            <w:r>
              <w:rPr>
                <w:sz w:val="16"/>
              </w:rPr>
              <w:t>B</w:t>
            </w:r>
          </w:p>
        </w:tc>
        <w:tc>
          <w:tcPr>
            <w:tcW w:w="0" w:type="auto"/>
          </w:tcPr>
          <w:p w14:paraId="4288A523"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F340B6E" w14:textId="77777777" w:rsidR="002F07D5" w:rsidRPr="002F07D5" w:rsidRDefault="002F07D5" w:rsidP="00EF72AE">
            <w:pPr>
              <w:pStyle w:val="TAL"/>
              <w:keepNext w:val="0"/>
              <w:keepLines w:val="0"/>
              <w:widowControl w:val="0"/>
              <w:rPr>
                <w:sz w:val="16"/>
              </w:rPr>
            </w:pPr>
            <w:r>
              <w:rPr>
                <w:sz w:val="16"/>
              </w:rPr>
              <w:t>revised</w:t>
            </w:r>
          </w:p>
        </w:tc>
      </w:tr>
      <w:tr w:rsidR="002F07D5" w14:paraId="28E83347" w14:textId="77777777" w:rsidTr="002F07D5">
        <w:tc>
          <w:tcPr>
            <w:tcW w:w="0" w:type="auto"/>
          </w:tcPr>
          <w:p w14:paraId="5C903AA2" w14:textId="77777777" w:rsidR="002F07D5" w:rsidRPr="002F07D5" w:rsidRDefault="002F07D5" w:rsidP="00EF72AE">
            <w:pPr>
              <w:pStyle w:val="TAL"/>
              <w:keepNext w:val="0"/>
              <w:keepLines w:val="0"/>
              <w:widowControl w:val="0"/>
              <w:rPr>
                <w:sz w:val="16"/>
              </w:rPr>
            </w:pPr>
            <w:r>
              <w:rPr>
                <w:sz w:val="16"/>
              </w:rPr>
              <w:t>S6-231070</w:t>
            </w:r>
          </w:p>
        </w:tc>
        <w:tc>
          <w:tcPr>
            <w:tcW w:w="0" w:type="auto"/>
          </w:tcPr>
          <w:p w14:paraId="24263072" w14:textId="77777777" w:rsidR="002F07D5" w:rsidRPr="002F07D5" w:rsidRDefault="002F07D5" w:rsidP="00EF72AE">
            <w:pPr>
              <w:pStyle w:val="TAL"/>
              <w:keepNext w:val="0"/>
              <w:keepLines w:val="0"/>
              <w:widowControl w:val="0"/>
              <w:rPr>
                <w:sz w:val="16"/>
              </w:rPr>
            </w:pPr>
            <w:r>
              <w:rPr>
                <w:sz w:val="16"/>
              </w:rPr>
              <w:t>Support for federation and roaming</w:t>
            </w:r>
          </w:p>
        </w:tc>
        <w:tc>
          <w:tcPr>
            <w:tcW w:w="0" w:type="auto"/>
          </w:tcPr>
          <w:p w14:paraId="681D45DA" w14:textId="77777777" w:rsidR="002F07D5" w:rsidRPr="002F07D5" w:rsidRDefault="002F07D5" w:rsidP="00EF72AE">
            <w:pPr>
              <w:pStyle w:val="TAL"/>
              <w:keepNext w:val="0"/>
              <w:keepLines w:val="0"/>
              <w:widowControl w:val="0"/>
              <w:rPr>
                <w:sz w:val="16"/>
              </w:rPr>
            </w:pPr>
            <w:r>
              <w:rPr>
                <w:sz w:val="16"/>
              </w:rPr>
              <w:t>Huawei Sweden AB, Qualcomm, InterDigital, NTT DOCOMO, Samsung</w:t>
            </w:r>
          </w:p>
        </w:tc>
        <w:tc>
          <w:tcPr>
            <w:tcW w:w="0" w:type="auto"/>
          </w:tcPr>
          <w:p w14:paraId="460D9E2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3781AFA" w14:textId="77777777" w:rsidR="002F07D5" w:rsidRPr="002F07D5" w:rsidRDefault="002F07D5" w:rsidP="00EF72AE">
            <w:pPr>
              <w:pStyle w:val="TAL"/>
              <w:keepNext w:val="0"/>
              <w:keepLines w:val="0"/>
              <w:widowControl w:val="0"/>
              <w:rPr>
                <w:sz w:val="16"/>
              </w:rPr>
            </w:pPr>
            <w:r>
              <w:rPr>
                <w:sz w:val="16"/>
              </w:rPr>
              <w:t>0196</w:t>
            </w:r>
          </w:p>
        </w:tc>
        <w:tc>
          <w:tcPr>
            <w:tcW w:w="0" w:type="auto"/>
          </w:tcPr>
          <w:p w14:paraId="01AFAB23" w14:textId="77777777" w:rsidR="002F07D5" w:rsidRPr="002F07D5" w:rsidRDefault="002F07D5" w:rsidP="00EF72AE">
            <w:pPr>
              <w:pStyle w:val="TAR"/>
              <w:keepNext w:val="0"/>
              <w:keepLines w:val="0"/>
              <w:widowControl w:val="0"/>
              <w:rPr>
                <w:sz w:val="16"/>
              </w:rPr>
            </w:pPr>
            <w:r>
              <w:rPr>
                <w:sz w:val="16"/>
              </w:rPr>
              <w:t>4</w:t>
            </w:r>
          </w:p>
        </w:tc>
        <w:tc>
          <w:tcPr>
            <w:tcW w:w="0" w:type="auto"/>
          </w:tcPr>
          <w:p w14:paraId="4B4507A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24446E7" w14:textId="77777777" w:rsidR="002F07D5" w:rsidRPr="002F07D5" w:rsidRDefault="002F07D5" w:rsidP="00EF72AE">
            <w:pPr>
              <w:pStyle w:val="TAL"/>
              <w:keepNext w:val="0"/>
              <w:keepLines w:val="0"/>
              <w:widowControl w:val="0"/>
              <w:rPr>
                <w:sz w:val="16"/>
              </w:rPr>
            </w:pPr>
            <w:r>
              <w:rPr>
                <w:sz w:val="16"/>
              </w:rPr>
              <w:t>B</w:t>
            </w:r>
          </w:p>
        </w:tc>
        <w:tc>
          <w:tcPr>
            <w:tcW w:w="0" w:type="auto"/>
          </w:tcPr>
          <w:p w14:paraId="0060C83D"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BEE881B" w14:textId="77777777" w:rsidR="002F07D5" w:rsidRPr="002F07D5" w:rsidRDefault="002F07D5" w:rsidP="00EF72AE">
            <w:pPr>
              <w:pStyle w:val="TAL"/>
              <w:keepNext w:val="0"/>
              <w:keepLines w:val="0"/>
              <w:widowControl w:val="0"/>
              <w:rPr>
                <w:sz w:val="16"/>
              </w:rPr>
            </w:pPr>
            <w:r>
              <w:rPr>
                <w:sz w:val="16"/>
              </w:rPr>
              <w:t>agreed</w:t>
            </w:r>
          </w:p>
        </w:tc>
      </w:tr>
      <w:tr w:rsidR="002F07D5" w14:paraId="48478270" w14:textId="77777777" w:rsidTr="002F07D5">
        <w:tc>
          <w:tcPr>
            <w:tcW w:w="0" w:type="auto"/>
          </w:tcPr>
          <w:p w14:paraId="6F03E6E2" w14:textId="77777777" w:rsidR="002F07D5" w:rsidRPr="002F07D5" w:rsidRDefault="002F07D5" w:rsidP="00EF72AE">
            <w:pPr>
              <w:pStyle w:val="TAL"/>
              <w:keepNext w:val="0"/>
              <w:keepLines w:val="0"/>
              <w:widowControl w:val="0"/>
              <w:rPr>
                <w:sz w:val="16"/>
              </w:rPr>
            </w:pPr>
            <w:r>
              <w:rPr>
                <w:sz w:val="16"/>
              </w:rPr>
              <w:t>S6-230667</w:t>
            </w:r>
          </w:p>
        </w:tc>
        <w:tc>
          <w:tcPr>
            <w:tcW w:w="0" w:type="auto"/>
          </w:tcPr>
          <w:p w14:paraId="03BD5FDF" w14:textId="77777777" w:rsidR="002F07D5" w:rsidRPr="002F07D5" w:rsidRDefault="002F07D5" w:rsidP="00EF72AE">
            <w:pPr>
              <w:pStyle w:val="TAL"/>
              <w:keepNext w:val="0"/>
              <w:keepLines w:val="0"/>
              <w:widowControl w:val="0"/>
              <w:rPr>
                <w:sz w:val="16"/>
              </w:rPr>
            </w:pPr>
            <w:r>
              <w:rPr>
                <w:sz w:val="16"/>
              </w:rPr>
              <w:t>ACR Scenario selection by EEC for T-EES and T-EAS</w:t>
            </w:r>
          </w:p>
        </w:tc>
        <w:tc>
          <w:tcPr>
            <w:tcW w:w="0" w:type="auto"/>
          </w:tcPr>
          <w:p w14:paraId="1313938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110622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C91B15C" w14:textId="77777777" w:rsidR="002F07D5" w:rsidRPr="002F07D5" w:rsidRDefault="002F07D5" w:rsidP="00EF72AE">
            <w:pPr>
              <w:pStyle w:val="TAL"/>
              <w:keepNext w:val="0"/>
              <w:keepLines w:val="0"/>
              <w:widowControl w:val="0"/>
              <w:rPr>
                <w:sz w:val="16"/>
              </w:rPr>
            </w:pPr>
            <w:r>
              <w:rPr>
                <w:sz w:val="16"/>
              </w:rPr>
              <w:t>0204</w:t>
            </w:r>
          </w:p>
        </w:tc>
        <w:tc>
          <w:tcPr>
            <w:tcW w:w="0" w:type="auto"/>
          </w:tcPr>
          <w:p w14:paraId="1C4DC568" w14:textId="77777777" w:rsidR="002F07D5" w:rsidRPr="002F07D5" w:rsidRDefault="002F07D5" w:rsidP="00EF72AE">
            <w:pPr>
              <w:pStyle w:val="TAR"/>
              <w:keepNext w:val="0"/>
              <w:keepLines w:val="0"/>
              <w:widowControl w:val="0"/>
              <w:rPr>
                <w:sz w:val="16"/>
              </w:rPr>
            </w:pPr>
            <w:r>
              <w:rPr>
                <w:sz w:val="16"/>
              </w:rPr>
              <w:t>2</w:t>
            </w:r>
          </w:p>
        </w:tc>
        <w:tc>
          <w:tcPr>
            <w:tcW w:w="0" w:type="auto"/>
          </w:tcPr>
          <w:p w14:paraId="6E9AD5F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5100F05" w14:textId="77777777" w:rsidR="002F07D5" w:rsidRPr="002F07D5" w:rsidRDefault="002F07D5" w:rsidP="00EF72AE">
            <w:pPr>
              <w:pStyle w:val="TAL"/>
              <w:keepNext w:val="0"/>
              <w:keepLines w:val="0"/>
              <w:widowControl w:val="0"/>
              <w:rPr>
                <w:sz w:val="16"/>
              </w:rPr>
            </w:pPr>
            <w:r>
              <w:rPr>
                <w:sz w:val="16"/>
              </w:rPr>
              <w:t>B</w:t>
            </w:r>
          </w:p>
        </w:tc>
        <w:tc>
          <w:tcPr>
            <w:tcW w:w="0" w:type="auto"/>
          </w:tcPr>
          <w:p w14:paraId="141D110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A221334" w14:textId="77777777" w:rsidR="002F07D5" w:rsidRPr="002F07D5" w:rsidRDefault="002F07D5" w:rsidP="00EF72AE">
            <w:pPr>
              <w:pStyle w:val="TAL"/>
              <w:keepNext w:val="0"/>
              <w:keepLines w:val="0"/>
              <w:widowControl w:val="0"/>
              <w:rPr>
                <w:sz w:val="16"/>
              </w:rPr>
            </w:pPr>
            <w:r>
              <w:rPr>
                <w:sz w:val="16"/>
              </w:rPr>
              <w:t>merged</w:t>
            </w:r>
          </w:p>
        </w:tc>
      </w:tr>
      <w:tr w:rsidR="002F07D5" w14:paraId="0F8898B6" w14:textId="77777777" w:rsidTr="002F07D5">
        <w:tc>
          <w:tcPr>
            <w:tcW w:w="0" w:type="auto"/>
          </w:tcPr>
          <w:p w14:paraId="7A63E6A3" w14:textId="77777777" w:rsidR="002F07D5" w:rsidRPr="002F07D5" w:rsidRDefault="002F07D5" w:rsidP="00EF72AE">
            <w:pPr>
              <w:pStyle w:val="TAL"/>
              <w:keepNext w:val="0"/>
              <w:keepLines w:val="0"/>
              <w:widowControl w:val="0"/>
              <w:rPr>
                <w:sz w:val="16"/>
              </w:rPr>
            </w:pPr>
            <w:r>
              <w:rPr>
                <w:sz w:val="16"/>
              </w:rPr>
              <w:t>S6-230668</w:t>
            </w:r>
          </w:p>
        </w:tc>
        <w:tc>
          <w:tcPr>
            <w:tcW w:w="0" w:type="auto"/>
          </w:tcPr>
          <w:p w14:paraId="65940741" w14:textId="77777777" w:rsidR="002F07D5" w:rsidRPr="002F07D5" w:rsidRDefault="002F07D5" w:rsidP="00EF72AE">
            <w:pPr>
              <w:pStyle w:val="TAL"/>
              <w:keepNext w:val="0"/>
              <w:keepLines w:val="0"/>
              <w:widowControl w:val="0"/>
              <w:rPr>
                <w:sz w:val="16"/>
              </w:rPr>
            </w:pPr>
            <w:r>
              <w:rPr>
                <w:sz w:val="16"/>
              </w:rPr>
              <w:t>Resolving EN in clause 8.15</w:t>
            </w:r>
          </w:p>
        </w:tc>
        <w:tc>
          <w:tcPr>
            <w:tcW w:w="0" w:type="auto"/>
          </w:tcPr>
          <w:p w14:paraId="7AE7352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12F02D7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30DA69F" w14:textId="77777777" w:rsidR="002F07D5" w:rsidRPr="002F07D5" w:rsidRDefault="002F07D5" w:rsidP="00EF72AE">
            <w:pPr>
              <w:pStyle w:val="TAL"/>
              <w:keepNext w:val="0"/>
              <w:keepLines w:val="0"/>
              <w:widowControl w:val="0"/>
              <w:rPr>
                <w:sz w:val="16"/>
              </w:rPr>
            </w:pPr>
            <w:r>
              <w:rPr>
                <w:sz w:val="16"/>
              </w:rPr>
              <w:t>0205</w:t>
            </w:r>
          </w:p>
        </w:tc>
        <w:tc>
          <w:tcPr>
            <w:tcW w:w="0" w:type="auto"/>
          </w:tcPr>
          <w:p w14:paraId="5DBDDA8E" w14:textId="77777777" w:rsidR="002F07D5" w:rsidRPr="002F07D5" w:rsidRDefault="002F07D5" w:rsidP="00EF72AE">
            <w:pPr>
              <w:pStyle w:val="TAR"/>
              <w:keepNext w:val="0"/>
              <w:keepLines w:val="0"/>
              <w:widowControl w:val="0"/>
              <w:rPr>
                <w:sz w:val="16"/>
              </w:rPr>
            </w:pPr>
            <w:r>
              <w:rPr>
                <w:sz w:val="16"/>
              </w:rPr>
              <w:t>2</w:t>
            </w:r>
          </w:p>
        </w:tc>
        <w:tc>
          <w:tcPr>
            <w:tcW w:w="0" w:type="auto"/>
          </w:tcPr>
          <w:p w14:paraId="57766DA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5596101" w14:textId="77777777" w:rsidR="002F07D5" w:rsidRPr="002F07D5" w:rsidRDefault="002F07D5" w:rsidP="00EF72AE">
            <w:pPr>
              <w:pStyle w:val="TAL"/>
              <w:keepNext w:val="0"/>
              <w:keepLines w:val="0"/>
              <w:widowControl w:val="0"/>
              <w:rPr>
                <w:sz w:val="16"/>
              </w:rPr>
            </w:pPr>
            <w:r>
              <w:rPr>
                <w:sz w:val="16"/>
              </w:rPr>
              <w:t>B</w:t>
            </w:r>
          </w:p>
        </w:tc>
        <w:tc>
          <w:tcPr>
            <w:tcW w:w="0" w:type="auto"/>
          </w:tcPr>
          <w:p w14:paraId="00EB4C3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DD6ABC5" w14:textId="77777777" w:rsidR="002F07D5" w:rsidRPr="002F07D5" w:rsidRDefault="002F07D5" w:rsidP="00EF72AE">
            <w:pPr>
              <w:pStyle w:val="TAL"/>
              <w:keepNext w:val="0"/>
              <w:keepLines w:val="0"/>
              <w:widowControl w:val="0"/>
              <w:rPr>
                <w:sz w:val="16"/>
              </w:rPr>
            </w:pPr>
            <w:r>
              <w:rPr>
                <w:sz w:val="16"/>
              </w:rPr>
              <w:t>revised</w:t>
            </w:r>
          </w:p>
        </w:tc>
      </w:tr>
      <w:tr w:rsidR="002F07D5" w14:paraId="6D7AC0C1" w14:textId="77777777" w:rsidTr="002F07D5">
        <w:tc>
          <w:tcPr>
            <w:tcW w:w="0" w:type="auto"/>
          </w:tcPr>
          <w:p w14:paraId="06572B87" w14:textId="77777777" w:rsidR="002F07D5" w:rsidRPr="002F07D5" w:rsidRDefault="002F07D5" w:rsidP="00EF72AE">
            <w:pPr>
              <w:pStyle w:val="TAL"/>
              <w:keepNext w:val="0"/>
              <w:keepLines w:val="0"/>
              <w:widowControl w:val="0"/>
              <w:rPr>
                <w:sz w:val="16"/>
              </w:rPr>
            </w:pPr>
            <w:r>
              <w:rPr>
                <w:sz w:val="16"/>
              </w:rPr>
              <w:t>S6-230938</w:t>
            </w:r>
          </w:p>
        </w:tc>
        <w:tc>
          <w:tcPr>
            <w:tcW w:w="0" w:type="auto"/>
          </w:tcPr>
          <w:p w14:paraId="592D905D" w14:textId="77777777" w:rsidR="002F07D5" w:rsidRPr="002F07D5" w:rsidRDefault="002F07D5" w:rsidP="00EF72AE">
            <w:pPr>
              <w:pStyle w:val="TAL"/>
              <w:keepNext w:val="0"/>
              <w:keepLines w:val="0"/>
              <w:widowControl w:val="0"/>
              <w:rPr>
                <w:sz w:val="16"/>
              </w:rPr>
            </w:pPr>
            <w:r>
              <w:rPr>
                <w:sz w:val="16"/>
              </w:rPr>
              <w:t>Resolving EN in clause 8.15</w:t>
            </w:r>
          </w:p>
        </w:tc>
        <w:tc>
          <w:tcPr>
            <w:tcW w:w="0" w:type="auto"/>
          </w:tcPr>
          <w:p w14:paraId="44083413"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9C2932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893CEE8" w14:textId="77777777" w:rsidR="002F07D5" w:rsidRPr="002F07D5" w:rsidRDefault="002F07D5" w:rsidP="00EF72AE">
            <w:pPr>
              <w:pStyle w:val="TAL"/>
              <w:keepNext w:val="0"/>
              <w:keepLines w:val="0"/>
              <w:widowControl w:val="0"/>
              <w:rPr>
                <w:sz w:val="16"/>
              </w:rPr>
            </w:pPr>
            <w:r>
              <w:rPr>
                <w:sz w:val="16"/>
              </w:rPr>
              <w:t>0205</w:t>
            </w:r>
          </w:p>
        </w:tc>
        <w:tc>
          <w:tcPr>
            <w:tcW w:w="0" w:type="auto"/>
          </w:tcPr>
          <w:p w14:paraId="2975534E" w14:textId="77777777" w:rsidR="002F07D5" w:rsidRPr="002F07D5" w:rsidRDefault="002F07D5" w:rsidP="00EF72AE">
            <w:pPr>
              <w:pStyle w:val="TAR"/>
              <w:keepNext w:val="0"/>
              <w:keepLines w:val="0"/>
              <w:widowControl w:val="0"/>
              <w:rPr>
                <w:sz w:val="16"/>
              </w:rPr>
            </w:pPr>
            <w:r>
              <w:rPr>
                <w:sz w:val="16"/>
              </w:rPr>
              <w:t>3</w:t>
            </w:r>
          </w:p>
        </w:tc>
        <w:tc>
          <w:tcPr>
            <w:tcW w:w="0" w:type="auto"/>
          </w:tcPr>
          <w:p w14:paraId="1509939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B6F701B" w14:textId="77777777" w:rsidR="002F07D5" w:rsidRPr="002F07D5" w:rsidRDefault="002F07D5" w:rsidP="00EF72AE">
            <w:pPr>
              <w:pStyle w:val="TAL"/>
              <w:keepNext w:val="0"/>
              <w:keepLines w:val="0"/>
              <w:widowControl w:val="0"/>
              <w:rPr>
                <w:sz w:val="16"/>
              </w:rPr>
            </w:pPr>
            <w:r>
              <w:rPr>
                <w:sz w:val="16"/>
              </w:rPr>
              <w:t>B</w:t>
            </w:r>
          </w:p>
        </w:tc>
        <w:tc>
          <w:tcPr>
            <w:tcW w:w="0" w:type="auto"/>
          </w:tcPr>
          <w:p w14:paraId="6D2C7F6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F201962" w14:textId="77777777" w:rsidR="002F07D5" w:rsidRPr="002F07D5" w:rsidRDefault="002F07D5" w:rsidP="00EF72AE">
            <w:pPr>
              <w:pStyle w:val="TAL"/>
              <w:keepNext w:val="0"/>
              <w:keepLines w:val="0"/>
              <w:widowControl w:val="0"/>
              <w:rPr>
                <w:sz w:val="16"/>
              </w:rPr>
            </w:pPr>
            <w:r>
              <w:rPr>
                <w:sz w:val="16"/>
              </w:rPr>
              <w:t>agreed</w:t>
            </w:r>
          </w:p>
        </w:tc>
      </w:tr>
      <w:tr w:rsidR="002F07D5" w14:paraId="170707FF" w14:textId="77777777" w:rsidTr="002F07D5">
        <w:tc>
          <w:tcPr>
            <w:tcW w:w="0" w:type="auto"/>
          </w:tcPr>
          <w:p w14:paraId="1941AB7E" w14:textId="77777777" w:rsidR="002F07D5" w:rsidRPr="002F07D5" w:rsidRDefault="002F07D5" w:rsidP="00EF72AE">
            <w:pPr>
              <w:pStyle w:val="TAL"/>
              <w:keepNext w:val="0"/>
              <w:keepLines w:val="0"/>
              <w:widowControl w:val="0"/>
              <w:rPr>
                <w:sz w:val="16"/>
              </w:rPr>
            </w:pPr>
            <w:r>
              <w:rPr>
                <w:sz w:val="16"/>
              </w:rPr>
              <w:t>S6-230669</w:t>
            </w:r>
          </w:p>
        </w:tc>
        <w:tc>
          <w:tcPr>
            <w:tcW w:w="0" w:type="auto"/>
          </w:tcPr>
          <w:p w14:paraId="075CD286" w14:textId="77777777" w:rsidR="002F07D5" w:rsidRPr="002F07D5" w:rsidRDefault="002F07D5" w:rsidP="00EF72AE">
            <w:pPr>
              <w:pStyle w:val="TAL"/>
              <w:keepNext w:val="0"/>
              <w:keepLines w:val="0"/>
              <w:widowControl w:val="0"/>
              <w:rPr>
                <w:sz w:val="16"/>
              </w:rPr>
            </w:pPr>
            <w:r>
              <w:rPr>
                <w:sz w:val="16"/>
              </w:rPr>
              <w:t>EEC sharing UE Mobility requirement</w:t>
            </w:r>
          </w:p>
        </w:tc>
        <w:tc>
          <w:tcPr>
            <w:tcW w:w="0" w:type="auto"/>
          </w:tcPr>
          <w:p w14:paraId="0F0518A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1906EF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CFD52C5" w14:textId="77777777" w:rsidR="002F07D5" w:rsidRPr="002F07D5" w:rsidRDefault="002F07D5" w:rsidP="00EF72AE">
            <w:pPr>
              <w:pStyle w:val="TAL"/>
              <w:keepNext w:val="0"/>
              <w:keepLines w:val="0"/>
              <w:widowControl w:val="0"/>
              <w:rPr>
                <w:sz w:val="16"/>
              </w:rPr>
            </w:pPr>
            <w:r>
              <w:rPr>
                <w:sz w:val="16"/>
              </w:rPr>
              <w:t>0207</w:t>
            </w:r>
          </w:p>
        </w:tc>
        <w:tc>
          <w:tcPr>
            <w:tcW w:w="0" w:type="auto"/>
          </w:tcPr>
          <w:p w14:paraId="0D5D1807" w14:textId="77777777" w:rsidR="002F07D5" w:rsidRPr="002F07D5" w:rsidRDefault="002F07D5" w:rsidP="00EF72AE">
            <w:pPr>
              <w:pStyle w:val="TAR"/>
              <w:keepNext w:val="0"/>
              <w:keepLines w:val="0"/>
              <w:widowControl w:val="0"/>
              <w:rPr>
                <w:sz w:val="16"/>
              </w:rPr>
            </w:pPr>
            <w:r>
              <w:rPr>
                <w:sz w:val="16"/>
              </w:rPr>
              <w:t>2</w:t>
            </w:r>
          </w:p>
        </w:tc>
        <w:tc>
          <w:tcPr>
            <w:tcW w:w="0" w:type="auto"/>
          </w:tcPr>
          <w:p w14:paraId="476F6A7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853E0E6" w14:textId="77777777" w:rsidR="002F07D5" w:rsidRPr="002F07D5" w:rsidRDefault="002F07D5" w:rsidP="00EF72AE">
            <w:pPr>
              <w:pStyle w:val="TAL"/>
              <w:keepNext w:val="0"/>
              <w:keepLines w:val="0"/>
              <w:widowControl w:val="0"/>
              <w:rPr>
                <w:sz w:val="16"/>
              </w:rPr>
            </w:pPr>
            <w:r>
              <w:rPr>
                <w:sz w:val="16"/>
              </w:rPr>
              <w:t>B</w:t>
            </w:r>
          </w:p>
        </w:tc>
        <w:tc>
          <w:tcPr>
            <w:tcW w:w="0" w:type="auto"/>
          </w:tcPr>
          <w:p w14:paraId="64E79B9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448C700" w14:textId="77777777" w:rsidR="002F07D5" w:rsidRPr="002F07D5" w:rsidRDefault="002F07D5" w:rsidP="00EF72AE">
            <w:pPr>
              <w:pStyle w:val="TAL"/>
              <w:keepNext w:val="0"/>
              <w:keepLines w:val="0"/>
              <w:widowControl w:val="0"/>
              <w:rPr>
                <w:sz w:val="16"/>
              </w:rPr>
            </w:pPr>
            <w:r>
              <w:rPr>
                <w:sz w:val="16"/>
              </w:rPr>
              <w:t>revised</w:t>
            </w:r>
          </w:p>
        </w:tc>
      </w:tr>
      <w:tr w:rsidR="002F07D5" w14:paraId="07382048" w14:textId="77777777" w:rsidTr="002F07D5">
        <w:tc>
          <w:tcPr>
            <w:tcW w:w="0" w:type="auto"/>
          </w:tcPr>
          <w:p w14:paraId="03CA6F92" w14:textId="77777777" w:rsidR="002F07D5" w:rsidRPr="002F07D5" w:rsidRDefault="002F07D5" w:rsidP="00EF72AE">
            <w:pPr>
              <w:pStyle w:val="TAL"/>
              <w:keepNext w:val="0"/>
              <w:keepLines w:val="0"/>
              <w:widowControl w:val="0"/>
              <w:rPr>
                <w:sz w:val="16"/>
              </w:rPr>
            </w:pPr>
            <w:r>
              <w:rPr>
                <w:sz w:val="16"/>
              </w:rPr>
              <w:t>S6-230890</w:t>
            </w:r>
          </w:p>
        </w:tc>
        <w:tc>
          <w:tcPr>
            <w:tcW w:w="0" w:type="auto"/>
          </w:tcPr>
          <w:p w14:paraId="0826F4C8" w14:textId="77777777" w:rsidR="002F07D5" w:rsidRPr="002F07D5" w:rsidRDefault="002F07D5" w:rsidP="00EF72AE">
            <w:pPr>
              <w:pStyle w:val="TAL"/>
              <w:keepNext w:val="0"/>
              <w:keepLines w:val="0"/>
              <w:widowControl w:val="0"/>
              <w:rPr>
                <w:sz w:val="16"/>
              </w:rPr>
            </w:pPr>
            <w:r>
              <w:rPr>
                <w:sz w:val="16"/>
              </w:rPr>
              <w:t>EEC sharing UE Mobility requirement</w:t>
            </w:r>
          </w:p>
        </w:tc>
        <w:tc>
          <w:tcPr>
            <w:tcW w:w="0" w:type="auto"/>
          </w:tcPr>
          <w:p w14:paraId="59894DB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377FE2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D5E5512" w14:textId="77777777" w:rsidR="002F07D5" w:rsidRPr="002F07D5" w:rsidRDefault="002F07D5" w:rsidP="00EF72AE">
            <w:pPr>
              <w:pStyle w:val="TAL"/>
              <w:keepNext w:val="0"/>
              <w:keepLines w:val="0"/>
              <w:widowControl w:val="0"/>
              <w:rPr>
                <w:sz w:val="16"/>
              </w:rPr>
            </w:pPr>
            <w:r>
              <w:rPr>
                <w:sz w:val="16"/>
              </w:rPr>
              <w:t>0207</w:t>
            </w:r>
          </w:p>
        </w:tc>
        <w:tc>
          <w:tcPr>
            <w:tcW w:w="0" w:type="auto"/>
          </w:tcPr>
          <w:p w14:paraId="16F255C7" w14:textId="77777777" w:rsidR="002F07D5" w:rsidRPr="002F07D5" w:rsidRDefault="002F07D5" w:rsidP="00EF72AE">
            <w:pPr>
              <w:pStyle w:val="TAR"/>
              <w:keepNext w:val="0"/>
              <w:keepLines w:val="0"/>
              <w:widowControl w:val="0"/>
              <w:rPr>
                <w:sz w:val="16"/>
              </w:rPr>
            </w:pPr>
            <w:r>
              <w:rPr>
                <w:sz w:val="16"/>
              </w:rPr>
              <w:t>3</w:t>
            </w:r>
          </w:p>
        </w:tc>
        <w:tc>
          <w:tcPr>
            <w:tcW w:w="0" w:type="auto"/>
          </w:tcPr>
          <w:p w14:paraId="69D17CA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4A7BF7A" w14:textId="77777777" w:rsidR="002F07D5" w:rsidRPr="002F07D5" w:rsidRDefault="002F07D5" w:rsidP="00EF72AE">
            <w:pPr>
              <w:pStyle w:val="TAL"/>
              <w:keepNext w:val="0"/>
              <w:keepLines w:val="0"/>
              <w:widowControl w:val="0"/>
              <w:rPr>
                <w:sz w:val="16"/>
              </w:rPr>
            </w:pPr>
            <w:r>
              <w:rPr>
                <w:sz w:val="16"/>
              </w:rPr>
              <w:t>B</w:t>
            </w:r>
          </w:p>
        </w:tc>
        <w:tc>
          <w:tcPr>
            <w:tcW w:w="0" w:type="auto"/>
          </w:tcPr>
          <w:p w14:paraId="5269769F"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2F8A0A8" w14:textId="77777777" w:rsidR="002F07D5" w:rsidRPr="002F07D5" w:rsidRDefault="002F07D5" w:rsidP="00EF72AE">
            <w:pPr>
              <w:pStyle w:val="TAL"/>
              <w:keepNext w:val="0"/>
              <w:keepLines w:val="0"/>
              <w:widowControl w:val="0"/>
              <w:rPr>
                <w:sz w:val="16"/>
              </w:rPr>
            </w:pPr>
            <w:r>
              <w:rPr>
                <w:sz w:val="16"/>
              </w:rPr>
              <w:t>revised</w:t>
            </w:r>
          </w:p>
        </w:tc>
      </w:tr>
      <w:tr w:rsidR="002F07D5" w14:paraId="2E94D1E7" w14:textId="77777777" w:rsidTr="002F07D5">
        <w:tc>
          <w:tcPr>
            <w:tcW w:w="0" w:type="auto"/>
          </w:tcPr>
          <w:p w14:paraId="0F3B1611" w14:textId="77777777" w:rsidR="002F07D5" w:rsidRPr="002F07D5" w:rsidRDefault="002F07D5" w:rsidP="00EF72AE">
            <w:pPr>
              <w:pStyle w:val="TAL"/>
              <w:keepNext w:val="0"/>
              <w:keepLines w:val="0"/>
              <w:widowControl w:val="0"/>
              <w:rPr>
                <w:sz w:val="16"/>
              </w:rPr>
            </w:pPr>
            <w:r>
              <w:rPr>
                <w:sz w:val="16"/>
              </w:rPr>
              <w:t>S6-231030</w:t>
            </w:r>
          </w:p>
        </w:tc>
        <w:tc>
          <w:tcPr>
            <w:tcW w:w="0" w:type="auto"/>
          </w:tcPr>
          <w:p w14:paraId="68CA4E95" w14:textId="77777777" w:rsidR="002F07D5" w:rsidRPr="002F07D5" w:rsidRDefault="002F07D5" w:rsidP="00EF72AE">
            <w:pPr>
              <w:pStyle w:val="TAL"/>
              <w:keepNext w:val="0"/>
              <w:keepLines w:val="0"/>
              <w:widowControl w:val="0"/>
              <w:rPr>
                <w:sz w:val="16"/>
              </w:rPr>
            </w:pPr>
            <w:r>
              <w:rPr>
                <w:sz w:val="16"/>
              </w:rPr>
              <w:t>EEC sharing UE Mobility requirement</w:t>
            </w:r>
          </w:p>
        </w:tc>
        <w:tc>
          <w:tcPr>
            <w:tcW w:w="0" w:type="auto"/>
          </w:tcPr>
          <w:p w14:paraId="3435A41D"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08E5BB4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04EB5AF" w14:textId="77777777" w:rsidR="002F07D5" w:rsidRPr="002F07D5" w:rsidRDefault="002F07D5" w:rsidP="00EF72AE">
            <w:pPr>
              <w:pStyle w:val="TAL"/>
              <w:keepNext w:val="0"/>
              <w:keepLines w:val="0"/>
              <w:widowControl w:val="0"/>
              <w:rPr>
                <w:sz w:val="16"/>
              </w:rPr>
            </w:pPr>
            <w:r>
              <w:rPr>
                <w:sz w:val="16"/>
              </w:rPr>
              <w:t>0207</w:t>
            </w:r>
          </w:p>
        </w:tc>
        <w:tc>
          <w:tcPr>
            <w:tcW w:w="0" w:type="auto"/>
          </w:tcPr>
          <w:p w14:paraId="169CF66F" w14:textId="77777777" w:rsidR="002F07D5" w:rsidRPr="002F07D5" w:rsidRDefault="002F07D5" w:rsidP="00EF72AE">
            <w:pPr>
              <w:pStyle w:val="TAR"/>
              <w:keepNext w:val="0"/>
              <w:keepLines w:val="0"/>
              <w:widowControl w:val="0"/>
              <w:rPr>
                <w:sz w:val="16"/>
              </w:rPr>
            </w:pPr>
            <w:r>
              <w:rPr>
                <w:sz w:val="16"/>
              </w:rPr>
              <w:t>4</w:t>
            </w:r>
          </w:p>
        </w:tc>
        <w:tc>
          <w:tcPr>
            <w:tcW w:w="0" w:type="auto"/>
          </w:tcPr>
          <w:p w14:paraId="1EA6BD8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DC24054" w14:textId="77777777" w:rsidR="002F07D5" w:rsidRPr="002F07D5" w:rsidRDefault="002F07D5" w:rsidP="00EF72AE">
            <w:pPr>
              <w:pStyle w:val="TAL"/>
              <w:keepNext w:val="0"/>
              <w:keepLines w:val="0"/>
              <w:widowControl w:val="0"/>
              <w:rPr>
                <w:sz w:val="16"/>
              </w:rPr>
            </w:pPr>
            <w:r>
              <w:rPr>
                <w:sz w:val="16"/>
              </w:rPr>
              <w:t>B</w:t>
            </w:r>
          </w:p>
        </w:tc>
        <w:tc>
          <w:tcPr>
            <w:tcW w:w="0" w:type="auto"/>
          </w:tcPr>
          <w:p w14:paraId="202AD79F"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69EA10A" w14:textId="77777777" w:rsidR="002F07D5" w:rsidRPr="002F07D5" w:rsidRDefault="002F07D5" w:rsidP="00EF72AE">
            <w:pPr>
              <w:pStyle w:val="TAL"/>
              <w:keepNext w:val="0"/>
              <w:keepLines w:val="0"/>
              <w:widowControl w:val="0"/>
              <w:rPr>
                <w:sz w:val="16"/>
              </w:rPr>
            </w:pPr>
            <w:r>
              <w:rPr>
                <w:sz w:val="16"/>
              </w:rPr>
              <w:t>revised</w:t>
            </w:r>
          </w:p>
        </w:tc>
      </w:tr>
      <w:tr w:rsidR="002F07D5" w14:paraId="2ED79D7D" w14:textId="77777777" w:rsidTr="002F07D5">
        <w:tc>
          <w:tcPr>
            <w:tcW w:w="0" w:type="auto"/>
          </w:tcPr>
          <w:p w14:paraId="1E455985" w14:textId="77777777" w:rsidR="002F07D5" w:rsidRPr="002F07D5" w:rsidRDefault="002F07D5" w:rsidP="00EF72AE">
            <w:pPr>
              <w:pStyle w:val="TAL"/>
              <w:keepNext w:val="0"/>
              <w:keepLines w:val="0"/>
              <w:widowControl w:val="0"/>
              <w:rPr>
                <w:sz w:val="16"/>
              </w:rPr>
            </w:pPr>
            <w:r>
              <w:rPr>
                <w:sz w:val="16"/>
              </w:rPr>
              <w:t>S6-231072</w:t>
            </w:r>
          </w:p>
        </w:tc>
        <w:tc>
          <w:tcPr>
            <w:tcW w:w="0" w:type="auto"/>
          </w:tcPr>
          <w:p w14:paraId="65880B8C" w14:textId="77777777" w:rsidR="002F07D5" w:rsidRPr="002F07D5" w:rsidRDefault="002F07D5" w:rsidP="00EF72AE">
            <w:pPr>
              <w:pStyle w:val="TAL"/>
              <w:keepNext w:val="0"/>
              <w:keepLines w:val="0"/>
              <w:widowControl w:val="0"/>
              <w:rPr>
                <w:sz w:val="16"/>
              </w:rPr>
            </w:pPr>
            <w:r>
              <w:rPr>
                <w:sz w:val="16"/>
              </w:rPr>
              <w:t>EEC sharing UE Mobility requirement</w:t>
            </w:r>
          </w:p>
        </w:tc>
        <w:tc>
          <w:tcPr>
            <w:tcW w:w="0" w:type="auto"/>
          </w:tcPr>
          <w:p w14:paraId="2F2FD79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596EC4F9"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9876DBC" w14:textId="77777777" w:rsidR="002F07D5" w:rsidRPr="002F07D5" w:rsidRDefault="002F07D5" w:rsidP="00EF72AE">
            <w:pPr>
              <w:pStyle w:val="TAL"/>
              <w:keepNext w:val="0"/>
              <w:keepLines w:val="0"/>
              <w:widowControl w:val="0"/>
              <w:rPr>
                <w:sz w:val="16"/>
              </w:rPr>
            </w:pPr>
            <w:r>
              <w:rPr>
                <w:sz w:val="16"/>
              </w:rPr>
              <w:t>0207</w:t>
            </w:r>
          </w:p>
        </w:tc>
        <w:tc>
          <w:tcPr>
            <w:tcW w:w="0" w:type="auto"/>
          </w:tcPr>
          <w:p w14:paraId="2B8980A4" w14:textId="77777777" w:rsidR="002F07D5" w:rsidRPr="002F07D5" w:rsidRDefault="002F07D5" w:rsidP="00EF72AE">
            <w:pPr>
              <w:pStyle w:val="TAR"/>
              <w:keepNext w:val="0"/>
              <w:keepLines w:val="0"/>
              <w:widowControl w:val="0"/>
              <w:rPr>
                <w:sz w:val="16"/>
              </w:rPr>
            </w:pPr>
            <w:r>
              <w:rPr>
                <w:sz w:val="16"/>
              </w:rPr>
              <w:t>5</w:t>
            </w:r>
          </w:p>
        </w:tc>
        <w:tc>
          <w:tcPr>
            <w:tcW w:w="0" w:type="auto"/>
          </w:tcPr>
          <w:p w14:paraId="5518E80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789FCDB" w14:textId="77777777" w:rsidR="002F07D5" w:rsidRPr="002F07D5" w:rsidRDefault="002F07D5" w:rsidP="00EF72AE">
            <w:pPr>
              <w:pStyle w:val="TAL"/>
              <w:keepNext w:val="0"/>
              <w:keepLines w:val="0"/>
              <w:widowControl w:val="0"/>
              <w:rPr>
                <w:sz w:val="16"/>
              </w:rPr>
            </w:pPr>
            <w:r>
              <w:rPr>
                <w:sz w:val="16"/>
              </w:rPr>
              <w:t>B</w:t>
            </w:r>
          </w:p>
        </w:tc>
        <w:tc>
          <w:tcPr>
            <w:tcW w:w="0" w:type="auto"/>
          </w:tcPr>
          <w:p w14:paraId="43B62CC2"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EDFE817" w14:textId="77777777" w:rsidR="002F07D5" w:rsidRPr="002F07D5" w:rsidRDefault="002F07D5" w:rsidP="00EF72AE">
            <w:pPr>
              <w:pStyle w:val="TAL"/>
              <w:keepNext w:val="0"/>
              <w:keepLines w:val="0"/>
              <w:widowControl w:val="0"/>
              <w:rPr>
                <w:sz w:val="16"/>
              </w:rPr>
            </w:pPr>
            <w:r>
              <w:rPr>
                <w:sz w:val="16"/>
              </w:rPr>
              <w:t>agreed</w:t>
            </w:r>
          </w:p>
        </w:tc>
      </w:tr>
      <w:tr w:rsidR="002F07D5" w14:paraId="3D7637EB" w14:textId="77777777" w:rsidTr="002F07D5">
        <w:tc>
          <w:tcPr>
            <w:tcW w:w="0" w:type="auto"/>
          </w:tcPr>
          <w:p w14:paraId="20C183CD" w14:textId="77777777" w:rsidR="002F07D5" w:rsidRPr="002F07D5" w:rsidRDefault="002F07D5" w:rsidP="00EF72AE">
            <w:pPr>
              <w:pStyle w:val="TAL"/>
              <w:keepNext w:val="0"/>
              <w:keepLines w:val="0"/>
              <w:widowControl w:val="0"/>
              <w:rPr>
                <w:sz w:val="16"/>
              </w:rPr>
            </w:pPr>
            <w:r>
              <w:rPr>
                <w:sz w:val="16"/>
              </w:rPr>
              <w:t>S6-230672</w:t>
            </w:r>
          </w:p>
        </w:tc>
        <w:tc>
          <w:tcPr>
            <w:tcW w:w="0" w:type="auto"/>
          </w:tcPr>
          <w:p w14:paraId="3AEA1C93" w14:textId="77777777" w:rsidR="002F07D5" w:rsidRPr="002F07D5" w:rsidRDefault="002F07D5" w:rsidP="00EF72AE">
            <w:pPr>
              <w:pStyle w:val="TAL"/>
              <w:keepNext w:val="0"/>
              <w:keepLines w:val="0"/>
              <w:widowControl w:val="0"/>
              <w:rPr>
                <w:sz w:val="16"/>
              </w:rPr>
            </w:pPr>
            <w:r>
              <w:rPr>
                <w:sz w:val="16"/>
              </w:rPr>
              <w:t>Resolving EN related to ACR combination</w:t>
            </w:r>
          </w:p>
        </w:tc>
        <w:tc>
          <w:tcPr>
            <w:tcW w:w="0" w:type="auto"/>
          </w:tcPr>
          <w:p w14:paraId="425709B8"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01CBB4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94947B2" w14:textId="77777777" w:rsidR="002F07D5" w:rsidRPr="002F07D5" w:rsidRDefault="002F07D5" w:rsidP="00EF72AE">
            <w:pPr>
              <w:pStyle w:val="TAL"/>
              <w:keepNext w:val="0"/>
              <w:keepLines w:val="0"/>
              <w:widowControl w:val="0"/>
              <w:rPr>
                <w:sz w:val="16"/>
              </w:rPr>
            </w:pPr>
            <w:r>
              <w:rPr>
                <w:sz w:val="16"/>
              </w:rPr>
              <w:t>0208</w:t>
            </w:r>
          </w:p>
        </w:tc>
        <w:tc>
          <w:tcPr>
            <w:tcW w:w="0" w:type="auto"/>
          </w:tcPr>
          <w:p w14:paraId="5B503448" w14:textId="77777777" w:rsidR="002F07D5" w:rsidRPr="002F07D5" w:rsidRDefault="002F07D5" w:rsidP="00EF72AE">
            <w:pPr>
              <w:pStyle w:val="TAR"/>
              <w:keepNext w:val="0"/>
              <w:keepLines w:val="0"/>
              <w:widowControl w:val="0"/>
              <w:rPr>
                <w:sz w:val="16"/>
              </w:rPr>
            </w:pPr>
            <w:r>
              <w:rPr>
                <w:sz w:val="16"/>
              </w:rPr>
              <w:t>2</w:t>
            </w:r>
          </w:p>
        </w:tc>
        <w:tc>
          <w:tcPr>
            <w:tcW w:w="0" w:type="auto"/>
          </w:tcPr>
          <w:p w14:paraId="2EF285F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90A76CD" w14:textId="77777777" w:rsidR="002F07D5" w:rsidRPr="002F07D5" w:rsidRDefault="002F07D5" w:rsidP="00EF72AE">
            <w:pPr>
              <w:pStyle w:val="TAL"/>
              <w:keepNext w:val="0"/>
              <w:keepLines w:val="0"/>
              <w:widowControl w:val="0"/>
              <w:rPr>
                <w:sz w:val="16"/>
              </w:rPr>
            </w:pPr>
            <w:r>
              <w:rPr>
                <w:sz w:val="16"/>
              </w:rPr>
              <w:t>B</w:t>
            </w:r>
          </w:p>
        </w:tc>
        <w:tc>
          <w:tcPr>
            <w:tcW w:w="0" w:type="auto"/>
          </w:tcPr>
          <w:p w14:paraId="117C6C0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D49A61A" w14:textId="77777777" w:rsidR="002F07D5" w:rsidRPr="002F07D5" w:rsidRDefault="002F07D5" w:rsidP="00EF72AE">
            <w:pPr>
              <w:pStyle w:val="TAL"/>
              <w:keepNext w:val="0"/>
              <w:keepLines w:val="0"/>
              <w:widowControl w:val="0"/>
              <w:rPr>
                <w:sz w:val="16"/>
              </w:rPr>
            </w:pPr>
            <w:r>
              <w:rPr>
                <w:sz w:val="16"/>
              </w:rPr>
              <w:t>revised</w:t>
            </w:r>
          </w:p>
        </w:tc>
      </w:tr>
      <w:tr w:rsidR="002F07D5" w14:paraId="25CFE355" w14:textId="77777777" w:rsidTr="002F07D5">
        <w:tc>
          <w:tcPr>
            <w:tcW w:w="0" w:type="auto"/>
          </w:tcPr>
          <w:p w14:paraId="7B4C119A" w14:textId="77777777" w:rsidR="002F07D5" w:rsidRPr="002F07D5" w:rsidRDefault="002F07D5" w:rsidP="00EF72AE">
            <w:pPr>
              <w:pStyle w:val="TAL"/>
              <w:keepNext w:val="0"/>
              <w:keepLines w:val="0"/>
              <w:widowControl w:val="0"/>
              <w:rPr>
                <w:sz w:val="16"/>
              </w:rPr>
            </w:pPr>
            <w:r>
              <w:rPr>
                <w:sz w:val="16"/>
              </w:rPr>
              <w:t>S6-230988</w:t>
            </w:r>
          </w:p>
        </w:tc>
        <w:tc>
          <w:tcPr>
            <w:tcW w:w="0" w:type="auto"/>
          </w:tcPr>
          <w:p w14:paraId="304C3BFB" w14:textId="77777777" w:rsidR="002F07D5" w:rsidRPr="002F07D5" w:rsidRDefault="002F07D5" w:rsidP="00EF72AE">
            <w:pPr>
              <w:pStyle w:val="TAL"/>
              <w:keepNext w:val="0"/>
              <w:keepLines w:val="0"/>
              <w:widowControl w:val="0"/>
              <w:rPr>
                <w:sz w:val="16"/>
              </w:rPr>
            </w:pPr>
            <w:r>
              <w:rPr>
                <w:sz w:val="16"/>
              </w:rPr>
              <w:t>Resolving EN related to ACR combination</w:t>
            </w:r>
          </w:p>
        </w:tc>
        <w:tc>
          <w:tcPr>
            <w:tcW w:w="0" w:type="auto"/>
          </w:tcPr>
          <w:p w14:paraId="77A5C98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E31F6FF"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DDD6748" w14:textId="77777777" w:rsidR="002F07D5" w:rsidRPr="002F07D5" w:rsidRDefault="002F07D5" w:rsidP="00EF72AE">
            <w:pPr>
              <w:pStyle w:val="TAL"/>
              <w:keepNext w:val="0"/>
              <w:keepLines w:val="0"/>
              <w:widowControl w:val="0"/>
              <w:rPr>
                <w:sz w:val="16"/>
              </w:rPr>
            </w:pPr>
            <w:r>
              <w:rPr>
                <w:sz w:val="16"/>
              </w:rPr>
              <w:t>0208</w:t>
            </w:r>
          </w:p>
        </w:tc>
        <w:tc>
          <w:tcPr>
            <w:tcW w:w="0" w:type="auto"/>
          </w:tcPr>
          <w:p w14:paraId="41D01C68" w14:textId="77777777" w:rsidR="002F07D5" w:rsidRPr="002F07D5" w:rsidRDefault="002F07D5" w:rsidP="00EF72AE">
            <w:pPr>
              <w:pStyle w:val="TAR"/>
              <w:keepNext w:val="0"/>
              <w:keepLines w:val="0"/>
              <w:widowControl w:val="0"/>
              <w:rPr>
                <w:sz w:val="16"/>
              </w:rPr>
            </w:pPr>
            <w:r>
              <w:rPr>
                <w:sz w:val="16"/>
              </w:rPr>
              <w:t>3</w:t>
            </w:r>
          </w:p>
        </w:tc>
        <w:tc>
          <w:tcPr>
            <w:tcW w:w="0" w:type="auto"/>
          </w:tcPr>
          <w:p w14:paraId="67DEA72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3BFA084" w14:textId="77777777" w:rsidR="002F07D5" w:rsidRPr="002F07D5" w:rsidRDefault="002F07D5" w:rsidP="00EF72AE">
            <w:pPr>
              <w:pStyle w:val="TAL"/>
              <w:keepNext w:val="0"/>
              <w:keepLines w:val="0"/>
              <w:widowControl w:val="0"/>
              <w:rPr>
                <w:sz w:val="16"/>
              </w:rPr>
            </w:pPr>
            <w:r>
              <w:rPr>
                <w:sz w:val="16"/>
              </w:rPr>
              <w:t>B</w:t>
            </w:r>
          </w:p>
        </w:tc>
        <w:tc>
          <w:tcPr>
            <w:tcW w:w="0" w:type="auto"/>
          </w:tcPr>
          <w:p w14:paraId="497DD2E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B0FBCEE" w14:textId="77777777" w:rsidR="002F07D5" w:rsidRPr="002F07D5" w:rsidRDefault="002F07D5" w:rsidP="00EF72AE">
            <w:pPr>
              <w:pStyle w:val="TAL"/>
              <w:keepNext w:val="0"/>
              <w:keepLines w:val="0"/>
              <w:widowControl w:val="0"/>
              <w:rPr>
                <w:sz w:val="16"/>
              </w:rPr>
            </w:pPr>
            <w:r>
              <w:rPr>
                <w:sz w:val="16"/>
              </w:rPr>
              <w:t>postponed</w:t>
            </w:r>
          </w:p>
        </w:tc>
      </w:tr>
      <w:tr w:rsidR="002F07D5" w14:paraId="37F38C1F" w14:textId="77777777" w:rsidTr="002F07D5">
        <w:tc>
          <w:tcPr>
            <w:tcW w:w="0" w:type="auto"/>
          </w:tcPr>
          <w:p w14:paraId="33510ADF" w14:textId="77777777" w:rsidR="002F07D5" w:rsidRPr="002F07D5" w:rsidRDefault="002F07D5" w:rsidP="00EF72AE">
            <w:pPr>
              <w:pStyle w:val="TAL"/>
              <w:keepNext w:val="0"/>
              <w:keepLines w:val="0"/>
              <w:widowControl w:val="0"/>
              <w:rPr>
                <w:sz w:val="16"/>
              </w:rPr>
            </w:pPr>
            <w:r>
              <w:rPr>
                <w:sz w:val="16"/>
              </w:rPr>
              <w:t>S6-230691</w:t>
            </w:r>
          </w:p>
        </w:tc>
        <w:tc>
          <w:tcPr>
            <w:tcW w:w="0" w:type="auto"/>
          </w:tcPr>
          <w:p w14:paraId="471AE26E" w14:textId="77777777" w:rsidR="002F07D5" w:rsidRPr="002F07D5" w:rsidRDefault="002F07D5" w:rsidP="00EF72AE">
            <w:pPr>
              <w:pStyle w:val="TAL"/>
              <w:keepNext w:val="0"/>
              <w:keepLines w:val="0"/>
              <w:widowControl w:val="0"/>
              <w:rPr>
                <w:sz w:val="16"/>
              </w:rPr>
            </w:pPr>
            <w:r>
              <w:rPr>
                <w:sz w:val="16"/>
              </w:rPr>
              <w:t>ACR trigger request on EDGE-5</w:t>
            </w:r>
          </w:p>
        </w:tc>
        <w:tc>
          <w:tcPr>
            <w:tcW w:w="0" w:type="auto"/>
          </w:tcPr>
          <w:p w14:paraId="6D6D727F"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1ACE587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925920B" w14:textId="77777777" w:rsidR="002F07D5" w:rsidRPr="002F07D5" w:rsidRDefault="002F07D5" w:rsidP="00EF72AE">
            <w:pPr>
              <w:pStyle w:val="TAL"/>
              <w:keepNext w:val="0"/>
              <w:keepLines w:val="0"/>
              <w:widowControl w:val="0"/>
              <w:rPr>
                <w:sz w:val="16"/>
              </w:rPr>
            </w:pPr>
            <w:r>
              <w:rPr>
                <w:sz w:val="16"/>
              </w:rPr>
              <w:t>0214</w:t>
            </w:r>
          </w:p>
        </w:tc>
        <w:tc>
          <w:tcPr>
            <w:tcW w:w="0" w:type="auto"/>
          </w:tcPr>
          <w:p w14:paraId="316099A5" w14:textId="77777777" w:rsidR="002F07D5" w:rsidRPr="002F07D5" w:rsidRDefault="002F07D5" w:rsidP="00EF72AE">
            <w:pPr>
              <w:pStyle w:val="TAR"/>
              <w:keepNext w:val="0"/>
              <w:keepLines w:val="0"/>
              <w:widowControl w:val="0"/>
              <w:rPr>
                <w:sz w:val="16"/>
              </w:rPr>
            </w:pPr>
            <w:r>
              <w:rPr>
                <w:sz w:val="16"/>
              </w:rPr>
              <w:t>2</w:t>
            </w:r>
          </w:p>
        </w:tc>
        <w:tc>
          <w:tcPr>
            <w:tcW w:w="0" w:type="auto"/>
          </w:tcPr>
          <w:p w14:paraId="61F32D4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91CCA91" w14:textId="77777777" w:rsidR="002F07D5" w:rsidRPr="002F07D5" w:rsidRDefault="002F07D5" w:rsidP="00EF72AE">
            <w:pPr>
              <w:pStyle w:val="TAL"/>
              <w:keepNext w:val="0"/>
              <w:keepLines w:val="0"/>
              <w:widowControl w:val="0"/>
              <w:rPr>
                <w:sz w:val="16"/>
              </w:rPr>
            </w:pPr>
            <w:r>
              <w:rPr>
                <w:sz w:val="16"/>
              </w:rPr>
              <w:t>B</w:t>
            </w:r>
          </w:p>
        </w:tc>
        <w:tc>
          <w:tcPr>
            <w:tcW w:w="0" w:type="auto"/>
          </w:tcPr>
          <w:p w14:paraId="70940B5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A8413AB" w14:textId="77777777" w:rsidR="002F07D5" w:rsidRPr="002F07D5" w:rsidRDefault="002F07D5" w:rsidP="00EF72AE">
            <w:pPr>
              <w:pStyle w:val="TAL"/>
              <w:keepNext w:val="0"/>
              <w:keepLines w:val="0"/>
              <w:widowControl w:val="0"/>
              <w:rPr>
                <w:sz w:val="16"/>
              </w:rPr>
            </w:pPr>
            <w:r>
              <w:rPr>
                <w:sz w:val="16"/>
              </w:rPr>
              <w:t>revised</w:t>
            </w:r>
          </w:p>
        </w:tc>
      </w:tr>
      <w:tr w:rsidR="002F07D5" w14:paraId="2D6073D1" w14:textId="77777777" w:rsidTr="002F07D5">
        <w:tc>
          <w:tcPr>
            <w:tcW w:w="0" w:type="auto"/>
          </w:tcPr>
          <w:p w14:paraId="155344A0" w14:textId="77777777" w:rsidR="002F07D5" w:rsidRPr="002F07D5" w:rsidRDefault="002F07D5" w:rsidP="00EF72AE">
            <w:pPr>
              <w:pStyle w:val="TAL"/>
              <w:keepNext w:val="0"/>
              <w:keepLines w:val="0"/>
              <w:widowControl w:val="0"/>
              <w:rPr>
                <w:sz w:val="16"/>
              </w:rPr>
            </w:pPr>
            <w:r>
              <w:rPr>
                <w:sz w:val="16"/>
              </w:rPr>
              <w:t>S6-230844</w:t>
            </w:r>
          </w:p>
        </w:tc>
        <w:tc>
          <w:tcPr>
            <w:tcW w:w="0" w:type="auto"/>
          </w:tcPr>
          <w:p w14:paraId="367C6CEA" w14:textId="77777777" w:rsidR="002F07D5" w:rsidRPr="002F07D5" w:rsidRDefault="002F07D5" w:rsidP="00EF72AE">
            <w:pPr>
              <w:pStyle w:val="TAL"/>
              <w:keepNext w:val="0"/>
              <w:keepLines w:val="0"/>
              <w:widowControl w:val="0"/>
              <w:rPr>
                <w:sz w:val="16"/>
              </w:rPr>
            </w:pPr>
            <w:r>
              <w:rPr>
                <w:sz w:val="16"/>
              </w:rPr>
              <w:t>ACR trigger request on EDGE-5</w:t>
            </w:r>
          </w:p>
        </w:tc>
        <w:tc>
          <w:tcPr>
            <w:tcW w:w="0" w:type="auto"/>
          </w:tcPr>
          <w:p w14:paraId="5E6B2F16"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50FA564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ECCC23A" w14:textId="77777777" w:rsidR="002F07D5" w:rsidRPr="002F07D5" w:rsidRDefault="002F07D5" w:rsidP="00EF72AE">
            <w:pPr>
              <w:pStyle w:val="TAL"/>
              <w:keepNext w:val="0"/>
              <w:keepLines w:val="0"/>
              <w:widowControl w:val="0"/>
              <w:rPr>
                <w:sz w:val="16"/>
              </w:rPr>
            </w:pPr>
            <w:r>
              <w:rPr>
                <w:sz w:val="16"/>
              </w:rPr>
              <w:t>0214</w:t>
            </w:r>
          </w:p>
        </w:tc>
        <w:tc>
          <w:tcPr>
            <w:tcW w:w="0" w:type="auto"/>
          </w:tcPr>
          <w:p w14:paraId="0043FC26" w14:textId="77777777" w:rsidR="002F07D5" w:rsidRPr="002F07D5" w:rsidRDefault="002F07D5" w:rsidP="00EF72AE">
            <w:pPr>
              <w:pStyle w:val="TAR"/>
              <w:keepNext w:val="0"/>
              <w:keepLines w:val="0"/>
              <w:widowControl w:val="0"/>
              <w:rPr>
                <w:sz w:val="16"/>
              </w:rPr>
            </w:pPr>
            <w:r>
              <w:rPr>
                <w:sz w:val="16"/>
              </w:rPr>
              <w:t>3</w:t>
            </w:r>
          </w:p>
        </w:tc>
        <w:tc>
          <w:tcPr>
            <w:tcW w:w="0" w:type="auto"/>
          </w:tcPr>
          <w:p w14:paraId="4B2CDF7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385079D" w14:textId="77777777" w:rsidR="002F07D5" w:rsidRPr="002F07D5" w:rsidRDefault="002F07D5" w:rsidP="00EF72AE">
            <w:pPr>
              <w:pStyle w:val="TAL"/>
              <w:keepNext w:val="0"/>
              <w:keepLines w:val="0"/>
              <w:widowControl w:val="0"/>
              <w:rPr>
                <w:sz w:val="16"/>
              </w:rPr>
            </w:pPr>
            <w:r>
              <w:rPr>
                <w:sz w:val="16"/>
              </w:rPr>
              <w:t>B</w:t>
            </w:r>
          </w:p>
        </w:tc>
        <w:tc>
          <w:tcPr>
            <w:tcW w:w="0" w:type="auto"/>
          </w:tcPr>
          <w:p w14:paraId="7181C2D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A1B88EC" w14:textId="77777777" w:rsidR="002F07D5" w:rsidRPr="002F07D5" w:rsidRDefault="002F07D5" w:rsidP="00EF72AE">
            <w:pPr>
              <w:pStyle w:val="TAL"/>
              <w:keepNext w:val="0"/>
              <w:keepLines w:val="0"/>
              <w:widowControl w:val="0"/>
              <w:rPr>
                <w:sz w:val="16"/>
              </w:rPr>
            </w:pPr>
            <w:r>
              <w:rPr>
                <w:sz w:val="16"/>
              </w:rPr>
              <w:t>revised</w:t>
            </w:r>
          </w:p>
        </w:tc>
      </w:tr>
      <w:tr w:rsidR="002F07D5" w14:paraId="510D4C46" w14:textId="77777777" w:rsidTr="002F07D5">
        <w:tc>
          <w:tcPr>
            <w:tcW w:w="0" w:type="auto"/>
          </w:tcPr>
          <w:p w14:paraId="6847E799" w14:textId="77777777" w:rsidR="002F07D5" w:rsidRPr="002F07D5" w:rsidRDefault="002F07D5" w:rsidP="00EF72AE">
            <w:pPr>
              <w:pStyle w:val="TAL"/>
              <w:keepNext w:val="0"/>
              <w:keepLines w:val="0"/>
              <w:widowControl w:val="0"/>
              <w:rPr>
                <w:sz w:val="16"/>
              </w:rPr>
            </w:pPr>
            <w:r>
              <w:rPr>
                <w:sz w:val="16"/>
              </w:rPr>
              <w:t>S6-230936</w:t>
            </w:r>
          </w:p>
        </w:tc>
        <w:tc>
          <w:tcPr>
            <w:tcW w:w="0" w:type="auto"/>
          </w:tcPr>
          <w:p w14:paraId="298CCE25" w14:textId="77777777" w:rsidR="002F07D5" w:rsidRPr="002F07D5" w:rsidRDefault="002F07D5" w:rsidP="00EF72AE">
            <w:pPr>
              <w:pStyle w:val="TAL"/>
              <w:keepNext w:val="0"/>
              <w:keepLines w:val="0"/>
              <w:widowControl w:val="0"/>
              <w:rPr>
                <w:sz w:val="16"/>
              </w:rPr>
            </w:pPr>
            <w:r>
              <w:rPr>
                <w:sz w:val="16"/>
              </w:rPr>
              <w:t>ACR trigger request on EDGE-5</w:t>
            </w:r>
          </w:p>
        </w:tc>
        <w:tc>
          <w:tcPr>
            <w:tcW w:w="0" w:type="auto"/>
          </w:tcPr>
          <w:p w14:paraId="19CD3B0F"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715F6B3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4A102BB" w14:textId="77777777" w:rsidR="002F07D5" w:rsidRPr="002F07D5" w:rsidRDefault="002F07D5" w:rsidP="00EF72AE">
            <w:pPr>
              <w:pStyle w:val="TAL"/>
              <w:keepNext w:val="0"/>
              <w:keepLines w:val="0"/>
              <w:widowControl w:val="0"/>
              <w:rPr>
                <w:sz w:val="16"/>
              </w:rPr>
            </w:pPr>
            <w:r>
              <w:rPr>
                <w:sz w:val="16"/>
              </w:rPr>
              <w:t>0214</w:t>
            </w:r>
          </w:p>
        </w:tc>
        <w:tc>
          <w:tcPr>
            <w:tcW w:w="0" w:type="auto"/>
          </w:tcPr>
          <w:p w14:paraId="5FF2B38C" w14:textId="77777777" w:rsidR="002F07D5" w:rsidRPr="002F07D5" w:rsidRDefault="002F07D5" w:rsidP="00EF72AE">
            <w:pPr>
              <w:pStyle w:val="TAR"/>
              <w:keepNext w:val="0"/>
              <w:keepLines w:val="0"/>
              <w:widowControl w:val="0"/>
              <w:rPr>
                <w:sz w:val="16"/>
              </w:rPr>
            </w:pPr>
            <w:r>
              <w:rPr>
                <w:sz w:val="16"/>
              </w:rPr>
              <w:t>4</w:t>
            </w:r>
          </w:p>
        </w:tc>
        <w:tc>
          <w:tcPr>
            <w:tcW w:w="0" w:type="auto"/>
          </w:tcPr>
          <w:p w14:paraId="7CDEE62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E31A199" w14:textId="77777777" w:rsidR="002F07D5" w:rsidRPr="002F07D5" w:rsidRDefault="002F07D5" w:rsidP="00EF72AE">
            <w:pPr>
              <w:pStyle w:val="TAL"/>
              <w:keepNext w:val="0"/>
              <w:keepLines w:val="0"/>
              <w:widowControl w:val="0"/>
              <w:rPr>
                <w:sz w:val="16"/>
              </w:rPr>
            </w:pPr>
            <w:r>
              <w:rPr>
                <w:sz w:val="16"/>
              </w:rPr>
              <w:t>B</w:t>
            </w:r>
          </w:p>
        </w:tc>
        <w:tc>
          <w:tcPr>
            <w:tcW w:w="0" w:type="auto"/>
          </w:tcPr>
          <w:p w14:paraId="21111C43"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875FA3A" w14:textId="77777777" w:rsidR="002F07D5" w:rsidRPr="002F07D5" w:rsidRDefault="002F07D5" w:rsidP="00EF72AE">
            <w:pPr>
              <w:pStyle w:val="TAL"/>
              <w:keepNext w:val="0"/>
              <w:keepLines w:val="0"/>
              <w:widowControl w:val="0"/>
              <w:rPr>
                <w:sz w:val="16"/>
              </w:rPr>
            </w:pPr>
            <w:r>
              <w:rPr>
                <w:sz w:val="16"/>
              </w:rPr>
              <w:t>revised</w:t>
            </w:r>
          </w:p>
        </w:tc>
      </w:tr>
      <w:tr w:rsidR="002F07D5" w14:paraId="4172B7BF" w14:textId="77777777" w:rsidTr="002F07D5">
        <w:tc>
          <w:tcPr>
            <w:tcW w:w="0" w:type="auto"/>
          </w:tcPr>
          <w:p w14:paraId="06340508" w14:textId="77777777" w:rsidR="002F07D5" w:rsidRPr="002F07D5" w:rsidRDefault="002F07D5" w:rsidP="00EF72AE">
            <w:pPr>
              <w:pStyle w:val="TAL"/>
              <w:keepNext w:val="0"/>
              <w:keepLines w:val="0"/>
              <w:widowControl w:val="0"/>
              <w:rPr>
                <w:sz w:val="16"/>
              </w:rPr>
            </w:pPr>
            <w:r>
              <w:rPr>
                <w:sz w:val="16"/>
              </w:rPr>
              <w:t>S6-231067</w:t>
            </w:r>
          </w:p>
        </w:tc>
        <w:tc>
          <w:tcPr>
            <w:tcW w:w="0" w:type="auto"/>
          </w:tcPr>
          <w:p w14:paraId="14B1B117" w14:textId="77777777" w:rsidR="002F07D5" w:rsidRPr="002F07D5" w:rsidRDefault="002F07D5" w:rsidP="00EF72AE">
            <w:pPr>
              <w:pStyle w:val="TAL"/>
              <w:keepNext w:val="0"/>
              <w:keepLines w:val="0"/>
              <w:widowControl w:val="0"/>
              <w:rPr>
                <w:sz w:val="16"/>
              </w:rPr>
            </w:pPr>
            <w:r>
              <w:rPr>
                <w:sz w:val="16"/>
              </w:rPr>
              <w:t>ACR trigger request on EDGE-5</w:t>
            </w:r>
          </w:p>
        </w:tc>
        <w:tc>
          <w:tcPr>
            <w:tcW w:w="0" w:type="auto"/>
          </w:tcPr>
          <w:p w14:paraId="7FE38722"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56C42401"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DA60F8F" w14:textId="77777777" w:rsidR="002F07D5" w:rsidRPr="002F07D5" w:rsidRDefault="002F07D5" w:rsidP="00EF72AE">
            <w:pPr>
              <w:pStyle w:val="TAL"/>
              <w:keepNext w:val="0"/>
              <w:keepLines w:val="0"/>
              <w:widowControl w:val="0"/>
              <w:rPr>
                <w:sz w:val="16"/>
              </w:rPr>
            </w:pPr>
            <w:r>
              <w:rPr>
                <w:sz w:val="16"/>
              </w:rPr>
              <w:t>0214</w:t>
            </w:r>
          </w:p>
        </w:tc>
        <w:tc>
          <w:tcPr>
            <w:tcW w:w="0" w:type="auto"/>
          </w:tcPr>
          <w:p w14:paraId="26AFA895" w14:textId="77777777" w:rsidR="002F07D5" w:rsidRPr="002F07D5" w:rsidRDefault="002F07D5" w:rsidP="00EF72AE">
            <w:pPr>
              <w:pStyle w:val="TAR"/>
              <w:keepNext w:val="0"/>
              <w:keepLines w:val="0"/>
              <w:widowControl w:val="0"/>
              <w:rPr>
                <w:sz w:val="16"/>
              </w:rPr>
            </w:pPr>
            <w:r>
              <w:rPr>
                <w:sz w:val="16"/>
              </w:rPr>
              <w:t>5</w:t>
            </w:r>
          </w:p>
        </w:tc>
        <w:tc>
          <w:tcPr>
            <w:tcW w:w="0" w:type="auto"/>
          </w:tcPr>
          <w:p w14:paraId="3BE3287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494D40C" w14:textId="77777777" w:rsidR="002F07D5" w:rsidRPr="002F07D5" w:rsidRDefault="002F07D5" w:rsidP="00EF72AE">
            <w:pPr>
              <w:pStyle w:val="TAL"/>
              <w:keepNext w:val="0"/>
              <w:keepLines w:val="0"/>
              <w:widowControl w:val="0"/>
              <w:rPr>
                <w:sz w:val="16"/>
              </w:rPr>
            </w:pPr>
            <w:r>
              <w:rPr>
                <w:sz w:val="16"/>
              </w:rPr>
              <w:t>B</w:t>
            </w:r>
          </w:p>
        </w:tc>
        <w:tc>
          <w:tcPr>
            <w:tcW w:w="0" w:type="auto"/>
          </w:tcPr>
          <w:p w14:paraId="2C97904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D86A4F2" w14:textId="77777777" w:rsidR="002F07D5" w:rsidRPr="002F07D5" w:rsidRDefault="002F07D5" w:rsidP="00EF72AE">
            <w:pPr>
              <w:pStyle w:val="TAL"/>
              <w:keepNext w:val="0"/>
              <w:keepLines w:val="0"/>
              <w:widowControl w:val="0"/>
              <w:rPr>
                <w:sz w:val="16"/>
              </w:rPr>
            </w:pPr>
            <w:r>
              <w:rPr>
                <w:sz w:val="16"/>
              </w:rPr>
              <w:t>agreed</w:t>
            </w:r>
          </w:p>
        </w:tc>
      </w:tr>
      <w:tr w:rsidR="002F07D5" w14:paraId="615FCD71" w14:textId="77777777" w:rsidTr="002F07D5">
        <w:tc>
          <w:tcPr>
            <w:tcW w:w="0" w:type="auto"/>
          </w:tcPr>
          <w:p w14:paraId="69000070" w14:textId="77777777" w:rsidR="002F07D5" w:rsidRPr="002F07D5" w:rsidRDefault="002F07D5" w:rsidP="00EF72AE">
            <w:pPr>
              <w:pStyle w:val="TAL"/>
              <w:keepNext w:val="0"/>
              <w:keepLines w:val="0"/>
              <w:widowControl w:val="0"/>
              <w:rPr>
                <w:sz w:val="16"/>
              </w:rPr>
            </w:pPr>
            <w:r>
              <w:rPr>
                <w:sz w:val="16"/>
              </w:rPr>
              <w:t>S6-230688</w:t>
            </w:r>
          </w:p>
        </w:tc>
        <w:tc>
          <w:tcPr>
            <w:tcW w:w="0" w:type="auto"/>
          </w:tcPr>
          <w:p w14:paraId="401DB1AA" w14:textId="77777777" w:rsidR="002F07D5" w:rsidRPr="002F07D5" w:rsidRDefault="002F07D5" w:rsidP="00EF72AE">
            <w:pPr>
              <w:pStyle w:val="TAL"/>
              <w:keepNext w:val="0"/>
              <w:keepLines w:val="0"/>
              <w:widowControl w:val="0"/>
              <w:rPr>
                <w:sz w:val="16"/>
              </w:rPr>
            </w:pPr>
            <w:r>
              <w:rPr>
                <w:sz w:val="16"/>
              </w:rPr>
              <w:t>Roaming and Federation support</w:t>
            </w:r>
          </w:p>
        </w:tc>
        <w:tc>
          <w:tcPr>
            <w:tcW w:w="0" w:type="auto"/>
          </w:tcPr>
          <w:p w14:paraId="4E358C97" w14:textId="77777777" w:rsidR="002F07D5" w:rsidRPr="002F07D5" w:rsidRDefault="002F07D5" w:rsidP="00EF72AE">
            <w:pPr>
              <w:pStyle w:val="TAL"/>
              <w:keepNext w:val="0"/>
              <w:keepLines w:val="0"/>
              <w:widowControl w:val="0"/>
              <w:rPr>
                <w:sz w:val="16"/>
              </w:rPr>
            </w:pPr>
            <w:r>
              <w:rPr>
                <w:sz w:val="16"/>
              </w:rPr>
              <w:t>Qualcomm, Convida, InterDigital</w:t>
            </w:r>
          </w:p>
        </w:tc>
        <w:tc>
          <w:tcPr>
            <w:tcW w:w="0" w:type="auto"/>
          </w:tcPr>
          <w:p w14:paraId="775F61C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1372933" w14:textId="77777777" w:rsidR="002F07D5" w:rsidRPr="002F07D5" w:rsidRDefault="002F07D5" w:rsidP="00EF72AE">
            <w:pPr>
              <w:pStyle w:val="TAL"/>
              <w:keepNext w:val="0"/>
              <w:keepLines w:val="0"/>
              <w:widowControl w:val="0"/>
              <w:rPr>
                <w:sz w:val="16"/>
              </w:rPr>
            </w:pPr>
            <w:r>
              <w:rPr>
                <w:sz w:val="16"/>
              </w:rPr>
              <w:t>0215</w:t>
            </w:r>
          </w:p>
        </w:tc>
        <w:tc>
          <w:tcPr>
            <w:tcW w:w="0" w:type="auto"/>
          </w:tcPr>
          <w:p w14:paraId="5C344099" w14:textId="77777777" w:rsidR="002F07D5" w:rsidRPr="002F07D5" w:rsidRDefault="002F07D5" w:rsidP="00EF72AE">
            <w:pPr>
              <w:pStyle w:val="TAR"/>
              <w:keepNext w:val="0"/>
              <w:keepLines w:val="0"/>
              <w:widowControl w:val="0"/>
              <w:rPr>
                <w:sz w:val="16"/>
              </w:rPr>
            </w:pPr>
            <w:r>
              <w:rPr>
                <w:sz w:val="16"/>
              </w:rPr>
              <w:t>2</w:t>
            </w:r>
          </w:p>
        </w:tc>
        <w:tc>
          <w:tcPr>
            <w:tcW w:w="0" w:type="auto"/>
          </w:tcPr>
          <w:p w14:paraId="5B9F1AD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1D50A6A" w14:textId="77777777" w:rsidR="002F07D5" w:rsidRPr="002F07D5" w:rsidRDefault="002F07D5" w:rsidP="00EF72AE">
            <w:pPr>
              <w:pStyle w:val="TAL"/>
              <w:keepNext w:val="0"/>
              <w:keepLines w:val="0"/>
              <w:widowControl w:val="0"/>
              <w:rPr>
                <w:sz w:val="16"/>
              </w:rPr>
            </w:pPr>
            <w:r>
              <w:rPr>
                <w:sz w:val="16"/>
              </w:rPr>
              <w:t>B</w:t>
            </w:r>
          </w:p>
        </w:tc>
        <w:tc>
          <w:tcPr>
            <w:tcW w:w="0" w:type="auto"/>
          </w:tcPr>
          <w:p w14:paraId="64FD3E5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24DE53A" w14:textId="77777777" w:rsidR="002F07D5" w:rsidRPr="002F07D5" w:rsidRDefault="002F07D5" w:rsidP="00EF72AE">
            <w:pPr>
              <w:pStyle w:val="TAL"/>
              <w:keepNext w:val="0"/>
              <w:keepLines w:val="0"/>
              <w:widowControl w:val="0"/>
              <w:rPr>
                <w:sz w:val="16"/>
              </w:rPr>
            </w:pPr>
            <w:r>
              <w:rPr>
                <w:sz w:val="16"/>
              </w:rPr>
              <w:t>merged</w:t>
            </w:r>
          </w:p>
        </w:tc>
      </w:tr>
      <w:tr w:rsidR="002F07D5" w14:paraId="120D8B45" w14:textId="77777777" w:rsidTr="002F07D5">
        <w:tc>
          <w:tcPr>
            <w:tcW w:w="0" w:type="auto"/>
          </w:tcPr>
          <w:p w14:paraId="33594D0E" w14:textId="77777777" w:rsidR="002F07D5" w:rsidRPr="002F07D5" w:rsidRDefault="002F07D5" w:rsidP="00EF72AE">
            <w:pPr>
              <w:pStyle w:val="TAL"/>
              <w:keepNext w:val="0"/>
              <w:keepLines w:val="0"/>
              <w:widowControl w:val="0"/>
              <w:rPr>
                <w:sz w:val="16"/>
              </w:rPr>
            </w:pPr>
            <w:r>
              <w:rPr>
                <w:sz w:val="16"/>
              </w:rPr>
              <w:t>S6-230772</w:t>
            </w:r>
          </w:p>
        </w:tc>
        <w:tc>
          <w:tcPr>
            <w:tcW w:w="0" w:type="auto"/>
          </w:tcPr>
          <w:p w14:paraId="03EDE63C"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0" w:type="auto"/>
          </w:tcPr>
          <w:p w14:paraId="58A63E99"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CBC534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FD32FD1" w14:textId="77777777" w:rsidR="002F07D5" w:rsidRPr="002F07D5" w:rsidRDefault="002F07D5" w:rsidP="00EF72AE">
            <w:pPr>
              <w:pStyle w:val="TAL"/>
              <w:keepNext w:val="0"/>
              <w:keepLines w:val="0"/>
              <w:widowControl w:val="0"/>
              <w:rPr>
                <w:sz w:val="16"/>
              </w:rPr>
            </w:pPr>
            <w:r>
              <w:rPr>
                <w:sz w:val="16"/>
              </w:rPr>
              <w:t>0220</w:t>
            </w:r>
          </w:p>
        </w:tc>
        <w:tc>
          <w:tcPr>
            <w:tcW w:w="0" w:type="auto"/>
          </w:tcPr>
          <w:p w14:paraId="43DE5624" w14:textId="77777777" w:rsidR="002F07D5" w:rsidRPr="002F07D5" w:rsidRDefault="002F07D5" w:rsidP="00EF72AE">
            <w:pPr>
              <w:pStyle w:val="TAR"/>
              <w:keepNext w:val="0"/>
              <w:keepLines w:val="0"/>
              <w:widowControl w:val="0"/>
              <w:rPr>
                <w:sz w:val="16"/>
              </w:rPr>
            </w:pPr>
            <w:r>
              <w:rPr>
                <w:sz w:val="16"/>
              </w:rPr>
              <w:t>1</w:t>
            </w:r>
          </w:p>
        </w:tc>
        <w:tc>
          <w:tcPr>
            <w:tcW w:w="0" w:type="auto"/>
          </w:tcPr>
          <w:p w14:paraId="439B8E8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B796A7" w14:textId="77777777" w:rsidR="002F07D5" w:rsidRPr="002F07D5" w:rsidRDefault="002F07D5" w:rsidP="00EF72AE">
            <w:pPr>
              <w:pStyle w:val="TAL"/>
              <w:keepNext w:val="0"/>
              <w:keepLines w:val="0"/>
              <w:widowControl w:val="0"/>
              <w:rPr>
                <w:sz w:val="16"/>
              </w:rPr>
            </w:pPr>
            <w:r>
              <w:rPr>
                <w:sz w:val="16"/>
              </w:rPr>
              <w:t>C</w:t>
            </w:r>
          </w:p>
        </w:tc>
        <w:tc>
          <w:tcPr>
            <w:tcW w:w="0" w:type="auto"/>
          </w:tcPr>
          <w:p w14:paraId="3B1B54B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28CE3D8" w14:textId="77777777" w:rsidR="002F07D5" w:rsidRPr="002F07D5" w:rsidRDefault="002F07D5" w:rsidP="00EF72AE">
            <w:pPr>
              <w:pStyle w:val="TAL"/>
              <w:keepNext w:val="0"/>
              <w:keepLines w:val="0"/>
              <w:widowControl w:val="0"/>
              <w:rPr>
                <w:sz w:val="16"/>
              </w:rPr>
            </w:pPr>
            <w:r>
              <w:rPr>
                <w:sz w:val="16"/>
              </w:rPr>
              <w:t>revised</w:t>
            </w:r>
          </w:p>
        </w:tc>
      </w:tr>
      <w:tr w:rsidR="002F07D5" w14:paraId="27230D2A" w14:textId="77777777" w:rsidTr="002F07D5">
        <w:tc>
          <w:tcPr>
            <w:tcW w:w="0" w:type="auto"/>
          </w:tcPr>
          <w:p w14:paraId="2CA49994" w14:textId="77777777" w:rsidR="002F07D5" w:rsidRPr="002F07D5" w:rsidRDefault="002F07D5" w:rsidP="00EF72AE">
            <w:pPr>
              <w:pStyle w:val="TAL"/>
              <w:keepNext w:val="0"/>
              <w:keepLines w:val="0"/>
              <w:widowControl w:val="0"/>
              <w:rPr>
                <w:sz w:val="16"/>
              </w:rPr>
            </w:pPr>
            <w:r>
              <w:rPr>
                <w:sz w:val="16"/>
              </w:rPr>
              <w:t>S6-230979</w:t>
            </w:r>
          </w:p>
        </w:tc>
        <w:tc>
          <w:tcPr>
            <w:tcW w:w="0" w:type="auto"/>
          </w:tcPr>
          <w:p w14:paraId="41A48F7E"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0" w:type="auto"/>
          </w:tcPr>
          <w:p w14:paraId="6121AE9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4348EB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F538F25" w14:textId="77777777" w:rsidR="002F07D5" w:rsidRPr="002F07D5" w:rsidRDefault="002F07D5" w:rsidP="00EF72AE">
            <w:pPr>
              <w:pStyle w:val="TAL"/>
              <w:keepNext w:val="0"/>
              <w:keepLines w:val="0"/>
              <w:widowControl w:val="0"/>
              <w:rPr>
                <w:sz w:val="16"/>
              </w:rPr>
            </w:pPr>
            <w:r>
              <w:rPr>
                <w:sz w:val="16"/>
              </w:rPr>
              <w:t>0220</w:t>
            </w:r>
          </w:p>
        </w:tc>
        <w:tc>
          <w:tcPr>
            <w:tcW w:w="0" w:type="auto"/>
          </w:tcPr>
          <w:p w14:paraId="53A74CAA" w14:textId="77777777" w:rsidR="002F07D5" w:rsidRPr="002F07D5" w:rsidRDefault="002F07D5" w:rsidP="00EF72AE">
            <w:pPr>
              <w:pStyle w:val="TAR"/>
              <w:keepNext w:val="0"/>
              <w:keepLines w:val="0"/>
              <w:widowControl w:val="0"/>
              <w:rPr>
                <w:sz w:val="16"/>
              </w:rPr>
            </w:pPr>
            <w:r>
              <w:rPr>
                <w:sz w:val="16"/>
              </w:rPr>
              <w:t>2</w:t>
            </w:r>
          </w:p>
        </w:tc>
        <w:tc>
          <w:tcPr>
            <w:tcW w:w="0" w:type="auto"/>
          </w:tcPr>
          <w:p w14:paraId="543507D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7BE85B" w14:textId="77777777" w:rsidR="002F07D5" w:rsidRPr="002F07D5" w:rsidRDefault="002F07D5" w:rsidP="00EF72AE">
            <w:pPr>
              <w:pStyle w:val="TAL"/>
              <w:keepNext w:val="0"/>
              <w:keepLines w:val="0"/>
              <w:widowControl w:val="0"/>
              <w:rPr>
                <w:sz w:val="16"/>
              </w:rPr>
            </w:pPr>
            <w:r>
              <w:rPr>
                <w:sz w:val="16"/>
              </w:rPr>
              <w:t>C</w:t>
            </w:r>
          </w:p>
        </w:tc>
        <w:tc>
          <w:tcPr>
            <w:tcW w:w="0" w:type="auto"/>
          </w:tcPr>
          <w:p w14:paraId="598DA59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A15F349" w14:textId="77777777" w:rsidR="002F07D5" w:rsidRPr="002F07D5" w:rsidRDefault="002F07D5" w:rsidP="00EF72AE">
            <w:pPr>
              <w:pStyle w:val="TAL"/>
              <w:keepNext w:val="0"/>
              <w:keepLines w:val="0"/>
              <w:widowControl w:val="0"/>
              <w:rPr>
                <w:sz w:val="16"/>
              </w:rPr>
            </w:pPr>
            <w:r>
              <w:rPr>
                <w:sz w:val="16"/>
              </w:rPr>
              <w:t>revised</w:t>
            </w:r>
          </w:p>
        </w:tc>
      </w:tr>
      <w:tr w:rsidR="002F07D5" w14:paraId="7A465F9E" w14:textId="77777777" w:rsidTr="002F07D5">
        <w:tc>
          <w:tcPr>
            <w:tcW w:w="0" w:type="auto"/>
          </w:tcPr>
          <w:p w14:paraId="06BCCF57" w14:textId="77777777" w:rsidR="002F07D5" w:rsidRPr="002F07D5" w:rsidRDefault="002F07D5" w:rsidP="00EF72AE">
            <w:pPr>
              <w:pStyle w:val="TAL"/>
              <w:keepNext w:val="0"/>
              <w:keepLines w:val="0"/>
              <w:widowControl w:val="0"/>
              <w:rPr>
                <w:sz w:val="16"/>
              </w:rPr>
            </w:pPr>
            <w:r>
              <w:rPr>
                <w:sz w:val="16"/>
              </w:rPr>
              <w:t>S6-231058</w:t>
            </w:r>
          </w:p>
        </w:tc>
        <w:tc>
          <w:tcPr>
            <w:tcW w:w="0" w:type="auto"/>
          </w:tcPr>
          <w:p w14:paraId="146AF03C"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0" w:type="auto"/>
          </w:tcPr>
          <w:p w14:paraId="658EE70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642622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BBBF46B" w14:textId="77777777" w:rsidR="002F07D5" w:rsidRPr="002F07D5" w:rsidRDefault="002F07D5" w:rsidP="00EF72AE">
            <w:pPr>
              <w:pStyle w:val="TAL"/>
              <w:keepNext w:val="0"/>
              <w:keepLines w:val="0"/>
              <w:widowControl w:val="0"/>
              <w:rPr>
                <w:sz w:val="16"/>
              </w:rPr>
            </w:pPr>
            <w:r>
              <w:rPr>
                <w:sz w:val="16"/>
              </w:rPr>
              <w:t>0220</w:t>
            </w:r>
          </w:p>
        </w:tc>
        <w:tc>
          <w:tcPr>
            <w:tcW w:w="0" w:type="auto"/>
          </w:tcPr>
          <w:p w14:paraId="649C7194" w14:textId="77777777" w:rsidR="002F07D5" w:rsidRPr="002F07D5" w:rsidRDefault="002F07D5" w:rsidP="00EF72AE">
            <w:pPr>
              <w:pStyle w:val="TAR"/>
              <w:keepNext w:val="0"/>
              <w:keepLines w:val="0"/>
              <w:widowControl w:val="0"/>
              <w:rPr>
                <w:sz w:val="16"/>
              </w:rPr>
            </w:pPr>
            <w:r>
              <w:rPr>
                <w:sz w:val="16"/>
              </w:rPr>
              <w:t>3</w:t>
            </w:r>
          </w:p>
        </w:tc>
        <w:tc>
          <w:tcPr>
            <w:tcW w:w="0" w:type="auto"/>
          </w:tcPr>
          <w:p w14:paraId="60BE2A4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A680A9A" w14:textId="77777777" w:rsidR="002F07D5" w:rsidRPr="002F07D5" w:rsidRDefault="002F07D5" w:rsidP="00EF72AE">
            <w:pPr>
              <w:pStyle w:val="TAL"/>
              <w:keepNext w:val="0"/>
              <w:keepLines w:val="0"/>
              <w:widowControl w:val="0"/>
              <w:rPr>
                <w:sz w:val="16"/>
              </w:rPr>
            </w:pPr>
            <w:r>
              <w:rPr>
                <w:sz w:val="16"/>
              </w:rPr>
              <w:t>C</w:t>
            </w:r>
          </w:p>
        </w:tc>
        <w:tc>
          <w:tcPr>
            <w:tcW w:w="0" w:type="auto"/>
          </w:tcPr>
          <w:p w14:paraId="046BB3F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2E44561" w14:textId="77777777" w:rsidR="002F07D5" w:rsidRPr="002F07D5" w:rsidRDefault="002F07D5" w:rsidP="00EF72AE">
            <w:pPr>
              <w:pStyle w:val="TAL"/>
              <w:keepNext w:val="0"/>
              <w:keepLines w:val="0"/>
              <w:widowControl w:val="0"/>
              <w:rPr>
                <w:sz w:val="16"/>
              </w:rPr>
            </w:pPr>
            <w:r>
              <w:rPr>
                <w:sz w:val="16"/>
              </w:rPr>
              <w:t>revised</w:t>
            </w:r>
          </w:p>
        </w:tc>
      </w:tr>
      <w:tr w:rsidR="002F07D5" w14:paraId="60DE90E6" w14:textId="77777777" w:rsidTr="002F07D5">
        <w:tc>
          <w:tcPr>
            <w:tcW w:w="0" w:type="auto"/>
          </w:tcPr>
          <w:p w14:paraId="78CF383E" w14:textId="77777777" w:rsidR="002F07D5" w:rsidRPr="002F07D5" w:rsidRDefault="002F07D5" w:rsidP="00EF72AE">
            <w:pPr>
              <w:pStyle w:val="TAL"/>
              <w:keepNext w:val="0"/>
              <w:keepLines w:val="0"/>
              <w:widowControl w:val="0"/>
              <w:rPr>
                <w:sz w:val="16"/>
              </w:rPr>
            </w:pPr>
            <w:r>
              <w:rPr>
                <w:sz w:val="16"/>
              </w:rPr>
              <w:t>S6-231082</w:t>
            </w:r>
          </w:p>
        </w:tc>
        <w:tc>
          <w:tcPr>
            <w:tcW w:w="0" w:type="auto"/>
          </w:tcPr>
          <w:p w14:paraId="40AD8880" w14:textId="77777777" w:rsidR="002F07D5" w:rsidRPr="002F07D5" w:rsidRDefault="002F07D5" w:rsidP="00EF72AE">
            <w:pPr>
              <w:pStyle w:val="TAL"/>
              <w:keepNext w:val="0"/>
              <w:keepLines w:val="0"/>
              <w:widowControl w:val="0"/>
              <w:rPr>
                <w:sz w:val="16"/>
              </w:rPr>
            </w:pPr>
            <w:r>
              <w:rPr>
                <w:sz w:val="16"/>
              </w:rPr>
              <w:t>Updates to dynamic instantiation solution</w:t>
            </w:r>
          </w:p>
        </w:tc>
        <w:tc>
          <w:tcPr>
            <w:tcW w:w="0" w:type="auto"/>
          </w:tcPr>
          <w:p w14:paraId="5C5A7894" w14:textId="77777777" w:rsidR="002F07D5" w:rsidRPr="002F07D5" w:rsidRDefault="002F07D5" w:rsidP="00EF72AE">
            <w:pPr>
              <w:pStyle w:val="TAL"/>
              <w:keepNext w:val="0"/>
              <w:keepLines w:val="0"/>
              <w:widowControl w:val="0"/>
              <w:rPr>
                <w:sz w:val="16"/>
              </w:rPr>
            </w:pPr>
            <w:r>
              <w:rPr>
                <w:sz w:val="16"/>
              </w:rPr>
              <w:t>Samsung, Huawei</w:t>
            </w:r>
          </w:p>
        </w:tc>
        <w:tc>
          <w:tcPr>
            <w:tcW w:w="0" w:type="auto"/>
          </w:tcPr>
          <w:p w14:paraId="15D0BD0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3F17C29" w14:textId="77777777" w:rsidR="002F07D5" w:rsidRPr="002F07D5" w:rsidRDefault="002F07D5" w:rsidP="00EF72AE">
            <w:pPr>
              <w:pStyle w:val="TAL"/>
              <w:keepNext w:val="0"/>
              <w:keepLines w:val="0"/>
              <w:widowControl w:val="0"/>
              <w:rPr>
                <w:sz w:val="16"/>
              </w:rPr>
            </w:pPr>
            <w:r>
              <w:rPr>
                <w:sz w:val="16"/>
              </w:rPr>
              <w:t>0220</w:t>
            </w:r>
          </w:p>
        </w:tc>
        <w:tc>
          <w:tcPr>
            <w:tcW w:w="0" w:type="auto"/>
          </w:tcPr>
          <w:p w14:paraId="6234DB9A" w14:textId="77777777" w:rsidR="002F07D5" w:rsidRPr="002F07D5" w:rsidRDefault="002F07D5" w:rsidP="00EF72AE">
            <w:pPr>
              <w:pStyle w:val="TAR"/>
              <w:keepNext w:val="0"/>
              <w:keepLines w:val="0"/>
              <w:widowControl w:val="0"/>
              <w:rPr>
                <w:sz w:val="16"/>
              </w:rPr>
            </w:pPr>
            <w:r>
              <w:rPr>
                <w:sz w:val="16"/>
              </w:rPr>
              <w:t>4</w:t>
            </w:r>
          </w:p>
        </w:tc>
        <w:tc>
          <w:tcPr>
            <w:tcW w:w="0" w:type="auto"/>
          </w:tcPr>
          <w:p w14:paraId="20D9915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5A89941" w14:textId="77777777" w:rsidR="002F07D5" w:rsidRPr="002F07D5" w:rsidRDefault="002F07D5" w:rsidP="00EF72AE">
            <w:pPr>
              <w:pStyle w:val="TAL"/>
              <w:keepNext w:val="0"/>
              <w:keepLines w:val="0"/>
              <w:widowControl w:val="0"/>
              <w:rPr>
                <w:sz w:val="16"/>
              </w:rPr>
            </w:pPr>
            <w:r>
              <w:rPr>
                <w:sz w:val="16"/>
              </w:rPr>
              <w:t>C</w:t>
            </w:r>
          </w:p>
        </w:tc>
        <w:tc>
          <w:tcPr>
            <w:tcW w:w="0" w:type="auto"/>
          </w:tcPr>
          <w:p w14:paraId="400C41B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1428B16" w14:textId="77777777" w:rsidR="002F07D5" w:rsidRPr="002F07D5" w:rsidRDefault="002F07D5" w:rsidP="00EF72AE">
            <w:pPr>
              <w:pStyle w:val="TAL"/>
              <w:keepNext w:val="0"/>
              <w:keepLines w:val="0"/>
              <w:widowControl w:val="0"/>
              <w:rPr>
                <w:sz w:val="16"/>
              </w:rPr>
            </w:pPr>
            <w:r>
              <w:rPr>
                <w:sz w:val="16"/>
              </w:rPr>
              <w:t>agreed</w:t>
            </w:r>
          </w:p>
        </w:tc>
      </w:tr>
      <w:tr w:rsidR="002F07D5" w14:paraId="4EC5D92C" w14:textId="77777777" w:rsidTr="002F07D5">
        <w:tc>
          <w:tcPr>
            <w:tcW w:w="0" w:type="auto"/>
          </w:tcPr>
          <w:p w14:paraId="5569B373" w14:textId="77777777" w:rsidR="002F07D5" w:rsidRPr="002F07D5" w:rsidRDefault="002F07D5" w:rsidP="00EF72AE">
            <w:pPr>
              <w:pStyle w:val="TAL"/>
              <w:keepNext w:val="0"/>
              <w:keepLines w:val="0"/>
              <w:widowControl w:val="0"/>
              <w:rPr>
                <w:sz w:val="16"/>
              </w:rPr>
            </w:pPr>
            <w:r>
              <w:rPr>
                <w:sz w:val="16"/>
              </w:rPr>
              <w:t>S6-230661</w:t>
            </w:r>
          </w:p>
        </w:tc>
        <w:tc>
          <w:tcPr>
            <w:tcW w:w="0" w:type="auto"/>
          </w:tcPr>
          <w:p w14:paraId="53163232" w14:textId="77777777" w:rsidR="002F07D5" w:rsidRPr="002F07D5" w:rsidRDefault="002F07D5" w:rsidP="00EF72AE">
            <w:pPr>
              <w:pStyle w:val="TAL"/>
              <w:keepNext w:val="0"/>
              <w:keepLines w:val="0"/>
              <w:widowControl w:val="0"/>
              <w:rPr>
                <w:sz w:val="16"/>
              </w:rPr>
            </w:pPr>
            <w:r>
              <w:rPr>
                <w:sz w:val="16"/>
              </w:rPr>
              <w:t>Common EAS provisioning merge</w:t>
            </w:r>
          </w:p>
        </w:tc>
        <w:tc>
          <w:tcPr>
            <w:tcW w:w="0" w:type="auto"/>
          </w:tcPr>
          <w:p w14:paraId="159085D4"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46ACB7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00B7515" w14:textId="77777777" w:rsidR="002F07D5" w:rsidRPr="002F07D5" w:rsidRDefault="002F07D5" w:rsidP="00EF72AE">
            <w:pPr>
              <w:pStyle w:val="TAL"/>
              <w:keepNext w:val="0"/>
              <w:keepLines w:val="0"/>
              <w:widowControl w:val="0"/>
              <w:rPr>
                <w:sz w:val="16"/>
              </w:rPr>
            </w:pPr>
            <w:r>
              <w:rPr>
                <w:sz w:val="16"/>
              </w:rPr>
              <w:t>0223</w:t>
            </w:r>
          </w:p>
        </w:tc>
        <w:tc>
          <w:tcPr>
            <w:tcW w:w="0" w:type="auto"/>
          </w:tcPr>
          <w:p w14:paraId="029787F7" w14:textId="77777777" w:rsidR="002F07D5" w:rsidRPr="002F07D5" w:rsidRDefault="002F07D5" w:rsidP="00EF72AE">
            <w:pPr>
              <w:pStyle w:val="TAR"/>
              <w:keepNext w:val="0"/>
              <w:keepLines w:val="0"/>
              <w:widowControl w:val="0"/>
              <w:rPr>
                <w:sz w:val="16"/>
              </w:rPr>
            </w:pPr>
            <w:r>
              <w:rPr>
                <w:sz w:val="16"/>
              </w:rPr>
              <w:t>2</w:t>
            </w:r>
          </w:p>
        </w:tc>
        <w:tc>
          <w:tcPr>
            <w:tcW w:w="0" w:type="auto"/>
          </w:tcPr>
          <w:p w14:paraId="0A47C06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DAD4007" w14:textId="77777777" w:rsidR="002F07D5" w:rsidRPr="002F07D5" w:rsidRDefault="002F07D5" w:rsidP="00EF72AE">
            <w:pPr>
              <w:pStyle w:val="TAL"/>
              <w:keepNext w:val="0"/>
              <w:keepLines w:val="0"/>
              <w:widowControl w:val="0"/>
              <w:rPr>
                <w:sz w:val="16"/>
              </w:rPr>
            </w:pPr>
            <w:r>
              <w:rPr>
                <w:sz w:val="16"/>
              </w:rPr>
              <w:t>B</w:t>
            </w:r>
          </w:p>
        </w:tc>
        <w:tc>
          <w:tcPr>
            <w:tcW w:w="0" w:type="auto"/>
          </w:tcPr>
          <w:p w14:paraId="7A7E531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B470634" w14:textId="77777777" w:rsidR="002F07D5" w:rsidRPr="002F07D5" w:rsidRDefault="002F07D5" w:rsidP="00EF72AE">
            <w:pPr>
              <w:pStyle w:val="TAL"/>
              <w:keepNext w:val="0"/>
              <w:keepLines w:val="0"/>
              <w:widowControl w:val="0"/>
              <w:rPr>
                <w:sz w:val="16"/>
              </w:rPr>
            </w:pPr>
            <w:r>
              <w:rPr>
                <w:sz w:val="16"/>
              </w:rPr>
              <w:t>revised</w:t>
            </w:r>
          </w:p>
        </w:tc>
      </w:tr>
      <w:tr w:rsidR="002F07D5" w14:paraId="31800D8B" w14:textId="77777777" w:rsidTr="002F07D5">
        <w:tc>
          <w:tcPr>
            <w:tcW w:w="0" w:type="auto"/>
          </w:tcPr>
          <w:p w14:paraId="1729567C" w14:textId="77777777" w:rsidR="002F07D5" w:rsidRPr="002F07D5" w:rsidRDefault="002F07D5" w:rsidP="00EF72AE">
            <w:pPr>
              <w:pStyle w:val="TAL"/>
              <w:keepNext w:val="0"/>
              <w:keepLines w:val="0"/>
              <w:widowControl w:val="0"/>
              <w:rPr>
                <w:sz w:val="16"/>
              </w:rPr>
            </w:pPr>
            <w:r>
              <w:rPr>
                <w:sz w:val="16"/>
              </w:rPr>
              <w:t>S6-230662</w:t>
            </w:r>
          </w:p>
        </w:tc>
        <w:tc>
          <w:tcPr>
            <w:tcW w:w="0" w:type="auto"/>
          </w:tcPr>
          <w:p w14:paraId="27E7A34C" w14:textId="77777777" w:rsidR="002F07D5" w:rsidRPr="002F07D5" w:rsidRDefault="002F07D5" w:rsidP="00EF72AE">
            <w:pPr>
              <w:pStyle w:val="TAL"/>
              <w:keepNext w:val="0"/>
              <w:keepLines w:val="0"/>
              <w:widowControl w:val="0"/>
              <w:rPr>
                <w:sz w:val="16"/>
              </w:rPr>
            </w:pPr>
            <w:r>
              <w:rPr>
                <w:sz w:val="16"/>
              </w:rPr>
              <w:t>Common EAS discovery merge</w:t>
            </w:r>
          </w:p>
        </w:tc>
        <w:tc>
          <w:tcPr>
            <w:tcW w:w="0" w:type="auto"/>
          </w:tcPr>
          <w:p w14:paraId="7C7062B0"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7E86F019"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9B5DA28" w14:textId="77777777" w:rsidR="002F07D5" w:rsidRPr="002F07D5" w:rsidRDefault="002F07D5" w:rsidP="00EF72AE">
            <w:pPr>
              <w:pStyle w:val="TAL"/>
              <w:keepNext w:val="0"/>
              <w:keepLines w:val="0"/>
              <w:widowControl w:val="0"/>
              <w:rPr>
                <w:sz w:val="16"/>
              </w:rPr>
            </w:pPr>
            <w:r>
              <w:rPr>
                <w:sz w:val="16"/>
              </w:rPr>
              <w:t>0224</w:t>
            </w:r>
          </w:p>
        </w:tc>
        <w:tc>
          <w:tcPr>
            <w:tcW w:w="0" w:type="auto"/>
          </w:tcPr>
          <w:p w14:paraId="707EF9BC" w14:textId="77777777" w:rsidR="002F07D5" w:rsidRPr="002F07D5" w:rsidRDefault="002F07D5" w:rsidP="00EF72AE">
            <w:pPr>
              <w:pStyle w:val="TAR"/>
              <w:keepNext w:val="0"/>
              <w:keepLines w:val="0"/>
              <w:widowControl w:val="0"/>
              <w:rPr>
                <w:sz w:val="16"/>
              </w:rPr>
            </w:pPr>
            <w:r>
              <w:rPr>
                <w:sz w:val="16"/>
              </w:rPr>
              <w:t>2</w:t>
            </w:r>
          </w:p>
        </w:tc>
        <w:tc>
          <w:tcPr>
            <w:tcW w:w="0" w:type="auto"/>
          </w:tcPr>
          <w:p w14:paraId="523F8CE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B0D00BC" w14:textId="77777777" w:rsidR="002F07D5" w:rsidRPr="002F07D5" w:rsidRDefault="002F07D5" w:rsidP="00EF72AE">
            <w:pPr>
              <w:pStyle w:val="TAL"/>
              <w:keepNext w:val="0"/>
              <w:keepLines w:val="0"/>
              <w:widowControl w:val="0"/>
              <w:rPr>
                <w:sz w:val="16"/>
              </w:rPr>
            </w:pPr>
            <w:r>
              <w:rPr>
                <w:sz w:val="16"/>
              </w:rPr>
              <w:t>B</w:t>
            </w:r>
          </w:p>
        </w:tc>
        <w:tc>
          <w:tcPr>
            <w:tcW w:w="0" w:type="auto"/>
          </w:tcPr>
          <w:p w14:paraId="6CE21A7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91D3B7D" w14:textId="77777777" w:rsidR="002F07D5" w:rsidRPr="002F07D5" w:rsidRDefault="002F07D5" w:rsidP="00EF72AE">
            <w:pPr>
              <w:pStyle w:val="TAL"/>
              <w:keepNext w:val="0"/>
              <w:keepLines w:val="0"/>
              <w:widowControl w:val="0"/>
              <w:rPr>
                <w:sz w:val="16"/>
              </w:rPr>
            </w:pPr>
            <w:r>
              <w:rPr>
                <w:sz w:val="16"/>
              </w:rPr>
              <w:t>revised</w:t>
            </w:r>
          </w:p>
        </w:tc>
      </w:tr>
      <w:tr w:rsidR="002F07D5" w14:paraId="16DA93F2" w14:textId="77777777" w:rsidTr="002F07D5">
        <w:tc>
          <w:tcPr>
            <w:tcW w:w="0" w:type="auto"/>
          </w:tcPr>
          <w:p w14:paraId="18944CE3" w14:textId="77777777" w:rsidR="002F07D5" w:rsidRPr="002F07D5" w:rsidRDefault="002F07D5" w:rsidP="00EF72AE">
            <w:pPr>
              <w:pStyle w:val="TAL"/>
              <w:keepNext w:val="0"/>
              <w:keepLines w:val="0"/>
              <w:widowControl w:val="0"/>
              <w:rPr>
                <w:sz w:val="16"/>
              </w:rPr>
            </w:pPr>
            <w:r>
              <w:rPr>
                <w:sz w:val="16"/>
              </w:rPr>
              <w:t>S6-230980</w:t>
            </w:r>
          </w:p>
        </w:tc>
        <w:tc>
          <w:tcPr>
            <w:tcW w:w="0" w:type="auto"/>
          </w:tcPr>
          <w:p w14:paraId="0C566D92" w14:textId="77777777" w:rsidR="002F07D5" w:rsidRPr="002F07D5" w:rsidRDefault="002F07D5" w:rsidP="00EF72AE">
            <w:pPr>
              <w:pStyle w:val="TAL"/>
              <w:keepNext w:val="0"/>
              <w:keepLines w:val="0"/>
              <w:widowControl w:val="0"/>
              <w:rPr>
                <w:sz w:val="16"/>
              </w:rPr>
            </w:pPr>
            <w:r>
              <w:rPr>
                <w:sz w:val="16"/>
              </w:rPr>
              <w:t>Common EAS discovery merge</w:t>
            </w:r>
          </w:p>
        </w:tc>
        <w:tc>
          <w:tcPr>
            <w:tcW w:w="0" w:type="auto"/>
          </w:tcPr>
          <w:p w14:paraId="6AB629FE"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6975D8B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9074CA7" w14:textId="77777777" w:rsidR="002F07D5" w:rsidRPr="002F07D5" w:rsidRDefault="002F07D5" w:rsidP="00EF72AE">
            <w:pPr>
              <w:pStyle w:val="TAL"/>
              <w:keepNext w:val="0"/>
              <w:keepLines w:val="0"/>
              <w:widowControl w:val="0"/>
              <w:rPr>
                <w:sz w:val="16"/>
              </w:rPr>
            </w:pPr>
            <w:r>
              <w:rPr>
                <w:sz w:val="16"/>
              </w:rPr>
              <w:t>0224</w:t>
            </w:r>
          </w:p>
        </w:tc>
        <w:tc>
          <w:tcPr>
            <w:tcW w:w="0" w:type="auto"/>
          </w:tcPr>
          <w:p w14:paraId="581485A6" w14:textId="77777777" w:rsidR="002F07D5" w:rsidRPr="002F07D5" w:rsidRDefault="002F07D5" w:rsidP="00EF72AE">
            <w:pPr>
              <w:pStyle w:val="TAR"/>
              <w:keepNext w:val="0"/>
              <w:keepLines w:val="0"/>
              <w:widowControl w:val="0"/>
              <w:rPr>
                <w:sz w:val="16"/>
              </w:rPr>
            </w:pPr>
            <w:r>
              <w:rPr>
                <w:sz w:val="16"/>
              </w:rPr>
              <w:t>3</w:t>
            </w:r>
          </w:p>
        </w:tc>
        <w:tc>
          <w:tcPr>
            <w:tcW w:w="0" w:type="auto"/>
          </w:tcPr>
          <w:p w14:paraId="2658091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A62BF9C" w14:textId="77777777" w:rsidR="002F07D5" w:rsidRPr="002F07D5" w:rsidRDefault="002F07D5" w:rsidP="00EF72AE">
            <w:pPr>
              <w:pStyle w:val="TAL"/>
              <w:keepNext w:val="0"/>
              <w:keepLines w:val="0"/>
              <w:widowControl w:val="0"/>
              <w:rPr>
                <w:sz w:val="16"/>
              </w:rPr>
            </w:pPr>
            <w:r>
              <w:rPr>
                <w:sz w:val="16"/>
              </w:rPr>
              <w:t>B</w:t>
            </w:r>
          </w:p>
        </w:tc>
        <w:tc>
          <w:tcPr>
            <w:tcW w:w="0" w:type="auto"/>
          </w:tcPr>
          <w:p w14:paraId="595D72E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10CE5D8" w14:textId="77777777" w:rsidR="002F07D5" w:rsidRPr="002F07D5" w:rsidRDefault="002F07D5" w:rsidP="00EF72AE">
            <w:pPr>
              <w:pStyle w:val="TAL"/>
              <w:keepNext w:val="0"/>
              <w:keepLines w:val="0"/>
              <w:widowControl w:val="0"/>
              <w:rPr>
                <w:sz w:val="16"/>
              </w:rPr>
            </w:pPr>
            <w:r>
              <w:rPr>
                <w:sz w:val="16"/>
              </w:rPr>
              <w:t>withdrawn</w:t>
            </w:r>
          </w:p>
        </w:tc>
      </w:tr>
      <w:tr w:rsidR="002F07D5" w14:paraId="04EFA509" w14:textId="77777777" w:rsidTr="002F07D5">
        <w:tc>
          <w:tcPr>
            <w:tcW w:w="0" w:type="auto"/>
          </w:tcPr>
          <w:p w14:paraId="5A6A63C9" w14:textId="77777777" w:rsidR="002F07D5" w:rsidRPr="002F07D5" w:rsidRDefault="002F07D5" w:rsidP="00EF72AE">
            <w:pPr>
              <w:pStyle w:val="TAL"/>
              <w:keepNext w:val="0"/>
              <w:keepLines w:val="0"/>
              <w:widowControl w:val="0"/>
              <w:rPr>
                <w:sz w:val="16"/>
              </w:rPr>
            </w:pPr>
            <w:r>
              <w:rPr>
                <w:sz w:val="16"/>
              </w:rPr>
              <w:t>S6-230542</w:t>
            </w:r>
          </w:p>
        </w:tc>
        <w:tc>
          <w:tcPr>
            <w:tcW w:w="0" w:type="auto"/>
          </w:tcPr>
          <w:p w14:paraId="3E82EAB0" w14:textId="77777777" w:rsidR="002F07D5" w:rsidRPr="002F07D5" w:rsidRDefault="002F07D5" w:rsidP="00EF72AE">
            <w:pPr>
              <w:pStyle w:val="TAL"/>
              <w:keepNext w:val="0"/>
              <w:keepLines w:val="0"/>
              <w:widowControl w:val="0"/>
              <w:rPr>
                <w:sz w:val="16"/>
              </w:rPr>
            </w:pPr>
            <w:r>
              <w:rPr>
                <w:sz w:val="16"/>
              </w:rPr>
              <w:t>Addition of port number to UE identifier API call</w:t>
            </w:r>
          </w:p>
        </w:tc>
        <w:tc>
          <w:tcPr>
            <w:tcW w:w="0" w:type="auto"/>
          </w:tcPr>
          <w:p w14:paraId="3F724584" w14:textId="77777777" w:rsidR="002F07D5" w:rsidRPr="002F07D5" w:rsidRDefault="002F07D5" w:rsidP="00EF72AE">
            <w:pPr>
              <w:pStyle w:val="TAL"/>
              <w:keepNext w:val="0"/>
              <w:keepLines w:val="0"/>
              <w:widowControl w:val="0"/>
              <w:rPr>
                <w:sz w:val="16"/>
              </w:rPr>
            </w:pPr>
            <w:r>
              <w:rPr>
                <w:sz w:val="16"/>
              </w:rPr>
              <w:t>Apple</w:t>
            </w:r>
          </w:p>
        </w:tc>
        <w:tc>
          <w:tcPr>
            <w:tcW w:w="0" w:type="auto"/>
          </w:tcPr>
          <w:p w14:paraId="1DE1C22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8E22CE7" w14:textId="77777777" w:rsidR="002F07D5" w:rsidRPr="002F07D5" w:rsidRDefault="002F07D5" w:rsidP="00EF72AE">
            <w:pPr>
              <w:pStyle w:val="TAL"/>
              <w:keepNext w:val="0"/>
              <w:keepLines w:val="0"/>
              <w:widowControl w:val="0"/>
              <w:rPr>
                <w:sz w:val="16"/>
              </w:rPr>
            </w:pPr>
            <w:r>
              <w:rPr>
                <w:sz w:val="16"/>
              </w:rPr>
              <w:t>0225</w:t>
            </w:r>
          </w:p>
        </w:tc>
        <w:tc>
          <w:tcPr>
            <w:tcW w:w="0" w:type="auto"/>
          </w:tcPr>
          <w:p w14:paraId="17E198D9" w14:textId="77777777" w:rsidR="002F07D5" w:rsidRPr="002F07D5" w:rsidRDefault="002F07D5" w:rsidP="00EF72AE">
            <w:pPr>
              <w:pStyle w:val="TAR"/>
              <w:keepNext w:val="0"/>
              <w:keepLines w:val="0"/>
              <w:widowControl w:val="0"/>
              <w:rPr>
                <w:sz w:val="16"/>
              </w:rPr>
            </w:pPr>
            <w:r>
              <w:rPr>
                <w:sz w:val="16"/>
              </w:rPr>
              <w:t>-</w:t>
            </w:r>
          </w:p>
        </w:tc>
        <w:tc>
          <w:tcPr>
            <w:tcW w:w="0" w:type="auto"/>
          </w:tcPr>
          <w:p w14:paraId="44B18B4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A3929D0" w14:textId="77777777" w:rsidR="002F07D5" w:rsidRPr="002F07D5" w:rsidRDefault="002F07D5" w:rsidP="00EF72AE">
            <w:pPr>
              <w:pStyle w:val="TAL"/>
              <w:keepNext w:val="0"/>
              <w:keepLines w:val="0"/>
              <w:widowControl w:val="0"/>
              <w:rPr>
                <w:sz w:val="16"/>
              </w:rPr>
            </w:pPr>
            <w:r>
              <w:rPr>
                <w:sz w:val="16"/>
              </w:rPr>
              <w:t>B</w:t>
            </w:r>
          </w:p>
        </w:tc>
        <w:tc>
          <w:tcPr>
            <w:tcW w:w="0" w:type="auto"/>
          </w:tcPr>
          <w:p w14:paraId="2E05F68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5CFEE24" w14:textId="77777777" w:rsidR="002F07D5" w:rsidRPr="002F07D5" w:rsidRDefault="002F07D5" w:rsidP="00EF72AE">
            <w:pPr>
              <w:pStyle w:val="TAL"/>
              <w:keepNext w:val="0"/>
              <w:keepLines w:val="0"/>
              <w:widowControl w:val="0"/>
              <w:rPr>
                <w:sz w:val="16"/>
              </w:rPr>
            </w:pPr>
            <w:r>
              <w:rPr>
                <w:sz w:val="16"/>
              </w:rPr>
              <w:t>merged</w:t>
            </w:r>
          </w:p>
        </w:tc>
      </w:tr>
      <w:tr w:rsidR="002F07D5" w14:paraId="6E94F5C6" w14:textId="77777777" w:rsidTr="002F07D5">
        <w:tc>
          <w:tcPr>
            <w:tcW w:w="0" w:type="auto"/>
          </w:tcPr>
          <w:p w14:paraId="789B0875" w14:textId="77777777" w:rsidR="002F07D5" w:rsidRPr="002F07D5" w:rsidRDefault="002F07D5" w:rsidP="00EF72AE">
            <w:pPr>
              <w:pStyle w:val="TAL"/>
              <w:keepNext w:val="0"/>
              <w:keepLines w:val="0"/>
              <w:widowControl w:val="0"/>
              <w:rPr>
                <w:sz w:val="16"/>
              </w:rPr>
            </w:pPr>
            <w:r>
              <w:rPr>
                <w:sz w:val="16"/>
              </w:rPr>
              <w:t>S6-230543</w:t>
            </w:r>
          </w:p>
        </w:tc>
        <w:tc>
          <w:tcPr>
            <w:tcW w:w="0" w:type="auto"/>
          </w:tcPr>
          <w:p w14:paraId="6EA06790" w14:textId="77777777" w:rsidR="002F07D5" w:rsidRPr="002F07D5" w:rsidRDefault="002F07D5" w:rsidP="00EF72AE">
            <w:pPr>
              <w:pStyle w:val="TAL"/>
              <w:keepNext w:val="0"/>
              <w:keepLines w:val="0"/>
              <w:widowControl w:val="0"/>
              <w:rPr>
                <w:sz w:val="16"/>
              </w:rPr>
            </w:pPr>
            <w:r>
              <w:rPr>
                <w:sz w:val="16"/>
              </w:rPr>
              <w:t>Clarification of UE ID Rel-17</w:t>
            </w:r>
          </w:p>
        </w:tc>
        <w:tc>
          <w:tcPr>
            <w:tcW w:w="0" w:type="auto"/>
          </w:tcPr>
          <w:p w14:paraId="1AB1F148" w14:textId="77777777" w:rsidR="002F07D5" w:rsidRPr="002F07D5" w:rsidRDefault="002F07D5" w:rsidP="00EF72AE">
            <w:pPr>
              <w:pStyle w:val="TAL"/>
              <w:keepNext w:val="0"/>
              <w:keepLines w:val="0"/>
              <w:widowControl w:val="0"/>
              <w:rPr>
                <w:sz w:val="16"/>
              </w:rPr>
            </w:pPr>
            <w:r>
              <w:rPr>
                <w:sz w:val="16"/>
              </w:rPr>
              <w:t>Apple, AT&amp;T</w:t>
            </w:r>
          </w:p>
        </w:tc>
        <w:tc>
          <w:tcPr>
            <w:tcW w:w="0" w:type="auto"/>
          </w:tcPr>
          <w:p w14:paraId="3782154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476E82A" w14:textId="77777777" w:rsidR="002F07D5" w:rsidRPr="002F07D5" w:rsidRDefault="002F07D5" w:rsidP="00EF72AE">
            <w:pPr>
              <w:pStyle w:val="TAL"/>
              <w:keepNext w:val="0"/>
              <w:keepLines w:val="0"/>
              <w:widowControl w:val="0"/>
              <w:rPr>
                <w:sz w:val="16"/>
              </w:rPr>
            </w:pPr>
            <w:r>
              <w:rPr>
                <w:sz w:val="16"/>
              </w:rPr>
              <w:t>0226</w:t>
            </w:r>
          </w:p>
        </w:tc>
        <w:tc>
          <w:tcPr>
            <w:tcW w:w="0" w:type="auto"/>
          </w:tcPr>
          <w:p w14:paraId="30B53C8B" w14:textId="77777777" w:rsidR="002F07D5" w:rsidRPr="002F07D5" w:rsidRDefault="002F07D5" w:rsidP="00EF72AE">
            <w:pPr>
              <w:pStyle w:val="TAR"/>
              <w:keepNext w:val="0"/>
              <w:keepLines w:val="0"/>
              <w:widowControl w:val="0"/>
              <w:rPr>
                <w:sz w:val="16"/>
              </w:rPr>
            </w:pPr>
            <w:r>
              <w:rPr>
                <w:sz w:val="16"/>
              </w:rPr>
              <w:t>-</w:t>
            </w:r>
          </w:p>
        </w:tc>
        <w:tc>
          <w:tcPr>
            <w:tcW w:w="0" w:type="auto"/>
          </w:tcPr>
          <w:p w14:paraId="33E07D8F" w14:textId="77777777" w:rsidR="002F07D5" w:rsidRPr="002F07D5" w:rsidRDefault="002F07D5" w:rsidP="00EF72AE">
            <w:pPr>
              <w:pStyle w:val="TAL"/>
              <w:keepNext w:val="0"/>
              <w:keepLines w:val="0"/>
              <w:widowControl w:val="0"/>
              <w:rPr>
                <w:sz w:val="16"/>
              </w:rPr>
            </w:pPr>
            <w:r>
              <w:rPr>
                <w:sz w:val="16"/>
              </w:rPr>
              <w:t>Rel-17</w:t>
            </w:r>
          </w:p>
        </w:tc>
        <w:tc>
          <w:tcPr>
            <w:tcW w:w="0" w:type="auto"/>
          </w:tcPr>
          <w:p w14:paraId="463DA15A" w14:textId="77777777" w:rsidR="002F07D5" w:rsidRPr="002F07D5" w:rsidRDefault="002F07D5" w:rsidP="00EF72AE">
            <w:pPr>
              <w:pStyle w:val="TAL"/>
              <w:keepNext w:val="0"/>
              <w:keepLines w:val="0"/>
              <w:widowControl w:val="0"/>
              <w:rPr>
                <w:sz w:val="16"/>
              </w:rPr>
            </w:pPr>
            <w:r>
              <w:rPr>
                <w:sz w:val="16"/>
              </w:rPr>
              <w:t>F</w:t>
            </w:r>
          </w:p>
        </w:tc>
        <w:tc>
          <w:tcPr>
            <w:tcW w:w="0" w:type="auto"/>
          </w:tcPr>
          <w:p w14:paraId="4563E1B2"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23D64800" w14:textId="77777777" w:rsidR="002F07D5" w:rsidRPr="002F07D5" w:rsidRDefault="002F07D5" w:rsidP="00EF72AE">
            <w:pPr>
              <w:pStyle w:val="TAL"/>
              <w:keepNext w:val="0"/>
              <w:keepLines w:val="0"/>
              <w:widowControl w:val="0"/>
              <w:rPr>
                <w:sz w:val="16"/>
              </w:rPr>
            </w:pPr>
            <w:r>
              <w:rPr>
                <w:sz w:val="16"/>
              </w:rPr>
              <w:t>revised</w:t>
            </w:r>
          </w:p>
        </w:tc>
      </w:tr>
      <w:tr w:rsidR="002F07D5" w14:paraId="3578EF32" w14:textId="77777777" w:rsidTr="002F07D5">
        <w:tc>
          <w:tcPr>
            <w:tcW w:w="0" w:type="auto"/>
          </w:tcPr>
          <w:p w14:paraId="63A59B99" w14:textId="77777777" w:rsidR="002F07D5" w:rsidRPr="002F07D5" w:rsidRDefault="002F07D5" w:rsidP="00EF72AE">
            <w:pPr>
              <w:pStyle w:val="TAL"/>
              <w:keepNext w:val="0"/>
              <w:keepLines w:val="0"/>
              <w:widowControl w:val="0"/>
              <w:rPr>
                <w:sz w:val="16"/>
              </w:rPr>
            </w:pPr>
            <w:r>
              <w:rPr>
                <w:sz w:val="16"/>
              </w:rPr>
              <w:t>S6-230832</w:t>
            </w:r>
          </w:p>
        </w:tc>
        <w:tc>
          <w:tcPr>
            <w:tcW w:w="0" w:type="auto"/>
          </w:tcPr>
          <w:p w14:paraId="634F215C" w14:textId="77777777" w:rsidR="002F07D5" w:rsidRPr="002F07D5" w:rsidRDefault="002F07D5" w:rsidP="00EF72AE">
            <w:pPr>
              <w:pStyle w:val="TAL"/>
              <w:keepNext w:val="0"/>
              <w:keepLines w:val="0"/>
              <w:widowControl w:val="0"/>
              <w:rPr>
                <w:sz w:val="16"/>
              </w:rPr>
            </w:pPr>
            <w:r>
              <w:rPr>
                <w:sz w:val="16"/>
              </w:rPr>
              <w:t>Clarification of UE ID Rel-17</w:t>
            </w:r>
          </w:p>
        </w:tc>
        <w:tc>
          <w:tcPr>
            <w:tcW w:w="0" w:type="auto"/>
          </w:tcPr>
          <w:p w14:paraId="6DBFAC06" w14:textId="77777777" w:rsidR="002F07D5" w:rsidRPr="002F07D5" w:rsidRDefault="002F07D5" w:rsidP="00EF72AE">
            <w:pPr>
              <w:pStyle w:val="TAL"/>
              <w:keepNext w:val="0"/>
              <w:keepLines w:val="0"/>
              <w:widowControl w:val="0"/>
              <w:rPr>
                <w:sz w:val="16"/>
              </w:rPr>
            </w:pPr>
            <w:r>
              <w:rPr>
                <w:sz w:val="16"/>
              </w:rPr>
              <w:t>Apple, AT&amp;T</w:t>
            </w:r>
          </w:p>
        </w:tc>
        <w:tc>
          <w:tcPr>
            <w:tcW w:w="0" w:type="auto"/>
          </w:tcPr>
          <w:p w14:paraId="6D3747B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CC6C963" w14:textId="77777777" w:rsidR="002F07D5" w:rsidRPr="002F07D5" w:rsidRDefault="002F07D5" w:rsidP="00EF72AE">
            <w:pPr>
              <w:pStyle w:val="TAL"/>
              <w:keepNext w:val="0"/>
              <w:keepLines w:val="0"/>
              <w:widowControl w:val="0"/>
              <w:rPr>
                <w:sz w:val="16"/>
              </w:rPr>
            </w:pPr>
            <w:r>
              <w:rPr>
                <w:sz w:val="16"/>
              </w:rPr>
              <w:t>0226</w:t>
            </w:r>
          </w:p>
        </w:tc>
        <w:tc>
          <w:tcPr>
            <w:tcW w:w="0" w:type="auto"/>
          </w:tcPr>
          <w:p w14:paraId="7128C4B0" w14:textId="77777777" w:rsidR="002F07D5" w:rsidRPr="002F07D5" w:rsidRDefault="002F07D5" w:rsidP="00EF72AE">
            <w:pPr>
              <w:pStyle w:val="TAR"/>
              <w:keepNext w:val="0"/>
              <w:keepLines w:val="0"/>
              <w:widowControl w:val="0"/>
              <w:rPr>
                <w:sz w:val="16"/>
              </w:rPr>
            </w:pPr>
            <w:r>
              <w:rPr>
                <w:sz w:val="16"/>
              </w:rPr>
              <w:t>1</w:t>
            </w:r>
          </w:p>
        </w:tc>
        <w:tc>
          <w:tcPr>
            <w:tcW w:w="0" w:type="auto"/>
          </w:tcPr>
          <w:p w14:paraId="440E792A" w14:textId="77777777" w:rsidR="002F07D5" w:rsidRPr="002F07D5" w:rsidRDefault="002F07D5" w:rsidP="00EF72AE">
            <w:pPr>
              <w:pStyle w:val="TAL"/>
              <w:keepNext w:val="0"/>
              <w:keepLines w:val="0"/>
              <w:widowControl w:val="0"/>
              <w:rPr>
                <w:sz w:val="16"/>
              </w:rPr>
            </w:pPr>
            <w:r>
              <w:rPr>
                <w:sz w:val="16"/>
              </w:rPr>
              <w:t>Rel-</w:t>
            </w:r>
            <w:r>
              <w:rPr>
                <w:sz w:val="16"/>
              </w:rPr>
              <w:lastRenderedPageBreak/>
              <w:t>17</w:t>
            </w:r>
          </w:p>
        </w:tc>
        <w:tc>
          <w:tcPr>
            <w:tcW w:w="0" w:type="auto"/>
          </w:tcPr>
          <w:p w14:paraId="7A4B2961" w14:textId="77777777" w:rsidR="002F07D5" w:rsidRPr="002F07D5" w:rsidRDefault="002F07D5" w:rsidP="00EF72AE">
            <w:pPr>
              <w:pStyle w:val="TAL"/>
              <w:keepNext w:val="0"/>
              <w:keepLines w:val="0"/>
              <w:widowControl w:val="0"/>
              <w:rPr>
                <w:sz w:val="16"/>
              </w:rPr>
            </w:pPr>
            <w:r>
              <w:rPr>
                <w:sz w:val="16"/>
              </w:rPr>
              <w:lastRenderedPageBreak/>
              <w:t>F</w:t>
            </w:r>
          </w:p>
        </w:tc>
        <w:tc>
          <w:tcPr>
            <w:tcW w:w="0" w:type="auto"/>
          </w:tcPr>
          <w:p w14:paraId="307F685F"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22D3E15A" w14:textId="77777777" w:rsidR="002F07D5" w:rsidRPr="002F07D5" w:rsidRDefault="002F07D5" w:rsidP="00EF72AE">
            <w:pPr>
              <w:pStyle w:val="TAL"/>
              <w:keepNext w:val="0"/>
              <w:keepLines w:val="0"/>
              <w:widowControl w:val="0"/>
              <w:rPr>
                <w:sz w:val="16"/>
              </w:rPr>
            </w:pPr>
            <w:r>
              <w:rPr>
                <w:sz w:val="16"/>
              </w:rPr>
              <w:t>revised</w:t>
            </w:r>
          </w:p>
        </w:tc>
      </w:tr>
      <w:tr w:rsidR="002F07D5" w14:paraId="2919352F" w14:textId="77777777" w:rsidTr="002F07D5">
        <w:tc>
          <w:tcPr>
            <w:tcW w:w="0" w:type="auto"/>
          </w:tcPr>
          <w:p w14:paraId="7B7D1F29" w14:textId="77777777" w:rsidR="002F07D5" w:rsidRPr="002F07D5" w:rsidRDefault="002F07D5" w:rsidP="00EF72AE">
            <w:pPr>
              <w:pStyle w:val="TAL"/>
              <w:keepNext w:val="0"/>
              <w:keepLines w:val="0"/>
              <w:widowControl w:val="0"/>
              <w:rPr>
                <w:sz w:val="16"/>
              </w:rPr>
            </w:pPr>
            <w:r>
              <w:rPr>
                <w:sz w:val="16"/>
              </w:rPr>
              <w:t>S6-231021</w:t>
            </w:r>
          </w:p>
        </w:tc>
        <w:tc>
          <w:tcPr>
            <w:tcW w:w="0" w:type="auto"/>
          </w:tcPr>
          <w:p w14:paraId="0A216B79" w14:textId="77777777" w:rsidR="002F07D5" w:rsidRPr="002F07D5" w:rsidRDefault="002F07D5" w:rsidP="00EF72AE">
            <w:pPr>
              <w:pStyle w:val="TAL"/>
              <w:keepNext w:val="0"/>
              <w:keepLines w:val="0"/>
              <w:widowControl w:val="0"/>
              <w:rPr>
                <w:sz w:val="16"/>
              </w:rPr>
            </w:pPr>
            <w:r>
              <w:rPr>
                <w:sz w:val="16"/>
              </w:rPr>
              <w:t>Clarification of UE ID Rel-17</w:t>
            </w:r>
          </w:p>
        </w:tc>
        <w:tc>
          <w:tcPr>
            <w:tcW w:w="0" w:type="auto"/>
          </w:tcPr>
          <w:p w14:paraId="3F24B2EF" w14:textId="77777777" w:rsidR="002F07D5" w:rsidRPr="002F07D5" w:rsidRDefault="002F07D5" w:rsidP="00EF72AE">
            <w:pPr>
              <w:pStyle w:val="TAL"/>
              <w:keepNext w:val="0"/>
              <w:keepLines w:val="0"/>
              <w:widowControl w:val="0"/>
              <w:rPr>
                <w:sz w:val="16"/>
              </w:rPr>
            </w:pPr>
            <w:r>
              <w:rPr>
                <w:sz w:val="16"/>
              </w:rPr>
              <w:t>Apple, AT&amp;T</w:t>
            </w:r>
          </w:p>
        </w:tc>
        <w:tc>
          <w:tcPr>
            <w:tcW w:w="0" w:type="auto"/>
          </w:tcPr>
          <w:p w14:paraId="7DF15A9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F2CE537" w14:textId="77777777" w:rsidR="002F07D5" w:rsidRPr="002F07D5" w:rsidRDefault="002F07D5" w:rsidP="00EF72AE">
            <w:pPr>
              <w:pStyle w:val="TAL"/>
              <w:keepNext w:val="0"/>
              <w:keepLines w:val="0"/>
              <w:widowControl w:val="0"/>
              <w:rPr>
                <w:sz w:val="16"/>
              </w:rPr>
            </w:pPr>
            <w:r>
              <w:rPr>
                <w:sz w:val="16"/>
              </w:rPr>
              <w:t>0226</w:t>
            </w:r>
          </w:p>
        </w:tc>
        <w:tc>
          <w:tcPr>
            <w:tcW w:w="0" w:type="auto"/>
          </w:tcPr>
          <w:p w14:paraId="686235C9" w14:textId="77777777" w:rsidR="002F07D5" w:rsidRPr="002F07D5" w:rsidRDefault="002F07D5" w:rsidP="00EF72AE">
            <w:pPr>
              <w:pStyle w:val="TAR"/>
              <w:keepNext w:val="0"/>
              <w:keepLines w:val="0"/>
              <w:widowControl w:val="0"/>
              <w:rPr>
                <w:sz w:val="16"/>
              </w:rPr>
            </w:pPr>
            <w:r>
              <w:rPr>
                <w:sz w:val="16"/>
              </w:rPr>
              <w:t>2</w:t>
            </w:r>
          </w:p>
        </w:tc>
        <w:tc>
          <w:tcPr>
            <w:tcW w:w="0" w:type="auto"/>
          </w:tcPr>
          <w:p w14:paraId="1AB652D0" w14:textId="77777777" w:rsidR="002F07D5" w:rsidRPr="002F07D5" w:rsidRDefault="002F07D5" w:rsidP="00EF72AE">
            <w:pPr>
              <w:pStyle w:val="TAL"/>
              <w:keepNext w:val="0"/>
              <w:keepLines w:val="0"/>
              <w:widowControl w:val="0"/>
              <w:rPr>
                <w:sz w:val="16"/>
              </w:rPr>
            </w:pPr>
            <w:r>
              <w:rPr>
                <w:sz w:val="16"/>
              </w:rPr>
              <w:t>Rel-17</w:t>
            </w:r>
          </w:p>
        </w:tc>
        <w:tc>
          <w:tcPr>
            <w:tcW w:w="0" w:type="auto"/>
          </w:tcPr>
          <w:p w14:paraId="5F93B387" w14:textId="77777777" w:rsidR="002F07D5" w:rsidRPr="002F07D5" w:rsidRDefault="002F07D5" w:rsidP="00EF72AE">
            <w:pPr>
              <w:pStyle w:val="TAL"/>
              <w:keepNext w:val="0"/>
              <w:keepLines w:val="0"/>
              <w:widowControl w:val="0"/>
              <w:rPr>
                <w:sz w:val="16"/>
              </w:rPr>
            </w:pPr>
            <w:r>
              <w:rPr>
                <w:sz w:val="16"/>
              </w:rPr>
              <w:t>F</w:t>
            </w:r>
          </w:p>
        </w:tc>
        <w:tc>
          <w:tcPr>
            <w:tcW w:w="0" w:type="auto"/>
          </w:tcPr>
          <w:p w14:paraId="405B2433"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0388906C" w14:textId="77777777" w:rsidR="002F07D5" w:rsidRPr="002F07D5" w:rsidRDefault="002F07D5" w:rsidP="00EF72AE">
            <w:pPr>
              <w:pStyle w:val="TAL"/>
              <w:keepNext w:val="0"/>
              <w:keepLines w:val="0"/>
              <w:widowControl w:val="0"/>
              <w:rPr>
                <w:sz w:val="16"/>
              </w:rPr>
            </w:pPr>
            <w:r>
              <w:rPr>
                <w:sz w:val="16"/>
              </w:rPr>
              <w:t>agreed</w:t>
            </w:r>
          </w:p>
        </w:tc>
      </w:tr>
      <w:tr w:rsidR="002F07D5" w14:paraId="49DA1F67" w14:textId="77777777" w:rsidTr="002F07D5">
        <w:tc>
          <w:tcPr>
            <w:tcW w:w="0" w:type="auto"/>
          </w:tcPr>
          <w:p w14:paraId="471A1D85" w14:textId="77777777" w:rsidR="002F07D5" w:rsidRPr="002F07D5" w:rsidRDefault="002F07D5" w:rsidP="00EF72AE">
            <w:pPr>
              <w:pStyle w:val="TAL"/>
              <w:keepNext w:val="0"/>
              <w:keepLines w:val="0"/>
              <w:widowControl w:val="0"/>
              <w:rPr>
                <w:sz w:val="16"/>
              </w:rPr>
            </w:pPr>
            <w:r>
              <w:rPr>
                <w:sz w:val="16"/>
              </w:rPr>
              <w:t>S6-230544</w:t>
            </w:r>
          </w:p>
        </w:tc>
        <w:tc>
          <w:tcPr>
            <w:tcW w:w="0" w:type="auto"/>
          </w:tcPr>
          <w:p w14:paraId="4FEB622A" w14:textId="77777777" w:rsidR="002F07D5" w:rsidRPr="002F07D5" w:rsidRDefault="002F07D5" w:rsidP="00EF72AE">
            <w:pPr>
              <w:pStyle w:val="TAL"/>
              <w:keepNext w:val="0"/>
              <w:keepLines w:val="0"/>
              <w:widowControl w:val="0"/>
              <w:rPr>
                <w:sz w:val="16"/>
              </w:rPr>
            </w:pPr>
            <w:r>
              <w:rPr>
                <w:sz w:val="16"/>
              </w:rPr>
              <w:t>Clarification of UE ID Rel-18</w:t>
            </w:r>
          </w:p>
        </w:tc>
        <w:tc>
          <w:tcPr>
            <w:tcW w:w="0" w:type="auto"/>
          </w:tcPr>
          <w:p w14:paraId="1421BFD9" w14:textId="77777777" w:rsidR="002F07D5" w:rsidRPr="002F07D5" w:rsidRDefault="002F07D5" w:rsidP="00EF72AE">
            <w:pPr>
              <w:pStyle w:val="TAL"/>
              <w:keepNext w:val="0"/>
              <w:keepLines w:val="0"/>
              <w:widowControl w:val="0"/>
              <w:rPr>
                <w:sz w:val="16"/>
              </w:rPr>
            </w:pPr>
            <w:r>
              <w:rPr>
                <w:sz w:val="16"/>
              </w:rPr>
              <w:t>Apple Hungary Kft., AT&amp;T</w:t>
            </w:r>
          </w:p>
        </w:tc>
        <w:tc>
          <w:tcPr>
            <w:tcW w:w="0" w:type="auto"/>
          </w:tcPr>
          <w:p w14:paraId="6DC9B27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DD02F68" w14:textId="77777777" w:rsidR="002F07D5" w:rsidRPr="002F07D5" w:rsidRDefault="002F07D5" w:rsidP="00EF72AE">
            <w:pPr>
              <w:pStyle w:val="TAL"/>
              <w:keepNext w:val="0"/>
              <w:keepLines w:val="0"/>
              <w:widowControl w:val="0"/>
              <w:rPr>
                <w:sz w:val="16"/>
              </w:rPr>
            </w:pPr>
            <w:r>
              <w:rPr>
                <w:sz w:val="16"/>
              </w:rPr>
              <w:t>0227</w:t>
            </w:r>
          </w:p>
        </w:tc>
        <w:tc>
          <w:tcPr>
            <w:tcW w:w="0" w:type="auto"/>
          </w:tcPr>
          <w:p w14:paraId="66B7A130" w14:textId="77777777" w:rsidR="002F07D5" w:rsidRPr="002F07D5" w:rsidRDefault="002F07D5" w:rsidP="00EF72AE">
            <w:pPr>
              <w:pStyle w:val="TAR"/>
              <w:keepNext w:val="0"/>
              <w:keepLines w:val="0"/>
              <w:widowControl w:val="0"/>
              <w:rPr>
                <w:sz w:val="16"/>
              </w:rPr>
            </w:pPr>
            <w:r>
              <w:rPr>
                <w:sz w:val="16"/>
              </w:rPr>
              <w:t>-</w:t>
            </w:r>
          </w:p>
        </w:tc>
        <w:tc>
          <w:tcPr>
            <w:tcW w:w="0" w:type="auto"/>
          </w:tcPr>
          <w:p w14:paraId="2DAFAAB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73621FA" w14:textId="77777777" w:rsidR="002F07D5" w:rsidRPr="002F07D5" w:rsidRDefault="002F07D5" w:rsidP="00EF72AE">
            <w:pPr>
              <w:pStyle w:val="TAL"/>
              <w:keepNext w:val="0"/>
              <w:keepLines w:val="0"/>
              <w:widowControl w:val="0"/>
              <w:rPr>
                <w:sz w:val="16"/>
              </w:rPr>
            </w:pPr>
            <w:r>
              <w:rPr>
                <w:sz w:val="16"/>
              </w:rPr>
              <w:t>A</w:t>
            </w:r>
          </w:p>
        </w:tc>
        <w:tc>
          <w:tcPr>
            <w:tcW w:w="0" w:type="auto"/>
          </w:tcPr>
          <w:p w14:paraId="02C23D5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0B77A42" w14:textId="77777777" w:rsidR="002F07D5" w:rsidRPr="002F07D5" w:rsidRDefault="002F07D5" w:rsidP="00EF72AE">
            <w:pPr>
              <w:pStyle w:val="TAL"/>
              <w:keepNext w:val="0"/>
              <w:keepLines w:val="0"/>
              <w:widowControl w:val="0"/>
              <w:rPr>
                <w:sz w:val="16"/>
              </w:rPr>
            </w:pPr>
            <w:r>
              <w:rPr>
                <w:sz w:val="16"/>
              </w:rPr>
              <w:t>merged</w:t>
            </w:r>
          </w:p>
        </w:tc>
      </w:tr>
      <w:tr w:rsidR="002F07D5" w14:paraId="452178B6" w14:textId="77777777" w:rsidTr="002F07D5">
        <w:tc>
          <w:tcPr>
            <w:tcW w:w="0" w:type="auto"/>
          </w:tcPr>
          <w:p w14:paraId="4FF392B3" w14:textId="77777777" w:rsidR="002F07D5" w:rsidRPr="002F07D5" w:rsidRDefault="002F07D5" w:rsidP="00EF72AE">
            <w:pPr>
              <w:pStyle w:val="TAL"/>
              <w:keepNext w:val="0"/>
              <w:keepLines w:val="0"/>
              <w:widowControl w:val="0"/>
              <w:rPr>
                <w:sz w:val="16"/>
              </w:rPr>
            </w:pPr>
            <w:r>
              <w:rPr>
                <w:sz w:val="16"/>
              </w:rPr>
              <w:t>S6-230546</w:t>
            </w:r>
          </w:p>
        </w:tc>
        <w:tc>
          <w:tcPr>
            <w:tcW w:w="0" w:type="auto"/>
          </w:tcPr>
          <w:p w14:paraId="4E4FC687"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657FF94A"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798B7A5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6E0B850" w14:textId="77777777" w:rsidR="002F07D5" w:rsidRPr="002F07D5" w:rsidRDefault="002F07D5" w:rsidP="00EF72AE">
            <w:pPr>
              <w:pStyle w:val="TAL"/>
              <w:keepNext w:val="0"/>
              <w:keepLines w:val="0"/>
              <w:widowControl w:val="0"/>
              <w:rPr>
                <w:sz w:val="16"/>
              </w:rPr>
            </w:pPr>
            <w:r>
              <w:rPr>
                <w:sz w:val="16"/>
              </w:rPr>
              <w:t>0228</w:t>
            </w:r>
          </w:p>
        </w:tc>
        <w:tc>
          <w:tcPr>
            <w:tcW w:w="0" w:type="auto"/>
          </w:tcPr>
          <w:p w14:paraId="260BC023" w14:textId="77777777" w:rsidR="002F07D5" w:rsidRPr="002F07D5" w:rsidRDefault="002F07D5" w:rsidP="00EF72AE">
            <w:pPr>
              <w:pStyle w:val="TAR"/>
              <w:keepNext w:val="0"/>
              <w:keepLines w:val="0"/>
              <w:widowControl w:val="0"/>
              <w:rPr>
                <w:sz w:val="16"/>
              </w:rPr>
            </w:pPr>
            <w:r>
              <w:rPr>
                <w:sz w:val="16"/>
              </w:rPr>
              <w:t>-</w:t>
            </w:r>
          </w:p>
        </w:tc>
        <w:tc>
          <w:tcPr>
            <w:tcW w:w="0" w:type="auto"/>
          </w:tcPr>
          <w:p w14:paraId="2BD6C7E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9C06DF7" w14:textId="77777777" w:rsidR="002F07D5" w:rsidRPr="002F07D5" w:rsidRDefault="002F07D5" w:rsidP="00EF72AE">
            <w:pPr>
              <w:pStyle w:val="TAL"/>
              <w:keepNext w:val="0"/>
              <w:keepLines w:val="0"/>
              <w:widowControl w:val="0"/>
              <w:rPr>
                <w:sz w:val="16"/>
              </w:rPr>
            </w:pPr>
            <w:r>
              <w:rPr>
                <w:sz w:val="16"/>
              </w:rPr>
              <w:t>B</w:t>
            </w:r>
          </w:p>
        </w:tc>
        <w:tc>
          <w:tcPr>
            <w:tcW w:w="0" w:type="auto"/>
          </w:tcPr>
          <w:p w14:paraId="164796A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36AD95C" w14:textId="77777777" w:rsidR="002F07D5" w:rsidRPr="002F07D5" w:rsidRDefault="002F07D5" w:rsidP="00EF72AE">
            <w:pPr>
              <w:pStyle w:val="TAL"/>
              <w:keepNext w:val="0"/>
              <w:keepLines w:val="0"/>
              <w:widowControl w:val="0"/>
              <w:rPr>
                <w:sz w:val="16"/>
              </w:rPr>
            </w:pPr>
            <w:r>
              <w:rPr>
                <w:sz w:val="16"/>
              </w:rPr>
              <w:t>revised</w:t>
            </w:r>
          </w:p>
        </w:tc>
      </w:tr>
      <w:tr w:rsidR="002F07D5" w14:paraId="63E729D3" w14:textId="77777777" w:rsidTr="002F07D5">
        <w:tc>
          <w:tcPr>
            <w:tcW w:w="0" w:type="auto"/>
          </w:tcPr>
          <w:p w14:paraId="3020B33D" w14:textId="77777777" w:rsidR="002F07D5" w:rsidRPr="002F07D5" w:rsidRDefault="002F07D5" w:rsidP="00EF72AE">
            <w:pPr>
              <w:pStyle w:val="TAL"/>
              <w:keepNext w:val="0"/>
              <w:keepLines w:val="0"/>
              <w:widowControl w:val="0"/>
              <w:rPr>
                <w:sz w:val="16"/>
              </w:rPr>
            </w:pPr>
            <w:r>
              <w:rPr>
                <w:sz w:val="16"/>
              </w:rPr>
              <w:t>S6-230983</w:t>
            </w:r>
          </w:p>
        </w:tc>
        <w:tc>
          <w:tcPr>
            <w:tcW w:w="0" w:type="auto"/>
          </w:tcPr>
          <w:p w14:paraId="7188EBD2" w14:textId="77777777" w:rsidR="002F07D5" w:rsidRPr="002F07D5" w:rsidRDefault="002F07D5" w:rsidP="00EF72AE">
            <w:pPr>
              <w:pStyle w:val="TAL"/>
              <w:keepNext w:val="0"/>
              <w:keepLines w:val="0"/>
              <w:widowControl w:val="0"/>
              <w:rPr>
                <w:sz w:val="16"/>
              </w:rPr>
            </w:pPr>
            <w:r>
              <w:rPr>
                <w:sz w:val="16"/>
              </w:rPr>
              <w:t>Common EAS discovery</w:t>
            </w:r>
          </w:p>
        </w:tc>
        <w:tc>
          <w:tcPr>
            <w:tcW w:w="0" w:type="auto"/>
          </w:tcPr>
          <w:p w14:paraId="2CCBCE20"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21AF7EC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49ED036" w14:textId="77777777" w:rsidR="002F07D5" w:rsidRPr="002F07D5" w:rsidRDefault="002F07D5" w:rsidP="00EF72AE">
            <w:pPr>
              <w:pStyle w:val="TAL"/>
              <w:keepNext w:val="0"/>
              <w:keepLines w:val="0"/>
              <w:widowControl w:val="0"/>
              <w:rPr>
                <w:sz w:val="16"/>
              </w:rPr>
            </w:pPr>
            <w:r>
              <w:rPr>
                <w:sz w:val="16"/>
              </w:rPr>
              <w:t>0228</w:t>
            </w:r>
          </w:p>
        </w:tc>
        <w:tc>
          <w:tcPr>
            <w:tcW w:w="0" w:type="auto"/>
          </w:tcPr>
          <w:p w14:paraId="3BA68B7F" w14:textId="77777777" w:rsidR="002F07D5" w:rsidRPr="002F07D5" w:rsidRDefault="002F07D5" w:rsidP="00EF72AE">
            <w:pPr>
              <w:pStyle w:val="TAR"/>
              <w:keepNext w:val="0"/>
              <w:keepLines w:val="0"/>
              <w:widowControl w:val="0"/>
              <w:rPr>
                <w:sz w:val="16"/>
              </w:rPr>
            </w:pPr>
            <w:r>
              <w:rPr>
                <w:sz w:val="16"/>
              </w:rPr>
              <w:t>1</w:t>
            </w:r>
          </w:p>
        </w:tc>
        <w:tc>
          <w:tcPr>
            <w:tcW w:w="0" w:type="auto"/>
          </w:tcPr>
          <w:p w14:paraId="7F4265D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14A0016" w14:textId="77777777" w:rsidR="002F07D5" w:rsidRPr="002F07D5" w:rsidRDefault="002F07D5" w:rsidP="00EF72AE">
            <w:pPr>
              <w:pStyle w:val="TAL"/>
              <w:keepNext w:val="0"/>
              <w:keepLines w:val="0"/>
              <w:widowControl w:val="0"/>
              <w:rPr>
                <w:sz w:val="16"/>
              </w:rPr>
            </w:pPr>
            <w:r>
              <w:rPr>
                <w:sz w:val="16"/>
              </w:rPr>
              <w:t>B</w:t>
            </w:r>
          </w:p>
        </w:tc>
        <w:tc>
          <w:tcPr>
            <w:tcW w:w="0" w:type="auto"/>
          </w:tcPr>
          <w:p w14:paraId="7EF2262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AADAD89" w14:textId="77777777" w:rsidR="002F07D5" w:rsidRPr="002F07D5" w:rsidRDefault="002F07D5" w:rsidP="00EF72AE">
            <w:pPr>
              <w:pStyle w:val="TAL"/>
              <w:keepNext w:val="0"/>
              <w:keepLines w:val="0"/>
              <w:widowControl w:val="0"/>
              <w:rPr>
                <w:sz w:val="16"/>
              </w:rPr>
            </w:pPr>
            <w:r>
              <w:rPr>
                <w:sz w:val="16"/>
              </w:rPr>
              <w:t>postponed</w:t>
            </w:r>
          </w:p>
        </w:tc>
      </w:tr>
      <w:tr w:rsidR="002F07D5" w14:paraId="4FA17120" w14:textId="77777777" w:rsidTr="002F07D5">
        <w:tc>
          <w:tcPr>
            <w:tcW w:w="0" w:type="auto"/>
          </w:tcPr>
          <w:p w14:paraId="363C6150" w14:textId="77777777" w:rsidR="002F07D5" w:rsidRPr="002F07D5" w:rsidRDefault="002F07D5" w:rsidP="00EF72AE">
            <w:pPr>
              <w:pStyle w:val="TAL"/>
              <w:keepNext w:val="0"/>
              <w:keepLines w:val="0"/>
              <w:widowControl w:val="0"/>
              <w:rPr>
                <w:sz w:val="16"/>
              </w:rPr>
            </w:pPr>
            <w:r>
              <w:rPr>
                <w:sz w:val="16"/>
              </w:rPr>
              <w:t>S6-230562</w:t>
            </w:r>
          </w:p>
        </w:tc>
        <w:tc>
          <w:tcPr>
            <w:tcW w:w="0" w:type="auto"/>
          </w:tcPr>
          <w:p w14:paraId="456E15DA" w14:textId="77777777" w:rsidR="002F07D5" w:rsidRPr="002F07D5" w:rsidRDefault="002F07D5" w:rsidP="00EF72AE">
            <w:pPr>
              <w:pStyle w:val="TAL"/>
              <w:keepNext w:val="0"/>
              <w:keepLines w:val="0"/>
              <w:widowControl w:val="0"/>
              <w:rPr>
                <w:sz w:val="16"/>
              </w:rPr>
            </w:pPr>
            <w:r>
              <w:rPr>
                <w:sz w:val="16"/>
              </w:rPr>
              <w:t>EAS-specific UE ID (Edge UE ID)</w:t>
            </w:r>
          </w:p>
        </w:tc>
        <w:tc>
          <w:tcPr>
            <w:tcW w:w="0" w:type="auto"/>
          </w:tcPr>
          <w:p w14:paraId="2B49133B" w14:textId="77777777" w:rsidR="002F07D5" w:rsidRPr="002F07D5" w:rsidRDefault="002F07D5" w:rsidP="00EF72AE">
            <w:pPr>
              <w:pStyle w:val="TAL"/>
              <w:keepNext w:val="0"/>
              <w:keepLines w:val="0"/>
              <w:widowControl w:val="0"/>
              <w:rPr>
                <w:sz w:val="16"/>
              </w:rPr>
            </w:pPr>
            <w:r>
              <w:rPr>
                <w:sz w:val="16"/>
              </w:rPr>
              <w:t>KPN N.V.</w:t>
            </w:r>
          </w:p>
        </w:tc>
        <w:tc>
          <w:tcPr>
            <w:tcW w:w="0" w:type="auto"/>
          </w:tcPr>
          <w:p w14:paraId="2D73796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2053C62" w14:textId="77777777" w:rsidR="002F07D5" w:rsidRPr="002F07D5" w:rsidRDefault="002F07D5" w:rsidP="00EF72AE">
            <w:pPr>
              <w:pStyle w:val="TAL"/>
              <w:keepNext w:val="0"/>
              <w:keepLines w:val="0"/>
              <w:widowControl w:val="0"/>
              <w:rPr>
                <w:sz w:val="16"/>
              </w:rPr>
            </w:pPr>
            <w:r>
              <w:rPr>
                <w:sz w:val="16"/>
              </w:rPr>
              <w:t>0229</w:t>
            </w:r>
          </w:p>
        </w:tc>
        <w:tc>
          <w:tcPr>
            <w:tcW w:w="0" w:type="auto"/>
          </w:tcPr>
          <w:p w14:paraId="5DEA5EE1" w14:textId="77777777" w:rsidR="002F07D5" w:rsidRPr="002F07D5" w:rsidRDefault="002F07D5" w:rsidP="00EF72AE">
            <w:pPr>
              <w:pStyle w:val="TAR"/>
              <w:keepNext w:val="0"/>
              <w:keepLines w:val="0"/>
              <w:widowControl w:val="0"/>
              <w:rPr>
                <w:sz w:val="16"/>
              </w:rPr>
            </w:pPr>
            <w:r>
              <w:rPr>
                <w:sz w:val="16"/>
              </w:rPr>
              <w:t>-</w:t>
            </w:r>
          </w:p>
        </w:tc>
        <w:tc>
          <w:tcPr>
            <w:tcW w:w="0" w:type="auto"/>
          </w:tcPr>
          <w:p w14:paraId="0346D16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EDD2DD2" w14:textId="77777777" w:rsidR="002F07D5" w:rsidRPr="002F07D5" w:rsidRDefault="002F07D5" w:rsidP="00EF72AE">
            <w:pPr>
              <w:pStyle w:val="TAL"/>
              <w:keepNext w:val="0"/>
              <w:keepLines w:val="0"/>
              <w:widowControl w:val="0"/>
              <w:rPr>
                <w:sz w:val="16"/>
              </w:rPr>
            </w:pPr>
            <w:r>
              <w:rPr>
                <w:sz w:val="16"/>
              </w:rPr>
              <w:t>B</w:t>
            </w:r>
          </w:p>
        </w:tc>
        <w:tc>
          <w:tcPr>
            <w:tcW w:w="0" w:type="auto"/>
          </w:tcPr>
          <w:p w14:paraId="1633A85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6CE9E72" w14:textId="77777777" w:rsidR="002F07D5" w:rsidRPr="002F07D5" w:rsidRDefault="002F07D5" w:rsidP="00EF72AE">
            <w:pPr>
              <w:pStyle w:val="TAL"/>
              <w:keepNext w:val="0"/>
              <w:keepLines w:val="0"/>
              <w:widowControl w:val="0"/>
              <w:rPr>
                <w:sz w:val="16"/>
              </w:rPr>
            </w:pPr>
            <w:r>
              <w:rPr>
                <w:sz w:val="16"/>
              </w:rPr>
              <w:t>revised</w:t>
            </w:r>
          </w:p>
        </w:tc>
      </w:tr>
      <w:tr w:rsidR="002F07D5" w14:paraId="209E48C6" w14:textId="77777777" w:rsidTr="002F07D5">
        <w:tc>
          <w:tcPr>
            <w:tcW w:w="0" w:type="auto"/>
          </w:tcPr>
          <w:p w14:paraId="7F7DC02C" w14:textId="77777777" w:rsidR="002F07D5" w:rsidRPr="002F07D5" w:rsidRDefault="002F07D5" w:rsidP="00EF72AE">
            <w:pPr>
              <w:pStyle w:val="TAL"/>
              <w:keepNext w:val="0"/>
              <w:keepLines w:val="0"/>
              <w:widowControl w:val="0"/>
              <w:rPr>
                <w:sz w:val="16"/>
              </w:rPr>
            </w:pPr>
            <w:r>
              <w:rPr>
                <w:sz w:val="16"/>
              </w:rPr>
              <w:t>S6-230892</w:t>
            </w:r>
          </w:p>
        </w:tc>
        <w:tc>
          <w:tcPr>
            <w:tcW w:w="0" w:type="auto"/>
          </w:tcPr>
          <w:p w14:paraId="1642593D" w14:textId="77777777" w:rsidR="002F07D5" w:rsidRPr="002F07D5" w:rsidRDefault="002F07D5" w:rsidP="00EF72AE">
            <w:pPr>
              <w:pStyle w:val="TAL"/>
              <w:keepNext w:val="0"/>
              <w:keepLines w:val="0"/>
              <w:widowControl w:val="0"/>
              <w:rPr>
                <w:sz w:val="16"/>
              </w:rPr>
            </w:pPr>
            <w:r>
              <w:rPr>
                <w:sz w:val="16"/>
              </w:rPr>
              <w:t>EAS-specific UE ID (Edge UE ID)</w:t>
            </w:r>
          </w:p>
        </w:tc>
        <w:tc>
          <w:tcPr>
            <w:tcW w:w="0" w:type="auto"/>
          </w:tcPr>
          <w:p w14:paraId="0A663961" w14:textId="77777777" w:rsidR="002F07D5" w:rsidRPr="002F07D5" w:rsidRDefault="002F07D5" w:rsidP="00EF72AE">
            <w:pPr>
              <w:pStyle w:val="TAL"/>
              <w:keepNext w:val="0"/>
              <w:keepLines w:val="0"/>
              <w:widowControl w:val="0"/>
              <w:rPr>
                <w:sz w:val="16"/>
              </w:rPr>
            </w:pPr>
            <w:r>
              <w:rPr>
                <w:sz w:val="16"/>
              </w:rPr>
              <w:t>KPN N.V.</w:t>
            </w:r>
          </w:p>
        </w:tc>
        <w:tc>
          <w:tcPr>
            <w:tcW w:w="0" w:type="auto"/>
          </w:tcPr>
          <w:p w14:paraId="0EB3E4E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6614145" w14:textId="77777777" w:rsidR="002F07D5" w:rsidRPr="002F07D5" w:rsidRDefault="002F07D5" w:rsidP="00EF72AE">
            <w:pPr>
              <w:pStyle w:val="TAL"/>
              <w:keepNext w:val="0"/>
              <w:keepLines w:val="0"/>
              <w:widowControl w:val="0"/>
              <w:rPr>
                <w:sz w:val="16"/>
              </w:rPr>
            </w:pPr>
            <w:r>
              <w:rPr>
                <w:sz w:val="16"/>
              </w:rPr>
              <w:t>0229</w:t>
            </w:r>
          </w:p>
        </w:tc>
        <w:tc>
          <w:tcPr>
            <w:tcW w:w="0" w:type="auto"/>
          </w:tcPr>
          <w:p w14:paraId="7C11B540" w14:textId="77777777" w:rsidR="002F07D5" w:rsidRPr="002F07D5" w:rsidRDefault="002F07D5" w:rsidP="00EF72AE">
            <w:pPr>
              <w:pStyle w:val="TAR"/>
              <w:keepNext w:val="0"/>
              <w:keepLines w:val="0"/>
              <w:widowControl w:val="0"/>
              <w:rPr>
                <w:sz w:val="16"/>
              </w:rPr>
            </w:pPr>
            <w:r>
              <w:rPr>
                <w:sz w:val="16"/>
              </w:rPr>
              <w:t>1</w:t>
            </w:r>
          </w:p>
        </w:tc>
        <w:tc>
          <w:tcPr>
            <w:tcW w:w="0" w:type="auto"/>
          </w:tcPr>
          <w:p w14:paraId="4E63598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46D6A13" w14:textId="77777777" w:rsidR="002F07D5" w:rsidRPr="002F07D5" w:rsidRDefault="002F07D5" w:rsidP="00EF72AE">
            <w:pPr>
              <w:pStyle w:val="TAL"/>
              <w:keepNext w:val="0"/>
              <w:keepLines w:val="0"/>
              <w:widowControl w:val="0"/>
              <w:rPr>
                <w:sz w:val="16"/>
              </w:rPr>
            </w:pPr>
            <w:r>
              <w:rPr>
                <w:sz w:val="16"/>
              </w:rPr>
              <w:t>B</w:t>
            </w:r>
          </w:p>
        </w:tc>
        <w:tc>
          <w:tcPr>
            <w:tcW w:w="0" w:type="auto"/>
          </w:tcPr>
          <w:p w14:paraId="048B4E4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F476298" w14:textId="77777777" w:rsidR="002F07D5" w:rsidRPr="002F07D5" w:rsidRDefault="002F07D5" w:rsidP="00EF72AE">
            <w:pPr>
              <w:pStyle w:val="TAL"/>
              <w:keepNext w:val="0"/>
              <w:keepLines w:val="0"/>
              <w:widowControl w:val="0"/>
              <w:rPr>
                <w:sz w:val="16"/>
              </w:rPr>
            </w:pPr>
            <w:r>
              <w:rPr>
                <w:sz w:val="16"/>
              </w:rPr>
              <w:t>revised</w:t>
            </w:r>
          </w:p>
        </w:tc>
      </w:tr>
      <w:tr w:rsidR="002F07D5" w14:paraId="2EF385DA" w14:textId="77777777" w:rsidTr="002F07D5">
        <w:tc>
          <w:tcPr>
            <w:tcW w:w="0" w:type="auto"/>
          </w:tcPr>
          <w:p w14:paraId="735A889A" w14:textId="77777777" w:rsidR="002F07D5" w:rsidRPr="002F07D5" w:rsidRDefault="002F07D5" w:rsidP="00EF72AE">
            <w:pPr>
              <w:pStyle w:val="TAL"/>
              <w:keepNext w:val="0"/>
              <w:keepLines w:val="0"/>
              <w:widowControl w:val="0"/>
              <w:rPr>
                <w:sz w:val="16"/>
              </w:rPr>
            </w:pPr>
            <w:r>
              <w:rPr>
                <w:sz w:val="16"/>
              </w:rPr>
              <w:t>S6-231032</w:t>
            </w:r>
          </w:p>
        </w:tc>
        <w:tc>
          <w:tcPr>
            <w:tcW w:w="0" w:type="auto"/>
          </w:tcPr>
          <w:p w14:paraId="73377062" w14:textId="77777777" w:rsidR="002F07D5" w:rsidRPr="002F07D5" w:rsidRDefault="002F07D5" w:rsidP="00EF72AE">
            <w:pPr>
              <w:pStyle w:val="TAL"/>
              <w:keepNext w:val="0"/>
              <w:keepLines w:val="0"/>
              <w:widowControl w:val="0"/>
              <w:rPr>
                <w:sz w:val="16"/>
              </w:rPr>
            </w:pPr>
            <w:r>
              <w:rPr>
                <w:sz w:val="16"/>
              </w:rPr>
              <w:t>EAS-specific UE ID (Edge UE ID)</w:t>
            </w:r>
          </w:p>
        </w:tc>
        <w:tc>
          <w:tcPr>
            <w:tcW w:w="0" w:type="auto"/>
          </w:tcPr>
          <w:p w14:paraId="30DF43EF" w14:textId="77777777" w:rsidR="002F07D5" w:rsidRPr="002F07D5" w:rsidRDefault="002F07D5" w:rsidP="00EF72AE">
            <w:pPr>
              <w:pStyle w:val="TAL"/>
              <w:keepNext w:val="0"/>
              <w:keepLines w:val="0"/>
              <w:widowControl w:val="0"/>
              <w:rPr>
                <w:sz w:val="16"/>
              </w:rPr>
            </w:pPr>
            <w:r>
              <w:rPr>
                <w:sz w:val="16"/>
              </w:rPr>
              <w:t>KPN N.V., Qualcomm, Intel, AT&amp;T, Samsung</w:t>
            </w:r>
          </w:p>
        </w:tc>
        <w:tc>
          <w:tcPr>
            <w:tcW w:w="0" w:type="auto"/>
          </w:tcPr>
          <w:p w14:paraId="003DE3B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154DC29" w14:textId="77777777" w:rsidR="002F07D5" w:rsidRPr="002F07D5" w:rsidRDefault="002F07D5" w:rsidP="00EF72AE">
            <w:pPr>
              <w:pStyle w:val="TAL"/>
              <w:keepNext w:val="0"/>
              <w:keepLines w:val="0"/>
              <w:widowControl w:val="0"/>
              <w:rPr>
                <w:sz w:val="16"/>
              </w:rPr>
            </w:pPr>
            <w:r>
              <w:rPr>
                <w:sz w:val="16"/>
              </w:rPr>
              <w:t>0229</w:t>
            </w:r>
          </w:p>
        </w:tc>
        <w:tc>
          <w:tcPr>
            <w:tcW w:w="0" w:type="auto"/>
          </w:tcPr>
          <w:p w14:paraId="0F8EE917" w14:textId="77777777" w:rsidR="002F07D5" w:rsidRPr="002F07D5" w:rsidRDefault="002F07D5" w:rsidP="00EF72AE">
            <w:pPr>
              <w:pStyle w:val="TAR"/>
              <w:keepNext w:val="0"/>
              <w:keepLines w:val="0"/>
              <w:widowControl w:val="0"/>
              <w:rPr>
                <w:sz w:val="16"/>
              </w:rPr>
            </w:pPr>
            <w:r>
              <w:rPr>
                <w:sz w:val="16"/>
              </w:rPr>
              <w:t>2</w:t>
            </w:r>
          </w:p>
        </w:tc>
        <w:tc>
          <w:tcPr>
            <w:tcW w:w="0" w:type="auto"/>
          </w:tcPr>
          <w:p w14:paraId="7890D13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6B6740E" w14:textId="77777777" w:rsidR="002F07D5" w:rsidRPr="002F07D5" w:rsidRDefault="002F07D5" w:rsidP="00EF72AE">
            <w:pPr>
              <w:pStyle w:val="TAL"/>
              <w:keepNext w:val="0"/>
              <w:keepLines w:val="0"/>
              <w:widowControl w:val="0"/>
              <w:rPr>
                <w:sz w:val="16"/>
              </w:rPr>
            </w:pPr>
            <w:r>
              <w:rPr>
                <w:sz w:val="16"/>
              </w:rPr>
              <w:t>B</w:t>
            </w:r>
          </w:p>
        </w:tc>
        <w:tc>
          <w:tcPr>
            <w:tcW w:w="0" w:type="auto"/>
          </w:tcPr>
          <w:p w14:paraId="008F37E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1601ADF" w14:textId="77777777" w:rsidR="002F07D5" w:rsidRPr="002F07D5" w:rsidRDefault="002F07D5" w:rsidP="00EF72AE">
            <w:pPr>
              <w:pStyle w:val="TAL"/>
              <w:keepNext w:val="0"/>
              <w:keepLines w:val="0"/>
              <w:widowControl w:val="0"/>
              <w:rPr>
                <w:sz w:val="16"/>
              </w:rPr>
            </w:pPr>
            <w:r>
              <w:rPr>
                <w:sz w:val="16"/>
              </w:rPr>
              <w:t>agreed</w:t>
            </w:r>
          </w:p>
        </w:tc>
      </w:tr>
      <w:tr w:rsidR="002F07D5" w14:paraId="72DBE2B4" w14:textId="77777777" w:rsidTr="002F07D5">
        <w:tc>
          <w:tcPr>
            <w:tcW w:w="0" w:type="auto"/>
          </w:tcPr>
          <w:p w14:paraId="4F62BAF2" w14:textId="77777777" w:rsidR="002F07D5" w:rsidRPr="002F07D5" w:rsidRDefault="002F07D5" w:rsidP="00EF72AE">
            <w:pPr>
              <w:pStyle w:val="TAL"/>
              <w:keepNext w:val="0"/>
              <w:keepLines w:val="0"/>
              <w:widowControl w:val="0"/>
              <w:rPr>
                <w:sz w:val="16"/>
              </w:rPr>
            </w:pPr>
            <w:r>
              <w:rPr>
                <w:sz w:val="16"/>
              </w:rPr>
              <w:t>S6-230565</w:t>
            </w:r>
          </w:p>
        </w:tc>
        <w:tc>
          <w:tcPr>
            <w:tcW w:w="0" w:type="auto"/>
          </w:tcPr>
          <w:p w14:paraId="19AAC7B2" w14:textId="77777777" w:rsidR="002F07D5" w:rsidRPr="002F07D5" w:rsidRDefault="002F07D5" w:rsidP="00EF72AE">
            <w:pPr>
              <w:pStyle w:val="TAL"/>
              <w:keepNext w:val="0"/>
              <w:keepLines w:val="0"/>
              <w:widowControl w:val="0"/>
              <w:rPr>
                <w:sz w:val="16"/>
              </w:rPr>
            </w:pPr>
            <w:r>
              <w:rPr>
                <w:sz w:val="16"/>
              </w:rPr>
              <w:t>Explaining usage of EES’s capability exposure by EEC</w:t>
            </w:r>
          </w:p>
        </w:tc>
        <w:tc>
          <w:tcPr>
            <w:tcW w:w="0" w:type="auto"/>
          </w:tcPr>
          <w:p w14:paraId="47BBB781"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077BA06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CC5C01A" w14:textId="77777777" w:rsidR="002F07D5" w:rsidRPr="002F07D5" w:rsidRDefault="002F07D5" w:rsidP="00EF72AE">
            <w:pPr>
              <w:pStyle w:val="TAL"/>
              <w:keepNext w:val="0"/>
              <w:keepLines w:val="0"/>
              <w:widowControl w:val="0"/>
              <w:rPr>
                <w:sz w:val="16"/>
              </w:rPr>
            </w:pPr>
            <w:r>
              <w:rPr>
                <w:sz w:val="16"/>
              </w:rPr>
              <w:t>0230</w:t>
            </w:r>
          </w:p>
        </w:tc>
        <w:tc>
          <w:tcPr>
            <w:tcW w:w="0" w:type="auto"/>
          </w:tcPr>
          <w:p w14:paraId="396764C3" w14:textId="77777777" w:rsidR="002F07D5" w:rsidRPr="002F07D5" w:rsidRDefault="002F07D5" w:rsidP="00EF72AE">
            <w:pPr>
              <w:pStyle w:val="TAR"/>
              <w:keepNext w:val="0"/>
              <w:keepLines w:val="0"/>
              <w:widowControl w:val="0"/>
              <w:rPr>
                <w:sz w:val="16"/>
              </w:rPr>
            </w:pPr>
            <w:r>
              <w:rPr>
                <w:sz w:val="16"/>
              </w:rPr>
              <w:t>-</w:t>
            </w:r>
          </w:p>
        </w:tc>
        <w:tc>
          <w:tcPr>
            <w:tcW w:w="0" w:type="auto"/>
          </w:tcPr>
          <w:p w14:paraId="4E9152F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828F4E5" w14:textId="77777777" w:rsidR="002F07D5" w:rsidRPr="002F07D5" w:rsidRDefault="002F07D5" w:rsidP="00EF72AE">
            <w:pPr>
              <w:pStyle w:val="TAL"/>
              <w:keepNext w:val="0"/>
              <w:keepLines w:val="0"/>
              <w:widowControl w:val="0"/>
              <w:rPr>
                <w:sz w:val="16"/>
              </w:rPr>
            </w:pPr>
            <w:r>
              <w:rPr>
                <w:sz w:val="16"/>
              </w:rPr>
              <w:t>B</w:t>
            </w:r>
          </w:p>
        </w:tc>
        <w:tc>
          <w:tcPr>
            <w:tcW w:w="0" w:type="auto"/>
          </w:tcPr>
          <w:p w14:paraId="1647D84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D3FC7AB" w14:textId="77777777" w:rsidR="002F07D5" w:rsidRPr="002F07D5" w:rsidRDefault="002F07D5" w:rsidP="00EF72AE">
            <w:pPr>
              <w:pStyle w:val="TAL"/>
              <w:keepNext w:val="0"/>
              <w:keepLines w:val="0"/>
              <w:widowControl w:val="0"/>
              <w:rPr>
                <w:sz w:val="16"/>
              </w:rPr>
            </w:pPr>
            <w:r>
              <w:rPr>
                <w:sz w:val="16"/>
              </w:rPr>
              <w:t>revised</w:t>
            </w:r>
          </w:p>
        </w:tc>
      </w:tr>
      <w:tr w:rsidR="002F07D5" w14:paraId="636C3A22" w14:textId="77777777" w:rsidTr="002F07D5">
        <w:tc>
          <w:tcPr>
            <w:tcW w:w="0" w:type="auto"/>
          </w:tcPr>
          <w:p w14:paraId="78950FB2" w14:textId="77777777" w:rsidR="002F07D5" w:rsidRPr="002F07D5" w:rsidRDefault="002F07D5" w:rsidP="00EF72AE">
            <w:pPr>
              <w:pStyle w:val="TAL"/>
              <w:keepNext w:val="0"/>
              <w:keepLines w:val="0"/>
              <w:widowControl w:val="0"/>
              <w:rPr>
                <w:sz w:val="16"/>
              </w:rPr>
            </w:pPr>
            <w:r>
              <w:rPr>
                <w:sz w:val="16"/>
              </w:rPr>
              <w:t>S6-230894</w:t>
            </w:r>
          </w:p>
        </w:tc>
        <w:tc>
          <w:tcPr>
            <w:tcW w:w="0" w:type="auto"/>
          </w:tcPr>
          <w:p w14:paraId="098806B2" w14:textId="77777777" w:rsidR="002F07D5" w:rsidRPr="002F07D5" w:rsidRDefault="002F07D5" w:rsidP="00EF72AE">
            <w:pPr>
              <w:pStyle w:val="TAL"/>
              <w:keepNext w:val="0"/>
              <w:keepLines w:val="0"/>
              <w:widowControl w:val="0"/>
              <w:rPr>
                <w:sz w:val="16"/>
              </w:rPr>
            </w:pPr>
            <w:r>
              <w:rPr>
                <w:sz w:val="16"/>
              </w:rPr>
              <w:t>Explaining usage of EES’s capability exposure by EEC</w:t>
            </w:r>
          </w:p>
        </w:tc>
        <w:tc>
          <w:tcPr>
            <w:tcW w:w="0" w:type="auto"/>
          </w:tcPr>
          <w:p w14:paraId="427584D9"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31765CC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4D270B3" w14:textId="77777777" w:rsidR="002F07D5" w:rsidRPr="002F07D5" w:rsidRDefault="002F07D5" w:rsidP="00EF72AE">
            <w:pPr>
              <w:pStyle w:val="TAL"/>
              <w:keepNext w:val="0"/>
              <w:keepLines w:val="0"/>
              <w:widowControl w:val="0"/>
              <w:rPr>
                <w:sz w:val="16"/>
              </w:rPr>
            </w:pPr>
            <w:r>
              <w:rPr>
                <w:sz w:val="16"/>
              </w:rPr>
              <w:t>0230</w:t>
            </w:r>
          </w:p>
        </w:tc>
        <w:tc>
          <w:tcPr>
            <w:tcW w:w="0" w:type="auto"/>
          </w:tcPr>
          <w:p w14:paraId="383A4929" w14:textId="77777777" w:rsidR="002F07D5" w:rsidRPr="002F07D5" w:rsidRDefault="002F07D5" w:rsidP="00EF72AE">
            <w:pPr>
              <w:pStyle w:val="TAR"/>
              <w:keepNext w:val="0"/>
              <w:keepLines w:val="0"/>
              <w:widowControl w:val="0"/>
              <w:rPr>
                <w:sz w:val="16"/>
              </w:rPr>
            </w:pPr>
            <w:r>
              <w:rPr>
                <w:sz w:val="16"/>
              </w:rPr>
              <w:t>1</w:t>
            </w:r>
          </w:p>
        </w:tc>
        <w:tc>
          <w:tcPr>
            <w:tcW w:w="0" w:type="auto"/>
          </w:tcPr>
          <w:p w14:paraId="2F15845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78293EF" w14:textId="77777777" w:rsidR="002F07D5" w:rsidRPr="002F07D5" w:rsidRDefault="002F07D5" w:rsidP="00EF72AE">
            <w:pPr>
              <w:pStyle w:val="TAL"/>
              <w:keepNext w:val="0"/>
              <w:keepLines w:val="0"/>
              <w:widowControl w:val="0"/>
              <w:rPr>
                <w:sz w:val="16"/>
              </w:rPr>
            </w:pPr>
            <w:r>
              <w:rPr>
                <w:sz w:val="16"/>
              </w:rPr>
              <w:t>B</w:t>
            </w:r>
          </w:p>
        </w:tc>
        <w:tc>
          <w:tcPr>
            <w:tcW w:w="0" w:type="auto"/>
          </w:tcPr>
          <w:p w14:paraId="1772169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EDA2FE6" w14:textId="77777777" w:rsidR="002F07D5" w:rsidRPr="002F07D5" w:rsidRDefault="002F07D5" w:rsidP="00EF72AE">
            <w:pPr>
              <w:pStyle w:val="TAL"/>
              <w:keepNext w:val="0"/>
              <w:keepLines w:val="0"/>
              <w:widowControl w:val="0"/>
              <w:rPr>
                <w:sz w:val="16"/>
              </w:rPr>
            </w:pPr>
            <w:r>
              <w:rPr>
                <w:sz w:val="16"/>
              </w:rPr>
              <w:t>revised</w:t>
            </w:r>
          </w:p>
        </w:tc>
      </w:tr>
      <w:tr w:rsidR="002F07D5" w14:paraId="05AEC7E7" w14:textId="77777777" w:rsidTr="002F07D5">
        <w:tc>
          <w:tcPr>
            <w:tcW w:w="0" w:type="auto"/>
          </w:tcPr>
          <w:p w14:paraId="49FF114E" w14:textId="77777777" w:rsidR="002F07D5" w:rsidRPr="002F07D5" w:rsidRDefault="002F07D5" w:rsidP="00EF72AE">
            <w:pPr>
              <w:pStyle w:val="TAL"/>
              <w:keepNext w:val="0"/>
              <w:keepLines w:val="0"/>
              <w:widowControl w:val="0"/>
              <w:rPr>
                <w:sz w:val="16"/>
              </w:rPr>
            </w:pPr>
            <w:r>
              <w:rPr>
                <w:sz w:val="16"/>
              </w:rPr>
              <w:t>S6-231036</w:t>
            </w:r>
          </w:p>
        </w:tc>
        <w:tc>
          <w:tcPr>
            <w:tcW w:w="0" w:type="auto"/>
          </w:tcPr>
          <w:p w14:paraId="5947A6D7" w14:textId="77777777" w:rsidR="002F07D5" w:rsidRPr="002F07D5" w:rsidRDefault="002F07D5" w:rsidP="00EF72AE">
            <w:pPr>
              <w:pStyle w:val="TAL"/>
              <w:keepNext w:val="0"/>
              <w:keepLines w:val="0"/>
              <w:widowControl w:val="0"/>
              <w:rPr>
                <w:sz w:val="16"/>
              </w:rPr>
            </w:pPr>
            <w:r>
              <w:rPr>
                <w:sz w:val="16"/>
              </w:rPr>
              <w:t>Explaining usage of EES’s capability exposure by EEC</w:t>
            </w:r>
          </w:p>
        </w:tc>
        <w:tc>
          <w:tcPr>
            <w:tcW w:w="0" w:type="auto"/>
          </w:tcPr>
          <w:p w14:paraId="2CD86737" w14:textId="77777777" w:rsidR="002F07D5" w:rsidRPr="002F07D5" w:rsidRDefault="002F07D5" w:rsidP="00EF72AE">
            <w:pPr>
              <w:pStyle w:val="TAL"/>
              <w:keepNext w:val="0"/>
              <w:keepLines w:val="0"/>
              <w:widowControl w:val="0"/>
              <w:rPr>
                <w:sz w:val="16"/>
              </w:rPr>
            </w:pPr>
            <w:r>
              <w:rPr>
                <w:sz w:val="16"/>
              </w:rPr>
              <w:t>AT&amp;T, Qualcomm, KPN, Apple, Samsung, Deutsche Telekom, Intel</w:t>
            </w:r>
          </w:p>
        </w:tc>
        <w:tc>
          <w:tcPr>
            <w:tcW w:w="0" w:type="auto"/>
          </w:tcPr>
          <w:p w14:paraId="04FC6C0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2C9AB46" w14:textId="77777777" w:rsidR="002F07D5" w:rsidRPr="002F07D5" w:rsidRDefault="002F07D5" w:rsidP="00EF72AE">
            <w:pPr>
              <w:pStyle w:val="TAL"/>
              <w:keepNext w:val="0"/>
              <w:keepLines w:val="0"/>
              <w:widowControl w:val="0"/>
              <w:rPr>
                <w:sz w:val="16"/>
              </w:rPr>
            </w:pPr>
            <w:r>
              <w:rPr>
                <w:sz w:val="16"/>
              </w:rPr>
              <w:t>0230</w:t>
            </w:r>
          </w:p>
        </w:tc>
        <w:tc>
          <w:tcPr>
            <w:tcW w:w="0" w:type="auto"/>
          </w:tcPr>
          <w:p w14:paraId="6DBC8EFE" w14:textId="77777777" w:rsidR="002F07D5" w:rsidRPr="002F07D5" w:rsidRDefault="002F07D5" w:rsidP="00EF72AE">
            <w:pPr>
              <w:pStyle w:val="TAR"/>
              <w:keepNext w:val="0"/>
              <w:keepLines w:val="0"/>
              <w:widowControl w:val="0"/>
              <w:rPr>
                <w:sz w:val="16"/>
              </w:rPr>
            </w:pPr>
            <w:r>
              <w:rPr>
                <w:sz w:val="16"/>
              </w:rPr>
              <w:t>2</w:t>
            </w:r>
          </w:p>
        </w:tc>
        <w:tc>
          <w:tcPr>
            <w:tcW w:w="0" w:type="auto"/>
          </w:tcPr>
          <w:p w14:paraId="75C69C0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F5DD9F8" w14:textId="77777777" w:rsidR="002F07D5" w:rsidRPr="002F07D5" w:rsidRDefault="002F07D5" w:rsidP="00EF72AE">
            <w:pPr>
              <w:pStyle w:val="TAL"/>
              <w:keepNext w:val="0"/>
              <w:keepLines w:val="0"/>
              <w:widowControl w:val="0"/>
              <w:rPr>
                <w:sz w:val="16"/>
              </w:rPr>
            </w:pPr>
            <w:r>
              <w:rPr>
                <w:sz w:val="16"/>
              </w:rPr>
              <w:t>B</w:t>
            </w:r>
          </w:p>
        </w:tc>
        <w:tc>
          <w:tcPr>
            <w:tcW w:w="0" w:type="auto"/>
          </w:tcPr>
          <w:p w14:paraId="2E7FD5F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93F1FAA" w14:textId="77777777" w:rsidR="002F07D5" w:rsidRPr="002F07D5" w:rsidRDefault="002F07D5" w:rsidP="00EF72AE">
            <w:pPr>
              <w:pStyle w:val="TAL"/>
              <w:keepNext w:val="0"/>
              <w:keepLines w:val="0"/>
              <w:widowControl w:val="0"/>
              <w:rPr>
                <w:sz w:val="16"/>
              </w:rPr>
            </w:pPr>
            <w:r>
              <w:rPr>
                <w:sz w:val="16"/>
              </w:rPr>
              <w:t>agreed</w:t>
            </w:r>
          </w:p>
        </w:tc>
      </w:tr>
      <w:tr w:rsidR="002F07D5" w14:paraId="1BE5550D" w14:textId="77777777" w:rsidTr="002F07D5">
        <w:tc>
          <w:tcPr>
            <w:tcW w:w="0" w:type="auto"/>
          </w:tcPr>
          <w:p w14:paraId="1D37A83C" w14:textId="77777777" w:rsidR="002F07D5" w:rsidRPr="002F07D5" w:rsidRDefault="002F07D5" w:rsidP="00EF72AE">
            <w:pPr>
              <w:pStyle w:val="TAL"/>
              <w:keepNext w:val="0"/>
              <w:keepLines w:val="0"/>
              <w:widowControl w:val="0"/>
              <w:rPr>
                <w:sz w:val="16"/>
              </w:rPr>
            </w:pPr>
            <w:r>
              <w:rPr>
                <w:sz w:val="16"/>
              </w:rPr>
              <w:t>S6-230566</w:t>
            </w:r>
          </w:p>
        </w:tc>
        <w:tc>
          <w:tcPr>
            <w:tcW w:w="0" w:type="auto"/>
          </w:tcPr>
          <w:p w14:paraId="7B3DCBED" w14:textId="77777777" w:rsidR="002F07D5" w:rsidRPr="002F07D5" w:rsidRDefault="002F07D5" w:rsidP="00EF72AE">
            <w:pPr>
              <w:pStyle w:val="TAL"/>
              <w:keepNext w:val="0"/>
              <w:keepLines w:val="0"/>
              <w:widowControl w:val="0"/>
              <w:rPr>
                <w:sz w:val="16"/>
              </w:rPr>
            </w:pPr>
            <w:r>
              <w:rPr>
                <w:sz w:val="16"/>
              </w:rPr>
              <w:t>UE ID definition Clarification</w:t>
            </w:r>
          </w:p>
        </w:tc>
        <w:tc>
          <w:tcPr>
            <w:tcW w:w="0" w:type="auto"/>
          </w:tcPr>
          <w:p w14:paraId="0CC543E7" w14:textId="77777777" w:rsidR="002F07D5" w:rsidRPr="002F07D5" w:rsidRDefault="002F07D5" w:rsidP="00EF72AE">
            <w:pPr>
              <w:pStyle w:val="TAL"/>
              <w:keepNext w:val="0"/>
              <w:keepLines w:val="0"/>
              <w:widowControl w:val="0"/>
              <w:rPr>
                <w:sz w:val="16"/>
              </w:rPr>
            </w:pPr>
            <w:r>
              <w:rPr>
                <w:sz w:val="16"/>
              </w:rPr>
              <w:t>AT&amp;T, Qualcomm</w:t>
            </w:r>
          </w:p>
        </w:tc>
        <w:tc>
          <w:tcPr>
            <w:tcW w:w="0" w:type="auto"/>
          </w:tcPr>
          <w:p w14:paraId="06CAB1B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90F6C54" w14:textId="77777777" w:rsidR="002F07D5" w:rsidRPr="002F07D5" w:rsidRDefault="002F07D5" w:rsidP="00EF72AE">
            <w:pPr>
              <w:pStyle w:val="TAL"/>
              <w:keepNext w:val="0"/>
              <w:keepLines w:val="0"/>
              <w:widowControl w:val="0"/>
              <w:rPr>
                <w:sz w:val="16"/>
              </w:rPr>
            </w:pPr>
            <w:r>
              <w:rPr>
                <w:sz w:val="16"/>
              </w:rPr>
              <w:t>0231</w:t>
            </w:r>
          </w:p>
        </w:tc>
        <w:tc>
          <w:tcPr>
            <w:tcW w:w="0" w:type="auto"/>
          </w:tcPr>
          <w:p w14:paraId="4FBB9F9E" w14:textId="77777777" w:rsidR="002F07D5" w:rsidRPr="002F07D5" w:rsidRDefault="002F07D5" w:rsidP="00EF72AE">
            <w:pPr>
              <w:pStyle w:val="TAR"/>
              <w:keepNext w:val="0"/>
              <w:keepLines w:val="0"/>
              <w:widowControl w:val="0"/>
              <w:rPr>
                <w:sz w:val="16"/>
              </w:rPr>
            </w:pPr>
            <w:r>
              <w:rPr>
                <w:sz w:val="16"/>
              </w:rPr>
              <w:t>-</w:t>
            </w:r>
          </w:p>
        </w:tc>
        <w:tc>
          <w:tcPr>
            <w:tcW w:w="0" w:type="auto"/>
          </w:tcPr>
          <w:p w14:paraId="6BE746B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290BDEA" w14:textId="77777777" w:rsidR="002F07D5" w:rsidRPr="002F07D5" w:rsidRDefault="002F07D5" w:rsidP="00EF72AE">
            <w:pPr>
              <w:pStyle w:val="TAL"/>
              <w:keepNext w:val="0"/>
              <w:keepLines w:val="0"/>
              <w:widowControl w:val="0"/>
              <w:rPr>
                <w:sz w:val="16"/>
              </w:rPr>
            </w:pPr>
            <w:r>
              <w:rPr>
                <w:sz w:val="16"/>
              </w:rPr>
              <w:t>F</w:t>
            </w:r>
          </w:p>
        </w:tc>
        <w:tc>
          <w:tcPr>
            <w:tcW w:w="0" w:type="auto"/>
          </w:tcPr>
          <w:p w14:paraId="25D26EF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4F87D23" w14:textId="77777777" w:rsidR="002F07D5" w:rsidRPr="002F07D5" w:rsidRDefault="002F07D5" w:rsidP="00EF72AE">
            <w:pPr>
              <w:pStyle w:val="TAL"/>
              <w:keepNext w:val="0"/>
              <w:keepLines w:val="0"/>
              <w:widowControl w:val="0"/>
              <w:rPr>
                <w:sz w:val="16"/>
              </w:rPr>
            </w:pPr>
            <w:r>
              <w:rPr>
                <w:sz w:val="16"/>
              </w:rPr>
              <w:t>revised</w:t>
            </w:r>
          </w:p>
        </w:tc>
      </w:tr>
      <w:tr w:rsidR="002F07D5" w14:paraId="61E0C892" w14:textId="77777777" w:rsidTr="002F07D5">
        <w:tc>
          <w:tcPr>
            <w:tcW w:w="0" w:type="auto"/>
          </w:tcPr>
          <w:p w14:paraId="47FC8314" w14:textId="77777777" w:rsidR="002F07D5" w:rsidRPr="002F07D5" w:rsidRDefault="002F07D5" w:rsidP="00EF72AE">
            <w:pPr>
              <w:pStyle w:val="TAL"/>
              <w:keepNext w:val="0"/>
              <w:keepLines w:val="0"/>
              <w:widowControl w:val="0"/>
              <w:rPr>
                <w:sz w:val="16"/>
              </w:rPr>
            </w:pPr>
            <w:r>
              <w:rPr>
                <w:sz w:val="16"/>
              </w:rPr>
              <w:t>S6-230830</w:t>
            </w:r>
          </w:p>
        </w:tc>
        <w:tc>
          <w:tcPr>
            <w:tcW w:w="0" w:type="auto"/>
          </w:tcPr>
          <w:p w14:paraId="3D3D6850" w14:textId="77777777" w:rsidR="002F07D5" w:rsidRPr="002F07D5" w:rsidRDefault="002F07D5" w:rsidP="00EF72AE">
            <w:pPr>
              <w:pStyle w:val="TAL"/>
              <w:keepNext w:val="0"/>
              <w:keepLines w:val="0"/>
              <w:widowControl w:val="0"/>
              <w:rPr>
                <w:sz w:val="16"/>
              </w:rPr>
            </w:pPr>
            <w:r>
              <w:rPr>
                <w:sz w:val="16"/>
              </w:rPr>
              <w:t>UE ID definition Clarification</w:t>
            </w:r>
          </w:p>
        </w:tc>
        <w:tc>
          <w:tcPr>
            <w:tcW w:w="0" w:type="auto"/>
          </w:tcPr>
          <w:p w14:paraId="77D79AED" w14:textId="77777777" w:rsidR="002F07D5" w:rsidRPr="002F07D5" w:rsidRDefault="002F07D5" w:rsidP="00EF72AE">
            <w:pPr>
              <w:pStyle w:val="TAL"/>
              <w:keepNext w:val="0"/>
              <w:keepLines w:val="0"/>
              <w:widowControl w:val="0"/>
              <w:rPr>
                <w:sz w:val="16"/>
              </w:rPr>
            </w:pPr>
            <w:r>
              <w:rPr>
                <w:sz w:val="16"/>
              </w:rPr>
              <w:t>AT&amp;T, Qualcomm, KPN</w:t>
            </w:r>
          </w:p>
        </w:tc>
        <w:tc>
          <w:tcPr>
            <w:tcW w:w="0" w:type="auto"/>
          </w:tcPr>
          <w:p w14:paraId="255F7C7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B35EF1D" w14:textId="77777777" w:rsidR="002F07D5" w:rsidRPr="002F07D5" w:rsidRDefault="002F07D5" w:rsidP="00EF72AE">
            <w:pPr>
              <w:pStyle w:val="TAL"/>
              <w:keepNext w:val="0"/>
              <w:keepLines w:val="0"/>
              <w:widowControl w:val="0"/>
              <w:rPr>
                <w:sz w:val="16"/>
              </w:rPr>
            </w:pPr>
            <w:r>
              <w:rPr>
                <w:sz w:val="16"/>
              </w:rPr>
              <w:t>0231</w:t>
            </w:r>
          </w:p>
        </w:tc>
        <w:tc>
          <w:tcPr>
            <w:tcW w:w="0" w:type="auto"/>
          </w:tcPr>
          <w:p w14:paraId="3F23133C" w14:textId="77777777" w:rsidR="002F07D5" w:rsidRPr="002F07D5" w:rsidRDefault="002F07D5" w:rsidP="00EF72AE">
            <w:pPr>
              <w:pStyle w:val="TAR"/>
              <w:keepNext w:val="0"/>
              <w:keepLines w:val="0"/>
              <w:widowControl w:val="0"/>
              <w:rPr>
                <w:sz w:val="16"/>
              </w:rPr>
            </w:pPr>
            <w:r>
              <w:rPr>
                <w:sz w:val="16"/>
              </w:rPr>
              <w:t>1</w:t>
            </w:r>
          </w:p>
        </w:tc>
        <w:tc>
          <w:tcPr>
            <w:tcW w:w="0" w:type="auto"/>
          </w:tcPr>
          <w:p w14:paraId="3FA5CD9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6CE2B05" w14:textId="77777777" w:rsidR="002F07D5" w:rsidRPr="002F07D5" w:rsidRDefault="002F07D5" w:rsidP="00EF72AE">
            <w:pPr>
              <w:pStyle w:val="TAL"/>
              <w:keepNext w:val="0"/>
              <w:keepLines w:val="0"/>
              <w:widowControl w:val="0"/>
              <w:rPr>
                <w:sz w:val="16"/>
              </w:rPr>
            </w:pPr>
            <w:r>
              <w:rPr>
                <w:sz w:val="16"/>
              </w:rPr>
              <w:t>F</w:t>
            </w:r>
          </w:p>
        </w:tc>
        <w:tc>
          <w:tcPr>
            <w:tcW w:w="0" w:type="auto"/>
          </w:tcPr>
          <w:p w14:paraId="3E554BFD"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950F556" w14:textId="77777777" w:rsidR="002F07D5" w:rsidRPr="002F07D5" w:rsidRDefault="002F07D5" w:rsidP="00EF72AE">
            <w:pPr>
              <w:pStyle w:val="TAL"/>
              <w:keepNext w:val="0"/>
              <w:keepLines w:val="0"/>
              <w:widowControl w:val="0"/>
              <w:rPr>
                <w:sz w:val="16"/>
              </w:rPr>
            </w:pPr>
            <w:r>
              <w:rPr>
                <w:sz w:val="16"/>
              </w:rPr>
              <w:t>revised</w:t>
            </w:r>
          </w:p>
        </w:tc>
      </w:tr>
      <w:tr w:rsidR="002F07D5" w14:paraId="18F603E2" w14:textId="77777777" w:rsidTr="002F07D5">
        <w:tc>
          <w:tcPr>
            <w:tcW w:w="0" w:type="auto"/>
          </w:tcPr>
          <w:p w14:paraId="077B6B33" w14:textId="77777777" w:rsidR="002F07D5" w:rsidRPr="002F07D5" w:rsidRDefault="002F07D5" w:rsidP="00EF72AE">
            <w:pPr>
              <w:pStyle w:val="TAL"/>
              <w:keepNext w:val="0"/>
              <w:keepLines w:val="0"/>
              <w:widowControl w:val="0"/>
              <w:rPr>
                <w:sz w:val="16"/>
              </w:rPr>
            </w:pPr>
            <w:r>
              <w:rPr>
                <w:sz w:val="16"/>
              </w:rPr>
              <w:t>S6-231033</w:t>
            </w:r>
          </w:p>
        </w:tc>
        <w:tc>
          <w:tcPr>
            <w:tcW w:w="0" w:type="auto"/>
          </w:tcPr>
          <w:p w14:paraId="24CC350F" w14:textId="77777777" w:rsidR="002F07D5" w:rsidRPr="002F07D5" w:rsidRDefault="002F07D5" w:rsidP="00EF72AE">
            <w:pPr>
              <w:pStyle w:val="TAL"/>
              <w:keepNext w:val="0"/>
              <w:keepLines w:val="0"/>
              <w:widowControl w:val="0"/>
              <w:rPr>
                <w:sz w:val="16"/>
              </w:rPr>
            </w:pPr>
            <w:r>
              <w:rPr>
                <w:sz w:val="16"/>
              </w:rPr>
              <w:t>UE ID definition Clarification</w:t>
            </w:r>
          </w:p>
        </w:tc>
        <w:tc>
          <w:tcPr>
            <w:tcW w:w="0" w:type="auto"/>
          </w:tcPr>
          <w:p w14:paraId="491C3666" w14:textId="77777777" w:rsidR="002F07D5" w:rsidRPr="002F07D5" w:rsidRDefault="002F07D5" w:rsidP="00EF72AE">
            <w:pPr>
              <w:pStyle w:val="TAL"/>
              <w:keepNext w:val="0"/>
              <w:keepLines w:val="0"/>
              <w:widowControl w:val="0"/>
              <w:rPr>
                <w:sz w:val="16"/>
              </w:rPr>
            </w:pPr>
            <w:r>
              <w:rPr>
                <w:sz w:val="16"/>
              </w:rPr>
              <w:t>AT&amp;T, Qualcomm, KPN, Samsung, Apple, Deutsche Telekom, Intel</w:t>
            </w:r>
          </w:p>
        </w:tc>
        <w:tc>
          <w:tcPr>
            <w:tcW w:w="0" w:type="auto"/>
          </w:tcPr>
          <w:p w14:paraId="5A5FB88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535F15A" w14:textId="77777777" w:rsidR="002F07D5" w:rsidRPr="002F07D5" w:rsidRDefault="002F07D5" w:rsidP="00EF72AE">
            <w:pPr>
              <w:pStyle w:val="TAL"/>
              <w:keepNext w:val="0"/>
              <w:keepLines w:val="0"/>
              <w:widowControl w:val="0"/>
              <w:rPr>
                <w:sz w:val="16"/>
              </w:rPr>
            </w:pPr>
            <w:r>
              <w:rPr>
                <w:sz w:val="16"/>
              </w:rPr>
              <w:t>0231</w:t>
            </w:r>
          </w:p>
        </w:tc>
        <w:tc>
          <w:tcPr>
            <w:tcW w:w="0" w:type="auto"/>
          </w:tcPr>
          <w:p w14:paraId="2178BDEC" w14:textId="77777777" w:rsidR="002F07D5" w:rsidRPr="002F07D5" w:rsidRDefault="002F07D5" w:rsidP="00EF72AE">
            <w:pPr>
              <w:pStyle w:val="TAR"/>
              <w:keepNext w:val="0"/>
              <w:keepLines w:val="0"/>
              <w:widowControl w:val="0"/>
              <w:rPr>
                <w:sz w:val="16"/>
              </w:rPr>
            </w:pPr>
            <w:r>
              <w:rPr>
                <w:sz w:val="16"/>
              </w:rPr>
              <w:t>2</w:t>
            </w:r>
          </w:p>
        </w:tc>
        <w:tc>
          <w:tcPr>
            <w:tcW w:w="0" w:type="auto"/>
          </w:tcPr>
          <w:p w14:paraId="301AD15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FDEB355" w14:textId="77777777" w:rsidR="002F07D5" w:rsidRPr="002F07D5" w:rsidRDefault="002F07D5" w:rsidP="00EF72AE">
            <w:pPr>
              <w:pStyle w:val="TAL"/>
              <w:keepNext w:val="0"/>
              <w:keepLines w:val="0"/>
              <w:widowControl w:val="0"/>
              <w:rPr>
                <w:sz w:val="16"/>
              </w:rPr>
            </w:pPr>
            <w:r>
              <w:rPr>
                <w:sz w:val="16"/>
              </w:rPr>
              <w:t>F</w:t>
            </w:r>
          </w:p>
        </w:tc>
        <w:tc>
          <w:tcPr>
            <w:tcW w:w="0" w:type="auto"/>
          </w:tcPr>
          <w:p w14:paraId="6D926F7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5CBDD50" w14:textId="77777777" w:rsidR="002F07D5" w:rsidRPr="002F07D5" w:rsidRDefault="002F07D5" w:rsidP="00EF72AE">
            <w:pPr>
              <w:pStyle w:val="TAL"/>
              <w:keepNext w:val="0"/>
              <w:keepLines w:val="0"/>
              <w:widowControl w:val="0"/>
              <w:rPr>
                <w:sz w:val="16"/>
              </w:rPr>
            </w:pPr>
            <w:r>
              <w:rPr>
                <w:sz w:val="16"/>
              </w:rPr>
              <w:t>agreed</w:t>
            </w:r>
          </w:p>
        </w:tc>
      </w:tr>
      <w:tr w:rsidR="002F07D5" w14:paraId="10F1787D" w14:textId="77777777" w:rsidTr="002F07D5">
        <w:tc>
          <w:tcPr>
            <w:tcW w:w="0" w:type="auto"/>
          </w:tcPr>
          <w:p w14:paraId="30FFA2F5" w14:textId="77777777" w:rsidR="002F07D5" w:rsidRPr="002F07D5" w:rsidRDefault="002F07D5" w:rsidP="00EF72AE">
            <w:pPr>
              <w:pStyle w:val="TAL"/>
              <w:keepNext w:val="0"/>
              <w:keepLines w:val="0"/>
              <w:widowControl w:val="0"/>
              <w:rPr>
                <w:sz w:val="16"/>
              </w:rPr>
            </w:pPr>
            <w:r>
              <w:rPr>
                <w:sz w:val="16"/>
              </w:rPr>
              <w:t>S6-230600</w:t>
            </w:r>
          </w:p>
        </w:tc>
        <w:tc>
          <w:tcPr>
            <w:tcW w:w="0" w:type="auto"/>
          </w:tcPr>
          <w:p w14:paraId="5A1B7123" w14:textId="77777777" w:rsidR="002F07D5" w:rsidRPr="002F07D5" w:rsidRDefault="002F07D5" w:rsidP="00EF72AE">
            <w:pPr>
              <w:pStyle w:val="TAL"/>
              <w:keepNext w:val="0"/>
              <w:keepLines w:val="0"/>
              <w:widowControl w:val="0"/>
              <w:rPr>
                <w:sz w:val="16"/>
              </w:rPr>
            </w:pPr>
            <w:r>
              <w:rPr>
                <w:sz w:val="16"/>
              </w:rPr>
              <w:t>Editorial corrections</w:t>
            </w:r>
          </w:p>
        </w:tc>
        <w:tc>
          <w:tcPr>
            <w:tcW w:w="0" w:type="auto"/>
          </w:tcPr>
          <w:p w14:paraId="69D02746"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717FA74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94162DA" w14:textId="77777777" w:rsidR="002F07D5" w:rsidRPr="002F07D5" w:rsidRDefault="002F07D5" w:rsidP="00EF72AE">
            <w:pPr>
              <w:pStyle w:val="TAL"/>
              <w:keepNext w:val="0"/>
              <w:keepLines w:val="0"/>
              <w:widowControl w:val="0"/>
              <w:rPr>
                <w:sz w:val="16"/>
              </w:rPr>
            </w:pPr>
            <w:r>
              <w:rPr>
                <w:sz w:val="16"/>
              </w:rPr>
              <w:t>0232</w:t>
            </w:r>
          </w:p>
        </w:tc>
        <w:tc>
          <w:tcPr>
            <w:tcW w:w="0" w:type="auto"/>
          </w:tcPr>
          <w:p w14:paraId="6C7A1C09" w14:textId="77777777" w:rsidR="002F07D5" w:rsidRPr="002F07D5" w:rsidRDefault="002F07D5" w:rsidP="00EF72AE">
            <w:pPr>
              <w:pStyle w:val="TAR"/>
              <w:keepNext w:val="0"/>
              <w:keepLines w:val="0"/>
              <w:widowControl w:val="0"/>
              <w:rPr>
                <w:sz w:val="16"/>
              </w:rPr>
            </w:pPr>
            <w:r>
              <w:rPr>
                <w:sz w:val="16"/>
              </w:rPr>
              <w:t>-</w:t>
            </w:r>
          </w:p>
        </w:tc>
        <w:tc>
          <w:tcPr>
            <w:tcW w:w="0" w:type="auto"/>
          </w:tcPr>
          <w:p w14:paraId="2392731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4570477" w14:textId="77777777" w:rsidR="002F07D5" w:rsidRPr="002F07D5" w:rsidRDefault="002F07D5" w:rsidP="00EF72AE">
            <w:pPr>
              <w:pStyle w:val="TAL"/>
              <w:keepNext w:val="0"/>
              <w:keepLines w:val="0"/>
              <w:widowControl w:val="0"/>
              <w:rPr>
                <w:sz w:val="16"/>
              </w:rPr>
            </w:pPr>
            <w:r>
              <w:rPr>
                <w:sz w:val="16"/>
              </w:rPr>
              <w:t>F</w:t>
            </w:r>
          </w:p>
        </w:tc>
        <w:tc>
          <w:tcPr>
            <w:tcW w:w="0" w:type="auto"/>
          </w:tcPr>
          <w:p w14:paraId="5953166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38F7111" w14:textId="77777777" w:rsidR="002F07D5" w:rsidRPr="002F07D5" w:rsidRDefault="002F07D5" w:rsidP="00EF72AE">
            <w:pPr>
              <w:pStyle w:val="TAL"/>
              <w:keepNext w:val="0"/>
              <w:keepLines w:val="0"/>
              <w:widowControl w:val="0"/>
              <w:rPr>
                <w:sz w:val="16"/>
              </w:rPr>
            </w:pPr>
            <w:r>
              <w:rPr>
                <w:sz w:val="16"/>
              </w:rPr>
              <w:t>revised</w:t>
            </w:r>
          </w:p>
        </w:tc>
      </w:tr>
      <w:tr w:rsidR="002F07D5" w14:paraId="52AFEF17" w14:textId="77777777" w:rsidTr="002F07D5">
        <w:tc>
          <w:tcPr>
            <w:tcW w:w="0" w:type="auto"/>
          </w:tcPr>
          <w:p w14:paraId="1AA808B0" w14:textId="77777777" w:rsidR="002F07D5" w:rsidRPr="002F07D5" w:rsidRDefault="002F07D5" w:rsidP="00EF72AE">
            <w:pPr>
              <w:pStyle w:val="TAL"/>
              <w:keepNext w:val="0"/>
              <w:keepLines w:val="0"/>
              <w:widowControl w:val="0"/>
              <w:rPr>
                <w:sz w:val="16"/>
              </w:rPr>
            </w:pPr>
            <w:r>
              <w:rPr>
                <w:sz w:val="16"/>
              </w:rPr>
              <w:t>S6-230995</w:t>
            </w:r>
          </w:p>
        </w:tc>
        <w:tc>
          <w:tcPr>
            <w:tcW w:w="0" w:type="auto"/>
          </w:tcPr>
          <w:p w14:paraId="3B620109" w14:textId="77777777" w:rsidR="002F07D5" w:rsidRPr="002F07D5" w:rsidRDefault="002F07D5" w:rsidP="00EF72AE">
            <w:pPr>
              <w:pStyle w:val="TAL"/>
              <w:keepNext w:val="0"/>
              <w:keepLines w:val="0"/>
              <w:widowControl w:val="0"/>
              <w:rPr>
                <w:sz w:val="16"/>
              </w:rPr>
            </w:pPr>
            <w:r>
              <w:rPr>
                <w:sz w:val="16"/>
              </w:rPr>
              <w:t>Editorial corrections</w:t>
            </w:r>
          </w:p>
        </w:tc>
        <w:tc>
          <w:tcPr>
            <w:tcW w:w="0" w:type="auto"/>
          </w:tcPr>
          <w:p w14:paraId="39CE797B" w14:textId="77777777" w:rsidR="002F07D5" w:rsidRPr="002F07D5" w:rsidRDefault="002F07D5" w:rsidP="00EF72AE">
            <w:pPr>
              <w:pStyle w:val="TAL"/>
              <w:keepNext w:val="0"/>
              <w:keepLines w:val="0"/>
              <w:widowControl w:val="0"/>
              <w:rPr>
                <w:sz w:val="16"/>
              </w:rPr>
            </w:pPr>
            <w:r>
              <w:rPr>
                <w:sz w:val="16"/>
              </w:rPr>
              <w:t>NTT DOCOMO</w:t>
            </w:r>
          </w:p>
        </w:tc>
        <w:tc>
          <w:tcPr>
            <w:tcW w:w="0" w:type="auto"/>
          </w:tcPr>
          <w:p w14:paraId="41173AE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33B73E1" w14:textId="77777777" w:rsidR="002F07D5" w:rsidRPr="002F07D5" w:rsidRDefault="002F07D5" w:rsidP="00EF72AE">
            <w:pPr>
              <w:pStyle w:val="TAL"/>
              <w:keepNext w:val="0"/>
              <w:keepLines w:val="0"/>
              <w:widowControl w:val="0"/>
              <w:rPr>
                <w:sz w:val="16"/>
              </w:rPr>
            </w:pPr>
            <w:r>
              <w:rPr>
                <w:sz w:val="16"/>
              </w:rPr>
              <w:t>0232</w:t>
            </w:r>
          </w:p>
        </w:tc>
        <w:tc>
          <w:tcPr>
            <w:tcW w:w="0" w:type="auto"/>
          </w:tcPr>
          <w:p w14:paraId="0AD94EEA" w14:textId="77777777" w:rsidR="002F07D5" w:rsidRPr="002F07D5" w:rsidRDefault="002F07D5" w:rsidP="00EF72AE">
            <w:pPr>
              <w:pStyle w:val="TAR"/>
              <w:keepNext w:val="0"/>
              <w:keepLines w:val="0"/>
              <w:widowControl w:val="0"/>
              <w:rPr>
                <w:sz w:val="16"/>
              </w:rPr>
            </w:pPr>
            <w:r>
              <w:rPr>
                <w:sz w:val="16"/>
              </w:rPr>
              <w:t>1</w:t>
            </w:r>
          </w:p>
        </w:tc>
        <w:tc>
          <w:tcPr>
            <w:tcW w:w="0" w:type="auto"/>
          </w:tcPr>
          <w:p w14:paraId="4DB5281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9D1012F" w14:textId="77777777" w:rsidR="002F07D5" w:rsidRPr="002F07D5" w:rsidRDefault="002F07D5" w:rsidP="00EF72AE">
            <w:pPr>
              <w:pStyle w:val="TAL"/>
              <w:keepNext w:val="0"/>
              <w:keepLines w:val="0"/>
              <w:widowControl w:val="0"/>
              <w:rPr>
                <w:sz w:val="16"/>
              </w:rPr>
            </w:pPr>
            <w:r>
              <w:rPr>
                <w:sz w:val="16"/>
              </w:rPr>
              <w:t>F</w:t>
            </w:r>
          </w:p>
        </w:tc>
        <w:tc>
          <w:tcPr>
            <w:tcW w:w="0" w:type="auto"/>
          </w:tcPr>
          <w:p w14:paraId="22272C5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3DCA4ED" w14:textId="77777777" w:rsidR="002F07D5" w:rsidRPr="002F07D5" w:rsidRDefault="002F07D5" w:rsidP="00EF72AE">
            <w:pPr>
              <w:pStyle w:val="TAL"/>
              <w:keepNext w:val="0"/>
              <w:keepLines w:val="0"/>
              <w:widowControl w:val="0"/>
              <w:rPr>
                <w:sz w:val="16"/>
              </w:rPr>
            </w:pPr>
            <w:r>
              <w:rPr>
                <w:sz w:val="16"/>
              </w:rPr>
              <w:t>agreed</w:t>
            </w:r>
          </w:p>
        </w:tc>
      </w:tr>
      <w:tr w:rsidR="002F07D5" w14:paraId="28E02292" w14:textId="77777777" w:rsidTr="002F07D5">
        <w:tc>
          <w:tcPr>
            <w:tcW w:w="0" w:type="auto"/>
          </w:tcPr>
          <w:p w14:paraId="42741AC6" w14:textId="77777777" w:rsidR="002F07D5" w:rsidRPr="002F07D5" w:rsidRDefault="002F07D5" w:rsidP="00EF72AE">
            <w:pPr>
              <w:pStyle w:val="TAL"/>
              <w:keepNext w:val="0"/>
              <w:keepLines w:val="0"/>
              <w:widowControl w:val="0"/>
              <w:rPr>
                <w:sz w:val="16"/>
              </w:rPr>
            </w:pPr>
            <w:r>
              <w:rPr>
                <w:sz w:val="16"/>
              </w:rPr>
              <w:t>S6-230602</w:t>
            </w:r>
          </w:p>
        </w:tc>
        <w:tc>
          <w:tcPr>
            <w:tcW w:w="0" w:type="auto"/>
          </w:tcPr>
          <w:p w14:paraId="7B33FA76" w14:textId="77777777" w:rsidR="002F07D5" w:rsidRPr="002F07D5" w:rsidRDefault="002F07D5" w:rsidP="00EF72AE">
            <w:pPr>
              <w:pStyle w:val="TAL"/>
              <w:keepNext w:val="0"/>
              <w:keepLines w:val="0"/>
              <w:widowControl w:val="0"/>
              <w:rPr>
                <w:sz w:val="16"/>
              </w:rPr>
            </w:pPr>
            <w:r>
              <w:rPr>
                <w:sz w:val="16"/>
              </w:rPr>
              <w:t>Support Discover T-EAS with Network slice load performance information</w:t>
            </w:r>
          </w:p>
        </w:tc>
        <w:tc>
          <w:tcPr>
            <w:tcW w:w="0" w:type="auto"/>
          </w:tcPr>
          <w:p w14:paraId="141C8D96" w14:textId="77777777" w:rsidR="002F07D5" w:rsidRPr="002F07D5" w:rsidRDefault="002F07D5" w:rsidP="00EF72AE">
            <w:pPr>
              <w:pStyle w:val="TAL"/>
              <w:keepNext w:val="0"/>
              <w:keepLines w:val="0"/>
              <w:widowControl w:val="0"/>
              <w:rPr>
                <w:sz w:val="16"/>
              </w:rPr>
            </w:pPr>
            <w:r>
              <w:rPr>
                <w:sz w:val="16"/>
              </w:rPr>
              <w:t>NTT DOCOMO INC.</w:t>
            </w:r>
          </w:p>
        </w:tc>
        <w:tc>
          <w:tcPr>
            <w:tcW w:w="0" w:type="auto"/>
          </w:tcPr>
          <w:p w14:paraId="26706BC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1E3017D" w14:textId="77777777" w:rsidR="002F07D5" w:rsidRPr="002F07D5" w:rsidRDefault="002F07D5" w:rsidP="00EF72AE">
            <w:pPr>
              <w:pStyle w:val="TAL"/>
              <w:keepNext w:val="0"/>
              <w:keepLines w:val="0"/>
              <w:widowControl w:val="0"/>
              <w:rPr>
                <w:sz w:val="16"/>
              </w:rPr>
            </w:pPr>
            <w:r>
              <w:rPr>
                <w:sz w:val="16"/>
              </w:rPr>
              <w:t>0233</w:t>
            </w:r>
          </w:p>
        </w:tc>
        <w:tc>
          <w:tcPr>
            <w:tcW w:w="0" w:type="auto"/>
          </w:tcPr>
          <w:p w14:paraId="3CBCF698" w14:textId="77777777" w:rsidR="002F07D5" w:rsidRPr="002F07D5" w:rsidRDefault="002F07D5" w:rsidP="00EF72AE">
            <w:pPr>
              <w:pStyle w:val="TAR"/>
              <w:keepNext w:val="0"/>
              <w:keepLines w:val="0"/>
              <w:widowControl w:val="0"/>
              <w:rPr>
                <w:sz w:val="16"/>
              </w:rPr>
            </w:pPr>
            <w:r>
              <w:rPr>
                <w:sz w:val="16"/>
              </w:rPr>
              <w:t>-</w:t>
            </w:r>
          </w:p>
        </w:tc>
        <w:tc>
          <w:tcPr>
            <w:tcW w:w="0" w:type="auto"/>
          </w:tcPr>
          <w:p w14:paraId="384D0B6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EBBFEC7" w14:textId="77777777" w:rsidR="002F07D5" w:rsidRPr="002F07D5" w:rsidRDefault="002F07D5" w:rsidP="00EF72AE">
            <w:pPr>
              <w:pStyle w:val="TAL"/>
              <w:keepNext w:val="0"/>
              <w:keepLines w:val="0"/>
              <w:widowControl w:val="0"/>
              <w:rPr>
                <w:sz w:val="16"/>
              </w:rPr>
            </w:pPr>
            <w:r>
              <w:rPr>
                <w:sz w:val="16"/>
              </w:rPr>
              <w:t>B</w:t>
            </w:r>
          </w:p>
        </w:tc>
        <w:tc>
          <w:tcPr>
            <w:tcW w:w="0" w:type="auto"/>
          </w:tcPr>
          <w:p w14:paraId="0D2A229D" w14:textId="77777777" w:rsidR="002F07D5" w:rsidRPr="002F07D5" w:rsidRDefault="002F07D5" w:rsidP="00EF72AE">
            <w:pPr>
              <w:pStyle w:val="TAL"/>
              <w:keepNext w:val="0"/>
              <w:keepLines w:val="0"/>
              <w:widowControl w:val="0"/>
              <w:rPr>
                <w:sz w:val="16"/>
              </w:rPr>
            </w:pPr>
            <w:r>
              <w:rPr>
                <w:sz w:val="16"/>
              </w:rPr>
              <w:t>FS_eEDGEAPP, EDGEAPP_Ph2</w:t>
            </w:r>
          </w:p>
        </w:tc>
        <w:tc>
          <w:tcPr>
            <w:tcW w:w="0" w:type="auto"/>
          </w:tcPr>
          <w:p w14:paraId="247EA080" w14:textId="77777777" w:rsidR="002F07D5" w:rsidRPr="002F07D5" w:rsidRDefault="002F07D5" w:rsidP="00EF72AE">
            <w:pPr>
              <w:pStyle w:val="TAL"/>
              <w:keepNext w:val="0"/>
              <w:keepLines w:val="0"/>
              <w:widowControl w:val="0"/>
              <w:rPr>
                <w:sz w:val="16"/>
              </w:rPr>
            </w:pPr>
            <w:r>
              <w:rPr>
                <w:sz w:val="16"/>
              </w:rPr>
              <w:t>revised</w:t>
            </w:r>
          </w:p>
        </w:tc>
      </w:tr>
      <w:tr w:rsidR="002F07D5" w14:paraId="503305E1" w14:textId="77777777" w:rsidTr="002F07D5">
        <w:tc>
          <w:tcPr>
            <w:tcW w:w="0" w:type="auto"/>
          </w:tcPr>
          <w:p w14:paraId="399B0D3C" w14:textId="77777777" w:rsidR="002F07D5" w:rsidRPr="002F07D5" w:rsidRDefault="002F07D5" w:rsidP="00EF72AE">
            <w:pPr>
              <w:pStyle w:val="TAL"/>
              <w:keepNext w:val="0"/>
              <w:keepLines w:val="0"/>
              <w:widowControl w:val="0"/>
              <w:rPr>
                <w:sz w:val="16"/>
              </w:rPr>
            </w:pPr>
            <w:r>
              <w:rPr>
                <w:sz w:val="16"/>
              </w:rPr>
              <w:t>S6-230841</w:t>
            </w:r>
          </w:p>
        </w:tc>
        <w:tc>
          <w:tcPr>
            <w:tcW w:w="0" w:type="auto"/>
          </w:tcPr>
          <w:p w14:paraId="0C579A9B" w14:textId="77777777" w:rsidR="002F07D5" w:rsidRPr="002F07D5" w:rsidRDefault="002F07D5" w:rsidP="00EF72AE">
            <w:pPr>
              <w:pStyle w:val="TAL"/>
              <w:keepNext w:val="0"/>
              <w:keepLines w:val="0"/>
              <w:widowControl w:val="0"/>
              <w:rPr>
                <w:sz w:val="16"/>
              </w:rPr>
            </w:pPr>
            <w:r>
              <w:rPr>
                <w:sz w:val="16"/>
              </w:rPr>
              <w:t>Support Discover T-EAS with Network slice load performance information</w:t>
            </w:r>
          </w:p>
        </w:tc>
        <w:tc>
          <w:tcPr>
            <w:tcW w:w="0" w:type="auto"/>
          </w:tcPr>
          <w:p w14:paraId="17D2DDB0" w14:textId="77777777" w:rsidR="002F07D5" w:rsidRPr="002F07D5" w:rsidRDefault="002F07D5" w:rsidP="00EF72AE">
            <w:pPr>
              <w:pStyle w:val="TAL"/>
              <w:keepNext w:val="0"/>
              <w:keepLines w:val="0"/>
              <w:widowControl w:val="0"/>
              <w:rPr>
                <w:sz w:val="16"/>
              </w:rPr>
            </w:pPr>
            <w:r>
              <w:rPr>
                <w:sz w:val="16"/>
              </w:rPr>
              <w:t>NTT DOCOMO INC.</w:t>
            </w:r>
          </w:p>
        </w:tc>
        <w:tc>
          <w:tcPr>
            <w:tcW w:w="0" w:type="auto"/>
          </w:tcPr>
          <w:p w14:paraId="0F8F7751"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DE111C1" w14:textId="77777777" w:rsidR="002F07D5" w:rsidRPr="002F07D5" w:rsidRDefault="002F07D5" w:rsidP="00EF72AE">
            <w:pPr>
              <w:pStyle w:val="TAL"/>
              <w:keepNext w:val="0"/>
              <w:keepLines w:val="0"/>
              <w:widowControl w:val="0"/>
              <w:rPr>
                <w:sz w:val="16"/>
              </w:rPr>
            </w:pPr>
            <w:r>
              <w:rPr>
                <w:sz w:val="16"/>
              </w:rPr>
              <w:t>0233</w:t>
            </w:r>
          </w:p>
        </w:tc>
        <w:tc>
          <w:tcPr>
            <w:tcW w:w="0" w:type="auto"/>
          </w:tcPr>
          <w:p w14:paraId="0E72DCDA" w14:textId="77777777" w:rsidR="002F07D5" w:rsidRPr="002F07D5" w:rsidRDefault="002F07D5" w:rsidP="00EF72AE">
            <w:pPr>
              <w:pStyle w:val="TAR"/>
              <w:keepNext w:val="0"/>
              <w:keepLines w:val="0"/>
              <w:widowControl w:val="0"/>
              <w:rPr>
                <w:sz w:val="16"/>
              </w:rPr>
            </w:pPr>
            <w:r>
              <w:rPr>
                <w:sz w:val="16"/>
              </w:rPr>
              <w:t>1</w:t>
            </w:r>
          </w:p>
        </w:tc>
        <w:tc>
          <w:tcPr>
            <w:tcW w:w="0" w:type="auto"/>
          </w:tcPr>
          <w:p w14:paraId="678F527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05B6CB6" w14:textId="77777777" w:rsidR="002F07D5" w:rsidRPr="002F07D5" w:rsidRDefault="002F07D5" w:rsidP="00EF72AE">
            <w:pPr>
              <w:pStyle w:val="TAL"/>
              <w:keepNext w:val="0"/>
              <w:keepLines w:val="0"/>
              <w:widowControl w:val="0"/>
              <w:rPr>
                <w:sz w:val="16"/>
              </w:rPr>
            </w:pPr>
            <w:r>
              <w:rPr>
                <w:sz w:val="16"/>
              </w:rPr>
              <w:t>B</w:t>
            </w:r>
          </w:p>
        </w:tc>
        <w:tc>
          <w:tcPr>
            <w:tcW w:w="0" w:type="auto"/>
          </w:tcPr>
          <w:p w14:paraId="4E662E8D"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114A60D" w14:textId="77777777" w:rsidR="002F07D5" w:rsidRPr="002F07D5" w:rsidRDefault="002F07D5" w:rsidP="00EF72AE">
            <w:pPr>
              <w:pStyle w:val="TAL"/>
              <w:keepNext w:val="0"/>
              <w:keepLines w:val="0"/>
              <w:widowControl w:val="0"/>
              <w:rPr>
                <w:sz w:val="16"/>
              </w:rPr>
            </w:pPr>
            <w:r>
              <w:rPr>
                <w:sz w:val="16"/>
              </w:rPr>
              <w:t>revised</w:t>
            </w:r>
          </w:p>
        </w:tc>
      </w:tr>
      <w:tr w:rsidR="002F07D5" w14:paraId="696CAE98" w14:textId="77777777" w:rsidTr="002F07D5">
        <w:tc>
          <w:tcPr>
            <w:tcW w:w="0" w:type="auto"/>
          </w:tcPr>
          <w:p w14:paraId="50757BAD" w14:textId="77777777" w:rsidR="002F07D5" w:rsidRPr="002F07D5" w:rsidRDefault="002F07D5" w:rsidP="00EF72AE">
            <w:pPr>
              <w:pStyle w:val="TAL"/>
              <w:keepNext w:val="0"/>
              <w:keepLines w:val="0"/>
              <w:widowControl w:val="0"/>
              <w:rPr>
                <w:sz w:val="16"/>
              </w:rPr>
            </w:pPr>
            <w:r>
              <w:rPr>
                <w:sz w:val="16"/>
              </w:rPr>
              <w:t>S6-231011</w:t>
            </w:r>
          </w:p>
        </w:tc>
        <w:tc>
          <w:tcPr>
            <w:tcW w:w="0" w:type="auto"/>
          </w:tcPr>
          <w:p w14:paraId="46168E1D" w14:textId="77777777" w:rsidR="002F07D5" w:rsidRPr="002F07D5" w:rsidRDefault="002F07D5" w:rsidP="00EF72AE">
            <w:pPr>
              <w:pStyle w:val="TAL"/>
              <w:keepNext w:val="0"/>
              <w:keepLines w:val="0"/>
              <w:widowControl w:val="0"/>
              <w:rPr>
                <w:sz w:val="16"/>
              </w:rPr>
            </w:pPr>
            <w:r>
              <w:rPr>
                <w:sz w:val="16"/>
              </w:rPr>
              <w:t>Support Discover T-EAS with Network slice load performance information</w:t>
            </w:r>
          </w:p>
        </w:tc>
        <w:tc>
          <w:tcPr>
            <w:tcW w:w="0" w:type="auto"/>
          </w:tcPr>
          <w:p w14:paraId="6A56C872" w14:textId="77777777" w:rsidR="002F07D5" w:rsidRPr="002F07D5" w:rsidRDefault="002F07D5" w:rsidP="00EF72AE">
            <w:pPr>
              <w:pStyle w:val="TAL"/>
              <w:keepNext w:val="0"/>
              <w:keepLines w:val="0"/>
              <w:widowControl w:val="0"/>
              <w:rPr>
                <w:sz w:val="16"/>
              </w:rPr>
            </w:pPr>
            <w:r>
              <w:rPr>
                <w:sz w:val="16"/>
              </w:rPr>
              <w:t>NTT DOCOMO INC.</w:t>
            </w:r>
          </w:p>
        </w:tc>
        <w:tc>
          <w:tcPr>
            <w:tcW w:w="0" w:type="auto"/>
          </w:tcPr>
          <w:p w14:paraId="1E54BC6B"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3CD2A24" w14:textId="77777777" w:rsidR="002F07D5" w:rsidRPr="002F07D5" w:rsidRDefault="002F07D5" w:rsidP="00EF72AE">
            <w:pPr>
              <w:pStyle w:val="TAL"/>
              <w:keepNext w:val="0"/>
              <w:keepLines w:val="0"/>
              <w:widowControl w:val="0"/>
              <w:rPr>
                <w:sz w:val="16"/>
              </w:rPr>
            </w:pPr>
            <w:r>
              <w:rPr>
                <w:sz w:val="16"/>
              </w:rPr>
              <w:t>0233</w:t>
            </w:r>
          </w:p>
        </w:tc>
        <w:tc>
          <w:tcPr>
            <w:tcW w:w="0" w:type="auto"/>
          </w:tcPr>
          <w:p w14:paraId="60D675AD" w14:textId="77777777" w:rsidR="002F07D5" w:rsidRPr="002F07D5" w:rsidRDefault="002F07D5" w:rsidP="00EF72AE">
            <w:pPr>
              <w:pStyle w:val="TAR"/>
              <w:keepNext w:val="0"/>
              <w:keepLines w:val="0"/>
              <w:widowControl w:val="0"/>
              <w:rPr>
                <w:sz w:val="16"/>
              </w:rPr>
            </w:pPr>
            <w:r>
              <w:rPr>
                <w:sz w:val="16"/>
              </w:rPr>
              <w:t>2</w:t>
            </w:r>
          </w:p>
        </w:tc>
        <w:tc>
          <w:tcPr>
            <w:tcW w:w="0" w:type="auto"/>
          </w:tcPr>
          <w:p w14:paraId="1E6D5C7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48038C9" w14:textId="77777777" w:rsidR="002F07D5" w:rsidRPr="002F07D5" w:rsidRDefault="002F07D5" w:rsidP="00EF72AE">
            <w:pPr>
              <w:pStyle w:val="TAL"/>
              <w:keepNext w:val="0"/>
              <w:keepLines w:val="0"/>
              <w:widowControl w:val="0"/>
              <w:rPr>
                <w:sz w:val="16"/>
              </w:rPr>
            </w:pPr>
            <w:r>
              <w:rPr>
                <w:sz w:val="16"/>
              </w:rPr>
              <w:t>B</w:t>
            </w:r>
          </w:p>
        </w:tc>
        <w:tc>
          <w:tcPr>
            <w:tcW w:w="0" w:type="auto"/>
          </w:tcPr>
          <w:p w14:paraId="260F59C7"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5F3EA34" w14:textId="77777777" w:rsidR="002F07D5" w:rsidRPr="002F07D5" w:rsidRDefault="002F07D5" w:rsidP="00EF72AE">
            <w:pPr>
              <w:pStyle w:val="TAL"/>
              <w:keepNext w:val="0"/>
              <w:keepLines w:val="0"/>
              <w:widowControl w:val="0"/>
              <w:rPr>
                <w:sz w:val="16"/>
              </w:rPr>
            </w:pPr>
            <w:r>
              <w:rPr>
                <w:sz w:val="16"/>
              </w:rPr>
              <w:t>agreed</w:t>
            </w:r>
          </w:p>
        </w:tc>
      </w:tr>
      <w:tr w:rsidR="002F07D5" w14:paraId="0909CEB3" w14:textId="77777777" w:rsidTr="002F07D5">
        <w:tc>
          <w:tcPr>
            <w:tcW w:w="0" w:type="auto"/>
          </w:tcPr>
          <w:p w14:paraId="0972F808" w14:textId="77777777" w:rsidR="002F07D5" w:rsidRPr="002F07D5" w:rsidRDefault="002F07D5" w:rsidP="00EF72AE">
            <w:pPr>
              <w:pStyle w:val="TAL"/>
              <w:keepNext w:val="0"/>
              <w:keepLines w:val="0"/>
              <w:widowControl w:val="0"/>
              <w:rPr>
                <w:sz w:val="16"/>
              </w:rPr>
            </w:pPr>
            <w:r>
              <w:rPr>
                <w:sz w:val="16"/>
              </w:rPr>
              <w:t>S6-230604</w:t>
            </w:r>
          </w:p>
        </w:tc>
        <w:tc>
          <w:tcPr>
            <w:tcW w:w="0" w:type="auto"/>
          </w:tcPr>
          <w:p w14:paraId="1AA1F338" w14:textId="77777777" w:rsidR="002F07D5" w:rsidRPr="002F07D5" w:rsidRDefault="002F07D5" w:rsidP="00EF72AE">
            <w:pPr>
              <w:pStyle w:val="TAL"/>
              <w:keepNext w:val="0"/>
              <w:keepLines w:val="0"/>
              <w:widowControl w:val="0"/>
              <w:rPr>
                <w:sz w:val="16"/>
              </w:rPr>
            </w:pPr>
            <w:r>
              <w:rPr>
                <w:sz w:val="16"/>
              </w:rPr>
              <w:t>ACR procedure btw EAS and CAS</w:t>
            </w:r>
          </w:p>
        </w:tc>
        <w:tc>
          <w:tcPr>
            <w:tcW w:w="0" w:type="auto"/>
          </w:tcPr>
          <w:p w14:paraId="51FC7A8B"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DF6001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16F154D" w14:textId="77777777" w:rsidR="002F07D5" w:rsidRPr="002F07D5" w:rsidRDefault="002F07D5" w:rsidP="00EF72AE">
            <w:pPr>
              <w:pStyle w:val="TAL"/>
              <w:keepNext w:val="0"/>
              <w:keepLines w:val="0"/>
              <w:widowControl w:val="0"/>
              <w:rPr>
                <w:sz w:val="16"/>
              </w:rPr>
            </w:pPr>
            <w:r>
              <w:rPr>
                <w:sz w:val="16"/>
              </w:rPr>
              <w:t>0234</w:t>
            </w:r>
          </w:p>
        </w:tc>
        <w:tc>
          <w:tcPr>
            <w:tcW w:w="0" w:type="auto"/>
          </w:tcPr>
          <w:p w14:paraId="5D9110B9" w14:textId="77777777" w:rsidR="002F07D5" w:rsidRPr="002F07D5" w:rsidRDefault="002F07D5" w:rsidP="00EF72AE">
            <w:pPr>
              <w:pStyle w:val="TAR"/>
              <w:keepNext w:val="0"/>
              <w:keepLines w:val="0"/>
              <w:widowControl w:val="0"/>
              <w:rPr>
                <w:sz w:val="16"/>
              </w:rPr>
            </w:pPr>
            <w:r>
              <w:rPr>
                <w:sz w:val="16"/>
              </w:rPr>
              <w:t>-</w:t>
            </w:r>
          </w:p>
        </w:tc>
        <w:tc>
          <w:tcPr>
            <w:tcW w:w="0" w:type="auto"/>
          </w:tcPr>
          <w:p w14:paraId="213B7CA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22AA8CE" w14:textId="77777777" w:rsidR="002F07D5" w:rsidRPr="002F07D5" w:rsidRDefault="002F07D5" w:rsidP="00EF72AE">
            <w:pPr>
              <w:pStyle w:val="TAL"/>
              <w:keepNext w:val="0"/>
              <w:keepLines w:val="0"/>
              <w:widowControl w:val="0"/>
              <w:rPr>
                <w:sz w:val="16"/>
              </w:rPr>
            </w:pPr>
            <w:r>
              <w:rPr>
                <w:sz w:val="16"/>
              </w:rPr>
              <w:t>B</w:t>
            </w:r>
          </w:p>
        </w:tc>
        <w:tc>
          <w:tcPr>
            <w:tcW w:w="0" w:type="auto"/>
          </w:tcPr>
          <w:p w14:paraId="399AA3E7"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C8EB02E" w14:textId="77777777" w:rsidR="002F07D5" w:rsidRPr="002F07D5" w:rsidRDefault="002F07D5" w:rsidP="00EF72AE">
            <w:pPr>
              <w:pStyle w:val="TAL"/>
              <w:keepNext w:val="0"/>
              <w:keepLines w:val="0"/>
              <w:widowControl w:val="0"/>
              <w:rPr>
                <w:sz w:val="16"/>
              </w:rPr>
            </w:pPr>
            <w:r>
              <w:rPr>
                <w:sz w:val="16"/>
              </w:rPr>
              <w:t>revised</w:t>
            </w:r>
          </w:p>
        </w:tc>
      </w:tr>
      <w:tr w:rsidR="002F07D5" w14:paraId="164339D7" w14:textId="77777777" w:rsidTr="002F07D5">
        <w:tc>
          <w:tcPr>
            <w:tcW w:w="0" w:type="auto"/>
          </w:tcPr>
          <w:p w14:paraId="584B516A" w14:textId="77777777" w:rsidR="002F07D5" w:rsidRPr="002F07D5" w:rsidRDefault="002F07D5" w:rsidP="00EF72AE">
            <w:pPr>
              <w:pStyle w:val="TAL"/>
              <w:keepNext w:val="0"/>
              <w:keepLines w:val="0"/>
              <w:widowControl w:val="0"/>
              <w:rPr>
                <w:sz w:val="16"/>
              </w:rPr>
            </w:pPr>
            <w:r>
              <w:rPr>
                <w:sz w:val="16"/>
              </w:rPr>
              <w:t>S6-230887</w:t>
            </w:r>
          </w:p>
        </w:tc>
        <w:tc>
          <w:tcPr>
            <w:tcW w:w="0" w:type="auto"/>
          </w:tcPr>
          <w:p w14:paraId="5C7F25AD" w14:textId="77777777" w:rsidR="002F07D5" w:rsidRPr="002F07D5" w:rsidRDefault="002F07D5" w:rsidP="00EF72AE">
            <w:pPr>
              <w:pStyle w:val="TAL"/>
              <w:keepNext w:val="0"/>
              <w:keepLines w:val="0"/>
              <w:widowControl w:val="0"/>
              <w:rPr>
                <w:sz w:val="16"/>
              </w:rPr>
            </w:pPr>
            <w:r>
              <w:rPr>
                <w:sz w:val="16"/>
              </w:rPr>
              <w:t>ACR procedure btw EAS and CAS</w:t>
            </w:r>
          </w:p>
        </w:tc>
        <w:tc>
          <w:tcPr>
            <w:tcW w:w="0" w:type="auto"/>
          </w:tcPr>
          <w:p w14:paraId="14D5335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21F741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BB63868" w14:textId="77777777" w:rsidR="002F07D5" w:rsidRPr="002F07D5" w:rsidRDefault="002F07D5" w:rsidP="00EF72AE">
            <w:pPr>
              <w:pStyle w:val="TAL"/>
              <w:keepNext w:val="0"/>
              <w:keepLines w:val="0"/>
              <w:widowControl w:val="0"/>
              <w:rPr>
                <w:sz w:val="16"/>
              </w:rPr>
            </w:pPr>
            <w:r>
              <w:rPr>
                <w:sz w:val="16"/>
              </w:rPr>
              <w:t>0234</w:t>
            </w:r>
          </w:p>
        </w:tc>
        <w:tc>
          <w:tcPr>
            <w:tcW w:w="0" w:type="auto"/>
          </w:tcPr>
          <w:p w14:paraId="389EA647" w14:textId="77777777" w:rsidR="002F07D5" w:rsidRPr="002F07D5" w:rsidRDefault="002F07D5" w:rsidP="00EF72AE">
            <w:pPr>
              <w:pStyle w:val="TAR"/>
              <w:keepNext w:val="0"/>
              <w:keepLines w:val="0"/>
              <w:widowControl w:val="0"/>
              <w:rPr>
                <w:sz w:val="16"/>
              </w:rPr>
            </w:pPr>
            <w:r>
              <w:rPr>
                <w:sz w:val="16"/>
              </w:rPr>
              <w:t>1</w:t>
            </w:r>
          </w:p>
        </w:tc>
        <w:tc>
          <w:tcPr>
            <w:tcW w:w="0" w:type="auto"/>
          </w:tcPr>
          <w:p w14:paraId="395DC9F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E1A9A5E" w14:textId="77777777" w:rsidR="002F07D5" w:rsidRPr="002F07D5" w:rsidRDefault="002F07D5" w:rsidP="00EF72AE">
            <w:pPr>
              <w:pStyle w:val="TAL"/>
              <w:keepNext w:val="0"/>
              <w:keepLines w:val="0"/>
              <w:widowControl w:val="0"/>
              <w:rPr>
                <w:sz w:val="16"/>
              </w:rPr>
            </w:pPr>
            <w:r>
              <w:rPr>
                <w:sz w:val="16"/>
              </w:rPr>
              <w:t>B</w:t>
            </w:r>
          </w:p>
        </w:tc>
        <w:tc>
          <w:tcPr>
            <w:tcW w:w="0" w:type="auto"/>
          </w:tcPr>
          <w:p w14:paraId="3DA0EF7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20FE14D" w14:textId="77777777" w:rsidR="002F07D5" w:rsidRPr="002F07D5" w:rsidRDefault="002F07D5" w:rsidP="00EF72AE">
            <w:pPr>
              <w:pStyle w:val="TAL"/>
              <w:keepNext w:val="0"/>
              <w:keepLines w:val="0"/>
              <w:widowControl w:val="0"/>
              <w:rPr>
                <w:sz w:val="16"/>
              </w:rPr>
            </w:pPr>
            <w:r>
              <w:rPr>
                <w:sz w:val="16"/>
              </w:rPr>
              <w:t>revised</w:t>
            </w:r>
          </w:p>
        </w:tc>
      </w:tr>
      <w:tr w:rsidR="002F07D5" w14:paraId="5A449961" w14:textId="77777777" w:rsidTr="002F07D5">
        <w:tc>
          <w:tcPr>
            <w:tcW w:w="0" w:type="auto"/>
          </w:tcPr>
          <w:p w14:paraId="2C0EB20B" w14:textId="77777777" w:rsidR="002F07D5" w:rsidRPr="002F07D5" w:rsidRDefault="002F07D5" w:rsidP="00EF72AE">
            <w:pPr>
              <w:pStyle w:val="TAL"/>
              <w:keepNext w:val="0"/>
              <w:keepLines w:val="0"/>
              <w:widowControl w:val="0"/>
              <w:rPr>
                <w:sz w:val="16"/>
              </w:rPr>
            </w:pPr>
            <w:r>
              <w:rPr>
                <w:sz w:val="16"/>
              </w:rPr>
              <w:t>S6-231042</w:t>
            </w:r>
          </w:p>
        </w:tc>
        <w:tc>
          <w:tcPr>
            <w:tcW w:w="0" w:type="auto"/>
          </w:tcPr>
          <w:p w14:paraId="4AD107AB" w14:textId="77777777" w:rsidR="002F07D5" w:rsidRPr="002F07D5" w:rsidRDefault="002F07D5" w:rsidP="00EF72AE">
            <w:pPr>
              <w:pStyle w:val="TAL"/>
              <w:keepNext w:val="0"/>
              <w:keepLines w:val="0"/>
              <w:widowControl w:val="0"/>
              <w:rPr>
                <w:sz w:val="16"/>
              </w:rPr>
            </w:pPr>
            <w:r>
              <w:rPr>
                <w:sz w:val="16"/>
              </w:rPr>
              <w:t>ACR procedure btw EAS and CAS</w:t>
            </w:r>
          </w:p>
        </w:tc>
        <w:tc>
          <w:tcPr>
            <w:tcW w:w="0" w:type="auto"/>
          </w:tcPr>
          <w:p w14:paraId="50200363"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772EC5C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8656051" w14:textId="77777777" w:rsidR="002F07D5" w:rsidRPr="002F07D5" w:rsidRDefault="002F07D5" w:rsidP="00EF72AE">
            <w:pPr>
              <w:pStyle w:val="TAL"/>
              <w:keepNext w:val="0"/>
              <w:keepLines w:val="0"/>
              <w:widowControl w:val="0"/>
              <w:rPr>
                <w:sz w:val="16"/>
              </w:rPr>
            </w:pPr>
            <w:r>
              <w:rPr>
                <w:sz w:val="16"/>
              </w:rPr>
              <w:t>0234</w:t>
            </w:r>
          </w:p>
        </w:tc>
        <w:tc>
          <w:tcPr>
            <w:tcW w:w="0" w:type="auto"/>
          </w:tcPr>
          <w:p w14:paraId="442CF026" w14:textId="77777777" w:rsidR="002F07D5" w:rsidRPr="002F07D5" w:rsidRDefault="002F07D5" w:rsidP="00EF72AE">
            <w:pPr>
              <w:pStyle w:val="TAR"/>
              <w:keepNext w:val="0"/>
              <w:keepLines w:val="0"/>
              <w:widowControl w:val="0"/>
              <w:rPr>
                <w:sz w:val="16"/>
              </w:rPr>
            </w:pPr>
            <w:r>
              <w:rPr>
                <w:sz w:val="16"/>
              </w:rPr>
              <w:t>2</w:t>
            </w:r>
          </w:p>
        </w:tc>
        <w:tc>
          <w:tcPr>
            <w:tcW w:w="0" w:type="auto"/>
          </w:tcPr>
          <w:p w14:paraId="0B05AAC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375B7B5" w14:textId="77777777" w:rsidR="002F07D5" w:rsidRPr="002F07D5" w:rsidRDefault="002F07D5" w:rsidP="00EF72AE">
            <w:pPr>
              <w:pStyle w:val="TAL"/>
              <w:keepNext w:val="0"/>
              <w:keepLines w:val="0"/>
              <w:widowControl w:val="0"/>
              <w:rPr>
                <w:sz w:val="16"/>
              </w:rPr>
            </w:pPr>
            <w:r>
              <w:rPr>
                <w:sz w:val="16"/>
              </w:rPr>
              <w:t>B</w:t>
            </w:r>
          </w:p>
        </w:tc>
        <w:tc>
          <w:tcPr>
            <w:tcW w:w="0" w:type="auto"/>
          </w:tcPr>
          <w:p w14:paraId="0615A107"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6CF5034" w14:textId="77777777" w:rsidR="002F07D5" w:rsidRPr="002F07D5" w:rsidRDefault="002F07D5" w:rsidP="00EF72AE">
            <w:pPr>
              <w:pStyle w:val="TAL"/>
              <w:keepNext w:val="0"/>
              <w:keepLines w:val="0"/>
              <w:widowControl w:val="0"/>
              <w:rPr>
                <w:sz w:val="16"/>
              </w:rPr>
            </w:pPr>
            <w:r>
              <w:rPr>
                <w:sz w:val="16"/>
              </w:rPr>
              <w:t>revised</w:t>
            </w:r>
          </w:p>
        </w:tc>
      </w:tr>
      <w:tr w:rsidR="002F07D5" w14:paraId="1A696146" w14:textId="77777777" w:rsidTr="002F07D5">
        <w:tc>
          <w:tcPr>
            <w:tcW w:w="0" w:type="auto"/>
          </w:tcPr>
          <w:p w14:paraId="14BD0AD0" w14:textId="77777777" w:rsidR="002F07D5" w:rsidRPr="002F07D5" w:rsidRDefault="002F07D5" w:rsidP="00EF72AE">
            <w:pPr>
              <w:pStyle w:val="TAL"/>
              <w:keepNext w:val="0"/>
              <w:keepLines w:val="0"/>
              <w:widowControl w:val="0"/>
              <w:rPr>
                <w:sz w:val="16"/>
              </w:rPr>
            </w:pPr>
            <w:r>
              <w:rPr>
                <w:sz w:val="16"/>
              </w:rPr>
              <w:t>S6-231071</w:t>
            </w:r>
          </w:p>
        </w:tc>
        <w:tc>
          <w:tcPr>
            <w:tcW w:w="0" w:type="auto"/>
          </w:tcPr>
          <w:p w14:paraId="3354889B" w14:textId="77777777" w:rsidR="002F07D5" w:rsidRPr="002F07D5" w:rsidRDefault="002F07D5" w:rsidP="00EF72AE">
            <w:pPr>
              <w:pStyle w:val="TAL"/>
              <w:keepNext w:val="0"/>
              <w:keepLines w:val="0"/>
              <w:widowControl w:val="0"/>
              <w:rPr>
                <w:sz w:val="16"/>
              </w:rPr>
            </w:pPr>
            <w:r>
              <w:rPr>
                <w:sz w:val="16"/>
              </w:rPr>
              <w:t>ACR procedure btw EAS and CAS</w:t>
            </w:r>
          </w:p>
        </w:tc>
        <w:tc>
          <w:tcPr>
            <w:tcW w:w="0" w:type="auto"/>
          </w:tcPr>
          <w:p w14:paraId="4D09813E"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00B006B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BFD3546" w14:textId="77777777" w:rsidR="002F07D5" w:rsidRPr="002F07D5" w:rsidRDefault="002F07D5" w:rsidP="00EF72AE">
            <w:pPr>
              <w:pStyle w:val="TAL"/>
              <w:keepNext w:val="0"/>
              <w:keepLines w:val="0"/>
              <w:widowControl w:val="0"/>
              <w:rPr>
                <w:sz w:val="16"/>
              </w:rPr>
            </w:pPr>
            <w:r>
              <w:rPr>
                <w:sz w:val="16"/>
              </w:rPr>
              <w:t>0234</w:t>
            </w:r>
          </w:p>
        </w:tc>
        <w:tc>
          <w:tcPr>
            <w:tcW w:w="0" w:type="auto"/>
          </w:tcPr>
          <w:p w14:paraId="3BF1A622" w14:textId="77777777" w:rsidR="002F07D5" w:rsidRPr="002F07D5" w:rsidRDefault="002F07D5" w:rsidP="00EF72AE">
            <w:pPr>
              <w:pStyle w:val="TAR"/>
              <w:keepNext w:val="0"/>
              <w:keepLines w:val="0"/>
              <w:widowControl w:val="0"/>
              <w:rPr>
                <w:sz w:val="16"/>
              </w:rPr>
            </w:pPr>
            <w:r>
              <w:rPr>
                <w:sz w:val="16"/>
              </w:rPr>
              <w:t>3</w:t>
            </w:r>
          </w:p>
        </w:tc>
        <w:tc>
          <w:tcPr>
            <w:tcW w:w="0" w:type="auto"/>
          </w:tcPr>
          <w:p w14:paraId="407F345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B083DE7" w14:textId="77777777" w:rsidR="002F07D5" w:rsidRPr="002F07D5" w:rsidRDefault="002F07D5" w:rsidP="00EF72AE">
            <w:pPr>
              <w:pStyle w:val="TAL"/>
              <w:keepNext w:val="0"/>
              <w:keepLines w:val="0"/>
              <w:widowControl w:val="0"/>
              <w:rPr>
                <w:sz w:val="16"/>
              </w:rPr>
            </w:pPr>
            <w:r>
              <w:rPr>
                <w:sz w:val="16"/>
              </w:rPr>
              <w:t>B</w:t>
            </w:r>
          </w:p>
        </w:tc>
        <w:tc>
          <w:tcPr>
            <w:tcW w:w="0" w:type="auto"/>
          </w:tcPr>
          <w:p w14:paraId="363BC59F"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E194499" w14:textId="77777777" w:rsidR="002F07D5" w:rsidRPr="002F07D5" w:rsidRDefault="002F07D5" w:rsidP="00EF72AE">
            <w:pPr>
              <w:pStyle w:val="TAL"/>
              <w:keepNext w:val="0"/>
              <w:keepLines w:val="0"/>
              <w:widowControl w:val="0"/>
              <w:rPr>
                <w:sz w:val="16"/>
              </w:rPr>
            </w:pPr>
            <w:r>
              <w:rPr>
                <w:sz w:val="16"/>
              </w:rPr>
              <w:t>agreed</w:t>
            </w:r>
          </w:p>
        </w:tc>
      </w:tr>
      <w:tr w:rsidR="002F07D5" w14:paraId="4C34D23C" w14:textId="77777777" w:rsidTr="002F07D5">
        <w:tc>
          <w:tcPr>
            <w:tcW w:w="0" w:type="auto"/>
          </w:tcPr>
          <w:p w14:paraId="57C57D0A" w14:textId="77777777" w:rsidR="002F07D5" w:rsidRPr="002F07D5" w:rsidRDefault="002F07D5" w:rsidP="00EF72AE">
            <w:pPr>
              <w:pStyle w:val="TAL"/>
              <w:keepNext w:val="0"/>
              <w:keepLines w:val="0"/>
              <w:widowControl w:val="0"/>
              <w:rPr>
                <w:sz w:val="16"/>
              </w:rPr>
            </w:pPr>
            <w:r>
              <w:rPr>
                <w:sz w:val="16"/>
              </w:rPr>
              <w:t>S6-230605</w:t>
            </w:r>
          </w:p>
        </w:tc>
        <w:tc>
          <w:tcPr>
            <w:tcW w:w="0" w:type="auto"/>
          </w:tcPr>
          <w:p w14:paraId="4E5AD4D4"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0DA3ADF3"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B54EA1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3A551A4" w14:textId="77777777" w:rsidR="002F07D5" w:rsidRPr="002F07D5" w:rsidRDefault="002F07D5" w:rsidP="00EF72AE">
            <w:pPr>
              <w:pStyle w:val="TAL"/>
              <w:keepNext w:val="0"/>
              <w:keepLines w:val="0"/>
              <w:widowControl w:val="0"/>
              <w:rPr>
                <w:sz w:val="16"/>
              </w:rPr>
            </w:pPr>
            <w:r>
              <w:rPr>
                <w:sz w:val="16"/>
              </w:rPr>
              <w:t>0235</w:t>
            </w:r>
          </w:p>
        </w:tc>
        <w:tc>
          <w:tcPr>
            <w:tcW w:w="0" w:type="auto"/>
          </w:tcPr>
          <w:p w14:paraId="5839DFE3" w14:textId="77777777" w:rsidR="002F07D5" w:rsidRPr="002F07D5" w:rsidRDefault="002F07D5" w:rsidP="00EF72AE">
            <w:pPr>
              <w:pStyle w:val="TAR"/>
              <w:keepNext w:val="0"/>
              <w:keepLines w:val="0"/>
              <w:widowControl w:val="0"/>
              <w:rPr>
                <w:sz w:val="16"/>
              </w:rPr>
            </w:pPr>
            <w:r>
              <w:rPr>
                <w:sz w:val="16"/>
              </w:rPr>
              <w:t>-</w:t>
            </w:r>
          </w:p>
        </w:tc>
        <w:tc>
          <w:tcPr>
            <w:tcW w:w="0" w:type="auto"/>
          </w:tcPr>
          <w:p w14:paraId="3F4EE31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06B3BE7" w14:textId="77777777" w:rsidR="002F07D5" w:rsidRPr="002F07D5" w:rsidRDefault="002F07D5" w:rsidP="00EF72AE">
            <w:pPr>
              <w:pStyle w:val="TAL"/>
              <w:keepNext w:val="0"/>
              <w:keepLines w:val="0"/>
              <w:widowControl w:val="0"/>
              <w:rPr>
                <w:sz w:val="16"/>
              </w:rPr>
            </w:pPr>
            <w:r>
              <w:rPr>
                <w:sz w:val="16"/>
              </w:rPr>
              <w:t>B</w:t>
            </w:r>
          </w:p>
        </w:tc>
        <w:tc>
          <w:tcPr>
            <w:tcW w:w="0" w:type="auto"/>
          </w:tcPr>
          <w:p w14:paraId="3CE5F67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D2E16FD" w14:textId="77777777" w:rsidR="002F07D5" w:rsidRPr="002F07D5" w:rsidRDefault="002F07D5" w:rsidP="00EF72AE">
            <w:pPr>
              <w:pStyle w:val="TAL"/>
              <w:keepNext w:val="0"/>
              <w:keepLines w:val="0"/>
              <w:widowControl w:val="0"/>
              <w:rPr>
                <w:sz w:val="16"/>
              </w:rPr>
            </w:pPr>
            <w:r>
              <w:rPr>
                <w:sz w:val="16"/>
              </w:rPr>
              <w:t>revised</w:t>
            </w:r>
          </w:p>
        </w:tc>
      </w:tr>
      <w:tr w:rsidR="002F07D5" w14:paraId="2748F5FA" w14:textId="77777777" w:rsidTr="002F07D5">
        <w:tc>
          <w:tcPr>
            <w:tcW w:w="0" w:type="auto"/>
          </w:tcPr>
          <w:p w14:paraId="217217F9" w14:textId="77777777" w:rsidR="002F07D5" w:rsidRPr="002F07D5" w:rsidRDefault="002F07D5" w:rsidP="00EF72AE">
            <w:pPr>
              <w:pStyle w:val="TAL"/>
              <w:keepNext w:val="0"/>
              <w:keepLines w:val="0"/>
              <w:widowControl w:val="0"/>
              <w:rPr>
                <w:sz w:val="16"/>
              </w:rPr>
            </w:pPr>
            <w:r>
              <w:rPr>
                <w:sz w:val="16"/>
              </w:rPr>
              <w:t>S6-230998</w:t>
            </w:r>
          </w:p>
        </w:tc>
        <w:tc>
          <w:tcPr>
            <w:tcW w:w="0" w:type="auto"/>
          </w:tcPr>
          <w:p w14:paraId="310E6C92"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1167F0F6"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B93D1A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0DDD32C" w14:textId="77777777" w:rsidR="002F07D5" w:rsidRPr="002F07D5" w:rsidRDefault="002F07D5" w:rsidP="00EF72AE">
            <w:pPr>
              <w:pStyle w:val="TAL"/>
              <w:keepNext w:val="0"/>
              <w:keepLines w:val="0"/>
              <w:widowControl w:val="0"/>
              <w:rPr>
                <w:sz w:val="16"/>
              </w:rPr>
            </w:pPr>
            <w:r>
              <w:rPr>
                <w:sz w:val="16"/>
              </w:rPr>
              <w:t>0235</w:t>
            </w:r>
          </w:p>
        </w:tc>
        <w:tc>
          <w:tcPr>
            <w:tcW w:w="0" w:type="auto"/>
          </w:tcPr>
          <w:p w14:paraId="68FB15F9" w14:textId="77777777" w:rsidR="002F07D5" w:rsidRPr="002F07D5" w:rsidRDefault="002F07D5" w:rsidP="00EF72AE">
            <w:pPr>
              <w:pStyle w:val="TAR"/>
              <w:keepNext w:val="0"/>
              <w:keepLines w:val="0"/>
              <w:widowControl w:val="0"/>
              <w:rPr>
                <w:sz w:val="16"/>
              </w:rPr>
            </w:pPr>
            <w:r>
              <w:rPr>
                <w:sz w:val="16"/>
              </w:rPr>
              <w:t>1</w:t>
            </w:r>
          </w:p>
        </w:tc>
        <w:tc>
          <w:tcPr>
            <w:tcW w:w="0" w:type="auto"/>
          </w:tcPr>
          <w:p w14:paraId="0386ED3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A4819B2" w14:textId="77777777" w:rsidR="002F07D5" w:rsidRPr="002F07D5" w:rsidRDefault="002F07D5" w:rsidP="00EF72AE">
            <w:pPr>
              <w:pStyle w:val="TAL"/>
              <w:keepNext w:val="0"/>
              <w:keepLines w:val="0"/>
              <w:widowControl w:val="0"/>
              <w:rPr>
                <w:sz w:val="16"/>
              </w:rPr>
            </w:pPr>
            <w:r>
              <w:rPr>
                <w:sz w:val="16"/>
              </w:rPr>
              <w:t>B</w:t>
            </w:r>
          </w:p>
        </w:tc>
        <w:tc>
          <w:tcPr>
            <w:tcW w:w="0" w:type="auto"/>
          </w:tcPr>
          <w:p w14:paraId="6B0EA80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C507FF0" w14:textId="77777777" w:rsidR="002F07D5" w:rsidRPr="002F07D5" w:rsidRDefault="002F07D5" w:rsidP="00EF72AE">
            <w:pPr>
              <w:pStyle w:val="TAL"/>
              <w:keepNext w:val="0"/>
              <w:keepLines w:val="0"/>
              <w:widowControl w:val="0"/>
              <w:rPr>
                <w:sz w:val="16"/>
              </w:rPr>
            </w:pPr>
            <w:r>
              <w:rPr>
                <w:sz w:val="16"/>
              </w:rPr>
              <w:t>revised</w:t>
            </w:r>
          </w:p>
        </w:tc>
      </w:tr>
      <w:tr w:rsidR="002F07D5" w14:paraId="6B7592E0" w14:textId="77777777" w:rsidTr="002F07D5">
        <w:tc>
          <w:tcPr>
            <w:tcW w:w="0" w:type="auto"/>
          </w:tcPr>
          <w:p w14:paraId="35113EDA" w14:textId="77777777" w:rsidR="002F07D5" w:rsidRPr="002F07D5" w:rsidRDefault="002F07D5" w:rsidP="00EF72AE">
            <w:pPr>
              <w:pStyle w:val="TAL"/>
              <w:keepNext w:val="0"/>
              <w:keepLines w:val="0"/>
              <w:widowControl w:val="0"/>
              <w:rPr>
                <w:sz w:val="16"/>
              </w:rPr>
            </w:pPr>
            <w:r>
              <w:rPr>
                <w:sz w:val="16"/>
              </w:rPr>
              <w:t>S6-231077</w:t>
            </w:r>
          </w:p>
        </w:tc>
        <w:tc>
          <w:tcPr>
            <w:tcW w:w="0" w:type="auto"/>
          </w:tcPr>
          <w:p w14:paraId="71A51286"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64C49D02"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65C8392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D458ECB" w14:textId="77777777" w:rsidR="002F07D5" w:rsidRPr="002F07D5" w:rsidRDefault="002F07D5" w:rsidP="00EF72AE">
            <w:pPr>
              <w:pStyle w:val="TAL"/>
              <w:keepNext w:val="0"/>
              <w:keepLines w:val="0"/>
              <w:widowControl w:val="0"/>
              <w:rPr>
                <w:sz w:val="16"/>
              </w:rPr>
            </w:pPr>
            <w:r>
              <w:rPr>
                <w:sz w:val="16"/>
              </w:rPr>
              <w:t>0235</w:t>
            </w:r>
          </w:p>
        </w:tc>
        <w:tc>
          <w:tcPr>
            <w:tcW w:w="0" w:type="auto"/>
          </w:tcPr>
          <w:p w14:paraId="0083E4BB" w14:textId="77777777" w:rsidR="002F07D5" w:rsidRPr="002F07D5" w:rsidRDefault="002F07D5" w:rsidP="00EF72AE">
            <w:pPr>
              <w:pStyle w:val="TAR"/>
              <w:keepNext w:val="0"/>
              <w:keepLines w:val="0"/>
              <w:widowControl w:val="0"/>
              <w:rPr>
                <w:sz w:val="16"/>
              </w:rPr>
            </w:pPr>
            <w:r>
              <w:rPr>
                <w:sz w:val="16"/>
              </w:rPr>
              <w:t>2</w:t>
            </w:r>
          </w:p>
        </w:tc>
        <w:tc>
          <w:tcPr>
            <w:tcW w:w="0" w:type="auto"/>
          </w:tcPr>
          <w:p w14:paraId="5EEA8B6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6F22A4F" w14:textId="77777777" w:rsidR="002F07D5" w:rsidRPr="002F07D5" w:rsidRDefault="002F07D5" w:rsidP="00EF72AE">
            <w:pPr>
              <w:pStyle w:val="TAL"/>
              <w:keepNext w:val="0"/>
              <w:keepLines w:val="0"/>
              <w:widowControl w:val="0"/>
              <w:rPr>
                <w:sz w:val="16"/>
              </w:rPr>
            </w:pPr>
            <w:r>
              <w:rPr>
                <w:sz w:val="16"/>
              </w:rPr>
              <w:t>B</w:t>
            </w:r>
          </w:p>
        </w:tc>
        <w:tc>
          <w:tcPr>
            <w:tcW w:w="0" w:type="auto"/>
          </w:tcPr>
          <w:p w14:paraId="734DF9B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1725D64" w14:textId="77777777" w:rsidR="002F07D5" w:rsidRPr="002F07D5" w:rsidRDefault="002F07D5" w:rsidP="00EF72AE">
            <w:pPr>
              <w:pStyle w:val="TAL"/>
              <w:keepNext w:val="0"/>
              <w:keepLines w:val="0"/>
              <w:widowControl w:val="0"/>
              <w:rPr>
                <w:sz w:val="16"/>
              </w:rPr>
            </w:pPr>
            <w:r>
              <w:rPr>
                <w:sz w:val="16"/>
              </w:rPr>
              <w:t>revised</w:t>
            </w:r>
          </w:p>
        </w:tc>
      </w:tr>
      <w:tr w:rsidR="002F07D5" w14:paraId="1E7A9F3A" w14:textId="77777777" w:rsidTr="002F07D5">
        <w:tc>
          <w:tcPr>
            <w:tcW w:w="0" w:type="auto"/>
          </w:tcPr>
          <w:p w14:paraId="18909B81" w14:textId="77777777" w:rsidR="002F07D5" w:rsidRPr="002F07D5" w:rsidRDefault="002F07D5" w:rsidP="00EF72AE">
            <w:pPr>
              <w:pStyle w:val="TAL"/>
              <w:keepNext w:val="0"/>
              <w:keepLines w:val="0"/>
              <w:widowControl w:val="0"/>
              <w:rPr>
                <w:sz w:val="16"/>
              </w:rPr>
            </w:pPr>
            <w:r>
              <w:rPr>
                <w:sz w:val="16"/>
              </w:rPr>
              <w:t>S6-231092</w:t>
            </w:r>
          </w:p>
        </w:tc>
        <w:tc>
          <w:tcPr>
            <w:tcW w:w="0" w:type="auto"/>
          </w:tcPr>
          <w:p w14:paraId="7EAA6EB7"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6B664DED"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4EC8693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9796760" w14:textId="77777777" w:rsidR="002F07D5" w:rsidRPr="002F07D5" w:rsidRDefault="002F07D5" w:rsidP="00EF72AE">
            <w:pPr>
              <w:pStyle w:val="TAL"/>
              <w:keepNext w:val="0"/>
              <w:keepLines w:val="0"/>
              <w:widowControl w:val="0"/>
              <w:rPr>
                <w:sz w:val="16"/>
              </w:rPr>
            </w:pPr>
            <w:r>
              <w:rPr>
                <w:sz w:val="16"/>
              </w:rPr>
              <w:t>0235</w:t>
            </w:r>
          </w:p>
        </w:tc>
        <w:tc>
          <w:tcPr>
            <w:tcW w:w="0" w:type="auto"/>
          </w:tcPr>
          <w:p w14:paraId="417FCC81" w14:textId="77777777" w:rsidR="002F07D5" w:rsidRPr="002F07D5" w:rsidRDefault="002F07D5" w:rsidP="00EF72AE">
            <w:pPr>
              <w:pStyle w:val="TAR"/>
              <w:keepNext w:val="0"/>
              <w:keepLines w:val="0"/>
              <w:widowControl w:val="0"/>
              <w:rPr>
                <w:sz w:val="16"/>
              </w:rPr>
            </w:pPr>
            <w:r>
              <w:rPr>
                <w:sz w:val="16"/>
              </w:rPr>
              <w:t>3</w:t>
            </w:r>
          </w:p>
        </w:tc>
        <w:tc>
          <w:tcPr>
            <w:tcW w:w="0" w:type="auto"/>
          </w:tcPr>
          <w:p w14:paraId="5ED549C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77D2E9D" w14:textId="77777777" w:rsidR="002F07D5" w:rsidRPr="002F07D5" w:rsidRDefault="002F07D5" w:rsidP="00EF72AE">
            <w:pPr>
              <w:pStyle w:val="TAL"/>
              <w:keepNext w:val="0"/>
              <w:keepLines w:val="0"/>
              <w:widowControl w:val="0"/>
              <w:rPr>
                <w:sz w:val="16"/>
              </w:rPr>
            </w:pPr>
            <w:r>
              <w:rPr>
                <w:sz w:val="16"/>
              </w:rPr>
              <w:t>B</w:t>
            </w:r>
          </w:p>
        </w:tc>
        <w:tc>
          <w:tcPr>
            <w:tcW w:w="0" w:type="auto"/>
          </w:tcPr>
          <w:p w14:paraId="58722183"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D7C8EAF" w14:textId="77777777" w:rsidR="002F07D5" w:rsidRPr="002F07D5" w:rsidRDefault="002F07D5" w:rsidP="00EF72AE">
            <w:pPr>
              <w:pStyle w:val="TAL"/>
              <w:keepNext w:val="0"/>
              <w:keepLines w:val="0"/>
              <w:widowControl w:val="0"/>
              <w:rPr>
                <w:sz w:val="16"/>
              </w:rPr>
            </w:pPr>
            <w:r>
              <w:rPr>
                <w:sz w:val="16"/>
              </w:rPr>
              <w:t>revised</w:t>
            </w:r>
          </w:p>
        </w:tc>
      </w:tr>
      <w:tr w:rsidR="002F07D5" w14:paraId="0CA2D2D3" w14:textId="77777777" w:rsidTr="002F07D5">
        <w:tc>
          <w:tcPr>
            <w:tcW w:w="0" w:type="auto"/>
          </w:tcPr>
          <w:p w14:paraId="613B2AC4" w14:textId="77777777" w:rsidR="002F07D5" w:rsidRPr="002F07D5" w:rsidRDefault="002F07D5" w:rsidP="00EF72AE">
            <w:pPr>
              <w:pStyle w:val="TAL"/>
              <w:keepNext w:val="0"/>
              <w:keepLines w:val="0"/>
              <w:widowControl w:val="0"/>
              <w:rPr>
                <w:sz w:val="16"/>
              </w:rPr>
            </w:pPr>
            <w:r>
              <w:rPr>
                <w:sz w:val="16"/>
              </w:rPr>
              <w:t>S6-231098</w:t>
            </w:r>
          </w:p>
        </w:tc>
        <w:tc>
          <w:tcPr>
            <w:tcW w:w="0" w:type="auto"/>
          </w:tcPr>
          <w:p w14:paraId="35E491F9"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1CC0BF19"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96FDA0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30D18DD" w14:textId="77777777" w:rsidR="002F07D5" w:rsidRPr="002F07D5" w:rsidRDefault="002F07D5" w:rsidP="00EF72AE">
            <w:pPr>
              <w:pStyle w:val="TAL"/>
              <w:keepNext w:val="0"/>
              <w:keepLines w:val="0"/>
              <w:widowControl w:val="0"/>
              <w:rPr>
                <w:sz w:val="16"/>
              </w:rPr>
            </w:pPr>
            <w:r>
              <w:rPr>
                <w:sz w:val="16"/>
              </w:rPr>
              <w:t>0235</w:t>
            </w:r>
          </w:p>
        </w:tc>
        <w:tc>
          <w:tcPr>
            <w:tcW w:w="0" w:type="auto"/>
          </w:tcPr>
          <w:p w14:paraId="687F9E97" w14:textId="77777777" w:rsidR="002F07D5" w:rsidRPr="002F07D5" w:rsidRDefault="002F07D5" w:rsidP="00EF72AE">
            <w:pPr>
              <w:pStyle w:val="TAR"/>
              <w:keepNext w:val="0"/>
              <w:keepLines w:val="0"/>
              <w:widowControl w:val="0"/>
              <w:rPr>
                <w:sz w:val="16"/>
              </w:rPr>
            </w:pPr>
            <w:r>
              <w:rPr>
                <w:sz w:val="16"/>
              </w:rPr>
              <w:t>4</w:t>
            </w:r>
          </w:p>
        </w:tc>
        <w:tc>
          <w:tcPr>
            <w:tcW w:w="0" w:type="auto"/>
          </w:tcPr>
          <w:p w14:paraId="02F3EB9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2A0AB95" w14:textId="77777777" w:rsidR="002F07D5" w:rsidRPr="002F07D5" w:rsidRDefault="002F07D5" w:rsidP="00EF72AE">
            <w:pPr>
              <w:pStyle w:val="TAL"/>
              <w:keepNext w:val="0"/>
              <w:keepLines w:val="0"/>
              <w:widowControl w:val="0"/>
              <w:rPr>
                <w:sz w:val="16"/>
              </w:rPr>
            </w:pPr>
            <w:r>
              <w:rPr>
                <w:sz w:val="16"/>
              </w:rPr>
              <w:t>B</w:t>
            </w:r>
          </w:p>
        </w:tc>
        <w:tc>
          <w:tcPr>
            <w:tcW w:w="0" w:type="auto"/>
          </w:tcPr>
          <w:p w14:paraId="48E35CC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56B337B" w14:textId="77777777" w:rsidR="002F07D5" w:rsidRPr="002F07D5" w:rsidRDefault="002F07D5" w:rsidP="00EF72AE">
            <w:pPr>
              <w:pStyle w:val="TAL"/>
              <w:keepNext w:val="0"/>
              <w:keepLines w:val="0"/>
              <w:widowControl w:val="0"/>
              <w:rPr>
                <w:sz w:val="16"/>
              </w:rPr>
            </w:pPr>
            <w:r>
              <w:rPr>
                <w:sz w:val="16"/>
              </w:rPr>
              <w:t>revised</w:t>
            </w:r>
          </w:p>
        </w:tc>
      </w:tr>
      <w:tr w:rsidR="002F07D5" w14:paraId="60B25DAD" w14:textId="77777777" w:rsidTr="002F07D5">
        <w:tc>
          <w:tcPr>
            <w:tcW w:w="0" w:type="auto"/>
          </w:tcPr>
          <w:p w14:paraId="5D7E93A9" w14:textId="77777777" w:rsidR="002F07D5" w:rsidRPr="002F07D5" w:rsidRDefault="002F07D5" w:rsidP="00EF72AE">
            <w:pPr>
              <w:pStyle w:val="TAL"/>
              <w:keepNext w:val="0"/>
              <w:keepLines w:val="0"/>
              <w:widowControl w:val="0"/>
              <w:rPr>
                <w:sz w:val="16"/>
              </w:rPr>
            </w:pPr>
            <w:r>
              <w:rPr>
                <w:sz w:val="16"/>
              </w:rPr>
              <w:t>S6-231099</w:t>
            </w:r>
          </w:p>
        </w:tc>
        <w:tc>
          <w:tcPr>
            <w:tcW w:w="0" w:type="auto"/>
          </w:tcPr>
          <w:p w14:paraId="5BF39E46" w14:textId="77777777" w:rsidR="002F07D5" w:rsidRPr="002F07D5" w:rsidRDefault="002F07D5" w:rsidP="00EF72AE">
            <w:pPr>
              <w:pStyle w:val="TAL"/>
              <w:keepNext w:val="0"/>
              <w:keepLines w:val="0"/>
              <w:widowControl w:val="0"/>
              <w:rPr>
                <w:sz w:val="16"/>
              </w:rPr>
            </w:pPr>
            <w:r>
              <w:rPr>
                <w:sz w:val="16"/>
              </w:rPr>
              <w:t>EAS discovery in edge node sharing</w:t>
            </w:r>
          </w:p>
        </w:tc>
        <w:tc>
          <w:tcPr>
            <w:tcW w:w="0" w:type="auto"/>
          </w:tcPr>
          <w:p w14:paraId="2C0BC224"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5A23A95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523FBF2" w14:textId="77777777" w:rsidR="002F07D5" w:rsidRPr="002F07D5" w:rsidRDefault="002F07D5" w:rsidP="00EF72AE">
            <w:pPr>
              <w:pStyle w:val="TAL"/>
              <w:keepNext w:val="0"/>
              <w:keepLines w:val="0"/>
              <w:widowControl w:val="0"/>
              <w:rPr>
                <w:sz w:val="16"/>
              </w:rPr>
            </w:pPr>
            <w:r>
              <w:rPr>
                <w:sz w:val="16"/>
              </w:rPr>
              <w:t>0235</w:t>
            </w:r>
          </w:p>
        </w:tc>
        <w:tc>
          <w:tcPr>
            <w:tcW w:w="0" w:type="auto"/>
          </w:tcPr>
          <w:p w14:paraId="70853320" w14:textId="77777777" w:rsidR="002F07D5" w:rsidRPr="002F07D5" w:rsidRDefault="002F07D5" w:rsidP="00EF72AE">
            <w:pPr>
              <w:pStyle w:val="TAR"/>
              <w:keepNext w:val="0"/>
              <w:keepLines w:val="0"/>
              <w:widowControl w:val="0"/>
              <w:rPr>
                <w:sz w:val="16"/>
              </w:rPr>
            </w:pPr>
            <w:r>
              <w:rPr>
                <w:sz w:val="16"/>
              </w:rPr>
              <w:t>5</w:t>
            </w:r>
          </w:p>
        </w:tc>
        <w:tc>
          <w:tcPr>
            <w:tcW w:w="0" w:type="auto"/>
          </w:tcPr>
          <w:p w14:paraId="4107460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F15D6CD" w14:textId="77777777" w:rsidR="002F07D5" w:rsidRPr="002F07D5" w:rsidRDefault="002F07D5" w:rsidP="00EF72AE">
            <w:pPr>
              <w:pStyle w:val="TAL"/>
              <w:keepNext w:val="0"/>
              <w:keepLines w:val="0"/>
              <w:widowControl w:val="0"/>
              <w:rPr>
                <w:sz w:val="16"/>
              </w:rPr>
            </w:pPr>
            <w:r>
              <w:rPr>
                <w:sz w:val="16"/>
              </w:rPr>
              <w:t>B</w:t>
            </w:r>
          </w:p>
        </w:tc>
        <w:tc>
          <w:tcPr>
            <w:tcW w:w="0" w:type="auto"/>
          </w:tcPr>
          <w:p w14:paraId="13DE5E07"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4C9E711" w14:textId="77777777" w:rsidR="002F07D5" w:rsidRPr="002F07D5" w:rsidRDefault="002F07D5" w:rsidP="00EF72AE">
            <w:pPr>
              <w:pStyle w:val="TAL"/>
              <w:keepNext w:val="0"/>
              <w:keepLines w:val="0"/>
              <w:widowControl w:val="0"/>
              <w:rPr>
                <w:sz w:val="16"/>
              </w:rPr>
            </w:pPr>
            <w:r>
              <w:rPr>
                <w:sz w:val="16"/>
              </w:rPr>
              <w:t>agreed</w:t>
            </w:r>
          </w:p>
        </w:tc>
      </w:tr>
      <w:tr w:rsidR="002F07D5" w14:paraId="4EB2FBD8" w14:textId="77777777" w:rsidTr="002F07D5">
        <w:tc>
          <w:tcPr>
            <w:tcW w:w="0" w:type="auto"/>
          </w:tcPr>
          <w:p w14:paraId="35C0A245" w14:textId="77777777" w:rsidR="002F07D5" w:rsidRPr="002F07D5" w:rsidRDefault="002F07D5" w:rsidP="00EF72AE">
            <w:pPr>
              <w:pStyle w:val="TAL"/>
              <w:keepNext w:val="0"/>
              <w:keepLines w:val="0"/>
              <w:widowControl w:val="0"/>
              <w:rPr>
                <w:sz w:val="16"/>
              </w:rPr>
            </w:pPr>
            <w:r>
              <w:rPr>
                <w:sz w:val="16"/>
              </w:rPr>
              <w:t>S6-230606</w:t>
            </w:r>
          </w:p>
        </w:tc>
        <w:tc>
          <w:tcPr>
            <w:tcW w:w="0" w:type="auto"/>
          </w:tcPr>
          <w:p w14:paraId="3A1E048A" w14:textId="77777777" w:rsidR="002F07D5" w:rsidRPr="002F07D5" w:rsidRDefault="002F07D5" w:rsidP="00EF72AE">
            <w:pPr>
              <w:pStyle w:val="TAL"/>
              <w:keepNext w:val="0"/>
              <w:keepLines w:val="0"/>
              <w:widowControl w:val="0"/>
              <w:rPr>
                <w:sz w:val="16"/>
              </w:rPr>
            </w:pPr>
            <w:r>
              <w:rPr>
                <w:sz w:val="16"/>
              </w:rPr>
              <w:t>EES service differentiation</w:t>
            </w:r>
          </w:p>
        </w:tc>
        <w:tc>
          <w:tcPr>
            <w:tcW w:w="0" w:type="auto"/>
          </w:tcPr>
          <w:p w14:paraId="2CA0E2F3"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32F3C5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62A10E6" w14:textId="77777777" w:rsidR="002F07D5" w:rsidRPr="002F07D5" w:rsidRDefault="002F07D5" w:rsidP="00EF72AE">
            <w:pPr>
              <w:pStyle w:val="TAL"/>
              <w:keepNext w:val="0"/>
              <w:keepLines w:val="0"/>
              <w:widowControl w:val="0"/>
              <w:rPr>
                <w:sz w:val="16"/>
              </w:rPr>
            </w:pPr>
            <w:r>
              <w:rPr>
                <w:sz w:val="16"/>
              </w:rPr>
              <w:t>0236</w:t>
            </w:r>
          </w:p>
        </w:tc>
        <w:tc>
          <w:tcPr>
            <w:tcW w:w="0" w:type="auto"/>
          </w:tcPr>
          <w:p w14:paraId="06D70BBE" w14:textId="77777777" w:rsidR="002F07D5" w:rsidRPr="002F07D5" w:rsidRDefault="002F07D5" w:rsidP="00EF72AE">
            <w:pPr>
              <w:pStyle w:val="TAR"/>
              <w:keepNext w:val="0"/>
              <w:keepLines w:val="0"/>
              <w:widowControl w:val="0"/>
              <w:rPr>
                <w:sz w:val="16"/>
              </w:rPr>
            </w:pPr>
            <w:r>
              <w:rPr>
                <w:sz w:val="16"/>
              </w:rPr>
              <w:t>-</w:t>
            </w:r>
          </w:p>
        </w:tc>
        <w:tc>
          <w:tcPr>
            <w:tcW w:w="0" w:type="auto"/>
          </w:tcPr>
          <w:p w14:paraId="02EA36B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E42CBC5" w14:textId="77777777" w:rsidR="002F07D5" w:rsidRPr="002F07D5" w:rsidRDefault="002F07D5" w:rsidP="00EF72AE">
            <w:pPr>
              <w:pStyle w:val="TAL"/>
              <w:keepNext w:val="0"/>
              <w:keepLines w:val="0"/>
              <w:widowControl w:val="0"/>
              <w:rPr>
                <w:sz w:val="16"/>
              </w:rPr>
            </w:pPr>
            <w:r>
              <w:rPr>
                <w:sz w:val="16"/>
              </w:rPr>
              <w:t>B</w:t>
            </w:r>
          </w:p>
        </w:tc>
        <w:tc>
          <w:tcPr>
            <w:tcW w:w="0" w:type="auto"/>
          </w:tcPr>
          <w:p w14:paraId="13903FF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FF32A85" w14:textId="77777777" w:rsidR="002F07D5" w:rsidRPr="002F07D5" w:rsidRDefault="002F07D5" w:rsidP="00EF72AE">
            <w:pPr>
              <w:pStyle w:val="TAL"/>
              <w:keepNext w:val="0"/>
              <w:keepLines w:val="0"/>
              <w:widowControl w:val="0"/>
              <w:rPr>
                <w:sz w:val="16"/>
              </w:rPr>
            </w:pPr>
            <w:r>
              <w:rPr>
                <w:sz w:val="16"/>
              </w:rPr>
              <w:t>revised</w:t>
            </w:r>
          </w:p>
        </w:tc>
      </w:tr>
      <w:tr w:rsidR="002F07D5" w14:paraId="2EFA5789" w14:textId="77777777" w:rsidTr="002F07D5">
        <w:tc>
          <w:tcPr>
            <w:tcW w:w="0" w:type="auto"/>
          </w:tcPr>
          <w:p w14:paraId="43746AE8" w14:textId="77777777" w:rsidR="002F07D5" w:rsidRPr="002F07D5" w:rsidRDefault="002F07D5" w:rsidP="00EF72AE">
            <w:pPr>
              <w:pStyle w:val="TAL"/>
              <w:keepNext w:val="0"/>
              <w:keepLines w:val="0"/>
              <w:widowControl w:val="0"/>
              <w:rPr>
                <w:sz w:val="16"/>
              </w:rPr>
            </w:pPr>
            <w:r>
              <w:rPr>
                <w:sz w:val="16"/>
              </w:rPr>
              <w:t>S6-230891</w:t>
            </w:r>
          </w:p>
        </w:tc>
        <w:tc>
          <w:tcPr>
            <w:tcW w:w="0" w:type="auto"/>
          </w:tcPr>
          <w:p w14:paraId="64360D29" w14:textId="77777777" w:rsidR="002F07D5" w:rsidRPr="002F07D5" w:rsidRDefault="002F07D5" w:rsidP="00EF72AE">
            <w:pPr>
              <w:pStyle w:val="TAL"/>
              <w:keepNext w:val="0"/>
              <w:keepLines w:val="0"/>
              <w:widowControl w:val="0"/>
              <w:rPr>
                <w:sz w:val="16"/>
              </w:rPr>
            </w:pPr>
            <w:r>
              <w:rPr>
                <w:sz w:val="16"/>
              </w:rPr>
              <w:t>EES service differentiation</w:t>
            </w:r>
          </w:p>
        </w:tc>
        <w:tc>
          <w:tcPr>
            <w:tcW w:w="0" w:type="auto"/>
          </w:tcPr>
          <w:p w14:paraId="08A3D7A8"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109501E1"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F75D0E8" w14:textId="77777777" w:rsidR="002F07D5" w:rsidRPr="002F07D5" w:rsidRDefault="002F07D5" w:rsidP="00EF72AE">
            <w:pPr>
              <w:pStyle w:val="TAL"/>
              <w:keepNext w:val="0"/>
              <w:keepLines w:val="0"/>
              <w:widowControl w:val="0"/>
              <w:rPr>
                <w:sz w:val="16"/>
              </w:rPr>
            </w:pPr>
            <w:r>
              <w:rPr>
                <w:sz w:val="16"/>
              </w:rPr>
              <w:t>0236</w:t>
            </w:r>
          </w:p>
        </w:tc>
        <w:tc>
          <w:tcPr>
            <w:tcW w:w="0" w:type="auto"/>
          </w:tcPr>
          <w:p w14:paraId="25DC28A7" w14:textId="77777777" w:rsidR="002F07D5" w:rsidRPr="002F07D5" w:rsidRDefault="002F07D5" w:rsidP="00EF72AE">
            <w:pPr>
              <w:pStyle w:val="TAR"/>
              <w:keepNext w:val="0"/>
              <w:keepLines w:val="0"/>
              <w:widowControl w:val="0"/>
              <w:rPr>
                <w:sz w:val="16"/>
              </w:rPr>
            </w:pPr>
            <w:r>
              <w:rPr>
                <w:sz w:val="16"/>
              </w:rPr>
              <w:t>1</w:t>
            </w:r>
          </w:p>
        </w:tc>
        <w:tc>
          <w:tcPr>
            <w:tcW w:w="0" w:type="auto"/>
          </w:tcPr>
          <w:p w14:paraId="0A105661"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FCE7432" w14:textId="77777777" w:rsidR="002F07D5" w:rsidRPr="002F07D5" w:rsidRDefault="002F07D5" w:rsidP="00EF72AE">
            <w:pPr>
              <w:pStyle w:val="TAL"/>
              <w:keepNext w:val="0"/>
              <w:keepLines w:val="0"/>
              <w:widowControl w:val="0"/>
              <w:rPr>
                <w:sz w:val="16"/>
              </w:rPr>
            </w:pPr>
            <w:r>
              <w:rPr>
                <w:sz w:val="16"/>
              </w:rPr>
              <w:t>B</w:t>
            </w:r>
          </w:p>
        </w:tc>
        <w:tc>
          <w:tcPr>
            <w:tcW w:w="0" w:type="auto"/>
          </w:tcPr>
          <w:p w14:paraId="1E4C7B6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7270511" w14:textId="77777777" w:rsidR="002F07D5" w:rsidRPr="002F07D5" w:rsidRDefault="002F07D5" w:rsidP="00EF72AE">
            <w:pPr>
              <w:pStyle w:val="TAL"/>
              <w:keepNext w:val="0"/>
              <w:keepLines w:val="0"/>
              <w:widowControl w:val="0"/>
              <w:rPr>
                <w:sz w:val="16"/>
              </w:rPr>
            </w:pPr>
            <w:r>
              <w:rPr>
                <w:sz w:val="16"/>
              </w:rPr>
              <w:t>revised</w:t>
            </w:r>
          </w:p>
        </w:tc>
      </w:tr>
      <w:tr w:rsidR="002F07D5" w14:paraId="27E587A2" w14:textId="77777777" w:rsidTr="002F07D5">
        <w:tc>
          <w:tcPr>
            <w:tcW w:w="0" w:type="auto"/>
          </w:tcPr>
          <w:p w14:paraId="54FCEE12" w14:textId="77777777" w:rsidR="002F07D5" w:rsidRPr="002F07D5" w:rsidRDefault="002F07D5" w:rsidP="00EF72AE">
            <w:pPr>
              <w:pStyle w:val="TAL"/>
              <w:keepNext w:val="0"/>
              <w:keepLines w:val="0"/>
              <w:widowControl w:val="0"/>
              <w:rPr>
                <w:sz w:val="16"/>
              </w:rPr>
            </w:pPr>
            <w:r>
              <w:rPr>
                <w:sz w:val="16"/>
              </w:rPr>
              <w:t>S6-231031</w:t>
            </w:r>
          </w:p>
        </w:tc>
        <w:tc>
          <w:tcPr>
            <w:tcW w:w="0" w:type="auto"/>
          </w:tcPr>
          <w:p w14:paraId="06461770" w14:textId="77777777" w:rsidR="002F07D5" w:rsidRPr="002F07D5" w:rsidRDefault="002F07D5" w:rsidP="00EF72AE">
            <w:pPr>
              <w:pStyle w:val="TAL"/>
              <w:keepNext w:val="0"/>
              <w:keepLines w:val="0"/>
              <w:widowControl w:val="0"/>
              <w:rPr>
                <w:sz w:val="16"/>
              </w:rPr>
            </w:pPr>
            <w:r>
              <w:rPr>
                <w:sz w:val="16"/>
              </w:rPr>
              <w:t>EES service differentiation</w:t>
            </w:r>
          </w:p>
        </w:tc>
        <w:tc>
          <w:tcPr>
            <w:tcW w:w="0" w:type="auto"/>
          </w:tcPr>
          <w:p w14:paraId="49FDD092"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937435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81E1879" w14:textId="77777777" w:rsidR="002F07D5" w:rsidRPr="002F07D5" w:rsidRDefault="002F07D5" w:rsidP="00EF72AE">
            <w:pPr>
              <w:pStyle w:val="TAL"/>
              <w:keepNext w:val="0"/>
              <w:keepLines w:val="0"/>
              <w:widowControl w:val="0"/>
              <w:rPr>
                <w:sz w:val="16"/>
              </w:rPr>
            </w:pPr>
            <w:r>
              <w:rPr>
                <w:sz w:val="16"/>
              </w:rPr>
              <w:t>0236</w:t>
            </w:r>
          </w:p>
        </w:tc>
        <w:tc>
          <w:tcPr>
            <w:tcW w:w="0" w:type="auto"/>
          </w:tcPr>
          <w:p w14:paraId="459DAD94" w14:textId="77777777" w:rsidR="002F07D5" w:rsidRPr="002F07D5" w:rsidRDefault="002F07D5" w:rsidP="00EF72AE">
            <w:pPr>
              <w:pStyle w:val="TAR"/>
              <w:keepNext w:val="0"/>
              <w:keepLines w:val="0"/>
              <w:widowControl w:val="0"/>
              <w:rPr>
                <w:sz w:val="16"/>
              </w:rPr>
            </w:pPr>
            <w:r>
              <w:rPr>
                <w:sz w:val="16"/>
              </w:rPr>
              <w:t>2</w:t>
            </w:r>
          </w:p>
        </w:tc>
        <w:tc>
          <w:tcPr>
            <w:tcW w:w="0" w:type="auto"/>
          </w:tcPr>
          <w:p w14:paraId="4D18D58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CC3FF1F" w14:textId="77777777" w:rsidR="002F07D5" w:rsidRPr="002F07D5" w:rsidRDefault="002F07D5" w:rsidP="00EF72AE">
            <w:pPr>
              <w:pStyle w:val="TAL"/>
              <w:keepNext w:val="0"/>
              <w:keepLines w:val="0"/>
              <w:widowControl w:val="0"/>
              <w:rPr>
                <w:sz w:val="16"/>
              </w:rPr>
            </w:pPr>
            <w:r>
              <w:rPr>
                <w:sz w:val="16"/>
              </w:rPr>
              <w:t>B</w:t>
            </w:r>
          </w:p>
        </w:tc>
        <w:tc>
          <w:tcPr>
            <w:tcW w:w="0" w:type="auto"/>
          </w:tcPr>
          <w:p w14:paraId="161F1DC2"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2C5589E" w14:textId="77777777" w:rsidR="002F07D5" w:rsidRPr="002F07D5" w:rsidRDefault="002F07D5" w:rsidP="00EF72AE">
            <w:pPr>
              <w:pStyle w:val="TAL"/>
              <w:keepNext w:val="0"/>
              <w:keepLines w:val="0"/>
              <w:widowControl w:val="0"/>
              <w:rPr>
                <w:sz w:val="16"/>
              </w:rPr>
            </w:pPr>
            <w:r>
              <w:rPr>
                <w:sz w:val="16"/>
              </w:rPr>
              <w:t>revised</w:t>
            </w:r>
          </w:p>
        </w:tc>
      </w:tr>
      <w:tr w:rsidR="002F07D5" w14:paraId="622138F0" w14:textId="77777777" w:rsidTr="002F07D5">
        <w:tc>
          <w:tcPr>
            <w:tcW w:w="0" w:type="auto"/>
          </w:tcPr>
          <w:p w14:paraId="2B910A59" w14:textId="77777777" w:rsidR="002F07D5" w:rsidRPr="002F07D5" w:rsidRDefault="002F07D5" w:rsidP="00EF72AE">
            <w:pPr>
              <w:pStyle w:val="TAL"/>
              <w:keepNext w:val="0"/>
              <w:keepLines w:val="0"/>
              <w:widowControl w:val="0"/>
              <w:rPr>
                <w:sz w:val="16"/>
              </w:rPr>
            </w:pPr>
            <w:r>
              <w:rPr>
                <w:sz w:val="16"/>
              </w:rPr>
              <w:lastRenderedPageBreak/>
              <w:t>S6-231073</w:t>
            </w:r>
          </w:p>
        </w:tc>
        <w:tc>
          <w:tcPr>
            <w:tcW w:w="0" w:type="auto"/>
          </w:tcPr>
          <w:p w14:paraId="7646D085" w14:textId="77777777" w:rsidR="002F07D5" w:rsidRPr="002F07D5" w:rsidRDefault="002F07D5" w:rsidP="00EF72AE">
            <w:pPr>
              <w:pStyle w:val="TAL"/>
              <w:keepNext w:val="0"/>
              <w:keepLines w:val="0"/>
              <w:widowControl w:val="0"/>
              <w:rPr>
                <w:sz w:val="16"/>
              </w:rPr>
            </w:pPr>
            <w:r>
              <w:rPr>
                <w:sz w:val="16"/>
              </w:rPr>
              <w:t>EES service differentiation</w:t>
            </w:r>
          </w:p>
        </w:tc>
        <w:tc>
          <w:tcPr>
            <w:tcW w:w="0" w:type="auto"/>
          </w:tcPr>
          <w:p w14:paraId="15BA7681"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2D60F3D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B76D1FF" w14:textId="77777777" w:rsidR="002F07D5" w:rsidRPr="002F07D5" w:rsidRDefault="002F07D5" w:rsidP="00EF72AE">
            <w:pPr>
              <w:pStyle w:val="TAL"/>
              <w:keepNext w:val="0"/>
              <w:keepLines w:val="0"/>
              <w:widowControl w:val="0"/>
              <w:rPr>
                <w:sz w:val="16"/>
              </w:rPr>
            </w:pPr>
            <w:r>
              <w:rPr>
                <w:sz w:val="16"/>
              </w:rPr>
              <w:t>0236</w:t>
            </w:r>
          </w:p>
        </w:tc>
        <w:tc>
          <w:tcPr>
            <w:tcW w:w="0" w:type="auto"/>
          </w:tcPr>
          <w:p w14:paraId="18631681" w14:textId="77777777" w:rsidR="002F07D5" w:rsidRPr="002F07D5" w:rsidRDefault="002F07D5" w:rsidP="00EF72AE">
            <w:pPr>
              <w:pStyle w:val="TAR"/>
              <w:keepNext w:val="0"/>
              <w:keepLines w:val="0"/>
              <w:widowControl w:val="0"/>
              <w:rPr>
                <w:sz w:val="16"/>
              </w:rPr>
            </w:pPr>
            <w:r>
              <w:rPr>
                <w:sz w:val="16"/>
              </w:rPr>
              <w:t>3</w:t>
            </w:r>
          </w:p>
        </w:tc>
        <w:tc>
          <w:tcPr>
            <w:tcW w:w="0" w:type="auto"/>
          </w:tcPr>
          <w:p w14:paraId="2C6317E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097AB03" w14:textId="77777777" w:rsidR="002F07D5" w:rsidRPr="002F07D5" w:rsidRDefault="002F07D5" w:rsidP="00EF72AE">
            <w:pPr>
              <w:pStyle w:val="TAL"/>
              <w:keepNext w:val="0"/>
              <w:keepLines w:val="0"/>
              <w:widowControl w:val="0"/>
              <w:rPr>
                <w:sz w:val="16"/>
              </w:rPr>
            </w:pPr>
            <w:r>
              <w:rPr>
                <w:sz w:val="16"/>
              </w:rPr>
              <w:t>B</w:t>
            </w:r>
          </w:p>
        </w:tc>
        <w:tc>
          <w:tcPr>
            <w:tcW w:w="0" w:type="auto"/>
          </w:tcPr>
          <w:p w14:paraId="05888C9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286A2D2" w14:textId="77777777" w:rsidR="002F07D5" w:rsidRPr="002F07D5" w:rsidRDefault="002F07D5" w:rsidP="00EF72AE">
            <w:pPr>
              <w:pStyle w:val="TAL"/>
              <w:keepNext w:val="0"/>
              <w:keepLines w:val="0"/>
              <w:widowControl w:val="0"/>
              <w:rPr>
                <w:sz w:val="16"/>
              </w:rPr>
            </w:pPr>
            <w:r>
              <w:rPr>
                <w:sz w:val="16"/>
              </w:rPr>
              <w:t>agreed</w:t>
            </w:r>
          </w:p>
        </w:tc>
      </w:tr>
      <w:tr w:rsidR="002F07D5" w14:paraId="6EBCA85F" w14:textId="77777777" w:rsidTr="002F07D5">
        <w:tc>
          <w:tcPr>
            <w:tcW w:w="0" w:type="auto"/>
          </w:tcPr>
          <w:p w14:paraId="2F92498C" w14:textId="77777777" w:rsidR="002F07D5" w:rsidRPr="002F07D5" w:rsidRDefault="002F07D5" w:rsidP="00EF72AE">
            <w:pPr>
              <w:pStyle w:val="TAL"/>
              <w:keepNext w:val="0"/>
              <w:keepLines w:val="0"/>
              <w:widowControl w:val="0"/>
              <w:rPr>
                <w:sz w:val="16"/>
              </w:rPr>
            </w:pPr>
            <w:r>
              <w:rPr>
                <w:sz w:val="16"/>
              </w:rPr>
              <w:t>S6-230607</w:t>
            </w:r>
          </w:p>
        </w:tc>
        <w:tc>
          <w:tcPr>
            <w:tcW w:w="0" w:type="auto"/>
          </w:tcPr>
          <w:p w14:paraId="1A1C4B17" w14:textId="77777777" w:rsidR="002F07D5" w:rsidRPr="002F07D5" w:rsidRDefault="002F07D5" w:rsidP="00EF72AE">
            <w:pPr>
              <w:pStyle w:val="TAL"/>
              <w:keepNext w:val="0"/>
              <w:keepLines w:val="0"/>
              <w:widowControl w:val="0"/>
              <w:rPr>
                <w:sz w:val="16"/>
              </w:rPr>
            </w:pPr>
            <w:r>
              <w:rPr>
                <w:sz w:val="16"/>
              </w:rPr>
              <w:t>Support Edge computing in SNPN</w:t>
            </w:r>
          </w:p>
        </w:tc>
        <w:tc>
          <w:tcPr>
            <w:tcW w:w="0" w:type="auto"/>
          </w:tcPr>
          <w:p w14:paraId="4A7972EB" w14:textId="77777777" w:rsidR="002F07D5" w:rsidRPr="002F07D5" w:rsidRDefault="002F07D5" w:rsidP="00EF72AE">
            <w:pPr>
              <w:pStyle w:val="TAL"/>
              <w:keepNext w:val="0"/>
              <w:keepLines w:val="0"/>
              <w:widowControl w:val="0"/>
              <w:rPr>
                <w:sz w:val="16"/>
              </w:rPr>
            </w:pPr>
            <w:r>
              <w:rPr>
                <w:sz w:val="16"/>
              </w:rPr>
              <w:t>Ericsson</w:t>
            </w:r>
          </w:p>
        </w:tc>
        <w:tc>
          <w:tcPr>
            <w:tcW w:w="0" w:type="auto"/>
          </w:tcPr>
          <w:p w14:paraId="303A78B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E36BC8E" w14:textId="77777777" w:rsidR="002F07D5" w:rsidRPr="002F07D5" w:rsidRDefault="002F07D5" w:rsidP="00EF72AE">
            <w:pPr>
              <w:pStyle w:val="TAL"/>
              <w:keepNext w:val="0"/>
              <w:keepLines w:val="0"/>
              <w:widowControl w:val="0"/>
              <w:rPr>
                <w:sz w:val="16"/>
              </w:rPr>
            </w:pPr>
            <w:r>
              <w:rPr>
                <w:sz w:val="16"/>
              </w:rPr>
              <w:t>0237</w:t>
            </w:r>
          </w:p>
        </w:tc>
        <w:tc>
          <w:tcPr>
            <w:tcW w:w="0" w:type="auto"/>
          </w:tcPr>
          <w:p w14:paraId="24EC81E2" w14:textId="77777777" w:rsidR="002F07D5" w:rsidRPr="002F07D5" w:rsidRDefault="002F07D5" w:rsidP="00EF72AE">
            <w:pPr>
              <w:pStyle w:val="TAR"/>
              <w:keepNext w:val="0"/>
              <w:keepLines w:val="0"/>
              <w:widowControl w:val="0"/>
              <w:rPr>
                <w:sz w:val="16"/>
              </w:rPr>
            </w:pPr>
            <w:r>
              <w:rPr>
                <w:sz w:val="16"/>
              </w:rPr>
              <w:t>-</w:t>
            </w:r>
          </w:p>
        </w:tc>
        <w:tc>
          <w:tcPr>
            <w:tcW w:w="0" w:type="auto"/>
          </w:tcPr>
          <w:p w14:paraId="203F7CF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EA9DC9B" w14:textId="77777777" w:rsidR="002F07D5" w:rsidRPr="002F07D5" w:rsidRDefault="002F07D5" w:rsidP="00EF72AE">
            <w:pPr>
              <w:pStyle w:val="TAL"/>
              <w:keepNext w:val="0"/>
              <w:keepLines w:val="0"/>
              <w:widowControl w:val="0"/>
              <w:rPr>
                <w:sz w:val="16"/>
              </w:rPr>
            </w:pPr>
            <w:r>
              <w:rPr>
                <w:sz w:val="16"/>
              </w:rPr>
              <w:t>B</w:t>
            </w:r>
          </w:p>
        </w:tc>
        <w:tc>
          <w:tcPr>
            <w:tcW w:w="0" w:type="auto"/>
          </w:tcPr>
          <w:p w14:paraId="15810E1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3062B6D" w14:textId="77777777" w:rsidR="002F07D5" w:rsidRPr="002F07D5" w:rsidRDefault="002F07D5" w:rsidP="00EF72AE">
            <w:pPr>
              <w:pStyle w:val="TAL"/>
              <w:keepNext w:val="0"/>
              <w:keepLines w:val="0"/>
              <w:widowControl w:val="0"/>
              <w:rPr>
                <w:sz w:val="16"/>
              </w:rPr>
            </w:pPr>
            <w:r>
              <w:rPr>
                <w:sz w:val="16"/>
              </w:rPr>
              <w:t>agreed</w:t>
            </w:r>
          </w:p>
        </w:tc>
      </w:tr>
      <w:tr w:rsidR="002F07D5" w14:paraId="4F619F35" w14:textId="77777777" w:rsidTr="002F07D5">
        <w:tc>
          <w:tcPr>
            <w:tcW w:w="0" w:type="auto"/>
          </w:tcPr>
          <w:p w14:paraId="5694320E" w14:textId="77777777" w:rsidR="002F07D5" w:rsidRPr="002F07D5" w:rsidRDefault="002F07D5" w:rsidP="00EF72AE">
            <w:pPr>
              <w:pStyle w:val="TAL"/>
              <w:keepNext w:val="0"/>
              <w:keepLines w:val="0"/>
              <w:widowControl w:val="0"/>
              <w:rPr>
                <w:sz w:val="16"/>
              </w:rPr>
            </w:pPr>
            <w:r>
              <w:rPr>
                <w:sz w:val="16"/>
              </w:rPr>
              <w:t>S6-230640</w:t>
            </w:r>
          </w:p>
        </w:tc>
        <w:tc>
          <w:tcPr>
            <w:tcW w:w="0" w:type="auto"/>
          </w:tcPr>
          <w:p w14:paraId="0E513282" w14:textId="77777777" w:rsidR="002F07D5" w:rsidRPr="002F07D5" w:rsidRDefault="002F07D5" w:rsidP="00EF72AE">
            <w:pPr>
              <w:pStyle w:val="TAL"/>
              <w:keepNext w:val="0"/>
              <w:keepLines w:val="0"/>
              <w:widowControl w:val="0"/>
              <w:rPr>
                <w:sz w:val="16"/>
              </w:rPr>
            </w:pPr>
            <w:r>
              <w:rPr>
                <w:sz w:val="16"/>
              </w:rPr>
              <w:t>Correction of service provisioning overview</w:t>
            </w:r>
          </w:p>
        </w:tc>
        <w:tc>
          <w:tcPr>
            <w:tcW w:w="0" w:type="auto"/>
          </w:tcPr>
          <w:p w14:paraId="5C0B5C86"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3AE95C7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58D2EA1" w14:textId="77777777" w:rsidR="002F07D5" w:rsidRPr="002F07D5" w:rsidRDefault="002F07D5" w:rsidP="00EF72AE">
            <w:pPr>
              <w:pStyle w:val="TAL"/>
              <w:keepNext w:val="0"/>
              <w:keepLines w:val="0"/>
              <w:widowControl w:val="0"/>
              <w:rPr>
                <w:sz w:val="16"/>
              </w:rPr>
            </w:pPr>
            <w:r>
              <w:rPr>
                <w:sz w:val="16"/>
              </w:rPr>
              <w:t>0238</w:t>
            </w:r>
          </w:p>
        </w:tc>
        <w:tc>
          <w:tcPr>
            <w:tcW w:w="0" w:type="auto"/>
          </w:tcPr>
          <w:p w14:paraId="34429175" w14:textId="77777777" w:rsidR="002F07D5" w:rsidRPr="002F07D5" w:rsidRDefault="002F07D5" w:rsidP="00EF72AE">
            <w:pPr>
              <w:pStyle w:val="TAR"/>
              <w:keepNext w:val="0"/>
              <w:keepLines w:val="0"/>
              <w:widowControl w:val="0"/>
              <w:rPr>
                <w:sz w:val="16"/>
              </w:rPr>
            </w:pPr>
            <w:r>
              <w:rPr>
                <w:sz w:val="16"/>
              </w:rPr>
              <w:t>-</w:t>
            </w:r>
          </w:p>
        </w:tc>
        <w:tc>
          <w:tcPr>
            <w:tcW w:w="0" w:type="auto"/>
          </w:tcPr>
          <w:p w14:paraId="78D30D7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3B897DF" w14:textId="77777777" w:rsidR="002F07D5" w:rsidRPr="002F07D5" w:rsidRDefault="002F07D5" w:rsidP="00EF72AE">
            <w:pPr>
              <w:pStyle w:val="TAL"/>
              <w:keepNext w:val="0"/>
              <w:keepLines w:val="0"/>
              <w:widowControl w:val="0"/>
              <w:rPr>
                <w:sz w:val="16"/>
              </w:rPr>
            </w:pPr>
            <w:r>
              <w:rPr>
                <w:sz w:val="16"/>
              </w:rPr>
              <w:t>F</w:t>
            </w:r>
          </w:p>
        </w:tc>
        <w:tc>
          <w:tcPr>
            <w:tcW w:w="0" w:type="auto"/>
          </w:tcPr>
          <w:p w14:paraId="6BA739C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9605320" w14:textId="77777777" w:rsidR="002F07D5" w:rsidRPr="002F07D5" w:rsidRDefault="002F07D5" w:rsidP="00EF72AE">
            <w:pPr>
              <w:pStyle w:val="TAL"/>
              <w:keepNext w:val="0"/>
              <w:keepLines w:val="0"/>
              <w:widowControl w:val="0"/>
              <w:rPr>
                <w:sz w:val="16"/>
              </w:rPr>
            </w:pPr>
            <w:r>
              <w:rPr>
                <w:sz w:val="16"/>
              </w:rPr>
              <w:t>revised</w:t>
            </w:r>
          </w:p>
        </w:tc>
      </w:tr>
      <w:tr w:rsidR="002F07D5" w14:paraId="3D9C7E75" w14:textId="77777777" w:rsidTr="002F07D5">
        <w:tc>
          <w:tcPr>
            <w:tcW w:w="0" w:type="auto"/>
          </w:tcPr>
          <w:p w14:paraId="6F259103" w14:textId="77777777" w:rsidR="002F07D5" w:rsidRPr="002F07D5" w:rsidRDefault="002F07D5" w:rsidP="00EF72AE">
            <w:pPr>
              <w:pStyle w:val="TAL"/>
              <w:keepNext w:val="0"/>
              <w:keepLines w:val="0"/>
              <w:widowControl w:val="0"/>
              <w:rPr>
                <w:sz w:val="16"/>
              </w:rPr>
            </w:pPr>
            <w:r>
              <w:rPr>
                <w:sz w:val="16"/>
              </w:rPr>
              <w:t>S6-230991</w:t>
            </w:r>
          </w:p>
        </w:tc>
        <w:tc>
          <w:tcPr>
            <w:tcW w:w="0" w:type="auto"/>
          </w:tcPr>
          <w:p w14:paraId="0F391B5A" w14:textId="77777777" w:rsidR="002F07D5" w:rsidRPr="002F07D5" w:rsidRDefault="002F07D5" w:rsidP="00EF72AE">
            <w:pPr>
              <w:pStyle w:val="TAL"/>
              <w:keepNext w:val="0"/>
              <w:keepLines w:val="0"/>
              <w:widowControl w:val="0"/>
              <w:rPr>
                <w:sz w:val="16"/>
              </w:rPr>
            </w:pPr>
            <w:r>
              <w:rPr>
                <w:sz w:val="16"/>
              </w:rPr>
              <w:t>Correction of service provisioning overview</w:t>
            </w:r>
          </w:p>
        </w:tc>
        <w:tc>
          <w:tcPr>
            <w:tcW w:w="0" w:type="auto"/>
          </w:tcPr>
          <w:p w14:paraId="1CDAF788"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1756D9D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9F03192" w14:textId="77777777" w:rsidR="002F07D5" w:rsidRPr="002F07D5" w:rsidRDefault="002F07D5" w:rsidP="00EF72AE">
            <w:pPr>
              <w:pStyle w:val="TAL"/>
              <w:keepNext w:val="0"/>
              <w:keepLines w:val="0"/>
              <w:widowControl w:val="0"/>
              <w:rPr>
                <w:sz w:val="16"/>
              </w:rPr>
            </w:pPr>
            <w:r>
              <w:rPr>
                <w:sz w:val="16"/>
              </w:rPr>
              <w:t>0238</w:t>
            </w:r>
          </w:p>
        </w:tc>
        <w:tc>
          <w:tcPr>
            <w:tcW w:w="0" w:type="auto"/>
          </w:tcPr>
          <w:p w14:paraId="0EAAA2C8" w14:textId="77777777" w:rsidR="002F07D5" w:rsidRPr="002F07D5" w:rsidRDefault="002F07D5" w:rsidP="00EF72AE">
            <w:pPr>
              <w:pStyle w:val="TAR"/>
              <w:keepNext w:val="0"/>
              <w:keepLines w:val="0"/>
              <w:widowControl w:val="0"/>
              <w:rPr>
                <w:sz w:val="16"/>
              </w:rPr>
            </w:pPr>
            <w:r>
              <w:rPr>
                <w:sz w:val="16"/>
              </w:rPr>
              <w:t>1</w:t>
            </w:r>
          </w:p>
        </w:tc>
        <w:tc>
          <w:tcPr>
            <w:tcW w:w="0" w:type="auto"/>
          </w:tcPr>
          <w:p w14:paraId="4333862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AAD9806" w14:textId="77777777" w:rsidR="002F07D5" w:rsidRPr="002F07D5" w:rsidRDefault="002F07D5" w:rsidP="00EF72AE">
            <w:pPr>
              <w:pStyle w:val="TAL"/>
              <w:keepNext w:val="0"/>
              <w:keepLines w:val="0"/>
              <w:widowControl w:val="0"/>
              <w:rPr>
                <w:sz w:val="16"/>
              </w:rPr>
            </w:pPr>
            <w:r>
              <w:rPr>
                <w:sz w:val="16"/>
              </w:rPr>
              <w:t>F</w:t>
            </w:r>
          </w:p>
        </w:tc>
        <w:tc>
          <w:tcPr>
            <w:tcW w:w="0" w:type="auto"/>
          </w:tcPr>
          <w:p w14:paraId="60ADF79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CFF6A45" w14:textId="77777777" w:rsidR="002F07D5" w:rsidRPr="002F07D5" w:rsidRDefault="002F07D5" w:rsidP="00EF72AE">
            <w:pPr>
              <w:pStyle w:val="TAL"/>
              <w:keepNext w:val="0"/>
              <w:keepLines w:val="0"/>
              <w:widowControl w:val="0"/>
              <w:rPr>
                <w:sz w:val="16"/>
              </w:rPr>
            </w:pPr>
            <w:r>
              <w:rPr>
                <w:sz w:val="16"/>
              </w:rPr>
              <w:t>revised</w:t>
            </w:r>
          </w:p>
        </w:tc>
      </w:tr>
      <w:tr w:rsidR="002F07D5" w14:paraId="24B00CCC" w14:textId="77777777" w:rsidTr="002F07D5">
        <w:tc>
          <w:tcPr>
            <w:tcW w:w="0" w:type="auto"/>
          </w:tcPr>
          <w:p w14:paraId="37AC1A7B" w14:textId="77777777" w:rsidR="002F07D5" w:rsidRPr="002F07D5" w:rsidRDefault="002F07D5" w:rsidP="00EF72AE">
            <w:pPr>
              <w:pStyle w:val="TAL"/>
              <w:keepNext w:val="0"/>
              <w:keepLines w:val="0"/>
              <w:widowControl w:val="0"/>
              <w:rPr>
                <w:sz w:val="16"/>
              </w:rPr>
            </w:pPr>
            <w:r>
              <w:rPr>
                <w:sz w:val="16"/>
              </w:rPr>
              <w:t>S6-231038</w:t>
            </w:r>
          </w:p>
        </w:tc>
        <w:tc>
          <w:tcPr>
            <w:tcW w:w="0" w:type="auto"/>
          </w:tcPr>
          <w:p w14:paraId="6080C190" w14:textId="77777777" w:rsidR="002F07D5" w:rsidRPr="002F07D5" w:rsidRDefault="002F07D5" w:rsidP="00EF72AE">
            <w:pPr>
              <w:pStyle w:val="TAL"/>
              <w:keepNext w:val="0"/>
              <w:keepLines w:val="0"/>
              <w:widowControl w:val="0"/>
              <w:rPr>
                <w:sz w:val="16"/>
              </w:rPr>
            </w:pPr>
            <w:r>
              <w:rPr>
                <w:sz w:val="16"/>
              </w:rPr>
              <w:t>Correction of service provisioning overview</w:t>
            </w:r>
          </w:p>
        </w:tc>
        <w:tc>
          <w:tcPr>
            <w:tcW w:w="0" w:type="auto"/>
          </w:tcPr>
          <w:p w14:paraId="468EAC32" w14:textId="77777777" w:rsidR="002F07D5" w:rsidRPr="002F07D5" w:rsidRDefault="002F07D5" w:rsidP="00EF72AE">
            <w:pPr>
              <w:pStyle w:val="TAL"/>
              <w:keepNext w:val="0"/>
              <w:keepLines w:val="0"/>
              <w:widowControl w:val="0"/>
              <w:rPr>
                <w:sz w:val="16"/>
              </w:rPr>
            </w:pPr>
            <w:r>
              <w:rPr>
                <w:sz w:val="16"/>
              </w:rPr>
              <w:t>Vodafone Italia SpA</w:t>
            </w:r>
          </w:p>
        </w:tc>
        <w:tc>
          <w:tcPr>
            <w:tcW w:w="0" w:type="auto"/>
          </w:tcPr>
          <w:p w14:paraId="6A70CFC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4E10348" w14:textId="77777777" w:rsidR="002F07D5" w:rsidRPr="002F07D5" w:rsidRDefault="002F07D5" w:rsidP="00EF72AE">
            <w:pPr>
              <w:pStyle w:val="TAL"/>
              <w:keepNext w:val="0"/>
              <w:keepLines w:val="0"/>
              <w:widowControl w:val="0"/>
              <w:rPr>
                <w:sz w:val="16"/>
              </w:rPr>
            </w:pPr>
            <w:r>
              <w:rPr>
                <w:sz w:val="16"/>
              </w:rPr>
              <w:t>0238</w:t>
            </w:r>
          </w:p>
        </w:tc>
        <w:tc>
          <w:tcPr>
            <w:tcW w:w="0" w:type="auto"/>
          </w:tcPr>
          <w:p w14:paraId="474794C8" w14:textId="77777777" w:rsidR="002F07D5" w:rsidRPr="002F07D5" w:rsidRDefault="002F07D5" w:rsidP="00EF72AE">
            <w:pPr>
              <w:pStyle w:val="TAR"/>
              <w:keepNext w:val="0"/>
              <w:keepLines w:val="0"/>
              <w:widowControl w:val="0"/>
              <w:rPr>
                <w:sz w:val="16"/>
              </w:rPr>
            </w:pPr>
            <w:r>
              <w:rPr>
                <w:sz w:val="16"/>
              </w:rPr>
              <w:t>2</w:t>
            </w:r>
          </w:p>
        </w:tc>
        <w:tc>
          <w:tcPr>
            <w:tcW w:w="0" w:type="auto"/>
          </w:tcPr>
          <w:p w14:paraId="20239C4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12EADDB" w14:textId="77777777" w:rsidR="002F07D5" w:rsidRPr="002F07D5" w:rsidRDefault="002F07D5" w:rsidP="00EF72AE">
            <w:pPr>
              <w:pStyle w:val="TAL"/>
              <w:keepNext w:val="0"/>
              <w:keepLines w:val="0"/>
              <w:widowControl w:val="0"/>
              <w:rPr>
                <w:sz w:val="16"/>
              </w:rPr>
            </w:pPr>
            <w:r>
              <w:rPr>
                <w:sz w:val="16"/>
              </w:rPr>
              <w:t>F</w:t>
            </w:r>
          </w:p>
        </w:tc>
        <w:tc>
          <w:tcPr>
            <w:tcW w:w="0" w:type="auto"/>
          </w:tcPr>
          <w:p w14:paraId="46D0532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11383B2" w14:textId="77777777" w:rsidR="002F07D5" w:rsidRPr="002F07D5" w:rsidRDefault="002F07D5" w:rsidP="00EF72AE">
            <w:pPr>
              <w:pStyle w:val="TAL"/>
              <w:keepNext w:val="0"/>
              <w:keepLines w:val="0"/>
              <w:widowControl w:val="0"/>
              <w:rPr>
                <w:sz w:val="16"/>
              </w:rPr>
            </w:pPr>
            <w:r>
              <w:rPr>
                <w:sz w:val="16"/>
              </w:rPr>
              <w:t>agreed</w:t>
            </w:r>
          </w:p>
        </w:tc>
      </w:tr>
      <w:tr w:rsidR="002F07D5" w14:paraId="61F8043E" w14:textId="77777777" w:rsidTr="002F07D5">
        <w:tc>
          <w:tcPr>
            <w:tcW w:w="0" w:type="auto"/>
          </w:tcPr>
          <w:p w14:paraId="10E7AC61" w14:textId="77777777" w:rsidR="002F07D5" w:rsidRPr="002F07D5" w:rsidRDefault="002F07D5" w:rsidP="00EF72AE">
            <w:pPr>
              <w:pStyle w:val="TAL"/>
              <w:keepNext w:val="0"/>
              <w:keepLines w:val="0"/>
              <w:widowControl w:val="0"/>
              <w:rPr>
                <w:sz w:val="16"/>
              </w:rPr>
            </w:pPr>
            <w:r>
              <w:rPr>
                <w:sz w:val="16"/>
              </w:rPr>
              <w:t>S6-230643</w:t>
            </w:r>
          </w:p>
        </w:tc>
        <w:tc>
          <w:tcPr>
            <w:tcW w:w="0" w:type="auto"/>
          </w:tcPr>
          <w:p w14:paraId="22CCB68B" w14:textId="77777777" w:rsidR="002F07D5" w:rsidRPr="002F07D5" w:rsidRDefault="002F07D5" w:rsidP="00EF72AE">
            <w:pPr>
              <w:pStyle w:val="TAL"/>
              <w:keepNext w:val="0"/>
              <w:keepLines w:val="0"/>
              <w:widowControl w:val="0"/>
              <w:rPr>
                <w:sz w:val="16"/>
              </w:rPr>
            </w:pPr>
            <w:r>
              <w:rPr>
                <w:sz w:val="16"/>
              </w:rPr>
              <w:t>EDGEAPP and ETSI MEC aligned deployment</w:t>
            </w:r>
          </w:p>
        </w:tc>
        <w:tc>
          <w:tcPr>
            <w:tcW w:w="0" w:type="auto"/>
          </w:tcPr>
          <w:p w14:paraId="2283B9E8" w14:textId="77777777" w:rsidR="002F07D5" w:rsidRPr="002F07D5" w:rsidRDefault="002F07D5" w:rsidP="00EF72AE">
            <w:pPr>
              <w:pStyle w:val="TAL"/>
              <w:keepNext w:val="0"/>
              <w:keepLines w:val="0"/>
              <w:widowControl w:val="0"/>
              <w:rPr>
                <w:sz w:val="16"/>
              </w:rPr>
            </w:pPr>
            <w:r>
              <w:rPr>
                <w:sz w:val="16"/>
              </w:rPr>
              <w:t>Huawei Sweden AB</w:t>
            </w:r>
          </w:p>
        </w:tc>
        <w:tc>
          <w:tcPr>
            <w:tcW w:w="0" w:type="auto"/>
          </w:tcPr>
          <w:p w14:paraId="327FB0BB"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7ABB94B" w14:textId="77777777" w:rsidR="002F07D5" w:rsidRPr="002F07D5" w:rsidRDefault="002F07D5" w:rsidP="00EF72AE">
            <w:pPr>
              <w:pStyle w:val="TAL"/>
              <w:keepNext w:val="0"/>
              <w:keepLines w:val="0"/>
              <w:widowControl w:val="0"/>
              <w:rPr>
                <w:sz w:val="16"/>
              </w:rPr>
            </w:pPr>
            <w:r>
              <w:rPr>
                <w:sz w:val="16"/>
              </w:rPr>
              <w:t>0239</w:t>
            </w:r>
          </w:p>
        </w:tc>
        <w:tc>
          <w:tcPr>
            <w:tcW w:w="0" w:type="auto"/>
          </w:tcPr>
          <w:p w14:paraId="41F05766" w14:textId="77777777" w:rsidR="002F07D5" w:rsidRPr="002F07D5" w:rsidRDefault="002F07D5" w:rsidP="00EF72AE">
            <w:pPr>
              <w:pStyle w:val="TAR"/>
              <w:keepNext w:val="0"/>
              <w:keepLines w:val="0"/>
              <w:widowControl w:val="0"/>
              <w:rPr>
                <w:sz w:val="16"/>
              </w:rPr>
            </w:pPr>
            <w:r>
              <w:rPr>
                <w:sz w:val="16"/>
              </w:rPr>
              <w:t>-</w:t>
            </w:r>
          </w:p>
        </w:tc>
        <w:tc>
          <w:tcPr>
            <w:tcW w:w="0" w:type="auto"/>
          </w:tcPr>
          <w:p w14:paraId="3C55C62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9EFDA3" w14:textId="77777777" w:rsidR="002F07D5" w:rsidRPr="002F07D5" w:rsidRDefault="002F07D5" w:rsidP="00EF72AE">
            <w:pPr>
              <w:pStyle w:val="TAL"/>
              <w:keepNext w:val="0"/>
              <w:keepLines w:val="0"/>
              <w:widowControl w:val="0"/>
              <w:rPr>
                <w:sz w:val="16"/>
              </w:rPr>
            </w:pPr>
            <w:r>
              <w:rPr>
                <w:sz w:val="16"/>
              </w:rPr>
              <w:t>B</w:t>
            </w:r>
          </w:p>
        </w:tc>
        <w:tc>
          <w:tcPr>
            <w:tcW w:w="0" w:type="auto"/>
          </w:tcPr>
          <w:p w14:paraId="0B7536A7"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ABE4F61" w14:textId="77777777" w:rsidR="002F07D5" w:rsidRPr="002F07D5" w:rsidRDefault="002F07D5" w:rsidP="00EF72AE">
            <w:pPr>
              <w:pStyle w:val="TAL"/>
              <w:keepNext w:val="0"/>
              <w:keepLines w:val="0"/>
              <w:widowControl w:val="0"/>
              <w:rPr>
                <w:sz w:val="16"/>
              </w:rPr>
            </w:pPr>
            <w:r>
              <w:rPr>
                <w:sz w:val="16"/>
              </w:rPr>
              <w:t>postponed</w:t>
            </w:r>
          </w:p>
        </w:tc>
      </w:tr>
      <w:tr w:rsidR="002F07D5" w14:paraId="58B5C908" w14:textId="77777777" w:rsidTr="002F07D5">
        <w:tc>
          <w:tcPr>
            <w:tcW w:w="0" w:type="auto"/>
          </w:tcPr>
          <w:p w14:paraId="02C7ADB9" w14:textId="77777777" w:rsidR="002F07D5" w:rsidRPr="002F07D5" w:rsidRDefault="002F07D5" w:rsidP="00EF72AE">
            <w:pPr>
              <w:pStyle w:val="TAL"/>
              <w:keepNext w:val="0"/>
              <w:keepLines w:val="0"/>
              <w:widowControl w:val="0"/>
              <w:rPr>
                <w:sz w:val="16"/>
              </w:rPr>
            </w:pPr>
            <w:r>
              <w:rPr>
                <w:sz w:val="16"/>
              </w:rPr>
              <w:t>S6-230644</w:t>
            </w:r>
          </w:p>
        </w:tc>
        <w:tc>
          <w:tcPr>
            <w:tcW w:w="0" w:type="auto"/>
          </w:tcPr>
          <w:p w14:paraId="41603499" w14:textId="77777777" w:rsidR="002F07D5" w:rsidRPr="002F07D5" w:rsidRDefault="002F07D5" w:rsidP="00EF72AE">
            <w:pPr>
              <w:pStyle w:val="TAL"/>
              <w:keepNext w:val="0"/>
              <w:keepLines w:val="0"/>
              <w:widowControl w:val="0"/>
              <w:rPr>
                <w:sz w:val="16"/>
              </w:rPr>
            </w:pPr>
            <w:r>
              <w:rPr>
                <w:sz w:val="16"/>
              </w:rPr>
              <w:t>ACR scenario re-selection after a successful ACR</w:t>
            </w:r>
          </w:p>
        </w:tc>
        <w:tc>
          <w:tcPr>
            <w:tcW w:w="0" w:type="auto"/>
          </w:tcPr>
          <w:p w14:paraId="22CEB9BD" w14:textId="77777777" w:rsidR="002F07D5" w:rsidRPr="002F07D5" w:rsidRDefault="002F07D5" w:rsidP="00EF72AE">
            <w:pPr>
              <w:pStyle w:val="TAL"/>
              <w:keepNext w:val="0"/>
              <w:keepLines w:val="0"/>
              <w:widowControl w:val="0"/>
              <w:rPr>
                <w:sz w:val="16"/>
              </w:rPr>
            </w:pPr>
            <w:r>
              <w:rPr>
                <w:sz w:val="16"/>
              </w:rPr>
              <w:t>Huawei Sweden AB</w:t>
            </w:r>
          </w:p>
        </w:tc>
        <w:tc>
          <w:tcPr>
            <w:tcW w:w="0" w:type="auto"/>
          </w:tcPr>
          <w:p w14:paraId="6FB83E3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A375A17" w14:textId="77777777" w:rsidR="002F07D5" w:rsidRPr="002F07D5" w:rsidRDefault="002F07D5" w:rsidP="00EF72AE">
            <w:pPr>
              <w:pStyle w:val="TAL"/>
              <w:keepNext w:val="0"/>
              <w:keepLines w:val="0"/>
              <w:widowControl w:val="0"/>
              <w:rPr>
                <w:sz w:val="16"/>
              </w:rPr>
            </w:pPr>
            <w:r>
              <w:rPr>
                <w:sz w:val="16"/>
              </w:rPr>
              <w:t>0240</w:t>
            </w:r>
          </w:p>
        </w:tc>
        <w:tc>
          <w:tcPr>
            <w:tcW w:w="0" w:type="auto"/>
          </w:tcPr>
          <w:p w14:paraId="0887C7F3" w14:textId="77777777" w:rsidR="002F07D5" w:rsidRPr="002F07D5" w:rsidRDefault="002F07D5" w:rsidP="00EF72AE">
            <w:pPr>
              <w:pStyle w:val="TAR"/>
              <w:keepNext w:val="0"/>
              <w:keepLines w:val="0"/>
              <w:widowControl w:val="0"/>
              <w:rPr>
                <w:sz w:val="16"/>
              </w:rPr>
            </w:pPr>
            <w:r>
              <w:rPr>
                <w:sz w:val="16"/>
              </w:rPr>
              <w:t>-</w:t>
            </w:r>
          </w:p>
        </w:tc>
        <w:tc>
          <w:tcPr>
            <w:tcW w:w="0" w:type="auto"/>
          </w:tcPr>
          <w:p w14:paraId="5C0E737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170934B" w14:textId="77777777" w:rsidR="002F07D5" w:rsidRPr="002F07D5" w:rsidRDefault="002F07D5" w:rsidP="00EF72AE">
            <w:pPr>
              <w:pStyle w:val="TAL"/>
              <w:keepNext w:val="0"/>
              <w:keepLines w:val="0"/>
              <w:widowControl w:val="0"/>
              <w:rPr>
                <w:sz w:val="16"/>
              </w:rPr>
            </w:pPr>
            <w:r>
              <w:rPr>
                <w:sz w:val="16"/>
              </w:rPr>
              <w:t>B</w:t>
            </w:r>
          </w:p>
        </w:tc>
        <w:tc>
          <w:tcPr>
            <w:tcW w:w="0" w:type="auto"/>
          </w:tcPr>
          <w:p w14:paraId="46CF6FC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EFFDC5E" w14:textId="77777777" w:rsidR="002F07D5" w:rsidRPr="002F07D5" w:rsidRDefault="002F07D5" w:rsidP="00EF72AE">
            <w:pPr>
              <w:pStyle w:val="TAL"/>
              <w:keepNext w:val="0"/>
              <w:keepLines w:val="0"/>
              <w:widowControl w:val="0"/>
              <w:rPr>
                <w:sz w:val="16"/>
              </w:rPr>
            </w:pPr>
            <w:r>
              <w:rPr>
                <w:sz w:val="16"/>
              </w:rPr>
              <w:t>revised</w:t>
            </w:r>
          </w:p>
        </w:tc>
      </w:tr>
      <w:tr w:rsidR="002F07D5" w14:paraId="7048F8A5" w14:textId="77777777" w:rsidTr="002F07D5">
        <w:tc>
          <w:tcPr>
            <w:tcW w:w="0" w:type="auto"/>
          </w:tcPr>
          <w:p w14:paraId="50EE0B4D" w14:textId="77777777" w:rsidR="002F07D5" w:rsidRPr="002F07D5" w:rsidRDefault="002F07D5" w:rsidP="00EF72AE">
            <w:pPr>
              <w:pStyle w:val="TAL"/>
              <w:keepNext w:val="0"/>
              <w:keepLines w:val="0"/>
              <w:widowControl w:val="0"/>
              <w:rPr>
                <w:sz w:val="16"/>
              </w:rPr>
            </w:pPr>
            <w:r>
              <w:rPr>
                <w:sz w:val="16"/>
              </w:rPr>
              <w:t>S6-230987</w:t>
            </w:r>
          </w:p>
        </w:tc>
        <w:tc>
          <w:tcPr>
            <w:tcW w:w="0" w:type="auto"/>
          </w:tcPr>
          <w:p w14:paraId="5734692E" w14:textId="77777777" w:rsidR="002F07D5" w:rsidRPr="002F07D5" w:rsidRDefault="002F07D5" w:rsidP="00EF72AE">
            <w:pPr>
              <w:pStyle w:val="TAL"/>
              <w:keepNext w:val="0"/>
              <w:keepLines w:val="0"/>
              <w:widowControl w:val="0"/>
              <w:rPr>
                <w:sz w:val="16"/>
              </w:rPr>
            </w:pPr>
            <w:r>
              <w:rPr>
                <w:sz w:val="16"/>
              </w:rPr>
              <w:t>ACR scenario re-selection after a successful ACR</w:t>
            </w:r>
          </w:p>
        </w:tc>
        <w:tc>
          <w:tcPr>
            <w:tcW w:w="0" w:type="auto"/>
          </w:tcPr>
          <w:p w14:paraId="10B3EC3F" w14:textId="77777777" w:rsidR="002F07D5" w:rsidRPr="002F07D5" w:rsidRDefault="002F07D5" w:rsidP="00EF72AE">
            <w:pPr>
              <w:pStyle w:val="TAL"/>
              <w:keepNext w:val="0"/>
              <w:keepLines w:val="0"/>
              <w:widowControl w:val="0"/>
              <w:rPr>
                <w:sz w:val="16"/>
              </w:rPr>
            </w:pPr>
            <w:r>
              <w:rPr>
                <w:sz w:val="16"/>
              </w:rPr>
              <w:t>Huawei Sweden AB, Samsung</w:t>
            </w:r>
          </w:p>
        </w:tc>
        <w:tc>
          <w:tcPr>
            <w:tcW w:w="0" w:type="auto"/>
          </w:tcPr>
          <w:p w14:paraId="617ADAE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12C4AE6" w14:textId="77777777" w:rsidR="002F07D5" w:rsidRPr="002F07D5" w:rsidRDefault="002F07D5" w:rsidP="00EF72AE">
            <w:pPr>
              <w:pStyle w:val="TAL"/>
              <w:keepNext w:val="0"/>
              <w:keepLines w:val="0"/>
              <w:widowControl w:val="0"/>
              <w:rPr>
                <w:sz w:val="16"/>
              </w:rPr>
            </w:pPr>
            <w:r>
              <w:rPr>
                <w:sz w:val="16"/>
              </w:rPr>
              <w:t>0240</w:t>
            </w:r>
          </w:p>
        </w:tc>
        <w:tc>
          <w:tcPr>
            <w:tcW w:w="0" w:type="auto"/>
          </w:tcPr>
          <w:p w14:paraId="5B422CE0" w14:textId="77777777" w:rsidR="002F07D5" w:rsidRPr="002F07D5" w:rsidRDefault="002F07D5" w:rsidP="00EF72AE">
            <w:pPr>
              <w:pStyle w:val="TAR"/>
              <w:keepNext w:val="0"/>
              <w:keepLines w:val="0"/>
              <w:widowControl w:val="0"/>
              <w:rPr>
                <w:sz w:val="16"/>
              </w:rPr>
            </w:pPr>
            <w:r>
              <w:rPr>
                <w:sz w:val="16"/>
              </w:rPr>
              <w:t>1</w:t>
            </w:r>
          </w:p>
        </w:tc>
        <w:tc>
          <w:tcPr>
            <w:tcW w:w="0" w:type="auto"/>
          </w:tcPr>
          <w:p w14:paraId="14C0669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42D7BB0" w14:textId="77777777" w:rsidR="002F07D5" w:rsidRPr="002F07D5" w:rsidRDefault="002F07D5" w:rsidP="00EF72AE">
            <w:pPr>
              <w:pStyle w:val="TAL"/>
              <w:keepNext w:val="0"/>
              <w:keepLines w:val="0"/>
              <w:widowControl w:val="0"/>
              <w:rPr>
                <w:sz w:val="16"/>
              </w:rPr>
            </w:pPr>
            <w:r>
              <w:rPr>
                <w:sz w:val="16"/>
              </w:rPr>
              <w:t>B</w:t>
            </w:r>
          </w:p>
        </w:tc>
        <w:tc>
          <w:tcPr>
            <w:tcW w:w="0" w:type="auto"/>
          </w:tcPr>
          <w:p w14:paraId="4FEEE2E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A84B60E" w14:textId="77777777" w:rsidR="002F07D5" w:rsidRPr="002F07D5" w:rsidRDefault="002F07D5" w:rsidP="00EF72AE">
            <w:pPr>
              <w:pStyle w:val="TAL"/>
              <w:keepNext w:val="0"/>
              <w:keepLines w:val="0"/>
              <w:widowControl w:val="0"/>
              <w:rPr>
                <w:sz w:val="16"/>
              </w:rPr>
            </w:pPr>
            <w:r>
              <w:rPr>
                <w:sz w:val="16"/>
              </w:rPr>
              <w:t>revised</w:t>
            </w:r>
          </w:p>
        </w:tc>
      </w:tr>
      <w:tr w:rsidR="002F07D5" w14:paraId="4ACDBDD2" w14:textId="77777777" w:rsidTr="002F07D5">
        <w:tc>
          <w:tcPr>
            <w:tcW w:w="0" w:type="auto"/>
          </w:tcPr>
          <w:p w14:paraId="3A77CFAC" w14:textId="77777777" w:rsidR="002F07D5" w:rsidRPr="002F07D5" w:rsidRDefault="002F07D5" w:rsidP="00EF72AE">
            <w:pPr>
              <w:pStyle w:val="TAL"/>
              <w:keepNext w:val="0"/>
              <w:keepLines w:val="0"/>
              <w:widowControl w:val="0"/>
              <w:rPr>
                <w:sz w:val="16"/>
              </w:rPr>
            </w:pPr>
            <w:r>
              <w:rPr>
                <w:sz w:val="16"/>
              </w:rPr>
              <w:t>S6-231037</w:t>
            </w:r>
          </w:p>
        </w:tc>
        <w:tc>
          <w:tcPr>
            <w:tcW w:w="0" w:type="auto"/>
          </w:tcPr>
          <w:p w14:paraId="2166CB88" w14:textId="77777777" w:rsidR="002F07D5" w:rsidRPr="002F07D5" w:rsidRDefault="002F07D5" w:rsidP="00EF72AE">
            <w:pPr>
              <w:pStyle w:val="TAL"/>
              <w:keepNext w:val="0"/>
              <w:keepLines w:val="0"/>
              <w:widowControl w:val="0"/>
              <w:rPr>
                <w:sz w:val="16"/>
              </w:rPr>
            </w:pPr>
            <w:r>
              <w:rPr>
                <w:sz w:val="16"/>
              </w:rPr>
              <w:t>ACR scenario re-selection after a successful ACR</w:t>
            </w:r>
          </w:p>
        </w:tc>
        <w:tc>
          <w:tcPr>
            <w:tcW w:w="0" w:type="auto"/>
          </w:tcPr>
          <w:p w14:paraId="7F9AF645" w14:textId="77777777" w:rsidR="002F07D5" w:rsidRPr="002F07D5" w:rsidRDefault="002F07D5" w:rsidP="00EF72AE">
            <w:pPr>
              <w:pStyle w:val="TAL"/>
              <w:keepNext w:val="0"/>
              <w:keepLines w:val="0"/>
              <w:widowControl w:val="0"/>
              <w:rPr>
                <w:sz w:val="16"/>
              </w:rPr>
            </w:pPr>
            <w:r>
              <w:rPr>
                <w:sz w:val="16"/>
              </w:rPr>
              <w:t>Huawei Sweden AB, Samsung, InterDigital</w:t>
            </w:r>
          </w:p>
        </w:tc>
        <w:tc>
          <w:tcPr>
            <w:tcW w:w="0" w:type="auto"/>
          </w:tcPr>
          <w:p w14:paraId="76E6BB69"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CB09F36" w14:textId="77777777" w:rsidR="002F07D5" w:rsidRPr="002F07D5" w:rsidRDefault="002F07D5" w:rsidP="00EF72AE">
            <w:pPr>
              <w:pStyle w:val="TAL"/>
              <w:keepNext w:val="0"/>
              <w:keepLines w:val="0"/>
              <w:widowControl w:val="0"/>
              <w:rPr>
                <w:sz w:val="16"/>
              </w:rPr>
            </w:pPr>
            <w:r>
              <w:rPr>
                <w:sz w:val="16"/>
              </w:rPr>
              <w:t>0240</w:t>
            </w:r>
          </w:p>
        </w:tc>
        <w:tc>
          <w:tcPr>
            <w:tcW w:w="0" w:type="auto"/>
          </w:tcPr>
          <w:p w14:paraId="6ED89C07" w14:textId="77777777" w:rsidR="002F07D5" w:rsidRPr="002F07D5" w:rsidRDefault="002F07D5" w:rsidP="00EF72AE">
            <w:pPr>
              <w:pStyle w:val="TAR"/>
              <w:keepNext w:val="0"/>
              <w:keepLines w:val="0"/>
              <w:widowControl w:val="0"/>
              <w:rPr>
                <w:sz w:val="16"/>
              </w:rPr>
            </w:pPr>
            <w:r>
              <w:rPr>
                <w:sz w:val="16"/>
              </w:rPr>
              <w:t>2</w:t>
            </w:r>
          </w:p>
        </w:tc>
        <w:tc>
          <w:tcPr>
            <w:tcW w:w="0" w:type="auto"/>
          </w:tcPr>
          <w:p w14:paraId="06E6A85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9D4C561" w14:textId="77777777" w:rsidR="002F07D5" w:rsidRPr="002F07D5" w:rsidRDefault="002F07D5" w:rsidP="00EF72AE">
            <w:pPr>
              <w:pStyle w:val="TAL"/>
              <w:keepNext w:val="0"/>
              <w:keepLines w:val="0"/>
              <w:widowControl w:val="0"/>
              <w:rPr>
                <w:sz w:val="16"/>
              </w:rPr>
            </w:pPr>
            <w:r>
              <w:rPr>
                <w:sz w:val="16"/>
              </w:rPr>
              <w:t>B</w:t>
            </w:r>
          </w:p>
        </w:tc>
        <w:tc>
          <w:tcPr>
            <w:tcW w:w="0" w:type="auto"/>
          </w:tcPr>
          <w:p w14:paraId="52A507C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02872ED" w14:textId="77777777" w:rsidR="002F07D5" w:rsidRPr="002F07D5" w:rsidRDefault="002F07D5" w:rsidP="00EF72AE">
            <w:pPr>
              <w:pStyle w:val="TAL"/>
              <w:keepNext w:val="0"/>
              <w:keepLines w:val="0"/>
              <w:widowControl w:val="0"/>
              <w:rPr>
                <w:sz w:val="16"/>
              </w:rPr>
            </w:pPr>
            <w:r>
              <w:rPr>
                <w:sz w:val="16"/>
              </w:rPr>
              <w:t>agreed</w:t>
            </w:r>
          </w:p>
        </w:tc>
      </w:tr>
      <w:tr w:rsidR="002F07D5" w14:paraId="2CFF2A31" w14:textId="77777777" w:rsidTr="002F07D5">
        <w:tc>
          <w:tcPr>
            <w:tcW w:w="0" w:type="auto"/>
          </w:tcPr>
          <w:p w14:paraId="51F80551" w14:textId="77777777" w:rsidR="002F07D5" w:rsidRPr="002F07D5" w:rsidRDefault="002F07D5" w:rsidP="00EF72AE">
            <w:pPr>
              <w:pStyle w:val="TAL"/>
              <w:keepNext w:val="0"/>
              <w:keepLines w:val="0"/>
              <w:widowControl w:val="0"/>
              <w:rPr>
                <w:sz w:val="16"/>
              </w:rPr>
            </w:pPr>
            <w:r>
              <w:rPr>
                <w:sz w:val="16"/>
              </w:rPr>
              <w:t>S6-230666</w:t>
            </w:r>
          </w:p>
        </w:tc>
        <w:tc>
          <w:tcPr>
            <w:tcW w:w="0" w:type="auto"/>
          </w:tcPr>
          <w:p w14:paraId="32F0E113" w14:textId="77777777" w:rsidR="002F07D5" w:rsidRPr="002F07D5" w:rsidRDefault="002F07D5" w:rsidP="00EF72AE">
            <w:pPr>
              <w:pStyle w:val="TAL"/>
              <w:keepNext w:val="0"/>
              <w:keepLines w:val="0"/>
              <w:widowControl w:val="0"/>
              <w:rPr>
                <w:sz w:val="16"/>
              </w:rPr>
            </w:pPr>
            <w:r>
              <w:rPr>
                <w:sz w:val="16"/>
              </w:rPr>
              <w:t>Edge Node Sharing solution</w:t>
            </w:r>
          </w:p>
        </w:tc>
        <w:tc>
          <w:tcPr>
            <w:tcW w:w="0" w:type="auto"/>
          </w:tcPr>
          <w:p w14:paraId="5DF757EA"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4F486D1"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3E505D2" w14:textId="77777777" w:rsidR="002F07D5" w:rsidRPr="002F07D5" w:rsidRDefault="002F07D5" w:rsidP="00EF72AE">
            <w:pPr>
              <w:pStyle w:val="TAL"/>
              <w:keepNext w:val="0"/>
              <w:keepLines w:val="0"/>
              <w:widowControl w:val="0"/>
              <w:rPr>
                <w:sz w:val="16"/>
              </w:rPr>
            </w:pPr>
            <w:r>
              <w:rPr>
                <w:sz w:val="16"/>
              </w:rPr>
              <w:t>0241</w:t>
            </w:r>
          </w:p>
        </w:tc>
        <w:tc>
          <w:tcPr>
            <w:tcW w:w="0" w:type="auto"/>
          </w:tcPr>
          <w:p w14:paraId="641D39E8" w14:textId="77777777" w:rsidR="002F07D5" w:rsidRPr="002F07D5" w:rsidRDefault="002F07D5" w:rsidP="00EF72AE">
            <w:pPr>
              <w:pStyle w:val="TAR"/>
              <w:keepNext w:val="0"/>
              <w:keepLines w:val="0"/>
              <w:widowControl w:val="0"/>
              <w:rPr>
                <w:sz w:val="16"/>
              </w:rPr>
            </w:pPr>
            <w:r>
              <w:rPr>
                <w:sz w:val="16"/>
              </w:rPr>
              <w:t>-</w:t>
            </w:r>
          </w:p>
        </w:tc>
        <w:tc>
          <w:tcPr>
            <w:tcW w:w="0" w:type="auto"/>
          </w:tcPr>
          <w:p w14:paraId="5043535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1E13D8C" w14:textId="77777777" w:rsidR="002F07D5" w:rsidRPr="002F07D5" w:rsidRDefault="002F07D5" w:rsidP="00EF72AE">
            <w:pPr>
              <w:pStyle w:val="TAL"/>
              <w:keepNext w:val="0"/>
              <w:keepLines w:val="0"/>
              <w:widowControl w:val="0"/>
              <w:rPr>
                <w:sz w:val="16"/>
              </w:rPr>
            </w:pPr>
            <w:r>
              <w:rPr>
                <w:sz w:val="16"/>
              </w:rPr>
              <w:t>B</w:t>
            </w:r>
          </w:p>
        </w:tc>
        <w:tc>
          <w:tcPr>
            <w:tcW w:w="0" w:type="auto"/>
          </w:tcPr>
          <w:p w14:paraId="7902F0E2"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0E003D1" w14:textId="77777777" w:rsidR="002F07D5" w:rsidRPr="002F07D5" w:rsidRDefault="002F07D5" w:rsidP="00EF72AE">
            <w:pPr>
              <w:pStyle w:val="TAL"/>
              <w:keepNext w:val="0"/>
              <w:keepLines w:val="0"/>
              <w:widowControl w:val="0"/>
              <w:rPr>
                <w:sz w:val="16"/>
              </w:rPr>
            </w:pPr>
            <w:r>
              <w:rPr>
                <w:sz w:val="16"/>
              </w:rPr>
              <w:t>meged</w:t>
            </w:r>
          </w:p>
        </w:tc>
      </w:tr>
      <w:tr w:rsidR="002F07D5" w14:paraId="5307237D" w14:textId="77777777" w:rsidTr="002F07D5">
        <w:tc>
          <w:tcPr>
            <w:tcW w:w="0" w:type="auto"/>
          </w:tcPr>
          <w:p w14:paraId="5402554B" w14:textId="77777777" w:rsidR="002F07D5" w:rsidRPr="002F07D5" w:rsidRDefault="002F07D5" w:rsidP="00EF72AE">
            <w:pPr>
              <w:pStyle w:val="TAL"/>
              <w:keepNext w:val="0"/>
              <w:keepLines w:val="0"/>
              <w:widowControl w:val="0"/>
              <w:rPr>
                <w:sz w:val="16"/>
              </w:rPr>
            </w:pPr>
            <w:r>
              <w:rPr>
                <w:sz w:val="16"/>
              </w:rPr>
              <w:t>S6-230670</w:t>
            </w:r>
          </w:p>
        </w:tc>
        <w:tc>
          <w:tcPr>
            <w:tcW w:w="0" w:type="auto"/>
          </w:tcPr>
          <w:p w14:paraId="788F0C20" w14:textId="77777777" w:rsidR="002F07D5" w:rsidRPr="002F07D5" w:rsidRDefault="002F07D5" w:rsidP="00EF72AE">
            <w:pPr>
              <w:pStyle w:val="TAL"/>
              <w:keepNext w:val="0"/>
              <w:keepLines w:val="0"/>
              <w:widowControl w:val="0"/>
              <w:rPr>
                <w:sz w:val="16"/>
              </w:rPr>
            </w:pPr>
            <w:r>
              <w:rPr>
                <w:sz w:val="16"/>
              </w:rPr>
              <w:t>Reliable Edge Computing</w:t>
            </w:r>
          </w:p>
        </w:tc>
        <w:tc>
          <w:tcPr>
            <w:tcW w:w="0" w:type="auto"/>
          </w:tcPr>
          <w:p w14:paraId="22D1231C"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4C3CA9D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E4C4737" w14:textId="77777777" w:rsidR="002F07D5" w:rsidRPr="002F07D5" w:rsidRDefault="002F07D5" w:rsidP="00EF72AE">
            <w:pPr>
              <w:pStyle w:val="TAL"/>
              <w:keepNext w:val="0"/>
              <w:keepLines w:val="0"/>
              <w:widowControl w:val="0"/>
              <w:rPr>
                <w:sz w:val="16"/>
              </w:rPr>
            </w:pPr>
            <w:r>
              <w:rPr>
                <w:sz w:val="16"/>
              </w:rPr>
              <w:t>0242</w:t>
            </w:r>
          </w:p>
        </w:tc>
        <w:tc>
          <w:tcPr>
            <w:tcW w:w="0" w:type="auto"/>
          </w:tcPr>
          <w:p w14:paraId="5F54E5F7" w14:textId="77777777" w:rsidR="002F07D5" w:rsidRPr="002F07D5" w:rsidRDefault="002F07D5" w:rsidP="00EF72AE">
            <w:pPr>
              <w:pStyle w:val="TAR"/>
              <w:keepNext w:val="0"/>
              <w:keepLines w:val="0"/>
              <w:widowControl w:val="0"/>
              <w:rPr>
                <w:sz w:val="16"/>
              </w:rPr>
            </w:pPr>
            <w:r>
              <w:rPr>
                <w:sz w:val="16"/>
              </w:rPr>
              <w:t>-</w:t>
            </w:r>
          </w:p>
        </w:tc>
        <w:tc>
          <w:tcPr>
            <w:tcW w:w="0" w:type="auto"/>
          </w:tcPr>
          <w:p w14:paraId="57071E8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72B0D2A" w14:textId="77777777" w:rsidR="002F07D5" w:rsidRPr="002F07D5" w:rsidRDefault="002F07D5" w:rsidP="00EF72AE">
            <w:pPr>
              <w:pStyle w:val="TAL"/>
              <w:keepNext w:val="0"/>
              <w:keepLines w:val="0"/>
              <w:widowControl w:val="0"/>
              <w:rPr>
                <w:sz w:val="16"/>
              </w:rPr>
            </w:pPr>
            <w:r>
              <w:rPr>
                <w:sz w:val="16"/>
              </w:rPr>
              <w:t>B</w:t>
            </w:r>
          </w:p>
        </w:tc>
        <w:tc>
          <w:tcPr>
            <w:tcW w:w="0" w:type="auto"/>
          </w:tcPr>
          <w:p w14:paraId="59A4E237"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5874FA5" w14:textId="77777777" w:rsidR="002F07D5" w:rsidRPr="002F07D5" w:rsidRDefault="002F07D5" w:rsidP="00EF72AE">
            <w:pPr>
              <w:pStyle w:val="TAL"/>
              <w:keepNext w:val="0"/>
              <w:keepLines w:val="0"/>
              <w:widowControl w:val="0"/>
              <w:rPr>
                <w:sz w:val="16"/>
              </w:rPr>
            </w:pPr>
            <w:r>
              <w:rPr>
                <w:sz w:val="16"/>
              </w:rPr>
              <w:t>postponed</w:t>
            </w:r>
          </w:p>
        </w:tc>
      </w:tr>
      <w:tr w:rsidR="002F07D5" w14:paraId="20C609D3" w14:textId="77777777" w:rsidTr="002F07D5">
        <w:tc>
          <w:tcPr>
            <w:tcW w:w="0" w:type="auto"/>
          </w:tcPr>
          <w:p w14:paraId="53E9553D" w14:textId="77777777" w:rsidR="002F07D5" w:rsidRPr="002F07D5" w:rsidRDefault="002F07D5" w:rsidP="00EF72AE">
            <w:pPr>
              <w:pStyle w:val="TAL"/>
              <w:keepNext w:val="0"/>
              <w:keepLines w:val="0"/>
              <w:widowControl w:val="0"/>
              <w:rPr>
                <w:sz w:val="16"/>
              </w:rPr>
            </w:pPr>
            <w:r>
              <w:rPr>
                <w:sz w:val="16"/>
              </w:rPr>
              <w:t>S6-230671</w:t>
            </w:r>
          </w:p>
        </w:tc>
        <w:tc>
          <w:tcPr>
            <w:tcW w:w="0" w:type="auto"/>
          </w:tcPr>
          <w:p w14:paraId="3977F567" w14:textId="77777777" w:rsidR="002F07D5" w:rsidRPr="002F07D5" w:rsidRDefault="002F07D5" w:rsidP="00EF72AE">
            <w:pPr>
              <w:pStyle w:val="TAL"/>
              <w:keepNext w:val="0"/>
              <w:keepLines w:val="0"/>
              <w:widowControl w:val="0"/>
              <w:rPr>
                <w:sz w:val="16"/>
              </w:rPr>
            </w:pPr>
            <w:r>
              <w:rPr>
                <w:sz w:val="16"/>
              </w:rPr>
              <w:t>Subscription for EES availability change</w:t>
            </w:r>
          </w:p>
        </w:tc>
        <w:tc>
          <w:tcPr>
            <w:tcW w:w="0" w:type="auto"/>
          </w:tcPr>
          <w:p w14:paraId="4A0E4E01"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21D3512F"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2DE433A" w14:textId="77777777" w:rsidR="002F07D5" w:rsidRPr="002F07D5" w:rsidRDefault="002F07D5" w:rsidP="00EF72AE">
            <w:pPr>
              <w:pStyle w:val="TAL"/>
              <w:keepNext w:val="0"/>
              <w:keepLines w:val="0"/>
              <w:widowControl w:val="0"/>
              <w:rPr>
                <w:sz w:val="16"/>
              </w:rPr>
            </w:pPr>
            <w:r>
              <w:rPr>
                <w:sz w:val="16"/>
              </w:rPr>
              <w:t>0243</w:t>
            </w:r>
          </w:p>
        </w:tc>
        <w:tc>
          <w:tcPr>
            <w:tcW w:w="0" w:type="auto"/>
          </w:tcPr>
          <w:p w14:paraId="63C5E907" w14:textId="77777777" w:rsidR="002F07D5" w:rsidRPr="002F07D5" w:rsidRDefault="002F07D5" w:rsidP="00EF72AE">
            <w:pPr>
              <w:pStyle w:val="TAR"/>
              <w:keepNext w:val="0"/>
              <w:keepLines w:val="0"/>
              <w:widowControl w:val="0"/>
              <w:rPr>
                <w:sz w:val="16"/>
              </w:rPr>
            </w:pPr>
            <w:r>
              <w:rPr>
                <w:sz w:val="16"/>
              </w:rPr>
              <w:t>-</w:t>
            </w:r>
          </w:p>
        </w:tc>
        <w:tc>
          <w:tcPr>
            <w:tcW w:w="0" w:type="auto"/>
          </w:tcPr>
          <w:p w14:paraId="3A898D0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9F43D6E" w14:textId="77777777" w:rsidR="002F07D5" w:rsidRPr="002F07D5" w:rsidRDefault="002F07D5" w:rsidP="00EF72AE">
            <w:pPr>
              <w:pStyle w:val="TAL"/>
              <w:keepNext w:val="0"/>
              <w:keepLines w:val="0"/>
              <w:widowControl w:val="0"/>
              <w:rPr>
                <w:sz w:val="16"/>
              </w:rPr>
            </w:pPr>
            <w:r>
              <w:rPr>
                <w:sz w:val="16"/>
              </w:rPr>
              <w:t>B</w:t>
            </w:r>
          </w:p>
        </w:tc>
        <w:tc>
          <w:tcPr>
            <w:tcW w:w="0" w:type="auto"/>
          </w:tcPr>
          <w:p w14:paraId="39E5706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21668FA" w14:textId="77777777" w:rsidR="002F07D5" w:rsidRPr="002F07D5" w:rsidRDefault="002F07D5" w:rsidP="00EF72AE">
            <w:pPr>
              <w:pStyle w:val="TAL"/>
              <w:keepNext w:val="0"/>
              <w:keepLines w:val="0"/>
              <w:widowControl w:val="0"/>
              <w:rPr>
                <w:sz w:val="16"/>
              </w:rPr>
            </w:pPr>
            <w:r>
              <w:rPr>
                <w:sz w:val="16"/>
              </w:rPr>
              <w:t>postponed</w:t>
            </w:r>
          </w:p>
        </w:tc>
      </w:tr>
      <w:tr w:rsidR="002F07D5" w14:paraId="0E2B8DE5" w14:textId="77777777" w:rsidTr="002F07D5">
        <w:tc>
          <w:tcPr>
            <w:tcW w:w="0" w:type="auto"/>
          </w:tcPr>
          <w:p w14:paraId="6873B6AC" w14:textId="77777777" w:rsidR="002F07D5" w:rsidRPr="002F07D5" w:rsidRDefault="002F07D5" w:rsidP="00EF72AE">
            <w:pPr>
              <w:pStyle w:val="TAL"/>
              <w:keepNext w:val="0"/>
              <w:keepLines w:val="0"/>
              <w:widowControl w:val="0"/>
              <w:rPr>
                <w:sz w:val="16"/>
              </w:rPr>
            </w:pPr>
            <w:r>
              <w:rPr>
                <w:sz w:val="16"/>
              </w:rPr>
              <w:t>S6-230676</w:t>
            </w:r>
          </w:p>
        </w:tc>
        <w:tc>
          <w:tcPr>
            <w:tcW w:w="0" w:type="auto"/>
          </w:tcPr>
          <w:p w14:paraId="3A33C837" w14:textId="77777777" w:rsidR="002F07D5" w:rsidRPr="002F07D5" w:rsidRDefault="002F07D5" w:rsidP="00EF72AE">
            <w:pPr>
              <w:pStyle w:val="TAL"/>
              <w:keepNext w:val="0"/>
              <w:keepLines w:val="0"/>
              <w:widowControl w:val="0"/>
              <w:rPr>
                <w:sz w:val="16"/>
              </w:rPr>
            </w:pPr>
            <w:r>
              <w:rPr>
                <w:sz w:val="16"/>
              </w:rPr>
              <w:t>Mapping roles between EDGEAPP architecture and GSMA OPG architecture</w:t>
            </w:r>
          </w:p>
        </w:tc>
        <w:tc>
          <w:tcPr>
            <w:tcW w:w="0" w:type="auto"/>
          </w:tcPr>
          <w:p w14:paraId="6F94B6C0"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3733DC9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BA3260F" w14:textId="77777777" w:rsidR="002F07D5" w:rsidRPr="002F07D5" w:rsidRDefault="002F07D5" w:rsidP="00EF72AE">
            <w:pPr>
              <w:pStyle w:val="TAL"/>
              <w:keepNext w:val="0"/>
              <w:keepLines w:val="0"/>
              <w:widowControl w:val="0"/>
              <w:rPr>
                <w:sz w:val="16"/>
              </w:rPr>
            </w:pPr>
            <w:r>
              <w:rPr>
                <w:sz w:val="16"/>
              </w:rPr>
              <w:t>0244</w:t>
            </w:r>
          </w:p>
        </w:tc>
        <w:tc>
          <w:tcPr>
            <w:tcW w:w="0" w:type="auto"/>
          </w:tcPr>
          <w:p w14:paraId="1CF8020A" w14:textId="77777777" w:rsidR="002F07D5" w:rsidRPr="002F07D5" w:rsidRDefault="002F07D5" w:rsidP="00EF72AE">
            <w:pPr>
              <w:pStyle w:val="TAR"/>
              <w:keepNext w:val="0"/>
              <w:keepLines w:val="0"/>
              <w:widowControl w:val="0"/>
              <w:rPr>
                <w:sz w:val="16"/>
              </w:rPr>
            </w:pPr>
            <w:r>
              <w:rPr>
                <w:sz w:val="16"/>
              </w:rPr>
              <w:t>-</w:t>
            </w:r>
          </w:p>
        </w:tc>
        <w:tc>
          <w:tcPr>
            <w:tcW w:w="0" w:type="auto"/>
          </w:tcPr>
          <w:p w14:paraId="7173056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4A272F1" w14:textId="77777777" w:rsidR="002F07D5" w:rsidRPr="002F07D5" w:rsidRDefault="002F07D5" w:rsidP="00EF72AE">
            <w:pPr>
              <w:pStyle w:val="TAL"/>
              <w:keepNext w:val="0"/>
              <w:keepLines w:val="0"/>
              <w:widowControl w:val="0"/>
              <w:rPr>
                <w:sz w:val="16"/>
              </w:rPr>
            </w:pPr>
            <w:r>
              <w:rPr>
                <w:sz w:val="16"/>
              </w:rPr>
              <w:t>B</w:t>
            </w:r>
          </w:p>
        </w:tc>
        <w:tc>
          <w:tcPr>
            <w:tcW w:w="0" w:type="auto"/>
          </w:tcPr>
          <w:p w14:paraId="47206895"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158FE96" w14:textId="77777777" w:rsidR="002F07D5" w:rsidRPr="002F07D5" w:rsidRDefault="002F07D5" w:rsidP="00EF72AE">
            <w:pPr>
              <w:pStyle w:val="TAL"/>
              <w:keepNext w:val="0"/>
              <w:keepLines w:val="0"/>
              <w:widowControl w:val="0"/>
              <w:rPr>
                <w:sz w:val="16"/>
              </w:rPr>
            </w:pPr>
            <w:r>
              <w:rPr>
                <w:sz w:val="16"/>
              </w:rPr>
              <w:t>postponed</w:t>
            </w:r>
          </w:p>
        </w:tc>
      </w:tr>
      <w:tr w:rsidR="002F07D5" w14:paraId="1A243FD1" w14:textId="77777777" w:rsidTr="002F07D5">
        <w:tc>
          <w:tcPr>
            <w:tcW w:w="0" w:type="auto"/>
          </w:tcPr>
          <w:p w14:paraId="37EF5605" w14:textId="77777777" w:rsidR="002F07D5" w:rsidRPr="002F07D5" w:rsidRDefault="002F07D5" w:rsidP="00EF72AE">
            <w:pPr>
              <w:pStyle w:val="TAL"/>
              <w:keepNext w:val="0"/>
              <w:keepLines w:val="0"/>
              <w:widowControl w:val="0"/>
              <w:rPr>
                <w:sz w:val="16"/>
              </w:rPr>
            </w:pPr>
            <w:r>
              <w:rPr>
                <w:sz w:val="16"/>
              </w:rPr>
              <w:t>S6-230685</w:t>
            </w:r>
          </w:p>
        </w:tc>
        <w:tc>
          <w:tcPr>
            <w:tcW w:w="0" w:type="auto"/>
          </w:tcPr>
          <w:p w14:paraId="73C3D0C2" w14:textId="77777777" w:rsidR="002F07D5" w:rsidRPr="002F07D5" w:rsidRDefault="002F07D5" w:rsidP="00EF72AE">
            <w:pPr>
              <w:pStyle w:val="TAL"/>
              <w:keepNext w:val="0"/>
              <w:keepLines w:val="0"/>
              <w:widowControl w:val="0"/>
              <w:rPr>
                <w:sz w:val="16"/>
              </w:rPr>
            </w:pPr>
            <w:r>
              <w:rPr>
                <w:sz w:val="16"/>
              </w:rPr>
              <w:t>Corrections to EES provider information</w:t>
            </w:r>
          </w:p>
        </w:tc>
        <w:tc>
          <w:tcPr>
            <w:tcW w:w="0" w:type="auto"/>
          </w:tcPr>
          <w:p w14:paraId="3A2CA59A"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5DD9D9F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98C9EF9" w14:textId="77777777" w:rsidR="002F07D5" w:rsidRPr="002F07D5" w:rsidRDefault="002F07D5" w:rsidP="00EF72AE">
            <w:pPr>
              <w:pStyle w:val="TAL"/>
              <w:keepNext w:val="0"/>
              <w:keepLines w:val="0"/>
              <w:widowControl w:val="0"/>
              <w:rPr>
                <w:sz w:val="16"/>
              </w:rPr>
            </w:pPr>
            <w:r>
              <w:rPr>
                <w:sz w:val="16"/>
              </w:rPr>
              <w:t>0245</w:t>
            </w:r>
          </w:p>
        </w:tc>
        <w:tc>
          <w:tcPr>
            <w:tcW w:w="0" w:type="auto"/>
          </w:tcPr>
          <w:p w14:paraId="72BB64AF" w14:textId="77777777" w:rsidR="002F07D5" w:rsidRPr="002F07D5" w:rsidRDefault="002F07D5" w:rsidP="00EF72AE">
            <w:pPr>
              <w:pStyle w:val="TAR"/>
              <w:keepNext w:val="0"/>
              <w:keepLines w:val="0"/>
              <w:widowControl w:val="0"/>
              <w:rPr>
                <w:sz w:val="16"/>
              </w:rPr>
            </w:pPr>
            <w:r>
              <w:rPr>
                <w:sz w:val="16"/>
              </w:rPr>
              <w:t>-</w:t>
            </w:r>
          </w:p>
        </w:tc>
        <w:tc>
          <w:tcPr>
            <w:tcW w:w="0" w:type="auto"/>
          </w:tcPr>
          <w:p w14:paraId="1A12908D" w14:textId="77777777" w:rsidR="002F07D5" w:rsidRPr="002F07D5" w:rsidRDefault="002F07D5" w:rsidP="00EF72AE">
            <w:pPr>
              <w:pStyle w:val="TAL"/>
              <w:keepNext w:val="0"/>
              <w:keepLines w:val="0"/>
              <w:widowControl w:val="0"/>
              <w:rPr>
                <w:sz w:val="16"/>
              </w:rPr>
            </w:pPr>
            <w:r>
              <w:rPr>
                <w:sz w:val="16"/>
              </w:rPr>
              <w:t>Rel-17</w:t>
            </w:r>
          </w:p>
        </w:tc>
        <w:tc>
          <w:tcPr>
            <w:tcW w:w="0" w:type="auto"/>
          </w:tcPr>
          <w:p w14:paraId="5540382E" w14:textId="77777777" w:rsidR="002F07D5" w:rsidRPr="002F07D5" w:rsidRDefault="002F07D5" w:rsidP="00EF72AE">
            <w:pPr>
              <w:pStyle w:val="TAL"/>
              <w:keepNext w:val="0"/>
              <w:keepLines w:val="0"/>
              <w:widowControl w:val="0"/>
              <w:rPr>
                <w:sz w:val="16"/>
              </w:rPr>
            </w:pPr>
            <w:r>
              <w:rPr>
                <w:sz w:val="16"/>
              </w:rPr>
              <w:t>F</w:t>
            </w:r>
          </w:p>
        </w:tc>
        <w:tc>
          <w:tcPr>
            <w:tcW w:w="0" w:type="auto"/>
          </w:tcPr>
          <w:p w14:paraId="1BB81714"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005A0FFE" w14:textId="77777777" w:rsidR="002F07D5" w:rsidRPr="002F07D5" w:rsidRDefault="002F07D5" w:rsidP="00EF72AE">
            <w:pPr>
              <w:pStyle w:val="TAL"/>
              <w:keepNext w:val="0"/>
              <w:keepLines w:val="0"/>
              <w:widowControl w:val="0"/>
              <w:rPr>
                <w:sz w:val="16"/>
              </w:rPr>
            </w:pPr>
            <w:r>
              <w:rPr>
                <w:sz w:val="16"/>
              </w:rPr>
              <w:t>agreed</w:t>
            </w:r>
          </w:p>
        </w:tc>
      </w:tr>
      <w:tr w:rsidR="002F07D5" w14:paraId="4C57368B" w14:textId="77777777" w:rsidTr="002F07D5">
        <w:tc>
          <w:tcPr>
            <w:tcW w:w="0" w:type="auto"/>
          </w:tcPr>
          <w:p w14:paraId="7BB105C6" w14:textId="77777777" w:rsidR="002F07D5" w:rsidRPr="002F07D5" w:rsidRDefault="002F07D5" w:rsidP="00EF72AE">
            <w:pPr>
              <w:pStyle w:val="TAL"/>
              <w:keepNext w:val="0"/>
              <w:keepLines w:val="0"/>
              <w:widowControl w:val="0"/>
              <w:rPr>
                <w:sz w:val="16"/>
              </w:rPr>
            </w:pPr>
            <w:r>
              <w:rPr>
                <w:sz w:val="16"/>
              </w:rPr>
              <w:t>S6-230686</w:t>
            </w:r>
          </w:p>
        </w:tc>
        <w:tc>
          <w:tcPr>
            <w:tcW w:w="0" w:type="auto"/>
          </w:tcPr>
          <w:p w14:paraId="513764C3" w14:textId="77777777" w:rsidR="002F07D5" w:rsidRPr="002F07D5" w:rsidRDefault="002F07D5" w:rsidP="00EF72AE">
            <w:pPr>
              <w:pStyle w:val="TAL"/>
              <w:keepNext w:val="0"/>
              <w:keepLines w:val="0"/>
              <w:widowControl w:val="0"/>
              <w:rPr>
                <w:sz w:val="16"/>
              </w:rPr>
            </w:pPr>
            <w:r>
              <w:rPr>
                <w:sz w:val="16"/>
              </w:rPr>
              <w:t>Corrections to EES provider information</w:t>
            </w:r>
          </w:p>
        </w:tc>
        <w:tc>
          <w:tcPr>
            <w:tcW w:w="0" w:type="auto"/>
          </w:tcPr>
          <w:p w14:paraId="5521652E"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7D33757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A2E5BAE" w14:textId="77777777" w:rsidR="002F07D5" w:rsidRPr="002F07D5" w:rsidRDefault="002F07D5" w:rsidP="00EF72AE">
            <w:pPr>
              <w:pStyle w:val="TAL"/>
              <w:keepNext w:val="0"/>
              <w:keepLines w:val="0"/>
              <w:widowControl w:val="0"/>
              <w:rPr>
                <w:sz w:val="16"/>
              </w:rPr>
            </w:pPr>
            <w:r>
              <w:rPr>
                <w:sz w:val="16"/>
              </w:rPr>
              <w:t>0246</w:t>
            </w:r>
          </w:p>
        </w:tc>
        <w:tc>
          <w:tcPr>
            <w:tcW w:w="0" w:type="auto"/>
          </w:tcPr>
          <w:p w14:paraId="1F7FE905" w14:textId="77777777" w:rsidR="002F07D5" w:rsidRPr="002F07D5" w:rsidRDefault="002F07D5" w:rsidP="00EF72AE">
            <w:pPr>
              <w:pStyle w:val="TAR"/>
              <w:keepNext w:val="0"/>
              <w:keepLines w:val="0"/>
              <w:widowControl w:val="0"/>
              <w:rPr>
                <w:sz w:val="16"/>
              </w:rPr>
            </w:pPr>
            <w:r>
              <w:rPr>
                <w:sz w:val="16"/>
              </w:rPr>
              <w:t>-</w:t>
            </w:r>
          </w:p>
        </w:tc>
        <w:tc>
          <w:tcPr>
            <w:tcW w:w="0" w:type="auto"/>
          </w:tcPr>
          <w:p w14:paraId="091B313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33CFBDA" w14:textId="77777777" w:rsidR="002F07D5" w:rsidRPr="002F07D5" w:rsidRDefault="002F07D5" w:rsidP="00EF72AE">
            <w:pPr>
              <w:pStyle w:val="TAL"/>
              <w:keepNext w:val="0"/>
              <w:keepLines w:val="0"/>
              <w:widowControl w:val="0"/>
              <w:rPr>
                <w:sz w:val="16"/>
              </w:rPr>
            </w:pPr>
            <w:r>
              <w:rPr>
                <w:sz w:val="16"/>
              </w:rPr>
              <w:t>A</w:t>
            </w:r>
          </w:p>
        </w:tc>
        <w:tc>
          <w:tcPr>
            <w:tcW w:w="0" w:type="auto"/>
          </w:tcPr>
          <w:p w14:paraId="0596BC5B"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02C4A0BD" w14:textId="77777777" w:rsidR="002F07D5" w:rsidRPr="002F07D5" w:rsidRDefault="002F07D5" w:rsidP="00EF72AE">
            <w:pPr>
              <w:pStyle w:val="TAL"/>
              <w:keepNext w:val="0"/>
              <w:keepLines w:val="0"/>
              <w:widowControl w:val="0"/>
              <w:rPr>
                <w:sz w:val="16"/>
              </w:rPr>
            </w:pPr>
            <w:r>
              <w:rPr>
                <w:sz w:val="16"/>
              </w:rPr>
              <w:t>agreed</w:t>
            </w:r>
          </w:p>
        </w:tc>
      </w:tr>
      <w:tr w:rsidR="002F07D5" w14:paraId="75FD45EA" w14:textId="77777777" w:rsidTr="002F07D5">
        <w:tc>
          <w:tcPr>
            <w:tcW w:w="0" w:type="auto"/>
          </w:tcPr>
          <w:p w14:paraId="48D46211" w14:textId="77777777" w:rsidR="002F07D5" w:rsidRPr="002F07D5" w:rsidRDefault="002F07D5" w:rsidP="00EF72AE">
            <w:pPr>
              <w:pStyle w:val="TAL"/>
              <w:keepNext w:val="0"/>
              <w:keepLines w:val="0"/>
              <w:widowControl w:val="0"/>
              <w:rPr>
                <w:sz w:val="16"/>
              </w:rPr>
            </w:pPr>
            <w:r>
              <w:rPr>
                <w:sz w:val="16"/>
              </w:rPr>
              <w:t>S6-230689</w:t>
            </w:r>
          </w:p>
        </w:tc>
        <w:tc>
          <w:tcPr>
            <w:tcW w:w="0" w:type="auto"/>
          </w:tcPr>
          <w:p w14:paraId="16C3026A" w14:textId="77777777" w:rsidR="002F07D5" w:rsidRPr="002F07D5" w:rsidRDefault="002F07D5" w:rsidP="00EF72AE">
            <w:pPr>
              <w:pStyle w:val="TAL"/>
              <w:keepNext w:val="0"/>
              <w:keepLines w:val="0"/>
              <w:widowControl w:val="0"/>
              <w:rPr>
                <w:sz w:val="16"/>
              </w:rPr>
            </w:pPr>
            <w:r>
              <w:rPr>
                <w:sz w:val="16"/>
              </w:rPr>
              <w:t>EAS bundles</w:t>
            </w:r>
          </w:p>
        </w:tc>
        <w:tc>
          <w:tcPr>
            <w:tcW w:w="0" w:type="auto"/>
          </w:tcPr>
          <w:p w14:paraId="524066FC"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0BBBC08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CD5622B" w14:textId="77777777" w:rsidR="002F07D5" w:rsidRPr="002F07D5" w:rsidRDefault="002F07D5" w:rsidP="00EF72AE">
            <w:pPr>
              <w:pStyle w:val="TAL"/>
              <w:keepNext w:val="0"/>
              <w:keepLines w:val="0"/>
              <w:widowControl w:val="0"/>
              <w:rPr>
                <w:sz w:val="16"/>
              </w:rPr>
            </w:pPr>
            <w:r>
              <w:rPr>
                <w:sz w:val="16"/>
              </w:rPr>
              <w:t>0247</w:t>
            </w:r>
          </w:p>
        </w:tc>
        <w:tc>
          <w:tcPr>
            <w:tcW w:w="0" w:type="auto"/>
          </w:tcPr>
          <w:p w14:paraId="6123D9C5" w14:textId="77777777" w:rsidR="002F07D5" w:rsidRPr="002F07D5" w:rsidRDefault="002F07D5" w:rsidP="00EF72AE">
            <w:pPr>
              <w:pStyle w:val="TAR"/>
              <w:keepNext w:val="0"/>
              <w:keepLines w:val="0"/>
              <w:widowControl w:val="0"/>
              <w:rPr>
                <w:sz w:val="16"/>
              </w:rPr>
            </w:pPr>
            <w:r>
              <w:rPr>
                <w:sz w:val="16"/>
              </w:rPr>
              <w:t>-</w:t>
            </w:r>
          </w:p>
        </w:tc>
        <w:tc>
          <w:tcPr>
            <w:tcW w:w="0" w:type="auto"/>
          </w:tcPr>
          <w:p w14:paraId="376645B7"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98D4D94" w14:textId="77777777" w:rsidR="002F07D5" w:rsidRPr="002F07D5" w:rsidRDefault="002F07D5" w:rsidP="00EF72AE">
            <w:pPr>
              <w:pStyle w:val="TAL"/>
              <w:keepNext w:val="0"/>
              <w:keepLines w:val="0"/>
              <w:widowControl w:val="0"/>
              <w:rPr>
                <w:sz w:val="16"/>
              </w:rPr>
            </w:pPr>
            <w:r>
              <w:rPr>
                <w:sz w:val="16"/>
              </w:rPr>
              <w:t>B</w:t>
            </w:r>
          </w:p>
        </w:tc>
        <w:tc>
          <w:tcPr>
            <w:tcW w:w="0" w:type="auto"/>
          </w:tcPr>
          <w:p w14:paraId="6CE60745"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FB1E078" w14:textId="77777777" w:rsidR="002F07D5" w:rsidRPr="002F07D5" w:rsidRDefault="002F07D5" w:rsidP="00EF72AE">
            <w:pPr>
              <w:pStyle w:val="TAL"/>
              <w:keepNext w:val="0"/>
              <w:keepLines w:val="0"/>
              <w:widowControl w:val="0"/>
              <w:rPr>
                <w:sz w:val="16"/>
              </w:rPr>
            </w:pPr>
            <w:r>
              <w:rPr>
                <w:sz w:val="16"/>
              </w:rPr>
              <w:t>revised</w:t>
            </w:r>
          </w:p>
        </w:tc>
      </w:tr>
      <w:tr w:rsidR="002F07D5" w14:paraId="029AF48E" w14:textId="77777777" w:rsidTr="002F07D5">
        <w:tc>
          <w:tcPr>
            <w:tcW w:w="0" w:type="auto"/>
          </w:tcPr>
          <w:p w14:paraId="1070188C" w14:textId="77777777" w:rsidR="002F07D5" w:rsidRPr="002F07D5" w:rsidRDefault="002F07D5" w:rsidP="00EF72AE">
            <w:pPr>
              <w:pStyle w:val="TAL"/>
              <w:keepNext w:val="0"/>
              <w:keepLines w:val="0"/>
              <w:widowControl w:val="0"/>
              <w:rPr>
                <w:sz w:val="16"/>
              </w:rPr>
            </w:pPr>
            <w:r>
              <w:rPr>
                <w:sz w:val="16"/>
              </w:rPr>
              <w:t>S6-230984</w:t>
            </w:r>
          </w:p>
        </w:tc>
        <w:tc>
          <w:tcPr>
            <w:tcW w:w="0" w:type="auto"/>
          </w:tcPr>
          <w:p w14:paraId="376A741F" w14:textId="77777777" w:rsidR="002F07D5" w:rsidRPr="002F07D5" w:rsidRDefault="002F07D5" w:rsidP="00EF72AE">
            <w:pPr>
              <w:pStyle w:val="TAL"/>
              <w:keepNext w:val="0"/>
              <w:keepLines w:val="0"/>
              <w:widowControl w:val="0"/>
              <w:rPr>
                <w:sz w:val="16"/>
              </w:rPr>
            </w:pPr>
            <w:r>
              <w:rPr>
                <w:sz w:val="16"/>
              </w:rPr>
              <w:t>EAS bundles</w:t>
            </w:r>
          </w:p>
        </w:tc>
        <w:tc>
          <w:tcPr>
            <w:tcW w:w="0" w:type="auto"/>
          </w:tcPr>
          <w:p w14:paraId="09F5AB1F" w14:textId="77777777" w:rsidR="002F07D5" w:rsidRPr="002F07D5" w:rsidRDefault="002F07D5" w:rsidP="00EF72AE">
            <w:pPr>
              <w:pStyle w:val="TAL"/>
              <w:keepNext w:val="0"/>
              <w:keepLines w:val="0"/>
              <w:widowControl w:val="0"/>
              <w:rPr>
                <w:sz w:val="16"/>
              </w:rPr>
            </w:pPr>
            <w:r>
              <w:rPr>
                <w:sz w:val="16"/>
              </w:rPr>
              <w:t>Qualcomm, Huawei, Hisilicon</w:t>
            </w:r>
          </w:p>
        </w:tc>
        <w:tc>
          <w:tcPr>
            <w:tcW w:w="0" w:type="auto"/>
          </w:tcPr>
          <w:p w14:paraId="30B2804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AF01097" w14:textId="77777777" w:rsidR="002F07D5" w:rsidRPr="002F07D5" w:rsidRDefault="002F07D5" w:rsidP="00EF72AE">
            <w:pPr>
              <w:pStyle w:val="TAL"/>
              <w:keepNext w:val="0"/>
              <w:keepLines w:val="0"/>
              <w:widowControl w:val="0"/>
              <w:rPr>
                <w:sz w:val="16"/>
              </w:rPr>
            </w:pPr>
            <w:r>
              <w:rPr>
                <w:sz w:val="16"/>
              </w:rPr>
              <w:t>0247</w:t>
            </w:r>
          </w:p>
        </w:tc>
        <w:tc>
          <w:tcPr>
            <w:tcW w:w="0" w:type="auto"/>
          </w:tcPr>
          <w:p w14:paraId="76B940CD" w14:textId="77777777" w:rsidR="002F07D5" w:rsidRPr="002F07D5" w:rsidRDefault="002F07D5" w:rsidP="00EF72AE">
            <w:pPr>
              <w:pStyle w:val="TAR"/>
              <w:keepNext w:val="0"/>
              <w:keepLines w:val="0"/>
              <w:widowControl w:val="0"/>
              <w:rPr>
                <w:sz w:val="16"/>
              </w:rPr>
            </w:pPr>
            <w:r>
              <w:rPr>
                <w:sz w:val="16"/>
              </w:rPr>
              <w:t>1</w:t>
            </w:r>
          </w:p>
        </w:tc>
        <w:tc>
          <w:tcPr>
            <w:tcW w:w="0" w:type="auto"/>
          </w:tcPr>
          <w:p w14:paraId="3BF7F16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1F50337" w14:textId="77777777" w:rsidR="002F07D5" w:rsidRPr="002F07D5" w:rsidRDefault="002F07D5" w:rsidP="00EF72AE">
            <w:pPr>
              <w:pStyle w:val="TAL"/>
              <w:keepNext w:val="0"/>
              <w:keepLines w:val="0"/>
              <w:widowControl w:val="0"/>
              <w:rPr>
                <w:sz w:val="16"/>
              </w:rPr>
            </w:pPr>
            <w:r>
              <w:rPr>
                <w:sz w:val="16"/>
              </w:rPr>
              <w:t>B</w:t>
            </w:r>
          </w:p>
        </w:tc>
        <w:tc>
          <w:tcPr>
            <w:tcW w:w="0" w:type="auto"/>
          </w:tcPr>
          <w:p w14:paraId="1F89260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B85AF17" w14:textId="77777777" w:rsidR="002F07D5" w:rsidRPr="002F07D5" w:rsidRDefault="002F07D5" w:rsidP="00EF72AE">
            <w:pPr>
              <w:pStyle w:val="TAL"/>
              <w:keepNext w:val="0"/>
              <w:keepLines w:val="0"/>
              <w:widowControl w:val="0"/>
              <w:rPr>
                <w:sz w:val="16"/>
              </w:rPr>
            </w:pPr>
            <w:r>
              <w:rPr>
                <w:sz w:val="16"/>
              </w:rPr>
              <w:t>revised</w:t>
            </w:r>
          </w:p>
        </w:tc>
      </w:tr>
      <w:tr w:rsidR="002F07D5" w14:paraId="559770D2" w14:textId="77777777" w:rsidTr="002F07D5">
        <w:tc>
          <w:tcPr>
            <w:tcW w:w="0" w:type="auto"/>
          </w:tcPr>
          <w:p w14:paraId="0DA48DFB" w14:textId="77777777" w:rsidR="002F07D5" w:rsidRPr="002F07D5" w:rsidRDefault="002F07D5" w:rsidP="00EF72AE">
            <w:pPr>
              <w:pStyle w:val="TAL"/>
              <w:keepNext w:val="0"/>
              <w:keepLines w:val="0"/>
              <w:widowControl w:val="0"/>
              <w:rPr>
                <w:sz w:val="16"/>
              </w:rPr>
            </w:pPr>
            <w:r>
              <w:rPr>
                <w:sz w:val="16"/>
              </w:rPr>
              <w:t>S6-231074</w:t>
            </w:r>
          </w:p>
        </w:tc>
        <w:tc>
          <w:tcPr>
            <w:tcW w:w="0" w:type="auto"/>
          </w:tcPr>
          <w:p w14:paraId="7CE797F8" w14:textId="77777777" w:rsidR="002F07D5" w:rsidRPr="002F07D5" w:rsidRDefault="002F07D5" w:rsidP="00EF72AE">
            <w:pPr>
              <w:pStyle w:val="TAL"/>
              <w:keepNext w:val="0"/>
              <w:keepLines w:val="0"/>
              <w:widowControl w:val="0"/>
              <w:rPr>
                <w:sz w:val="16"/>
              </w:rPr>
            </w:pPr>
            <w:r>
              <w:rPr>
                <w:sz w:val="16"/>
              </w:rPr>
              <w:t>EAS bundles</w:t>
            </w:r>
          </w:p>
        </w:tc>
        <w:tc>
          <w:tcPr>
            <w:tcW w:w="0" w:type="auto"/>
          </w:tcPr>
          <w:p w14:paraId="5BBE085E" w14:textId="77777777" w:rsidR="002F07D5" w:rsidRPr="002F07D5" w:rsidRDefault="002F07D5" w:rsidP="00EF72AE">
            <w:pPr>
              <w:pStyle w:val="TAL"/>
              <w:keepNext w:val="0"/>
              <w:keepLines w:val="0"/>
              <w:widowControl w:val="0"/>
              <w:rPr>
                <w:sz w:val="16"/>
              </w:rPr>
            </w:pPr>
            <w:r>
              <w:rPr>
                <w:sz w:val="16"/>
              </w:rPr>
              <w:t>Qualcomm, Huawei, Convida</w:t>
            </w:r>
          </w:p>
        </w:tc>
        <w:tc>
          <w:tcPr>
            <w:tcW w:w="0" w:type="auto"/>
          </w:tcPr>
          <w:p w14:paraId="2453E0FB"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0EAC710" w14:textId="77777777" w:rsidR="002F07D5" w:rsidRPr="002F07D5" w:rsidRDefault="002F07D5" w:rsidP="00EF72AE">
            <w:pPr>
              <w:pStyle w:val="TAL"/>
              <w:keepNext w:val="0"/>
              <w:keepLines w:val="0"/>
              <w:widowControl w:val="0"/>
              <w:rPr>
                <w:sz w:val="16"/>
              </w:rPr>
            </w:pPr>
            <w:r>
              <w:rPr>
                <w:sz w:val="16"/>
              </w:rPr>
              <w:t>0247</w:t>
            </w:r>
          </w:p>
        </w:tc>
        <w:tc>
          <w:tcPr>
            <w:tcW w:w="0" w:type="auto"/>
          </w:tcPr>
          <w:p w14:paraId="09E38E67" w14:textId="77777777" w:rsidR="002F07D5" w:rsidRPr="002F07D5" w:rsidRDefault="002F07D5" w:rsidP="00EF72AE">
            <w:pPr>
              <w:pStyle w:val="TAR"/>
              <w:keepNext w:val="0"/>
              <w:keepLines w:val="0"/>
              <w:widowControl w:val="0"/>
              <w:rPr>
                <w:sz w:val="16"/>
              </w:rPr>
            </w:pPr>
            <w:r>
              <w:rPr>
                <w:sz w:val="16"/>
              </w:rPr>
              <w:t>2</w:t>
            </w:r>
          </w:p>
        </w:tc>
        <w:tc>
          <w:tcPr>
            <w:tcW w:w="0" w:type="auto"/>
          </w:tcPr>
          <w:p w14:paraId="79DAB3D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6336387" w14:textId="77777777" w:rsidR="002F07D5" w:rsidRPr="002F07D5" w:rsidRDefault="002F07D5" w:rsidP="00EF72AE">
            <w:pPr>
              <w:pStyle w:val="TAL"/>
              <w:keepNext w:val="0"/>
              <w:keepLines w:val="0"/>
              <w:widowControl w:val="0"/>
              <w:rPr>
                <w:sz w:val="16"/>
              </w:rPr>
            </w:pPr>
            <w:r>
              <w:rPr>
                <w:sz w:val="16"/>
              </w:rPr>
              <w:t>B</w:t>
            </w:r>
          </w:p>
        </w:tc>
        <w:tc>
          <w:tcPr>
            <w:tcW w:w="0" w:type="auto"/>
          </w:tcPr>
          <w:p w14:paraId="0C7E131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BAEA25B" w14:textId="77777777" w:rsidR="002F07D5" w:rsidRPr="002F07D5" w:rsidRDefault="002F07D5" w:rsidP="00EF72AE">
            <w:pPr>
              <w:pStyle w:val="TAL"/>
              <w:keepNext w:val="0"/>
              <w:keepLines w:val="0"/>
              <w:widowControl w:val="0"/>
              <w:rPr>
                <w:sz w:val="16"/>
              </w:rPr>
            </w:pPr>
            <w:r>
              <w:rPr>
                <w:sz w:val="16"/>
              </w:rPr>
              <w:t>agreed</w:t>
            </w:r>
          </w:p>
        </w:tc>
      </w:tr>
      <w:tr w:rsidR="002F07D5" w14:paraId="37C17C5E" w14:textId="77777777" w:rsidTr="002F07D5">
        <w:tc>
          <w:tcPr>
            <w:tcW w:w="0" w:type="auto"/>
          </w:tcPr>
          <w:p w14:paraId="2DD01A7B" w14:textId="77777777" w:rsidR="002F07D5" w:rsidRPr="002F07D5" w:rsidRDefault="002F07D5" w:rsidP="00EF72AE">
            <w:pPr>
              <w:pStyle w:val="TAL"/>
              <w:keepNext w:val="0"/>
              <w:keepLines w:val="0"/>
              <w:widowControl w:val="0"/>
              <w:rPr>
                <w:sz w:val="16"/>
              </w:rPr>
            </w:pPr>
            <w:r>
              <w:rPr>
                <w:sz w:val="16"/>
              </w:rPr>
              <w:t>S6-230690</w:t>
            </w:r>
          </w:p>
        </w:tc>
        <w:tc>
          <w:tcPr>
            <w:tcW w:w="0" w:type="auto"/>
          </w:tcPr>
          <w:p w14:paraId="2394B3A2" w14:textId="77777777" w:rsidR="002F07D5" w:rsidRPr="002F07D5" w:rsidRDefault="002F07D5" w:rsidP="00EF72AE">
            <w:pPr>
              <w:pStyle w:val="TAL"/>
              <w:keepNext w:val="0"/>
              <w:keepLines w:val="0"/>
              <w:widowControl w:val="0"/>
              <w:rPr>
                <w:sz w:val="16"/>
              </w:rPr>
            </w:pPr>
            <w:r>
              <w:rPr>
                <w:sz w:val="16"/>
              </w:rPr>
              <w:t>EDGE-5 release scope</w:t>
            </w:r>
          </w:p>
        </w:tc>
        <w:tc>
          <w:tcPr>
            <w:tcW w:w="0" w:type="auto"/>
          </w:tcPr>
          <w:p w14:paraId="1ABC0441"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39FBE02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ED2BD91" w14:textId="77777777" w:rsidR="002F07D5" w:rsidRPr="002F07D5" w:rsidRDefault="002F07D5" w:rsidP="00EF72AE">
            <w:pPr>
              <w:pStyle w:val="TAL"/>
              <w:keepNext w:val="0"/>
              <w:keepLines w:val="0"/>
              <w:widowControl w:val="0"/>
              <w:rPr>
                <w:sz w:val="16"/>
              </w:rPr>
            </w:pPr>
            <w:r>
              <w:rPr>
                <w:sz w:val="16"/>
              </w:rPr>
              <w:t>0248</w:t>
            </w:r>
          </w:p>
        </w:tc>
        <w:tc>
          <w:tcPr>
            <w:tcW w:w="0" w:type="auto"/>
          </w:tcPr>
          <w:p w14:paraId="45BF1A26" w14:textId="77777777" w:rsidR="002F07D5" w:rsidRPr="002F07D5" w:rsidRDefault="002F07D5" w:rsidP="00EF72AE">
            <w:pPr>
              <w:pStyle w:val="TAR"/>
              <w:keepNext w:val="0"/>
              <w:keepLines w:val="0"/>
              <w:widowControl w:val="0"/>
              <w:rPr>
                <w:sz w:val="16"/>
              </w:rPr>
            </w:pPr>
            <w:r>
              <w:rPr>
                <w:sz w:val="16"/>
              </w:rPr>
              <w:t>-</w:t>
            </w:r>
          </w:p>
        </w:tc>
        <w:tc>
          <w:tcPr>
            <w:tcW w:w="0" w:type="auto"/>
          </w:tcPr>
          <w:p w14:paraId="4F5AFFA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10F111E" w14:textId="77777777" w:rsidR="002F07D5" w:rsidRPr="002F07D5" w:rsidRDefault="002F07D5" w:rsidP="00EF72AE">
            <w:pPr>
              <w:pStyle w:val="TAL"/>
              <w:keepNext w:val="0"/>
              <w:keepLines w:val="0"/>
              <w:widowControl w:val="0"/>
              <w:rPr>
                <w:sz w:val="16"/>
              </w:rPr>
            </w:pPr>
            <w:r>
              <w:rPr>
                <w:sz w:val="16"/>
              </w:rPr>
              <w:t>B</w:t>
            </w:r>
          </w:p>
        </w:tc>
        <w:tc>
          <w:tcPr>
            <w:tcW w:w="0" w:type="auto"/>
          </w:tcPr>
          <w:p w14:paraId="6A10AF7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D288D4D" w14:textId="77777777" w:rsidR="002F07D5" w:rsidRPr="002F07D5" w:rsidRDefault="002F07D5" w:rsidP="00EF72AE">
            <w:pPr>
              <w:pStyle w:val="TAL"/>
              <w:keepNext w:val="0"/>
              <w:keepLines w:val="0"/>
              <w:widowControl w:val="0"/>
              <w:rPr>
                <w:sz w:val="16"/>
              </w:rPr>
            </w:pPr>
            <w:r>
              <w:rPr>
                <w:sz w:val="16"/>
              </w:rPr>
              <w:t>revised</w:t>
            </w:r>
          </w:p>
        </w:tc>
      </w:tr>
      <w:tr w:rsidR="002F07D5" w14:paraId="1ABCDD22" w14:textId="77777777" w:rsidTr="002F07D5">
        <w:tc>
          <w:tcPr>
            <w:tcW w:w="0" w:type="auto"/>
          </w:tcPr>
          <w:p w14:paraId="14CD013C" w14:textId="77777777" w:rsidR="002F07D5" w:rsidRPr="002F07D5" w:rsidRDefault="002F07D5" w:rsidP="00EF72AE">
            <w:pPr>
              <w:pStyle w:val="TAL"/>
              <w:keepNext w:val="0"/>
              <w:keepLines w:val="0"/>
              <w:widowControl w:val="0"/>
              <w:rPr>
                <w:sz w:val="16"/>
              </w:rPr>
            </w:pPr>
            <w:r>
              <w:rPr>
                <w:sz w:val="16"/>
              </w:rPr>
              <w:t>S6-230843</w:t>
            </w:r>
          </w:p>
        </w:tc>
        <w:tc>
          <w:tcPr>
            <w:tcW w:w="0" w:type="auto"/>
          </w:tcPr>
          <w:p w14:paraId="17B52188" w14:textId="77777777" w:rsidR="002F07D5" w:rsidRPr="002F07D5" w:rsidRDefault="002F07D5" w:rsidP="00EF72AE">
            <w:pPr>
              <w:pStyle w:val="TAL"/>
              <w:keepNext w:val="0"/>
              <w:keepLines w:val="0"/>
              <w:widowControl w:val="0"/>
              <w:rPr>
                <w:sz w:val="16"/>
              </w:rPr>
            </w:pPr>
            <w:r>
              <w:rPr>
                <w:sz w:val="16"/>
              </w:rPr>
              <w:t>EDGE-5 release scope</w:t>
            </w:r>
          </w:p>
        </w:tc>
        <w:tc>
          <w:tcPr>
            <w:tcW w:w="0" w:type="auto"/>
          </w:tcPr>
          <w:p w14:paraId="1AD423DE" w14:textId="77777777" w:rsidR="002F07D5" w:rsidRPr="002F07D5" w:rsidRDefault="002F07D5" w:rsidP="00EF72AE">
            <w:pPr>
              <w:pStyle w:val="TAL"/>
              <w:keepNext w:val="0"/>
              <w:keepLines w:val="0"/>
              <w:widowControl w:val="0"/>
              <w:rPr>
                <w:sz w:val="16"/>
              </w:rPr>
            </w:pPr>
            <w:r>
              <w:rPr>
                <w:sz w:val="16"/>
              </w:rPr>
              <w:t>Qualcomm</w:t>
            </w:r>
          </w:p>
        </w:tc>
        <w:tc>
          <w:tcPr>
            <w:tcW w:w="0" w:type="auto"/>
          </w:tcPr>
          <w:p w14:paraId="5770BDB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B2BB715" w14:textId="77777777" w:rsidR="002F07D5" w:rsidRPr="002F07D5" w:rsidRDefault="002F07D5" w:rsidP="00EF72AE">
            <w:pPr>
              <w:pStyle w:val="TAL"/>
              <w:keepNext w:val="0"/>
              <w:keepLines w:val="0"/>
              <w:widowControl w:val="0"/>
              <w:rPr>
                <w:sz w:val="16"/>
              </w:rPr>
            </w:pPr>
            <w:r>
              <w:rPr>
                <w:sz w:val="16"/>
              </w:rPr>
              <w:t>0248</w:t>
            </w:r>
          </w:p>
        </w:tc>
        <w:tc>
          <w:tcPr>
            <w:tcW w:w="0" w:type="auto"/>
          </w:tcPr>
          <w:p w14:paraId="771B55AD" w14:textId="77777777" w:rsidR="002F07D5" w:rsidRPr="002F07D5" w:rsidRDefault="002F07D5" w:rsidP="00EF72AE">
            <w:pPr>
              <w:pStyle w:val="TAR"/>
              <w:keepNext w:val="0"/>
              <w:keepLines w:val="0"/>
              <w:widowControl w:val="0"/>
              <w:rPr>
                <w:sz w:val="16"/>
              </w:rPr>
            </w:pPr>
            <w:r>
              <w:rPr>
                <w:sz w:val="16"/>
              </w:rPr>
              <w:t>1</w:t>
            </w:r>
          </w:p>
        </w:tc>
        <w:tc>
          <w:tcPr>
            <w:tcW w:w="0" w:type="auto"/>
          </w:tcPr>
          <w:p w14:paraId="6EB2BEC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A4D34DA" w14:textId="77777777" w:rsidR="002F07D5" w:rsidRPr="002F07D5" w:rsidRDefault="002F07D5" w:rsidP="00EF72AE">
            <w:pPr>
              <w:pStyle w:val="TAL"/>
              <w:keepNext w:val="0"/>
              <w:keepLines w:val="0"/>
              <w:widowControl w:val="0"/>
              <w:rPr>
                <w:sz w:val="16"/>
              </w:rPr>
            </w:pPr>
            <w:r>
              <w:rPr>
                <w:sz w:val="16"/>
              </w:rPr>
              <w:t>B</w:t>
            </w:r>
          </w:p>
        </w:tc>
        <w:tc>
          <w:tcPr>
            <w:tcW w:w="0" w:type="auto"/>
          </w:tcPr>
          <w:p w14:paraId="5EF16C5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ED5CA40" w14:textId="77777777" w:rsidR="002F07D5" w:rsidRPr="002F07D5" w:rsidRDefault="002F07D5" w:rsidP="00EF72AE">
            <w:pPr>
              <w:pStyle w:val="TAL"/>
              <w:keepNext w:val="0"/>
              <w:keepLines w:val="0"/>
              <w:widowControl w:val="0"/>
              <w:rPr>
                <w:sz w:val="16"/>
              </w:rPr>
            </w:pPr>
            <w:r>
              <w:rPr>
                <w:sz w:val="16"/>
              </w:rPr>
              <w:t>agreed</w:t>
            </w:r>
          </w:p>
        </w:tc>
      </w:tr>
      <w:tr w:rsidR="002F07D5" w14:paraId="0ED0471B" w14:textId="77777777" w:rsidTr="002F07D5">
        <w:tc>
          <w:tcPr>
            <w:tcW w:w="0" w:type="auto"/>
          </w:tcPr>
          <w:p w14:paraId="5A7C19C5" w14:textId="77777777" w:rsidR="002F07D5" w:rsidRPr="002F07D5" w:rsidRDefault="002F07D5" w:rsidP="00EF72AE">
            <w:pPr>
              <w:pStyle w:val="TAL"/>
              <w:keepNext w:val="0"/>
              <w:keepLines w:val="0"/>
              <w:widowControl w:val="0"/>
              <w:rPr>
                <w:sz w:val="16"/>
              </w:rPr>
            </w:pPr>
            <w:r>
              <w:rPr>
                <w:sz w:val="16"/>
              </w:rPr>
              <w:t>S6-230731</w:t>
            </w:r>
          </w:p>
        </w:tc>
        <w:tc>
          <w:tcPr>
            <w:tcW w:w="0" w:type="auto"/>
          </w:tcPr>
          <w:p w14:paraId="65F59226"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0" w:type="auto"/>
          </w:tcPr>
          <w:p w14:paraId="18F4B81D"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F47F11F"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5FA2222" w14:textId="77777777" w:rsidR="002F07D5" w:rsidRPr="002F07D5" w:rsidRDefault="002F07D5" w:rsidP="00EF72AE">
            <w:pPr>
              <w:pStyle w:val="TAL"/>
              <w:keepNext w:val="0"/>
              <w:keepLines w:val="0"/>
              <w:widowControl w:val="0"/>
              <w:rPr>
                <w:sz w:val="16"/>
              </w:rPr>
            </w:pPr>
            <w:r>
              <w:rPr>
                <w:sz w:val="16"/>
              </w:rPr>
              <w:t>0249</w:t>
            </w:r>
          </w:p>
        </w:tc>
        <w:tc>
          <w:tcPr>
            <w:tcW w:w="0" w:type="auto"/>
          </w:tcPr>
          <w:p w14:paraId="67FC2D2B" w14:textId="77777777" w:rsidR="002F07D5" w:rsidRPr="002F07D5" w:rsidRDefault="002F07D5" w:rsidP="00EF72AE">
            <w:pPr>
              <w:pStyle w:val="TAR"/>
              <w:keepNext w:val="0"/>
              <w:keepLines w:val="0"/>
              <w:widowControl w:val="0"/>
              <w:rPr>
                <w:sz w:val="16"/>
              </w:rPr>
            </w:pPr>
            <w:r>
              <w:rPr>
                <w:sz w:val="16"/>
              </w:rPr>
              <w:t>-</w:t>
            </w:r>
          </w:p>
        </w:tc>
        <w:tc>
          <w:tcPr>
            <w:tcW w:w="0" w:type="auto"/>
          </w:tcPr>
          <w:p w14:paraId="505DBB03" w14:textId="77777777" w:rsidR="002F07D5" w:rsidRPr="002F07D5" w:rsidRDefault="002F07D5" w:rsidP="00EF72AE">
            <w:pPr>
              <w:pStyle w:val="TAL"/>
              <w:keepNext w:val="0"/>
              <w:keepLines w:val="0"/>
              <w:widowControl w:val="0"/>
              <w:rPr>
                <w:sz w:val="16"/>
              </w:rPr>
            </w:pPr>
            <w:r>
              <w:rPr>
                <w:sz w:val="16"/>
              </w:rPr>
              <w:t>Rel-17</w:t>
            </w:r>
          </w:p>
        </w:tc>
        <w:tc>
          <w:tcPr>
            <w:tcW w:w="0" w:type="auto"/>
          </w:tcPr>
          <w:p w14:paraId="36DC4D9D" w14:textId="77777777" w:rsidR="002F07D5" w:rsidRPr="002F07D5" w:rsidRDefault="002F07D5" w:rsidP="00EF72AE">
            <w:pPr>
              <w:pStyle w:val="TAL"/>
              <w:keepNext w:val="0"/>
              <w:keepLines w:val="0"/>
              <w:widowControl w:val="0"/>
              <w:rPr>
                <w:sz w:val="16"/>
              </w:rPr>
            </w:pPr>
            <w:r>
              <w:rPr>
                <w:sz w:val="16"/>
              </w:rPr>
              <w:t>F</w:t>
            </w:r>
          </w:p>
        </w:tc>
        <w:tc>
          <w:tcPr>
            <w:tcW w:w="0" w:type="auto"/>
          </w:tcPr>
          <w:p w14:paraId="3C9A4C9D"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0679EEF1" w14:textId="77777777" w:rsidR="002F07D5" w:rsidRPr="002F07D5" w:rsidRDefault="002F07D5" w:rsidP="00EF72AE">
            <w:pPr>
              <w:pStyle w:val="TAL"/>
              <w:keepNext w:val="0"/>
              <w:keepLines w:val="0"/>
              <w:widowControl w:val="0"/>
              <w:rPr>
                <w:sz w:val="16"/>
              </w:rPr>
            </w:pPr>
            <w:r>
              <w:rPr>
                <w:sz w:val="16"/>
              </w:rPr>
              <w:t>revised</w:t>
            </w:r>
          </w:p>
        </w:tc>
      </w:tr>
      <w:tr w:rsidR="002F07D5" w14:paraId="1E25BDAF" w14:textId="77777777" w:rsidTr="002F07D5">
        <w:tc>
          <w:tcPr>
            <w:tcW w:w="0" w:type="auto"/>
          </w:tcPr>
          <w:p w14:paraId="67448915" w14:textId="77777777" w:rsidR="002F07D5" w:rsidRPr="002F07D5" w:rsidRDefault="002F07D5" w:rsidP="00EF72AE">
            <w:pPr>
              <w:pStyle w:val="TAL"/>
              <w:keepNext w:val="0"/>
              <w:keepLines w:val="0"/>
              <w:widowControl w:val="0"/>
              <w:rPr>
                <w:sz w:val="16"/>
              </w:rPr>
            </w:pPr>
            <w:r>
              <w:rPr>
                <w:sz w:val="16"/>
              </w:rPr>
              <w:t>S6-230834</w:t>
            </w:r>
          </w:p>
        </w:tc>
        <w:tc>
          <w:tcPr>
            <w:tcW w:w="0" w:type="auto"/>
          </w:tcPr>
          <w:p w14:paraId="4B4BE643"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0" w:type="auto"/>
          </w:tcPr>
          <w:p w14:paraId="39CD66F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7F2F3C9"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E7F1D64" w14:textId="77777777" w:rsidR="002F07D5" w:rsidRPr="002F07D5" w:rsidRDefault="002F07D5" w:rsidP="00EF72AE">
            <w:pPr>
              <w:pStyle w:val="TAL"/>
              <w:keepNext w:val="0"/>
              <w:keepLines w:val="0"/>
              <w:widowControl w:val="0"/>
              <w:rPr>
                <w:sz w:val="16"/>
              </w:rPr>
            </w:pPr>
            <w:r>
              <w:rPr>
                <w:sz w:val="16"/>
              </w:rPr>
              <w:t>0249</w:t>
            </w:r>
          </w:p>
        </w:tc>
        <w:tc>
          <w:tcPr>
            <w:tcW w:w="0" w:type="auto"/>
          </w:tcPr>
          <w:p w14:paraId="4D976815" w14:textId="77777777" w:rsidR="002F07D5" w:rsidRPr="002F07D5" w:rsidRDefault="002F07D5" w:rsidP="00EF72AE">
            <w:pPr>
              <w:pStyle w:val="TAR"/>
              <w:keepNext w:val="0"/>
              <w:keepLines w:val="0"/>
              <w:widowControl w:val="0"/>
              <w:rPr>
                <w:sz w:val="16"/>
              </w:rPr>
            </w:pPr>
            <w:r>
              <w:rPr>
                <w:sz w:val="16"/>
              </w:rPr>
              <w:t>1</w:t>
            </w:r>
          </w:p>
        </w:tc>
        <w:tc>
          <w:tcPr>
            <w:tcW w:w="0" w:type="auto"/>
          </w:tcPr>
          <w:p w14:paraId="4480D6E7" w14:textId="77777777" w:rsidR="002F07D5" w:rsidRPr="002F07D5" w:rsidRDefault="002F07D5" w:rsidP="00EF72AE">
            <w:pPr>
              <w:pStyle w:val="TAL"/>
              <w:keepNext w:val="0"/>
              <w:keepLines w:val="0"/>
              <w:widowControl w:val="0"/>
              <w:rPr>
                <w:sz w:val="16"/>
              </w:rPr>
            </w:pPr>
            <w:r>
              <w:rPr>
                <w:sz w:val="16"/>
              </w:rPr>
              <w:t>Rel-17</w:t>
            </w:r>
          </w:p>
        </w:tc>
        <w:tc>
          <w:tcPr>
            <w:tcW w:w="0" w:type="auto"/>
          </w:tcPr>
          <w:p w14:paraId="1DC13DA0" w14:textId="77777777" w:rsidR="002F07D5" w:rsidRPr="002F07D5" w:rsidRDefault="002F07D5" w:rsidP="00EF72AE">
            <w:pPr>
              <w:pStyle w:val="TAL"/>
              <w:keepNext w:val="0"/>
              <w:keepLines w:val="0"/>
              <w:widowControl w:val="0"/>
              <w:rPr>
                <w:sz w:val="16"/>
              </w:rPr>
            </w:pPr>
            <w:r>
              <w:rPr>
                <w:sz w:val="16"/>
              </w:rPr>
              <w:t>F</w:t>
            </w:r>
          </w:p>
        </w:tc>
        <w:tc>
          <w:tcPr>
            <w:tcW w:w="0" w:type="auto"/>
          </w:tcPr>
          <w:p w14:paraId="1965F792"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77D76AB6" w14:textId="77777777" w:rsidR="002F07D5" w:rsidRPr="002F07D5" w:rsidRDefault="002F07D5" w:rsidP="00EF72AE">
            <w:pPr>
              <w:pStyle w:val="TAL"/>
              <w:keepNext w:val="0"/>
              <w:keepLines w:val="0"/>
              <w:widowControl w:val="0"/>
              <w:rPr>
                <w:sz w:val="16"/>
              </w:rPr>
            </w:pPr>
            <w:r>
              <w:rPr>
                <w:sz w:val="16"/>
              </w:rPr>
              <w:t>postponed</w:t>
            </w:r>
          </w:p>
        </w:tc>
      </w:tr>
      <w:tr w:rsidR="002F07D5" w14:paraId="5BC3FB77" w14:textId="77777777" w:rsidTr="002F07D5">
        <w:tc>
          <w:tcPr>
            <w:tcW w:w="0" w:type="auto"/>
          </w:tcPr>
          <w:p w14:paraId="28EA95E7" w14:textId="77777777" w:rsidR="002F07D5" w:rsidRPr="002F07D5" w:rsidRDefault="002F07D5" w:rsidP="00EF72AE">
            <w:pPr>
              <w:pStyle w:val="TAL"/>
              <w:keepNext w:val="0"/>
              <w:keepLines w:val="0"/>
              <w:widowControl w:val="0"/>
              <w:rPr>
                <w:sz w:val="16"/>
              </w:rPr>
            </w:pPr>
            <w:r>
              <w:rPr>
                <w:sz w:val="16"/>
              </w:rPr>
              <w:t>S6-230732</w:t>
            </w:r>
          </w:p>
        </w:tc>
        <w:tc>
          <w:tcPr>
            <w:tcW w:w="0" w:type="auto"/>
          </w:tcPr>
          <w:p w14:paraId="4A8582A7"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0" w:type="auto"/>
          </w:tcPr>
          <w:p w14:paraId="7EF2224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A1AB17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D165BB9" w14:textId="77777777" w:rsidR="002F07D5" w:rsidRPr="002F07D5" w:rsidRDefault="002F07D5" w:rsidP="00EF72AE">
            <w:pPr>
              <w:pStyle w:val="TAL"/>
              <w:keepNext w:val="0"/>
              <w:keepLines w:val="0"/>
              <w:widowControl w:val="0"/>
              <w:rPr>
                <w:sz w:val="16"/>
              </w:rPr>
            </w:pPr>
            <w:r>
              <w:rPr>
                <w:sz w:val="16"/>
              </w:rPr>
              <w:t>0250</w:t>
            </w:r>
          </w:p>
        </w:tc>
        <w:tc>
          <w:tcPr>
            <w:tcW w:w="0" w:type="auto"/>
          </w:tcPr>
          <w:p w14:paraId="3DC9A4F8" w14:textId="77777777" w:rsidR="002F07D5" w:rsidRPr="002F07D5" w:rsidRDefault="002F07D5" w:rsidP="00EF72AE">
            <w:pPr>
              <w:pStyle w:val="TAR"/>
              <w:keepNext w:val="0"/>
              <w:keepLines w:val="0"/>
              <w:widowControl w:val="0"/>
              <w:rPr>
                <w:sz w:val="16"/>
              </w:rPr>
            </w:pPr>
            <w:r>
              <w:rPr>
                <w:sz w:val="16"/>
              </w:rPr>
              <w:t>-</w:t>
            </w:r>
          </w:p>
        </w:tc>
        <w:tc>
          <w:tcPr>
            <w:tcW w:w="0" w:type="auto"/>
          </w:tcPr>
          <w:p w14:paraId="7BCA92F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2575C609" w14:textId="77777777" w:rsidR="002F07D5" w:rsidRPr="002F07D5" w:rsidRDefault="002F07D5" w:rsidP="00EF72AE">
            <w:pPr>
              <w:pStyle w:val="TAL"/>
              <w:keepNext w:val="0"/>
              <w:keepLines w:val="0"/>
              <w:widowControl w:val="0"/>
              <w:rPr>
                <w:sz w:val="16"/>
              </w:rPr>
            </w:pPr>
            <w:r>
              <w:rPr>
                <w:sz w:val="16"/>
              </w:rPr>
              <w:t>A</w:t>
            </w:r>
          </w:p>
        </w:tc>
        <w:tc>
          <w:tcPr>
            <w:tcW w:w="0" w:type="auto"/>
          </w:tcPr>
          <w:p w14:paraId="323AFDBE"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1C253DE3" w14:textId="77777777" w:rsidR="002F07D5" w:rsidRPr="002F07D5" w:rsidRDefault="002F07D5" w:rsidP="00EF72AE">
            <w:pPr>
              <w:pStyle w:val="TAL"/>
              <w:keepNext w:val="0"/>
              <w:keepLines w:val="0"/>
              <w:widowControl w:val="0"/>
              <w:rPr>
                <w:sz w:val="16"/>
              </w:rPr>
            </w:pPr>
            <w:r>
              <w:rPr>
                <w:sz w:val="16"/>
              </w:rPr>
              <w:t>revised</w:t>
            </w:r>
          </w:p>
        </w:tc>
      </w:tr>
      <w:tr w:rsidR="002F07D5" w14:paraId="6176E730" w14:textId="77777777" w:rsidTr="002F07D5">
        <w:tc>
          <w:tcPr>
            <w:tcW w:w="0" w:type="auto"/>
          </w:tcPr>
          <w:p w14:paraId="0892E172" w14:textId="77777777" w:rsidR="002F07D5" w:rsidRPr="002F07D5" w:rsidRDefault="002F07D5" w:rsidP="00EF72AE">
            <w:pPr>
              <w:pStyle w:val="TAL"/>
              <w:keepNext w:val="0"/>
              <w:keepLines w:val="0"/>
              <w:widowControl w:val="0"/>
              <w:rPr>
                <w:sz w:val="16"/>
              </w:rPr>
            </w:pPr>
            <w:r>
              <w:rPr>
                <w:sz w:val="16"/>
              </w:rPr>
              <w:t>S6-230835</w:t>
            </w:r>
          </w:p>
        </w:tc>
        <w:tc>
          <w:tcPr>
            <w:tcW w:w="0" w:type="auto"/>
          </w:tcPr>
          <w:p w14:paraId="05DF8465" w14:textId="77777777" w:rsidR="002F07D5" w:rsidRPr="002F07D5" w:rsidRDefault="002F07D5" w:rsidP="00EF72AE">
            <w:pPr>
              <w:pStyle w:val="TAL"/>
              <w:keepNext w:val="0"/>
              <w:keepLines w:val="0"/>
              <w:widowControl w:val="0"/>
              <w:rPr>
                <w:sz w:val="16"/>
              </w:rPr>
            </w:pPr>
            <w:r>
              <w:rPr>
                <w:sz w:val="16"/>
              </w:rPr>
              <w:t>Clarification for EAS decided ACR scenario</w:t>
            </w:r>
          </w:p>
        </w:tc>
        <w:tc>
          <w:tcPr>
            <w:tcW w:w="0" w:type="auto"/>
          </w:tcPr>
          <w:p w14:paraId="6AE6D01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3C9BB1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D1AB512" w14:textId="77777777" w:rsidR="002F07D5" w:rsidRPr="002F07D5" w:rsidRDefault="002F07D5" w:rsidP="00EF72AE">
            <w:pPr>
              <w:pStyle w:val="TAL"/>
              <w:keepNext w:val="0"/>
              <w:keepLines w:val="0"/>
              <w:widowControl w:val="0"/>
              <w:rPr>
                <w:sz w:val="16"/>
              </w:rPr>
            </w:pPr>
            <w:r>
              <w:rPr>
                <w:sz w:val="16"/>
              </w:rPr>
              <w:t>0250</w:t>
            </w:r>
          </w:p>
        </w:tc>
        <w:tc>
          <w:tcPr>
            <w:tcW w:w="0" w:type="auto"/>
          </w:tcPr>
          <w:p w14:paraId="64A16654" w14:textId="77777777" w:rsidR="002F07D5" w:rsidRPr="002F07D5" w:rsidRDefault="002F07D5" w:rsidP="00EF72AE">
            <w:pPr>
              <w:pStyle w:val="TAR"/>
              <w:keepNext w:val="0"/>
              <w:keepLines w:val="0"/>
              <w:widowControl w:val="0"/>
              <w:rPr>
                <w:sz w:val="16"/>
              </w:rPr>
            </w:pPr>
            <w:r>
              <w:rPr>
                <w:sz w:val="16"/>
              </w:rPr>
              <w:t>1</w:t>
            </w:r>
          </w:p>
        </w:tc>
        <w:tc>
          <w:tcPr>
            <w:tcW w:w="0" w:type="auto"/>
          </w:tcPr>
          <w:p w14:paraId="1EDF88D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091A8A1" w14:textId="77777777" w:rsidR="002F07D5" w:rsidRPr="002F07D5" w:rsidRDefault="002F07D5" w:rsidP="00EF72AE">
            <w:pPr>
              <w:pStyle w:val="TAL"/>
              <w:keepNext w:val="0"/>
              <w:keepLines w:val="0"/>
              <w:widowControl w:val="0"/>
              <w:rPr>
                <w:sz w:val="16"/>
              </w:rPr>
            </w:pPr>
            <w:r>
              <w:rPr>
                <w:sz w:val="16"/>
              </w:rPr>
              <w:t>A</w:t>
            </w:r>
          </w:p>
        </w:tc>
        <w:tc>
          <w:tcPr>
            <w:tcW w:w="0" w:type="auto"/>
          </w:tcPr>
          <w:p w14:paraId="6EFEDA03"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41FEA7C4" w14:textId="77777777" w:rsidR="002F07D5" w:rsidRPr="002F07D5" w:rsidRDefault="002F07D5" w:rsidP="00EF72AE">
            <w:pPr>
              <w:pStyle w:val="TAL"/>
              <w:keepNext w:val="0"/>
              <w:keepLines w:val="0"/>
              <w:widowControl w:val="0"/>
              <w:rPr>
                <w:sz w:val="16"/>
              </w:rPr>
            </w:pPr>
            <w:r>
              <w:rPr>
                <w:sz w:val="16"/>
              </w:rPr>
              <w:t>postponed</w:t>
            </w:r>
          </w:p>
        </w:tc>
      </w:tr>
      <w:tr w:rsidR="002F07D5" w14:paraId="2855C144" w14:textId="77777777" w:rsidTr="002F07D5">
        <w:tc>
          <w:tcPr>
            <w:tcW w:w="0" w:type="auto"/>
          </w:tcPr>
          <w:p w14:paraId="2990063D" w14:textId="77777777" w:rsidR="002F07D5" w:rsidRPr="002F07D5" w:rsidRDefault="002F07D5" w:rsidP="00EF72AE">
            <w:pPr>
              <w:pStyle w:val="TAL"/>
              <w:keepNext w:val="0"/>
              <w:keepLines w:val="0"/>
              <w:widowControl w:val="0"/>
              <w:rPr>
                <w:sz w:val="16"/>
              </w:rPr>
            </w:pPr>
            <w:r>
              <w:rPr>
                <w:sz w:val="16"/>
              </w:rPr>
              <w:t>S6-230733</w:t>
            </w:r>
          </w:p>
        </w:tc>
        <w:tc>
          <w:tcPr>
            <w:tcW w:w="0" w:type="auto"/>
          </w:tcPr>
          <w:p w14:paraId="154C17EC"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0" w:type="auto"/>
          </w:tcPr>
          <w:p w14:paraId="233E7055"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D683E2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3262143" w14:textId="77777777" w:rsidR="002F07D5" w:rsidRPr="002F07D5" w:rsidRDefault="002F07D5" w:rsidP="00EF72AE">
            <w:pPr>
              <w:pStyle w:val="TAL"/>
              <w:keepNext w:val="0"/>
              <w:keepLines w:val="0"/>
              <w:widowControl w:val="0"/>
              <w:rPr>
                <w:sz w:val="16"/>
              </w:rPr>
            </w:pPr>
            <w:r>
              <w:rPr>
                <w:sz w:val="16"/>
              </w:rPr>
              <w:t>0251</w:t>
            </w:r>
          </w:p>
        </w:tc>
        <w:tc>
          <w:tcPr>
            <w:tcW w:w="0" w:type="auto"/>
          </w:tcPr>
          <w:p w14:paraId="38D6C3CF" w14:textId="77777777" w:rsidR="002F07D5" w:rsidRPr="002F07D5" w:rsidRDefault="002F07D5" w:rsidP="00EF72AE">
            <w:pPr>
              <w:pStyle w:val="TAR"/>
              <w:keepNext w:val="0"/>
              <w:keepLines w:val="0"/>
              <w:widowControl w:val="0"/>
              <w:rPr>
                <w:sz w:val="16"/>
              </w:rPr>
            </w:pPr>
            <w:r>
              <w:rPr>
                <w:sz w:val="16"/>
              </w:rPr>
              <w:t>-</w:t>
            </w:r>
          </w:p>
        </w:tc>
        <w:tc>
          <w:tcPr>
            <w:tcW w:w="0" w:type="auto"/>
          </w:tcPr>
          <w:p w14:paraId="2222A615" w14:textId="77777777" w:rsidR="002F07D5" w:rsidRPr="002F07D5" w:rsidRDefault="002F07D5" w:rsidP="00EF72AE">
            <w:pPr>
              <w:pStyle w:val="TAL"/>
              <w:keepNext w:val="0"/>
              <w:keepLines w:val="0"/>
              <w:widowControl w:val="0"/>
              <w:rPr>
                <w:sz w:val="16"/>
              </w:rPr>
            </w:pPr>
            <w:r>
              <w:rPr>
                <w:sz w:val="16"/>
              </w:rPr>
              <w:t>Rel-17</w:t>
            </w:r>
          </w:p>
        </w:tc>
        <w:tc>
          <w:tcPr>
            <w:tcW w:w="0" w:type="auto"/>
          </w:tcPr>
          <w:p w14:paraId="264A2ADA" w14:textId="77777777" w:rsidR="002F07D5" w:rsidRPr="002F07D5" w:rsidRDefault="002F07D5" w:rsidP="00EF72AE">
            <w:pPr>
              <w:pStyle w:val="TAL"/>
              <w:keepNext w:val="0"/>
              <w:keepLines w:val="0"/>
              <w:widowControl w:val="0"/>
              <w:rPr>
                <w:sz w:val="16"/>
              </w:rPr>
            </w:pPr>
            <w:r>
              <w:rPr>
                <w:sz w:val="16"/>
              </w:rPr>
              <w:t>F</w:t>
            </w:r>
          </w:p>
        </w:tc>
        <w:tc>
          <w:tcPr>
            <w:tcW w:w="0" w:type="auto"/>
          </w:tcPr>
          <w:p w14:paraId="065AC205"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62D1DE9B" w14:textId="77777777" w:rsidR="002F07D5" w:rsidRPr="002F07D5" w:rsidRDefault="002F07D5" w:rsidP="00EF72AE">
            <w:pPr>
              <w:pStyle w:val="TAL"/>
              <w:keepNext w:val="0"/>
              <w:keepLines w:val="0"/>
              <w:widowControl w:val="0"/>
              <w:rPr>
                <w:sz w:val="16"/>
              </w:rPr>
            </w:pPr>
            <w:r>
              <w:rPr>
                <w:sz w:val="16"/>
              </w:rPr>
              <w:t>revised</w:t>
            </w:r>
          </w:p>
        </w:tc>
      </w:tr>
      <w:tr w:rsidR="002F07D5" w14:paraId="610429ED" w14:textId="77777777" w:rsidTr="002F07D5">
        <w:tc>
          <w:tcPr>
            <w:tcW w:w="0" w:type="auto"/>
          </w:tcPr>
          <w:p w14:paraId="7CE42930" w14:textId="77777777" w:rsidR="002F07D5" w:rsidRPr="002F07D5" w:rsidRDefault="002F07D5" w:rsidP="00EF72AE">
            <w:pPr>
              <w:pStyle w:val="TAL"/>
              <w:keepNext w:val="0"/>
              <w:keepLines w:val="0"/>
              <w:widowControl w:val="0"/>
              <w:rPr>
                <w:sz w:val="16"/>
              </w:rPr>
            </w:pPr>
            <w:r>
              <w:rPr>
                <w:sz w:val="16"/>
              </w:rPr>
              <w:t>S6-230836</w:t>
            </w:r>
          </w:p>
        </w:tc>
        <w:tc>
          <w:tcPr>
            <w:tcW w:w="0" w:type="auto"/>
          </w:tcPr>
          <w:p w14:paraId="580D0E52"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0" w:type="auto"/>
          </w:tcPr>
          <w:p w14:paraId="07EB519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9A67DC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334064C" w14:textId="77777777" w:rsidR="002F07D5" w:rsidRPr="002F07D5" w:rsidRDefault="002F07D5" w:rsidP="00EF72AE">
            <w:pPr>
              <w:pStyle w:val="TAL"/>
              <w:keepNext w:val="0"/>
              <w:keepLines w:val="0"/>
              <w:widowControl w:val="0"/>
              <w:rPr>
                <w:sz w:val="16"/>
              </w:rPr>
            </w:pPr>
            <w:r>
              <w:rPr>
                <w:sz w:val="16"/>
              </w:rPr>
              <w:t>0251</w:t>
            </w:r>
          </w:p>
        </w:tc>
        <w:tc>
          <w:tcPr>
            <w:tcW w:w="0" w:type="auto"/>
          </w:tcPr>
          <w:p w14:paraId="6DE264A1" w14:textId="77777777" w:rsidR="002F07D5" w:rsidRPr="002F07D5" w:rsidRDefault="002F07D5" w:rsidP="00EF72AE">
            <w:pPr>
              <w:pStyle w:val="TAR"/>
              <w:keepNext w:val="0"/>
              <w:keepLines w:val="0"/>
              <w:widowControl w:val="0"/>
              <w:rPr>
                <w:sz w:val="16"/>
              </w:rPr>
            </w:pPr>
            <w:r>
              <w:rPr>
                <w:sz w:val="16"/>
              </w:rPr>
              <w:t>1</w:t>
            </w:r>
          </w:p>
        </w:tc>
        <w:tc>
          <w:tcPr>
            <w:tcW w:w="0" w:type="auto"/>
          </w:tcPr>
          <w:p w14:paraId="213B5838" w14:textId="77777777" w:rsidR="002F07D5" w:rsidRPr="002F07D5" w:rsidRDefault="002F07D5" w:rsidP="00EF72AE">
            <w:pPr>
              <w:pStyle w:val="TAL"/>
              <w:keepNext w:val="0"/>
              <w:keepLines w:val="0"/>
              <w:widowControl w:val="0"/>
              <w:rPr>
                <w:sz w:val="16"/>
              </w:rPr>
            </w:pPr>
            <w:r>
              <w:rPr>
                <w:sz w:val="16"/>
              </w:rPr>
              <w:t>Rel-17</w:t>
            </w:r>
          </w:p>
        </w:tc>
        <w:tc>
          <w:tcPr>
            <w:tcW w:w="0" w:type="auto"/>
          </w:tcPr>
          <w:p w14:paraId="7CB42D30" w14:textId="77777777" w:rsidR="002F07D5" w:rsidRPr="002F07D5" w:rsidRDefault="002F07D5" w:rsidP="00EF72AE">
            <w:pPr>
              <w:pStyle w:val="TAL"/>
              <w:keepNext w:val="0"/>
              <w:keepLines w:val="0"/>
              <w:widowControl w:val="0"/>
              <w:rPr>
                <w:sz w:val="16"/>
              </w:rPr>
            </w:pPr>
            <w:r>
              <w:rPr>
                <w:sz w:val="16"/>
              </w:rPr>
              <w:t>F</w:t>
            </w:r>
          </w:p>
        </w:tc>
        <w:tc>
          <w:tcPr>
            <w:tcW w:w="0" w:type="auto"/>
          </w:tcPr>
          <w:p w14:paraId="27368A44"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7263280B" w14:textId="77777777" w:rsidR="002F07D5" w:rsidRPr="002F07D5" w:rsidRDefault="002F07D5" w:rsidP="00EF72AE">
            <w:pPr>
              <w:pStyle w:val="TAL"/>
              <w:keepNext w:val="0"/>
              <w:keepLines w:val="0"/>
              <w:widowControl w:val="0"/>
              <w:rPr>
                <w:sz w:val="16"/>
              </w:rPr>
            </w:pPr>
            <w:r>
              <w:rPr>
                <w:sz w:val="16"/>
              </w:rPr>
              <w:t>revised</w:t>
            </w:r>
          </w:p>
        </w:tc>
      </w:tr>
      <w:tr w:rsidR="002F07D5" w14:paraId="46059568" w14:textId="77777777" w:rsidTr="002F07D5">
        <w:tc>
          <w:tcPr>
            <w:tcW w:w="0" w:type="auto"/>
          </w:tcPr>
          <w:p w14:paraId="77C953B8" w14:textId="77777777" w:rsidR="002F07D5" w:rsidRPr="002F07D5" w:rsidRDefault="002F07D5" w:rsidP="00EF72AE">
            <w:pPr>
              <w:pStyle w:val="TAL"/>
              <w:keepNext w:val="0"/>
              <w:keepLines w:val="0"/>
              <w:widowControl w:val="0"/>
              <w:rPr>
                <w:sz w:val="16"/>
              </w:rPr>
            </w:pPr>
            <w:r>
              <w:rPr>
                <w:sz w:val="16"/>
              </w:rPr>
              <w:t>S6-231062</w:t>
            </w:r>
          </w:p>
        </w:tc>
        <w:tc>
          <w:tcPr>
            <w:tcW w:w="0" w:type="auto"/>
          </w:tcPr>
          <w:p w14:paraId="019DA5E5"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0" w:type="auto"/>
          </w:tcPr>
          <w:p w14:paraId="17F1F2F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802F773"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4DBD692" w14:textId="77777777" w:rsidR="002F07D5" w:rsidRPr="002F07D5" w:rsidRDefault="002F07D5" w:rsidP="00EF72AE">
            <w:pPr>
              <w:pStyle w:val="TAL"/>
              <w:keepNext w:val="0"/>
              <w:keepLines w:val="0"/>
              <w:widowControl w:val="0"/>
              <w:rPr>
                <w:sz w:val="16"/>
              </w:rPr>
            </w:pPr>
            <w:r>
              <w:rPr>
                <w:sz w:val="16"/>
              </w:rPr>
              <w:t>0251</w:t>
            </w:r>
          </w:p>
        </w:tc>
        <w:tc>
          <w:tcPr>
            <w:tcW w:w="0" w:type="auto"/>
          </w:tcPr>
          <w:p w14:paraId="60C394D3" w14:textId="77777777" w:rsidR="002F07D5" w:rsidRPr="002F07D5" w:rsidRDefault="002F07D5" w:rsidP="00EF72AE">
            <w:pPr>
              <w:pStyle w:val="TAR"/>
              <w:keepNext w:val="0"/>
              <w:keepLines w:val="0"/>
              <w:widowControl w:val="0"/>
              <w:rPr>
                <w:sz w:val="16"/>
              </w:rPr>
            </w:pPr>
            <w:r>
              <w:rPr>
                <w:sz w:val="16"/>
              </w:rPr>
              <w:t>2</w:t>
            </w:r>
          </w:p>
        </w:tc>
        <w:tc>
          <w:tcPr>
            <w:tcW w:w="0" w:type="auto"/>
          </w:tcPr>
          <w:p w14:paraId="4A31512C" w14:textId="77777777" w:rsidR="002F07D5" w:rsidRPr="002F07D5" w:rsidRDefault="002F07D5" w:rsidP="00EF72AE">
            <w:pPr>
              <w:pStyle w:val="TAL"/>
              <w:keepNext w:val="0"/>
              <w:keepLines w:val="0"/>
              <w:widowControl w:val="0"/>
              <w:rPr>
                <w:sz w:val="16"/>
              </w:rPr>
            </w:pPr>
            <w:r>
              <w:rPr>
                <w:sz w:val="16"/>
              </w:rPr>
              <w:t>Rel-17</w:t>
            </w:r>
          </w:p>
        </w:tc>
        <w:tc>
          <w:tcPr>
            <w:tcW w:w="0" w:type="auto"/>
          </w:tcPr>
          <w:p w14:paraId="6103DBC0" w14:textId="77777777" w:rsidR="002F07D5" w:rsidRPr="002F07D5" w:rsidRDefault="002F07D5" w:rsidP="00EF72AE">
            <w:pPr>
              <w:pStyle w:val="TAL"/>
              <w:keepNext w:val="0"/>
              <w:keepLines w:val="0"/>
              <w:widowControl w:val="0"/>
              <w:rPr>
                <w:sz w:val="16"/>
              </w:rPr>
            </w:pPr>
            <w:r>
              <w:rPr>
                <w:sz w:val="16"/>
              </w:rPr>
              <w:t>F</w:t>
            </w:r>
          </w:p>
        </w:tc>
        <w:tc>
          <w:tcPr>
            <w:tcW w:w="0" w:type="auto"/>
          </w:tcPr>
          <w:p w14:paraId="6C123BA0"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12865207" w14:textId="77777777" w:rsidR="002F07D5" w:rsidRPr="002F07D5" w:rsidRDefault="002F07D5" w:rsidP="00EF72AE">
            <w:pPr>
              <w:pStyle w:val="TAL"/>
              <w:keepNext w:val="0"/>
              <w:keepLines w:val="0"/>
              <w:widowControl w:val="0"/>
              <w:rPr>
                <w:sz w:val="16"/>
              </w:rPr>
            </w:pPr>
            <w:r>
              <w:rPr>
                <w:sz w:val="16"/>
              </w:rPr>
              <w:t>agreed</w:t>
            </w:r>
          </w:p>
        </w:tc>
      </w:tr>
      <w:tr w:rsidR="002F07D5" w14:paraId="4302DD74" w14:textId="77777777" w:rsidTr="002F07D5">
        <w:tc>
          <w:tcPr>
            <w:tcW w:w="0" w:type="auto"/>
          </w:tcPr>
          <w:p w14:paraId="5F419FD4" w14:textId="77777777" w:rsidR="002F07D5" w:rsidRPr="002F07D5" w:rsidRDefault="002F07D5" w:rsidP="00EF72AE">
            <w:pPr>
              <w:pStyle w:val="TAL"/>
              <w:keepNext w:val="0"/>
              <w:keepLines w:val="0"/>
              <w:widowControl w:val="0"/>
              <w:rPr>
                <w:sz w:val="16"/>
              </w:rPr>
            </w:pPr>
            <w:r>
              <w:rPr>
                <w:sz w:val="16"/>
              </w:rPr>
              <w:t>S6-230734</w:t>
            </w:r>
          </w:p>
        </w:tc>
        <w:tc>
          <w:tcPr>
            <w:tcW w:w="0" w:type="auto"/>
          </w:tcPr>
          <w:p w14:paraId="739D7B2D"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0" w:type="auto"/>
          </w:tcPr>
          <w:p w14:paraId="7B8B7484"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001DFD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2F6217D" w14:textId="77777777" w:rsidR="002F07D5" w:rsidRPr="002F07D5" w:rsidRDefault="002F07D5" w:rsidP="00EF72AE">
            <w:pPr>
              <w:pStyle w:val="TAL"/>
              <w:keepNext w:val="0"/>
              <w:keepLines w:val="0"/>
              <w:widowControl w:val="0"/>
              <w:rPr>
                <w:sz w:val="16"/>
              </w:rPr>
            </w:pPr>
            <w:r>
              <w:rPr>
                <w:sz w:val="16"/>
              </w:rPr>
              <w:t>0252</w:t>
            </w:r>
          </w:p>
        </w:tc>
        <w:tc>
          <w:tcPr>
            <w:tcW w:w="0" w:type="auto"/>
          </w:tcPr>
          <w:p w14:paraId="476F8A15" w14:textId="77777777" w:rsidR="002F07D5" w:rsidRPr="002F07D5" w:rsidRDefault="002F07D5" w:rsidP="00EF72AE">
            <w:pPr>
              <w:pStyle w:val="TAR"/>
              <w:keepNext w:val="0"/>
              <w:keepLines w:val="0"/>
              <w:widowControl w:val="0"/>
              <w:rPr>
                <w:sz w:val="16"/>
              </w:rPr>
            </w:pPr>
            <w:r>
              <w:rPr>
                <w:sz w:val="16"/>
              </w:rPr>
              <w:t>-</w:t>
            </w:r>
          </w:p>
        </w:tc>
        <w:tc>
          <w:tcPr>
            <w:tcW w:w="0" w:type="auto"/>
          </w:tcPr>
          <w:p w14:paraId="1D11210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52C8B0B" w14:textId="77777777" w:rsidR="002F07D5" w:rsidRPr="002F07D5" w:rsidRDefault="002F07D5" w:rsidP="00EF72AE">
            <w:pPr>
              <w:pStyle w:val="TAL"/>
              <w:keepNext w:val="0"/>
              <w:keepLines w:val="0"/>
              <w:widowControl w:val="0"/>
              <w:rPr>
                <w:sz w:val="16"/>
              </w:rPr>
            </w:pPr>
            <w:r>
              <w:rPr>
                <w:sz w:val="16"/>
              </w:rPr>
              <w:t>A</w:t>
            </w:r>
          </w:p>
        </w:tc>
        <w:tc>
          <w:tcPr>
            <w:tcW w:w="0" w:type="auto"/>
          </w:tcPr>
          <w:p w14:paraId="08DEF0C1"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6BC6C1BA" w14:textId="77777777" w:rsidR="002F07D5" w:rsidRPr="002F07D5" w:rsidRDefault="002F07D5" w:rsidP="00EF72AE">
            <w:pPr>
              <w:pStyle w:val="TAL"/>
              <w:keepNext w:val="0"/>
              <w:keepLines w:val="0"/>
              <w:widowControl w:val="0"/>
              <w:rPr>
                <w:sz w:val="16"/>
              </w:rPr>
            </w:pPr>
            <w:r>
              <w:rPr>
                <w:sz w:val="16"/>
              </w:rPr>
              <w:t>revised</w:t>
            </w:r>
          </w:p>
        </w:tc>
      </w:tr>
      <w:tr w:rsidR="002F07D5" w14:paraId="62FAA03A" w14:textId="77777777" w:rsidTr="002F07D5">
        <w:tc>
          <w:tcPr>
            <w:tcW w:w="0" w:type="auto"/>
          </w:tcPr>
          <w:p w14:paraId="5FF67FBC" w14:textId="77777777" w:rsidR="002F07D5" w:rsidRPr="002F07D5" w:rsidRDefault="002F07D5" w:rsidP="00EF72AE">
            <w:pPr>
              <w:pStyle w:val="TAL"/>
              <w:keepNext w:val="0"/>
              <w:keepLines w:val="0"/>
              <w:widowControl w:val="0"/>
              <w:rPr>
                <w:sz w:val="16"/>
              </w:rPr>
            </w:pPr>
            <w:r>
              <w:rPr>
                <w:sz w:val="16"/>
              </w:rPr>
              <w:t>S6-230837</w:t>
            </w:r>
          </w:p>
        </w:tc>
        <w:tc>
          <w:tcPr>
            <w:tcW w:w="0" w:type="auto"/>
          </w:tcPr>
          <w:p w14:paraId="0E8F2BE9"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0" w:type="auto"/>
          </w:tcPr>
          <w:p w14:paraId="2594509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5E4FE4F"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CFCF8C8" w14:textId="77777777" w:rsidR="002F07D5" w:rsidRPr="002F07D5" w:rsidRDefault="002F07D5" w:rsidP="00EF72AE">
            <w:pPr>
              <w:pStyle w:val="TAL"/>
              <w:keepNext w:val="0"/>
              <w:keepLines w:val="0"/>
              <w:widowControl w:val="0"/>
              <w:rPr>
                <w:sz w:val="16"/>
              </w:rPr>
            </w:pPr>
            <w:r>
              <w:rPr>
                <w:sz w:val="16"/>
              </w:rPr>
              <w:t>0252</w:t>
            </w:r>
          </w:p>
        </w:tc>
        <w:tc>
          <w:tcPr>
            <w:tcW w:w="0" w:type="auto"/>
          </w:tcPr>
          <w:p w14:paraId="0FE119EE" w14:textId="77777777" w:rsidR="002F07D5" w:rsidRPr="002F07D5" w:rsidRDefault="002F07D5" w:rsidP="00EF72AE">
            <w:pPr>
              <w:pStyle w:val="TAR"/>
              <w:keepNext w:val="0"/>
              <w:keepLines w:val="0"/>
              <w:widowControl w:val="0"/>
              <w:rPr>
                <w:sz w:val="16"/>
              </w:rPr>
            </w:pPr>
            <w:r>
              <w:rPr>
                <w:sz w:val="16"/>
              </w:rPr>
              <w:t>1</w:t>
            </w:r>
          </w:p>
        </w:tc>
        <w:tc>
          <w:tcPr>
            <w:tcW w:w="0" w:type="auto"/>
          </w:tcPr>
          <w:p w14:paraId="49AC69F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6694260" w14:textId="77777777" w:rsidR="002F07D5" w:rsidRPr="002F07D5" w:rsidRDefault="002F07D5" w:rsidP="00EF72AE">
            <w:pPr>
              <w:pStyle w:val="TAL"/>
              <w:keepNext w:val="0"/>
              <w:keepLines w:val="0"/>
              <w:widowControl w:val="0"/>
              <w:rPr>
                <w:sz w:val="16"/>
              </w:rPr>
            </w:pPr>
            <w:r>
              <w:rPr>
                <w:sz w:val="16"/>
              </w:rPr>
              <w:t>A</w:t>
            </w:r>
          </w:p>
        </w:tc>
        <w:tc>
          <w:tcPr>
            <w:tcW w:w="0" w:type="auto"/>
          </w:tcPr>
          <w:p w14:paraId="3F24586F"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70616207" w14:textId="77777777" w:rsidR="002F07D5" w:rsidRPr="002F07D5" w:rsidRDefault="002F07D5" w:rsidP="00EF72AE">
            <w:pPr>
              <w:pStyle w:val="TAL"/>
              <w:keepNext w:val="0"/>
              <w:keepLines w:val="0"/>
              <w:widowControl w:val="0"/>
              <w:rPr>
                <w:sz w:val="16"/>
              </w:rPr>
            </w:pPr>
            <w:r>
              <w:rPr>
                <w:sz w:val="16"/>
              </w:rPr>
              <w:t>revised</w:t>
            </w:r>
          </w:p>
        </w:tc>
      </w:tr>
      <w:tr w:rsidR="002F07D5" w14:paraId="3C77178F" w14:textId="77777777" w:rsidTr="002F07D5">
        <w:tc>
          <w:tcPr>
            <w:tcW w:w="0" w:type="auto"/>
          </w:tcPr>
          <w:p w14:paraId="43E1AA4F" w14:textId="77777777" w:rsidR="002F07D5" w:rsidRPr="002F07D5" w:rsidRDefault="002F07D5" w:rsidP="00EF72AE">
            <w:pPr>
              <w:pStyle w:val="TAL"/>
              <w:keepNext w:val="0"/>
              <w:keepLines w:val="0"/>
              <w:widowControl w:val="0"/>
              <w:rPr>
                <w:sz w:val="16"/>
              </w:rPr>
            </w:pPr>
            <w:r>
              <w:rPr>
                <w:sz w:val="16"/>
              </w:rPr>
              <w:t>S6-231063</w:t>
            </w:r>
          </w:p>
        </w:tc>
        <w:tc>
          <w:tcPr>
            <w:tcW w:w="0" w:type="auto"/>
          </w:tcPr>
          <w:p w14:paraId="434F7F5A" w14:textId="77777777" w:rsidR="002F07D5" w:rsidRPr="002F07D5" w:rsidRDefault="002F07D5" w:rsidP="00EF72AE">
            <w:pPr>
              <w:pStyle w:val="TAL"/>
              <w:keepNext w:val="0"/>
              <w:keepLines w:val="0"/>
              <w:widowControl w:val="0"/>
              <w:rPr>
                <w:sz w:val="16"/>
              </w:rPr>
            </w:pPr>
            <w:r>
              <w:rPr>
                <w:sz w:val="16"/>
              </w:rPr>
              <w:t>Clarification for EES executed ACR scenario</w:t>
            </w:r>
          </w:p>
        </w:tc>
        <w:tc>
          <w:tcPr>
            <w:tcW w:w="0" w:type="auto"/>
          </w:tcPr>
          <w:p w14:paraId="5BD573B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6C41888"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BEDDAF8" w14:textId="77777777" w:rsidR="002F07D5" w:rsidRPr="002F07D5" w:rsidRDefault="002F07D5" w:rsidP="00EF72AE">
            <w:pPr>
              <w:pStyle w:val="TAL"/>
              <w:keepNext w:val="0"/>
              <w:keepLines w:val="0"/>
              <w:widowControl w:val="0"/>
              <w:rPr>
                <w:sz w:val="16"/>
              </w:rPr>
            </w:pPr>
            <w:r>
              <w:rPr>
                <w:sz w:val="16"/>
              </w:rPr>
              <w:t>0252</w:t>
            </w:r>
          </w:p>
        </w:tc>
        <w:tc>
          <w:tcPr>
            <w:tcW w:w="0" w:type="auto"/>
          </w:tcPr>
          <w:p w14:paraId="7EF63375" w14:textId="77777777" w:rsidR="002F07D5" w:rsidRPr="002F07D5" w:rsidRDefault="002F07D5" w:rsidP="00EF72AE">
            <w:pPr>
              <w:pStyle w:val="TAR"/>
              <w:keepNext w:val="0"/>
              <w:keepLines w:val="0"/>
              <w:widowControl w:val="0"/>
              <w:rPr>
                <w:sz w:val="16"/>
              </w:rPr>
            </w:pPr>
            <w:r>
              <w:rPr>
                <w:sz w:val="16"/>
              </w:rPr>
              <w:t>2</w:t>
            </w:r>
          </w:p>
        </w:tc>
        <w:tc>
          <w:tcPr>
            <w:tcW w:w="0" w:type="auto"/>
          </w:tcPr>
          <w:p w14:paraId="462107C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C33B235" w14:textId="77777777" w:rsidR="002F07D5" w:rsidRPr="002F07D5" w:rsidRDefault="002F07D5" w:rsidP="00EF72AE">
            <w:pPr>
              <w:pStyle w:val="TAL"/>
              <w:keepNext w:val="0"/>
              <w:keepLines w:val="0"/>
              <w:widowControl w:val="0"/>
              <w:rPr>
                <w:sz w:val="16"/>
              </w:rPr>
            </w:pPr>
            <w:r>
              <w:rPr>
                <w:sz w:val="16"/>
              </w:rPr>
              <w:t>A</w:t>
            </w:r>
          </w:p>
        </w:tc>
        <w:tc>
          <w:tcPr>
            <w:tcW w:w="0" w:type="auto"/>
          </w:tcPr>
          <w:p w14:paraId="66488A72" w14:textId="77777777" w:rsidR="002F07D5" w:rsidRPr="002F07D5" w:rsidRDefault="002F07D5" w:rsidP="00EF72AE">
            <w:pPr>
              <w:pStyle w:val="TAL"/>
              <w:keepNext w:val="0"/>
              <w:keepLines w:val="0"/>
              <w:widowControl w:val="0"/>
              <w:rPr>
                <w:sz w:val="16"/>
              </w:rPr>
            </w:pPr>
            <w:r>
              <w:rPr>
                <w:sz w:val="16"/>
              </w:rPr>
              <w:t>EDGEAPP</w:t>
            </w:r>
          </w:p>
        </w:tc>
        <w:tc>
          <w:tcPr>
            <w:tcW w:w="0" w:type="auto"/>
          </w:tcPr>
          <w:p w14:paraId="07F42689" w14:textId="77777777" w:rsidR="002F07D5" w:rsidRPr="002F07D5" w:rsidRDefault="002F07D5" w:rsidP="00EF72AE">
            <w:pPr>
              <w:pStyle w:val="TAL"/>
              <w:keepNext w:val="0"/>
              <w:keepLines w:val="0"/>
              <w:widowControl w:val="0"/>
              <w:rPr>
                <w:sz w:val="16"/>
              </w:rPr>
            </w:pPr>
            <w:r>
              <w:rPr>
                <w:sz w:val="16"/>
              </w:rPr>
              <w:t>agreed</w:t>
            </w:r>
          </w:p>
        </w:tc>
      </w:tr>
      <w:tr w:rsidR="002F07D5" w14:paraId="72E8520D" w14:textId="77777777" w:rsidTr="002F07D5">
        <w:tc>
          <w:tcPr>
            <w:tcW w:w="0" w:type="auto"/>
          </w:tcPr>
          <w:p w14:paraId="3FCF8EDC" w14:textId="77777777" w:rsidR="002F07D5" w:rsidRPr="002F07D5" w:rsidRDefault="002F07D5" w:rsidP="00EF72AE">
            <w:pPr>
              <w:pStyle w:val="TAL"/>
              <w:keepNext w:val="0"/>
              <w:keepLines w:val="0"/>
              <w:widowControl w:val="0"/>
              <w:rPr>
                <w:sz w:val="16"/>
              </w:rPr>
            </w:pPr>
            <w:r>
              <w:rPr>
                <w:sz w:val="16"/>
              </w:rPr>
              <w:t>S6-230735</w:t>
            </w:r>
          </w:p>
        </w:tc>
        <w:tc>
          <w:tcPr>
            <w:tcW w:w="0" w:type="auto"/>
          </w:tcPr>
          <w:p w14:paraId="18A85375" w14:textId="77777777" w:rsidR="002F07D5" w:rsidRPr="002F07D5" w:rsidRDefault="002F07D5" w:rsidP="00EF72AE">
            <w:pPr>
              <w:pStyle w:val="TAL"/>
              <w:keepNext w:val="0"/>
              <w:keepLines w:val="0"/>
              <w:widowControl w:val="0"/>
              <w:rPr>
                <w:sz w:val="16"/>
              </w:rPr>
            </w:pPr>
            <w:r>
              <w:rPr>
                <w:sz w:val="16"/>
              </w:rPr>
              <w:t>EAS instantiation for instantiated status</w:t>
            </w:r>
          </w:p>
        </w:tc>
        <w:tc>
          <w:tcPr>
            <w:tcW w:w="0" w:type="auto"/>
          </w:tcPr>
          <w:p w14:paraId="0C967890"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39BE39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E77B376" w14:textId="77777777" w:rsidR="002F07D5" w:rsidRPr="002F07D5" w:rsidRDefault="002F07D5" w:rsidP="00EF72AE">
            <w:pPr>
              <w:pStyle w:val="TAL"/>
              <w:keepNext w:val="0"/>
              <w:keepLines w:val="0"/>
              <w:widowControl w:val="0"/>
              <w:rPr>
                <w:sz w:val="16"/>
              </w:rPr>
            </w:pPr>
            <w:r>
              <w:rPr>
                <w:sz w:val="16"/>
              </w:rPr>
              <w:t>0253</w:t>
            </w:r>
          </w:p>
        </w:tc>
        <w:tc>
          <w:tcPr>
            <w:tcW w:w="0" w:type="auto"/>
          </w:tcPr>
          <w:p w14:paraId="212C7CE7" w14:textId="77777777" w:rsidR="002F07D5" w:rsidRPr="002F07D5" w:rsidRDefault="002F07D5" w:rsidP="00EF72AE">
            <w:pPr>
              <w:pStyle w:val="TAR"/>
              <w:keepNext w:val="0"/>
              <w:keepLines w:val="0"/>
              <w:widowControl w:val="0"/>
              <w:rPr>
                <w:sz w:val="16"/>
              </w:rPr>
            </w:pPr>
            <w:r>
              <w:rPr>
                <w:sz w:val="16"/>
              </w:rPr>
              <w:t>-</w:t>
            </w:r>
          </w:p>
        </w:tc>
        <w:tc>
          <w:tcPr>
            <w:tcW w:w="0" w:type="auto"/>
          </w:tcPr>
          <w:p w14:paraId="42C064E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9EB306E" w14:textId="77777777" w:rsidR="002F07D5" w:rsidRPr="002F07D5" w:rsidRDefault="002F07D5" w:rsidP="00EF72AE">
            <w:pPr>
              <w:pStyle w:val="TAL"/>
              <w:keepNext w:val="0"/>
              <w:keepLines w:val="0"/>
              <w:widowControl w:val="0"/>
              <w:rPr>
                <w:sz w:val="16"/>
              </w:rPr>
            </w:pPr>
            <w:r>
              <w:rPr>
                <w:sz w:val="16"/>
              </w:rPr>
              <w:t>B</w:t>
            </w:r>
          </w:p>
        </w:tc>
        <w:tc>
          <w:tcPr>
            <w:tcW w:w="0" w:type="auto"/>
          </w:tcPr>
          <w:p w14:paraId="7EADCF3D"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CF44AD9" w14:textId="77777777" w:rsidR="002F07D5" w:rsidRPr="002F07D5" w:rsidRDefault="002F07D5" w:rsidP="00EF72AE">
            <w:pPr>
              <w:pStyle w:val="TAL"/>
              <w:keepNext w:val="0"/>
              <w:keepLines w:val="0"/>
              <w:widowControl w:val="0"/>
              <w:rPr>
                <w:sz w:val="16"/>
              </w:rPr>
            </w:pPr>
            <w:r>
              <w:rPr>
                <w:sz w:val="16"/>
              </w:rPr>
              <w:t>revised</w:t>
            </w:r>
          </w:p>
        </w:tc>
      </w:tr>
      <w:tr w:rsidR="002F07D5" w14:paraId="4741074C" w14:textId="77777777" w:rsidTr="002F07D5">
        <w:tc>
          <w:tcPr>
            <w:tcW w:w="0" w:type="auto"/>
          </w:tcPr>
          <w:p w14:paraId="55A0BA3A" w14:textId="77777777" w:rsidR="002F07D5" w:rsidRPr="002F07D5" w:rsidRDefault="002F07D5" w:rsidP="00EF72AE">
            <w:pPr>
              <w:pStyle w:val="TAL"/>
              <w:keepNext w:val="0"/>
              <w:keepLines w:val="0"/>
              <w:widowControl w:val="0"/>
              <w:rPr>
                <w:sz w:val="16"/>
              </w:rPr>
            </w:pPr>
            <w:r>
              <w:rPr>
                <w:sz w:val="16"/>
              </w:rPr>
              <w:t>S6-230978</w:t>
            </w:r>
          </w:p>
        </w:tc>
        <w:tc>
          <w:tcPr>
            <w:tcW w:w="0" w:type="auto"/>
          </w:tcPr>
          <w:p w14:paraId="12152681" w14:textId="77777777" w:rsidR="002F07D5" w:rsidRPr="002F07D5" w:rsidRDefault="002F07D5" w:rsidP="00EF72AE">
            <w:pPr>
              <w:pStyle w:val="TAL"/>
              <w:keepNext w:val="0"/>
              <w:keepLines w:val="0"/>
              <w:widowControl w:val="0"/>
              <w:rPr>
                <w:sz w:val="16"/>
              </w:rPr>
            </w:pPr>
            <w:r>
              <w:rPr>
                <w:sz w:val="16"/>
              </w:rPr>
              <w:t>EAS instantiation for instantiated status</w:t>
            </w:r>
          </w:p>
        </w:tc>
        <w:tc>
          <w:tcPr>
            <w:tcW w:w="0" w:type="auto"/>
          </w:tcPr>
          <w:p w14:paraId="5072D7C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0CC36D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55FEE1C" w14:textId="77777777" w:rsidR="002F07D5" w:rsidRPr="002F07D5" w:rsidRDefault="002F07D5" w:rsidP="00EF72AE">
            <w:pPr>
              <w:pStyle w:val="TAL"/>
              <w:keepNext w:val="0"/>
              <w:keepLines w:val="0"/>
              <w:widowControl w:val="0"/>
              <w:rPr>
                <w:sz w:val="16"/>
              </w:rPr>
            </w:pPr>
            <w:r>
              <w:rPr>
                <w:sz w:val="16"/>
              </w:rPr>
              <w:t>0253</w:t>
            </w:r>
          </w:p>
        </w:tc>
        <w:tc>
          <w:tcPr>
            <w:tcW w:w="0" w:type="auto"/>
          </w:tcPr>
          <w:p w14:paraId="1C3E5728" w14:textId="77777777" w:rsidR="002F07D5" w:rsidRPr="002F07D5" w:rsidRDefault="002F07D5" w:rsidP="00EF72AE">
            <w:pPr>
              <w:pStyle w:val="TAR"/>
              <w:keepNext w:val="0"/>
              <w:keepLines w:val="0"/>
              <w:widowControl w:val="0"/>
              <w:rPr>
                <w:sz w:val="16"/>
              </w:rPr>
            </w:pPr>
            <w:r>
              <w:rPr>
                <w:sz w:val="16"/>
              </w:rPr>
              <w:t>1</w:t>
            </w:r>
          </w:p>
        </w:tc>
        <w:tc>
          <w:tcPr>
            <w:tcW w:w="0" w:type="auto"/>
          </w:tcPr>
          <w:p w14:paraId="1EA248B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2CD3EC5" w14:textId="77777777" w:rsidR="002F07D5" w:rsidRPr="002F07D5" w:rsidRDefault="002F07D5" w:rsidP="00EF72AE">
            <w:pPr>
              <w:pStyle w:val="TAL"/>
              <w:keepNext w:val="0"/>
              <w:keepLines w:val="0"/>
              <w:widowControl w:val="0"/>
              <w:rPr>
                <w:sz w:val="16"/>
              </w:rPr>
            </w:pPr>
            <w:r>
              <w:rPr>
                <w:sz w:val="16"/>
              </w:rPr>
              <w:t>B</w:t>
            </w:r>
          </w:p>
        </w:tc>
        <w:tc>
          <w:tcPr>
            <w:tcW w:w="0" w:type="auto"/>
          </w:tcPr>
          <w:p w14:paraId="26EDE9A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02A7116" w14:textId="77777777" w:rsidR="002F07D5" w:rsidRPr="002F07D5" w:rsidRDefault="002F07D5" w:rsidP="00EF72AE">
            <w:pPr>
              <w:pStyle w:val="TAL"/>
              <w:keepNext w:val="0"/>
              <w:keepLines w:val="0"/>
              <w:widowControl w:val="0"/>
              <w:rPr>
                <w:sz w:val="16"/>
              </w:rPr>
            </w:pPr>
            <w:r>
              <w:rPr>
                <w:sz w:val="16"/>
              </w:rPr>
              <w:t>revised</w:t>
            </w:r>
          </w:p>
        </w:tc>
      </w:tr>
      <w:tr w:rsidR="002F07D5" w14:paraId="5F4E9174" w14:textId="77777777" w:rsidTr="002F07D5">
        <w:tc>
          <w:tcPr>
            <w:tcW w:w="0" w:type="auto"/>
          </w:tcPr>
          <w:p w14:paraId="24C1D231" w14:textId="77777777" w:rsidR="002F07D5" w:rsidRPr="002F07D5" w:rsidRDefault="002F07D5" w:rsidP="00EF72AE">
            <w:pPr>
              <w:pStyle w:val="TAL"/>
              <w:keepNext w:val="0"/>
              <w:keepLines w:val="0"/>
              <w:widowControl w:val="0"/>
              <w:rPr>
                <w:sz w:val="16"/>
              </w:rPr>
            </w:pPr>
            <w:r>
              <w:rPr>
                <w:sz w:val="16"/>
              </w:rPr>
              <w:t>S6-231029</w:t>
            </w:r>
          </w:p>
        </w:tc>
        <w:tc>
          <w:tcPr>
            <w:tcW w:w="0" w:type="auto"/>
          </w:tcPr>
          <w:p w14:paraId="3AA964A3" w14:textId="77777777" w:rsidR="002F07D5" w:rsidRPr="002F07D5" w:rsidRDefault="002F07D5" w:rsidP="00EF72AE">
            <w:pPr>
              <w:pStyle w:val="TAL"/>
              <w:keepNext w:val="0"/>
              <w:keepLines w:val="0"/>
              <w:widowControl w:val="0"/>
              <w:rPr>
                <w:sz w:val="16"/>
              </w:rPr>
            </w:pPr>
            <w:r>
              <w:rPr>
                <w:sz w:val="16"/>
              </w:rPr>
              <w:t>EAS instantiation for instantiated status</w:t>
            </w:r>
          </w:p>
        </w:tc>
        <w:tc>
          <w:tcPr>
            <w:tcW w:w="0" w:type="auto"/>
          </w:tcPr>
          <w:p w14:paraId="0F869BF5"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A19B835"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7BC978F" w14:textId="77777777" w:rsidR="002F07D5" w:rsidRPr="002F07D5" w:rsidRDefault="002F07D5" w:rsidP="00EF72AE">
            <w:pPr>
              <w:pStyle w:val="TAL"/>
              <w:keepNext w:val="0"/>
              <w:keepLines w:val="0"/>
              <w:widowControl w:val="0"/>
              <w:rPr>
                <w:sz w:val="16"/>
              </w:rPr>
            </w:pPr>
            <w:r>
              <w:rPr>
                <w:sz w:val="16"/>
              </w:rPr>
              <w:t>0253</w:t>
            </w:r>
          </w:p>
        </w:tc>
        <w:tc>
          <w:tcPr>
            <w:tcW w:w="0" w:type="auto"/>
          </w:tcPr>
          <w:p w14:paraId="690EF54E" w14:textId="77777777" w:rsidR="002F07D5" w:rsidRPr="002F07D5" w:rsidRDefault="002F07D5" w:rsidP="00EF72AE">
            <w:pPr>
              <w:pStyle w:val="TAR"/>
              <w:keepNext w:val="0"/>
              <w:keepLines w:val="0"/>
              <w:widowControl w:val="0"/>
              <w:rPr>
                <w:sz w:val="16"/>
              </w:rPr>
            </w:pPr>
            <w:r>
              <w:rPr>
                <w:sz w:val="16"/>
              </w:rPr>
              <w:t>2</w:t>
            </w:r>
          </w:p>
        </w:tc>
        <w:tc>
          <w:tcPr>
            <w:tcW w:w="0" w:type="auto"/>
          </w:tcPr>
          <w:p w14:paraId="7DE59F8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D26EBD7" w14:textId="77777777" w:rsidR="002F07D5" w:rsidRPr="002F07D5" w:rsidRDefault="002F07D5" w:rsidP="00EF72AE">
            <w:pPr>
              <w:pStyle w:val="TAL"/>
              <w:keepNext w:val="0"/>
              <w:keepLines w:val="0"/>
              <w:widowControl w:val="0"/>
              <w:rPr>
                <w:sz w:val="16"/>
              </w:rPr>
            </w:pPr>
            <w:r>
              <w:rPr>
                <w:sz w:val="16"/>
              </w:rPr>
              <w:t>B</w:t>
            </w:r>
          </w:p>
        </w:tc>
        <w:tc>
          <w:tcPr>
            <w:tcW w:w="0" w:type="auto"/>
          </w:tcPr>
          <w:p w14:paraId="09328E9F"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3961272" w14:textId="77777777" w:rsidR="002F07D5" w:rsidRPr="002F07D5" w:rsidRDefault="002F07D5" w:rsidP="00EF72AE">
            <w:pPr>
              <w:pStyle w:val="TAL"/>
              <w:keepNext w:val="0"/>
              <w:keepLines w:val="0"/>
              <w:widowControl w:val="0"/>
              <w:rPr>
                <w:sz w:val="16"/>
              </w:rPr>
            </w:pPr>
            <w:r>
              <w:rPr>
                <w:sz w:val="16"/>
              </w:rPr>
              <w:t>merged</w:t>
            </w:r>
          </w:p>
        </w:tc>
      </w:tr>
      <w:tr w:rsidR="002F07D5" w14:paraId="2B74D529" w14:textId="77777777" w:rsidTr="002F07D5">
        <w:tc>
          <w:tcPr>
            <w:tcW w:w="0" w:type="auto"/>
          </w:tcPr>
          <w:p w14:paraId="642EFAA9" w14:textId="77777777" w:rsidR="002F07D5" w:rsidRPr="002F07D5" w:rsidRDefault="002F07D5" w:rsidP="00EF72AE">
            <w:pPr>
              <w:pStyle w:val="TAL"/>
              <w:keepNext w:val="0"/>
              <w:keepLines w:val="0"/>
              <w:widowControl w:val="0"/>
              <w:rPr>
                <w:sz w:val="16"/>
              </w:rPr>
            </w:pPr>
            <w:r>
              <w:rPr>
                <w:sz w:val="16"/>
              </w:rPr>
              <w:t>S6-230736</w:t>
            </w:r>
          </w:p>
        </w:tc>
        <w:tc>
          <w:tcPr>
            <w:tcW w:w="0" w:type="auto"/>
          </w:tcPr>
          <w:p w14:paraId="79531855" w14:textId="77777777" w:rsidR="002F07D5" w:rsidRPr="002F07D5" w:rsidRDefault="002F07D5" w:rsidP="00EF72AE">
            <w:pPr>
              <w:pStyle w:val="TAL"/>
              <w:keepNext w:val="0"/>
              <w:keepLines w:val="0"/>
              <w:widowControl w:val="0"/>
              <w:rPr>
                <w:sz w:val="16"/>
              </w:rPr>
            </w:pPr>
            <w:r>
              <w:rPr>
                <w:sz w:val="16"/>
              </w:rPr>
              <w:t>EEC selected ACR scenario for EAS bundles</w:t>
            </w:r>
          </w:p>
        </w:tc>
        <w:tc>
          <w:tcPr>
            <w:tcW w:w="0" w:type="auto"/>
          </w:tcPr>
          <w:p w14:paraId="03D96726"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656D06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B86EB93" w14:textId="77777777" w:rsidR="002F07D5" w:rsidRPr="002F07D5" w:rsidRDefault="002F07D5" w:rsidP="00EF72AE">
            <w:pPr>
              <w:pStyle w:val="TAL"/>
              <w:keepNext w:val="0"/>
              <w:keepLines w:val="0"/>
              <w:widowControl w:val="0"/>
              <w:rPr>
                <w:sz w:val="16"/>
              </w:rPr>
            </w:pPr>
            <w:r>
              <w:rPr>
                <w:sz w:val="16"/>
              </w:rPr>
              <w:t>0254</w:t>
            </w:r>
          </w:p>
        </w:tc>
        <w:tc>
          <w:tcPr>
            <w:tcW w:w="0" w:type="auto"/>
          </w:tcPr>
          <w:p w14:paraId="52081130" w14:textId="77777777" w:rsidR="002F07D5" w:rsidRPr="002F07D5" w:rsidRDefault="002F07D5" w:rsidP="00EF72AE">
            <w:pPr>
              <w:pStyle w:val="TAR"/>
              <w:keepNext w:val="0"/>
              <w:keepLines w:val="0"/>
              <w:widowControl w:val="0"/>
              <w:rPr>
                <w:sz w:val="16"/>
              </w:rPr>
            </w:pPr>
            <w:r>
              <w:rPr>
                <w:sz w:val="16"/>
              </w:rPr>
              <w:t>-</w:t>
            </w:r>
          </w:p>
        </w:tc>
        <w:tc>
          <w:tcPr>
            <w:tcW w:w="0" w:type="auto"/>
          </w:tcPr>
          <w:p w14:paraId="1A882D6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5430037" w14:textId="77777777" w:rsidR="002F07D5" w:rsidRPr="002F07D5" w:rsidRDefault="002F07D5" w:rsidP="00EF72AE">
            <w:pPr>
              <w:pStyle w:val="TAL"/>
              <w:keepNext w:val="0"/>
              <w:keepLines w:val="0"/>
              <w:widowControl w:val="0"/>
              <w:rPr>
                <w:sz w:val="16"/>
              </w:rPr>
            </w:pPr>
            <w:r>
              <w:rPr>
                <w:sz w:val="16"/>
              </w:rPr>
              <w:t>B</w:t>
            </w:r>
          </w:p>
        </w:tc>
        <w:tc>
          <w:tcPr>
            <w:tcW w:w="0" w:type="auto"/>
          </w:tcPr>
          <w:p w14:paraId="266C2D7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F195F97" w14:textId="77777777" w:rsidR="002F07D5" w:rsidRPr="002F07D5" w:rsidRDefault="002F07D5" w:rsidP="00EF72AE">
            <w:pPr>
              <w:pStyle w:val="TAL"/>
              <w:keepNext w:val="0"/>
              <w:keepLines w:val="0"/>
              <w:widowControl w:val="0"/>
              <w:rPr>
                <w:sz w:val="16"/>
              </w:rPr>
            </w:pPr>
            <w:r>
              <w:rPr>
                <w:sz w:val="16"/>
              </w:rPr>
              <w:t>revised</w:t>
            </w:r>
          </w:p>
        </w:tc>
      </w:tr>
      <w:tr w:rsidR="002F07D5" w14:paraId="765577DE" w14:textId="77777777" w:rsidTr="002F07D5">
        <w:tc>
          <w:tcPr>
            <w:tcW w:w="0" w:type="auto"/>
          </w:tcPr>
          <w:p w14:paraId="3C224D4D" w14:textId="77777777" w:rsidR="002F07D5" w:rsidRPr="002F07D5" w:rsidRDefault="002F07D5" w:rsidP="00EF72AE">
            <w:pPr>
              <w:pStyle w:val="TAL"/>
              <w:keepNext w:val="0"/>
              <w:keepLines w:val="0"/>
              <w:widowControl w:val="0"/>
              <w:rPr>
                <w:sz w:val="16"/>
              </w:rPr>
            </w:pPr>
            <w:r>
              <w:rPr>
                <w:sz w:val="16"/>
              </w:rPr>
              <w:t>S6-230985</w:t>
            </w:r>
          </w:p>
        </w:tc>
        <w:tc>
          <w:tcPr>
            <w:tcW w:w="0" w:type="auto"/>
          </w:tcPr>
          <w:p w14:paraId="0AFC60C9" w14:textId="77777777" w:rsidR="002F07D5" w:rsidRPr="002F07D5" w:rsidRDefault="002F07D5" w:rsidP="00EF72AE">
            <w:pPr>
              <w:pStyle w:val="TAL"/>
              <w:keepNext w:val="0"/>
              <w:keepLines w:val="0"/>
              <w:widowControl w:val="0"/>
              <w:rPr>
                <w:sz w:val="16"/>
              </w:rPr>
            </w:pPr>
            <w:r>
              <w:rPr>
                <w:sz w:val="16"/>
              </w:rPr>
              <w:t>EEC selected ACR scenario for EAS bundles</w:t>
            </w:r>
          </w:p>
        </w:tc>
        <w:tc>
          <w:tcPr>
            <w:tcW w:w="0" w:type="auto"/>
          </w:tcPr>
          <w:p w14:paraId="0F19C262"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A42E86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3DA2669" w14:textId="77777777" w:rsidR="002F07D5" w:rsidRPr="002F07D5" w:rsidRDefault="002F07D5" w:rsidP="00EF72AE">
            <w:pPr>
              <w:pStyle w:val="TAL"/>
              <w:keepNext w:val="0"/>
              <w:keepLines w:val="0"/>
              <w:widowControl w:val="0"/>
              <w:rPr>
                <w:sz w:val="16"/>
              </w:rPr>
            </w:pPr>
            <w:r>
              <w:rPr>
                <w:sz w:val="16"/>
              </w:rPr>
              <w:t>0254</w:t>
            </w:r>
          </w:p>
        </w:tc>
        <w:tc>
          <w:tcPr>
            <w:tcW w:w="0" w:type="auto"/>
          </w:tcPr>
          <w:p w14:paraId="03005B12" w14:textId="77777777" w:rsidR="002F07D5" w:rsidRPr="002F07D5" w:rsidRDefault="002F07D5" w:rsidP="00EF72AE">
            <w:pPr>
              <w:pStyle w:val="TAR"/>
              <w:keepNext w:val="0"/>
              <w:keepLines w:val="0"/>
              <w:widowControl w:val="0"/>
              <w:rPr>
                <w:sz w:val="16"/>
              </w:rPr>
            </w:pPr>
            <w:r>
              <w:rPr>
                <w:sz w:val="16"/>
              </w:rPr>
              <w:t>1</w:t>
            </w:r>
          </w:p>
        </w:tc>
        <w:tc>
          <w:tcPr>
            <w:tcW w:w="0" w:type="auto"/>
          </w:tcPr>
          <w:p w14:paraId="3FB27B9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D3CE0BF" w14:textId="77777777" w:rsidR="002F07D5" w:rsidRPr="002F07D5" w:rsidRDefault="002F07D5" w:rsidP="00EF72AE">
            <w:pPr>
              <w:pStyle w:val="TAL"/>
              <w:keepNext w:val="0"/>
              <w:keepLines w:val="0"/>
              <w:widowControl w:val="0"/>
              <w:rPr>
                <w:sz w:val="16"/>
              </w:rPr>
            </w:pPr>
            <w:r>
              <w:rPr>
                <w:sz w:val="16"/>
              </w:rPr>
              <w:t>B</w:t>
            </w:r>
          </w:p>
        </w:tc>
        <w:tc>
          <w:tcPr>
            <w:tcW w:w="0" w:type="auto"/>
          </w:tcPr>
          <w:p w14:paraId="6386DE65"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80EAED2" w14:textId="77777777" w:rsidR="002F07D5" w:rsidRPr="002F07D5" w:rsidRDefault="002F07D5" w:rsidP="00EF72AE">
            <w:pPr>
              <w:pStyle w:val="TAL"/>
              <w:keepNext w:val="0"/>
              <w:keepLines w:val="0"/>
              <w:widowControl w:val="0"/>
              <w:rPr>
                <w:sz w:val="16"/>
              </w:rPr>
            </w:pPr>
            <w:r>
              <w:rPr>
                <w:sz w:val="16"/>
              </w:rPr>
              <w:t>revised</w:t>
            </w:r>
          </w:p>
        </w:tc>
      </w:tr>
      <w:tr w:rsidR="002F07D5" w14:paraId="51CE922E" w14:textId="77777777" w:rsidTr="002F07D5">
        <w:tc>
          <w:tcPr>
            <w:tcW w:w="0" w:type="auto"/>
          </w:tcPr>
          <w:p w14:paraId="47E467B9" w14:textId="77777777" w:rsidR="002F07D5" w:rsidRPr="002F07D5" w:rsidRDefault="002F07D5" w:rsidP="00EF72AE">
            <w:pPr>
              <w:pStyle w:val="TAL"/>
              <w:keepNext w:val="0"/>
              <w:keepLines w:val="0"/>
              <w:widowControl w:val="0"/>
              <w:rPr>
                <w:sz w:val="16"/>
              </w:rPr>
            </w:pPr>
            <w:r>
              <w:rPr>
                <w:sz w:val="16"/>
              </w:rPr>
              <w:t>S6-231075</w:t>
            </w:r>
          </w:p>
        </w:tc>
        <w:tc>
          <w:tcPr>
            <w:tcW w:w="0" w:type="auto"/>
          </w:tcPr>
          <w:p w14:paraId="206C0996" w14:textId="77777777" w:rsidR="002F07D5" w:rsidRPr="002F07D5" w:rsidRDefault="002F07D5" w:rsidP="00EF72AE">
            <w:pPr>
              <w:pStyle w:val="TAL"/>
              <w:keepNext w:val="0"/>
              <w:keepLines w:val="0"/>
              <w:widowControl w:val="0"/>
              <w:rPr>
                <w:sz w:val="16"/>
              </w:rPr>
            </w:pPr>
            <w:r>
              <w:rPr>
                <w:sz w:val="16"/>
              </w:rPr>
              <w:t xml:space="preserve">EEC selected ACR scenario for </w:t>
            </w:r>
            <w:r>
              <w:rPr>
                <w:sz w:val="16"/>
              </w:rPr>
              <w:lastRenderedPageBreak/>
              <w:t>EAS bundles</w:t>
            </w:r>
          </w:p>
        </w:tc>
        <w:tc>
          <w:tcPr>
            <w:tcW w:w="0" w:type="auto"/>
          </w:tcPr>
          <w:p w14:paraId="6BB8901D" w14:textId="77777777" w:rsidR="002F07D5" w:rsidRPr="002F07D5" w:rsidRDefault="002F07D5" w:rsidP="00EF72AE">
            <w:pPr>
              <w:pStyle w:val="TAL"/>
              <w:keepNext w:val="0"/>
              <w:keepLines w:val="0"/>
              <w:widowControl w:val="0"/>
              <w:rPr>
                <w:sz w:val="16"/>
              </w:rPr>
            </w:pPr>
            <w:r>
              <w:rPr>
                <w:sz w:val="16"/>
              </w:rPr>
              <w:lastRenderedPageBreak/>
              <w:t xml:space="preserve">Huawei, </w:t>
            </w:r>
            <w:r>
              <w:rPr>
                <w:sz w:val="16"/>
              </w:rPr>
              <w:lastRenderedPageBreak/>
              <w:t>Hisilicon</w:t>
            </w:r>
          </w:p>
        </w:tc>
        <w:tc>
          <w:tcPr>
            <w:tcW w:w="0" w:type="auto"/>
          </w:tcPr>
          <w:p w14:paraId="227D9376" w14:textId="77777777" w:rsidR="002F07D5" w:rsidRPr="002F07D5" w:rsidRDefault="002F07D5" w:rsidP="00EF72AE">
            <w:pPr>
              <w:pStyle w:val="TAL"/>
              <w:keepNext w:val="0"/>
              <w:keepLines w:val="0"/>
              <w:widowControl w:val="0"/>
              <w:rPr>
                <w:sz w:val="16"/>
              </w:rPr>
            </w:pPr>
            <w:r>
              <w:rPr>
                <w:sz w:val="16"/>
              </w:rPr>
              <w:lastRenderedPageBreak/>
              <w:t>23.558</w:t>
            </w:r>
          </w:p>
        </w:tc>
        <w:tc>
          <w:tcPr>
            <w:tcW w:w="0" w:type="auto"/>
          </w:tcPr>
          <w:p w14:paraId="468ED123" w14:textId="77777777" w:rsidR="002F07D5" w:rsidRPr="002F07D5" w:rsidRDefault="002F07D5" w:rsidP="00EF72AE">
            <w:pPr>
              <w:pStyle w:val="TAL"/>
              <w:keepNext w:val="0"/>
              <w:keepLines w:val="0"/>
              <w:widowControl w:val="0"/>
              <w:rPr>
                <w:sz w:val="16"/>
              </w:rPr>
            </w:pPr>
            <w:r>
              <w:rPr>
                <w:sz w:val="16"/>
              </w:rPr>
              <w:t>0254</w:t>
            </w:r>
          </w:p>
        </w:tc>
        <w:tc>
          <w:tcPr>
            <w:tcW w:w="0" w:type="auto"/>
          </w:tcPr>
          <w:p w14:paraId="6FF9F930" w14:textId="77777777" w:rsidR="002F07D5" w:rsidRPr="002F07D5" w:rsidRDefault="002F07D5" w:rsidP="00EF72AE">
            <w:pPr>
              <w:pStyle w:val="TAR"/>
              <w:keepNext w:val="0"/>
              <w:keepLines w:val="0"/>
              <w:widowControl w:val="0"/>
              <w:rPr>
                <w:sz w:val="16"/>
              </w:rPr>
            </w:pPr>
            <w:r>
              <w:rPr>
                <w:sz w:val="16"/>
              </w:rPr>
              <w:t>2</w:t>
            </w:r>
          </w:p>
        </w:tc>
        <w:tc>
          <w:tcPr>
            <w:tcW w:w="0" w:type="auto"/>
          </w:tcPr>
          <w:p w14:paraId="63D99F98" w14:textId="77777777" w:rsidR="002F07D5" w:rsidRPr="002F07D5" w:rsidRDefault="002F07D5" w:rsidP="00EF72AE">
            <w:pPr>
              <w:pStyle w:val="TAL"/>
              <w:keepNext w:val="0"/>
              <w:keepLines w:val="0"/>
              <w:widowControl w:val="0"/>
              <w:rPr>
                <w:sz w:val="16"/>
              </w:rPr>
            </w:pPr>
            <w:r>
              <w:rPr>
                <w:sz w:val="16"/>
              </w:rPr>
              <w:t>Rel-</w:t>
            </w:r>
            <w:r>
              <w:rPr>
                <w:sz w:val="16"/>
              </w:rPr>
              <w:lastRenderedPageBreak/>
              <w:t>18</w:t>
            </w:r>
          </w:p>
        </w:tc>
        <w:tc>
          <w:tcPr>
            <w:tcW w:w="0" w:type="auto"/>
          </w:tcPr>
          <w:p w14:paraId="2ECC7F7C" w14:textId="77777777" w:rsidR="002F07D5" w:rsidRPr="002F07D5" w:rsidRDefault="002F07D5" w:rsidP="00EF72AE">
            <w:pPr>
              <w:pStyle w:val="TAL"/>
              <w:keepNext w:val="0"/>
              <w:keepLines w:val="0"/>
              <w:widowControl w:val="0"/>
              <w:rPr>
                <w:sz w:val="16"/>
              </w:rPr>
            </w:pPr>
            <w:r>
              <w:rPr>
                <w:sz w:val="16"/>
              </w:rPr>
              <w:lastRenderedPageBreak/>
              <w:t>B</w:t>
            </w:r>
          </w:p>
        </w:tc>
        <w:tc>
          <w:tcPr>
            <w:tcW w:w="0" w:type="auto"/>
          </w:tcPr>
          <w:p w14:paraId="764375C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50A93A3" w14:textId="77777777" w:rsidR="002F07D5" w:rsidRPr="002F07D5" w:rsidRDefault="002F07D5" w:rsidP="00EF72AE">
            <w:pPr>
              <w:pStyle w:val="TAL"/>
              <w:keepNext w:val="0"/>
              <w:keepLines w:val="0"/>
              <w:widowControl w:val="0"/>
              <w:rPr>
                <w:sz w:val="16"/>
              </w:rPr>
            </w:pPr>
            <w:r>
              <w:rPr>
                <w:sz w:val="16"/>
              </w:rPr>
              <w:t>agreed</w:t>
            </w:r>
          </w:p>
        </w:tc>
      </w:tr>
      <w:tr w:rsidR="002F07D5" w14:paraId="0BC78FE4" w14:textId="77777777" w:rsidTr="002F07D5">
        <w:tc>
          <w:tcPr>
            <w:tcW w:w="0" w:type="auto"/>
          </w:tcPr>
          <w:p w14:paraId="7CCAD0DD" w14:textId="77777777" w:rsidR="002F07D5" w:rsidRPr="002F07D5" w:rsidRDefault="002F07D5" w:rsidP="00EF72AE">
            <w:pPr>
              <w:pStyle w:val="TAL"/>
              <w:keepNext w:val="0"/>
              <w:keepLines w:val="0"/>
              <w:widowControl w:val="0"/>
              <w:rPr>
                <w:sz w:val="16"/>
              </w:rPr>
            </w:pPr>
            <w:r>
              <w:rPr>
                <w:sz w:val="16"/>
              </w:rPr>
              <w:t>S6-230737</w:t>
            </w:r>
          </w:p>
        </w:tc>
        <w:tc>
          <w:tcPr>
            <w:tcW w:w="0" w:type="auto"/>
          </w:tcPr>
          <w:p w14:paraId="0BBBAC8B" w14:textId="77777777" w:rsidR="002F07D5" w:rsidRPr="002F07D5" w:rsidRDefault="002F07D5" w:rsidP="00EF72AE">
            <w:pPr>
              <w:pStyle w:val="TAL"/>
              <w:keepNext w:val="0"/>
              <w:keepLines w:val="0"/>
              <w:widowControl w:val="0"/>
              <w:rPr>
                <w:sz w:val="16"/>
              </w:rPr>
            </w:pPr>
            <w:r>
              <w:rPr>
                <w:sz w:val="16"/>
              </w:rPr>
              <w:t>EES determines ACR scenario for EAS bundles</w:t>
            </w:r>
          </w:p>
        </w:tc>
        <w:tc>
          <w:tcPr>
            <w:tcW w:w="0" w:type="auto"/>
          </w:tcPr>
          <w:p w14:paraId="39D70685"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0921F4B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6B690A8" w14:textId="77777777" w:rsidR="002F07D5" w:rsidRPr="002F07D5" w:rsidRDefault="002F07D5" w:rsidP="00EF72AE">
            <w:pPr>
              <w:pStyle w:val="TAL"/>
              <w:keepNext w:val="0"/>
              <w:keepLines w:val="0"/>
              <w:widowControl w:val="0"/>
              <w:rPr>
                <w:sz w:val="16"/>
              </w:rPr>
            </w:pPr>
            <w:r>
              <w:rPr>
                <w:sz w:val="16"/>
              </w:rPr>
              <w:t>0255</w:t>
            </w:r>
          </w:p>
        </w:tc>
        <w:tc>
          <w:tcPr>
            <w:tcW w:w="0" w:type="auto"/>
          </w:tcPr>
          <w:p w14:paraId="54D87E5B" w14:textId="77777777" w:rsidR="002F07D5" w:rsidRPr="002F07D5" w:rsidRDefault="002F07D5" w:rsidP="00EF72AE">
            <w:pPr>
              <w:pStyle w:val="TAR"/>
              <w:keepNext w:val="0"/>
              <w:keepLines w:val="0"/>
              <w:widowControl w:val="0"/>
              <w:rPr>
                <w:sz w:val="16"/>
              </w:rPr>
            </w:pPr>
            <w:r>
              <w:rPr>
                <w:sz w:val="16"/>
              </w:rPr>
              <w:t>-</w:t>
            </w:r>
          </w:p>
        </w:tc>
        <w:tc>
          <w:tcPr>
            <w:tcW w:w="0" w:type="auto"/>
          </w:tcPr>
          <w:p w14:paraId="107456A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A2E2115" w14:textId="77777777" w:rsidR="002F07D5" w:rsidRPr="002F07D5" w:rsidRDefault="002F07D5" w:rsidP="00EF72AE">
            <w:pPr>
              <w:pStyle w:val="TAL"/>
              <w:keepNext w:val="0"/>
              <w:keepLines w:val="0"/>
              <w:widowControl w:val="0"/>
              <w:rPr>
                <w:sz w:val="16"/>
              </w:rPr>
            </w:pPr>
            <w:r>
              <w:rPr>
                <w:sz w:val="16"/>
              </w:rPr>
              <w:t>B</w:t>
            </w:r>
          </w:p>
        </w:tc>
        <w:tc>
          <w:tcPr>
            <w:tcW w:w="0" w:type="auto"/>
          </w:tcPr>
          <w:p w14:paraId="36B8149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EFAEF9F" w14:textId="77777777" w:rsidR="002F07D5" w:rsidRPr="002F07D5" w:rsidRDefault="002F07D5" w:rsidP="00EF72AE">
            <w:pPr>
              <w:pStyle w:val="TAL"/>
              <w:keepNext w:val="0"/>
              <w:keepLines w:val="0"/>
              <w:widowControl w:val="0"/>
              <w:rPr>
                <w:sz w:val="16"/>
              </w:rPr>
            </w:pPr>
            <w:r>
              <w:rPr>
                <w:sz w:val="16"/>
              </w:rPr>
              <w:t>revised</w:t>
            </w:r>
          </w:p>
        </w:tc>
      </w:tr>
      <w:tr w:rsidR="002F07D5" w14:paraId="554263B9" w14:textId="77777777" w:rsidTr="002F07D5">
        <w:tc>
          <w:tcPr>
            <w:tcW w:w="0" w:type="auto"/>
          </w:tcPr>
          <w:p w14:paraId="01E7CB3D" w14:textId="77777777" w:rsidR="002F07D5" w:rsidRPr="002F07D5" w:rsidRDefault="002F07D5" w:rsidP="00EF72AE">
            <w:pPr>
              <w:pStyle w:val="TAL"/>
              <w:keepNext w:val="0"/>
              <w:keepLines w:val="0"/>
              <w:widowControl w:val="0"/>
              <w:rPr>
                <w:sz w:val="16"/>
              </w:rPr>
            </w:pPr>
            <w:r>
              <w:rPr>
                <w:sz w:val="16"/>
              </w:rPr>
              <w:t>S6-230986</w:t>
            </w:r>
          </w:p>
        </w:tc>
        <w:tc>
          <w:tcPr>
            <w:tcW w:w="0" w:type="auto"/>
          </w:tcPr>
          <w:p w14:paraId="346C997C" w14:textId="77777777" w:rsidR="002F07D5" w:rsidRPr="002F07D5" w:rsidRDefault="002F07D5" w:rsidP="00EF72AE">
            <w:pPr>
              <w:pStyle w:val="TAL"/>
              <w:keepNext w:val="0"/>
              <w:keepLines w:val="0"/>
              <w:widowControl w:val="0"/>
              <w:rPr>
                <w:sz w:val="16"/>
              </w:rPr>
            </w:pPr>
            <w:r>
              <w:rPr>
                <w:sz w:val="16"/>
              </w:rPr>
              <w:t>EES determines ACR scenario for EAS bundles</w:t>
            </w:r>
          </w:p>
        </w:tc>
        <w:tc>
          <w:tcPr>
            <w:tcW w:w="0" w:type="auto"/>
          </w:tcPr>
          <w:p w14:paraId="4548F7F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B5DF8B4"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F1AE4C8" w14:textId="77777777" w:rsidR="002F07D5" w:rsidRPr="002F07D5" w:rsidRDefault="002F07D5" w:rsidP="00EF72AE">
            <w:pPr>
              <w:pStyle w:val="TAL"/>
              <w:keepNext w:val="0"/>
              <w:keepLines w:val="0"/>
              <w:widowControl w:val="0"/>
              <w:rPr>
                <w:sz w:val="16"/>
              </w:rPr>
            </w:pPr>
            <w:r>
              <w:rPr>
                <w:sz w:val="16"/>
              </w:rPr>
              <w:t>0255</w:t>
            </w:r>
          </w:p>
        </w:tc>
        <w:tc>
          <w:tcPr>
            <w:tcW w:w="0" w:type="auto"/>
          </w:tcPr>
          <w:p w14:paraId="45C7D33A" w14:textId="77777777" w:rsidR="002F07D5" w:rsidRPr="002F07D5" w:rsidRDefault="002F07D5" w:rsidP="00EF72AE">
            <w:pPr>
              <w:pStyle w:val="TAR"/>
              <w:keepNext w:val="0"/>
              <w:keepLines w:val="0"/>
              <w:widowControl w:val="0"/>
              <w:rPr>
                <w:sz w:val="16"/>
              </w:rPr>
            </w:pPr>
            <w:r>
              <w:rPr>
                <w:sz w:val="16"/>
              </w:rPr>
              <w:t>1</w:t>
            </w:r>
          </w:p>
        </w:tc>
        <w:tc>
          <w:tcPr>
            <w:tcW w:w="0" w:type="auto"/>
          </w:tcPr>
          <w:p w14:paraId="1DFF3A9A"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377FA50" w14:textId="77777777" w:rsidR="002F07D5" w:rsidRPr="002F07D5" w:rsidRDefault="002F07D5" w:rsidP="00EF72AE">
            <w:pPr>
              <w:pStyle w:val="TAL"/>
              <w:keepNext w:val="0"/>
              <w:keepLines w:val="0"/>
              <w:widowControl w:val="0"/>
              <w:rPr>
                <w:sz w:val="16"/>
              </w:rPr>
            </w:pPr>
            <w:r>
              <w:rPr>
                <w:sz w:val="16"/>
              </w:rPr>
              <w:t>B</w:t>
            </w:r>
          </w:p>
        </w:tc>
        <w:tc>
          <w:tcPr>
            <w:tcW w:w="0" w:type="auto"/>
          </w:tcPr>
          <w:p w14:paraId="0CCABD23"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8C694AC" w14:textId="77777777" w:rsidR="002F07D5" w:rsidRPr="002F07D5" w:rsidRDefault="002F07D5" w:rsidP="00EF72AE">
            <w:pPr>
              <w:pStyle w:val="TAL"/>
              <w:keepNext w:val="0"/>
              <w:keepLines w:val="0"/>
              <w:widowControl w:val="0"/>
              <w:rPr>
                <w:sz w:val="16"/>
              </w:rPr>
            </w:pPr>
            <w:r>
              <w:rPr>
                <w:sz w:val="16"/>
              </w:rPr>
              <w:t>revised</w:t>
            </w:r>
          </w:p>
        </w:tc>
      </w:tr>
      <w:tr w:rsidR="002F07D5" w14:paraId="08352A48" w14:textId="77777777" w:rsidTr="002F07D5">
        <w:tc>
          <w:tcPr>
            <w:tcW w:w="0" w:type="auto"/>
          </w:tcPr>
          <w:p w14:paraId="6EF896DB" w14:textId="77777777" w:rsidR="002F07D5" w:rsidRPr="002F07D5" w:rsidRDefault="002F07D5" w:rsidP="00EF72AE">
            <w:pPr>
              <w:pStyle w:val="TAL"/>
              <w:keepNext w:val="0"/>
              <w:keepLines w:val="0"/>
              <w:widowControl w:val="0"/>
              <w:rPr>
                <w:sz w:val="16"/>
              </w:rPr>
            </w:pPr>
            <w:r>
              <w:rPr>
                <w:sz w:val="16"/>
              </w:rPr>
              <w:t>S6-231076</w:t>
            </w:r>
          </w:p>
        </w:tc>
        <w:tc>
          <w:tcPr>
            <w:tcW w:w="0" w:type="auto"/>
          </w:tcPr>
          <w:p w14:paraId="51C049EA" w14:textId="77777777" w:rsidR="002F07D5" w:rsidRPr="002F07D5" w:rsidRDefault="002F07D5" w:rsidP="00EF72AE">
            <w:pPr>
              <w:pStyle w:val="TAL"/>
              <w:keepNext w:val="0"/>
              <w:keepLines w:val="0"/>
              <w:widowControl w:val="0"/>
              <w:rPr>
                <w:sz w:val="16"/>
              </w:rPr>
            </w:pPr>
            <w:r>
              <w:rPr>
                <w:sz w:val="16"/>
              </w:rPr>
              <w:t>EES determines ACR scenario for EAS bundles</w:t>
            </w:r>
          </w:p>
        </w:tc>
        <w:tc>
          <w:tcPr>
            <w:tcW w:w="0" w:type="auto"/>
          </w:tcPr>
          <w:p w14:paraId="58E087AC"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38C1C061" w14:textId="77777777" w:rsidR="002F07D5" w:rsidRPr="002F07D5" w:rsidRDefault="002F07D5" w:rsidP="00EF72AE">
            <w:pPr>
              <w:pStyle w:val="TAL"/>
              <w:keepNext w:val="0"/>
              <w:keepLines w:val="0"/>
              <w:widowControl w:val="0"/>
              <w:rPr>
                <w:sz w:val="16"/>
              </w:rPr>
            </w:pPr>
            <w:r>
              <w:rPr>
                <w:sz w:val="16"/>
              </w:rPr>
              <w:t>23.558</w:t>
            </w:r>
          </w:p>
        </w:tc>
        <w:tc>
          <w:tcPr>
            <w:tcW w:w="0" w:type="auto"/>
          </w:tcPr>
          <w:p w14:paraId="7BFE1C7B" w14:textId="77777777" w:rsidR="002F07D5" w:rsidRPr="002F07D5" w:rsidRDefault="002F07D5" w:rsidP="00EF72AE">
            <w:pPr>
              <w:pStyle w:val="TAL"/>
              <w:keepNext w:val="0"/>
              <w:keepLines w:val="0"/>
              <w:widowControl w:val="0"/>
              <w:rPr>
                <w:sz w:val="16"/>
              </w:rPr>
            </w:pPr>
            <w:r>
              <w:rPr>
                <w:sz w:val="16"/>
              </w:rPr>
              <w:t>0255</w:t>
            </w:r>
          </w:p>
        </w:tc>
        <w:tc>
          <w:tcPr>
            <w:tcW w:w="0" w:type="auto"/>
          </w:tcPr>
          <w:p w14:paraId="5E979351" w14:textId="77777777" w:rsidR="002F07D5" w:rsidRPr="002F07D5" w:rsidRDefault="002F07D5" w:rsidP="00EF72AE">
            <w:pPr>
              <w:pStyle w:val="TAR"/>
              <w:keepNext w:val="0"/>
              <w:keepLines w:val="0"/>
              <w:widowControl w:val="0"/>
              <w:rPr>
                <w:sz w:val="16"/>
              </w:rPr>
            </w:pPr>
            <w:r>
              <w:rPr>
                <w:sz w:val="16"/>
              </w:rPr>
              <w:t>2</w:t>
            </w:r>
          </w:p>
        </w:tc>
        <w:tc>
          <w:tcPr>
            <w:tcW w:w="0" w:type="auto"/>
          </w:tcPr>
          <w:p w14:paraId="77FB755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4D1B8E5" w14:textId="77777777" w:rsidR="002F07D5" w:rsidRPr="002F07D5" w:rsidRDefault="002F07D5" w:rsidP="00EF72AE">
            <w:pPr>
              <w:pStyle w:val="TAL"/>
              <w:keepNext w:val="0"/>
              <w:keepLines w:val="0"/>
              <w:widowControl w:val="0"/>
              <w:rPr>
                <w:sz w:val="16"/>
              </w:rPr>
            </w:pPr>
            <w:r>
              <w:rPr>
                <w:sz w:val="16"/>
              </w:rPr>
              <w:t>B</w:t>
            </w:r>
          </w:p>
        </w:tc>
        <w:tc>
          <w:tcPr>
            <w:tcW w:w="0" w:type="auto"/>
          </w:tcPr>
          <w:p w14:paraId="7CAEC97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58747EE6" w14:textId="77777777" w:rsidR="002F07D5" w:rsidRPr="002F07D5" w:rsidRDefault="002F07D5" w:rsidP="00EF72AE">
            <w:pPr>
              <w:pStyle w:val="TAL"/>
              <w:keepNext w:val="0"/>
              <w:keepLines w:val="0"/>
              <w:widowControl w:val="0"/>
              <w:rPr>
                <w:sz w:val="16"/>
              </w:rPr>
            </w:pPr>
            <w:r>
              <w:rPr>
                <w:sz w:val="16"/>
              </w:rPr>
              <w:t>agreed</w:t>
            </w:r>
          </w:p>
        </w:tc>
      </w:tr>
      <w:tr w:rsidR="002F07D5" w14:paraId="1E2F02A0" w14:textId="77777777" w:rsidTr="002F07D5">
        <w:tc>
          <w:tcPr>
            <w:tcW w:w="0" w:type="auto"/>
          </w:tcPr>
          <w:p w14:paraId="7AA3AEC5" w14:textId="77777777" w:rsidR="002F07D5" w:rsidRPr="002F07D5" w:rsidRDefault="002F07D5" w:rsidP="00EF72AE">
            <w:pPr>
              <w:pStyle w:val="TAL"/>
              <w:keepNext w:val="0"/>
              <w:keepLines w:val="0"/>
              <w:widowControl w:val="0"/>
              <w:rPr>
                <w:sz w:val="16"/>
              </w:rPr>
            </w:pPr>
            <w:r>
              <w:rPr>
                <w:sz w:val="16"/>
              </w:rPr>
              <w:t>S6-230741</w:t>
            </w:r>
          </w:p>
        </w:tc>
        <w:tc>
          <w:tcPr>
            <w:tcW w:w="0" w:type="auto"/>
          </w:tcPr>
          <w:p w14:paraId="7474B89E" w14:textId="77777777" w:rsidR="002F07D5" w:rsidRPr="002F07D5" w:rsidRDefault="002F07D5" w:rsidP="00EF72AE">
            <w:pPr>
              <w:pStyle w:val="TAL"/>
              <w:keepNext w:val="0"/>
              <w:keepLines w:val="0"/>
              <w:widowControl w:val="0"/>
              <w:rPr>
                <w:sz w:val="16"/>
              </w:rPr>
            </w:pPr>
            <w:r>
              <w:rPr>
                <w:sz w:val="16"/>
              </w:rPr>
              <w:t>EAS discovery enhancement for bundle EAS within the EES</w:t>
            </w:r>
          </w:p>
        </w:tc>
        <w:tc>
          <w:tcPr>
            <w:tcW w:w="0" w:type="auto"/>
          </w:tcPr>
          <w:p w14:paraId="3CDB8BBF"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D8CEC1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249EFB2" w14:textId="77777777" w:rsidR="002F07D5" w:rsidRPr="002F07D5" w:rsidRDefault="002F07D5" w:rsidP="00EF72AE">
            <w:pPr>
              <w:pStyle w:val="TAL"/>
              <w:keepNext w:val="0"/>
              <w:keepLines w:val="0"/>
              <w:widowControl w:val="0"/>
              <w:rPr>
                <w:sz w:val="16"/>
              </w:rPr>
            </w:pPr>
            <w:r>
              <w:rPr>
                <w:sz w:val="16"/>
              </w:rPr>
              <w:t>0256</w:t>
            </w:r>
          </w:p>
        </w:tc>
        <w:tc>
          <w:tcPr>
            <w:tcW w:w="0" w:type="auto"/>
          </w:tcPr>
          <w:p w14:paraId="597D4220" w14:textId="77777777" w:rsidR="002F07D5" w:rsidRPr="002F07D5" w:rsidRDefault="002F07D5" w:rsidP="00EF72AE">
            <w:pPr>
              <w:pStyle w:val="TAR"/>
              <w:keepNext w:val="0"/>
              <w:keepLines w:val="0"/>
              <w:widowControl w:val="0"/>
              <w:rPr>
                <w:sz w:val="16"/>
              </w:rPr>
            </w:pPr>
            <w:r>
              <w:rPr>
                <w:sz w:val="16"/>
              </w:rPr>
              <w:t>-</w:t>
            </w:r>
          </w:p>
        </w:tc>
        <w:tc>
          <w:tcPr>
            <w:tcW w:w="0" w:type="auto"/>
          </w:tcPr>
          <w:p w14:paraId="355EA3E3"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AC20247" w14:textId="77777777" w:rsidR="002F07D5" w:rsidRPr="002F07D5" w:rsidRDefault="002F07D5" w:rsidP="00EF72AE">
            <w:pPr>
              <w:pStyle w:val="TAL"/>
              <w:keepNext w:val="0"/>
              <w:keepLines w:val="0"/>
              <w:widowControl w:val="0"/>
              <w:rPr>
                <w:sz w:val="16"/>
              </w:rPr>
            </w:pPr>
            <w:r>
              <w:rPr>
                <w:sz w:val="16"/>
              </w:rPr>
              <w:t>B</w:t>
            </w:r>
          </w:p>
        </w:tc>
        <w:tc>
          <w:tcPr>
            <w:tcW w:w="0" w:type="auto"/>
          </w:tcPr>
          <w:p w14:paraId="4FDE03DB"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346CCE4" w14:textId="77777777" w:rsidR="002F07D5" w:rsidRPr="002F07D5" w:rsidRDefault="002F07D5" w:rsidP="00EF72AE">
            <w:pPr>
              <w:pStyle w:val="TAL"/>
              <w:keepNext w:val="0"/>
              <w:keepLines w:val="0"/>
              <w:widowControl w:val="0"/>
              <w:rPr>
                <w:sz w:val="16"/>
              </w:rPr>
            </w:pPr>
            <w:r>
              <w:rPr>
                <w:sz w:val="16"/>
              </w:rPr>
              <w:t>merged</w:t>
            </w:r>
          </w:p>
        </w:tc>
      </w:tr>
      <w:tr w:rsidR="002F07D5" w14:paraId="4B81ECD7" w14:textId="77777777" w:rsidTr="002F07D5">
        <w:tc>
          <w:tcPr>
            <w:tcW w:w="0" w:type="auto"/>
          </w:tcPr>
          <w:p w14:paraId="0C8465A8" w14:textId="77777777" w:rsidR="002F07D5" w:rsidRPr="002F07D5" w:rsidRDefault="002F07D5" w:rsidP="00EF72AE">
            <w:pPr>
              <w:pStyle w:val="TAL"/>
              <w:keepNext w:val="0"/>
              <w:keepLines w:val="0"/>
              <w:widowControl w:val="0"/>
              <w:rPr>
                <w:sz w:val="16"/>
              </w:rPr>
            </w:pPr>
            <w:r>
              <w:rPr>
                <w:sz w:val="16"/>
              </w:rPr>
              <w:t>S6-230742</w:t>
            </w:r>
          </w:p>
        </w:tc>
        <w:tc>
          <w:tcPr>
            <w:tcW w:w="0" w:type="auto"/>
          </w:tcPr>
          <w:p w14:paraId="4E3C93FB" w14:textId="77777777" w:rsidR="002F07D5" w:rsidRPr="002F07D5" w:rsidRDefault="002F07D5" w:rsidP="00EF72AE">
            <w:pPr>
              <w:pStyle w:val="TAL"/>
              <w:keepNext w:val="0"/>
              <w:keepLines w:val="0"/>
              <w:widowControl w:val="0"/>
              <w:rPr>
                <w:sz w:val="16"/>
              </w:rPr>
            </w:pPr>
            <w:r>
              <w:rPr>
                <w:sz w:val="16"/>
              </w:rPr>
              <w:t>EES discovery for bundle EAS within the EDN</w:t>
            </w:r>
          </w:p>
        </w:tc>
        <w:tc>
          <w:tcPr>
            <w:tcW w:w="0" w:type="auto"/>
          </w:tcPr>
          <w:p w14:paraId="0505D5A2"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BE16C5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205F9D5" w14:textId="77777777" w:rsidR="002F07D5" w:rsidRPr="002F07D5" w:rsidRDefault="002F07D5" w:rsidP="00EF72AE">
            <w:pPr>
              <w:pStyle w:val="TAL"/>
              <w:keepNext w:val="0"/>
              <w:keepLines w:val="0"/>
              <w:widowControl w:val="0"/>
              <w:rPr>
                <w:sz w:val="16"/>
              </w:rPr>
            </w:pPr>
            <w:r>
              <w:rPr>
                <w:sz w:val="16"/>
              </w:rPr>
              <w:t>0257</w:t>
            </w:r>
          </w:p>
        </w:tc>
        <w:tc>
          <w:tcPr>
            <w:tcW w:w="0" w:type="auto"/>
          </w:tcPr>
          <w:p w14:paraId="5A4E2B02" w14:textId="77777777" w:rsidR="002F07D5" w:rsidRPr="002F07D5" w:rsidRDefault="002F07D5" w:rsidP="00EF72AE">
            <w:pPr>
              <w:pStyle w:val="TAR"/>
              <w:keepNext w:val="0"/>
              <w:keepLines w:val="0"/>
              <w:widowControl w:val="0"/>
              <w:rPr>
                <w:sz w:val="16"/>
              </w:rPr>
            </w:pPr>
            <w:r>
              <w:rPr>
                <w:sz w:val="16"/>
              </w:rPr>
              <w:t>-</w:t>
            </w:r>
          </w:p>
        </w:tc>
        <w:tc>
          <w:tcPr>
            <w:tcW w:w="0" w:type="auto"/>
          </w:tcPr>
          <w:p w14:paraId="03D4C246"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42DA30A" w14:textId="77777777" w:rsidR="002F07D5" w:rsidRPr="002F07D5" w:rsidRDefault="002F07D5" w:rsidP="00EF72AE">
            <w:pPr>
              <w:pStyle w:val="TAL"/>
              <w:keepNext w:val="0"/>
              <w:keepLines w:val="0"/>
              <w:widowControl w:val="0"/>
              <w:rPr>
                <w:sz w:val="16"/>
              </w:rPr>
            </w:pPr>
            <w:r>
              <w:rPr>
                <w:sz w:val="16"/>
              </w:rPr>
              <w:t>B</w:t>
            </w:r>
          </w:p>
        </w:tc>
        <w:tc>
          <w:tcPr>
            <w:tcW w:w="0" w:type="auto"/>
          </w:tcPr>
          <w:p w14:paraId="35D4858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5139683" w14:textId="77777777" w:rsidR="002F07D5" w:rsidRPr="002F07D5" w:rsidRDefault="002F07D5" w:rsidP="00EF72AE">
            <w:pPr>
              <w:pStyle w:val="TAL"/>
              <w:keepNext w:val="0"/>
              <w:keepLines w:val="0"/>
              <w:widowControl w:val="0"/>
              <w:rPr>
                <w:sz w:val="16"/>
              </w:rPr>
            </w:pPr>
            <w:r>
              <w:rPr>
                <w:sz w:val="16"/>
              </w:rPr>
              <w:t>merged</w:t>
            </w:r>
          </w:p>
        </w:tc>
      </w:tr>
      <w:tr w:rsidR="002F07D5" w14:paraId="03BFD004" w14:textId="77777777" w:rsidTr="002F07D5">
        <w:tc>
          <w:tcPr>
            <w:tcW w:w="0" w:type="auto"/>
          </w:tcPr>
          <w:p w14:paraId="5267D85C" w14:textId="77777777" w:rsidR="002F07D5" w:rsidRPr="002F07D5" w:rsidRDefault="002F07D5" w:rsidP="00EF72AE">
            <w:pPr>
              <w:pStyle w:val="TAL"/>
              <w:keepNext w:val="0"/>
              <w:keepLines w:val="0"/>
              <w:widowControl w:val="0"/>
              <w:rPr>
                <w:sz w:val="16"/>
              </w:rPr>
            </w:pPr>
            <w:r>
              <w:rPr>
                <w:sz w:val="16"/>
              </w:rPr>
              <w:t>S6-230743</w:t>
            </w:r>
          </w:p>
        </w:tc>
        <w:tc>
          <w:tcPr>
            <w:tcW w:w="0" w:type="auto"/>
          </w:tcPr>
          <w:p w14:paraId="74E41C9B" w14:textId="77777777" w:rsidR="002F07D5" w:rsidRPr="002F07D5" w:rsidRDefault="002F07D5" w:rsidP="00EF72AE">
            <w:pPr>
              <w:pStyle w:val="TAL"/>
              <w:keepNext w:val="0"/>
              <w:keepLines w:val="0"/>
              <w:widowControl w:val="0"/>
              <w:rPr>
                <w:sz w:val="16"/>
              </w:rPr>
            </w:pPr>
            <w:r>
              <w:rPr>
                <w:sz w:val="16"/>
              </w:rPr>
              <w:t>Fix the inconsistency in EAS discovery</w:t>
            </w:r>
          </w:p>
        </w:tc>
        <w:tc>
          <w:tcPr>
            <w:tcW w:w="0" w:type="auto"/>
          </w:tcPr>
          <w:p w14:paraId="6E2A68A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6BFEDD8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B84BFA3" w14:textId="77777777" w:rsidR="002F07D5" w:rsidRPr="002F07D5" w:rsidRDefault="002F07D5" w:rsidP="00EF72AE">
            <w:pPr>
              <w:pStyle w:val="TAL"/>
              <w:keepNext w:val="0"/>
              <w:keepLines w:val="0"/>
              <w:widowControl w:val="0"/>
              <w:rPr>
                <w:sz w:val="16"/>
              </w:rPr>
            </w:pPr>
            <w:r>
              <w:rPr>
                <w:sz w:val="16"/>
              </w:rPr>
              <w:t>0258</w:t>
            </w:r>
          </w:p>
        </w:tc>
        <w:tc>
          <w:tcPr>
            <w:tcW w:w="0" w:type="auto"/>
          </w:tcPr>
          <w:p w14:paraId="1EB889FD" w14:textId="77777777" w:rsidR="002F07D5" w:rsidRPr="002F07D5" w:rsidRDefault="002F07D5" w:rsidP="00EF72AE">
            <w:pPr>
              <w:pStyle w:val="TAR"/>
              <w:keepNext w:val="0"/>
              <w:keepLines w:val="0"/>
              <w:widowControl w:val="0"/>
              <w:rPr>
                <w:sz w:val="16"/>
              </w:rPr>
            </w:pPr>
            <w:r>
              <w:rPr>
                <w:sz w:val="16"/>
              </w:rPr>
              <w:t>-</w:t>
            </w:r>
          </w:p>
        </w:tc>
        <w:tc>
          <w:tcPr>
            <w:tcW w:w="0" w:type="auto"/>
          </w:tcPr>
          <w:p w14:paraId="2892641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3175EAA" w14:textId="77777777" w:rsidR="002F07D5" w:rsidRPr="002F07D5" w:rsidRDefault="002F07D5" w:rsidP="00EF72AE">
            <w:pPr>
              <w:pStyle w:val="TAL"/>
              <w:keepNext w:val="0"/>
              <w:keepLines w:val="0"/>
              <w:widowControl w:val="0"/>
              <w:rPr>
                <w:sz w:val="16"/>
              </w:rPr>
            </w:pPr>
            <w:r>
              <w:rPr>
                <w:sz w:val="16"/>
              </w:rPr>
              <w:t>F</w:t>
            </w:r>
          </w:p>
        </w:tc>
        <w:tc>
          <w:tcPr>
            <w:tcW w:w="0" w:type="auto"/>
          </w:tcPr>
          <w:p w14:paraId="02976718"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55AB434" w14:textId="77777777" w:rsidR="002F07D5" w:rsidRPr="002F07D5" w:rsidRDefault="002F07D5" w:rsidP="00EF72AE">
            <w:pPr>
              <w:pStyle w:val="TAL"/>
              <w:keepNext w:val="0"/>
              <w:keepLines w:val="0"/>
              <w:widowControl w:val="0"/>
              <w:rPr>
                <w:sz w:val="16"/>
              </w:rPr>
            </w:pPr>
            <w:r>
              <w:rPr>
                <w:sz w:val="16"/>
              </w:rPr>
              <w:t>revised</w:t>
            </w:r>
          </w:p>
        </w:tc>
      </w:tr>
      <w:tr w:rsidR="002F07D5" w14:paraId="7A932D7C" w14:textId="77777777" w:rsidTr="002F07D5">
        <w:tc>
          <w:tcPr>
            <w:tcW w:w="0" w:type="auto"/>
          </w:tcPr>
          <w:p w14:paraId="709BD87F" w14:textId="77777777" w:rsidR="002F07D5" w:rsidRPr="002F07D5" w:rsidRDefault="002F07D5" w:rsidP="00EF72AE">
            <w:pPr>
              <w:pStyle w:val="TAL"/>
              <w:keepNext w:val="0"/>
              <w:keepLines w:val="0"/>
              <w:widowControl w:val="0"/>
              <w:rPr>
                <w:sz w:val="16"/>
              </w:rPr>
            </w:pPr>
            <w:r>
              <w:rPr>
                <w:sz w:val="16"/>
              </w:rPr>
              <w:t>S6-230993</w:t>
            </w:r>
          </w:p>
        </w:tc>
        <w:tc>
          <w:tcPr>
            <w:tcW w:w="0" w:type="auto"/>
          </w:tcPr>
          <w:p w14:paraId="25CD73C8" w14:textId="77777777" w:rsidR="002F07D5" w:rsidRPr="002F07D5" w:rsidRDefault="002F07D5" w:rsidP="00EF72AE">
            <w:pPr>
              <w:pStyle w:val="TAL"/>
              <w:keepNext w:val="0"/>
              <w:keepLines w:val="0"/>
              <w:widowControl w:val="0"/>
              <w:rPr>
                <w:sz w:val="16"/>
              </w:rPr>
            </w:pPr>
            <w:r>
              <w:rPr>
                <w:sz w:val="16"/>
              </w:rPr>
              <w:t>Fix the inconsistency in EAS discovery</w:t>
            </w:r>
          </w:p>
        </w:tc>
        <w:tc>
          <w:tcPr>
            <w:tcW w:w="0" w:type="auto"/>
          </w:tcPr>
          <w:p w14:paraId="55DF84F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AFCD23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01A7E8C" w14:textId="77777777" w:rsidR="002F07D5" w:rsidRPr="002F07D5" w:rsidRDefault="002F07D5" w:rsidP="00EF72AE">
            <w:pPr>
              <w:pStyle w:val="TAL"/>
              <w:keepNext w:val="0"/>
              <w:keepLines w:val="0"/>
              <w:widowControl w:val="0"/>
              <w:rPr>
                <w:sz w:val="16"/>
              </w:rPr>
            </w:pPr>
            <w:r>
              <w:rPr>
                <w:sz w:val="16"/>
              </w:rPr>
              <w:t>0258</w:t>
            </w:r>
          </w:p>
        </w:tc>
        <w:tc>
          <w:tcPr>
            <w:tcW w:w="0" w:type="auto"/>
          </w:tcPr>
          <w:p w14:paraId="23759B99" w14:textId="77777777" w:rsidR="002F07D5" w:rsidRPr="002F07D5" w:rsidRDefault="002F07D5" w:rsidP="00EF72AE">
            <w:pPr>
              <w:pStyle w:val="TAR"/>
              <w:keepNext w:val="0"/>
              <w:keepLines w:val="0"/>
              <w:widowControl w:val="0"/>
              <w:rPr>
                <w:sz w:val="16"/>
              </w:rPr>
            </w:pPr>
            <w:r>
              <w:rPr>
                <w:sz w:val="16"/>
              </w:rPr>
              <w:t>1</w:t>
            </w:r>
          </w:p>
        </w:tc>
        <w:tc>
          <w:tcPr>
            <w:tcW w:w="0" w:type="auto"/>
          </w:tcPr>
          <w:p w14:paraId="71DF152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63B211C" w14:textId="77777777" w:rsidR="002F07D5" w:rsidRPr="002F07D5" w:rsidRDefault="002F07D5" w:rsidP="00EF72AE">
            <w:pPr>
              <w:pStyle w:val="TAL"/>
              <w:keepNext w:val="0"/>
              <w:keepLines w:val="0"/>
              <w:widowControl w:val="0"/>
              <w:rPr>
                <w:sz w:val="16"/>
              </w:rPr>
            </w:pPr>
            <w:r>
              <w:rPr>
                <w:sz w:val="16"/>
              </w:rPr>
              <w:t>F</w:t>
            </w:r>
          </w:p>
        </w:tc>
        <w:tc>
          <w:tcPr>
            <w:tcW w:w="0" w:type="auto"/>
          </w:tcPr>
          <w:p w14:paraId="7571DB9A"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C029822" w14:textId="77777777" w:rsidR="002F07D5" w:rsidRPr="002F07D5" w:rsidRDefault="002F07D5" w:rsidP="00EF72AE">
            <w:pPr>
              <w:pStyle w:val="TAL"/>
              <w:keepNext w:val="0"/>
              <w:keepLines w:val="0"/>
              <w:widowControl w:val="0"/>
              <w:rPr>
                <w:sz w:val="16"/>
              </w:rPr>
            </w:pPr>
            <w:r>
              <w:rPr>
                <w:sz w:val="16"/>
              </w:rPr>
              <w:t>revised</w:t>
            </w:r>
          </w:p>
        </w:tc>
      </w:tr>
      <w:tr w:rsidR="002F07D5" w14:paraId="2279F825" w14:textId="77777777" w:rsidTr="002F07D5">
        <w:tc>
          <w:tcPr>
            <w:tcW w:w="0" w:type="auto"/>
          </w:tcPr>
          <w:p w14:paraId="7B44E5C7" w14:textId="77777777" w:rsidR="002F07D5" w:rsidRPr="002F07D5" w:rsidRDefault="002F07D5" w:rsidP="00EF72AE">
            <w:pPr>
              <w:pStyle w:val="TAL"/>
              <w:keepNext w:val="0"/>
              <w:keepLines w:val="0"/>
              <w:widowControl w:val="0"/>
              <w:rPr>
                <w:sz w:val="16"/>
              </w:rPr>
            </w:pPr>
            <w:r>
              <w:rPr>
                <w:sz w:val="16"/>
              </w:rPr>
              <w:t>S6-231039</w:t>
            </w:r>
          </w:p>
        </w:tc>
        <w:tc>
          <w:tcPr>
            <w:tcW w:w="0" w:type="auto"/>
          </w:tcPr>
          <w:p w14:paraId="1D300DB0" w14:textId="77777777" w:rsidR="002F07D5" w:rsidRPr="002F07D5" w:rsidRDefault="002F07D5" w:rsidP="00EF72AE">
            <w:pPr>
              <w:pStyle w:val="TAL"/>
              <w:keepNext w:val="0"/>
              <w:keepLines w:val="0"/>
              <w:widowControl w:val="0"/>
              <w:rPr>
                <w:sz w:val="16"/>
              </w:rPr>
            </w:pPr>
            <w:r>
              <w:rPr>
                <w:sz w:val="16"/>
              </w:rPr>
              <w:t>Fix the inconsistency in EAS discovery</w:t>
            </w:r>
          </w:p>
        </w:tc>
        <w:tc>
          <w:tcPr>
            <w:tcW w:w="0" w:type="auto"/>
          </w:tcPr>
          <w:p w14:paraId="5789DF4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F482F9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6F568A8C" w14:textId="77777777" w:rsidR="002F07D5" w:rsidRPr="002F07D5" w:rsidRDefault="002F07D5" w:rsidP="00EF72AE">
            <w:pPr>
              <w:pStyle w:val="TAL"/>
              <w:keepNext w:val="0"/>
              <w:keepLines w:val="0"/>
              <w:widowControl w:val="0"/>
              <w:rPr>
                <w:sz w:val="16"/>
              </w:rPr>
            </w:pPr>
            <w:r>
              <w:rPr>
                <w:sz w:val="16"/>
              </w:rPr>
              <w:t>0258</w:t>
            </w:r>
          </w:p>
        </w:tc>
        <w:tc>
          <w:tcPr>
            <w:tcW w:w="0" w:type="auto"/>
          </w:tcPr>
          <w:p w14:paraId="660DFCC4" w14:textId="77777777" w:rsidR="002F07D5" w:rsidRPr="002F07D5" w:rsidRDefault="002F07D5" w:rsidP="00EF72AE">
            <w:pPr>
              <w:pStyle w:val="TAR"/>
              <w:keepNext w:val="0"/>
              <w:keepLines w:val="0"/>
              <w:widowControl w:val="0"/>
              <w:rPr>
                <w:sz w:val="16"/>
              </w:rPr>
            </w:pPr>
            <w:r>
              <w:rPr>
                <w:sz w:val="16"/>
              </w:rPr>
              <w:t>2</w:t>
            </w:r>
          </w:p>
        </w:tc>
        <w:tc>
          <w:tcPr>
            <w:tcW w:w="0" w:type="auto"/>
          </w:tcPr>
          <w:p w14:paraId="41A6D83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8C1E790" w14:textId="77777777" w:rsidR="002F07D5" w:rsidRPr="002F07D5" w:rsidRDefault="002F07D5" w:rsidP="00EF72AE">
            <w:pPr>
              <w:pStyle w:val="TAL"/>
              <w:keepNext w:val="0"/>
              <w:keepLines w:val="0"/>
              <w:widowControl w:val="0"/>
              <w:rPr>
                <w:sz w:val="16"/>
              </w:rPr>
            </w:pPr>
            <w:r>
              <w:rPr>
                <w:sz w:val="16"/>
              </w:rPr>
              <w:t>F</w:t>
            </w:r>
          </w:p>
        </w:tc>
        <w:tc>
          <w:tcPr>
            <w:tcW w:w="0" w:type="auto"/>
          </w:tcPr>
          <w:p w14:paraId="01DD4586"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20C0E0BA" w14:textId="77777777" w:rsidR="002F07D5" w:rsidRPr="002F07D5" w:rsidRDefault="002F07D5" w:rsidP="00EF72AE">
            <w:pPr>
              <w:pStyle w:val="TAL"/>
              <w:keepNext w:val="0"/>
              <w:keepLines w:val="0"/>
              <w:widowControl w:val="0"/>
              <w:rPr>
                <w:sz w:val="16"/>
              </w:rPr>
            </w:pPr>
            <w:r>
              <w:rPr>
                <w:sz w:val="16"/>
              </w:rPr>
              <w:t>agreed</w:t>
            </w:r>
          </w:p>
        </w:tc>
      </w:tr>
      <w:tr w:rsidR="002F07D5" w14:paraId="600C7E7D" w14:textId="77777777" w:rsidTr="002F07D5">
        <w:tc>
          <w:tcPr>
            <w:tcW w:w="0" w:type="auto"/>
          </w:tcPr>
          <w:p w14:paraId="3C31733E" w14:textId="77777777" w:rsidR="002F07D5" w:rsidRPr="002F07D5" w:rsidRDefault="002F07D5" w:rsidP="00EF72AE">
            <w:pPr>
              <w:pStyle w:val="TAL"/>
              <w:keepNext w:val="0"/>
              <w:keepLines w:val="0"/>
              <w:widowControl w:val="0"/>
              <w:rPr>
                <w:sz w:val="16"/>
              </w:rPr>
            </w:pPr>
            <w:r>
              <w:rPr>
                <w:sz w:val="16"/>
              </w:rPr>
              <w:t>S6-230744</w:t>
            </w:r>
          </w:p>
        </w:tc>
        <w:tc>
          <w:tcPr>
            <w:tcW w:w="0" w:type="auto"/>
          </w:tcPr>
          <w:p w14:paraId="501ED628" w14:textId="77777777" w:rsidR="002F07D5" w:rsidRPr="002F07D5" w:rsidRDefault="002F07D5" w:rsidP="00EF72AE">
            <w:pPr>
              <w:pStyle w:val="TAL"/>
              <w:keepNext w:val="0"/>
              <w:keepLines w:val="0"/>
              <w:widowControl w:val="0"/>
              <w:rPr>
                <w:sz w:val="16"/>
              </w:rPr>
            </w:pPr>
            <w:r>
              <w:rPr>
                <w:sz w:val="16"/>
              </w:rPr>
              <w:t>Fix the inconsistency in ACR complete message</w:t>
            </w:r>
          </w:p>
        </w:tc>
        <w:tc>
          <w:tcPr>
            <w:tcW w:w="0" w:type="auto"/>
          </w:tcPr>
          <w:p w14:paraId="4A0AA50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56AF2D7"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2F2D309" w14:textId="77777777" w:rsidR="002F07D5" w:rsidRPr="002F07D5" w:rsidRDefault="002F07D5" w:rsidP="00EF72AE">
            <w:pPr>
              <w:pStyle w:val="TAL"/>
              <w:keepNext w:val="0"/>
              <w:keepLines w:val="0"/>
              <w:widowControl w:val="0"/>
              <w:rPr>
                <w:sz w:val="16"/>
              </w:rPr>
            </w:pPr>
            <w:r>
              <w:rPr>
                <w:sz w:val="16"/>
              </w:rPr>
              <w:t>0259</w:t>
            </w:r>
          </w:p>
        </w:tc>
        <w:tc>
          <w:tcPr>
            <w:tcW w:w="0" w:type="auto"/>
          </w:tcPr>
          <w:p w14:paraId="7896CB32" w14:textId="77777777" w:rsidR="002F07D5" w:rsidRPr="002F07D5" w:rsidRDefault="002F07D5" w:rsidP="00EF72AE">
            <w:pPr>
              <w:pStyle w:val="TAR"/>
              <w:keepNext w:val="0"/>
              <w:keepLines w:val="0"/>
              <w:widowControl w:val="0"/>
              <w:rPr>
                <w:sz w:val="16"/>
              </w:rPr>
            </w:pPr>
            <w:r>
              <w:rPr>
                <w:sz w:val="16"/>
              </w:rPr>
              <w:t>-</w:t>
            </w:r>
          </w:p>
        </w:tc>
        <w:tc>
          <w:tcPr>
            <w:tcW w:w="0" w:type="auto"/>
          </w:tcPr>
          <w:p w14:paraId="4BFE2F94"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17428B0" w14:textId="77777777" w:rsidR="002F07D5" w:rsidRPr="002F07D5" w:rsidRDefault="002F07D5" w:rsidP="00EF72AE">
            <w:pPr>
              <w:pStyle w:val="TAL"/>
              <w:keepNext w:val="0"/>
              <w:keepLines w:val="0"/>
              <w:widowControl w:val="0"/>
              <w:rPr>
                <w:sz w:val="16"/>
              </w:rPr>
            </w:pPr>
            <w:r>
              <w:rPr>
                <w:sz w:val="16"/>
              </w:rPr>
              <w:t>F</w:t>
            </w:r>
          </w:p>
        </w:tc>
        <w:tc>
          <w:tcPr>
            <w:tcW w:w="0" w:type="auto"/>
          </w:tcPr>
          <w:p w14:paraId="1049E5A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DFCA32A" w14:textId="77777777" w:rsidR="002F07D5" w:rsidRPr="002F07D5" w:rsidRDefault="002F07D5" w:rsidP="00EF72AE">
            <w:pPr>
              <w:pStyle w:val="TAL"/>
              <w:keepNext w:val="0"/>
              <w:keepLines w:val="0"/>
              <w:widowControl w:val="0"/>
              <w:rPr>
                <w:sz w:val="16"/>
              </w:rPr>
            </w:pPr>
            <w:r>
              <w:rPr>
                <w:sz w:val="16"/>
              </w:rPr>
              <w:t>revised</w:t>
            </w:r>
          </w:p>
        </w:tc>
      </w:tr>
      <w:tr w:rsidR="002F07D5" w14:paraId="5564ACC0" w14:textId="77777777" w:rsidTr="002F07D5">
        <w:tc>
          <w:tcPr>
            <w:tcW w:w="0" w:type="auto"/>
          </w:tcPr>
          <w:p w14:paraId="5A5D618B" w14:textId="77777777" w:rsidR="002F07D5" w:rsidRPr="002F07D5" w:rsidRDefault="002F07D5" w:rsidP="00EF72AE">
            <w:pPr>
              <w:pStyle w:val="TAL"/>
              <w:keepNext w:val="0"/>
              <w:keepLines w:val="0"/>
              <w:widowControl w:val="0"/>
              <w:rPr>
                <w:sz w:val="16"/>
              </w:rPr>
            </w:pPr>
            <w:r>
              <w:rPr>
                <w:sz w:val="16"/>
              </w:rPr>
              <w:t>S6-230994</w:t>
            </w:r>
          </w:p>
        </w:tc>
        <w:tc>
          <w:tcPr>
            <w:tcW w:w="0" w:type="auto"/>
          </w:tcPr>
          <w:p w14:paraId="4B73ED0F" w14:textId="77777777" w:rsidR="002F07D5" w:rsidRPr="002F07D5" w:rsidRDefault="002F07D5" w:rsidP="00EF72AE">
            <w:pPr>
              <w:pStyle w:val="TAL"/>
              <w:keepNext w:val="0"/>
              <w:keepLines w:val="0"/>
              <w:widowControl w:val="0"/>
              <w:rPr>
                <w:sz w:val="16"/>
              </w:rPr>
            </w:pPr>
            <w:r>
              <w:rPr>
                <w:sz w:val="16"/>
              </w:rPr>
              <w:t>Fix the inconsistency in ACR complete message</w:t>
            </w:r>
          </w:p>
        </w:tc>
        <w:tc>
          <w:tcPr>
            <w:tcW w:w="0" w:type="auto"/>
          </w:tcPr>
          <w:p w14:paraId="395A30F1"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541454E2"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B0938F2" w14:textId="77777777" w:rsidR="002F07D5" w:rsidRPr="002F07D5" w:rsidRDefault="002F07D5" w:rsidP="00EF72AE">
            <w:pPr>
              <w:pStyle w:val="TAL"/>
              <w:keepNext w:val="0"/>
              <w:keepLines w:val="0"/>
              <w:widowControl w:val="0"/>
              <w:rPr>
                <w:sz w:val="16"/>
              </w:rPr>
            </w:pPr>
            <w:r>
              <w:rPr>
                <w:sz w:val="16"/>
              </w:rPr>
              <w:t>0259</w:t>
            </w:r>
          </w:p>
        </w:tc>
        <w:tc>
          <w:tcPr>
            <w:tcW w:w="0" w:type="auto"/>
          </w:tcPr>
          <w:p w14:paraId="1BDA6366" w14:textId="77777777" w:rsidR="002F07D5" w:rsidRPr="002F07D5" w:rsidRDefault="002F07D5" w:rsidP="00EF72AE">
            <w:pPr>
              <w:pStyle w:val="TAR"/>
              <w:keepNext w:val="0"/>
              <w:keepLines w:val="0"/>
              <w:widowControl w:val="0"/>
              <w:rPr>
                <w:sz w:val="16"/>
              </w:rPr>
            </w:pPr>
            <w:r>
              <w:rPr>
                <w:sz w:val="16"/>
              </w:rPr>
              <w:t>1</w:t>
            </w:r>
          </w:p>
        </w:tc>
        <w:tc>
          <w:tcPr>
            <w:tcW w:w="0" w:type="auto"/>
          </w:tcPr>
          <w:p w14:paraId="2423FE7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3E62733" w14:textId="77777777" w:rsidR="002F07D5" w:rsidRPr="002F07D5" w:rsidRDefault="002F07D5" w:rsidP="00EF72AE">
            <w:pPr>
              <w:pStyle w:val="TAL"/>
              <w:keepNext w:val="0"/>
              <w:keepLines w:val="0"/>
              <w:widowControl w:val="0"/>
              <w:rPr>
                <w:sz w:val="16"/>
              </w:rPr>
            </w:pPr>
            <w:r>
              <w:rPr>
                <w:sz w:val="16"/>
              </w:rPr>
              <w:t>F</w:t>
            </w:r>
          </w:p>
        </w:tc>
        <w:tc>
          <w:tcPr>
            <w:tcW w:w="0" w:type="auto"/>
          </w:tcPr>
          <w:p w14:paraId="7F7A8EB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BC0FADD" w14:textId="77777777" w:rsidR="002F07D5" w:rsidRPr="002F07D5" w:rsidRDefault="002F07D5" w:rsidP="00EF72AE">
            <w:pPr>
              <w:pStyle w:val="TAL"/>
              <w:keepNext w:val="0"/>
              <w:keepLines w:val="0"/>
              <w:widowControl w:val="0"/>
              <w:rPr>
                <w:sz w:val="16"/>
              </w:rPr>
            </w:pPr>
            <w:r>
              <w:rPr>
                <w:sz w:val="16"/>
              </w:rPr>
              <w:t>revised</w:t>
            </w:r>
          </w:p>
        </w:tc>
      </w:tr>
      <w:tr w:rsidR="002F07D5" w14:paraId="1C63E59C" w14:textId="77777777" w:rsidTr="002F07D5">
        <w:tc>
          <w:tcPr>
            <w:tcW w:w="0" w:type="auto"/>
          </w:tcPr>
          <w:p w14:paraId="124431FF" w14:textId="77777777" w:rsidR="002F07D5" w:rsidRPr="002F07D5" w:rsidRDefault="002F07D5" w:rsidP="00EF72AE">
            <w:pPr>
              <w:pStyle w:val="TAL"/>
              <w:keepNext w:val="0"/>
              <w:keepLines w:val="0"/>
              <w:widowControl w:val="0"/>
              <w:rPr>
                <w:sz w:val="16"/>
              </w:rPr>
            </w:pPr>
            <w:r>
              <w:rPr>
                <w:sz w:val="16"/>
              </w:rPr>
              <w:t>S6-231040</w:t>
            </w:r>
          </w:p>
        </w:tc>
        <w:tc>
          <w:tcPr>
            <w:tcW w:w="0" w:type="auto"/>
          </w:tcPr>
          <w:p w14:paraId="5D3EBADB" w14:textId="77777777" w:rsidR="002F07D5" w:rsidRPr="002F07D5" w:rsidRDefault="002F07D5" w:rsidP="00EF72AE">
            <w:pPr>
              <w:pStyle w:val="TAL"/>
              <w:keepNext w:val="0"/>
              <w:keepLines w:val="0"/>
              <w:widowControl w:val="0"/>
              <w:rPr>
                <w:sz w:val="16"/>
              </w:rPr>
            </w:pPr>
            <w:r>
              <w:rPr>
                <w:sz w:val="16"/>
              </w:rPr>
              <w:t>Fix the inconsistency in ACR complete message</w:t>
            </w:r>
          </w:p>
        </w:tc>
        <w:tc>
          <w:tcPr>
            <w:tcW w:w="0" w:type="auto"/>
          </w:tcPr>
          <w:p w14:paraId="4A935EBE"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2A66A2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1544214F" w14:textId="77777777" w:rsidR="002F07D5" w:rsidRPr="002F07D5" w:rsidRDefault="002F07D5" w:rsidP="00EF72AE">
            <w:pPr>
              <w:pStyle w:val="TAL"/>
              <w:keepNext w:val="0"/>
              <w:keepLines w:val="0"/>
              <w:widowControl w:val="0"/>
              <w:rPr>
                <w:sz w:val="16"/>
              </w:rPr>
            </w:pPr>
            <w:r>
              <w:rPr>
                <w:sz w:val="16"/>
              </w:rPr>
              <w:t>0259</w:t>
            </w:r>
          </w:p>
        </w:tc>
        <w:tc>
          <w:tcPr>
            <w:tcW w:w="0" w:type="auto"/>
          </w:tcPr>
          <w:p w14:paraId="71BE88D2" w14:textId="77777777" w:rsidR="002F07D5" w:rsidRPr="002F07D5" w:rsidRDefault="002F07D5" w:rsidP="00EF72AE">
            <w:pPr>
              <w:pStyle w:val="TAR"/>
              <w:keepNext w:val="0"/>
              <w:keepLines w:val="0"/>
              <w:widowControl w:val="0"/>
              <w:rPr>
                <w:sz w:val="16"/>
              </w:rPr>
            </w:pPr>
            <w:r>
              <w:rPr>
                <w:sz w:val="16"/>
              </w:rPr>
              <w:t>2</w:t>
            </w:r>
          </w:p>
        </w:tc>
        <w:tc>
          <w:tcPr>
            <w:tcW w:w="0" w:type="auto"/>
          </w:tcPr>
          <w:p w14:paraId="3593D82D"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3D901CE" w14:textId="77777777" w:rsidR="002F07D5" w:rsidRPr="002F07D5" w:rsidRDefault="002F07D5" w:rsidP="00EF72AE">
            <w:pPr>
              <w:pStyle w:val="TAL"/>
              <w:keepNext w:val="0"/>
              <w:keepLines w:val="0"/>
              <w:widowControl w:val="0"/>
              <w:rPr>
                <w:sz w:val="16"/>
              </w:rPr>
            </w:pPr>
            <w:r>
              <w:rPr>
                <w:sz w:val="16"/>
              </w:rPr>
              <w:t>F</w:t>
            </w:r>
          </w:p>
        </w:tc>
        <w:tc>
          <w:tcPr>
            <w:tcW w:w="0" w:type="auto"/>
          </w:tcPr>
          <w:p w14:paraId="3726EBF1"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6B36478D" w14:textId="77777777" w:rsidR="002F07D5" w:rsidRPr="002F07D5" w:rsidRDefault="002F07D5" w:rsidP="00EF72AE">
            <w:pPr>
              <w:pStyle w:val="TAL"/>
              <w:keepNext w:val="0"/>
              <w:keepLines w:val="0"/>
              <w:widowControl w:val="0"/>
              <w:rPr>
                <w:sz w:val="16"/>
              </w:rPr>
            </w:pPr>
            <w:r>
              <w:rPr>
                <w:sz w:val="16"/>
              </w:rPr>
              <w:t>agreed</w:t>
            </w:r>
          </w:p>
        </w:tc>
      </w:tr>
      <w:tr w:rsidR="002F07D5" w14:paraId="16706A73" w14:textId="77777777" w:rsidTr="002F07D5">
        <w:tc>
          <w:tcPr>
            <w:tcW w:w="0" w:type="auto"/>
          </w:tcPr>
          <w:p w14:paraId="3F6C4F0A" w14:textId="77777777" w:rsidR="002F07D5" w:rsidRPr="002F07D5" w:rsidRDefault="002F07D5" w:rsidP="00EF72AE">
            <w:pPr>
              <w:pStyle w:val="TAL"/>
              <w:keepNext w:val="0"/>
              <w:keepLines w:val="0"/>
              <w:widowControl w:val="0"/>
              <w:rPr>
                <w:sz w:val="16"/>
              </w:rPr>
            </w:pPr>
            <w:r>
              <w:rPr>
                <w:sz w:val="16"/>
              </w:rPr>
              <w:t>S6-230745</w:t>
            </w:r>
          </w:p>
        </w:tc>
        <w:tc>
          <w:tcPr>
            <w:tcW w:w="0" w:type="auto"/>
          </w:tcPr>
          <w:p w14:paraId="39210368" w14:textId="77777777" w:rsidR="002F07D5" w:rsidRPr="002F07D5" w:rsidRDefault="002F07D5" w:rsidP="00EF72AE">
            <w:pPr>
              <w:pStyle w:val="TAL"/>
              <w:keepNext w:val="0"/>
              <w:keepLines w:val="0"/>
              <w:widowControl w:val="0"/>
              <w:rPr>
                <w:sz w:val="16"/>
              </w:rPr>
            </w:pPr>
            <w:r>
              <w:rPr>
                <w:sz w:val="16"/>
              </w:rPr>
              <w:t>Service provisioning enhancement for bundle EAS within the EES</w:t>
            </w:r>
          </w:p>
        </w:tc>
        <w:tc>
          <w:tcPr>
            <w:tcW w:w="0" w:type="auto"/>
          </w:tcPr>
          <w:p w14:paraId="428C7F47"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22FBA01C"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A3A196E" w14:textId="77777777" w:rsidR="002F07D5" w:rsidRPr="002F07D5" w:rsidRDefault="002F07D5" w:rsidP="00EF72AE">
            <w:pPr>
              <w:pStyle w:val="TAL"/>
              <w:keepNext w:val="0"/>
              <w:keepLines w:val="0"/>
              <w:widowControl w:val="0"/>
              <w:rPr>
                <w:sz w:val="16"/>
              </w:rPr>
            </w:pPr>
            <w:r>
              <w:rPr>
                <w:sz w:val="16"/>
              </w:rPr>
              <w:t>0260</w:t>
            </w:r>
          </w:p>
        </w:tc>
        <w:tc>
          <w:tcPr>
            <w:tcW w:w="0" w:type="auto"/>
          </w:tcPr>
          <w:p w14:paraId="11EE60D6" w14:textId="77777777" w:rsidR="002F07D5" w:rsidRPr="002F07D5" w:rsidRDefault="002F07D5" w:rsidP="00EF72AE">
            <w:pPr>
              <w:pStyle w:val="TAR"/>
              <w:keepNext w:val="0"/>
              <w:keepLines w:val="0"/>
              <w:widowControl w:val="0"/>
              <w:rPr>
                <w:sz w:val="16"/>
              </w:rPr>
            </w:pPr>
            <w:r>
              <w:rPr>
                <w:sz w:val="16"/>
              </w:rPr>
              <w:t>-</w:t>
            </w:r>
          </w:p>
        </w:tc>
        <w:tc>
          <w:tcPr>
            <w:tcW w:w="0" w:type="auto"/>
          </w:tcPr>
          <w:p w14:paraId="0105BD5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43DBD5F" w14:textId="77777777" w:rsidR="002F07D5" w:rsidRPr="002F07D5" w:rsidRDefault="002F07D5" w:rsidP="00EF72AE">
            <w:pPr>
              <w:pStyle w:val="TAL"/>
              <w:keepNext w:val="0"/>
              <w:keepLines w:val="0"/>
              <w:widowControl w:val="0"/>
              <w:rPr>
                <w:sz w:val="16"/>
              </w:rPr>
            </w:pPr>
            <w:r>
              <w:rPr>
                <w:sz w:val="16"/>
              </w:rPr>
              <w:t>B</w:t>
            </w:r>
          </w:p>
        </w:tc>
        <w:tc>
          <w:tcPr>
            <w:tcW w:w="0" w:type="auto"/>
          </w:tcPr>
          <w:p w14:paraId="5F96CEA3"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37822273" w14:textId="77777777" w:rsidR="002F07D5" w:rsidRPr="002F07D5" w:rsidRDefault="002F07D5" w:rsidP="00EF72AE">
            <w:pPr>
              <w:pStyle w:val="TAL"/>
              <w:keepNext w:val="0"/>
              <w:keepLines w:val="0"/>
              <w:widowControl w:val="0"/>
              <w:rPr>
                <w:sz w:val="16"/>
              </w:rPr>
            </w:pPr>
            <w:r>
              <w:rPr>
                <w:sz w:val="16"/>
              </w:rPr>
              <w:t>merged</w:t>
            </w:r>
          </w:p>
        </w:tc>
      </w:tr>
      <w:tr w:rsidR="002F07D5" w14:paraId="5F93E746" w14:textId="77777777" w:rsidTr="002F07D5">
        <w:tc>
          <w:tcPr>
            <w:tcW w:w="0" w:type="auto"/>
          </w:tcPr>
          <w:p w14:paraId="71B07AFE" w14:textId="77777777" w:rsidR="002F07D5" w:rsidRPr="002F07D5" w:rsidRDefault="002F07D5" w:rsidP="00EF72AE">
            <w:pPr>
              <w:pStyle w:val="TAL"/>
              <w:keepNext w:val="0"/>
              <w:keepLines w:val="0"/>
              <w:widowControl w:val="0"/>
              <w:rPr>
                <w:sz w:val="16"/>
              </w:rPr>
            </w:pPr>
            <w:r>
              <w:rPr>
                <w:sz w:val="16"/>
              </w:rPr>
              <w:t>S6-230747</w:t>
            </w:r>
          </w:p>
        </w:tc>
        <w:tc>
          <w:tcPr>
            <w:tcW w:w="0" w:type="auto"/>
          </w:tcPr>
          <w:p w14:paraId="1A6B4B7A" w14:textId="77777777" w:rsidR="002F07D5" w:rsidRPr="002F07D5" w:rsidRDefault="002F07D5" w:rsidP="00EF72AE">
            <w:pPr>
              <w:pStyle w:val="TAL"/>
              <w:keepNext w:val="0"/>
              <w:keepLines w:val="0"/>
              <w:widowControl w:val="0"/>
              <w:rPr>
                <w:sz w:val="16"/>
              </w:rPr>
            </w:pPr>
            <w:r>
              <w:rPr>
                <w:sz w:val="16"/>
              </w:rPr>
              <w:t>Common EAS discovery with Central Repository for Common EAS</w:t>
            </w:r>
          </w:p>
        </w:tc>
        <w:tc>
          <w:tcPr>
            <w:tcW w:w="0" w:type="auto"/>
          </w:tcPr>
          <w:p w14:paraId="213B3BB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786DF43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D3F49BC" w14:textId="77777777" w:rsidR="002F07D5" w:rsidRPr="002F07D5" w:rsidRDefault="002F07D5" w:rsidP="00EF72AE">
            <w:pPr>
              <w:pStyle w:val="TAL"/>
              <w:keepNext w:val="0"/>
              <w:keepLines w:val="0"/>
              <w:widowControl w:val="0"/>
              <w:rPr>
                <w:sz w:val="16"/>
              </w:rPr>
            </w:pPr>
            <w:r>
              <w:rPr>
                <w:sz w:val="16"/>
              </w:rPr>
              <w:t>0261</w:t>
            </w:r>
          </w:p>
        </w:tc>
        <w:tc>
          <w:tcPr>
            <w:tcW w:w="0" w:type="auto"/>
          </w:tcPr>
          <w:p w14:paraId="6FFC8417" w14:textId="77777777" w:rsidR="002F07D5" w:rsidRPr="002F07D5" w:rsidRDefault="002F07D5" w:rsidP="00EF72AE">
            <w:pPr>
              <w:pStyle w:val="TAR"/>
              <w:keepNext w:val="0"/>
              <w:keepLines w:val="0"/>
              <w:widowControl w:val="0"/>
              <w:rPr>
                <w:sz w:val="16"/>
              </w:rPr>
            </w:pPr>
            <w:r>
              <w:rPr>
                <w:sz w:val="16"/>
              </w:rPr>
              <w:t>-</w:t>
            </w:r>
          </w:p>
        </w:tc>
        <w:tc>
          <w:tcPr>
            <w:tcW w:w="0" w:type="auto"/>
          </w:tcPr>
          <w:p w14:paraId="45645B8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618C0A2" w14:textId="77777777" w:rsidR="002F07D5" w:rsidRPr="002F07D5" w:rsidRDefault="002F07D5" w:rsidP="00EF72AE">
            <w:pPr>
              <w:pStyle w:val="TAL"/>
              <w:keepNext w:val="0"/>
              <w:keepLines w:val="0"/>
              <w:widowControl w:val="0"/>
              <w:rPr>
                <w:sz w:val="16"/>
              </w:rPr>
            </w:pPr>
            <w:r>
              <w:rPr>
                <w:sz w:val="16"/>
              </w:rPr>
              <w:t>B</w:t>
            </w:r>
          </w:p>
        </w:tc>
        <w:tc>
          <w:tcPr>
            <w:tcW w:w="0" w:type="auto"/>
          </w:tcPr>
          <w:p w14:paraId="6EA2D83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84DE695" w14:textId="77777777" w:rsidR="002F07D5" w:rsidRPr="002F07D5" w:rsidRDefault="002F07D5" w:rsidP="00EF72AE">
            <w:pPr>
              <w:pStyle w:val="TAL"/>
              <w:keepNext w:val="0"/>
              <w:keepLines w:val="0"/>
              <w:widowControl w:val="0"/>
              <w:rPr>
                <w:sz w:val="16"/>
              </w:rPr>
            </w:pPr>
            <w:r>
              <w:rPr>
                <w:sz w:val="16"/>
              </w:rPr>
              <w:t>postponed</w:t>
            </w:r>
          </w:p>
        </w:tc>
      </w:tr>
      <w:tr w:rsidR="002F07D5" w14:paraId="528112AD" w14:textId="77777777" w:rsidTr="002F07D5">
        <w:tc>
          <w:tcPr>
            <w:tcW w:w="0" w:type="auto"/>
          </w:tcPr>
          <w:p w14:paraId="481C6017" w14:textId="77777777" w:rsidR="002F07D5" w:rsidRPr="002F07D5" w:rsidRDefault="002F07D5" w:rsidP="00EF72AE">
            <w:pPr>
              <w:pStyle w:val="TAL"/>
              <w:keepNext w:val="0"/>
              <w:keepLines w:val="0"/>
              <w:widowControl w:val="0"/>
              <w:rPr>
                <w:sz w:val="16"/>
              </w:rPr>
            </w:pPr>
            <w:r>
              <w:rPr>
                <w:sz w:val="16"/>
              </w:rPr>
              <w:t>S6-230748</w:t>
            </w:r>
          </w:p>
        </w:tc>
        <w:tc>
          <w:tcPr>
            <w:tcW w:w="0" w:type="auto"/>
          </w:tcPr>
          <w:p w14:paraId="039F2F45" w14:textId="77777777" w:rsidR="002F07D5" w:rsidRPr="002F07D5" w:rsidRDefault="002F07D5" w:rsidP="00EF72AE">
            <w:pPr>
              <w:pStyle w:val="TAL"/>
              <w:keepNext w:val="0"/>
              <w:keepLines w:val="0"/>
              <w:widowControl w:val="0"/>
              <w:rPr>
                <w:sz w:val="16"/>
              </w:rPr>
            </w:pPr>
            <w:r>
              <w:rPr>
                <w:sz w:val="16"/>
              </w:rPr>
              <w:t>Common EES discovery with Central Repository for Common EAS</w:t>
            </w:r>
          </w:p>
        </w:tc>
        <w:tc>
          <w:tcPr>
            <w:tcW w:w="0" w:type="auto"/>
          </w:tcPr>
          <w:p w14:paraId="0CE5268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E041FA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F3F00E5" w14:textId="77777777" w:rsidR="002F07D5" w:rsidRPr="002F07D5" w:rsidRDefault="002F07D5" w:rsidP="00EF72AE">
            <w:pPr>
              <w:pStyle w:val="TAL"/>
              <w:keepNext w:val="0"/>
              <w:keepLines w:val="0"/>
              <w:widowControl w:val="0"/>
              <w:rPr>
                <w:sz w:val="16"/>
              </w:rPr>
            </w:pPr>
            <w:r>
              <w:rPr>
                <w:sz w:val="16"/>
              </w:rPr>
              <w:t>0262</w:t>
            </w:r>
          </w:p>
        </w:tc>
        <w:tc>
          <w:tcPr>
            <w:tcW w:w="0" w:type="auto"/>
          </w:tcPr>
          <w:p w14:paraId="7F11FFA5" w14:textId="77777777" w:rsidR="002F07D5" w:rsidRPr="002F07D5" w:rsidRDefault="002F07D5" w:rsidP="00EF72AE">
            <w:pPr>
              <w:pStyle w:val="TAR"/>
              <w:keepNext w:val="0"/>
              <w:keepLines w:val="0"/>
              <w:widowControl w:val="0"/>
              <w:rPr>
                <w:sz w:val="16"/>
              </w:rPr>
            </w:pPr>
            <w:r>
              <w:rPr>
                <w:sz w:val="16"/>
              </w:rPr>
              <w:t>-</w:t>
            </w:r>
          </w:p>
        </w:tc>
        <w:tc>
          <w:tcPr>
            <w:tcW w:w="0" w:type="auto"/>
          </w:tcPr>
          <w:p w14:paraId="70894E75" w14:textId="77777777" w:rsidR="002F07D5" w:rsidRPr="002F07D5" w:rsidRDefault="002F07D5" w:rsidP="00EF72AE">
            <w:pPr>
              <w:pStyle w:val="TAL"/>
              <w:keepNext w:val="0"/>
              <w:keepLines w:val="0"/>
              <w:widowControl w:val="0"/>
              <w:rPr>
                <w:sz w:val="16"/>
              </w:rPr>
            </w:pPr>
            <w:r>
              <w:rPr>
                <w:sz w:val="16"/>
              </w:rPr>
              <w:t>Rel-18</w:t>
            </w:r>
          </w:p>
        </w:tc>
        <w:tc>
          <w:tcPr>
            <w:tcW w:w="0" w:type="auto"/>
          </w:tcPr>
          <w:p w14:paraId="5E93BF89" w14:textId="77777777" w:rsidR="002F07D5" w:rsidRPr="002F07D5" w:rsidRDefault="002F07D5" w:rsidP="00EF72AE">
            <w:pPr>
              <w:pStyle w:val="TAL"/>
              <w:keepNext w:val="0"/>
              <w:keepLines w:val="0"/>
              <w:widowControl w:val="0"/>
              <w:rPr>
                <w:sz w:val="16"/>
              </w:rPr>
            </w:pPr>
            <w:r>
              <w:rPr>
                <w:sz w:val="16"/>
              </w:rPr>
              <w:t>B</w:t>
            </w:r>
          </w:p>
        </w:tc>
        <w:tc>
          <w:tcPr>
            <w:tcW w:w="0" w:type="auto"/>
          </w:tcPr>
          <w:p w14:paraId="6527CD4C"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2FBD758" w14:textId="77777777" w:rsidR="002F07D5" w:rsidRPr="002F07D5" w:rsidRDefault="002F07D5" w:rsidP="00EF72AE">
            <w:pPr>
              <w:pStyle w:val="TAL"/>
              <w:keepNext w:val="0"/>
              <w:keepLines w:val="0"/>
              <w:widowControl w:val="0"/>
              <w:rPr>
                <w:sz w:val="16"/>
              </w:rPr>
            </w:pPr>
            <w:r>
              <w:rPr>
                <w:sz w:val="16"/>
              </w:rPr>
              <w:t>revised</w:t>
            </w:r>
          </w:p>
        </w:tc>
      </w:tr>
      <w:tr w:rsidR="002F07D5" w14:paraId="380E337E" w14:textId="77777777" w:rsidTr="002F07D5">
        <w:tc>
          <w:tcPr>
            <w:tcW w:w="0" w:type="auto"/>
          </w:tcPr>
          <w:p w14:paraId="3CB64A2B" w14:textId="77777777" w:rsidR="002F07D5" w:rsidRPr="002F07D5" w:rsidRDefault="002F07D5" w:rsidP="00EF72AE">
            <w:pPr>
              <w:pStyle w:val="TAL"/>
              <w:keepNext w:val="0"/>
              <w:keepLines w:val="0"/>
              <w:widowControl w:val="0"/>
              <w:rPr>
                <w:sz w:val="16"/>
              </w:rPr>
            </w:pPr>
            <w:r>
              <w:rPr>
                <w:sz w:val="16"/>
              </w:rPr>
              <w:t>S6-230937</w:t>
            </w:r>
          </w:p>
        </w:tc>
        <w:tc>
          <w:tcPr>
            <w:tcW w:w="0" w:type="auto"/>
          </w:tcPr>
          <w:p w14:paraId="38482CDD" w14:textId="77777777" w:rsidR="002F07D5" w:rsidRPr="002F07D5" w:rsidRDefault="002F07D5" w:rsidP="00EF72AE">
            <w:pPr>
              <w:pStyle w:val="TAL"/>
              <w:keepNext w:val="0"/>
              <w:keepLines w:val="0"/>
              <w:widowControl w:val="0"/>
              <w:rPr>
                <w:sz w:val="16"/>
              </w:rPr>
            </w:pPr>
            <w:r>
              <w:rPr>
                <w:sz w:val="16"/>
              </w:rPr>
              <w:t>Common EES discovery with Central Repository for Common EAS</w:t>
            </w:r>
          </w:p>
        </w:tc>
        <w:tc>
          <w:tcPr>
            <w:tcW w:w="0" w:type="auto"/>
          </w:tcPr>
          <w:p w14:paraId="43EDDA93"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6E70D66" w14:textId="77777777" w:rsidR="002F07D5" w:rsidRPr="002F07D5" w:rsidRDefault="002F07D5" w:rsidP="00EF72AE">
            <w:pPr>
              <w:pStyle w:val="TAL"/>
              <w:keepNext w:val="0"/>
              <w:keepLines w:val="0"/>
              <w:widowControl w:val="0"/>
              <w:rPr>
                <w:sz w:val="16"/>
              </w:rPr>
            </w:pPr>
            <w:r>
              <w:rPr>
                <w:sz w:val="16"/>
              </w:rPr>
              <w:t>23.558</w:t>
            </w:r>
          </w:p>
        </w:tc>
        <w:tc>
          <w:tcPr>
            <w:tcW w:w="0" w:type="auto"/>
          </w:tcPr>
          <w:p w14:paraId="38F9CD49" w14:textId="77777777" w:rsidR="002F07D5" w:rsidRPr="002F07D5" w:rsidRDefault="002F07D5" w:rsidP="00EF72AE">
            <w:pPr>
              <w:pStyle w:val="TAL"/>
              <w:keepNext w:val="0"/>
              <w:keepLines w:val="0"/>
              <w:widowControl w:val="0"/>
              <w:rPr>
                <w:sz w:val="16"/>
              </w:rPr>
            </w:pPr>
            <w:r>
              <w:rPr>
                <w:sz w:val="16"/>
              </w:rPr>
              <w:t>0262</w:t>
            </w:r>
          </w:p>
        </w:tc>
        <w:tc>
          <w:tcPr>
            <w:tcW w:w="0" w:type="auto"/>
          </w:tcPr>
          <w:p w14:paraId="62452B14" w14:textId="77777777" w:rsidR="002F07D5" w:rsidRPr="002F07D5" w:rsidRDefault="002F07D5" w:rsidP="00EF72AE">
            <w:pPr>
              <w:pStyle w:val="TAR"/>
              <w:keepNext w:val="0"/>
              <w:keepLines w:val="0"/>
              <w:widowControl w:val="0"/>
              <w:rPr>
                <w:sz w:val="16"/>
              </w:rPr>
            </w:pPr>
            <w:r>
              <w:rPr>
                <w:sz w:val="16"/>
              </w:rPr>
              <w:t>1</w:t>
            </w:r>
          </w:p>
        </w:tc>
        <w:tc>
          <w:tcPr>
            <w:tcW w:w="0" w:type="auto"/>
          </w:tcPr>
          <w:p w14:paraId="12929C00" w14:textId="77777777" w:rsidR="002F07D5" w:rsidRPr="002F07D5" w:rsidRDefault="002F07D5" w:rsidP="00EF72AE">
            <w:pPr>
              <w:pStyle w:val="TAL"/>
              <w:keepNext w:val="0"/>
              <w:keepLines w:val="0"/>
              <w:widowControl w:val="0"/>
              <w:rPr>
                <w:sz w:val="16"/>
              </w:rPr>
            </w:pPr>
            <w:r>
              <w:rPr>
                <w:sz w:val="16"/>
              </w:rPr>
              <w:t>Rel-18</w:t>
            </w:r>
          </w:p>
        </w:tc>
        <w:tc>
          <w:tcPr>
            <w:tcW w:w="0" w:type="auto"/>
          </w:tcPr>
          <w:p w14:paraId="1D775789" w14:textId="77777777" w:rsidR="002F07D5" w:rsidRPr="002F07D5" w:rsidRDefault="002F07D5" w:rsidP="00EF72AE">
            <w:pPr>
              <w:pStyle w:val="TAL"/>
              <w:keepNext w:val="0"/>
              <w:keepLines w:val="0"/>
              <w:widowControl w:val="0"/>
              <w:rPr>
                <w:sz w:val="16"/>
              </w:rPr>
            </w:pPr>
            <w:r>
              <w:rPr>
                <w:sz w:val="16"/>
              </w:rPr>
              <w:t>B</w:t>
            </w:r>
          </w:p>
        </w:tc>
        <w:tc>
          <w:tcPr>
            <w:tcW w:w="0" w:type="auto"/>
          </w:tcPr>
          <w:p w14:paraId="0665EAB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EE9BD42" w14:textId="77777777" w:rsidR="002F07D5" w:rsidRPr="002F07D5" w:rsidRDefault="002F07D5" w:rsidP="00EF72AE">
            <w:pPr>
              <w:pStyle w:val="TAL"/>
              <w:keepNext w:val="0"/>
              <w:keepLines w:val="0"/>
              <w:widowControl w:val="0"/>
              <w:rPr>
                <w:sz w:val="16"/>
              </w:rPr>
            </w:pPr>
            <w:r>
              <w:rPr>
                <w:sz w:val="16"/>
              </w:rPr>
              <w:t>merged</w:t>
            </w:r>
          </w:p>
        </w:tc>
      </w:tr>
      <w:tr w:rsidR="002F07D5" w14:paraId="7CCB0652" w14:textId="77777777" w:rsidTr="002F07D5">
        <w:tc>
          <w:tcPr>
            <w:tcW w:w="0" w:type="auto"/>
          </w:tcPr>
          <w:p w14:paraId="13DA2A30" w14:textId="77777777" w:rsidR="002F07D5" w:rsidRPr="002F07D5" w:rsidRDefault="002F07D5" w:rsidP="00EF72AE">
            <w:pPr>
              <w:pStyle w:val="TAL"/>
              <w:keepNext w:val="0"/>
              <w:keepLines w:val="0"/>
              <w:widowControl w:val="0"/>
              <w:rPr>
                <w:sz w:val="16"/>
              </w:rPr>
            </w:pPr>
            <w:r>
              <w:rPr>
                <w:sz w:val="16"/>
              </w:rPr>
              <w:t>S6-230749</w:t>
            </w:r>
          </w:p>
        </w:tc>
        <w:tc>
          <w:tcPr>
            <w:tcW w:w="0" w:type="auto"/>
          </w:tcPr>
          <w:p w14:paraId="33913CDE" w14:textId="77777777" w:rsidR="002F07D5" w:rsidRPr="002F07D5" w:rsidRDefault="002F07D5" w:rsidP="00EF72AE">
            <w:pPr>
              <w:pStyle w:val="TAL"/>
              <w:keepNext w:val="0"/>
              <w:keepLines w:val="0"/>
              <w:widowControl w:val="0"/>
              <w:rPr>
                <w:sz w:val="16"/>
              </w:rPr>
            </w:pPr>
            <w:r>
              <w:rPr>
                <w:sz w:val="16"/>
              </w:rPr>
              <w:t>T-EES selection considering the service continuity support information</w:t>
            </w:r>
          </w:p>
        </w:tc>
        <w:tc>
          <w:tcPr>
            <w:tcW w:w="0" w:type="auto"/>
          </w:tcPr>
          <w:p w14:paraId="65D8EAC9"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DB40E9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0F9F9996" w14:textId="77777777" w:rsidR="002F07D5" w:rsidRPr="002F07D5" w:rsidRDefault="002F07D5" w:rsidP="00EF72AE">
            <w:pPr>
              <w:pStyle w:val="TAL"/>
              <w:keepNext w:val="0"/>
              <w:keepLines w:val="0"/>
              <w:widowControl w:val="0"/>
              <w:rPr>
                <w:sz w:val="16"/>
              </w:rPr>
            </w:pPr>
            <w:r>
              <w:rPr>
                <w:sz w:val="16"/>
              </w:rPr>
              <w:t>0263</w:t>
            </w:r>
          </w:p>
        </w:tc>
        <w:tc>
          <w:tcPr>
            <w:tcW w:w="0" w:type="auto"/>
          </w:tcPr>
          <w:p w14:paraId="78D3B8D9" w14:textId="77777777" w:rsidR="002F07D5" w:rsidRPr="002F07D5" w:rsidRDefault="002F07D5" w:rsidP="00EF72AE">
            <w:pPr>
              <w:pStyle w:val="TAR"/>
              <w:keepNext w:val="0"/>
              <w:keepLines w:val="0"/>
              <w:widowControl w:val="0"/>
              <w:rPr>
                <w:sz w:val="16"/>
              </w:rPr>
            </w:pPr>
            <w:r>
              <w:rPr>
                <w:sz w:val="16"/>
              </w:rPr>
              <w:t>-</w:t>
            </w:r>
          </w:p>
        </w:tc>
        <w:tc>
          <w:tcPr>
            <w:tcW w:w="0" w:type="auto"/>
          </w:tcPr>
          <w:p w14:paraId="6D676739" w14:textId="77777777" w:rsidR="002F07D5" w:rsidRPr="002F07D5" w:rsidRDefault="002F07D5" w:rsidP="00EF72AE">
            <w:pPr>
              <w:pStyle w:val="TAL"/>
              <w:keepNext w:val="0"/>
              <w:keepLines w:val="0"/>
              <w:widowControl w:val="0"/>
              <w:rPr>
                <w:sz w:val="16"/>
              </w:rPr>
            </w:pPr>
            <w:r>
              <w:rPr>
                <w:sz w:val="16"/>
              </w:rPr>
              <w:t>Rel-18</w:t>
            </w:r>
          </w:p>
        </w:tc>
        <w:tc>
          <w:tcPr>
            <w:tcW w:w="0" w:type="auto"/>
          </w:tcPr>
          <w:p w14:paraId="32EFE26E" w14:textId="77777777" w:rsidR="002F07D5" w:rsidRPr="002F07D5" w:rsidRDefault="002F07D5" w:rsidP="00EF72AE">
            <w:pPr>
              <w:pStyle w:val="TAL"/>
              <w:keepNext w:val="0"/>
              <w:keepLines w:val="0"/>
              <w:widowControl w:val="0"/>
              <w:rPr>
                <w:sz w:val="16"/>
              </w:rPr>
            </w:pPr>
            <w:r>
              <w:rPr>
                <w:sz w:val="16"/>
              </w:rPr>
              <w:t>B</w:t>
            </w:r>
          </w:p>
        </w:tc>
        <w:tc>
          <w:tcPr>
            <w:tcW w:w="0" w:type="auto"/>
          </w:tcPr>
          <w:p w14:paraId="37CE5F04"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31FFA1E" w14:textId="77777777" w:rsidR="002F07D5" w:rsidRPr="002F07D5" w:rsidRDefault="002F07D5" w:rsidP="00EF72AE">
            <w:pPr>
              <w:pStyle w:val="TAL"/>
              <w:keepNext w:val="0"/>
              <w:keepLines w:val="0"/>
              <w:widowControl w:val="0"/>
              <w:rPr>
                <w:sz w:val="16"/>
              </w:rPr>
            </w:pPr>
            <w:r>
              <w:rPr>
                <w:sz w:val="16"/>
              </w:rPr>
              <w:t>revised</w:t>
            </w:r>
          </w:p>
        </w:tc>
      </w:tr>
      <w:tr w:rsidR="002F07D5" w14:paraId="479259FA" w14:textId="77777777" w:rsidTr="002F07D5">
        <w:tc>
          <w:tcPr>
            <w:tcW w:w="0" w:type="auto"/>
          </w:tcPr>
          <w:p w14:paraId="13BE6531" w14:textId="77777777" w:rsidR="002F07D5" w:rsidRPr="002F07D5" w:rsidRDefault="002F07D5" w:rsidP="00EF72AE">
            <w:pPr>
              <w:pStyle w:val="TAL"/>
              <w:keepNext w:val="0"/>
              <w:keepLines w:val="0"/>
              <w:widowControl w:val="0"/>
              <w:rPr>
                <w:sz w:val="16"/>
              </w:rPr>
            </w:pPr>
            <w:r>
              <w:rPr>
                <w:sz w:val="16"/>
              </w:rPr>
              <w:t>S6-230996</w:t>
            </w:r>
          </w:p>
        </w:tc>
        <w:tc>
          <w:tcPr>
            <w:tcW w:w="0" w:type="auto"/>
          </w:tcPr>
          <w:p w14:paraId="0A3CB47D" w14:textId="77777777" w:rsidR="002F07D5" w:rsidRPr="002F07D5" w:rsidRDefault="002F07D5" w:rsidP="00EF72AE">
            <w:pPr>
              <w:pStyle w:val="TAL"/>
              <w:keepNext w:val="0"/>
              <w:keepLines w:val="0"/>
              <w:widowControl w:val="0"/>
              <w:rPr>
                <w:sz w:val="16"/>
              </w:rPr>
            </w:pPr>
            <w:r>
              <w:rPr>
                <w:sz w:val="16"/>
              </w:rPr>
              <w:t>T-EES selection considering the service continuity support information</w:t>
            </w:r>
          </w:p>
        </w:tc>
        <w:tc>
          <w:tcPr>
            <w:tcW w:w="0" w:type="auto"/>
          </w:tcPr>
          <w:p w14:paraId="55E4CEEA"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45E2C6FE"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7F8CBE7" w14:textId="77777777" w:rsidR="002F07D5" w:rsidRPr="002F07D5" w:rsidRDefault="002F07D5" w:rsidP="00EF72AE">
            <w:pPr>
              <w:pStyle w:val="TAL"/>
              <w:keepNext w:val="0"/>
              <w:keepLines w:val="0"/>
              <w:widowControl w:val="0"/>
              <w:rPr>
                <w:sz w:val="16"/>
              </w:rPr>
            </w:pPr>
            <w:r>
              <w:rPr>
                <w:sz w:val="16"/>
              </w:rPr>
              <w:t>0263</w:t>
            </w:r>
          </w:p>
        </w:tc>
        <w:tc>
          <w:tcPr>
            <w:tcW w:w="0" w:type="auto"/>
          </w:tcPr>
          <w:p w14:paraId="0EB3174A" w14:textId="77777777" w:rsidR="002F07D5" w:rsidRPr="002F07D5" w:rsidRDefault="002F07D5" w:rsidP="00EF72AE">
            <w:pPr>
              <w:pStyle w:val="TAR"/>
              <w:keepNext w:val="0"/>
              <w:keepLines w:val="0"/>
              <w:widowControl w:val="0"/>
              <w:rPr>
                <w:sz w:val="16"/>
              </w:rPr>
            </w:pPr>
            <w:r>
              <w:rPr>
                <w:sz w:val="16"/>
              </w:rPr>
              <w:t>1</w:t>
            </w:r>
          </w:p>
        </w:tc>
        <w:tc>
          <w:tcPr>
            <w:tcW w:w="0" w:type="auto"/>
          </w:tcPr>
          <w:p w14:paraId="07913878" w14:textId="77777777" w:rsidR="002F07D5" w:rsidRPr="002F07D5" w:rsidRDefault="002F07D5" w:rsidP="00EF72AE">
            <w:pPr>
              <w:pStyle w:val="TAL"/>
              <w:keepNext w:val="0"/>
              <w:keepLines w:val="0"/>
              <w:widowControl w:val="0"/>
              <w:rPr>
                <w:sz w:val="16"/>
              </w:rPr>
            </w:pPr>
            <w:r>
              <w:rPr>
                <w:sz w:val="16"/>
              </w:rPr>
              <w:t>Rel-18</w:t>
            </w:r>
          </w:p>
        </w:tc>
        <w:tc>
          <w:tcPr>
            <w:tcW w:w="0" w:type="auto"/>
          </w:tcPr>
          <w:p w14:paraId="69300B1D" w14:textId="77777777" w:rsidR="002F07D5" w:rsidRPr="002F07D5" w:rsidRDefault="002F07D5" w:rsidP="00EF72AE">
            <w:pPr>
              <w:pStyle w:val="TAL"/>
              <w:keepNext w:val="0"/>
              <w:keepLines w:val="0"/>
              <w:widowControl w:val="0"/>
              <w:rPr>
                <w:sz w:val="16"/>
              </w:rPr>
            </w:pPr>
            <w:r>
              <w:rPr>
                <w:sz w:val="16"/>
              </w:rPr>
              <w:t>B</w:t>
            </w:r>
          </w:p>
        </w:tc>
        <w:tc>
          <w:tcPr>
            <w:tcW w:w="0" w:type="auto"/>
          </w:tcPr>
          <w:p w14:paraId="73274839"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450ABA1A" w14:textId="77777777" w:rsidR="002F07D5" w:rsidRPr="002F07D5" w:rsidRDefault="002F07D5" w:rsidP="00EF72AE">
            <w:pPr>
              <w:pStyle w:val="TAL"/>
              <w:keepNext w:val="0"/>
              <w:keepLines w:val="0"/>
              <w:widowControl w:val="0"/>
              <w:rPr>
                <w:sz w:val="16"/>
              </w:rPr>
            </w:pPr>
            <w:r>
              <w:rPr>
                <w:sz w:val="16"/>
              </w:rPr>
              <w:t>revised</w:t>
            </w:r>
          </w:p>
        </w:tc>
      </w:tr>
      <w:tr w:rsidR="002F07D5" w14:paraId="38D10702" w14:textId="77777777" w:rsidTr="002F07D5">
        <w:tc>
          <w:tcPr>
            <w:tcW w:w="0" w:type="auto"/>
          </w:tcPr>
          <w:p w14:paraId="5492A030" w14:textId="77777777" w:rsidR="002F07D5" w:rsidRPr="002F07D5" w:rsidRDefault="002F07D5" w:rsidP="00EF72AE">
            <w:pPr>
              <w:pStyle w:val="TAL"/>
              <w:keepNext w:val="0"/>
              <w:keepLines w:val="0"/>
              <w:widowControl w:val="0"/>
              <w:rPr>
                <w:sz w:val="16"/>
              </w:rPr>
            </w:pPr>
            <w:r>
              <w:rPr>
                <w:sz w:val="16"/>
              </w:rPr>
              <w:t>S6-231041</w:t>
            </w:r>
          </w:p>
        </w:tc>
        <w:tc>
          <w:tcPr>
            <w:tcW w:w="0" w:type="auto"/>
          </w:tcPr>
          <w:p w14:paraId="18183F83" w14:textId="77777777" w:rsidR="002F07D5" w:rsidRPr="002F07D5" w:rsidRDefault="002F07D5" w:rsidP="00EF72AE">
            <w:pPr>
              <w:pStyle w:val="TAL"/>
              <w:keepNext w:val="0"/>
              <w:keepLines w:val="0"/>
              <w:widowControl w:val="0"/>
              <w:rPr>
                <w:sz w:val="16"/>
              </w:rPr>
            </w:pPr>
            <w:r>
              <w:rPr>
                <w:sz w:val="16"/>
              </w:rPr>
              <w:t>T-EES selection considering the service continuity support information</w:t>
            </w:r>
          </w:p>
        </w:tc>
        <w:tc>
          <w:tcPr>
            <w:tcW w:w="0" w:type="auto"/>
          </w:tcPr>
          <w:p w14:paraId="7549318B" w14:textId="77777777" w:rsidR="002F07D5" w:rsidRPr="002F07D5" w:rsidRDefault="002F07D5" w:rsidP="00EF72AE">
            <w:pPr>
              <w:pStyle w:val="TAL"/>
              <w:keepNext w:val="0"/>
              <w:keepLines w:val="0"/>
              <w:widowControl w:val="0"/>
              <w:rPr>
                <w:sz w:val="16"/>
              </w:rPr>
            </w:pPr>
            <w:r>
              <w:rPr>
                <w:sz w:val="16"/>
              </w:rPr>
              <w:t>Huawei, Hisilicon</w:t>
            </w:r>
          </w:p>
        </w:tc>
        <w:tc>
          <w:tcPr>
            <w:tcW w:w="0" w:type="auto"/>
          </w:tcPr>
          <w:p w14:paraId="13FEA11A" w14:textId="77777777" w:rsidR="002F07D5" w:rsidRPr="002F07D5" w:rsidRDefault="002F07D5" w:rsidP="00EF72AE">
            <w:pPr>
              <w:pStyle w:val="TAL"/>
              <w:keepNext w:val="0"/>
              <w:keepLines w:val="0"/>
              <w:widowControl w:val="0"/>
              <w:rPr>
                <w:sz w:val="16"/>
              </w:rPr>
            </w:pPr>
            <w:r>
              <w:rPr>
                <w:sz w:val="16"/>
              </w:rPr>
              <w:t>23.558</w:t>
            </w:r>
          </w:p>
        </w:tc>
        <w:tc>
          <w:tcPr>
            <w:tcW w:w="0" w:type="auto"/>
          </w:tcPr>
          <w:p w14:paraId="2A7722CF" w14:textId="77777777" w:rsidR="002F07D5" w:rsidRPr="002F07D5" w:rsidRDefault="002F07D5" w:rsidP="00EF72AE">
            <w:pPr>
              <w:pStyle w:val="TAL"/>
              <w:keepNext w:val="0"/>
              <w:keepLines w:val="0"/>
              <w:widowControl w:val="0"/>
              <w:rPr>
                <w:sz w:val="16"/>
              </w:rPr>
            </w:pPr>
            <w:r>
              <w:rPr>
                <w:sz w:val="16"/>
              </w:rPr>
              <w:t>0263</w:t>
            </w:r>
          </w:p>
        </w:tc>
        <w:tc>
          <w:tcPr>
            <w:tcW w:w="0" w:type="auto"/>
          </w:tcPr>
          <w:p w14:paraId="377F3A2A" w14:textId="77777777" w:rsidR="002F07D5" w:rsidRPr="002F07D5" w:rsidRDefault="002F07D5" w:rsidP="00EF72AE">
            <w:pPr>
              <w:pStyle w:val="TAR"/>
              <w:keepNext w:val="0"/>
              <w:keepLines w:val="0"/>
              <w:widowControl w:val="0"/>
              <w:rPr>
                <w:sz w:val="16"/>
              </w:rPr>
            </w:pPr>
            <w:r>
              <w:rPr>
                <w:sz w:val="16"/>
              </w:rPr>
              <w:t>2</w:t>
            </w:r>
          </w:p>
        </w:tc>
        <w:tc>
          <w:tcPr>
            <w:tcW w:w="0" w:type="auto"/>
          </w:tcPr>
          <w:p w14:paraId="26E7245E" w14:textId="77777777" w:rsidR="002F07D5" w:rsidRPr="002F07D5" w:rsidRDefault="002F07D5" w:rsidP="00EF72AE">
            <w:pPr>
              <w:pStyle w:val="TAL"/>
              <w:keepNext w:val="0"/>
              <w:keepLines w:val="0"/>
              <w:widowControl w:val="0"/>
              <w:rPr>
                <w:sz w:val="16"/>
              </w:rPr>
            </w:pPr>
            <w:r>
              <w:rPr>
                <w:sz w:val="16"/>
              </w:rPr>
              <w:t>Rel-18</w:t>
            </w:r>
          </w:p>
        </w:tc>
        <w:tc>
          <w:tcPr>
            <w:tcW w:w="0" w:type="auto"/>
          </w:tcPr>
          <w:p w14:paraId="0C6AEC17" w14:textId="77777777" w:rsidR="002F07D5" w:rsidRPr="002F07D5" w:rsidRDefault="002F07D5" w:rsidP="00EF72AE">
            <w:pPr>
              <w:pStyle w:val="TAL"/>
              <w:keepNext w:val="0"/>
              <w:keepLines w:val="0"/>
              <w:widowControl w:val="0"/>
              <w:rPr>
                <w:sz w:val="16"/>
              </w:rPr>
            </w:pPr>
            <w:r>
              <w:rPr>
                <w:sz w:val="16"/>
              </w:rPr>
              <w:t>F</w:t>
            </w:r>
          </w:p>
        </w:tc>
        <w:tc>
          <w:tcPr>
            <w:tcW w:w="0" w:type="auto"/>
          </w:tcPr>
          <w:p w14:paraId="7CEFDBD5"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18D18466" w14:textId="77777777" w:rsidR="002F07D5" w:rsidRPr="002F07D5" w:rsidRDefault="002F07D5" w:rsidP="00EF72AE">
            <w:pPr>
              <w:pStyle w:val="TAL"/>
              <w:keepNext w:val="0"/>
              <w:keepLines w:val="0"/>
              <w:widowControl w:val="0"/>
              <w:rPr>
                <w:sz w:val="16"/>
              </w:rPr>
            </w:pPr>
            <w:r>
              <w:rPr>
                <w:sz w:val="16"/>
              </w:rPr>
              <w:t>agreed</w:t>
            </w:r>
          </w:p>
        </w:tc>
      </w:tr>
      <w:tr w:rsidR="002F07D5" w14:paraId="69CB49C2" w14:textId="77777777" w:rsidTr="002F07D5">
        <w:tc>
          <w:tcPr>
            <w:tcW w:w="0" w:type="auto"/>
          </w:tcPr>
          <w:p w14:paraId="4606BC48" w14:textId="77777777" w:rsidR="002F07D5" w:rsidRPr="002F07D5" w:rsidRDefault="002F07D5" w:rsidP="00EF72AE">
            <w:pPr>
              <w:pStyle w:val="TAL"/>
              <w:keepNext w:val="0"/>
              <w:keepLines w:val="0"/>
              <w:widowControl w:val="0"/>
              <w:rPr>
                <w:sz w:val="16"/>
              </w:rPr>
            </w:pPr>
            <w:r>
              <w:rPr>
                <w:sz w:val="16"/>
              </w:rPr>
              <w:t>S6-230773</w:t>
            </w:r>
          </w:p>
        </w:tc>
        <w:tc>
          <w:tcPr>
            <w:tcW w:w="0" w:type="auto"/>
          </w:tcPr>
          <w:p w14:paraId="0B71E6DC" w14:textId="77777777" w:rsidR="002F07D5" w:rsidRPr="002F07D5" w:rsidRDefault="002F07D5" w:rsidP="00EF72AE">
            <w:pPr>
              <w:pStyle w:val="TAL"/>
              <w:keepNext w:val="0"/>
              <w:keepLines w:val="0"/>
              <w:widowControl w:val="0"/>
              <w:rPr>
                <w:sz w:val="16"/>
              </w:rPr>
            </w:pPr>
            <w:r>
              <w:rPr>
                <w:sz w:val="16"/>
              </w:rPr>
              <w:t>Enabling ACR with cloud applications</w:t>
            </w:r>
          </w:p>
        </w:tc>
        <w:tc>
          <w:tcPr>
            <w:tcW w:w="0" w:type="auto"/>
          </w:tcPr>
          <w:p w14:paraId="2BB22B16"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6D2BC86D" w14:textId="77777777" w:rsidR="002F07D5" w:rsidRPr="002F07D5" w:rsidRDefault="002F07D5" w:rsidP="00EF72AE">
            <w:pPr>
              <w:pStyle w:val="TAL"/>
              <w:keepNext w:val="0"/>
              <w:keepLines w:val="0"/>
              <w:widowControl w:val="0"/>
              <w:rPr>
                <w:sz w:val="16"/>
              </w:rPr>
            </w:pPr>
            <w:r>
              <w:rPr>
                <w:sz w:val="16"/>
              </w:rPr>
              <w:t>23.558</w:t>
            </w:r>
          </w:p>
        </w:tc>
        <w:tc>
          <w:tcPr>
            <w:tcW w:w="0" w:type="auto"/>
          </w:tcPr>
          <w:p w14:paraId="43B4EAD8" w14:textId="77777777" w:rsidR="002F07D5" w:rsidRPr="002F07D5" w:rsidRDefault="002F07D5" w:rsidP="00EF72AE">
            <w:pPr>
              <w:pStyle w:val="TAL"/>
              <w:keepNext w:val="0"/>
              <w:keepLines w:val="0"/>
              <w:widowControl w:val="0"/>
              <w:rPr>
                <w:sz w:val="16"/>
              </w:rPr>
            </w:pPr>
            <w:r>
              <w:rPr>
                <w:sz w:val="16"/>
              </w:rPr>
              <w:t>0264</w:t>
            </w:r>
          </w:p>
        </w:tc>
        <w:tc>
          <w:tcPr>
            <w:tcW w:w="0" w:type="auto"/>
          </w:tcPr>
          <w:p w14:paraId="0EA23404" w14:textId="77777777" w:rsidR="002F07D5" w:rsidRPr="002F07D5" w:rsidRDefault="002F07D5" w:rsidP="00EF72AE">
            <w:pPr>
              <w:pStyle w:val="TAR"/>
              <w:keepNext w:val="0"/>
              <w:keepLines w:val="0"/>
              <w:widowControl w:val="0"/>
              <w:rPr>
                <w:sz w:val="16"/>
              </w:rPr>
            </w:pPr>
            <w:r>
              <w:rPr>
                <w:sz w:val="16"/>
              </w:rPr>
              <w:t>-</w:t>
            </w:r>
          </w:p>
        </w:tc>
        <w:tc>
          <w:tcPr>
            <w:tcW w:w="0" w:type="auto"/>
          </w:tcPr>
          <w:p w14:paraId="7FB2453B"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516E915" w14:textId="77777777" w:rsidR="002F07D5" w:rsidRPr="002F07D5" w:rsidRDefault="002F07D5" w:rsidP="00EF72AE">
            <w:pPr>
              <w:pStyle w:val="TAL"/>
              <w:keepNext w:val="0"/>
              <w:keepLines w:val="0"/>
              <w:widowControl w:val="0"/>
              <w:rPr>
                <w:sz w:val="16"/>
              </w:rPr>
            </w:pPr>
            <w:r>
              <w:rPr>
                <w:sz w:val="16"/>
              </w:rPr>
              <w:t>B</w:t>
            </w:r>
          </w:p>
        </w:tc>
        <w:tc>
          <w:tcPr>
            <w:tcW w:w="0" w:type="auto"/>
          </w:tcPr>
          <w:p w14:paraId="0AF8C630"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04D7E726" w14:textId="77777777" w:rsidR="002F07D5" w:rsidRPr="002F07D5" w:rsidRDefault="002F07D5" w:rsidP="00EF72AE">
            <w:pPr>
              <w:pStyle w:val="TAL"/>
              <w:keepNext w:val="0"/>
              <w:keepLines w:val="0"/>
              <w:widowControl w:val="0"/>
              <w:rPr>
                <w:sz w:val="16"/>
              </w:rPr>
            </w:pPr>
            <w:r>
              <w:rPr>
                <w:sz w:val="16"/>
              </w:rPr>
              <w:t>revised</w:t>
            </w:r>
          </w:p>
        </w:tc>
      </w:tr>
      <w:tr w:rsidR="002F07D5" w14:paraId="5BD7305B" w14:textId="77777777" w:rsidTr="002F07D5">
        <w:tc>
          <w:tcPr>
            <w:tcW w:w="0" w:type="auto"/>
          </w:tcPr>
          <w:p w14:paraId="36D99715" w14:textId="77777777" w:rsidR="002F07D5" w:rsidRPr="002F07D5" w:rsidRDefault="002F07D5" w:rsidP="00EF72AE">
            <w:pPr>
              <w:pStyle w:val="TAL"/>
              <w:keepNext w:val="0"/>
              <w:keepLines w:val="0"/>
              <w:widowControl w:val="0"/>
              <w:rPr>
                <w:sz w:val="16"/>
              </w:rPr>
            </w:pPr>
            <w:r>
              <w:rPr>
                <w:sz w:val="16"/>
              </w:rPr>
              <w:t>S6-230889</w:t>
            </w:r>
          </w:p>
        </w:tc>
        <w:tc>
          <w:tcPr>
            <w:tcW w:w="0" w:type="auto"/>
          </w:tcPr>
          <w:p w14:paraId="5485C0EB" w14:textId="77777777" w:rsidR="002F07D5" w:rsidRPr="002F07D5" w:rsidRDefault="002F07D5" w:rsidP="00EF72AE">
            <w:pPr>
              <w:pStyle w:val="TAL"/>
              <w:keepNext w:val="0"/>
              <w:keepLines w:val="0"/>
              <w:widowControl w:val="0"/>
              <w:rPr>
                <w:sz w:val="16"/>
              </w:rPr>
            </w:pPr>
            <w:r>
              <w:rPr>
                <w:sz w:val="16"/>
              </w:rPr>
              <w:t>Enabling ACR with cloud applications</w:t>
            </w:r>
          </w:p>
        </w:tc>
        <w:tc>
          <w:tcPr>
            <w:tcW w:w="0" w:type="auto"/>
          </w:tcPr>
          <w:p w14:paraId="2A46CB5E" w14:textId="77777777" w:rsidR="002F07D5" w:rsidRPr="002F07D5" w:rsidRDefault="002F07D5" w:rsidP="00EF72AE">
            <w:pPr>
              <w:pStyle w:val="TAL"/>
              <w:keepNext w:val="0"/>
              <w:keepLines w:val="0"/>
              <w:widowControl w:val="0"/>
              <w:rPr>
                <w:sz w:val="16"/>
              </w:rPr>
            </w:pPr>
            <w:r>
              <w:rPr>
                <w:sz w:val="16"/>
              </w:rPr>
              <w:t>Samsung</w:t>
            </w:r>
          </w:p>
        </w:tc>
        <w:tc>
          <w:tcPr>
            <w:tcW w:w="0" w:type="auto"/>
          </w:tcPr>
          <w:p w14:paraId="78F4A060" w14:textId="77777777" w:rsidR="002F07D5" w:rsidRPr="002F07D5" w:rsidRDefault="002F07D5" w:rsidP="00EF72AE">
            <w:pPr>
              <w:pStyle w:val="TAL"/>
              <w:keepNext w:val="0"/>
              <w:keepLines w:val="0"/>
              <w:widowControl w:val="0"/>
              <w:rPr>
                <w:sz w:val="16"/>
              </w:rPr>
            </w:pPr>
            <w:r>
              <w:rPr>
                <w:sz w:val="16"/>
              </w:rPr>
              <w:t>23.558</w:t>
            </w:r>
          </w:p>
        </w:tc>
        <w:tc>
          <w:tcPr>
            <w:tcW w:w="0" w:type="auto"/>
          </w:tcPr>
          <w:p w14:paraId="5BB96ACD" w14:textId="77777777" w:rsidR="002F07D5" w:rsidRPr="002F07D5" w:rsidRDefault="002F07D5" w:rsidP="00EF72AE">
            <w:pPr>
              <w:pStyle w:val="TAL"/>
              <w:keepNext w:val="0"/>
              <w:keepLines w:val="0"/>
              <w:widowControl w:val="0"/>
              <w:rPr>
                <w:sz w:val="16"/>
              </w:rPr>
            </w:pPr>
            <w:r>
              <w:rPr>
                <w:sz w:val="16"/>
              </w:rPr>
              <w:t>0264</w:t>
            </w:r>
          </w:p>
        </w:tc>
        <w:tc>
          <w:tcPr>
            <w:tcW w:w="0" w:type="auto"/>
          </w:tcPr>
          <w:p w14:paraId="734311E9" w14:textId="77777777" w:rsidR="002F07D5" w:rsidRPr="002F07D5" w:rsidRDefault="002F07D5" w:rsidP="00EF72AE">
            <w:pPr>
              <w:pStyle w:val="TAR"/>
              <w:keepNext w:val="0"/>
              <w:keepLines w:val="0"/>
              <w:widowControl w:val="0"/>
              <w:rPr>
                <w:sz w:val="16"/>
              </w:rPr>
            </w:pPr>
            <w:r>
              <w:rPr>
                <w:sz w:val="16"/>
              </w:rPr>
              <w:t>1</w:t>
            </w:r>
          </w:p>
        </w:tc>
        <w:tc>
          <w:tcPr>
            <w:tcW w:w="0" w:type="auto"/>
          </w:tcPr>
          <w:p w14:paraId="6F1316DF"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A615356" w14:textId="77777777" w:rsidR="002F07D5" w:rsidRPr="002F07D5" w:rsidRDefault="002F07D5" w:rsidP="00EF72AE">
            <w:pPr>
              <w:pStyle w:val="TAL"/>
              <w:keepNext w:val="0"/>
              <w:keepLines w:val="0"/>
              <w:widowControl w:val="0"/>
              <w:rPr>
                <w:sz w:val="16"/>
              </w:rPr>
            </w:pPr>
            <w:r>
              <w:rPr>
                <w:sz w:val="16"/>
              </w:rPr>
              <w:t>B</w:t>
            </w:r>
          </w:p>
        </w:tc>
        <w:tc>
          <w:tcPr>
            <w:tcW w:w="0" w:type="auto"/>
          </w:tcPr>
          <w:p w14:paraId="12C6DA7E" w14:textId="77777777" w:rsidR="002F07D5" w:rsidRPr="002F07D5" w:rsidRDefault="002F07D5" w:rsidP="00EF72AE">
            <w:pPr>
              <w:pStyle w:val="TAL"/>
              <w:keepNext w:val="0"/>
              <w:keepLines w:val="0"/>
              <w:widowControl w:val="0"/>
              <w:rPr>
                <w:sz w:val="16"/>
              </w:rPr>
            </w:pPr>
            <w:r>
              <w:rPr>
                <w:sz w:val="16"/>
              </w:rPr>
              <w:t>EDGEAPP_Ph2</w:t>
            </w:r>
          </w:p>
        </w:tc>
        <w:tc>
          <w:tcPr>
            <w:tcW w:w="0" w:type="auto"/>
          </w:tcPr>
          <w:p w14:paraId="71B8DBDA" w14:textId="77777777" w:rsidR="002F07D5" w:rsidRPr="002F07D5" w:rsidRDefault="002F07D5" w:rsidP="00EF72AE">
            <w:pPr>
              <w:pStyle w:val="TAL"/>
              <w:keepNext w:val="0"/>
              <w:keepLines w:val="0"/>
              <w:widowControl w:val="0"/>
              <w:rPr>
                <w:sz w:val="16"/>
              </w:rPr>
            </w:pPr>
            <w:r>
              <w:rPr>
                <w:sz w:val="16"/>
              </w:rPr>
              <w:t>agreed</w:t>
            </w:r>
          </w:p>
        </w:tc>
      </w:tr>
      <w:tr w:rsidR="002F07D5" w14:paraId="18BCCE88" w14:textId="77777777" w:rsidTr="002F07D5">
        <w:tc>
          <w:tcPr>
            <w:tcW w:w="0" w:type="auto"/>
          </w:tcPr>
          <w:p w14:paraId="6966FE21" w14:textId="77777777" w:rsidR="002F07D5" w:rsidRPr="002F07D5" w:rsidRDefault="002F07D5" w:rsidP="00EF72AE">
            <w:pPr>
              <w:pStyle w:val="TAL"/>
              <w:keepNext w:val="0"/>
              <w:keepLines w:val="0"/>
              <w:widowControl w:val="0"/>
              <w:rPr>
                <w:sz w:val="16"/>
              </w:rPr>
            </w:pPr>
            <w:r>
              <w:rPr>
                <w:sz w:val="16"/>
              </w:rPr>
              <w:t>S6-230665</w:t>
            </w:r>
          </w:p>
        </w:tc>
        <w:tc>
          <w:tcPr>
            <w:tcW w:w="0" w:type="auto"/>
          </w:tcPr>
          <w:p w14:paraId="2F30277C" w14:textId="77777777" w:rsidR="002F07D5" w:rsidRPr="002F07D5" w:rsidRDefault="002F07D5" w:rsidP="00EF72AE">
            <w:pPr>
              <w:pStyle w:val="TAL"/>
              <w:keepNext w:val="0"/>
              <w:keepLines w:val="0"/>
              <w:widowControl w:val="0"/>
              <w:rPr>
                <w:sz w:val="16"/>
              </w:rPr>
            </w:pPr>
            <w:r>
              <w:rPr>
                <w:sz w:val="16"/>
              </w:rPr>
              <w:t>FS_eV2XAPP2 solution #4 naming correction</w:t>
            </w:r>
          </w:p>
        </w:tc>
        <w:tc>
          <w:tcPr>
            <w:tcW w:w="0" w:type="auto"/>
          </w:tcPr>
          <w:p w14:paraId="65677E4F"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4E659ABA" w14:textId="77777777" w:rsidR="002F07D5" w:rsidRPr="002F07D5" w:rsidRDefault="002F07D5" w:rsidP="00EF72AE">
            <w:pPr>
              <w:pStyle w:val="TAL"/>
              <w:keepNext w:val="0"/>
              <w:keepLines w:val="0"/>
              <w:widowControl w:val="0"/>
              <w:rPr>
                <w:sz w:val="16"/>
              </w:rPr>
            </w:pPr>
            <w:r>
              <w:rPr>
                <w:sz w:val="16"/>
              </w:rPr>
              <w:t>23.700-64</w:t>
            </w:r>
          </w:p>
        </w:tc>
        <w:tc>
          <w:tcPr>
            <w:tcW w:w="0" w:type="auto"/>
          </w:tcPr>
          <w:p w14:paraId="2AEDBF58" w14:textId="77777777" w:rsidR="002F07D5" w:rsidRPr="002F07D5" w:rsidRDefault="002F07D5" w:rsidP="00EF72AE">
            <w:pPr>
              <w:pStyle w:val="TAL"/>
              <w:keepNext w:val="0"/>
              <w:keepLines w:val="0"/>
              <w:widowControl w:val="0"/>
              <w:rPr>
                <w:sz w:val="16"/>
              </w:rPr>
            </w:pPr>
            <w:r>
              <w:rPr>
                <w:sz w:val="16"/>
              </w:rPr>
              <w:t>0001</w:t>
            </w:r>
          </w:p>
        </w:tc>
        <w:tc>
          <w:tcPr>
            <w:tcW w:w="0" w:type="auto"/>
          </w:tcPr>
          <w:p w14:paraId="7DD24A6A" w14:textId="77777777" w:rsidR="002F07D5" w:rsidRPr="002F07D5" w:rsidRDefault="002F07D5" w:rsidP="00EF72AE">
            <w:pPr>
              <w:pStyle w:val="TAR"/>
              <w:keepNext w:val="0"/>
              <w:keepLines w:val="0"/>
              <w:widowControl w:val="0"/>
              <w:rPr>
                <w:sz w:val="16"/>
              </w:rPr>
            </w:pPr>
            <w:r>
              <w:rPr>
                <w:sz w:val="16"/>
              </w:rPr>
              <w:t>1</w:t>
            </w:r>
          </w:p>
        </w:tc>
        <w:tc>
          <w:tcPr>
            <w:tcW w:w="0" w:type="auto"/>
          </w:tcPr>
          <w:p w14:paraId="077DAE3C" w14:textId="77777777" w:rsidR="002F07D5" w:rsidRPr="002F07D5" w:rsidRDefault="002F07D5" w:rsidP="00EF72AE">
            <w:pPr>
              <w:pStyle w:val="TAL"/>
              <w:keepNext w:val="0"/>
              <w:keepLines w:val="0"/>
              <w:widowControl w:val="0"/>
              <w:rPr>
                <w:sz w:val="16"/>
              </w:rPr>
            </w:pPr>
            <w:r>
              <w:rPr>
                <w:sz w:val="16"/>
              </w:rPr>
              <w:t>Rel-18</w:t>
            </w:r>
          </w:p>
        </w:tc>
        <w:tc>
          <w:tcPr>
            <w:tcW w:w="0" w:type="auto"/>
          </w:tcPr>
          <w:p w14:paraId="7B91F2A9" w14:textId="77777777" w:rsidR="002F07D5" w:rsidRPr="002F07D5" w:rsidRDefault="002F07D5" w:rsidP="00EF72AE">
            <w:pPr>
              <w:pStyle w:val="TAL"/>
              <w:keepNext w:val="0"/>
              <w:keepLines w:val="0"/>
              <w:widowControl w:val="0"/>
              <w:rPr>
                <w:sz w:val="16"/>
              </w:rPr>
            </w:pPr>
            <w:r>
              <w:rPr>
                <w:sz w:val="16"/>
              </w:rPr>
              <w:t>F</w:t>
            </w:r>
          </w:p>
        </w:tc>
        <w:tc>
          <w:tcPr>
            <w:tcW w:w="0" w:type="auto"/>
          </w:tcPr>
          <w:p w14:paraId="29172672" w14:textId="77777777" w:rsidR="002F07D5" w:rsidRPr="002F07D5" w:rsidRDefault="002F07D5" w:rsidP="00EF72AE">
            <w:pPr>
              <w:pStyle w:val="TAL"/>
              <w:keepNext w:val="0"/>
              <w:keepLines w:val="0"/>
              <w:widowControl w:val="0"/>
              <w:rPr>
                <w:sz w:val="16"/>
              </w:rPr>
            </w:pPr>
            <w:r>
              <w:rPr>
                <w:sz w:val="16"/>
              </w:rPr>
              <w:t>FS_eV2XAPP2</w:t>
            </w:r>
          </w:p>
        </w:tc>
        <w:tc>
          <w:tcPr>
            <w:tcW w:w="0" w:type="auto"/>
          </w:tcPr>
          <w:p w14:paraId="782AB05D" w14:textId="77777777" w:rsidR="002F07D5" w:rsidRPr="002F07D5" w:rsidRDefault="002F07D5" w:rsidP="00EF72AE">
            <w:pPr>
              <w:pStyle w:val="TAL"/>
              <w:keepNext w:val="0"/>
              <w:keepLines w:val="0"/>
              <w:widowControl w:val="0"/>
              <w:rPr>
                <w:sz w:val="16"/>
              </w:rPr>
            </w:pPr>
            <w:r>
              <w:rPr>
                <w:sz w:val="16"/>
              </w:rPr>
              <w:t>revised</w:t>
            </w:r>
          </w:p>
        </w:tc>
      </w:tr>
      <w:tr w:rsidR="002F07D5" w14:paraId="1E0E9902" w14:textId="77777777" w:rsidTr="002F07D5">
        <w:tc>
          <w:tcPr>
            <w:tcW w:w="0" w:type="auto"/>
          </w:tcPr>
          <w:p w14:paraId="1E4BFCDE" w14:textId="77777777" w:rsidR="002F07D5" w:rsidRPr="002F07D5" w:rsidRDefault="002F07D5" w:rsidP="00EF72AE">
            <w:pPr>
              <w:pStyle w:val="TAL"/>
              <w:keepNext w:val="0"/>
              <w:keepLines w:val="0"/>
              <w:widowControl w:val="0"/>
              <w:rPr>
                <w:sz w:val="16"/>
              </w:rPr>
            </w:pPr>
            <w:r>
              <w:rPr>
                <w:sz w:val="16"/>
              </w:rPr>
              <w:t>S6-230958</w:t>
            </w:r>
          </w:p>
        </w:tc>
        <w:tc>
          <w:tcPr>
            <w:tcW w:w="0" w:type="auto"/>
          </w:tcPr>
          <w:p w14:paraId="643092BC" w14:textId="77777777" w:rsidR="002F07D5" w:rsidRPr="002F07D5" w:rsidRDefault="002F07D5" w:rsidP="00EF72AE">
            <w:pPr>
              <w:pStyle w:val="TAL"/>
              <w:keepNext w:val="0"/>
              <w:keepLines w:val="0"/>
              <w:widowControl w:val="0"/>
              <w:rPr>
                <w:sz w:val="16"/>
              </w:rPr>
            </w:pPr>
            <w:r>
              <w:rPr>
                <w:sz w:val="16"/>
              </w:rPr>
              <w:t>FS_eV2XAPP2 solution #4 naming correction</w:t>
            </w:r>
          </w:p>
        </w:tc>
        <w:tc>
          <w:tcPr>
            <w:tcW w:w="0" w:type="auto"/>
          </w:tcPr>
          <w:p w14:paraId="367A1814" w14:textId="77777777" w:rsidR="002F07D5" w:rsidRPr="002F07D5" w:rsidRDefault="002F07D5" w:rsidP="00EF72AE">
            <w:pPr>
              <w:pStyle w:val="TAL"/>
              <w:keepNext w:val="0"/>
              <w:keepLines w:val="0"/>
              <w:widowControl w:val="0"/>
              <w:rPr>
                <w:sz w:val="16"/>
              </w:rPr>
            </w:pPr>
            <w:r>
              <w:rPr>
                <w:sz w:val="16"/>
              </w:rPr>
              <w:t>Convida Wireless LLC</w:t>
            </w:r>
          </w:p>
        </w:tc>
        <w:tc>
          <w:tcPr>
            <w:tcW w:w="0" w:type="auto"/>
          </w:tcPr>
          <w:p w14:paraId="04FA92AF" w14:textId="77777777" w:rsidR="002F07D5" w:rsidRPr="002F07D5" w:rsidRDefault="002F07D5" w:rsidP="00EF72AE">
            <w:pPr>
              <w:pStyle w:val="TAL"/>
              <w:keepNext w:val="0"/>
              <w:keepLines w:val="0"/>
              <w:widowControl w:val="0"/>
              <w:rPr>
                <w:sz w:val="16"/>
              </w:rPr>
            </w:pPr>
            <w:r>
              <w:rPr>
                <w:sz w:val="16"/>
              </w:rPr>
              <w:t>23.700-64</w:t>
            </w:r>
          </w:p>
        </w:tc>
        <w:tc>
          <w:tcPr>
            <w:tcW w:w="0" w:type="auto"/>
          </w:tcPr>
          <w:p w14:paraId="1BD9E7C4" w14:textId="77777777" w:rsidR="002F07D5" w:rsidRPr="002F07D5" w:rsidRDefault="002F07D5" w:rsidP="00EF72AE">
            <w:pPr>
              <w:pStyle w:val="TAL"/>
              <w:keepNext w:val="0"/>
              <w:keepLines w:val="0"/>
              <w:widowControl w:val="0"/>
              <w:rPr>
                <w:sz w:val="16"/>
              </w:rPr>
            </w:pPr>
            <w:r>
              <w:rPr>
                <w:sz w:val="16"/>
              </w:rPr>
              <w:t>0001</w:t>
            </w:r>
          </w:p>
        </w:tc>
        <w:tc>
          <w:tcPr>
            <w:tcW w:w="0" w:type="auto"/>
          </w:tcPr>
          <w:p w14:paraId="119D19C8" w14:textId="77777777" w:rsidR="002F07D5" w:rsidRPr="002F07D5" w:rsidRDefault="002F07D5" w:rsidP="00EF72AE">
            <w:pPr>
              <w:pStyle w:val="TAR"/>
              <w:keepNext w:val="0"/>
              <w:keepLines w:val="0"/>
              <w:widowControl w:val="0"/>
              <w:rPr>
                <w:sz w:val="16"/>
              </w:rPr>
            </w:pPr>
            <w:r>
              <w:rPr>
                <w:sz w:val="16"/>
              </w:rPr>
              <w:t>2</w:t>
            </w:r>
          </w:p>
        </w:tc>
        <w:tc>
          <w:tcPr>
            <w:tcW w:w="0" w:type="auto"/>
          </w:tcPr>
          <w:p w14:paraId="52F2BD62" w14:textId="77777777" w:rsidR="002F07D5" w:rsidRPr="002F07D5" w:rsidRDefault="002F07D5" w:rsidP="00EF72AE">
            <w:pPr>
              <w:pStyle w:val="TAL"/>
              <w:keepNext w:val="0"/>
              <w:keepLines w:val="0"/>
              <w:widowControl w:val="0"/>
              <w:rPr>
                <w:sz w:val="16"/>
              </w:rPr>
            </w:pPr>
            <w:r>
              <w:rPr>
                <w:sz w:val="16"/>
              </w:rPr>
              <w:t>Rel-18</w:t>
            </w:r>
          </w:p>
        </w:tc>
        <w:tc>
          <w:tcPr>
            <w:tcW w:w="0" w:type="auto"/>
          </w:tcPr>
          <w:p w14:paraId="45584D7D" w14:textId="77777777" w:rsidR="002F07D5" w:rsidRPr="002F07D5" w:rsidRDefault="002F07D5" w:rsidP="00EF72AE">
            <w:pPr>
              <w:pStyle w:val="TAL"/>
              <w:keepNext w:val="0"/>
              <w:keepLines w:val="0"/>
              <w:widowControl w:val="0"/>
              <w:rPr>
                <w:sz w:val="16"/>
              </w:rPr>
            </w:pPr>
            <w:r>
              <w:rPr>
                <w:sz w:val="16"/>
              </w:rPr>
              <w:t>F</w:t>
            </w:r>
          </w:p>
        </w:tc>
        <w:tc>
          <w:tcPr>
            <w:tcW w:w="0" w:type="auto"/>
          </w:tcPr>
          <w:p w14:paraId="67A19C09" w14:textId="77777777" w:rsidR="002F07D5" w:rsidRPr="002F07D5" w:rsidRDefault="002F07D5" w:rsidP="00EF72AE">
            <w:pPr>
              <w:pStyle w:val="TAL"/>
              <w:keepNext w:val="0"/>
              <w:keepLines w:val="0"/>
              <w:widowControl w:val="0"/>
              <w:rPr>
                <w:sz w:val="16"/>
              </w:rPr>
            </w:pPr>
            <w:r>
              <w:rPr>
                <w:sz w:val="16"/>
              </w:rPr>
              <w:t>FS_eV2XAPP2</w:t>
            </w:r>
          </w:p>
        </w:tc>
        <w:tc>
          <w:tcPr>
            <w:tcW w:w="0" w:type="auto"/>
          </w:tcPr>
          <w:p w14:paraId="3DEBE720" w14:textId="77777777" w:rsidR="002F07D5" w:rsidRPr="002F07D5" w:rsidRDefault="002F07D5" w:rsidP="00EF72AE">
            <w:pPr>
              <w:pStyle w:val="TAL"/>
              <w:keepNext w:val="0"/>
              <w:keepLines w:val="0"/>
              <w:widowControl w:val="0"/>
              <w:rPr>
                <w:sz w:val="16"/>
              </w:rPr>
            </w:pPr>
            <w:r>
              <w:rPr>
                <w:sz w:val="16"/>
              </w:rPr>
              <w:t>agreed</w:t>
            </w:r>
          </w:p>
        </w:tc>
      </w:tr>
    </w:tbl>
    <w:p w14:paraId="3110A829" w14:textId="77777777" w:rsidR="002F07D5" w:rsidRDefault="002F07D5" w:rsidP="002F07D5"/>
    <w:p w14:paraId="670FFCD7" w14:textId="77777777" w:rsidR="002F07D5" w:rsidRDefault="002F07D5" w:rsidP="002F07D5">
      <w:pPr>
        <w:pStyle w:val="Heading2"/>
      </w:pPr>
      <w:r>
        <w:br w:type="page"/>
      </w:r>
      <w:bookmarkStart w:id="69" w:name="_Toc129898712"/>
      <w:r>
        <w:lastRenderedPageBreak/>
        <w:t>Annex C: Lists of liaisons</w:t>
      </w:r>
      <w:bookmarkEnd w:id="69"/>
    </w:p>
    <w:p w14:paraId="6B63BD0A" w14:textId="77777777" w:rsidR="002F07D5" w:rsidRDefault="002F07D5" w:rsidP="002F07D5">
      <w:pPr>
        <w:pStyle w:val="Heading3"/>
      </w:pPr>
      <w:bookmarkStart w:id="70" w:name="_Toc129898713"/>
      <w:r>
        <w:t>C1: Incoming liaison statements</w:t>
      </w:r>
      <w:bookmarkEnd w:id="70"/>
    </w:p>
    <w:tbl>
      <w:tblPr>
        <w:tblStyle w:val="TableGrid"/>
        <w:tblW w:w="0" w:type="auto"/>
        <w:tblLook w:val="04A0" w:firstRow="1" w:lastRow="0" w:firstColumn="1" w:lastColumn="0" w:noHBand="0" w:noVBand="1"/>
      </w:tblPr>
      <w:tblGrid>
        <w:gridCol w:w="1097"/>
        <w:gridCol w:w="1136"/>
        <w:gridCol w:w="4543"/>
        <w:gridCol w:w="679"/>
        <w:gridCol w:w="967"/>
        <w:gridCol w:w="1207"/>
      </w:tblGrid>
      <w:tr w:rsidR="002F07D5" w14:paraId="1F4D1D7E" w14:textId="77777777" w:rsidTr="002F07D5">
        <w:tc>
          <w:tcPr>
            <w:tcW w:w="0" w:type="auto"/>
          </w:tcPr>
          <w:p w14:paraId="6C5808EA" w14:textId="77777777" w:rsidR="002F07D5" w:rsidRDefault="002F07D5" w:rsidP="002F07D5">
            <w:pPr>
              <w:pStyle w:val="TAH"/>
            </w:pPr>
            <w:r>
              <w:t>Document</w:t>
            </w:r>
          </w:p>
        </w:tc>
        <w:tc>
          <w:tcPr>
            <w:tcW w:w="0" w:type="auto"/>
          </w:tcPr>
          <w:p w14:paraId="085AE296" w14:textId="77777777" w:rsidR="002F07D5" w:rsidRDefault="002F07D5" w:rsidP="002F07D5">
            <w:pPr>
              <w:pStyle w:val="TAH"/>
            </w:pPr>
            <w:r>
              <w:t>Original</w:t>
            </w:r>
          </w:p>
        </w:tc>
        <w:tc>
          <w:tcPr>
            <w:tcW w:w="0" w:type="auto"/>
          </w:tcPr>
          <w:p w14:paraId="21B3456C" w14:textId="77777777" w:rsidR="002F07D5" w:rsidRDefault="002F07D5" w:rsidP="002F07D5">
            <w:pPr>
              <w:pStyle w:val="TAH"/>
            </w:pPr>
            <w:r>
              <w:t>Title</w:t>
            </w:r>
          </w:p>
        </w:tc>
        <w:tc>
          <w:tcPr>
            <w:tcW w:w="0" w:type="auto"/>
          </w:tcPr>
          <w:p w14:paraId="757B0B29" w14:textId="77777777" w:rsidR="002F07D5" w:rsidRDefault="002F07D5" w:rsidP="002F07D5">
            <w:pPr>
              <w:pStyle w:val="TAH"/>
            </w:pPr>
            <w:r>
              <w:t>From</w:t>
            </w:r>
          </w:p>
        </w:tc>
        <w:tc>
          <w:tcPr>
            <w:tcW w:w="0" w:type="auto"/>
          </w:tcPr>
          <w:p w14:paraId="0C681650" w14:textId="77777777" w:rsidR="002F07D5" w:rsidRDefault="002F07D5" w:rsidP="002F07D5">
            <w:pPr>
              <w:pStyle w:val="TAH"/>
            </w:pPr>
            <w:r>
              <w:t>Decision</w:t>
            </w:r>
          </w:p>
        </w:tc>
        <w:tc>
          <w:tcPr>
            <w:tcW w:w="0" w:type="auto"/>
          </w:tcPr>
          <w:p w14:paraId="102CBCA1" w14:textId="77777777" w:rsidR="002F07D5" w:rsidRDefault="002F07D5" w:rsidP="002F07D5">
            <w:pPr>
              <w:pStyle w:val="TAH"/>
            </w:pPr>
            <w:r>
              <w:t>Reply TDoc</w:t>
            </w:r>
          </w:p>
        </w:tc>
      </w:tr>
      <w:tr w:rsidR="002F07D5" w14:paraId="159E9B14" w14:textId="77777777" w:rsidTr="002F07D5">
        <w:tc>
          <w:tcPr>
            <w:tcW w:w="0" w:type="auto"/>
          </w:tcPr>
          <w:p w14:paraId="6C713CAB" w14:textId="77777777" w:rsidR="002F07D5" w:rsidRPr="002F07D5" w:rsidRDefault="002F07D5" w:rsidP="002F07D5">
            <w:pPr>
              <w:pStyle w:val="TAL"/>
              <w:rPr>
                <w:sz w:val="16"/>
              </w:rPr>
            </w:pPr>
            <w:r>
              <w:rPr>
                <w:sz w:val="16"/>
              </w:rPr>
              <w:t>S6-230502</w:t>
            </w:r>
          </w:p>
        </w:tc>
        <w:tc>
          <w:tcPr>
            <w:tcW w:w="0" w:type="auto"/>
          </w:tcPr>
          <w:p w14:paraId="4F315A6A" w14:textId="77777777" w:rsidR="002F07D5" w:rsidRPr="002F07D5" w:rsidRDefault="002F07D5" w:rsidP="002F07D5">
            <w:pPr>
              <w:pStyle w:val="TAL"/>
              <w:rPr>
                <w:sz w:val="16"/>
              </w:rPr>
            </w:pPr>
            <w:r>
              <w:rPr>
                <w:sz w:val="16"/>
              </w:rPr>
              <w:t>S2-2301362</w:t>
            </w:r>
          </w:p>
        </w:tc>
        <w:tc>
          <w:tcPr>
            <w:tcW w:w="0" w:type="auto"/>
          </w:tcPr>
          <w:p w14:paraId="33667CBC" w14:textId="77777777" w:rsidR="002F07D5" w:rsidRPr="002F07D5" w:rsidRDefault="002F07D5" w:rsidP="002F07D5">
            <w:pPr>
              <w:pStyle w:val="TAL"/>
              <w:rPr>
                <w:sz w:val="16"/>
              </w:rPr>
            </w:pPr>
            <w:r>
              <w:rPr>
                <w:sz w:val="16"/>
              </w:rPr>
              <w:t>Reply to LS on PIN Management</w:t>
            </w:r>
          </w:p>
        </w:tc>
        <w:tc>
          <w:tcPr>
            <w:tcW w:w="0" w:type="auto"/>
          </w:tcPr>
          <w:p w14:paraId="7DCC052B" w14:textId="77777777" w:rsidR="002F07D5" w:rsidRPr="002F07D5" w:rsidRDefault="002F07D5" w:rsidP="002F07D5">
            <w:pPr>
              <w:pStyle w:val="TAL"/>
              <w:rPr>
                <w:sz w:val="16"/>
              </w:rPr>
            </w:pPr>
            <w:r>
              <w:rPr>
                <w:sz w:val="16"/>
              </w:rPr>
              <w:t>SA2</w:t>
            </w:r>
          </w:p>
        </w:tc>
        <w:tc>
          <w:tcPr>
            <w:tcW w:w="0" w:type="auto"/>
          </w:tcPr>
          <w:p w14:paraId="16EF50C3" w14:textId="77777777" w:rsidR="002F07D5" w:rsidRPr="002F07D5" w:rsidRDefault="002F07D5" w:rsidP="002F07D5">
            <w:pPr>
              <w:pStyle w:val="TAL"/>
              <w:rPr>
                <w:sz w:val="16"/>
              </w:rPr>
            </w:pPr>
            <w:r>
              <w:rPr>
                <w:sz w:val="16"/>
              </w:rPr>
              <w:t>noted</w:t>
            </w:r>
          </w:p>
        </w:tc>
        <w:tc>
          <w:tcPr>
            <w:tcW w:w="0" w:type="auto"/>
          </w:tcPr>
          <w:p w14:paraId="75FA1257" w14:textId="77777777" w:rsidR="002F07D5" w:rsidRPr="002F07D5" w:rsidRDefault="002F07D5" w:rsidP="002F07D5">
            <w:pPr>
              <w:pStyle w:val="TAL"/>
              <w:rPr>
                <w:sz w:val="16"/>
              </w:rPr>
            </w:pPr>
            <w:r>
              <w:rPr>
                <w:sz w:val="16"/>
              </w:rPr>
              <w:t>(none)</w:t>
            </w:r>
          </w:p>
        </w:tc>
      </w:tr>
      <w:tr w:rsidR="002F07D5" w14:paraId="7C7AAD3E" w14:textId="77777777" w:rsidTr="002F07D5">
        <w:tc>
          <w:tcPr>
            <w:tcW w:w="0" w:type="auto"/>
          </w:tcPr>
          <w:p w14:paraId="00B01155" w14:textId="77777777" w:rsidR="002F07D5" w:rsidRPr="002F07D5" w:rsidRDefault="002F07D5" w:rsidP="002F07D5">
            <w:pPr>
              <w:pStyle w:val="TAL"/>
              <w:rPr>
                <w:sz w:val="16"/>
              </w:rPr>
            </w:pPr>
            <w:r>
              <w:rPr>
                <w:sz w:val="16"/>
              </w:rPr>
              <w:t>S6-230503</w:t>
            </w:r>
          </w:p>
        </w:tc>
        <w:tc>
          <w:tcPr>
            <w:tcW w:w="0" w:type="auto"/>
          </w:tcPr>
          <w:p w14:paraId="7D958CCB" w14:textId="77777777" w:rsidR="002F07D5" w:rsidRPr="002F07D5" w:rsidRDefault="002F07D5" w:rsidP="002F07D5">
            <w:pPr>
              <w:pStyle w:val="TAL"/>
              <w:rPr>
                <w:sz w:val="16"/>
              </w:rPr>
            </w:pPr>
            <w:r>
              <w:rPr>
                <w:sz w:val="16"/>
              </w:rPr>
              <w:t>S2-2301404</w:t>
            </w:r>
          </w:p>
        </w:tc>
        <w:tc>
          <w:tcPr>
            <w:tcW w:w="0" w:type="auto"/>
          </w:tcPr>
          <w:p w14:paraId="6D473A4F" w14:textId="77777777" w:rsidR="002F07D5" w:rsidRPr="002F07D5" w:rsidRDefault="002F07D5" w:rsidP="002F07D5">
            <w:pPr>
              <w:pStyle w:val="TAL"/>
              <w:rPr>
                <w:sz w:val="16"/>
              </w:rPr>
            </w:pPr>
            <w:r>
              <w:rPr>
                <w:sz w:val="16"/>
              </w:rPr>
              <w:t>LS on Edge Configuration Server associated with or serves multiple PLMNs</w:t>
            </w:r>
          </w:p>
        </w:tc>
        <w:tc>
          <w:tcPr>
            <w:tcW w:w="0" w:type="auto"/>
          </w:tcPr>
          <w:p w14:paraId="6094EA19" w14:textId="77777777" w:rsidR="002F07D5" w:rsidRPr="002F07D5" w:rsidRDefault="002F07D5" w:rsidP="002F07D5">
            <w:pPr>
              <w:pStyle w:val="TAL"/>
              <w:rPr>
                <w:sz w:val="16"/>
              </w:rPr>
            </w:pPr>
            <w:r>
              <w:rPr>
                <w:sz w:val="16"/>
              </w:rPr>
              <w:t>SA2</w:t>
            </w:r>
          </w:p>
        </w:tc>
        <w:tc>
          <w:tcPr>
            <w:tcW w:w="0" w:type="auto"/>
          </w:tcPr>
          <w:p w14:paraId="4BE5B598" w14:textId="77777777" w:rsidR="002F07D5" w:rsidRPr="002F07D5" w:rsidRDefault="002F07D5" w:rsidP="002F07D5">
            <w:pPr>
              <w:pStyle w:val="TAL"/>
              <w:rPr>
                <w:sz w:val="16"/>
              </w:rPr>
            </w:pPr>
            <w:r>
              <w:rPr>
                <w:sz w:val="16"/>
              </w:rPr>
              <w:t>replied to</w:t>
            </w:r>
          </w:p>
        </w:tc>
        <w:tc>
          <w:tcPr>
            <w:tcW w:w="0" w:type="auto"/>
          </w:tcPr>
          <w:p w14:paraId="4674735E" w14:textId="77777777" w:rsidR="002F07D5" w:rsidRPr="002F07D5" w:rsidRDefault="002F07D5" w:rsidP="002F07D5">
            <w:pPr>
              <w:pStyle w:val="TAL"/>
              <w:rPr>
                <w:sz w:val="16"/>
              </w:rPr>
            </w:pPr>
            <w:r>
              <w:rPr>
                <w:sz w:val="16"/>
              </w:rPr>
              <w:t>S6-231093</w:t>
            </w:r>
          </w:p>
        </w:tc>
      </w:tr>
      <w:tr w:rsidR="002F07D5" w14:paraId="54037328" w14:textId="77777777" w:rsidTr="002F07D5">
        <w:tc>
          <w:tcPr>
            <w:tcW w:w="0" w:type="auto"/>
          </w:tcPr>
          <w:p w14:paraId="09552A66" w14:textId="77777777" w:rsidR="002F07D5" w:rsidRPr="002F07D5" w:rsidRDefault="002F07D5" w:rsidP="002F07D5">
            <w:pPr>
              <w:pStyle w:val="TAL"/>
              <w:rPr>
                <w:sz w:val="16"/>
              </w:rPr>
            </w:pPr>
            <w:r>
              <w:rPr>
                <w:sz w:val="16"/>
              </w:rPr>
              <w:t>S6-230504</w:t>
            </w:r>
          </w:p>
        </w:tc>
        <w:tc>
          <w:tcPr>
            <w:tcW w:w="0" w:type="auto"/>
          </w:tcPr>
          <w:p w14:paraId="23483CBC" w14:textId="77777777" w:rsidR="002F07D5" w:rsidRPr="002F07D5" w:rsidRDefault="002F07D5" w:rsidP="002F07D5">
            <w:pPr>
              <w:pStyle w:val="TAL"/>
              <w:rPr>
                <w:sz w:val="16"/>
              </w:rPr>
            </w:pPr>
            <w:r>
              <w:rPr>
                <w:sz w:val="16"/>
              </w:rPr>
              <w:t>S2-2302163</w:t>
            </w:r>
          </w:p>
        </w:tc>
        <w:tc>
          <w:tcPr>
            <w:tcW w:w="0" w:type="auto"/>
          </w:tcPr>
          <w:p w14:paraId="254EBC2F" w14:textId="77777777" w:rsidR="002F07D5" w:rsidRPr="002F07D5" w:rsidRDefault="002F07D5" w:rsidP="002F07D5">
            <w:pPr>
              <w:pStyle w:val="TAL"/>
              <w:rPr>
                <w:sz w:val="16"/>
              </w:rPr>
            </w:pPr>
            <w:r>
              <w:rPr>
                <w:sz w:val="16"/>
              </w:rPr>
              <w:t>LS on the use of a non-network defined identifier for UE identification</w:t>
            </w:r>
          </w:p>
        </w:tc>
        <w:tc>
          <w:tcPr>
            <w:tcW w:w="0" w:type="auto"/>
          </w:tcPr>
          <w:p w14:paraId="58962047" w14:textId="77777777" w:rsidR="002F07D5" w:rsidRPr="002F07D5" w:rsidRDefault="002F07D5" w:rsidP="002F07D5">
            <w:pPr>
              <w:pStyle w:val="TAL"/>
              <w:rPr>
                <w:sz w:val="16"/>
              </w:rPr>
            </w:pPr>
            <w:r>
              <w:rPr>
                <w:sz w:val="16"/>
              </w:rPr>
              <w:t>SA2</w:t>
            </w:r>
          </w:p>
        </w:tc>
        <w:tc>
          <w:tcPr>
            <w:tcW w:w="0" w:type="auto"/>
          </w:tcPr>
          <w:p w14:paraId="12612F65" w14:textId="77777777" w:rsidR="002F07D5" w:rsidRPr="002F07D5" w:rsidRDefault="002F07D5" w:rsidP="002F07D5">
            <w:pPr>
              <w:pStyle w:val="TAL"/>
              <w:rPr>
                <w:sz w:val="16"/>
              </w:rPr>
            </w:pPr>
            <w:r>
              <w:rPr>
                <w:sz w:val="16"/>
              </w:rPr>
              <w:t>postponed</w:t>
            </w:r>
          </w:p>
        </w:tc>
        <w:tc>
          <w:tcPr>
            <w:tcW w:w="0" w:type="auto"/>
          </w:tcPr>
          <w:p w14:paraId="3563E2E0" w14:textId="77777777" w:rsidR="002F07D5" w:rsidRPr="002F07D5" w:rsidRDefault="002F07D5" w:rsidP="002F07D5">
            <w:pPr>
              <w:pStyle w:val="TAL"/>
              <w:rPr>
                <w:sz w:val="16"/>
              </w:rPr>
            </w:pPr>
            <w:r>
              <w:rPr>
                <w:sz w:val="16"/>
              </w:rPr>
              <w:t>(none)</w:t>
            </w:r>
          </w:p>
        </w:tc>
      </w:tr>
      <w:tr w:rsidR="002F07D5" w14:paraId="71A11D3A" w14:textId="77777777" w:rsidTr="002F07D5">
        <w:tc>
          <w:tcPr>
            <w:tcW w:w="0" w:type="auto"/>
          </w:tcPr>
          <w:p w14:paraId="23659FD2" w14:textId="77777777" w:rsidR="002F07D5" w:rsidRPr="002F07D5" w:rsidRDefault="002F07D5" w:rsidP="002F07D5">
            <w:pPr>
              <w:pStyle w:val="TAL"/>
              <w:rPr>
                <w:sz w:val="16"/>
              </w:rPr>
            </w:pPr>
            <w:r>
              <w:rPr>
                <w:sz w:val="16"/>
              </w:rPr>
              <w:t>S6-230505</w:t>
            </w:r>
          </w:p>
        </w:tc>
        <w:tc>
          <w:tcPr>
            <w:tcW w:w="0" w:type="auto"/>
          </w:tcPr>
          <w:p w14:paraId="0CB11069" w14:textId="77777777" w:rsidR="002F07D5" w:rsidRPr="002F07D5" w:rsidRDefault="002F07D5" w:rsidP="002F07D5">
            <w:pPr>
              <w:pStyle w:val="TAL"/>
              <w:rPr>
                <w:sz w:val="16"/>
              </w:rPr>
            </w:pPr>
            <w:r>
              <w:rPr>
                <w:sz w:val="16"/>
              </w:rPr>
              <w:t>S2-2302164</w:t>
            </w:r>
          </w:p>
        </w:tc>
        <w:tc>
          <w:tcPr>
            <w:tcW w:w="0" w:type="auto"/>
          </w:tcPr>
          <w:p w14:paraId="7FCF4CCE" w14:textId="77777777" w:rsidR="002F07D5" w:rsidRPr="002F07D5" w:rsidRDefault="002F07D5" w:rsidP="002F07D5">
            <w:pPr>
              <w:pStyle w:val="TAL"/>
              <w:rPr>
                <w:sz w:val="16"/>
              </w:rPr>
            </w:pPr>
            <w:r>
              <w:rPr>
                <w:sz w:val="16"/>
              </w:rPr>
              <w:t>Reply LS on FS_eEDGEAPP Solution for Support of NAT deployed within the edge data network</w:t>
            </w:r>
          </w:p>
        </w:tc>
        <w:tc>
          <w:tcPr>
            <w:tcW w:w="0" w:type="auto"/>
          </w:tcPr>
          <w:p w14:paraId="4EC271AC" w14:textId="77777777" w:rsidR="002F07D5" w:rsidRPr="002F07D5" w:rsidRDefault="002F07D5" w:rsidP="002F07D5">
            <w:pPr>
              <w:pStyle w:val="TAL"/>
              <w:rPr>
                <w:sz w:val="16"/>
              </w:rPr>
            </w:pPr>
            <w:r>
              <w:rPr>
                <w:sz w:val="16"/>
              </w:rPr>
              <w:t>SA2</w:t>
            </w:r>
          </w:p>
        </w:tc>
        <w:tc>
          <w:tcPr>
            <w:tcW w:w="0" w:type="auto"/>
          </w:tcPr>
          <w:p w14:paraId="148FB0A0" w14:textId="77777777" w:rsidR="002F07D5" w:rsidRPr="002F07D5" w:rsidRDefault="002F07D5" w:rsidP="002F07D5">
            <w:pPr>
              <w:pStyle w:val="TAL"/>
              <w:rPr>
                <w:sz w:val="16"/>
              </w:rPr>
            </w:pPr>
            <w:r>
              <w:rPr>
                <w:sz w:val="16"/>
              </w:rPr>
              <w:t>noted</w:t>
            </w:r>
          </w:p>
        </w:tc>
        <w:tc>
          <w:tcPr>
            <w:tcW w:w="0" w:type="auto"/>
          </w:tcPr>
          <w:p w14:paraId="67779522" w14:textId="77777777" w:rsidR="002F07D5" w:rsidRPr="002F07D5" w:rsidRDefault="002F07D5" w:rsidP="002F07D5">
            <w:pPr>
              <w:pStyle w:val="TAL"/>
              <w:rPr>
                <w:sz w:val="16"/>
              </w:rPr>
            </w:pPr>
            <w:r>
              <w:rPr>
                <w:sz w:val="16"/>
              </w:rPr>
              <w:t>(none)</w:t>
            </w:r>
          </w:p>
        </w:tc>
      </w:tr>
      <w:tr w:rsidR="002F07D5" w14:paraId="23600387" w14:textId="77777777" w:rsidTr="002F07D5">
        <w:tc>
          <w:tcPr>
            <w:tcW w:w="0" w:type="auto"/>
          </w:tcPr>
          <w:p w14:paraId="4CEB3F24" w14:textId="77777777" w:rsidR="002F07D5" w:rsidRPr="002F07D5" w:rsidRDefault="002F07D5" w:rsidP="002F07D5">
            <w:pPr>
              <w:pStyle w:val="TAL"/>
              <w:rPr>
                <w:sz w:val="16"/>
              </w:rPr>
            </w:pPr>
            <w:r>
              <w:rPr>
                <w:sz w:val="16"/>
              </w:rPr>
              <w:t>S6-230506</w:t>
            </w:r>
          </w:p>
        </w:tc>
        <w:tc>
          <w:tcPr>
            <w:tcW w:w="0" w:type="auto"/>
          </w:tcPr>
          <w:p w14:paraId="77E238B1" w14:textId="77777777" w:rsidR="002F07D5" w:rsidRPr="002F07D5" w:rsidRDefault="002F07D5" w:rsidP="002F07D5">
            <w:pPr>
              <w:pStyle w:val="TAL"/>
              <w:rPr>
                <w:sz w:val="16"/>
              </w:rPr>
            </w:pPr>
            <w:r>
              <w:rPr>
                <w:sz w:val="16"/>
              </w:rPr>
              <w:t>OPG#121 Doc 04</w:t>
            </w:r>
          </w:p>
        </w:tc>
        <w:tc>
          <w:tcPr>
            <w:tcW w:w="0" w:type="auto"/>
          </w:tcPr>
          <w:p w14:paraId="3CA5DEBA" w14:textId="77777777" w:rsidR="002F07D5" w:rsidRPr="002F07D5" w:rsidRDefault="002F07D5" w:rsidP="002F07D5">
            <w:pPr>
              <w:pStyle w:val="TAL"/>
              <w:rPr>
                <w:sz w:val="16"/>
              </w:rPr>
            </w:pPr>
            <w:r>
              <w:rPr>
                <w:sz w:val="16"/>
              </w:rPr>
              <w:t>LS reply-2 to 3GPP SA6 on Clarification of Edge Node Sharing</w:t>
            </w:r>
          </w:p>
        </w:tc>
        <w:tc>
          <w:tcPr>
            <w:tcW w:w="0" w:type="auto"/>
          </w:tcPr>
          <w:p w14:paraId="425E6C4C" w14:textId="77777777" w:rsidR="002F07D5" w:rsidRPr="002F07D5" w:rsidRDefault="002F07D5" w:rsidP="002F07D5">
            <w:pPr>
              <w:pStyle w:val="TAL"/>
              <w:rPr>
                <w:sz w:val="16"/>
              </w:rPr>
            </w:pPr>
            <w:r>
              <w:rPr>
                <w:sz w:val="16"/>
              </w:rPr>
              <w:t>OPG</w:t>
            </w:r>
          </w:p>
        </w:tc>
        <w:tc>
          <w:tcPr>
            <w:tcW w:w="0" w:type="auto"/>
          </w:tcPr>
          <w:p w14:paraId="3B6D7A93" w14:textId="77777777" w:rsidR="002F07D5" w:rsidRPr="002F07D5" w:rsidRDefault="002F07D5" w:rsidP="002F07D5">
            <w:pPr>
              <w:pStyle w:val="TAL"/>
              <w:rPr>
                <w:sz w:val="16"/>
              </w:rPr>
            </w:pPr>
            <w:r>
              <w:rPr>
                <w:sz w:val="16"/>
              </w:rPr>
              <w:t>postponed</w:t>
            </w:r>
          </w:p>
        </w:tc>
        <w:tc>
          <w:tcPr>
            <w:tcW w:w="0" w:type="auto"/>
          </w:tcPr>
          <w:p w14:paraId="72042082" w14:textId="77777777" w:rsidR="002F07D5" w:rsidRPr="002F07D5" w:rsidRDefault="002F07D5" w:rsidP="002F07D5">
            <w:pPr>
              <w:pStyle w:val="TAL"/>
              <w:rPr>
                <w:sz w:val="16"/>
              </w:rPr>
            </w:pPr>
            <w:r>
              <w:rPr>
                <w:sz w:val="16"/>
              </w:rPr>
              <w:t>S6-230788</w:t>
            </w:r>
          </w:p>
        </w:tc>
      </w:tr>
      <w:tr w:rsidR="002F07D5" w14:paraId="35C0E4F6" w14:textId="77777777" w:rsidTr="002F07D5">
        <w:tc>
          <w:tcPr>
            <w:tcW w:w="0" w:type="auto"/>
          </w:tcPr>
          <w:p w14:paraId="357425E4" w14:textId="77777777" w:rsidR="002F07D5" w:rsidRPr="002F07D5" w:rsidRDefault="002F07D5" w:rsidP="002F07D5">
            <w:pPr>
              <w:pStyle w:val="TAL"/>
              <w:rPr>
                <w:sz w:val="16"/>
              </w:rPr>
            </w:pPr>
            <w:r>
              <w:rPr>
                <w:sz w:val="16"/>
              </w:rPr>
              <w:t>S6-230507</w:t>
            </w:r>
          </w:p>
        </w:tc>
        <w:tc>
          <w:tcPr>
            <w:tcW w:w="0" w:type="auto"/>
          </w:tcPr>
          <w:p w14:paraId="43DE591F" w14:textId="77777777" w:rsidR="002F07D5" w:rsidRPr="002F07D5" w:rsidRDefault="002F07D5" w:rsidP="002F07D5">
            <w:pPr>
              <w:pStyle w:val="TAL"/>
              <w:rPr>
                <w:sz w:val="16"/>
              </w:rPr>
            </w:pPr>
            <w:r>
              <w:rPr>
                <w:sz w:val="16"/>
              </w:rPr>
              <w:t>S3-230463</w:t>
            </w:r>
          </w:p>
        </w:tc>
        <w:tc>
          <w:tcPr>
            <w:tcW w:w="0" w:type="auto"/>
          </w:tcPr>
          <w:p w14:paraId="440DC411" w14:textId="77777777" w:rsidR="002F07D5" w:rsidRPr="002F07D5" w:rsidRDefault="002F07D5" w:rsidP="002F07D5">
            <w:pPr>
              <w:pStyle w:val="TAL"/>
              <w:rPr>
                <w:sz w:val="16"/>
              </w:rPr>
            </w:pPr>
            <w:r>
              <w:rPr>
                <w:sz w:val="16"/>
              </w:rPr>
              <w:t>Reply LS on FS_eEDGEAPP Solution for Support of NAT deployed within the edge data network</w:t>
            </w:r>
          </w:p>
        </w:tc>
        <w:tc>
          <w:tcPr>
            <w:tcW w:w="0" w:type="auto"/>
          </w:tcPr>
          <w:p w14:paraId="5F2796CB" w14:textId="77777777" w:rsidR="002F07D5" w:rsidRPr="002F07D5" w:rsidRDefault="002F07D5" w:rsidP="002F07D5">
            <w:pPr>
              <w:pStyle w:val="TAL"/>
              <w:rPr>
                <w:sz w:val="16"/>
              </w:rPr>
            </w:pPr>
            <w:r>
              <w:rPr>
                <w:sz w:val="16"/>
              </w:rPr>
              <w:t>SA3</w:t>
            </w:r>
          </w:p>
        </w:tc>
        <w:tc>
          <w:tcPr>
            <w:tcW w:w="0" w:type="auto"/>
          </w:tcPr>
          <w:p w14:paraId="0CD0C2B0" w14:textId="77777777" w:rsidR="002F07D5" w:rsidRPr="002F07D5" w:rsidRDefault="002F07D5" w:rsidP="002F07D5">
            <w:pPr>
              <w:pStyle w:val="TAL"/>
              <w:rPr>
                <w:sz w:val="16"/>
              </w:rPr>
            </w:pPr>
            <w:r>
              <w:rPr>
                <w:sz w:val="16"/>
              </w:rPr>
              <w:t>replied to</w:t>
            </w:r>
          </w:p>
        </w:tc>
        <w:tc>
          <w:tcPr>
            <w:tcW w:w="0" w:type="auto"/>
          </w:tcPr>
          <w:p w14:paraId="3FC9A4B7" w14:textId="77777777" w:rsidR="002F07D5" w:rsidRPr="002F07D5" w:rsidRDefault="002F07D5" w:rsidP="002F07D5">
            <w:pPr>
              <w:pStyle w:val="TAL"/>
              <w:rPr>
                <w:sz w:val="16"/>
              </w:rPr>
            </w:pPr>
            <w:r>
              <w:rPr>
                <w:sz w:val="16"/>
              </w:rPr>
              <w:t>S6-231061</w:t>
            </w:r>
          </w:p>
        </w:tc>
      </w:tr>
      <w:tr w:rsidR="002F07D5" w14:paraId="33D34F37" w14:textId="77777777" w:rsidTr="002F07D5">
        <w:tc>
          <w:tcPr>
            <w:tcW w:w="0" w:type="auto"/>
          </w:tcPr>
          <w:p w14:paraId="441C7B19" w14:textId="77777777" w:rsidR="002F07D5" w:rsidRPr="002F07D5" w:rsidRDefault="002F07D5" w:rsidP="002F07D5">
            <w:pPr>
              <w:pStyle w:val="TAL"/>
              <w:rPr>
                <w:sz w:val="16"/>
              </w:rPr>
            </w:pPr>
            <w:r>
              <w:rPr>
                <w:sz w:val="16"/>
              </w:rPr>
              <w:t>S6-230509</w:t>
            </w:r>
          </w:p>
        </w:tc>
        <w:tc>
          <w:tcPr>
            <w:tcW w:w="0" w:type="auto"/>
          </w:tcPr>
          <w:p w14:paraId="13AB3DBC" w14:textId="77777777" w:rsidR="002F07D5" w:rsidRPr="002F07D5" w:rsidRDefault="002F07D5" w:rsidP="002F07D5">
            <w:pPr>
              <w:pStyle w:val="TAL"/>
              <w:rPr>
                <w:sz w:val="16"/>
              </w:rPr>
            </w:pPr>
            <w:r>
              <w:rPr>
                <w:sz w:val="16"/>
              </w:rPr>
              <w:t>S4-221495</w:t>
            </w:r>
          </w:p>
        </w:tc>
        <w:tc>
          <w:tcPr>
            <w:tcW w:w="0" w:type="auto"/>
          </w:tcPr>
          <w:p w14:paraId="2B6C0BFF" w14:textId="77777777" w:rsidR="002F07D5" w:rsidRPr="002F07D5" w:rsidRDefault="002F07D5" w:rsidP="002F07D5">
            <w:pPr>
              <w:pStyle w:val="TAL"/>
              <w:rPr>
                <w:sz w:val="16"/>
              </w:rPr>
            </w:pPr>
            <w:r>
              <w:rPr>
                <w:sz w:val="16"/>
              </w:rPr>
              <w:t>Reply LS on EAS relocation affinity</w:t>
            </w:r>
          </w:p>
        </w:tc>
        <w:tc>
          <w:tcPr>
            <w:tcW w:w="0" w:type="auto"/>
          </w:tcPr>
          <w:p w14:paraId="6B15000A" w14:textId="77777777" w:rsidR="002F07D5" w:rsidRPr="002F07D5" w:rsidRDefault="002F07D5" w:rsidP="002F07D5">
            <w:pPr>
              <w:pStyle w:val="TAL"/>
              <w:rPr>
                <w:sz w:val="16"/>
              </w:rPr>
            </w:pPr>
            <w:r>
              <w:rPr>
                <w:sz w:val="16"/>
              </w:rPr>
              <w:t>SA4</w:t>
            </w:r>
          </w:p>
        </w:tc>
        <w:tc>
          <w:tcPr>
            <w:tcW w:w="0" w:type="auto"/>
          </w:tcPr>
          <w:p w14:paraId="1FAF67A3" w14:textId="77777777" w:rsidR="002F07D5" w:rsidRPr="002F07D5" w:rsidRDefault="002F07D5" w:rsidP="002F07D5">
            <w:pPr>
              <w:pStyle w:val="TAL"/>
              <w:rPr>
                <w:sz w:val="16"/>
              </w:rPr>
            </w:pPr>
            <w:r>
              <w:rPr>
                <w:sz w:val="16"/>
              </w:rPr>
              <w:t>noted</w:t>
            </w:r>
          </w:p>
        </w:tc>
        <w:tc>
          <w:tcPr>
            <w:tcW w:w="0" w:type="auto"/>
          </w:tcPr>
          <w:p w14:paraId="27279030" w14:textId="77777777" w:rsidR="002F07D5" w:rsidRPr="002F07D5" w:rsidRDefault="002F07D5" w:rsidP="002F07D5">
            <w:pPr>
              <w:pStyle w:val="TAL"/>
              <w:rPr>
                <w:sz w:val="16"/>
              </w:rPr>
            </w:pPr>
            <w:r>
              <w:rPr>
                <w:sz w:val="16"/>
              </w:rPr>
              <w:t>(none)</w:t>
            </w:r>
          </w:p>
        </w:tc>
      </w:tr>
      <w:tr w:rsidR="002F07D5" w14:paraId="7DA2BD64" w14:textId="77777777" w:rsidTr="002F07D5">
        <w:tc>
          <w:tcPr>
            <w:tcW w:w="0" w:type="auto"/>
          </w:tcPr>
          <w:p w14:paraId="4C92B949" w14:textId="77777777" w:rsidR="002F07D5" w:rsidRPr="002F07D5" w:rsidRDefault="002F07D5" w:rsidP="002F07D5">
            <w:pPr>
              <w:pStyle w:val="TAL"/>
              <w:rPr>
                <w:sz w:val="16"/>
              </w:rPr>
            </w:pPr>
            <w:r>
              <w:rPr>
                <w:sz w:val="16"/>
              </w:rPr>
              <w:t>S6-230780</w:t>
            </w:r>
          </w:p>
        </w:tc>
        <w:tc>
          <w:tcPr>
            <w:tcW w:w="0" w:type="auto"/>
          </w:tcPr>
          <w:p w14:paraId="33DB0A39" w14:textId="77777777" w:rsidR="002F07D5" w:rsidRPr="002F07D5" w:rsidRDefault="002F07D5" w:rsidP="002F07D5">
            <w:pPr>
              <w:pStyle w:val="TAL"/>
              <w:rPr>
                <w:sz w:val="16"/>
              </w:rPr>
            </w:pPr>
            <w:r>
              <w:rPr>
                <w:sz w:val="16"/>
              </w:rPr>
              <w:t>S4-230431</w:t>
            </w:r>
          </w:p>
        </w:tc>
        <w:tc>
          <w:tcPr>
            <w:tcW w:w="0" w:type="auto"/>
          </w:tcPr>
          <w:p w14:paraId="75240B57" w14:textId="77777777" w:rsidR="002F07D5" w:rsidRPr="002F07D5" w:rsidRDefault="002F07D5" w:rsidP="002F07D5">
            <w:pPr>
              <w:pStyle w:val="TAL"/>
              <w:rPr>
                <w:sz w:val="16"/>
              </w:rPr>
            </w:pPr>
            <w:r>
              <w:rPr>
                <w:sz w:val="16"/>
              </w:rPr>
              <w:t>An Invitation to the SA4 Gender Diversity Committee Meetings</w:t>
            </w:r>
          </w:p>
        </w:tc>
        <w:tc>
          <w:tcPr>
            <w:tcW w:w="0" w:type="auto"/>
          </w:tcPr>
          <w:p w14:paraId="02D3F242" w14:textId="77777777" w:rsidR="002F07D5" w:rsidRPr="002F07D5" w:rsidRDefault="002F07D5" w:rsidP="002F07D5">
            <w:pPr>
              <w:pStyle w:val="TAL"/>
              <w:rPr>
                <w:sz w:val="16"/>
              </w:rPr>
            </w:pPr>
            <w:r>
              <w:rPr>
                <w:sz w:val="16"/>
              </w:rPr>
              <w:t>SA4</w:t>
            </w:r>
          </w:p>
        </w:tc>
        <w:tc>
          <w:tcPr>
            <w:tcW w:w="0" w:type="auto"/>
          </w:tcPr>
          <w:p w14:paraId="180185F3" w14:textId="77777777" w:rsidR="002F07D5" w:rsidRPr="002F07D5" w:rsidRDefault="002F07D5" w:rsidP="002F07D5">
            <w:pPr>
              <w:pStyle w:val="TAL"/>
              <w:rPr>
                <w:sz w:val="16"/>
              </w:rPr>
            </w:pPr>
            <w:r>
              <w:rPr>
                <w:sz w:val="16"/>
              </w:rPr>
              <w:t>noted</w:t>
            </w:r>
          </w:p>
        </w:tc>
        <w:tc>
          <w:tcPr>
            <w:tcW w:w="0" w:type="auto"/>
          </w:tcPr>
          <w:p w14:paraId="0D7C890F" w14:textId="77777777" w:rsidR="002F07D5" w:rsidRPr="002F07D5" w:rsidRDefault="002F07D5" w:rsidP="002F07D5">
            <w:pPr>
              <w:pStyle w:val="TAL"/>
              <w:rPr>
                <w:sz w:val="16"/>
              </w:rPr>
            </w:pPr>
            <w:r>
              <w:rPr>
                <w:sz w:val="16"/>
              </w:rPr>
              <w:t>(none)</w:t>
            </w:r>
          </w:p>
        </w:tc>
      </w:tr>
      <w:tr w:rsidR="002F07D5" w14:paraId="7A69F923" w14:textId="77777777" w:rsidTr="002F07D5">
        <w:tc>
          <w:tcPr>
            <w:tcW w:w="0" w:type="auto"/>
          </w:tcPr>
          <w:p w14:paraId="6748A754" w14:textId="77777777" w:rsidR="002F07D5" w:rsidRPr="002F07D5" w:rsidRDefault="002F07D5" w:rsidP="002F07D5">
            <w:pPr>
              <w:pStyle w:val="TAL"/>
              <w:rPr>
                <w:sz w:val="16"/>
              </w:rPr>
            </w:pPr>
            <w:r>
              <w:rPr>
                <w:sz w:val="16"/>
              </w:rPr>
              <w:t>S6-230781</w:t>
            </w:r>
          </w:p>
        </w:tc>
        <w:tc>
          <w:tcPr>
            <w:tcW w:w="0" w:type="auto"/>
          </w:tcPr>
          <w:p w14:paraId="6948210C" w14:textId="77777777" w:rsidR="002F07D5" w:rsidRPr="002F07D5" w:rsidRDefault="002F07D5" w:rsidP="002F07D5">
            <w:pPr>
              <w:pStyle w:val="TAL"/>
              <w:rPr>
                <w:sz w:val="16"/>
              </w:rPr>
            </w:pPr>
            <w:r>
              <w:rPr>
                <w:sz w:val="16"/>
              </w:rPr>
              <w:t>S2-2303304</w:t>
            </w:r>
          </w:p>
        </w:tc>
        <w:tc>
          <w:tcPr>
            <w:tcW w:w="0" w:type="auto"/>
          </w:tcPr>
          <w:p w14:paraId="0F28B9E8" w14:textId="77777777" w:rsidR="002F07D5" w:rsidRPr="002F07D5" w:rsidRDefault="002F07D5" w:rsidP="002F07D5">
            <w:pPr>
              <w:pStyle w:val="TAL"/>
              <w:rPr>
                <w:sz w:val="16"/>
              </w:rPr>
            </w:pPr>
            <w:r>
              <w:rPr>
                <w:sz w:val="16"/>
              </w:rPr>
              <w:t>Reply LS on 5G capab. exp. for factories of the future – identified gaps</w:t>
            </w:r>
          </w:p>
        </w:tc>
        <w:tc>
          <w:tcPr>
            <w:tcW w:w="0" w:type="auto"/>
          </w:tcPr>
          <w:p w14:paraId="2870A604" w14:textId="77777777" w:rsidR="002F07D5" w:rsidRPr="002F07D5" w:rsidRDefault="002F07D5" w:rsidP="002F07D5">
            <w:pPr>
              <w:pStyle w:val="TAL"/>
              <w:rPr>
                <w:sz w:val="16"/>
              </w:rPr>
            </w:pPr>
            <w:r>
              <w:rPr>
                <w:sz w:val="16"/>
              </w:rPr>
              <w:t>SA2</w:t>
            </w:r>
          </w:p>
        </w:tc>
        <w:tc>
          <w:tcPr>
            <w:tcW w:w="0" w:type="auto"/>
          </w:tcPr>
          <w:p w14:paraId="049DABCB" w14:textId="77777777" w:rsidR="002F07D5" w:rsidRPr="002F07D5" w:rsidRDefault="002F07D5" w:rsidP="002F07D5">
            <w:pPr>
              <w:pStyle w:val="TAL"/>
              <w:rPr>
                <w:sz w:val="16"/>
              </w:rPr>
            </w:pPr>
            <w:r>
              <w:rPr>
                <w:sz w:val="16"/>
              </w:rPr>
              <w:t>noted</w:t>
            </w:r>
          </w:p>
        </w:tc>
        <w:tc>
          <w:tcPr>
            <w:tcW w:w="0" w:type="auto"/>
          </w:tcPr>
          <w:p w14:paraId="2FD43109" w14:textId="77777777" w:rsidR="002F07D5" w:rsidRPr="002F07D5" w:rsidRDefault="002F07D5" w:rsidP="002F07D5">
            <w:pPr>
              <w:pStyle w:val="TAL"/>
              <w:rPr>
                <w:sz w:val="16"/>
              </w:rPr>
            </w:pPr>
            <w:r>
              <w:rPr>
                <w:sz w:val="16"/>
              </w:rPr>
              <w:t>(none)</w:t>
            </w:r>
          </w:p>
        </w:tc>
      </w:tr>
      <w:tr w:rsidR="002F07D5" w14:paraId="28650494" w14:textId="77777777" w:rsidTr="002F07D5">
        <w:tc>
          <w:tcPr>
            <w:tcW w:w="0" w:type="auto"/>
          </w:tcPr>
          <w:p w14:paraId="4E87AFDF" w14:textId="77777777" w:rsidR="002F07D5" w:rsidRPr="002F07D5" w:rsidRDefault="002F07D5" w:rsidP="002F07D5">
            <w:pPr>
              <w:pStyle w:val="TAL"/>
              <w:rPr>
                <w:sz w:val="16"/>
              </w:rPr>
            </w:pPr>
            <w:r>
              <w:rPr>
                <w:sz w:val="16"/>
              </w:rPr>
              <w:t>S6-230782</w:t>
            </w:r>
          </w:p>
        </w:tc>
        <w:tc>
          <w:tcPr>
            <w:tcW w:w="0" w:type="auto"/>
          </w:tcPr>
          <w:p w14:paraId="4672D71A" w14:textId="77777777" w:rsidR="002F07D5" w:rsidRPr="002F07D5" w:rsidRDefault="002F07D5" w:rsidP="002F07D5">
            <w:pPr>
              <w:pStyle w:val="TAL"/>
              <w:rPr>
                <w:sz w:val="16"/>
              </w:rPr>
            </w:pPr>
            <w:r>
              <w:rPr>
                <w:sz w:val="16"/>
              </w:rPr>
              <w:t>S2-2303698</w:t>
            </w:r>
          </w:p>
        </w:tc>
        <w:tc>
          <w:tcPr>
            <w:tcW w:w="0" w:type="auto"/>
          </w:tcPr>
          <w:p w14:paraId="3EB2D929" w14:textId="77777777" w:rsidR="002F07D5" w:rsidRPr="002F07D5" w:rsidRDefault="002F07D5" w:rsidP="002F07D5">
            <w:pPr>
              <w:pStyle w:val="TAL"/>
              <w:rPr>
                <w:sz w:val="16"/>
              </w:rPr>
            </w:pPr>
            <w:r>
              <w:rPr>
                <w:sz w:val="16"/>
              </w:rPr>
              <w:t>Reply LS on Support PIN application architecture and interaction</w:t>
            </w:r>
          </w:p>
        </w:tc>
        <w:tc>
          <w:tcPr>
            <w:tcW w:w="0" w:type="auto"/>
          </w:tcPr>
          <w:p w14:paraId="6E41D621" w14:textId="77777777" w:rsidR="002F07D5" w:rsidRPr="002F07D5" w:rsidRDefault="002F07D5" w:rsidP="002F07D5">
            <w:pPr>
              <w:pStyle w:val="TAL"/>
              <w:rPr>
                <w:sz w:val="16"/>
              </w:rPr>
            </w:pPr>
            <w:r>
              <w:rPr>
                <w:sz w:val="16"/>
              </w:rPr>
              <w:t>SA2</w:t>
            </w:r>
          </w:p>
        </w:tc>
        <w:tc>
          <w:tcPr>
            <w:tcW w:w="0" w:type="auto"/>
          </w:tcPr>
          <w:p w14:paraId="6EC0A0D4" w14:textId="77777777" w:rsidR="002F07D5" w:rsidRPr="002F07D5" w:rsidRDefault="002F07D5" w:rsidP="002F07D5">
            <w:pPr>
              <w:pStyle w:val="TAL"/>
              <w:rPr>
                <w:sz w:val="16"/>
              </w:rPr>
            </w:pPr>
            <w:r>
              <w:rPr>
                <w:sz w:val="16"/>
              </w:rPr>
              <w:t>noted</w:t>
            </w:r>
          </w:p>
        </w:tc>
        <w:tc>
          <w:tcPr>
            <w:tcW w:w="0" w:type="auto"/>
          </w:tcPr>
          <w:p w14:paraId="6EE6D422" w14:textId="77777777" w:rsidR="002F07D5" w:rsidRPr="002F07D5" w:rsidRDefault="002F07D5" w:rsidP="002F07D5">
            <w:pPr>
              <w:pStyle w:val="TAL"/>
              <w:rPr>
                <w:sz w:val="16"/>
              </w:rPr>
            </w:pPr>
            <w:r>
              <w:rPr>
                <w:sz w:val="16"/>
              </w:rPr>
              <w:t>(none)</w:t>
            </w:r>
          </w:p>
        </w:tc>
      </w:tr>
      <w:tr w:rsidR="002F07D5" w14:paraId="0DD44006" w14:textId="77777777" w:rsidTr="002F07D5">
        <w:tc>
          <w:tcPr>
            <w:tcW w:w="0" w:type="auto"/>
          </w:tcPr>
          <w:p w14:paraId="466D6EB8" w14:textId="77777777" w:rsidR="002F07D5" w:rsidRPr="002F07D5" w:rsidRDefault="002F07D5" w:rsidP="002F07D5">
            <w:pPr>
              <w:pStyle w:val="TAL"/>
              <w:rPr>
                <w:sz w:val="16"/>
              </w:rPr>
            </w:pPr>
            <w:r>
              <w:rPr>
                <w:sz w:val="16"/>
              </w:rPr>
              <w:t>S6-230783</w:t>
            </w:r>
          </w:p>
        </w:tc>
        <w:tc>
          <w:tcPr>
            <w:tcW w:w="0" w:type="auto"/>
          </w:tcPr>
          <w:p w14:paraId="6F3D5139" w14:textId="77777777" w:rsidR="002F07D5" w:rsidRPr="002F07D5" w:rsidRDefault="002F07D5" w:rsidP="002F07D5">
            <w:pPr>
              <w:pStyle w:val="TAL"/>
              <w:rPr>
                <w:sz w:val="16"/>
              </w:rPr>
            </w:pPr>
            <w:r>
              <w:rPr>
                <w:sz w:val="16"/>
              </w:rPr>
              <w:t>OPAG55 Doc03</w:t>
            </w:r>
          </w:p>
        </w:tc>
        <w:tc>
          <w:tcPr>
            <w:tcW w:w="0" w:type="auto"/>
          </w:tcPr>
          <w:p w14:paraId="1E61E362" w14:textId="77777777" w:rsidR="002F07D5" w:rsidRPr="002F07D5" w:rsidRDefault="002F07D5" w:rsidP="002F07D5">
            <w:pPr>
              <w:pStyle w:val="TAL"/>
              <w:rPr>
                <w:sz w:val="16"/>
              </w:rPr>
            </w:pPr>
            <w:r>
              <w:rPr>
                <w:sz w:val="16"/>
              </w:rPr>
              <w:t>Reply on 3GPP TR 23.700-98 V1.2.0 Analysis</w:t>
            </w:r>
          </w:p>
        </w:tc>
        <w:tc>
          <w:tcPr>
            <w:tcW w:w="0" w:type="auto"/>
          </w:tcPr>
          <w:p w14:paraId="2C5CDAD4" w14:textId="77777777" w:rsidR="002F07D5" w:rsidRPr="002F07D5" w:rsidRDefault="002F07D5" w:rsidP="002F07D5">
            <w:pPr>
              <w:pStyle w:val="TAL"/>
              <w:rPr>
                <w:sz w:val="16"/>
              </w:rPr>
            </w:pPr>
            <w:r>
              <w:rPr>
                <w:sz w:val="16"/>
              </w:rPr>
              <w:t>OPAG</w:t>
            </w:r>
          </w:p>
        </w:tc>
        <w:tc>
          <w:tcPr>
            <w:tcW w:w="0" w:type="auto"/>
          </w:tcPr>
          <w:p w14:paraId="0143C1A6" w14:textId="77777777" w:rsidR="002F07D5" w:rsidRPr="002F07D5" w:rsidRDefault="002F07D5" w:rsidP="002F07D5">
            <w:pPr>
              <w:pStyle w:val="TAL"/>
              <w:rPr>
                <w:sz w:val="16"/>
              </w:rPr>
            </w:pPr>
            <w:r>
              <w:rPr>
                <w:sz w:val="16"/>
              </w:rPr>
              <w:t>postponed</w:t>
            </w:r>
          </w:p>
        </w:tc>
        <w:tc>
          <w:tcPr>
            <w:tcW w:w="0" w:type="auto"/>
          </w:tcPr>
          <w:p w14:paraId="1F68AD7C" w14:textId="77777777" w:rsidR="002F07D5" w:rsidRPr="002F07D5" w:rsidRDefault="002F07D5" w:rsidP="002F07D5">
            <w:pPr>
              <w:pStyle w:val="TAL"/>
              <w:rPr>
                <w:sz w:val="16"/>
              </w:rPr>
            </w:pPr>
            <w:r>
              <w:rPr>
                <w:sz w:val="16"/>
              </w:rPr>
              <w:t>(none)</w:t>
            </w:r>
          </w:p>
        </w:tc>
      </w:tr>
      <w:tr w:rsidR="002F07D5" w14:paraId="103292EA" w14:textId="77777777" w:rsidTr="002F07D5">
        <w:tc>
          <w:tcPr>
            <w:tcW w:w="0" w:type="auto"/>
          </w:tcPr>
          <w:p w14:paraId="22A8DA38" w14:textId="77777777" w:rsidR="002F07D5" w:rsidRPr="002F07D5" w:rsidRDefault="002F07D5" w:rsidP="002F07D5">
            <w:pPr>
              <w:pStyle w:val="TAL"/>
              <w:rPr>
                <w:sz w:val="16"/>
              </w:rPr>
            </w:pPr>
            <w:r>
              <w:rPr>
                <w:sz w:val="16"/>
              </w:rPr>
              <w:t>S6-230786</w:t>
            </w:r>
          </w:p>
        </w:tc>
        <w:tc>
          <w:tcPr>
            <w:tcW w:w="0" w:type="auto"/>
          </w:tcPr>
          <w:p w14:paraId="42C862BC" w14:textId="77777777" w:rsidR="002F07D5" w:rsidRPr="002F07D5" w:rsidRDefault="002F07D5" w:rsidP="002F07D5">
            <w:pPr>
              <w:pStyle w:val="TAL"/>
              <w:rPr>
                <w:sz w:val="16"/>
              </w:rPr>
            </w:pPr>
            <w:r>
              <w:rPr>
                <w:sz w:val="16"/>
              </w:rPr>
              <w:t>S3-231402</w:t>
            </w:r>
          </w:p>
        </w:tc>
        <w:tc>
          <w:tcPr>
            <w:tcW w:w="0" w:type="auto"/>
          </w:tcPr>
          <w:p w14:paraId="1C8093F6" w14:textId="77777777" w:rsidR="002F07D5" w:rsidRPr="002F07D5" w:rsidRDefault="002F07D5" w:rsidP="002F07D5">
            <w:pPr>
              <w:pStyle w:val="TAL"/>
              <w:rPr>
                <w:sz w:val="16"/>
              </w:rPr>
            </w:pPr>
            <w:r>
              <w:rPr>
                <w:sz w:val="16"/>
              </w:rPr>
              <w:t>Reply LS on the use of a non-network defined identifier for UE identification</w:t>
            </w:r>
          </w:p>
        </w:tc>
        <w:tc>
          <w:tcPr>
            <w:tcW w:w="0" w:type="auto"/>
          </w:tcPr>
          <w:p w14:paraId="0BB91571" w14:textId="77777777" w:rsidR="002F07D5" w:rsidRPr="002F07D5" w:rsidRDefault="002F07D5" w:rsidP="002F07D5">
            <w:pPr>
              <w:pStyle w:val="TAL"/>
              <w:rPr>
                <w:sz w:val="16"/>
              </w:rPr>
            </w:pPr>
            <w:r>
              <w:rPr>
                <w:sz w:val="16"/>
              </w:rPr>
              <w:t>SA3</w:t>
            </w:r>
          </w:p>
        </w:tc>
        <w:tc>
          <w:tcPr>
            <w:tcW w:w="0" w:type="auto"/>
          </w:tcPr>
          <w:p w14:paraId="5678580E" w14:textId="77777777" w:rsidR="002F07D5" w:rsidRPr="002F07D5" w:rsidRDefault="002F07D5" w:rsidP="002F07D5">
            <w:pPr>
              <w:pStyle w:val="TAL"/>
              <w:rPr>
                <w:sz w:val="16"/>
              </w:rPr>
            </w:pPr>
            <w:r>
              <w:rPr>
                <w:sz w:val="16"/>
              </w:rPr>
              <w:t>noted</w:t>
            </w:r>
          </w:p>
        </w:tc>
        <w:tc>
          <w:tcPr>
            <w:tcW w:w="0" w:type="auto"/>
          </w:tcPr>
          <w:p w14:paraId="61D70047" w14:textId="77777777" w:rsidR="002F07D5" w:rsidRPr="002F07D5" w:rsidRDefault="002F07D5" w:rsidP="002F07D5">
            <w:pPr>
              <w:pStyle w:val="TAL"/>
              <w:rPr>
                <w:sz w:val="16"/>
              </w:rPr>
            </w:pPr>
            <w:r>
              <w:rPr>
                <w:sz w:val="16"/>
              </w:rPr>
              <w:t>(none)</w:t>
            </w:r>
          </w:p>
        </w:tc>
      </w:tr>
      <w:tr w:rsidR="002F07D5" w14:paraId="51DE2739" w14:textId="77777777" w:rsidTr="002F07D5">
        <w:tc>
          <w:tcPr>
            <w:tcW w:w="0" w:type="auto"/>
          </w:tcPr>
          <w:p w14:paraId="7F3ADCCB" w14:textId="77777777" w:rsidR="002F07D5" w:rsidRPr="002F07D5" w:rsidRDefault="002F07D5" w:rsidP="002F07D5">
            <w:pPr>
              <w:pStyle w:val="TAL"/>
              <w:rPr>
                <w:sz w:val="16"/>
              </w:rPr>
            </w:pPr>
            <w:r>
              <w:rPr>
                <w:sz w:val="16"/>
              </w:rPr>
              <w:t>S6-230787</w:t>
            </w:r>
          </w:p>
        </w:tc>
        <w:tc>
          <w:tcPr>
            <w:tcW w:w="0" w:type="auto"/>
          </w:tcPr>
          <w:p w14:paraId="10354405" w14:textId="77777777" w:rsidR="002F07D5" w:rsidRPr="002F07D5" w:rsidRDefault="002F07D5" w:rsidP="002F07D5">
            <w:pPr>
              <w:pStyle w:val="TAL"/>
              <w:rPr>
                <w:sz w:val="16"/>
              </w:rPr>
            </w:pPr>
            <w:r>
              <w:rPr>
                <w:sz w:val="16"/>
              </w:rPr>
              <w:t>S3-231387</w:t>
            </w:r>
          </w:p>
        </w:tc>
        <w:tc>
          <w:tcPr>
            <w:tcW w:w="0" w:type="auto"/>
          </w:tcPr>
          <w:p w14:paraId="667F396C" w14:textId="77777777" w:rsidR="002F07D5" w:rsidRPr="002F07D5" w:rsidRDefault="002F07D5" w:rsidP="002F07D5">
            <w:pPr>
              <w:pStyle w:val="TAL"/>
              <w:rPr>
                <w:sz w:val="16"/>
              </w:rPr>
            </w:pPr>
            <w:r>
              <w:rPr>
                <w:sz w:val="16"/>
              </w:rPr>
              <w:t>LS reply to TSG SA on LS 5G-ACIA-LS-2022-005 on 5G capabilities exposure for factories of the future – identified gaps from 5G ACIA</w:t>
            </w:r>
          </w:p>
        </w:tc>
        <w:tc>
          <w:tcPr>
            <w:tcW w:w="0" w:type="auto"/>
          </w:tcPr>
          <w:p w14:paraId="39CADA9F" w14:textId="77777777" w:rsidR="002F07D5" w:rsidRPr="002F07D5" w:rsidRDefault="002F07D5" w:rsidP="002F07D5">
            <w:pPr>
              <w:pStyle w:val="TAL"/>
              <w:rPr>
                <w:sz w:val="16"/>
              </w:rPr>
            </w:pPr>
            <w:r>
              <w:rPr>
                <w:sz w:val="16"/>
              </w:rPr>
              <w:t>SA3</w:t>
            </w:r>
          </w:p>
        </w:tc>
        <w:tc>
          <w:tcPr>
            <w:tcW w:w="0" w:type="auto"/>
          </w:tcPr>
          <w:p w14:paraId="3631DF4D" w14:textId="77777777" w:rsidR="002F07D5" w:rsidRPr="002F07D5" w:rsidRDefault="002F07D5" w:rsidP="002F07D5">
            <w:pPr>
              <w:pStyle w:val="TAL"/>
              <w:rPr>
                <w:sz w:val="16"/>
              </w:rPr>
            </w:pPr>
            <w:r>
              <w:rPr>
                <w:sz w:val="16"/>
              </w:rPr>
              <w:t>noted</w:t>
            </w:r>
          </w:p>
        </w:tc>
        <w:tc>
          <w:tcPr>
            <w:tcW w:w="0" w:type="auto"/>
          </w:tcPr>
          <w:p w14:paraId="32506923" w14:textId="77777777" w:rsidR="002F07D5" w:rsidRPr="002F07D5" w:rsidRDefault="002F07D5" w:rsidP="002F07D5">
            <w:pPr>
              <w:pStyle w:val="TAL"/>
              <w:rPr>
                <w:sz w:val="16"/>
              </w:rPr>
            </w:pPr>
            <w:r>
              <w:rPr>
                <w:sz w:val="16"/>
              </w:rPr>
              <w:t>(none)</w:t>
            </w:r>
          </w:p>
        </w:tc>
      </w:tr>
      <w:tr w:rsidR="002F07D5" w14:paraId="4AEAC10B" w14:textId="77777777" w:rsidTr="002F07D5">
        <w:tc>
          <w:tcPr>
            <w:tcW w:w="0" w:type="auto"/>
          </w:tcPr>
          <w:p w14:paraId="5293A8CC" w14:textId="77777777" w:rsidR="002F07D5" w:rsidRPr="002F07D5" w:rsidRDefault="002F07D5" w:rsidP="002F07D5">
            <w:pPr>
              <w:pStyle w:val="TAL"/>
              <w:rPr>
                <w:sz w:val="16"/>
              </w:rPr>
            </w:pPr>
            <w:r>
              <w:rPr>
                <w:sz w:val="16"/>
              </w:rPr>
              <w:t>S6-230794</w:t>
            </w:r>
          </w:p>
        </w:tc>
        <w:tc>
          <w:tcPr>
            <w:tcW w:w="0" w:type="auto"/>
          </w:tcPr>
          <w:p w14:paraId="05BF73F4" w14:textId="77777777" w:rsidR="002F07D5" w:rsidRPr="002F07D5" w:rsidRDefault="002F07D5" w:rsidP="002F07D5">
            <w:pPr>
              <w:pStyle w:val="TAL"/>
              <w:rPr>
                <w:sz w:val="16"/>
              </w:rPr>
            </w:pPr>
            <w:r>
              <w:rPr>
                <w:sz w:val="16"/>
              </w:rPr>
              <w:t>S1-230591</w:t>
            </w:r>
          </w:p>
        </w:tc>
        <w:tc>
          <w:tcPr>
            <w:tcW w:w="0" w:type="auto"/>
          </w:tcPr>
          <w:p w14:paraId="1CD002F4" w14:textId="77777777" w:rsidR="002F07D5" w:rsidRPr="002F07D5" w:rsidRDefault="002F07D5" w:rsidP="002F07D5">
            <w:pPr>
              <w:pStyle w:val="TAL"/>
              <w:rPr>
                <w:sz w:val="16"/>
              </w:rPr>
            </w:pPr>
            <w:r>
              <w:rPr>
                <w:sz w:val="16"/>
              </w:rPr>
              <w:t>Reply LS on SNAAPP requirements clarifications</w:t>
            </w:r>
          </w:p>
        </w:tc>
        <w:tc>
          <w:tcPr>
            <w:tcW w:w="0" w:type="auto"/>
          </w:tcPr>
          <w:p w14:paraId="730DFDAA" w14:textId="77777777" w:rsidR="002F07D5" w:rsidRPr="002F07D5" w:rsidRDefault="002F07D5" w:rsidP="002F07D5">
            <w:pPr>
              <w:pStyle w:val="TAL"/>
              <w:rPr>
                <w:sz w:val="16"/>
              </w:rPr>
            </w:pPr>
            <w:r>
              <w:rPr>
                <w:sz w:val="16"/>
              </w:rPr>
              <w:t>SA1</w:t>
            </w:r>
          </w:p>
        </w:tc>
        <w:tc>
          <w:tcPr>
            <w:tcW w:w="0" w:type="auto"/>
          </w:tcPr>
          <w:p w14:paraId="7AC95758" w14:textId="77777777" w:rsidR="002F07D5" w:rsidRPr="002F07D5" w:rsidRDefault="002F07D5" w:rsidP="002F07D5">
            <w:pPr>
              <w:pStyle w:val="TAL"/>
              <w:rPr>
                <w:sz w:val="16"/>
              </w:rPr>
            </w:pPr>
            <w:r>
              <w:rPr>
                <w:sz w:val="16"/>
              </w:rPr>
              <w:t>noted</w:t>
            </w:r>
          </w:p>
        </w:tc>
        <w:tc>
          <w:tcPr>
            <w:tcW w:w="0" w:type="auto"/>
          </w:tcPr>
          <w:p w14:paraId="1928BD16" w14:textId="77777777" w:rsidR="002F07D5" w:rsidRPr="002F07D5" w:rsidRDefault="002F07D5" w:rsidP="002F07D5">
            <w:pPr>
              <w:pStyle w:val="TAL"/>
              <w:rPr>
                <w:sz w:val="16"/>
              </w:rPr>
            </w:pPr>
            <w:r>
              <w:rPr>
                <w:sz w:val="16"/>
              </w:rPr>
              <w:t>(none)</w:t>
            </w:r>
          </w:p>
        </w:tc>
      </w:tr>
      <w:tr w:rsidR="002F07D5" w14:paraId="09429608" w14:textId="77777777" w:rsidTr="002F07D5">
        <w:tc>
          <w:tcPr>
            <w:tcW w:w="0" w:type="auto"/>
          </w:tcPr>
          <w:p w14:paraId="2AFCAAD9" w14:textId="77777777" w:rsidR="002F07D5" w:rsidRPr="002F07D5" w:rsidRDefault="002F07D5" w:rsidP="002F07D5">
            <w:pPr>
              <w:pStyle w:val="TAL"/>
              <w:rPr>
                <w:sz w:val="16"/>
              </w:rPr>
            </w:pPr>
            <w:r>
              <w:rPr>
                <w:sz w:val="16"/>
              </w:rPr>
              <w:t>S6-230795</w:t>
            </w:r>
          </w:p>
        </w:tc>
        <w:tc>
          <w:tcPr>
            <w:tcW w:w="0" w:type="auto"/>
          </w:tcPr>
          <w:p w14:paraId="3A33173B" w14:textId="77777777" w:rsidR="002F07D5" w:rsidRPr="002F07D5" w:rsidRDefault="002F07D5" w:rsidP="002F07D5">
            <w:pPr>
              <w:pStyle w:val="TAL"/>
              <w:rPr>
                <w:sz w:val="16"/>
              </w:rPr>
            </w:pPr>
            <w:r>
              <w:rPr>
                <w:sz w:val="16"/>
              </w:rPr>
              <w:t>S1-230780</w:t>
            </w:r>
          </w:p>
        </w:tc>
        <w:tc>
          <w:tcPr>
            <w:tcW w:w="0" w:type="auto"/>
          </w:tcPr>
          <w:p w14:paraId="550F0873" w14:textId="77777777" w:rsidR="002F07D5" w:rsidRPr="002F07D5" w:rsidRDefault="002F07D5" w:rsidP="002F07D5">
            <w:pPr>
              <w:pStyle w:val="TAL"/>
              <w:rPr>
                <w:sz w:val="16"/>
              </w:rPr>
            </w:pPr>
            <w:r>
              <w:rPr>
                <w:sz w:val="16"/>
              </w:rPr>
              <w:t>Reply LS on Ad hoc group</w:t>
            </w:r>
          </w:p>
        </w:tc>
        <w:tc>
          <w:tcPr>
            <w:tcW w:w="0" w:type="auto"/>
          </w:tcPr>
          <w:p w14:paraId="3CC411B3" w14:textId="77777777" w:rsidR="002F07D5" w:rsidRPr="002F07D5" w:rsidRDefault="002F07D5" w:rsidP="002F07D5">
            <w:pPr>
              <w:pStyle w:val="TAL"/>
              <w:rPr>
                <w:sz w:val="16"/>
              </w:rPr>
            </w:pPr>
            <w:r>
              <w:rPr>
                <w:sz w:val="16"/>
              </w:rPr>
              <w:t>SA1</w:t>
            </w:r>
          </w:p>
        </w:tc>
        <w:tc>
          <w:tcPr>
            <w:tcW w:w="0" w:type="auto"/>
          </w:tcPr>
          <w:p w14:paraId="48E7C569" w14:textId="77777777" w:rsidR="002F07D5" w:rsidRPr="002F07D5" w:rsidRDefault="002F07D5" w:rsidP="002F07D5">
            <w:pPr>
              <w:pStyle w:val="TAL"/>
              <w:rPr>
                <w:sz w:val="16"/>
              </w:rPr>
            </w:pPr>
            <w:r>
              <w:rPr>
                <w:sz w:val="16"/>
              </w:rPr>
              <w:t>noted</w:t>
            </w:r>
          </w:p>
        </w:tc>
        <w:tc>
          <w:tcPr>
            <w:tcW w:w="0" w:type="auto"/>
          </w:tcPr>
          <w:p w14:paraId="7E8D2E9F" w14:textId="77777777" w:rsidR="002F07D5" w:rsidRPr="002F07D5" w:rsidRDefault="002F07D5" w:rsidP="002F07D5">
            <w:pPr>
              <w:pStyle w:val="TAL"/>
              <w:rPr>
                <w:sz w:val="16"/>
              </w:rPr>
            </w:pPr>
            <w:r>
              <w:rPr>
                <w:sz w:val="16"/>
              </w:rPr>
              <w:t>(none)</w:t>
            </w:r>
          </w:p>
        </w:tc>
      </w:tr>
    </w:tbl>
    <w:p w14:paraId="5A826594" w14:textId="77777777" w:rsidR="002F07D5" w:rsidRDefault="002F07D5" w:rsidP="002F07D5"/>
    <w:p w14:paraId="577FD334" w14:textId="77777777" w:rsidR="002F07D5" w:rsidRDefault="002F07D5" w:rsidP="002F07D5">
      <w:pPr>
        <w:pStyle w:val="Heading3"/>
      </w:pPr>
      <w:bookmarkStart w:id="71" w:name="_Toc129898714"/>
      <w:r>
        <w:t>C2: Outgoing liaison statements</w:t>
      </w:r>
      <w:bookmarkEnd w:id="71"/>
    </w:p>
    <w:tbl>
      <w:tblPr>
        <w:tblStyle w:val="TableGrid"/>
        <w:tblW w:w="0" w:type="auto"/>
        <w:tblLook w:val="04A0" w:firstRow="1" w:lastRow="0" w:firstColumn="1" w:lastColumn="0" w:noHBand="0" w:noVBand="1"/>
      </w:tblPr>
      <w:tblGrid>
        <w:gridCol w:w="1097"/>
        <w:gridCol w:w="5220"/>
        <w:gridCol w:w="722"/>
        <w:gridCol w:w="1218"/>
        <w:gridCol w:w="1372"/>
      </w:tblGrid>
      <w:tr w:rsidR="002F07D5" w14:paraId="1B09EE84" w14:textId="77777777" w:rsidTr="002F07D5">
        <w:tc>
          <w:tcPr>
            <w:tcW w:w="0" w:type="auto"/>
          </w:tcPr>
          <w:p w14:paraId="5DD65611" w14:textId="77777777" w:rsidR="002F07D5" w:rsidRDefault="002F07D5" w:rsidP="002F07D5">
            <w:pPr>
              <w:pStyle w:val="TAH"/>
            </w:pPr>
            <w:r>
              <w:t>Document</w:t>
            </w:r>
          </w:p>
        </w:tc>
        <w:tc>
          <w:tcPr>
            <w:tcW w:w="0" w:type="auto"/>
          </w:tcPr>
          <w:p w14:paraId="02B0C4C3" w14:textId="77777777" w:rsidR="002F07D5" w:rsidRDefault="002F07D5" w:rsidP="002F07D5">
            <w:pPr>
              <w:pStyle w:val="TAH"/>
            </w:pPr>
            <w:r>
              <w:t>Title</w:t>
            </w:r>
          </w:p>
        </w:tc>
        <w:tc>
          <w:tcPr>
            <w:tcW w:w="0" w:type="auto"/>
          </w:tcPr>
          <w:p w14:paraId="5279269C" w14:textId="77777777" w:rsidR="002F07D5" w:rsidRDefault="002F07D5" w:rsidP="002F07D5">
            <w:pPr>
              <w:pStyle w:val="TAH"/>
            </w:pPr>
            <w:r>
              <w:t>To</w:t>
            </w:r>
          </w:p>
        </w:tc>
        <w:tc>
          <w:tcPr>
            <w:tcW w:w="0" w:type="auto"/>
          </w:tcPr>
          <w:p w14:paraId="0CCB0A3D" w14:textId="77777777" w:rsidR="002F07D5" w:rsidRDefault="002F07D5" w:rsidP="002F07D5">
            <w:pPr>
              <w:pStyle w:val="TAH"/>
            </w:pPr>
            <w:r>
              <w:t>Cc</w:t>
            </w:r>
          </w:p>
        </w:tc>
        <w:tc>
          <w:tcPr>
            <w:tcW w:w="0" w:type="auto"/>
          </w:tcPr>
          <w:p w14:paraId="64548F4A" w14:textId="77777777" w:rsidR="002F07D5" w:rsidRDefault="002F07D5" w:rsidP="002F07D5">
            <w:pPr>
              <w:pStyle w:val="TAH"/>
            </w:pPr>
            <w:r>
              <w:t>reply to i/c LS</w:t>
            </w:r>
          </w:p>
        </w:tc>
      </w:tr>
      <w:tr w:rsidR="002F07D5" w14:paraId="4F99AB8E" w14:textId="77777777" w:rsidTr="002F07D5">
        <w:tc>
          <w:tcPr>
            <w:tcW w:w="0" w:type="auto"/>
          </w:tcPr>
          <w:p w14:paraId="670FEF41" w14:textId="77777777" w:rsidR="002F07D5" w:rsidRPr="002F07D5" w:rsidRDefault="002F07D5" w:rsidP="002F07D5">
            <w:pPr>
              <w:pStyle w:val="TAL"/>
              <w:rPr>
                <w:sz w:val="16"/>
              </w:rPr>
            </w:pPr>
            <w:r>
              <w:rPr>
                <w:sz w:val="16"/>
              </w:rPr>
              <w:t>S6-230792</w:t>
            </w:r>
          </w:p>
        </w:tc>
        <w:tc>
          <w:tcPr>
            <w:tcW w:w="0" w:type="auto"/>
          </w:tcPr>
          <w:p w14:paraId="695A7E62" w14:textId="77777777" w:rsidR="002F07D5" w:rsidRPr="002F07D5" w:rsidRDefault="002F07D5" w:rsidP="002F07D5">
            <w:pPr>
              <w:pStyle w:val="TAL"/>
              <w:rPr>
                <w:sz w:val="16"/>
              </w:rPr>
            </w:pPr>
            <w:r>
              <w:rPr>
                <w:sz w:val="16"/>
              </w:rPr>
              <w:t>LS on Alignment of SA3 security aspects for Personal IoT Networks</w:t>
            </w:r>
          </w:p>
        </w:tc>
        <w:tc>
          <w:tcPr>
            <w:tcW w:w="0" w:type="auto"/>
          </w:tcPr>
          <w:p w14:paraId="4FAF5369" w14:textId="77777777" w:rsidR="002F07D5" w:rsidRPr="002F07D5" w:rsidRDefault="002F07D5" w:rsidP="002F07D5">
            <w:pPr>
              <w:pStyle w:val="TAL"/>
              <w:rPr>
                <w:sz w:val="16"/>
              </w:rPr>
            </w:pPr>
            <w:r>
              <w:rPr>
                <w:sz w:val="16"/>
              </w:rPr>
              <w:t>SA3</w:t>
            </w:r>
          </w:p>
        </w:tc>
        <w:tc>
          <w:tcPr>
            <w:tcW w:w="0" w:type="auto"/>
          </w:tcPr>
          <w:p w14:paraId="141FCCDF" w14:textId="77777777" w:rsidR="002F07D5" w:rsidRPr="002F07D5" w:rsidRDefault="002F07D5" w:rsidP="002F07D5">
            <w:pPr>
              <w:pStyle w:val="TAL"/>
              <w:rPr>
                <w:sz w:val="16"/>
              </w:rPr>
            </w:pPr>
            <w:r>
              <w:rPr>
                <w:sz w:val="16"/>
              </w:rPr>
              <w:t>SA2</w:t>
            </w:r>
          </w:p>
        </w:tc>
        <w:tc>
          <w:tcPr>
            <w:tcW w:w="0" w:type="auto"/>
          </w:tcPr>
          <w:p w14:paraId="230345CE" w14:textId="77777777" w:rsidR="002F07D5" w:rsidRPr="002F07D5" w:rsidRDefault="002F07D5" w:rsidP="002F07D5">
            <w:pPr>
              <w:pStyle w:val="TAL"/>
              <w:rPr>
                <w:sz w:val="16"/>
              </w:rPr>
            </w:pPr>
            <w:r>
              <w:rPr>
                <w:sz w:val="16"/>
              </w:rPr>
              <w:t>-</w:t>
            </w:r>
          </w:p>
        </w:tc>
      </w:tr>
      <w:tr w:rsidR="002F07D5" w14:paraId="41FF8C0C" w14:textId="77777777" w:rsidTr="002F07D5">
        <w:tc>
          <w:tcPr>
            <w:tcW w:w="0" w:type="auto"/>
          </w:tcPr>
          <w:p w14:paraId="55573782" w14:textId="77777777" w:rsidR="002F07D5" w:rsidRPr="002F07D5" w:rsidRDefault="002F07D5" w:rsidP="002F07D5">
            <w:pPr>
              <w:pStyle w:val="TAL"/>
              <w:rPr>
                <w:sz w:val="16"/>
              </w:rPr>
            </w:pPr>
            <w:r>
              <w:rPr>
                <w:sz w:val="16"/>
              </w:rPr>
              <w:t>S6-230793</w:t>
            </w:r>
          </w:p>
        </w:tc>
        <w:tc>
          <w:tcPr>
            <w:tcW w:w="0" w:type="auto"/>
          </w:tcPr>
          <w:p w14:paraId="0DF956AA" w14:textId="77777777" w:rsidR="002F07D5" w:rsidRPr="002F07D5" w:rsidRDefault="002F07D5" w:rsidP="002F07D5">
            <w:pPr>
              <w:pStyle w:val="TAL"/>
              <w:rPr>
                <w:sz w:val="16"/>
              </w:rPr>
            </w:pPr>
            <w:r>
              <w:rPr>
                <w:sz w:val="16"/>
              </w:rPr>
              <w:t>LS on interface and exposure entities requirement for network slice management service</w:t>
            </w:r>
          </w:p>
        </w:tc>
        <w:tc>
          <w:tcPr>
            <w:tcW w:w="0" w:type="auto"/>
          </w:tcPr>
          <w:p w14:paraId="317E6278" w14:textId="77777777" w:rsidR="002F07D5" w:rsidRPr="002F07D5" w:rsidRDefault="002F07D5" w:rsidP="002F07D5">
            <w:pPr>
              <w:pStyle w:val="TAL"/>
              <w:rPr>
                <w:sz w:val="16"/>
              </w:rPr>
            </w:pPr>
            <w:r>
              <w:rPr>
                <w:sz w:val="16"/>
              </w:rPr>
              <w:t>SA5</w:t>
            </w:r>
          </w:p>
        </w:tc>
        <w:tc>
          <w:tcPr>
            <w:tcW w:w="0" w:type="auto"/>
          </w:tcPr>
          <w:p w14:paraId="58945D99" w14:textId="77777777" w:rsidR="002F07D5" w:rsidRPr="002F07D5" w:rsidRDefault="002F07D5" w:rsidP="002F07D5">
            <w:pPr>
              <w:pStyle w:val="TAL"/>
              <w:rPr>
                <w:sz w:val="16"/>
              </w:rPr>
            </w:pPr>
            <w:r>
              <w:rPr>
                <w:sz w:val="16"/>
              </w:rPr>
              <w:t>-</w:t>
            </w:r>
          </w:p>
        </w:tc>
        <w:tc>
          <w:tcPr>
            <w:tcW w:w="0" w:type="auto"/>
          </w:tcPr>
          <w:p w14:paraId="4ED7A5C6" w14:textId="77777777" w:rsidR="002F07D5" w:rsidRPr="002F07D5" w:rsidRDefault="002F07D5" w:rsidP="002F07D5">
            <w:pPr>
              <w:pStyle w:val="TAL"/>
              <w:rPr>
                <w:sz w:val="16"/>
              </w:rPr>
            </w:pPr>
            <w:r>
              <w:rPr>
                <w:sz w:val="16"/>
              </w:rPr>
              <w:t>-</w:t>
            </w:r>
          </w:p>
        </w:tc>
      </w:tr>
      <w:tr w:rsidR="002F07D5" w14:paraId="69A6BD38" w14:textId="77777777" w:rsidTr="002F07D5">
        <w:tc>
          <w:tcPr>
            <w:tcW w:w="0" w:type="auto"/>
          </w:tcPr>
          <w:p w14:paraId="03AC9084" w14:textId="77777777" w:rsidR="002F07D5" w:rsidRPr="002F07D5" w:rsidRDefault="002F07D5" w:rsidP="002F07D5">
            <w:pPr>
              <w:pStyle w:val="TAL"/>
              <w:rPr>
                <w:sz w:val="16"/>
              </w:rPr>
            </w:pPr>
            <w:r>
              <w:rPr>
                <w:sz w:val="16"/>
              </w:rPr>
              <w:t>S6-230945</w:t>
            </w:r>
          </w:p>
        </w:tc>
        <w:tc>
          <w:tcPr>
            <w:tcW w:w="0" w:type="auto"/>
          </w:tcPr>
          <w:p w14:paraId="0E30B780" w14:textId="77777777" w:rsidR="002F07D5" w:rsidRPr="002F07D5" w:rsidRDefault="002F07D5" w:rsidP="002F07D5">
            <w:pPr>
              <w:pStyle w:val="TAL"/>
              <w:rPr>
                <w:sz w:val="16"/>
              </w:rPr>
            </w:pPr>
            <w:r>
              <w:rPr>
                <w:sz w:val="16"/>
              </w:rPr>
              <w:t>LS on AFId parameter value in EES invocation of Nnef_UEId_Get service</w:t>
            </w:r>
          </w:p>
        </w:tc>
        <w:tc>
          <w:tcPr>
            <w:tcW w:w="0" w:type="auto"/>
          </w:tcPr>
          <w:p w14:paraId="7DFC6F08" w14:textId="77777777" w:rsidR="002F07D5" w:rsidRPr="002F07D5" w:rsidRDefault="002F07D5" w:rsidP="002F07D5">
            <w:pPr>
              <w:pStyle w:val="TAL"/>
              <w:rPr>
                <w:sz w:val="16"/>
              </w:rPr>
            </w:pPr>
            <w:r>
              <w:rPr>
                <w:sz w:val="16"/>
              </w:rPr>
              <w:t>SA2, SA3</w:t>
            </w:r>
          </w:p>
        </w:tc>
        <w:tc>
          <w:tcPr>
            <w:tcW w:w="0" w:type="auto"/>
          </w:tcPr>
          <w:p w14:paraId="583C7553" w14:textId="77777777" w:rsidR="002F07D5" w:rsidRPr="002F07D5" w:rsidRDefault="002F07D5" w:rsidP="002F07D5">
            <w:pPr>
              <w:pStyle w:val="TAL"/>
              <w:rPr>
                <w:sz w:val="16"/>
              </w:rPr>
            </w:pPr>
            <w:r>
              <w:rPr>
                <w:sz w:val="16"/>
              </w:rPr>
              <w:t>CT3</w:t>
            </w:r>
          </w:p>
        </w:tc>
        <w:tc>
          <w:tcPr>
            <w:tcW w:w="0" w:type="auto"/>
          </w:tcPr>
          <w:p w14:paraId="226DCEE4" w14:textId="77777777" w:rsidR="002F07D5" w:rsidRPr="002F07D5" w:rsidRDefault="002F07D5" w:rsidP="002F07D5">
            <w:pPr>
              <w:pStyle w:val="TAL"/>
              <w:rPr>
                <w:sz w:val="16"/>
              </w:rPr>
            </w:pPr>
            <w:r>
              <w:rPr>
                <w:sz w:val="16"/>
              </w:rPr>
              <w:t>-</w:t>
            </w:r>
          </w:p>
        </w:tc>
      </w:tr>
      <w:tr w:rsidR="002F07D5" w14:paraId="7ACB15FB" w14:textId="77777777" w:rsidTr="002F07D5">
        <w:tc>
          <w:tcPr>
            <w:tcW w:w="0" w:type="auto"/>
          </w:tcPr>
          <w:p w14:paraId="3CB5F69E" w14:textId="77777777" w:rsidR="002F07D5" w:rsidRPr="002F07D5" w:rsidRDefault="002F07D5" w:rsidP="002F07D5">
            <w:pPr>
              <w:pStyle w:val="TAL"/>
              <w:rPr>
                <w:sz w:val="16"/>
              </w:rPr>
            </w:pPr>
            <w:r>
              <w:rPr>
                <w:sz w:val="16"/>
              </w:rPr>
              <w:t>S6-231018</w:t>
            </w:r>
          </w:p>
        </w:tc>
        <w:tc>
          <w:tcPr>
            <w:tcW w:w="0" w:type="auto"/>
          </w:tcPr>
          <w:p w14:paraId="2BC2ED1B" w14:textId="77777777" w:rsidR="002F07D5" w:rsidRPr="002F07D5" w:rsidRDefault="002F07D5" w:rsidP="002F07D5">
            <w:pPr>
              <w:pStyle w:val="TAL"/>
              <w:rPr>
                <w:sz w:val="16"/>
              </w:rPr>
            </w:pPr>
            <w:r>
              <w:rPr>
                <w:sz w:val="16"/>
              </w:rPr>
              <w:t>LS on addressing packet loss during multicast MBS delivery</w:t>
            </w:r>
          </w:p>
        </w:tc>
        <w:tc>
          <w:tcPr>
            <w:tcW w:w="0" w:type="auto"/>
          </w:tcPr>
          <w:p w14:paraId="700EF940" w14:textId="77777777" w:rsidR="002F07D5" w:rsidRPr="002F07D5" w:rsidRDefault="002F07D5" w:rsidP="002F07D5">
            <w:pPr>
              <w:pStyle w:val="TAL"/>
              <w:rPr>
                <w:sz w:val="16"/>
              </w:rPr>
            </w:pPr>
            <w:r>
              <w:rPr>
                <w:sz w:val="16"/>
              </w:rPr>
              <w:t>SA2</w:t>
            </w:r>
          </w:p>
        </w:tc>
        <w:tc>
          <w:tcPr>
            <w:tcW w:w="0" w:type="auto"/>
          </w:tcPr>
          <w:p w14:paraId="097D014B" w14:textId="77777777" w:rsidR="002F07D5" w:rsidRPr="002F07D5" w:rsidRDefault="002F07D5" w:rsidP="002F07D5">
            <w:pPr>
              <w:pStyle w:val="TAL"/>
              <w:rPr>
                <w:sz w:val="16"/>
              </w:rPr>
            </w:pPr>
            <w:r>
              <w:rPr>
                <w:sz w:val="16"/>
              </w:rPr>
              <w:t>CT3</w:t>
            </w:r>
          </w:p>
        </w:tc>
        <w:tc>
          <w:tcPr>
            <w:tcW w:w="0" w:type="auto"/>
          </w:tcPr>
          <w:p w14:paraId="1BA7433C" w14:textId="77777777" w:rsidR="002F07D5" w:rsidRPr="002F07D5" w:rsidRDefault="002F07D5" w:rsidP="002F07D5">
            <w:pPr>
              <w:pStyle w:val="TAL"/>
              <w:rPr>
                <w:sz w:val="16"/>
              </w:rPr>
            </w:pPr>
            <w:r>
              <w:rPr>
                <w:sz w:val="16"/>
              </w:rPr>
              <w:t>-</w:t>
            </w:r>
          </w:p>
        </w:tc>
      </w:tr>
      <w:tr w:rsidR="002F07D5" w14:paraId="3AA66317" w14:textId="77777777" w:rsidTr="002F07D5">
        <w:tc>
          <w:tcPr>
            <w:tcW w:w="0" w:type="auto"/>
          </w:tcPr>
          <w:p w14:paraId="5C173F6F" w14:textId="77777777" w:rsidR="002F07D5" w:rsidRPr="002F07D5" w:rsidRDefault="002F07D5" w:rsidP="002F07D5">
            <w:pPr>
              <w:pStyle w:val="TAL"/>
              <w:rPr>
                <w:sz w:val="16"/>
              </w:rPr>
            </w:pPr>
            <w:r>
              <w:rPr>
                <w:sz w:val="16"/>
              </w:rPr>
              <w:t>S6-231059</w:t>
            </w:r>
          </w:p>
        </w:tc>
        <w:tc>
          <w:tcPr>
            <w:tcW w:w="0" w:type="auto"/>
          </w:tcPr>
          <w:p w14:paraId="02E96BE8" w14:textId="77777777" w:rsidR="002F07D5" w:rsidRPr="002F07D5" w:rsidRDefault="002F07D5" w:rsidP="002F07D5">
            <w:pPr>
              <w:pStyle w:val="TAL"/>
              <w:rPr>
                <w:sz w:val="16"/>
              </w:rPr>
            </w:pPr>
            <w:r>
              <w:rPr>
                <w:sz w:val="16"/>
              </w:rPr>
              <w:t>LS on the reuse of EVEX as specified in TS 26.531</w:t>
            </w:r>
          </w:p>
        </w:tc>
        <w:tc>
          <w:tcPr>
            <w:tcW w:w="0" w:type="auto"/>
          </w:tcPr>
          <w:p w14:paraId="4FDD49F2" w14:textId="77777777" w:rsidR="002F07D5" w:rsidRPr="002F07D5" w:rsidRDefault="002F07D5" w:rsidP="002F07D5">
            <w:pPr>
              <w:pStyle w:val="TAL"/>
              <w:rPr>
                <w:sz w:val="16"/>
              </w:rPr>
            </w:pPr>
            <w:r>
              <w:rPr>
                <w:sz w:val="16"/>
              </w:rPr>
              <w:t>SA4</w:t>
            </w:r>
          </w:p>
        </w:tc>
        <w:tc>
          <w:tcPr>
            <w:tcW w:w="0" w:type="auto"/>
          </w:tcPr>
          <w:p w14:paraId="776A9843" w14:textId="77777777" w:rsidR="002F07D5" w:rsidRPr="002F07D5" w:rsidRDefault="002F07D5" w:rsidP="002F07D5">
            <w:pPr>
              <w:pStyle w:val="TAL"/>
              <w:rPr>
                <w:sz w:val="16"/>
              </w:rPr>
            </w:pPr>
            <w:r>
              <w:rPr>
                <w:sz w:val="16"/>
              </w:rPr>
              <w:t>-</w:t>
            </w:r>
          </w:p>
        </w:tc>
        <w:tc>
          <w:tcPr>
            <w:tcW w:w="0" w:type="auto"/>
          </w:tcPr>
          <w:p w14:paraId="4F6040E5" w14:textId="77777777" w:rsidR="002F07D5" w:rsidRDefault="002F07D5" w:rsidP="002F07D5">
            <w:pPr>
              <w:pStyle w:val="TAL"/>
              <w:rPr>
                <w:sz w:val="16"/>
              </w:rPr>
            </w:pPr>
          </w:p>
        </w:tc>
      </w:tr>
      <w:tr w:rsidR="002F07D5" w14:paraId="219A6BA8" w14:textId="77777777" w:rsidTr="002F07D5">
        <w:tc>
          <w:tcPr>
            <w:tcW w:w="0" w:type="auto"/>
          </w:tcPr>
          <w:p w14:paraId="1C34314A" w14:textId="77777777" w:rsidR="002F07D5" w:rsidRPr="002F07D5" w:rsidRDefault="002F07D5" w:rsidP="002F07D5">
            <w:pPr>
              <w:pStyle w:val="TAL"/>
              <w:rPr>
                <w:sz w:val="16"/>
              </w:rPr>
            </w:pPr>
            <w:r>
              <w:rPr>
                <w:sz w:val="16"/>
              </w:rPr>
              <w:t>S6-231061</w:t>
            </w:r>
          </w:p>
        </w:tc>
        <w:tc>
          <w:tcPr>
            <w:tcW w:w="0" w:type="auto"/>
          </w:tcPr>
          <w:p w14:paraId="1953A5BF" w14:textId="77777777" w:rsidR="002F07D5" w:rsidRPr="002F07D5" w:rsidRDefault="002F07D5" w:rsidP="002F07D5">
            <w:pPr>
              <w:pStyle w:val="TAL"/>
              <w:rPr>
                <w:sz w:val="16"/>
              </w:rPr>
            </w:pPr>
            <w:r>
              <w:rPr>
                <w:sz w:val="16"/>
              </w:rPr>
              <w:t>Reply LS on FS_eEDGEAPP Solution for Support of NAT deployed within the edge data network</w:t>
            </w:r>
          </w:p>
        </w:tc>
        <w:tc>
          <w:tcPr>
            <w:tcW w:w="0" w:type="auto"/>
          </w:tcPr>
          <w:p w14:paraId="390A5D44" w14:textId="77777777" w:rsidR="002F07D5" w:rsidRPr="002F07D5" w:rsidRDefault="002F07D5" w:rsidP="002F07D5">
            <w:pPr>
              <w:pStyle w:val="TAL"/>
              <w:rPr>
                <w:sz w:val="16"/>
              </w:rPr>
            </w:pPr>
            <w:r>
              <w:rPr>
                <w:sz w:val="16"/>
              </w:rPr>
              <w:t>SA3</w:t>
            </w:r>
          </w:p>
        </w:tc>
        <w:tc>
          <w:tcPr>
            <w:tcW w:w="0" w:type="auto"/>
          </w:tcPr>
          <w:p w14:paraId="5DA8BB1D" w14:textId="77777777" w:rsidR="002F07D5" w:rsidRPr="002F07D5" w:rsidRDefault="002F07D5" w:rsidP="002F07D5">
            <w:pPr>
              <w:pStyle w:val="TAL"/>
              <w:rPr>
                <w:sz w:val="16"/>
              </w:rPr>
            </w:pPr>
            <w:r>
              <w:rPr>
                <w:sz w:val="16"/>
              </w:rPr>
              <w:t>SA2</w:t>
            </w:r>
          </w:p>
        </w:tc>
        <w:tc>
          <w:tcPr>
            <w:tcW w:w="0" w:type="auto"/>
          </w:tcPr>
          <w:p w14:paraId="2D1F3754" w14:textId="77777777" w:rsidR="002F07D5" w:rsidRPr="002F07D5" w:rsidRDefault="002F07D5" w:rsidP="002F07D5">
            <w:pPr>
              <w:pStyle w:val="TAL"/>
              <w:rPr>
                <w:sz w:val="16"/>
              </w:rPr>
            </w:pPr>
            <w:r>
              <w:rPr>
                <w:sz w:val="16"/>
              </w:rPr>
              <w:t>S6-230507 / S3-230463</w:t>
            </w:r>
          </w:p>
        </w:tc>
      </w:tr>
      <w:tr w:rsidR="002F07D5" w14:paraId="21BE54B3" w14:textId="77777777" w:rsidTr="002F07D5">
        <w:tc>
          <w:tcPr>
            <w:tcW w:w="0" w:type="auto"/>
          </w:tcPr>
          <w:p w14:paraId="3C20D337" w14:textId="77777777" w:rsidR="002F07D5" w:rsidRPr="002F07D5" w:rsidRDefault="002F07D5" w:rsidP="002F07D5">
            <w:pPr>
              <w:pStyle w:val="TAL"/>
              <w:rPr>
                <w:sz w:val="16"/>
              </w:rPr>
            </w:pPr>
            <w:r>
              <w:rPr>
                <w:sz w:val="16"/>
              </w:rPr>
              <w:t>S6-231068</w:t>
            </w:r>
          </w:p>
        </w:tc>
        <w:tc>
          <w:tcPr>
            <w:tcW w:w="0" w:type="auto"/>
          </w:tcPr>
          <w:p w14:paraId="5253ADE3" w14:textId="77777777" w:rsidR="002F07D5" w:rsidRPr="002F07D5" w:rsidRDefault="002F07D5" w:rsidP="002F07D5">
            <w:pPr>
              <w:pStyle w:val="TAL"/>
              <w:rPr>
                <w:sz w:val="16"/>
              </w:rPr>
            </w:pPr>
            <w:r>
              <w:rPr>
                <w:sz w:val="16"/>
              </w:rPr>
              <w:t>LS reply to TSG SA on LS 5G-ACIA-LS-2022-005 on 5G capabilities exposure for factories of the future – identified gaps from 5G ACIA</w:t>
            </w:r>
          </w:p>
        </w:tc>
        <w:tc>
          <w:tcPr>
            <w:tcW w:w="0" w:type="auto"/>
          </w:tcPr>
          <w:p w14:paraId="6F42AD30" w14:textId="77777777" w:rsidR="002F07D5" w:rsidRPr="002F07D5" w:rsidRDefault="002F07D5" w:rsidP="002F07D5">
            <w:pPr>
              <w:pStyle w:val="TAL"/>
              <w:rPr>
                <w:sz w:val="16"/>
              </w:rPr>
            </w:pPr>
            <w:r>
              <w:rPr>
                <w:sz w:val="16"/>
              </w:rPr>
              <w:t>SA</w:t>
            </w:r>
          </w:p>
        </w:tc>
        <w:tc>
          <w:tcPr>
            <w:tcW w:w="0" w:type="auto"/>
          </w:tcPr>
          <w:p w14:paraId="6BFAEE77" w14:textId="77777777" w:rsidR="002F07D5" w:rsidRPr="00291558" w:rsidRDefault="002F07D5" w:rsidP="002F07D5">
            <w:pPr>
              <w:pStyle w:val="TAL"/>
              <w:rPr>
                <w:sz w:val="16"/>
                <w:lang w:val="fr-FR"/>
              </w:rPr>
            </w:pPr>
            <w:r w:rsidRPr="00291558">
              <w:rPr>
                <w:sz w:val="16"/>
                <w:lang w:val="fr-FR"/>
              </w:rPr>
              <w:t>SA1, SA2, SA3, SA5, CT</w:t>
            </w:r>
          </w:p>
        </w:tc>
        <w:tc>
          <w:tcPr>
            <w:tcW w:w="0" w:type="auto"/>
          </w:tcPr>
          <w:p w14:paraId="149B37F4" w14:textId="77777777" w:rsidR="002F07D5" w:rsidRPr="002F07D5" w:rsidRDefault="002F07D5" w:rsidP="002F07D5">
            <w:pPr>
              <w:pStyle w:val="TAL"/>
              <w:rPr>
                <w:sz w:val="16"/>
              </w:rPr>
            </w:pPr>
            <w:r>
              <w:rPr>
                <w:sz w:val="16"/>
              </w:rPr>
              <w:t>-</w:t>
            </w:r>
          </w:p>
        </w:tc>
      </w:tr>
      <w:tr w:rsidR="002F07D5" w14:paraId="349DBECF" w14:textId="77777777" w:rsidTr="002F07D5">
        <w:tc>
          <w:tcPr>
            <w:tcW w:w="0" w:type="auto"/>
          </w:tcPr>
          <w:p w14:paraId="1DC40E54" w14:textId="77777777" w:rsidR="002F07D5" w:rsidRPr="002F07D5" w:rsidRDefault="002F07D5" w:rsidP="002F07D5">
            <w:pPr>
              <w:pStyle w:val="TAL"/>
              <w:rPr>
                <w:sz w:val="16"/>
              </w:rPr>
            </w:pPr>
            <w:r>
              <w:rPr>
                <w:sz w:val="16"/>
              </w:rPr>
              <w:t>S6-231091</w:t>
            </w:r>
          </w:p>
        </w:tc>
        <w:tc>
          <w:tcPr>
            <w:tcW w:w="0" w:type="auto"/>
          </w:tcPr>
          <w:p w14:paraId="056661F2" w14:textId="77777777" w:rsidR="002F07D5" w:rsidRPr="00291558" w:rsidRDefault="002F07D5" w:rsidP="002F07D5">
            <w:pPr>
              <w:pStyle w:val="TAL"/>
              <w:rPr>
                <w:sz w:val="16"/>
                <w:lang w:val="fr-FR"/>
              </w:rPr>
            </w:pPr>
            <w:r w:rsidRPr="00291558">
              <w:rPr>
                <w:sz w:val="16"/>
                <w:lang w:val="fr-FR"/>
              </w:rPr>
              <w:t>LS on SA6 V2X service support</w:t>
            </w:r>
          </w:p>
        </w:tc>
        <w:tc>
          <w:tcPr>
            <w:tcW w:w="0" w:type="auto"/>
          </w:tcPr>
          <w:p w14:paraId="43C82195" w14:textId="77777777" w:rsidR="002F07D5" w:rsidRPr="002F07D5" w:rsidRDefault="002F07D5" w:rsidP="002F07D5">
            <w:pPr>
              <w:pStyle w:val="TAL"/>
              <w:rPr>
                <w:sz w:val="16"/>
              </w:rPr>
            </w:pPr>
            <w:r>
              <w:rPr>
                <w:sz w:val="16"/>
              </w:rPr>
              <w:t>SA</w:t>
            </w:r>
          </w:p>
        </w:tc>
        <w:tc>
          <w:tcPr>
            <w:tcW w:w="0" w:type="auto"/>
          </w:tcPr>
          <w:p w14:paraId="6FBD3275" w14:textId="77777777" w:rsidR="002F07D5" w:rsidRPr="002F07D5" w:rsidRDefault="002F07D5" w:rsidP="002F07D5">
            <w:pPr>
              <w:pStyle w:val="TAL"/>
              <w:rPr>
                <w:sz w:val="16"/>
              </w:rPr>
            </w:pPr>
            <w:r>
              <w:rPr>
                <w:sz w:val="16"/>
              </w:rPr>
              <w:t>SA1, SA2</w:t>
            </w:r>
          </w:p>
        </w:tc>
        <w:tc>
          <w:tcPr>
            <w:tcW w:w="0" w:type="auto"/>
          </w:tcPr>
          <w:p w14:paraId="4845B0D5" w14:textId="77777777" w:rsidR="002F07D5" w:rsidRPr="002F07D5" w:rsidRDefault="002F07D5" w:rsidP="002F07D5">
            <w:pPr>
              <w:pStyle w:val="TAL"/>
              <w:rPr>
                <w:sz w:val="16"/>
              </w:rPr>
            </w:pPr>
            <w:r>
              <w:rPr>
                <w:sz w:val="16"/>
              </w:rPr>
              <w:t>-</w:t>
            </w:r>
          </w:p>
        </w:tc>
      </w:tr>
      <w:tr w:rsidR="002F07D5" w14:paraId="42EF4E7C" w14:textId="77777777" w:rsidTr="002F07D5">
        <w:tc>
          <w:tcPr>
            <w:tcW w:w="0" w:type="auto"/>
          </w:tcPr>
          <w:p w14:paraId="22ADE677" w14:textId="77777777" w:rsidR="002F07D5" w:rsidRPr="002F07D5" w:rsidRDefault="002F07D5" w:rsidP="002F07D5">
            <w:pPr>
              <w:pStyle w:val="TAL"/>
              <w:rPr>
                <w:sz w:val="16"/>
              </w:rPr>
            </w:pPr>
            <w:r>
              <w:rPr>
                <w:sz w:val="16"/>
              </w:rPr>
              <w:t>S6-231093</w:t>
            </w:r>
          </w:p>
        </w:tc>
        <w:tc>
          <w:tcPr>
            <w:tcW w:w="0" w:type="auto"/>
          </w:tcPr>
          <w:p w14:paraId="046F1FDA" w14:textId="77777777" w:rsidR="002F07D5" w:rsidRPr="002F07D5" w:rsidRDefault="002F07D5" w:rsidP="002F07D5">
            <w:pPr>
              <w:pStyle w:val="TAL"/>
              <w:rPr>
                <w:sz w:val="16"/>
              </w:rPr>
            </w:pPr>
            <w:r>
              <w:rPr>
                <w:sz w:val="16"/>
              </w:rPr>
              <w:t>Reply LS on Edge Configuration Server associated with or serves multiple PLMNs</w:t>
            </w:r>
          </w:p>
        </w:tc>
        <w:tc>
          <w:tcPr>
            <w:tcW w:w="0" w:type="auto"/>
          </w:tcPr>
          <w:p w14:paraId="36259FA6" w14:textId="77777777" w:rsidR="002F07D5" w:rsidRPr="002F07D5" w:rsidRDefault="002F07D5" w:rsidP="002F07D5">
            <w:pPr>
              <w:pStyle w:val="TAL"/>
              <w:rPr>
                <w:sz w:val="16"/>
              </w:rPr>
            </w:pPr>
            <w:r>
              <w:rPr>
                <w:sz w:val="16"/>
              </w:rPr>
              <w:t>SA2</w:t>
            </w:r>
          </w:p>
        </w:tc>
        <w:tc>
          <w:tcPr>
            <w:tcW w:w="0" w:type="auto"/>
          </w:tcPr>
          <w:p w14:paraId="5C6A78A6" w14:textId="77777777" w:rsidR="002F07D5" w:rsidRPr="002F07D5" w:rsidRDefault="002F07D5" w:rsidP="002F07D5">
            <w:pPr>
              <w:pStyle w:val="TAL"/>
              <w:rPr>
                <w:sz w:val="16"/>
              </w:rPr>
            </w:pPr>
            <w:r>
              <w:rPr>
                <w:sz w:val="16"/>
              </w:rPr>
              <w:t>CT1</w:t>
            </w:r>
          </w:p>
        </w:tc>
        <w:tc>
          <w:tcPr>
            <w:tcW w:w="0" w:type="auto"/>
          </w:tcPr>
          <w:p w14:paraId="7BA34DDF" w14:textId="77777777" w:rsidR="002F07D5" w:rsidRPr="002F07D5" w:rsidRDefault="002F07D5" w:rsidP="002F07D5">
            <w:pPr>
              <w:pStyle w:val="TAL"/>
              <w:rPr>
                <w:sz w:val="16"/>
              </w:rPr>
            </w:pPr>
            <w:r>
              <w:rPr>
                <w:sz w:val="16"/>
              </w:rPr>
              <w:t>S6-230503 / S2-2301404</w:t>
            </w:r>
          </w:p>
        </w:tc>
      </w:tr>
    </w:tbl>
    <w:p w14:paraId="71A2C93B" w14:textId="77777777" w:rsidR="002F07D5" w:rsidRDefault="002F07D5" w:rsidP="002F07D5"/>
    <w:p w14:paraId="0D0EC2A4" w14:textId="77777777" w:rsidR="002F07D5" w:rsidRDefault="002F07D5" w:rsidP="002F07D5">
      <w:pPr>
        <w:pStyle w:val="Heading2"/>
      </w:pPr>
      <w:r>
        <w:br w:type="page"/>
      </w:r>
      <w:bookmarkStart w:id="72" w:name="_Toc129898715"/>
      <w:r>
        <w:lastRenderedPageBreak/>
        <w:t>Annex D: List of agreed/approved new and revised Work Items</w:t>
      </w:r>
      <w:bookmarkEnd w:id="72"/>
    </w:p>
    <w:p w14:paraId="0A4DB7C4" w14:textId="77777777" w:rsidR="002F07D5" w:rsidRDefault="002F07D5" w:rsidP="002F07D5">
      <w:pPr>
        <w:pStyle w:val="TH"/>
      </w:pPr>
    </w:p>
    <w:tbl>
      <w:tblPr>
        <w:tblStyle w:val="TableGrid"/>
        <w:tblW w:w="0" w:type="auto"/>
        <w:tblLook w:val="04A0" w:firstRow="1" w:lastRow="0" w:firstColumn="1" w:lastColumn="0" w:noHBand="0" w:noVBand="1"/>
      </w:tblPr>
      <w:tblGrid>
        <w:gridCol w:w="1097"/>
        <w:gridCol w:w="4645"/>
        <w:gridCol w:w="2484"/>
        <w:gridCol w:w="1247"/>
      </w:tblGrid>
      <w:tr w:rsidR="002F07D5" w14:paraId="35198EA5" w14:textId="77777777" w:rsidTr="002F07D5">
        <w:tc>
          <w:tcPr>
            <w:tcW w:w="0" w:type="auto"/>
          </w:tcPr>
          <w:p w14:paraId="628F97CB" w14:textId="77777777" w:rsidR="002F07D5" w:rsidRDefault="002F07D5" w:rsidP="002F07D5">
            <w:pPr>
              <w:pStyle w:val="TAH"/>
            </w:pPr>
            <w:r>
              <w:t>Document</w:t>
            </w:r>
          </w:p>
        </w:tc>
        <w:tc>
          <w:tcPr>
            <w:tcW w:w="0" w:type="auto"/>
          </w:tcPr>
          <w:p w14:paraId="39BF2C6D" w14:textId="77777777" w:rsidR="002F07D5" w:rsidRDefault="002F07D5" w:rsidP="002F07D5">
            <w:pPr>
              <w:pStyle w:val="TAH"/>
            </w:pPr>
            <w:r>
              <w:t>Title</w:t>
            </w:r>
          </w:p>
        </w:tc>
        <w:tc>
          <w:tcPr>
            <w:tcW w:w="0" w:type="auto"/>
          </w:tcPr>
          <w:p w14:paraId="761817BA" w14:textId="77777777" w:rsidR="002F07D5" w:rsidRDefault="002F07D5" w:rsidP="002F07D5">
            <w:pPr>
              <w:pStyle w:val="TAH"/>
            </w:pPr>
            <w:r>
              <w:t>Source</w:t>
            </w:r>
          </w:p>
        </w:tc>
        <w:tc>
          <w:tcPr>
            <w:tcW w:w="0" w:type="auto"/>
          </w:tcPr>
          <w:p w14:paraId="15533B60" w14:textId="77777777" w:rsidR="002F07D5" w:rsidRDefault="002F07D5" w:rsidP="002F07D5">
            <w:pPr>
              <w:pStyle w:val="TAH"/>
            </w:pPr>
            <w:r>
              <w:t>new/revised</w:t>
            </w:r>
          </w:p>
        </w:tc>
      </w:tr>
      <w:tr w:rsidR="002F07D5" w14:paraId="529EE9B9" w14:textId="77777777" w:rsidTr="002F07D5">
        <w:tc>
          <w:tcPr>
            <w:tcW w:w="0" w:type="auto"/>
          </w:tcPr>
          <w:p w14:paraId="30820F55" w14:textId="77777777" w:rsidR="002F07D5" w:rsidRPr="002F07D5" w:rsidRDefault="002F07D5" w:rsidP="002F07D5">
            <w:pPr>
              <w:pStyle w:val="TAL"/>
              <w:rPr>
                <w:sz w:val="16"/>
              </w:rPr>
            </w:pPr>
            <w:r>
              <w:rPr>
                <w:sz w:val="16"/>
              </w:rPr>
              <w:t>S6-230633</w:t>
            </w:r>
          </w:p>
        </w:tc>
        <w:tc>
          <w:tcPr>
            <w:tcW w:w="0" w:type="auto"/>
          </w:tcPr>
          <w:p w14:paraId="0892FCFC" w14:textId="77777777" w:rsidR="002F07D5" w:rsidRPr="002F07D5" w:rsidRDefault="002F07D5" w:rsidP="002F07D5">
            <w:pPr>
              <w:pStyle w:val="TAL"/>
              <w:rPr>
                <w:sz w:val="16"/>
              </w:rPr>
            </w:pPr>
            <w:r>
              <w:rPr>
                <w:sz w:val="16"/>
              </w:rPr>
              <w:t>Revised WID for application data analytics enablement service</w:t>
            </w:r>
          </w:p>
        </w:tc>
        <w:tc>
          <w:tcPr>
            <w:tcW w:w="0" w:type="auto"/>
          </w:tcPr>
          <w:p w14:paraId="09FFFF81" w14:textId="77777777" w:rsidR="002F07D5" w:rsidRPr="002F07D5" w:rsidRDefault="002F07D5" w:rsidP="002F07D5">
            <w:pPr>
              <w:pStyle w:val="TAL"/>
              <w:rPr>
                <w:sz w:val="16"/>
              </w:rPr>
            </w:pPr>
            <w:r>
              <w:rPr>
                <w:sz w:val="16"/>
              </w:rPr>
              <w:t>Lenovo Future Communications</w:t>
            </w:r>
          </w:p>
        </w:tc>
        <w:tc>
          <w:tcPr>
            <w:tcW w:w="0" w:type="auto"/>
          </w:tcPr>
          <w:p w14:paraId="3CF9B4EE" w14:textId="77777777" w:rsidR="002F07D5" w:rsidRPr="002F07D5" w:rsidRDefault="002F07D5" w:rsidP="002F07D5">
            <w:pPr>
              <w:pStyle w:val="TAL"/>
              <w:rPr>
                <w:sz w:val="16"/>
              </w:rPr>
            </w:pPr>
            <w:r>
              <w:rPr>
                <w:sz w:val="16"/>
              </w:rPr>
              <w:t>WID revised</w:t>
            </w:r>
          </w:p>
        </w:tc>
      </w:tr>
      <w:tr w:rsidR="002F07D5" w14:paraId="5DFE87A9" w14:textId="77777777" w:rsidTr="002F07D5">
        <w:tc>
          <w:tcPr>
            <w:tcW w:w="0" w:type="auto"/>
          </w:tcPr>
          <w:p w14:paraId="35794130" w14:textId="77777777" w:rsidR="002F07D5" w:rsidRPr="002F07D5" w:rsidRDefault="002F07D5" w:rsidP="002F07D5">
            <w:pPr>
              <w:pStyle w:val="TAL"/>
              <w:rPr>
                <w:sz w:val="16"/>
              </w:rPr>
            </w:pPr>
            <w:r>
              <w:rPr>
                <w:sz w:val="16"/>
              </w:rPr>
              <w:t>S6-231100</w:t>
            </w:r>
          </w:p>
        </w:tc>
        <w:tc>
          <w:tcPr>
            <w:tcW w:w="0" w:type="auto"/>
          </w:tcPr>
          <w:p w14:paraId="07C6A642" w14:textId="77777777" w:rsidR="002F07D5" w:rsidRPr="002F07D5" w:rsidRDefault="002F07D5" w:rsidP="002F07D5">
            <w:pPr>
              <w:pStyle w:val="TAL"/>
              <w:rPr>
                <w:sz w:val="16"/>
              </w:rPr>
            </w:pPr>
            <w:r>
              <w:rPr>
                <w:sz w:val="16"/>
              </w:rPr>
              <w:t>Revised WID eSEAL2 update for FS_ACE_IoT</w:t>
            </w:r>
          </w:p>
        </w:tc>
        <w:tc>
          <w:tcPr>
            <w:tcW w:w="0" w:type="auto"/>
          </w:tcPr>
          <w:p w14:paraId="6AE4E0F4" w14:textId="77777777" w:rsidR="002F07D5" w:rsidRPr="002F07D5" w:rsidRDefault="002F07D5" w:rsidP="002F07D5">
            <w:pPr>
              <w:pStyle w:val="TAL"/>
              <w:rPr>
                <w:sz w:val="16"/>
              </w:rPr>
            </w:pPr>
            <w:r>
              <w:rPr>
                <w:sz w:val="16"/>
              </w:rPr>
              <w:t>Convida Wireless LLC</w:t>
            </w:r>
          </w:p>
        </w:tc>
        <w:tc>
          <w:tcPr>
            <w:tcW w:w="0" w:type="auto"/>
          </w:tcPr>
          <w:p w14:paraId="6996EC92" w14:textId="77777777" w:rsidR="002F07D5" w:rsidRPr="002F07D5" w:rsidRDefault="002F07D5" w:rsidP="002F07D5">
            <w:pPr>
              <w:pStyle w:val="TAL"/>
              <w:rPr>
                <w:sz w:val="16"/>
              </w:rPr>
            </w:pPr>
            <w:r>
              <w:rPr>
                <w:sz w:val="16"/>
              </w:rPr>
              <w:t>WID revised</w:t>
            </w:r>
          </w:p>
        </w:tc>
      </w:tr>
    </w:tbl>
    <w:p w14:paraId="08A74A72" w14:textId="77777777" w:rsidR="002F07D5" w:rsidRDefault="002F07D5" w:rsidP="002F07D5"/>
    <w:p w14:paraId="14DFA80C" w14:textId="77777777" w:rsidR="002F07D5" w:rsidRDefault="002F07D5" w:rsidP="002F07D5">
      <w:pPr>
        <w:pStyle w:val="Heading2"/>
      </w:pPr>
      <w:r>
        <w:br w:type="page"/>
      </w:r>
      <w:bookmarkStart w:id="73" w:name="_Toc129898716"/>
      <w:r>
        <w:lastRenderedPageBreak/>
        <w:t>Annex E: List of draft Technical Specifications and Reports</w:t>
      </w:r>
      <w:bookmarkEnd w:id="73"/>
    </w:p>
    <w:p w14:paraId="633E836A" w14:textId="77777777" w:rsidR="002F07D5" w:rsidRDefault="002F07D5" w:rsidP="002F07D5">
      <w:pPr>
        <w:pStyle w:val="TH"/>
      </w:pPr>
    </w:p>
    <w:tbl>
      <w:tblPr>
        <w:tblStyle w:val="TableGrid"/>
        <w:tblW w:w="0" w:type="auto"/>
        <w:tblLook w:val="04A0" w:firstRow="1" w:lastRow="0" w:firstColumn="1" w:lastColumn="0" w:noHBand="0" w:noVBand="1"/>
      </w:tblPr>
      <w:tblGrid>
        <w:gridCol w:w="1097"/>
        <w:gridCol w:w="647"/>
        <w:gridCol w:w="587"/>
        <w:gridCol w:w="927"/>
      </w:tblGrid>
      <w:tr w:rsidR="002F07D5" w14:paraId="0070466D" w14:textId="77777777" w:rsidTr="002F07D5">
        <w:tc>
          <w:tcPr>
            <w:tcW w:w="0" w:type="auto"/>
          </w:tcPr>
          <w:p w14:paraId="7044560B" w14:textId="77777777" w:rsidR="002F07D5" w:rsidRDefault="002F07D5" w:rsidP="002F07D5">
            <w:pPr>
              <w:pStyle w:val="TAH"/>
            </w:pPr>
            <w:r>
              <w:t>Document</w:t>
            </w:r>
          </w:p>
        </w:tc>
        <w:tc>
          <w:tcPr>
            <w:tcW w:w="0" w:type="auto"/>
          </w:tcPr>
          <w:p w14:paraId="08A5CA5A" w14:textId="77777777" w:rsidR="002F07D5" w:rsidRDefault="002F07D5" w:rsidP="002F07D5">
            <w:pPr>
              <w:pStyle w:val="TAH"/>
            </w:pPr>
            <w:r>
              <w:t>Spec</w:t>
            </w:r>
          </w:p>
        </w:tc>
        <w:tc>
          <w:tcPr>
            <w:tcW w:w="0" w:type="auto"/>
          </w:tcPr>
          <w:p w14:paraId="5B5096F7" w14:textId="77777777" w:rsidR="002F07D5" w:rsidRDefault="002F07D5" w:rsidP="002F07D5">
            <w:pPr>
              <w:pStyle w:val="TAH"/>
            </w:pPr>
            <w:r>
              <w:t>vers</w:t>
            </w:r>
          </w:p>
        </w:tc>
        <w:tc>
          <w:tcPr>
            <w:tcW w:w="0" w:type="auto"/>
          </w:tcPr>
          <w:p w14:paraId="3DBC6B61" w14:textId="77777777" w:rsidR="002F07D5" w:rsidRDefault="002F07D5" w:rsidP="002F07D5">
            <w:pPr>
              <w:pStyle w:val="TAH"/>
            </w:pPr>
            <w:r>
              <w:t>Doc title</w:t>
            </w:r>
          </w:p>
        </w:tc>
      </w:tr>
    </w:tbl>
    <w:p w14:paraId="6E4A836F" w14:textId="77777777" w:rsidR="002F07D5" w:rsidRDefault="002F07D5" w:rsidP="002F07D5"/>
    <w:p w14:paraId="3BA1303D" w14:textId="77777777" w:rsidR="002F07D5" w:rsidRDefault="002F07D5" w:rsidP="002F07D5">
      <w:pPr>
        <w:pStyle w:val="Heading2"/>
      </w:pPr>
      <w:r>
        <w:br w:type="page"/>
      </w:r>
      <w:bookmarkStart w:id="74" w:name="_Toc129898717"/>
      <w:r>
        <w:lastRenderedPageBreak/>
        <w:t>Annex F: List of action items</w:t>
      </w:r>
      <w:bookmarkEnd w:id="74"/>
    </w:p>
    <w:p w14:paraId="31C45D5E" w14:textId="77777777" w:rsidR="002F07D5" w:rsidRDefault="002F07D5" w:rsidP="002F07D5"/>
    <w:p w14:paraId="553EA462" w14:textId="77777777" w:rsidR="002F07D5" w:rsidRDefault="002F07D5" w:rsidP="002F07D5">
      <w:pPr>
        <w:pStyle w:val="Heading2"/>
      </w:pPr>
      <w:bookmarkStart w:id="75" w:name="_Toc129898718"/>
      <w:r>
        <w:t>Annex G: List of decisions</w:t>
      </w:r>
      <w:bookmarkEnd w:id="75"/>
    </w:p>
    <w:p w14:paraId="5F351725" w14:textId="77777777" w:rsidR="002F07D5" w:rsidRDefault="002F07D5" w:rsidP="002F07D5"/>
    <w:p w14:paraId="12C5D497" w14:textId="77777777" w:rsidR="002F07D5" w:rsidRDefault="002F07D5" w:rsidP="002F07D5">
      <w:pPr>
        <w:pStyle w:val="Heading2"/>
      </w:pPr>
      <w:bookmarkStart w:id="76" w:name="_Toc129898719"/>
      <w:r>
        <w:t>Annex H: List of participants</w:t>
      </w:r>
      <w:bookmarkEnd w:id="76"/>
    </w:p>
    <w:tbl>
      <w:tblPr>
        <w:tblStyle w:val="TableGrid"/>
        <w:tblW w:w="0" w:type="auto"/>
        <w:tblLook w:val="04A0" w:firstRow="1" w:lastRow="0" w:firstColumn="1" w:lastColumn="0" w:noHBand="0" w:noVBand="1"/>
      </w:tblPr>
      <w:tblGrid>
        <w:gridCol w:w="3397"/>
        <w:gridCol w:w="3828"/>
        <w:gridCol w:w="2404"/>
      </w:tblGrid>
      <w:tr w:rsidR="002F07D5" w14:paraId="75673E79" w14:textId="77777777" w:rsidTr="00EF72AE">
        <w:tc>
          <w:tcPr>
            <w:tcW w:w="3397" w:type="dxa"/>
          </w:tcPr>
          <w:p w14:paraId="4A7958C8" w14:textId="77777777" w:rsidR="002F07D5" w:rsidRDefault="002F07D5" w:rsidP="00EF72AE">
            <w:pPr>
              <w:pStyle w:val="TAH"/>
              <w:keepNext w:val="0"/>
              <w:keepLines w:val="0"/>
              <w:widowControl w:val="0"/>
            </w:pPr>
            <w:r>
              <w:t>Name</w:t>
            </w:r>
          </w:p>
        </w:tc>
        <w:tc>
          <w:tcPr>
            <w:tcW w:w="3828" w:type="dxa"/>
          </w:tcPr>
          <w:p w14:paraId="2C4FC5C7" w14:textId="77777777" w:rsidR="002F07D5" w:rsidRDefault="002F07D5" w:rsidP="00EF72AE">
            <w:pPr>
              <w:pStyle w:val="TAH"/>
              <w:keepNext w:val="0"/>
              <w:keepLines w:val="0"/>
              <w:widowControl w:val="0"/>
            </w:pPr>
            <w:r>
              <w:t>Representing</w:t>
            </w:r>
          </w:p>
        </w:tc>
        <w:tc>
          <w:tcPr>
            <w:tcW w:w="2404" w:type="dxa"/>
          </w:tcPr>
          <w:p w14:paraId="0B6323F6" w14:textId="77777777" w:rsidR="002F07D5" w:rsidRDefault="002F07D5" w:rsidP="00EF72AE">
            <w:pPr>
              <w:pStyle w:val="TAH"/>
              <w:keepNext w:val="0"/>
              <w:keepLines w:val="0"/>
              <w:widowControl w:val="0"/>
            </w:pPr>
            <w:r>
              <w:t>Status (OP)</w:t>
            </w:r>
          </w:p>
        </w:tc>
      </w:tr>
      <w:tr w:rsidR="002F07D5" w14:paraId="604B1ECE" w14:textId="77777777" w:rsidTr="00EF72AE">
        <w:tc>
          <w:tcPr>
            <w:tcW w:w="3397" w:type="dxa"/>
          </w:tcPr>
          <w:p w14:paraId="14D4AB4F" w14:textId="77777777" w:rsidR="002F07D5" w:rsidRPr="002F07D5" w:rsidRDefault="002F07D5" w:rsidP="00EF72AE">
            <w:pPr>
              <w:pStyle w:val="TAL"/>
              <w:keepNext w:val="0"/>
              <w:keepLines w:val="0"/>
              <w:widowControl w:val="0"/>
              <w:rPr>
                <w:sz w:val="16"/>
              </w:rPr>
            </w:pPr>
            <w:r>
              <w:rPr>
                <w:sz w:val="16"/>
              </w:rPr>
              <w:t>AGHILI, Behrouz</w:t>
            </w:r>
          </w:p>
        </w:tc>
        <w:tc>
          <w:tcPr>
            <w:tcW w:w="3828" w:type="dxa"/>
          </w:tcPr>
          <w:p w14:paraId="3DBCB936" w14:textId="77777777" w:rsidR="002F07D5" w:rsidRPr="002F07D5" w:rsidRDefault="002F07D5" w:rsidP="00EF72AE">
            <w:pPr>
              <w:pStyle w:val="TAL"/>
              <w:keepNext w:val="0"/>
              <w:keepLines w:val="0"/>
              <w:widowControl w:val="0"/>
              <w:rPr>
                <w:sz w:val="16"/>
              </w:rPr>
            </w:pPr>
            <w:r>
              <w:rPr>
                <w:sz w:val="16"/>
              </w:rPr>
              <w:t>Apple Portugal</w:t>
            </w:r>
          </w:p>
        </w:tc>
        <w:tc>
          <w:tcPr>
            <w:tcW w:w="2404" w:type="dxa"/>
          </w:tcPr>
          <w:p w14:paraId="0C1A1959" w14:textId="77777777" w:rsidR="002F07D5" w:rsidRPr="002F07D5" w:rsidRDefault="002F07D5" w:rsidP="00EF72AE">
            <w:pPr>
              <w:pStyle w:val="TAL"/>
              <w:keepNext w:val="0"/>
              <w:keepLines w:val="0"/>
              <w:widowControl w:val="0"/>
              <w:rPr>
                <w:sz w:val="16"/>
              </w:rPr>
            </w:pPr>
            <w:r>
              <w:rPr>
                <w:sz w:val="16"/>
              </w:rPr>
              <w:t>3GPPMEMBER (ETSI)</w:t>
            </w:r>
          </w:p>
        </w:tc>
      </w:tr>
      <w:tr w:rsidR="002F07D5" w14:paraId="206DBEB2" w14:textId="77777777" w:rsidTr="00EF72AE">
        <w:tc>
          <w:tcPr>
            <w:tcW w:w="3397" w:type="dxa"/>
          </w:tcPr>
          <w:p w14:paraId="3CE9BCDF" w14:textId="77777777" w:rsidR="002F07D5" w:rsidRPr="002F07D5" w:rsidRDefault="002F07D5" w:rsidP="00EF72AE">
            <w:pPr>
              <w:pStyle w:val="TAL"/>
              <w:keepNext w:val="0"/>
              <w:keepLines w:val="0"/>
              <w:widowControl w:val="0"/>
              <w:rPr>
                <w:sz w:val="16"/>
              </w:rPr>
            </w:pPr>
            <w:r>
              <w:rPr>
                <w:sz w:val="16"/>
              </w:rPr>
              <w:t>ALEKSIEV, Vasil</w:t>
            </w:r>
          </w:p>
        </w:tc>
        <w:tc>
          <w:tcPr>
            <w:tcW w:w="3828" w:type="dxa"/>
          </w:tcPr>
          <w:p w14:paraId="6DFF9066" w14:textId="77777777" w:rsidR="002F07D5" w:rsidRPr="002F07D5" w:rsidRDefault="002F07D5" w:rsidP="00EF72AE">
            <w:pPr>
              <w:pStyle w:val="TAL"/>
              <w:keepNext w:val="0"/>
              <w:keepLines w:val="0"/>
              <w:widowControl w:val="0"/>
              <w:rPr>
                <w:sz w:val="16"/>
              </w:rPr>
            </w:pPr>
            <w:r>
              <w:rPr>
                <w:sz w:val="16"/>
              </w:rPr>
              <w:t>T-Mobile Austria GmbH</w:t>
            </w:r>
          </w:p>
        </w:tc>
        <w:tc>
          <w:tcPr>
            <w:tcW w:w="2404" w:type="dxa"/>
          </w:tcPr>
          <w:p w14:paraId="00538DA6" w14:textId="77777777" w:rsidR="002F07D5" w:rsidRPr="002F07D5" w:rsidRDefault="002F07D5" w:rsidP="00EF72AE">
            <w:pPr>
              <w:pStyle w:val="TAL"/>
              <w:keepNext w:val="0"/>
              <w:keepLines w:val="0"/>
              <w:widowControl w:val="0"/>
              <w:rPr>
                <w:sz w:val="16"/>
              </w:rPr>
            </w:pPr>
            <w:r>
              <w:rPr>
                <w:sz w:val="16"/>
              </w:rPr>
              <w:t>3GPPMEMBER (ETSI)</w:t>
            </w:r>
          </w:p>
        </w:tc>
      </w:tr>
      <w:tr w:rsidR="002F07D5" w14:paraId="5B0E379D" w14:textId="77777777" w:rsidTr="00EF72AE">
        <w:tc>
          <w:tcPr>
            <w:tcW w:w="3397" w:type="dxa"/>
          </w:tcPr>
          <w:p w14:paraId="2D397EA5" w14:textId="77777777" w:rsidR="002F07D5" w:rsidRPr="002F07D5" w:rsidRDefault="002F07D5" w:rsidP="00EF72AE">
            <w:pPr>
              <w:pStyle w:val="TAL"/>
              <w:keepNext w:val="0"/>
              <w:keepLines w:val="0"/>
              <w:widowControl w:val="0"/>
              <w:rPr>
                <w:sz w:val="16"/>
              </w:rPr>
            </w:pPr>
            <w:r>
              <w:rPr>
                <w:sz w:val="16"/>
              </w:rPr>
              <w:t>ALHALASEH, Rana</w:t>
            </w:r>
          </w:p>
        </w:tc>
        <w:tc>
          <w:tcPr>
            <w:tcW w:w="3828" w:type="dxa"/>
          </w:tcPr>
          <w:p w14:paraId="11BC48DA" w14:textId="77777777" w:rsidR="002F07D5" w:rsidRPr="002F07D5" w:rsidRDefault="002F07D5" w:rsidP="00EF72AE">
            <w:pPr>
              <w:pStyle w:val="TAL"/>
              <w:keepNext w:val="0"/>
              <w:keepLines w:val="0"/>
              <w:widowControl w:val="0"/>
              <w:rPr>
                <w:sz w:val="16"/>
              </w:rPr>
            </w:pPr>
            <w:r>
              <w:rPr>
                <w:sz w:val="16"/>
              </w:rPr>
              <w:t>Ericsson GmbH, Eurolab</w:t>
            </w:r>
          </w:p>
        </w:tc>
        <w:tc>
          <w:tcPr>
            <w:tcW w:w="2404" w:type="dxa"/>
          </w:tcPr>
          <w:p w14:paraId="7F437C8D" w14:textId="77777777" w:rsidR="002F07D5" w:rsidRPr="002F07D5" w:rsidRDefault="002F07D5" w:rsidP="00EF72AE">
            <w:pPr>
              <w:pStyle w:val="TAL"/>
              <w:keepNext w:val="0"/>
              <w:keepLines w:val="0"/>
              <w:widowControl w:val="0"/>
              <w:rPr>
                <w:sz w:val="16"/>
              </w:rPr>
            </w:pPr>
            <w:r>
              <w:rPr>
                <w:sz w:val="16"/>
              </w:rPr>
              <w:t>3GPPMEMBER (ETSI)</w:t>
            </w:r>
          </w:p>
        </w:tc>
      </w:tr>
      <w:tr w:rsidR="002F07D5" w14:paraId="500CFA12" w14:textId="77777777" w:rsidTr="00EF72AE">
        <w:tc>
          <w:tcPr>
            <w:tcW w:w="3397" w:type="dxa"/>
          </w:tcPr>
          <w:p w14:paraId="4B786EC1" w14:textId="77777777" w:rsidR="002F07D5" w:rsidRPr="002F07D5" w:rsidRDefault="002F07D5" w:rsidP="00EF72AE">
            <w:pPr>
              <w:pStyle w:val="TAL"/>
              <w:keepNext w:val="0"/>
              <w:keepLines w:val="0"/>
              <w:widowControl w:val="0"/>
              <w:rPr>
                <w:sz w:val="16"/>
              </w:rPr>
            </w:pPr>
            <w:r>
              <w:rPr>
                <w:sz w:val="16"/>
              </w:rPr>
              <w:t>AMOGH, Niranth</w:t>
            </w:r>
          </w:p>
        </w:tc>
        <w:tc>
          <w:tcPr>
            <w:tcW w:w="3828" w:type="dxa"/>
          </w:tcPr>
          <w:p w14:paraId="663DD174" w14:textId="77777777" w:rsidR="002F07D5" w:rsidRPr="002F07D5" w:rsidRDefault="002F07D5" w:rsidP="00EF72AE">
            <w:pPr>
              <w:pStyle w:val="TAL"/>
              <w:keepNext w:val="0"/>
              <w:keepLines w:val="0"/>
              <w:widowControl w:val="0"/>
              <w:rPr>
                <w:sz w:val="16"/>
              </w:rPr>
            </w:pPr>
            <w:r>
              <w:rPr>
                <w:sz w:val="16"/>
              </w:rPr>
              <w:t>Huawei Telecommunication India</w:t>
            </w:r>
          </w:p>
        </w:tc>
        <w:tc>
          <w:tcPr>
            <w:tcW w:w="2404" w:type="dxa"/>
          </w:tcPr>
          <w:p w14:paraId="6C994C32" w14:textId="77777777" w:rsidR="002F07D5" w:rsidRPr="002F07D5" w:rsidRDefault="002F07D5" w:rsidP="00EF72AE">
            <w:pPr>
              <w:pStyle w:val="TAL"/>
              <w:keepNext w:val="0"/>
              <w:keepLines w:val="0"/>
              <w:widowControl w:val="0"/>
              <w:rPr>
                <w:sz w:val="16"/>
              </w:rPr>
            </w:pPr>
            <w:r>
              <w:rPr>
                <w:sz w:val="16"/>
              </w:rPr>
              <w:t>3GPPMEMBER (TSDSI)</w:t>
            </w:r>
          </w:p>
        </w:tc>
      </w:tr>
      <w:tr w:rsidR="002F07D5" w14:paraId="62980F67" w14:textId="77777777" w:rsidTr="00EF72AE">
        <w:tc>
          <w:tcPr>
            <w:tcW w:w="3397" w:type="dxa"/>
          </w:tcPr>
          <w:p w14:paraId="1CE27190" w14:textId="77777777" w:rsidR="002F07D5" w:rsidRPr="002F07D5" w:rsidRDefault="002F07D5" w:rsidP="00EF72AE">
            <w:pPr>
              <w:pStyle w:val="TAL"/>
              <w:keepNext w:val="0"/>
              <w:keepLines w:val="0"/>
              <w:widowControl w:val="0"/>
              <w:rPr>
                <w:sz w:val="16"/>
              </w:rPr>
            </w:pPr>
            <w:r>
              <w:rPr>
                <w:sz w:val="16"/>
              </w:rPr>
              <w:t>ANDRIANOV, Anatoly</w:t>
            </w:r>
          </w:p>
        </w:tc>
        <w:tc>
          <w:tcPr>
            <w:tcW w:w="3828" w:type="dxa"/>
          </w:tcPr>
          <w:p w14:paraId="362B5FCE" w14:textId="77777777" w:rsidR="002F07D5" w:rsidRPr="002F07D5" w:rsidRDefault="002F07D5" w:rsidP="00EF72AE">
            <w:pPr>
              <w:pStyle w:val="TAL"/>
              <w:keepNext w:val="0"/>
              <w:keepLines w:val="0"/>
              <w:widowControl w:val="0"/>
              <w:rPr>
                <w:sz w:val="16"/>
              </w:rPr>
            </w:pPr>
            <w:r>
              <w:rPr>
                <w:sz w:val="16"/>
              </w:rPr>
              <w:t>Nokia Poland</w:t>
            </w:r>
          </w:p>
        </w:tc>
        <w:tc>
          <w:tcPr>
            <w:tcW w:w="2404" w:type="dxa"/>
          </w:tcPr>
          <w:p w14:paraId="3907280B" w14:textId="77777777" w:rsidR="002F07D5" w:rsidRPr="002F07D5" w:rsidRDefault="002F07D5" w:rsidP="00EF72AE">
            <w:pPr>
              <w:pStyle w:val="TAL"/>
              <w:keepNext w:val="0"/>
              <w:keepLines w:val="0"/>
              <w:widowControl w:val="0"/>
              <w:rPr>
                <w:sz w:val="16"/>
              </w:rPr>
            </w:pPr>
            <w:r>
              <w:rPr>
                <w:sz w:val="16"/>
              </w:rPr>
              <w:t>3GPPMEMBER (ETSI)</w:t>
            </w:r>
          </w:p>
        </w:tc>
      </w:tr>
      <w:tr w:rsidR="002F07D5" w14:paraId="5CD4866B" w14:textId="77777777" w:rsidTr="00EF72AE">
        <w:tc>
          <w:tcPr>
            <w:tcW w:w="3397" w:type="dxa"/>
          </w:tcPr>
          <w:p w14:paraId="7E93C159" w14:textId="77777777" w:rsidR="002F07D5" w:rsidRPr="002F07D5" w:rsidRDefault="002F07D5" w:rsidP="00EF72AE">
            <w:pPr>
              <w:pStyle w:val="TAL"/>
              <w:keepNext w:val="0"/>
              <w:keepLines w:val="0"/>
              <w:widowControl w:val="0"/>
              <w:rPr>
                <w:sz w:val="16"/>
              </w:rPr>
            </w:pPr>
            <w:r>
              <w:rPr>
                <w:sz w:val="16"/>
              </w:rPr>
              <w:t>ASKERUP, Anders</w:t>
            </w:r>
          </w:p>
        </w:tc>
        <w:tc>
          <w:tcPr>
            <w:tcW w:w="3828" w:type="dxa"/>
          </w:tcPr>
          <w:p w14:paraId="056D78DC" w14:textId="77777777" w:rsidR="002F07D5" w:rsidRPr="002F07D5" w:rsidRDefault="002F07D5" w:rsidP="00EF72AE">
            <w:pPr>
              <w:pStyle w:val="TAL"/>
              <w:keepNext w:val="0"/>
              <w:keepLines w:val="0"/>
              <w:widowControl w:val="0"/>
              <w:rPr>
                <w:sz w:val="16"/>
              </w:rPr>
            </w:pPr>
            <w:r>
              <w:rPr>
                <w:sz w:val="16"/>
              </w:rPr>
              <w:t>Hewlett-Packard Enterprise</w:t>
            </w:r>
          </w:p>
        </w:tc>
        <w:tc>
          <w:tcPr>
            <w:tcW w:w="2404" w:type="dxa"/>
          </w:tcPr>
          <w:p w14:paraId="53C23769" w14:textId="77777777" w:rsidR="002F07D5" w:rsidRPr="002F07D5" w:rsidRDefault="002F07D5" w:rsidP="00EF72AE">
            <w:pPr>
              <w:pStyle w:val="TAL"/>
              <w:keepNext w:val="0"/>
              <w:keepLines w:val="0"/>
              <w:widowControl w:val="0"/>
              <w:rPr>
                <w:sz w:val="16"/>
              </w:rPr>
            </w:pPr>
            <w:r>
              <w:rPr>
                <w:sz w:val="16"/>
              </w:rPr>
              <w:t>3GPPMEMBER (ETSI)</w:t>
            </w:r>
          </w:p>
        </w:tc>
      </w:tr>
      <w:tr w:rsidR="002F07D5" w14:paraId="071D7169" w14:textId="77777777" w:rsidTr="00EF72AE">
        <w:tc>
          <w:tcPr>
            <w:tcW w:w="3397" w:type="dxa"/>
          </w:tcPr>
          <w:p w14:paraId="60359774" w14:textId="77777777" w:rsidR="002F07D5" w:rsidRPr="002F07D5" w:rsidRDefault="002F07D5" w:rsidP="00EF72AE">
            <w:pPr>
              <w:pStyle w:val="TAL"/>
              <w:keepNext w:val="0"/>
              <w:keepLines w:val="0"/>
              <w:widowControl w:val="0"/>
              <w:rPr>
                <w:sz w:val="16"/>
              </w:rPr>
            </w:pPr>
            <w:r>
              <w:rPr>
                <w:sz w:val="16"/>
              </w:rPr>
              <w:t>AZEM, Dania</w:t>
            </w:r>
          </w:p>
        </w:tc>
        <w:tc>
          <w:tcPr>
            <w:tcW w:w="3828" w:type="dxa"/>
          </w:tcPr>
          <w:p w14:paraId="03001C27" w14:textId="77777777" w:rsidR="002F07D5" w:rsidRPr="002F07D5" w:rsidRDefault="002F07D5" w:rsidP="00EF72AE">
            <w:pPr>
              <w:pStyle w:val="TAL"/>
              <w:keepNext w:val="0"/>
              <w:keepLines w:val="0"/>
              <w:widowControl w:val="0"/>
              <w:rPr>
                <w:sz w:val="16"/>
              </w:rPr>
            </w:pPr>
            <w:r>
              <w:rPr>
                <w:sz w:val="16"/>
              </w:rPr>
              <w:t>BDBOS</w:t>
            </w:r>
          </w:p>
        </w:tc>
        <w:tc>
          <w:tcPr>
            <w:tcW w:w="2404" w:type="dxa"/>
          </w:tcPr>
          <w:p w14:paraId="3644C3EF" w14:textId="77777777" w:rsidR="002F07D5" w:rsidRPr="002F07D5" w:rsidRDefault="002F07D5" w:rsidP="00EF72AE">
            <w:pPr>
              <w:pStyle w:val="TAL"/>
              <w:keepNext w:val="0"/>
              <w:keepLines w:val="0"/>
              <w:widowControl w:val="0"/>
              <w:rPr>
                <w:sz w:val="16"/>
              </w:rPr>
            </w:pPr>
            <w:r>
              <w:rPr>
                <w:sz w:val="16"/>
              </w:rPr>
              <w:t>3GPPMEMBER (ETSI)</w:t>
            </w:r>
          </w:p>
        </w:tc>
      </w:tr>
      <w:tr w:rsidR="002F07D5" w14:paraId="1F042FAB" w14:textId="77777777" w:rsidTr="00EF72AE">
        <w:tc>
          <w:tcPr>
            <w:tcW w:w="3397" w:type="dxa"/>
          </w:tcPr>
          <w:p w14:paraId="0F947B80" w14:textId="77777777" w:rsidR="002F07D5" w:rsidRPr="002F07D5" w:rsidRDefault="002F07D5" w:rsidP="00EF72AE">
            <w:pPr>
              <w:pStyle w:val="TAL"/>
              <w:keepNext w:val="0"/>
              <w:keepLines w:val="0"/>
              <w:widowControl w:val="0"/>
              <w:rPr>
                <w:sz w:val="16"/>
              </w:rPr>
            </w:pPr>
            <w:r>
              <w:rPr>
                <w:sz w:val="16"/>
              </w:rPr>
              <w:t>BASAIER, JIALADE</w:t>
            </w:r>
          </w:p>
        </w:tc>
        <w:tc>
          <w:tcPr>
            <w:tcW w:w="3828" w:type="dxa"/>
          </w:tcPr>
          <w:p w14:paraId="4E52935F" w14:textId="77777777" w:rsidR="002F07D5" w:rsidRPr="002F07D5" w:rsidRDefault="002F07D5" w:rsidP="00EF72AE">
            <w:pPr>
              <w:pStyle w:val="TAL"/>
              <w:keepNext w:val="0"/>
              <w:keepLines w:val="0"/>
              <w:widowControl w:val="0"/>
              <w:rPr>
                <w:sz w:val="16"/>
              </w:rPr>
            </w:pPr>
            <w:r>
              <w:rPr>
                <w:sz w:val="16"/>
              </w:rPr>
              <w:t>VSENS</w:t>
            </w:r>
          </w:p>
        </w:tc>
        <w:tc>
          <w:tcPr>
            <w:tcW w:w="2404" w:type="dxa"/>
          </w:tcPr>
          <w:p w14:paraId="50EC945A" w14:textId="77777777" w:rsidR="002F07D5" w:rsidRPr="002F07D5" w:rsidRDefault="002F07D5" w:rsidP="00EF72AE">
            <w:pPr>
              <w:pStyle w:val="TAL"/>
              <w:keepNext w:val="0"/>
              <w:keepLines w:val="0"/>
              <w:widowControl w:val="0"/>
              <w:rPr>
                <w:sz w:val="16"/>
              </w:rPr>
            </w:pPr>
            <w:r>
              <w:rPr>
                <w:sz w:val="16"/>
              </w:rPr>
              <w:t>3GPPMEMBER (CCSA)</w:t>
            </w:r>
          </w:p>
        </w:tc>
      </w:tr>
      <w:tr w:rsidR="002F07D5" w14:paraId="542B3579" w14:textId="77777777" w:rsidTr="00EF72AE">
        <w:tc>
          <w:tcPr>
            <w:tcW w:w="3397" w:type="dxa"/>
          </w:tcPr>
          <w:p w14:paraId="7EA566F8" w14:textId="77777777" w:rsidR="002F07D5" w:rsidRPr="002F07D5" w:rsidRDefault="002F07D5" w:rsidP="00EF72AE">
            <w:pPr>
              <w:pStyle w:val="TAL"/>
              <w:keepNext w:val="0"/>
              <w:keepLines w:val="0"/>
              <w:widowControl w:val="0"/>
              <w:rPr>
                <w:sz w:val="16"/>
              </w:rPr>
            </w:pPr>
            <w:r>
              <w:rPr>
                <w:sz w:val="16"/>
              </w:rPr>
              <w:t>BASKARAN, Dhivagar</w:t>
            </w:r>
          </w:p>
        </w:tc>
        <w:tc>
          <w:tcPr>
            <w:tcW w:w="3828" w:type="dxa"/>
          </w:tcPr>
          <w:p w14:paraId="2A6C2C9C" w14:textId="77777777" w:rsidR="002F07D5" w:rsidRPr="002F07D5" w:rsidRDefault="002F07D5" w:rsidP="00EF72AE">
            <w:pPr>
              <w:pStyle w:val="TAL"/>
              <w:keepNext w:val="0"/>
              <w:keepLines w:val="0"/>
              <w:widowControl w:val="0"/>
              <w:rPr>
                <w:sz w:val="16"/>
              </w:rPr>
            </w:pPr>
            <w:r>
              <w:rPr>
                <w:sz w:val="16"/>
              </w:rPr>
              <w:t>CEWiT</w:t>
            </w:r>
          </w:p>
        </w:tc>
        <w:tc>
          <w:tcPr>
            <w:tcW w:w="2404" w:type="dxa"/>
          </w:tcPr>
          <w:p w14:paraId="12F82189" w14:textId="77777777" w:rsidR="002F07D5" w:rsidRPr="002F07D5" w:rsidRDefault="002F07D5" w:rsidP="00EF72AE">
            <w:pPr>
              <w:pStyle w:val="TAL"/>
              <w:keepNext w:val="0"/>
              <w:keepLines w:val="0"/>
              <w:widowControl w:val="0"/>
              <w:rPr>
                <w:sz w:val="16"/>
              </w:rPr>
            </w:pPr>
            <w:r>
              <w:rPr>
                <w:sz w:val="16"/>
              </w:rPr>
              <w:t>3GPPMEMBER (TSDSI)</w:t>
            </w:r>
          </w:p>
        </w:tc>
      </w:tr>
      <w:tr w:rsidR="002F07D5" w14:paraId="555F727A" w14:textId="77777777" w:rsidTr="00EF72AE">
        <w:tc>
          <w:tcPr>
            <w:tcW w:w="3397" w:type="dxa"/>
          </w:tcPr>
          <w:p w14:paraId="18AF3F59" w14:textId="77777777" w:rsidR="002F07D5" w:rsidRPr="002F07D5" w:rsidRDefault="002F07D5" w:rsidP="00EF72AE">
            <w:pPr>
              <w:pStyle w:val="TAL"/>
              <w:keepNext w:val="0"/>
              <w:keepLines w:val="0"/>
              <w:widowControl w:val="0"/>
              <w:rPr>
                <w:sz w:val="16"/>
              </w:rPr>
            </w:pPr>
            <w:r>
              <w:rPr>
                <w:sz w:val="16"/>
              </w:rPr>
              <w:t>BEICHT, Peter</w:t>
            </w:r>
          </w:p>
        </w:tc>
        <w:tc>
          <w:tcPr>
            <w:tcW w:w="3828" w:type="dxa"/>
          </w:tcPr>
          <w:p w14:paraId="161DEB63" w14:textId="77777777" w:rsidR="002F07D5" w:rsidRPr="002F07D5" w:rsidRDefault="002F07D5" w:rsidP="00EF72AE">
            <w:pPr>
              <w:pStyle w:val="TAL"/>
              <w:keepNext w:val="0"/>
              <w:keepLines w:val="0"/>
              <w:widowControl w:val="0"/>
              <w:rPr>
                <w:sz w:val="16"/>
              </w:rPr>
            </w:pPr>
            <w:r>
              <w:rPr>
                <w:sz w:val="16"/>
              </w:rPr>
              <w:t>Kontron Transportation France</w:t>
            </w:r>
          </w:p>
        </w:tc>
        <w:tc>
          <w:tcPr>
            <w:tcW w:w="2404" w:type="dxa"/>
          </w:tcPr>
          <w:p w14:paraId="14DBF555" w14:textId="77777777" w:rsidR="002F07D5" w:rsidRPr="002F07D5" w:rsidRDefault="002F07D5" w:rsidP="00EF72AE">
            <w:pPr>
              <w:pStyle w:val="TAL"/>
              <w:keepNext w:val="0"/>
              <w:keepLines w:val="0"/>
              <w:widowControl w:val="0"/>
              <w:rPr>
                <w:sz w:val="16"/>
              </w:rPr>
            </w:pPr>
            <w:r>
              <w:rPr>
                <w:sz w:val="16"/>
              </w:rPr>
              <w:t>3GPPMEMBER (ETSI)</w:t>
            </w:r>
          </w:p>
        </w:tc>
      </w:tr>
      <w:tr w:rsidR="002F07D5" w14:paraId="7E281586" w14:textId="77777777" w:rsidTr="00EF72AE">
        <w:tc>
          <w:tcPr>
            <w:tcW w:w="3397" w:type="dxa"/>
          </w:tcPr>
          <w:p w14:paraId="49B79FCA" w14:textId="77777777" w:rsidR="002F07D5" w:rsidRPr="002F07D5" w:rsidRDefault="002F07D5" w:rsidP="00EF72AE">
            <w:pPr>
              <w:pStyle w:val="TAL"/>
              <w:keepNext w:val="0"/>
              <w:keepLines w:val="0"/>
              <w:widowControl w:val="0"/>
              <w:rPr>
                <w:sz w:val="16"/>
              </w:rPr>
            </w:pPr>
            <w:r>
              <w:rPr>
                <w:sz w:val="16"/>
              </w:rPr>
              <w:t>BENNETT, Andy</w:t>
            </w:r>
          </w:p>
        </w:tc>
        <w:tc>
          <w:tcPr>
            <w:tcW w:w="3828" w:type="dxa"/>
          </w:tcPr>
          <w:p w14:paraId="2479F0AF" w14:textId="77777777" w:rsidR="002F07D5" w:rsidRPr="002F07D5" w:rsidRDefault="002F07D5" w:rsidP="00EF72AE">
            <w:pPr>
              <w:pStyle w:val="TAL"/>
              <w:keepNext w:val="0"/>
              <w:keepLines w:val="0"/>
              <w:widowControl w:val="0"/>
              <w:rPr>
                <w:sz w:val="16"/>
              </w:rPr>
            </w:pPr>
            <w:r>
              <w:rPr>
                <w:sz w:val="16"/>
              </w:rPr>
              <w:t>Harman GmbH</w:t>
            </w:r>
          </w:p>
        </w:tc>
        <w:tc>
          <w:tcPr>
            <w:tcW w:w="2404" w:type="dxa"/>
          </w:tcPr>
          <w:p w14:paraId="75133D6B" w14:textId="77777777" w:rsidR="002F07D5" w:rsidRPr="002F07D5" w:rsidRDefault="002F07D5" w:rsidP="00EF72AE">
            <w:pPr>
              <w:pStyle w:val="TAL"/>
              <w:keepNext w:val="0"/>
              <w:keepLines w:val="0"/>
              <w:widowControl w:val="0"/>
              <w:rPr>
                <w:sz w:val="16"/>
              </w:rPr>
            </w:pPr>
            <w:r>
              <w:rPr>
                <w:sz w:val="16"/>
              </w:rPr>
              <w:t>3GPPMEMBER (ETSI)</w:t>
            </w:r>
          </w:p>
        </w:tc>
      </w:tr>
      <w:tr w:rsidR="002F07D5" w14:paraId="76A957EA" w14:textId="77777777" w:rsidTr="00EF72AE">
        <w:tc>
          <w:tcPr>
            <w:tcW w:w="3397" w:type="dxa"/>
          </w:tcPr>
          <w:p w14:paraId="62CEA5FF" w14:textId="77777777" w:rsidR="002F07D5" w:rsidRPr="002F07D5" w:rsidRDefault="002F07D5" w:rsidP="00EF72AE">
            <w:pPr>
              <w:pStyle w:val="TAL"/>
              <w:keepNext w:val="0"/>
              <w:keepLines w:val="0"/>
              <w:widowControl w:val="0"/>
              <w:rPr>
                <w:sz w:val="16"/>
              </w:rPr>
            </w:pPr>
            <w:r>
              <w:rPr>
                <w:sz w:val="16"/>
              </w:rPr>
              <w:t>CAO, Xi</w:t>
            </w:r>
          </w:p>
        </w:tc>
        <w:tc>
          <w:tcPr>
            <w:tcW w:w="3828" w:type="dxa"/>
          </w:tcPr>
          <w:p w14:paraId="2CC30C44" w14:textId="77777777" w:rsidR="002F07D5" w:rsidRPr="002F07D5" w:rsidRDefault="002F07D5" w:rsidP="00EF72AE">
            <w:pPr>
              <w:pStyle w:val="TAL"/>
              <w:keepNext w:val="0"/>
              <w:keepLines w:val="0"/>
              <w:widowControl w:val="0"/>
              <w:rPr>
                <w:sz w:val="16"/>
              </w:rPr>
            </w:pPr>
            <w:r>
              <w:rPr>
                <w:sz w:val="16"/>
              </w:rPr>
              <w:t>China Mobile (Hangzhou) Inf.</w:t>
            </w:r>
          </w:p>
        </w:tc>
        <w:tc>
          <w:tcPr>
            <w:tcW w:w="2404" w:type="dxa"/>
          </w:tcPr>
          <w:p w14:paraId="51BA645E" w14:textId="77777777" w:rsidR="002F07D5" w:rsidRPr="002F07D5" w:rsidRDefault="002F07D5" w:rsidP="00EF72AE">
            <w:pPr>
              <w:pStyle w:val="TAL"/>
              <w:keepNext w:val="0"/>
              <w:keepLines w:val="0"/>
              <w:widowControl w:val="0"/>
              <w:rPr>
                <w:sz w:val="16"/>
              </w:rPr>
            </w:pPr>
            <w:r>
              <w:rPr>
                <w:sz w:val="16"/>
              </w:rPr>
              <w:t>3GPPMEMBER (CCSA)</w:t>
            </w:r>
          </w:p>
        </w:tc>
      </w:tr>
      <w:tr w:rsidR="002F07D5" w14:paraId="341F6367" w14:textId="77777777" w:rsidTr="00EF72AE">
        <w:tc>
          <w:tcPr>
            <w:tcW w:w="3397" w:type="dxa"/>
          </w:tcPr>
          <w:p w14:paraId="599EB02E" w14:textId="77777777" w:rsidR="002F07D5" w:rsidRPr="002F07D5" w:rsidRDefault="002F07D5" w:rsidP="00EF72AE">
            <w:pPr>
              <w:pStyle w:val="TAL"/>
              <w:keepNext w:val="0"/>
              <w:keepLines w:val="0"/>
              <w:widowControl w:val="0"/>
              <w:rPr>
                <w:sz w:val="16"/>
              </w:rPr>
            </w:pPr>
            <w:r>
              <w:rPr>
                <w:sz w:val="16"/>
              </w:rPr>
              <w:t>CATOVIC, Amer</w:t>
            </w:r>
          </w:p>
        </w:tc>
        <w:tc>
          <w:tcPr>
            <w:tcW w:w="3828" w:type="dxa"/>
          </w:tcPr>
          <w:p w14:paraId="37D9BE70" w14:textId="77777777" w:rsidR="002F07D5" w:rsidRPr="002F07D5" w:rsidRDefault="002F07D5" w:rsidP="00EF72AE">
            <w:pPr>
              <w:pStyle w:val="TAL"/>
              <w:keepNext w:val="0"/>
              <w:keepLines w:val="0"/>
              <w:widowControl w:val="0"/>
              <w:rPr>
                <w:sz w:val="16"/>
              </w:rPr>
            </w:pPr>
            <w:r>
              <w:rPr>
                <w:sz w:val="16"/>
              </w:rPr>
              <w:t>Qualcomm Austria RFFE GmbH</w:t>
            </w:r>
          </w:p>
        </w:tc>
        <w:tc>
          <w:tcPr>
            <w:tcW w:w="2404" w:type="dxa"/>
          </w:tcPr>
          <w:p w14:paraId="376B8D7A" w14:textId="77777777" w:rsidR="002F07D5" w:rsidRPr="002F07D5" w:rsidRDefault="002F07D5" w:rsidP="00EF72AE">
            <w:pPr>
              <w:pStyle w:val="TAL"/>
              <w:keepNext w:val="0"/>
              <w:keepLines w:val="0"/>
              <w:widowControl w:val="0"/>
              <w:rPr>
                <w:sz w:val="16"/>
              </w:rPr>
            </w:pPr>
            <w:r>
              <w:rPr>
                <w:sz w:val="16"/>
              </w:rPr>
              <w:t>3GPPMEMBER (ETSI)</w:t>
            </w:r>
          </w:p>
        </w:tc>
      </w:tr>
      <w:tr w:rsidR="002F07D5" w14:paraId="7657C4C2" w14:textId="77777777" w:rsidTr="00EF72AE">
        <w:tc>
          <w:tcPr>
            <w:tcW w:w="3397" w:type="dxa"/>
          </w:tcPr>
          <w:p w14:paraId="33353757" w14:textId="77777777" w:rsidR="002F07D5" w:rsidRPr="002F07D5" w:rsidRDefault="002F07D5" w:rsidP="00EF72AE">
            <w:pPr>
              <w:pStyle w:val="TAL"/>
              <w:keepNext w:val="0"/>
              <w:keepLines w:val="0"/>
              <w:widowControl w:val="0"/>
              <w:rPr>
                <w:sz w:val="16"/>
              </w:rPr>
            </w:pPr>
            <w:r>
              <w:rPr>
                <w:sz w:val="16"/>
              </w:rPr>
              <w:t>CETINKAYA, Egemen</w:t>
            </w:r>
          </w:p>
        </w:tc>
        <w:tc>
          <w:tcPr>
            <w:tcW w:w="3828" w:type="dxa"/>
          </w:tcPr>
          <w:p w14:paraId="1B98E50A" w14:textId="77777777" w:rsidR="002F07D5" w:rsidRPr="002F07D5" w:rsidRDefault="002F07D5" w:rsidP="00EF72AE">
            <w:pPr>
              <w:pStyle w:val="TAL"/>
              <w:keepNext w:val="0"/>
              <w:keepLines w:val="0"/>
              <w:widowControl w:val="0"/>
              <w:rPr>
                <w:sz w:val="16"/>
              </w:rPr>
            </w:pPr>
            <w:r>
              <w:rPr>
                <w:sz w:val="16"/>
              </w:rPr>
              <w:t>Verizon Denmark</w:t>
            </w:r>
          </w:p>
        </w:tc>
        <w:tc>
          <w:tcPr>
            <w:tcW w:w="2404" w:type="dxa"/>
          </w:tcPr>
          <w:p w14:paraId="539781B4" w14:textId="77777777" w:rsidR="002F07D5" w:rsidRPr="002F07D5" w:rsidRDefault="002F07D5" w:rsidP="00EF72AE">
            <w:pPr>
              <w:pStyle w:val="TAL"/>
              <w:keepNext w:val="0"/>
              <w:keepLines w:val="0"/>
              <w:widowControl w:val="0"/>
              <w:rPr>
                <w:sz w:val="16"/>
              </w:rPr>
            </w:pPr>
            <w:r>
              <w:rPr>
                <w:sz w:val="16"/>
              </w:rPr>
              <w:t>3GPPMEMBER (ETSI)</w:t>
            </w:r>
          </w:p>
        </w:tc>
      </w:tr>
      <w:tr w:rsidR="002F07D5" w14:paraId="4AD96EF8" w14:textId="77777777" w:rsidTr="00EF72AE">
        <w:tc>
          <w:tcPr>
            <w:tcW w:w="3397" w:type="dxa"/>
          </w:tcPr>
          <w:p w14:paraId="202435AC" w14:textId="77777777" w:rsidR="002F07D5" w:rsidRPr="002F07D5" w:rsidRDefault="002F07D5" w:rsidP="00EF72AE">
            <w:pPr>
              <w:pStyle w:val="TAL"/>
              <w:keepNext w:val="0"/>
              <w:keepLines w:val="0"/>
              <w:widowControl w:val="0"/>
              <w:rPr>
                <w:sz w:val="16"/>
              </w:rPr>
            </w:pPr>
            <w:r>
              <w:rPr>
                <w:sz w:val="16"/>
              </w:rPr>
              <w:t>CHAPONNIERE, Lena</w:t>
            </w:r>
          </w:p>
        </w:tc>
        <w:tc>
          <w:tcPr>
            <w:tcW w:w="3828" w:type="dxa"/>
          </w:tcPr>
          <w:p w14:paraId="282BD03E" w14:textId="77777777" w:rsidR="002F07D5" w:rsidRPr="002F07D5" w:rsidRDefault="002F07D5" w:rsidP="00EF72AE">
            <w:pPr>
              <w:pStyle w:val="TAL"/>
              <w:keepNext w:val="0"/>
              <w:keepLines w:val="0"/>
              <w:widowControl w:val="0"/>
              <w:rPr>
                <w:sz w:val="16"/>
              </w:rPr>
            </w:pPr>
            <w:r>
              <w:rPr>
                <w:sz w:val="16"/>
              </w:rPr>
              <w:t>Qualcomm France</w:t>
            </w:r>
          </w:p>
        </w:tc>
        <w:tc>
          <w:tcPr>
            <w:tcW w:w="2404" w:type="dxa"/>
          </w:tcPr>
          <w:p w14:paraId="33E09C50" w14:textId="77777777" w:rsidR="002F07D5" w:rsidRPr="002F07D5" w:rsidRDefault="002F07D5" w:rsidP="00EF72AE">
            <w:pPr>
              <w:pStyle w:val="TAL"/>
              <w:keepNext w:val="0"/>
              <w:keepLines w:val="0"/>
              <w:widowControl w:val="0"/>
              <w:rPr>
                <w:sz w:val="16"/>
              </w:rPr>
            </w:pPr>
            <w:r>
              <w:rPr>
                <w:sz w:val="16"/>
              </w:rPr>
              <w:t>3GPPMEMBER (ETSI)</w:t>
            </w:r>
          </w:p>
        </w:tc>
      </w:tr>
      <w:tr w:rsidR="002F07D5" w14:paraId="54D35622" w14:textId="77777777" w:rsidTr="00EF72AE">
        <w:tc>
          <w:tcPr>
            <w:tcW w:w="3397" w:type="dxa"/>
          </w:tcPr>
          <w:p w14:paraId="12830BFE" w14:textId="77777777" w:rsidR="002F07D5" w:rsidRPr="002F07D5" w:rsidRDefault="002F07D5" w:rsidP="00EF72AE">
            <w:pPr>
              <w:pStyle w:val="TAL"/>
              <w:keepNext w:val="0"/>
              <w:keepLines w:val="0"/>
              <w:widowControl w:val="0"/>
              <w:rPr>
                <w:sz w:val="16"/>
              </w:rPr>
            </w:pPr>
            <w:r>
              <w:rPr>
                <w:sz w:val="16"/>
              </w:rPr>
              <w:t>CHATTERJEE, Debdeep</w:t>
            </w:r>
          </w:p>
        </w:tc>
        <w:tc>
          <w:tcPr>
            <w:tcW w:w="3828" w:type="dxa"/>
          </w:tcPr>
          <w:p w14:paraId="486FD854" w14:textId="77777777" w:rsidR="002F07D5" w:rsidRPr="002F07D5" w:rsidRDefault="002F07D5" w:rsidP="00EF72AE">
            <w:pPr>
              <w:pStyle w:val="TAL"/>
              <w:keepNext w:val="0"/>
              <w:keepLines w:val="0"/>
              <w:widowControl w:val="0"/>
              <w:rPr>
                <w:sz w:val="16"/>
              </w:rPr>
            </w:pPr>
            <w:r>
              <w:rPr>
                <w:sz w:val="16"/>
              </w:rPr>
              <w:t>Intel Sweden AB</w:t>
            </w:r>
          </w:p>
        </w:tc>
        <w:tc>
          <w:tcPr>
            <w:tcW w:w="2404" w:type="dxa"/>
          </w:tcPr>
          <w:p w14:paraId="05CAEC2E" w14:textId="77777777" w:rsidR="002F07D5" w:rsidRPr="002F07D5" w:rsidRDefault="002F07D5" w:rsidP="00EF72AE">
            <w:pPr>
              <w:pStyle w:val="TAL"/>
              <w:keepNext w:val="0"/>
              <w:keepLines w:val="0"/>
              <w:widowControl w:val="0"/>
              <w:rPr>
                <w:sz w:val="16"/>
              </w:rPr>
            </w:pPr>
            <w:r>
              <w:rPr>
                <w:sz w:val="16"/>
              </w:rPr>
              <w:t>3GPPMEMBER (ETSI)</w:t>
            </w:r>
          </w:p>
        </w:tc>
      </w:tr>
      <w:tr w:rsidR="002F07D5" w14:paraId="3211397B" w14:textId="77777777" w:rsidTr="00EF72AE">
        <w:tc>
          <w:tcPr>
            <w:tcW w:w="3397" w:type="dxa"/>
          </w:tcPr>
          <w:p w14:paraId="4A9C43BF" w14:textId="77777777" w:rsidR="002F07D5" w:rsidRPr="002F07D5" w:rsidRDefault="002F07D5" w:rsidP="00EF72AE">
            <w:pPr>
              <w:pStyle w:val="TAL"/>
              <w:keepNext w:val="0"/>
              <w:keepLines w:val="0"/>
              <w:widowControl w:val="0"/>
              <w:rPr>
                <w:sz w:val="16"/>
              </w:rPr>
            </w:pPr>
            <w:r>
              <w:rPr>
                <w:sz w:val="16"/>
              </w:rPr>
              <w:t>CHAUDHARI, Amar</w:t>
            </w:r>
          </w:p>
        </w:tc>
        <w:tc>
          <w:tcPr>
            <w:tcW w:w="3828" w:type="dxa"/>
          </w:tcPr>
          <w:p w14:paraId="67DFD7B7" w14:textId="77777777" w:rsidR="002F07D5" w:rsidRPr="002F07D5" w:rsidRDefault="002F07D5" w:rsidP="00EF72AE">
            <w:pPr>
              <w:pStyle w:val="TAL"/>
              <w:keepNext w:val="0"/>
              <w:keepLines w:val="0"/>
              <w:widowControl w:val="0"/>
              <w:rPr>
                <w:sz w:val="16"/>
              </w:rPr>
            </w:pPr>
            <w:r>
              <w:rPr>
                <w:sz w:val="16"/>
              </w:rPr>
              <w:t>IIT Delhi</w:t>
            </w:r>
          </w:p>
        </w:tc>
        <w:tc>
          <w:tcPr>
            <w:tcW w:w="2404" w:type="dxa"/>
          </w:tcPr>
          <w:p w14:paraId="116385D0" w14:textId="77777777" w:rsidR="002F07D5" w:rsidRPr="002F07D5" w:rsidRDefault="002F07D5" w:rsidP="00EF72AE">
            <w:pPr>
              <w:pStyle w:val="TAL"/>
              <w:keepNext w:val="0"/>
              <w:keepLines w:val="0"/>
              <w:widowControl w:val="0"/>
              <w:rPr>
                <w:sz w:val="16"/>
              </w:rPr>
            </w:pPr>
            <w:r>
              <w:rPr>
                <w:sz w:val="16"/>
              </w:rPr>
              <w:t>3GPPMEMBER (TSDSI)</w:t>
            </w:r>
          </w:p>
        </w:tc>
      </w:tr>
      <w:tr w:rsidR="002F07D5" w14:paraId="241A8D5B" w14:textId="77777777" w:rsidTr="00EF72AE">
        <w:tc>
          <w:tcPr>
            <w:tcW w:w="3397" w:type="dxa"/>
          </w:tcPr>
          <w:p w14:paraId="59D6F102" w14:textId="77777777" w:rsidR="002F07D5" w:rsidRPr="002F07D5" w:rsidRDefault="002F07D5" w:rsidP="00EF72AE">
            <w:pPr>
              <w:pStyle w:val="TAL"/>
              <w:keepNext w:val="0"/>
              <w:keepLines w:val="0"/>
              <w:widowControl w:val="0"/>
              <w:rPr>
                <w:sz w:val="16"/>
              </w:rPr>
            </w:pPr>
            <w:r>
              <w:rPr>
                <w:sz w:val="16"/>
              </w:rPr>
              <w:t>CHEN, Xu</w:t>
            </w:r>
          </w:p>
        </w:tc>
        <w:tc>
          <w:tcPr>
            <w:tcW w:w="3828" w:type="dxa"/>
          </w:tcPr>
          <w:p w14:paraId="25E8C4F3" w14:textId="77777777" w:rsidR="002F07D5" w:rsidRPr="002F07D5" w:rsidRDefault="002F07D5" w:rsidP="00EF72AE">
            <w:pPr>
              <w:pStyle w:val="TAL"/>
              <w:keepNext w:val="0"/>
              <w:keepLines w:val="0"/>
              <w:widowControl w:val="0"/>
              <w:rPr>
                <w:sz w:val="16"/>
              </w:rPr>
            </w:pPr>
            <w:r>
              <w:rPr>
                <w:sz w:val="16"/>
              </w:rPr>
              <w:t>China Mobile E-Commerce Co.</w:t>
            </w:r>
          </w:p>
        </w:tc>
        <w:tc>
          <w:tcPr>
            <w:tcW w:w="2404" w:type="dxa"/>
          </w:tcPr>
          <w:p w14:paraId="6DD87557" w14:textId="77777777" w:rsidR="002F07D5" w:rsidRPr="002F07D5" w:rsidRDefault="002F07D5" w:rsidP="00EF72AE">
            <w:pPr>
              <w:pStyle w:val="TAL"/>
              <w:keepNext w:val="0"/>
              <w:keepLines w:val="0"/>
              <w:widowControl w:val="0"/>
              <w:rPr>
                <w:sz w:val="16"/>
              </w:rPr>
            </w:pPr>
            <w:r>
              <w:rPr>
                <w:sz w:val="16"/>
              </w:rPr>
              <w:t>3GPPMEMBER (CCSA)</w:t>
            </w:r>
          </w:p>
        </w:tc>
      </w:tr>
      <w:tr w:rsidR="002F07D5" w14:paraId="55E1D571" w14:textId="77777777" w:rsidTr="00EF72AE">
        <w:tc>
          <w:tcPr>
            <w:tcW w:w="3397" w:type="dxa"/>
          </w:tcPr>
          <w:p w14:paraId="29ADB48D" w14:textId="77777777" w:rsidR="002F07D5" w:rsidRPr="002F07D5" w:rsidRDefault="002F07D5" w:rsidP="00EF72AE">
            <w:pPr>
              <w:pStyle w:val="TAL"/>
              <w:keepNext w:val="0"/>
              <w:keepLines w:val="0"/>
              <w:widowControl w:val="0"/>
              <w:rPr>
                <w:sz w:val="16"/>
              </w:rPr>
            </w:pPr>
            <w:r>
              <w:rPr>
                <w:sz w:val="16"/>
              </w:rPr>
              <w:t>CHITTURI, Suresh</w:t>
            </w:r>
          </w:p>
        </w:tc>
        <w:tc>
          <w:tcPr>
            <w:tcW w:w="3828" w:type="dxa"/>
          </w:tcPr>
          <w:p w14:paraId="07F44C8F" w14:textId="77777777" w:rsidR="002F07D5" w:rsidRPr="002F07D5" w:rsidRDefault="002F07D5" w:rsidP="00EF72AE">
            <w:pPr>
              <w:pStyle w:val="TAL"/>
              <w:keepNext w:val="0"/>
              <w:keepLines w:val="0"/>
              <w:widowControl w:val="0"/>
              <w:rPr>
                <w:sz w:val="16"/>
              </w:rPr>
            </w:pPr>
            <w:r>
              <w:rPr>
                <w:sz w:val="16"/>
              </w:rPr>
              <w:t>Samsung Research America</w:t>
            </w:r>
          </w:p>
        </w:tc>
        <w:tc>
          <w:tcPr>
            <w:tcW w:w="2404" w:type="dxa"/>
          </w:tcPr>
          <w:p w14:paraId="4229BA6E" w14:textId="77777777" w:rsidR="002F07D5" w:rsidRPr="002F07D5" w:rsidRDefault="002F07D5" w:rsidP="00EF72AE">
            <w:pPr>
              <w:pStyle w:val="TAL"/>
              <w:keepNext w:val="0"/>
              <w:keepLines w:val="0"/>
              <w:widowControl w:val="0"/>
              <w:rPr>
                <w:sz w:val="16"/>
              </w:rPr>
            </w:pPr>
            <w:r>
              <w:rPr>
                <w:sz w:val="16"/>
              </w:rPr>
              <w:t>3GPPMEMBER (ATIS)</w:t>
            </w:r>
          </w:p>
        </w:tc>
      </w:tr>
      <w:tr w:rsidR="002F07D5" w14:paraId="6237EABB" w14:textId="77777777" w:rsidTr="00EF72AE">
        <w:tc>
          <w:tcPr>
            <w:tcW w:w="3397" w:type="dxa"/>
          </w:tcPr>
          <w:p w14:paraId="53C634D4" w14:textId="77777777" w:rsidR="002F07D5" w:rsidRPr="002F07D5" w:rsidRDefault="002F07D5" w:rsidP="00EF72AE">
            <w:pPr>
              <w:pStyle w:val="TAL"/>
              <w:keepNext w:val="0"/>
              <w:keepLines w:val="0"/>
              <w:widowControl w:val="0"/>
              <w:rPr>
                <w:sz w:val="16"/>
              </w:rPr>
            </w:pPr>
            <w:r>
              <w:rPr>
                <w:sz w:val="16"/>
              </w:rPr>
              <w:t>CHOU, Joey</w:t>
            </w:r>
          </w:p>
        </w:tc>
        <w:tc>
          <w:tcPr>
            <w:tcW w:w="3828" w:type="dxa"/>
          </w:tcPr>
          <w:p w14:paraId="75E58E9E" w14:textId="77777777" w:rsidR="002F07D5" w:rsidRPr="002F07D5" w:rsidRDefault="002F07D5" w:rsidP="00EF72AE">
            <w:pPr>
              <w:pStyle w:val="TAL"/>
              <w:keepNext w:val="0"/>
              <w:keepLines w:val="0"/>
              <w:widowControl w:val="0"/>
              <w:rPr>
                <w:sz w:val="16"/>
              </w:rPr>
            </w:pPr>
            <w:r>
              <w:rPr>
                <w:sz w:val="16"/>
              </w:rPr>
              <w:t>Intel Korea, Ltd.</w:t>
            </w:r>
          </w:p>
        </w:tc>
        <w:tc>
          <w:tcPr>
            <w:tcW w:w="2404" w:type="dxa"/>
          </w:tcPr>
          <w:p w14:paraId="029D28EE" w14:textId="77777777" w:rsidR="002F07D5" w:rsidRPr="002F07D5" w:rsidRDefault="002F07D5" w:rsidP="00EF72AE">
            <w:pPr>
              <w:pStyle w:val="TAL"/>
              <w:keepNext w:val="0"/>
              <w:keepLines w:val="0"/>
              <w:widowControl w:val="0"/>
              <w:rPr>
                <w:sz w:val="16"/>
              </w:rPr>
            </w:pPr>
            <w:r>
              <w:rPr>
                <w:sz w:val="16"/>
              </w:rPr>
              <w:t>3GPPMEMBER (TTA)</w:t>
            </w:r>
          </w:p>
        </w:tc>
      </w:tr>
      <w:tr w:rsidR="002F07D5" w14:paraId="6A216BAF" w14:textId="77777777" w:rsidTr="00EF72AE">
        <w:tc>
          <w:tcPr>
            <w:tcW w:w="3397" w:type="dxa"/>
          </w:tcPr>
          <w:p w14:paraId="1634F196" w14:textId="77777777" w:rsidR="002F07D5" w:rsidRPr="002F07D5" w:rsidRDefault="002F07D5" w:rsidP="00EF72AE">
            <w:pPr>
              <w:pStyle w:val="TAL"/>
              <w:keepNext w:val="0"/>
              <w:keepLines w:val="0"/>
              <w:widowControl w:val="0"/>
              <w:rPr>
                <w:sz w:val="16"/>
              </w:rPr>
            </w:pPr>
            <w:r>
              <w:rPr>
                <w:sz w:val="16"/>
              </w:rPr>
              <w:t>CHUANGXIN, Jiang</w:t>
            </w:r>
          </w:p>
        </w:tc>
        <w:tc>
          <w:tcPr>
            <w:tcW w:w="3828" w:type="dxa"/>
          </w:tcPr>
          <w:p w14:paraId="0824D652" w14:textId="77777777" w:rsidR="002F07D5" w:rsidRPr="002F07D5" w:rsidRDefault="002F07D5" w:rsidP="00EF72AE">
            <w:pPr>
              <w:pStyle w:val="TAL"/>
              <w:keepNext w:val="0"/>
              <w:keepLines w:val="0"/>
              <w:widowControl w:val="0"/>
              <w:rPr>
                <w:sz w:val="16"/>
              </w:rPr>
            </w:pPr>
            <w:r>
              <w:rPr>
                <w:sz w:val="16"/>
              </w:rPr>
              <w:t>ShenZhen Zhongxing Shitong</w:t>
            </w:r>
          </w:p>
        </w:tc>
        <w:tc>
          <w:tcPr>
            <w:tcW w:w="2404" w:type="dxa"/>
          </w:tcPr>
          <w:p w14:paraId="083EBE91" w14:textId="77777777" w:rsidR="002F07D5" w:rsidRPr="002F07D5" w:rsidRDefault="002F07D5" w:rsidP="00EF72AE">
            <w:pPr>
              <w:pStyle w:val="TAL"/>
              <w:keepNext w:val="0"/>
              <w:keepLines w:val="0"/>
              <w:widowControl w:val="0"/>
              <w:rPr>
                <w:sz w:val="16"/>
              </w:rPr>
            </w:pPr>
            <w:r>
              <w:rPr>
                <w:sz w:val="16"/>
              </w:rPr>
              <w:t>3GPPMEMBER (CCSA)</w:t>
            </w:r>
          </w:p>
        </w:tc>
      </w:tr>
      <w:tr w:rsidR="002F07D5" w14:paraId="0EC0C2D8" w14:textId="77777777" w:rsidTr="00EF72AE">
        <w:tc>
          <w:tcPr>
            <w:tcW w:w="3397" w:type="dxa"/>
          </w:tcPr>
          <w:p w14:paraId="1F2CFC75" w14:textId="77777777" w:rsidR="002F07D5" w:rsidRPr="002F07D5" w:rsidRDefault="002F07D5" w:rsidP="00EF72AE">
            <w:pPr>
              <w:pStyle w:val="TAL"/>
              <w:keepNext w:val="0"/>
              <w:keepLines w:val="0"/>
              <w:widowControl w:val="0"/>
              <w:rPr>
                <w:sz w:val="16"/>
              </w:rPr>
            </w:pPr>
            <w:r>
              <w:rPr>
                <w:sz w:val="16"/>
              </w:rPr>
              <w:t>DAWES, Peter</w:t>
            </w:r>
          </w:p>
        </w:tc>
        <w:tc>
          <w:tcPr>
            <w:tcW w:w="3828" w:type="dxa"/>
          </w:tcPr>
          <w:p w14:paraId="1BDDCCDA" w14:textId="77777777" w:rsidR="002F07D5" w:rsidRPr="002F07D5" w:rsidRDefault="002F07D5" w:rsidP="00EF72AE">
            <w:pPr>
              <w:pStyle w:val="TAL"/>
              <w:keepNext w:val="0"/>
              <w:keepLines w:val="0"/>
              <w:widowControl w:val="0"/>
              <w:rPr>
                <w:sz w:val="16"/>
              </w:rPr>
            </w:pPr>
            <w:r>
              <w:rPr>
                <w:sz w:val="16"/>
              </w:rPr>
              <w:t>Vodafone Italia SpA</w:t>
            </w:r>
          </w:p>
        </w:tc>
        <w:tc>
          <w:tcPr>
            <w:tcW w:w="2404" w:type="dxa"/>
          </w:tcPr>
          <w:p w14:paraId="27089173" w14:textId="77777777" w:rsidR="002F07D5" w:rsidRPr="002F07D5" w:rsidRDefault="002F07D5" w:rsidP="00EF72AE">
            <w:pPr>
              <w:pStyle w:val="TAL"/>
              <w:keepNext w:val="0"/>
              <w:keepLines w:val="0"/>
              <w:widowControl w:val="0"/>
              <w:rPr>
                <w:sz w:val="16"/>
              </w:rPr>
            </w:pPr>
            <w:r>
              <w:rPr>
                <w:sz w:val="16"/>
              </w:rPr>
              <w:t>3GPPMEMBER (ETSI)</w:t>
            </w:r>
          </w:p>
        </w:tc>
      </w:tr>
      <w:tr w:rsidR="002F07D5" w14:paraId="40A349CC" w14:textId="77777777" w:rsidTr="00EF72AE">
        <w:tc>
          <w:tcPr>
            <w:tcW w:w="3397" w:type="dxa"/>
          </w:tcPr>
          <w:p w14:paraId="13FF98AF" w14:textId="77777777" w:rsidR="002F07D5" w:rsidRPr="002F07D5" w:rsidRDefault="002F07D5" w:rsidP="00EF72AE">
            <w:pPr>
              <w:pStyle w:val="TAL"/>
              <w:keepNext w:val="0"/>
              <w:keepLines w:val="0"/>
              <w:widowControl w:val="0"/>
              <w:rPr>
                <w:sz w:val="16"/>
              </w:rPr>
            </w:pPr>
            <w:r>
              <w:rPr>
                <w:sz w:val="16"/>
              </w:rPr>
              <w:t>DESAI, Ritesh</w:t>
            </w:r>
          </w:p>
        </w:tc>
        <w:tc>
          <w:tcPr>
            <w:tcW w:w="3828" w:type="dxa"/>
          </w:tcPr>
          <w:p w14:paraId="4F913E9A" w14:textId="77777777" w:rsidR="002F07D5" w:rsidRPr="002F07D5" w:rsidRDefault="002F07D5" w:rsidP="00EF72AE">
            <w:pPr>
              <w:pStyle w:val="TAL"/>
              <w:keepNext w:val="0"/>
              <w:keepLines w:val="0"/>
              <w:widowControl w:val="0"/>
              <w:rPr>
                <w:sz w:val="16"/>
              </w:rPr>
            </w:pPr>
            <w:r>
              <w:rPr>
                <w:sz w:val="16"/>
              </w:rPr>
              <w:t>Southern Linc.</w:t>
            </w:r>
          </w:p>
        </w:tc>
        <w:tc>
          <w:tcPr>
            <w:tcW w:w="2404" w:type="dxa"/>
          </w:tcPr>
          <w:p w14:paraId="121B694C" w14:textId="77777777" w:rsidR="002F07D5" w:rsidRPr="002F07D5" w:rsidRDefault="002F07D5" w:rsidP="00EF72AE">
            <w:pPr>
              <w:pStyle w:val="TAL"/>
              <w:keepNext w:val="0"/>
              <w:keepLines w:val="0"/>
              <w:widowControl w:val="0"/>
              <w:rPr>
                <w:sz w:val="16"/>
              </w:rPr>
            </w:pPr>
            <w:r>
              <w:rPr>
                <w:sz w:val="16"/>
              </w:rPr>
              <w:t>3GPPMEMBER (ATIS)</w:t>
            </w:r>
          </w:p>
        </w:tc>
      </w:tr>
      <w:tr w:rsidR="002F07D5" w14:paraId="6D7F2B2F" w14:textId="77777777" w:rsidTr="00EF72AE">
        <w:tc>
          <w:tcPr>
            <w:tcW w:w="3397" w:type="dxa"/>
          </w:tcPr>
          <w:p w14:paraId="5352F1FF" w14:textId="77777777" w:rsidR="002F07D5" w:rsidRPr="002F07D5" w:rsidRDefault="002F07D5" w:rsidP="00EF72AE">
            <w:pPr>
              <w:pStyle w:val="TAL"/>
              <w:keepNext w:val="0"/>
              <w:keepLines w:val="0"/>
              <w:widowControl w:val="0"/>
              <w:rPr>
                <w:sz w:val="16"/>
              </w:rPr>
            </w:pPr>
            <w:r>
              <w:rPr>
                <w:sz w:val="16"/>
              </w:rPr>
              <w:t>DOLAN, Michael</w:t>
            </w:r>
          </w:p>
        </w:tc>
        <w:tc>
          <w:tcPr>
            <w:tcW w:w="3828" w:type="dxa"/>
          </w:tcPr>
          <w:p w14:paraId="301AAA24" w14:textId="77777777" w:rsidR="002F07D5" w:rsidRPr="002F07D5" w:rsidRDefault="002F07D5" w:rsidP="00EF72AE">
            <w:pPr>
              <w:pStyle w:val="TAL"/>
              <w:keepNext w:val="0"/>
              <w:keepLines w:val="0"/>
              <w:widowControl w:val="0"/>
              <w:rPr>
                <w:sz w:val="16"/>
              </w:rPr>
            </w:pPr>
            <w:r>
              <w:rPr>
                <w:sz w:val="16"/>
              </w:rPr>
              <w:t>FirstNet</w:t>
            </w:r>
          </w:p>
        </w:tc>
        <w:tc>
          <w:tcPr>
            <w:tcW w:w="2404" w:type="dxa"/>
          </w:tcPr>
          <w:p w14:paraId="09FDED24" w14:textId="77777777" w:rsidR="002F07D5" w:rsidRPr="002F07D5" w:rsidRDefault="002F07D5" w:rsidP="00EF72AE">
            <w:pPr>
              <w:pStyle w:val="TAL"/>
              <w:keepNext w:val="0"/>
              <w:keepLines w:val="0"/>
              <w:widowControl w:val="0"/>
              <w:rPr>
                <w:sz w:val="16"/>
              </w:rPr>
            </w:pPr>
            <w:r>
              <w:rPr>
                <w:sz w:val="16"/>
              </w:rPr>
              <w:t>3GPPMEMBER (ATIS)</w:t>
            </w:r>
          </w:p>
        </w:tc>
      </w:tr>
      <w:tr w:rsidR="002F07D5" w14:paraId="35BACD28" w14:textId="77777777" w:rsidTr="00EF72AE">
        <w:tc>
          <w:tcPr>
            <w:tcW w:w="3397" w:type="dxa"/>
          </w:tcPr>
          <w:p w14:paraId="42A89140" w14:textId="77777777" w:rsidR="002F07D5" w:rsidRPr="002F07D5" w:rsidRDefault="002F07D5" w:rsidP="00EF72AE">
            <w:pPr>
              <w:pStyle w:val="TAL"/>
              <w:keepNext w:val="0"/>
              <w:keepLines w:val="0"/>
              <w:widowControl w:val="0"/>
              <w:rPr>
                <w:sz w:val="16"/>
              </w:rPr>
            </w:pPr>
            <w:r>
              <w:rPr>
                <w:sz w:val="16"/>
              </w:rPr>
              <w:t>DONG, Weiye</w:t>
            </w:r>
          </w:p>
        </w:tc>
        <w:tc>
          <w:tcPr>
            <w:tcW w:w="3828" w:type="dxa"/>
          </w:tcPr>
          <w:p w14:paraId="57D922BC" w14:textId="77777777" w:rsidR="002F07D5" w:rsidRPr="002F07D5" w:rsidRDefault="002F07D5" w:rsidP="00EF72AE">
            <w:pPr>
              <w:pStyle w:val="TAL"/>
              <w:keepNext w:val="0"/>
              <w:keepLines w:val="0"/>
              <w:widowControl w:val="0"/>
              <w:rPr>
                <w:sz w:val="16"/>
              </w:rPr>
            </w:pPr>
            <w:r>
              <w:rPr>
                <w:sz w:val="16"/>
              </w:rPr>
              <w:t>China Mobile (Suzhou) Software</w:t>
            </w:r>
          </w:p>
        </w:tc>
        <w:tc>
          <w:tcPr>
            <w:tcW w:w="2404" w:type="dxa"/>
          </w:tcPr>
          <w:p w14:paraId="40166202" w14:textId="77777777" w:rsidR="002F07D5" w:rsidRPr="002F07D5" w:rsidRDefault="002F07D5" w:rsidP="00EF72AE">
            <w:pPr>
              <w:pStyle w:val="TAL"/>
              <w:keepNext w:val="0"/>
              <w:keepLines w:val="0"/>
              <w:widowControl w:val="0"/>
              <w:rPr>
                <w:sz w:val="16"/>
              </w:rPr>
            </w:pPr>
            <w:r>
              <w:rPr>
                <w:sz w:val="16"/>
              </w:rPr>
              <w:t>3GPPMEMBER (CCSA)</w:t>
            </w:r>
          </w:p>
        </w:tc>
      </w:tr>
      <w:tr w:rsidR="002F07D5" w14:paraId="6D733211" w14:textId="77777777" w:rsidTr="00EF72AE">
        <w:tc>
          <w:tcPr>
            <w:tcW w:w="3397" w:type="dxa"/>
          </w:tcPr>
          <w:p w14:paraId="5A5D369F" w14:textId="77777777" w:rsidR="002F07D5" w:rsidRPr="002F07D5" w:rsidRDefault="002F07D5" w:rsidP="00EF72AE">
            <w:pPr>
              <w:pStyle w:val="TAL"/>
              <w:keepNext w:val="0"/>
              <w:keepLines w:val="0"/>
              <w:widowControl w:val="0"/>
              <w:rPr>
                <w:sz w:val="16"/>
              </w:rPr>
            </w:pPr>
            <w:r>
              <w:rPr>
                <w:sz w:val="16"/>
              </w:rPr>
              <w:t>DU, Hao</w:t>
            </w:r>
          </w:p>
        </w:tc>
        <w:tc>
          <w:tcPr>
            <w:tcW w:w="3828" w:type="dxa"/>
          </w:tcPr>
          <w:p w14:paraId="4505495A" w14:textId="77777777" w:rsidR="002F07D5" w:rsidRPr="002F07D5" w:rsidRDefault="002F07D5" w:rsidP="00EF72AE">
            <w:pPr>
              <w:pStyle w:val="TAL"/>
              <w:keepNext w:val="0"/>
              <w:keepLines w:val="0"/>
              <w:widowControl w:val="0"/>
              <w:rPr>
                <w:sz w:val="16"/>
              </w:rPr>
            </w:pPr>
            <w:r>
              <w:rPr>
                <w:sz w:val="16"/>
              </w:rPr>
              <w:t>vivo Japan KK</w:t>
            </w:r>
          </w:p>
        </w:tc>
        <w:tc>
          <w:tcPr>
            <w:tcW w:w="2404" w:type="dxa"/>
          </w:tcPr>
          <w:p w14:paraId="76DBE87E" w14:textId="77777777" w:rsidR="002F07D5" w:rsidRPr="002F07D5" w:rsidRDefault="002F07D5" w:rsidP="00EF72AE">
            <w:pPr>
              <w:pStyle w:val="TAL"/>
              <w:keepNext w:val="0"/>
              <w:keepLines w:val="0"/>
              <w:widowControl w:val="0"/>
              <w:rPr>
                <w:sz w:val="16"/>
              </w:rPr>
            </w:pPr>
            <w:r>
              <w:rPr>
                <w:sz w:val="16"/>
              </w:rPr>
              <w:t>3GPPMEMBER (ARIB)</w:t>
            </w:r>
          </w:p>
        </w:tc>
      </w:tr>
      <w:tr w:rsidR="002F07D5" w14:paraId="3AED9F9E" w14:textId="77777777" w:rsidTr="00EF72AE">
        <w:tc>
          <w:tcPr>
            <w:tcW w:w="3397" w:type="dxa"/>
          </w:tcPr>
          <w:p w14:paraId="77549F99" w14:textId="77777777" w:rsidR="002F07D5" w:rsidRPr="002F07D5" w:rsidRDefault="002F07D5" w:rsidP="00EF72AE">
            <w:pPr>
              <w:pStyle w:val="TAL"/>
              <w:keepNext w:val="0"/>
              <w:keepLines w:val="0"/>
              <w:widowControl w:val="0"/>
              <w:rPr>
                <w:sz w:val="16"/>
              </w:rPr>
            </w:pPr>
            <w:r>
              <w:rPr>
                <w:sz w:val="16"/>
              </w:rPr>
              <w:t>DUAN, Xiaoyan</w:t>
            </w:r>
          </w:p>
        </w:tc>
        <w:tc>
          <w:tcPr>
            <w:tcW w:w="3828" w:type="dxa"/>
          </w:tcPr>
          <w:p w14:paraId="047BA04E" w14:textId="77777777" w:rsidR="002F07D5" w:rsidRPr="002F07D5" w:rsidRDefault="002F07D5" w:rsidP="00EF72AE">
            <w:pPr>
              <w:pStyle w:val="TAL"/>
              <w:keepNext w:val="0"/>
              <w:keepLines w:val="0"/>
              <w:widowControl w:val="0"/>
              <w:rPr>
                <w:sz w:val="16"/>
              </w:rPr>
            </w:pPr>
            <w:r>
              <w:rPr>
                <w:sz w:val="16"/>
              </w:rPr>
              <w:t>CICT</w:t>
            </w:r>
          </w:p>
        </w:tc>
        <w:tc>
          <w:tcPr>
            <w:tcW w:w="2404" w:type="dxa"/>
          </w:tcPr>
          <w:p w14:paraId="15C17D39" w14:textId="77777777" w:rsidR="002F07D5" w:rsidRPr="002F07D5" w:rsidRDefault="002F07D5" w:rsidP="00EF72AE">
            <w:pPr>
              <w:pStyle w:val="TAL"/>
              <w:keepNext w:val="0"/>
              <w:keepLines w:val="0"/>
              <w:widowControl w:val="0"/>
              <w:rPr>
                <w:sz w:val="16"/>
              </w:rPr>
            </w:pPr>
            <w:r>
              <w:rPr>
                <w:sz w:val="16"/>
              </w:rPr>
              <w:t>3GPPMEMBER (CCSA)</w:t>
            </w:r>
          </w:p>
        </w:tc>
      </w:tr>
      <w:tr w:rsidR="002F07D5" w14:paraId="2288BCCD" w14:textId="77777777" w:rsidTr="00EF72AE">
        <w:tc>
          <w:tcPr>
            <w:tcW w:w="3397" w:type="dxa"/>
          </w:tcPr>
          <w:p w14:paraId="491134CF" w14:textId="77777777" w:rsidR="002F07D5" w:rsidRPr="002F07D5" w:rsidRDefault="002F07D5" w:rsidP="00EF72AE">
            <w:pPr>
              <w:pStyle w:val="TAL"/>
              <w:keepNext w:val="0"/>
              <w:keepLines w:val="0"/>
              <w:widowControl w:val="0"/>
              <w:rPr>
                <w:sz w:val="16"/>
              </w:rPr>
            </w:pPr>
            <w:r>
              <w:rPr>
                <w:sz w:val="16"/>
              </w:rPr>
              <w:t>EITOKU, Haruka</w:t>
            </w:r>
          </w:p>
        </w:tc>
        <w:tc>
          <w:tcPr>
            <w:tcW w:w="3828" w:type="dxa"/>
          </w:tcPr>
          <w:p w14:paraId="3423BCD2" w14:textId="77777777" w:rsidR="002F07D5" w:rsidRPr="002F07D5" w:rsidRDefault="002F07D5" w:rsidP="00EF72AE">
            <w:pPr>
              <w:pStyle w:val="TAL"/>
              <w:keepNext w:val="0"/>
              <w:keepLines w:val="0"/>
              <w:widowControl w:val="0"/>
              <w:rPr>
                <w:sz w:val="16"/>
              </w:rPr>
            </w:pPr>
            <w:r>
              <w:rPr>
                <w:sz w:val="16"/>
              </w:rPr>
              <w:t>NTT corporation</w:t>
            </w:r>
          </w:p>
        </w:tc>
        <w:tc>
          <w:tcPr>
            <w:tcW w:w="2404" w:type="dxa"/>
          </w:tcPr>
          <w:p w14:paraId="5A0F930A" w14:textId="77777777" w:rsidR="002F07D5" w:rsidRPr="002F07D5" w:rsidRDefault="002F07D5" w:rsidP="00EF72AE">
            <w:pPr>
              <w:pStyle w:val="TAL"/>
              <w:keepNext w:val="0"/>
              <w:keepLines w:val="0"/>
              <w:widowControl w:val="0"/>
              <w:rPr>
                <w:sz w:val="16"/>
              </w:rPr>
            </w:pPr>
            <w:r>
              <w:rPr>
                <w:sz w:val="16"/>
              </w:rPr>
              <w:t>3GPPMEMBER (ETSI)</w:t>
            </w:r>
          </w:p>
        </w:tc>
      </w:tr>
      <w:tr w:rsidR="002F07D5" w14:paraId="3640E767" w14:textId="77777777" w:rsidTr="00EF72AE">
        <w:tc>
          <w:tcPr>
            <w:tcW w:w="3397" w:type="dxa"/>
          </w:tcPr>
          <w:p w14:paraId="72BFD9F7" w14:textId="77777777" w:rsidR="002F07D5" w:rsidRPr="002F07D5" w:rsidRDefault="002F07D5" w:rsidP="00EF72AE">
            <w:pPr>
              <w:pStyle w:val="TAL"/>
              <w:keepNext w:val="0"/>
              <w:keepLines w:val="0"/>
              <w:widowControl w:val="0"/>
              <w:rPr>
                <w:sz w:val="16"/>
              </w:rPr>
            </w:pPr>
            <w:r>
              <w:rPr>
                <w:sz w:val="16"/>
              </w:rPr>
              <w:t>FEATHERSTONE, Walter</w:t>
            </w:r>
          </w:p>
        </w:tc>
        <w:tc>
          <w:tcPr>
            <w:tcW w:w="3828" w:type="dxa"/>
          </w:tcPr>
          <w:p w14:paraId="4519BC3C" w14:textId="77777777" w:rsidR="002F07D5" w:rsidRPr="002F07D5" w:rsidRDefault="002F07D5" w:rsidP="00EF72AE">
            <w:pPr>
              <w:pStyle w:val="TAL"/>
              <w:keepNext w:val="0"/>
              <w:keepLines w:val="0"/>
              <w:widowControl w:val="0"/>
              <w:rPr>
                <w:sz w:val="16"/>
              </w:rPr>
            </w:pPr>
            <w:r>
              <w:rPr>
                <w:sz w:val="16"/>
              </w:rPr>
              <w:t>Apple Hungary Kft.</w:t>
            </w:r>
          </w:p>
        </w:tc>
        <w:tc>
          <w:tcPr>
            <w:tcW w:w="2404" w:type="dxa"/>
          </w:tcPr>
          <w:p w14:paraId="07572C08" w14:textId="77777777" w:rsidR="002F07D5" w:rsidRPr="002F07D5" w:rsidRDefault="002F07D5" w:rsidP="00EF72AE">
            <w:pPr>
              <w:pStyle w:val="TAL"/>
              <w:keepNext w:val="0"/>
              <w:keepLines w:val="0"/>
              <w:widowControl w:val="0"/>
              <w:rPr>
                <w:sz w:val="16"/>
              </w:rPr>
            </w:pPr>
            <w:r>
              <w:rPr>
                <w:sz w:val="16"/>
              </w:rPr>
              <w:t>3GPPMEMBER (ETSI)</w:t>
            </w:r>
          </w:p>
        </w:tc>
      </w:tr>
      <w:tr w:rsidR="002F07D5" w14:paraId="6FBAEC6D" w14:textId="77777777" w:rsidTr="00EF72AE">
        <w:tc>
          <w:tcPr>
            <w:tcW w:w="3397" w:type="dxa"/>
          </w:tcPr>
          <w:p w14:paraId="72FA329B" w14:textId="77777777" w:rsidR="002F07D5" w:rsidRPr="002F07D5" w:rsidRDefault="002F07D5" w:rsidP="00EF72AE">
            <w:pPr>
              <w:pStyle w:val="TAL"/>
              <w:keepNext w:val="0"/>
              <w:keepLines w:val="0"/>
              <w:widowControl w:val="0"/>
              <w:rPr>
                <w:sz w:val="16"/>
              </w:rPr>
            </w:pPr>
            <w:r>
              <w:rPr>
                <w:sz w:val="16"/>
              </w:rPr>
              <w:t>FERNANDES, Clifton</w:t>
            </w:r>
          </w:p>
        </w:tc>
        <w:tc>
          <w:tcPr>
            <w:tcW w:w="3828" w:type="dxa"/>
          </w:tcPr>
          <w:p w14:paraId="03745C7F" w14:textId="77777777" w:rsidR="002F07D5" w:rsidRPr="002F07D5" w:rsidRDefault="002F07D5" w:rsidP="00EF72AE">
            <w:pPr>
              <w:pStyle w:val="TAL"/>
              <w:keepNext w:val="0"/>
              <w:keepLines w:val="0"/>
              <w:widowControl w:val="0"/>
              <w:rPr>
                <w:sz w:val="16"/>
              </w:rPr>
            </w:pPr>
            <w:r>
              <w:rPr>
                <w:sz w:val="16"/>
              </w:rPr>
              <w:t>Nokia Japan</w:t>
            </w:r>
          </w:p>
        </w:tc>
        <w:tc>
          <w:tcPr>
            <w:tcW w:w="2404" w:type="dxa"/>
          </w:tcPr>
          <w:p w14:paraId="220D351A" w14:textId="77777777" w:rsidR="002F07D5" w:rsidRPr="002F07D5" w:rsidRDefault="002F07D5" w:rsidP="00EF72AE">
            <w:pPr>
              <w:pStyle w:val="TAL"/>
              <w:keepNext w:val="0"/>
              <w:keepLines w:val="0"/>
              <w:widowControl w:val="0"/>
              <w:rPr>
                <w:sz w:val="16"/>
              </w:rPr>
            </w:pPr>
            <w:r>
              <w:rPr>
                <w:sz w:val="16"/>
              </w:rPr>
              <w:t>3GPPMEMBER (ARIB)</w:t>
            </w:r>
          </w:p>
        </w:tc>
      </w:tr>
      <w:tr w:rsidR="002F07D5" w14:paraId="2C874246" w14:textId="77777777" w:rsidTr="00EF72AE">
        <w:tc>
          <w:tcPr>
            <w:tcW w:w="3397" w:type="dxa"/>
          </w:tcPr>
          <w:p w14:paraId="710D0476" w14:textId="77777777" w:rsidR="002F07D5" w:rsidRPr="002F07D5" w:rsidRDefault="002F07D5" w:rsidP="00EF72AE">
            <w:pPr>
              <w:pStyle w:val="TAL"/>
              <w:keepNext w:val="0"/>
              <w:keepLines w:val="0"/>
              <w:widowControl w:val="0"/>
              <w:rPr>
                <w:sz w:val="16"/>
              </w:rPr>
            </w:pPr>
            <w:r>
              <w:rPr>
                <w:sz w:val="16"/>
              </w:rPr>
              <w:t>GACH, Guillaume</w:t>
            </w:r>
          </w:p>
        </w:tc>
        <w:tc>
          <w:tcPr>
            <w:tcW w:w="3828" w:type="dxa"/>
          </w:tcPr>
          <w:p w14:paraId="1B710E3E" w14:textId="77777777" w:rsidR="002F07D5" w:rsidRPr="00291558" w:rsidRDefault="002F07D5" w:rsidP="00EF72AE">
            <w:pPr>
              <w:pStyle w:val="TAL"/>
              <w:keepNext w:val="0"/>
              <w:keepLines w:val="0"/>
              <w:widowControl w:val="0"/>
              <w:rPr>
                <w:sz w:val="16"/>
                <w:lang w:val="fr-FR"/>
              </w:rPr>
            </w:pPr>
            <w:r w:rsidRPr="00291558">
              <w:rPr>
                <w:sz w:val="16"/>
                <w:lang w:val="fr-FR"/>
              </w:rPr>
              <w:t>Union Inter. Chemins de Fer</w:t>
            </w:r>
          </w:p>
        </w:tc>
        <w:tc>
          <w:tcPr>
            <w:tcW w:w="2404" w:type="dxa"/>
          </w:tcPr>
          <w:p w14:paraId="5B3C1F3D" w14:textId="77777777" w:rsidR="002F07D5" w:rsidRPr="002F07D5" w:rsidRDefault="002F07D5" w:rsidP="00EF72AE">
            <w:pPr>
              <w:pStyle w:val="TAL"/>
              <w:keepNext w:val="0"/>
              <w:keepLines w:val="0"/>
              <w:widowControl w:val="0"/>
              <w:rPr>
                <w:sz w:val="16"/>
              </w:rPr>
            </w:pPr>
            <w:r>
              <w:rPr>
                <w:sz w:val="16"/>
              </w:rPr>
              <w:t>3GPPMEMBER (ETSI)</w:t>
            </w:r>
          </w:p>
        </w:tc>
      </w:tr>
      <w:tr w:rsidR="002F07D5" w14:paraId="7695AD0B" w14:textId="77777777" w:rsidTr="00EF72AE">
        <w:tc>
          <w:tcPr>
            <w:tcW w:w="3397" w:type="dxa"/>
          </w:tcPr>
          <w:p w14:paraId="5C064C79" w14:textId="77777777" w:rsidR="002F07D5" w:rsidRPr="002F07D5" w:rsidRDefault="002F07D5" w:rsidP="00EF72AE">
            <w:pPr>
              <w:pStyle w:val="TAL"/>
              <w:keepNext w:val="0"/>
              <w:keepLines w:val="0"/>
              <w:widowControl w:val="0"/>
              <w:rPr>
                <w:sz w:val="16"/>
              </w:rPr>
            </w:pPr>
            <w:r>
              <w:rPr>
                <w:sz w:val="16"/>
              </w:rPr>
              <w:t>GADHAI, Shyam Vijay</w:t>
            </w:r>
          </w:p>
        </w:tc>
        <w:tc>
          <w:tcPr>
            <w:tcW w:w="3828" w:type="dxa"/>
          </w:tcPr>
          <w:p w14:paraId="78B09E03" w14:textId="77777777" w:rsidR="002F07D5" w:rsidRPr="002F07D5" w:rsidRDefault="002F07D5" w:rsidP="00EF72AE">
            <w:pPr>
              <w:pStyle w:val="TAL"/>
              <w:keepNext w:val="0"/>
              <w:keepLines w:val="0"/>
              <w:widowControl w:val="0"/>
              <w:rPr>
                <w:sz w:val="16"/>
              </w:rPr>
            </w:pPr>
            <w:r>
              <w:rPr>
                <w:sz w:val="16"/>
              </w:rPr>
              <w:t>IIT Kanpur</w:t>
            </w:r>
          </w:p>
        </w:tc>
        <w:tc>
          <w:tcPr>
            <w:tcW w:w="2404" w:type="dxa"/>
          </w:tcPr>
          <w:p w14:paraId="2AAAD40C" w14:textId="77777777" w:rsidR="002F07D5" w:rsidRPr="002F07D5" w:rsidRDefault="002F07D5" w:rsidP="00EF72AE">
            <w:pPr>
              <w:pStyle w:val="TAL"/>
              <w:keepNext w:val="0"/>
              <w:keepLines w:val="0"/>
              <w:widowControl w:val="0"/>
              <w:rPr>
                <w:sz w:val="16"/>
              </w:rPr>
            </w:pPr>
            <w:r>
              <w:rPr>
                <w:sz w:val="16"/>
              </w:rPr>
              <w:t>3GPPMEMBER (TSDSI)</w:t>
            </w:r>
          </w:p>
        </w:tc>
      </w:tr>
      <w:tr w:rsidR="002F07D5" w14:paraId="4BBEBF5B" w14:textId="77777777" w:rsidTr="00EF72AE">
        <w:tc>
          <w:tcPr>
            <w:tcW w:w="3397" w:type="dxa"/>
          </w:tcPr>
          <w:p w14:paraId="671C7348" w14:textId="77777777" w:rsidR="002F07D5" w:rsidRPr="002F07D5" w:rsidRDefault="002F07D5" w:rsidP="00EF72AE">
            <w:pPr>
              <w:pStyle w:val="TAL"/>
              <w:keepNext w:val="0"/>
              <w:keepLines w:val="0"/>
              <w:widowControl w:val="0"/>
              <w:rPr>
                <w:sz w:val="16"/>
              </w:rPr>
            </w:pPr>
            <w:r>
              <w:rPr>
                <w:sz w:val="16"/>
              </w:rPr>
              <w:t>GAUTAM, Deepanshu</w:t>
            </w:r>
          </w:p>
        </w:tc>
        <w:tc>
          <w:tcPr>
            <w:tcW w:w="3828" w:type="dxa"/>
          </w:tcPr>
          <w:p w14:paraId="497F8DC3" w14:textId="77777777" w:rsidR="002F07D5" w:rsidRPr="002F07D5" w:rsidRDefault="002F07D5" w:rsidP="00EF72AE">
            <w:pPr>
              <w:pStyle w:val="TAL"/>
              <w:keepNext w:val="0"/>
              <w:keepLines w:val="0"/>
              <w:widowControl w:val="0"/>
              <w:rPr>
                <w:sz w:val="16"/>
              </w:rPr>
            </w:pPr>
            <w:r>
              <w:rPr>
                <w:sz w:val="16"/>
              </w:rPr>
              <w:t>Samsung Electronics Nordic AB</w:t>
            </w:r>
          </w:p>
        </w:tc>
        <w:tc>
          <w:tcPr>
            <w:tcW w:w="2404" w:type="dxa"/>
          </w:tcPr>
          <w:p w14:paraId="3D6E4E4D" w14:textId="77777777" w:rsidR="002F07D5" w:rsidRPr="002F07D5" w:rsidRDefault="002F07D5" w:rsidP="00EF72AE">
            <w:pPr>
              <w:pStyle w:val="TAL"/>
              <w:keepNext w:val="0"/>
              <w:keepLines w:val="0"/>
              <w:widowControl w:val="0"/>
              <w:rPr>
                <w:sz w:val="16"/>
              </w:rPr>
            </w:pPr>
            <w:r>
              <w:rPr>
                <w:sz w:val="16"/>
              </w:rPr>
              <w:t>3GPPMEMBER (ETSI)</w:t>
            </w:r>
          </w:p>
        </w:tc>
      </w:tr>
      <w:tr w:rsidR="002F07D5" w14:paraId="404DD2B0" w14:textId="77777777" w:rsidTr="00EF72AE">
        <w:tc>
          <w:tcPr>
            <w:tcW w:w="3397" w:type="dxa"/>
          </w:tcPr>
          <w:p w14:paraId="6FBFE8A9" w14:textId="77777777" w:rsidR="002F07D5" w:rsidRPr="002F07D5" w:rsidRDefault="002F07D5" w:rsidP="00EF72AE">
            <w:pPr>
              <w:pStyle w:val="TAL"/>
              <w:keepNext w:val="0"/>
              <w:keepLines w:val="0"/>
              <w:widowControl w:val="0"/>
              <w:rPr>
                <w:sz w:val="16"/>
              </w:rPr>
            </w:pPr>
            <w:r>
              <w:rPr>
                <w:sz w:val="16"/>
              </w:rPr>
              <w:t>GONG, Ruby</w:t>
            </w:r>
          </w:p>
        </w:tc>
        <w:tc>
          <w:tcPr>
            <w:tcW w:w="3828" w:type="dxa"/>
          </w:tcPr>
          <w:p w14:paraId="304D9D19" w14:textId="77777777" w:rsidR="002F07D5" w:rsidRPr="002F07D5" w:rsidRDefault="002F07D5" w:rsidP="00EF72AE">
            <w:pPr>
              <w:pStyle w:val="TAL"/>
              <w:keepNext w:val="0"/>
              <w:keepLines w:val="0"/>
              <w:widowControl w:val="0"/>
              <w:rPr>
                <w:sz w:val="16"/>
              </w:rPr>
            </w:pPr>
            <w:r>
              <w:rPr>
                <w:sz w:val="16"/>
              </w:rPr>
              <w:t>Xiaomi Technology</w:t>
            </w:r>
          </w:p>
        </w:tc>
        <w:tc>
          <w:tcPr>
            <w:tcW w:w="2404" w:type="dxa"/>
          </w:tcPr>
          <w:p w14:paraId="2C908BBE" w14:textId="77777777" w:rsidR="002F07D5" w:rsidRPr="002F07D5" w:rsidRDefault="002F07D5" w:rsidP="00EF72AE">
            <w:pPr>
              <w:pStyle w:val="TAL"/>
              <w:keepNext w:val="0"/>
              <w:keepLines w:val="0"/>
              <w:widowControl w:val="0"/>
              <w:rPr>
                <w:sz w:val="16"/>
              </w:rPr>
            </w:pPr>
            <w:r>
              <w:rPr>
                <w:sz w:val="16"/>
              </w:rPr>
              <w:t>3GPPMEMBER (CCSA)</w:t>
            </w:r>
          </w:p>
        </w:tc>
      </w:tr>
      <w:tr w:rsidR="002F07D5" w14:paraId="1A55D02F" w14:textId="77777777" w:rsidTr="00EF72AE">
        <w:tc>
          <w:tcPr>
            <w:tcW w:w="3397" w:type="dxa"/>
          </w:tcPr>
          <w:p w14:paraId="04987B8A" w14:textId="77777777" w:rsidR="002F07D5" w:rsidRPr="002F07D5" w:rsidRDefault="002F07D5" w:rsidP="00EF72AE">
            <w:pPr>
              <w:pStyle w:val="TAL"/>
              <w:keepNext w:val="0"/>
              <w:keepLines w:val="0"/>
              <w:widowControl w:val="0"/>
              <w:rPr>
                <w:sz w:val="16"/>
              </w:rPr>
            </w:pPr>
            <w:r>
              <w:rPr>
                <w:sz w:val="16"/>
              </w:rPr>
              <w:t>GUO, Shengxiang</w:t>
            </w:r>
          </w:p>
        </w:tc>
        <w:tc>
          <w:tcPr>
            <w:tcW w:w="3828" w:type="dxa"/>
          </w:tcPr>
          <w:p w14:paraId="68C80930" w14:textId="77777777" w:rsidR="002F07D5" w:rsidRPr="002F07D5" w:rsidRDefault="002F07D5" w:rsidP="00EF72AE">
            <w:pPr>
              <w:pStyle w:val="TAL"/>
              <w:keepNext w:val="0"/>
              <w:keepLines w:val="0"/>
              <w:widowControl w:val="0"/>
              <w:rPr>
                <w:sz w:val="16"/>
              </w:rPr>
            </w:pPr>
            <w:r>
              <w:rPr>
                <w:sz w:val="16"/>
              </w:rPr>
              <w:t>Xiaomi Communications</w:t>
            </w:r>
          </w:p>
        </w:tc>
        <w:tc>
          <w:tcPr>
            <w:tcW w:w="2404" w:type="dxa"/>
          </w:tcPr>
          <w:p w14:paraId="5D156F25" w14:textId="77777777" w:rsidR="002F07D5" w:rsidRPr="002F07D5" w:rsidRDefault="002F07D5" w:rsidP="00EF72AE">
            <w:pPr>
              <w:pStyle w:val="TAL"/>
              <w:keepNext w:val="0"/>
              <w:keepLines w:val="0"/>
              <w:widowControl w:val="0"/>
              <w:rPr>
                <w:sz w:val="16"/>
              </w:rPr>
            </w:pPr>
            <w:r>
              <w:rPr>
                <w:sz w:val="16"/>
              </w:rPr>
              <w:t>3GPPMEMBER (CCSA)</w:t>
            </w:r>
          </w:p>
        </w:tc>
      </w:tr>
      <w:tr w:rsidR="002F07D5" w14:paraId="4CE11830" w14:textId="77777777" w:rsidTr="00EF72AE">
        <w:tc>
          <w:tcPr>
            <w:tcW w:w="3397" w:type="dxa"/>
          </w:tcPr>
          <w:p w14:paraId="69206A92" w14:textId="77777777" w:rsidR="002F07D5" w:rsidRPr="002F07D5" w:rsidRDefault="002F07D5" w:rsidP="00EF72AE">
            <w:pPr>
              <w:pStyle w:val="TAL"/>
              <w:keepNext w:val="0"/>
              <w:keepLines w:val="0"/>
              <w:widowControl w:val="0"/>
              <w:rPr>
                <w:sz w:val="16"/>
              </w:rPr>
            </w:pPr>
            <w:r>
              <w:rPr>
                <w:sz w:val="16"/>
              </w:rPr>
              <w:t>GUO, Yi</w:t>
            </w:r>
          </w:p>
        </w:tc>
        <w:tc>
          <w:tcPr>
            <w:tcW w:w="3828" w:type="dxa"/>
          </w:tcPr>
          <w:p w14:paraId="1BA55887" w14:textId="77777777" w:rsidR="002F07D5" w:rsidRPr="002F07D5" w:rsidRDefault="002F07D5" w:rsidP="00EF72AE">
            <w:pPr>
              <w:pStyle w:val="TAL"/>
              <w:keepNext w:val="0"/>
              <w:keepLines w:val="0"/>
              <w:widowControl w:val="0"/>
              <w:rPr>
                <w:sz w:val="16"/>
              </w:rPr>
            </w:pPr>
            <w:r>
              <w:rPr>
                <w:sz w:val="16"/>
              </w:rPr>
              <w:t>Intel Belgium SA/NV</w:t>
            </w:r>
          </w:p>
        </w:tc>
        <w:tc>
          <w:tcPr>
            <w:tcW w:w="2404" w:type="dxa"/>
          </w:tcPr>
          <w:p w14:paraId="314205B1" w14:textId="77777777" w:rsidR="002F07D5" w:rsidRPr="002F07D5" w:rsidRDefault="002F07D5" w:rsidP="00EF72AE">
            <w:pPr>
              <w:pStyle w:val="TAL"/>
              <w:keepNext w:val="0"/>
              <w:keepLines w:val="0"/>
              <w:widowControl w:val="0"/>
              <w:rPr>
                <w:sz w:val="16"/>
              </w:rPr>
            </w:pPr>
            <w:r>
              <w:rPr>
                <w:sz w:val="16"/>
              </w:rPr>
              <w:t>3GPPMEMBER (ETSI)</w:t>
            </w:r>
          </w:p>
        </w:tc>
      </w:tr>
      <w:tr w:rsidR="002F07D5" w14:paraId="763AC336" w14:textId="77777777" w:rsidTr="00EF72AE">
        <w:tc>
          <w:tcPr>
            <w:tcW w:w="3397" w:type="dxa"/>
          </w:tcPr>
          <w:p w14:paraId="7269CED0" w14:textId="77777777" w:rsidR="002F07D5" w:rsidRPr="002F07D5" w:rsidRDefault="002F07D5" w:rsidP="00EF72AE">
            <w:pPr>
              <w:pStyle w:val="TAL"/>
              <w:keepNext w:val="0"/>
              <w:keepLines w:val="0"/>
              <w:widowControl w:val="0"/>
              <w:rPr>
                <w:sz w:val="16"/>
              </w:rPr>
            </w:pPr>
            <w:r>
              <w:rPr>
                <w:sz w:val="16"/>
              </w:rPr>
              <w:t>GUPTA, Nishant</w:t>
            </w:r>
          </w:p>
        </w:tc>
        <w:tc>
          <w:tcPr>
            <w:tcW w:w="3828" w:type="dxa"/>
          </w:tcPr>
          <w:p w14:paraId="602FF88C" w14:textId="77777777" w:rsidR="002F07D5" w:rsidRPr="002F07D5" w:rsidRDefault="002F07D5" w:rsidP="00EF72AE">
            <w:pPr>
              <w:pStyle w:val="TAL"/>
              <w:keepNext w:val="0"/>
              <w:keepLines w:val="0"/>
              <w:widowControl w:val="0"/>
              <w:rPr>
                <w:sz w:val="16"/>
              </w:rPr>
            </w:pPr>
            <w:r>
              <w:rPr>
                <w:sz w:val="16"/>
              </w:rPr>
              <w:t>Qualcomm India Pvt Ltd</w:t>
            </w:r>
          </w:p>
        </w:tc>
        <w:tc>
          <w:tcPr>
            <w:tcW w:w="2404" w:type="dxa"/>
          </w:tcPr>
          <w:p w14:paraId="2B5EFDC9" w14:textId="77777777" w:rsidR="002F07D5" w:rsidRPr="002F07D5" w:rsidRDefault="002F07D5" w:rsidP="00EF72AE">
            <w:pPr>
              <w:pStyle w:val="TAL"/>
              <w:keepNext w:val="0"/>
              <w:keepLines w:val="0"/>
              <w:widowControl w:val="0"/>
              <w:rPr>
                <w:sz w:val="16"/>
              </w:rPr>
            </w:pPr>
            <w:r>
              <w:rPr>
                <w:sz w:val="16"/>
              </w:rPr>
              <w:t>3GPPMEMBER (TSDSI)</w:t>
            </w:r>
          </w:p>
        </w:tc>
      </w:tr>
      <w:tr w:rsidR="002F07D5" w14:paraId="78148B47" w14:textId="77777777" w:rsidTr="00EF72AE">
        <w:tc>
          <w:tcPr>
            <w:tcW w:w="3397" w:type="dxa"/>
          </w:tcPr>
          <w:p w14:paraId="475FDB7D" w14:textId="77777777" w:rsidR="002F07D5" w:rsidRPr="002F07D5" w:rsidRDefault="002F07D5" w:rsidP="00EF72AE">
            <w:pPr>
              <w:pStyle w:val="TAL"/>
              <w:keepNext w:val="0"/>
              <w:keepLines w:val="0"/>
              <w:widowControl w:val="0"/>
              <w:rPr>
                <w:sz w:val="16"/>
              </w:rPr>
            </w:pPr>
            <w:r>
              <w:rPr>
                <w:sz w:val="16"/>
              </w:rPr>
              <w:t>GUPTA, Varini</w:t>
            </w:r>
          </w:p>
        </w:tc>
        <w:tc>
          <w:tcPr>
            <w:tcW w:w="3828" w:type="dxa"/>
          </w:tcPr>
          <w:p w14:paraId="43742167" w14:textId="77777777" w:rsidR="002F07D5" w:rsidRPr="002F07D5" w:rsidRDefault="002F07D5" w:rsidP="00EF72AE">
            <w:pPr>
              <w:pStyle w:val="TAL"/>
              <w:keepNext w:val="0"/>
              <w:keepLines w:val="0"/>
              <w:widowControl w:val="0"/>
              <w:rPr>
                <w:sz w:val="16"/>
              </w:rPr>
            </w:pPr>
            <w:r>
              <w:rPr>
                <w:sz w:val="16"/>
              </w:rPr>
              <w:t>Samsung Electronics Czech</w:t>
            </w:r>
          </w:p>
        </w:tc>
        <w:tc>
          <w:tcPr>
            <w:tcW w:w="2404" w:type="dxa"/>
          </w:tcPr>
          <w:p w14:paraId="593241D6" w14:textId="77777777" w:rsidR="002F07D5" w:rsidRPr="002F07D5" w:rsidRDefault="002F07D5" w:rsidP="00EF72AE">
            <w:pPr>
              <w:pStyle w:val="TAL"/>
              <w:keepNext w:val="0"/>
              <w:keepLines w:val="0"/>
              <w:widowControl w:val="0"/>
              <w:rPr>
                <w:sz w:val="16"/>
              </w:rPr>
            </w:pPr>
            <w:r>
              <w:rPr>
                <w:sz w:val="16"/>
              </w:rPr>
              <w:t>3GPPMEMBER (ETSI)</w:t>
            </w:r>
          </w:p>
        </w:tc>
      </w:tr>
      <w:tr w:rsidR="002F07D5" w14:paraId="0C56E069" w14:textId="77777777" w:rsidTr="00EF72AE">
        <w:tc>
          <w:tcPr>
            <w:tcW w:w="3397" w:type="dxa"/>
          </w:tcPr>
          <w:p w14:paraId="47300925" w14:textId="77777777" w:rsidR="002F07D5" w:rsidRPr="002F07D5" w:rsidRDefault="002F07D5" w:rsidP="00EF72AE">
            <w:pPr>
              <w:pStyle w:val="TAL"/>
              <w:keepNext w:val="0"/>
              <w:keepLines w:val="0"/>
              <w:widowControl w:val="0"/>
              <w:rPr>
                <w:sz w:val="16"/>
              </w:rPr>
            </w:pPr>
            <w:r>
              <w:rPr>
                <w:sz w:val="16"/>
              </w:rPr>
              <w:t>HAN, Jaemin</w:t>
            </w:r>
          </w:p>
        </w:tc>
        <w:tc>
          <w:tcPr>
            <w:tcW w:w="3828" w:type="dxa"/>
          </w:tcPr>
          <w:p w14:paraId="18DBAF14" w14:textId="77777777" w:rsidR="002F07D5" w:rsidRPr="002F07D5" w:rsidRDefault="002F07D5" w:rsidP="00EF72AE">
            <w:pPr>
              <w:pStyle w:val="TAL"/>
              <w:keepNext w:val="0"/>
              <w:keepLines w:val="0"/>
              <w:widowControl w:val="0"/>
              <w:rPr>
                <w:sz w:val="16"/>
              </w:rPr>
            </w:pPr>
            <w:r>
              <w:rPr>
                <w:sz w:val="16"/>
              </w:rPr>
              <w:t>Intel Romania</w:t>
            </w:r>
          </w:p>
        </w:tc>
        <w:tc>
          <w:tcPr>
            <w:tcW w:w="2404" w:type="dxa"/>
          </w:tcPr>
          <w:p w14:paraId="3ED8558D" w14:textId="77777777" w:rsidR="002F07D5" w:rsidRPr="002F07D5" w:rsidRDefault="002F07D5" w:rsidP="00EF72AE">
            <w:pPr>
              <w:pStyle w:val="TAL"/>
              <w:keepNext w:val="0"/>
              <w:keepLines w:val="0"/>
              <w:widowControl w:val="0"/>
              <w:rPr>
                <w:sz w:val="16"/>
              </w:rPr>
            </w:pPr>
            <w:r>
              <w:rPr>
                <w:sz w:val="16"/>
              </w:rPr>
              <w:t>3GPPMEMBER (ETSI)</w:t>
            </w:r>
          </w:p>
        </w:tc>
      </w:tr>
      <w:tr w:rsidR="002F07D5" w14:paraId="303C1309" w14:textId="77777777" w:rsidTr="00EF72AE">
        <w:tc>
          <w:tcPr>
            <w:tcW w:w="3397" w:type="dxa"/>
          </w:tcPr>
          <w:p w14:paraId="7BEBDBFB" w14:textId="77777777" w:rsidR="002F07D5" w:rsidRPr="002F07D5" w:rsidRDefault="002F07D5" w:rsidP="00EF72AE">
            <w:pPr>
              <w:pStyle w:val="TAL"/>
              <w:keepNext w:val="0"/>
              <w:keepLines w:val="0"/>
              <w:widowControl w:val="0"/>
              <w:rPr>
                <w:sz w:val="16"/>
              </w:rPr>
            </w:pPr>
            <w:r>
              <w:rPr>
                <w:sz w:val="16"/>
              </w:rPr>
              <w:t>HARRIS, Paul</w:t>
            </w:r>
          </w:p>
        </w:tc>
        <w:tc>
          <w:tcPr>
            <w:tcW w:w="3828" w:type="dxa"/>
          </w:tcPr>
          <w:p w14:paraId="22632319" w14:textId="77777777" w:rsidR="002F07D5" w:rsidRPr="002F07D5" w:rsidRDefault="002F07D5" w:rsidP="00EF72AE">
            <w:pPr>
              <w:pStyle w:val="TAL"/>
              <w:keepNext w:val="0"/>
              <w:keepLines w:val="0"/>
              <w:widowControl w:val="0"/>
              <w:rPr>
                <w:sz w:val="16"/>
              </w:rPr>
            </w:pPr>
            <w:r>
              <w:rPr>
                <w:sz w:val="16"/>
              </w:rPr>
              <w:t>VIAVI Solutions</w:t>
            </w:r>
          </w:p>
        </w:tc>
        <w:tc>
          <w:tcPr>
            <w:tcW w:w="2404" w:type="dxa"/>
          </w:tcPr>
          <w:p w14:paraId="504633BF" w14:textId="77777777" w:rsidR="002F07D5" w:rsidRPr="002F07D5" w:rsidRDefault="002F07D5" w:rsidP="00EF72AE">
            <w:pPr>
              <w:pStyle w:val="TAL"/>
              <w:keepNext w:val="0"/>
              <w:keepLines w:val="0"/>
              <w:widowControl w:val="0"/>
              <w:rPr>
                <w:sz w:val="16"/>
              </w:rPr>
            </w:pPr>
            <w:r>
              <w:rPr>
                <w:sz w:val="16"/>
              </w:rPr>
              <w:t>3GPPMEMBER (ETSI)</w:t>
            </w:r>
          </w:p>
        </w:tc>
      </w:tr>
      <w:tr w:rsidR="002F07D5" w14:paraId="395AFDBE" w14:textId="77777777" w:rsidTr="00EF72AE">
        <w:tc>
          <w:tcPr>
            <w:tcW w:w="3397" w:type="dxa"/>
          </w:tcPr>
          <w:p w14:paraId="0BB30249" w14:textId="77777777" w:rsidR="002F07D5" w:rsidRPr="002F07D5" w:rsidRDefault="002F07D5" w:rsidP="00EF72AE">
            <w:pPr>
              <w:pStyle w:val="TAL"/>
              <w:keepNext w:val="0"/>
              <w:keepLines w:val="0"/>
              <w:widowControl w:val="0"/>
              <w:rPr>
                <w:sz w:val="16"/>
              </w:rPr>
            </w:pPr>
            <w:r>
              <w:rPr>
                <w:sz w:val="16"/>
              </w:rPr>
              <w:t>HATANAKA, Yoshitaka</w:t>
            </w:r>
          </w:p>
        </w:tc>
        <w:tc>
          <w:tcPr>
            <w:tcW w:w="3828" w:type="dxa"/>
          </w:tcPr>
          <w:p w14:paraId="6D6B5EF8" w14:textId="77777777" w:rsidR="002F07D5" w:rsidRPr="002F07D5" w:rsidRDefault="002F07D5" w:rsidP="00EF72AE">
            <w:pPr>
              <w:pStyle w:val="TAL"/>
              <w:keepNext w:val="0"/>
              <w:keepLines w:val="0"/>
              <w:widowControl w:val="0"/>
              <w:rPr>
                <w:sz w:val="16"/>
              </w:rPr>
            </w:pPr>
            <w:r>
              <w:rPr>
                <w:sz w:val="16"/>
              </w:rPr>
              <w:t>DOCOMO Beijing Labs</w:t>
            </w:r>
          </w:p>
        </w:tc>
        <w:tc>
          <w:tcPr>
            <w:tcW w:w="2404" w:type="dxa"/>
          </w:tcPr>
          <w:p w14:paraId="4B272FA1" w14:textId="77777777" w:rsidR="002F07D5" w:rsidRPr="002F07D5" w:rsidRDefault="002F07D5" w:rsidP="00EF72AE">
            <w:pPr>
              <w:pStyle w:val="TAL"/>
              <w:keepNext w:val="0"/>
              <w:keepLines w:val="0"/>
              <w:widowControl w:val="0"/>
              <w:rPr>
                <w:sz w:val="16"/>
              </w:rPr>
            </w:pPr>
            <w:r>
              <w:rPr>
                <w:sz w:val="16"/>
              </w:rPr>
              <w:t>3GPPMEMBER (CCSA)</w:t>
            </w:r>
          </w:p>
        </w:tc>
      </w:tr>
      <w:tr w:rsidR="002F07D5" w14:paraId="67DADF65" w14:textId="77777777" w:rsidTr="00EF72AE">
        <w:tc>
          <w:tcPr>
            <w:tcW w:w="3397" w:type="dxa"/>
          </w:tcPr>
          <w:p w14:paraId="72C53C16" w14:textId="77777777" w:rsidR="002F07D5" w:rsidRPr="002F07D5" w:rsidRDefault="002F07D5" w:rsidP="00EF72AE">
            <w:pPr>
              <w:pStyle w:val="TAL"/>
              <w:keepNext w:val="0"/>
              <w:keepLines w:val="0"/>
              <w:widowControl w:val="0"/>
              <w:rPr>
                <w:sz w:val="16"/>
              </w:rPr>
            </w:pPr>
            <w:r>
              <w:rPr>
                <w:sz w:val="16"/>
              </w:rPr>
              <w:t>HU, Haijing</w:t>
            </w:r>
          </w:p>
        </w:tc>
        <w:tc>
          <w:tcPr>
            <w:tcW w:w="3828" w:type="dxa"/>
          </w:tcPr>
          <w:p w14:paraId="139EFE92" w14:textId="77777777" w:rsidR="002F07D5" w:rsidRPr="002F07D5" w:rsidRDefault="002F07D5" w:rsidP="00EF72AE">
            <w:pPr>
              <w:pStyle w:val="TAL"/>
              <w:keepNext w:val="0"/>
              <w:keepLines w:val="0"/>
              <w:widowControl w:val="0"/>
              <w:rPr>
                <w:sz w:val="16"/>
              </w:rPr>
            </w:pPr>
            <w:r>
              <w:rPr>
                <w:sz w:val="16"/>
              </w:rPr>
              <w:t>Apple Switzerland AG</w:t>
            </w:r>
          </w:p>
        </w:tc>
        <w:tc>
          <w:tcPr>
            <w:tcW w:w="2404" w:type="dxa"/>
          </w:tcPr>
          <w:p w14:paraId="5598F424" w14:textId="77777777" w:rsidR="002F07D5" w:rsidRPr="002F07D5" w:rsidRDefault="002F07D5" w:rsidP="00EF72AE">
            <w:pPr>
              <w:pStyle w:val="TAL"/>
              <w:keepNext w:val="0"/>
              <w:keepLines w:val="0"/>
              <w:widowControl w:val="0"/>
              <w:rPr>
                <w:sz w:val="16"/>
              </w:rPr>
            </w:pPr>
            <w:r>
              <w:rPr>
                <w:sz w:val="16"/>
              </w:rPr>
              <w:t>3GPPMEMBER (ETSI)</w:t>
            </w:r>
          </w:p>
        </w:tc>
      </w:tr>
      <w:tr w:rsidR="002F07D5" w14:paraId="1EAC9336" w14:textId="77777777" w:rsidTr="00EF72AE">
        <w:tc>
          <w:tcPr>
            <w:tcW w:w="3397" w:type="dxa"/>
          </w:tcPr>
          <w:p w14:paraId="52B9091F" w14:textId="77777777" w:rsidR="002F07D5" w:rsidRPr="002F07D5" w:rsidRDefault="002F07D5" w:rsidP="00EF72AE">
            <w:pPr>
              <w:pStyle w:val="TAL"/>
              <w:keepNext w:val="0"/>
              <w:keepLines w:val="0"/>
              <w:widowControl w:val="0"/>
              <w:rPr>
                <w:sz w:val="16"/>
              </w:rPr>
            </w:pPr>
            <w:r>
              <w:rPr>
                <w:sz w:val="16"/>
              </w:rPr>
              <w:t>HU, Yajie</w:t>
            </w:r>
          </w:p>
        </w:tc>
        <w:tc>
          <w:tcPr>
            <w:tcW w:w="3828" w:type="dxa"/>
          </w:tcPr>
          <w:p w14:paraId="1F9FC587" w14:textId="77777777" w:rsidR="002F07D5" w:rsidRPr="002F07D5" w:rsidRDefault="002F07D5" w:rsidP="00EF72AE">
            <w:pPr>
              <w:pStyle w:val="TAL"/>
              <w:keepNext w:val="0"/>
              <w:keepLines w:val="0"/>
              <w:widowControl w:val="0"/>
              <w:rPr>
                <w:sz w:val="16"/>
              </w:rPr>
            </w:pPr>
            <w:r>
              <w:rPr>
                <w:sz w:val="16"/>
              </w:rPr>
              <w:t>Huawei Technologies France</w:t>
            </w:r>
          </w:p>
        </w:tc>
        <w:tc>
          <w:tcPr>
            <w:tcW w:w="2404" w:type="dxa"/>
          </w:tcPr>
          <w:p w14:paraId="4F6988A9" w14:textId="77777777" w:rsidR="002F07D5" w:rsidRPr="002F07D5" w:rsidRDefault="002F07D5" w:rsidP="00EF72AE">
            <w:pPr>
              <w:pStyle w:val="TAL"/>
              <w:keepNext w:val="0"/>
              <w:keepLines w:val="0"/>
              <w:widowControl w:val="0"/>
              <w:rPr>
                <w:sz w:val="16"/>
              </w:rPr>
            </w:pPr>
            <w:r>
              <w:rPr>
                <w:sz w:val="16"/>
              </w:rPr>
              <w:t>3GPPMEMBER (ETSI)</w:t>
            </w:r>
          </w:p>
        </w:tc>
      </w:tr>
      <w:tr w:rsidR="002F07D5" w14:paraId="4DCE91B8" w14:textId="77777777" w:rsidTr="00EF72AE">
        <w:tc>
          <w:tcPr>
            <w:tcW w:w="3397" w:type="dxa"/>
          </w:tcPr>
          <w:p w14:paraId="5D9853F6" w14:textId="77777777" w:rsidR="002F07D5" w:rsidRPr="002F07D5" w:rsidRDefault="002F07D5" w:rsidP="00EF72AE">
            <w:pPr>
              <w:pStyle w:val="TAL"/>
              <w:keepNext w:val="0"/>
              <w:keepLines w:val="0"/>
              <w:widowControl w:val="0"/>
              <w:rPr>
                <w:sz w:val="16"/>
              </w:rPr>
            </w:pPr>
            <w:r>
              <w:rPr>
                <w:sz w:val="16"/>
              </w:rPr>
              <w:t>HU, Yushuang</w:t>
            </w:r>
          </w:p>
        </w:tc>
        <w:tc>
          <w:tcPr>
            <w:tcW w:w="3828" w:type="dxa"/>
          </w:tcPr>
          <w:p w14:paraId="37D9D9F0" w14:textId="77777777" w:rsidR="002F07D5" w:rsidRPr="002F07D5" w:rsidRDefault="002F07D5" w:rsidP="00EF72AE">
            <w:pPr>
              <w:pStyle w:val="TAL"/>
              <w:keepNext w:val="0"/>
              <w:keepLines w:val="0"/>
              <w:widowControl w:val="0"/>
              <w:rPr>
                <w:sz w:val="16"/>
              </w:rPr>
            </w:pPr>
            <w:r>
              <w:rPr>
                <w:sz w:val="16"/>
              </w:rPr>
              <w:t>CMDI</w:t>
            </w:r>
          </w:p>
        </w:tc>
        <w:tc>
          <w:tcPr>
            <w:tcW w:w="2404" w:type="dxa"/>
          </w:tcPr>
          <w:p w14:paraId="3B8A904C" w14:textId="77777777" w:rsidR="002F07D5" w:rsidRPr="002F07D5" w:rsidRDefault="002F07D5" w:rsidP="00EF72AE">
            <w:pPr>
              <w:pStyle w:val="TAL"/>
              <w:keepNext w:val="0"/>
              <w:keepLines w:val="0"/>
              <w:widowControl w:val="0"/>
              <w:rPr>
                <w:sz w:val="16"/>
              </w:rPr>
            </w:pPr>
            <w:r>
              <w:rPr>
                <w:sz w:val="16"/>
              </w:rPr>
              <w:t>3GPPMEMBER (CCSA)</w:t>
            </w:r>
          </w:p>
        </w:tc>
      </w:tr>
      <w:tr w:rsidR="002F07D5" w14:paraId="6A8F029D" w14:textId="77777777" w:rsidTr="00EF72AE">
        <w:tc>
          <w:tcPr>
            <w:tcW w:w="3397" w:type="dxa"/>
          </w:tcPr>
          <w:p w14:paraId="08B91F15" w14:textId="77777777" w:rsidR="002F07D5" w:rsidRPr="002F07D5" w:rsidRDefault="002F07D5" w:rsidP="00EF72AE">
            <w:pPr>
              <w:pStyle w:val="TAL"/>
              <w:keepNext w:val="0"/>
              <w:keepLines w:val="0"/>
              <w:widowControl w:val="0"/>
              <w:rPr>
                <w:sz w:val="16"/>
              </w:rPr>
            </w:pPr>
            <w:r>
              <w:rPr>
                <w:sz w:val="16"/>
              </w:rPr>
              <w:t>HUANG, Zhenning</w:t>
            </w:r>
          </w:p>
        </w:tc>
        <w:tc>
          <w:tcPr>
            <w:tcW w:w="3828" w:type="dxa"/>
          </w:tcPr>
          <w:p w14:paraId="40EA16EF" w14:textId="77777777" w:rsidR="002F07D5" w:rsidRPr="002F07D5" w:rsidRDefault="002F07D5" w:rsidP="00EF72AE">
            <w:pPr>
              <w:pStyle w:val="TAL"/>
              <w:keepNext w:val="0"/>
              <w:keepLines w:val="0"/>
              <w:widowControl w:val="0"/>
              <w:rPr>
                <w:sz w:val="16"/>
              </w:rPr>
            </w:pPr>
            <w:r>
              <w:rPr>
                <w:sz w:val="16"/>
              </w:rPr>
              <w:t>China Mobile Group Device Co.</w:t>
            </w:r>
          </w:p>
        </w:tc>
        <w:tc>
          <w:tcPr>
            <w:tcW w:w="2404" w:type="dxa"/>
          </w:tcPr>
          <w:p w14:paraId="6F7EB267" w14:textId="77777777" w:rsidR="002F07D5" w:rsidRPr="002F07D5" w:rsidRDefault="002F07D5" w:rsidP="00EF72AE">
            <w:pPr>
              <w:pStyle w:val="TAL"/>
              <w:keepNext w:val="0"/>
              <w:keepLines w:val="0"/>
              <w:widowControl w:val="0"/>
              <w:rPr>
                <w:sz w:val="16"/>
              </w:rPr>
            </w:pPr>
            <w:r>
              <w:rPr>
                <w:sz w:val="16"/>
              </w:rPr>
              <w:t>3GPPMEMBER (CCSA)</w:t>
            </w:r>
          </w:p>
        </w:tc>
      </w:tr>
      <w:tr w:rsidR="002F07D5" w14:paraId="2AF4EC3A" w14:textId="77777777" w:rsidTr="00EF72AE">
        <w:tc>
          <w:tcPr>
            <w:tcW w:w="3397" w:type="dxa"/>
          </w:tcPr>
          <w:p w14:paraId="0B644224" w14:textId="77777777" w:rsidR="002F07D5" w:rsidRPr="002F07D5" w:rsidRDefault="002F07D5" w:rsidP="00EF72AE">
            <w:pPr>
              <w:pStyle w:val="TAL"/>
              <w:keepNext w:val="0"/>
              <w:keepLines w:val="0"/>
              <w:widowControl w:val="0"/>
              <w:rPr>
                <w:sz w:val="16"/>
              </w:rPr>
            </w:pPr>
            <w:r>
              <w:rPr>
                <w:sz w:val="16"/>
              </w:rPr>
              <w:t>INOUE, Yoshihiro</w:t>
            </w:r>
          </w:p>
        </w:tc>
        <w:tc>
          <w:tcPr>
            <w:tcW w:w="3828" w:type="dxa"/>
          </w:tcPr>
          <w:p w14:paraId="204A1148" w14:textId="77777777" w:rsidR="002F07D5" w:rsidRPr="002F07D5" w:rsidRDefault="002F07D5" w:rsidP="00EF72AE">
            <w:pPr>
              <w:pStyle w:val="TAL"/>
              <w:keepNext w:val="0"/>
              <w:keepLines w:val="0"/>
              <w:widowControl w:val="0"/>
              <w:rPr>
                <w:sz w:val="16"/>
              </w:rPr>
            </w:pPr>
            <w:r>
              <w:rPr>
                <w:sz w:val="16"/>
              </w:rPr>
              <w:t>NTT Advanced Technology Corpor</w:t>
            </w:r>
          </w:p>
        </w:tc>
        <w:tc>
          <w:tcPr>
            <w:tcW w:w="2404" w:type="dxa"/>
          </w:tcPr>
          <w:p w14:paraId="5485C575" w14:textId="77777777" w:rsidR="002F07D5" w:rsidRPr="002F07D5" w:rsidRDefault="002F07D5" w:rsidP="00EF72AE">
            <w:pPr>
              <w:pStyle w:val="TAL"/>
              <w:keepNext w:val="0"/>
              <w:keepLines w:val="0"/>
              <w:widowControl w:val="0"/>
              <w:rPr>
                <w:sz w:val="16"/>
              </w:rPr>
            </w:pPr>
            <w:r>
              <w:rPr>
                <w:sz w:val="16"/>
              </w:rPr>
              <w:t>3GPPMEMBER (TTC)</w:t>
            </w:r>
          </w:p>
        </w:tc>
      </w:tr>
      <w:tr w:rsidR="002F07D5" w14:paraId="2187757D" w14:textId="77777777" w:rsidTr="00EF72AE">
        <w:tc>
          <w:tcPr>
            <w:tcW w:w="3397" w:type="dxa"/>
          </w:tcPr>
          <w:p w14:paraId="111734EE" w14:textId="77777777" w:rsidR="002F07D5" w:rsidRPr="002F07D5" w:rsidRDefault="002F07D5" w:rsidP="00EF72AE">
            <w:pPr>
              <w:pStyle w:val="TAL"/>
              <w:keepNext w:val="0"/>
              <w:keepLines w:val="0"/>
              <w:widowControl w:val="0"/>
              <w:rPr>
                <w:sz w:val="16"/>
              </w:rPr>
            </w:pPr>
            <w:r>
              <w:rPr>
                <w:sz w:val="16"/>
              </w:rPr>
              <w:t>JIA, Xiaoqian</w:t>
            </w:r>
          </w:p>
        </w:tc>
        <w:tc>
          <w:tcPr>
            <w:tcW w:w="3828" w:type="dxa"/>
          </w:tcPr>
          <w:p w14:paraId="4256495B" w14:textId="77777777" w:rsidR="002F07D5" w:rsidRPr="002F07D5" w:rsidRDefault="002F07D5" w:rsidP="00EF72AE">
            <w:pPr>
              <w:pStyle w:val="TAL"/>
              <w:keepNext w:val="0"/>
              <w:keepLines w:val="0"/>
              <w:widowControl w:val="0"/>
              <w:rPr>
                <w:sz w:val="16"/>
              </w:rPr>
            </w:pPr>
            <w:r>
              <w:rPr>
                <w:sz w:val="16"/>
              </w:rPr>
              <w:t>HUAWEI TECHNOLOGIES Co. Ltd.</w:t>
            </w:r>
          </w:p>
        </w:tc>
        <w:tc>
          <w:tcPr>
            <w:tcW w:w="2404" w:type="dxa"/>
          </w:tcPr>
          <w:p w14:paraId="0348F90F" w14:textId="77777777" w:rsidR="002F07D5" w:rsidRPr="002F07D5" w:rsidRDefault="002F07D5" w:rsidP="00EF72AE">
            <w:pPr>
              <w:pStyle w:val="TAL"/>
              <w:keepNext w:val="0"/>
              <w:keepLines w:val="0"/>
              <w:widowControl w:val="0"/>
              <w:rPr>
                <w:sz w:val="16"/>
              </w:rPr>
            </w:pPr>
            <w:r>
              <w:rPr>
                <w:sz w:val="16"/>
              </w:rPr>
              <w:t>3GPPMEMBER (ETSI)</w:t>
            </w:r>
          </w:p>
        </w:tc>
      </w:tr>
      <w:tr w:rsidR="002F07D5" w14:paraId="14F9C469" w14:textId="77777777" w:rsidTr="00EF72AE">
        <w:tc>
          <w:tcPr>
            <w:tcW w:w="3397" w:type="dxa"/>
          </w:tcPr>
          <w:p w14:paraId="64B3095D" w14:textId="77777777" w:rsidR="002F07D5" w:rsidRPr="002F07D5" w:rsidRDefault="002F07D5" w:rsidP="00EF72AE">
            <w:pPr>
              <w:pStyle w:val="TAL"/>
              <w:keepNext w:val="0"/>
              <w:keepLines w:val="0"/>
              <w:widowControl w:val="0"/>
              <w:rPr>
                <w:sz w:val="16"/>
              </w:rPr>
            </w:pPr>
            <w:r>
              <w:rPr>
                <w:sz w:val="16"/>
              </w:rPr>
              <w:t>JIAN, Zhang</w:t>
            </w:r>
          </w:p>
        </w:tc>
        <w:tc>
          <w:tcPr>
            <w:tcW w:w="3828" w:type="dxa"/>
          </w:tcPr>
          <w:p w14:paraId="437B142B" w14:textId="77777777" w:rsidR="002F07D5" w:rsidRPr="002F07D5" w:rsidRDefault="002F07D5" w:rsidP="00EF72AE">
            <w:pPr>
              <w:pStyle w:val="TAL"/>
              <w:keepNext w:val="0"/>
              <w:keepLines w:val="0"/>
              <w:widowControl w:val="0"/>
              <w:rPr>
                <w:sz w:val="16"/>
              </w:rPr>
            </w:pPr>
            <w:r>
              <w:rPr>
                <w:sz w:val="16"/>
              </w:rPr>
              <w:t>Huawei Telecommunication India</w:t>
            </w:r>
          </w:p>
        </w:tc>
        <w:tc>
          <w:tcPr>
            <w:tcW w:w="2404" w:type="dxa"/>
          </w:tcPr>
          <w:p w14:paraId="63C1983A" w14:textId="77777777" w:rsidR="002F07D5" w:rsidRPr="002F07D5" w:rsidRDefault="002F07D5" w:rsidP="00EF72AE">
            <w:pPr>
              <w:pStyle w:val="TAL"/>
              <w:keepNext w:val="0"/>
              <w:keepLines w:val="0"/>
              <w:widowControl w:val="0"/>
              <w:rPr>
                <w:sz w:val="16"/>
              </w:rPr>
            </w:pPr>
            <w:r>
              <w:rPr>
                <w:sz w:val="16"/>
              </w:rPr>
              <w:t>3GPPMEMBER (TSDSI)</w:t>
            </w:r>
          </w:p>
        </w:tc>
      </w:tr>
      <w:tr w:rsidR="002F07D5" w14:paraId="6BD9014C" w14:textId="77777777" w:rsidTr="00EF72AE">
        <w:tc>
          <w:tcPr>
            <w:tcW w:w="3397" w:type="dxa"/>
          </w:tcPr>
          <w:p w14:paraId="4CF0B3BB" w14:textId="77777777" w:rsidR="002F07D5" w:rsidRPr="002F07D5" w:rsidRDefault="002F07D5" w:rsidP="00EF72AE">
            <w:pPr>
              <w:pStyle w:val="TAL"/>
              <w:keepNext w:val="0"/>
              <w:keepLines w:val="0"/>
              <w:widowControl w:val="0"/>
              <w:rPr>
                <w:sz w:val="16"/>
              </w:rPr>
            </w:pPr>
            <w:r>
              <w:rPr>
                <w:sz w:val="16"/>
              </w:rPr>
              <w:t>JIANG, XIAOWEI</w:t>
            </w:r>
          </w:p>
        </w:tc>
        <w:tc>
          <w:tcPr>
            <w:tcW w:w="3828" w:type="dxa"/>
          </w:tcPr>
          <w:p w14:paraId="492BE0A1" w14:textId="77777777" w:rsidR="002F07D5" w:rsidRPr="002F07D5" w:rsidRDefault="002F07D5" w:rsidP="00EF72AE">
            <w:pPr>
              <w:pStyle w:val="TAL"/>
              <w:keepNext w:val="0"/>
              <w:keepLines w:val="0"/>
              <w:widowControl w:val="0"/>
              <w:rPr>
                <w:sz w:val="16"/>
              </w:rPr>
            </w:pPr>
            <w:r>
              <w:rPr>
                <w:sz w:val="16"/>
              </w:rPr>
              <w:t>Beijing Xiaomi Mobile Software</w:t>
            </w:r>
          </w:p>
        </w:tc>
        <w:tc>
          <w:tcPr>
            <w:tcW w:w="2404" w:type="dxa"/>
          </w:tcPr>
          <w:p w14:paraId="33555635" w14:textId="77777777" w:rsidR="002F07D5" w:rsidRPr="002F07D5" w:rsidRDefault="002F07D5" w:rsidP="00EF72AE">
            <w:pPr>
              <w:pStyle w:val="TAL"/>
              <w:keepNext w:val="0"/>
              <w:keepLines w:val="0"/>
              <w:widowControl w:val="0"/>
              <w:rPr>
                <w:sz w:val="16"/>
              </w:rPr>
            </w:pPr>
            <w:r>
              <w:rPr>
                <w:sz w:val="16"/>
              </w:rPr>
              <w:t>3GPPMEMBER (ETSI)</w:t>
            </w:r>
          </w:p>
        </w:tc>
      </w:tr>
      <w:tr w:rsidR="002F07D5" w14:paraId="19659892" w14:textId="77777777" w:rsidTr="00EF72AE">
        <w:tc>
          <w:tcPr>
            <w:tcW w:w="3397" w:type="dxa"/>
          </w:tcPr>
          <w:p w14:paraId="7F13BCD6" w14:textId="77777777" w:rsidR="002F07D5" w:rsidRPr="002F07D5" w:rsidRDefault="002F07D5" w:rsidP="00EF72AE">
            <w:pPr>
              <w:pStyle w:val="TAL"/>
              <w:keepNext w:val="0"/>
              <w:keepLines w:val="0"/>
              <w:widowControl w:val="0"/>
              <w:rPr>
                <w:sz w:val="16"/>
              </w:rPr>
            </w:pPr>
            <w:r>
              <w:rPr>
                <w:sz w:val="16"/>
              </w:rPr>
              <w:t>JU, Manchang</w:t>
            </w:r>
          </w:p>
        </w:tc>
        <w:tc>
          <w:tcPr>
            <w:tcW w:w="3828" w:type="dxa"/>
          </w:tcPr>
          <w:p w14:paraId="3340643D" w14:textId="77777777" w:rsidR="002F07D5" w:rsidRPr="002F07D5" w:rsidRDefault="002F07D5" w:rsidP="00EF72AE">
            <w:pPr>
              <w:pStyle w:val="TAL"/>
              <w:keepNext w:val="0"/>
              <w:keepLines w:val="0"/>
              <w:widowControl w:val="0"/>
              <w:rPr>
                <w:sz w:val="16"/>
              </w:rPr>
            </w:pPr>
            <w:r>
              <w:rPr>
                <w:sz w:val="16"/>
              </w:rPr>
              <w:t>Sanechips</w:t>
            </w:r>
          </w:p>
        </w:tc>
        <w:tc>
          <w:tcPr>
            <w:tcW w:w="2404" w:type="dxa"/>
          </w:tcPr>
          <w:p w14:paraId="485253CC" w14:textId="77777777" w:rsidR="002F07D5" w:rsidRPr="002F07D5" w:rsidRDefault="002F07D5" w:rsidP="00EF72AE">
            <w:pPr>
              <w:pStyle w:val="TAL"/>
              <w:keepNext w:val="0"/>
              <w:keepLines w:val="0"/>
              <w:widowControl w:val="0"/>
              <w:rPr>
                <w:sz w:val="16"/>
              </w:rPr>
            </w:pPr>
            <w:r>
              <w:rPr>
                <w:sz w:val="16"/>
              </w:rPr>
              <w:t>3GPPMEMBER (CCSA)</w:t>
            </w:r>
          </w:p>
        </w:tc>
      </w:tr>
      <w:tr w:rsidR="002F07D5" w14:paraId="4B6024D5" w14:textId="77777777" w:rsidTr="00EF72AE">
        <w:tc>
          <w:tcPr>
            <w:tcW w:w="3397" w:type="dxa"/>
          </w:tcPr>
          <w:p w14:paraId="699ADC3F" w14:textId="77777777" w:rsidR="002F07D5" w:rsidRPr="002F07D5" w:rsidRDefault="002F07D5" w:rsidP="00EF72AE">
            <w:pPr>
              <w:pStyle w:val="TAL"/>
              <w:keepNext w:val="0"/>
              <w:keepLines w:val="0"/>
              <w:widowControl w:val="0"/>
              <w:rPr>
                <w:sz w:val="16"/>
              </w:rPr>
            </w:pPr>
            <w:r>
              <w:rPr>
                <w:sz w:val="16"/>
              </w:rPr>
              <w:t>KANG, Yanchao</w:t>
            </w:r>
          </w:p>
        </w:tc>
        <w:tc>
          <w:tcPr>
            <w:tcW w:w="3828" w:type="dxa"/>
          </w:tcPr>
          <w:p w14:paraId="75005A77" w14:textId="77777777" w:rsidR="002F07D5" w:rsidRPr="002F07D5" w:rsidRDefault="002F07D5" w:rsidP="00EF72AE">
            <w:pPr>
              <w:pStyle w:val="TAL"/>
              <w:keepNext w:val="0"/>
              <w:keepLines w:val="0"/>
              <w:widowControl w:val="0"/>
              <w:rPr>
                <w:sz w:val="16"/>
              </w:rPr>
            </w:pPr>
            <w:r>
              <w:rPr>
                <w:sz w:val="16"/>
              </w:rPr>
              <w:t>vivo Communication Technology</w:t>
            </w:r>
          </w:p>
        </w:tc>
        <w:tc>
          <w:tcPr>
            <w:tcW w:w="2404" w:type="dxa"/>
          </w:tcPr>
          <w:p w14:paraId="299B718E" w14:textId="77777777" w:rsidR="002F07D5" w:rsidRPr="002F07D5" w:rsidRDefault="002F07D5" w:rsidP="00EF72AE">
            <w:pPr>
              <w:pStyle w:val="TAL"/>
              <w:keepNext w:val="0"/>
              <w:keepLines w:val="0"/>
              <w:widowControl w:val="0"/>
              <w:rPr>
                <w:sz w:val="16"/>
              </w:rPr>
            </w:pPr>
            <w:r>
              <w:rPr>
                <w:sz w:val="16"/>
              </w:rPr>
              <w:t>3GPPMEMBER (CCSA)</w:t>
            </w:r>
          </w:p>
        </w:tc>
      </w:tr>
      <w:tr w:rsidR="002F07D5" w14:paraId="483C6174" w14:textId="77777777" w:rsidTr="00EF72AE">
        <w:tc>
          <w:tcPr>
            <w:tcW w:w="3397" w:type="dxa"/>
          </w:tcPr>
          <w:p w14:paraId="4271EDD3" w14:textId="77777777" w:rsidR="002F07D5" w:rsidRPr="002F07D5" w:rsidRDefault="002F07D5" w:rsidP="00EF72AE">
            <w:pPr>
              <w:pStyle w:val="TAL"/>
              <w:keepNext w:val="0"/>
              <w:keepLines w:val="0"/>
              <w:widowControl w:val="0"/>
              <w:rPr>
                <w:sz w:val="16"/>
              </w:rPr>
            </w:pPr>
            <w:r>
              <w:rPr>
                <w:sz w:val="16"/>
              </w:rPr>
              <w:t>KAPALE, Kiran</w:t>
            </w:r>
          </w:p>
        </w:tc>
        <w:tc>
          <w:tcPr>
            <w:tcW w:w="3828" w:type="dxa"/>
          </w:tcPr>
          <w:p w14:paraId="27BD8774" w14:textId="77777777" w:rsidR="002F07D5" w:rsidRPr="002F07D5" w:rsidRDefault="002F07D5" w:rsidP="00EF72AE">
            <w:pPr>
              <w:pStyle w:val="TAL"/>
              <w:keepNext w:val="0"/>
              <w:keepLines w:val="0"/>
              <w:widowControl w:val="0"/>
              <w:rPr>
                <w:sz w:val="16"/>
              </w:rPr>
            </w:pPr>
            <w:r>
              <w:rPr>
                <w:sz w:val="16"/>
              </w:rPr>
              <w:t>Samsung Nanjing</w:t>
            </w:r>
          </w:p>
        </w:tc>
        <w:tc>
          <w:tcPr>
            <w:tcW w:w="2404" w:type="dxa"/>
          </w:tcPr>
          <w:p w14:paraId="2D0231C7" w14:textId="77777777" w:rsidR="002F07D5" w:rsidRPr="002F07D5" w:rsidRDefault="002F07D5" w:rsidP="00EF72AE">
            <w:pPr>
              <w:pStyle w:val="TAL"/>
              <w:keepNext w:val="0"/>
              <w:keepLines w:val="0"/>
              <w:widowControl w:val="0"/>
              <w:rPr>
                <w:sz w:val="16"/>
              </w:rPr>
            </w:pPr>
            <w:r>
              <w:rPr>
                <w:sz w:val="16"/>
              </w:rPr>
              <w:t>3GPPMEMBER (CCSA)</w:t>
            </w:r>
          </w:p>
        </w:tc>
      </w:tr>
      <w:tr w:rsidR="002F07D5" w14:paraId="252608DB" w14:textId="77777777" w:rsidTr="00EF72AE">
        <w:tc>
          <w:tcPr>
            <w:tcW w:w="3397" w:type="dxa"/>
          </w:tcPr>
          <w:p w14:paraId="4F7387E4" w14:textId="77777777" w:rsidR="002F07D5" w:rsidRPr="002F07D5" w:rsidRDefault="002F07D5" w:rsidP="00EF72AE">
            <w:pPr>
              <w:pStyle w:val="TAL"/>
              <w:keepNext w:val="0"/>
              <w:keepLines w:val="0"/>
              <w:widowControl w:val="0"/>
              <w:rPr>
                <w:sz w:val="16"/>
              </w:rPr>
            </w:pPr>
            <w:r>
              <w:rPr>
                <w:sz w:val="16"/>
              </w:rPr>
              <w:t>KAUSHIK, Ashutosh</w:t>
            </w:r>
          </w:p>
        </w:tc>
        <w:tc>
          <w:tcPr>
            <w:tcW w:w="3828" w:type="dxa"/>
          </w:tcPr>
          <w:p w14:paraId="1E310D1F" w14:textId="77777777" w:rsidR="002F07D5" w:rsidRPr="002F07D5" w:rsidRDefault="002F07D5" w:rsidP="00EF72AE">
            <w:pPr>
              <w:pStyle w:val="TAL"/>
              <w:keepNext w:val="0"/>
              <w:keepLines w:val="0"/>
              <w:widowControl w:val="0"/>
              <w:rPr>
                <w:sz w:val="16"/>
              </w:rPr>
            </w:pPr>
            <w:r>
              <w:rPr>
                <w:sz w:val="16"/>
              </w:rPr>
              <w:t>Samsung Shenzhen</w:t>
            </w:r>
          </w:p>
        </w:tc>
        <w:tc>
          <w:tcPr>
            <w:tcW w:w="2404" w:type="dxa"/>
          </w:tcPr>
          <w:p w14:paraId="5AD12930" w14:textId="77777777" w:rsidR="002F07D5" w:rsidRPr="002F07D5" w:rsidRDefault="002F07D5" w:rsidP="00EF72AE">
            <w:pPr>
              <w:pStyle w:val="TAL"/>
              <w:keepNext w:val="0"/>
              <w:keepLines w:val="0"/>
              <w:widowControl w:val="0"/>
              <w:rPr>
                <w:sz w:val="16"/>
              </w:rPr>
            </w:pPr>
            <w:r>
              <w:rPr>
                <w:sz w:val="16"/>
              </w:rPr>
              <w:t>3GPPMEMBER (CCSA)</w:t>
            </w:r>
          </w:p>
        </w:tc>
      </w:tr>
      <w:tr w:rsidR="002F07D5" w14:paraId="0A6DFAB2" w14:textId="77777777" w:rsidTr="00EF72AE">
        <w:tc>
          <w:tcPr>
            <w:tcW w:w="3397" w:type="dxa"/>
          </w:tcPr>
          <w:p w14:paraId="3F2E7B0C" w14:textId="77777777" w:rsidR="002F07D5" w:rsidRPr="002F07D5" w:rsidRDefault="002F07D5" w:rsidP="00EF72AE">
            <w:pPr>
              <w:pStyle w:val="TAL"/>
              <w:keepNext w:val="0"/>
              <w:keepLines w:val="0"/>
              <w:widowControl w:val="0"/>
              <w:rPr>
                <w:sz w:val="16"/>
              </w:rPr>
            </w:pPr>
            <w:r>
              <w:rPr>
                <w:sz w:val="16"/>
              </w:rPr>
              <w:t>KILGOUR, Kit</w:t>
            </w:r>
          </w:p>
        </w:tc>
        <w:tc>
          <w:tcPr>
            <w:tcW w:w="3828" w:type="dxa"/>
          </w:tcPr>
          <w:p w14:paraId="75334BC1" w14:textId="77777777" w:rsidR="002F07D5" w:rsidRPr="002F07D5" w:rsidRDefault="002F07D5" w:rsidP="00EF72AE">
            <w:pPr>
              <w:pStyle w:val="TAL"/>
              <w:keepNext w:val="0"/>
              <w:keepLines w:val="0"/>
              <w:widowControl w:val="0"/>
              <w:rPr>
                <w:sz w:val="16"/>
              </w:rPr>
            </w:pPr>
            <w:r>
              <w:rPr>
                <w:sz w:val="16"/>
              </w:rPr>
              <w:t>Sepura Ltd</w:t>
            </w:r>
          </w:p>
        </w:tc>
        <w:tc>
          <w:tcPr>
            <w:tcW w:w="2404" w:type="dxa"/>
          </w:tcPr>
          <w:p w14:paraId="4BEE277E" w14:textId="77777777" w:rsidR="002F07D5" w:rsidRPr="002F07D5" w:rsidRDefault="002F07D5" w:rsidP="00EF72AE">
            <w:pPr>
              <w:pStyle w:val="TAL"/>
              <w:keepNext w:val="0"/>
              <w:keepLines w:val="0"/>
              <w:widowControl w:val="0"/>
              <w:rPr>
                <w:sz w:val="16"/>
              </w:rPr>
            </w:pPr>
            <w:r>
              <w:rPr>
                <w:sz w:val="16"/>
              </w:rPr>
              <w:t>3GPPMEMBER (ETSI)</w:t>
            </w:r>
          </w:p>
        </w:tc>
      </w:tr>
      <w:tr w:rsidR="002F07D5" w14:paraId="265836C4" w14:textId="77777777" w:rsidTr="00EF72AE">
        <w:tc>
          <w:tcPr>
            <w:tcW w:w="3397" w:type="dxa"/>
          </w:tcPr>
          <w:p w14:paraId="3837440C" w14:textId="77777777" w:rsidR="002F07D5" w:rsidRPr="002F07D5" w:rsidRDefault="002F07D5" w:rsidP="00EF72AE">
            <w:pPr>
              <w:pStyle w:val="TAL"/>
              <w:keepNext w:val="0"/>
              <w:keepLines w:val="0"/>
              <w:widowControl w:val="0"/>
              <w:rPr>
                <w:sz w:val="16"/>
              </w:rPr>
            </w:pPr>
            <w:r>
              <w:rPr>
                <w:sz w:val="16"/>
              </w:rPr>
              <w:t>KIM, Hyesung</w:t>
            </w:r>
          </w:p>
        </w:tc>
        <w:tc>
          <w:tcPr>
            <w:tcW w:w="3828" w:type="dxa"/>
          </w:tcPr>
          <w:p w14:paraId="3B3A61D7" w14:textId="77777777" w:rsidR="002F07D5" w:rsidRPr="002F07D5" w:rsidRDefault="002F07D5" w:rsidP="00EF72AE">
            <w:pPr>
              <w:pStyle w:val="TAL"/>
              <w:keepNext w:val="0"/>
              <w:keepLines w:val="0"/>
              <w:widowControl w:val="0"/>
              <w:rPr>
                <w:sz w:val="16"/>
              </w:rPr>
            </w:pPr>
            <w:r>
              <w:rPr>
                <w:sz w:val="16"/>
              </w:rPr>
              <w:t>Samsung Electronics Romania</w:t>
            </w:r>
          </w:p>
        </w:tc>
        <w:tc>
          <w:tcPr>
            <w:tcW w:w="2404" w:type="dxa"/>
          </w:tcPr>
          <w:p w14:paraId="49C85B02" w14:textId="77777777" w:rsidR="002F07D5" w:rsidRPr="002F07D5" w:rsidRDefault="002F07D5" w:rsidP="00EF72AE">
            <w:pPr>
              <w:pStyle w:val="TAL"/>
              <w:keepNext w:val="0"/>
              <w:keepLines w:val="0"/>
              <w:widowControl w:val="0"/>
              <w:rPr>
                <w:sz w:val="16"/>
              </w:rPr>
            </w:pPr>
            <w:r>
              <w:rPr>
                <w:sz w:val="16"/>
              </w:rPr>
              <w:t>3GPPMEMBER (ETSI)</w:t>
            </w:r>
          </w:p>
        </w:tc>
      </w:tr>
      <w:tr w:rsidR="002F07D5" w14:paraId="6892D6FA" w14:textId="77777777" w:rsidTr="00EF72AE">
        <w:tc>
          <w:tcPr>
            <w:tcW w:w="3397" w:type="dxa"/>
          </w:tcPr>
          <w:p w14:paraId="2139CB48" w14:textId="77777777" w:rsidR="002F07D5" w:rsidRPr="002F07D5" w:rsidRDefault="002F07D5" w:rsidP="00EF72AE">
            <w:pPr>
              <w:pStyle w:val="TAL"/>
              <w:keepNext w:val="0"/>
              <w:keepLines w:val="0"/>
              <w:widowControl w:val="0"/>
              <w:rPr>
                <w:sz w:val="16"/>
              </w:rPr>
            </w:pPr>
            <w:r>
              <w:rPr>
                <w:sz w:val="16"/>
              </w:rPr>
              <w:t>KIM, Sunghoon</w:t>
            </w:r>
          </w:p>
        </w:tc>
        <w:tc>
          <w:tcPr>
            <w:tcW w:w="3828" w:type="dxa"/>
          </w:tcPr>
          <w:p w14:paraId="413846F9" w14:textId="77777777" w:rsidR="002F07D5" w:rsidRPr="002F07D5" w:rsidRDefault="002F07D5" w:rsidP="00EF72AE">
            <w:pPr>
              <w:pStyle w:val="TAL"/>
              <w:keepNext w:val="0"/>
              <w:keepLines w:val="0"/>
              <w:widowControl w:val="0"/>
              <w:rPr>
                <w:sz w:val="16"/>
              </w:rPr>
            </w:pPr>
            <w:r>
              <w:rPr>
                <w:sz w:val="16"/>
              </w:rPr>
              <w:t>Qualcomm Korea</w:t>
            </w:r>
          </w:p>
        </w:tc>
        <w:tc>
          <w:tcPr>
            <w:tcW w:w="2404" w:type="dxa"/>
          </w:tcPr>
          <w:p w14:paraId="270792AE" w14:textId="77777777" w:rsidR="002F07D5" w:rsidRPr="002F07D5" w:rsidRDefault="002F07D5" w:rsidP="00EF72AE">
            <w:pPr>
              <w:pStyle w:val="TAL"/>
              <w:keepNext w:val="0"/>
              <w:keepLines w:val="0"/>
              <w:widowControl w:val="0"/>
              <w:rPr>
                <w:sz w:val="16"/>
              </w:rPr>
            </w:pPr>
            <w:r>
              <w:rPr>
                <w:sz w:val="16"/>
              </w:rPr>
              <w:t>3GPPMEMBER (TTA)</w:t>
            </w:r>
          </w:p>
        </w:tc>
      </w:tr>
      <w:tr w:rsidR="002F07D5" w14:paraId="2CEE2962" w14:textId="77777777" w:rsidTr="00EF72AE">
        <w:tc>
          <w:tcPr>
            <w:tcW w:w="3397" w:type="dxa"/>
          </w:tcPr>
          <w:p w14:paraId="644E36BE" w14:textId="77777777" w:rsidR="002F07D5" w:rsidRPr="002F07D5" w:rsidRDefault="002F07D5" w:rsidP="00EF72AE">
            <w:pPr>
              <w:pStyle w:val="TAL"/>
              <w:keepNext w:val="0"/>
              <w:keepLines w:val="0"/>
              <w:widowControl w:val="0"/>
              <w:rPr>
                <w:sz w:val="16"/>
              </w:rPr>
            </w:pPr>
            <w:r>
              <w:rPr>
                <w:sz w:val="16"/>
              </w:rPr>
              <w:t xml:space="preserve">KOTTURI BHASKARA SUBRAHMANYA M, </w:t>
            </w:r>
            <w:r>
              <w:rPr>
                <w:sz w:val="16"/>
              </w:rPr>
              <w:lastRenderedPageBreak/>
              <w:t>D SAI PRASANTH</w:t>
            </w:r>
          </w:p>
        </w:tc>
        <w:tc>
          <w:tcPr>
            <w:tcW w:w="3828" w:type="dxa"/>
          </w:tcPr>
          <w:p w14:paraId="279715E1" w14:textId="77777777" w:rsidR="002F07D5" w:rsidRPr="002F07D5" w:rsidRDefault="002F07D5" w:rsidP="00EF72AE">
            <w:pPr>
              <w:pStyle w:val="TAL"/>
              <w:keepNext w:val="0"/>
              <w:keepLines w:val="0"/>
              <w:widowControl w:val="0"/>
              <w:rPr>
                <w:sz w:val="16"/>
              </w:rPr>
            </w:pPr>
            <w:r>
              <w:rPr>
                <w:sz w:val="16"/>
              </w:rPr>
              <w:lastRenderedPageBreak/>
              <w:t>Indian Institute of Tech (M)</w:t>
            </w:r>
          </w:p>
        </w:tc>
        <w:tc>
          <w:tcPr>
            <w:tcW w:w="2404" w:type="dxa"/>
          </w:tcPr>
          <w:p w14:paraId="6A2F2011" w14:textId="77777777" w:rsidR="002F07D5" w:rsidRPr="002F07D5" w:rsidRDefault="002F07D5" w:rsidP="00EF72AE">
            <w:pPr>
              <w:pStyle w:val="TAL"/>
              <w:keepNext w:val="0"/>
              <w:keepLines w:val="0"/>
              <w:widowControl w:val="0"/>
              <w:rPr>
                <w:sz w:val="16"/>
              </w:rPr>
            </w:pPr>
            <w:r>
              <w:rPr>
                <w:sz w:val="16"/>
              </w:rPr>
              <w:t>3GPPMEMBER (TSDSI)</w:t>
            </w:r>
          </w:p>
        </w:tc>
      </w:tr>
      <w:tr w:rsidR="002F07D5" w14:paraId="6E1FEA20" w14:textId="77777777" w:rsidTr="00EF72AE">
        <w:tc>
          <w:tcPr>
            <w:tcW w:w="3397" w:type="dxa"/>
          </w:tcPr>
          <w:p w14:paraId="47B65C15" w14:textId="77777777" w:rsidR="002F07D5" w:rsidRPr="002F07D5" w:rsidRDefault="002F07D5" w:rsidP="00EF72AE">
            <w:pPr>
              <w:pStyle w:val="TAL"/>
              <w:keepNext w:val="0"/>
              <w:keepLines w:val="0"/>
              <w:widowControl w:val="0"/>
              <w:rPr>
                <w:sz w:val="16"/>
              </w:rPr>
            </w:pPr>
            <w:r>
              <w:rPr>
                <w:sz w:val="16"/>
              </w:rPr>
              <w:t>KULAKOV, Alexey</w:t>
            </w:r>
          </w:p>
        </w:tc>
        <w:tc>
          <w:tcPr>
            <w:tcW w:w="3828" w:type="dxa"/>
          </w:tcPr>
          <w:p w14:paraId="39F77668" w14:textId="77777777" w:rsidR="002F07D5" w:rsidRPr="002F07D5" w:rsidRDefault="002F07D5" w:rsidP="00EF72AE">
            <w:pPr>
              <w:pStyle w:val="TAL"/>
              <w:keepNext w:val="0"/>
              <w:keepLines w:val="0"/>
              <w:widowControl w:val="0"/>
              <w:rPr>
                <w:sz w:val="16"/>
              </w:rPr>
            </w:pPr>
            <w:r>
              <w:rPr>
                <w:sz w:val="16"/>
              </w:rPr>
              <w:t>Vodafone GmbH</w:t>
            </w:r>
          </w:p>
        </w:tc>
        <w:tc>
          <w:tcPr>
            <w:tcW w:w="2404" w:type="dxa"/>
          </w:tcPr>
          <w:p w14:paraId="65865962" w14:textId="77777777" w:rsidR="002F07D5" w:rsidRPr="002F07D5" w:rsidRDefault="002F07D5" w:rsidP="00EF72AE">
            <w:pPr>
              <w:pStyle w:val="TAL"/>
              <w:keepNext w:val="0"/>
              <w:keepLines w:val="0"/>
              <w:widowControl w:val="0"/>
              <w:rPr>
                <w:sz w:val="16"/>
              </w:rPr>
            </w:pPr>
            <w:r>
              <w:rPr>
                <w:sz w:val="16"/>
              </w:rPr>
              <w:t>3GPPMEMBER (ETSI)</w:t>
            </w:r>
          </w:p>
        </w:tc>
      </w:tr>
      <w:tr w:rsidR="002F07D5" w14:paraId="6008714B" w14:textId="77777777" w:rsidTr="00EF72AE">
        <w:tc>
          <w:tcPr>
            <w:tcW w:w="3397" w:type="dxa"/>
          </w:tcPr>
          <w:p w14:paraId="5965D28C" w14:textId="77777777" w:rsidR="002F07D5" w:rsidRPr="002F07D5" w:rsidRDefault="002F07D5" w:rsidP="00EF72AE">
            <w:pPr>
              <w:pStyle w:val="TAL"/>
              <w:keepNext w:val="0"/>
              <w:keepLines w:val="0"/>
              <w:widowControl w:val="0"/>
              <w:rPr>
                <w:sz w:val="16"/>
              </w:rPr>
            </w:pPr>
            <w:r>
              <w:rPr>
                <w:sz w:val="16"/>
              </w:rPr>
              <w:t>KUROIWA, Fumito</w:t>
            </w:r>
          </w:p>
        </w:tc>
        <w:tc>
          <w:tcPr>
            <w:tcW w:w="3828" w:type="dxa"/>
          </w:tcPr>
          <w:p w14:paraId="324B27B1" w14:textId="77777777" w:rsidR="002F07D5" w:rsidRPr="002F07D5" w:rsidRDefault="002F07D5" w:rsidP="00EF72AE">
            <w:pPr>
              <w:pStyle w:val="TAL"/>
              <w:keepNext w:val="0"/>
              <w:keepLines w:val="0"/>
              <w:widowControl w:val="0"/>
              <w:rPr>
                <w:sz w:val="16"/>
              </w:rPr>
            </w:pPr>
            <w:r>
              <w:rPr>
                <w:sz w:val="16"/>
              </w:rPr>
              <w:t>NTT DOCOMO INC.</w:t>
            </w:r>
          </w:p>
        </w:tc>
        <w:tc>
          <w:tcPr>
            <w:tcW w:w="2404" w:type="dxa"/>
          </w:tcPr>
          <w:p w14:paraId="083E7B2F" w14:textId="77777777" w:rsidR="002F07D5" w:rsidRPr="002F07D5" w:rsidRDefault="002F07D5" w:rsidP="00EF72AE">
            <w:pPr>
              <w:pStyle w:val="TAL"/>
              <w:keepNext w:val="0"/>
              <w:keepLines w:val="0"/>
              <w:widowControl w:val="0"/>
              <w:rPr>
                <w:sz w:val="16"/>
              </w:rPr>
            </w:pPr>
            <w:r>
              <w:rPr>
                <w:sz w:val="16"/>
              </w:rPr>
              <w:t>3GPPMEMBER (ARIB)</w:t>
            </w:r>
          </w:p>
        </w:tc>
      </w:tr>
      <w:tr w:rsidR="002F07D5" w14:paraId="66D38A69" w14:textId="77777777" w:rsidTr="00EF72AE">
        <w:tc>
          <w:tcPr>
            <w:tcW w:w="3397" w:type="dxa"/>
          </w:tcPr>
          <w:p w14:paraId="3EEF456E" w14:textId="77777777" w:rsidR="002F07D5" w:rsidRPr="002F07D5" w:rsidRDefault="002F07D5" w:rsidP="00EF72AE">
            <w:pPr>
              <w:pStyle w:val="TAL"/>
              <w:keepNext w:val="0"/>
              <w:keepLines w:val="0"/>
              <w:widowControl w:val="0"/>
              <w:rPr>
                <w:sz w:val="16"/>
              </w:rPr>
            </w:pPr>
            <w:r>
              <w:rPr>
                <w:sz w:val="16"/>
              </w:rPr>
              <w:t>LAZARA, Dominic</w:t>
            </w:r>
          </w:p>
        </w:tc>
        <w:tc>
          <w:tcPr>
            <w:tcW w:w="3828" w:type="dxa"/>
          </w:tcPr>
          <w:p w14:paraId="7C47581C" w14:textId="77777777" w:rsidR="002F07D5" w:rsidRPr="002F07D5" w:rsidRDefault="002F07D5" w:rsidP="00EF72AE">
            <w:pPr>
              <w:pStyle w:val="TAL"/>
              <w:keepNext w:val="0"/>
              <w:keepLines w:val="0"/>
              <w:widowControl w:val="0"/>
              <w:rPr>
                <w:sz w:val="16"/>
              </w:rPr>
            </w:pPr>
            <w:r>
              <w:rPr>
                <w:sz w:val="16"/>
              </w:rPr>
              <w:t>Motorola Solutions Germany</w:t>
            </w:r>
          </w:p>
        </w:tc>
        <w:tc>
          <w:tcPr>
            <w:tcW w:w="2404" w:type="dxa"/>
          </w:tcPr>
          <w:p w14:paraId="580C317E" w14:textId="77777777" w:rsidR="002F07D5" w:rsidRPr="002F07D5" w:rsidRDefault="002F07D5" w:rsidP="00EF72AE">
            <w:pPr>
              <w:pStyle w:val="TAL"/>
              <w:keepNext w:val="0"/>
              <w:keepLines w:val="0"/>
              <w:widowControl w:val="0"/>
              <w:rPr>
                <w:sz w:val="16"/>
              </w:rPr>
            </w:pPr>
            <w:r>
              <w:rPr>
                <w:sz w:val="16"/>
              </w:rPr>
              <w:t>3GPPMEMBER (ETSI)</w:t>
            </w:r>
          </w:p>
        </w:tc>
      </w:tr>
      <w:tr w:rsidR="002F07D5" w14:paraId="683232BA" w14:textId="77777777" w:rsidTr="00EF72AE">
        <w:tc>
          <w:tcPr>
            <w:tcW w:w="3397" w:type="dxa"/>
          </w:tcPr>
          <w:p w14:paraId="5C71BD9A" w14:textId="77777777" w:rsidR="002F07D5" w:rsidRPr="002F07D5" w:rsidRDefault="002F07D5" w:rsidP="00EF72AE">
            <w:pPr>
              <w:pStyle w:val="TAL"/>
              <w:keepNext w:val="0"/>
              <w:keepLines w:val="0"/>
              <w:widowControl w:val="0"/>
              <w:rPr>
                <w:sz w:val="16"/>
              </w:rPr>
            </w:pPr>
            <w:r>
              <w:rPr>
                <w:sz w:val="16"/>
              </w:rPr>
              <w:t>LEE, Daewon</w:t>
            </w:r>
          </w:p>
        </w:tc>
        <w:tc>
          <w:tcPr>
            <w:tcW w:w="3828" w:type="dxa"/>
          </w:tcPr>
          <w:p w14:paraId="1283A686" w14:textId="77777777" w:rsidR="002F07D5" w:rsidRPr="002F07D5" w:rsidRDefault="002F07D5" w:rsidP="00EF72AE">
            <w:pPr>
              <w:pStyle w:val="TAL"/>
              <w:keepNext w:val="0"/>
              <w:keepLines w:val="0"/>
              <w:widowControl w:val="0"/>
              <w:rPr>
                <w:sz w:val="16"/>
              </w:rPr>
            </w:pPr>
            <w:r>
              <w:rPr>
                <w:sz w:val="16"/>
              </w:rPr>
              <w:t>Intel Finland Oy</w:t>
            </w:r>
          </w:p>
        </w:tc>
        <w:tc>
          <w:tcPr>
            <w:tcW w:w="2404" w:type="dxa"/>
          </w:tcPr>
          <w:p w14:paraId="5F981388" w14:textId="77777777" w:rsidR="002F07D5" w:rsidRPr="002F07D5" w:rsidRDefault="002F07D5" w:rsidP="00EF72AE">
            <w:pPr>
              <w:pStyle w:val="TAL"/>
              <w:keepNext w:val="0"/>
              <w:keepLines w:val="0"/>
              <w:widowControl w:val="0"/>
              <w:rPr>
                <w:sz w:val="16"/>
              </w:rPr>
            </w:pPr>
            <w:r>
              <w:rPr>
                <w:sz w:val="16"/>
              </w:rPr>
              <w:t>3GPPMEMBER (ETSI)</w:t>
            </w:r>
          </w:p>
        </w:tc>
      </w:tr>
      <w:tr w:rsidR="002F07D5" w14:paraId="5EA2B24F" w14:textId="77777777" w:rsidTr="00EF72AE">
        <w:tc>
          <w:tcPr>
            <w:tcW w:w="3397" w:type="dxa"/>
          </w:tcPr>
          <w:p w14:paraId="68D1001B" w14:textId="77777777" w:rsidR="002F07D5" w:rsidRPr="002F07D5" w:rsidRDefault="002F07D5" w:rsidP="00EF72AE">
            <w:pPr>
              <w:pStyle w:val="TAL"/>
              <w:keepNext w:val="0"/>
              <w:keepLines w:val="0"/>
              <w:widowControl w:val="0"/>
              <w:rPr>
                <w:sz w:val="16"/>
              </w:rPr>
            </w:pPr>
            <w:r>
              <w:rPr>
                <w:sz w:val="16"/>
              </w:rPr>
              <w:t>LEE, Seung-Ik</w:t>
            </w:r>
          </w:p>
        </w:tc>
        <w:tc>
          <w:tcPr>
            <w:tcW w:w="3828" w:type="dxa"/>
          </w:tcPr>
          <w:p w14:paraId="34FDF349" w14:textId="77777777" w:rsidR="002F07D5" w:rsidRPr="002F07D5" w:rsidRDefault="002F07D5" w:rsidP="00EF72AE">
            <w:pPr>
              <w:pStyle w:val="TAL"/>
              <w:keepNext w:val="0"/>
              <w:keepLines w:val="0"/>
              <w:widowControl w:val="0"/>
              <w:rPr>
                <w:sz w:val="16"/>
              </w:rPr>
            </w:pPr>
            <w:r>
              <w:rPr>
                <w:sz w:val="16"/>
              </w:rPr>
              <w:t>ETRI</w:t>
            </w:r>
          </w:p>
        </w:tc>
        <w:tc>
          <w:tcPr>
            <w:tcW w:w="2404" w:type="dxa"/>
          </w:tcPr>
          <w:p w14:paraId="0D6B0B71" w14:textId="77777777" w:rsidR="002F07D5" w:rsidRPr="002F07D5" w:rsidRDefault="002F07D5" w:rsidP="00EF72AE">
            <w:pPr>
              <w:pStyle w:val="TAL"/>
              <w:keepNext w:val="0"/>
              <w:keepLines w:val="0"/>
              <w:widowControl w:val="0"/>
              <w:rPr>
                <w:sz w:val="16"/>
              </w:rPr>
            </w:pPr>
            <w:r>
              <w:rPr>
                <w:sz w:val="16"/>
              </w:rPr>
              <w:t>3GPPMEMBER (TTA)</w:t>
            </w:r>
          </w:p>
        </w:tc>
      </w:tr>
      <w:tr w:rsidR="002F07D5" w14:paraId="3B33F191" w14:textId="77777777" w:rsidTr="00EF72AE">
        <w:tc>
          <w:tcPr>
            <w:tcW w:w="3397" w:type="dxa"/>
          </w:tcPr>
          <w:p w14:paraId="229F6CBF" w14:textId="77777777" w:rsidR="002F07D5" w:rsidRPr="002F07D5" w:rsidRDefault="002F07D5" w:rsidP="00EF72AE">
            <w:pPr>
              <w:pStyle w:val="TAL"/>
              <w:keepNext w:val="0"/>
              <w:keepLines w:val="0"/>
              <w:widowControl w:val="0"/>
              <w:rPr>
                <w:sz w:val="16"/>
              </w:rPr>
            </w:pPr>
            <w:r>
              <w:rPr>
                <w:sz w:val="16"/>
              </w:rPr>
              <w:t>LEVINE, Anatoli</w:t>
            </w:r>
          </w:p>
        </w:tc>
        <w:tc>
          <w:tcPr>
            <w:tcW w:w="3828" w:type="dxa"/>
          </w:tcPr>
          <w:p w14:paraId="591BB261" w14:textId="77777777" w:rsidR="002F07D5" w:rsidRPr="002F07D5" w:rsidRDefault="002F07D5" w:rsidP="00EF72AE">
            <w:pPr>
              <w:pStyle w:val="TAL"/>
              <w:keepNext w:val="0"/>
              <w:keepLines w:val="0"/>
              <w:widowControl w:val="0"/>
              <w:rPr>
                <w:sz w:val="16"/>
              </w:rPr>
            </w:pPr>
            <w:r>
              <w:rPr>
                <w:sz w:val="16"/>
              </w:rPr>
              <w:t>Softil Ltd</w:t>
            </w:r>
          </w:p>
        </w:tc>
        <w:tc>
          <w:tcPr>
            <w:tcW w:w="2404" w:type="dxa"/>
          </w:tcPr>
          <w:p w14:paraId="169708A9" w14:textId="77777777" w:rsidR="002F07D5" w:rsidRPr="002F07D5" w:rsidRDefault="002F07D5" w:rsidP="00EF72AE">
            <w:pPr>
              <w:pStyle w:val="TAL"/>
              <w:keepNext w:val="0"/>
              <w:keepLines w:val="0"/>
              <w:widowControl w:val="0"/>
              <w:rPr>
                <w:sz w:val="16"/>
              </w:rPr>
            </w:pPr>
            <w:r>
              <w:rPr>
                <w:sz w:val="16"/>
              </w:rPr>
              <w:t>3GPPMEMBER (ETSI)</w:t>
            </w:r>
          </w:p>
        </w:tc>
      </w:tr>
      <w:tr w:rsidR="002F07D5" w14:paraId="7CD45509" w14:textId="77777777" w:rsidTr="00EF72AE">
        <w:tc>
          <w:tcPr>
            <w:tcW w:w="3397" w:type="dxa"/>
          </w:tcPr>
          <w:p w14:paraId="52C72E07" w14:textId="77777777" w:rsidR="002F07D5" w:rsidRPr="002F07D5" w:rsidRDefault="002F07D5" w:rsidP="00EF72AE">
            <w:pPr>
              <w:pStyle w:val="TAL"/>
              <w:keepNext w:val="0"/>
              <w:keepLines w:val="0"/>
              <w:widowControl w:val="0"/>
              <w:rPr>
                <w:sz w:val="16"/>
              </w:rPr>
            </w:pPr>
            <w:r>
              <w:rPr>
                <w:sz w:val="16"/>
              </w:rPr>
              <w:t>LI, Chenyi</w:t>
            </w:r>
          </w:p>
        </w:tc>
        <w:tc>
          <w:tcPr>
            <w:tcW w:w="3828" w:type="dxa"/>
          </w:tcPr>
          <w:p w14:paraId="3E3DA107" w14:textId="77777777" w:rsidR="002F07D5" w:rsidRPr="002F07D5" w:rsidRDefault="002F07D5" w:rsidP="00EF72AE">
            <w:pPr>
              <w:pStyle w:val="TAL"/>
              <w:keepNext w:val="0"/>
              <w:keepLines w:val="0"/>
              <w:widowControl w:val="0"/>
              <w:rPr>
                <w:sz w:val="16"/>
              </w:rPr>
            </w:pPr>
            <w:r>
              <w:rPr>
                <w:sz w:val="16"/>
              </w:rPr>
              <w:t>Unicompay</w:t>
            </w:r>
          </w:p>
        </w:tc>
        <w:tc>
          <w:tcPr>
            <w:tcW w:w="2404" w:type="dxa"/>
          </w:tcPr>
          <w:p w14:paraId="5D576541" w14:textId="77777777" w:rsidR="002F07D5" w:rsidRPr="002F07D5" w:rsidRDefault="002F07D5" w:rsidP="00EF72AE">
            <w:pPr>
              <w:pStyle w:val="TAL"/>
              <w:keepNext w:val="0"/>
              <w:keepLines w:val="0"/>
              <w:widowControl w:val="0"/>
              <w:rPr>
                <w:sz w:val="16"/>
              </w:rPr>
            </w:pPr>
            <w:r>
              <w:rPr>
                <w:sz w:val="16"/>
              </w:rPr>
              <w:t>3GPPMEMBER (CCSA)</w:t>
            </w:r>
          </w:p>
        </w:tc>
      </w:tr>
      <w:tr w:rsidR="002F07D5" w14:paraId="51672B0B" w14:textId="77777777" w:rsidTr="00EF72AE">
        <w:tc>
          <w:tcPr>
            <w:tcW w:w="3397" w:type="dxa"/>
          </w:tcPr>
          <w:p w14:paraId="78CF4615" w14:textId="77777777" w:rsidR="002F07D5" w:rsidRPr="002F07D5" w:rsidRDefault="002F07D5" w:rsidP="00EF72AE">
            <w:pPr>
              <w:pStyle w:val="TAL"/>
              <w:keepNext w:val="0"/>
              <w:keepLines w:val="0"/>
              <w:widowControl w:val="0"/>
              <w:rPr>
                <w:sz w:val="16"/>
              </w:rPr>
            </w:pPr>
            <w:r>
              <w:rPr>
                <w:sz w:val="16"/>
              </w:rPr>
              <w:t>LI, Lisi</w:t>
            </w:r>
          </w:p>
        </w:tc>
        <w:tc>
          <w:tcPr>
            <w:tcW w:w="3828" w:type="dxa"/>
          </w:tcPr>
          <w:p w14:paraId="42C091BC" w14:textId="77777777" w:rsidR="002F07D5" w:rsidRPr="002F07D5" w:rsidRDefault="002F07D5" w:rsidP="00EF72AE">
            <w:pPr>
              <w:pStyle w:val="TAL"/>
              <w:keepNext w:val="0"/>
              <w:keepLines w:val="0"/>
              <w:widowControl w:val="0"/>
              <w:rPr>
                <w:sz w:val="16"/>
              </w:rPr>
            </w:pPr>
            <w:r>
              <w:rPr>
                <w:sz w:val="16"/>
              </w:rPr>
              <w:t>Beijing Xiaomi Software Tech</w:t>
            </w:r>
          </w:p>
        </w:tc>
        <w:tc>
          <w:tcPr>
            <w:tcW w:w="2404" w:type="dxa"/>
          </w:tcPr>
          <w:p w14:paraId="70A3A7BF" w14:textId="77777777" w:rsidR="002F07D5" w:rsidRPr="002F07D5" w:rsidRDefault="002F07D5" w:rsidP="00EF72AE">
            <w:pPr>
              <w:pStyle w:val="TAL"/>
              <w:keepNext w:val="0"/>
              <w:keepLines w:val="0"/>
              <w:widowControl w:val="0"/>
              <w:rPr>
                <w:sz w:val="16"/>
              </w:rPr>
            </w:pPr>
            <w:r>
              <w:rPr>
                <w:sz w:val="16"/>
              </w:rPr>
              <w:t>3GPPMEMBER (CCSA)</w:t>
            </w:r>
          </w:p>
        </w:tc>
      </w:tr>
      <w:tr w:rsidR="002F07D5" w14:paraId="0B2726C7" w14:textId="77777777" w:rsidTr="00EF72AE">
        <w:tc>
          <w:tcPr>
            <w:tcW w:w="3397" w:type="dxa"/>
          </w:tcPr>
          <w:p w14:paraId="7DEB2B1F" w14:textId="77777777" w:rsidR="002F07D5" w:rsidRPr="002F07D5" w:rsidRDefault="002F07D5" w:rsidP="00EF72AE">
            <w:pPr>
              <w:pStyle w:val="TAL"/>
              <w:keepNext w:val="0"/>
              <w:keepLines w:val="0"/>
              <w:widowControl w:val="0"/>
              <w:rPr>
                <w:sz w:val="16"/>
              </w:rPr>
            </w:pPr>
            <w:r>
              <w:rPr>
                <w:sz w:val="16"/>
              </w:rPr>
              <w:t>LI, Mengzhen</w:t>
            </w:r>
          </w:p>
        </w:tc>
        <w:tc>
          <w:tcPr>
            <w:tcW w:w="3828" w:type="dxa"/>
          </w:tcPr>
          <w:p w14:paraId="41E23434" w14:textId="77777777" w:rsidR="002F07D5" w:rsidRPr="002F07D5" w:rsidRDefault="002F07D5" w:rsidP="00EF72AE">
            <w:pPr>
              <w:pStyle w:val="TAL"/>
              <w:keepNext w:val="0"/>
              <w:keepLines w:val="0"/>
              <w:widowControl w:val="0"/>
              <w:rPr>
                <w:sz w:val="16"/>
              </w:rPr>
            </w:pPr>
            <w:r>
              <w:rPr>
                <w:sz w:val="16"/>
              </w:rPr>
              <w:t>ZTE Photonics</w:t>
            </w:r>
          </w:p>
        </w:tc>
        <w:tc>
          <w:tcPr>
            <w:tcW w:w="2404" w:type="dxa"/>
          </w:tcPr>
          <w:p w14:paraId="1DF9971E" w14:textId="77777777" w:rsidR="002F07D5" w:rsidRPr="002F07D5" w:rsidRDefault="002F07D5" w:rsidP="00EF72AE">
            <w:pPr>
              <w:pStyle w:val="TAL"/>
              <w:keepNext w:val="0"/>
              <w:keepLines w:val="0"/>
              <w:widowControl w:val="0"/>
              <w:rPr>
                <w:sz w:val="16"/>
              </w:rPr>
            </w:pPr>
            <w:r>
              <w:rPr>
                <w:sz w:val="16"/>
              </w:rPr>
              <w:t>3GPPMEMBER (CCSA)</w:t>
            </w:r>
          </w:p>
        </w:tc>
      </w:tr>
      <w:tr w:rsidR="002F07D5" w14:paraId="14950C2A" w14:textId="77777777" w:rsidTr="00EF72AE">
        <w:tc>
          <w:tcPr>
            <w:tcW w:w="3397" w:type="dxa"/>
          </w:tcPr>
          <w:p w14:paraId="780761B4" w14:textId="77777777" w:rsidR="002F07D5" w:rsidRPr="002F07D5" w:rsidRDefault="002F07D5" w:rsidP="00EF72AE">
            <w:pPr>
              <w:pStyle w:val="TAL"/>
              <w:keepNext w:val="0"/>
              <w:keepLines w:val="0"/>
              <w:widowControl w:val="0"/>
              <w:rPr>
                <w:sz w:val="16"/>
              </w:rPr>
            </w:pPr>
            <w:r>
              <w:rPr>
                <w:sz w:val="16"/>
              </w:rPr>
              <w:t>LI, Ruyue Yu-Ngok</w:t>
            </w:r>
          </w:p>
        </w:tc>
        <w:tc>
          <w:tcPr>
            <w:tcW w:w="3828" w:type="dxa"/>
          </w:tcPr>
          <w:p w14:paraId="4E3C262F" w14:textId="77777777" w:rsidR="002F07D5" w:rsidRPr="002F07D5" w:rsidRDefault="002F07D5" w:rsidP="00EF72AE">
            <w:pPr>
              <w:pStyle w:val="TAL"/>
              <w:keepNext w:val="0"/>
              <w:keepLines w:val="0"/>
              <w:widowControl w:val="0"/>
              <w:rPr>
                <w:sz w:val="16"/>
              </w:rPr>
            </w:pPr>
            <w:r>
              <w:rPr>
                <w:sz w:val="16"/>
              </w:rPr>
              <w:t>ZTE Wistron Telecom AB</w:t>
            </w:r>
          </w:p>
        </w:tc>
        <w:tc>
          <w:tcPr>
            <w:tcW w:w="2404" w:type="dxa"/>
          </w:tcPr>
          <w:p w14:paraId="7491B336" w14:textId="77777777" w:rsidR="002F07D5" w:rsidRPr="002F07D5" w:rsidRDefault="002F07D5" w:rsidP="00EF72AE">
            <w:pPr>
              <w:pStyle w:val="TAL"/>
              <w:keepNext w:val="0"/>
              <w:keepLines w:val="0"/>
              <w:widowControl w:val="0"/>
              <w:rPr>
                <w:sz w:val="16"/>
              </w:rPr>
            </w:pPr>
            <w:r>
              <w:rPr>
                <w:sz w:val="16"/>
              </w:rPr>
              <w:t>3GPPMEMBER (ETSI)</w:t>
            </w:r>
          </w:p>
        </w:tc>
      </w:tr>
      <w:tr w:rsidR="002F07D5" w14:paraId="74E01BBE" w14:textId="77777777" w:rsidTr="00EF72AE">
        <w:tc>
          <w:tcPr>
            <w:tcW w:w="3397" w:type="dxa"/>
          </w:tcPr>
          <w:p w14:paraId="35007050" w14:textId="77777777" w:rsidR="002F07D5" w:rsidRPr="002F07D5" w:rsidRDefault="002F07D5" w:rsidP="00EF72AE">
            <w:pPr>
              <w:pStyle w:val="TAL"/>
              <w:keepNext w:val="0"/>
              <w:keepLines w:val="0"/>
              <w:widowControl w:val="0"/>
              <w:rPr>
                <w:sz w:val="16"/>
              </w:rPr>
            </w:pPr>
            <w:r>
              <w:rPr>
                <w:sz w:val="16"/>
              </w:rPr>
              <w:t>LI, Shitao</w:t>
            </w:r>
          </w:p>
        </w:tc>
        <w:tc>
          <w:tcPr>
            <w:tcW w:w="3828" w:type="dxa"/>
          </w:tcPr>
          <w:p w14:paraId="6CE18AB8" w14:textId="77777777" w:rsidR="002F07D5" w:rsidRPr="002F07D5" w:rsidRDefault="002F07D5" w:rsidP="00EF72AE">
            <w:pPr>
              <w:pStyle w:val="TAL"/>
              <w:keepNext w:val="0"/>
              <w:keepLines w:val="0"/>
              <w:widowControl w:val="0"/>
              <w:rPr>
                <w:sz w:val="16"/>
              </w:rPr>
            </w:pPr>
            <w:r>
              <w:rPr>
                <w:sz w:val="16"/>
              </w:rPr>
              <w:t>Huawei Tech.(UK) Co.. Ltd</w:t>
            </w:r>
          </w:p>
        </w:tc>
        <w:tc>
          <w:tcPr>
            <w:tcW w:w="2404" w:type="dxa"/>
          </w:tcPr>
          <w:p w14:paraId="2393B6FF" w14:textId="77777777" w:rsidR="002F07D5" w:rsidRPr="002F07D5" w:rsidRDefault="002F07D5" w:rsidP="00EF72AE">
            <w:pPr>
              <w:pStyle w:val="TAL"/>
              <w:keepNext w:val="0"/>
              <w:keepLines w:val="0"/>
              <w:widowControl w:val="0"/>
              <w:rPr>
                <w:sz w:val="16"/>
              </w:rPr>
            </w:pPr>
            <w:r>
              <w:rPr>
                <w:sz w:val="16"/>
              </w:rPr>
              <w:t>3GPPMEMBER (ETSI)</w:t>
            </w:r>
          </w:p>
        </w:tc>
      </w:tr>
      <w:tr w:rsidR="002F07D5" w14:paraId="413B0433" w14:textId="77777777" w:rsidTr="00EF72AE">
        <w:tc>
          <w:tcPr>
            <w:tcW w:w="3397" w:type="dxa"/>
          </w:tcPr>
          <w:p w14:paraId="54953053" w14:textId="77777777" w:rsidR="002F07D5" w:rsidRPr="002F07D5" w:rsidRDefault="002F07D5" w:rsidP="00EF72AE">
            <w:pPr>
              <w:pStyle w:val="TAL"/>
              <w:keepNext w:val="0"/>
              <w:keepLines w:val="0"/>
              <w:widowControl w:val="0"/>
              <w:rPr>
                <w:sz w:val="16"/>
              </w:rPr>
            </w:pPr>
            <w:r>
              <w:rPr>
                <w:sz w:val="16"/>
              </w:rPr>
              <w:t>LI, Zhijun</w:t>
            </w:r>
          </w:p>
        </w:tc>
        <w:tc>
          <w:tcPr>
            <w:tcW w:w="3828" w:type="dxa"/>
          </w:tcPr>
          <w:p w14:paraId="7A6BB3FE" w14:textId="77777777" w:rsidR="002F07D5" w:rsidRPr="002F07D5" w:rsidRDefault="002F07D5" w:rsidP="00EF72AE">
            <w:pPr>
              <w:pStyle w:val="TAL"/>
              <w:keepNext w:val="0"/>
              <w:keepLines w:val="0"/>
              <w:widowControl w:val="0"/>
              <w:rPr>
                <w:sz w:val="16"/>
              </w:rPr>
            </w:pPr>
            <w:r>
              <w:rPr>
                <w:sz w:val="16"/>
              </w:rPr>
              <w:t>ZTE Corporation</w:t>
            </w:r>
          </w:p>
        </w:tc>
        <w:tc>
          <w:tcPr>
            <w:tcW w:w="2404" w:type="dxa"/>
          </w:tcPr>
          <w:p w14:paraId="10E5214B" w14:textId="77777777" w:rsidR="002F07D5" w:rsidRPr="002F07D5" w:rsidRDefault="002F07D5" w:rsidP="00EF72AE">
            <w:pPr>
              <w:pStyle w:val="TAL"/>
              <w:keepNext w:val="0"/>
              <w:keepLines w:val="0"/>
              <w:widowControl w:val="0"/>
              <w:rPr>
                <w:sz w:val="16"/>
              </w:rPr>
            </w:pPr>
            <w:r>
              <w:rPr>
                <w:sz w:val="16"/>
              </w:rPr>
              <w:t>3GPPMEMBER (ETSI)</w:t>
            </w:r>
          </w:p>
        </w:tc>
      </w:tr>
      <w:tr w:rsidR="002F07D5" w14:paraId="4732346E" w14:textId="77777777" w:rsidTr="00EF72AE">
        <w:tc>
          <w:tcPr>
            <w:tcW w:w="3397" w:type="dxa"/>
          </w:tcPr>
          <w:p w14:paraId="101CFD16" w14:textId="77777777" w:rsidR="002F07D5" w:rsidRPr="002F07D5" w:rsidRDefault="002F07D5" w:rsidP="00EF72AE">
            <w:pPr>
              <w:pStyle w:val="TAL"/>
              <w:keepNext w:val="0"/>
              <w:keepLines w:val="0"/>
              <w:widowControl w:val="0"/>
              <w:rPr>
                <w:sz w:val="16"/>
              </w:rPr>
            </w:pPr>
            <w:r>
              <w:rPr>
                <w:sz w:val="16"/>
              </w:rPr>
              <w:t>LIANG, Shuang</w:t>
            </w:r>
          </w:p>
        </w:tc>
        <w:tc>
          <w:tcPr>
            <w:tcW w:w="3828" w:type="dxa"/>
          </w:tcPr>
          <w:p w14:paraId="4325DF54" w14:textId="77777777" w:rsidR="002F07D5" w:rsidRPr="002F07D5" w:rsidRDefault="002F07D5" w:rsidP="00EF72AE">
            <w:pPr>
              <w:pStyle w:val="TAL"/>
              <w:keepNext w:val="0"/>
              <w:keepLines w:val="0"/>
              <w:widowControl w:val="0"/>
              <w:rPr>
                <w:sz w:val="16"/>
              </w:rPr>
            </w:pPr>
            <w:r>
              <w:rPr>
                <w:sz w:val="16"/>
              </w:rPr>
              <w:t>ZONSON</w:t>
            </w:r>
          </w:p>
        </w:tc>
        <w:tc>
          <w:tcPr>
            <w:tcW w:w="2404" w:type="dxa"/>
          </w:tcPr>
          <w:p w14:paraId="1EF5650C" w14:textId="77777777" w:rsidR="002F07D5" w:rsidRPr="002F07D5" w:rsidRDefault="002F07D5" w:rsidP="00EF72AE">
            <w:pPr>
              <w:pStyle w:val="TAL"/>
              <w:keepNext w:val="0"/>
              <w:keepLines w:val="0"/>
              <w:widowControl w:val="0"/>
              <w:rPr>
                <w:sz w:val="16"/>
              </w:rPr>
            </w:pPr>
            <w:r>
              <w:rPr>
                <w:sz w:val="16"/>
              </w:rPr>
              <w:t>3GPPMEMBER (CCSA)</w:t>
            </w:r>
          </w:p>
        </w:tc>
      </w:tr>
      <w:tr w:rsidR="002F07D5" w14:paraId="45DF88FE" w14:textId="77777777" w:rsidTr="00EF72AE">
        <w:tc>
          <w:tcPr>
            <w:tcW w:w="3397" w:type="dxa"/>
          </w:tcPr>
          <w:p w14:paraId="6C124D34" w14:textId="77777777" w:rsidR="002F07D5" w:rsidRPr="002F07D5" w:rsidRDefault="002F07D5" w:rsidP="00EF72AE">
            <w:pPr>
              <w:pStyle w:val="TAL"/>
              <w:keepNext w:val="0"/>
              <w:keepLines w:val="0"/>
              <w:widowControl w:val="0"/>
              <w:rPr>
                <w:sz w:val="16"/>
              </w:rPr>
            </w:pPr>
            <w:r>
              <w:rPr>
                <w:sz w:val="16"/>
              </w:rPr>
              <w:t>LIBUNAO, Gerardo</w:t>
            </w:r>
          </w:p>
        </w:tc>
        <w:tc>
          <w:tcPr>
            <w:tcW w:w="3828" w:type="dxa"/>
          </w:tcPr>
          <w:p w14:paraId="1528BDA7" w14:textId="77777777" w:rsidR="002F07D5" w:rsidRPr="002F07D5" w:rsidRDefault="002F07D5" w:rsidP="00EF72AE">
            <w:pPr>
              <w:pStyle w:val="TAL"/>
              <w:keepNext w:val="0"/>
              <w:keepLines w:val="0"/>
              <w:widowControl w:val="0"/>
              <w:rPr>
                <w:sz w:val="16"/>
              </w:rPr>
            </w:pPr>
            <w:r>
              <w:rPr>
                <w:sz w:val="16"/>
              </w:rPr>
              <w:t>Verizon UK Ltd</w:t>
            </w:r>
          </w:p>
        </w:tc>
        <w:tc>
          <w:tcPr>
            <w:tcW w:w="2404" w:type="dxa"/>
          </w:tcPr>
          <w:p w14:paraId="57006996" w14:textId="77777777" w:rsidR="002F07D5" w:rsidRPr="002F07D5" w:rsidRDefault="002F07D5" w:rsidP="00EF72AE">
            <w:pPr>
              <w:pStyle w:val="TAL"/>
              <w:keepNext w:val="0"/>
              <w:keepLines w:val="0"/>
              <w:widowControl w:val="0"/>
              <w:rPr>
                <w:sz w:val="16"/>
              </w:rPr>
            </w:pPr>
            <w:r>
              <w:rPr>
                <w:sz w:val="16"/>
              </w:rPr>
              <w:t>3GPPMEMBER (ETSI)</w:t>
            </w:r>
          </w:p>
        </w:tc>
      </w:tr>
      <w:tr w:rsidR="002F07D5" w14:paraId="4C076436" w14:textId="77777777" w:rsidTr="00EF72AE">
        <w:tc>
          <w:tcPr>
            <w:tcW w:w="3397" w:type="dxa"/>
          </w:tcPr>
          <w:p w14:paraId="2B974886" w14:textId="77777777" w:rsidR="002F07D5" w:rsidRPr="002F07D5" w:rsidRDefault="002F07D5" w:rsidP="00EF72AE">
            <w:pPr>
              <w:pStyle w:val="TAL"/>
              <w:keepNext w:val="0"/>
              <w:keepLines w:val="0"/>
              <w:widowControl w:val="0"/>
              <w:rPr>
                <w:sz w:val="16"/>
              </w:rPr>
            </w:pPr>
            <w:r>
              <w:rPr>
                <w:sz w:val="16"/>
              </w:rPr>
              <w:t>LIM, Seau Sian</w:t>
            </w:r>
          </w:p>
        </w:tc>
        <w:tc>
          <w:tcPr>
            <w:tcW w:w="3828" w:type="dxa"/>
          </w:tcPr>
          <w:p w14:paraId="65C604C2" w14:textId="77777777" w:rsidR="002F07D5" w:rsidRPr="002F07D5" w:rsidRDefault="002F07D5" w:rsidP="00EF72AE">
            <w:pPr>
              <w:pStyle w:val="TAL"/>
              <w:keepNext w:val="0"/>
              <w:keepLines w:val="0"/>
              <w:widowControl w:val="0"/>
              <w:rPr>
                <w:sz w:val="16"/>
              </w:rPr>
            </w:pPr>
            <w:r>
              <w:rPr>
                <w:sz w:val="16"/>
              </w:rPr>
              <w:t>Intel K.K.</w:t>
            </w:r>
          </w:p>
        </w:tc>
        <w:tc>
          <w:tcPr>
            <w:tcW w:w="2404" w:type="dxa"/>
          </w:tcPr>
          <w:p w14:paraId="78B17CA3" w14:textId="77777777" w:rsidR="002F07D5" w:rsidRPr="002F07D5" w:rsidRDefault="002F07D5" w:rsidP="00EF72AE">
            <w:pPr>
              <w:pStyle w:val="TAL"/>
              <w:keepNext w:val="0"/>
              <w:keepLines w:val="0"/>
              <w:widowControl w:val="0"/>
              <w:rPr>
                <w:sz w:val="16"/>
              </w:rPr>
            </w:pPr>
            <w:r>
              <w:rPr>
                <w:sz w:val="16"/>
              </w:rPr>
              <w:t>3GPPMEMBER (ARIB)</w:t>
            </w:r>
          </w:p>
        </w:tc>
      </w:tr>
      <w:tr w:rsidR="002F07D5" w14:paraId="4B5A66A1" w14:textId="77777777" w:rsidTr="00EF72AE">
        <w:tc>
          <w:tcPr>
            <w:tcW w:w="3397" w:type="dxa"/>
          </w:tcPr>
          <w:p w14:paraId="529C5424" w14:textId="77777777" w:rsidR="002F07D5" w:rsidRPr="002F07D5" w:rsidRDefault="002F07D5" w:rsidP="00EF72AE">
            <w:pPr>
              <w:pStyle w:val="TAL"/>
              <w:keepNext w:val="0"/>
              <w:keepLines w:val="0"/>
              <w:widowControl w:val="0"/>
              <w:rPr>
                <w:sz w:val="16"/>
              </w:rPr>
            </w:pPr>
            <w:r>
              <w:rPr>
                <w:sz w:val="16"/>
              </w:rPr>
              <w:t>LIPFORD, Mark</w:t>
            </w:r>
          </w:p>
        </w:tc>
        <w:tc>
          <w:tcPr>
            <w:tcW w:w="3828" w:type="dxa"/>
          </w:tcPr>
          <w:p w14:paraId="5254D1D4" w14:textId="77777777" w:rsidR="002F07D5" w:rsidRPr="002F07D5" w:rsidRDefault="002F07D5" w:rsidP="00EF72AE">
            <w:pPr>
              <w:pStyle w:val="TAL"/>
              <w:keepNext w:val="0"/>
              <w:keepLines w:val="0"/>
              <w:widowControl w:val="0"/>
              <w:rPr>
                <w:sz w:val="16"/>
              </w:rPr>
            </w:pPr>
            <w:r>
              <w:rPr>
                <w:sz w:val="16"/>
              </w:rPr>
              <w:t>FirstNet</w:t>
            </w:r>
          </w:p>
        </w:tc>
        <w:tc>
          <w:tcPr>
            <w:tcW w:w="2404" w:type="dxa"/>
          </w:tcPr>
          <w:p w14:paraId="1B02894F" w14:textId="77777777" w:rsidR="002F07D5" w:rsidRPr="002F07D5" w:rsidRDefault="002F07D5" w:rsidP="00EF72AE">
            <w:pPr>
              <w:pStyle w:val="TAL"/>
              <w:keepNext w:val="0"/>
              <w:keepLines w:val="0"/>
              <w:widowControl w:val="0"/>
              <w:rPr>
                <w:sz w:val="16"/>
              </w:rPr>
            </w:pPr>
            <w:r>
              <w:rPr>
                <w:sz w:val="16"/>
              </w:rPr>
              <w:t>3GPPMEMBER (ATIS)</w:t>
            </w:r>
          </w:p>
        </w:tc>
      </w:tr>
      <w:tr w:rsidR="002F07D5" w14:paraId="49B16002" w14:textId="77777777" w:rsidTr="00EF72AE">
        <w:tc>
          <w:tcPr>
            <w:tcW w:w="3397" w:type="dxa"/>
          </w:tcPr>
          <w:p w14:paraId="661FFA8A" w14:textId="77777777" w:rsidR="002F07D5" w:rsidRPr="002F07D5" w:rsidRDefault="002F07D5" w:rsidP="00EF72AE">
            <w:pPr>
              <w:pStyle w:val="TAL"/>
              <w:keepNext w:val="0"/>
              <w:keepLines w:val="0"/>
              <w:widowControl w:val="0"/>
              <w:rPr>
                <w:sz w:val="16"/>
              </w:rPr>
            </w:pPr>
            <w:r>
              <w:rPr>
                <w:sz w:val="16"/>
              </w:rPr>
              <w:t>LIU, Andy (Di)</w:t>
            </w:r>
          </w:p>
        </w:tc>
        <w:tc>
          <w:tcPr>
            <w:tcW w:w="3828" w:type="dxa"/>
          </w:tcPr>
          <w:p w14:paraId="73DB67FB" w14:textId="77777777" w:rsidR="002F07D5" w:rsidRPr="002F07D5" w:rsidRDefault="002F07D5" w:rsidP="00EF72AE">
            <w:pPr>
              <w:pStyle w:val="TAL"/>
              <w:keepNext w:val="0"/>
              <w:keepLines w:val="0"/>
              <w:widowControl w:val="0"/>
              <w:rPr>
                <w:sz w:val="16"/>
              </w:rPr>
            </w:pPr>
            <w:r>
              <w:rPr>
                <w:sz w:val="16"/>
              </w:rPr>
              <w:t>Hytera Communications Corp.</w:t>
            </w:r>
          </w:p>
        </w:tc>
        <w:tc>
          <w:tcPr>
            <w:tcW w:w="2404" w:type="dxa"/>
          </w:tcPr>
          <w:p w14:paraId="4330FEF2" w14:textId="77777777" w:rsidR="002F07D5" w:rsidRPr="002F07D5" w:rsidRDefault="002F07D5" w:rsidP="00EF72AE">
            <w:pPr>
              <w:pStyle w:val="TAL"/>
              <w:keepNext w:val="0"/>
              <w:keepLines w:val="0"/>
              <w:widowControl w:val="0"/>
              <w:rPr>
                <w:sz w:val="16"/>
              </w:rPr>
            </w:pPr>
            <w:r>
              <w:rPr>
                <w:sz w:val="16"/>
              </w:rPr>
              <w:t>3GPPMEMBER (CCSA)</w:t>
            </w:r>
          </w:p>
        </w:tc>
      </w:tr>
      <w:tr w:rsidR="002F07D5" w14:paraId="4E7F55D0" w14:textId="77777777" w:rsidTr="00EF72AE">
        <w:tc>
          <w:tcPr>
            <w:tcW w:w="3397" w:type="dxa"/>
          </w:tcPr>
          <w:p w14:paraId="34BCFB41" w14:textId="77777777" w:rsidR="002F07D5" w:rsidRPr="002F07D5" w:rsidRDefault="002F07D5" w:rsidP="00EF72AE">
            <w:pPr>
              <w:pStyle w:val="TAL"/>
              <w:keepNext w:val="0"/>
              <w:keepLines w:val="0"/>
              <w:widowControl w:val="0"/>
              <w:rPr>
                <w:sz w:val="16"/>
              </w:rPr>
            </w:pPr>
            <w:r>
              <w:rPr>
                <w:sz w:val="16"/>
              </w:rPr>
              <w:t>LIU, Siqi</w:t>
            </w:r>
          </w:p>
        </w:tc>
        <w:tc>
          <w:tcPr>
            <w:tcW w:w="3828" w:type="dxa"/>
          </w:tcPr>
          <w:p w14:paraId="50FFADE0" w14:textId="77777777" w:rsidR="002F07D5" w:rsidRPr="002F07D5" w:rsidRDefault="002F07D5" w:rsidP="00EF72AE">
            <w:pPr>
              <w:pStyle w:val="TAL"/>
              <w:keepNext w:val="0"/>
              <w:keepLines w:val="0"/>
              <w:widowControl w:val="0"/>
              <w:rPr>
                <w:sz w:val="16"/>
              </w:rPr>
            </w:pPr>
            <w:r>
              <w:rPr>
                <w:sz w:val="16"/>
              </w:rPr>
              <w:t>vivo Mobile Communication (S)</w:t>
            </w:r>
          </w:p>
        </w:tc>
        <w:tc>
          <w:tcPr>
            <w:tcW w:w="2404" w:type="dxa"/>
          </w:tcPr>
          <w:p w14:paraId="7BBE4C3A" w14:textId="77777777" w:rsidR="002F07D5" w:rsidRPr="002F07D5" w:rsidRDefault="002F07D5" w:rsidP="00EF72AE">
            <w:pPr>
              <w:pStyle w:val="TAL"/>
              <w:keepNext w:val="0"/>
              <w:keepLines w:val="0"/>
              <w:widowControl w:val="0"/>
              <w:rPr>
                <w:sz w:val="16"/>
              </w:rPr>
            </w:pPr>
            <w:r>
              <w:rPr>
                <w:sz w:val="16"/>
              </w:rPr>
              <w:t>3GPPMEMBER (CCSA)</w:t>
            </w:r>
          </w:p>
        </w:tc>
      </w:tr>
      <w:tr w:rsidR="002F07D5" w14:paraId="4105C71D" w14:textId="77777777" w:rsidTr="00EF72AE">
        <w:tc>
          <w:tcPr>
            <w:tcW w:w="3397" w:type="dxa"/>
          </w:tcPr>
          <w:p w14:paraId="060BF970" w14:textId="77777777" w:rsidR="002F07D5" w:rsidRPr="002F07D5" w:rsidRDefault="002F07D5" w:rsidP="00EF72AE">
            <w:pPr>
              <w:pStyle w:val="TAL"/>
              <w:keepNext w:val="0"/>
              <w:keepLines w:val="0"/>
              <w:widowControl w:val="0"/>
              <w:rPr>
                <w:sz w:val="16"/>
              </w:rPr>
            </w:pPr>
            <w:r>
              <w:rPr>
                <w:sz w:val="16"/>
              </w:rPr>
              <w:t>LIU, Yue</w:t>
            </w:r>
          </w:p>
        </w:tc>
        <w:tc>
          <w:tcPr>
            <w:tcW w:w="3828" w:type="dxa"/>
          </w:tcPr>
          <w:p w14:paraId="146CEE3E" w14:textId="77777777" w:rsidR="002F07D5" w:rsidRPr="002F07D5" w:rsidRDefault="002F07D5" w:rsidP="00EF72AE">
            <w:pPr>
              <w:pStyle w:val="TAL"/>
              <w:keepNext w:val="0"/>
              <w:keepLines w:val="0"/>
              <w:widowControl w:val="0"/>
              <w:rPr>
                <w:sz w:val="16"/>
              </w:rPr>
            </w:pPr>
            <w:r>
              <w:rPr>
                <w:sz w:val="16"/>
              </w:rPr>
              <w:t>China Mobile Com. Corporation</w:t>
            </w:r>
          </w:p>
        </w:tc>
        <w:tc>
          <w:tcPr>
            <w:tcW w:w="2404" w:type="dxa"/>
          </w:tcPr>
          <w:p w14:paraId="31FC8EF9" w14:textId="77777777" w:rsidR="002F07D5" w:rsidRPr="002F07D5" w:rsidRDefault="002F07D5" w:rsidP="00EF72AE">
            <w:pPr>
              <w:pStyle w:val="TAL"/>
              <w:keepNext w:val="0"/>
              <w:keepLines w:val="0"/>
              <w:widowControl w:val="0"/>
              <w:rPr>
                <w:sz w:val="16"/>
              </w:rPr>
            </w:pPr>
            <w:r>
              <w:rPr>
                <w:sz w:val="16"/>
              </w:rPr>
              <w:t>3GPPMEMBER (CCSA)</w:t>
            </w:r>
          </w:p>
        </w:tc>
      </w:tr>
      <w:tr w:rsidR="002F07D5" w14:paraId="31116F53" w14:textId="77777777" w:rsidTr="00EF72AE">
        <w:tc>
          <w:tcPr>
            <w:tcW w:w="3397" w:type="dxa"/>
          </w:tcPr>
          <w:p w14:paraId="15B48984" w14:textId="77777777" w:rsidR="002F07D5" w:rsidRPr="002F07D5" w:rsidRDefault="002F07D5" w:rsidP="00EF72AE">
            <w:pPr>
              <w:pStyle w:val="TAL"/>
              <w:keepNext w:val="0"/>
              <w:keepLines w:val="0"/>
              <w:widowControl w:val="0"/>
              <w:rPr>
                <w:sz w:val="16"/>
              </w:rPr>
            </w:pPr>
            <w:r>
              <w:rPr>
                <w:sz w:val="16"/>
              </w:rPr>
              <w:t>LOTFALLAH, Osama</w:t>
            </w:r>
          </w:p>
        </w:tc>
        <w:tc>
          <w:tcPr>
            <w:tcW w:w="3828" w:type="dxa"/>
          </w:tcPr>
          <w:p w14:paraId="4A0C4899" w14:textId="77777777" w:rsidR="002F07D5" w:rsidRPr="002F07D5" w:rsidRDefault="002F07D5" w:rsidP="00EF72AE">
            <w:pPr>
              <w:pStyle w:val="TAL"/>
              <w:keepNext w:val="0"/>
              <w:keepLines w:val="0"/>
              <w:widowControl w:val="0"/>
              <w:rPr>
                <w:sz w:val="16"/>
              </w:rPr>
            </w:pPr>
            <w:r>
              <w:rPr>
                <w:sz w:val="16"/>
              </w:rPr>
              <w:t>Qualcomm CDMA Technologies</w:t>
            </w:r>
          </w:p>
        </w:tc>
        <w:tc>
          <w:tcPr>
            <w:tcW w:w="2404" w:type="dxa"/>
          </w:tcPr>
          <w:p w14:paraId="5449DF89" w14:textId="77777777" w:rsidR="002F07D5" w:rsidRPr="002F07D5" w:rsidRDefault="002F07D5" w:rsidP="00EF72AE">
            <w:pPr>
              <w:pStyle w:val="TAL"/>
              <w:keepNext w:val="0"/>
              <w:keepLines w:val="0"/>
              <w:widowControl w:val="0"/>
              <w:rPr>
                <w:sz w:val="16"/>
              </w:rPr>
            </w:pPr>
            <w:r>
              <w:rPr>
                <w:sz w:val="16"/>
              </w:rPr>
              <w:t>3GPPMEMBER (ETSI)</w:t>
            </w:r>
          </w:p>
        </w:tc>
      </w:tr>
      <w:tr w:rsidR="002F07D5" w14:paraId="645A83D2" w14:textId="77777777" w:rsidTr="00EF72AE">
        <w:tc>
          <w:tcPr>
            <w:tcW w:w="3397" w:type="dxa"/>
          </w:tcPr>
          <w:p w14:paraId="04E893DB" w14:textId="77777777" w:rsidR="002F07D5" w:rsidRPr="002F07D5" w:rsidRDefault="002F07D5" w:rsidP="00EF72AE">
            <w:pPr>
              <w:pStyle w:val="TAL"/>
              <w:keepNext w:val="0"/>
              <w:keepLines w:val="0"/>
              <w:widowControl w:val="0"/>
              <w:rPr>
                <w:sz w:val="16"/>
              </w:rPr>
            </w:pPr>
            <w:r>
              <w:rPr>
                <w:sz w:val="16"/>
              </w:rPr>
              <w:t>LUETZENKIRCHEN, Thomas</w:t>
            </w:r>
          </w:p>
        </w:tc>
        <w:tc>
          <w:tcPr>
            <w:tcW w:w="3828" w:type="dxa"/>
          </w:tcPr>
          <w:p w14:paraId="697CDDB9" w14:textId="77777777" w:rsidR="002F07D5" w:rsidRPr="002F07D5" w:rsidRDefault="002F07D5" w:rsidP="00EF72AE">
            <w:pPr>
              <w:pStyle w:val="TAL"/>
              <w:keepNext w:val="0"/>
              <w:keepLines w:val="0"/>
              <w:widowControl w:val="0"/>
              <w:rPr>
                <w:sz w:val="16"/>
              </w:rPr>
            </w:pPr>
            <w:r>
              <w:rPr>
                <w:sz w:val="16"/>
              </w:rPr>
              <w:t>Intel Deutschland GmbH</w:t>
            </w:r>
          </w:p>
        </w:tc>
        <w:tc>
          <w:tcPr>
            <w:tcW w:w="2404" w:type="dxa"/>
          </w:tcPr>
          <w:p w14:paraId="7652DFA4" w14:textId="77777777" w:rsidR="002F07D5" w:rsidRPr="002F07D5" w:rsidRDefault="002F07D5" w:rsidP="00EF72AE">
            <w:pPr>
              <w:pStyle w:val="TAL"/>
              <w:keepNext w:val="0"/>
              <w:keepLines w:val="0"/>
              <w:widowControl w:val="0"/>
              <w:rPr>
                <w:sz w:val="16"/>
              </w:rPr>
            </w:pPr>
            <w:r>
              <w:rPr>
                <w:sz w:val="16"/>
              </w:rPr>
              <w:t>3GPPMEMBER (ETSI)</w:t>
            </w:r>
          </w:p>
        </w:tc>
      </w:tr>
      <w:tr w:rsidR="002F07D5" w14:paraId="779D67D8" w14:textId="77777777" w:rsidTr="00EF72AE">
        <w:tc>
          <w:tcPr>
            <w:tcW w:w="3397" w:type="dxa"/>
          </w:tcPr>
          <w:p w14:paraId="7F800932" w14:textId="77777777" w:rsidR="002F07D5" w:rsidRPr="002F07D5" w:rsidRDefault="002F07D5" w:rsidP="00EF72AE">
            <w:pPr>
              <w:pStyle w:val="TAL"/>
              <w:keepNext w:val="0"/>
              <w:keepLines w:val="0"/>
              <w:widowControl w:val="0"/>
              <w:rPr>
                <w:sz w:val="16"/>
              </w:rPr>
            </w:pPr>
            <w:r>
              <w:rPr>
                <w:sz w:val="16"/>
              </w:rPr>
              <w:t>LYU, Huazhang</w:t>
            </w:r>
          </w:p>
        </w:tc>
        <w:tc>
          <w:tcPr>
            <w:tcW w:w="3828" w:type="dxa"/>
          </w:tcPr>
          <w:p w14:paraId="6DEDB14E" w14:textId="77777777" w:rsidR="002F07D5" w:rsidRPr="002F07D5" w:rsidRDefault="002F07D5" w:rsidP="00EF72AE">
            <w:pPr>
              <w:pStyle w:val="TAL"/>
              <w:keepNext w:val="0"/>
              <w:keepLines w:val="0"/>
              <w:widowControl w:val="0"/>
              <w:rPr>
                <w:sz w:val="16"/>
              </w:rPr>
            </w:pPr>
            <w:r>
              <w:rPr>
                <w:sz w:val="16"/>
              </w:rPr>
              <w:t>iQoo</w:t>
            </w:r>
          </w:p>
        </w:tc>
        <w:tc>
          <w:tcPr>
            <w:tcW w:w="2404" w:type="dxa"/>
          </w:tcPr>
          <w:p w14:paraId="52B7FE23" w14:textId="77777777" w:rsidR="002F07D5" w:rsidRPr="002F07D5" w:rsidRDefault="002F07D5" w:rsidP="00EF72AE">
            <w:pPr>
              <w:pStyle w:val="TAL"/>
              <w:keepNext w:val="0"/>
              <w:keepLines w:val="0"/>
              <w:widowControl w:val="0"/>
              <w:rPr>
                <w:sz w:val="16"/>
              </w:rPr>
            </w:pPr>
            <w:r>
              <w:rPr>
                <w:sz w:val="16"/>
              </w:rPr>
              <w:t>3GPPMEMBER (CCSA)</w:t>
            </w:r>
          </w:p>
        </w:tc>
      </w:tr>
      <w:tr w:rsidR="002F07D5" w14:paraId="1411A80A" w14:textId="77777777" w:rsidTr="00EF72AE">
        <w:tc>
          <w:tcPr>
            <w:tcW w:w="3397" w:type="dxa"/>
          </w:tcPr>
          <w:p w14:paraId="6CA5AF38" w14:textId="77777777" w:rsidR="002F07D5" w:rsidRPr="002F07D5" w:rsidRDefault="002F07D5" w:rsidP="00EF72AE">
            <w:pPr>
              <w:pStyle w:val="TAL"/>
              <w:keepNext w:val="0"/>
              <w:keepLines w:val="0"/>
              <w:widowControl w:val="0"/>
              <w:rPr>
                <w:sz w:val="16"/>
              </w:rPr>
            </w:pPr>
            <w:r>
              <w:rPr>
                <w:sz w:val="16"/>
              </w:rPr>
              <w:t>MA, Hui</w:t>
            </w:r>
          </w:p>
        </w:tc>
        <w:tc>
          <w:tcPr>
            <w:tcW w:w="3828" w:type="dxa"/>
          </w:tcPr>
          <w:p w14:paraId="2B3FEAF6" w14:textId="77777777" w:rsidR="002F07D5" w:rsidRPr="002F07D5" w:rsidRDefault="002F07D5" w:rsidP="00EF72AE">
            <w:pPr>
              <w:pStyle w:val="TAL"/>
              <w:keepNext w:val="0"/>
              <w:keepLines w:val="0"/>
              <w:widowControl w:val="0"/>
              <w:rPr>
                <w:sz w:val="16"/>
              </w:rPr>
            </w:pPr>
            <w:r>
              <w:rPr>
                <w:sz w:val="16"/>
              </w:rPr>
              <w:t>Intel Ireland</w:t>
            </w:r>
          </w:p>
        </w:tc>
        <w:tc>
          <w:tcPr>
            <w:tcW w:w="2404" w:type="dxa"/>
          </w:tcPr>
          <w:p w14:paraId="4E259D55" w14:textId="77777777" w:rsidR="002F07D5" w:rsidRPr="002F07D5" w:rsidRDefault="002F07D5" w:rsidP="00EF72AE">
            <w:pPr>
              <w:pStyle w:val="TAL"/>
              <w:keepNext w:val="0"/>
              <w:keepLines w:val="0"/>
              <w:widowControl w:val="0"/>
              <w:rPr>
                <w:sz w:val="16"/>
              </w:rPr>
            </w:pPr>
            <w:r>
              <w:rPr>
                <w:sz w:val="16"/>
              </w:rPr>
              <w:t>3GPPMEMBER (ETSI)</w:t>
            </w:r>
          </w:p>
        </w:tc>
      </w:tr>
      <w:tr w:rsidR="002F07D5" w14:paraId="0CB81DE1" w14:textId="77777777" w:rsidTr="00EF72AE">
        <w:tc>
          <w:tcPr>
            <w:tcW w:w="3397" w:type="dxa"/>
          </w:tcPr>
          <w:p w14:paraId="0468392A" w14:textId="77777777" w:rsidR="002F07D5" w:rsidRPr="002F07D5" w:rsidRDefault="002F07D5" w:rsidP="00EF72AE">
            <w:pPr>
              <w:pStyle w:val="TAL"/>
              <w:keepNext w:val="0"/>
              <w:keepLines w:val="0"/>
              <w:widowControl w:val="0"/>
              <w:rPr>
                <w:sz w:val="16"/>
              </w:rPr>
            </w:pPr>
            <w:r>
              <w:rPr>
                <w:sz w:val="16"/>
              </w:rPr>
              <w:t>MA, Ruitao</w:t>
            </w:r>
          </w:p>
        </w:tc>
        <w:tc>
          <w:tcPr>
            <w:tcW w:w="3828" w:type="dxa"/>
          </w:tcPr>
          <w:p w14:paraId="2D65B635" w14:textId="77777777" w:rsidR="002F07D5" w:rsidRPr="002F07D5" w:rsidRDefault="002F07D5" w:rsidP="00EF72AE">
            <w:pPr>
              <w:pStyle w:val="TAL"/>
              <w:keepNext w:val="0"/>
              <w:keepLines w:val="0"/>
              <w:widowControl w:val="0"/>
              <w:rPr>
                <w:sz w:val="16"/>
              </w:rPr>
            </w:pPr>
            <w:r>
              <w:rPr>
                <w:sz w:val="16"/>
              </w:rPr>
              <w:t>CU Digital Technology</w:t>
            </w:r>
          </w:p>
        </w:tc>
        <w:tc>
          <w:tcPr>
            <w:tcW w:w="2404" w:type="dxa"/>
          </w:tcPr>
          <w:p w14:paraId="320BE0B4" w14:textId="77777777" w:rsidR="002F07D5" w:rsidRPr="002F07D5" w:rsidRDefault="002F07D5" w:rsidP="00EF72AE">
            <w:pPr>
              <w:pStyle w:val="TAL"/>
              <w:keepNext w:val="0"/>
              <w:keepLines w:val="0"/>
              <w:widowControl w:val="0"/>
              <w:rPr>
                <w:sz w:val="16"/>
              </w:rPr>
            </w:pPr>
            <w:r>
              <w:rPr>
                <w:sz w:val="16"/>
              </w:rPr>
              <w:t>3GPPMEMBER (CCSA)</w:t>
            </w:r>
          </w:p>
        </w:tc>
      </w:tr>
      <w:tr w:rsidR="002F07D5" w14:paraId="4B231AC7" w14:textId="77777777" w:rsidTr="00EF72AE">
        <w:tc>
          <w:tcPr>
            <w:tcW w:w="3397" w:type="dxa"/>
          </w:tcPr>
          <w:p w14:paraId="0E5EF4F7" w14:textId="77777777" w:rsidR="002F07D5" w:rsidRPr="002F07D5" w:rsidRDefault="002F07D5" w:rsidP="00EF72AE">
            <w:pPr>
              <w:pStyle w:val="TAL"/>
              <w:keepNext w:val="0"/>
              <w:keepLines w:val="0"/>
              <w:widowControl w:val="0"/>
              <w:rPr>
                <w:sz w:val="16"/>
              </w:rPr>
            </w:pPr>
            <w:r>
              <w:rPr>
                <w:sz w:val="16"/>
              </w:rPr>
              <w:t>MA, Wanming</w:t>
            </w:r>
          </w:p>
        </w:tc>
        <w:tc>
          <w:tcPr>
            <w:tcW w:w="3828" w:type="dxa"/>
          </w:tcPr>
          <w:p w14:paraId="6BE8725B" w14:textId="77777777" w:rsidR="002F07D5" w:rsidRPr="002F07D5" w:rsidRDefault="002F07D5" w:rsidP="00EF72AE">
            <w:pPr>
              <w:pStyle w:val="TAL"/>
              <w:keepNext w:val="0"/>
              <w:keepLines w:val="0"/>
              <w:widowControl w:val="0"/>
              <w:rPr>
                <w:sz w:val="16"/>
              </w:rPr>
            </w:pPr>
            <w:r>
              <w:rPr>
                <w:sz w:val="16"/>
              </w:rPr>
              <w:t>China Mobile International Ltd</w:t>
            </w:r>
          </w:p>
        </w:tc>
        <w:tc>
          <w:tcPr>
            <w:tcW w:w="2404" w:type="dxa"/>
          </w:tcPr>
          <w:p w14:paraId="4F7809F7" w14:textId="77777777" w:rsidR="002F07D5" w:rsidRPr="002F07D5" w:rsidRDefault="002F07D5" w:rsidP="00EF72AE">
            <w:pPr>
              <w:pStyle w:val="TAL"/>
              <w:keepNext w:val="0"/>
              <w:keepLines w:val="0"/>
              <w:widowControl w:val="0"/>
              <w:rPr>
                <w:sz w:val="16"/>
              </w:rPr>
            </w:pPr>
            <w:r>
              <w:rPr>
                <w:sz w:val="16"/>
              </w:rPr>
              <w:t>3GPPMEMBER (CCSA)</w:t>
            </w:r>
          </w:p>
        </w:tc>
      </w:tr>
      <w:tr w:rsidR="002F07D5" w14:paraId="34D4C785" w14:textId="77777777" w:rsidTr="00EF72AE">
        <w:tc>
          <w:tcPr>
            <w:tcW w:w="3397" w:type="dxa"/>
          </w:tcPr>
          <w:p w14:paraId="1CC71A2A" w14:textId="77777777" w:rsidR="002F07D5" w:rsidRPr="002F07D5" w:rsidRDefault="002F07D5" w:rsidP="00EF72AE">
            <w:pPr>
              <w:pStyle w:val="TAL"/>
              <w:keepNext w:val="0"/>
              <w:keepLines w:val="0"/>
              <w:widowControl w:val="0"/>
              <w:rPr>
                <w:sz w:val="16"/>
              </w:rPr>
            </w:pPr>
            <w:r>
              <w:rPr>
                <w:sz w:val="16"/>
              </w:rPr>
              <w:t>MAO, Yuxin</w:t>
            </w:r>
          </w:p>
        </w:tc>
        <w:tc>
          <w:tcPr>
            <w:tcW w:w="3828" w:type="dxa"/>
          </w:tcPr>
          <w:p w14:paraId="1D4376E1" w14:textId="77777777" w:rsidR="002F07D5" w:rsidRPr="002F07D5" w:rsidRDefault="002F07D5" w:rsidP="00EF72AE">
            <w:pPr>
              <w:pStyle w:val="TAL"/>
              <w:keepNext w:val="0"/>
              <w:keepLines w:val="0"/>
              <w:widowControl w:val="0"/>
              <w:rPr>
                <w:sz w:val="16"/>
              </w:rPr>
            </w:pPr>
            <w:r>
              <w:rPr>
                <w:sz w:val="16"/>
              </w:rPr>
              <w:t>Xiaomi EV Technology</w:t>
            </w:r>
          </w:p>
        </w:tc>
        <w:tc>
          <w:tcPr>
            <w:tcW w:w="2404" w:type="dxa"/>
          </w:tcPr>
          <w:p w14:paraId="4034635D" w14:textId="77777777" w:rsidR="002F07D5" w:rsidRPr="002F07D5" w:rsidRDefault="002F07D5" w:rsidP="00EF72AE">
            <w:pPr>
              <w:pStyle w:val="TAL"/>
              <w:keepNext w:val="0"/>
              <w:keepLines w:val="0"/>
              <w:widowControl w:val="0"/>
              <w:rPr>
                <w:sz w:val="16"/>
              </w:rPr>
            </w:pPr>
            <w:r>
              <w:rPr>
                <w:sz w:val="16"/>
              </w:rPr>
              <w:t>3GPPMEMBER (CCSA)</w:t>
            </w:r>
          </w:p>
        </w:tc>
      </w:tr>
      <w:tr w:rsidR="002F07D5" w14:paraId="21535746" w14:textId="77777777" w:rsidTr="00EF72AE">
        <w:tc>
          <w:tcPr>
            <w:tcW w:w="3397" w:type="dxa"/>
          </w:tcPr>
          <w:p w14:paraId="61F6FFE6" w14:textId="77777777" w:rsidR="002F07D5" w:rsidRPr="002F07D5" w:rsidRDefault="002F07D5" w:rsidP="00EF72AE">
            <w:pPr>
              <w:pStyle w:val="TAL"/>
              <w:keepNext w:val="0"/>
              <w:keepLines w:val="0"/>
              <w:widowControl w:val="0"/>
              <w:rPr>
                <w:sz w:val="16"/>
              </w:rPr>
            </w:pPr>
            <w:r>
              <w:rPr>
                <w:sz w:val="16"/>
              </w:rPr>
              <w:t>MARIOTTE, Hubert</w:t>
            </w:r>
          </w:p>
        </w:tc>
        <w:tc>
          <w:tcPr>
            <w:tcW w:w="3828" w:type="dxa"/>
          </w:tcPr>
          <w:p w14:paraId="5BC3F870" w14:textId="77777777" w:rsidR="002F07D5" w:rsidRPr="002F07D5" w:rsidRDefault="002F07D5" w:rsidP="00EF72AE">
            <w:pPr>
              <w:pStyle w:val="TAL"/>
              <w:keepNext w:val="0"/>
              <w:keepLines w:val="0"/>
              <w:widowControl w:val="0"/>
              <w:rPr>
                <w:sz w:val="16"/>
              </w:rPr>
            </w:pPr>
            <w:r>
              <w:rPr>
                <w:sz w:val="16"/>
              </w:rPr>
              <w:t>Orange</w:t>
            </w:r>
          </w:p>
        </w:tc>
        <w:tc>
          <w:tcPr>
            <w:tcW w:w="2404" w:type="dxa"/>
          </w:tcPr>
          <w:p w14:paraId="081ED162" w14:textId="77777777" w:rsidR="002F07D5" w:rsidRPr="002F07D5" w:rsidRDefault="002F07D5" w:rsidP="00EF72AE">
            <w:pPr>
              <w:pStyle w:val="TAL"/>
              <w:keepNext w:val="0"/>
              <w:keepLines w:val="0"/>
              <w:widowControl w:val="0"/>
              <w:rPr>
                <w:sz w:val="16"/>
              </w:rPr>
            </w:pPr>
            <w:r>
              <w:rPr>
                <w:sz w:val="16"/>
              </w:rPr>
              <w:t>3GPPMEMBER (ETSI)</w:t>
            </w:r>
          </w:p>
        </w:tc>
      </w:tr>
      <w:tr w:rsidR="002F07D5" w14:paraId="43617E73" w14:textId="77777777" w:rsidTr="00EF72AE">
        <w:tc>
          <w:tcPr>
            <w:tcW w:w="3397" w:type="dxa"/>
          </w:tcPr>
          <w:p w14:paraId="1547D486" w14:textId="77777777" w:rsidR="002F07D5" w:rsidRPr="002F07D5" w:rsidRDefault="002F07D5" w:rsidP="00EF72AE">
            <w:pPr>
              <w:pStyle w:val="TAL"/>
              <w:keepNext w:val="0"/>
              <w:keepLines w:val="0"/>
              <w:widowControl w:val="0"/>
              <w:rPr>
                <w:sz w:val="16"/>
              </w:rPr>
            </w:pPr>
            <w:r>
              <w:rPr>
                <w:sz w:val="16"/>
              </w:rPr>
              <w:t>MARTINEZ TARRADELL, Marta</w:t>
            </w:r>
          </w:p>
        </w:tc>
        <w:tc>
          <w:tcPr>
            <w:tcW w:w="3828" w:type="dxa"/>
          </w:tcPr>
          <w:p w14:paraId="7FB0E614" w14:textId="77777777" w:rsidR="002F07D5" w:rsidRPr="002F07D5" w:rsidRDefault="002F07D5" w:rsidP="00EF72AE">
            <w:pPr>
              <w:pStyle w:val="TAL"/>
              <w:keepNext w:val="0"/>
              <w:keepLines w:val="0"/>
              <w:widowControl w:val="0"/>
              <w:rPr>
                <w:sz w:val="16"/>
              </w:rPr>
            </w:pPr>
            <w:r>
              <w:rPr>
                <w:sz w:val="16"/>
              </w:rPr>
              <w:t>Intel Corporation Italia SpA</w:t>
            </w:r>
          </w:p>
        </w:tc>
        <w:tc>
          <w:tcPr>
            <w:tcW w:w="2404" w:type="dxa"/>
          </w:tcPr>
          <w:p w14:paraId="40777F75" w14:textId="77777777" w:rsidR="002F07D5" w:rsidRPr="002F07D5" w:rsidRDefault="002F07D5" w:rsidP="00EF72AE">
            <w:pPr>
              <w:pStyle w:val="TAL"/>
              <w:keepNext w:val="0"/>
              <w:keepLines w:val="0"/>
              <w:widowControl w:val="0"/>
              <w:rPr>
                <w:sz w:val="16"/>
              </w:rPr>
            </w:pPr>
            <w:r>
              <w:rPr>
                <w:sz w:val="16"/>
              </w:rPr>
              <w:t>3GPPMEMBER (ETSI)</w:t>
            </w:r>
          </w:p>
        </w:tc>
      </w:tr>
      <w:tr w:rsidR="002F07D5" w14:paraId="14CB2D99" w14:textId="77777777" w:rsidTr="00EF72AE">
        <w:tc>
          <w:tcPr>
            <w:tcW w:w="3397" w:type="dxa"/>
          </w:tcPr>
          <w:p w14:paraId="0E3CDE8B" w14:textId="77777777" w:rsidR="002F07D5" w:rsidRPr="002F07D5" w:rsidRDefault="002F07D5" w:rsidP="00EF72AE">
            <w:pPr>
              <w:pStyle w:val="TAL"/>
              <w:keepNext w:val="0"/>
              <w:keepLines w:val="0"/>
              <w:widowControl w:val="0"/>
              <w:rPr>
                <w:sz w:val="16"/>
              </w:rPr>
            </w:pPr>
            <w:r>
              <w:rPr>
                <w:sz w:val="16"/>
              </w:rPr>
              <w:t>MARTINS, Diogo</w:t>
            </w:r>
          </w:p>
        </w:tc>
        <w:tc>
          <w:tcPr>
            <w:tcW w:w="3828" w:type="dxa"/>
          </w:tcPr>
          <w:p w14:paraId="50322907" w14:textId="77777777" w:rsidR="002F07D5" w:rsidRPr="002F07D5" w:rsidRDefault="002F07D5" w:rsidP="00EF72AE">
            <w:pPr>
              <w:pStyle w:val="TAL"/>
              <w:keepNext w:val="0"/>
              <w:keepLines w:val="0"/>
              <w:widowControl w:val="0"/>
              <w:rPr>
                <w:sz w:val="16"/>
              </w:rPr>
            </w:pPr>
            <w:r>
              <w:rPr>
                <w:sz w:val="16"/>
              </w:rPr>
              <w:t>Vodafone Romania S.A.</w:t>
            </w:r>
          </w:p>
        </w:tc>
        <w:tc>
          <w:tcPr>
            <w:tcW w:w="2404" w:type="dxa"/>
          </w:tcPr>
          <w:p w14:paraId="2F5CC3AA" w14:textId="77777777" w:rsidR="002F07D5" w:rsidRPr="002F07D5" w:rsidRDefault="002F07D5" w:rsidP="00EF72AE">
            <w:pPr>
              <w:pStyle w:val="TAL"/>
              <w:keepNext w:val="0"/>
              <w:keepLines w:val="0"/>
              <w:widowControl w:val="0"/>
              <w:rPr>
                <w:sz w:val="16"/>
              </w:rPr>
            </w:pPr>
            <w:r>
              <w:rPr>
                <w:sz w:val="16"/>
              </w:rPr>
              <w:t>3GPPMEMBER (ETSI)</w:t>
            </w:r>
          </w:p>
        </w:tc>
      </w:tr>
      <w:tr w:rsidR="002F07D5" w14:paraId="59174B5E" w14:textId="77777777" w:rsidTr="00EF72AE">
        <w:tc>
          <w:tcPr>
            <w:tcW w:w="3397" w:type="dxa"/>
          </w:tcPr>
          <w:p w14:paraId="51A0FC15" w14:textId="77777777" w:rsidR="002F07D5" w:rsidRPr="002F07D5" w:rsidRDefault="002F07D5" w:rsidP="00EF72AE">
            <w:pPr>
              <w:pStyle w:val="TAL"/>
              <w:keepNext w:val="0"/>
              <w:keepLines w:val="0"/>
              <w:widowControl w:val="0"/>
              <w:rPr>
                <w:sz w:val="16"/>
              </w:rPr>
            </w:pPr>
            <w:r>
              <w:rPr>
                <w:sz w:val="16"/>
              </w:rPr>
              <w:t>MATTSSON, Bernt</w:t>
            </w:r>
          </w:p>
        </w:tc>
        <w:tc>
          <w:tcPr>
            <w:tcW w:w="3828" w:type="dxa"/>
          </w:tcPr>
          <w:p w14:paraId="27F37FA2" w14:textId="77777777" w:rsidR="002F07D5" w:rsidRPr="002F07D5" w:rsidRDefault="002F07D5" w:rsidP="00EF72AE">
            <w:pPr>
              <w:pStyle w:val="TAL"/>
              <w:keepNext w:val="0"/>
              <w:keepLines w:val="0"/>
              <w:widowControl w:val="0"/>
              <w:rPr>
                <w:sz w:val="16"/>
              </w:rPr>
            </w:pPr>
            <w:r>
              <w:rPr>
                <w:sz w:val="16"/>
              </w:rPr>
              <w:t>ETSI</w:t>
            </w:r>
          </w:p>
        </w:tc>
        <w:tc>
          <w:tcPr>
            <w:tcW w:w="2404" w:type="dxa"/>
          </w:tcPr>
          <w:p w14:paraId="437420B3" w14:textId="77777777" w:rsidR="002F07D5" w:rsidRPr="002F07D5" w:rsidRDefault="002F07D5" w:rsidP="00EF72AE">
            <w:pPr>
              <w:pStyle w:val="TAL"/>
              <w:keepNext w:val="0"/>
              <w:keepLines w:val="0"/>
              <w:widowControl w:val="0"/>
              <w:rPr>
                <w:sz w:val="16"/>
              </w:rPr>
            </w:pPr>
            <w:r>
              <w:rPr>
                <w:sz w:val="16"/>
              </w:rPr>
              <w:t>3GPPORG_REP (ETSI)</w:t>
            </w:r>
          </w:p>
        </w:tc>
      </w:tr>
      <w:tr w:rsidR="002F07D5" w14:paraId="12796E6F" w14:textId="77777777" w:rsidTr="00EF72AE">
        <w:tc>
          <w:tcPr>
            <w:tcW w:w="3397" w:type="dxa"/>
          </w:tcPr>
          <w:p w14:paraId="6DB334E8" w14:textId="77777777" w:rsidR="002F07D5" w:rsidRPr="002F07D5" w:rsidRDefault="002F07D5" w:rsidP="00EF72AE">
            <w:pPr>
              <w:pStyle w:val="TAL"/>
              <w:keepNext w:val="0"/>
              <w:keepLines w:val="0"/>
              <w:widowControl w:val="0"/>
              <w:rPr>
                <w:sz w:val="16"/>
              </w:rPr>
            </w:pPr>
            <w:r>
              <w:rPr>
                <w:sz w:val="16"/>
              </w:rPr>
              <w:t>MELLIES, Renaud</w:t>
            </w:r>
          </w:p>
        </w:tc>
        <w:tc>
          <w:tcPr>
            <w:tcW w:w="3828" w:type="dxa"/>
          </w:tcPr>
          <w:p w14:paraId="0F01875E" w14:textId="77777777" w:rsidR="002F07D5" w:rsidRPr="002F07D5" w:rsidRDefault="002F07D5" w:rsidP="00EF72AE">
            <w:pPr>
              <w:pStyle w:val="TAL"/>
              <w:keepNext w:val="0"/>
              <w:keepLines w:val="0"/>
              <w:widowControl w:val="0"/>
              <w:rPr>
                <w:sz w:val="16"/>
              </w:rPr>
            </w:pPr>
            <w:r>
              <w:rPr>
                <w:sz w:val="16"/>
              </w:rPr>
              <w:t>MINISTERE DE L'INTERIEUR</w:t>
            </w:r>
          </w:p>
        </w:tc>
        <w:tc>
          <w:tcPr>
            <w:tcW w:w="2404" w:type="dxa"/>
          </w:tcPr>
          <w:p w14:paraId="48B2E7F5" w14:textId="77777777" w:rsidR="002F07D5" w:rsidRPr="002F07D5" w:rsidRDefault="002F07D5" w:rsidP="00EF72AE">
            <w:pPr>
              <w:pStyle w:val="TAL"/>
              <w:keepNext w:val="0"/>
              <w:keepLines w:val="0"/>
              <w:widowControl w:val="0"/>
              <w:rPr>
                <w:sz w:val="16"/>
              </w:rPr>
            </w:pPr>
            <w:r>
              <w:rPr>
                <w:sz w:val="16"/>
              </w:rPr>
              <w:t>3GPPMEMBER (ETSI)</w:t>
            </w:r>
          </w:p>
        </w:tc>
      </w:tr>
      <w:tr w:rsidR="002F07D5" w14:paraId="1ADFBAFE" w14:textId="77777777" w:rsidTr="00EF72AE">
        <w:tc>
          <w:tcPr>
            <w:tcW w:w="3397" w:type="dxa"/>
          </w:tcPr>
          <w:p w14:paraId="578E564A" w14:textId="77777777" w:rsidR="002F07D5" w:rsidRPr="002F07D5" w:rsidRDefault="002F07D5" w:rsidP="00EF72AE">
            <w:pPr>
              <w:pStyle w:val="TAL"/>
              <w:keepNext w:val="0"/>
              <w:keepLines w:val="0"/>
              <w:widowControl w:val="0"/>
              <w:rPr>
                <w:sz w:val="16"/>
              </w:rPr>
            </w:pPr>
            <w:r>
              <w:rPr>
                <w:sz w:val="16"/>
              </w:rPr>
              <w:t>MLADIN, Catalina</w:t>
            </w:r>
          </w:p>
        </w:tc>
        <w:tc>
          <w:tcPr>
            <w:tcW w:w="3828" w:type="dxa"/>
          </w:tcPr>
          <w:p w14:paraId="0A91370B" w14:textId="77777777" w:rsidR="002F07D5" w:rsidRPr="002F07D5" w:rsidRDefault="002F07D5" w:rsidP="00EF72AE">
            <w:pPr>
              <w:pStyle w:val="TAL"/>
              <w:keepNext w:val="0"/>
              <w:keepLines w:val="0"/>
              <w:widowControl w:val="0"/>
              <w:rPr>
                <w:sz w:val="16"/>
              </w:rPr>
            </w:pPr>
            <w:r>
              <w:rPr>
                <w:sz w:val="16"/>
              </w:rPr>
              <w:t>Convida Wireless</w:t>
            </w:r>
          </w:p>
        </w:tc>
        <w:tc>
          <w:tcPr>
            <w:tcW w:w="2404" w:type="dxa"/>
          </w:tcPr>
          <w:p w14:paraId="7FF95285" w14:textId="77777777" w:rsidR="002F07D5" w:rsidRPr="002F07D5" w:rsidRDefault="002F07D5" w:rsidP="00EF72AE">
            <w:pPr>
              <w:pStyle w:val="TAL"/>
              <w:keepNext w:val="0"/>
              <w:keepLines w:val="0"/>
              <w:widowControl w:val="0"/>
              <w:rPr>
                <w:sz w:val="16"/>
              </w:rPr>
            </w:pPr>
            <w:r>
              <w:rPr>
                <w:sz w:val="16"/>
              </w:rPr>
              <w:t>3GPPMEMBER (ETSI)</w:t>
            </w:r>
          </w:p>
        </w:tc>
      </w:tr>
      <w:tr w:rsidR="002F07D5" w14:paraId="3A133975" w14:textId="77777777" w:rsidTr="00EF72AE">
        <w:tc>
          <w:tcPr>
            <w:tcW w:w="3397" w:type="dxa"/>
          </w:tcPr>
          <w:p w14:paraId="141573B9" w14:textId="77777777" w:rsidR="002F07D5" w:rsidRPr="002F07D5" w:rsidRDefault="002F07D5" w:rsidP="00EF72AE">
            <w:pPr>
              <w:pStyle w:val="TAL"/>
              <w:keepNext w:val="0"/>
              <w:keepLines w:val="0"/>
              <w:widowControl w:val="0"/>
              <w:rPr>
                <w:sz w:val="16"/>
              </w:rPr>
            </w:pPr>
            <w:r>
              <w:rPr>
                <w:sz w:val="16"/>
              </w:rPr>
              <w:t>MO, Yitao</w:t>
            </w:r>
          </w:p>
        </w:tc>
        <w:tc>
          <w:tcPr>
            <w:tcW w:w="3828" w:type="dxa"/>
          </w:tcPr>
          <w:p w14:paraId="160544B2" w14:textId="77777777" w:rsidR="002F07D5" w:rsidRPr="002F07D5" w:rsidRDefault="002F07D5" w:rsidP="00EF72AE">
            <w:pPr>
              <w:pStyle w:val="TAL"/>
              <w:keepNext w:val="0"/>
              <w:keepLines w:val="0"/>
              <w:widowControl w:val="0"/>
              <w:rPr>
                <w:sz w:val="16"/>
              </w:rPr>
            </w:pPr>
            <w:r>
              <w:rPr>
                <w:sz w:val="16"/>
              </w:rPr>
              <w:t>vivo Mobile Com. (Chongqing)</w:t>
            </w:r>
          </w:p>
        </w:tc>
        <w:tc>
          <w:tcPr>
            <w:tcW w:w="2404" w:type="dxa"/>
          </w:tcPr>
          <w:p w14:paraId="632914E3" w14:textId="77777777" w:rsidR="002F07D5" w:rsidRPr="002F07D5" w:rsidRDefault="002F07D5" w:rsidP="00EF72AE">
            <w:pPr>
              <w:pStyle w:val="TAL"/>
              <w:keepNext w:val="0"/>
              <w:keepLines w:val="0"/>
              <w:widowControl w:val="0"/>
              <w:rPr>
                <w:sz w:val="16"/>
              </w:rPr>
            </w:pPr>
            <w:r>
              <w:rPr>
                <w:sz w:val="16"/>
              </w:rPr>
              <w:t>3GPPMEMBER (CCSA)</w:t>
            </w:r>
          </w:p>
        </w:tc>
      </w:tr>
      <w:tr w:rsidR="002F07D5" w14:paraId="7DA4A765" w14:textId="77777777" w:rsidTr="00EF72AE">
        <w:tc>
          <w:tcPr>
            <w:tcW w:w="3397" w:type="dxa"/>
          </w:tcPr>
          <w:p w14:paraId="0E90140D" w14:textId="77777777" w:rsidR="002F07D5" w:rsidRPr="002F07D5" w:rsidRDefault="002F07D5" w:rsidP="00EF72AE">
            <w:pPr>
              <w:pStyle w:val="TAL"/>
              <w:keepNext w:val="0"/>
              <w:keepLines w:val="0"/>
              <w:widowControl w:val="0"/>
              <w:rPr>
                <w:sz w:val="16"/>
              </w:rPr>
            </w:pPr>
            <w:r>
              <w:rPr>
                <w:sz w:val="16"/>
              </w:rPr>
              <w:t>MOHAJERI, Shahram</w:t>
            </w:r>
          </w:p>
        </w:tc>
        <w:tc>
          <w:tcPr>
            <w:tcW w:w="3828" w:type="dxa"/>
          </w:tcPr>
          <w:p w14:paraId="485DE255" w14:textId="77777777" w:rsidR="002F07D5" w:rsidRPr="002F07D5" w:rsidRDefault="002F07D5" w:rsidP="00EF72AE">
            <w:pPr>
              <w:pStyle w:val="TAL"/>
              <w:keepNext w:val="0"/>
              <w:keepLines w:val="0"/>
              <w:widowControl w:val="0"/>
              <w:rPr>
                <w:sz w:val="16"/>
              </w:rPr>
            </w:pPr>
            <w:r>
              <w:rPr>
                <w:sz w:val="16"/>
              </w:rPr>
              <w:t>AT&amp;T GNS Belgium SPRL</w:t>
            </w:r>
          </w:p>
        </w:tc>
        <w:tc>
          <w:tcPr>
            <w:tcW w:w="2404" w:type="dxa"/>
          </w:tcPr>
          <w:p w14:paraId="54C0A5C7" w14:textId="77777777" w:rsidR="002F07D5" w:rsidRPr="002F07D5" w:rsidRDefault="002F07D5" w:rsidP="00EF72AE">
            <w:pPr>
              <w:pStyle w:val="TAL"/>
              <w:keepNext w:val="0"/>
              <w:keepLines w:val="0"/>
              <w:widowControl w:val="0"/>
              <w:rPr>
                <w:sz w:val="16"/>
              </w:rPr>
            </w:pPr>
            <w:r>
              <w:rPr>
                <w:sz w:val="16"/>
              </w:rPr>
              <w:t>3GPPMEMBER (ETSI)</w:t>
            </w:r>
          </w:p>
        </w:tc>
      </w:tr>
      <w:tr w:rsidR="002F07D5" w14:paraId="4E8AF10C" w14:textId="77777777" w:rsidTr="00EF72AE">
        <w:tc>
          <w:tcPr>
            <w:tcW w:w="3397" w:type="dxa"/>
          </w:tcPr>
          <w:p w14:paraId="30B6C14F" w14:textId="77777777" w:rsidR="002F07D5" w:rsidRPr="002F07D5" w:rsidRDefault="002F07D5" w:rsidP="00EF72AE">
            <w:pPr>
              <w:pStyle w:val="TAL"/>
              <w:keepNext w:val="0"/>
              <w:keepLines w:val="0"/>
              <w:widowControl w:val="0"/>
              <w:rPr>
                <w:sz w:val="16"/>
              </w:rPr>
            </w:pPr>
            <w:r>
              <w:rPr>
                <w:sz w:val="16"/>
              </w:rPr>
              <w:t>MONDAL, Bishwarup</w:t>
            </w:r>
          </w:p>
        </w:tc>
        <w:tc>
          <w:tcPr>
            <w:tcW w:w="3828" w:type="dxa"/>
          </w:tcPr>
          <w:p w14:paraId="6E22B1AA" w14:textId="77777777" w:rsidR="002F07D5" w:rsidRPr="002F07D5" w:rsidRDefault="002F07D5" w:rsidP="00EF72AE">
            <w:pPr>
              <w:pStyle w:val="TAL"/>
              <w:keepNext w:val="0"/>
              <w:keepLines w:val="0"/>
              <w:widowControl w:val="0"/>
              <w:rPr>
                <w:sz w:val="16"/>
              </w:rPr>
            </w:pPr>
            <w:r>
              <w:rPr>
                <w:sz w:val="16"/>
              </w:rPr>
              <w:t>Intel China Ltd.</w:t>
            </w:r>
          </w:p>
        </w:tc>
        <w:tc>
          <w:tcPr>
            <w:tcW w:w="2404" w:type="dxa"/>
          </w:tcPr>
          <w:p w14:paraId="4406A8EA" w14:textId="77777777" w:rsidR="002F07D5" w:rsidRPr="002F07D5" w:rsidRDefault="002F07D5" w:rsidP="00EF72AE">
            <w:pPr>
              <w:pStyle w:val="TAL"/>
              <w:keepNext w:val="0"/>
              <w:keepLines w:val="0"/>
              <w:widowControl w:val="0"/>
              <w:rPr>
                <w:sz w:val="16"/>
              </w:rPr>
            </w:pPr>
            <w:r>
              <w:rPr>
                <w:sz w:val="16"/>
              </w:rPr>
              <w:t>3GPPMEMBER (CCSA)</w:t>
            </w:r>
          </w:p>
        </w:tc>
      </w:tr>
      <w:tr w:rsidR="002F07D5" w14:paraId="2805B001" w14:textId="77777777" w:rsidTr="00EF72AE">
        <w:tc>
          <w:tcPr>
            <w:tcW w:w="3397" w:type="dxa"/>
          </w:tcPr>
          <w:p w14:paraId="434E439C" w14:textId="77777777" w:rsidR="002F07D5" w:rsidRPr="002F07D5" w:rsidRDefault="002F07D5" w:rsidP="00EF72AE">
            <w:pPr>
              <w:pStyle w:val="TAL"/>
              <w:keepNext w:val="0"/>
              <w:keepLines w:val="0"/>
              <w:widowControl w:val="0"/>
              <w:rPr>
                <w:sz w:val="16"/>
              </w:rPr>
            </w:pPr>
            <w:r>
              <w:rPr>
                <w:sz w:val="16"/>
              </w:rPr>
              <w:t>MONNES, Peter</w:t>
            </w:r>
          </w:p>
        </w:tc>
        <w:tc>
          <w:tcPr>
            <w:tcW w:w="3828" w:type="dxa"/>
          </w:tcPr>
          <w:p w14:paraId="2C8480E1" w14:textId="77777777" w:rsidR="002F07D5" w:rsidRPr="002F07D5" w:rsidRDefault="002F07D5" w:rsidP="00EF72AE">
            <w:pPr>
              <w:pStyle w:val="TAL"/>
              <w:keepNext w:val="0"/>
              <w:keepLines w:val="0"/>
              <w:widowControl w:val="0"/>
              <w:rPr>
                <w:sz w:val="16"/>
              </w:rPr>
            </w:pPr>
            <w:r>
              <w:rPr>
                <w:sz w:val="16"/>
              </w:rPr>
              <w:t>Peraton Labs</w:t>
            </w:r>
          </w:p>
        </w:tc>
        <w:tc>
          <w:tcPr>
            <w:tcW w:w="2404" w:type="dxa"/>
          </w:tcPr>
          <w:p w14:paraId="7250FCF8" w14:textId="77777777" w:rsidR="002F07D5" w:rsidRPr="002F07D5" w:rsidRDefault="002F07D5" w:rsidP="00EF72AE">
            <w:pPr>
              <w:pStyle w:val="TAL"/>
              <w:keepNext w:val="0"/>
              <w:keepLines w:val="0"/>
              <w:widowControl w:val="0"/>
              <w:rPr>
                <w:sz w:val="16"/>
              </w:rPr>
            </w:pPr>
            <w:r>
              <w:rPr>
                <w:sz w:val="16"/>
              </w:rPr>
              <w:t>3GPPMEMBER (ATIS)</w:t>
            </w:r>
          </w:p>
        </w:tc>
      </w:tr>
      <w:tr w:rsidR="002F07D5" w14:paraId="7F621BB1" w14:textId="77777777" w:rsidTr="00EF72AE">
        <w:tc>
          <w:tcPr>
            <w:tcW w:w="3397" w:type="dxa"/>
          </w:tcPr>
          <w:p w14:paraId="7D3DDE37" w14:textId="77777777" w:rsidR="002F07D5" w:rsidRPr="002F07D5" w:rsidRDefault="002F07D5" w:rsidP="00EF72AE">
            <w:pPr>
              <w:pStyle w:val="TAL"/>
              <w:keepNext w:val="0"/>
              <w:keepLines w:val="0"/>
              <w:widowControl w:val="0"/>
              <w:rPr>
                <w:sz w:val="16"/>
              </w:rPr>
            </w:pPr>
            <w:r>
              <w:rPr>
                <w:sz w:val="16"/>
              </w:rPr>
              <w:t>MONRAD, Atle</w:t>
            </w:r>
          </w:p>
        </w:tc>
        <w:tc>
          <w:tcPr>
            <w:tcW w:w="3828" w:type="dxa"/>
          </w:tcPr>
          <w:p w14:paraId="4982EB9A" w14:textId="77777777" w:rsidR="002F07D5" w:rsidRPr="002F07D5" w:rsidRDefault="002F07D5" w:rsidP="00EF72AE">
            <w:pPr>
              <w:pStyle w:val="TAL"/>
              <w:keepNext w:val="0"/>
              <w:keepLines w:val="0"/>
              <w:widowControl w:val="0"/>
              <w:rPr>
                <w:sz w:val="16"/>
              </w:rPr>
            </w:pPr>
            <w:r>
              <w:rPr>
                <w:sz w:val="16"/>
              </w:rPr>
              <w:t>InterDigital Belgium. LLC</w:t>
            </w:r>
          </w:p>
        </w:tc>
        <w:tc>
          <w:tcPr>
            <w:tcW w:w="2404" w:type="dxa"/>
          </w:tcPr>
          <w:p w14:paraId="3E954418" w14:textId="77777777" w:rsidR="002F07D5" w:rsidRPr="002F07D5" w:rsidRDefault="002F07D5" w:rsidP="00EF72AE">
            <w:pPr>
              <w:pStyle w:val="TAL"/>
              <w:keepNext w:val="0"/>
              <w:keepLines w:val="0"/>
              <w:widowControl w:val="0"/>
              <w:rPr>
                <w:sz w:val="16"/>
              </w:rPr>
            </w:pPr>
            <w:r>
              <w:rPr>
                <w:sz w:val="16"/>
              </w:rPr>
              <w:t>3GPPMEMBER (ETSI)</w:t>
            </w:r>
          </w:p>
        </w:tc>
      </w:tr>
      <w:tr w:rsidR="002F07D5" w14:paraId="4B889FB3" w14:textId="77777777" w:rsidTr="00EF72AE">
        <w:tc>
          <w:tcPr>
            <w:tcW w:w="3397" w:type="dxa"/>
          </w:tcPr>
          <w:p w14:paraId="71CD405F" w14:textId="77777777" w:rsidR="002F07D5" w:rsidRPr="002F07D5" w:rsidRDefault="002F07D5" w:rsidP="00EF72AE">
            <w:pPr>
              <w:pStyle w:val="TAL"/>
              <w:keepNext w:val="0"/>
              <w:keepLines w:val="0"/>
              <w:widowControl w:val="0"/>
              <w:rPr>
                <w:sz w:val="16"/>
              </w:rPr>
            </w:pPr>
            <w:r>
              <w:rPr>
                <w:sz w:val="16"/>
              </w:rPr>
              <w:t>MUKHERJEE, Soumava</w:t>
            </w:r>
          </w:p>
        </w:tc>
        <w:tc>
          <w:tcPr>
            <w:tcW w:w="3828" w:type="dxa"/>
          </w:tcPr>
          <w:p w14:paraId="6A2B6C14" w14:textId="77777777" w:rsidR="002F07D5" w:rsidRPr="002F07D5" w:rsidRDefault="002F07D5" w:rsidP="00EF72AE">
            <w:pPr>
              <w:pStyle w:val="TAL"/>
              <w:keepNext w:val="0"/>
              <w:keepLines w:val="0"/>
              <w:widowControl w:val="0"/>
              <w:rPr>
                <w:sz w:val="16"/>
              </w:rPr>
            </w:pPr>
            <w:r>
              <w:rPr>
                <w:sz w:val="16"/>
              </w:rPr>
              <w:t>IIT JODHPUR</w:t>
            </w:r>
          </w:p>
        </w:tc>
        <w:tc>
          <w:tcPr>
            <w:tcW w:w="2404" w:type="dxa"/>
          </w:tcPr>
          <w:p w14:paraId="1EDE26F1" w14:textId="77777777" w:rsidR="002F07D5" w:rsidRPr="002F07D5" w:rsidRDefault="002F07D5" w:rsidP="00EF72AE">
            <w:pPr>
              <w:pStyle w:val="TAL"/>
              <w:keepNext w:val="0"/>
              <w:keepLines w:val="0"/>
              <w:widowControl w:val="0"/>
              <w:rPr>
                <w:sz w:val="16"/>
              </w:rPr>
            </w:pPr>
            <w:r>
              <w:rPr>
                <w:sz w:val="16"/>
              </w:rPr>
              <w:t>3GPPMEMBER (TSDSI)</w:t>
            </w:r>
          </w:p>
        </w:tc>
      </w:tr>
      <w:tr w:rsidR="002F07D5" w14:paraId="0AE186BD" w14:textId="77777777" w:rsidTr="00EF72AE">
        <w:tc>
          <w:tcPr>
            <w:tcW w:w="3397" w:type="dxa"/>
          </w:tcPr>
          <w:p w14:paraId="5363800D" w14:textId="77777777" w:rsidR="002F07D5" w:rsidRPr="002F07D5" w:rsidRDefault="002F07D5" w:rsidP="00EF72AE">
            <w:pPr>
              <w:pStyle w:val="TAL"/>
              <w:keepNext w:val="0"/>
              <w:keepLines w:val="0"/>
              <w:widowControl w:val="0"/>
              <w:rPr>
                <w:sz w:val="16"/>
              </w:rPr>
            </w:pPr>
            <w:r>
              <w:rPr>
                <w:sz w:val="16"/>
              </w:rPr>
              <w:t>MURUGESAN, Karthik</w:t>
            </w:r>
          </w:p>
        </w:tc>
        <w:tc>
          <w:tcPr>
            <w:tcW w:w="3828" w:type="dxa"/>
          </w:tcPr>
          <w:p w14:paraId="2B344D63" w14:textId="77777777" w:rsidR="002F07D5" w:rsidRPr="002F07D5" w:rsidRDefault="002F07D5" w:rsidP="00EF72AE">
            <w:pPr>
              <w:pStyle w:val="TAL"/>
              <w:keepNext w:val="0"/>
              <w:keepLines w:val="0"/>
              <w:widowControl w:val="0"/>
              <w:rPr>
                <w:sz w:val="16"/>
              </w:rPr>
            </w:pPr>
            <w:r>
              <w:rPr>
                <w:sz w:val="16"/>
              </w:rPr>
              <w:t>Motorola Solutions UK Ltd.</w:t>
            </w:r>
          </w:p>
        </w:tc>
        <w:tc>
          <w:tcPr>
            <w:tcW w:w="2404" w:type="dxa"/>
          </w:tcPr>
          <w:p w14:paraId="1089A091" w14:textId="77777777" w:rsidR="002F07D5" w:rsidRPr="002F07D5" w:rsidRDefault="002F07D5" w:rsidP="00EF72AE">
            <w:pPr>
              <w:pStyle w:val="TAL"/>
              <w:keepNext w:val="0"/>
              <w:keepLines w:val="0"/>
              <w:widowControl w:val="0"/>
              <w:rPr>
                <w:sz w:val="16"/>
              </w:rPr>
            </w:pPr>
            <w:r>
              <w:rPr>
                <w:sz w:val="16"/>
              </w:rPr>
              <w:t>3GPPMEMBER (ETSI)</w:t>
            </w:r>
          </w:p>
        </w:tc>
      </w:tr>
      <w:tr w:rsidR="002F07D5" w14:paraId="32D7C402" w14:textId="77777777" w:rsidTr="00EF72AE">
        <w:tc>
          <w:tcPr>
            <w:tcW w:w="3397" w:type="dxa"/>
          </w:tcPr>
          <w:p w14:paraId="08FAACA6" w14:textId="77777777" w:rsidR="002F07D5" w:rsidRPr="002F07D5" w:rsidRDefault="002F07D5" w:rsidP="00EF72AE">
            <w:pPr>
              <w:pStyle w:val="TAL"/>
              <w:keepNext w:val="0"/>
              <w:keepLines w:val="0"/>
              <w:widowControl w:val="0"/>
              <w:rPr>
                <w:sz w:val="16"/>
              </w:rPr>
            </w:pPr>
            <w:r>
              <w:rPr>
                <w:sz w:val="16"/>
              </w:rPr>
              <w:t>MUSTAPHA, Mona</w:t>
            </w:r>
          </w:p>
        </w:tc>
        <w:tc>
          <w:tcPr>
            <w:tcW w:w="3828" w:type="dxa"/>
          </w:tcPr>
          <w:p w14:paraId="13BE0153" w14:textId="77777777" w:rsidR="002F07D5" w:rsidRPr="002F07D5" w:rsidRDefault="002F07D5" w:rsidP="00EF72AE">
            <w:pPr>
              <w:pStyle w:val="TAL"/>
              <w:keepNext w:val="0"/>
              <w:keepLines w:val="0"/>
              <w:widowControl w:val="0"/>
              <w:rPr>
                <w:sz w:val="16"/>
              </w:rPr>
            </w:pPr>
            <w:r>
              <w:rPr>
                <w:sz w:val="16"/>
              </w:rPr>
              <w:t>Apple France</w:t>
            </w:r>
          </w:p>
        </w:tc>
        <w:tc>
          <w:tcPr>
            <w:tcW w:w="2404" w:type="dxa"/>
          </w:tcPr>
          <w:p w14:paraId="7B457649" w14:textId="77777777" w:rsidR="002F07D5" w:rsidRPr="002F07D5" w:rsidRDefault="002F07D5" w:rsidP="00EF72AE">
            <w:pPr>
              <w:pStyle w:val="TAL"/>
              <w:keepNext w:val="0"/>
              <w:keepLines w:val="0"/>
              <w:widowControl w:val="0"/>
              <w:rPr>
                <w:sz w:val="16"/>
              </w:rPr>
            </w:pPr>
            <w:r>
              <w:rPr>
                <w:sz w:val="16"/>
              </w:rPr>
              <w:t>3GPPMEMBER (ETSI)</w:t>
            </w:r>
          </w:p>
        </w:tc>
      </w:tr>
      <w:tr w:rsidR="002F07D5" w14:paraId="4E7834F7" w14:textId="77777777" w:rsidTr="00EF72AE">
        <w:tc>
          <w:tcPr>
            <w:tcW w:w="3397" w:type="dxa"/>
          </w:tcPr>
          <w:p w14:paraId="1A875360" w14:textId="77777777" w:rsidR="002F07D5" w:rsidRPr="002F07D5" w:rsidRDefault="002F07D5" w:rsidP="00EF72AE">
            <w:pPr>
              <w:pStyle w:val="TAL"/>
              <w:keepNext w:val="0"/>
              <w:keepLines w:val="0"/>
              <w:widowControl w:val="0"/>
              <w:rPr>
                <w:sz w:val="16"/>
              </w:rPr>
            </w:pPr>
            <w:r>
              <w:rPr>
                <w:sz w:val="16"/>
              </w:rPr>
              <w:t>MWANJE, Stephen</w:t>
            </w:r>
          </w:p>
        </w:tc>
        <w:tc>
          <w:tcPr>
            <w:tcW w:w="3828" w:type="dxa"/>
          </w:tcPr>
          <w:p w14:paraId="54964AC3" w14:textId="77777777" w:rsidR="002F07D5" w:rsidRPr="002F07D5" w:rsidRDefault="002F07D5" w:rsidP="00EF72AE">
            <w:pPr>
              <w:pStyle w:val="TAL"/>
              <w:keepNext w:val="0"/>
              <w:keepLines w:val="0"/>
              <w:widowControl w:val="0"/>
              <w:rPr>
                <w:sz w:val="16"/>
              </w:rPr>
            </w:pPr>
            <w:r>
              <w:rPr>
                <w:sz w:val="16"/>
              </w:rPr>
              <w:t>Nokia UK</w:t>
            </w:r>
          </w:p>
        </w:tc>
        <w:tc>
          <w:tcPr>
            <w:tcW w:w="2404" w:type="dxa"/>
          </w:tcPr>
          <w:p w14:paraId="24BF0038" w14:textId="77777777" w:rsidR="002F07D5" w:rsidRPr="002F07D5" w:rsidRDefault="002F07D5" w:rsidP="00EF72AE">
            <w:pPr>
              <w:pStyle w:val="TAL"/>
              <w:keepNext w:val="0"/>
              <w:keepLines w:val="0"/>
              <w:widowControl w:val="0"/>
              <w:rPr>
                <w:sz w:val="16"/>
              </w:rPr>
            </w:pPr>
            <w:r>
              <w:rPr>
                <w:sz w:val="16"/>
              </w:rPr>
              <w:t>3GPPMEMBER (ETSI)</w:t>
            </w:r>
          </w:p>
        </w:tc>
      </w:tr>
      <w:tr w:rsidR="002F07D5" w14:paraId="27A2416D" w14:textId="77777777" w:rsidTr="00EF72AE">
        <w:tc>
          <w:tcPr>
            <w:tcW w:w="3397" w:type="dxa"/>
          </w:tcPr>
          <w:p w14:paraId="7494D2A6" w14:textId="77777777" w:rsidR="002F07D5" w:rsidRPr="002F07D5" w:rsidRDefault="002F07D5" w:rsidP="00EF72AE">
            <w:pPr>
              <w:pStyle w:val="TAL"/>
              <w:keepNext w:val="0"/>
              <w:keepLines w:val="0"/>
              <w:widowControl w:val="0"/>
              <w:rPr>
                <w:sz w:val="16"/>
              </w:rPr>
            </w:pPr>
            <w:r>
              <w:rPr>
                <w:sz w:val="16"/>
              </w:rPr>
              <w:t>NAKAMURA, Kazuo</w:t>
            </w:r>
          </w:p>
        </w:tc>
        <w:tc>
          <w:tcPr>
            <w:tcW w:w="3828" w:type="dxa"/>
          </w:tcPr>
          <w:p w14:paraId="0C62323A" w14:textId="77777777" w:rsidR="002F07D5" w:rsidRPr="002F07D5" w:rsidRDefault="002F07D5" w:rsidP="00EF72AE">
            <w:pPr>
              <w:pStyle w:val="TAL"/>
              <w:keepNext w:val="0"/>
              <w:keepLines w:val="0"/>
              <w:widowControl w:val="0"/>
              <w:rPr>
                <w:sz w:val="16"/>
              </w:rPr>
            </w:pPr>
            <w:r>
              <w:rPr>
                <w:sz w:val="16"/>
              </w:rPr>
              <w:t>NICT</w:t>
            </w:r>
          </w:p>
        </w:tc>
        <w:tc>
          <w:tcPr>
            <w:tcW w:w="2404" w:type="dxa"/>
          </w:tcPr>
          <w:p w14:paraId="2E2DA1BB" w14:textId="77777777" w:rsidR="002F07D5" w:rsidRPr="002F07D5" w:rsidRDefault="002F07D5" w:rsidP="00EF72AE">
            <w:pPr>
              <w:pStyle w:val="TAL"/>
              <w:keepNext w:val="0"/>
              <w:keepLines w:val="0"/>
              <w:widowControl w:val="0"/>
              <w:rPr>
                <w:sz w:val="16"/>
              </w:rPr>
            </w:pPr>
            <w:r>
              <w:rPr>
                <w:sz w:val="16"/>
              </w:rPr>
              <w:t>3GPPMEMBER (ARIB)</w:t>
            </w:r>
          </w:p>
        </w:tc>
      </w:tr>
      <w:tr w:rsidR="002F07D5" w14:paraId="67A2A4A9" w14:textId="77777777" w:rsidTr="00EF72AE">
        <w:tc>
          <w:tcPr>
            <w:tcW w:w="3397" w:type="dxa"/>
          </w:tcPr>
          <w:p w14:paraId="16B4B8CF" w14:textId="77777777" w:rsidR="002F07D5" w:rsidRPr="002F07D5" w:rsidRDefault="002F07D5" w:rsidP="00EF72AE">
            <w:pPr>
              <w:pStyle w:val="TAL"/>
              <w:keepNext w:val="0"/>
              <w:keepLines w:val="0"/>
              <w:widowControl w:val="0"/>
              <w:rPr>
                <w:sz w:val="16"/>
              </w:rPr>
            </w:pPr>
            <w:r>
              <w:rPr>
                <w:sz w:val="16"/>
              </w:rPr>
              <w:t>NATARAJAN, Rajesh Babu</w:t>
            </w:r>
          </w:p>
        </w:tc>
        <w:tc>
          <w:tcPr>
            <w:tcW w:w="3828" w:type="dxa"/>
          </w:tcPr>
          <w:p w14:paraId="2E22983E" w14:textId="77777777" w:rsidR="002F07D5" w:rsidRPr="002F07D5" w:rsidRDefault="002F07D5" w:rsidP="00EF72AE">
            <w:pPr>
              <w:pStyle w:val="TAL"/>
              <w:keepNext w:val="0"/>
              <w:keepLines w:val="0"/>
              <w:widowControl w:val="0"/>
              <w:rPr>
                <w:sz w:val="16"/>
              </w:rPr>
            </w:pPr>
            <w:r>
              <w:rPr>
                <w:sz w:val="16"/>
              </w:rPr>
              <w:t>Nokia Denmark</w:t>
            </w:r>
          </w:p>
        </w:tc>
        <w:tc>
          <w:tcPr>
            <w:tcW w:w="2404" w:type="dxa"/>
          </w:tcPr>
          <w:p w14:paraId="00376176" w14:textId="77777777" w:rsidR="002F07D5" w:rsidRPr="002F07D5" w:rsidRDefault="002F07D5" w:rsidP="00EF72AE">
            <w:pPr>
              <w:pStyle w:val="TAL"/>
              <w:keepNext w:val="0"/>
              <w:keepLines w:val="0"/>
              <w:widowControl w:val="0"/>
              <w:rPr>
                <w:sz w:val="16"/>
              </w:rPr>
            </w:pPr>
            <w:r>
              <w:rPr>
                <w:sz w:val="16"/>
              </w:rPr>
              <w:t>3GPPMEMBER (ETSI)</w:t>
            </w:r>
          </w:p>
        </w:tc>
      </w:tr>
      <w:tr w:rsidR="002F07D5" w14:paraId="0C9FF3D3" w14:textId="77777777" w:rsidTr="00EF72AE">
        <w:tc>
          <w:tcPr>
            <w:tcW w:w="3397" w:type="dxa"/>
          </w:tcPr>
          <w:p w14:paraId="6593DB75" w14:textId="77777777" w:rsidR="002F07D5" w:rsidRPr="002F07D5" w:rsidRDefault="002F07D5" w:rsidP="00EF72AE">
            <w:pPr>
              <w:pStyle w:val="TAL"/>
              <w:keepNext w:val="0"/>
              <w:keepLines w:val="0"/>
              <w:widowControl w:val="0"/>
              <w:rPr>
                <w:sz w:val="16"/>
              </w:rPr>
            </w:pPr>
            <w:r>
              <w:rPr>
                <w:sz w:val="16"/>
              </w:rPr>
              <w:t>OETTL, Martin</w:t>
            </w:r>
          </w:p>
        </w:tc>
        <w:tc>
          <w:tcPr>
            <w:tcW w:w="3828" w:type="dxa"/>
          </w:tcPr>
          <w:p w14:paraId="74570D97" w14:textId="77777777" w:rsidR="002F07D5" w:rsidRPr="002F07D5" w:rsidRDefault="002F07D5" w:rsidP="00EF72AE">
            <w:pPr>
              <w:pStyle w:val="TAL"/>
              <w:keepNext w:val="0"/>
              <w:keepLines w:val="0"/>
              <w:widowControl w:val="0"/>
              <w:rPr>
                <w:sz w:val="16"/>
              </w:rPr>
            </w:pPr>
            <w:r>
              <w:rPr>
                <w:sz w:val="16"/>
              </w:rPr>
              <w:t>Nokia Germany</w:t>
            </w:r>
          </w:p>
        </w:tc>
        <w:tc>
          <w:tcPr>
            <w:tcW w:w="2404" w:type="dxa"/>
          </w:tcPr>
          <w:p w14:paraId="4AB13DE2" w14:textId="77777777" w:rsidR="002F07D5" w:rsidRPr="002F07D5" w:rsidRDefault="002F07D5" w:rsidP="00EF72AE">
            <w:pPr>
              <w:pStyle w:val="TAL"/>
              <w:keepNext w:val="0"/>
              <w:keepLines w:val="0"/>
              <w:widowControl w:val="0"/>
              <w:rPr>
                <w:sz w:val="16"/>
              </w:rPr>
            </w:pPr>
            <w:r>
              <w:rPr>
                <w:sz w:val="16"/>
              </w:rPr>
              <w:t>3GPPMEMBER (ETSI)</w:t>
            </w:r>
          </w:p>
        </w:tc>
      </w:tr>
      <w:tr w:rsidR="002F07D5" w14:paraId="7752CB4E" w14:textId="77777777" w:rsidTr="00EF72AE">
        <w:tc>
          <w:tcPr>
            <w:tcW w:w="3397" w:type="dxa"/>
          </w:tcPr>
          <w:p w14:paraId="6F59AEA1" w14:textId="77777777" w:rsidR="002F07D5" w:rsidRPr="002F07D5" w:rsidRDefault="002F07D5" w:rsidP="00EF72AE">
            <w:pPr>
              <w:pStyle w:val="TAL"/>
              <w:keepNext w:val="0"/>
              <w:keepLines w:val="0"/>
              <w:widowControl w:val="0"/>
              <w:rPr>
                <w:sz w:val="16"/>
              </w:rPr>
            </w:pPr>
            <w:r>
              <w:rPr>
                <w:sz w:val="16"/>
              </w:rPr>
              <w:t>OPRESCU, Val</w:t>
            </w:r>
          </w:p>
        </w:tc>
        <w:tc>
          <w:tcPr>
            <w:tcW w:w="3828" w:type="dxa"/>
          </w:tcPr>
          <w:p w14:paraId="5E8D538B" w14:textId="77777777" w:rsidR="002F07D5" w:rsidRPr="002F07D5" w:rsidRDefault="002F07D5" w:rsidP="00EF72AE">
            <w:pPr>
              <w:pStyle w:val="TAL"/>
              <w:keepNext w:val="0"/>
              <w:keepLines w:val="0"/>
              <w:widowControl w:val="0"/>
              <w:rPr>
                <w:sz w:val="16"/>
              </w:rPr>
            </w:pPr>
            <w:r>
              <w:rPr>
                <w:sz w:val="16"/>
              </w:rPr>
              <w:t>AT&amp;T</w:t>
            </w:r>
          </w:p>
        </w:tc>
        <w:tc>
          <w:tcPr>
            <w:tcW w:w="2404" w:type="dxa"/>
          </w:tcPr>
          <w:p w14:paraId="6ECADB7A" w14:textId="77777777" w:rsidR="002F07D5" w:rsidRPr="002F07D5" w:rsidRDefault="002F07D5" w:rsidP="00EF72AE">
            <w:pPr>
              <w:pStyle w:val="TAL"/>
              <w:keepNext w:val="0"/>
              <w:keepLines w:val="0"/>
              <w:widowControl w:val="0"/>
              <w:rPr>
                <w:sz w:val="16"/>
              </w:rPr>
            </w:pPr>
            <w:r>
              <w:rPr>
                <w:sz w:val="16"/>
              </w:rPr>
              <w:t>3GPPMEMBER (ATIS)</w:t>
            </w:r>
          </w:p>
        </w:tc>
      </w:tr>
      <w:tr w:rsidR="002F07D5" w14:paraId="594A75D7" w14:textId="77777777" w:rsidTr="00EF72AE">
        <w:tc>
          <w:tcPr>
            <w:tcW w:w="3397" w:type="dxa"/>
          </w:tcPr>
          <w:p w14:paraId="3E4E766F" w14:textId="77777777" w:rsidR="002F07D5" w:rsidRPr="002F07D5" w:rsidRDefault="002F07D5" w:rsidP="00EF72AE">
            <w:pPr>
              <w:pStyle w:val="TAL"/>
              <w:keepNext w:val="0"/>
              <w:keepLines w:val="0"/>
              <w:widowControl w:val="0"/>
              <w:rPr>
                <w:sz w:val="16"/>
              </w:rPr>
            </w:pPr>
            <w:r>
              <w:rPr>
                <w:sz w:val="16"/>
              </w:rPr>
              <w:t>PALAT, Sudeep</w:t>
            </w:r>
          </w:p>
        </w:tc>
        <w:tc>
          <w:tcPr>
            <w:tcW w:w="3828" w:type="dxa"/>
          </w:tcPr>
          <w:p w14:paraId="632246FB" w14:textId="77777777" w:rsidR="002F07D5" w:rsidRPr="002F07D5" w:rsidRDefault="002F07D5" w:rsidP="00EF72AE">
            <w:pPr>
              <w:pStyle w:val="TAL"/>
              <w:keepNext w:val="0"/>
              <w:keepLines w:val="0"/>
              <w:widowControl w:val="0"/>
              <w:rPr>
                <w:sz w:val="16"/>
              </w:rPr>
            </w:pPr>
            <w:r>
              <w:rPr>
                <w:sz w:val="16"/>
              </w:rPr>
              <w:t>Intel Corporation (UK) Ltd</w:t>
            </w:r>
          </w:p>
        </w:tc>
        <w:tc>
          <w:tcPr>
            <w:tcW w:w="2404" w:type="dxa"/>
          </w:tcPr>
          <w:p w14:paraId="3509F00A" w14:textId="77777777" w:rsidR="002F07D5" w:rsidRPr="002F07D5" w:rsidRDefault="002F07D5" w:rsidP="00EF72AE">
            <w:pPr>
              <w:pStyle w:val="TAL"/>
              <w:keepNext w:val="0"/>
              <w:keepLines w:val="0"/>
              <w:widowControl w:val="0"/>
              <w:rPr>
                <w:sz w:val="16"/>
              </w:rPr>
            </w:pPr>
            <w:r>
              <w:rPr>
                <w:sz w:val="16"/>
              </w:rPr>
              <w:t>3GPPMEMBER (ETSI)</w:t>
            </w:r>
          </w:p>
        </w:tc>
      </w:tr>
      <w:tr w:rsidR="002F07D5" w14:paraId="7E81CECD" w14:textId="77777777" w:rsidTr="00EF72AE">
        <w:tc>
          <w:tcPr>
            <w:tcW w:w="3397" w:type="dxa"/>
          </w:tcPr>
          <w:p w14:paraId="18979A84" w14:textId="77777777" w:rsidR="002F07D5" w:rsidRPr="002F07D5" w:rsidRDefault="002F07D5" w:rsidP="00EF72AE">
            <w:pPr>
              <w:pStyle w:val="TAL"/>
              <w:keepNext w:val="0"/>
              <w:keepLines w:val="0"/>
              <w:widowControl w:val="0"/>
              <w:rPr>
                <w:sz w:val="16"/>
              </w:rPr>
            </w:pPr>
            <w:r>
              <w:rPr>
                <w:sz w:val="16"/>
              </w:rPr>
              <w:t>PAPAGEORGIOU, Apostolos</w:t>
            </w:r>
          </w:p>
        </w:tc>
        <w:tc>
          <w:tcPr>
            <w:tcW w:w="3828" w:type="dxa"/>
          </w:tcPr>
          <w:p w14:paraId="0B0F7287" w14:textId="77777777" w:rsidR="002F07D5" w:rsidRPr="002F07D5" w:rsidRDefault="002F07D5" w:rsidP="00EF72AE">
            <w:pPr>
              <w:pStyle w:val="TAL"/>
              <w:keepNext w:val="0"/>
              <w:keepLines w:val="0"/>
              <w:widowControl w:val="0"/>
              <w:rPr>
                <w:sz w:val="16"/>
              </w:rPr>
            </w:pPr>
            <w:r>
              <w:rPr>
                <w:sz w:val="16"/>
              </w:rPr>
              <w:t>Nokia France</w:t>
            </w:r>
          </w:p>
        </w:tc>
        <w:tc>
          <w:tcPr>
            <w:tcW w:w="2404" w:type="dxa"/>
          </w:tcPr>
          <w:p w14:paraId="6AA95DD6" w14:textId="77777777" w:rsidR="002F07D5" w:rsidRPr="002F07D5" w:rsidRDefault="002F07D5" w:rsidP="00EF72AE">
            <w:pPr>
              <w:pStyle w:val="TAL"/>
              <w:keepNext w:val="0"/>
              <w:keepLines w:val="0"/>
              <w:widowControl w:val="0"/>
              <w:rPr>
                <w:sz w:val="16"/>
              </w:rPr>
            </w:pPr>
            <w:r>
              <w:rPr>
                <w:sz w:val="16"/>
              </w:rPr>
              <w:t>3GPPMEMBER (ETSI)</w:t>
            </w:r>
          </w:p>
        </w:tc>
      </w:tr>
      <w:tr w:rsidR="002F07D5" w14:paraId="7CE7227D" w14:textId="77777777" w:rsidTr="00EF72AE">
        <w:tc>
          <w:tcPr>
            <w:tcW w:w="3397" w:type="dxa"/>
          </w:tcPr>
          <w:p w14:paraId="54E79C89" w14:textId="77777777" w:rsidR="002F07D5" w:rsidRPr="002F07D5" w:rsidRDefault="002F07D5" w:rsidP="00EF72AE">
            <w:pPr>
              <w:pStyle w:val="TAL"/>
              <w:keepNext w:val="0"/>
              <w:keepLines w:val="0"/>
              <w:widowControl w:val="0"/>
              <w:rPr>
                <w:sz w:val="16"/>
              </w:rPr>
            </w:pPr>
            <w:r>
              <w:rPr>
                <w:sz w:val="16"/>
              </w:rPr>
              <w:t>PASTUSHOK, Igor</w:t>
            </w:r>
          </w:p>
        </w:tc>
        <w:tc>
          <w:tcPr>
            <w:tcW w:w="3828" w:type="dxa"/>
          </w:tcPr>
          <w:p w14:paraId="546D1C98" w14:textId="77777777" w:rsidR="002F07D5" w:rsidRPr="002F07D5" w:rsidRDefault="002F07D5" w:rsidP="00EF72AE">
            <w:pPr>
              <w:pStyle w:val="TAL"/>
              <w:keepNext w:val="0"/>
              <w:keepLines w:val="0"/>
              <w:widowControl w:val="0"/>
              <w:rPr>
                <w:sz w:val="16"/>
              </w:rPr>
            </w:pPr>
            <w:r>
              <w:rPr>
                <w:sz w:val="16"/>
              </w:rPr>
              <w:t>Ericsson LM</w:t>
            </w:r>
          </w:p>
        </w:tc>
        <w:tc>
          <w:tcPr>
            <w:tcW w:w="2404" w:type="dxa"/>
          </w:tcPr>
          <w:p w14:paraId="78EED17A" w14:textId="77777777" w:rsidR="002F07D5" w:rsidRPr="002F07D5" w:rsidRDefault="002F07D5" w:rsidP="00EF72AE">
            <w:pPr>
              <w:pStyle w:val="TAL"/>
              <w:keepNext w:val="0"/>
              <w:keepLines w:val="0"/>
              <w:widowControl w:val="0"/>
              <w:rPr>
                <w:sz w:val="16"/>
              </w:rPr>
            </w:pPr>
            <w:r>
              <w:rPr>
                <w:sz w:val="16"/>
              </w:rPr>
              <w:t>3GPPMEMBER (ETSI)</w:t>
            </w:r>
          </w:p>
        </w:tc>
      </w:tr>
      <w:tr w:rsidR="002F07D5" w14:paraId="015CF578" w14:textId="77777777" w:rsidTr="00EF72AE">
        <w:tc>
          <w:tcPr>
            <w:tcW w:w="3397" w:type="dxa"/>
          </w:tcPr>
          <w:p w14:paraId="4A230846" w14:textId="77777777" w:rsidR="002F07D5" w:rsidRPr="002F07D5" w:rsidRDefault="002F07D5" w:rsidP="00EF72AE">
            <w:pPr>
              <w:pStyle w:val="TAL"/>
              <w:keepNext w:val="0"/>
              <w:keepLines w:val="0"/>
              <w:widowControl w:val="0"/>
              <w:rPr>
                <w:sz w:val="16"/>
              </w:rPr>
            </w:pPr>
            <w:r>
              <w:rPr>
                <w:sz w:val="16"/>
              </w:rPr>
              <w:t>PATEROMICHELAKIS, Emmanouil</w:t>
            </w:r>
          </w:p>
        </w:tc>
        <w:tc>
          <w:tcPr>
            <w:tcW w:w="3828" w:type="dxa"/>
          </w:tcPr>
          <w:p w14:paraId="3D0150CD" w14:textId="77777777" w:rsidR="002F07D5" w:rsidRPr="002F07D5" w:rsidRDefault="002F07D5" w:rsidP="00EF72AE">
            <w:pPr>
              <w:pStyle w:val="TAL"/>
              <w:keepNext w:val="0"/>
              <w:keepLines w:val="0"/>
              <w:widowControl w:val="0"/>
              <w:rPr>
                <w:sz w:val="16"/>
              </w:rPr>
            </w:pPr>
            <w:r>
              <w:rPr>
                <w:sz w:val="16"/>
              </w:rPr>
              <w:t>Lenovo Future Communications</w:t>
            </w:r>
          </w:p>
        </w:tc>
        <w:tc>
          <w:tcPr>
            <w:tcW w:w="2404" w:type="dxa"/>
          </w:tcPr>
          <w:p w14:paraId="7685AD79" w14:textId="77777777" w:rsidR="002F07D5" w:rsidRPr="002F07D5" w:rsidRDefault="002F07D5" w:rsidP="00EF72AE">
            <w:pPr>
              <w:pStyle w:val="TAL"/>
              <w:keepNext w:val="0"/>
              <w:keepLines w:val="0"/>
              <w:widowControl w:val="0"/>
              <w:rPr>
                <w:sz w:val="16"/>
              </w:rPr>
            </w:pPr>
            <w:r>
              <w:rPr>
                <w:sz w:val="16"/>
              </w:rPr>
              <w:t>3GPPMEMBER (CCSA)</w:t>
            </w:r>
          </w:p>
        </w:tc>
      </w:tr>
      <w:tr w:rsidR="002F07D5" w14:paraId="052F068C" w14:textId="77777777" w:rsidTr="00EF72AE">
        <w:tc>
          <w:tcPr>
            <w:tcW w:w="3397" w:type="dxa"/>
          </w:tcPr>
          <w:p w14:paraId="6641AF78" w14:textId="77777777" w:rsidR="002F07D5" w:rsidRPr="002F07D5" w:rsidRDefault="002F07D5" w:rsidP="00EF72AE">
            <w:pPr>
              <w:pStyle w:val="TAL"/>
              <w:keepNext w:val="0"/>
              <w:keepLines w:val="0"/>
              <w:widowControl w:val="0"/>
              <w:rPr>
                <w:sz w:val="16"/>
              </w:rPr>
            </w:pPr>
            <w:r>
              <w:rPr>
                <w:sz w:val="16"/>
              </w:rPr>
              <w:t>PATTAN, Basavaraj (Basu)</w:t>
            </w:r>
          </w:p>
        </w:tc>
        <w:tc>
          <w:tcPr>
            <w:tcW w:w="3828" w:type="dxa"/>
          </w:tcPr>
          <w:p w14:paraId="00F57540" w14:textId="77777777" w:rsidR="002F07D5" w:rsidRPr="002F07D5" w:rsidRDefault="002F07D5" w:rsidP="00EF72AE">
            <w:pPr>
              <w:pStyle w:val="TAL"/>
              <w:keepNext w:val="0"/>
              <w:keepLines w:val="0"/>
              <w:widowControl w:val="0"/>
              <w:rPr>
                <w:sz w:val="16"/>
              </w:rPr>
            </w:pPr>
            <w:r>
              <w:rPr>
                <w:sz w:val="16"/>
              </w:rPr>
              <w:t>Samsung Electronics Co., Ltd</w:t>
            </w:r>
          </w:p>
        </w:tc>
        <w:tc>
          <w:tcPr>
            <w:tcW w:w="2404" w:type="dxa"/>
          </w:tcPr>
          <w:p w14:paraId="639FD158" w14:textId="77777777" w:rsidR="002F07D5" w:rsidRPr="002F07D5" w:rsidRDefault="002F07D5" w:rsidP="00EF72AE">
            <w:pPr>
              <w:pStyle w:val="TAL"/>
              <w:keepNext w:val="0"/>
              <w:keepLines w:val="0"/>
              <w:widowControl w:val="0"/>
              <w:rPr>
                <w:sz w:val="16"/>
              </w:rPr>
            </w:pPr>
            <w:r>
              <w:rPr>
                <w:sz w:val="16"/>
              </w:rPr>
              <w:t>3GPPMEMBER (TTA)</w:t>
            </w:r>
          </w:p>
        </w:tc>
      </w:tr>
      <w:tr w:rsidR="002F07D5" w14:paraId="52E5B135" w14:textId="77777777" w:rsidTr="00EF72AE">
        <w:tc>
          <w:tcPr>
            <w:tcW w:w="3397" w:type="dxa"/>
          </w:tcPr>
          <w:p w14:paraId="781AE52C" w14:textId="77777777" w:rsidR="002F07D5" w:rsidRPr="002F07D5" w:rsidRDefault="002F07D5" w:rsidP="00EF72AE">
            <w:pPr>
              <w:pStyle w:val="TAL"/>
              <w:keepNext w:val="0"/>
              <w:keepLines w:val="0"/>
              <w:widowControl w:val="0"/>
              <w:rPr>
                <w:sz w:val="16"/>
              </w:rPr>
            </w:pPr>
            <w:r>
              <w:rPr>
                <w:sz w:val="16"/>
              </w:rPr>
              <w:t>POZO, Sergio</w:t>
            </w:r>
          </w:p>
        </w:tc>
        <w:tc>
          <w:tcPr>
            <w:tcW w:w="3828" w:type="dxa"/>
          </w:tcPr>
          <w:p w14:paraId="3AD6D1A7" w14:textId="77777777" w:rsidR="002F07D5" w:rsidRPr="002F07D5" w:rsidRDefault="002F07D5" w:rsidP="00EF72AE">
            <w:pPr>
              <w:pStyle w:val="TAL"/>
              <w:keepNext w:val="0"/>
              <w:keepLines w:val="0"/>
              <w:widowControl w:val="0"/>
              <w:rPr>
                <w:sz w:val="16"/>
              </w:rPr>
            </w:pPr>
            <w:r>
              <w:rPr>
                <w:sz w:val="16"/>
              </w:rPr>
              <w:t>Vodafone España SA</w:t>
            </w:r>
          </w:p>
        </w:tc>
        <w:tc>
          <w:tcPr>
            <w:tcW w:w="2404" w:type="dxa"/>
          </w:tcPr>
          <w:p w14:paraId="5E35D97E" w14:textId="77777777" w:rsidR="002F07D5" w:rsidRPr="002F07D5" w:rsidRDefault="002F07D5" w:rsidP="00EF72AE">
            <w:pPr>
              <w:pStyle w:val="TAL"/>
              <w:keepNext w:val="0"/>
              <w:keepLines w:val="0"/>
              <w:widowControl w:val="0"/>
              <w:rPr>
                <w:sz w:val="16"/>
              </w:rPr>
            </w:pPr>
            <w:r>
              <w:rPr>
                <w:sz w:val="16"/>
              </w:rPr>
              <w:t>3GPPMEMBER (ETSI)</w:t>
            </w:r>
          </w:p>
        </w:tc>
      </w:tr>
      <w:tr w:rsidR="002F07D5" w14:paraId="085C7F64" w14:textId="77777777" w:rsidTr="00EF72AE">
        <w:tc>
          <w:tcPr>
            <w:tcW w:w="3397" w:type="dxa"/>
          </w:tcPr>
          <w:p w14:paraId="50CC1073" w14:textId="77777777" w:rsidR="002F07D5" w:rsidRPr="002F07D5" w:rsidRDefault="002F07D5" w:rsidP="00EF72AE">
            <w:pPr>
              <w:pStyle w:val="TAL"/>
              <w:keepNext w:val="0"/>
              <w:keepLines w:val="0"/>
              <w:widowControl w:val="0"/>
              <w:rPr>
                <w:sz w:val="16"/>
              </w:rPr>
            </w:pPr>
            <w:r>
              <w:rPr>
                <w:sz w:val="16"/>
              </w:rPr>
              <w:t>PRECIADO ROJAS, Diego</w:t>
            </w:r>
          </w:p>
        </w:tc>
        <w:tc>
          <w:tcPr>
            <w:tcW w:w="3828" w:type="dxa"/>
          </w:tcPr>
          <w:p w14:paraId="3F9FEF95" w14:textId="77777777" w:rsidR="002F07D5" w:rsidRPr="002F07D5" w:rsidRDefault="002F07D5" w:rsidP="00EF72AE">
            <w:pPr>
              <w:pStyle w:val="TAL"/>
              <w:keepNext w:val="0"/>
              <w:keepLines w:val="0"/>
              <w:widowControl w:val="0"/>
              <w:rPr>
                <w:sz w:val="16"/>
              </w:rPr>
            </w:pPr>
            <w:r>
              <w:rPr>
                <w:sz w:val="16"/>
              </w:rPr>
              <w:t>Nokia Corporation</w:t>
            </w:r>
          </w:p>
        </w:tc>
        <w:tc>
          <w:tcPr>
            <w:tcW w:w="2404" w:type="dxa"/>
          </w:tcPr>
          <w:p w14:paraId="75B6FEDE" w14:textId="77777777" w:rsidR="002F07D5" w:rsidRPr="002F07D5" w:rsidRDefault="002F07D5" w:rsidP="00EF72AE">
            <w:pPr>
              <w:pStyle w:val="TAL"/>
              <w:keepNext w:val="0"/>
              <w:keepLines w:val="0"/>
              <w:widowControl w:val="0"/>
              <w:rPr>
                <w:sz w:val="16"/>
              </w:rPr>
            </w:pPr>
            <w:r>
              <w:rPr>
                <w:sz w:val="16"/>
              </w:rPr>
              <w:t>3GPPMEMBER (ETSI)</w:t>
            </w:r>
          </w:p>
        </w:tc>
      </w:tr>
      <w:tr w:rsidR="002F07D5" w14:paraId="7877499F" w14:textId="77777777" w:rsidTr="00EF72AE">
        <w:tc>
          <w:tcPr>
            <w:tcW w:w="3397" w:type="dxa"/>
          </w:tcPr>
          <w:p w14:paraId="5F8FD2CD" w14:textId="77777777" w:rsidR="002F07D5" w:rsidRPr="002F07D5" w:rsidRDefault="002F07D5" w:rsidP="00EF72AE">
            <w:pPr>
              <w:pStyle w:val="TAL"/>
              <w:keepNext w:val="0"/>
              <w:keepLines w:val="0"/>
              <w:widowControl w:val="0"/>
              <w:rPr>
                <w:sz w:val="16"/>
              </w:rPr>
            </w:pPr>
            <w:r>
              <w:rPr>
                <w:sz w:val="16"/>
              </w:rPr>
              <w:t>PROBASCO, Scott</w:t>
            </w:r>
          </w:p>
        </w:tc>
        <w:tc>
          <w:tcPr>
            <w:tcW w:w="3828" w:type="dxa"/>
          </w:tcPr>
          <w:p w14:paraId="2B96FA82" w14:textId="77777777" w:rsidR="002F07D5" w:rsidRPr="002F07D5" w:rsidRDefault="002F07D5" w:rsidP="00EF72AE">
            <w:pPr>
              <w:pStyle w:val="TAL"/>
              <w:keepNext w:val="0"/>
              <w:keepLines w:val="0"/>
              <w:widowControl w:val="0"/>
              <w:rPr>
                <w:sz w:val="16"/>
              </w:rPr>
            </w:pPr>
            <w:r>
              <w:rPr>
                <w:sz w:val="16"/>
              </w:rPr>
              <w:t>Nokia</w:t>
            </w:r>
          </w:p>
        </w:tc>
        <w:tc>
          <w:tcPr>
            <w:tcW w:w="2404" w:type="dxa"/>
          </w:tcPr>
          <w:p w14:paraId="5A15269D" w14:textId="77777777" w:rsidR="002F07D5" w:rsidRPr="002F07D5" w:rsidRDefault="002F07D5" w:rsidP="00EF72AE">
            <w:pPr>
              <w:pStyle w:val="TAL"/>
              <w:keepNext w:val="0"/>
              <w:keepLines w:val="0"/>
              <w:widowControl w:val="0"/>
              <w:rPr>
                <w:sz w:val="16"/>
              </w:rPr>
            </w:pPr>
            <w:r>
              <w:rPr>
                <w:sz w:val="16"/>
              </w:rPr>
              <w:t>3GPPMEMBER (ATIS)</w:t>
            </w:r>
          </w:p>
        </w:tc>
      </w:tr>
      <w:tr w:rsidR="002F07D5" w14:paraId="66107431" w14:textId="77777777" w:rsidTr="00EF72AE">
        <w:tc>
          <w:tcPr>
            <w:tcW w:w="3397" w:type="dxa"/>
          </w:tcPr>
          <w:p w14:paraId="13504AE1" w14:textId="77777777" w:rsidR="002F07D5" w:rsidRPr="002F07D5" w:rsidRDefault="002F07D5" w:rsidP="00EF72AE">
            <w:pPr>
              <w:pStyle w:val="TAL"/>
              <w:keepNext w:val="0"/>
              <w:keepLines w:val="0"/>
              <w:widowControl w:val="0"/>
              <w:rPr>
                <w:sz w:val="16"/>
              </w:rPr>
            </w:pPr>
            <w:r>
              <w:rPr>
                <w:sz w:val="16"/>
              </w:rPr>
              <w:t>PU, wenjuan</w:t>
            </w:r>
          </w:p>
        </w:tc>
        <w:tc>
          <w:tcPr>
            <w:tcW w:w="3828" w:type="dxa"/>
          </w:tcPr>
          <w:p w14:paraId="0A5565CB" w14:textId="77777777" w:rsidR="002F07D5" w:rsidRPr="002F07D5" w:rsidRDefault="002F07D5" w:rsidP="00EF72AE">
            <w:pPr>
              <w:pStyle w:val="TAL"/>
              <w:keepNext w:val="0"/>
              <w:keepLines w:val="0"/>
              <w:widowControl w:val="0"/>
              <w:rPr>
                <w:sz w:val="16"/>
              </w:rPr>
            </w:pPr>
            <w:r>
              <w:rPr>
                <w:sz w:val="16"/>
              </w:rPr>
              <w:t>VIVO TECH GmbH</w:t>
            </w:r>
          </w:p>
        </w:tc>
        <w:tc>
          <w:tcPr>
            <w:tcW w:w="2404" w:type="dxa"/>
          </w:tcPr>
          <w:p w14:paraId="092EDE3D" w14:textId="77777777" w:rsidR="002F07D5" w:rsidRPr="002F07D5" w:rsidRDefault="002F07D5" w:rsidP="00EF72AE">
            <w:pPr>
              <w:pStyle w:val="TAL"/>
              <w:keepNext w:val="0"/>
              <w:keepLines w:val="0"/>
              <w:widowControl w:val="0"/>
              <w:rPr>
                <w:sz w:val="16"/>
              </w:rPr>
            </w:pPr>
            <w:r>
              <w:rPr>
                <w:sz w:val="16"/>
              </w:rPr>
              <w:t>3GPPMEMBER (ETSI)</w:t>
            </w:r>
          </w:p>
        </w:tc>
      </w:tr>
      <w:tr w:rsidR="002F07D5" w14:paraId="210D7548" w14:textId="77777777" w:rsidTr="00EF72AE">
        <w:tc>
          <w:tcPr>
            <w:tcW w:w="3397" w:type="dxa"/>
          </w:tcPr>
          <w:p w14:paraId="2046782F" w14:textId="77777777" w:rsidR="002F07D5" w:rsidRPr="002F07D5" w:rsidRDefault="002F07D5" w:rsidP="00EF72AE">
            <w:pPr>
              <w:pStyle w:val="TAL"/>
              <w:keepNext w:val="0"/>
              <w:keepLines w:val="0"/>
              <w:widowControl w:val="0"/>
              <w:rPr>
                <w:sz w:val="16"/>
              </w:rPr>
            </w:pPr>
            <w:r>
              <w:rPr>
                <w:sz w:val="16"/>
              </w:rPr>
              <w:t>QI, Caixia</w:t>
            </w:r>
          </w:p>
        </w:tc>
        <w:tc>
          <w:tcPr>
            <w:tcW w:w="3828" w:type="dxa"/>
          </w:tcPr>
          <w:p w14:paraId="4A7D6AA1" w14:textId="77777777" w:rsidR="002F07D5" w:rsidRPr="00291558" w:rsidRDefault="002F07D5" w:rsidP="00EF72AE">
            <w:pPr>
              <w:pStyle w:val="TAL"/>
              <w:keepNext w:val="0"/>
              <w:keepLines w:val="0"/>
              <w:widowControl w:val="0"/>
              <w:rPr>
                <w:sz w:val="16"/>
                <w:lang w:val="fr-FR"/>
              </w:rPr>
            </w:pPr>
            <w:r w:rsidRPr="00291558">
              <w:rPr>
                <w:sz w:val="16"/>
                <w:lang w:val="fr-FR"/>
              </w:rPr>
              <w:t>HUAWEI Technologies Japan K.K.</w:t>
            </w:r>
          </w:p>
        </w:tc>
        <w:tc>
          <w:tcPr>
            <w:tcW w:w="2404" w:type="dxa"/>
          </w:tcPr>
          <w:p w14:paraId="48708E3C" w14:textId="77777777" w:rsidR="002F07D5" w:rsidRPr="002F07D5" w:rsidRDefault="002F07D5" w:rsidP="00EF72AE">
            <w:pPr>
              <w:pStyle w:val="TAL"/>
              <w:keepNext w:val="0"/>
              <w:keepLines w:val="0"/>
              <w:widowControl w:val="0"/>
              <w:rPr>
                <w:sz w:val="16"/>
              </w:rPr>
            </w:pPr>
            <w:r>
              <w:rPr>
                <w:sz w:val="16"/>
              </w:rPr>
              <w:t>3GPPMEMBER (ARIB)</w:t>
            </w:r>
          </w:p>
        </w:tc>
      </w:tr>
      <w:tr w:rsidR="002F07D5" w14:paraId="755D3568" w14:textId="77777777" w:rsidTr="00EF72AE">
        <w:tc>
          <w:tcPr>
            <w:tcW w:w="3397" w:type="dxa"/>
          </w:tcPr>
          <w:p w14:paraId="1C590AB3" w14:textId="77777777" w:rsidR="002F07D5" w:rsidRPr="002F07D5" w:rsidRDefault="002F07D5" w:rsidP="00EF72AE">
            <w:pPr>
              <w:pStyle w:val="TAL"/>
              <w:keepNext w:val="0"/>
              <w:keepLines w:val="0"/>
              <w:widowControl w:val="0"/>
              <w:rPr>
                <w:sz w:val="16"/>
              </w:rPr>
            </w:pPr>
            <w:r>
              <w:rPr>
                <w:sz w:val="16"/>
              </w:rPr>
              <w:t>QI, Tongya</w:t>
            </w:r>
          </w:p>
        </w:tc>
        <w:tc>
          <w:tcPr>
            <w:tcW w:w="3828" w:type="dxa"/>
          </w:tcPr>
          <w:p w14:paraId="1EFC29B4" w14:textId="77777777" w:rsidR="002F07D5" w:rsidRPr="002F07D5" w:rsidRDefault="002F07D5" w:rsidP="00EF72AE">
            <w:pPr>
              <w:pStyle w:val="TAL"/>
              <w:keepNext w:val="0"/>
              <w:keepLines w:val="0"/>
              <w:widowControl w:val="0"/>
              <w:rPr>
                <w:sz w:val="16"/>
              </w:rPr>
            </w:pPr>
            <w:r>
              <w:rPr>
                <w:sz w:val="16"/>
              </w:rPr>
              <w:t>ZEKU</w:t>
            </w:r>
          </w:p>
        </w:tc>
        <w:tc>
          <w:tcPr>
            <w:tcW w:w="2404" w:type="dxa"/>
          </w:tcPr>
          <w:p w14:paraId="4AD8AC77" w14:textId="77777777" w:rsidR="002F07D5" w:rsidRPr="002F07D5" w:rsidRDefault="002F07D5" w:rsidP="00EF72AE">
            <w:pPr>
              <w:pStyle w:val="TAL"/>
              <w:keepNext w:val="0"/>
              <w:keepLines w:val="0"/>
              <w:widowControl w:val="0"/>
              <w:rPr>
                <w:sz w:val="16"/>
              </w:rPr>
            </w:pPr>
            <w:r>
              <w:rPr>
                <w:sz w:val="16"/>
              </w:rPr>
              <w:t>3GPPMEMBER (CCSA)</w:t>
            </w:r>
          </w:p>
        </w:tc>
      </w:tr>
      <w:tr w:rsidR="002F07D5" w14:paraId="1BACCF51" w14:textId="77777777" w:rsidTr="00EF72AE">
        <w:tc>
          <w:tcPr>
            <w:tcW w:w="3397" w:type="dxa"/>
          </w:tcPr>
          <w:p w14:paraId="13D6D15E" w14:textId="77777777" w:rsidR="002F07D5" w:rsidRPr="002F07D5" w:rsidRDefault="002F07D5" w:rsidP="00EF72AE">
            <w:pPr>
              <w:pStyle w:val="TAL"/>
              <w:keepNext w:val="0"/>
              <w:keepLines w:val="0"/>
              <w:widowControl w:val="0"/>
              <w:rPr>
                <w:sz w:val="16"/>
              </w:rPr>
            </w:pPr>
            <w:r>
              <w:rPr>
                <w:sz w:val="16"/>
              </w:rPr>
              <w:t>RAMAMOORTHY, Arunprasath</w:t>
            </w:r>
          </w:p>
        </w:tc>
        <w:tc>
          <w:tcPr>
            <w:tcW w:w="3828" w:type="dxa"/>
          </w:tcPr>
          <w:p w14:paraId="332ABCEB" w14:textId="77777777" w:rsidR="002F07D5" w:rsidRPr="002F07D5" w:rsidRDefault="002F07D5" w:rsidP="00EF72AE">
            <w:pPr>
              <w:pStyle w:val="TAL"/>
              <w:keepNext w:val="0"/>
              <w:keepLines w:val="0"/>
              <w:widowControl w:val="0"/>
              <w:rPr>
                <w:sz w:val="16"/>
              </w:rPr>
            </w:pPr>
            <w:r>
              <w:rPr>
                <w:sz w:val="16"/>
              </w:rPr>
              <w:t>BEIJING SAMSUNG TELECOM R&amp;D</w:t>
            </w:r>
          </w:p>
        </w:tc>
        <w:tc>
          <w:tcPr>
            <w:tcW w:w="2404" w:type="dxa"/>
          </w:tcPr>
          <w:p w14:paraId="099E5EF0" w14:textId="77777777" w:rsidR="002F07D5" w:rsidRPr="002F07D5" w:rsidRDefault="002F07D5" w:rsidP="00EF72AE">
            <w:pPr>
              <w:pStyle w:val="TAL"/>
              <w:keepNext w:val="0"/>
              <w:keepLines w:val="0"/>
              <w:widowControl w:val="0"/>
              <w:rPr>
                <w:sz w:val="16"/>
              </w:rPr>
            </w:pPr>
            <w:r>
              <w:rPr>
                <w:sz w:val="16"/>
              </w:rPr>
              <w:t>3GPPMEMBER (CCSA)</w:t>
            </w:r>
          </w:p>
        </w:tc>
      </w:tr>
      <w:tr w:rsidR="002F07D5" w14:paraId="234FEAD9" w14:textId="77777777" w:rsidTr="00EF72AE">
        <w:tc>
          <w:tcPr>
            <w:tcW w:w="3397" w:type="dxa"/>
          </w:tcPr>
          <w:p w14:paraId="4F9A1DC2" w14:textId="77777777" w:rsidR="002F07D5" w:rsidRPr="002F07D5" w:rsidRDefault="002F07D5" w:rsidP="00EF72AE">
            <w:pPr>
              <w:pStyle w:val="TAL"/>
              <w:keepNext w:val="0"/>
              <w:keepLines w:val="0"/>
              <w:widowControl w:val="0"/>
              <w:rPr>
                <w:sz w:val="16"/>
              </w:rPr>
            </w:pPr>
            <w:r>
              <w:rPr>
                <w:sz w:val="16"/>
              </w:rPr>
              <w:t>RAVINDRAN, Parthasarathi</w:t>
            </w:r>
          </w:p>
        </w:tc>
        <w:tc>
          <w:tcPr>
            <w:tcW w:w="3828" w:type="dxa"/>
          </w:tcPr>
          <w:p w14:paraId="66747251" w14:textId="77777777" w:rsidR="002F07D5" w:rsidRPr="002F07D5" w:rsidRDefault="002F07D5" w:rsidP="00EF72AE">
            <w:pPr>
              <w:pStyle w:val="TAL"/>
              <w:keepNext w:val="0"/>
              <w:keepLines w:val="0"/>
              <w:widowControl w:val="0"/>
              <w:rPr>
                <w:sz w:val="16"/>
              </w:rPr>
            </w:pPr>
            <w:r>
              <w:rPr>
                <w:sz w:val="16"/>
              </w:rPr>
              <w:t>Nokia Belgium</w:t>
            </w:r>
          </w:p>
        </w:tc>
        <w:tc>
          <w:tcPr>
            <w:tcW w:w="2404" w:type="dxa"/>
          </w:tcPr>
          <w:p w14:paraId="1C527B46" w14:textId="77777777" w:rsidR="002F07D5" w:rsidRPr="002F07D5" w:rsidRDefault="002F07D5" w:rsidP="00EF72AE">
            <w:pPr>
              <w:pStyle w:val="TAL"/>
              <w:keepNext w:val="0"/>
              <w:keepLines w:val="0"/>
              <w:widowControl w:val="0"/>
              <w:rPr>
                <w:sz w:val="16"/>
              </w:rPr>
            </w:pPr>
            <w:r>
              <w:rPr>
                <w:sz w:val="16"/>
              </w:rPr>
              <w:t>3GPPMEMBER (ETSI)</w:t>
            </w:r>
          </w:p>
        </w:tc>
      </w:tr>
      <w:tr w:rsidR="002F07D5" w14:paraId="105B46FC" w14:textId="77777777" w:rsidTr="00EF72AE">
        <w:tc>
          <w:tcPr>
            <w:tcW w:w="3397" w:type="dxa"/>
          </w:tcPr>
          <w:p w14:paraId="4BF14612" w14:textId="77777777" w:rsidR="002F07D5" w:rsidRPr="002F07D5" w:rsidRDefault="002F07D5" w:rsidP="00EF72AE">
            <w:pPr>
              <w:pStyle w:val="TAL"/>
              <w:keepNext w:val="0"/>
              <w:keepLines w:val="0"/>
              <w:widowControl w:val="0"/>
              <w:rPr>
                <w:sz w:val="16"/>
              </w:rPr>
            </w:pPr>
            <w:r>
              <w:rPr>
                <w:sz w:val="16"/>
              </w:rPr>
              <w:t>REN, Chi</w:t>
            </w:r>
          </w:p>
        </w:tc>
        <w:tc>
          <w:tcPr>
            <w:tcW w:w="3828" w:type="dxa"/>
          </w:tcPr>
          <w:p w14:paraId="021A0612" w14:textId="77777777" w:rsidR="002F07D5" w:rsidRPr="002F07D5" w:rsidRDefault="002F07D5" w:rsidP="00EF72AE">
            <w:pPr>
              <w:pStyle w:val="TAL"/>
              <w:keepNext w:val="0"/>
              <w:keepLines w:val="0"/>
              <w:widowControl w:val="0"/>
              <w:rPr>
                <w:sz w:val="16"/>
              </w:rPr>
            </w:pPr>
            <w:r>
              <w:rPr>
                <w:sz w:val="16"/>
              </w:rPr>
              <w:t>CITC</w:t>
            </w:r>
          </w:p>
        </w:tc>
        <w:tc>
          <w:tcPr>
            <w:tcW w:w="2404" w:type="dxa"/>
          </w:tcPr>
          <w:p w14:paraId="3B6798BC" w14:textId="77777777" w:rsidR="002F07D5" w:rsidRPr="002F07D5" w:rsidRDefault="002F07D5" w:rsidP="00EF72AE">
            <w:pPr>
              <w:pStyle w:val="TAL"/>
              <w:keepNext w:val="0"/>
              <w:keepLines w:val="0"/>
              <w:widowControl w:val="0"/>
              <w:rPr>
                <w:sz w:val="16"/>
              </w:rPr>
            </w:pPr>
            <w:r>
              <w:rPr>
                <w:sz w:val="16"/>
              </w:rPr>
              <w:t>3GPPMEMBER (CCSA)</w:t>
            </w:r>
          </w:p>
        </w:tc>
      </w:tr>
      <w:tr w:rsidR="002F07D5" w14:paraId="51599223" w14:textId="77777777" w:rsidTr="00EF72AE">
        <w:tc>
          <w:tcPr>
            <w:tcW w:w="3397" w:type="dxa"/>
          </w:tcPr>
          <w:p w14:paraId="18BEDE22" w14:textId="77777777" w:rsidR="002F07D5" w:rsidRPr="002F07D5" w:rsidRDefault="002F07D5" w:rsidP="00EF72AE">
            <w:pPr>
              <w:pStyle w:val="TAL"/>
              <w:keepNext w:val="0"/>
              <w:keepLines w:val="0"/>
              <w:widowControl w:val="0"/>
              <w:rPr>
                <w:sz w:val="16"/>
              </w:rPr>
            </w:pPr>
            <w:r>
              <w:rPr>
                <w:sz w:val="16"/>
              </w:rPr>
              <w:t>REZAGAH, Roya</w:t>
            </w:r>
          </w:p>
        </w:tc>
        <w:tc>
          <w:tcPr>
            <w:tcW w:w="3828" w:type="dxa"/>
          </w:tcPr>
          <w:p w14:paraId="6D5C74BF" w14:textId="77777777" w:rsidR="002F07D5" w:rsidRPr="002F07D5" w:rsidRDefault="002F07D5" w:rsidP="00EF72AE">
            <w:pPr>
              <w:pStyle w:val="TAL"/>
              <w:keepNext w:val="0"/>
              <w:keepLines w:val="0"/>
              <w:widowControl w:val="0"/>
              <w:rPr>
                <w:sz w:val="16"/>
              </w:rPr>
            </w:pPr>
            <w:r>
              <w:rPr>
                <w:sz w:val="16"/>
              </w:rPr>
              <w:t>Huawei Technologies Sweden AB</w:t>
            </w:r>
          </w:p>
        </w:tc>
        <w:tc>
          <w:tcPr>
            <w:tcW w:w="2404" w:type="dxa"/>
          </w:tcPr>
          <w:p w14:paraId="0EF7BEA6" w14:textId="77777777" w:rsidR="002F07D5" w:rsidRPr="002F07D5" w:rsidRDefault="002F07D5" w:rsidP="00EF72AE">
            <w:pPr>
              <w:pStyle w:val="TAL"/>
              <w:keepNext w:val="0"/>
              <w:keepLines w:val="0"/>
              <w:widowControl w:val="0"/>
              <w:rPr>
                <w:sz w:val="16"/>
              </w:rPr>
            </w:pPr>
            <w:r>
              <w:rPr>
                <w:sz w:val="16"/>
              </w:rPr>
              <w:t>3GPPMEMBER (ETSI)</w:t>
            </w:r>
          </w:p>
        </w:tc>
      </w:tr>
      <w:tr w:rsidR="002F07D5" w14:paraId="50476336" w14:textId="77777777" w:rsidTr="00EF72AE">
        <w:tc>
          <w:tcPr>
            <w:tcW w:w="3397" w:type="dxa"/>
          </w:tcPr>
          <w:p w14:paraId="74482C84" w14:textId="77777777" w:rsidR="002F07D5" w:rsidRPr="002F07D5" w:rsidRDefault="002F07D5" w:rsidP="00EF72AE">
            <w:pPr>
              <w:pStyle w:val="TAL"/>
              <w:keepNext w:val="0"/>
              <w:keepLines w:val="0"/>
              <w:widowControl w:val="0"/>
              <w:rPr>
                <w:sz w:val="16"/>
              </w:rPr>
            </w:pPr>
            <w:r>
              <w:rPr>
                <w:sz w:val="16"/>
              </w:rPr>
              <w:t>ROY, Michel</w:t>
            </w:r>
          </w:p>
        </w:tc>
        <w:tc>
          <w:tcPr>
            <w:tcW w:w="3828" w:type="dxa"/>
          </w:tcPr>
          <w:p w14:paraId="0FE0C210" w14:textId="77777777" w:rsidR="002F07D5" w:rsidRPr="002F07D5" w:rsidRDefault="002F07D5" w:rsidP="00EF72AE">
            <w:pPr>
              <w:pStyle w:val="TAL"/>
              <w:keepNext w:val="0"/>
              <w:keepLines w:val="0"/>
              <w:widowControl w:val="0"/>
              <w:rPr>
                <w:sz w:val="16"/>
              </w:rPr>
            </w:pPr>
            <w:r>
              <w:rPr>
                <w:sz w:val="16"/>
              </w:rPr>
              <w:t>InterDigital, Europe, Ltd.</w:t>
            </w:r>
          </w:p>
        </w:tc>
        <w:tc>
          <w:tcPr>
            <w:tcW w:w="2404" w:type="dxa"/>
          </w:tcPr>
          <w:p w14:paraId="3C8187E6" w14:textId="77777777" w:rsidR="002F07D5" w:rsidRPr="002F07D5" w:rsidRDefault="002F07D5" w:rsidP="00EF72AE">
            <w:pPr>
              <w:pStyle w:val="TAL"/>
              <w:keepNext w:val="0"/>
              <w:keepLines w:val="0"/>
              <w:widowControl w:val="0"/>
              <w:rPr>
                <w:sz w:val="16"/>
              </w:rPr>
            </w:pPr>
            <w:r>
              <w:rPr>
                <w:sz w:val="16"/>
              </w:rPr>
              <w:t>3GPPMEMBER (ETSI)</w:t>
            </w:r>
          </w:p>
        </w:tc>
      </w:tr>
      <w:tr w:rsidR="002F07D5" w14:paraId="730FEEBB" w14:textId="77777777" w:rsidTr="00EF72AE">
        <w:tc>
          <w:tcPr>
            <w:tcW w:w="3397" w:type="dxa"/>
          </w:tcPr>
          <w:p w14:paraId="5DB5F498" w14:textId="77777777" w:rsidR="002F07D5" w:rsidRPr="002F07D5" w:rsidRDefault="002F07D5" w:rsidP="00EF72AE">
            <w:pPr>
              <w:pStyle w:val="TAL"/>
              <w:keepNext w:val="0"/>
              <w:keepLines w:val="0"/>
              <w:widowControl w:val="0"/>
              <w:rPr>
                <w:sz w:val="16"/>
              </w:rPr>
            </w:pPr>
            <w:r>
              <w:rPr>
                <w:sz w:val="16"/>
              </w:rPr>
              <w:t>RUAN, Bangqiu</w:t>
            </w:r>
          </w:p>
        </w:tc>
        <w:tc>
          <w:tcPr>
            <w:tcW w:w="3828" w:type="dxa"/>
          </w:tcPr>
          <w:p w14:paraId="28754D3A" w14:textId="77777777" w:rsidR="002F07D5" w:rsidRPr="002F07D5" w:rsidRDefault="002F07D5" w:rsidP="00EF72AE">
            <w:pPr>
              <w:pStyle w:val="TAL"/>
              <w:keepNext w:val="0"/>
              <w:keepLines w:val="0"/>
              <w:widowControl w:val="0"/>
              <w:rPr>
                <w:sz w:val="16"/>
              </w:rPr>
            </w:pPr>
            <w:r>
              <w:rPr>
                <w:sz w:val="16"/>
              </w:rPr>
              <w:t>ZXNE</w:t>
            </w:r>
          </w:p>
        </w:tc>
        <w:tc>
          <w:tcPr>
            <w:tcW w:w="2404" w:type="dxa"/>
          </w:tcPr>
          <w:p w14:paraId="37207407" w14:textId="77777777" w:rsidR="002F07D5" w:rsidRPr="002F07D5" w:rsidRDefault="002F07D5" w:rsidP="00EF72AE">
            <w:pPr>
              <w:pStyle w:val="TAL"/>
              <w:keepNext w:val="0"/>
              <w:keepLines w:val="0"/>
              <w:widowControl w:val="0"/>
              <w:rPr>
                <w:sz w:val="16"/>
              </w:rPr>
            </w:pPr>
            <w:r>
              <w:rPr>
                <w:sz w:val="16"/>
              </w:rPr>
              <w:t>3GPPMEMBER (CCSA)</w:t>
            </w:r>
          </w:p>
        </w:tc>
      </w:tr>
      <w:tr w:rsidR="002F07D5" w14:paraId="124A3171" w14:textId="77777777" w:rsidTr="00EF72AE">
        <w:tc>
          <w:tcPr>
            <w:tcW w:w="3397" w:type="dxa"/>
          </w:tcPr>
          <w:p w14:paraId="454672FF" w14:textId="77777777" w:rsidR="002F07D5" w:rsidRPr="002F07D5" w:rsidRDefault="002F07D5" w:rsidP="00EF72AE">
            <w:pPr>
              <w:pStyle w:val="TAL"/>
              <w:keepNext w:val="0"/>
              <w:keepLines w:val="0"/>
              <w:widowControl w:val="0"/>
              <w:rPr>
                <w:sz w:val="16"/>
              </w:rPr>
            </w:pPr>
            <w:r>
              <w:rPr>
                <w:sz w:val="16"/>
              </w:rPr>
              <w:t>RYU, Jinsook</w:t>
            </w:r>
          </w:p>
        </w:tc>
        <w:tc>
          <w:tcPr>
            <w:tcW w:w="3828" w:type="dxa"/>
          </w:tcPr>
          <w:p w14:paraId="3AB66C3D" w14:textId="77777777" w:rsidR="002F07D5" w:rsidRPr="002F07D5" w:rsidRDefault="002F07D5" w:rsidP="00EF72AE">
            <w:pPr>
              <w:pStyle w:val="TAL"/>
              <w:keepNext w:val="0"/>
              <w:keepLines w:val="0"/>
              <w:widowControl w:val="0"/>
              <w:rPr>
                <w:sz w:val="16"/>
              </w:rPr>
            </w:pPr>
            <w:r>
              <w:rPr>
                <w:sz w:val="16"/>
              </w:rPr>
              <w:t>Dish Network</w:t>
            </w:r>
          </w:p>
        </w:tc>
        <w:tc>
          <w:tcPr>
            <w:tcW w:w="2404" w:type="dxa"/>
          </w:tcPr>
          <w:p w14:paraId="03634491" w14:textId="77777777" w:rsidR="002F07D5" w:rsidRPr="002F07D5" w:rsidRDefault="002F07D5" w:rsidP="00EF72AE">
            <w:pPr>
              <w:pStyle w:val="TAL"/>
              <w:keepNext w:val="0"/>
              <w:keepLines w:val="0"/>
              <w:widowControl w:val="0"/>
              <w:rPr>
                <w:sz w:val="16"/>
              </w:rPr>
            </w:pPr>
            <w:r>
              <w:rPr>
                <w:sz w:val="16"/>
              </w:rPr>
              <w:t>3GPPMEMBER (ATIS)</w:t>
            </w:r>
          </w:p>
        </w:tc>
      </w:tr>
      <w:tr w:rsidR="002F07D5" w14:paraId="2B2380D0" w14:textId="77777777" w:rsidTr="00EF72AE">
        <w:tc>
          <w:tcPr>
            <w:tcW w:w="3397" w:type="dxa"/>
          </w:tcPr>
          <w:p w14:paraId="43576975" w14:textId="77777777" w:rsidR="002F07D5" w:rsidRPr="002F07D5" w:rsidRDefault="002F07D5" w:rsidP="00EF72AE">
            <w:pPr>
              <w:pStyle w:val="TAL"/>
              <w:keepNext w:val="0"/>
              <w:keepLines w:val="0"/>
              <w:widowControl w:val="0"/>
              <w:rPr>
                <w:sz w:val="16"/>
              </w:rPr>
            </w:pPr>
            <w:r>
              <w:rPr>
                <w:sz w:val="16"/>
              </w:rPr>
              <w:t>SALKINTZIS, Apostolis</w:t>
            </w:r>
          </w:p>
        </w:tc>
        <w:tc>
          <w:tcPr>
            <w:tcW w:w="3828" w:type="dxa"/>
          </w:tcPr>
          <w:p w14:paraId="0B758A32" w14:textId="77777777" w:rsidR="002F07D5" w:rsidRPr="002F07D5" w:rsidRDefault="002F07D5" w:rsidP="00EF72AE">
            <w:pPr>
              <w:pStyle w:val="TAL"/>
              <w:keepNext w:val="0"/>
              <w:keepLines w:val="0"/>
              <w:widowControl w:val="0"/>
              <w:rPr>
                <w:sz w:val="16"/>
              </w:rPr>
            </w:pPr>
            <w:r>
              <w:rPr>
                <w:sz w:val="16"/>
              </w:rPr>
              <w:t>Lenovo Information Technology</w:t>
            </w:r>
          </w:p>
        </w:tc>
        <w:tc>
          <w:tcPr>
            <w:tcW w:w="2404" w:type="dxa"/>
          </w:tcPr>
          <w:p w14:paraId="374347BA" w14:textId="77777777" w:rsidR="002F07D5" w:rsidRPr="002F07D5" w:rsidRDefault="002F07D5" w:rsidP="00EF72AE">
            <w:pPr>
              <w:pStyle w:val="TAL"/>
              <w:keepNext w:val="0"/>
              <w:keepLines w:val="0"/>
              <w:widowControl w:val="0"/>
              <w:rPr>
                <w:sz w:val="16"/>
              </w:rPr>
            </w:pPr>
            <w:r>
              <w:rPr>
                <w:sz w:val="16"/>
              </w:rPr>
              <w:t>3GPPMEMBER (CCSA)</w:t>
            </w:r>
          </w:p>
        </w:tc>
      </w:tr>
      <w:tr w:rsidR="002F07D5" w14:paraId="7E1145B5" w14:textId="77777777" w:rsidTr="00EF72AE">
        <w:tc>
          <w:tcPr>
            <w:tcW w:w="3397" w:type="dxa"/>
          </w:tcPr>
          <w:p w14:paraId="0C118807" w14:textId="77777777" w:rsidR="002F07D5" w:rsidRPr="002F07D5" w:rsidRDefault="002F07D5" w:rsidP="00EF72AE">
            <w:pPr>
              <w:pStyle w:val="TAL"/>
              <w:keepNext w:val="0"/>
              <w:keepLines w:val="0"/>
              <w:widowControl w:val="0"/>
              <w:rPr>
                <w:sz w:val="16"/>
              </w:rPr>
            </w:pPr>
            <w:r>
              <w:rPr>
                <w:sz w:val="16"/>
              </w:rPr>
              <w:t>SANDERS, Peter</w:t>
            </w:r>
          </w:p>
        </w:tc>
        <w:tc>
          <w:tcPr>
            <w:tcW w:w="3828" w:type="dxa"/>
          </w:tcPr>
          <w:p w14:paraId="179C2D91" w14:textId="77777777" w:rsidR="002F07D5" w:rsidRPr="002F07D5" w:rsidRDefault="002F07D5" w:rsidP="00EF72AE">
            <w:pPr>
              <w:pStyle w:val="TAL"/>
              <w:keepNext w:val="0"/>
              <w:keepLines w:val="0"/>
              <w:widowControl w:val="0"/>
              <w:rPr>
                <w:sz w:val="16"/>
              </w:rPr>
            </w:pPr>
            <w:r>
              <w:rPr>
                <w:sz w:val="16"/>
              </w:rPr>
              <w:t>one2many B.V.</w:t>
            </w:r>
          </w:p>
        </w:tc>
        <w:tc>
          <w:tcPr>
            <w:tcW w:w="2404" w:type="dxa"/>
          </w:tcPr>
          <w:p w14:paraId="5D8CCFEB" w14:textId="77777777" w:rsidR="002F07D5" w:rsidRPr="002F07D5" w:rsidRDefault="002F07D5" w:rsidP="00EF72AE">
            <w:pPr>
              <w:pStyle w:val="TAL"/>
              <w:keepNext w:val="0"/>
              <w:keepLines w:val="0"/>
              <w:widowControl w:val="0"/>
              <w:rPr>
                <w:sz w:val="16"/>
              </w:rPr>
            </w:pPr>
            <w:r>
              <w:rPr>
                <w:sz w:val="16"/>
              </w:rPr>
              <w:t>3GPPMEMBER (ETSI)</w:t>
            </w:r>
          </w:p>
        </w:tc>
      </w:tr>
      <w:tr w:rsidR="002F07D5" w14:paraId="11BF3FD2" w14:textId="77777777" w:rsidTr="00EF72AE">
        <w:tc>
          <w:tcPr>
            <w:tcW w:w="3397" w:type="dxa"/>
          </w:tcPr>
          <w:p w14:paraId="77AC1AB3" w14:textId="77777777" w:rsidR="002F07D5" w:rsidRPr="002F07D5" w:rsidRDefault="002F07D5" w:rsidP="00EF72AE">
            <w:pPr>
              <w:pStyle w:val="TAL"/>
              <w:keepNext w:val="0"/>
              <w:keepLines w:val="0"/>
              <w:widowControl w:val="0"/>
              <w:rPr>
                <w:sz w:val="16"/>
              </w:rPr>
            </w:pPr>
            <w:r>
              <w:rPr>
                <w:sz w:val="16"/>
              </w:rPr>
              <w:t>SENGUPTA, Avik</w:t>
            </w:r>
          </w:p>
        </w:tc>
        <w:tc>
          <w:tcPr>
            <w:tcW w:w="3828" w:type="dxa"/>
          </w:tcPr>
          <w:p w14:paraId="20893F3D" w14:textId="77777777" w:rsidR="002F07D5" w:rsidRPr="002F07D5" w:rsidRDefault="002F07D5" w:rsidP="00EF72AE">
            <w:pPr>
              <w:pStyle w:val="TAL"/>
              <w:keepNext w:val="0"/>
              <w:keepLines w:val="0"/>
              <w:widowControl w:val="0"/>
              <w:rPr>
                <w:sz w:val="16"/>
              </w:rPr>
            </w:pPr>
            <w:r>
              <w:rPr>
                <w:sz w:val="16"/>
              </w:rPr>
              <w:t>Intel</w:t>
            </w:r>
          </w:p>
        </w:tc>
        <w:tc>
          <w:tcPr>
            <w:tcW w:w="2404" w:type="dxa"/>
          </w:tcPr>
          <w:p w14:paraId="4C4BC487" w14:textId="77777777" w:rsidR="002F07D5" w:rsidRPr="002F07D5" w:rsidRDefault="002F07D5" w:rsidP="00EF72AE">
            <w:pPr>
              <w:pStyle w:val="TAL"/>
              <w:keepNext w:val="0"/>
              <w:keepLines w:val="0"/>
              <w:widowControl w:val="0"/>
              <w:rPr>
                <w:sz w:val="16"/>
              </w:rPr>
            </w:pPr>
            <w:r>
              <w:rPr>
                <w:sz w:val="16"/>
              </w:rPr>
              <w:t>3GPPMEMBER (ATIS)</w:t>
            </w:r>
          </w:p>
        </w:tc>
      </w:tr>
      <w:tr w:rsidR="002F07D5" w14:paraId="2F0BF18F" w14:textId="77777777" w:rsidTr="00EF72AE">
        <w:tc>
          <w:tcPr>
            <w:tcW w:w="3397" w:type="dxa"/>
          </w:tcPr>
          <w:p w14:paraId="7100076B" w14:textId="77777777" w:rsidR="002F07D5" w:rsidRPr="002F07D5" w:rsidRDefault="002F07D5" w:rsidP="00EF72AE">
            <w:pPr>
              <w:pStyle w:val="TAL"/>
              <w:keepNext w:val="0"/>
              <w:keepLines w:val="0"/>
              <w:widowControl w:val="0"/>
              <w:rPr>
                <w:sz w:val="16"/>
              </w:rPr>
            </w:pPr>
            <w:r>
              <w:rPr>
                <w:sz w:val="16"/>
              </w:rPr>
              <w:t>SHAH, Sapan</w:t>
            </w:r>
          </w:p>
        </w:tc>
        <w:tc>
          <w:tcPr>
            <w:tcW w:w="3828" w:type="dxa"/>
          </w:tcPr>
          <w:p w14:paraId="2929938D" w14:textId="77777777" w:rsidR="002F07D5" w:rsidRPr="002F07D5" w:rsidRDefault="002F07D5" w:rsidP="00EF72AE">
            <w:pPr>
              <w:pStyle w:val="TAL"/>
              <w:keepNext w:val="0"/>
              <w:keepLines w:val="0"/>
              <w:widowControl w:val="0"/>
              <w:rPr>
                <w:sz w:val="16"/>
              </w:rPr>
            </w:pPr>
            <w:r>
              <w:rPr>
                <w:sz w:val="16"/>
              </w:rPr>
              <w:t>SAMSUNG R&amp;D INSTITUTE JAPAN</w:t>
            </w:r>
          </w:p>
        </w:tc>
        <w:tc>
          <w:tcPr>
            <w:tcW w:w="2404" w:type="dxa"/>
          </w:tcPr>
          <w:p w14:paraId="3B0E4F7B" w14:textId="77777777" w:rsidR="002F07D5" w:rsidRPr="002F07D5" w:rsidRDefault="002F07D5" w:rsidP="00EF72AE">
            <w:pPr>
              <w:pStyle w:val="TAL"/>
              <w:keepNext w:val="0"/>
              <w:keepLines w:val="0"/>
              <w:widowControl w:val="0"/>
              <w:rPr>
                <w:sz w:val="16"/>
              </w:rPr>
            </w:pPr>
            <w:r>
              <w:rPr>
                <w:sz w:val="16"/>
              </w:rPr>
              <w:t>3GPPMEMBER (ARIB)</w:t>
            </w:r>
          </w:p>
        </w:tc>
      </w:tr>
      <w:tr w:rsidR="002F07D5" w14:paraId="2D7FAD05" w14:textId="77777777" w:rsidTr="00EF72AE">
        <w:tc>
          <w:tcPr>
            <w:tcW w:w="3397" w:type="dxa"/>
          </w:tcPr>
          <w:p w14:paraId="783EC68C" w14:textId="77777777" w:rsidR="002F07D5" w:rsidRPr="002F07D5" w:rsidRDefault="002F07D5" w:rsidP="00EF72AE">
            <w:pPr>
              <w:pStyle w:val="TAL"/>
              <w:keepNext w:val="0"/>
              <w:keepLines w:val="0"/>
              <w:widowControl w:val="0"/>
              <w:rPr>
                <w:sz w:val="16"/>
              </w:rPr>
            </w:pPr>
            <w:r>
              <w:rPr>
                <w:sz w:val="16"/>
              </w:rPr>
              <w:t>SHAILENDRA, Samar</w:t>
            </w:r>
          </w:p>
        </w:tc>
        <w:tc>
          <w:tcPr>
            <w:tcW w:w="3828" w:type="dxa"/>
          </w:tcPr>
          <w:p w14:paraId="1B53F3A1" w14:textId="77777777" w:rsidR="002F07D5" w:rsidRPr="002F07D5" w:rsidRDefault="002F07D5" w:rsidP="00EF72AE">
            <w:pPr>
              <w:pStyle w:val="TAL"/>
              <w:keepNext w:val="0"/>
              <w:keepLines w:val="0"/>
              <w:widowControl w:val="0"/>
              <w:rPr>
                <w:sz w:val="16"/>
              </w:rPr>
            </w:pPr>
            <w:r>
              <w:rPr>
                <w:sz w:val="16"/>
              </w:rPr>
              <w:t>Intel Technology India Pvt Ltd</w:t>
            </w:r>
          </w:p>
        </w:tc>
        <w:tc>
          <w:tcPr>
            <w:tcW w:w="2404" w:type="dxa"/>
          </w:tcPr>
          <w:p w14:paraId="7EB62A3F" w14:textId="77777777" w:rsidR="002F07D5" w:rsidRPr="002F07D5" w:rsidRDefault="002F07D5" w:rsidP="00EF72AE">
            <w:pPr>
              <w:pStyle w:val="TAL"/>
              <w:keepNext w:val="0"/>
              <w:keepLines w:val="0"/>
              <w:widowControl w:val="0"/>
              <w:rPr>
                <w:sz w:val="16"/>
              </w:rPr>
            </w:pPr>
            <w:r>
              <w:rPr>
                <w:sz w:val="16"/>
              </w:rPr>
              <w:t>3GPPMEMBER (TSDSI)</w:t>
            </w:r>
          </w:p>
        </w:tc>
      </w:tr>
      <w:tr w:rsidR="002F07D5" w14:paraId="2AB840FF" w14:textId="77777777" w:rsidTr="00EF72AE">
        <w:tc>
          <w:tcPr>
            <w:tcW w:w="3397" w:type="dxa"/>
          </w:tcPr>
          <w:p w14:paraId="161D75A8" w14:textId="77777777" w:rsidR="002F07D5" w:rsidRPr="002F07D5" w:rsidRDefault="002F07D5" w:rsidP="00EF72AE">
            <w:pPr>
              <w:pStyle w:val="TAL"/>
              <w:keepNext w:val="0"/>
              <w:keepLines w:val="0"/>
              <w:widowControl w:val="0"/>
              <w:rPr>
                <w:sz w:val="16"/>
              </w:rPr>
            </w:pPr>
            <w:r>
              <w:rPr>
                <w:sz w:val="16"/>
              </w:rPr>
              <w:t>SHAO, Weixiang</w:t>
            </w:r>
          </w:p>
        </w:tc>
        <w:tc>
          <w:tcPr>
            <w:tcW w:w="3828" w:type="dxa"/>
          </w:tcPr>
          <w:p w14:paraId="03376389" w14:textId="77777777" w:rsidR="002F07D5" w:rsidRPr="002F07D5" w:rsidRDefault="002F07D5" w:rsidP="00EF72AE">
            <w:pPr>
              <w:pStyle w:val="TAL"/>
              <w:keepNext w:val="0"/>
              <w:keepLines w:val="0"/>
              <w:widowControl w:val="0"/>
              <w:rPr>
                <w:sz w:val="16"/>
              </w:rPr>
            </w:pPr>
            <w:r>
              <w:rPr>
                <w:sz w:val="16"/>
              </w:rPr>
              <w:t>ZTE Corporation.</w:t>
            </w:r>
          </w:p>
        </w:tc>
        <w:tc>
          <w:tcPr>
            <w:tcW w:w="2404" w:type="dxa"/>
          </w:tcPr>
          <w:p w14:paraId="7EF22667" w14:textId="77777777" w:rsidR="002F07D5" w:rsidRPr="002F07D5" w:rsidRDefault="002F07D5" w:rsidP="00EF72AE">
            <w:pPr>
              <w:pStyle w:val="TAL"/>
              <w:keepNext w:val="0"/>
              <w:keepLines w:val="0"/>
              <w:widowControl w:val="0"/>
              <w:rPr>
                <w:sz w:val="16"/>
              </w:rPr>
            </w:pPr>
            <w:r>
              <w:rPr>
                <w:sz w:val="16"/>
              </w:rPr>
              <w:t>3GPPMEMBER (CCSA)</w:t>
            </w:r>
          </w:p>
        </w:tc>
      </w:tr>
      <w:tr w:rsidR="002F07D5" w14:paraId="2F05B04E" w14:textId="77777777" w:rsidTr="00EF72AE">
        <w:tc>
          <w:tcPr>
            <w:tcW w:w="3397" w:type="dxa"/>
          </w:tcPr>
          <w:p w14:paraId="79A23FB0" w14:textId="77777777" w:rsidR="002F07D5" w:rsidRPr="002F07D5" w:rsidRDefault="002F07D5" w:rsidP="00EF72AE">
            <w:pPr>
              <w:pStyle w:val="TAL"/>
              <w:keepNext w:val="0"/>
              <w:keepLines w:val="0"/>
              <w:widowControl w:val="0"/>
              <w:rPr>
                <w:sz w:val="16"/>
              </w:rPr>
            </w:pPr>
            <w:r>
              <w:rPr>
                <w:sz w:val="16"/>
              </w:rPr>
              <w:t>SHIFERAW, Yonatan</w:t>
            </w:r>
          </w:p>
        </w:tc>
        <w:tc>
          <w:tcPr>
            <w:tcW w:w="3828" w:type="dxa"/>
          </w:tcPr>
          <w:p w14:paraId="607246F6" w14:textId="77777777" w:rsidR="002F07D5" w:rsidRPr="002F07D5" w:rsidRDefault="002F07D5" w:rsidP="00EF72AE">
            <w:pPr>
              <w:pStyle w:val="TAL"/>
              <w:keepNext w:val="0"/>
              <w:keepLines w:val="0"/>
              <w:widowControl w:val="0"/>
              <w:rPr>
                <w:sz w:val="16"/>
              </w:rPr>
            </w:pPr>
            <w:r>
              <w:rPr>
                <w:sz w:val="16"/>
              </w:rPr>
              <w:t>KPN N.V.</w:t>
            </w:r>
          </w:p>
        </w:tc>
        <w:tc>
          <w:tcPr>
            <w:tcW w:w="2404" w:type="dxa"/>
          </w:tcPr>
          <w:p w14:paraId="1B19274F" w14:textId="77777777" w:rsidR="002F07D5" w:rsidRPr="002F07D5" w:rsidRDefault="002F07D5" w:rsidP="00EF72AE">
            <w:pPr>
              <w:pStyle w:val="TAL"/>
              <w:keepNext w:val="0"/>
              <w:keepLines w:val="0"/>
              <w:widowControl w:val="0"/>
              <w:rPr>
                <w:sz w:val="16"/>
              </w:rPr>
            </w:pPr>
            <w:r>
              <w:rPr>
                <w:sz w:val="16"/>
              </w:rPr>
              <w:t>3GPPMEMBER (ETSI)</w:t>
            </w:r>
          </w:p>
        </w:tc>
      </w:tr>
      <w:tr w:rsidR="002F07D5" w14:paraId="152BA474" w14:textId="77777777" w:rsidTr="00EF72AE">
        <w:tc>
          <w:tcPr>
            <w:tcW w:w="3397" w:type="dxa"/>
          </w:tcPr>
          <w:p w14:paraId="0849796E" w14:textId="77777777" w:rsidR="002F07D5" w:rsidRPr="002F07D5" w:rsidRDefault="002F07D5" w:rsidP="00EF72AE">
            <w:pPr>
              <w:pStyle w:val="TAL"/>
              <w:keepNext w:val="0"/>
              <w:keepLines w:val="0"/>
              <w:widowControl w:val="0"/>
              <w:rPr>
                <w:sz w:val="16"/>
              </w:rPr>
            </w:pPr>
            <w:r>
              <w:rPr>
                <w:sz w:val="16"/>
              </w:rPr>
              <w:t>SHIH, Jerry</w:t>
            </w:r>
          </w:p>
        </w:tc>
        <w:tc>
          <w:tcPr>
            <w:tcW w:w="3828" w:type="dxa"/>
          </w:tcPr>
          <w:p w14:paraId="05C42351" w14:textId="77777777" w:rsidR="002F07D5" w:rsidRPr="002F07D5" w:rsidRDefault="002F07D5" w:rsidP="00EF72AE">
            <w:pPr>
              <w:pStyle w:val="TAL"/>
              <w:keepNext w:val="0"/>
              <w:keepLines w:val="0"/>
              <w:widowControl w:val="0"/>
              <w:rPr>
                <w:sz w:val="16"/>
              </w:rPr>
            </w:pPr>
            <w:r>
              <w:rPr>
                <w:sz w:val="16"/>
              </w:rPr>
              <w:t>AT&amp;T</w:t>
            </w:r>
          </w:p>
        </w:tc>
        <w:tc>
          <w:tcPr>
            <w:tcW w:w="2404" w:type="dxa"/>
          </w:tcPr>
          <w:p w14:paraId="508B904C" w14:textId="77777777" w:rsidR="002F07D5" w:rsidRPr="002F07D5" w:rsidRDefault="002F07D5" w:rsidP="00EF72AE">
            <w:pPr>
              <w:pStyle w:val="TAL"/>
              <w:keepNext w:val="0"/>
              <w:keepLines w:val="0"/>
              <w:widowControl w:val="0"/>
              <w:rPr>
                <w:sz w:val="16"/>
              </w:rPr>
            </w:pPr>
            <w:r>
              <w:rPr>
                <w:sz w:val="16"/>
              </w:rPr>
              <w:t>3GPPMEMBER (ATIS)</w:t>
            </w:r>
          </w:p>
        </w:tc>
      </w:tr>
      <w:tr w:rsidR="002F07D5" w14:paraId="118E54DF" w14:textId="77777777" w:rsidTr="00EF72AE">
        <w:tc>
          <w:tcPr>
            <w:tcW w:w="3397" w:type="dxa"/>
          </w:tcPr>
          <w:p w14:paraId="4650BEBF" w14:textId="77777777" w:rsidR="002F07D5" w:rsidRPr="002F07D5" w:rsidRDefault="002F07D5" w:rsidP="00EF72AE">
            <w:pPr>
              <w:pStyle w:val="TAL"/>
              <w:keepNext w:val="0"/>
              <w:keepLines w:val="0"/>
              <w:widowControl w:val="0"/>
              <w:rPr>
                <w:sz w:val="16"/>
              </w:rPr>
            </w:pPr>
            <w:r>
              <w:rPr>
                <w:sz w:val="16"/>
              </w:rPr>
              <w:t>SHU, Lin</w:t>
            </w:r>
          </w:p>
        </w:tc>
        <w:tc>
          <w:tcPr>
            <w:tcW w:w="3828" w:type="dxa"/>
          </w:tcPr>
          <w:p w14:paraId="22B27F9A" w14:textId="77777777" w:rsidR="002F07D5" w:rsidRPr="002F07D5" w:rsidRDefault="002F07D5" w:rsidP="00EF72AE">
            <w:pPr>
              <w:pStyle w:val="TAL"/>
              <w:keepNext w:val="0"/>
              <w:keepLines w:val="0"/>
              <w:widowControl w:val="0"/>
              <w:rPr>
                <w:sz w:val="16"/>
              </w:rPr>
            </w:pPr>
            <w:r>
              <w:rPr>
                <w:sz w:val="16"/>
              </w:rPr>
              <w:t>Huawei Device Co., Ltd</w:t>
            </w:r>
          </w:p>
        </w:tc>
        <w:tc>
          <w:tcPr>
            <w:tcW w:w="2404" w:type="dxa"/>
          </w:tcPr>
          <w:p w14:paraId="34D60519" w14:textId="77777777" w:rsidR="002F07D5" w:rsidRPr="002F07D5" w:rsidRDefault="002F07D5" w:rsidP="00EF72AE">
            <w:pPr>
              <w:pStyle w:val="TAL"/>
              <w:keepNext w:val="0"/>
              <w:keepLines w:val="0"/>
              <w:widowControl w:val="0"/>
              <w:rPr>
                <w:sz w:val="16"/>
              </w:rPr>
            </w:pPr>
            <w:r>
              <w:rPr>
                <w:sz w:val="16"/>
              </w:rPr>
              <w:t>3GPPMEMBER (CCSA)</w:t>
            </w:r>
          </w:p>
        </w:tc>
      </w:tr>
      <w:tr w:rsidR="002F07D5" w14:paraId="4F2A55AE" w14:textId="77777777" w:rsidTr="00EF72AE">
        <w:tc>
          <w:tcPr>
            <w:tcW w:w="3397" w:type="dxa"/>
          </w:tcPr>
          <w:p w14:paraId="1C5A98C0" w14:textId="77777777" w:rsidR="002F07D5" w:rsidRPr="002F07D5" w:rsidRDefault="002F07D5" w:rsidP="00EF72AE">
            <w:pPr>
              <w:pStyle w:val="TAL"/>
              <w:keepNext w:val="0"/>
              <w:keepLines w:val="0"/>
              <w:widowControl w:val="0"/>
              <w:rPr>
                <w:sz w:val="16"/>
              </w:rPr>
            </w:pPr>
            <w:r>
              <w:rPr>
                <w:sz w:val="16"/>
              </w:rPr>
              <w:lastRenderedPageBreak/>
              <w:t>SINHA, UTSAV</w:t>
            </w:r>
          </w:p>
        </w:tc>
        <w:tc>
          <w:tcPr>
            <w:tcW w:w="3828" w:type="dxa"/>
          </w:tcPr>
          <w:p w14:paraId="5AA2B7E5" w14:textId="77777777" w:rsidR="002F07D5" w:rsidRPr="002F07D5" w:rsidRDefault="002F07D5" w:rsidP="00EF72AE">
            <w:pPr>
              <w:pStyle w:val="TAL"/>
              <w:keepNext w:val="0"/>
              <w:keepLines w:val="0"/>
              <w:widowControl w:val="0"/>
              <w:rPr>
                <w:sz w:val="16"/>
              </w:rPr>
            </w:pPr>
            <w:r>
              <w:rPr>
                <w:sz w:val="16"/>
              </w:rPr>
              <w:t>Samsung Electronics Benelux BV</w:t>
            </w:r>
          </w:p>
        </w:tc>
        <w:tc>
          <w:tcPr>
            <w:tcW w:w="2404" w:type="dxa"/>
          </w:tcPr>
          <w:p w14:paraId="2F75A43C" w14:textId="77777777" w:rsidR="002F07D5" w:rsidRPr="002F07D5" w:rsidRDefault="002F07D5" w:rsidP="00EF72AE">
            <w:pPr>
              <w:pStyle w:val="TAL"/>
              <w:keepNext w:val="0"/>
              <w:keepLines w:val="0"/>
              <w:widowControl w:val="0"/>
              <w:rPr>
                <w:sz w:val="16"/>
              </w:rPr>
            </w:pPr>
            <w:r>
              <w:rPr>
                <w:sz w:val="16"/>
              </w:rPr>
              <w:t>3GPPMEMBER (ETSI)</w:t>
            </w:r>
          </w:p>
        </w:tc>
      </w:tr>
      <w:tr w:rsidR="002F07D5" w14:paraId="4B0E44A8" w14:textId="77777777" w:rsidTr="00EF72AE">
        <w:tc>
          <w:tcPr>
            <w:tcW w:w="3397" w:type="dxa"/>
          </w:tcPr>
          <w:p w14:paraId="2625E3C8" w14:textId="77777777" w:rsidR="002F07D5" w:rsidRPr="002F07D5" w:rsidRDefault="002F07D5" w:rsidP="00EF72AE">
            <w:pPr>
              <w:pStyle w:val="TAL"/>
              <w:keepNext w:val="0"/>
              <w:keepLines w:val="0"/>
              <w:widowControl w:val="0"/>
              <w:rPr>
                <w:sz w:val="16"/>
              </w:rPr>
            </w:pPr>
            <w:r>
              <w:rPr>
                <w:sz w:val="16"/>
              </w:rPr>
              <w:t>SOLOWAY, Alan</w:t>
            </w:r>
          </w:p>
        </w:tc>
        <w:tc>
          <w:tcPr>
            <w:tcW w:w="3828" w:type="dxa"/>
          </w:tcPr>
          <w:p w14:paraId="16A034E5" w14:textId="77777777" w:rsidR="002F07D5" w:rsidRPr="002F07D5" w:rsidRDefault="002F07D5" w:rsidP="00EF72AE">
            <w:pPr>
              <w:pStyle w:val="TAL"/>
              <w:keepNext w:val="0"/>
              <w:keepLines w:val="0"/>
              <w:widowControl w:val="0"/>
              <w:rPr>
                <w:sz w:val="16"/>
              </w:rPr>
            </w:pPr>
            <w:r>
              <w:rPr>
                <w:sz w:val="16"/>
              </w:rPr>
              <w:t>Qualcomm Incorporated</w:t>
            </w:r>
          </w:p>
        </w:tc>
        <w:tc>
          <w:tcPr>
            <w:tcW w:w="2404" w:type="dxa"/>
          </w:tcPr>
          <w:p w14:paraId="1B19E260" w14:textId="77777777" w:rsidR="002F07D5" w:rsidRPr="002F07D5" w:rsidRDefault="002F07D5" w:rsidP="00EF72AE">
            <w:pPr>
              <w:pStyle w:val="TAL"/>
              <w:keepNext w:val="0"/>
              <w:keepLines w:val="0"/>
              <w:widowControl w:val="0"/>
              <w:rPr>
                <w:sz w:val="16"/>
              </w:rPr>
            </w:pPr>
            <w:r>
              <w:rPr>
                <w:sz w:val="16"/>
              </w:rPr>
              <w:t>3GPPMEMBER (ATIS)</w:t>
            </w:r>
          </w:p>
        </w:tc>
      </w:tr>
      <w:tr w:rsidR="002F07D5" w14:paraId="48E1FB2C" w14:textId="77777777" w:rsidTr="00EF72AE">
        <w:tc>
          <w:tcPr>
            <w:tcW w:w="3397" w:type="dxa"/>
          </w:tcPr>
          <w:p w14:paraId="7D6CBB51" w14:textId="77777777" w:rsidR="002F07D5" w:rsidRPr="002F07D5" w:rsidRDefault="002F07D5" w:rsidP="00EF72AE">
            <w:pPr>
              <w:pStyle w:val="TAL"/>
              <w:keepNext w:val="0"/>
              <w:keepLines w:val="0"/>
              <w:widowControl w:val="0"/>
              <w:rPr>
                <w:sz w:val="16"/>
              </w:rPr>
            </w:pPr>
            <w:r>
              <w:rPr>
                <w:sz w:val="16"/>
              </w:rPr>
              <w:t>SRINIVASARAJU, Srilakshmi</w:t>
            </w:r>
          </w:p>
        </w:tc>
        <w:tc>
          <w:tcPr>
            <w:tcW w:w="3828" w:type="dxa"/>
          </w:tcPr>
          <w:p w14:paraId="4F5B0DE8" w14:textId="77777777" w:rsidR="002F07D5" w:rsidRPr="002F07D5" w:rsidRDefault="002F07D5" w:rsidP="00EF72AE">
            <w:pPr>
              <w:pStyle w:val="TAL"/>
              <w:keepNext w:val="0"/>
              <w:keepLines w:val="0"/>
              <w:widowControl w:val="0"/>
              <w:rPr>
                <w:sz w:val="16"/>
              </w:rPr>
            </w:pPr>
            <w:r>
              <w:rPr>
                <w:sz w:val="16"/>
              </w:rPr>
              <w:t>Nokia Italy</w:t>
            </w:r>
          </w:p>
        </w:tc>
        <w:tc>
          <w:tcPr>
            <w:tcW w:w="2404" w:type="dxa"/>
          </w:tcPr>
          <w:p w14:paraId="7331644E" w14:textId="77777777" w:rsidR="002F07D5" w:rsidRPr="002F07D5" w:rsidRDefault="002F07D5" w:rsidP="00EF72AE">
            <w:pPr>
              <w:pStyle w:val="TAL"/>
              <w:keepNext w:val="0"/>
              <w:keepLines w:val="0"/>
              <w:widowControl w:val="0"/>
              <w:rPr>
                <w:sz w:val="16"/>
              </w:rPr>
            </w:pPr>
            <w:r>
              <w:rPr>
                <w:sz w:val="16"/>
              </w:rPr>
              <w:t>3GPPMEMBER (ETSI)</w:t>
            </w:r>
          </w:p>
        </w:tc>
      </w:tr>
      <w:tr w:rsidR="002F07D5" w14:paraId="20FD00A5" w14:textId="77777777" w:rsidTr="00EF72AE">
        <w:tc>
          <w:tcPr>
            <w:tcW w:w="3397" w:type="dxa"/>
          </w:tcPr>
          <w:p w14:paraId="206DA41F" w14:textId="77777777" w:rsidR="002F07D5" w:rsidRPr="002F07D5" w:rsidRDefault="002F07D5" w:rsidP="00EF72AE">
            <w:pPr>
              <w:pStyle w:val="TAL"/>
              <w:keepNext w:val="0"/>
              <w:keepLines w:val="0"/>
              <w:widowControl w:val="0"/>
              <w:rPr>
                <w:sz w:val="16"/>
              </w:rPr>
            </w:pPr>
            <w:r>
              <w:rPr>
                <w:sz w:val="16"/>
              </w:rPr>
              <w:t>SUN, Sean</w:t>
            </w:r>
          </w:p>
        </w:tc>
        <w:tc>
          <w:tcPr>
            <w:tcW w:w="3828" w:type="dxa"/>
          </w:tcPr>
          <w:p w14:paraId="293E0AA3" w14:textId="77777777" w:rsidR="002F07D5" w:rsidRPr="002F07D5" w:rsidRDefault="002F07D5" w:rsidP="00EF72AE">
            <w:pPr>
              <w:pStyle w:val="TAL"/>
              <w:keepNext w:val="0"/>
              <w:keepLines w:val="0"/>
              <w:widowControl w:val="0"/>
              <w:rPr>
                <w:sz w:val="16"/>
              </w:rPr>
            </w:pPr>
            <w:r>
              <w:rPr>
                <w:sz w:val="16"/>
              </w:rPr>
              <w:t>Nokia Shanghai Bell</w:t>
            </w:r>
          </w:p>
        </w:tc>
        <w:tc>
          <w:tcPr>
            <w:tcW w:w="2404" w:type="dxa"/>
          </w:tcPr>
          <w:p w14:paraId="4C2ACCBB" w14:textId="77777777" w:rsidR="002F07D5" w:rsidRPr="002F07D5" w:rsidRDefault="002F07D5" w:rsidP="00EF72AE">
            <w:pPr>
              <w:pStyle w:val="TAL"/>
              <w:keepNext w:val="0"/>
              <w:keepLines w:val="0"/>
              <w:widowControl w:val="0"/>
              <w:rPr>
                <w:sz w:val="16"/>
              </w:rPr>
            </w:pPr>
            <w:r>
              <w:rPr>
                <w:sz w:val="16"/>
              </w:rPr>
              <w:t>3GPPMEMBER (CCSA)</w:t>
            </w:r>
          </w:p>
        </w:tc>
      </w:tr>
      <w:tr w:rsidR="002F07D5" w14:paraId="72C13454" w14:textId="77777777" w:rsidTr="00EF72AE">
        <w:tc>
          <w:tcPr>
            <w:tcW w:w="3397" w:type="dxa"/>
          </w:tcPr>
          <w:p w14:paraId="250E8433" w14:textId="77777777" w:rsidR="002F07D5" w:rsidRPr="002F07D5" w:rsidRDefault="002F07D5" w:rsidP="00EF72AE">
            <w:pPr>
              <w:pStyle w:val="TAL"/>
              <w:keepNext w:val="0"/>
              <w:keepLines w:val="0"/>
              <w:widowControl w:val="0"/>
              <w:rPr>
                <w:sz w:val="16"/>
              </w:rPr>
            </w:pPr>
            <w:r>
              <w:rPr>
                <w:sz w:val="16"/>
              </w:rPr>
              <w:t>SUZUKI, Yuji</w:t>
            </w:r>
          </w:p>
        </w:tc>
        <w:tc>
          <w:tcPr>
            <w:tcW w:w="3828" w:type="dxa"/>
          </w:tcPr>
          <w:p w14:paraId="38F24C3B" w14:textId="77777777" w:rsidR="002F07D5" w:rsidRPr="002F07D5" w:rsidRDefault="002F07D5" w:rsidP="00EF72AE">
            <w:pPr>
              <w:pStyle w:val="TAL"/>
              <w:keepNext w:val="0"/>
              <w:keepLines w:val="0"/>
              <w:widowControl w:val="0"/>
              <w:rPr>
                <w:sz w:val="16"/>
              </w:rPr>
            </w:pPr>
            <w:r>
              <w:rPr>
                <w:sz w:val="16"/>
              </w:rPr>
              <w:t>NTT DOCOMO INC.</w:t>
            </w:r>
          </w:p>
        </w:tc>
        <w:tc>
          <w:tcPr>
            <w:tcW w:w="2404" w:type="dxa"/>
          </w:tcPr>
          <w:p w14:paraId="426333A6" w14:textId="77777777" w:rsidR="002F07D5" w:rsidRPr="002F07D5" w:rsidRDefault="002F07D5" w:rsidP="00EF72AE">
            <w:pPr>
              <w:pStyle w:val="TAL"/>
              <w:keepNext w:val="0"/>
              <w:keepLines w:val="0"/>
              <w:widowControl w:val="0"/>
              <w:rPr>
                <w:sz w:val="16"/>
              </w:rPr>
            </w:pPr>
            <w:r>
              <w:rPr>
                <w:sz w:val="16"/>
              </w:rPr>
              <w:t>3GPPMEMBER (TTC)</w:t>
            </w:r>
          </w:p>
        </w:tc>
      </w:tr>
      <w:tr w:rsidR="002F07D5" w14:paraId="4149CE91" w14:textId="77777777" w:rsidTr="00EF72AE">
        <w:tc>
          <w:tcPr>
            <w:tcW w:w="3397" w:type="dxa"/>
          </w:tcPr>
          <w:p w14:paraId="7901703A" w14:textId="77777777" w:rsidR="002F07D5" w:rsidRPr="002F07D5" w:rsidRDefault="002F07D5" w:rsidP="00EF72AE">
            <w:pPr>
              <w:pStyle w:val="TAL"/>
              <w:keepNext w:val="0"/>
              <w:keepLines w:val="0"/>
              <w:widowControl w:val="0"/>
              <w:rPr>
                <w:sz w:val="16"/>
              </w:rPr>
            </w:pPr>
            <w:r>
              <w:rPr>
                <w:sz w:val="16"/>
              </w:rPr>
              <w:t>SWAMINATHAN, Sivaramakrishnan</w:t>
            </w:r>
          </w:p>
        </w:tc>
        <w:tc>
          <w:tcPr>
            <w:tcW w:w="3828" w:type="dxa"/>
          </w:tcPr>
          <w:p w14:paraId="473B48B2" w14:textId="77777777" w:rsidR="002F07D5" w:rsidRPr="002F07D5" w:rsidRDefault="002F07D5" w:rsidP="00EF72AE">
            <w:pPr>
              <w:pStyle w:val="TAL"/>
              <w:keepNext w:val="0"/>
              <w:keepLines w:val="0"/>
              <w:widowControl w:val="0"/>
              <w:rPr>
                <w:sz w:val="16"/>
              </w:rPr>
            </w:pPr>
            <w:r>
              <w:rPr>
                <w:sz w:val="16"/>
              </w:rPr>
              <w:t>Nokia Hungary</w:t>
            </w:r>
          </w:p>
        </w:tc>
        <w:tc>
          <w:tcPr>
            <w:tcW w:w="2404" w:type="dxa"/>
          </w:tcPr>
          <w:p w14:paraId="4860B698" w14:textId="77777777" w:rsidR="002F07D5" w:rsidRPr="002F07D5" w:rsidRDefault="002F07D5" w:rsidP="00EF72AE">
            <w:pPr>
              <w:pStyle w:val="TAL"/>
              <w:keepNext w:val="0"/>
              <w:keepLines w:val="0"/>
              <w:widowControl w:val="0"/>
              <w:rPr>
                <w:sz w:val="16"/>
              </w:rPr>
            </w:pPr>
            <w:r>
              <w:rPr>
                <w:sz w:val="16"/>
              </w:rPr>
              <w:t>3GPPMEMBER (ETSI)</w:t>
            </w:r>
          </w:p>
        </w:tc>
      </w:tr>
      <w:tr w:rsidR="002F07D5" w14:paraId="46D67853" w14:textId="77777777" w:rsidTr="00EF72AE">
        <w:tc>
          <w:tcPr>
            <w:tcW w:w="3397" w:type="dxa"/>
          </w:tcPr>
          <w:p w14:paraId="4786795A" w14:textId="77777777" w:rsidR="002F07D5" w:rsidRPr="002F07D5" w:rsidRDefault="002F07D5" w:rsidP="00EF72AE">
            <w:pPr>
              <w:pStyle w:val="TAL"/>
              <w:keepNext w:val="0"/>
              <w:keepLines w:val="0"/>
              <w:widowControl w:val="0"/>
              <w:rPr>
                <w:sz w:val="16"/>
              </w:rPr>
            </w:pPr>
            <w:r>
              <w:rPr>
                <w:sz w:val="16"/>
              </w:rPr>
              <w:t>TANGUDU, Narendranath Durga</w:t>
            </w:r>
          </w:p>
        </w:tc>
        <w:tc>
          <w:tcPr>
            <w:tcW w:w="3828" w:type="dxa"/>
          </w:tcPr>
          <w:p w14:paraId="0CEA4206" w14:textId="77777777" w:rsidR="002F07D5" w:rsidRPr="002F07D5" w:rsidRDefault="002F07D5" w:rsidP="00EF72AE">
            <w:pPr>
              <w:pStyle w:val="TAL"/>
              <w:keepNext w:val="0"/>
              <w:keepLines w:val="0"/>
              <w:widowControl w:val="0"/>
              <w:rPr>
                <w:sz w:val="16"/>
              </w:rPr>
            </w:pPr>
            <w:r>
              <w:rPr>
                <w:sz w:val="16"/>
              </w:rPr>
              <w:t>Samsung Guangzhou Mobile R&amp;D</w:t>
            </w:r>
          </w:p>
        </w:tc>
        <w:tc>
          <w:tcPr>
            <w:tcW w:w="2404" w:type="dxa"/>
          </w:tcPr>
          <w:p w14:paraId="11F388DE" w14:textId="77777777" w:rsidR="002F07D5" w:rsidRPr="002F07D5" w:rsidRDefault="002F07D5" w:rsidP="00EF72AE">
            <w:pPr>
              <w:pStyle w:val="TAL"/>
              <w:keepNext w:val="0"/>
              <w:keepLines w:val="0"/>
              <w:widowControl w:val="0"/>
              <w:rPr>
                <w:sz w:val="16"/>
              </w:rPr>
            </w:pPr>
            <w:r>
              <w:rPr>
                <w:sz w:val="16"/>
              </w:rPr>
              <w:t>3GPPMEMBER (CCSA)</w:t>
            </w:r>
          </w:p>
        </w:tc>
      </w:tr>
      <w:tr w:rsidR="002F07D5" w14:paraId="26F56503" w14:textId="77777777" w:rsidTr="00EF72AE">
        <w:tc>
          <w:tcPr>
            <w:tcW w:w="3397" w:type="dxa"/>
          </w:tcPr>
          <w:p w14:paraId="2CD2F387" w14:textId="77777777" w:rsidR="002F07D5" w:rsidRPr="002F07D5" w:rsidRDefault="002F07D5" w:rsidP="00EF72AE">
            <w:pPr>
              <w:pStyle w:val="TAL"/>
              <w:keepNext w:val="0"/>
              <w:keepLines w:val="0"/>
              <w:widowControl w:val="0"/>
              <w:rPr>
                <w:sz w:val="16"/>
              </w:rPr>
            </w:pPr>
            <w:r>
              <w:rPr>
                <w:sz w:val="16"/>
              </w:rPr>
              <w:t>TRAKINAT, Jean</w:t>
            </w:r>
          </w:p>
        </w:tc>
        <w:tc>
          <w:tcPr>
            <w:tcW w:w="3828" w:type="dxa"/>
          </w:tcPr>
          <w:p w14:paraId="33D540AF" w14:textId="77777777" w:rsidR="002F07D5" w:rsidRPr="002F07D5" w:rsidRDefault="002F07D5" w:rsidP="00EF72AE">
            <w:pPr>
              <w:pStyle w:val="TAL"/>
              <w:keepNext w:val="0"/>
              <w:keepLines w:val="0"/>
              <w:widowControl w:val="0"/>
              <w:rPr>
                <w:sz w:val="16"/>
              </w:rPr>
            </w:pPr>
            <w:r>
              <w:rPr>
                <w:sz w:val="16"/>
              </w:rPr>
              <w:t>T-Mobile USA Inc.</w:t>
            </w:r>
          </w:p>
        </w:tc>
        <w:tc>
          <w:tcPr>
            <w:tcW w:w="2404" w:type="dxa"/>
          </w:tcPr>
          <w:p w14:paraId="171F4DB9" w14:textId="77777777" w:rsidR="002F07D5" w:rsidRPr="002F07D5" w:rsidRDefault="002F07D5" w:rsidP="00EF72AE">
            <w:pPr>
              <w:pStyle w:val="TAL"/>
              <w:keepNext w:val="0"/>
              <w:keepLines w:val="0"/>
              <w:widowControl w:val="0"/>
              <w:rPr>
                <w:sz w:val="16"/>
              </w:rPr>
            </w:pPr>
            <w:r>
              <w:rPr>
                <w:sz w:val="16"/>
              </w:rPr>
              <w:t>3GPPMEMBER (ATIS)</w:t>
            </w:r>
          </w:p>
        </w:tc>
      </w:tr>
      <w:tr w:rsidR="002F07D5" w14:paraId="644E293F" w14:textId="77777777" w:rsidTr="00EF72AE">
        <w:tc>
          <w:tcPr>
            <w:tcW w:w="3397" w:type="dxa"/>
          </w:tcPr>
          <w:p w14:paraId="2F30DD69" w14:textId="77777777" w:rsidR="002F07D5" w:rsidRPr="002F07D5" w:rsidRDefault="002F07D5" w:rsidP="00EF72AE">
            <w:pPr>
              <w:pStyle w:val="TAL"/>
              <w:keepNext w:val="0"/>
              <w:keepLines w:val="0"/>
              <w:widowControl w:val="0"/>
              <w:rPr>
                <w:sz w:val="16"/>
              </w:rPr>
            </w:pPr>
            <w:r>
              <w:rPr>
                <w:sz w:val="16"/>
              </w:rPr>
              <w:t>VERWEIJ, Kees</w:t>
            </w:r>
          </w:p>
        </w:tc>
        <w:tc>
          <w:tcPr>
            <w:tcW w:w="3828" w:type="dxa"/>
          </w:tcPr>
          <w:p w14:paraId="00AADD44" w14:textId="77777777" w:rsidR="002F07D5" w:rsidRPr="002F07D5" w:rsidRDefault="002F07D5" w:rsidP="00EF72AE">
            <w:pPr>
              <w:pStyle w:val="TAL"/>
              <w:keepNext w:val="0"/>
              <w:keepLines w:val="0"/>
              <w:widowControl w:val="0"/>
              <w:rPr>
                <w:sz w:val="16"/>
              </w:rPr>
            </w:pPr>
            <w:r>
              <w:rPr>
                <w:sz w:val="16"/>
              </w:rPr>
              <w:t>Netherlands Police</w:t>
            </w:r>
          </w:p>
        </w:tc>
        <w:tc>
          <w:tcPr>
            <w:tcW w:w="2404" w:type="dxa"/>
          </w:tcPr>
          <w:p w14:paraId="35F71E32" w14:textId="77777777" w:rsidR="002F07D5" w:rsidRPr="002F07D5" w:rsidRDefault="002F07D5" w:rsidP="00EF72AE">
            <w:pPr>
              <w:pStyle w:val="TAL"/>
              <w:keepNext w:val="0"/>
              <w:keepLines w:val="0"/>
              <w:widowControl w:val="0"/>
              <w:rPr>
                <w:sz w:val="16"/>
              </w:rPr>
            </w:pPr>
            <w:r>
              <w:rPr>
                <w:sz w:val="16"/>
              </w:rPr>
              <w:t>3GPPMEMBER (ETSI)</w:t>
            </w:r>
          </w:p>
        </w:tc>
      </w:tr>
      <w:tr w:rsidR="002F07D5" w14:paraId="245A3A54" w14:textId="77777777" w:rsidTr="00EF72AE">
        <w:tc>
          <w:tcPr>
            <w:tcW w:w="3397" w:type="dxa"/>
          </w:tcPr>
          <w:p w14:paraId="25914D53" w14:textId="77777777" w:rsidR="002F07D5" w:rsidRPr="002F07D5" w:rsidRDefault="002F07D5" w:rsidP="00EF72AE">
            <w:pPr>
              <w:pStyle w:val="TAL"/>
              <w:keepNext w:val="0"/>
              <w:keepLines w:val="0"/>
              <w:widowControl w:val="0"/>
              <w:rPr>
                <w:sz w:val="16"/>
              </w:rPr>
            </w:pPr>
            <w:r>
              <w:rPr>
                <w:sz w:val="16"/>
              </w:rPr>
              <w:t>VIALEN, Jukka</w:t>
            </w:r>
          </w:p>
        </w:tc>
        <w:tc>
          <w:tcPr>
            <w:tcW w:w="3828" w:type="dxa"/>
          </w:tcPr>
          <w:p w14:paraId="52503128" w14:textId="77777777" w:rsidR="002F07D5" w:rsidRPr="002F07D5" w:rsidRDefault="002F07D5" w:rsidP="00EF72AE">
            <w:pPr>
              <w:pStyle w:val="TAL"/>
              <w:keepNext w:val="0"/>
              <w:keepLines w:val="0"/>
              <w:widowControl w:val="0"/>
              <w:rPr>
                <w:sz w:val="16"/>
              </w:rPr>
            </w:pPr>
            <w:r>
              <w:rPr>
                <w:sz w:val="16"/>
              </w:rPr>
              <w:t>Airbus</w:t>
            </w:r>
          </w:p>
        </w:tc>
        <w:tc>
          <w:tcPr>
            <w:tcW w:w="2404" w:type="dxa"/>
          </w:tcPr>
          <w:p w14:paraId="697ABAB9" w14:textId="77777777" w:rsidR="002F07D5" w:rsidRPr="002F07D5" w:rsidRDefault="002F07D5" w:rsidP="00EF72AE">
            <w:pPr>
              <w:pStyle w:val="TAL"/>
              <w:keepNext w:val="0"/>
              <w:keepLines w:val="0"/>
              <w:widowControl w:val="0"/>
              <w:rPr>
                <w:sz w:val="16"/>
              </w:rPr>
            </w:pPr>
            <w:r>
              <w:rPr>
                <w:sz w:val="16"/>
              </w:rPr>
              <w:t>3GPPMEMBER (ETSI)</w:t>
            </w:r>
          </w:p>
        </w:tc>
      </w:tr>
      <w:tr w:rsidR="002F07D5" w14:paraId="34C34E4A" w14:textId="77777777" w:rsidTr="00EF72AE">
        <w:tc>
          <w:tcPr>
            <w:tcW w:w="3397" w:type="dxa"/>
          </w:tcPr>
          <w:p w14:paraId="347C6A4E" w14:textId="77777777" w:rsidR="002F07D5" w:rsidRPr="002F07D5" w:rsidRDefault="002F07D5" w:rsidP="00EF72AE">
            <w:pPr>
              <w:pStyle w:val="TAL"/>
              <w:keepNext w:val="0"/>
              <w:keepLines w:val="0"/>
              <w:widowControl w:val="0"/>
              <w:rPr>
                <w:sz w:val="16"/>
              </w:rPr>
            </w:pPr>
            <w:r>
              <w:rPr>
                <w:sz w:val="16"/>
              </w:rPr>
              <w:t>WANG, Hui</w:t>
            </w:r>
          </w:p>
        </w:tc>
        <w:tc>
          <w:tcPr>
            <w:tcW w:w="3828" w:type="dxa"/>
          </w:tcPr>
          <w:p w14:paraId="2406F83F" w14:textId="77777777" w:rsidR="002F07D5" w:rsidRPr="002F07D5" w:rsidRDefault="002F07D5" w:rsidP="00EF72AE">
            <w:pPr>
              <w:pStyle w:val="TAL"/>
              <w:keepNext w:val="0"/>
              <w:keepLines w:val="0"/>
              <w:widowControl w:val="0"/>
              <w:rPr>
                <w:sz w:val="16"/>
              </w:rPr>
            </w:pPr>
            <w:r>
              <w:rPr>
                <w:sz w:val="16"/>
              </w:rPr>
              <w:t>GUANGDONG GENIUS TECHNOLOGY CO</w:t>
            </w:r>
          </w:p>
        </w:tc>
        <w:tc>
          <w:tcPr>
            <w:tcW w:w="2404" w:type="dxa"/>
          </w:tcPr>
          <w:p w14:paraId="3A6E4E6C" w14:textId="77777777" w:rsidR="002F07D5" w:rsidRPr="002F07D5" w:rsidRDefault="002F07D5" w:rsidP="00EF72AE">
            <w:pPr>
              <w:pStyle w:val="TAL"/>
              <w:keepNext w:val="0"/>
              <w:keepLines w:val="0"/>
              <w:widowControl w:val="0"/>
              <w:rPr>
                <w:sz w:val="16"/>
              </w:rPr>
            </w:pPr>
            <w:r>
              <w:rPr>
                <w:sz w:val="16"/>
              </w:rPr>
              <w:t>3GPPMEMBER (CCSA)</w:t>
            </w:r>
          </w:p>
        </w:tc>
      </w:tr>
      <w:tr w:rsidR="002F07D5" w14:paraId="36391F8E" w14:textId="77777777" w:rsidTr="00EF72AE">
        <w:tc>
          <w:tcPr>
            <w:tcW w:w="3397" w:type="dxa"/>
          </w:tcPr>
          <w:p w14:paraId="439F4A8B" w14:textId="77777777" w:rsidR="002F07D5" w:rsidRPr="002F07D5" w:rsidRDefault="002F07D5" w:rsidP="00EF72AE">
            <w:pPr>
              <w:pStyle w:val="TAL"/>
              <w:keepNext w:val="0"/>
              <w:keepLines w:val="0"/>
              <w:widowControl w:val="0"/>
              <w:rPr>
                <w:sz w:val="16"/>
              </w:rPr>
            </w:pPr>
            <w:r>
              <w:rPr>
                <w:sz w:val="16"/>
              </w:rPr>
              <w:t>WANG, Menghan</w:t>
            </w:r>
          </w:p>
        </w:tc>
        <w:tc>
          <w:tcPr>
            <w:tcW w:w="3828" w:type="dxa"/>
          </w:tcPr>
          <w:p w14:paraId="50FB9248" w14:textId="77777777" w:rsidR="002F07D5" w:rsidRPr="002F07D5" w:rsidRDefault="002F07D5" w:rsidP="00EF72AE">
            <w:pPr>
              <w:pStyle w:val="TAL"/>
              <w:keepNext w:val="0"/>
              <w:keepLines w:val="0"/>
              <w:widowControl w:val="0"/>
              <w:rPr>
                <w:sz w:val="16"/>
              </w:rPr>
            </w:pPr>
            <w:r>
              <w:rPr>
                <w:sz w:val="16"/>
              </w:rPr>
              <w:t>Nubia Technology Co.,Ltd</w:t>
            </w:r>
          </w:p>
        </w:tc>
        <w:tc>
          <w:tcPr>
            <w:tcW w:w="2404" w:type="dxa"/>
          </w:tcPr>
          <w:p w14:paraId="5E27C18D" w14:textId="77777777" w:rsidR="002F07D5" w:rsidRPr="002F07D5" w:rsidRDefault="002F07D5" w:rsidP="00EF72AE">
            <w:pPr>
              <w:pStyle w:val="TAL"/>
              <w:keepNext w:val="0"/>
              <w:keepLines w:val="0"/>
              <w:widowControl w:val="0"/>
              <w:rPr>
                <w:sz w:val="16"/>
              </w:rPr>
            </w:pPr>
            <w:r>
              <w:rPr>
                <w:sz w:val="16"/>
              </w:rPr>
              <w:t>3GPPMEMBER (CCSA)</w:t>
            </w:r>
          </w:p>
        </w:tc>
      </w:tr>
      <w:tr w:rsidR="002F07D5" w14:paraId="7E7384A8" w14:textId="77777777" w:rsidTr="00EF72AE">
        <w:tc>
          <w:tcPr>
            <w:tcW w:w="3397" w:type="dxa"/>
          </w:tcPr>
          <w:p w14:paraId="487C628D" w14:textId="77777777" w:rsidR="002F07D5" w:rsidRPr="002F07D5" w:rsidRDefault="002F07D5" w:rsidP="00EF72AE">
            <w:pPr>
              <w:pStyle w:val="TAL"/>
              <w:keepNext w:val="0"/>
              <w:keepLines w:val="0"/>
              <w:widowControl w:val="0"/>
              <w:rPr>
                <w:sz w:val="16"/>
              </w:rPr>
            </w:pPr>
            <w:r>
              <w:rPr>
                <w:sz w:val="16"/>
              </w:rPr>
              <w:t>WANG, RONG</w:t>
            </w:r>
          </w:p>
        </w:tc>
        <w:tc>
          <w:tcPr>
            <w:tcW w:w="3828" w:type="dxa"/>
          </w:tcPr>
          <w:p w14:paraId="66DD9E80" w14:textId="77777777" w:rsidR="002F07D5" w:rsidRPr="002F07D5" w:rsidRDefault="002F07D5" w:rsidP="00EF72AE">
            <w:pPr>
              <w:pStyle w:val="TAL"/>
              <w:keepNext w:val="0"/>
              <w:keepLines w:val="0"/>
              <w:widowControl w:val="0"/>
              <w:rPr>
                <w:sz w:val="16"/>
              </w:rPr>
            </w:pPr>
            <w:r>
              <w:rPr>
                <w:sz w:val="16"/>
              </w:rPr>
              <w:t>China Mobile M2M Company Ltd.</w:t>
            </w:r>
          </w:p>
        </w:tc>
        <w:tc>
          <w:tcPr>
            <w:tcW w:w="2404" w:type="dxa"/>
          </w:tcPr>
          <w:p w14:paraId="5F168830" w14:textId="77777777" w:rsidR="002F07D5" w:rsidRPr="002F07D5" w:rsidRDefault="002F07D5" w:rsidP="00EF72AE">
            <w:pPr>
              <w:pStyle w:val="TAL"/>
              <w:keepNext w:val="0"/>
              <w:keepLines w:val="0"/>
              <w:widowControl w:val="0"/>
              <w:rPr>
                <w:sz w:val="16"/>
              </w:rPr>
            </w:pPr>
            <w:r>
              <w:rPr>
                <w:sz w:val="16"/>
              </w:rPr>
              <w:t>3GPPMEMBER (CCSA)</w:t>
            </w:r>
          </w:p>
        </w:tc>
      </w:tr>
      <w:tr w:rsidR="002F07D5" w14:paraId="62A6FE0D" w14:textId="77777777" w:rsidTr="00EF72AE">
        <w:tc>
          <w:tcPr>
            <w:tcW w:w="3397" w:type="dxa"/>
          </w:tcPr>
          <w:p w14:paraId="30B51E76" w14:textId="77777777" w:rsidR="002F07D5" w:rsidRPr="002F07D5" w:rsidRDefault="002F07D5" w:rsidP="00EF72AE">
            <w:pPr>
              <w:pStyle w:val="TAL"/>
              <w:keepNext w:val="0"/>
              <w:keepLines w:val="0"/>
              <w:widowControl w:val="0"/>
              <w:rPr>
                <w:sz w:val="16"/>
              </w:rPr>
            </w:pPr>
            <w:r>
              <w:rPr>
                <w:sz w:val="16"/>
              </w:rPr>
              <w:t>WANG, Zhaoning</w:t>
            </w:r>
          </w:p>
        </w:tc>
        <w:tc>
          <w:tcPr>
            <w:tcW w:w="3828" w:type="dxa"/>
          </w:tcPr>
          <w:p w14:paraId="2F5E7168" w14:textId="77777777" w:rsidR="002F07D5" w:rsidRPr="002F07D5" w:rsidRDefault="002F07D5" w:rsidP="00EF72AE">
            <w:pPr>
              <w:pStyle w:val="TAL"/>
              <w:keepNext w:val="0"/>
              <w:keepLines w:val="0"/>
              <w:widowControl w:val="0"/>
              <w:rPr>
                <w:sz w:val="16"/>
              </w:rPr>
            </w:pPr>
            <w:r>
              <w:rPr>
                <w:sz w:val="16"/>
              </w:rPr>
              <w:t>CUG</w:t>
            </w:r>
          </w:p>
        </w:tc>
        <w:tc>
          <w:tcPr>
            <w:tcW w:w="2404" w:type="dxa"/>
          </w:tcPr>
          <w:p w14:paraId="553162C5" w14:textId="77777777" w:rsidR="002F07D5" w:rsidRPr="002F07D5" w:rsidRDefault="002F07D5" w:rsidP="00EF72AE">
            <w:pPr>
              <w:pStyle w:val="TAL"/>
              <w:keepNext w:val="0"/>
              <w:keepLines w:val="0"/>
              <w:widowControl w:val="0"/>
              <w:rPr>
                <w:sz w:val="16"/>
              </w:rPr>
            </w:pPr>
            <w:r>
              <w:rPr>
                <w:sz w:val="16"/>
              </w:rPr>
              <w:t>3GPPMEMBER (CCSA)</w:t>
            </w:r>
          </w:p>
        </w:tc>
      </w:tr>
      <w:tr w:rsidR="002F07D5" w14:paraId="14F2ED7C" w14:textId="77777777" w:rsidTr="00EF72AE">
        <w:tc>
          <w:tcPr>
            <w:tcW w:w="3397" w:type="dxa"/>
          </w:tcPr>
          <w:p w14:paraId="3B6D146F" w14:textId="77777777" w:rsidR="002F07D5" w:rsidRPr="002F07D5" w:rsidRDefault="002F07D5" w:rsidP="00EF72AE">
            <w:pPr>
              <w:pStyle w:val="TAL"/>
              <w:keepNext w:val="0"/>
              <w:keepLines w:val="0"/>
              <w:widowControl w:val="0"/>
              <w:rPr>
                <w:sz w:val="16"/>
              </w:rPr>
            </w:pPr>
            <w:r>
              <w:rPr>
                <w:sz w:val="16"/>
              </w:rPr>
              <w:t>WEI, QUN</w:t>
            </w:r>
          </w:p>
        </w:tc>
        <w:tc>
          <w:tcPr>
            <w:tcW w:w="3828" w:type="dxa"/>
          </w:tcPr>
          <w:p w14:paraId="62B5CCC0" w14:textId="77777777" w:rsidR="002F07D5" w:rsidRPr="002F07D5" w:rsidRDefault="002F07D5" w:rsidP="00EF72AE">
            <w:pPr>
              <w:pStyle w:val="TAL"/>
              <w:keepNext w:val="0"/>
              <w:keepLines w:val="0"/>
              <w:widowControl w:val="0"/>
              <w:rPr>
                <w:sz w:val="16"/>
              </w:rPr>
            </w:pPr>
            <w:r>
              <w:rPr>
                <w:sz w:val="16"/>
              </w:rPr>
              <w:t>BTPDI</w:t>
            </w:r>
          </w:p>
        </w:tc>
        <w:tc>
          <w:tcPr>
            <w:tcW w:w="2404" w:type="dxa"/>
          </w:tcPr>
          <w:p w14:paraId="737CC733" w14:textId="77777777" w:rsidR="002F07D5" w:rsidRPr="002F07D5" w:rsidRDefault="002F07D5" w:rsidP="00EF72AE">
            <w:pPr>
              <w:pStyle w:val="TAL"/>
              <w:keepNext w:val="0"/>
              <w:keepLines w:val="0"/>
              <w:widowControl w:val="0"/>
              <w:rPr>
                <w:sz w:val="16"/>
              </w:rPr>
            </w:pPr>
            <w:r>
              <w:rPr>
                <w:sz w:val="16"/>
              </w:rPr>
              <w:t>3GPPMEMBER (CCSA)</w:t>
            </w:r>
          </w:p>
        </w:tc>
      </w:tr>
      <w:tr w:rsidR="002F07D5" w14:paraId="12715680" w14:textId="77777777" w:rsidTr="00EF72AE">
        <w:tc>
          <w:tcPr>
            <w:tcW w:w="3397" w:type="dxa"/>
          </w:tcPr>
          <w:p w14:paraId="468D6E8F" w14:textId="77777777" w:rsidR="002F07D5" w:rsidRPr="002F07D5" w:rsidRDefault="002F07D5" w:rsidP="00EF72AE">
            <w:pPr>
              <w:pStyle w:val="TAL"/>
              <w:keepNext w:val="0"/>
              <w:keepLines w:val="0"/>
              <w:widowControl w:val="0"/>
              <w:rPr>
                <w:sz w:val="16"/>
              </w:rPr>
            </w:pPr>
            <w:r>
              <w:rPr>
                <w:sz w:val="16"/>
              </w:rPr>
              <w:t>WIEHE, Ulrich</w:t>
            </w:r>
          </w:p>
        </w:tc>
        <w:tc>
          <w:tcPr>
            <w:tcW w:w="3828" w:type="dxa"/>
          </w:tcPr>
          <w:p w14:paraId="3AD74CD9" w14:textId="77777777" w:rsidR="002F07D5" w:rsidRPr="002F07D5" w:rsidRDefault="002F07D5" w:rsidP="00EF72AE">
            <w:pPr>
              <w:pStyle w:val="TAL"/>
              <w:keepNext w:val="0"/>
              <w:keepLines w:val="0"/>
              <w:widowControl w:val="0"/>
              <w:rPr>
                <w:sz w:val="16"/>
              </w:rPr>
            </w:pPr>
            <w:r>
              <w:rPr>
                <w:sz w:val="16"/>
              </w:rPr>
              <w:t>Nokia Solutions &amp; Networks (I)</w:t>
            </w:r>
          </w:p>
        </w:tc>
        <w:tc>
          <w:tcPr>
            <w:tcW w:w="2404" w:type="dxa"/>
          </w:tcPr>
          <w:p w14:paraId="70AC060F" w14:textId="77777777" w:rsidR="002F07D5" w:rsidRPr="002F07D5" w:rsidRDefault="002F07D5" w:rsidP="00EF72AE">
            <w:pPr>
              <w:pStyle w:val="TAL"/>
              <w:keepNext w:val="0"/>
              <w:keepLines w:val="0"/>
              <w:widowControl w:val="0"/>
              <w:rPr>
                <w:sz w:val="16"/>
              </w:rPr>
            </w:pPr>
            <w:r>
              <w:rPr>
                <w:sz w:val="16"/>
              </w:rPr>
              <w:t>3GPPMEMBER (TSDSI)</w:t>
            </w:r>
          </w:p>
        </w:tc>
      </w:tr>
      <w:tr w:rsidR="002F07D5" w14:paraId="08E1B06D" w14:textId="77777777" w:rsidTr="00EF72AE">
        <w:tc>
          <w:tcPr>
            <w:tcW w:w="3397" w:type="dxa"/>
          </w:tcPr>
          <w:p w14:paraId="21103974" w14:textId="77777777" w:rsidR="002F07D5" w:rsidRPr="002F07D5" w:rsidRDefault="002F07D5" w:rsidP="00EF72AE">
            <w:pPr>
              <w:pStyle w:val="TAL"/>
              <w:keepNext w:val="0"/>
              <w:keepLines w:val="0"/>
              <w:widowControl w:val="0"/>
              <w:rPr>
                <w:sz w:val="16"/>
              </w:rPr>
            </w:pPr>
            <w:r>
              <w:rPr>
                <w:sz w:val="16"/>
              </w:rPr>
              <w:t>WON, Sung Hwan</w:t>
            </w:r>
          </w:p>
        </w:tc>
        <w:tc>
          <w:tcPr>
            <w:tcW w:w="3828" w:type="dxa"/>
          </w:tcPr>
          <w:p w14:paraId="0678DF86" w14:textId="77777777" w:rsidR="002F07D5" w:rsidRPr="002F07D5" w:rsidRDefault="002F07D5" w:rsidP="00EF72AE">
            <w:pPr>
              <w:pStyle w:val="TAL"/>
              <w:keepNext w:val="0"/>
              <w:keepLines w:val="0"/>
              <w:widowControl w:val="0"/>
              <w:rPr>
                <w:sz w:val="16"/>
              </w:rPr>
            </w:pPr>
            <w:r>
              <w:rPr>
                <w:sz w:val="16"/>
              </w:rPr>
              <w:t>Nokia Korea</w:t>
            </w:r>
          </w:p>
        </w:tc>
        <w:tc>
          <w:tcPr>
            <w:tcW w:w="2404" w:type="dxa"/>
          </w:tcPr>
          <w:p w14:paraId="6623DCFD" w14:textId="77777777" w:rsidR="002F07D5" w:rsidRPr="002F07D5" w:rsidRDefault="002F07D5" w:rsidP="00EF72AE">
            <w:pPr>
              <w:pStyle w:val="TAL"/>
              <w:keepNext w:val="0"/>
              <w:keepLines w:val="0"/>
              <w:widowControl w:val="0"/>
              <w:rPr>
                <w:sz w:val="16"/>
              </w:rPr>
            </w:pPr>
            <w:r>
              <w:rPr>
                <w:sz w:val="16"/>
              </w:rPr>
              <w:t>3GPPMEMBER (TTA)</w:t>
            </w:r>
          </w:p>
        </w:tc>
      </w:tr>
      <w:tr w:rsidR="002F07D5" w14:paraId="41F29CC5" w14:textId="77777777" w:rsidTr="00EF72AE">
        <w:tc>
          <w:tcPr>
            <w:tcW w:w="3397" w:type="dxa"/>
          </w:tcPr>
          <w:p w14:paraId="553A0942" w14:textId="77777777" w:rsidR="002F07D5" w:rsidRPr="002F07D5" w:rsidRDefault="002F07D5" w:rsidP="00EF72AE">
            <w:pPr>
              <w:pStyle w:val="TAL"/>
              <w:keepNext w:val="0"/>
              <w:keepLines w:val="0"/>
              <w:widowControl w:val="0"/>
              <w:rPr>
                <w:sz w:val="16"/>
              </w:rPr>
            </w:pPr>
            <w:r>
              <w:rPr>
                <w:sz w:val="16"/>
              </w:rPr>
              <w:t>WU, Deh-Min Richard</w:t>
            </w:r>
          </w:p>
        </w:tc>
        <w:tc>
          <w:tcPr>
            <w:tcW w:w="3828" w:type="dxa"/>
          </w:tcPr>
          <w:p w14:paraId="2E8203A4" w14:textId="77777777" w:rsidR="002F07D5" w:rsidRPr="002F07D5" w:rsidRDefault="002F07D5" w:rsidP="00EF72AE">
            <w:pPr>
              <w:pStyle w:val="TAL"/>
              <w:keepNext w:val="0"/>
              <w:keepLines w:val="0"/>
              <w:widowControl w:val="0"/>
              <w:rPr>
                <w:sz w:val="16"/>
              </w:rPr>
            </w:pPr>
            <w:r>
              <w:rPr>
                <w:sz w:val="16"/>
              </w:rPr>
              <w:t>Charter Communications, Inc</w:t>
            </w:r>
          </w:p>
        </w:tc>
        <w:tc>
          <w:tcPr>
            <w:tcW w:w="2404" w:type="dxa"/>
          </w:tcPr>
          <w:p w14:paraId="4CD27C2D" w14:textId="77777777" w:rsidR="002F07D5" w:rsidRPr="002F07D5" w:rsidRDefault="002F07D5" w:rsidP="00EF72AE">
            <w:pPr>
              <w:pStyle w:val="TAL"/>
              <w:keepNext w:val="0"/>
              <w:keepLines w:val="0"/>
              <w:widowControl w:val="0"/>
              <w:rPr>
                <w:sz w:val="16"/>
              </w:rPr>
            </w:pPr>
            <w:r>
              <w:rPr>
                <w:sz w:val="16"/>
              </w:rPr>
              <w:t>3GPPMEMBER (ATIS)</w:t>
            </w:r>
          </w:p>
        </w:tc>
      </w:tr>
      <w:tr w:rsidR="002F07D5" w14:paraId="2548605B" w14:textId="77777777" w:rsidTr="00EF72AE">
        <w:tc>
          <w:tcPr>
            <w:tcW w:w="3397" w:type="dxa"/>
          </w:tcPr>
          <w:p w14:paraId="137503EA" w14:textId="77777777" w:rsidR="002F07D5" w:rsidRPr="002F07D5" w:rsidRDefault="002F07D5" w:rsidP="00EF72AE">
            <w:pPr>
              <w:pStyle w:val="TAL"/>
              <w:keepNext w:val="0"/>
              <w:keepLines w:val="0"/>
              <w:widowControl w:val="0"/>
              <w:rPr>
                <w:sz w:val="16"/>
              </w:rPr>
            </w:pPr>
            <w:r>
              <w:rPr>
                <w:sz w:val="16"/>
              </w:rPr>
              <w:t>WU, Yumin</w:t>
            </w:r>
          </w:p>
        </w:tc>
        <w:tc>
          <w:tcPr>
            <w:tcW w:w="3828" w:type="dxa"/>
          </w:tcPr>
          <w:p w14:paraId="0B23F364" w14:textId="77777777" w:rsidR="002F07D5" w:rsidRPr="002F07D5" w:rsidRDefault="002F07D5" w:rsidP="00EF72AE">
            <w:pPr>
              <w:pStyle w:val="TAL"/>
              <w:keepNext w:val="0"/>
              <w:keepLines w:val="0"/>
              <w:widowControl w:val="0"/>
              <w:rPr>
                <w:sz w:val="16"/>
              </w:rPr>
            </w:pPr>
            <w:r>
              <w:rPr>
                <w:sz w:val="16"/>
              </w:rPr>
              <w:t>Beijing Xiaomi Electronics</w:t>
            </w:r>
          </w:p>
        </w:tc>
        <w:tc>
          <w:tcPr>
            <w:tcW w:w="2404" w:type="dxa"/>
          </w:tcPr>
          <w:p w14:paraId="7D3CEC76" w14:textId="77777777" w:rsidR="002F07D5" w:rsidRPr="002F07D5" w:rsidRDefault="002F07D5" w:rsidP="00EF72AE">
            <w:pPr>
              <w:pStyle w:val="TAL"/>
              <w:keepNext w:val="0"/>
              <w:keepLines w:val="0"/>
              <w:widowControl w:val="0"/>
              <w:rPr>
                <w:sz w:val="16"/>
              </w:rPr>
            </w:pPr>
            <w:r>
              <w:rPr>
                <w:sz w:val="16"/>
              </w:rPr>
              <w:t>3GPPMEMBER (CCSA)</w:t>
            </w:r>
          </w:p>
        </w:tc>
      </w:tr>
      <w:tr w:rsidR="002F07D5" w14:paraId="1AEFA8A1" w14:textId="77777777" w:rsidTr="00EF72AE">
        <w:tc>
          <w:tcPr>
            <w:tcW w:w="3397" w:type="dxa"/>
          </w:tcPr>
          <w:p w14:paraId="64A555B4" w14:textId="77777777" w:rsidR="002F07D5" w:rsidRPr="002F07D5" w:rsidRDefault="002F07D5" w:rsidP="00EF72AE">
            <w:pPr>
              <w:pStyle w:val="TAL"/>
              <w:keepNext w:val="0"/>
              <w:keepLines w:val="0"/>
              <w:widowControl w:val="0"/>
              <w:rPr>
                <w:sz w:val="16"/>
              </w:rPr>
            </w:pPr>
            <w:r>
              <w:rPr>
                <w:sz w:val="16"/>
              </w:rPr>
              <w:t>XIAO, Xiao</w:t>
            </w:r>
          </w:p>
        </w:tc>
        <w:tc>
          <w:tcPr>
            <w:tcW w:w="3828" w:type="dxa"/>
          </w:tcPr>
          <w:p w14:paraId="35D5C1A5" w14:textId="77777777" w:rsidR="002F07D5" w:rsidRPr="002F07D5" w:rsidRDefault="002F07D5" w:rsidP="00EF72AE">
            <w:pPr>
              <w:pStyle w:val="TAL"/>
              <w:keepNext w:val="0"/>
              <w:keepLines w:val="0"/>
              <w:widowControl w:val="0"/>
              <w:rPr>
                <w:sz w:val="16"/>
              </w:rPr>
            </w:pPr>
            <w:r>
              <w:rPr>
                <w:sz w:val="16"/>
              </w:rPr>
              <w:t>vivo Mobile Communication (H)</w:t>
            </w:r>
          </w:p>
        </w:tc>
        <w:tc>
          <w:tcPr>
            <w:tcW w:w="2404" w:type="dxa"/>
          </w:tcPr>
          <w:p w14:paraId="647295F4" w14:textId="77777777" w:rsidR="002F07D5" w:rsidRPr="002F07D5" w:rsidRDefault="002F07D5" w:rsidP="00EF72AE">
            <w:pPr>
              <w:pStyle w:val="TAL"/>
              <w:keepNext w:val="0"/>
              <w:keepLines w:val="0"/>
              <w:widowControl w:val="0"/>
              <w:rPr>
                <w:sz w:val="16"/>
              </w:rPr>
            </w:pPr>
            <w:r>
              <w:rPr>
                <w:sz w:val="16"/>
              </w:rPr>
              <w:t>3GPPMEMBER (CCSA)</w:t>
            </w:r>
          </w:p>
        </w:tc>
      </w:tr>
      <w:tr w:rsidR="002F07D5" w14:paraId="4650AD65" w14:textId="77777777" w:rsidTr="00EF72AE">
        <w:tc>
          <w:tcPr>
            <w:tcW w:w="3397" w:type="dxa"/>
          </w:tcPr>
          <w:p w14:paraId="7724ED0B" w14:textId="77777777" w:rsidR="002F07D5" w:rsidRPr="002F07D5" w:rsidRDefault="002F07D5" w:rsidP="00EF72AE">
            <w:pPr>
              <w:pStyle w:val="TAL"/>
              <w:keepNext w:val="0"/>
              <w:keepLines w:val="0"/>
              <w:widowControl w:val="0"/>
              <w:rPr>
                <w:sz w:val="16"/>
              </w:rPr>
            </w:pPr>
            <w:r>
              <w:rPr>
                <w:sz w:val="16"/>
              </w:rPr>
              <w:t>XIE, Baoguo</w:t>
            </w:r>
          </w:p>
        </w:tc>
        <w:tc>
          <w:tcPr>
            <w:tcW w:w="3828" w:type="dxa"/>
          </w:tcPr>
          <w:p w14:paraId="5EA6C6EA" w14:textId="77777777" w:rsidR="002F07D5" w:rsidRPr="002F07D5" w:rsidRDefault="002F07D5" w:rsidP="00EF72AE">
            <w:pPr>
              <w:pStyle w:val="TAL"/>
              <w:keepNext w:val="0"/>
              <w:keepLines w:val="0"/>
              <w:widowControl w:val="0"/>
              <w:rPr>
                <w:sz w:val="16"/>
              </w:rPr>
            </w:pPr>
            <w:r>
              <w:rPr>
                <w:sz w:val="16"/>
              </w:rPr>
              <w:t>Jetflow</w:t>
            </w:r>
          </w:p>
        </w:tc>
        <w:tc>
          <w:tcPr>
            <w:tcW w:w="2404" w:type="dxa"/>
          </w:tcPr>
          <w:p w14:paraId="3F29EC07" w14:textId="77777777" w:rsidR="002F07D5" w:rsidRPr="002F07D5" w:rsidRDefault="002F07D5" w:rsidP="00EF72AE">
            <w:pPr>
              <w:pStyle w:val="TAL"/>
              <w:keepNext w:val="0"/>
              <w:keepLines w:val="0"/>
              <w:widowControl w:val="0"/>
              <w:rPr>
                <w:sz w:val="16"/>
              </w:rPr>
            </w:pPr>
            <w:r>
              <w:rPr>
                <w:sz w:val="16"/>
              </w:rPr>
              <w:t>3GPPMEMBER (CCSA)</w:t>
            </w:r>
          </w:p>
        </w:tc>
      </w:tr>
      <w:tr w:rsidR="002F07D5" w14:paraId="7519FA05" w14:textId="77777777" w:rsidTr="00EF72AE">
        <w:tc>
          <w:tcPr>
            <w:tcW w:w="3397" w:type="dxa"/>
          </w:tcPr>
          <w:p w14:paraId="2018E844" w14:textId="77777777" w:rsidR="002F07D5" w:rsidRPr="002F07D5" w:rsidRDefault="002F07D5" w:rsidP="00EF72AE">
            <w:pPr>
              <w:pStyle w:val="TAL"/>
              <w:keepNext w:val="0"/>
              <w:keepLines w:val="0"/>
              <w:widowControl w:val="0"/>
              <w:rPr>
                <w:sz w:val="16"/>
              </w:rPr>
            </w:pPr>
            <w:r>
              <w:rPr>
                <w:sz w:val="16"/>
              </w:rPr>
              <w:t>XING, TianQi</w:t>
            </w:r>
          </w:p>
        </w:tc>
        <w:tc>
          <w:tcPr>
            <w:tcW w:w="3828" w:type="dxa"/>
          </w:tcPr>
          <w:p w14:paraId="769333BE" w14:textId="77777777" w:rsidR="002F07D5" w:rsidRPr="002F07D5" w:rsidRDefault="002F07D5" w:rsidP="00EF72AE">
            <w:pPr>
              <w:pStyle w:val="TAL"/>
              <w:keepNext w:val="0"/>
              <w:keepLines w:val="0"/>
              <w:widowControl w:val="0"/>
              <w:rPr>
                <w:sz w:val="16"/>
              </w:rPr>
            </w:pPr>
            <w:r>
              <w:rPr>
                <w:sz w:val="16"/>
              </w:rPr>
              <w:t>China Unicom</w:t>
            </w:r>
          </w:p>
        </w:tc>
        <w:tc>
          <w:tcPr>
            <w:tcW w:w="2404" w:type="dxa"/>
          </w:tcPr>
          <w:p w14:paraId="08350553" w14:textId="77777777" w:rsidR="002F07D5" w:rsidRPr="002F07D5" w:rsidRDefault="002F07D5" w:rsidP="00EF72AE">
            <w:pPr>
              <w:pStyle w:val="TAL"/>
              <w:keepNext w:val="0"/>
              <w:keepLines w:val="0"/>
              <w:widowControl w:val="0"/>
              <w:rPr>
                <w:sz w:val="16"/>
              </w:rPr>
            </w:pPr>
            <w:r>
              <w:rPr>
                <w:sz w:val="16"/>
              </w:rPr>
              <w:t>3GPPMEMBER (CCSA)</w:t>
            </w:r>
          </w:p>
        </w:tc>
      </w:tr>
      <w:tr w:rsidR="002F07D5" w14:paraId="625B3EFD" w14:textId="77777777" w:rsidTr="00EF72AE">
        <w:tc>
          <w:tcPr>
            <w:tcW w:w="3397" w:type="dxa"/>
          </w:tcPr>
          <w:p w14:paraId="00998CDA" w14:textId="77777777" w:rsidR="002F07D5" w:rsidRPr="002F07D5" w:rsidRDefault="002F07D5" w:rsidP="00EF72AE">
            <w:pPr>
              <w:pStyle w:val="TAL"/>
              <w:keepNext w:val="0"/>
              <w:keepLines w:val="0"/>
              <w:widowControl w:val="0"/>
              <w:rPr>
                <w:sz w:val="16"/>
              </w:rPr>
            </w:pPr>
            <w:r>
              <w:rPr>
                <w:sz w:val="16"/>
              </w:rPr>
              <w:t>XIONG, Chunshan</w:t>
            </w:r>
          </w:p>
        </w:tc>
        <w:tc>
          <w:tcPr>
            <w:tcW w:w="3828" w:type="dxa"/>
          </w:tcPr>
          <w:p w14:paraId="1DBD4490" w14:textId="77777777" w:rsidR="002F07D5" w:rsidRPr="002F07D5" w:rsidRDefault="002F07D5" w:rsidP="00EF72AE">
            <w:pPr>
              <w:pStyle w:val="TAL"/>
              <w:keepNext w:val="0"/>
              <w:keepLines w:val="0"/>
              <w:widowControl w:val="0"/>
              <w:rPr>
                <w:sz w:val="16"/>
              </w:rPr>
            </w:pPr>
            <w:r>
              <w:rPr>
                <w:sz w:val="16"/>
              </w:rPr>
              <w:t>CATT</w:t>
            </w:r>
          </w:p>
        </w:tc>
        <w:tc>
          <w:tcPr>
            <w:tcW w:w="2404" w:type="dxa"/>
          </w:tcPr>
          <w:p w14:paraId="00FC1917" w14:textId="77777777" w:rsidR="002F07D5" w:rsidRPr="002F07D5" w:rsidRDefault="002F07D5" w:rsidP="00EF72AE">
            <w:pPr>
              <w:pStyle w:val="TAL"/>
              <w:keepNext w:val="0"/>
              <w:keepLines w:val="0"/>
              <w:widowControl w:val="0"/>
              <w:rPr>
                <w:sz w:val="16"/>
              </w:rPr>
            </w:pPr>
            <w:r>
              <w:rPr>
                <w:sz w:val="16"/>
              </w:rPr>
              <w:t>3GPPMEMBER (CCSA)</w:t>
            </w:r>
          </w:p>
        </w:tc>
      </w:tr>
      <w:tr w:rsidR="002F07D5" w14:paraId="6DB238C9" w14:textId="77777777" w:rsidTr="00EF72AE">
        <w:tc>
          <w:tcPr>
            <w:tcW w:w="3397" w:type="dxa"/>
          </w:tcPr>
          <w:p w14:paraId="618C57DF" w14:textId="77777777" w:rsidR="002F07D5" w:rsidRPr="002F07D5" w:rsidRDefault="002F07D5" w:rsidP="00EF72AE">
            <w:pPr>
              <w:pStyle w:val="TAL"/>
              <w:keepNext w:val="0"/>
              <w:keepLines w:val="0"/>
              <w:widowControl w:val="0"/>
              <w:rPr>
                <w:sz w:val="16"/>
              </w:rPr>
            </w:pPr>
            <w:r>
              <w:rPr>
                <w:sz w:val="16"/>
              </w:rPr>
              <w:t>XIONG, Gang</w:t>
            </w:r>
          </w:p>
        </w:tc>
        <w:tc>
          <w:tcPr>
            <w:tcW w:w="3828" w:type="dxa"/>
          </w:tcPr>
          <w:p w14:paraId="6013FF8B" w14:textId="77777777" w:rsidR="002F07D5" w:rsidRPr="002F07D5" w:rsidRDefault="002F07D5" w:rsidP="00EF72AE">
            <w:pPr>
              <w:pStyle w:val="TAL"/>
              <w:keepNext w:val="0"/>
              <w:keepLines w:val="0"/>
              <w:widowControl w:val="0"/>
              <w:rPr>
                <w:sz w:val="16"/>
              </w:rPr>
            </w:pPr>
            <w:r>
              <w:rPr>
                <w:sz w:val="16"/>
              </w:rPr>
              <w:t>Intel Corporation SAS</w:t>
            </w:r>
          </w:p>
        </w:tc>
        <w:tc>
          <w:tcPr>
            <w:tcW w:w="2404" w:type="dxa"/>
          </w:tcPr>
          <w:p w14:paraId="7A3F6929" w14:textId="77777777" w:rsidR="002F07D5" w:rsidRPr="002F07D5" w:rsidRDefault="002F07D5" w:rsidP="00EF72AE">
            <w:pPr>
              <w:pStyle w:val="TAL"/>
              <w:keepNext w:val="0"/>
              <w:keepLines w:val="0"/>
              <w:widowControl w:val="0"/>
              <w:rPr>
                <w:sz w:val="16"/>
              </w:rPr>
            </w:pPr>
            <w:r>
              <w:rPr>
                <w:sz w:val="16"/>
              </w:rPr>
              <w:t>3GPPMEMBER (ETSI)</w:t>
            </w:r>
          </w:p>
        </w:tc>
      </w:tr>
      <w:tr w:rsidR="002F07D5" w14:paraId="0576EFC4" w14:textId="77777777" w:rsidTr="00EF72AE">
        <w:tc>
          <w:tcPr>
            <w:tcW w:w="3397" w:type="dxa"/>
          </w:tcPr>
          <w:p w14:paraId="693970A0" w14:textId="77777777" w:rsidR="002F07D5" w:rsidRPr="002F07D5" w:rsidRDefault="002F07D5" w:rsidP="00EF72AE">
            <w:pPr>
              <w:pStyle w:val="TAL"/>
              <w:keepNext w:val="0"/>
              <w:keepLines w:val="0"/>
              <w:widowControl w:val="0"/>
              <w:rPr>
                <w:sz w:val="16"/>
              </w:rPr>
            </w:pPr>
            <w:r>
              <w:rPr>
                <w:sz w:val="16"/>
              </w:rPr>
              <w:t>XU, Jiayi</w:t>
            </w:r>
          </w:p>
        </w:tc>
        <w:tc>
          <w:tcPr>
            <w:tcW w:w="3828" w:type="dxa"/>
          </w:tcPr>
          <w:p w14:paraId="5BA2A2D5" w14:textId="77777777" w:rsidR="002F07D5" w:rsidRPr="002F07D5" w:rsidRDefault="002F07D5" w:rsidP="00EF72AE">
            <w:pPr>
              <w:pStyle w:val="TAL"/>
              <w:keepNext w:val="0"/>
              <w:keepLines w:val="0"/>
              <w:widowControl w:val="0"/>
              <w:rPr>
                <w:sz w:val="16"/>
              </w:rPr>
            </w:pPr>
            <w:r>
              <w:rPr>
                <w:sz w:val="16"/>
              </w:rPr>
              <w:t>China Mobile (Suzhou) Software</w:t>
            </w:r>
          </w:p>
        </w:tc>
        <w:tc>
          <w:tcPr>
            <w:tcW w:w="2404" w:type="dxa"/>
          </w:tcPr>
          <w:p w14:paraId="094DB720" w14:textId="77777777" w:rsidR="002F07D5" w:rsidRPr="002F07D5" w:rsidRDefault="002F07D5" w:rsidP="00EF72AE">
            <w:pPr>
              <w:pStyle w:val="TAL"/>
              <w:keepNext w:val="0"/>
              <w:keepLines w:val="0"/>
              <w:widowControl w:val="0"/>
              <w:rPr>
                <w:sz w:val="16"/>
              </w:rPr>
            </w:pPr>
            <w:r>
              <w:rPr>
                <w:sz w:val="16"/>
              </w:rPr>
              <w:t>3GPPMEMBER (CCSA)</w:t>
            </w:r>
          </w:p>
        </w:tc>
      </w:tr>
      <w:tr w:rsidR="002F07D5" w14:paraId="22A2DB01" w14:textId="77777777" w:rsidTr="00EF72AE">
        <w:tc>
          <w:tcPr>
            <w:tcW w:w="3397" w:type="dxa"/>
          </w:tcPr>
          <w:p w14:paraId="3ED8DAF7" w14:textId="77777777" w:rsidR="002F07D5" w:rsidRPr="002F07D5" w:rsidRDefault="002F07D5" w:rsidP="00EF72AE">
            <w:pPr>
              <w:pStyle w:val="TAL"/>
              <w:keepNext w:val="0"/>
              <w:keepLines w:val="0"/>
              <w:widowControl w:val="0"/>
              <w:rPr>
                <w:sz w:val="16"/>
              </w:rPr>
            </w:pPr>
            <w:r>
              <w:rPr>
                <w:sz w:val="16"/>
              </w:rPr>
              <w:t>YAN, Chen</w:t>
            </w:r>
          </w:p>
        </w:tc>
        <w:tc>
          <w:tcPr>
            <w:tcW w:w="3828" w:type="dxa"/>
          </w:tcPr>
          <w:p w14:paraId="20550861" w14:textId="77777777" w:rsidR="002F07D5" w:rsidRPr="002F07D5" w:rsidRDefault="002F07D5" w:rsidP="00EF72AE">
            <w:pPr>
              <w:pStyle w:val="TAL"/>
              <w:keepNext w:val="0"/>
              <w:keepLines w:val="0"/>
              <w:widowControl w:val="0"/>
              <w:rPr>
                <w:sz w:val="16"/>
              </w:rPr>
            </w:pPr>
            <w:r>
              <w:rPr>
                <w:sz w:val="16"/>
              </w:rPr>
              <w:t>Pengcheng laboratory</w:t>
            </w:r>
          </w:p>
        </w:tc>
        <w:tc>
          <w:tcPr>
            <w:tcW w:w="2404" w:type="dxa"/>
          </w:tcPr>
          <w:p w14:paraId="792F321F" w14:textId="77777777" w:rsidR="002F07D5" w:rsidRPr="002F07D5" w:rsidRDefault="002F07D5" w:rsidP="00EF72AE">
            <w:pPr>
              <w:pStyle w:val="TAL"/>
              <w:keepNext w:val="0"/>
              <w:keepLines w:val="0"/>
              <w:widowControl w:val="0"/>
              <w:rPr>
                <w:sz w:val="16"/>
              </w:rPr>
            </w:pPr>
            <w:r>
              <w:rPr>
                <w:sz w:val="16"/>
              </w:rPr>
              <w:t>3GPPMEMBER (CCSA)</w:t>
            </w:r>
          </w:p>
        </w:tc>
      </w:tr>
      <w:tr w:rsidR="002F07D5" w14:paraId="3B266EE1" w14:textId="77777777" w:rsidTr="00EF72AE">
        <w:tc>
          <w:tcPr>
            <w:tcW w:w="3397" w:type="dxa"/>
          </w:tcPr>
          <w:p w14:paraId="5CB8860F" w14:textId="77777777" w:rsidR="002F07D5" w:rsidRPr="002F07D5" w:rsidRDefault="002F07D5" w:rsidP="00EF72AE">
            <w:pPr>
              <w:pStyle w:val="TAL"/>
              <w:keepNext w:val="0"/>
              <w:keepLines w:val="0"/>
              <w:widowControl w:val="0"/>
              <w:rPr>
                <w:sz w:val="16"/>
              </w:rPr>
            </w:pPr>
            <w:r>
              <w:rPr>
                <w:sz w:val="16"/>
              </w:rPr>
              <w:t>YAN, Xiaojian</w:t>
            </w:r>
          </w:p>
        </w:tc>
        <w:tc>
          <w:tcPr>
            <w:tcW w:w="3828" w:type="dxa"/>
          </w:tcPr>
          <w:p w14:paraId="2DFBDF57" w14:textId="77777777" w:rsidR="002F07D5" w:rsidRPr="002F07D5" w:rsidRDefault="002F07D5" w:rsidP="00EF72AE">
            <w:pPr>
              <w:pStyle w:val="TAL"/>
              <w:keepNext w:val="0"/>
              <w:keepLines w:val="0"/>
              <w:widowControl w:val="0"/>
              <w:rPr>
                <w:sz w:val="16"/>
              </w:rPr>
            </w:pPr>
            <w:r>
              <w:rPr>
                <w:sz w:val="16"/>
              </w:rPr>
              <w:t>CALTTA</w:t>
            </w:r>
          </w:p>
        </w:tc>
        <w:tc>
          <w:tcPr>
            <w:tcW w:w="2404" w:type="dxa"/>
          </w:tcPr>
          <w:p w14:paraId="32B3EA0B" w14:textId="77777777" w:rsidR="002F07D5" w:rsidRPr="002F07D5" w:rsidRDefault="002F07D5" w:rsidP="00EF72AE">
            <w:pPr>
              <w:pStyle w:val="TAL"/>
              <w:keepNext w:val="0"/>
              <w:keepLines w:val="0"/>
              <w:widowControl w:val="0"/>
              <w:rPr>
                <w:sz w:val="16"/>
              </w:rPr>
            </w:pPr>
            <w:r>
              <w:rPr>
                <w:sz w:val="16"/>
              </w:rPr>
              <w:t>3GPPMEMBER (CCSA)</w:t>
            </w:r>
          </w:p>
        </w:tc>
      </w:tr>
      <w:tr w:rsidR="002F07D5" w14:paraId="11CC900E" w14:textId="77777777" w:rsidTr="00EF72AE">
        <w:tc>
          <w:tcPr>
            <w:tcW w:w="3397" w:type="dxa"/>
          </w:tcPr>
          <w:p w14:paraId="4C788122" w14:textId="77777777" w:rsidR="002F07D5" w:rsidRPr="002F07D5" w:rsidRDefault="002F07D5" w:rsidP="00EF72AE">
            <w:pPr>
              <w:pStyle w:val="TAL"/>
              <w:keepNext w:val="0"/>
              <w:keepLines w:val="0"/>
              <w:widowControl w:val="0"/>
              <w:rPr>
                <w:sz w:val="16"/>
              </w:rPr>
            </w:pPr>
            <w:r>
              <w:rPr>
                <w:sz w:val="16"/>
              </w:rPr>
              <w:t>YAN, Yali</w:t>
            </w:r>
          </w:p>
        </w:tc>
        <w:tc>
          <w:tcPr>
            <w:tcW w:w="3828" w:type="dxa"/>
          </w:tcPr>
          <w:p w14:paraId="45FED58F" w14:textId="77777777" w:rsidR="002F07D5" w:rsidRPr="002F07D5" w:rsidRDefault="002F07D5" w:rsidP="00EF72AE">
            <w:pPr>
              <w:pStyle w:val="TAL"/>
              <w:keepNext w:val="0"/>
              <w:keepLines w:val="0"/>
              <w:widowControl w:val="0"/>
              <w:rPr>
                <w:sz w:val="16"/>
              </w:rPr>
            </w:pPr>
            <w:r>
              <w:rPr>
                <w:sz w:val="16"/>
              </w:rPr>
              <w:t>HuaWei Technologies Co., Ltd</w:t>
            </w:r>
          </w:p>
        </w:tc>
        <w:tc>
          <w:tcPr>
            <w:tcW w:w="2404" w:type="dxa"/>
          </w:tcPr>
          <w:p w14:paraId="5C53B17B" w14:textId="77777777" w:rsidR="002F07D5" w:rsidRPr="002F07D5" w:rsidRDefault="002F07D5" w:rsidP="00EF72AE">
            <w:pPr>
              <w:pStyle w:val="TAL"/>
              <w:keepNext w:val="0"/>
              <w:keepLines w:val="0"/>
              <w:widowControl w:val="0"/>
              <w:rPr>
                <w:sz w:val="16"/>
              </w:rPr>
            </w:pPr>
            <w:r>
              <w:rPr>
                <w:sz w:val="16"/>
              </w:rPr>
              <w:t>3GPPMEMBER (CCSA)</w:t>
            </w:r>
          </w:p>
        </w:tc>
      </w:tr>
      <w:tr w:rsidR="002F07D5" w14:paraId="1865E12A" w14:textId="77777777" w:rsidTr="00EF72AE">
        <w:tc>
          <w:tcPr>
            <w:tcW w:w="3397" w:type="dxa"/>
          </w:tcPr>
          <w:p w14:paraId="6FBF30CA" w14:textId="77777777" w:rsidR="002F07D5" w:rsidRPr="002F07D5" w:rsidRDefault="002F07D5" w:rsidP="00EF72AE">
            <w:pPr>
              <w:pStyle w:val="TAL"/>
              <w:keepNext w:val="0"/>
              <w:keepLines w:val="0"/>
              <w:widowControl w:val="0"/>
              <w:rPr>
                <w:sz w:val="16"/>
              </w:rPr>
            </w:pPr>
            <w:r>
              <w:rPr>
                <w:sz w:val="16"/>
              </w:rPr>
              <w:t>YANG, Yanmei</w:t>
            </w:r>
          </w:p>
        </w:tc>
        <w:tc>
          <w:tcPr>
            <w:tcW w:w="3828" w:type="dxa"/>
          </w:tcPr>
          <w:p w14:paraId="14BFAF12" w14:textId="77777777" w:rsidR="002F07D5" w:rsidRPr="002F07D5" w:rsidRDefault="002F07D5" w:rsidP="00EF72AE">
            <w:pPr>
              <w:pStyle w:val="TAL"/>
              <w:keepNext w:val="0"/>
              <w:keepLines w:val="0"/>
              <w:widowControl w:val="0"/>
              <w:rPr>
                <w:sz w:val="16"/>
              </w:rPr>
            </w:pPr>
            <w:r>
              <w:rPr>
                <w:sz w:val="16"/>
              </w:rPr>
              <w:t>HiSilicon Technologies Co. Ltd</w:t>
            </w:r>
          </w:p>
        </w:tc>
        <w:tc>
          <w:tcPr>
            <w:tcW w:w="2404" w:type="dxa"/>
          </w:tcPr>
          <w:p w14:paraId="18ABF86B" w14:textId="77777777" w:rsidR="002F07D5" w:rsidRPr="002F07D5" w:rsidRDefault="002F07D5" w:rsidP="00EF72AE">
            <w:pPr>
              <w:pStyle w:val="TAL"/>
              <w:keepNext w:val="0"/>
              <w:keepLines w:val="0"/>
              <w:widowControl w:val="0"/>
              <w:rPr>
                <w:sz w:val="16"/>
              </w:rPr>
            </w:pPr>
            <w:r>
              <w:rPr>
                <w:sz w:val="16"/>
              </w:rPr>
              <w:t>3GPPMEMBER (CCSA)</w:t>
            </w:r>
          </w:p>
        </w:tc>
      </w:tr>
      <w:tr w:rsidR="002F07D5" w14:paraId="00F65689" w14:textId="77777777" w:rsidTr="00EF72AE">
        <w:tc>
          <w:tcPr>
            <w:tcW w:w="3397" w:type="dxa"/>
          </w:tcPr>
          <w:p w14:paraId="177BB5E4" w14:textId="77777777" w:rsidR="002F07D5" w:rsidRPr="002F07D5" w:rsidRDefault="002F07D5" w:rsidP="00EF72AE">
            <w:pPr>
              <w:pStyle w:val="TAL"/>
              <w:keepNext w:val="0"/>
              <w:keepLines w:val="0"/>
              <w:widowControl w:val="0"/>
              <w:rPr>
                <w:sz w:val="16"/>
              </w:rPr>
            </w:pPr>
            <w:r>
              <w:rPr>
                <w:sz w:val="16"/>
              </w:rPr>
              <w:t>YAO, Yizhi</w:t>
            </w:r>
          </w:p>
        </w:tc>
        <w:tc>
          <w:tcPr>
            <w:tcW w:w="3828" w:type="dxa"/>
          </w:tcPr>
          <w:p w14:paraId="7FFDB70D" w14:textId="77777777" w:rsidR="002F07D5" w:rsidRPr="002F07D5" w:rsidRDefault="002F07D5" w:rsidP="00EF72AE">
            <w:pPr>
              <w:pStyle w:val="TAL"/>
              <w:keepNext w:val="0"/>
              <w:keepLines w:val="0"/>
              <w:widowControl w:val="0"/>
              <w:rPr>
                <w:sz w:val="16"/>
              </w:rPr>
            </w:pPr>
            <w:r>
              <w:rPr>
                <w:sz w:val="16"/>
              </w:rPr>
              <w:t>Intel Technology Poland SP Zoo</w:t>
            </w:r>
          </w:p>
        </w:tc>
        <w:tc>
          <w:tcPr>
            <w:tcW w:w="2404" w:type="dxa"/>
          </w:tcPr>
          <w:p w14:paraId="43647C03" w14:textId="77777777" w:rsidR="002F07D5" w:rsidRPr="002F07D5" w:rsidRDefault="002F07D5" w:rsidP="00EF72AE">
            <w:pPr>
              <w:pStyle w:val="TAL"/>
              <w:keepNext w:val="0"/>
              <w:keepLines w:val="0"/>
              <w:widowControl w:val="0"/>
              <w:rPr>
                <w:sz w:val="16"/>
              </w:rPr>
            </w:pPr>
            <w:r>
              <w:rPr>
                <w:sz w:val="16"/>
              </w:rPr>
              <w:t>3GPPMEMBER (ETSI)</w:t>
            </w:r>
          </w:p>
        </w:tc>
      </w:tr>
      <w:tr w:rsidR="002F07D5" w14:paraId="1998CD57" w14:textId="77777777" w:rsidTr="00EF72AE">
        <w:tc>
          <w:tcPr>
            <w:tcW w:w="3397" w:type="dxa"/>
          </w:tcPr>
          <w:p w14:paraId="05627846" w14:textId="77777777" w:rsidR="002F07D5" w:rsidRPr="002F07D5" w:rsidRDefault="002F07D5" w:rsidP="00EF72AE">
            <w:pPr>
              <w:pStyle w:val="TAL"/>
              <w:keepNext w:val="0"/>
              <w:keepLines w:val="0"/>
              <w:widowControl w:val="0"/>
              <w:rPr>
                <w:sz w:val="16"/>
              </w:rPr>
            </w:pPr>
            <w:r>
              <w:rPr>
                <w:sz w:val="16"/>
              </w:rPr>
              <w:t>YI, Haofan</w:t>
            </w:r>
          </w:p>
        </w:tc>
        <w:tc>
          <w:tcPr>
            <w:tcW w:w="3828" w:type="dxa"/>
          </w:tcPr>
          <w:p w14:paraId="2DACD93E" w14:textId="77777777" w:rsidR="002F07D5" w:rsidRPr="002F07D5" w:rsidRDefault="002F07D5" w:rsidP="00EF72AE">
            <w:pPr>
              <w:pStyle w:val="TAL"/>
              <w:keepNext w:val="0"/>
              <w:keepLines w:val="0"/>
              <w:widowControl w:val="0"/>
              <w:rPr>
                <w:sz w:val="16"/>
              </w:rPr>
            </w:pPr>
            <w:r>
              <w:rPr>
                <w:sz w:val="16"/>
              </w:rPr>
              <w:t>BJTU</w:t>
            </w:r>
          </w:p>
        </w:tc>
        <w:tc>
          <w:tcPr>
            <w:tcW w:w="2404" w:type="dxa"/>
          </w:tcPr>
          <w:p w14:paraId="5B16ED41" w14:textId="77777777" w:rsidR="002F07D5" w:rsidRPr="002F07D5" w:rsidRDefault="002F07D5" w:rsidP="00EF72AE">
            <w:pPr>
              <w:pStyle w:val="TAL"/>
              <w:keepNext w:val="0"/>
              <w:keepLines w:val="0"/>
              <w:widowControl w:val="0"/>
              <w:rPr>
                <w:sz w:val="16"/>
              </w:rPr>
            </w:pPr>
            <w:r>
              <w:rPr>
                <w:sz w:val="16"/>
              </w:rPr>
              <w:t>3GPPMEMBER (CCSA)</w:t>
            </w:r>
          </w:p>
        </w:tc>
      </w:tr>
      <w:tr w:rsidR="002F07D5" w14:paraId="5A558240" w14:textId="77777777" w:rsidTr="00EF72AE">
        <w:tc>
          <w:tcPr>
            <w:tcW w:w="3397" w:type="dxa"/>
          </w:tcPr>
          <w:p w14:paraId="160A41FF" w14:textId="77777777" w:rsidR="002F07D5" w:rsidRPr="002F07D5" w:rsidRDefault="002F07D5" w:rsidP="00EF72AE">
            <w:pPr>
              <w:pStyle w:val="TAL"/>
              <w:keepNext w:val="0"/>
              <w:keepLines w:val="0"/>
              <w:widowControl w:val="0"/>
              <w:rPr>
                <w:sz w:val="16"/>
              </w:rPr>
            </w:pPr>
            <w:r>
              <w:rPr>
                <w:sz w:val="16"/>
              </w:rPr>
              <w:t>YIN, Yujian</w:t>
            </w:r>
          </w:p>
        </w:tc>
        <w:tc>
          <w:tcPr>
            <w:tcW w:w="3828" w:type="dxa"/>
          </w:tcPr>
          <w:p w14:paraId="2292A0BD" w14:textId="77777777" w:rsidR="002F07D5" w:rsidRPr="002F07D5" w:rsidRDefault="002F07D5" w:rsidP="00EF72AE">
            <w:pPr>
              <w:pStyle w:val="TAL"/>
              <w:keepNext w:val="0"/>
              <w:keepLines w:val="0"/>
              <w:widowControl w:val="0"/>
              <w:rPr>
                <w:sz w:val="16"/>
              </w:rPr>
            </w:pPr>
            <w:r>
              <w:rPr>
                <w:sz w:val="16"/>
              </w:rPr>
              <w:t>China Mobile M2M Company Ltd.</w:t>
            </w:r>
          </w:p>
        </w:tc>
        <w:tc>
          <w:tcPr>
            <w:tcW w:w="2404" w:type="dxa"/>
          </w:tcPr>
          <w:p w14:paraId="6E2D48FA" w14:textId="77777777" w:rsidR="002F07D5" w:rsidRPr="002F07D5" w:rsidRDefault="002F07D5" w:rsidP="00EF72AE">
            <w:pPr>
              <w:pStyle w:val="TAL"/>
              <w:keepNext w:val="0"/>
              <w:keepLines w:val="0"/>
              <w:widowControl w:val="0"/>
              <w:rPr>
                <w:sz w:val="16"/>
              </w:rPr>
            </w:pPr>
            <w:r>
              <w:rPr>
                <w:sz w:val="16"/>
              </w:rPr>
              <w:t>3GPPMEMBER (CCSA)</w:t>
            </w:r>
          </w:p>
        </w:tc>
      </w:tr>
      <w:tr w:rsidR="002F07D5" w14:paraId="58FFCF1A" w14:textId="77777777" w:rsidTr="00EF72AE">
        <w:tc>
          <w:tcPr>
            <w:tcW w:w="3397" w:type="dxa"/>
          </w:tcPr>
          <w:p w14:paraId="1D72AC97" w14:textId="77777777" w:rsidR="002F07D5" w:rsidRPr="002F07D5" w:rsidRDefault="002F07D5" w:rsidP="00EF72AE">
            <w:pPr>
              <w:pStyle w:val="TAL"/>
              <w:keepNext w:val="0"/>
              <w:keepLines w:val="0"/>
              <w:widowControl w:val="0"/>
              <w:rPr>
                <w:sz w:val="16"/>
              </w:rPr>
            </w:pPr>
            <w:r>
              <w:rPr>
                <w:sz w:val="16"/>
              </w:rPr>
              <w:t>YU, Hang</w:t>
            </w:r>
          </w:p>
        </w:tc>
        <w:tc>
          <w:tcPr>
            <w:tcW w:w="3828" w:type="dxa"/>
          </w:tcPr>
          <w:p w14:paraId="5353E071" w14:textId="77777777" w:rsidR="002F07D5" w:rsidRPr="002F07D5" w:rsidRDefault="002F07D5" w:rsidP="00EF72AE">
            <w:pPr>
              <w:pStyle w:val="TAL"/>
              <w:keepNext w:val="0"/>
              <w:keepLines w:val="0"/>
              <w:widowControl w:val="0"/>
              <w:rPr>
                <w:sz w:val="16"/>
              </w:rPr>
            </w:pPr>
            <w:r>
              <w:rPr>
                <w:sz w:val="16"/>
              </w:rPr>
              <w:t>Nanjing Weibo</w:t>
            </w:r>
          </w:p>
        </w:tc>
        <w:tc>
          <w:tcPr>
            <w:tcW w:w="2404" w:type="dxa"/>
          </w:tcPr>
          <w:p w14:paraId="53D622BF" w14:textId="77777777" w:rsidR="002F07D5" w:rsidRPr="002F07D5" w:rsidRDefault="002F07D5" w:rsidP="00EF72AE">
            <w:pPr>
              <w:pStyle w:val="TAL"/>
              <w:keepNext w:val="0"/>
              <w:keepLines w:val="0"/>
              <w:widowControl w:val="0"/>
              <w:rPr>
                <w:sz w:val="16"/>
              </w:rPr>
            </w:pPr>
            <w:r>
              <w:rPr>
                <w:sz w:val="16"/>
              </w:rPr>
              <w:t>3GPPMEMBER (CCSA)</w:t>
            </w:r>
          </w:p>
        </w:tc>
      </w:tr>
      <w:tr w:rsidR="002F07D5" w14:paraId="3EDDD1C1" w14:textId="77777777" w:rsidTr="00EF72AE">
        <w:tc>
          <w:tcPr>
            <w:tcW w:w="3397" w:type="dxa"/>
          </w:tcPr>
          <w:p w14:paraId="68B910DA" w14:textId="77777777" w:rsidR="002F07D5" w:rsidRPr="002F07D5" w:rsidRDefault="002F07D5" w:rsidP="00EF72AE">
            <w:pPr>
              <w:pStyle w:val="TAL"/>
              <w:keepNext w:val="0"/>
              <w:keepLines w:val="0"/>
              <w:widowControl w:val="0"/>
              <w:rPr>
                <w:sz w:val="16"/>
              </w:rPr>
            </w:pPr>
            <w:r>
              <w:rPr>
                <w:sz w:val="16"/>
              </w:rPr>
              <w:t>ZHANG, Chi</w:t>
            </w:r>
          </w:p>
        </w:tc>
        <w:tc>
          <w:tcPr>
            <w:tcW w:w="3828" w:type="dxa"/>
          </w:tcPr>
          <w:p w14:paraId="1EC8776E" w14:textId="77777777" w:rsidR="002F07D5" w:rsidRPr="002F07D5" w:rsidRDefault="002F07D5" w:rsidP="00EF72AE">
            <w:pPr>
              <w:pStyle w:val="TAL"/>
              <w:keepNext w:val="0"/>
              <w:keepLines w:val="0"/>
              <w:widowControl w:val="0"/>
              <w:rPr>
                <w:sz w:val="16"/>
              </w:rPr>
            </w:pPr>
            <w:r>
              <w:rPr>
                <w:sz w:val="16"/>
              </w:rPr>
              <w:t>Huawei Technologies (Korea)</w:t>
            </w:r>
          </w:p>
        </w:tc>
        <w:tc>
          <w:tcPr>
            <w:tcW w:w="2404" w:type="dxa"/>
          </w:tcPr>
          <w:p w14:paraId="0B9A7096" w14:textId="77777777" w:rsidR="002F07D5" w:rsidRPr="002F07D5" w:rsidRDefault="002F07D5" w:rsidP="00EF72AE">
            <w:pPr>
              <w:pStyle w:val="TAL"/>
              <w:keepNext w:val="0"/>
              <w:keepLines w:val="0"/>
              <w:widowControl w:val="0"/>
              <w:rPr>
                <w:sz w:val="16"/>
              </w:rPr>
            </w:pPr>
            <w:r>
              <w:rPr>
                <w:sz w:val="16"/>
              </w:rPr>
              <w:t>3GPPMEMBER (TTA)</w:t>
            </w:r>
          </w:p>
        </w:tc>
      </w:tr>
      <w:tr w:rsidR="002F07D5" w14:paraId="7A5C2D04" w14:textId="77777777" w:rsidTr="00EF72AE">
        <w:tc>
          <w:tcPr>
            <w:tcW w:w="3397" w:type="dxa"/>
          </w:tcPr>
          <w:p w14:paraId="5EC4B9D8" w14:textId="77777777" w:rsidR="002F07D5" w:rsidRPr="002F07D5" w:rsidRDefault="002F07D5" w:rsidP="00EF72AE">
            <w:pPr>
              <w:pStyle w:val="TAL"/>
              <w:keepNext w:val="0"/>
              <w:keepLines w:val="0"/>
              <w:widowControl w:val="0"/>
              <w:rPr>
                <w:sz w:val="16"/>
              </w:rPr>
            </w:pPr>
            <w:r>
              <w:rPr>
                <w:sz w:val="16"/>
              </w:rPr>
              <w:t>ZHANG, Kai</w:t>
            </w:r>
          </w:p>
        </w:tc>
        <w:tc>
          <w:tcPr>
            <w:tcW w:w="3828" w:type="dxa"/>
          </w:tcPr>
          <w:p w14:paraId="3C1A806A" w14:textId="77777777" w:rsidR="002F07D5" w:rsidRPr="00291558" w:rsidRDefault="002F07D5" w:rsidP="00EF72AE">
            <w:pPr>
              <w:pStyle w:val="TAL"/>
              <w:keepNext w:val="0"/>
              <w:keepLines w:val="0"/>
              <w:widowControl w:val="0"/>
              <w:rPr>
                <w:sz w:val="16"/>
                <w:lang w:val="fr-FR"/>
              </w:rPr>
            </w:pPr>
            <w:r w:rsidRPr="00291558">
              <w:rPr>
                <w:sz w:val="16"/>
                <w:lang w:val="fr-FR"/>
              </w:rPr>
              <w:t>Huawei Technologies Japan K.K.</w:t>
            </w:r>
          </w:p>
        </w:tc>
        <w:tc>
          <w:tcPr>
            <w:tcW w:w="2404" w:type="dxa"/>
          </w:tcPr>
          <w:p w14:paraId="5FBD4064" w14:textId="77777777" w:rsidR="002F07D5" w:rsidRPr="002F07D5" w:rsidRDefault="002F07D5" w:rsidP="00EF72AE">
            <w:pPr>
              <w:pStyle w:val="TAL"/>
              <w:keepNext w:val="0"/>
              <w:keepLines w:val="0"/>
              <w:widowControl w:val="0"/>
              <w:rPr>
                <w:sz w:val="16"/>
              </w:rPr>
            </w:pPr>
            <w:r>
              <w:rPr>
                <w:sz w:val="16"/>
              </w:rPr>
              <w:t>3GPPMEMBER (TTC)</w:t>
            </w:r>
          </w:p>
        </w:tc>
      </w:tr>
      <w:tr w:rsidR="002F07D5" w14:paraId="4934B63D" w14:textId="77777777" w:rsidTr="00EF72AE">
        <w:tc>
          <w:tcPr>
            <w:tcW w:w="3397" w:type="dxa"/>
          </w:tcPr>
          <w:p w14:paraId="3D37F9D9" w14:textId="77777777" w:rsidR="002F07D5" w:rsidRPr="002F07D5" w:rsidRDefault="002F07D5" w:rsidP="00EF72AE">
            <w:pPr>
              <w:pStyle w:val="TAL"/>
              <w:keepNext w:val="0"/>
              <w:keepLines w:val="0"/>
              <w:widowControl w:val="0"/>
              <w:rPr>
                <w:sz w:val="16"/>
              </w:rPr>
            </w:pPr>
            <w:r>
              <w:rPr>
                <w:sz w:val="16"/>
              </w:rPr>
              <w:t>ZHANG, Xuefei</w:t>
            </w:r>
          </w:p>
        </w:tc>
        <w:tc>
          <w:tcPr>
            <w:tcW w:w="3828" w:type="dxa"/>
          </w:tcPr>
          <w:p w14:paraId="2778DC5D" w14:textId="77777777" w:rsidR="002F07D5" w:rsidRPr="00291558" w:rsidRDefault="002F07D5" w:rsidP="00EF72AE">
            <w:pPr>
              <w:pStyle w:val="TAL"/>
              <w:keepNext w:val="0"/>
              <w:keepLines w:val="0"/>
              <w:widowControl w:val="0"/>
              <w:rPr>
                <w:sz w:val="16"/>
                <w:lang w:val="fr-FR"/>
              </w:rPr>
            </w:pPr>
            <w:r w:rsidRPr="00291558">
              <w:rPr>
                <w:sz w:val="16"/>
                <w:lang w:val="fr-FR"/>
              </w:rPr>
              <w:t>Huawei Technologies R&amp;D UK</w:t>
            </w:r>
          </w:p>
        </w:tc>
        <w:tc>
          <w:tcPr>
            <w:tcW w:w="2404" w:type="dxa"/>
          </w:tcPr>
          <w:p w14:paraId="62AAB027" w14:textId="77777777" w:rsidR="002F07D5" w:rsidRPr="002F07D5" w:rsidRDefault="002F07D5" w:rsidP="00EF72AE">
            <w:pPr>
              <w:pStyle w:val="TAL"/>
              <w:keepNext w:val="0"/>
              <w:keepLines w:val="0"/>
              <w:widowControl w:val="0"/>
              <w:rPr>
                <w:sz w:val="16"/>
              </w:rPr>
            </w:pPr>
            <w:r>
              <w:rPr>
                <w:sz w:val="16"/>
              </w:rPr>
              <w:t>3GPPMEMBER (ETSI)</w:t>
            </w:r>
          </w:p>
        </w:tc>
      </w:tr>
      <w:tr w:rsidR="002F07D5" w14:paraId="005E85F7" w14:textId="77777777" w:rsidTr="00EF72AE">
        <w:tc>
          <w:tcPr>
            <w:tcW w:w="3397" w:type="dxa"/>
          </w:tcPr>
          <w:p w14:paraId="0640157C" w14:textId="77777777" w:rsidR="002F07D5" w:rsidRPr="002F07D5" w:rsidRDefault="002F07D5" w:rsidP="00EF72AE">
            <w:pPr>
              <w:pStyle w:val="TAL"/>
              <w:keepNext w:val="0"/>
              <w:keepLines w:val="0"/>
              <w:widowControl w:val="0"/>
              <w:rPr>
                <w:sz w:val="16"/>
              </w:rPr>
            </w:pPr>
            <w:r>
              <w:rPr>
                <w:sz w:val="16"/>
              </w:rPr>
              <w:t>ZHANG, Yizhong</w:t>
            </w:r>
          </w:p>
        </w:tc>
        <w:tc>
          <w:tcPr>
            <w:tcW w:w="3828" w:type="dxa"/>
          </w:tcPr>
          <w:p w14:paraId="6384E8EC" w14:textId="77777777" w:rsidR="002F07D5" w:rsidRPr="002F07D5" w:rsidRDefault="002F07D5" w:rsidP="00EF72AE">
            <w:pPr>
              <w:pStyle w:val="TAL"/>
              <w:keepNext w:val="0"/>
              <w:keepLines w:val="0"/>
              <w:widowControl w:val="0"/>
              <w:rPr>
                <w:sz w:val="16"/>
              </w:rPr>
            </w:pPr>
            <w:r>
              <w:rPr>
                <w:sz w:val="16"/>
              </w:rPr>
              <w:t>vivo Mobile Communication Co.,</w:t>
            </w:r>
          </w:p>
        </w:tc>
        <w:tc>
          <w:tcPr>
            <w:tcW w:w="2404" w:type="dxa"/>
          </w:tcPr>
          <w:p w14:paraId="7CE88C62" w14:textId="77777777" w:rsidR="002F07D5" w:rsidRPr="002F07D5" w:rsidRDefault="002F07D5" w:rsidP="00EF72AE">
            <w:pPr>
              <w:pStyle w:val="TAL"/>
              <w:keepNext w:val="0"/>
              <w:keepLines w:val="0"/>
              <w:widowControl w:val="0"/>
              <w:rPr>
                <w:sz w:val="16"/>
              </w:rPr>
            </w:pPr>
            <w:r>
              <w:rPr>
                <w:sz w:val="16"/>
              </w:rPr>
              <w:t>3GPPMEMBER (CCSA)</w:t>
            </w:r>
          </w:p>
        </w:tc>
      </w:tr>
      <w:tr w:rsidR="002F07D5" w14:paraId="28F6EC78" w14:textId="77777777" w:rsidTr="00EF72AE">
        <w:tc>
          <w:tcPr>
            <w:tcW w:w="3397" w:type="dxa"/>
          </w:tcPr>
          <w:p w14:paraId="4545F9AC" w14:textId="77777777" w:rsidR="002F07D5" w:rsidRPr="002F07D5" w:rsidRDefault="002F07D5" w:rsidP="00EF72AE">
            <w:pPr>
              <w:pStyle w:val="TAL"/>
              <w:keepNext w:val="0"/>
              <w:keepLines w:val="0"/>
              <w:widowControl w:val="0"/>
              <w:rPr>
                <w:sz w:val="16"/>
              </w:rPr>
            </w:pPr>
            <w:r>
              <w:rPr>
                <w:sz w:val="16"/>
              </w:rPr>
              <w:t>ZHAO, HUAN</w:t>
            </w:r>
          </w:p>
        </w:tc>
        <w:tc>
          <w:tcPr>
            <w:tcW w:w="3828" w:type="dxa"/>
          </w:tcPr>
          <w:p w14:paraId="28880405" w14:textId="77777777" w:rsidR="002F07D5" w:rsidRPr="002F07D5" w:rsidRDefault="002F07D5" w:rsidP="00EF72AE">
            <w:pPr>
              <w:pStyle w:val="TAL"/>
              <w:keepNext w:val="0"/>
              <w:keepLines w:val="0"/>
              <w:widowControl w:val="0"/>
              <w:rPr>
                <w:sz w:val="16"/>
              </w:rPr>
            </w:pPr>
            <w:r>
              <w:rPr>
                <w:sz w:val="16"/>
              </w:rPr>
              <w:t>Unicom Broadband Online</w:t>
            </w:r>
          </w:p>
        </w:tc>
        <w:tc>
          <w:tcPr>
            <w:tcW w:w="2404" w:type="dxa"/>
          </w:tcPr>
          <w:p w14:paraId="050EEF17" w14:textId="77777777" w:rsidR="002F07D5" w:rsidRPr="002F07D5" w:rsidRDefault="002F07D5" w:rsidP="00EF72AE">
            <w:pPr>
              <w:pStyle w:val="TAL"/>
              <w:keepNext w:val="0"/>
              <w:keepLines w:val="0"/>
              <w:widowControl w:val="0"/>
              <w:rPr>
                <w:sz w:val="16"/>
              </w:rPr>
            </w:pPr>
            <w:r>
              <w:rPr>
                <w:sz w:val="16"/>
              </w:rPr>
              <w:t>3GPPMEMBER (CCSA)</w:t>
            </w:r>
          </w:p>
        </w:tc>
      </w:tr>
      <w:tr w:rsidR="002F07D5" w14:paraId="278857B6" w14:textId="77777777" w:rsidTr="00EF72AE">
        <w:tc>
          <w:tcPr>
            <w:tcW w:w="3397" w:type="dxa"/>
          </w:tcPr>
          <w:p w14:paraId="23DA8A64" w14:textId="77777777" w:rsidR="002F07D5" w:rsidRPr="002F07D5" w:rsidRDefault="002F07D5" w:rsidP="00EF72AE">
            <w:pPr>
              <w:pStyle w:val="TAL"/>
              <w:keepNext w:val="0"/>
              <w:keepLines w:val="0"/>
              <w:widowControl w:val="0"/>
              <w:rPr>
                <w:sz w:val="16"/>
              </w:rPr>
            </w:pPr>
            <w:r>
              <w:rPr>
                <w:sz w:val="16"/>
              </w:rPr>
              <w:t>ZHAO, Qun</w:t>
            </w:r>
          </w:p>
        </w:tc>
        <w:tc>
          <w:tcPr>
            <w:tcW w:w="3828" w:type="dxa"/>
          </w:tcPr>
          <w:p w14:paraId="11FBED28" w14:textId="77777777" w:rsidR="002F07D5" w:rsidRPr="002F07D5" w:rsidRDefault="002F07D5" w:rsidP="00EF72AE">
            <w:pPr>
              <w:pStyle w:val="TAL"/>
              <w:keepNext w:val="0"/>
              <w:keepLines w:val="0"/>
              <w:widowControl w:val="0"/>
              <w:rPr>
                <w:sz w:val="16"/>
              </w:rPr>
            </w:pPr>
            <w:r>
              <w:rPr>
                <w:sz w:val="16"/>
              </w:rPr>
              <w:t>Beijing Xiaomi Mobile Software</w:t>
            </w:r>
          </w:p>
        </w:tc>
        <w:tc>
          <w:tcPr>
            <w:tcW w:w="2404" w:type="dxa"/>
          </w:tcPr>
          <w:p w14:paraId="08C5CE4F" w14:textId="77777777" w:rsidR="002F07D5" w:rsidRPr="002F07D5" w:rsidRDefault="002F07D5" w:rsidP="00EF72AE">
            <w:pPr>
              <w:pStyle w:val="TAL"/>
              <w:keepNext w:val="0"/>
              <w:keepLines w:val="0"/>
              <w:widowControl w:val="0"/>
              <w:rPr>
                <w:sz w:val="16"/>
              </w:rPr>
            </w:pPr>
            <w:r>
              <w:rPr>
                <w:sz w:val="16"/>
              </w:rPr>
              <w:t>3GPPMEMBER (CCSA)</w:t>
            </w:r>
          </w:p>
        </w:tc>
      </w:tr>
      <w:tr w:rsidR="002F07D5" w14:paraId="2C7DDDBE" w14:textId="77777777" w:rsidTr="00EF72AE">
        <w:tc>
          <w:tcPr>
            <w:tcW w:w="3397" w:type="dxa"/>
          </w:tcPr>
          <w:p w14:paraId="34999EA2" w14:textId="77777777" w:rsidR="002F07D5" w:rsidRPr="002F07D5" w:rsidRDefault="002F07D5" w:rsidP="00EF72AE">
            <w:pPr>
              <w:pStyle w:val="TAL"/>
              <w:keepNext w:val="0"/>
              <w:keepLines w:val="0"/>
              <w:widowControl w:val="0"/>
              <w:rPr>
                <w:sz w:val="16"/>
              </w:rPr>
            </w:pPr>
            <w:r>
              <w:rPr>
                <w:sz w:val="16"/>
              </w:rPr>
              <w:t>ZHOU, Xingyue</w:t>
            </w:r>
          </w:p>
        </w:tc>
        <w:tc>
          <w:tcPr>
            <w:tcW w:w="3828" w:type="dxa"/>
          </w:tcPr>
          <w:p w14:paraId="04678B91" w14:textId="77777777" w:rsidR="002F07D5" w:rsidRPr="002F07D5" w:rsidRDefault="002F07D5" w:rsidP="00EF72AE">
            <w:pPr>
              <w:pStyle w:val="TAL"/>
              <w:keepNext w:val="0"/>
              <w:keepLines w:val="0"/>
              <w:widowControl w:val="0"/>
              <w:rPr>
                <w:sz w:val="16"/>
              </w:rPr>
            </w:pPr>
            <w:r>
              <w:rPr>
                <w:sz w:val="16"/>
              </w:rPr>
              <w:t>ZTE FRANCE SASU</w:t>
            </w:r>
          </w:p>
        </w:tc>
        <w:tc>
          <w:tcPr>
            <w:tcW w:w="2404" w:type="dxa"/>
          </w:tcPr>
          <w:p w14:paraId="1361DD92" w14:textId="77777777" w:rsidR="002F07D5" w:rsidRPr="002F07D5" w:rsidRDefault="002F07D5" w:rsidP="00EF72AE">
            <w:pPr>
              <w:pStyle w:val="TAL"/>
              <w:keepNext w:val="0"/>
              <w:keepLines w:val="0"/>
              <w:widowControl w:val="0"/>
              <w:rPr>
                <w:sz w:val="16"/>
              </w:rPr>
            </w:pPr>
            <w:r>
              <w:rPr>
                <w:sz w:val="16"/>
              </w:rPr>
              <w:t>3GPPMEMBER (ETSI)</w:t>
            </w:r>
          </w:p>
        </w:tc>
      </w:tr>
      <w:tr w:rsidR="002F07D5" w14:paraId="7D98C991" w14:textId="77777777" w:rsidTr="00EF72AE">
        <w:tc>
          <w:tcPr>
            <w:tcW w:w="3397" w:type="dxa"/>
          </w:tcPr>
          <w:p w14:paraId="73B0823C" w14:textId="77777777" w:rsidR="002F07D5" w:rsidRPr="002F07D5" w:rsidRDefault="002F07D5" w:rsidP="00EF72AE">
            <w:pPr>
              <w:pStyle w:val="TAL"/>
              <w:keepNext w:val="0"/>
              <w:keepLines w:val="0"/>
              <w:widowControl w:val="0"/>
              <w:rPr>
                <w:sz w:val="16"/>
              </w:rPr>
            </w:pPr>
            <w:r>
              <w:rPr>
                <w:sz w:val="16"/>
              </w:rPr>
              <w:t>ZHU, Jinguo</w:t>
            </w:r>
          </w:p>
        </w:tc>
        <w:tc>
          <w:tcPr>
            <w:tcW w:w="3828" w:type="dxa"/>
          </w:tcPr>
          <w:p w14:paraId="55812B2F" w14:textId="77777777" w:rsidR="002F07D5" w:rsidRPr="002F07D5" w:rsidRDefault="002F07D5" w:rsidP="00EF72AE">
            <w:pPr>
              <w:pStyle w:val="TAL"/>
              <w:keepNext w:val="0"/>
              <w:keepLines w:val="0"/>
              <w:widowControl w:val="0"/>
              <w:rPr>
                <w:sz w:val="16"/>
              </w:rPr>
            </w:pPr>
            <w:r>
              <w:rPr>
                <w:sz w:val="16"/>
              </w:rPr>
              <w:t>ZTE Korea Limited</w:t>
            </w:r>
          </w:p>
        </w:tc>
        <w:tc>
          <w:tcPr>
            <w:tcW w:w="2404" w:type="dxa"/>
          </w:tcPr>
          <w:p w14:paraId="57629FC9" w14:textId="77777777" w:rsidR="002F07D5" w:rsidRPr="002F07D5" w:rsidRDefault="002F07D5" w:rsidP="00EF72AE">
            <w:pPr>
              <w:pStyle w:val="TAL"/>
              <w:keepNext w:val="0"/>
              <w:keepLines w:val="0"/>
              <w:widowControl w:val="0"/>
              <w:rPr>
                <w:sz w:val="16"/>
              </w:rPr>
            </w:pPr>
            <w:r>
              <w:rPr>
                <w:sz w:val="16"/>
              </w:rPr>
              <w:t>3GPPMEMBER (TTA)</w:t>
            </w:r>
          </w:p>
        </w:tc>
      </w:tr>
      <w:tr w:rsidR="002F07D5" w14:paraId="525B8FB9" w14:textId="77777777" w:rsidTr="00EF72AE">
        <w:tc>
          <w:tcPr>
            <w:tcW w:w="3397" w:type="dxa"/>
          </w:tcPr>
          <w:p w14:paraId="6979C0ED" w14:textId="77777777" w:rsidR="002F07D5" w:rsidRPr="002F07D5" w:rsidRDefault="002F07D5" w:rsidP="00EF72AE">
            <w:pPr>
              <w:pStyle w:val="TAL"/>
              <w:keepNext w:val="0"/>
              <w:keepLines w:val="0"/>
              <w:widowControl w:val="0"/>
              <w:rPr>
                <w:sz w:val="16"/>
              </w:rPr>
            </w:pPr>
            <w:r>
              <w:rPr>
                <w:sz w:val="16"/>
              </w:rPr>
              <w:t>ZHU, Lei</w:t>
            </w:r>
          </w:p>
        </w:tc>
        <w:tc>
          <w:tcPr>
            <w:tcW w:w="3828" w:type="dxa"/>
          </w:tcPr>
          <w:p w14:paraId="7EEB2AAC" w14:textId="77777777" w:rsidR="002F07D5" w:rsidRPr="002F07D5" w:rsidRDefault="002F07D5" w:rsidP="00EF72AE">
            <w:pPr>
              <w:pStyle w:val="TAL"/>
              <w:keepNext w:val="0"/>
              <w:keepLines w:val="0"/>
              <w:widowControl w:val="0"/>
              <w:rPr>
                <w:sz w:val="16"/>
              </w:rPr>
            </w:pPr>
            <w:r>
              <w:rPr>
                <w:sz w:val="16"/>
              </w:rPr>
              <w:t>HUAWEI TECH. GmbH</w:t>
            </w:r>
          </w:p>
        </w:tc>
        <w:tc>
          <w:tcPr>
            <w:tcW w:w="2404" w:type="dxa"/>
          </w:tcPr>
          <w:p w14:paraId="1ED0FBE0" w14:textId="77777777" w:rsidR="002F07D5" w:rsidRPr="002F07D5" w:rsidRDefault="002F07D5" w:rsidP="00EF72AE">
            <w:pPr>
              <w:pStyle w:val="TAL"/>
              <w:keepNext w:val="0"/>
              <w:keepLines w:val="0"/>
              <w:widowControl w:val="0"/>
              <w:rPr>
                <w:sz w:val="16"/>
              </w:rPr>
            </w:pPr>
            <w:r>
              <w:rPr>
                <w:sz w:val="16"/>
              </w:rPr>
              <w:t>3GPPMEMBER (ETSI)</w:t>
            </w:r>
          </w:p>
        </w:tc>
      </w:tr>
    </w:tbl>
    <w:p w14:paraId="1DA593C3" w14:textId="77777777" w:rsidR="002F07D5" w:rsidRDefault="002F07D5" w:rsidP="002F07D5"/>
    <w:p w14:paraId="7422545D" w14:textId="77777777" w:rsidR="002F07D5" w:rsidRDefault="002F07D5" w:rsidP="002F07D5">
      <w:pPr>
        <w:pStyle w:val="Heading2"/>
      </w:pPr>
      <w:r>
        <w:br w:type="page"/>
      </w:r>
      <w:bookmarkStart w:id="77" w:name="_Toc129898720"/>
      <w:r>
        <w:lastRenderedPageBreak/>
        <w:t>Annex I: List of future meetings</w:t>
      </w:r>
      <w:bookmarkEnd w:id="77"/>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501402" w14:paraId="34D276FA" w14:textId="77777777" w:rsidTr="000D45D8">
        <w:tc>
          <w:tcPr>
            <w:tcW w:w="2014" w:type="dxa"/>
            <w:tcBorders>
              <w:top w:val="single" w:sz="4" w:space="0" w:color="auto"/>
              <w:left w:val="single" w:sz="4" w:space="0" w:color="auto"/>
              <w:bottom w:val="single" w:sz="4" w:space="0" w:color="auto"/>
              <w:right w:val="single" w:sz="4" w:space="0" w:color="auto"/>
            </w:tcBorders>
            <w:hideMark/>
          </w:tcPr>
          <w:p w14:paraId="640B5A49" w14:textId="77777777" w:rsidR="00501402" w:rsidRDefault="00501402" w:rsidP="000D45D8">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22938EF1" w14:textId="77777777" w:rsidR="00501402" w:rsidRDefault="00501402" w:rsidP="000D45D8">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11DF8706" w14:textId="77777777" w:rsidR="00501402" w:rsidRDefault="00501402" w:rsidP="000D45D8">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474BB1FE" w14:textId="77777777" w:rsidR="00501402" w:rsidRDefault="00501402" w:rsidP="000D45D8">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3DF83BAF" w14:textId="77777777" w:rsidR="00501402" w:rsidRDefault="00501402" w:rsidP="000D45D8">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77167D51" w14:textId="77777777" w:rsidR="00501402" w:rsidRDefault="00501402" w:rsidP="000D45D8">
            <w:pPr>
              <w:keepNext/>
              <w:keepLines/>
              <w:spacing w:after="0"/>
              <w:jc w:val="center"/>
              <w:rPr>
                <w:rFonts w:ascii="Arial" w:hAnsi="Arial"/>
                <w:b/>
                <w:sz w:val="18"/>
                <w:lang w:eastAsia="en-US"/>
              </w:rPr>
            </w:pPr>
            <w:r>
              <w:rPr>
                <w:rFonts w:ascii="Arial" w:hAnsi="Arial"/>
                <w:b/>
                <w:sz w:val="18"/>
                <w:lang w:eastAsia="en-US"/>
              </w:rPr>
              <w:t>Reference</w:t>
            </w:r>
          </w:p>
        </w:tc>
      </w:tr>
      <w:tr w:rsidR="00501402" w14:paraId="7B958F03"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092B13B0" w14:textId="77777777" w:rsidR="00501402" w:rsidRDefault="00501402" w:rsidP="000D45D8">
            <w:pPr>
              <w:keepNext/>
              <w:keepLines/>
              <w:spacing w:after="0"/>
              <w:rPr>
                <w:rFonts w:ascii="Arial" w:hAnsi="Arial"/>
                <w:sz w:val="18"/>
                <w:lang w:eastAsia="en-US"/>
              </w:rPr>
            </w:pPr>
            <w:r>
              <w:rPr>
                <w:rFonts w:ascii="Arial" w:hAnsi="Arial"/>
                <w:sz w:val="18"/>
                <w:lang w:eastAsia="en-US"/>
              </w:rPr>
              <w:t>3GPPSA6#54-e</w:t>
            </w:r>
          </w:p>
        </w:tc>
        <w:tc>
          <w:tcPr>
            <w:tcW w:w="2096" w:type="dxa"/>
            <w:tcBorders>
              <w:top w:val="single" w:sz="4" w:space="0" w:color="auto"/>
              <w:left w:val="single" w:sz="4" w:space="0" w:color="auto"/>
              <w:bottom w:val="single" w:sz="4" w:space="0" w:color="auto"/>
              <w:right w:val="single" w:sz="4" w:space="0" w:color="auto"/>
            </w:tcBorders>
            <w:hideMark/>
          </w:tcPr>
          <w:p w14:paraId="549F099F"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hideMark/>
          </w:tcPr>
          <w:p w14:paraId="74410BEC"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26/04/2023</w:t>
            </w:r>
          </w:p>
        </w:tc>
        <w:tc>
          <w:tcPr>
            <w:tcW w:w="1275" w:type="dxa"/>
            <w:tcBorders>
              <w:top w:val="single" w:sz="4" w:space="0" w:color="auto"/>
              <w:left w:val="single" w:sz="4" w:space="0" w:color="auto"/>
              <w:bottom w:val="single" w:sz="4" w:space="0" w:color="auto"/>
              <w:right w:val="single" w:sz="4" w:space="0" w:color="auto"/>
            </w:tcBorders>
            <w:hideMark/>
          </w:tcPr>
          <w:p w14:paraId="7E7363E7" w14:textId="77777777" w:rsidR="00501402" w:rsidRDefault="00501402" w:rsidP="000D45D8">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2BCC88D5" w14:textId="77777777" w:rsidR="00501402" w:rsidRDefault="00501402" w:rsidP="000D45D8">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0AA2D37"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S6-54-e</w:t>
            </w:r>
          </w:p>
        </w:tc>
      </w:tr>
      <w:tr w:rsidR="00501402" w14:paraId="1816B78E"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339C65D8" w14:textId="77777777" w:rsidR="00501402" w:rsidRDefault="00501402" w:rsidP="000D45D8">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hideMark/>
          </w:tcPr>
          <w:p w14:paraId="11FBDDC6"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hideMark/>
          </w:tcPr>
          <w:p w14:paraId="0677A14B"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hideMark/>
          </w:tcPr>
          <w:p w14:paraId="36735BBD" w14:textId="77777777" w:rsidR="00501402" w:rsidRDefault="00501402" w:rsidP="000D45D8">
            <w:pPr>
              <w:keepNext/>
              <w:keepLines/>
              <w:spacing w:after="0"/>
              <w:jc w:val="center"/>
              <w:rPr>
                <w:rFonts w:ascii="Arial" w:hAnsi="Arial"/>
                <w:sz w:val="18"/>
              </w:rPr>
            </w:pPr>
            <w:r>
              <w:rPr>
                <w:rFonts w:ascii="Arial" w:hAnsi="Arial"/>
                <w:sz w:val="18"/>
              </w:rPr>
              <w:t>Berlin</w:t>
            </w:r>
          </w:p>
        </w:tc>
        <w:tc>
          <w:tcPr>
            <w:tcW w:w="963" w:type="dxa"/>
            <w:tcBorders>
              <w:top w:val="single" w:sz="4" w:space="0" w:color="auto"/>
              <w:left w:val="single" w:sz="4" w:space="0" w:color="auto"/>
              <w:bottom w:val="single" w:sz="4" w:space="0" w:color="auto"/>
              <w:right w:val="single" w:sz="4" w:space="0" w:color="auto"/>
            </w:tcBorders>
          </w:tcPr>
          <w:p w14:paraId="029342EC"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Germany</w:t>
            </w:r>
          </w:p>
        </w:tc>
        <w:tc>
          <w:tcPr>
            <w:tcW w:w="1417" w:type="dxa"/>
            <w:tcBorders>
              <w:top w:val="single" w:sz="4" w:space="0" w:color="auto"/>
              <w:left w:val="single" w:sz="4" w:space="0" w:color="auto"/>
              <w:bottom w:val="single" w:sz="4" w:space="0" w:color="auto"/>
              <w:right w:val="single" w:sz="4" w:space="0" w:color="auto"/>
            </w:tcBorders>
            <w:hideMark/>
          </w:tcPr>
          <w:p w14:paraId="667B025E"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S6-55</w:t>
            </w:r>
          </w:p>
        </w:tc>
      </w:tr>
      <w:tr w:rsidR="00501402" w14:paraId="01B8E4AA"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3A8C802D" w14:textId="77777777" w:rsidR="00501402" w:rsidRDefault="00501402" w:rsidP="000D45D8">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3B1E2407"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0E58E6AE"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0396554A" w14:textId="77777777" w:rsidR="00501402" w:rsidRDefault="00501402" w:rsidP="000D45D8">
            <w:pPr>
              <w:keepNext/>
              <w:keepLines/>
              <w:spacing w:after="0"/>
              <w:jc w:val="center"/>
              <w:rPr>
                <w:rFonts w:ascii="Arial" w:hAnsi="Arial"/>
                <w:sz w:val="18"/>
              </w:rPr>
            </w:pPr>
            <w:r w:rsidRPr="00501402">
              <w:rPr>
                <w:rFonts w:ascii="Arial" w:hAnsi="Arial"/>
                <w:sz w:val="18"/>
              </w:rPr>
              <w:t>Göteborg</w:t>
            </w:r>
          </w:p>
        </w:tc>
        <w:tc>
          <w:tcPr>
            <w:tcW w:w="963" w:type="dxa"/>
            <w:tcBorders>
              <w:top w:val="single" w:sz="4" w:space="0" w:color="auto"/>
              <w:left w:val="single" w:sz="4" w:space="0" w:color="auto"/>
              <w:bottom w:val="single" w:sz="4" w:space="0" w:color="auto"/>
              <w:right w:val="single" w:sz="4" w:space="0" w:color="auto"/>
            </w:tcBorders>
            <w:hideMark/>
          </w:tcPr>
          <w:p w14:paraId="3952B493"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Sweden</w:t>
            </w:r>
          </w:p>
        </w:tc>
        <w:tc>
          <w:tcPr>
            <w:tcW w:w="1417" w:type="dxa"/>
            <w:tcBorders>
              <w:top w:val="single" w:sz="4" w:space="0" w:color="auto"/>
              <w:left w:val="single" w:sz="4" w:space="0" w:color="auto"/>
              <w:bottom w:val="single" w:sz="4" w:space="0" w:color="auto"/>
              <w:right w:val="single" w:sz="4" w:space="0" w:color="auto"/>
            </w:tcBorders>
            <w:hideMark/>
          </w:tcPr>
          <w:p w14:paraId="34E64A30"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S6-56</w:t>
            </w:r>
          </w:p>
        </w:tc>
      </w:tr>
      <w:tr w:rsidR="00501402" w14:paraId="4CB1E519"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2D28FD57" w14:textId="77777777" w:rsidR="00501402" w:rsidRDefault="00501402" w:rsidP="000D45D8">
            <w:pPr>
              <w:keepNext/>
              <w:keepLines/>
              <w:spacing w:after="0"/>
              <w:rPr>
                <w:rFonts w:ascii="Arial" w:hAnsi="Arial"/>
                <w:sz w:val="18"/>
                <w:lang w:eastAsia="en-US"/>
              </w:rPr>
            </w:pPr>
            <w:r>
              <w:rPr>
                <w:rFonts w:ascii="Arial" w:hAnsi="Arial"/>
                <w:sz w:val="18"/>
                <w:lang w:eastAsia="en-US"/>
              </w:rPr>
              <w:t>3GPPSA6#57-e</w:t>
            </w:r>
          </w:p>
        </w:tc>
        <w:tc>
          <w:tcPr>
            <w:tcW w:w="2096" w:type="dxa"/>
            <w:tcBorders>
              <w:top w:val="single" w:sz="4" w:space="0" w:color="auto"/>
              <w:left w:val="single" w:sz="4" w:space="0" w:color="auto"/>
              <w:bottom w:val="single" w:sz="4" w:space="0" w:color="auto"/>
              <w:right w:val="single" w:sz="4" w:space="0" w:color="auto"/>
            </w:tcBorders>
            <w:hideMark/>
          </w:tcPr>
          <w:p w14:paraId="188BB333"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11/10/2023</w:t>
            </w:r>
          </w:p>
        </w:tc>
        <w:tc>
          <w:tcPr>
            <w:tcW w:w="2015" w:type="dxa"/>
            <w:tcBorders>
              <w:top w:val="single" w:sz="4" w:space="0" w:color="auto"/>
              <w:left w:val="single" w:sz="4" w:space="0" w:color="auto"/>
              <w:bottom w:val="single" w:sz="4" w:space="0" w:color="auto"/>
              <w:right w:val="single" w:sz="4" w:space="0" w:color="auto"/>
            </w:tcBorders>
            <w:hideMark/>
          </w:tcPr>
          <w:p w14:paraId="426665AC"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20/10/2023</w:t>
            </w:r>
          </w:p>
        </w:tc>
        <w:tc>
          <w:tcPr>
            <w:tcW w:w="1275" w:type="dxa"/>
            <w:tcBorders>
              <w:top w:val="single" w:sz="4" w:space="0" w:color="auto"/>
              <w:left w:val="single" w:sz="4" w:space="0" w:color="auto"/>
              <w:bottom w:val="single" w:sz="4" w:space="0" w:color="auto"/>
              <w:right w:val="single" w:sz="4" w:space="0" w:color="auto"/>
            </w:tcBorders>
            <w:hideMark/>
          </w:tcPr>
          <w:p w14:paraId="6D574F86" w14:textId="77777777" w:rsidR="00501402" w:rsidRDefault="00501402" w:rsidP="000D45D8">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4992B1EE" w14:textId="77777777" w:rsidR="00501402" w:rsidRDefault="00501402" w:rsidP="000D45D8">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BC0C0D1"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S6-57-e</w:t>
            </w:r>
          </w:p>
        </w:tc>
      </w:tr>
      <w:tr w:rsidR="00501402" w14:paraId="39D6E254"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5FAEBB62" w14:textId="77777777" w:rsidR="00501402" w:rsidRDefault="00501402" w:rsidP="000D45D8">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4D578D7F"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32DC1462"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4006C5E0" w14:textId="77777777" w:rsidR="00501402" w:rsidRDefault="00501402" w:rsidP="000D45D8">
            <w:pPr>
              <w:keepNext/>
              <w:keepLines/>
              <w:spacing w:after="0"/>
              <w:jc w:val="center"/>
              <w:rPr>
                <w:rFonts w:ascii="Arial" w:hAnsi="Arial"/>
                <w:sz w:val="18"/>
              </w:rPr>
            </w:pPr>
            <w:r>
              <w:rPr>
                <w:rFonts w:ascii="Arial" w:hAnsi="Arial"/>
                <w:sz w:val="18"/>
              </w:rPr>
              <w:t>Chicago</w:t>
            </w:r>
          </w:p>
        </w:tc>
        <w:tc>
          <w:tcPr>
            <w:tcW w:w="963" w:type="dxa"/>
            <w:tcBorders>
              <w:top w:val="single" w:sz="4" w:space="0" w:color="auto"/>
              <w:left w:val="single" w:sz="4" w:space="0" w:color="auto"/>
              <w:bottom w:val="single" w:sz="4" w:space="0" w:color="auto"/>
              <w:right w:val="single" w:sz="4" w:space="0" w:color="auto"/>
            </w:tcBorders>
            <w:hideMark/>
          </w:tcPr>
          <w:p w14:paraId="5EE1E6C8" w14:textId="77777777" w:rsidR="00501402" w:rsidRDefault="00501402" w:rsidP="000D45D8">
            <w:pPr>
              <w:keepNext/>
              <w:keepLines/>
              <w:spacing w:after="0"/>
              <w:jc w:val="center"/>
              <w:rPr>
                <w:rFonts w:ascii="Arial" w:hAnsi="Arial"/>
                <w:sz w:val="18"/>
                <w:lang w:eastAsia="en-US"/>
              </w:rPr>
            </w:pPr>
            <w:r>
              <w:rPr>
                <w:rFonts w:ascii="Arial" w:hAnsi="Arial"/>
                <w:sz w:val="18"/>
              </w:rPr>
              <w:t>US</w:t>
            </w:r>
          </w:p>
        </w:tc>
        <w:tc>
          <w:tcPr>
            <w:tcW w:w="1417" w:type="dxa"/>
            <w:tcBorders>
              <w:top w:val="single" w:sz="4" w:space="0" w:color="auto"/>
              <w:left w:val="single" w:sz="4" w:space="0" w:color="auto"/>
              <w:bottom w:val="single" w:sz="4" w:space="0" w:color="auto"/>
              <w:right w:val="single" w:sz="4" w:space="0" w:color="auto"/>
            </w:tcBorders>
            <w:hideMark/>
          </w:tcPr>
          <w:p w14:paraId="1B5F80A4"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S6-58</w:t>
            </w:r>
          </w:p>
        </w:tc>
      </w:tr>
      <w:tr w:rsidR="00501402" w14:paraId="5F45B3A3"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03B586B0" w14:textId="77777777" w:rsidR="00501402" w:rsidRDefault="00501402" w:rsidP="000D45D8">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65FCBD11"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2BEE18AF"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6835AD71" w14:textId="77777777" w:rsidR="00501402" w:rsidRDefault="00501402" w:rsidP="000D45D8">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6E4BA6E8" w14:textId="77777777" w:rsidR="00501402" w:rsidRDefault="00501402" w:rsidP="000D45D8">
            <w:pPr>
              <w:keepNext/>
              <w:keepLines/>
              <w:spacing w:after="0"/>
              <w:jc w:val="center"/>
              <w:rPr>
                <w:rFonts w:ascii="Arial" w:hAnsi="Arial"/>
                <w:sz w:val="18"/>
                <w:lang w:eastAsia="en-US"/>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74F10D5"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S6a-59</w:t>
            </w:r>
          </w:p>
        </w:tc>
      </w:tr>
      <w:tr w:rsidR="00501402" w14:paraId="428DF1C8"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10096283" w14:textId="77777777" w:rsidR="00501402" w:rsidRDefault="00501402" w:rsidP="000D45D8">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5314FD73"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674C1804"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6D42393A" w14:textId="77777777" w:rsidR="00501402" w:rsidRDefault="00501402" w:rsidP="000D45D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209A55DE" w14:textId="77777777" w:rsidR="00501402" w:rsidRDefault="00501402" w:rsidP="000D45D8">
            <w:pPr>
              <w:keepNext/>
              <w:keepLines/>
              <w:spacing w:after="0"/>
              <w:jc w:val="center"/>
              <w:rPr>
                <w:rFonts w:ascii="Arial" w:hAnsi="Arial"/>
                <w:sz w:val="18"/>
              </w:rPr>
            </w:pPr>
            <w:r>
              <w:rPr>
                <w:rFonts w:ascii="Arial" w:hAnsi="Arial"/>
                <w:sz w:val="18"/>
              </w:rPr>
              <w:t>Europe</w:t>
            </w:r>
          </w:p>
        </w:tc>
        <w:tc>
          <w:tcPr>
            <w:tcW w:w="1417" w:type="dxa"/>
            <w:tcBorders>
              <w:top w:val="single" w:sz="4" w:space="0" w:color="auto"/>
              <w:left w:val="single" w:sz="4" w:space="0" w:color="auto"/>
              <w:bottom w:val="single" w:sz="4" w:space="0" w:color="auto"/>
              <w:right w:val="single" w:sz="4" w:space="0" w:color="auto"/>
            </w:tcBorders>
            <w:hideMark/>
          </w:tcPr>
          <w:p w14:paraId="5BDCD96C"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S6-59</w:t>
            </w:r>
          </w:p>
        </w:tc>
      </w:tr>
      <w:tr w:rsidR="00501402" w14:paraId="48B8C89C"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5A814E8F" w14:textId="77777777" w:rsidR="00501402" w:rsidRDefault="00501402" w:rsidP="000D45D8">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2DAFBA0A"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4980CF4C"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6D9D8341" w14:textId="77777777" w:rsidR="00501402" w:rsidRDefault="00501402" w:rsidP="000D45D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4EC13CFD" w14:textId="77777777" w:rsidR="00501402" w:rsidRDefault="00501402" w:rsidP="000D45D8">
            <w:pPr>
              <w:keepNext/>
              <w:keepLines/>
              <w:spacing w:after="0"/>
              <w:jc w:val="center"/>
              <w:rPr>
                <w:rFonts w:ascii="Arial" w:hAnsi="Arial"/>
                <w:sz w:val="18"/>
              </w:rPr>
            </w:pPr>
            <w:r>
              <w:rPr>
                <w:rFonts w:ascii="Arial" w:hAnsi="Arial"/>
                <w:sz w:val="18"/>
              </w:rPr>
              <w:t>China</w:t>
            </w:r>
          </w:p>
        </w:tc>
        <w:tc>
          <w:tcPr>
            <w:tcW w:w="1417" w:type="dxa"/>
            <w:tcBorders>
              <w:top w:val="single" w:sz="4" w:space="0" w:color="auto"/>
              <w:left w:val="single" w:sz="4" w:space="0" w:color="auto"/>
              <w:bottom w:val="single" w:sz="4" w:space="0" w:color="auto"/>
              <w:right w:val="single" w:sz="4" w:space="0" w:color="auto"/>
            </w:tcBorders>
            <w:hideMark/>
          </w:tcPr>
          <w:p w14:paraId="664D90CC"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S6-60</w:t>
            </w:r>
          </w:p>
        </w:tc>
      </w:tr>
      <w:tr w:rsidR="00501402" w14:paraId="52354C07"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73F4F517" w14:textId="77777777" w:rsidR="00501402" w:rsidRDefault="00501402" w:rsidP="000D45D8">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176B6D31"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0F48B1C4"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72D8722F" w14:textId="77777777" w:rsidR="00501402" w:rsidRDefault="00501402" w:rsidP="000D45D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74A167F0" w14:textId="77777777" w:rsidR="00501402" w:rsidRDefault="00501402" w:rsidP="000D45D8">
            <w:pPr>
              <w:keepNext/>
              <w:keepLines/>
              <w:spacing w:after="0"/>
              <w:jc w:val="center"/>
              <w:rPr>
                <w:rFonts w:ascii="Arial" w:hAnsi="Arial"/>
                <w:sz w:val="18"/>
              </w:rPr>
            </w:pPr>
            <w:r>
              <w:rPr>
                <w:rFonts w:ascii="Arial" w:hAnsi="Arial"/>
                <w:sz w:val="18"/>
              </w:rPr>
              <w:t>Korea</w:t>
            </w:r>
          </w:p>
        </w:tc>
        <w:tc>
          <w:tcPr>
            <w:tcW w:w="1417" w:type="dxa"/>
            <w:tcBorders>
              <w:top w:val="single" w:sz="4" w:space="0" w:color="auto"/>
              <w:left w:val="single" w:sz="4" w:space="0" w:color="auto"/>
              <w:bottom w:val="single" w:sz="4" w:space="0" w:color="auto"/>
              <w:right w:val="single" w:sz="4" w:space="0" w:color="auto"/>
            </w:tcBorders>
            <w:hideMark/>
          </w:tcPr>
          <w:p w14:paraId="6F1D4D8F"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S6-61</w:t>
            </w:r>
          </w:p>
        </w:tc>
      </w:tr>
      <w:tr w:rsidR="00501402" w14:paraId="3C93C678"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61B283BB" w14:textId="77777777" w:rsidR="00501402" w:rsidRDefault="00501402" w:rsidP="000D45D8">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187478F3"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4750B7DA"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7EA9FB29" w14:textId="77777777" w:rsidR="00501402" w:rsidRDefault="00501402" w:rsidP="000D45D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5A155359" w14:textId="77777777" w:rsidR="00501402" w:rsidRDefault="00501402" w:rsidP="000D45D8">
            <w:pPr>
              <w:keepNext/>
              <w:keepLines/>
              <w:spacing w:after="0"/>
              <w:jc w:val="center"/>
              <w:rPr>
                <w:rFonts w:ascii="Arial" w:hAnsi="Arial"/>
                <w:sz w:val="18"/>
              </w:rPr>
            </w:pPr>
            <w:r>
              <w:rPr>
                <w:rFonts w:ascii="Arial" w:hAnsi="Arial"/>
                <w:sz w:val="18"/>
              </w:rPr>
              <w:t>Europe</w:t>
            </w:r>
          </w:p>
        </w:tc>
        <w:tc>
          <w:tcPr>
            <w:tcW w:w="1417" w:type="dxa"/>
            <w:tcBorders>
              <w:top w:val="single" w:sz="4" w:space="0" w:color="auto"/>
              <w:left w:val="single" w:sz="4" w:space="0" w:color="auto"/>
              <w:bottom w:val="single" w:sz="4" w:space="0" w:color="auto"/>
              <w:right w:val="single" w:sz="4" w:space="0" w:color="auto"/>
            </w:tcBorders>
            <w:hideMark/>
          </w:tcPr>
          <w:p w14:paraId="7F2B561E"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S6-62</w:t>
            </w:r>
          </w:p>
        </w:tc>
      </w:tr>
      <w:tr w:rsidR="00501402" w14:paraId="47112614"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0C31AFF4" w14:textId="77777777" w:rsidR="00501402" w:rsidRDefault="00501402" w:rsidP="000D45D8">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6937EC9E"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217D6675"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62D0500C" w14:textId="77777777" w:rsidR="00501402" w:rsidRDefault="00501402" w:rsidP="000D45D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6C9BC961" w14:textId="77777777" w:rsidR="00501402" w:rsidRDefault="00501402" w:rsidP="000D45D8">
            <w:pPr>
              <w:keepNext/>
              <w:keepLines/>
              <w:spacing w:after="0"/>
              <w:jc w:val="center"/>
              <w:rPr>
                <w:rFonts w:ascii="Arial" w:hAnsi="Arial"/>
                <w:sz w:val="18"/>
              </w:rPr>
            </w:pPr>
            <w:r>
              <w:rPr>
                <w:rFonts w:ascii="Arial" w:hAnsi="Arial"/>
                <w:sz w:val="18"/>
              </w:rPr>
              <w:t>India</w:t>
            </w:r>
          </w:p>
        </w:tc>
        <w:tc>
          <w:tcPr>
            <w:tcW w:w="1417" w:type="dxa"/>
            <w:tcBorders>
              <w:top w:val="single" w:sz="4" w:space="0" w:color="auto"/>
              <w:left w:val="single" w:sz="4" w:space="0" w:color="auto"/>
              <w:bottom w:val="single" w:sz="4" w:space="0" w:color="auto"/>
              <w:right w:val="single" w:sz="4" w:space="0" w:color="auto"/>
            </w:tcBorders>
            <w:hideMark/>
          </w:tcPr>
          <w:p w14:paraId="2F897318"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S6-63</w:t>
            </w:r>
          </w:p>
        </w:tc>
      </w:tr>
      <w:tr w:rsidR="00501402" w14:paraId="78523E7F" w14:textId="77777777" w:rsidTr="000D45D8">
        <w:trPr>
          <w:trHeight w:val="147"/>
        </w:trPr>
        <w:tc>
          <w:tcPr>
            <w:tcW w:w="2014" w:type="dxa"/>
            <w:tcBorders>
              <w:top w:val="single" w:sz="4" w:space="0" w:color="auto"/>
              <w:left w:val="single" w:sz="4" w:space="0" w:color="auto"/>
              <w:bottom w:val="single" w:sz="4" w:space="0" w:color="auto"/>
              <w:right w:val="single" w:sz="4" w:space="0" w:color="auto"/>
            </w:tcBorders>
            <w:hideMark/>
          </w:tcPr>
          <w:p w14:paraId="77EE963E" w14:textId="77777777" w:rsidR="00501402" w:rsidRDefault="00501402" w:rsidP="000D45D8">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1706C595"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79D69EBF"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3994F960" w14:textId="77777777" w:rsidR="00501402" w:rsidRDefault="00501402" w:rsidP="000D45D8">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232FB89C" w14:textId="77777777" w:rsidR="00501402" w:rsidRDefault="00501402" w:rsidP="000D45D8">
            <w:pPr>
              <w:keepNext/>
              <w:keepLines/>
              <w:spacing w:after="0"/>
              <w:jc w:val="center"/>
              <w:rPr>
                <w:rFonts w:ascii="Arial" w:hAnsi="Arial"/>
                <w:sz w:val="18"/>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78C9FF40" w14:textId="77777777" w:rsidR="00501402" w:rsidRDefault="00501402" w:rsidP="000D45D8">
            <w:pPr>
              <w:keepNext/>
              <w:keepLines/>
              <w:spacing w:after="0"/>
              <w:jc w:val="center"/>
              <w:rPr>
                <w:rFonts w:ascii="Arial" w:hAnsi="Arial"/>
                <w:sz w:val="18"/>
                <w:lang w:eastAsia="en-US"/>
              </w:rPr>
            </w:pPr>
            <w:r>
              <w:rPr>
                <w:rFonts w:ascii="Arial" w:hAnsi="Arial"/>
                <w:sz w:val="18"/>
                <w:lang w:eastAsia="en-US"/>
              </w:rPr>
              <w:t>S6-64</w:t>
            </w:r>
          </w:p>
        </w:tc>
      </w:tr>
    </w:tbl>
    <w:p w14:paraId="06347EE8" w14:textId="77777777" w:rsidR="002F07D5" w:rsidRDefault="002F07D5" w:rsidP="002F07D5"/>
    <w:sectPr w:rsidR="002F07D5">
      <w:headerReference w:type="even"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3816" w14:textId="77777777" w:rsidR="0059466B" w:rsidRDefault="0059466B">
      <w:pPr>
        <w:spacing w:after="0"/>
      </w:pPr>
      <w:r>
        <w:separator/>
      </w:r>
    </w:p>
  </w:endnote>
  <w:endnote w:type="continuationSeparator" w:id="0">
    <w:p w14:paraId="2D7C685A" w14:textId="77777777" w:rsidR="0059466B" w:rsidRDefault="00594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4F58" w14:textId="77777777" w:rsidR="0059466B" w:rsidRDefault="0059466B">
      <w:pPr>
        <w:spacing w:after="0"/>
      </w:pPr>
      <w:r>
        <w:separator/>
      </w:r>
    </w:p>
  </w:footnote>
  <w:footnote w:type="continuationSeparator" w:id="0">
    <w:p w14:paraId="21E6B2F7" w14:textId="77777777" w:rsidR="0059466B" w:rsidRDefault="005946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8A0" w14:textId="77777777" w:rsidR="00A65100" w:rsidRDefault="0000000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hideSpellingErrors/>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5"/>
    <w:rsid w:val="000A64E0"/>
    <w:rsid w:val="000C0364"/>
    <w:rsid w:val="001B08D5"/>
    <w:rsid w:val="001F0091"/>
    <w:rsid w:val="00226731"/>
    <w:rsid w:val="00291558"/>
    <w:rsid w:val="002F07D5"/>
    <w:rsid w:val="00501402"/>
    <w:rsid w:val="0059466B"/>
    <w:rsid w:val="006470D9"/>
    <w:rsid w:val="0072499C"/>
    <w:rsid w:val="00782BC8"/>
    <w:rsid w:val="008B5A15"/>
    <w:rsid w:val="00A65100"/>
    <w:rsid w:val="00B805C0"/>
    <w:rsid w:val="00C10D9C"/>
    <w:rsid w:val="00EF72AE"/>
    <w:rsid w:val="00FD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9D561"/>
  <w15:chartTrackingRefBased/>
  <w15:docId w15:val="{F9758488-FFE2-4827-88C8-6B659275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E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0A64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A64E0"/>
    <w:pPr>
      <w:pBdr>
        <w:top w:val="none" w:sz="0" w:space="0" w:color="auto"/>
      </w:pBdr>
      <w:spacing w:before="180"/>
      <w:outlineLvl w:val="1"/>
    </w:pPr>
    <w:rPr>
      <w:sz w:val="32"/>
    </w:rPr>
  </w:style>
  <w:style w:type="paragraph" w:styleId="Heading3">
    <w:name w:val="heading 3"/>
    <w:basedOn w:val="Heading2"/>
    <w:next w:val="Normal"/>
    <w:link w:val="Heading3Char"/>
    <w:qFormat/>
    <w:rsid w:val="000A64E0"/>
    <w:pPr>
      <w:spacing w:before="120"/>
      <w:outlineLvl w:val="2"/>
    </w:pPr>
    <w:rPr>
      <w:sz w:val="28"/>
    </w:rPr>
  </w:style>
  <w:style w:type="paragraph" w:styleId="Heading4">
    <w:name w:val="heading 4"/>
    <w:basedOn w:val="Heading3"/>
    <w:next w:val="Normal"/>
    <w:link w:val="Heading4Char"/>
    <w:qFormat/>
    <w:rsid w:val="000A64E0"/>
    <w:pPr>
      <w:ind w:left="1418" w:hanging="1418"/>
      <w:outlineLvl w:val="3"/>
    </w:pPr>
    <w:rPr>
      <w:sz w:val="24"/>
    </w:rPr>
  </w:style>
  <w:style w:type="paragraph" w:styleId="Heading5">
    <w:name w:val="heading 5"/>
    <w:basedOn w:val="Heading4"/>
    <w:next w:val="Normal"/>
    <w:link w:val="Heading5Char"/>
    <w:qFormat/>
    <w:rsid w:val="000A64E0"/>
    <w:pPr>
      <w:ind w:left="1701" w:hanging="1701"/>
      <w:outlineLvl w:val="4"/>
    </w:pPr>
    <w:rPr>
      <w:sz w:val="22"/>
    </w:rPr>
  </w:style>
  <w:style w:type="paragraph" w:styleId="Heading6">
    <w:name w:val="heading 6"/>
    <w:basedOn w:val="H6"/>
    <w:next w:val="Normal"/>
    <w:link w:val="Heading6Char"/>
    <w:qFormat/>
    <w:rsid w:val="000A64E0"/>
    <w:pPr>
      <w:outlineLvl w:val="5"/>
    </w:pPr>
  </w:style>
  <w:style w:type="paragraph" w:styleId="Heading7">
    <w:name w:val="heading 7"/>
    <w:basedOn w:val="H6"/>
    <w:next w:val="Normal"/>
    <w:link w:val="Heading7Char"/>
    <w:qFormat/>
    <w:rsid w:val="000A64E0"/>
    <w:pPr>
      <w:outlineLvl w:val="6"/>
    </w:pPr>
  </w:style>
  <w:style w:type="paragraph" w:styleId="Heading8">
    <w:name w:val="heading 8"/>
    <w:basedOn w:val="Heading1"/>
    <w:next w:val="Normal"/>
    <w:link w:val="Heading8Char"/>
    <w:qFormat/>
    <w:rsid w:val="000A64E0"/>
    <w:pPr>
      <w:ind w:left="0" w:firstLine="0"/>
      <w:outlineLvl w:val="7"/>
    </w:pPr>
  </w:style>
  <w:style w:type="paragraph" w:styleId="Heading9">
    <w:name w:val="heading 9"/>
    <w:basedOn w:val="Heading8"/>
    <w:next w:val="Normal"/>
    <w:link w:val="Heading9Char"/>
    <w:qFormat/>
    <w:rsid w:val="000A64E0"/>
    <w:pPr>
      <w:outlineLvl w:val="8"/>
    </w:pPr>
  </w:style>
  <w:style w:type="character" w:default="1" w:styleId="DefaultParagraphFont">
    <w:name w:val="Default Paragraph Font"/>
    <w:semiHidden/>
    <w:rsid w:val="000A64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4E0"/>
  </w:style>
  <w:style w:type="paragraph" w:styleId="TOC8">
    <w:name w:val="toc 8"/>
    <w:basedOn w:val="TOC1"/>
    <w:semiHidden/>
    <w:rsid w:val="000A64E0"/>
    <w:pPr>
      <w:spacing w:before="180"/>
      <w:ind w:left="2693" w:hanging="2693"/>
    </w:pPr>
    <w:rPr>
      <w:b/>
    </w:rPr>
  </w:style>
  <w:style w:type="paragraph" w:styleId="TOC1">
    <w:name w:val="toc 1"/>
    <w:semiHidden/>
    <w:rsid w:val="000A64E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A64E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0A64E0"/>
    <w:pPr>
      <w:ind w:left="1701" w:hanging="1701"/>
    </w:pPr>
  </w:style>
  <w:style w:type="paragraph" w:styleId="TOC4">
    <w:name w:val="toc 4"/>
    <w:basedOn w:val="TOC3"/>
    <w:semiHidden/>
    <w:rsid w:val="000A64E0"/>
    <w:pPr>
      <w:ind w:left="1418" w:hanging="1418"/>
    </w:pPr>
  </w:style>
  <w:style w:type="paragraph" w:styleId="TOC3">
    <w:name w:val="toc 3"/>
    <w:basedOn w:val="TOC2"/>
    <w:rsid w:val="000A64E0"/>
    <w:pPr>
      <w:ind w:left="1134" w:hanging="1134"/>
    </w:pPr>
  </w:style>
  <w:style w:type="paragraph" w:styleId="TOC2">
    <w:name w:val="toc 2"/>
    <w:basedOn w:val="TOC1"/>
    <w:rsid w:val="000A64E0"/>
    <w:pPr>
      <w:keepNext w:val="0"/>
      <w:spacing w:before="0"/>
      <w:ind w:left="851" w:hanging="851"/>
    </w:pPr>
    <w:rPr>
      <w:sz w:val="20"/>
    </w:rPr>
  </w:style>
  <w:style w:type="paragraph" w:styleId="Index2">
    <w:name w:val="index 2"/>
    <w:basedOn w:val="Index1"/>
    <w:semiHidden/>
    <w:rsid w:val="000A64E0"/>
    <w:pPr>
      <w:ind w:left="284"/>
    </w:pPr>
  </w:style>
  <w:style w:type="paragraph" w:styleId="Index1">
    <w:name w:val="index 1"/>
    <w:basedOn w:val="Normal"/>
    <w:semiHidden/>
    <w:rsid w:val="000A64E0"/>
    <w:pPr>
      <w:keepLines/>
      <w:spacing w:after="0"/>
    </w:pPr>
  </w:style>
  <w:style w:type="paragraph" w:customStyle="1" w:styleId="ZH">
    <w:name w:val="ZH"/>
    <w:rsid w:val="000A64E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A64E0"/>
    <w:pPr>
      <w:outlineLvl w:val="9"/>
    </w:pPr>
  </w:style>
  <w:style w:type="paragraph" w:styleId="ListNumber2">
    <w:name w:val="List Number 2"/>
    <w:basedOn w:val="ListNumber"/>
    <w:semiHidden/>
    <w:rsid w:val="000A64E0"/>
    <w:pPr>
      <w:ind w:left="851"/>
    </w:pPr>
  </w:style>
  <w:style w:type="paragraph" w:styleId="Header">
    <w:name w:val="header"/>
    <w:link w:val="HeaderChar"/>
    <w:semiHidden/>
    <w:rsid w:val="000A64E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0A64E0"/>
    <w:rPr>
      <w:b/>
      <w:position w:val="6"/>
      <w:sz w:val="16"/>
    </w:rPr>
  </w:style>
  <w:style w:type="paragraph" w:styleId="FootnoteText">
    <w:name w:val="footnote text"/>
    <w:basedOn w:val="Normal"/>
    <w:link w:val="FootnoteTextChar"/>
    <w:semiHidden/>
    <w:rsid w:val="000A64E0"/>
    <w:pPr>
      <w:keepLines/>
      <w:spacing w:after="0"/>
      <w:ind w:left="454" w:hanging="454"/>
    </w:pPr>
    <w:rPr>
      <w:sz w:val="16"/>
    </w:rPr>
  </w:style>
  <w:style w:type="paragraph" w:customStyle="1" w:styleId="TAH">
    <w:name w:val="TAH"/>
    <w:basedOn w:val="TAC"/>
    <w:rsid w:val="000A64E0"/>
    <w:rPr>
      <w:b/>
    </w:rPr>
  </w:style>
  <w:style w:type="paragraph" w:customStyle="1" w:styleId="TAC">
    <w:name w:val="TAC"/>
    <w:basedOn w:val="TAL"/>
    <w:rsid w:val="000A64E0"/>
    <w:pPr>
      <w:jc w:val="center"/>
    </w:pPr>
  </w:style>
  <w:style w:type="paragraph" w:customStyle="1" w:styleId="TF">
    <w:name w:val="TF"/>
    <w:basedOn w:val="TH"/>
    <w:rsid w:val="000A64E0"/>
    <w:pPr>
      <w:keepNext w:val="0"/>
      <w:spacing w:before="0" w:after="240"/>
    </w:pPr>
  </w:style>
  <w:style w:type="paragraph" w:customStyle="1" w:styleId="NO">
    <w:name w:val="NO"/>
    <w:basedOn w:val="Normal"/>
    <w:rsid w:val="000A64E0"/>
    <w:pPr>
      <w:keepLines/>
      <w:ind w:left="1135" w:hanging="851"/>
    </w:pPr>
  </w:style>
  <w:style w:type="paragraph" w:styleId="TOC9">
    <w:name w:val="toc 9"/>
    <w:basedOn w:val="TOC8"/>
    <w:semiHidden/>
    <w:rsid w:val="000A64E0"/>
    <w:pPr>
      <w:ind w:left="1418" w:hanging="1418"/>
    </w:pPr>
  </w:style>
  <w:style w:type="paragraph" w:customStyle="1" w:styleId="EX">
    <w:name w:val="EX"/>
    <w:basedOn w:val="Normal"/>
    <w:rsid w:val="000A64E0"/>
    <w:pPr>
      <w:keepLines/>
      <w:ind w:left="1702" w:hanging="1418"/>
    </w:pPr>
  </w:style>
  <w:style w:type="paragraph" w:customStyle="1" w:styleId="FP">
    <w:name w:val="FP"/>
    <w:basedOn w:val="Normal"/>
    <w:rsid w:val="000A64E0"/>
    <w:pPr>
      <w:spacing w:after="0"/>
    </w:pPr>
  </w:style>
  <w:style w:type="paragraph" w:customStyle="1" w:styleId="LD">
    <w:name w:val="LD"/>
    <w:rsid w:val="000A64E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A64E0"/>
    <w:pPr>
      <w:spacing w:after="0"/>
    </w:pPr>
  </w:style>
  <w:style w:type="paragraph" w:customStyle="1" w:styleId="EW">
    <w:name w:val="EW"/>
    <w:basedOn w:val="EX"/>
    <w:rsid w:val="000A64E0"/>
    <w:pPr>
      <w:spacing w:after="0"/>
    </w:pPr>
  </w:style>
  <w:style w:type="paragraph" w:styleId="TOC6">
    <w:name w:val="toc 6"/>
    <w:basedOn w:val="TOC5"/>
    <w:next w:val="Normal"/>
    <w:semiHidden/>
    <w:rsid w:val="000A64E0"/>
    <w:pPr>
      <w:ind w:left="1985" w:hanging="1985"/>
    </w:pPr>
  </w:style>
  <w:style w:type="paragraph" w:styleId="TOC7">
    <w:name w:val="toc 7"/>
    <w:basedOn w:val="TOC6"/>
    <w:next w:val="Normal"/>
    <w:semiHidden/>
    <w:rsid w:val="000A64E0"/>
    <w:pPr>
      <w:ind w:left="2268" w:hanging="2268"/>
    </w:pPr>
  </w:style>
  <w:style w:type="paragraph" w:styleId="ListBullet2">
    <w:name w:val="List Bullet 2"/>
    <w:basedOn w:val="ListBullet"/>
    <w:semiHidden/>
    <w:rsid w:val="000A64E0"/>
    <w:pPr>
      <w:ind w:left="851"/>
    </w:pPr>
  </w:style>
  <w:style w:type="paragraph" w:styleId="ListBullet3">
    <w:name w:val="List Bullet 3"/>
    <w:basedOn w:val="ListBullet2"/>
    <w:semiHidden/>
    <w:rsid w:val="000A64E0"/>
    <w:pPr>
      <w:ind w:left="1135"/>
    </w:pPr>
  </w:style>
  <w:style w:type="paragraph" w:styleId="ListNumber">
    <w:name w:val="List Number"/>
    <w:basedOn w:val="List"/>
    <w:semiHidden/>
    <w:rsid w:val="000A64E0"/>
  </w:style>
  <w:style w:type="paragraph" w:customStyle="1" w:styleId="EQ">
    <w:name w:val="EQ"/>
    <w:basedOn w:val="Normal"/>
    <w:next w:val="Normal"/>
    <w:rsid w:val="000A64E0"/>
    <w:pPr>
      <w:keepLines/>
      <w:tabs>
        <w:tab w:val="center" w:pos="4536"/>
        <w:tab w:val="right" w:pos="9072"/>
      </w:tabs>
    </w:pPr>
    <w:rPr>
      <w:noProof/>
    </w:rPr>
  </w:style>
  <w:style w:type="paragraph" w:customStyle="1" w:styleId="TH">
    <w:name w:val="TH"/>
    <w:basedOn w:val="Normal"/>
    <w:rsid w:val="000A64E0"/>
    <w:pPr>
      <w:keepNext/>
      <w:keepLines/>
      <w:spacing w:before="60"/>
      <w:jc w:val="center"/>
    </w:pPr>
    <w:rPr>
      <w:rFonts w:ascii="Arial" w:hAnsi="Arial"/>
      <w:b/>
    </w:rPr>
  </w:style>
  <w:style w:type="paragraph" w:customStyle="1" w:styleId="NF">
    <w:name w:val="NF"/>
    <w:basedOn w:val="NO"/>
    <w:rsid w:val="000A64E0"/>
    <w:pPr>
      <w:keepNext/>
      <w:spacing w:after="0"/>
    </w:pPr>
    <w:rPr>
      <w:rFonts w:ascii="Arial" w:hAnsi="Arial"/>
      <w:sz w:val="18"/>
    </w:rPr>
  </w:style>
  <w:style w:type="paragraph" w:customStyle="1" w:styleId="PL">
    <w:name w:val="PL"/>
    <w:rsid w:val="000A64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A64E0"/>
    <w:pPr>
      <w:jc w:val="right"/>
    </w:pPr>
  </w:style>
  <w:style w:type="paragraph" w:customStyle="1" w:styleId="H6">
    <w:name w:val="H6"/>
    <w:basedOn w:val="Heading5"/>
    <w:next w:val="Normal"/>
    <w:rsid w:val="000A64E0"/>
    <w:pPr>
      <w:ind w:left="1985" w:hanging="1985"/>
      <w:outlineLvl w:val="9"/>
    </w:pPr>
    <w:rPr>
      <w:sz w:val="20"/>
    </w:rPr>
  </w:style>
  <w:style w:type="paragraph" w:customStyle="1" w:styleId="TAN">
    <w:name w:val="TAN"/>
    <w:basedOn w:val="TAL"/>
    <w:rsid w:val="000A64E0"/>
    <w:pPr>
      <w:ind w:left="851" w:hanging="851"/>
    </w:pPr>
  </w:style>
  <w:style w:type="paragraph" w:customStyle="1" w:styleId="TAL">
    <w:name w:val="TAL"/>
    <w:basedOn w:val="Normal"/>
    <w:rsid w:val="000A64E0"/>
    <w:pPr>
      <w:keepNext/>
      <w:keepLines/>
      <w:spacing w:after="0"/>
    </w:pPr>
    <w:rPr>
      <w:rFonts w:ascii="Arial" w:hAnsi="Arial"/>
      <w:sz w:val="18"/>
    </w:rPr>
  </w:style>
  <w:style w:type="paragraph" w:customStyle="1" w:styleId="ZA">
    <w:name w:val="ZA"/>
    <w:rsid w:val="000A64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A64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A64E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A64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A64E0"/>
    <w:pPr>
      <w:framePr w:wrap="notBeside" w:y="16161"/>
    </w:pPr>
  </w:style>
  <w:style w:type="character" w:customStyle="1" w:styleId="ZGSM">
    <w:name w:val="ZGSM"/>
    <w:rsid w:val="000A64E0"/>
  </w:style>
  <w:style w:type="paragraph" w:styleId="List2">
    <w:name w:val="List 2"/>
    <w:basedOn w:val="List"/>
    <w:semiHidden/>
    <w:rsid w:val="000A64E0"/>
    <w:pPr>
      <w:ind w:left="851"/>
    </w:pPr>
  </w:style>
  <w:style w:type="paragraph" w:customStyle="1" w:styleId="ZG">
    <w:name w:val="ZG"/>
    <w:rsid w:val="000A64E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A64E0"/>
    <w:pPr>
      <w:ind w:left="1135"/>
    </w:pPr>
  </w:style>
  <w:style w:type="paragraph" w:styleId="List4">
    <w:name w:val="List 4"/>
    <w:basedOn w:val="List3"/>
    <w:semiHidden/>
    <w:rsid w:val="000A64E0"/>
    <w:pPr>
      <w:ind w:left="1418"/>
    </w:pPr>
  </w:style>
  <w:style w:type="paragraph" w:styleId="List5">
    <w:name w:val="List 5"/>
    <w:basedOn w:val="List4"/>
    <w:semiHidden/>
    <w:rsid w:val="000A64E0"/>
    <w:pPr>
      <w:ind w:left="1702"/>
    </w:pPr>
  </w:style>
  <w:style w:type="paragraph" w:customStyle="1" w:styleId="EditorsNote">
    <w:name w:val="Editor's Note"/>
    <w:basedOn w:val="NO"/>
    <w:rsid w:val="000A64E0"/>
    <w:rPr>
      <w:color w:val="FF0000"/>
    </w:rPr>
  </w:style>
  <w:style w:type="paragraph" w:styleId="List">
    <w:name w:val="List"/>
    <w:basedOn w:val="Normal"/>
    <w:semiHidden/>
    <w:rsid w:val="000A64E0"/>
    <w:pPr>
      <w:ind w:left="568" w:hanging="284"/>
    </w:pPr>
  </w:style>
  <w:style w:type="paragraph" w:styleId="ListBullet">
    <w:name w:val="List Bullet"/>
    <w:basedOn w:val="List"/>
    <w:semiHidden/>
    <w:rsid w:val="000A64E0"/>
  </w:style>
  <w:style w:type="paragraph" w:styleId="ListBullet4">
    <w:name w:val="List Bullet 4"/>
    <w:basedOn w:val="ListBullet3"/>
    <w:semiHidden/>
    <w:rsid w:val="000A64E0"/>
    <w:pPr>
      <w:ind w:left="1418"/>
    </w:pPr>
  </w:style>
  <w:style w:type="paragraph" w:styleId="ListBullet5">
    <w:name w:val="List Bullet 5"/>
    <w:basedOn w:val="ListBullet4"/>
    <w:semiHidden/>
    <w:rsid w:val="000A64E0"/>
    <w:pPr>
      <w:ind w:left="1702"/>
    </w:pPr>
  </w:style>
  <w:style w:type="paragraph" w:customStyle="1" w:styleId="B1">
    <w:name w:val="B1"/>
    <w:basedOn w:val="List"/>
    <w:rsid w:val="000A64E0"/>
  </w:style>
  <w:style w:type="paragraph" w:customStyle="1" w:styleId="B2">
    <w:name w:val="B2"/>
    <w:basedOn w:val="List2"/>
    <w:rsid w:val="000A64E0"/>
  </w:style>
  <w:style w:type="paragraph" w:customStyle="1" w:styleId="B3">
    <w:name w:val="B3"/>
    <w:basedOn w:val="List3"/>
    <w:rsid w:val="000A64E0"/>
  </w:style>
  <w:style w:type="paragraph" w:customStyle="1" w:styleId="B4">
    <w:name w:val="B4"/>
    <w:basedOn w:val="List4"/>
    <w:rsid w:val="000A64E0"/>
  </w:style>
  <w:style w:type="paragraph" w:customStyle="1" w:styleId="B5">
    <w:name w:val="B5"/>
    <w:basedOn w:val="List5"/>
    <w:rsid w:val="000A64E0"/>
  </w:style>
  <w:style w:type="paragraph" w:styleId="Footer">
    <w:name w:val="footer"/>
    <w:basedOn w:val="Header"/>
    <w:link w:val="FooterChar"/>
    <w:semiHidden/>
    <w:rsid w:val="000A64E0"/>
    <w:pPr>
      <w:jc w:val="center"/>
    </w:pPr>
    <w:rPr>
      <w:i/>
    </w:rPr>
  </w:style>
  <w:style w:type="paragraph" w:customStyle="1" w:styleId="ZTD">
    <w:name w:val="ZTD"/>
    <w:basedOn w:val="ZB"/>
    <w:rsid w:val="000A64E0"/>
    <w:pPr>
      <w:framePr w:hRule="auto" w:wrap="notBeside" w:y="852"/>
    </w:pPr>
    <w:rPr>
      <w:i w:val="0"/>
      <w:sz w:val="40"/>
    </w:rPr>
  </w:style>
  <w:style w:type="table" w:styleId="TableGrid">
    <w:name w:val="Table Grid"/>
    <w:basedOn w:val="TableNormal"/>
    <w:uiPriority w:val="39"/>
    <w:rsid w:val="002F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08D5"/>
    <w:rPr>
      <w:rFonts w:ascii="Arial" w:hAnsi="Arial"/>
      <w:sz w:val="36"/>
    </w:rPr>
  </w:style>
  <w:style w:type="character" w:customStyle="1" w:styleId="Heading2Char">
    <w:name w:val="Heading 2 Char"/>
    <w:basedOn w:val="DefaultParagraphFont"/>
    <w:link w:val="Heading2"/>
    <w:rsid w:val="001B08D5"/>
    <w:rPr>
      <w:rFonts w:ascii="Arial" w:hAnsi="Arial"/>
      <w:sz w:val="32"/>
    </w:rPr>
  </w:style>
  <w:style w:type="character" w:customStyle="1" w:styleId="Heading3Char">
    <w:name w:val="Heading 3 Char"/>
    <w:basedOn w:val="DefaultParagraphFont"/>
    <w:link w:val="Heading3"/>
    <w:rsid w:val="001B08D5"/>
    <w:rPr>
      <w:rFonts w:ascii="Arial" w:hAnsi="Arial"/>
      <w:sz w:val="28"/>
    </w:rPr>
  </w:style>
  <w:style w:type="character" w:customStyle="1" w:styleId="Heading4Char">
    <w:name w:val="Heading 4 Char"/>
    <w:basedOn w:val="DefaultParagraphFont"/>
    <w:link w:val="Heading4"/>
    <w:rsid w:val="001B08D5"/>
    <w:rPr>
      <w:rFonts w:ascii="Arial" w:hAnsi="Arial"/>
      <w:sz w:val="24"/>
    </w:rPr>
  </w:style>
  <w:style w:type="character" w:customStyle="1" w:styleId="Heading5Char">
    <w:name w:val="Heading 5 Char"/>
    <w:basedOn w:val="DefaultParagraphFont"/>
    <w:link w:val="Heading5"/>
    <w:rsid w:val="001B08D5"/>
    <w:rPr>
      <w:rFonts w:ascii="Arial" w:hAnsi="Arial"/>
      <w:sz w:val="22"/>
    </w:rPr>
  </w:style>
  <w:style w:type="character" w:customStyle="1" w:styleId="Heading6Char">
    <w:name w:val="Heading 6 Char"/>
    <w:basedOn w:val="DefaultParagraphFont"/>
    <w:link w:val="Heading6"/>
    <w:rsid w:val="001B08D5"/>
    <w:rPr>
      <w:rFonts w:ascii="Arial" w:hAnsi="Arial"/>
    </w:rPr>
  </w:style>
  <w:style w:type="character" w:customStyle="1" w:styleId="Heading7Char">
    <w:name w:val="Heading 7 Char"/>
    <w:basedOn w:val="DefaultParagraphFont"/>
    <w:link w:val="Heading7"/>
    <w:rsid w:val="001B08D5"/>
    <w:rPr>
      <w:rFonts w:ascii="Arial" w:hAnsi="Arial"/>
    </w:rPr>
  </w:style>
  <w:style w:type="character" w:customStyle="1" w:styleId="Heading8Char">
    <w:name w:val="Heading 8 Char"/>
    <w:basedOn w:val="DefaultParagraphFont"/>
    <w:link w:val="Heading8"/>
    <w:rsid w:val="001B08D5"/>
    <w:rPr>
      <w:rFonts w:ascii="Arial" w:hAnsi="Arial"/>
      <w:sz w:val="36"/>
    </w:rPr>
  </w:style>
  <w:style w:type="character" w:customStyle="1" w:styleId="Heading9Char">
    <w:name w:val="Heading 9 Char"/>
    <w:basedOn w:val="DefaultParagraphFont"/>
    <w:link w:val="Heading9"/>
    <w:rsid w:val="001B08D5"/>
    <w:rPr>
      <w:rFonts w:ascii="Arial" w:hAnsi="Arial"/>
      <w:sz w:val="36"/>
    </w:rPr>
  </w:style>
  <w:style w:type="character" w:customStyle="1" w:styleId="HeaderChar">
    <w:name w:val="Header Char"/>
    <w:basedOn w:val="DefaultParagraphFont"/>
    <w:link w:val="Header"/>
    <w:semiHidden/>
    <w:rsid w:val="001B08D5"/>
    <w:rPr>
      <w:rFonts w:ascii="Arial" w:hAnsi="Arial"/>
      <w:b/>
      <w:noProof/>
      <w:sz w:val="18"/>
    </w:rPr>
  </w:style>
  <w:style w:type="character" w:customStyle="1" w:styleId="FootnoteTextChar">
    <w:name w:val="Footnote Text Char"/>
    <w:basedOn w:val="DefaultParagraphFont"/>
    <w:link w:val="FootnoteText"/>
    <w:semiHidden/>
    <w:rsid w:val="001B08D5"/>
    <w:rPr>
      <w:rFonts w:ascii="Times New Roman" w:hAnsi="Times New Roman"/>
      <w:sz w:val="16"/>
    </w:rPr>
  </w:style>
  <w:style w:type="character" w:customStyle="1" w:styleId="FooterChar">
    <w:name w:val="Footer Char"/>
    <w:basedOn w:val="DefaultParagraphFont"/>
    <w:link w:val="Footer"/>
    <w:semiHidden/>
    <w:rsid w:val="001B08D5"/>
    <w:rPr>
      <w:rFonts w:ascii="Arial" w:hAnsi="Arial"/>
      <w:b/>
      <w:i/>
      <w:noProof/>
      <w:sz w:val="18"/>
    </w:rPr>
  </w:style>
  <w:style w:type="character" w:styleId="PageNumber">
    <w:name w:val="page number"/>
    <w:basedOn w:val="DefaultParagraphFont"/>
    <w:uiPriority w:val="99"/>
    <w:semiHidden/>
    <w:unhideWhenUsed/>
    <w:rsid w:val="001B08D5"/>
  </w:style>
  <w:style w:type="character" w:styleId="Hyperlink">
    <w:name w:val="Hyperlink"/>
    <w:uiPriority w:val="99"/>
    <w:unhideWhenUsed/>
    <w:rsid w:val="000C0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97</TotalTime>
  <Pages>172</Pages>
  <Words>47648</Words>
  <Characters>271596</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S6-231009 re-implementation</dc:creator>
  <cp:keywords>ESA, style sheet, Winword</cp:keywords>
  <dc:description/>
  <cp:lastModifiedBy>S6-231009 re-implementation</cp:lastModifiedBy>
  <cp:revision>11</cp:revision>
  <cp:lastPrinted>1899-12-31T23:00:00Z</cp:lastPrinted>
  <dcterms:created xsi:type="dcterms:W3CDTF">2023-03-16T21:24:00Z</dcterms:created>
  <dcterms:modified xsi:type="dcterms:W3CDTF">2023-03-17T10:35:00Z</dcterms:modified>
</cp:coreProperties>
</file>