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w:t>
      </w:r>
      <w:r w:rsidR="005F70A9">
        <w:rPr>
          <w:b/>
          <w:noProof/>
          <w:sz w:val="24"/>
        </w:rPr>
        <w:t xml:space="preserve"> </w:t>
      </w:r>
      <w:r w:rsidR="005F70A9" w:rsidRPr="00465164">
        <w:rPr>
          <w:b/>
          <w:noProof/>
          <w:sz w:val="24"/>
        </w:rPr>
        <w:t>TSG-SA WG4 Meeting #</w:t>
      </w:r>
      <w:r w:rsidR="005F70A9">
        <w:rPr>
          <w:b/>
          <w:noProof/>
          <w:sz w:val="24"/>
        </w:rPr>
        <w:t>91</w:t>
      </w:r>
      <w:r>
        <w:rPr>
          <w:b/>
          <w:i/>
          <w:noProof/>
          <w:sz w:val="24"/>
        </w:rPr>
        <w:t xml:space="preserve"> </w:t>
      </w:r>
      <w:r>
        <w:rPr>
          <w:b/>
          <w:i/>
          <w:noProof/>
          <w:sz w:val="28"/>
        </w:rPr>
        <w:tab/>
      </w:r>
      <w:r w:rsidR="005F70A9" w:rsidRPr="005F70A9">
        <w:rPr>
          <w:b/>
          <w:i/>
          <w:noProof/>
          <w:sz w:val="28"/>
        </w:rPr>
        <w:t>S4-161228</w:t>
      </w:r>
    </w:p>
    <w:p w:rsidR="001E41F3" w:rsidRDefault="005F70A9" w:rsidP="005E2C44">
      <w:pPr>
        <w:pStyle w:val="CRCoverPage"/>
        <w:outlineLvl w:val="0"/>
        <w:rPr>
          <w:b/>
          <w:noProof/>
          <w:sz w:val="24"/>
          <w:lang w:eastAsia="ja-JP"/>
        </w:rPr>
      </w:pPr>
      <w:r>
        <w:rPr>
          <w:b/>
          <w:noProof/>
          <w:sz w:val="24"/>
        </w:rPr>
        <w:t>Bangalore</w:t>
      </w:r>
      <w:r w:rsidRPr="00EA13E0">
        <w:rPr>
          <w:b/>
          <w:noProof/>
          <w:sz w:val="24"/>
        </w:rPr>
        <w:t xml:space="preserve">, </w:t>
      </w:r>
      <w:r>
        <w:rPr>
          <w:b/>
          <w:noProof/>
          <w:sz w:val="24"/>
        </w:rPr>
        <w:t>India</w:t>
      </w:r>
      <w:r w:rsidRPr="00EA13E0">
        <w:rPr>
          <w:b/>
          <w:noProof/>
          <w:sz w:val="24"/>
        </w:rPr>
        <w:t xml:space="preserve">, </w:t>
      </w:r>
      <w:r>
        <w:rPr>
          <w:b/>
          <w:noProof/>
          <w:sz w:val="24"/>
        </w:rPr>
        <w:t>24-28</w:t>
      </w:r>
      <w:r w:rsidRPr="00EA13E0">
        <w:rPr>
          <w:b/>
          <w:noProof/>
          <w:sz w:val="24"/>
        </w:rPr>
        <w:t xml:space="preserve"> </w:t>
      </w:r>
      <w:r>
        <w:rPr>
          <w:b/>
          <w:noProof/>
          <w:sz w:val="24"/>
        </w:rPr>
        <w:t>October</w:t>
      </w:r>
      <w:r w:rsidRPr="00EA13E0">
        <w:rPr>
          <w:b/>
          <w:noProof/>
          <w:sz w:val="24"/>
        </w:rPr>
        <w: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50864" w:rsidP="0051580D">
            <w:pPr>
              <w:pStyle w:val="CRCoverPage"/>
              <w:spacing w:after="0"/>
              <w:rPr>
                <w:b/>
                <w:noProof/>
                <w:sz w:val="28"/>
              </w:rPr>
            </w:pPr>
            <w:r>
              <w:rPr>
                <w:b/>
                <w:noProof/>
                <w:sz w:val="28"/>
              </w:rPr>
              <w:t>26.346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F70A9">
            <w:pPr>
              <w:pStyle w:val="CRCoverPage"/>
              <w:spacing w:after="0"/>
              <w:rPr>
                <w:noProof/>
              </w:rPr>
            </w:pPr>
            <w:r>
              <w:rPr>
                <w:b/>
                <w:noProof/>
                <w:sz w:val="32"/>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567EB" w:rsidP="000567EB">
            <w:pPr>
              <w:pStyle w:val="CRCoverPage"/>
              <w:spacing w:after="0"/>
              <w:jc w:val="center"/>
              <w:rPr>
                <w:noProof/>
              </w:rPr>
            </w:pPr>
            <w:r>
              <w:rPr>
                <w:b/>
                <w:noProof/>
                <w:sz w:val="32"/>
              </w:rPr>
              <w:t>14</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B44529">
                <w:rPr>
                  <w:rStyle w:val="Lienhypertexte"/>
                  <w:rFonts w:cs="Arial"/>
                  <w:i/>
                  <w:noProof/>
                </w:rPr>
                <w:t>https://</w:t>
              </w:r>
              <w:r w:rsidR="00DE34CF">
                <w:rPr>
                  <w:rStyle w:val="Lienhypertexte"/>
                  <w:rFonts w:cs="Arial"/>
                  <w:i/>
                  <w:noProof/>
                </w:rPr>
                <w:t>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70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67EB">
            <w:pPr>
              <w:pStyle w:val="CRCoverPage"/>
              <w:spacing w:after="0"/>
              <w:ind w:left="100"/>
              <w:rPr>
                <w:noProof/>
              </w:rPr>
            </w:pPr>
            <w:r w:rsidRPr="000567EB">
              <w:rPr>
                <w:noProof/>
              </w:rPr>
              <w:t>Procedures between Content Provider and BM-SC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F70A9" w:rsidP="005F70A9">
            <w:pPr>
              <w:pStyle w:val="CRCoverPage"/>
              <w:spacing w:after="0"/>
              <w:ind w:left="100"/>
              <w:rPr>
                <w:noProof/>
              </w:rPr>
            </w:pPr>
            <w:r>
              <w:rPr>
                <w:noProof/>
              </w:rPr>
              <w:t>ENENSYS Technologies</w:t>
            </w:r>
            <w:r>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F70A9">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567EB">
            <w:pPr>
              <w:pStyle w:val="CRCoverPage"/>
              <w:spacing w:after="0"/>
              <w:ind w:left="100"/>
              <w:rPr>
                <w:noProof/>
              </w:rPr>
            </w:pPr>
            <w:r w:rsidRPr="000567EB">
              <w:rPr>
                <w:noProof/>
              </w:rPr>
              <w:t>MI_MTV</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7E36" w:rsidP="005F70A9">
            <w:pPr>
              <w:pStyle w:val="CRCoverPage"/>
              <w:spacing w:after="0"/>
              <w:ind w:left="100"/>
              <w:rPr>
                <w:noProof/>
              </w:rPr>
            </w:pPr>
            <w:r>
              <w:rPr>
                <w:noProof/>
              </w:rPr>
              <w:t>2016</w:t>
            </w:r>
            <w:r w:rsidR="004242F1">
              <w:rPr>
                <w:noProof/>
              </w:rPr>
              <w:t>-</w:t>
            </w:r>
            <w:r>
              <w:rPr>
                <w:noProof/>
              </w:rPr>
              <w:t>10</w:t>
            </w:r>
            <w:r w:rsidR="004242F1">
              <w:rPr>
                <w:noProof/>
              </w:rPr>
              <w:t>-</w:t>
            </w:r>
            <w:r>
              <w:rPr>
                <w:noProof/>
              </w:rPr>
              <w:t>1</w:t>
            </w:r>
            <w:r w:rsidR="005F70A9">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567E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567EB">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D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D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D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67E31" w:rsidRDefault="00E67E31" w:rsidP="00E67E31">
      <w:pPr>
        <w:pStyle w:val="Titre2"/>
        <w:rPr>
          <w:snapToGrid w:val="0"/>
          <w:lang w:eastAsia="en-GB"/>
        </w:rPr>
      </w:pPr>
      <w:bookmarkStart w:id="2" w:name="_Toc462328276"/>
      <w:r w:rsidRPr="006010E5">
        <w:rPr>
          <w:snapToGrid w:val="0"/>
          <w:lang w:eastAsia="en-GB"/>
        </w:rPr>
        <w:t>5.4</w:t>
      </w:r>
      <w:r w:rsidR="00052525">
        <w:rPr>
          <w:snapToGrid w:val="0"/>
          <w:lang w:eastAsia="en-GB"/>
        </w:rPr>
        <w:t>A</w:t>
      </w:r>
      <w:r w:rsidRPr="006010E5">
        <w:rPr>
          <w:snapToGrid w:val="0"/>
          <w:lang w:eastAsia="en-GB"/>
        </w:rPr>
        <w:tab/>
      </w:r>
      <w:bookmarkEnd w:id="2"/>
      <w:r w:rsidR="00F60D5E">
        <w:rPr>
          <w:snapToGrid w:val="0"/>
          <w:lang w:eastAsia="en-GB"/>
        </w:rPr>
        <w:t>Procedures between Content Provider and BM-SC</w:t>
      </w:r>
    </w:p>
    <w:p w:rsidR="00E67E31" w:rsidRDefault="00F60D5E" w:rsidP="00052525">
      <w:pPr>
        <w:pStyle w:val="Titre3"/>
        <w:rPr>
          <w:lang w:eastAsia="en-GB"/>
        </w:rPr>
      </w:pPr>
      <w:r>
        <w:rPr>
          <w:lang w:eastAsia="en-GB"/>
        </w:rPr>
        <w:t>5.4</w:t>
      </w:r>
      <w:r w:rsidR="00052525">
        <w:rPr>
          <w:lang w:eastAsia="en-GB"/>
        </w:rPr>
        <w:t>A</w:t>
      </w:r>
      <w:r>
        <w:rPr>
          <w:lang w:eastAsia="en-GB"/>
        </w:rPr>
        <w:t>.1 General</w:t>
      </w:r>
    </w:p>
    <w:p w:rsidR="00F50522" w:rsidRDefault="00530DA9" w:rsidP="00F50522">
      <w:r>
        <w:rPr>
          <w:lang w:eastAsia="en-GB"/>
        </w:rPr>
        <w:t xml:space="preserve">The </w:t>
      </w:r>
      <w:r w:rsidR="009221BB">
        <w:rPr>
          <w:lang w:eastAsia="en-GB"/>
        </w:rPr>
        <w:t>i</w:t>
      </w:r>
      <w:r w:rsidR="009D0FEB">
        <w:rPr>
          <w:lang w:eastAsia="en-GB"/>
        </w:rPr>
        <w:t>nterface between content provider and the BM-SC allows control p</w:t>
      </w:r>
      <w:r w:rsidR="00F50522">
        <w:rPr>
          <w:lang w:eastAsia="en-GB"/>
        </w:rPr>
        <w:t>l</w:t>
      </w:r>
      <w:r w:rsidR="009D0FEB">
        <w:rPr>
          <w:lang w:eastAsia="en-GB"/>
        </w:rPr>
        <w:t xml:space="preserve">ane </w:t>
      </w:r>
      <w:r w:rsidR="005F70A9">
        <w:rPr>
          <w:lang w:eastAsia="en-GB"/>
        </w:rPr>
        <w:t xml:space="preserve">and </w:t>
      </w:r>
      <w:r w:rsidR="009D0FEB">
        <w:rPr>
          <w:lang w:eastAsia="en-GB"/>
        </w:rPr>
        <w:t xml:space="preserve">user plane procedures </w:t>
      </w:r>
      <w:r w:rsidR="00F50522">
        <w:rPr>
          <w:lang w:eastAsia="en-GB"/>
        </w:rPr>
        <w:t>to take place.</w:t>
      </w:r>
      <w:r w:rsidR="009D0FEB">
        <w:rPr>
          <w:lang w:eastAsia="en-GB"/>
        </w:rPr>
        <w:t xml:space="preserve"> The Control plane procedures enable the content provider to provision and configure MBMS User Services</w:t>
      </w:r>
      <w:r w:rsidR="00F50522">
        <w:rPr>
          <w:lang w:eastAsia="en-GB"/>
        </w:rPr>
        <w:t xml:space="preserve"> while t</w:t>
      </w:r>
      <w:r w:rsidR="009D0FEB">
        <w:rPr>
          <w:lang w:eastAsia="en-GB"/>
        </w:rPr>
        <w:t>he User plane procedure allow</w:t>
      </w:r>
      <w:r>
        <w:rPr>
          <w:lang w:eastAsia="en-GB"/>
        </w:rPr>
        <w:t>s</w:t>
      </w:r>
      <w:r w:rsidR="009D0FEB">
        <w:rPr>
          <w:lang w:eastAsia="en-GB"/>
        </w:rPr>
        <w:t xml:space="preserve"> the content provider to send content for a specific MBMS session to the BM-S</w:t>
      </w:r>
      <w:r>
        <w:rPr>
          <w:lang w:eastAsia="en-GB"/>
        </w:rPr>
        <w:t>C so that the BM-SC can deliver</w:t>
      </w:r>
      <w:r w:rsidR="009D0FEB">
        <w:rPr>
          <w:lang w:eastAsia="en-GB"/>
        </w:rPr>
        <w:t xml:space="preserve"> the content over the previously defined </w:t>
      </w:r>
      <w:r w:rsidR="00F50522">
        <w:rPr>
          <w:lang w:eastAsia="en-GB"/>
        </w:rPr>
        <w:t>service area</w:t>
      </w:r>
      <w:r w:rsidR="009D0FEB">
        <w:rPr>
          <w:lang w:eastAsia="en-GB"/>
        </w:rPr>
        <w:t xml:space="preserve">. </w:t>
      </w:r>
    </w:p>
    <w:p w:rsidR="00052525" w:rsidRDefault="00A85B95" w:rsidP="00052525">
      <w:pPr>
        <w:rPr>
          <w:lang w:eastAsia="en-GB"/>
        </w:rPr>
      </w:pPr>
      <w:r>
        <w:rPr>
          <w:lang w:eastAsia="en-GB"/>
        </w:rPr>
        <w:t xml:space="preserve">The User Plane interface supports forwarding of </w:t>
      </w:r>
      <w:r w:rsidR="00B44529">
        <w:rPr>
          <w:lang w:eastAsia="en-GB"/>
        </w:rPr>
        <w:t xml:space="preserve">HTTPS </w:t>
      </w:r>
      <w:r>
        <w:rPr>
          <w:lang w:eastAsia="en-GB"/>
        </w:rPr>
        <w:t xml:space="preserve">based content and (RTP)/UDP based content. </w:t>
      </w:r>
    </w:p>
    <w:p w:rsidR="00F50522" w:rsidRDefault="00F50522" w:rsidP="00F50522">
      <w:pPr>
        <w:ind w:right="-46"/>
        <w:rPr>
          <w:lang w:eastAsia="en-GB"/>
        </w:rPr>
      </w:pPr>
      <w:r>
        <w:rPr>
          <w:lang w:eastAsia="en-GB"/>
        </w:rPr>
        <w:t>The interface between content provider and the BMSC is RESTful and exposes a set of resource that are hiera</w:t>
      </w:r>
      <w:r w:rsidR="002965BE">
        <w:rPr>
          <w:lang w:eastAsia="en-GB"/>
        </w:rPr>
        <w:t>r</w:t>
      </w:r>
      <w:r>
        <w:rPr>
          <w:lang w:eastAsia="en-GB"/>
        </w:rPr>
        <w:t>chically organized as follow:</w:t>
      </w:r>
    </w:p>
    <w:p w:rsidR="00F50522" w:rsidRDefault="00F50522" w:rsidP="00F50522">
      <w:pPr>
        <w:pStyle w:val="Paragraphedeliste"/>
        <w:numPr>
          <w:ilvl w:val="0"/>
          <w:numId w:val="4"/>
        </w:numPr>
      </w:pPr>
      <w:r w:rsidRPr="002965BE">
        <w:rPr>
          <w:b/>
        </w:rPr>
        <w:t>MBMS Delivery Service</w:t>
      </w:r>
      <w:r>
        <w:t xml:space="preserve"> defining the MBMS service profile. Associated configuration parameters are service identification, service class, announcement methods and needed UE capabilities</w:t>
      </w:r>
    </w:p>
    <w:p w:rsidR="00F50522" w:rsidRDefault="00F50522" w:rsidP="00F50522">
      <w:pPr>
        <w:pStyle w:val="Paragraphedeliste"/>
        <w:numPr>
          <w:ilvl w:val="0"/>
          <w:numId w:val="4"/>
        </w:numPr>
      </w:pPr>
      <w:r w:rsidRPr="002965BE">
        <w:rPr>
          <w:b/>
        </w:rPr>
        <w:t>MBMS Delivery Session</w:t>
      </w:r>
      <w:r>
        <w:t xml:space="preserve"> defining what content is going to be distributed, how it is distributed and when. Associated parameters are therefore session identification, type, content, scheduling parameters, flute, file repair and reception reporting related parameters. One or several sessions can be attached to a User Service thus allowing in practise a user service having several delivery methods.</w:t>
      </w:r>
    </w:p>
    <w:p w:rsidR="00F50522" w:rsidRDefault="00F50522" w:rsidP="00F50522">
      <w:pPr>
        <w:pStyle w:val="Paragraphedeliste"/>
        <w:numPr>
          <w:ilvl w:val="0"/>
          <w:numId w:val="4"/>
        </w:numPr>
      </w:pPr>
      <w:r w:rsidRPr="002965BE">
        <w:rPr>
          <w:b/>
        </w:rPr>
        <w:t xml:space="preserve">MBMS </w:t>
      </w:r>
      <w:r w:rsidR="002965BE" w:rsidRPr="002965BE">
        <w:rPr>
          <w:b/>
        </w:rPr>
        <w:t xml:space="preserve">Delivery </w:t>
      </w:r>
      <w:r w:rsidRPr="002965BE">
        <w:rPr>
          <w:b/>
        </w:rPr>
        <w:t>Bearer</w:t>
      </w:r>
      <w:r>
        <w:t xml:space="preserve"> specifying characteristics of the MBMS tunnel that will transport the data across the EPC from the BMSC down to the </w:t>
      </w:r>
      <w:proofErr w:type="spellStart"/>
      <w:r>
        <w:t>eNodeBs</w:t>
      </w:r>
      <w:proofErr w:type="spellEnd"/>
      <w:r>
        <w:t xml:space="preserve">. Possible associated parameters </w:t>
      </w:r>
      <w:r w:rsidR="005F70A9">
        <w:t>are</w:t>
      </w:r>
      <w:r>
        <w:t xml:space="preserve"> bearer identification, </w:t>
      </w:r>
      <w:proofErr w:type="spellStart"/>
      <w:r>
        <w:t>QoS</w:t>
      </w:r>
      <w:proofErr w:type="spellEnd"/>
      <w:r>
        <w:t xml:space="preserve"> and SAI mapping information. To be noted that one or several eMBMS bearers </w:t>
      </w:r>
      <w:r w:rsidR="005F70A9">
        <w:t xml:space="preserve">can </w:t>
      </w:r>
      <w:r>
        <w:t>be attached to a session, thus allowing the duplication of a data stream across several PLMNs.</w:t>
      </w:r>
    </w:p>
    <w:p w:rsidR="002965BE" w:rsidRDefault="002965BE" w:rsidP="002965BE">
      <w:r>
        <w:t xml:space="preserve">The following </w:t>
      </w:r>
      <w:r w:rsidR="00B44529">
        <w:t xml:space="preserve">HTTPS </w:t>
      </w:r>
      <w:r>
        <w:t>transactions shall be supported by the BMSC on this interface:</w:t>
      </w:r>
    </w:p>
    <w:tbl>
      <w:tblPr>
        <w:tblW w:w="9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3118"/>
        <w:gridCol w:w="5055"/>
      </w:tblGrid>
      <w:tr w:rsidR="002965BE" w:rsidRPr="00465DD9" w:rsidTr="003D66A3">
        <w:tc>
          <w:tcPr>
            <w:tcW w:w="1526" w:type="dxa"/>
            <w:shd w:val="clear" w:color="auto" w:fill="auto"/>
          </w:tcPr>
          <w:p w:rsidR="002965BE" w:rsidRPr="00465DD9" w:rsidRDefault="002965BE" w:rsidP="003D66A3">
            <w:pPr>
              <w:rPr>
                <w:b/>
                <w:bCs/>
                <w:noProof/>
              </w:rPr>
            </w:pPr>
            <w:r w:rsidRPr="00465DD9">
              <w:rPr>
                <w:b/>
                <w:bCs/>
                <w:noProof/>
              </w:rPr>
              <w:t>Usage</w:t>
            </w:r>
          </w:p>
        </w:tc>
        <w:tc>
          <w:tcPr>
            <w:tcW w:w="3118" w:type="dxa"/>
            <w:shd w:val="clear" w:color="auto" w:fill="auto"/>
          </w:tcPr>
          <w:p w:rsidR="002965BE" w:rsidRPr="00465DD9" w:rsidRDefault="002965BE" w:rsidP="003D66A3">
            <w:pPr>
              <w:rPr>
                <w:b/>
                <w:bCs/>
                <w:noProof/>
              </w:rPr>
            </w:pPr>
            <w:r w:rsidRPr="00465DD9">
              <w:rPr>
                <w:b/>
                <w:bCs/>
                <w:noProof/>
              </w:rPr>
              <w:t>Command</w:t>
            </w:r>
          </w:p>
        </w:tc>
        <w:tc>
          <w:tcPr>
            <w:tcW w:w="5055" w:type="dxa"/>
            <w:shd w:val="clear" w:color="auto" w:fill="auto"/>
          </w:tcPr>
          <w:p w:rsidR="002965BE" w:rsidRPr="00465DD9" w:rsidRDefault="002965BE" w:rsidP="003D66A3">
            <w:pPr>
              <w:rPr>
                <w:b/>
                <w:bCs/>
                <w:noProof/>
              </w:rPr>
            </w:pPr>
            <w:r w:rsidRPr="00465DD9">
              <w:rPr>
                <w:b/>
                <w:bCs/>
                <w:noProof/>
              </w:rPr>
              <w:t>Answer</w:t>
            </w:r>
          </w:p>
        </w:tc>
      </w:tr>
      <w:tr w:rsidR="002965BE" w:rsidRPr="00465DD9" w:rsidTr="003D66A3">
        <w:tc>
          <w:tcPr>
            <w:tcW w:w="1526" w:type="dxa"/>
            <w:shd w:val="clear" w:color="auto" w:fill="auto"/>
          </w:tcPr>
          <w:p w:rsidR="002965BE" w:rsidRPr="00465DD9" w:rsidRDefault="002965BE" w:rsidP="003D66A3">
            <w:pPr>
              <w:rPr>
                <w:noProof/>
              </w:rPr>
            </w:pPr>
            <w:r w:rsidRPr="00465DD9">
              <w:rPr>
                <w:noProof/>
              </w:rPr>
              <w:t>Creating a new resource</w:t>
            </w:r>
          </w:p>
        </w:tc>
        <w:tc>
          <w:tcPr>
            <w:tcW w:w="3118" w:type="dxa"/>
            <w:shd w:val="clear" w:color="auto" w:fill="auto"/>
          </w:tcPr>
          <w:p w:rsidR="002965BE" w:rsidRPr="00465DD9" w:rsidRDefault="002965BE" w:rsidP="003D66A3">
            <w:pPr>
              <w:rPr>
                <w:noProof/>
              </w:rPr>
            </w:pPr>
            <w:r w:rsidRPr="00465DD9">
              <w:rPr>
                <w:b/>
                <w:noProof/>
              </w:rPr>
              <w:t xml:space="preserve">POST </w:t>
            </w:r>
            <w:hyperlink r:id="rId12" w:history="1">
              <w:r w:rsidR="00B44529" w:rsidRPr="00465DD9">
                <w:rPr>
                  <w:noProof/>
                </w:rPr>
                <w:t>https://</w:t>
              </w:r>
              <w:r w:rsidRPr="00465DD9">
                <w:rPr>
                  <w:noProof/>
                </w:rPr>
                <w:t>BaseURL/ResourceNames</w:t>
              </w:r>
            </w:hyperlink>
            <w:r w:rsidRPr="00465DD9">
              <w:rPr>
                <w:noProof/>
              </w:rPr>
              <w:t xml:space="preserve">  </w:t>
            </w:r>
            <w:r w:rsidR="00B44529" w:rsidRPr="00465DD9">
              <w:rPr>
                <w:noProof/>
              </w:rPr>
              <w:t>HTTPS</w:t>
            </w:r>
            <w:r w:rsidRPr="00465DD9">
              <w:rPr>
                <w:noProof/>
              </w:rPr>
              <w:t>/1.1</w:t>
            </w:r>
          </w:p>
          <w:p w:rsidR="002965BE" w:rsidRPr="00465DD9" w:rsidRDefault="002965BE" w:rsidP="003D66A3">
            <w:pPr>
              <w:rPr>
                <w:noProof/>
              </w:rPr>
            </w:pPr>
            <w:r w:rsidRPr="00465DD9">
              <w:rPr>
                <w:b/>
                <w:noProof/>
              </w:rPr>
              <w:t>Accept</w:t>
            </w:r>
            <w:r w:rsidRPr="00465DD9">
              <w:rPr>
                <w:noProof/>
              </w:rPr>
              <w:t>: (API version and type of returned media) application/3GPP.bmsc.api.v1.0 + json|xml</w:t>
            </w:r>
          </w:p>
        </w:tc>
        <w:tc>
          <w:tcPr>
            <w:tcW w:w="5055" w:type="dxa"/>
            <w:shd w:val="clear" w:color="auto" w:fill="auto"/>
          </w:tcPr>
          <w:p w:rsidR="002965BE" w:rsidRPr="00465DD9" w:rsidRDefault="00B44529" w:rsidP="00465DD9">
            <w:pPr>
              <w:spacing w:after="0"/>
              <w:rPr>
                <w:b/>
                <w:noProof/>
              </w:rPr>
            </w:pPr>
            <w:r w:rsidRPr="00465DD9">
              <w:rPr>
                <w:b/>
                <w:noProof/>
              </w:rPr>
              <w:t>HTTPS</w:t>
            </w:r>
            <w:r w:rsidR="002965BE" w:rsidRPr="00465DD9">
              <w:rPr>
                <w:b/>
                <w:noProof/>
              </w:rPr>
              <w:t>/1.1 201 OK</w:t>
            </w:r>
          </w:p>
          <w:p w:rsidR="002965BE" w:rsidRPr="00465DD9" w:rsidRDefault="002965BE" w:rsidP="00465DD9">
            <w:pPr>
              <w:spacing w:after="0"/>
              <w:rPr>
                <w:noProof/>
                <w:lang w:val="en-US"/>
              </w:rPr>
            </w:pPr>
            <w:r w:rsidRPr="00465DD9">
              <w:rPr>
                <w:b/>
                <w:noProof/>
                <w:lang w:val="en-US"/>
              </w:rPr>
              <w:t>Date</w:t>
            </w:r>
            <w:r w:rsidRPr="00465DD9">
              <w:rPr>
                <w:noProof/>
                <w:lang w:val="en-US"/>
              </w:rPr>
              <w:t>: Mon, 27 June 2016 10:39:43 GMT</w:t>
            </w:r>
          </w:p>
          <w:p w:rsidR="002965BE" w:rsidRPr="00465DD9" w:rsidRDefault="002965BE" w:rsidP="00465DD9">
            <w:pPr>
              <w:spacing w:after="0"/>
              <w:rPr>
                <w:noProof/>
                <w:lang w:val="en-US"/>
              </w:rPr>
            </w:pPr>
            <w:r w:rsidRPr="00465DD9">
              <w:rPr>
                <w:b/>
                <w:noProof/>
                <w:lang w:val="en-US"/>
              </w:rPr>
              <w:t>Content-Type</w:t>
            </w:r>
            <w:r w:rsidRPr="00465DD9">
              <w:rPr>
                <w:noProof/>
                <w:lang w:val="en-US"/>
              </w:rPr>
              <w:t>: application/3GPP.bmsc.api.v1.0 + json|XML; charset=utf8</w:t>
            </w:r>
          </w:p>
          <w:p w:rsidR="002965BE" w:rsidRPr="00465DD9" w:rsidRDefault="002965BE" w:rsidP="00465DD9">
            <w:pPr>
              <w:spacing w:after="0"/>
              <w:rPr>
                <w:noProof/>
              </w:rPr>
            </w:pPr>
            <w:r w:rsidRPr="00465DD9">
              <w:rPr>
                <w:b/>
                <w:noProof/>
              </w:rPr>
              <w:t>Content-Length</w:t>
            </w:r>
            <w:r w:rsidRPr="00465DD9">
              <w:rPr>
                <w:noProof/>
              </w:rPr>
              <w:t>: Size</w:t>
            </w:r>
          </w:p>
          <w:p w:rsidR="002965BE" w:rsidRPr="00465DD9" w:rsidRDefault="002965BE" w:rsidP="00465DD9">
            <w:pPr>
              <w:spacing w:after="0"/>
              <w:rPr>
                <w:noProof/>
              </w:rPr>
            </w:pPr>
            <w:r w:rsidRPr="00465DD9">
              <w:rPr>
                <w:b/>
                <w:noProof/>
              </w:rPr>
              <w:t>Allow</w:t>
            </w:r>
            <w:r w:rsidRPr="00465DD9">
              <w:rPr>
                <w:noProof/>
              </w:rPr>
              <w:t>: DELETE</w:t>
            </w:r>
          </w:p>
          <w:p w:rsidR="002965BE" w:rsidRPr="00465DD9" w:rsidRDefault="002965BE" w:rsidP="00465DD9">
            <w:pPr>
              <w:spacing w:after="0"/>
              <w:rPr>
                <w:noProof/>
                <w:lang w:val="fr-FR"/>
              </w:rPr>
            </w:pPr>
            <w:r w:rsidRPr="00465DD9">
              <w:rPr>
                <w:b/>
                <w:noProof/>
                <w:lang w:val="fr-FR"/>
              </w:rPr>
              <w:t>Location</w:t>
            </w:r>
            <w:r w:rsidRPr="00465DD9">
              <w:rPr>
                <w:noProof/>
                <w:lang w:val="fr-FR"/>
              </w:rPr>
              <w:t xml:space="preserve">: </w:t>
            </w:r>
            <w:hyperlink r:id="rId13" w:history="1">
              <w:r w:rsidR="00B44529" w:rsidRPr="00465DD9">
                <w:rPr>
                  <w:rStyle w:val="Lienhypertexte"/>
                  <w:noProof/>
                  <w:lang w:val="fr-FR"/>
                </w:rPr>
                <w:t>https://</w:t>
              </w:r>
              <w:r w:rsidRPr="00465DD9">
                <w:rPr>
                  <w:rStyle w:val="Lienhypertexte"/>
                  <w:noProof/>
                  <w:lang w:val="fr-FR"/>
                </w:rPr>
                <w:t>BaseURL/ResourceNames/{ID}</w:t>
              </w:r>
            </w:hyperlink>
          </w:p>
          <w:p w:rsidR="002965BE" w:rsidRPr="00465DD9" w:rsidRDefault="002965BE" w:rsidP="00465DD9">
            <w:pPr>
              <w:spacing w:after="0"/>
              <w:rPr>
                <w:b/>
                <w:noProof/>
              </w:rPr>
            </w:pPr>
            <w:r w:rsidRPr="00465DD9">
              <w:rPr>
                <w:b/>
                <w:noProof/>
              </w:rPr>
              <w:t xml:space="preserve">Body </w:t>
            </w:r>
          </w:p>
          <w:p w:rsidR="002965BE" w:rsidRPr="00465DD9" w:rsidRDefault="002965BE" w:rsidP="003D66A3">
            <w:pPr>
              <w:rPr>
                <w:noProof/>
              </w:rPr>
            </w:pPr>
            <w:r w:rsidRPr="00465DD9">
              <w:rPr>
                <w:noProof/>
              </w:rPr>
              <w:t xml:space="preserve">{“ID”:1, “URI”:BaseURL/ResourceNames/1}, or, </w:t>
            </w:r>
          </w:p>
          <w:p w:rsidR="002965BE" w:rsidRPr="00465DD9" w:rsidRDefault="002965BE" w:rsidP="003D66A3">
            <w:pPr>
              <w:rPr>
                <w:noProof/>
              </w:rPr>
            </w:pPr>
            <w:r w:rsidRPr="00465DD9">
              <w:rPr>
                <w:noProof/>
              </w:rPr>
              <w:t>&lt;ResourceName ID=“1” URI=”BaseURL/ResourceNames/1”/&gt;</w:t>
            </w:r>
          </w:p>
        </w:tc>
      </w:tr>
      <w:tr w:rsidR="002965BE" w:rsidRPr="00465DD9" w:rsidTr="003D66A3">
        <w:trPr>
          <w:trHeight w:val="900"/>
        </w:trPr>
        <w:tc>
          <w:tcPr>
            <w:tcW w:w="1526" w:type="dxa"/>
            <w:vMerge w:val="restart"/>
            <w:shd w:val="clear" w:color="auto" w:fill="auto"/>
          </w:tcPr>
          <w:p w:rsidR="002965BE" w:rsidRPr="00465DD9" w:rsidRDefault="002965BE" w:rsidP="003D66A3">
            <w:pPr>
              <w:rPr>
                <w:noProof/>
              </w:rPr>
            </w:pPr>
            <w:r w:rsidRPr="00465DD9">
              <w:rPr>
                <w:noProof/>
              </w:rPr>
              <w:t>Creating a new resource with a predefined {ID} (forbidden)</w:t>
            </w:r>
          </w:p>
        </w:tc>
        <w:tc>
          <w:tcPr>
            <w:tcW w:w="3118" w:type="dxa"/>
            <w:vMerge w:val="restart"/>
            <w:shd w:val="clear" w:color="auto" w:fill="auto"/>
          </w:tcPr>
          <w:p w:rsidR="002965BE" w:rsidRPr="00465DD9" w:rsidRDefault="002965BE" w:rsidP="003D66A3">
            <w:pPr>
              <w:rPr>
                <w:noProof/>
              </w:rPr>
            </w:pPr>
            <w:r w:rsidRPr="00465DD9">
              <w:rPr>
                <w:noProof/>
              </w:rPr>
              <w:t xml:space="preserve">POST </w:t>
            </w:r>
            <w:hyperlink r:id="rId14" w:history="1">
              <w:r w:rsidR="00B44529" w:rsidRPr="00465DD9">
                <w:rPr>
                  <w:rStyle w:val="Lienhypertexte"/>
                  <w:noProof/>
                </w:rPr>
                <w:t>https://</w:t>
              </w:r>
              <w:r w:rsidRPr="00465DD9">
                <w:rPr>
                  <w:rStyle w:val="Lienhypertexte"/>
                  <w:noProof/>
                </w:rPr>
                <w:t>BaseURL/ResourceNames/{ID}</w:t>
              </w:r>
            </w:hyperlink>
            <w:r w:rsidRPr="00465DD9">
              <w:rPr>
                <w:noProof/>
              </w:rPr>
              <w:t xml:space="preserve">  </w:t>
            </w:r>
            <w:r w:rsidR="00B44529" w:rsidRPr="00465DD9">
              <w:rPr>
                <w:noProof/>
              </w:rPr>
              <w:t>HTTPS</w:t>
            </w:r>
            <w:r w:rsidRPr="00465DD9">
              <w:rPr>
                <w:noProof/>
              </w:rPr>
              <w:t>/1.1</w:t>
            </w:r>
          </w:p>
          <w:p w:rsidR="002965BE" w:rsidRPr="00465DD9" w:rsidRDefault="002965BE" w:rsidP="00465DD9">
            <w:pPr>
              <w:rPr>
                <w:noProof/>
              </w:rPr>
            </w:pPr>
            <w:r w:rsidRPr="00465DD9">
              <w:rPr>
                <w:b/>
                <w:noProof/>
              </w:rPr>
              <w:t>Accept</w:t>
            </w:r>
            <w:r w:rsidRPr="00465DD9">
              <w:rPr>
                <w:noProof/>
              </w:rPr>
              <w:t>:  (API version and type of returned media) application/3GPP.bmsc.api.v1.0 + json|xml</w:t>
            </w:r>
          </w:p>
        </w:tc>
        <w:tc>
          <w:tcPr>
            <w:tcW w:w="5055" w:type="dxa"/>
            <w:shd w:val="clear" w:color="auto" w:fill="auto"/>
          </w:tcPr>
          <w:p w:rsidR="002965BE" w:rsidRPr="00465DD9" w:rsidRDefault="00B44529" w:rsidP="00465DD9">
            <w:pPr>
              <w:spacing w:after="0"/>
              <w:rPr>
                <w:noProof/>
              </w:rPr>
            </w:pPr>
            <w:r w:rsidRPr="00465DD9">
              <w:rPr>
                <w:b/>
                <w:noProof/>
              </w:rPr>
              <w:t>HTTPS</w:t>
            </w:r>
            <w:r w:rsidR="002965BE" w:rsidRPr="00465DD9">
              <w:rPr>
                <w:b/>
                <w:noProof/>
              </w:rPr>
              <w:t>/1.1 404 (Not found)</w:t>
            </w:r>
            <w:r w:rsidR="002965BE" w:rsidRPr="00465DD9">
              <w:rPr>
                <w:noProof/>
              </w:rPr>
              <w:t xml:space="preserve"> if {ID} does not exist</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fr-FR"/>
              </w:rPr>
              <w:t>Mon, 27 June 2016 10:39:43 GMT</w:t>
            </w:r>
          </w:p>
        </w:tc>
      </w:tr>
      <w:tr w:rsidR="002965BE" w:rsidRPr="00465DD9" w:rsidTr="00465DD9">
        <w:trPr>
          <w:trHeight w:val="741"/>
        </w:trPr>
        <w:tc>
          <w:tcPr>
            <w:tcW w:w="1526" w:type="dxa"/>
            <w:vMerge/>
            <w:shd w:val="clear" w:color="auto" w:fill="auto"/>
          </w:tcPr>
          <w:p w:rsidR="002965BE" w:rsidRPr="00465DD9" w:rsidRDefault="002965BE" w:rsidP="003D66A3">
            <w:pPr>
              <w:rPr>
                <w:noProof/>
              </w:rPr>
            </w:pPr>
          </w:p>
        </w:tc>
        <w:tc>
          <w:tcPr>
            <w:tcW w:w="3118" w:type="dxa"/>
            <w:vMerge/>
            <w:shd w:val="clear" w:color="auto" w:fill="auto"/>
          </w:tcPr>
          <w:p w:rsidR="002965BE" w:rsidRPr="00465DD9" w:rsidRDefault="002965BE" w:rsidP="003D66A3">
            <w:pPr>
              <w:rPr>
                <w:noProof/>
              </w:rPr>
            </w:pPr>
          </w:p>
        </w:tc>
        <w:tc>
          <w:tcPr>
            <w:tcW w:w="5055" w:type="dxa"/>
            <w:shd w:val="clear" w:color="auto" w:fill="auto"/>
          </w:tcPr>
          <w:p w:rsidR="002965BE" w:rsidRPr="00465DD9" w:rsidRDefault="00B44529" w:rsidP="00465DD9">
            <w:pPr>
              <w:spacing w:after="0"/>
              <w:rPr>
                <w:noProof/>
              </w:rPr>
            </w:pPr>
            <w:r w:rsidRPr="00465DD9">
              <w:rPr>
                <w:b/>
                <w:noProof/>
              </w:rPr>
              <w:t xml:space="preserve">HTTPS </w:t>
            </w:r>
            <w:r w:rsidR="002965BE" w:rsidRPr="00465DD9">
              <w:rPr>
                <w:b/>
                <w:noProof/>
              </w:rPr>
              <w:t>409 (conflict)</w:t>
            </w:r>
            <w:r w:rsidR="002965BE" w:rsidRPr="00465DD9">
              <w:rPr>
                <w:noProof/>
              </w:rPr>
              <w:t xml:space="preserve"> if {ID} exists</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en-US"/>
              </w:rPr>
              <w:t>Mon, 27 June 2016 10:39:43 GMT</w:t>
            </w:r>
          </w:p>
        </w:tc>
      </w:tr>
      <w:tr w:rsidR="002965BE" w:rsidRPr="00465DD9" w:rsidTr="003D66A3">
        <w:tc>
          <w:tcPr>
            <w:tcW w:w="1526" w:type="dxa"/>
            <w:vMerge w:val="restart"/>
            <w:shd w:val="clear" w:color="auto" w:fill="auto"/>
          </w:tcPr>
          <w:p w:rsidR="002965BE" w:rsidRPr="00465DD9" w:rsidRDefault="002965BE" w:rsidP="003D66A3">
            <w:pPr>
              <w:rPr>
                <w:noProof/>
              </w:rPr>
            </w:pPr>
            <w:r w:rsidRPr="00465DD9">
              <w:rPr>
                <w:noProof/>
              </w:rPr>
              <w:t>Updating resource attributes</w:t>
            </w:r>
          </w:p>
        </w:tc>
        <w:tc>
          <w:tcPr>
            <w:tcW w:w="3118" w:type="dxa"/>
            <w:vMerge w:val="restart"/>
            <w:shd w:val="clear" w:color="auto" w:fill="auto"/>
          </w:tcPr>
          <w:p w:rsidR="002965BE" w:rsidRPr="00465DD9" w:rsidRDefault="002965BE" w:rsidP="003D66A3">
            <w:pPr>
              <w:pStyle w:val="NormalCouverture"/>
              <w:jc w:val="left"/>
              <w:rPr>
                <w:rStyle w:val="Lienhypertexte"/>
                <w:rFonts w:ascii="Times New Roman" w:hAnsi="Times New Roman"/>
                <w:sz w:val="20"/>
                <w:szCs w:val="20"/>
              </w:rPr>
            </w:pPr>
            <w:r w:rsidRPr="00465DD9">
              <w:rPr>
                <w:rFonts w:ascii="Times New Roman" w:hAnsi="Times New Roman"/>
                <w:b/>
                <w:sz w:val="20"/>
                <w:szCs w:val="20"/>
              </w:rPr>
              <w:t xml:space="preserve">PUT </w:t>
            </w:r>
            <w:hyperlink r:id="rId15" w:history="1">
              <w:r w:rsidR="00B44529" w:rsidRPr="00465DD9">
                <w:rPr>
                  <w:rStyle w:val="Lienhypertexte"/>
                  <w:rFonts w:ascii="Times New Roman" w:hAnsi="Times New Roman"/>
                  <w:sz w:val="20"/>
                  <w:szCs w:val="20"/>
                </w:rPr>
                <w:t>https://</w:t>
              </w:r>
              <w:r w:rsidRPr="00465DD9">
                <w:rPr>
                  <w:rStyle w:val="Lienhypertexte"/>
                  <w:rFonts w:ascii="Times New Roman" w:hAnsi="Times New Roman"/>
                  <w:sz w:val="20"/>
                  <w:szCs w:val="20"/>
                </w:rPr>
                <w:t>BaseURL/ResourceNames/{ID}</w:t>
              </w:r>
            </w:hyperlink>
            <w:r w:rsidRPr="00465DD9">
              <w:rPr>
                <w:rStyle w:val="Lienhypertexte"/>
                <w:rFonts w:ascii="Times New Roman" w:hAnsi="Times New Roman"/>
                <w:sz w:val="20"/>
                <w:szCs w:val="20"/>
              </w:rPr>
              <w:t xml:space="preserve">/AttributePath </w:t>
            </w:r>
            <w:r w:rsidR="00B44529" w:rsidRPr="00465DD9">
              <w:rPr>
                <w:rFonts w:ascii="Times New Roman" w:hAnsi="Times New Roman"/>
                <w:sz w:val="20"/>
                <w:szCs w:val="20"/>
              </w:rPr>
              <w:t>HTTPS</w:t>
            </w:r>
            <w:r w:rsidRPr="00465DD9">
              <w:rPr>
                <w:rFonts w:ascii="Times New Roman" w:hAnsi="Times New Roman"/>
                <w:sz w:val="20"/>
                <w:szCs w:val="20"/>
              </w:rPr>
              <w:t>/1.1</w:t>
            </w:r>
          </w:p>
          <w:p w:rsidR="002965BE" w:rsidRPr="00465DD9" w:rsidRDefault="002965BE" w:rsidP="003D66A3">
            <w:pPr>
              <w:rPr>
                <w:noProof/>
              </w:rPr>
            </w:pPr>
            <w:r w:rsidRPr="00465DD9">
              <w:rPr>
                <w:b/>
                <w:noProof/>
              </w:rPr>
              <w:t>Content-Type</w:t>
            </w:r>
            <w:r w:rsidRPr="00465DD9">
              <w:rPr>
                <w:noProof/>
              </w:rPr>
              <w:t>: application/3GPP.bmsc.api.v1.0 + json|XML; charset=utf8</w:t>
            </w:r>
          </w:p>
          <w:p w:rsidR="002965BE" w:rsidRPr="00465DD9" w:rsidRDefault="002965BE" w:rsidP="003D66A3">
            <w:pPr>
              <w:rPr>
                <w:noProof/>
              </w:rPr>
            </w:pPr>
            <w:r w:rsidRPr="00465DD9">
              <w:rPr>
                <w:b/>
                <w:noProof/>
              </w:rPr>
              <w:lastRenderedPageBreak/>
              <w:t>Body</w:t>
            </w:r>
            <w:r w:rsidRPr="00465DD9">
              <w:rPr>
                <w:noProof/>
              </w:rPr>
              <w:t>: ResourceName’s attributes pointed by ‘AttributePath’, all collected in a XML or JSON</w:t>
            </w:r>
          </w:p>
        </w:tc>
        <w:tc>
          <w:tcPr>
            <w:tcW w:w="5055" w:type="dxa"/>
            <w:shd w:val="clear" w:color="auto" w:fill="auto"/>
          </w:tcPr>
          <w:p w:rsidR="002965BE" w:rsidRPr="00465DD9" w:rsidRDefault="00B44529" w:rsidP="00465DD9">
            <w:pPr>
              <w:spacing w:after="0"/>
              <w:rPr>
                <w:b/>
                <w:noProof/>
              </w:rPr>
            </w:pPr>
            <w:r w:rsidRPr="00465DD9">
              <w:rPr>
                <w:b/>
                <w:noProof/>
              </w:rPr>
              <w:lastRenderedPageBreak/>
              <w:t>HTTPS</w:t>
            </w:r>
            <w:r w:rsidR="002965BE" w:rsidRPr="00465DD9">
              <w:rPr>
                <w:b/>
                <w:noProof/>
              </w:rPr>
              <w:t>/1.1 200 OK</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en-US"/>
              </w:rPr>
              <w:t>Mon, 27 June 2016 10:39:43 GMT</w:t>
            </w:r>
          </w:p>
          <w:p w:rsidR="002965BE" w:rsidRPr="00465DD9" w:rsidRDefault="002965BE" w:rsidP="00465DD9">
            <w:pPr>
              <w:spacing w:after="0"/>
              <w:rPr>
                <w:noProof/>
              </w:rPr>
            </w:pPr>
            <w:r w:rsidRPr="00465DD9">
              <w:rPr>
                <w:b/>
                <w:noProof/>
              </w:rPr>
              <w:t>Allow</w:t>
            </w:r>
            <w:r w:rsidRPr="00465DD9">
              <w:rPr>
                <w:noProof/>
              </w:rPr>
              <w:t>: GET, PUT</w:t>
            </w:r>
          </w:p>
        </w:tc>
      </w:tr>
      <w:tr w:rsidR="002965BE" w:rsidRPr="00465DD9" w:rsidTr="003D66A3">
        <w:tc>
          <w:tcPr>
            <w:tcW w:w="1526" w:type="dxa"/>
            <w:vMerge/>
            <w:shd w:val="clear" w:color="auto" w:fill="auto"/>
          </w:tcPr>
          <w:p w:rsidR="002965BE" w:rsidRPr="00465DD9" w:rsidRDefault="002965BE" w:rsidP="003D66A3">
            <w:pPr>
              <w:rPr>
                <w:noProof/>
              </w:rPr>
            </w:pPr>
          </w:p>
        </w:tc>
        <w:tc>
          <w:tcPr>
            <w:tcW w:w="3118" w:type="dxa"/>
            <w:vMerge/>
            <w:shd w:val="clear" w:color="auto" w:fill="auto"/>
          </w:tcPr>
          <w:p w:rsidR="002965BE" w:rsidRPr="00465DD9" w:rsidRDefault="002965BE" w:rsidP="003D66A3">
            <w:pPr>
              <w:rPr>
                <w:noProof/>
              </w:rPr>
            </w:pPr>
          </w:p>
        </w:tc>
        <w:tc>
          <w:tcPr>
            <w:tcW w:w="5055" w:type="dxa"/>
            <w:shd w:val="clear" w:color="auto" w:fill="auto"/>
          </w:tcPr>
          <w:p w:rsidR="002965BE" w:rsidRPr="00465DD9" w:rsidRDefault="00B44529" w:rsidP="00465DD9">
            <w:pPr>
              <w:spacing w:after="0"/>
              <w:rPr>
                <w:noProof/>
              </w:rPr>
            </w:pPr>
            <w:r w:rsidRPr="00465DD9">
              <w:rPr>
                <w:b/>
                <w:noProof/>
              </w:rPr>
              <w:t>HTTPS</w:t>
            </w:r>
            <w:r w:rsidR="002965BE" w:rsidRPr="00465DD9">
              <w:rPr>
                <w:b/>
                <w:noProof/>
              </w:rPr>
              <w:t xml:space="preserve">/1.1 404 </w:t>
            </w:r>
            <w:r w:rsidR="002965BE" w:rsidRPr="00465DD9">
              <w:rPr>
                <w:noProof/>
              </w:rPr>
              <w:t>(Not found) if {ID} does not exist</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fr-FR"/>
              </w:rPr>
              <w:t>Mon, 27 June 2016 10:39:43 GMT</w:t>
            </w:r>
          </w:p>
        </w:tc>
      </w:tr>
      <w:tr w:rsidR="002965BE" w:rsidRPr="00465DD9" w:rsidTr="003D66A3">
        <w:tc>
          <w:tcPr>
            <w:tcW w:w="1526" w:type="dxa"/>
            <w:shd w:val="clear" w:color="auto" w:fill="auto"/>
          </w:tcPr>
          <w:p w:rsidR="002965BE" w:rsidRPr="00465DD9" w:rsidRDefault="002965BE" w:rsidP="003D66A3">
            <w:pPr>
              <w:rPr>
                <w:noProof/>
              </w:rPr>
            </w:pPr>
            <w:r w:rsidRPr="00465DD9">
              <w:rPr>
                <w:noProof/>
              </w:rPr>
              <w:t>Updating a collection of resources</w:t>
            </w:r>
          </w:p>
          <w:p w:rsidR="002965BE" w:rsidRPr="00465DD9" w:rsidRDefault="002965BE" w:rsidP="003D66A3">
            <w:pPr>
              <w:rPr>
                <w:noProof/>
              </w:rPr>
            </w:pPr>
            <w:r w:rsidRPr="00465DD9">
              <w:rPr>
                <w:noProof/>
              </w:rPr>
              <w:t>(forbidden)</w:t>
            </w:r>
          </w:p>
        </w:tc>
        <w:tc>
          <w:tcPr>
            <w:tcW w:w="3118" w:type="dxa"/>
            <w:shd w:val="clear" w:color="auto" w:fill="auto"/>
          </w:tcPr>
          <w:p w:rsidR="002965BE" w:rsidRPr="00465DD9" w:rsidRDefault="002965BE" w:rsidP="003D66A3">
            <w:r w:rsidRPr="00465DD9">
              <w:rPr>
                <w:b/>
                <w:noProof/>
              </w:rPr>
              <w:t xml:space="preserve">PUT </w:t>
            </w:r>
            <w:hyperlink r:id="rId16" w:history="1">
              <w:r w:rsidR="00B44529" w:rsidRPr="00465DD9">
                <w:rPr>
                  <w:rStyle w:val="Lienhypertexte"/>
                  <w:noProof/>
                </w:rPr>
                <w:t>https://</w:t>
              </w:r>
              <w:r w:rsidRPr="00465DD9">
                <w:rPr>
                  <w:rStyle w:val="Lienhypertexte"/>
                  <w:noProof/>
                </w:rPr>
                <w:t>BaseURL/ResourceNames</w:t>
              </w:r>
            </w:hyperlink>
            <w:r w:rsidRPr="00465DD9">
              <w:rPr>
                <w:rStyle w:val="Lienhypertexte"/>
                <w:noProof/>
              </w:rPr>
              <w:t xml:space="preserve">/AttributePath </w:t>
            </w:r>
            <w:r w:rsidR="00B44529" w:rsidRPr="00465DD9">
              <w:t>HTTPS</w:t>
            </w:r>
            <w:r w:rsidRPr="00465DD9">
              <w:t>/1.1</w:t>
            </w:r>
          </w:p>
          <w:p w:rsidR="002965BE" w:rsidRPr="00465DD9" w:rsidRDefault="002965BE" w:rsidP="003D66A3">
            <w:pPr>
              <w:rPr>
                <w:noProof/>
              </w:rPr>
            </w:pPr>
            <w:r w:rsidRPr="00465DD9">
              <w:rPr>
                <w:b/>
                <w:noProof/>
              </w:rPr>
              <w:t>Body</w:t>
            </w:r>
            <w:r w:rsidRPr="00465DD9">
              <w:rPr>
                <w:noProof/>
              </w:rPr>
              <w:t xml:space="preserve">: List of ResourceName’s attributes pointed by “AttributePath”, all collected in a XML or JSON </w:t>
            </w:r>
          </w:p>
        </w:tc>
        <w:tc>
          <w:tcPr>
            <w:tcW w:w="5055" w:type="dxa"/>
            <w:shd w:val="clear" w:color="auto" w:fill="auto"/>
          </w:tcPr>
          <w:p w:rsidR="002965BE" w:rsidRPr="00465DD9" w:rsidRDefault="00B44529" w:rsidP="00465DD9">
            <w:pPr>
              <w:spacing w:after="0"/>
              <w:rPr>
                <w:noProof/>
              </w:rPr>
            </w:pPr>
            <w:r w:rsidRPr="00465DD9">
              <w:rPr>
                <w:b/>
                <w:noProof/>
              </w:rPr>
              <w:t>HTTPS</w:t>
            </w:r>
            <w:r w:rsidR="002965BE" w:rsidRPr="00465DD9">
              <w:rPr>
                <w:b/>
                <w:noProof/>
              </w:rPr>
              <w:t>/1.1 404</w:t>
            </w:r>
            <w:r w:rsidR="002965BE" w:rsidRPr="00465DD9">
              <w:rPr>
                <w:noProof/>
              </w:rPr>
              <w:t xml:space="preserve"> (Not found)</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en-US"/>
              </w:rPr>
              <w:t>Mon, 27 June 2016 10:39:43 GMT</w:t>
            </w:r>
          </w:p>
          <w:p w:rsidR="002965BE" w:rsidRPr="00465DD9" w:rsidRDefault="002965BE" w:rsidP="003D66A3">
            <w:pPr>
              <w:rPr>
                <w:noProof/>
              </w:rPr>
            </w:pPr>
          </w:p>
        </w:tc>
      </w:tr>
      <w:tr w:rsidR="002965BE" w:rsidRPr="00465DD9" w:rsidTr="003D66A3">
        <w:tc>
          <w:tcPr>
            <w:tcW w:w="1526" w:type="dxa"/>
            <w:vMerge w:val="restart"/>
            <w:shd w:val="clear" w:color="auto" w:fill="auto"/>
          </w:tcPr>
          <w:p w:rsidR="002965BE" w:rsidRPr="00465DD9" w:rsidRDefault="002965BE" w:rsidP="003D66A3">
            <w:pPr>
              <w:rPr>
                <w:noProof/>
              </w:rPr>
            </w:pPr>
            <w:r w:rsidRPr="00465DD9">
              <w:rPr>
                <w:noProof/>
              </w:rPr>
              <w:t>Retrieving a resource state attributes</w:t>
            </w:r>
          </w:p>
        </w:tc>
        <w:tc>
          <w:tcPr>
            <w:tcW w:w="3118" w:type="dxa"/>
            <w:vMerge w:val="restart"/>
            <w:shd w:val="clear" w:color="auto" w:fill="auto"/>
          </w:tcPr>
          <w:p w:rsidR="002965BE" w:rsidRPr="00465DD9" w:rsidRDefault="002965BE" w:rsidP="003D66A3">
            <w:pPr>
              <w:rPr>
                <w:noProof/>
              </w:rPr>
            </w:pPr>
            <w:r w:rsidRPr="00465DD9">
              <w:rPr>
                <w:b/>
                <w:noProof/>
              </w:rPr>
              <w:t xml:space="preserve">GET </w:t>
            </w:r>
            <w:r w:rsidR="00B44529" w:rsidRPr="00465DD9">
              <w:rPr>
                <w:noProof/>
              </w:rPr>
              <w:t>https://</w:t>
            </w:r>
            <w:r w:rsidRPr="00465DD9">
              <w:rPr>
                <w:noProof/>
              </w:rPr>
              <w:t xml:space="preserve">BaseURL/ResourceNames/{ID}/AttributePath </w:t>
            </w:r>
            <w:r w:rsidR="00B44529" w:rsidRPr="00465DD9">
              <w:rPr>
                <w:noProof/>
              </w:rPr>
              <w:t>HTTPS</w:t>
            </w:r>
            <w:r w:rsidRPr="00465DD9">
              <w:rPr>
                <w:noProof/>
              </w:rPr>
              <w:t>/1.1</w:t>
            </w:r>
          </w:p>
          <w:p w:rsidR="002965BE" w:rsidRPr="00465DD9" w:rsidRDefault="002965BE" w:rsidP="003D66A3">
            <w:pPr>
              <w:rPr>
                <w:noProof/>
              </w:rPr>
            </w:pPr>
            <w:r w:rsidRPr="00465DD9">
              <w:rPr>
                <w:b/>
                <w:noProof/>
              </w:rPr>
              <w:t>Accept</w:t>
            </w:r>
            <w:r w:rsidRPr="00465DD9">
              <w:rPr>
                <w:noProof/>
              </w:rPr>
              <w:t>: (API version and type of returned media) application/3GPP.bmsc.api.v1.0 + json|xml</w:t>
            </w:r>
          </w:p>
        </w:tc>
        <w:tc>
          <w:tcPr>
            <w:tcW w:w="5055" w:type="dxa"/>
            <w:shd w:val="clear" w:color="auto" w:fill="auto"/>
          </w:tcPr>
          <w:p w:rsidR="002965BE" w:rsidRPr="00465DD9" w:rsidRDefault="00B44529" w:rsidP="00465DD9">
            <w:pPr>
              <w:spacing w:after="0"/>
              <w:rPr>
                <w:b/>
                <w:noProof/>
              </w:rPr>
            </w:pPr>
            <w:r w:rsidRPr="00465DD9">
              <w:rPr>
                <w:b/>
                <w:noProof/>
              </w:rPr>
              <w:t>HTTPS</w:t>
            </w:r>
            <w:r w:rsidR="002965BE" w:rsidRPr="00465DD9">
              <w:rPr>
                <w:b/>
                <w:noProof/>
              </w:rPr>
              <w:t>/1.1 200 OK</w:t>
            </w:r>
          </w:p>
          <w:p w:rsidR="002965BE" w:rsidRPr="00465DD9" w:rsidRDefault="002965BE" w:rsidP="00465DD9">
            <w:pPr>
              <w:spacing w:after="0"/>
              <w:rPr>
                <w:noProof/>
                <w:lang w:val="en-US"/>
              </w:rPr>
            </w:pPr>
            <w:r w:rsidRPr="00465DD9">
              <w:rPr>
                <w:b/>
                <w:noProof/>
                <w:lang w:val="en-US"/>
              </w:rPr>
              <w:t>Date</w:t>
            </w:r>
            <w:r w:rsidRPr="00465DD9">
              <w:rPr>
                <w:noProof/>
                <w:lang w:val="en-US"/>
              </w:rPr>
              <w:t>: Mon, 27 June 2016 10:39:43 GMT</w:t>
            </w:r>
          </w:p>
          <w:p w:rsidR="002965BE" w:rsidRPr="00465DD9" w:rsidRDefault="002965BE" w:rsidP="00465DD9">
            <w:pPr>
              <w:spacing w:after="0"/>
              <w:rPr>
                <w:noProof/>
                <w:lang w:val="en-US"/>
              </w:rPr>
            </w:pPr>
            <w:r w:rsidRPr="00465DD9">
              <w:rPr>
                <w:b/>
                <w:noProof/>
                <w:lang w:val="en-US"/>
              </w:rPr>
              <w:t>Content-Type</w:t>
            </w:r>
            <w:r w:rsidRPr="00465DD9">
              <w:rPr>
                <w:noProof/>
                <w:lang w:val="en-US"/>
              </w:rPr>
              <w:t>: application/3GPP.bmsc.api.v1.0 + json|XML; charset=utf8</w:t>
            </w:r>
          </w:p>
          <w:p w:rsidR="002965BE" w:rsidRPr="00465DD9" w:rsidRDefault="002965BE" w:rsidP="00465DD9">
            <w:pPr>
              <w:spacing w:after="0"/>
              <w:rPr>
                <w:noProof/>
              </w:rPr>
            </w:pPr>
            <w:r w:rsidRPr="00465DD9">
              <w:rPr>
                <w:b/>
                <w:noProof/>
              </w:rPr>
              <w:t>Content-Length</w:t>
            </w:r>
            <w:r w:rsidRPr="00465DD9">
              <w:rPr>
                <w:noProof/>
              </w:rPr>
              <w:t>: Size</w:t>
            </w:r>
          </w:p>
          <w:p w:rsidR="002965BE" w:rsidRPr="00465DD9" w:rsidRDefault="002965BE" w:rsidP="00465DD9">
            <w:pPr>
              <w:spacing w:after="0"/>
              <w:rPr>
                <w:noProof/>
              </w:rPr>
            </w:pPr>
            <w:r w:rsidRPr="00465DD9">
              <w:rPr>
                <w:b/>
                <w:noProof/>
              </w:rPr>
              <w:t>Allow</w:t>
            </w:r>
            <w:r w:rsidRPr="00465DD9">
              <w:rPr>
                <w:noProof/>
              </w:rPr>
              <w:t>:  GET, PUT</w:t>
            </w:r>
          </w:p>
          <w:p w:rsidR="002965BE" w:rsidRPr="00465DD9" w:rsidRDefault="002965BE" w:rsidP="00465DD9">
            <w:pPr>
              <w:spacing w:after="0"/>
              <w:rPr>
                <w:noProof/>
              </w:rPr>
            </w:pPr>
            <w:r w:rsidRPr="00465DD9">
              <w:rPr>
                <w:b/>
                <w:noProof/>
              </w:rPr>
              <w:t>Body:</w:t>
            </w:r>
            <w:r w:rsidRPr="00465DD9">
              <w:rPr>
                <w:noProof/>
              </w:rPr>
              <w:t xml:space="preserve"> </w:t>
            </w:r>
          </w:p>
          <w:p w:rsidR="002965BE" w:rsidRPr="00465DD9" w:rsidRDefault="002965BE" w:rsidP="003D66A3">
            <w:pPr>
              <w:rPr>
                <w:noProof/>
              </w:rPr>
            </w:pPr>
            <w:r w:rsidRPr="00465DD9">
              <w:rPr>
                <w:noProof/>
              </w:rPr>
              <w:t>a XML or JSON representation of the resource attributes embedded in the body of the answer</w:t>
            </w:r>
          </w:p>
        </w:tc>
      </w:tr>
      <w:tr w:rsidR="002965BE" w:rsidRPr="00465DD9" w:rsidTr="003D66A3">
        <w:tc>
          <w:tcPr>
            <w:tcW w:w="1526" w:type="dxa"/>
            <w:vMerge/>
            <w:shd w:val="clear" w:color="auto" w:fill="auto"/>
          </w:tcPr>
          <w:p w:rsidR="002965BE" w:rsidRPr="00465DD9" w:rsidRDefault="002965BE" w:rsidP="003D66A3">
            <w:pPr>
              <w:rPr>
                <w:noProof/>
              </w:rPr>
            </w:pPr>
          </w:p>
        </w:tc>
        <w:tc>
          <w:tcPr>
            <w:tcW w:w="3118" w:type="dxa"/>
            <w:vMerge/>
            <w:shd w:val="clear" w:color="auto" w:fill="auto"/>
          </w:tcPr>
          <w:p w:rsidR="002965BE" w:rsidRPr="00465DD9" w:rsidRDefault="002965BE" w:rsidP="003D66A3">
            <w:pPr>
              <w:rPr>
                <w:b/>
                <w:noProof/>
              </w:rPr>
            </w:pPr>
          </w:p>
        </w:tc>
        <w:tc>
          <w:tcPr>
            <w:tcW w:w="5055" w:type="dxa"/>
            <w:shd w:val="clear" w:color="auto" w:fill="auto"/>
          </w:tcPr>
          <w:p w:rsidR="002965BE" w:rsidRPr="00465DD9" w:rsidRDefault="00B44529" w:rsidP="003D66A3">
            <w:pPr>
              <w:rPr>
                <w:b/>
                <w:noProof/>
              </w:rPr>
            </w:pPr>
            <w:r w:rsidRPr="00465DD9">
              <w:rPr>
                <w:b/>
                <w:noProof/>
              </w:rPr>
              <w:t xml:space="preserve">HTTPS </w:t>
            </w:r>
            <w:r w:rsidR="002965BE" w:rsidRPr="00465DD9">
              <w:rPr>
                <w:b/>
                <w:noProof/>
              </w:rPr>
              <w:t>404 (Not found)</w:t>
            </w:r>
            <w:r w:rsidR="002965BE" w:rsidRPr="00465DD9">
              <w:rPr>
                <w:noProof/>
              </w:rPr>
              <w:t xml:space="preserve"> if {ID} does not exist or BaseURL is incorrect</w:t>
            </w:r>
          </w:p>
        </w:tc>
      </w:tr>
      <w:tr w:rsidR="002965BE" w:rsidRPr="00465DD9" w:rsidTr="003D66A3">
        <w:tc>
          <w:tcPr>
            <w:tcW w:w="1526" w:type="dxa"/>
            <w:vMerge w:val="restart"/>
            <w:shd w:val="clear" w:color="auto" w:fill="auto"/>
          </w:tcPr>
          <w:p w:rsidR="002965BE" w:rsidRPr="00465DD9" w:rsidRDefault="002965BE" w:rsidP="003D66A3">
            <w:pPr>
              <w:rPr>
                <w:noProof/>
              </w:rPr>
            </w:pPr>
            <w:r w:rsidRPr="00465DD9">
              <w:rPr>
                <w:noProof/>
              </w:rPr>
              <w:t>Retrieving the state of a collection of resources</w:t>
            </w:r>
          </w:p>
        </w:tc>
        <w:tc>
          <w:tcPr>
            <w:tcW w:w="3118" w:type="dxa"/>
            <w:vMerge w:val="restart"/>
            <w:shd w:val="clear" w:color="auto" w:fill="auto"/>
          </w:tcPr>
          <w:p w:rsidR="002965BE" w:rsidRPr="00465DD9" w:rsidRDefault="002965BE" w:rsidP="003D66A3">
            <w:pPr>
              <w:rPr>
                <w:noProof/>
              </w:rPr>
            </w:pPr>
            <w:r w:rsidRPr="00465DD9">
              <w:rPr>
                <w:b/>
                <w:noProof/>
              </w:rPr>
              <w:t>GET</w:t>
            </w:r>
            <w:r w:rsidRPr="00465DD9">
              <w:rPr>
                <w:noProof/>
              </w:rPr>
              <w:t xml:space="preserve"> </w:t>
            </w:r>
            <w:hyperlink r:id="rId17" w:history="1">
              <w:r w:rsidR="00B44529" w:rsidRPr="00465DD9">
                <w:rPr>
                  <w:rStyle w:val="Lienhypertexte"/>
                  <w:noProof/>
                </w:rPr>
                <w:t>https://</w:t>
              </w:r>
              <w:r w:rsidRPr="00465DD9">
                <w:rPr>
                  <w:rStyle w:val="Lienhypertexte"/>
                  <w:noProof/>
                </w:rPr>
                <w:t>BaseURL/ResourceNames</w:t>
              </w:r>
            </w:hyperlink>
            <w:r w:rsidRPr="00465DD9">
              <w:rPr>
                <w:noProof/>
              </w:rPr>
              <w:t xml:space="preserve"> </w:t>
            </w:r>
            <w:r w:rsidR="00B44529" w:rsidRPr="00465DD9">
              <w:rPr>
                <w:noProof/>
              </w:rPr>
              <w:t>HTTPS</w:t>
            </w:r>
            <w:r w:rsidRPr="00465DD9">
              <w:rPr>
                <w:noProof/>
              </w:rPr>
              <w:t>/1.1</w:t>
            </w:r>
          </w:p>
          <w:p w:rsidR="002965BE" w:rsidRPr="00465DD9" w:rsidRDefault="002965BE" w:rsidP="003D66A3">
            <w:pPr>
              <w:rPr>
                <w:noProof/>
              </w:rPr>
            </w:pPr>
            <w:r w:rsidRPr="00465DD9">
              <w:rPr>
                <w:b/>
                <w:noProof/>
              </w:rPr>
              <w:t>Accept</w:t>
            </w:r>
            <w:r w:rsidRPr="00465DD9">
              <w:rPr>
                <w:noProof/>
              </w:rPr>
              <w:t>:  (API version and type of returned media) application/3GPP.bmsc.api.v1.0 + json|xml</w:t>
            </w:r>
          </w:p>
          <w:p w:rsidR="002965BE" w:rsidRPr="00465DD9" w:rsidRDefault="002965BE" w:rsidP="003D66A3">
            <w:pPr>
              <w:rPr>
                <w:noProof/>
              </w:rPr>
            </w:pPr>
            <w:r w:rsidRPr="00465DD9">
              <w:rPr>
                <w:noProof/>
              </w:rPr>
              <w:t>In order to specify a ranking criteria, the user can also specify a query in the URL: ?sortBy=”Name” &amp; order=”Ascending”</w:t>
            </w:r>
          </w:p>
        </w:tc>
        <w:tc>
          <w:tcPr>
            <w:tcW w:w="5055" w:type="dxa"/>
            <w:shd w:val="clear" w:color="auto" w:fill="auto"/>
          </w:tcPr>
          <w:p w:rsidR="002965BE" w:rsidRPr="00465DD9" w:rsidRDefault="00B44529" w:rsidP="00465DD9">
            <w:pPr>
              <w:spacing w:after="0"/>
              <w:rPr>
                <w:b/>
                <w:noProof/>
              </w:rPr>
            </w:pPr>
            <w:r w:rsidRPr="00465DD9">
              <w:rPr>
                <w:b/>
                <w:noProof/>
              </w:rPr>
              <w:t>HTTPS</w:t>
            </w:r>
            <w:r w:rsidR="002965BE" w:rsidRPr="00465DD9">
              <w:rPr>
                <w:b/>
                <w:noProof/>
              </w:rPr>
              <w:t>/1.1 200 OK</w:t>
            </w:r>
          </w:p>
          <w:p w:rsidR="002965BE" w:rsidRPr="00465DD9" w:rsidRDefault="002965BE" w:rsidP="00465DD9">
            <w:pPr>
              <w:spacing w:after="0"/>
              <w:rPr>
                <w:noProof/>
                <w:lang w:val="en-US"/>
              </w:rPr>
            </w:pPr>
            <w:r w:rsidRPr="00465DD9">
              <w:rPr>
                <w:b/>
                <w:noProof/>
                <w:lang w:val="en-US"/>
              </w:rPr>
              <w:t>Date</w:t>
            </w:r>
            <w:r w:rsidRPr="00465DD9">
              <w:rPr>
                <w:noProof/>
                <w:lang w:val="en-US"/>
              </w:rPr>
              <w:t>: Mon, 27 June 2016 10:39:43 GMT</w:t>
            </w:r>
          </w:p>
          <w:p w:rsidR="002965BE" w:rsidRPr="00465DD9" w:rsidRDefault="002965BE" w:rsidP="00465DD9">
            <w:pPr>
              <w:spacing w:after="0"/>
              <w:rPr>
                <w:noProof/>
                <w:lang w:val="en-US"/>
              </w:rPr>
            </w:pPr>
            <w:r w:rsidRPr="00465DD9">
              <w:rPr>
                <w:b/>
                <w:noProof/>
                <w:lang w:val="en-US"/>
              </w:rPr>
              <w:t>Content-Type</w:t>
            </w:r>
            <w:r w:rsidRPr="00465DD9">
              <w:rPr>
                <w:noProof/>
                <w:lang w:val="en-US"/>
              </w:rPr>
              <w:t>: application/3GPP.bmsc.api.v1.0 + json|xml; charset=utf8</w:t>
            </w:r>
          </w:p>
          <w:p w:rsidR="002965BE" w:rsidRPr="00465DD9" w:rsidRDefault="002965BE" w:rsidP="00465DD9">
            <w:pPr>
              <w:spacing w:after="0"/>
              <w:rPr>
                <w:noProof/>
              </w:rPr>
            </w:pPr>
            <w:r w:rsidRPr="00465DD9">
              <w:rPr>
                <w:b/>
                <w:noProof/>
              </w:rPr>
              <w:t>Content-Length</w:t>
            </w:r>
            <w:r w:rsidRPr="00465DD9">
              <w:rPr>
                <w:noProof/>
              </w:rPr>
              <w:t>: Size</w:t>
            </w:r>
          </w:p>
          <w:p w:rsidR="002965BE" w:rsidRPr="00465DD9" w:rsidRDefault="002965BE" w:rsidP="00465DD9">
            <w:pPr>
              <w:spacing w:after="0"/>
              <w:rPr>
                <w:noProof/>
              </w:rPr>
            </w:pPr>
            <w:r w:rsidRPr="00465DD9">
              <w:rPr>
                <w:b/>
                <w:noProof/>
              </w:rPr>
              <w:t>Allow</w:t>
            </w:r>
            <w:r w:rsidRPr="00465DD9">
              <w:rPr>
                <w:noProof/>
              </w:rPr>
              <w:t>: GET</w:t>
            </w:r>
          </w:p>
          <w:p w:rsidR="002965BE" w:rsidRPr="00465DD9" w:rsidRDefault="002965BE" w:rsidP="00465DD9">
            <w:pPr>
              <w:spacing w:after="0"/>
              <w:rPr>
                <w:noProof/>
              </w:rPr>
            </w:pPr>
            <w:r w:rsidRPr="00465DD9">
              <w:rPr>
                <w:b/>
                <w:noProof/>
              </w:rPr>
              <w:t>Body</w:t>
            </w:r>
            <w:r w:rsidRPr="00465DD9">
              <w:rPr>
                <w:noProof/>
              </w:rPr>
              <w:t xml:space="preserve"> </w:t>
            </w:r>
          </w:p>
          <w:p w:rsidR="002965BE" w:rsidRPr="00465DD9" w:rsidRDefault="002965BE" w:rsidP="003D66A3">
            <w:pPr>
              <w:keepLines/>
              <w:suppressAutoHyphens/>
              <w:rPr>
                <w:noProof/>
              </w:rPr>
            </w:pPr>
            <w:r w:rsidRPr="00465DD9">
              <w:rPr>
                <w:noProof/>
              </w:rPr>
              <w:t>a XML or JSON representation of all resources URI attached to @BaseURL/ResourceNames embedded in the body of the answer and sorted accorded to the specified ranking criteria (if any).</w:t>
            </w:r>
          </w:p>
        </w:tc>
      </w:tr>
      <w:tr w:rsidR="002965BE" w:rsidRPr="00465DD9" w:rsidTr="003D66A3">
        <w:tc>
          <w:tcPr>
            <w:tcW w:w="1526" w:type="dxa"/>
            <w:vMerge/>
            <w:shd w:val="clear" w:color="auto" w:fill="auto"/>
          </w:tcPr>
          <w:p w:rsidR="002965BE" w:rsidRPr="00465DD9" w:rsidRDefault="002965BE" w:rsidP="003D66A3">
            <w:pPr>
              <w:rPr>
                <w:noProof/>
              </w:rPr>
            </w:pPr>
          </w:p>
        </w:tc>
        <w:tc>
          <w:tcPr>
            <w:tcW w:w="3118" w:type="dxa"/>
            <w:vMerge/>
            <w:shd w:val="clear" w:color="auto" w:fill="auto"/>
          </w:tcPr>
          <w:p w:rsidR="002965BE" w:rsidRPr="00465DD9" w:rsidRDefault="002965BE" w:rsidP="003D66A3">
            <w:pPr>
              <w:rPr>
                <w:noProof/>
              </w:rPr>
            </w:pPr>
          </w:p>
        </w:tc>
        <w:tc>
          <w:tcPr>
            <w:tcW w:w="5055" w:type="dxa"/>
            <w:shd w:val="clear" w:color="auto" w:fill="auto"/>
          </w:tcPr>
          <w:p w:rsidR="002965BE" w:rsidRPr="00465DD9" w:rsidRDefault="00B44529" w:rsidP="003D66A3">
            <w:pPr>
              <w:rPr>
                <w:noProof/>
              </w:rPr>
            </w:pPr>
            <w:r w:rsidRPr="00465DD9">
              <w:rPr>
                <w:noProof/>
              </w:rPr>
              <w:t xml:space="preserve">HTTPS </w:t>
            </w:r>
            <w:r w:rsidR="002965BE" w:rsidRPr="00465DD9">
              <w:rPr>
                <w:noProof/>
              </w:rPr>
              <w:t>404 (Not found) if BaseURL/ResourceNames is incorrect</w:t>
            </w:r>
          </w:p>
        </w:tc>
      </w:tr>
      <w:tr w:rsidR="002965BE" w:rsidRPr="00465DD9" w:rsidTr="003D66A3">
        <w:tc>
          <w:tcPr>
            <w:tcW w:w="1526" w:type="dxa"/>
            <w:vMerge w:val="restart"/>
            <w:shd w:val="clear" w:color="auto" w:fill="auto"/>
          </w:tcPr>
          <w:p w:rsidR="002965BE" w:rsidRPr="00465DD9" w:rsidRDefault="002965BE" w:rsidP="003D66A3">
            <w:pPr>
              <w:rPr>
                <w:noProof/>
              </w:rPr>
            </w:pPr>
            <w:r w:rsidRPr="00465DD9">
              <w:rPr>
                <w:noProof/>
              </w:rPr>
              <w:t>Deleting a resource</w:t>
            </w:r>
          </w:p>
        </w:tc>
        <w:tc>
          <w:tcPr>
            <w:tcW w:w="3118" w:type="dxa"/>
            <w:vMerge w:val="restart"/>
            <w:shd w:val="clear" w:color="auto" w:fill="auto"/>
          </w:tcPr>
          <w:p w:rsidR="002965BE" w:rsidRPr="00465DD9" w:rsidRDefault="002965BE" w:rsidP="003D66A3">
            <w:pPr>
              <w:rPr>
                <w:noProof/>
              </w:rPr>
            </w:pPr>
            <w:r w:rsidRPr="00465DD9">
              <w:rPr>
                <w:b/>
                <w:noProof/>
              </w:rPr>
              <w:t xml:space="preserve">DELETE </w:t>
            </w:r>
            <w:hyperlink r:id="rId18" w:history="1">
              <w:r w:rsidR="00B44529" w:rsidRPr="00465DD9">
                <w:rPr>
                  <w:rStyle w:val="Lienhypertexte"/>
                  <w:noProof/>
                </w:rPr>
                <w:t>https://</w:t>
              </w:r>
              <w:r w:rsidRPr="00465DD9">
                <w:rPr>
                  <w:rStyle w:val="Lienhypertexte"/>
                  <w:noProof/>
                </w:rPr>
                <w:t>BaseURL/ResourceNames/{ID}</w:t>
              </w:r>
            </w:hyperlink>
            <w:r w:rsidRPr="00465DD9">
              <w:rPr>
                <w:noProof/>
              </w:rPr>
              <w:t xml:space="preserve"> </w:t>
            </w:r>
            <w:r w:rsidR="00B44529" w:rsidRPr="00465DD9">
              <w:rPr>
                <w:noProof/>
              </w:rPr>
              <w:t>HTTPS</w:t>
            </w:r>
            <w:r w:rsidRPr="00465DD9">
              <w:rPr>
                <w:noProof/>
              </w:rPr>
              <w:t>/1.1</w:t>
            </w:r>
          </w:p>
        </w:tc>
        <w:tc>
          <w:tcPr>
            <w:tcW w:w="5055" w:type="dxa"/>
            <w:shd w:val="clear" w:color="auto" w:fill="auto"/>
          </w:tcPr>
          <w:p w:rsidR="002965BE" w:rsidRPr="00465DD9" w:rsidRDefault="00B44529" w:rsidP="00465DD9">
            <w:pPr>
              <w:spacing w:after="0"/>
              <w:rPr>
                <w:b/>
                <w:noProof/>
              </w:rPr>
            </w:pPr>
            <w:r w:rsidRPr="00465DD9">
              <w:rPr>
                <w:b/>
                <w:noProof/>
              </w:rPr>
              <w:t>HTTPS</w:t>
            </w:r>
            <w:r w:rsidR="002965BE" w:rsidRPr="00465DD9">
              <w:rPr>
                <w:b/>
                <w:noProof/>
              </w:rPr>
              <w:t>/1.1 200 OK</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en-US"/>
              </w:rPr>
              <w:t>Mon, 27 June 2016 10:39:43 GMT</w:t>
            </w:r>
          </w:p>
        </w:tc>
      </w:tr>
      <w:tr w:rsidR="002965BE" w:rsidRPr="00465DD9" w:rsidTr="003D66A3">
        <w:tc>
          <w:tcPr>
            <w:tcW w:w="1526" w:type="dxa"/>
            <w:vMerge/>
            <w:shd w:val="clear" w:color="auto" w:fill="auto"/>
          </w:tcPr>
          <w:p w:rsidR="002965BE" w:rsidRPr="00465DD9" w:rsidRDefault="002965BE" w:rsidP="003D66A3">
            <w:pPr>
              <w:rPr>
                <w:noProof/>
              </w:rPr>
            </w:pPr>
          </w:p>
        </w:tc>
        <w:tc>
          <w:tcPr>
            <w:tcW w:w="3118" w:type="dxa"/>
            <w:vMerge/>
            <w:shd w:val="clear" w:color="auto" w:fill="auto"/>
          </w:tcPr>
          <w:p w:rsidR="002965BE" w:rsidRPr="00465DD9" w:rsidRDefault="002965BE" w:rsidP="003D66A3">
            <w:pPr>
              <w:rPr>
                <w:noProof/>
              </w:rPr>
            </w:pPr>
          </w:p>
        </w:tc>
        <w:tc>
          <w:tcPr>
            <w:tcW w:w="5055" w:type="dxa"/>
            <w:shd w:val="clear" w:color="auto" w:fill="auto"/>
          </w:tcPr>
          <w:p w:rsidR="002965BE" w:rsidRPr="00465DD9" w:rsidRDefault="00B44529" w:rsidP="00465DD9">
            <w:pPr>
              <w:spacing w:after="0"/>
              <w:rPr>
                <w:noProof/>
              </w:rPr>
            </w:pPr>
            <w:r w:rsidRPr="00465DD9">
              <w:rPr>
                <w:b/>
                <w:noProof/>
              </w:rPr>
              <w:t>HTTPS</w:t>
            </w:r>
            <w:r w:rsidR="002965BE" w:rsidRPr="00465DD9">
              <w:rPr>
                <w:b/>
                <w:noProof/>
              </w:rPr>
              <w:t>/1.1 404 (Not found)</w:t>
            </w:r>
            <w:r w:rsidR="002965BE" w:rsidRPr="00465DD9">
              <w:rPr>
                <w:noProof/>
              </w:rPr>
              <w:t xml:space="preserve"> if {ID} does not exist or BaseURL is incorrect</w:t>
            </w:r>
          </w:p>
          <w:p w:rsidR="002965BE" w:rsidRPr="00465DD9" w:rsidRDefault="002965BE" w:rsidP="00465DD9">
            <w:pPr>
              <w:spacing w:after="0"/>
              <w:rPr>
                <w:noProof/>
              </w:rPr>
            </w:pPr>
            <w:r w:rsidRPr="00465DD9">
              <w:rPr>
                <w:b/>
                <w:noProof/>
              </w:rPr>
              <w:t>Date</w:t>
            </w:r>
            <w:r w:rsidRPr="00465DD9">
              <w:rPr>
                <w:noProof/>
              </w:rPr>
              <w:t xml:space="preserve">: </w:t>
            </w:r>
            <w:r w:rsidRPr="00465DD9">
              <w:rPr>
                <w:noProof/>
                <w:lang w:val="fr-FR"/>
              </w:rPr>
              <w:t>Mon, 27 June 2016 10:39:43 GMT</w:t>
            </w:r>
          </w:p>
        </w:tc>
      </w:tr>
    </w:tbl>
    <w:p w:rsidR="002965BE" w:rsidRDefault="002965BE" w:rsidP="002965BE">
      <w:pPr>
        <w:pStyle w:val="Paragraphedeliste"/>
      </w:pPr>
    </w:p>
    <w:p w:rsidR="002965BE" w:rsidRDefault="00B44529" w:rsidP="002965BE">
      <w:r>
        <w:t xml:space="preserve">HTTPS </w:t>
      </w:r>
      <w:r w:rsidR="002965BE">
        <w:t xml:space="preserve">POST and </w:t>
      </w:r>
      <w:r>
        <w:t xml:space="preserve">HTTPS </w:t>
      </w:r>
      <w:r w:rsidR="002965BE">
        <w:t xml:space="preserve">DELETE are not idempotent. That is to say that executing twice the same command will not give the same result. In the former case, two resources with same default content will be created while in the latter the second or subsequent execution of the command will return a 404 error (Not found). </w:t>
      </w:r>
    </w:p>
    <w:p w:rsidR="002965BE" w:rsidRDefault="00B44529" w:rsidP="002965BE">
      <w:r>
        <w:t xml:space="preserve">HTTPS </w:t>
      </w:r>
      <w:r w:rsidR="002965BE">
        <w:t>POST command does not provide any parameters to the BMSC, it triggers the creation and the initialization of the resource in the BMSC. Any subsequent GET, performed on the returned URI allows to retrieve default parameters as initialized by the BMSC.</w:t>
      </w:r>
    </w:p>
    <w:p w:rsidR="002965BE" w:rsidRDefault="00B44529" w:rsidP="002965BE">
      <w:r>
        <w:t xml:space="preserve">HTTPS </w:t>
      </w:r>
      <w:r w:rsidR="002965BE">
        <w:t xml:space="preserve">GET and </w:t>
      </w:r>
      <w:r>
        <w:t xml:space="preserve">HTTPS </w:t>
      </w:r>
      <w:r w:rsidR="002965BE">
        <w:t>PUT shall be idempotent and give exactly the result whatever the number of times they are called.</w:t>
      </w:r>
    </w:p>
    <w:p w:rsidR="00F60D5E" w:rsidRDefault="00F60D5E" w:rsidP="00052525">
      <w:pPr>
        <w:pStyle w:val="Titre3"/>
        <w:rPr>
          <w:lang w:eastAsia="en-GB"/>
        </w:rPr>
      </w:pPr>
      <w:r>
        <w:rPr>
          <w:lang w:eastAsia="en-GB"/>
        </w:rPr>
        <w:lastRenderedPageBreak/>
        <w:t>5.4</w:t>
      </w:r>
      <w:r w:rsidR="00052525">
        <w:rPr>
          <w:lang w:eastAsia="en-GB"/>
        </w:rPr>
        <w:t>A</w:t>
      </w:r>
      <w:r>
        <w:rPr>
          <w:lang w:eastAsia="en-GB"/>
        </w:rPr>
        <w:t>.2 Authentication and Authorization</w:t>
      </w:r>
    </w:p>
    <w:p w:rsidR="00052525" w:rsidRDefault="00EF0D5F" w:rsidP="00052525">
      <w:pPr>
        <w:rPr>
          <w:lang w:eastAsia="en-GB"/>
        </w:rPr>
      </w:pPr>
      <w:r>
        <w:rPr>
          <w:lang w:eastAsia="en-GB"/>
        </w:rPr>
        <w:t xml:space="preserve">The </w:t>
      </w:r>
      <w:r w:rsidR="00530DA9">
        <w:rPr>
          <w:lang w:eastAsia="en-GB"/>
        </w:rPr>
        <w:t>C</w:t>
      </w:r>
      <w:r>
        <w:rPr>
          <w:lang w:eastAsia="en-GB"/>
        </w:rPr>
        <w:t xml:space="preserve">ontent </w:t>
      </w:r>
      <w:r w:rsidR="00530DA9">
        <w:rPr>
          <w:lang w:eastAsia="en-GB"/>
        </w:rPr>
        <w:t>P</w:t>
      </w:r>
      <w:r>
        <w:rPr>
          <w:lang w:eastAsia="en-GB"/>
        </w:rPr>
        <w:t>rovider and the Mobile Network Operator have a business agreement</w:t>
      </w:r>
      <w:r w:rsidR="00C071D9">
        <w:rPr>
          <w:lang w:eastAsia="en-GB"/>
        </w:rPr>
        <w:t xml:space="preserve"> in which authorisation and </w:t>
      </w:r>
      <w:proofErr w:type="spellStart"/>
      <w:r w:rsidR="00C071D9">
        <w:rPr>
          <w:lang w:eastAsia="en-GB"/>
        </w:rPr>
        <w:t>authentification</w:t>
      </w:r>
      <w:proofErr w:type="spellEnd"/>
      <w:r w:rsidR="00C071D9">
        <w:rPr>
          <w:lang w:eastAsia="en-GB"/>
        </w:rPr>
        <w:t xml:space="preserve"> data have been exchanged (</w:t>
      </w:r>
      <w:proofErr w:type="spellStart"/>
      <w:r w:rsidR="00C071D9">
        <w:rPr>
          <w:lang w:eastAsia="en-GB"/>
        </w:rPr>
        <w:t>eg</w:t>
      </w:r>
      <w:proofErr w:type="spellEnd"/>
      <w:r w:rsidR="00C071D9">
        <w:rPr>
          <w:lang w:eastAsia="en-GB"/>
        </w:rPr>
        <w:t>, user id, password, role …)</w:t>
      </w:r>
      <w:r>
        <w:rPr>
          <w:lang w:eastAsia="en-GB"/>
        </w:rPr>
        <w:t xml:space="preserve">. </w:t>
      </w:r>
      <w:r w:rsidR="00C071D9">
        <w:rPr>
          <w:lang w:eastAsia="en-GB"/>
        </w:rPr>
        <w:t xml:space="preserve">For security reason HTTPS protocol shall be used to allow secured exchange of </w:t>
      </w:r>
      <w:proofErr w:type="spellStart"/>
      <w:r w:rsidR="00C071D9">
        <w:rPr>
          <w:lang w:eastAsia="en-GB"/>
        </w:rPr>
        <w:t>authentification</w:t>
      </w:r>
      <w:proofErr w:type="spellEnd"/>
      <w:r w:rsidR="00C071D9">
        <w:rPr>
          <w:lang w:eastAsia="en-GB"/>
        </w:rPr>
        <w:t xml:space="preserve"> data using JWT (JSON Web Token) technology.</w:t>
      </w:r>
    </w:p>
    <w:p w:rsidR="00EF0D5F" w:rsidRDefault="00B34915" w:rsidP="00160C77">
      <w:pPr>
        <w:pStyle w:val="TH"/>
        <w:rPr>
          <w:lang w:eastAsia="en-GB"/>
        </w:rPr>
      </w:pPr>
      <w:r>
        <w:rPr>
          <w:noProof/>
          <w:lang w:val="en-US"/>
        </w:rPr>
        <w:drawing>
          <wp:inline distT="0" distB="0" distL="0" distR="0">
            <wp:extent cx="5457825" cy="1173177"/>
            <wp:effectExtent l="0" t="0" r="0" b="8255"/>
            <wp:docPr id="1" name="Image 1" descr="C:\Users\guyotj.ENENSYS\Desktop\NN6 Contrib\eMBMS Authent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uyotj.ENENSYS\Desktop\NN6 Contrib\eMBMS Authenticati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8305" cy="1177579"/>
                    </a:xfrm>
                    <a:prstGeom prst="rect">
                      <a:avLst/>
                    </a:prstGeom>
                    <a:noFill/>
                    <a:ln>
                      <a:noFill/>
                    </a:ln>
                  </pic:spPr>
                </pic:pic>
              </a:graphicData>
            </a:graphic>
          </wp:inline>
        </w:drawing>
      </w:r>
    </w:p>
    <w:p w:rsidR="00EF0D5F" w:rsidRDefault="00EF0D5F" w:rsidP="00EF0D5F">
      <w:pPr>
        <w:pStyle w:val="TH"/>
        <w:rPr>
          <w:lang w:eastAsia="en-GB"/>
        </w:rPr>
      </w:pPr>
      <w:r>
        <w:rPr>
          <w:lang w:eastAsia="en-GB"/>
        </w:rPr>
        <w:t>Figure 5.4A.2-1: Authorization</w:t>
      </w:r>
    </w:p>
    <w:p w:rsidR="00EF0D5F" w:rsidRDefault="00EF0D5F" w:rsidP="00530DA9">
      <w:pPr>
        <w:pStyle w:val="B1"/>
        <w:rPr>
          <w:lang w:eastAsia="en-GB"/>
        </w:rPr>
      </w:pPr>
      <w:r>
        <w:rPr>
          <w:lang w:eastAsia="en-GB"/>
        </w:rPr>
        <w:t xml:space="preserve">1. </w:t>
      </w:r>
      <w:r w:rsidR="00C071D9">
        <w:rPr>
          <w:lang w:eastAsia="en-GB"/>
        </w:rPr>
        <w:t>A</w:t>
      </w:r>
      <w:r>
        <w:rPr>
          <w:lang w:eastAsia="en-GB"/>
        </w:rPr>
        <w:t xml:space="preserve"> secure HTTP</w:t>
      </w:r>
      <w:r w:rsidR="00C071D9">
        <w:rPr>
          <w:lang w:eastAsia="en-GB"/>
        </w:rPr>
        <w:t>S</w:t>
      </w:r>
      <w:r>
        <w:rPr>
          <w:lang w:eastAsia="en-GB"/>
        </w:rPr>
        <w:t xml:space="preserve"> session</w:t>
      </w:r>
      <w:r w:rsidR="00C071D9">
        <w:rPr>
          <w:lang w:eastAsia="en-GB"/>
        </w:rPr>
        <w:t xml:space="preserve"> </w:t>
      </w:r>
      <w:r>
        <w:rPr>
          <w:lang w:eastAsia="en-GB"/>
        </w:rPr>
        <w:t>is established between the Content Provider and the BM-SC.</w:t>
      </w:r>
    </w:p>
    <w:p w:rsidR="00EF0D5F" w:rsidRDefault="00EF0D5F" w:rsidP="00530DA9">
      <w:pPr>
        <w:pStyle w:val="B1"/>
        <w:rPr>
          <w:lang w:eastAsia="en-GB"/>
        </w:rPr>
      </w:pPr>
      <w:r>
        <w:rPr>
          <w:lang w:eastAsia="en-GB"/>
        </w:rPr>
        <w:t xml:space="preserve">2. The Content Provider </w:t>
      </w:r>
      <w:r w:rsidR="00C071D9">
        <w:rPr>
          <w:lang w:eastAsia="en-GB"/>
        </w:rPr>
        <w:t xml:space="preserve">send </w:t>
      </w:r>
      <w:proofErr w:type="spellStart"/>
      <w:r w:rsidR="00C071D9">
        <w:rPr>
          <w:lang w:eastAsia="en-GB"/>
        </w:rPr>
        <w:t>authentification</w:t>
      </w:r>
      <w:proofErr w:type="spellEnd"/>
      <w:r w:rsidR="00C071D9">
        <w:rPr>
          <w:lang w:eastAsia="en-GB"/>
        </w:rPr>
        <w:t xml:space="preserve"> information to the BM-SC that responds with a session token, using</w:t>
      </w:r>
      <w:r w:rsidR="00530DA9">
        <w:rPr>
          <w:lang w:eastAsia="en-GB"/>
        </w:rPr>
        <w:t xml:space="preserve"> </w:t>
      </w:r>
      <w:r w:rsidR="00C071D9">
        <w:rPr>
          <w:lang w:eastAsia="en-GB"/>
        </w:rPr>
        <w:t>JSON Web Token</w:t>
      </w:r>
      <w:r w:rsidR="00530DA9">
        <w:rPr>
          <w:lang w:eastAsia="en-GB"/>
        </w:rPr>
        <w:t xml:space="preserve">. </w:t>
      </w:r>
    </w:p>
    <w:p w:rsidR="00EF0D5F" w:rsidRPr="00052525" w:rsidRDefault="00EF0D5F" w:rsidP="00530DA9">
      <w:pPr>
        <w:pStyle w:val="B1"/>
        <w:rPr>
          <w:lang w:eastAsia="en-GB"/>
        </w:rPr>
      </w:pPr>
      <w:r>
        <w:rPr>
          <w:lang w:eastAsia="en-GB"/>
        </w:rPr>
        <w:t xml:space="preserve">3. The BM-SC </w:t>
      </w:r>
      <w:r w:rsidR="00C071D9">
        <w:rPr>
          <w:lang w:eastAsia="en-GB"/>
        </w:rPr>
        <w:t>shall</w:t>
      </w:r>
      <w:r w:rsidR="00530DA9">
        <w:rPr>
          <w:lang w:eastAsia="en-GB"/>
        </w:rPr>
        <w:t xml:space="preserve"> provide</w:t>
      </w:r>
      <w:r>
        <w:rPr>
          <w:lang w:eastAsia="en-GB"/>
        </w:rPr>
        <w:t xml:space="preserve"> a token back to the content provider</w:t>
      </w:r>
      <w:r w:rsidR="00530DA9">
        <w:rPr>
          <w:lang w:eastAsia="en-GB"/>
        </w:rPr>
        <w:t>, which should be appended to every procedure.</w:t>
      </w:r>
    </w:p>
    <w:p w:rsidR="00F60D5E" w:rsidRDefault="00F60D5E" w:rsidP="00052525">
      <w:pPr>
        <w:pStyle w:val="Titre3"/>
        <w:rPr>
          <w:lang w:eastAsia="en-GB"/>
        </w:rPr>
      </w:pPr>
      <w:r>
        <w:rPr>
          <w:lang w:eastAsia="en-GB"/>
        </w:rPr>
        <w:t>5.4</w:t>
      </w:r>
      <w:r w:rsidR="00052525">
        <w:rPr>
          <w:lang w:eastAsia="en-GB"/>
        </w:rPr>
        <w:t>A</w:t>
      </w:r>
      <w:r>
        <w:rPr>
          <w:lang w:eastAsia="en-GB"/>
        </w:rPr>
        <w:t xml:space="preserve">.3 Creation of </w:t>
      </w:r>
      <w:r w:rsidR="004F51FB">
        <w:rPr>
          <w:lang w:eastAsia="en-GB"/>
        </w:rPr>
        <w:t xml:space="preserve">MBMS </w:t>
      </w:r>
      <w:r w:rsidR="009221BB">
        <w:rPr>
          <w:lang w:eastAsia="en-GB"/>
        </w:rPr>
        <w:t>Delivery Services</w:t>
      </w:r>
    </w:p>
    <w:p w:rsidR="009221BB" w:rsidRDefault="00EF0D5F" w:rsidP="00A708BF">
      <w:pPr>
        <w:rPr>
          <w:lang w:eastAsia="ja-JP"/>
        </w:rPr>
      </w:pPr>
      <w:r>
        <w:rPr>
          <w:lang w:eastAsia="ja-JP"/>
        </w:rPr>
        <w:t xml:space="preserve">The content provider creates a new </w:t>
      </w:r>
      <w:r w:rsidR="004F51FB">
        <w:rPr>
          <w:lang w:eastAsia="ja-JP"/>
        </w:rPr>
        <w:t>MBMS D</w:t>
      </w:r>
      <w:r>
        <w:rPr>
          <w:lang w:eastAsia="ja-JP"/>
        </w:rPr>
        <w:t xml:space="preserve">elivery </w:t>
      </w:r>
      <w:r w:rsidR="004F51FB">
        <w:rPr>
          <w:lang w:eastAsia="ja-JP"/>
        </w:rPr>
        <w:t>S</w:t>
      </w:r>
      <w:r w:rsidR="009221BB">
        <w:rPr>
          <w:lang w:eastAsia="ja-JP"/>
        </w:rPr>
        <w:t>ervice</w:t>
      </w:r>
      <w:r>
        <w:rPr>
          <w:lang w:eastAsia="ja-JP"/>
        </w:rPr>
        <w:t xml:space="preserve">. This </w:t>
      </w:r>
      <w:r w:rsidR="00530DA9">
        <w:rPr>
          <w:lang w:eastAsia="ja-JP"/>
        </w:rPr>
        <w:t xml:space="preserve">procedure </w:t>
      </w:r>
      <w:r w:rsidR="009221BB">
        <w:rPr>
          <w:lang w:eastAsia="ja-JP"/>
        </w:rPr>
        <w:t xml:space="preserve">allows the service provider to define the following parameters for the </w:t>
      </w:r>
      <w:r w:rsidR="004F51FB">
        <w:rPr>
          <w:lang w:eastAsia="ja-JP"/>
        </w:rPr>
        <w:t>MBMS D</w:t>
      </w:r>
      <w:r w:rsidR="009221BB">
        <w:rPr>
          <w:lang w:eastAsia="ja-JP"/>
        </w:rPr>
        <w:t xml:space="preserve">elivery </w:t>
      </w:r>
      <w:r w:rsidR="004F51FB">
        <w:rPr>
          <w:lang w:eastAsia="ja-JP"/>
        </w:rPr>
        <w:t>S</w:t>
      </w:r>
      <w:r w:rsidR="009221BB">
        <w:rPr>
          <w:lang w:eastAsia="ja-JP"/>
        </w:rPr>
        <w:t>ervice:</w:t>
      </w:r>
    </w:p>
    <w:p w:rsidR="009221BB" w:rsidRDefault="009221BB" w:rsidP="009221BB">
      <w:pPr>
        <w:pStyle w:val="Paragraphedeliste"/>
        <w:numPr>
          <w:ilvl w:val="0"/>
          <w:numId w:val="1"/>
        </w:numPr>
        <w:rPr>
          <w:lang w:eastAsia="ja-JP"/>
        </w:rPr>
      </w:pPr>
      <w:r>
        <w:t>service name and service lang</w:t>
      </w:r>
      <w:r w:rsidR="004A0F46">
        <w:t>u</w:t>
      </w:r>
      <w:r>
        <w:t>age</w:t>
      </w:r>
    </w:p>
    <w:p w:rsidR="00001982" w:rsidRDefault="009221BB" w:rsidP="009221BB">
      <w:pPr>
        <w:pStyle w:val="Paragraphedeliste"/>
        <w:numPr>
          <w:ilvl w:val="0"/>
          <w:numId w:val="1"/>
        </w:numPr>
        <w:rPr>
          <w:lang w:eastAsia="ja-JP"/>
        </w:rPr>
      </w:pPr>
      <w:r>
        <w:t>service class</w:t>
      </w:r>
    </w:p>
    <w:p w:rsidR="009221BB" w:rsidRDefault="009221BB" w:rsidP="009221BB">
      <w:pPr>
        <w:pStyle w:val="Paragraphedeliste"/>
        <w:numPr>
          <w:ilvl w:val="0"/>
          <w:numId w:val="1"/>
        </w:numPr>
        <w:rPr>
          <w:lang w:eastAsia="ja-JP"/>
        </w:rPr>
      </w:pPr>
      <w:r>
        <w:t>needed UE capabilities</w:t>
      </w:r>
      <w:r>
        <w:rPr>
          <w:lang w:eastAsia="ja-JP"/>
        </w:rPr>
        <w:t xml:space="preserve"> </w:t>
      </w:r>
    </w:p>
    <w:p w:rsidR="00EF0D5F" w:rsidRDefault="00001982" w:rsidP="00001982">
      <w:pPr>
        <w:rPr>
          <w:lang w:eastAsia="ja-JP"/>
        </w:rPr>
      </w:pPr>
      <w:r>
        <w:rPr>
          <w:lang w:eastAsia="ja-JP"/>
        </w:rPr>
        <w:t xml:space="preserve">It triggers the BMSC to </w:t>
      </w:r>
      <w:proofErr w:type="spellStart"/>
      <w:r w:rsidR="00EF0D5F">
        <w:rPr>
          <w:lang w:eastAsia="ja-JP"/>
        </w:rPr>
        <w:t>to</w:t>
      </w:r>
      <w:proofErr w:type="spellEnd"/>
      <w:r w:rsidR="00EF0D5F">
        <w:rPr>
          <w:lang w:eastAsia="ja-JP"/>
        </w:rPr>
        <w:t xml:space="preserve"> allocate </w:t>
      </w:r>
      <w:r>
        <w:rPr>
          <w:lang w:eastAsia="ja-JP"/>
        </w:rPr>
        <w:t xml:space="preserve">a unique </w:t>
      </w:r>
      <w:proofErr w:type="spellStart"/>
      <w:r>
        <w:rPr>
          <w:lang w:eastAsia="ja-JP"/>
        </w:rPr>
        <w:t>serviceID</w:t>
      </w:r>
      <w:proofErr w:type="spellEnd"/>
      <w:r>
        <w:rPr>
          <w:lang w:eastAsia="ja-JP"/>
        </w:rPr>
        <w:t xml:space="preserve"> that is returned to the service provider for further reference in the acknowledgement message</w:t>
      </w:r>
      <w:r w:rsidR="009221BB">
        <w:rPr>
          <w:lang w:eastAsia="ja-JP"/>
        </w:rPr>
        <w:t>:</w:t>
      </w:r>
    </w:p>
    <w:p w:rsidR="00EF0D5F" w:rsidRDefault="00B14450" w:rsidP="00160C77">
      <w:pPr>
        <w:pStyle w:val="TH"/>
        <w:rPr>
          <w:lang w:eastAsia="en-GB"/>
        </w:rPr>
      </w:pPr>
      <w:r>
        <w:rPr>
          <w:noProof/>
          <w:lang w:val="en-US"/>
        </w:rPr>
        <w:drawing>
          <wp:inline distT="0" distB="0" distL="0" distR="0">
            <wp:extent cx="6120765" cy="177863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MBMS Delivery Service Creation (1).png"/>
                    <pic:cNvPicPr/>
                  </pic:nvPicPr>
                  <pic:blipFill>
                    <a:blip r:embed="rId20">
                      <a:extLst>
                        <a:ext uri="{28A0092B-C50C-407E-A947-70E740481C1C}">
                          <a14:useLocalDpi xmlns:a14="http://schemas.microsoft.com/office/drawing/2010/main" val="0"/>
                        </a:ext>
                      </a:extLst>
                    </a:blip>
                    <a:stretch>
                      <a:fillRect/>
                    </a:stretch>
                  </pic:blipFill>
                  <pic:spPr>
                    <a:xfrm>
                      <a:off x="0" y="0"/>
                      <a:ext cx="6120765" cy="1778635"/>
                    </a:xfrm>
                    <a:prstGeom prst="rect">
                      <a:avLst/>
                    </a:prstGeom>
                  </pic:spPr>
                </pic:pic>
              </a:graphicData>
            </a:graphic>
          </wp:inline>
        </w:drawing>
      </w:r>
    </w:p>
    <w:p w:rsidR="00EF0D5F" w:rsidRDefault="00EF0D5F" w:rsidP="00EF0D5F">
      <w:pPr>
        <w:pStyle w:val="TH"/>
        <w:rPr>
          <w:lang w:eastAsia="en-GB"/>
        </w:rPr>
      </w:pPr>
      <w:r>
        <w:rPr>
          <w:lang w:eastAsia="en-GB"/>
        </w:rPr>
        <w:t xml:space="preserve">Figure 5.4A.3-1: Delivery </w:t>
      </w:r>
      <w:r w:rsidR="000C248A">
        <w:rPr>
          <w:lang w:eastAsia="en-GB"/>
        </w:rPr>
        <w:t>Service</w:t>
      </w:r>
      <w:r>
        <w:rPr>
          <w:lang w:eastAsia="en-GB"/>
        </w:rPr>
        <w:t xml:space="preserve"> Creation</w:t>
      </w:r>
    </w:p>
    <w:p w:rsidR="006338D4" w:rsidRDefault="006338D4" w:rsidP="00530DA9">
      <w:pPr>
        <w:pStyle w:val="B1"/>
        <w:rPr>
          <w:lang w:eastAsia="en-GB"/>
        </w:rPr>
      </w:pPr>
      <w:r>
        <w:rPr>
          <w:lang w:eastAsia="en-GB"/>
        </w:rPr>
        <w:t>1. The content provider establishes a new communication session or re-uses an existing session</w:t>
      </w:r>
    </w:p>
    <w:p w:rsidR="00342B82" w:rsidRDefault="006338D4" w:rsidP="00342B82">
      <w:pPr>
        <w:pStyle w:val="B1"/>
        <w:rPr>
          <w:lang w:eastAsia="en-GB"/>
        </w:rPr>
      </w:pPr>
      <w:r>
        <w:rPr>
          <w:lang w:eastAsia="en-GB"/>
        </w:rPr>
        <w:t xml:space="preserve">2. </w:t>
      </w:r>
      <w:r w:rsidR="00342B82">
        <w:rPr>
          <w:lang w:eastAsia="en-GB"/>
        </w:rPr>
        <w:t>The c</w:t>
      </w:r>
      <w:r>
        <w:rPr>
          <w:lang w:eastAsia="en-GB"/>
        </w:rPr>
        <w:t xml:space="preserve">ontent provider wishes to create a new </w:t>
      </w:r>
      <w:r w:rsidR="004F51FB">
        <w:rPr>
          <w:lang w:eastAsia="en-GB"/>
        </w:rPr>
        <w:t>MBMS D</w:t>
      </w:r>
      <w:r>
        <w:rPr>
          <w:lang w:eastAsia="en-GB"/>
        </w:rPr>
        <w:t xml:space="preserve">elivery </w:t>
      </w:r>
      <w:r w:rsidR="004F51FB">
        <w:rPr>
          <w:lang w:eastAsia="en-GB"/>
        </w:rPr>
        <w:t>S</w:t>
      </w:r>
      <w:r w:rsidR="000C248A">
        <w:rPr>
          <w:lang w:eastAsia="en-GB"/>
        </w:rPr>
        <w:t xml:space="preserve">ervice </w:t>
      </w:r>
      <w:r>
        <w:rPr>
          <w:lang w:eastAsia="en-GB"/>
        </w:rPr>
        <w:t xml:space="preserve">and sends </w:t>
      </w:r>
      <w:r w:rsidR="000C248A">
        <w:rPr>
          <w:lang w:eastAsia="en-GB"/>
        </w:rPr>
        <w:t>a POST message</w:t>
      </w:r>
      <w:r w:rsidR="00342B82">
        <w:rPr>
          <w:lang w:eastAsia="en-GB"/>
        </w:rPr>
        <w:t xml:space="preserve"> with a URL that corresponds a </w:t>
      </w:r>
      <w:r w:rsidR="004F51FB">
        <w:rPr>
          <w:lang w:eastAsia="en-GB"/>
        </w:rPr>
        <w:t>MBMS D</w:t>
      </w:r>
      <w:r w:rsidR="00342B82">
        <w:rPr>
          <w:lang w:eastAsia="en-GB"/>
        </w:rPr>
        <w:t xml:space="preserve">elivery </w:t>
      </w:r>
      <w:r w:rsidR="004F51FB">
        <w:rPr>
          <w:lang w:eastAsia="en-GB"/>
        </w:rPr>
        <w:t>S</w:t>
      </w:r>
      <w:r w:rsidR="00342B82">
        <w:rPr>
          <w:lang w:eastAsia="en-GB"/>
        </w:rPr>
        <w:t>ervice resource</w:t>
      </w:r>
      <w:r>
        <w:rPr>
          <w:lang w:eastAsia="en-GB"/>
        </w:rPr>
        <w:t xml:space="preserve">. </w:t>
      </w:r>
      <w:r w:rsidR="007D2252">
        <w:rPr>
          <w:lang w:eastAsia="en-GB"/>
        </w:rPr>
        <w:t xml:space="preserve">The Content </w:t>
      </w:r>
      <w:r w:rsidR="00530DA9">
        <w:rPr>
          <w:lang w:eastAsia="en-GB"/>
        </w:rPr>
        <w:t>P</w:t>
      </w:r>
      <w:r w:rsidR="007D2252">
        <w:rPr>
          <w:lang w:eastAsia="en-GB"/>
        </w:rPr>
        <w:t>rovider may</w:t>
      </w:r>
      <w:r w:rsidR="000C248A">
        <w:rPr>
          <w:lang w:eastAsia="en-GB"/>
        </w:rPr>
        <w:t xml:space="preserve"> append an authorization token.</w:t>
      </w:r>
    </w:p>
    <w:p w:rsidR="00342B82" w:rsidRDefault="006338D4" w:rsidP="00530DA9">
      <w:pPr>
        <w:pStyle w:val="B1"/>
        <w:rPr>
          <w:lang w:eastAsia="en-GB"/>
        </w:rPr>
      </w:pPr>
      <w:r>
        <w:rPr>
          <w:lang w:eastAsia="en-GB"/>
        </w:rPr>
        <w:t xml:space="preserve">3. The BM-SC </w:t>
      </w:r>
      <w:r w:rsidR="00342B82">
        <w:rPr>
          <w:lang w:eastAsia="en-GB"/>
        </w:rPr>
        <w:t xml:space="preserve">creates a </w:t>
      </w:r>
      <w:r w:rsidR="004F51FB">
        <w:rPr>
          <w:lang w:eastAsia="en-GB"/>
        </w:rPr>
        <w:t>MBMS D</w:t>
      </w:r>
      <w:r w:rsidR="00342B82">
        <w:rPr>
          <w:lang w:eastAsia="en-GB"/>
        </w:rPr>
        <w:t xml:space="preserve">elivery </w:t>
      </w:r>
      <w:r w:rsidR="004F51FB">
        <w:rPr>
          <w:lang w:eastAsia="en-GB"/>
        </w:rPr>
        <w:t>S</w:t>
      </w:r>
      <w:r w:rsidR="00342B82">
        <w:rPr>
          <w:lang w:eastAsia="en-GB"/>
        </w:rPr>
        <w:t>ervice and acknowledge</w:t>
      </w:r>
      <w:r w:rsidR="004F51FB">
        <w:rPr>
          <w:lang w:eastAsia="en-GB"/>
        </w:rPr>
        <w:t xml:space="preserve">s </w:t>
      </w:r>
      <w:r w:rsidR="00342B82">
        <w:rPr>
          <w:lang w:eastAsia="en-GB"/>
        </w:rPr>
        <w:t xml:space="preserve">the </w:t>
      </w:r>
      <w:r w:rsidR="004F51FB">
        <w:rPr>
          <w:lang w:eastAsia="en-GB"/>
        </w:rPr>
        <w:t>MBMS D</w:t>
      </w:r>
      <w:r w:rsidR="00342B82">
        <w:rPr>
          <w:lang w:eastAsia="en-GB"/>
        </w:rPr>
        <w:t xml:space="preserve">elivery </w:t>
      </w:r>
      <w:r w:rsidR="004F51FB">
        <w:rPr>
          <w:lang w:eastAsia="en-GB"/>
        </w:rPr>
        <w:t>S</w:t>
      </w:r>
      <w:r w:rsidR="00342B82">
        <w:rPr>
          <w:lang w:eastAsia="en-GB"/>
        </w:rPr>
        <w:t xml:space="preserve">ervice creation with an </w:t>
      </w:r>
      <w:r w:rsidR="00B44529">
        <w:rPr>
          <w:lang w:eastAsia="en-GB"/>
        </w:rPr>
        <w:t xml:space="preserve">HTTPS </w:t>
      </w:r>
      <w:r w:rsidR="00342B82">
        <w:rPr>
          <w:lang w:eastAsia="en-GB"/>
        </w:rPr>
        <w:t>200 (OK) that contains the service unique ID.</w:t>
      </w:r>
    </w:p>
    <w:p w:rsidR="00342B82" w:rsidRDefault="00342B82" w:rsidP="00342B82">
      <w:pPr>
        <w:pStyle w:val="B1"/>
        <w:rPr>
          <w:lang w:eastAsia="en-GB"/>
        </w:rPr>
      </w:pPr>
      <w:r>
        <w:rPr>
          <w:lang w:eastAsia="en-GB"/>
        </w:rPr>
        <w:t xml:space="preserve">4. The content provider may want to modify some of the service level parameters (such as the needed UE capabilities to consume the service, the service name or the service language) and sends a </w:t>
      </w:r>
      <w:r w:rsidR="00B44529">
        <w:rPr>
          <w:lang w:eastAsia="en-GB"/>
        </w:rPr>
        <w:t xml:space="preserve">HTTPS </w:t>
      </w:r>
      <w:r>
        <w:rPr>
          <w:lang w:eastAsia="en-GB"/>
        </w:rPr>
        <w:t xml:space="preserve">PUT </w:t>
      </w:r>
      <w:r>
        <w:rPr>
          <w:lang w:eastAsia="en-GB"/>
        </w:rPr>
        <w:lastRenderedPageBreak/>
        <w:t xml:space="preserve">containing the modified parameters. The BM-SC applies the requested modifications and returns a </w:t>
      </w:r>
      <w:r w:rsidR="00B44529">
        <w:rPr>
          <w:lang w:eastAsia="en-GB"/>
        </w:rPr>
        <w:t xml:space="preserve">HTTPS </w:t>
      </w:r>
      <w:r>
        <w:rPr>
          <w:lang w:eastAsia="en-GB"/>
        </w:rPr>
        <w:t>200 (OK) if the changes are all consistent.</w:t>
      </w:r>
    </w:p>
    <w:p w:rsidR="00F60D5E" w:rsidRDefault="00F60D5E" w:rsidP="00052525">
      <w:pPr>
        <w:pStyle w:val="Titre3"/>
        <w:rPr>
          <w:lang w:eastAsia="en-GB"/>
        </w:rPr>
      </w:pPr>
      <w:r>
        <w:rPr>
          <w:lang w:eastAsia="en-GB"/>
        </w:rPr>
        <w:t>5.4</w:t>
      </w:r>
      <w:r w:rsidR="00052525">
        <w:rPr>
          <w:lang w:eastAsia="en-GB"/>
        </w:rPr>
        <w:t>A</w:t>
      </w:r>
      <w:r>
        <w:rPr>
          <w:lang w:eastAsia="en-GB"/>
        </w:rPr>
        <w:t xml:space="preserve">.4 Creation of MBMS </w:t>
      </w:r>
      <w:r w:rsidR="004F51FB">
        <w:rPr>
          <w:lang w:eastAsia="en-GB"/>
        </w:rPr>
        <w:t xml:space="preserve">Delivery </w:t>
      </w:r>
      <w:r>
        <w:rPr>
          <w:lang w:eastAsia="en-GB"/>
        </w:rPr>
        <w:t>Sessions</w:t>
      </w:r>
    </w:p>
    <w:p w:rsidR="00C43525" w:rsidRDefault="006338D4" w:rsidP="007D2252">
      <w:pPr>
        <w:rPr>
          <w:lang w:eastAsia="en-GB"/>
        </w:rPr>
      </w:pPr>
      <w:r>
        <w:rPr>
          <w:lang w:eastAsia="en-GB"/>
        </w:rPr>
        <w:t xml:space="preserve">This method allows a content provider to create an MBMS </w:t>
      </w:r>
      <w:r w:rsidR="004F51FB">
        <w:rPr>
          <w:lang w:eastAsia="en-GB"/>
        </w:rPr>
        <w:t xml:space="preserve">Delivery </w:t>
      </w:r>
      <w:r>
        <w:rPr>
          <w:lang w:eastAsia="en-GB"/>
        </w:rPr>
        <w:t>Session</w:t>
      </w:r>
      <w:r w:rsidR="004F51FB">
        <w:rPr>
          <w:lang w:eastAsia="en-GB"/>
        </w:rPr>
        <w:t xml:space="preserve"> </w:t>
      </w:r>
      <w:r w:rsidR="00DD7007">
        <w:rPr>
          <w:lang w:eastAsia="en-GB"/>
        </w:rPr>
        <w:t xml:space="preserve">of a given type </w:t>
      </w:r>
      <w:r w:rsidR="004F51FB">
        <w:rPr>
          <w:lang w:eastAsia="en-GB"/>
        </w:rPr>
        <w:t>that can be attached to a previously created and configured MBMS Delivery Service.</w:t>
      </w:r>
      <w:r w:rsidR="00C43525">
        <w:rPr>
          <w:lang w:eastAsia="en-GB"/>
        </w:rPr>
        <w:t xml:space="preserve"> A MBMS Delivery Session typically defines:</w:t>
      </w:r>
    </w:p>
    <w:p w:rsidR="00C43525" w:rsidRDefault="00C43525" w:rsidP="00C43525">
      <w:pPr>
        <w:pStyle w:val="Paragraphedeliste"/>
        <w:numPr>
          <w:ilvl w:val="0"/>
          <w:numId w:val="1"/>
        </w:numPr>
        <w:rPr>
          <w:lang w:eastAsia="en-GB"/>
        </w:rPr>
      </w:pPr>
      <w:r>
        <w:rPr>
          <w:lang w:eastAsia="en-GB"/>
        </w:rPr>
        <w:t>The MBMS Delivery Session schedule</w:t>
      </w:r>
    </w:p>
    <w:p w:rsidR="00C43525" w:rsidRDefault="00C43525" w:rsidP="00C43525">
      <w:pPr>
        <w:pStyle w:val="Paragraphedeliste"/>
        <w:numPr>
          <w:ilvl w:val="0"/>
          <w:numId w:val="1"/>
        </w:numPr>
        <w:rPr>
          <w:lang w:eastAsia="en-GB"/>
        </w:rPr>
      </w:pPr>
      <w:r>
        <w:rPr>
          <w:lang w:eastAsia="en-GB"/>
        </w:rPr>
        <w:t xml:space="preserve">The MBMS Delivery Session content (URLs to resources fetched from external servers </w:t>
      </w:r>
      <w:r w:rsidR="00B14450">
        <w:rPr>
          <w:lang w:eastAsia="en-GB"/>
        </w:rPr>
        <w:t xml:space="preserve">and cache control parameters </w:t>
      </w:r>
      <w:r>
        <w:rPr>
          <w:lang w:eastAsia="en-GB"/>
        </w:rPr>
        <w:t>in case of File Delivery or File Carousel Session, MPD and I</w:t>
      </w:r>
      <w:r w:rsidR="004A0F46">
        <w:rPr>
          <w:lang w:eastAsia="en-GB"/>
        </w:rPr>
        <w:t xml:space="preserve">nitialisation </w:t>
      </w:r>
      <w:r>
        <w:rPr>
          <w:lang w:eastAsia="en-GB"/>
        </w:rPr>
        <w:t>S</w:t>
      </w:r>
      <w:r w:rsidR="004A0F46">
        <w:rPr>
          <w:lang w:eastAsia="en-GB"/>
        </w:rPr>
        <w:t>egment</w:t>
      </w:r>
      <w:r>
        <w:rPr>
          <w:lang w:eastAsia="en-GB"/>
        </w:rPr>
        <w:t xml:space="preserve"> </w:t>
      </w:r>
      <w:r w:rsidR="004A0F46">
        <w:rPr>
          <w:lang w:eastAsia="en-GB"/>
        </w:rPr>
        <w:t>in</w:t>
      </w:r>
      <w:r>
        <w:rPr>
          <w:lang w:eastAsia="en-GB"/>
        </w:rPr>
        <w:t xml:space="preserve"> case of a DASH session, media bitrate)</w:t>
      </w:r>
    </w:p>
    <w:p w:rsidR="004F51FB" w:rsidRDefault="00DD7007" w:rsidP="007D2252">
      <w:pPr>
        <w:rPr>
          <w:lang w:eastAsia="en-GB"/>
        </w:rPr>
      </w:pPr>
      <w:r>
        <w:rPr>
          <w:lang w:eastAsia="en-GB"/>
        </w:rPr>
        <w:t>The available MBMS Session types are listed here below:</w:t>
      </w:r>
    </w:p>
    <w:p w:rsidR="00DD7007" w:rsidRDefault="00DD7007" w:rsidP="00DD7007">
      <w:pPr>
        <w:pStyle w:val="Paragraphedeliste"/>
        <w:numPr>
          <w:ilvl w:val="0"/>
          <w:numId w:val="1"/>
        </w:numPr>
        <w:rPr>
          <w:lang w:eastAsia="en-GB"/>
        </w:rPr>
      </w:pPr>
      <w:r>
        <w:rPr>
          <w:lang w:eastAsia="en-GB"/>
        </w:rPr>
        <w:t>DASH Session</w:t>
      </w:r>
    </w:p>
    <w:p w:rsidR="00DD7007" w:rsidRDefault="00DD7007" w:rsidP="00DD7007">
      <w:pPr>
        <w:pStyle w:val="Paragraphedeliste"/>
        <w:numPr>
          <w:ilvl w:val="0"/>
          <w:numId w:val="1"/>
        </w:numPr>
        <w:rPr>
          <w:lang w:eastAsia="en-GB"/>
        </w:rPr>
      </w:pPr>
      <w:r>
        <w:rPr>
          <w:lang w:eastAsia="en-GB"/>
        </w:rPr>
        <w:t>File Delivery Session</w:t>
      </w:r>
    </w:p>
    <w:p w:rsidR="00DD7007" w:rsidRDefault="00DD7007" w:rsidP="00DD7007">
      <w:pPr>
        <w:pStyle w:val="Paragraphedeliste"/>
        <w:numPr>
          <w:ilvl w:val="0"/>
          <w:numId w:val="1"/>
        </w:numPr>
        <w:rPr>
          <w:lang w:eastAsia="en-GB"/>
        </w:rPr>
      </w:pPr>
      <w:r>
        <w:rPr>
          <w:lang w:eastAsia="en-GB"/>
        </w:rPr>
        <w:t>Carousel Session</w:t>
      </w:r>
    </w:p>
    <w:p w:rsidR="007D2252" w:rsidRDefault="00656FBF" w:rsidP="007D2252">
      <w:pPr>
        <w:rPr>
          <w:lang w:eastAsia="en-GB"/>
        </w:rPr>
      </w:pPr>
      <w:r>
        <w:rPr>
          <w:lang w:eastAsia="en-GB"/>
        </w:rPr>
        <w:t>Several MBMS Delivery Session</w:t>
      </w:r>
      <w:r w:rsidR="00DD7007">
        <w:rPr>
          <w:lang w:eastAsia="en-GB"/>
        </w:rPr>
        <w:t>s</w:t>
      </w:r>
      <w:r>
        <w:rPr>
          <w:lang w:eastAsia="en-GB"/>
        </w:rPr>
        <w:t xml:space="preserve"> </w:t>
      </w:r>
      <w:r w:rsidR="00DD7007">
        <w:rPr>
          <w:lang w:eastAsia="en-GB"/>
        </w:rPr>
        <w:t xml:space="preserve">of different type </w:t>
      </w:r>
      <w:r>
        <w:rPr>
          <w:lang w:eastAsia="en-GB"/>
        </w:rPr>
        <w:t>can be attached to a single MBMS Delivery Service.</w:t>
      </w:r>
      <w:r w:rsidR="00DD7007">
        <w:rPr>
          <w:lang w:eastAsia="en-GB"/>
        </w:rPr>
        <w:t xml:space="preserve"> It shall however be noted that a MBMS Delivery Service </w:t>
      </w:r>
      <w:proofErr w:type="spellStart"/>
      <w:r w:rsidR="00DD7007">
        <w:rPr>
          <w:lang w:eastAsia="en-GB"/>
        </w:rPr>
        <w:t>can not</w:t>
      </w:r>
      <w:proofErr w:type="spellEnd"/>
      <w:r w:rsidR="00DD7007">
        <w:rPr>
          <w:lang w:eastAsia="en-GB"/>
        </w:rPr>
        <w:t xml:space="preserve"> embed more than a single DASH session due to limitation in current MBMS service announcement structure.</w:t>
      </w:r>
    </w:p>
    <w:p w:rsidR="006338D4" w:rsidRDefault="00B14450" w:rsidP="00160C77">
      <w:pPr>
        <w:pStyle w:val="TH"/>
        <w:rPr>
          <w:lang w:eastAsia="en-GB"/>
        </w:rPr>
      </w:pPr>
      <w:r>
        <w:rPr>
          <w:noProof/>
          <w:lang w:val="en-US"/>
        </w:rPr>
        <w:drawing>
          <wp:inline distT="0" distB="0" distL="0" distR="0">
            <wp:extent cx="6120765" cy="1571625"/>
            <wp:effectExtent l="0" t="0" r="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MBMS Delivery Session Creation (2).png"/>
                    <pic:cNvPicPr/>
                  </pic:nvPicPr>
                  <pic:blipFill>
                    <a:blip r:embed="rId21">
                      <a:extLst>
                        <a:ext uri="{28A0092B-C50C-407E-A947-70E740481C1C}">
                          <a14:useLocalDpi xmlns:a14="http://schemas.microsoft.com/office/drawing/2010/main" val="0"/>
                        </a:ext>
                      </a:extLst>
                    </a:blip>
                    <a:stretch>
                      <a:fillRect/>
                    </a:stretch>
                  </pic:blipFill>
                  <pic:spPr>
                    <a:xfrm>
                      <a:off x="0" y="0"/>
                      <a:ext cx="6120765" cy="1571625"/>
                    </a:xfrm>
                    <a:prstGeom prst="rect">
                      <a:avLst/>
                    </a:prstGeom>
                  </pic:spPr>
                </pic:pic>
              </a:graphicData>
            </a:graphic>
          </wp:inline>
        </w:drawing>
      </w:r>
    </w:p>
    <w:p w:rsidR="006338D4" w:rsidRDefault="006338D4" w:rsidP="006338D4">
      <w:pPr>
        <w:pStyle w:val="TH"/>
        <w:rPr>
          <w:lang w:eastAsia="en-GB"/>
        </w:rPr>
      </w:pPr>
      <w:r>
        <w:rPr>
          <w:lang w:eastAsia="en-GB"/>
        </w:rPr>
        <w:t xml:space="preserve">Figure 5.4A.4-1: MBMS </w:t>
      </w:r>
      <w:r w:rsidR="00656FBF">
        <w:rPr>
          <w:lang w:eastAsia="en-GB"/>
        </w:rPr>
        <w:t xml:space="preserve">Delivery </w:t>
      </w:r>
      <w:r>
        <w:rPr>
          <w:lang w:eastAsia="en-GB"/>
        </w:rPr>
        <w:t>Session Creation</w:t>
      </w:r>
    </w:p>
    <w:p w:rsidR="007D2252" w:rsidRDefault="007D2252" w:rsidP="009B3280">
      <w:pPr>
        <w:pStyle w:val="B1"/>
        <w:rPr>
          <w:lang w:eastAsia="en-GB"/>
        </w:rPr>
      </w:pPr>
      <w:r>
        <w:rPr>
          <w:lang w:eastAsia="en-GB"/>
        </w:rPr>
        <w:t>1. The content provider establishes a new communication session or re-uses an existing session</w:t>
      </w:r>
    </w:p>
    <w:p w:rsidR="00DD7007" w:rsidRDefault="007D2252" w:rsidP="009B3280">
      <w:pPr>
        <w:pStyle w:val="B1"/>
        <w:rPr>
          <w:lang w:eastAsia="en-GB"/>
        </w:rPr>
      </w:pPr>
      <w:r>
        <w:rPr>
          <w:lang w:eastAsia="en-GB"/>
        </w:rPr>
        <w:t>2. The Content provider wishes to create a new MB</w:t>
      </w:r>
      <w:r w:rsidR="00DD7007">
        <w:rPr>
          <w:lang w:eastAsia="en-GB"/>
        </w:rPr>
        <w:t xml:space="preserve">MS Delivery Session and sends a </w:t>
      </w:r>
      <w:r w:rsidR="00B44529">
        <w:rPr>
          <w:lang w:eastAsia="en-GB"/>
        </w:rPr>
        <w:t xml:space="preserve">HTTPS </w:t>
      </w:r>
      <w:r w:rsidR="00DD7007">
        <w:rPr>
          <w:lang w:eastAsia="en-GB"/>
        </w:rPr>
        <w:t>POST command with an URL corresponding to a new MBMS Delivery Session creation. The Content provider may append an authorization token.</w:t>
      </w:r>
    </w:p>
    <w:p w:rsidR="00DD7007" w:rsidRDefault="00DD7007" w:rsidP="00DD7007">
      <w:pPr>
        <w:pStyle w:val="B1"/>
        <w:rPr>
          <w:lang w:eastAsia="en-GB"/>
        </w:rPr>
      </w:pPr>
      <w:r>
        <w:rPr>
          <w:lang w:eastAsia="en-GB"/>
        </w:rPr>
        <w:t xml:space="preserve">3. The BM-SC creates a MBMS Delivery Session and acknowledges the MBMS Delivery Session creation with an </w:t>
      </w:r>
      <w:r w:rsidR="00B44529">
        <w:rPr>
          <w:lang w:eastAsia="en-GB"/>
        </w:rPr>
        <w:t xml:space="preserve">HTTPS </w:t>
      </w:r>
      <w:r>
        <w:rPr>
          <w:lang w:eastAsia="en-GB"/>
        </w:rPr>
        <w:t>200 (OK) that contains the MBMS Delivery Session unique ID.</w:t>
      </w:r>
    </w:p>
    <w:p w:rsidR="00DD7007" w:rsidRDefault="00DD7007" w:rsidP="00DD7007">
      <w:pPr>
        <w:pStyle w:val="B1"/>
        <w:rPr>
          <w:lang w:eastAsia="en-GB"/>
        </w:rPr>
      </w:pPr>
      <w:r>
        <w:rPr>
          <w:lang w:eastAsia="en-GB"/>
        </w:rPr>
        <w:t xml:space="preserve">4. The content provider may want to modify some of the session level parameters (such as the session schedule, session content, session bitrate and FEC parameters) and sends a </w:t>
      </w:r>
      <w:r w:rsidR="00B44529">
        <w:rPr>
          <w:lang w:eastAsia="en-GB"/>
        </w:rPr>
        <w:t xml:space="preserve">HTTPS </w:t>
      </w:r>
      <w:r>
        <w:rPr>
          <w:lang w:eastAsia="en-GB"/>
        </w:rPr>
        <w:t xml:space="preserve">PUT containing the modified parameters. The BM-SC applies the requested modifications and returns a </w:t>
      </w:r>
      <w:r w:rsidR="00B44529">
        <w:rPr>
          <w:lang w:eastAsia="en-GB"/>
        </w:rPr>
        <w:t xml:space="preserve">HTTPS </w:t>
      </w:r>
      <w:r>
        <w:rPr>
          <w:lang w:eastAsia="en-GB"/>
        </w:rPr>
        <w:t xml:space="preserve">200 (OK) if the changes are all consistent. If no </w:t>
      </w:r>
      <w:r w:rsidR="008369C9">
        <w:rPr>
          <w:lang w:eastAsia="en-GB"/>
        </w:rPr>
        <w:t xml:space="preserve">start time </w:t>
      </w:r>
      <w:r>
        <w:rPr>
          <w:lang w:eastAsia="en-GB"/>
        </w:rPr>
        <w:t xml:space="preserve">is provided, the BMSC considers that the session shall starts immediately and </w:t>
      </w:r>
      <w:r w:rsidR="008369C9">
        <w:rPr>
          <w:lang w:eastAsia="en-GB"/>
        </w:rPr>
        <w:t xml:space="preserve">if no stop time is specified in the PUT message, the BMSC assumes that the MBMS session duration is infinite. The bitrate specified in the PUT message shall correspond to the media bitrate. At this stage the content provider may also specify whether file repair procedures take place in case of packet losses at the receiver side. In addition, the content provider may also specify if it wants to receive Quality </w:t>
      </w:r>
      <w:proofErr w:type="gramStart"/>
      <w:r w:rsidR="008369C9">
        <w:rPr>
          <w:lang w:eastAsia="en-GB"/>
        </w:rPr>
        <w:t>Of</w:t>
      </w:r>
      <w:proofErr w:type="gramEnd"/>
      <w:r w:rsidR="008369C9">
        <w:rPr>
          <w:lang w:eastAsia="en-GB"/>
        </w:rPr>
        <w:t xml:space="preserve"> Experience (</w:t>
      </w:r>
      <w:proofErr w:type="spellStart"/>
      <w:r w:rsidR="008369C9">
        <w:rPr>
          <w:lang w:eastAsia="en-GB"/>
        </w:rPr>
        <w:t>QoE</w:t>
      </w:r>
      <w:proofErr w:type="spellEnd"/>
      <w:r w:rsidR="008369C9">
        <w:rPr>
          <w:lang w:eastAsia="en-GB"/>
        </w:rPr>
        <w:t>) related data at the end of the session.</w:t>
      </w:r>
    </w:p>
    <w:p w:rsidR="00FA790E" w:rsidRDefault="00FA790E" w:rsidP="00FA790E">
      <w:pPr>
        <w:pStyle w:val="B1"/>
        <w:ind w:left="0" w:firstLine="0"/>
        <w:rPr>
          <w:lang w:eastAsia="en-GB"/>
        </w:rPr>
      </w:pPr>
      <w:r>
        <w:rPr>
          <w:lang w:eastAsia="en-GB"/>
        </w:rPr>
        <w:t xml:space="preserve">The content provider can define the content associated to the MBMS Delivery Session at the time the session is created as depicted in the sequence above. It shall however be noted that the content can be further modified after session creation or even after service activation (if the MBMS Session is not completed) by issuing additional </w:t>
      </w:r>
      <w:r w:rsidR="00B44529">
        <w:rPr>
          <w:lang w:eastAsia="en-GB"/>
        </w:rPr>
        <w:t xml:space="preserve">HTTPS </w:t>
      </w:r>
      <w:r>
        <w:rPr>
          <w:lang w:eastAsia="en-GB"/>
        </w:rPr>
        <w:t>PUT commands containing the updated content list.</w:t>
      </w:r>
    </w:p>
    <w:p w:rsidR="008369C9" w:rsidRDefault="008369C9" w:rsidP="008369C9">
      <w:pPr>
        <w:pStyle w:val="Titre3"/>
        <w:rPr>
          <w:lang w:eastAsia="en-GB"/>
        </w:rPr>
      </w:pPr>
      <w:r>
        <w:rPr>
          <w:lang w:eastAsia="en-GB"/>
        </w:rPr>
        <w:lastRenderedPageBreak/>
        <w:t>5.4A.4 Creation of MBMS Delivery Bearers</w:t>
      </w:r>
    </w:p>
    <w:p w:rsidR="00E602FD" w:rsidRDefault="008369C9" w:rsidP="008369C9">
      <w:pPr>
        <w:rPr>
          <w:lang w:eastAsia="en-GB"/>
        </w:rPr>
      </w:pPr>
      <w:r>
        <w:rPr>
          <w:lang w:eastAsia="en-GB"/>
        </w:rPr>
        <w:t>This method allows a content provider to create a MBMS Delivery Bearer that can be attached to a previously created and configured MBMS Delivery Session. Each M</w:t>
      </w:r>
      <w:r w:rsidR="00E602FD">
        <w:rPr>
          <w:lang w:eastAsia="en-GB"/>
        </w:rPr>
        <w:t xml:space="preserve">BMS Delivery Bearer defines main transport bearer parameters for the distribution of the media content attached to the parent MBMS Delivery Session, </w:t>
      </w:r>
      <w:proofErr w:type="spellStart"/>
      <w:r w:rsidR="00E602FD">
        <w:rPr>
          <w:lang w:eastAsia="en-GB"/>
        </w:rPr>
        <w:t>e.g</w:t>
      </w:r>
      <w:proofErr w:type="spellEnd"/>
      <w:r w:rsidR="00E602FD">
        <w:rPr>
          <w:lang w:eastAsia="en-GB"/>
        </w:rPr>
        <w:t>:</w:t>
      </w:r>
    </w:p>
    <w:p w:rsidR="00E602FD" w:rsidRDefault="00E602FD" w:rsidP="00E602FD">
      <w:pPr>
        <w:pStyle w:val="Paragraphedeliste"/>
        <w:numPr>
          <w:ilvl w:val="0"/>
          <w:numId w:val="1"/>
        </w:numPr>
        <w:rPr>
          <w:lang w:eastAsia="en-GB"/>
        </w:rPr>
      </w:pPr>
      <w:r>
        <w:rPr>
          <w:lang w:eastAsia="en-GB"/>
        </w:rPr>
        <w:t xml:space="preserve">Quality </w:t>
      </w:r>
      <w:r w:rsidR="00465DD9">
        <w:rPr>
          <w:lang w:eastAsia="en-GB"/>
        </w:rPr>
        <w:t>of</w:t>
      </w:r>
      <w:r>
        <w:rPr>
          <w:lang w:eastAsia="en-GB"/>
        </w:rPr>
        <w:t xml:space="preserve"> Service parameters (ARP, QCI). To be noted that GBR needs not be provided again as it </w:t>
      </w:r>
      <w:r w:rsidR="00C43525">
        <w:rPr>
          <w:lang w:eastAsia="en-GB"/>
        </w:rPr>
        <w:t xml:space="preserve">is computed from the media </w:t>
      </w:r>
      <w:r>
        <w:rPr>
          <w:lang w:eastAsia="en-GB"/>
        </w:rPr>
        <w:t>bitrate</w:t>
      </w:r>
      <w:r w:rsidR="00C43525">
        <w:rPr>
          <w:lang w:eastAsia="en-GB"/>
        </w:rPr>
        <w:t xml:space="preserve"> set in the parent Delivery Session. </w:t>
      </w:r>
    </w:p>
    <w:p w:rsidR="00E602FD" w:rsidRDefault="00E602FD" w:rsidP="00E602FD">
      <w:pPr>
        <w:pStyle w:val="Paragraphedeliste"/>
        <w:numPr>
          <w:ilvl w:val="0"/>
          <w:numId w:val="1"/>
        </w:numPr>
        <w:rPr>
          <w:lang w:eastAsia="en-GB"/>
        </w:rPr>
      </w:pPr>
      <w:r>
        <w:rPr>
          <w:lang w:eastAsia="en-GB"/>
        </w:rPr>
        <w:t>Distribution area. This could be a list of PLMN-ID along with their associated Service Area IDs.</w:t>
      </w:r>
    </w:p>
    <w:p w:rsidR="00E602FD" w:rsidRDefault="00E602FD" w:rsidP="00E602FD">
      <w:pPr>
        <w:rPr>
          <w:lang w:eastAsia="en-GB"/>
        </w:rPr>
      </w:pPr>
      <w:r>
        <w:rPr>
          <w:lang w:eastAsia="en-GB"/>
        </w:rPr>
        <w:t xml:space="preserve">Several </w:t>
      </w:r>
      <w:r w:rsidR="00C43525">
        <w:rPr>
          <w:lang w:eastAsia="en-GB"/>
        </w:rPr>
        <w:t xml:space="preserve">MBMS </w:t>
      </w:r>
      <w:r>
        <w:rPr>
          <w:lang w:eastAsia="en-GB"/>
        </w:rPr>
        <w:t>Delivery Bearer</w:t>
      </w:r>
      <w:r w:rsidR="00C43525">
        <w:rPr>
          <w:lang w:eastAsia="en-GB"/>
        </w:rPr>
        <w:t>s</w:t>
      </w:r>
      <w:r>
        <w:rPr>
          <w:lang w:eastAsia="en-GB"/>
        </w:rPr>
        <w:t xml:space="preserve"> can be attached to a single MBMS Delivery Session</w:t>
      </w:r>
      <w:r w:rsidR="00C43525">
        <w:rPr>
          <w:lang w:eastAsia="en-GB"/>
        </w:rPr>
        <w:t>. In particular, when the BMSC covers a geographical area with several PLMNs, one MBMS Delivery Bearer per PLMN can be defined and can transport the same content throughout EPC nodes to the MBMS receivers.</w:t>
      </w:r>
    </w:p>
    <w:p w:rsidR="00C43525" w:rsidRDefault="00C43525" w:rsidP="00E602FD">
      <w:pPr>
        <w:rPr>
          <w:lang w:eastAsia="en-GB"/>
        </w:rPr>
      </w:pPr>
    </w:p>
    <w:p w:rsidR="007D2252" w:rsidRDefault="00E602FD" w:rsidP="008369C9">
      <w:pPr>
        <w:rPr>
          <w:lang w:eastAsia="en-GB"/>
        </w:rPr>
      </w:pPr>
      <w:r>
        <w:rPr>
          <w:noProof/>
          <w:lang w:val="en-US"/>
        </w:rPr>
        <w:drawing>
          <wp:inline distT="0" distB="0" distL="0" distR="0">
            <wp:extent cx="6120765" cy="1480185"/>
            <wp:effectExtent l="0" t="0" r="0" b="571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MBMS Delivery Bearer Creation (1).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480185"/>
                    </a:xfrm>
                    <a:prstGeom prst="rect">
                      <a:avLst/>
                    </a:prstGeom>
                  </pic:spPr>
                </pic:pic>
              </a:graphicData>
            </a:graphic>
          </wp:inline>
        </w:drawing>
      </w:r>
    </w:p>
    <w:p w:rsidR="00E602FD" w:rsidRDefault="00E602FD" w:rsidP="00E602FD">
      <w:pPr>
        <w:pStyle w:val="TH"/>
        <w:rPr>
          <w:lang w:eastAsia="en-GB"/>
        </w:rPr>
      </w:pPr>
      <w:r>
        <w:rPr>
          <w:lang w:eastAsia="en-GB"/>
        </w:rPr>
        <w:t>Figure 5.4A.4-2: MBMS Delivery Bearer Creation</w:t>
      </w:r>
    </w:p>
    <w:p w:rsidR="00E602FD" w:rsidRDefault="00E602FD" w:rsidP="00E602FD">
      <w:pPr>
        <w:pStyle w:val="B1"/>
        <w:rPr>
          <w:lang w:eastAsia="en-GB"/>
        </w:rPr>
      </w:pPr>
      <w:r>
        <w:rPr>
          <w:lang w:eastAsia="en-GB"/>
        </w:rPr>
        <w:t>1. The content provider establishes a new communication session or re-uses an existing session</w:t>
      </w:r>
    </w:p>
    <w:p w:rsidR="00E602FD" w:rsidRDefault="00E602FD" w:rsidP="00E602FD">
      <w:pPr>
        <w:pStyle w:val="B1"/>
        <w:rPr>
          <w:lang w:eastAsia="en-GB"/>
        </w:rPr>
      </w:pPr>
      <w:r>
        <w:rPr>
          <w:lang w:eastAsia="en-GB"/>
        </w:rPr>
        <w:t xml:space="preserve">2. The Content provider wishes to create a new MBMS Delivery </w:t>
      </w:r>
      <w:r w:rsidR="00C43525">
        <w:rPr>
          <w:lang w:eastAsia="en-GB"/>
        </w:rPr>
        <w:t>Bearer</w:t>
      </w:r>
      <w:r>
        <w:rPr>
          <w:lang w:eastAsia="en-GB"/>
        </w:rPr>
        <w:t xml:space="preserve"> and sends a </w:t>
      </w:r>
      <w:r w:rsidR="00B44529">
        <w:rPr>
          <w:lang w:eastAsia="en-GB"/>
        </w:rPr>
        <w:t xml:space="preserve">HTTPS </w:t>
      </w:r>
      <w:r>
        <w:rPr>
          <w:lang w:eastAsia="en-GB"/>
        </w:rPr>
        <w:t xml:space="preserve">POST command with an URL corresponding to a new MBMS Delivery </w:t>
      </w:r>
      <w:r w:rsidR="00C43525">
        <w:rPr>
          <w:lang w:eastAsia="en-GB"/>
        </w:rPr>
        <w:t xml:space="preserve">Bearer </w:t>
      </w:r>
      <w:r>
        <w:rPr>
          <w:lang w:eastAsia="en-GB"/>
        </w:rPr>
        <w:t>creation. The Content provider may append an authorization token.</w:t>
      </w:r>
    </w:p>
    <w:p w:rsidR="00E602FD" w:rsidRDefault="00E602FD" w:rsidP="00E602FD">
      <w:pPr>
        <w:pStyle w:val="B1"/>
        <w:rPr>
          <w:lang w:eastAsia="en-GB"/>
        </w:rPr>
      </w:pPr>
      <w:r>
        <w:rPr>
          <w:lang w:eastAsia="en-GB"/>
        </w:rPr>
        <w:t xml:space="preserve">3. The BM-SC creates a MBMS Delivery </w:t>
      </w:r>
      <w:r w:rsidR="00C43525">
        <w:rPr>
          <w:lang w:eastAsia="en-GB"/>
        </w:rPr>
        <w:t xml:space="preserve">Bearer </w:t>
      </w:r>
      <w:r>
        <w:rPr>
          <w:lang w:eastAsia="en-GB"/>
        </w:rPr>
        <w:t xml:space="preserve">and acknowledges the MBMS Delivery </w:t>
      </w:r>
      <w:r w:rsidR="00C43525">
        <w:rPr>
          <w:lang w:eastAsia="en-GB"/>
        </w:rPr>
        <w:t xml:space="preserve">Bearer </w:t>
      </w:r>
      <w:r>
        <w:rPr>
          <w:lang w:eastAsia="en-GB"/>
        </w:rPr>
        <w:t xml:space="preserve">creation with an </w:t>
      </w:r>
      <w:r w:rsidR="00B44529">
        <w:rPr>
          <w:lang w:eastAsia="en-GB"/>
        </w:rPr>
        <w:t xml:space="preserve">HTTPS </w:t>
      </w:r>
      <w:r>
        <w:rPr>
          <w:lang w:eastAsia="en-GB"/>
        </w:rPr>
        <w:t xml:space="preserve">200 (OK) that contains the MBMS Delivery </w:t>
      </w:r>
      <w:r w:rsidR="00C43525">
        <w:rPr>
          <w:lang w:eastAsia="en-GB"/>
        </w:rPr>
        <w:t xml:space="preserve">Bearer </w:t>
      </w:r>
      <w:r>
        <w:rPr>
          <w:lang w:eastAsia="en-GB"/>
        </w:rPr>
        <w:t>unique ID.</w:t>
      </w:r>
    </w:p>
    <w:p w:rsidR="00E602FD" w:rsidRDefault="00E602FD" w:rsidP="00E602FD">
      <w:pPr>
        <w:pStyle w:val="B1"/>
        <w:rPr>
          <w:lang w:eastAsia="en-GB"/>
        </w:rPr>
      </w:pPr>
      <w:r>
        <w:rPr>
          <w:lang w:eastAsia="en-GB"/>
        </w:rPr>
        <w:t xml:space="preserve">4. The content provider may want to modify some of the </w:t>
      </w:r>
      <w:r w:rsidR="00C43525">
        <w:rPr>
          <w:lang w:eastAsia="en-GB"/>
        </w:rPr>
        <w:t xml:space="preserve">bearer </w:t>
      </w:r>
      <w:r>
        <w:rPr>
          <w:lang w:eastAsia="en-GB"/>
        </w:rPr>
        <w:t xml:space="preserve">level parameters (such as the </w:t>
      </w:r>
      <w:r w:rsidR="00C43525">
        <w:rPr>
          <w:lang w:eastAsia="en-GB"/>
        </w:rPr>
        <w:t>bearer QoS and the distribution area</w:t>
      </w:r>
      <w:r>
        <w:rPr>
          <w:lang w:eastAsia="en-GB"/>
        </w:rPr>
        <w:t xml:space="preserve">) and sends a </w:t>
      </w:r>
      <w:r w:rsidR="00B44529">
        <w:rPr>
          <w:lang w:eastAsia="en-GB"/>
        </w:rPr>
        <w:t xml:space="preserve">HTTPS </w:t>
      </w:r>
      <w:r>
        <w:rPr>
          <w:lang w:eastAsia="en-GB"/>
        </w:rPr>
        <w:t xml:space="preserve">PUT containing the modified parameters. </w:t>
      </w:r>
      <w:r w:rsidR="00C43525">
        <w:rPr>
          <w:lang w:eastAsia="en-GB"/>
        </w:rPr>
        <w:t xml:space="preserve">The BMSC autonomously computes the GBR from the media bitrate in the parent MBMS Delivery Session </w:t>
      </w:r>
      <w:r w:rsidR="00C732F7">
        <w:rPr>
          <w:lang w:eastAsia="en-GB"/>
        </w:rPr>
        <w:t xml:space="preserve">by considering protocol and overheads. </w:t>
      </w:r>
      <w:r>
        <w:rPr>
          <w:lang w:eastAsia="en-GB"/>
        </w:rPr>
        <w:t xml:space="preserve">The BM-SC applies the requested modifications and returns a </w:t>
      </w:r>
      <w:r w:rsidR="00B44529">
        <w:rPr>
          <w:lang w:eastAsia="en-GB"/>
        </w:rPr>
        <w:t xml:space="preserve">HTTPS </w:t>
      </w:r>
      <w:r>
        <w:rPr>
          <w:lang w:eastAsia="en-GB"/>
        </w:rPr>
        <w:t xml:space="preserve">200 (OK) if the changes are all consistent. </w:t>
      </w:r>
    </w:p>
    <w:p w:rsidR="004F51FB" w:rsidRDefault="004F51FB" w:rsidP="009B3280">
      <w:pPr>
        <w:pStyle w:val="B1"/>
        <w:rPr>
          <w:lang w:eastAsia="en-GB"/>
        </w:rPr>
      </w:pPr>
    </w:p>
    <w:p w:rsidR="00F60D5E" w:rsidRDefault="00F60D5E" w:rsidP="00052525">
      <w:pPr>
        <w:pStyle w:val="Titre3"/>
        <w:rPr>
          <w:lang w:eastAsia="en-GB"/>
        </w:rPr>
      </w:pPr>
      <w:r>
        <w:rPr>
          <w:lang w:eastAsia="en-GB"/>
        </w:rPr>
        <w:t>5.4</w:t>
      </w:r>
      <w:r w:rsidR="00052525">
        <w:rPr>
          <w:lang w:eastAsia="en-GB"/>
        </w:rPr>
        <w:t>A</w:t>
      </w:r>
      <w:r>
        <w:rPr>
          <w:lang w:eastAsia="en-GB"/>
        </w:rPr>
        <w:t xml:space="preserve">.5 </w:t>
      </w:r>
      <w:r w:rsidR="00C732F7">
        <w:rPr>
          <w:lang w:eastAsia="en-GB"/>
        </w:rPr>
        <w:t>Activation of the MBMS Delivery Service</w:t>
      </w:r>
    </w:p>
    <w:p w:rsidR="00C732F7" w:rsidRDefault="00C732F7" w:rsidP="00C732F7">
      <w:r w:rsidRPr="00F55CD5">
        <w:t xml:space="preserve">This procedure </w:t>
      </w:r>
      <w:r>
        <w:t>allows the content provider to activate a defined MBMS Delivery Service once the overall service provisioning procedures are completed.</w:t>
      </w:r>
    </w:p>
    <w:p w:rsidR="00C732F7" w:rsidRDefault="00C732F7" w:rsidP="00C732F7">
      <w:pPr>
        <w:pStyle w:val="TH"/>
        <w:rPr>
          <w:lang w:eastAsia="en-GB"/>
        </w:rPr>
      </w:pPr>
      <w:r>
        <w:rPr>
          <w:noProof/>
          <w:lang w:val="en-US"/>
        </w:rPr>
        <w:lastRenderedPageBreak/>
        <w:drawing>
          <wp:inline distT="0" distB="0" distL="0" distR="0">
            <wp:extent cx="6120765" cy="222948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MBMS User Service activation (1).png"/>
                    <pic:cNvPicPr/>
                  </pic:nvPicPr>
                  <pic:blipFill>
                    <a:blip r:embed="rId23">
                      <a:extLst>
                        <a:ext uri="{28A0092B-C50C-407E-A947-70E740481C1C}">
                          <a14:useLocalDpi xmlns:a14="http://schemas.microsoft.com/office/drawing/2010/main" val="0"/>
                        </a:ext>
                      </a:extLst>
                    </a:blip>
                    <a:stretch>
                      <a:fillRect/>
                    </a:stretch>
                  </pic:blipFill>
                  <pic:spPr>
                    <a:xfrm>
                      <a:off x="0" y="0"/>
                      <a:ext cx="6120765" cy="2229485"/>
                    </a:xfrm>
                    <a:prstGeom prst="rect">
                      <a:avLst/>
                    </a:prstGeom>
                  </pic:spPr>
                </pic:pic>
              </a:graphicData>
            </a:graphic>
          </wp:inline>
        </w:drawing>
      </w:r>
    </w:p>
    <w:p w:rsidR="00C732F7" w:rsidRDefault="00C732F7" w:rsidP="00C732F7">
      <w:pPr>
        <w:pStyle w:val="TH"/>
        <w:rPr>
          <w:lang w:eastAsia="en-GB"/>
        </w:rPr>
      </w:pPr>
      <w:r>
        <w:rPr>
          <w:lang w:eastAsia="en-GB"/>
        </w:rPr>
        <w:t xml:space="preserve">Figure 5.4A.7-1: Approving a configured delivery Session </w:t>
      </w:r>
    </w:p>
    <w:p w:rsidR="00C732F7" w:rsidRDefault="00C732F7" w:rsidP="00C732F7">
      <w:pPr>
        <w:rPr>
          <w:lang w:eastAsia="en-GB"/>
        </w:rPr>
      </w:pPr>
    </w:p>
    <w:p w:rsidR="00C732F7" w:rsidRDefault="00C732F7" w:rsidP="00C732F7">
      <w:pPr>
        <w:pStyle w:val="B1"/>
        <w:rPr>
          <w:lang w:eastAsia="en-GB"/>
        </w:rPr>
      </w:pPr>
      <w:r>
        <w:rPr>
          <w:lang w:eastAsia="en-GB"/>
        </w:rPr>
        <w:t>1. The content provider establishes a new communication session or re-uses an existing session</w:t>
      </w:r>
    </w:p>
    <w:p w:rsidR="00C732F7" w:rsidRDefault="00C732F7" w:rsidP="00C732F7">
      <w:pPr>
        <w:pStyle w:val="B1"/>
        <w:rPr>
          <w:lang w:eastAsia="en-GB"/>
        </w:rPr>
      </w:pPr>
      <w:r>
        <w:rPr>
          <w:lang w:eastAsia="en-GB"/>
        </w:rPr>
        <w:t xml:space="preserve">2. The Content Provider wants to activate a MBMS Delivery Service and sends a </w:t>
      </w:r>
      <w:r w:rsidR="00B44529">
        <w:rPr>
          <w:lang w:eastAsia="en-GB"/>
        </w:rPr>
        <w:t xml:space="preserve">HTTPS </w:t>
      </w:r>
      <w:r>
        <w:rPr>
          <w:lang w:eastAsia="en-GB"/>
        </w:rPr>
        <w:t>PUT message with an URL pointing to the MBMS Delivery Service to activate. The Content provider may append an authorization token.</w:t>
      </w:r>
    </w:p>
    <w:p w:rsidR="00C732F7" w:rsidRDefault="00C732F7" w:rsidP="00C732F7">
      <w:pPr>
        <w:pStyle w:val="B1"/>
        <w:rPr>
          <w:lang w:eastAsia="en-GB"/>
        </w:rPr>
      </w:pPr>
      <w:r>
        <w:rPr>
          <w:lang w:eastAsia="en-GB"/>
        </w:rPr>
        <w:t xml:space="preserve">3. The BM-SC acknowledges the reception of the command with a </w:t>
      </w:r>
      <w:r w:rsidR="00B44529">
        <w:rPr>
          <w:lang w:eastAsia="en-GB"/>
        </w:rPr>
        <w:t xml:space="preserve">HTTPS </w:t>
      </w:r>
      <w:r>
        <w:rPr>
          <w:lang w:eastAsia="en-GB"/>
        </w:rPr>
        <w:t>200 (OK) if an instance of a MBMS Delivery Service corresponds to the given Service UID. The BM-SC creates the needed service announcement fragments for the activated MBMS Delivery Service.</w:t>
      </w:r>
    </w:p>
    <w:p w:rsidR="00C732F7" w:rsidRDefault="00C732F7" w:rsidP="00C732F7">
      <w:pPr>
        <w:pStyle w:val="B1"/>
        <w:rPr>
          <w:lang w:eastAsia="en-GB"/>
        </w:rPr>
      </w:pPr>
      <w:r>
        <w:rPr>
          <w:lang w:eastAsia="en-GB"/>
        </w:rPr>
        <w:t>4. The BM-SC announces the service, e.g. using the Serv</w:t>
      </w:r>
      <w:r w:rsidR="00DC6DD6">
        <w:rPr>
          <w:lang w:eastAsia="en-GB"/>
        </w:rPr>
        <w:t>ice Announcement Channel (SACH)</w:t>
      </w:r>
    </w:p>
    <w:p w:rsidR="006C4698" w:rsidRDefault="00F60D5E" w:rsidP="006C4698">
      <w:pPr>
        <w:pStyle w:val="Titre3"/>
        <w:rPr>
          <w:lang w:eastAsia="en-GB"/>
        </w:rPr>
      </w:pPr>
      <w:r>
        <w:rPr>
          <w:lang w:eastAsia="en-GB"/>
        </w:rPr>
        <w:t>5.4</w:t>
      </w:r>
      <w:r w:rsidR="00192FA6">
        <w:rPr>
          <w:lang w:eastAsia="en-GB"/>
        </w:rPr>
        <w:t>A</w:t>
      </w:r>
      <w:r>
        <w:rPr>
          <w:lang w:eastAsia="en-GB"/>
        </w:rPr>
        <w:t xml:space="preserve">.7 Modification of MBMS </w:t>
      </w:r>
      <w:r w:rsidR="00B14450">
        <w:rPr>
          <w:lang w:eastAsia="en-GB"/>
        </w:rPr>
        <w:t>Delivery Services/</w:t>
      </w:r>
      <w:r>
        <w:rPr>
          <w:lang w:eastAsia="en-GB"/>
        </w:rPr>
        <w:t>Sessions</w:t>
      </w:r>
      <w:r w:rsidR="00B14450">
        <w:rPr>
          <w:lang w:eastAsia="en-GB"/>
        </w:rPr>
        <w:t>/Bearers</w:t>
      </w:r>
    </w:p>
    <w:p w:rsidR="00173204" w:rsidRDefault="00173204" w:rsidP="00173204">
      <w:pPr>
        <w:rPr>
          <w:lang w:eastAsia="en-GB"/>
        </w:rPr>
      </w:pPr>
      <w:r>
        <w:rPr>
          <w:lang w:eastAsia="en-GB"/>
        </w:rPr>
        <w:t>Before activation of a service, all parameters can be modified. Once the service is active, only the following parameters can be changed:</w:t>
      </w:r>
    </w:p>
    <w:p w:rsidR="00173204" w:rsidRDefault="00173204" w:rsidP="00173204">
      <w:pPr>
        <w:pStyle w:val="Paragraphedeliste"/>
        <w:numPr>
          <w:ilvl w:val="0"/>
          <w:numId w:val="5"/>
        </w:numPr>
        <w:rPr>
          <w:lang w:eastAsia="en-GB"/>
        </w:rPr>
      </w:pPr>
      <w:r>
        <w:rPr>
          <w:lang w:eastAsia="en-GB"/>
        </w:rPr>
        <w:t xml:space="preserve">MBMS delivery session schedule (start, stop, </w:t>
      </w:r>
      <w:proofErr w:type="spellStart"/>
      <w:r>
        <w:rPr>
          <w:lang w:eastAsia="en-GB"/>
        </w:rPr>
        <w:t>reoccurence</w:t>
      </w:r>
      <w:proofErr w:type="spellEnd"/>
      <w:r>
        <w:rPr>
          <w:lang w:eastAsia="en-GB"/>
        </w:rPr>
        <w:t>)</w:t>
      </w:r>
    </w:p>
    <w:p w:rsidR="00173204" w:rsidRDefault="00173204" w:rsidP="00173204">
      <w:pPr>
        <w:pStyle w:val="Paragraphedeliste"/>
        <w:numPr>
          <w:ilvl w:val="0"/>
          <w:numId w:val="5"/>
        </w:numPr>
        <w:rPr>
          <w:lang w:eastAsia="en-GB"/>
        </w:rPr>
      </w:pPr>
      <w:r>
        <w:rPr>
          <w:lang w:eastAsia="en-GB"/>
        </w:rPr>
        <w:t xml:space="preserve">MBMS delivery bearer ARP parameter </w:t>
      </w:r>
    </w:p>
    <w:p w:rsidR="00173204" w:rsidRDefault="00173204" w:rsidP="00173204">
      <w:pPr>
        <w:pStyle w:val="Paragraphedeliste"/>
        <w:numPr>
          <w:ilvl w:val="0"/>
          <w:numId w:val="5"/>
        </w:numPr>
        <w:rPr>
          <w:lang w:eastAsia="en-GB"/>
        </w:rPr>
      </w:pPr>
      <w:r>
        <w:rPr>
          <w:lang w:eastAsia="en-GB"/>
        </w:rPr>
        <w:t>MBMS delivery bearer SAI list</w:t>
      </w:r>
    </w:p>
    <w:p w:rsidR="00173204" w:rsidRDefault="00173204" w:rsidP="00173204">
      <w:pPr>
        <w:pStyle w:val="Paragraphedeliste"/>
        <w:numPr>
          <w:ilvl w:val="0"/>
          <w:numId w:val="5"/>
        </w:numPr>
        <w:rPr>
          <w:lang w:eastAsia="en-GB"/>
        </w:rPr>
      </w:pPr>
      <w:r>
        <w:rPr>
          <w:lang w:eastAsia="en-GB"/>
        </w:rPr>
        <w:t>MBMS delivery session content (add, delete, modify content)</w:t>
      </w:r>
    </w:p>
    <w:p w:rsidR="00F60D5E" w:rsidRDefault="00F60D5E" w:rsidP="00052525">
      <w:pPr>
        <w:pStyle w:val="Titre3"/>
        <w:rPr>
          <w:lang w:eastAsia="en-GB"/>
        </w:rPr>
      </w:pPr>
      <w:r>
        <w:rPr>
          <w:lang w:eastAsia="en-GB"/>
        </w:rPr>
        <w:t>5.4</w:t>
      </w:r>
      <w:r w:rsidR="00192FA6">
        <w:rPr>
          <w:lang w:eastAsia="en-GB"/>
        </w:rPr>
        <w:t>A</w:t>
      </w:r>
      <w:r>
        <w:rPr>
          <w:lang w:eastAsia="en-GB"/>
        </w:rPr>
        <w:t xml:space="preserve">.8 Terminating </w:t>
      </w:r>
      <w:bookmarkStart w:id="3" w:name="_GoBack"/>
      <w:bookmarkEnd w:id="3"/>
      <w:r>
        <w:rPr>
          <w:lang w:eastAsia="en-GB"/>
        </w:rPr>
        <w:t xml:space="preserve">MBMS </w:t>
      </w:r>
      <w:r w:rsidR="00B14450">
        <w:rPr>
          <w:lang w:eastAsia="en-GB"/>
        </w:rPr>
        <w:t>Delivery Services/</w:t>
      </w:r>
      <w:r>
        <w:rPr>
          <w:lang w:eastAsia="en-GB"/>
        </w:rPr>
        <w:t>Sessions</w:t>
      </w:r>
      <w:r w:rsidR="00B14450">
        <w:rPr>
          <w:lang w:eastAsia="en-GB"/>
        </w:rPr>
        <w:t>/Bearers</w:t>
      </w:r>
    </w:p>
    <w:p w:rsidR="00173204" w:rsidRDefault="00173204" w:rsidP="00173204">
      <w:pPr>
        <w:rPr>
          <w:lang w:eastAsia="en-GB"/>
        </w:rPr>
      </w:pPr>
      <w:r>
        <w:rPr>
          <w:lang w:eastAsia="en-GB"/>
        </w:rPr>
        <w:t>To terminate a service, either</w:t>
      </w:r>
    </w:p>
    <w:p w:rsidR="00173204" w:rsidRDefault="00173204" w:rsidP="00173204">
      <w:pPr>
        <w:pStyle w:val="Paragraphedeliste"/>
        <w:numPr>
          <w:ilvl w:val="0"/>
          <w:numId w:val="6"/>
        </w:numPr>
        <w:rPr>
          <w:lang w:eastAsia="en-GB"/>
        </w:rPr>
      </w:pPr>
      <w:r>
        <w:rPr>
          <w:lang w:eastAsia="en-GB"/>
        </w:rPr>
        <w:t>Deactivate the MBMS delivery service to keep all provisioned information, or</w:t>
      </w:r>
    </w:p>
    <w:p w:rsidR="00173204" w:rsidRPr="00173204" w:rsidRDefault="00173204" w:rsidP="00173204">
      <w:pPr>
        <w:pStyle w:val="Paragraphedeliste"/>
        <w:numPr>
          <w:ilvl w:val="0"/>
          <w:numId w:val="6"/>
        </w:numPr>
        <w:rPr>
          <w:lang w:eastAsia="en-GB"/>
        </w:rPr>
      </w:pPr>
      <w:r>
        <w:rPr>
          <w:lang w:eastAsia="en-GB"/>
        </w:rPr>
        <w:t>Use the HTTPS DELETE method to remove any of the resources (bearer, session or service)</w:t>
      </w:r>
    </w:p>
    <w:p w:rsidR="00F60D5E" w:rsidRDefault="00F60D5E" w:rsidP="00052525">
      <w:pPr>
        <w:pStyle w:val="Titre3"/>
        <w:rPr>
          <w:lang w:eastAsia="en-GB"/>
        </w:rPr>
      </w:pPr>
      <w:r>
        <w:rPr>
          <w:lang w:eastAsia="en-GB"/>
        </w:rPr>
        <w:t>5.4</w:t>
      </w:r>
      <w:r w:rsidR="00192FA6">
        <w:rPr>
          <w:lang w:eastAsia="en-GB"/>
        </w:rPr>
        <w:t>A</w:t>
      </w:r>
      <w:r>
        <w:rPr>
          <w:lang w:eastAsia="en-GB"/>
        </w:rPr>
        <w:t>.</w:t>
      </w:r>
      <w:r w:rsidR="007376E7">
        <w:rPr>
          <w:lang w:eastAsia="en-GB"/>
        </w:rPr>
        <w:t>11</w:t>
      </w:r>
      <w:r>
        <w:rPr>
          <w:lang w:eastAsia="en-GB"/>
        </w:rPr>
        <w:t xml:space="preserve"> Query Inf</w:t>
      </w:r>
      <w:r w:rsidR="00192FA6">
        <w:rPr>
          <w:lang w:eastAsia="en-GB"/>
        </w:rPr>
        <w:t>o</w:t>
      </w:r>
      <w:r>
        <w:rPr>
          <w:lang w:eastAsia="en-GB"/>
        </w:rPr>
        <w:t>rmation</w:t>
      </w:r>
      <w:r w:rsidR="00B14450">
        <w:rPr>
          <w:lang w:eastAsia="en-GB"/>
        </w:rPr>
        <w:t xml:space="preserve"> for configured MBMS Delivery Services/Sessions/Bearers</w:t>
      </w:r>
    </w:p>
    <w:p w:rsidR="006C4698" w:rsidRDefault="006C4698" w:rsidP="006C4698">
      <w:pPr>
        <w:rPr>
          <w:lang w:eastAsia="en-GB"/>
        </w:rPr>
      </w:pPr>
      <w:r>
        <w:rPr>
          <w:lang w:eastAsia="en-GB"/>
        </w:rPr>
        <w:t>To get information for any service, session of bearer, the corresponded REST GET message shall be sent.</w:t>
      </w:r>
    </w:p>
    <w:p w:rsidR="00465DD9" w:rsidRDefault="006C4698" w:rsidP="006C4698">
      <w:pPr>
        <w:rPr>
          <w:lang w:eastAsia="en-GB"/>
        </w:rPr>
      </w:pPr>
      <w:r>
        <w:rPr>
          <w:lang w:eastAsia="en-GB"/>
        </w:rPr>
        <w:t xml:space="preserve">For instance, to </w:t>
      </w:r>
      <w:proofErr w:type="spellStart"/>
      <w:r>
        <w:rPr>
          <w:lang w:eastAsia="en-GB"/>
        </w:rPr>
        <w:t>retreive</w:t>
      </w:r>
      <w:proofErr w:type="spellEnd"/>
      <w:r>
        <w:rPr>
          <w:lang w:eastAsia="en-GB"/>
        </w:rPr>
        <w:t xml:space="preserve"> the information of the session with id 20 of service of id 12, the following REST message shall be issue the BMSC: </w:t>
      </w:r>
    </w:p>
    <w:p w:rsidR="006C4698" w:rsidRDefault="006C4698" w:rsidP="00465DD9">
      <w:pPr>
        <w:ind w:firstLine="284"/>
        <w:rPr>
          <w:lang w:eastAsia="en-GB"/>
        </w:rPr>
      </w:pPr>
      <w:r>
        <w:rPr>
          <w:lang w:eastAsia="en-GB"/>
        </w:rPr>
        <w:t xml:space="preserve">GET </w:t>
      </w:r>
      <w:r w:rsidR="00465DD9" w:rsidRPr="00465DD9">
        <w:rPr>
          <w:lang w:eastAsia="en-GB"/>
        </w:rPr>
        <w:t>https://{HOSTNAME}/provisioning/userServices/12/sessions/20/configuration</w:t>
      </w:r>
    </w:p>
    <w:p w:rsidR="00465DD9" w:rsidRDefault="00465DD9" w:rsidP="00465DD9">
      <w:pPr>
        <w:ind w:firstLine="284"/>
        <w:rPr>
          <w:lang w:eastAsia="en-GB"/>
        </w:rPr>
      </w:pPr>
    </w:p>
    <w:sectPr w:rsidR="00465DD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231" w:rsidRDefault="005B7231">
      <w:r>
        <w:separator/>
      </w:r>
    </w:p>
  </w:endnote>
  <w:endnote w:type="continuationSeparator" w:id="0">
    <w:p w:rsidR="005B7231" w:rsidRDefault="005B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231" w:rsidRDefault="005B7231">
      <w:r>
        <w:separator/>
      </w:r>
    </w:p>
  </w:footnote>
  <w:footnote w:type="continuationSeparator" w:id="0">
    <w:p w:rsidR="005B7231" w:rsidRDefault="005B7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63B"/>
    <w:multiLevelType w:val="hybridMultilevel"/>
    <w:tmpl w:val="57E8BE36"/>
    <w:lvl w:ilvl="0" w:tplc="ABBE27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54B67"/>
    <w:multiLevelType w:val="hybridMultilevel"/>
    <w:tmpl w:val="E50C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944387"/>
    <w:multiLevelType w:val="hybridMultilevel"/>
    <w:tmpl w:val="B8C02DE6"/>
    <w:lvl w:ilvl="0" w:tplc="ABBE27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07180"/>
    <w:multiLevelType w:val="hybridMultilevel"/>
    <w:tmpl w:val="3B5E13A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D17C47"/>
    <w:multiLevelType w:val="hybridMultilevel"/>
    <w:tmpl w:val="154ED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C87A01"/>
    <w:multiLevelType w:val="hybridMultilevel"/>
    <w:tmpl w:val="9C921BF4"/>
    <w:lvl w:ilvl="0" w:tplc="ABBE27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82"/>
    <w:rsid w:val="00022E4A"/>
    <w:rsid w:val="00027B52"/>
    <w:rsid w:val="00052525"/>
    <w:rsid w:val="00054F1E"/>
    <w:rsid w:val="000567EB"/>
    <w:rsid w:val="00085688"/>
    <w:rsid w:val="0009354F"/>
    <w:rsid w:val="000A45A6"/>
    <w:rsid w:val="000A6394"/>
    <w:rsid w:val="000C038A"/>
    <w:rsid w:val="000C248A"/>
    <w:rsid w:val="000C6598"/>
    <w:rsid w:val="000D7AF2"/>
    <w:rsid w:val="00145D43"/>
    <w:rsid w:val="00160C77"/>
    <w:rsid w:val="00173204"/>
    <w:rsid w:val="00192C46"/>
    <w:rsid w:val="00192FA6"/>
    <w:rsid w:val="001A7B60"/>
    <w:rsid w:val="001B7A65"/>
    <w:rsid w:val="001E41F3"/>
    <w:rsid w:val="0026004D"/>
    <w:rsid w:val="00267843"/>
    <w:rsid w:val="00275D12"/>
    <w:rsid w:val="002860C4"/>
    <w:rsid w:val="002965BE"/>
    <w:rsid w:val="002B5741"/>
    <w:rsid w:val="002E2C50"/>
    <w:rsid w:val="002F4A8D"/>
    <w:rsid w:val="00305409"/>
    <w:rsid w:val="00342505"/>
    <w:rsid w:val="00342B82"/>
    <w:rsid w:val="003E1A36"/>
    <w:rsid w:val="00401EAA"/>
    <w:rsid w:val="004242F1"/>
    <w:rsid w:val="00465DD9"/>
    <w:rsid w:val="004A0F46"/>
    <w:rsid w:val="004A4AD9"/>
    <w:rsid w:val="004B75B7"/>
    <w:rsid w:val="004F51FB"/>
    <w:rsid w:val="004F579F"/>
    <w:rsid w:val="00510725"/>
    <w:rsid w:val="0051580D"/>
    <w:rsid w:val="00530DA9"/>
    <w:rsid w:val="00592D74"/>
    <w:rsid w:val="005A0C61"/>
    <w:rsid w:val="005B7231"/>
    <w:rsid w:val="005D580A"/>
    <w:rsid w:val="005E2C44"/>
    <w:rsid w:val="005F70A9"/>
    <w:rsid w:val="00621188"/>
    <w:rsid w:val="006257ED"/>
    <w:rsid w:val="006338D4"/>
    <w:rsid w:val="00656FBF"/>
    <w:rsid w:val="00695808"/>
    <w:rsid w:val="006B0581"/>
    <w:rsid w:val="006B46FB"/>
    <w:rsid w:val="006C4698"/>
    <w:rsid w:val="006E21FB"/>
    <w:rsid w:val="006F522F"/>
    <w:rsid w:val="007376E7"/>
    <w:rsid w:val="00792342"/>
    <w:rsid w:val="007B512A"/>
    <w:rsid w:val="007C2097"/>
    <w:rsid w:val="007C4FC9"/>
    <w:rsid w:val="007D2252"/>
    <w:rsid w:val="007D6A07"/>
    <w:rsid w:val="007F4604"/>
    <w:rsid w:val="008279FA"/>
    <w:rsid w:val="008369C9"/>
    <w:rsid w:val="008626E7"/>
    <w:rsid w:val="00870EE7"/>
    <w:rsid w:val="0087673E"/>
    <w:rsid w:val="00883AC7"/>
    <w:rsid w:val="00883DF3"/>
    <w:rsid w:val="00887F18"/>
    <w:rsid w:val="008F686C"/>
    <w:rsid w:val="009221BB"/>
    <w:rsid w:val="00950864"/>
    <w:rsid w:val="009777D9"/>
    <w:rsid w:val="009917B8"/>
    <w:rsid w:val="00991B88"/>
    <w:rsid w:val="009A579D"/>
    <w:rsid w:val="009B3280"/>
    <w:rsid w:val="009D0FEB"/>
    <w:rsid w:val="009D4097"/>
    <w:rsid w:val="009E0955"/>
    <w:rsid w:val="009E3297"/>
    <w:rsid w:val="009F734F"/>
    <w:rsid w:val="00A246B6"/>
    <w:rsid w:val="00A47E70"/>
    <w:rsid w:val="00A708BF"/>
    <w:rsid w:val="00A7671C"/>
    <w:rsid w:val="00A85B95"/>
    <w:rsid w:val="00AD1CD8"/>
    <w:rsid w:val="00B14450"/>
    <w:rsid w:val="00B23540"/>
    <w:rsid w:val="00B258BB"/>
    <w:rsid w:val="00B34915"/>
    <w:rsid w:val="00B40240"/>
    <w:rsid w:val="00B44529"/>
    <w:rsid w:val="00B53CD9"/>
    <w:rsid w:val="00B55DF3"/>
    <w:rsid w:val="00B66122"/>
    <w:rsid w:val="00B67B97"/>
    <w:rsid w:val="00B80CF9"/>
    <w:rsid w:val="00B968C8"/>
    <w:rsid w:val="00BA3EC5"/>
    <w:rsid w:val="00BB5DFC"/>
    <w:rsid w:val="00BD279D"/>
    <w:rsid w:val="00BD31D1"/>
    <w:rsid w:val="00BD6BB8"/>
    <w:rsid w:val="00C02AEF"/>
    <w:rsid w:val="00C071D9"/>
    <w:rsid w:val="00C43525"/>
    <w:rsid w:val="00C562FB"/>
    <w:rsid w:val="00C732F7"/>
    <w:rsid w:val="00C95985"/>
    <w:rsid w:val="00CC5026"/>
    <w:rsid w:val="00CD0355"/>
    <w:rsid w:val="00CE5911"/>
    <w:rsid w:val="00D03F9A"/>
    <w:rsid w:val="00DC6DD6"/>
    <w:rsid w:val="00DD49DA"/>
    <w:rsid w:val="00DD7007"/>
    <w:rsid w:val="00DE34CF"/>
    <w:rsid w:val="00E37E36"/>
    <w:rsid w:val="00E602FD"/>
    <w:rsid w:val="00E67E31"/>
    <w:rsid w:val="00E92048"/>
    <w:rsid w:val="00EC025D"/>
    <w:rsid w:val="00EE7D7C"/>
    <w:rsid w:val="00EF0D5F"/>
    <w:rsid w:val="00F25D98"/>
    <w:rsid w:val="00F300FB"/>
    <w:rsid w:val="00F50522"/>
    <w:rsid w:val="00F60D5E"/>
    <w:rsid w:val="00FA790E"/>
    <w:rsid w:val="00FB6386"/>
    <w:rsid w:val="00FD758B"/>
    <w:rsid w:val="00FF3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E0B3EB-E5F5-4F4B-994F-1B75736D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link w:val="Titre2"/>
    <w:rsid w:val="00E67E31"/>
    <w:rPr>
      <w:rFonts w:ascii="Arial" w:hAnsi="Arial"/>
      <w:sz w:val="32"/>
      <w:lang w:val="en-GB"/>
    </w:rPr>
  </w:style>
  <w:style w:type="paragraph" w:styleId="Paragraphedeliste">
    <w:name w:val="List Paragraph"/>
    <w:basedOn w:val="Normal"/>
    <w:uiPriority w:val="34"/>
    <w:qFormat/>
    <w:rsid w:val="009221BB"/>
    <w:pPr>
      <w:ind w:left="720"/>
      <w:contextualSpacing/>
    </w:pPr>
  </w:style>
  <w:style w:type="paragraph" w:customStyle="1" w:styleId="NormalCouverture">
    <w:name w:val="Normal Couverture"/>
    <w:basedOn w:val="Normal"/>
    <w:qFormat/>
    <w:rsid w:val="002965BE"/>
    <w:pPr>
      <w:spacing w:after="160" w:line="256" w:lineRule="auto"/>
      <w:jc w:val="center"/>
    </w:pPr>
    <w:rPr>
      <w:rFonts w:ascii="Calibri" w:eastAsia="Calibri" w:hAnsi="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BaseURL/ResourceNames/%7bId%7d" TargetMode="External"/><Relationship Id="rId18" Type="http://schemas.openxmlformats.org/officeDocument/2006/relationships/hyperlink" Target="http://BaseURL/ResourceNames/%7bID%7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BaseURL/ResourceNames" TargetMode="External"/><Relationship Id="rId17" Type="http://schemas.openxmlformats.org/officeDocument/2006/relationships/hyperlink" Target="http://BaseURL/ResourceNam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BaseURL/ResourceName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BaseURL/ResourceNames/%7bID%7d"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BaseURL/ResourceNames/%7bID%7d" TargetMode="Externa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7</Pages>
  <Words>2376</Words>
  <Characters>13546</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Jean-Marc Guyot</cp:lastModifiedBy>
  <cp:revision>20</cp:revision>
  <cp:lastPrinted>1899-12-31T22:00:00Z</cp:lastPrinted>
  <dcterms:created xsi:type="dcterms:W3CDTF">2016-10-18T14:06:00Z</dcterms:created>
  <dcterms:modified xsi:type="dcterms:W3CDTF">2016-10-18T17:12:00Z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