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C7E" w:rsidRPr="006D0105" w:rsidRDefault="00444C7E" w:rsidP="00444C7E">
      <w:pPr>
        <w:tabs>
          <w:tab w:val="right" w:pos="9356"/>
        </w:tabs>
        <w:spacing w:after="0"/>
        <w:rPr>
          <w:rFonts w:cs="Arial"/>
          <w:b/>
          <w:i/>
        </w:rPr>
      </w:pPr>
      <w:r w:rsidRPr="006D0105">
        <w:rPr>
          <w:rFonts w:cs="Arial"/>
          <w:lang w:val="en-US"/>
        </w:rPr>
        <w:t>T</w:t>
      </w:r>
      <w:r>
        <w:rPr>
          <w:rFonts w:cs="Arial"/>
          <w:lang w:val="en-US"/>
        </w:rPr>
        <w:t>SG SA4#90</w:t>
      </w:r>
      <w:r w:rsidRPr="006D0105">
        <w:rPr>
          <w:rFonts w:cs="Arial"/>
          <w:lang w:val="en-US"/>
        </w:rPr>
        <w:t xml:space="preserve"> meeting</w:t>
      </w:r>
      <w:r w:rsidRPr="006D0105">
        <w:rPr>
          <w:rFonts w:cs="Arial"/>
          <w:b/>
          <w:i/>
        </w:rPr>
        <w:tab/>
      </w:r>
      <w:r>
        <w:rPr>
          <w:rFonts w:cs="Arial"/>
          <w:b/>
          <w:i/>
          <w:sz w:val="28"/>
          <w:szCs w:val="28"/>
        </w:rPr>
        <w:t>Tdoc S4-</w:t>
      </w:r>
      <w:r w:rsidRPr="006D0105">
        <w:rPr>
          <w:rFonts w:cs="Arial"/>
          <w:b/>
          <w:i/>
          <w:sz w:val="28"/>
          <w:szCs w:val="28"/>
        </w:rPr>
        <w:t>1</w:t>
      </w:r>
      <w:r>
        <w:rPr>
          <w:rFonts w:cs="Arial"/>
          <w:b/>
          <w:i/>
          <w:sz w:val="28"/>
          <w:szCs w:val="28"/>
        </w:rPr>
        <w:t>6</w:t>
      </w:r>
      <w:r w:rsidRPr="00155AAF">
        <w:rPr>
          <w:rFonts w:cs="Arial"/>
          <w:b/>
          <w:i/>
          <w:color w:val="000000"/>
          <w:sz w:val="28"/>
          <w:szCs w:val="28"/>
        </w:rPr>
        <w:t>0</w:t>
      </w:r>
      <w:r>
        <w:rPr>
          <w:rFonts w:cs="Arial"/>
          <w:b/>
          <w:i/>
          <w:color w:val="000000"/>
          <w:sz w:val="28"/>
          <w:szCs w:val="28"/>
        </w:rPr>
        <w:t>883</w:t>
      </w:r>
    </w:p>
    <w:p w:rsidR="00444C7E" w:rsidRPr="006D0105" w:rsidRDefault="00444C7E" w:rsidP="00444C7E">
      <w:pPr>
        <w:tabs>
          <w:tab w:val="right" w:pos="9360"/>
        </w:tabs>
        <w:spacing w:after="0"/>
        <w:rPr>
          <w:rFonts w:cs="Arial"/>
          <w:b/>
          <w:lang w:val="en-US" w:eastAsia="zh-CN"/>
        </w:rPr>
      </w:pPr>
      <w:r>
        <w:rPr>
          <w:rFonts w:cs="Arial"/>
          <w:lang w:eastAsia="zh-CN"/>
        </w:rPr>
        <w:t>5-9 September, Ljubljana</w:t>
      </w:r>
      <w:r>
        <w:rPr>
          <w:rFonts w:cs="Arial"/>
          <w:lang w:val="en-US" w:eastAsia="zh-CN"/>
        </w:rPr>
        <w:t>, Slovenia</w:t>
      </w:r>
      <w:r>
        <w:rPr>
          <w:rFonts w:cs="Arial"/>
          <w:lang w:val="en-US" w:eastAsia="zh-CN"/>
        </w:rPr>
        <w:tab/>
        <w:t>Agenda Item:6.2</w:t>
      </w:r>
    </w:p>
    <w:p w:rsidR="00444C7E" w:rsidRPr="006D0105" w:rsidRDefault="00444C7E" w:rsidP="00444C7E">
      <w:pPr>
        <w:tabs>
          <w:tab w:val="right" w:pos="9540"/>
        </w:tabs>
        <w:spacing w:after="0"/>
        <w:rPr>
          <w:lang w:val="en-US"/>
        </w:rPr>
      </w:pPr>
    </w:p>
    <w:p w:rsidR="00444C7E" w:rsidRPr="00444C7E" w:rsidRDefault="00444C7E" w:rsidP="009016F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B97703" w:rsidRPr="00444C7E" w:rsidRDefault="004E3939" w:rsidP="009016F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  <w:r w:rsidRPr="00444C7E">
        <w:rPr>
          <w:noProof/>
        </w:rPr>
        <w:t xml:space="preserve">3GPP </w:t>
      </w:r>
      <w:bookmarkStart w:id="0" w:name="OLE_LINK50"/>
      <w:bookmarkStart w:id="1" w:name="OLE_LINK51"/>
      <w:bookmarkStart w:id="2" w:name="OLE_LINK52"/>
      <w:r w:rsidRPr="00444C7E">
        <w:rPr>
          <w:noProof/>
        </w:rPr>
        <w:t xml:space="preserve">TSG </w:t>
      </w:r>
      <w:r w:rsidR="009016FE" w:rsidRPr="00444C7E">
        <w:rPr>
          <w:noProof/>
        </w:rPr>
        <w:t>CT</w:t>
      </w:r>
      <w:r w:rsidRPr="00444C7E">
        <w:rPr>
          <w:noProof/>
        </w:rPr>
        <w:t xml:space="preserve"> WG </w:t>
      </w:r>
      <w:bookmarkEnd w:id="0"/>
      <w:bookmarkEnd w:id="1"/>
      <w:bookmarkEnd w:id="2"/>
      <w:r w:rsidR="009016FE" w:rsidRPr="00444C7E">
        <w:rPr>
          <w:noProof/>
        </w:rPr>
        <w:t xml:space="preserve">1 </w:t>
      </w:r>
      <w:r w:rsidRPr="00444C7E">
        <w:rPr>
          <w:noProof/>
        </w:rPr>
        <w:t xml:space="preserve">Meeting </w:t>
      </w:r>
      <w:r w:rsidR="009016FE" w:rsidRPr="00444C7E">
        <w:rPr>
          <w:noProof/>
        </w:rPr>
        <w:t>9</w:t>
      </w:r>
      <w:r w:rsidR="00C914A2" w:rsidRPr="00444C7E">
        <w:rPr>
          <w:noProof/>
        </w:rPr>
        <w:t>9</w:t>
      </w:r>
      <w:r w:rsidRPr="00444C7E">
        <w:rPr>
          <w:noProof/>
        </w:rPr>
        <w:tab/>
        <w:t xml:space="preserve">TDoc </w:t>
      </w:r>
      <w:r w:rsidR="00E70734" w:rsidRPr="00444C7E">
        <w:rPr>
          <w:noProof/>
        </w:rPr>
        <w:t>C1-16</w:t>
      </w:r>
      <w:r w:rsidR="00513DB4" w:rsidRPr="00444C7E">
        <w:rPr>
          <w:noProof/>
        </w:rPr>
        <w:t>4014</w:t>
      </w:r>
    </w:p>
    <w:p w:rsidR="00B97703" w:rsidRPr="00444C7E" w:rsidRDefault="00C914A2">
      <w:pPr>
        <w:rPr>
          <w:rFonts w:ascii="Arial" w:hAnsi="Arial" w:cs="Arial"/>
        </w:rPr>
      </w:pPr>
      <w:r w:rsidRPr="00444C7E">
        <w:rPr>
          <w:rFonts w:ascii="Arial" w:hAnsi="Arial"/>
          <w:noProof/>
        </w:rPr>
        <w:t xml:space="preserve">Tenerife (Spain), 25-29 July </w:t>
      </w:r>
      <w:r w:rsidR="00C82985" w:rsidRPr="00444C7E">
        <w:rPr>
          <w:rFonts w:ascii="Arial" w:hAnsi="Arial"/>
          <w:noProof/>
        </w:rPr>
        <w:t>2016</w:t>
      </w: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AB065B" w:rsidRPr="00AB065B">
        <w:t xml:space="preserve"> </w:t>
      </w:r>
      <w:r w:rsidR="00AB065B" w:rsidRPr="00AB065B">
        <w:rPr>
          <w:rFonts w:ascii="Arial" w:hAnsi="Arial" w:cs="Arial"/>
          <w:b/>
          <w:sz w:val="22"/>
          <w:szCs w:val="22"/>
        </w:rPr>
        <w:t>Device Configuration – additional information and parameters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B065B" w:rsidRPr="00AB065B">
        <w:rPr>
          <w:rFonts w:ascii="Arial" w:hAnsi="Arial" w:cs="Arial"/>
          <w:b/>
          <w:bCs/>
          <w:sz w:val="22"/>
          <w:szCs w:val="22"/>
        </w:rPr>
        <w:t xml:space="preserve">RILTE#53 Doc115 </w:t>
      </w:r>
      <w:r w:rsidR="00AB065B">
        <w:rPr>
          <w:rFonts w:ascii="Arial" w:hAnsi="Arial" w:cs="Arial"/>
          <w:b/>
          <w:bCs/>
          <w:sz w:val="22"/>
          <w:szCs w:val="22"/>
        </w:rPr>
        <w:t>(C1-163622)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AB065B" w:rsidRPr="00AB065B">
        <w:rPr>
          <w:rFonts w:ascii="Arial" w:hAnsi="Arial" w:cs="Arial"/>
          <w:b/>
          <w:bCs/>
          <w:sz w:val="22"/>
          <w:szCs w:val="22"/>
        </w:rPr>
        <w:t>Device Configuration – additional information and parameters</w:t>
      </w:r>
      <w:r w:rsidR="00AB065B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from</w:t>
      </w:r>
      <w:r w:rsidR="00AB065B">
        <w:rPr>
          <w:rFonts w:ascii="Arial" w:hAnsi="Arial" w:cs="Arial"/>
          <w:b/>
          <w:bCs/>
          <w:sz w:val="22"/>
          <w:szCs w:val="22"/>
        </w:rPr>
        <w:t xml:space="preserve"> GSMA RILTE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bookmarkEnd w:id="7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97D39">
        <w:rPr>
          <w:rFonts w:ascii="Arial" w:hAnsi="Arial" w:cs="Arial"/>
          <w:b/>
          <w:sz w:val="22"/>
          <w:szCs w:val="22"/>
        </w:rPr>
        <w:t>3GPP TSG CT WG1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97D39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0174EB">
        <w:rPr>
          <w:rFonts w:ascii="Arial" w:hAnsi="Arial" w:cs="Arial"/>
          <w:b/>
          <w:bCs/>
          <w:sz w:val="22"/>
          <w:szCs w:val="22"/>
        </w:rPr>
        <w:t>NG RI</w:t>
      </w:r>
      <w:r w:rsidR="00597D39">
        <w:rPr>
          <w:rFonts w:ascii="Arial" w:hAnsi="Arial" w:cs="Arial"/>
          <w:b/>
          <w:bCs/>
          <w:sz w:val="22"/>
          <w:szCs w:val="22"/>
        </w:rPr>
        <w:t>LTE</w:t>
      </w:r>
      <w:bookmarkEnd w:id="8"/>
      <w:bookmarkEnd w:id="9"/>
      <w:bookmarkEnd w:id="10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47D5">
        <w:rPr>
          <w:rFonts w:ascii="Arial" w:hAnsi="Arial" w:cs="Arial"/>
          <w:b/>
          <w:bCs/>
          <w:sz w:val="22"/>
          <w:szCs w:val="22"/>
        </w:rPr>
        <w:t>3GPP TSG SA WG4</w:t>
      </w:r>
    </w:p>
    <w:bookmarkEnd w:id="11"/>
    <w:bookmarkEnd w:id="12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7D39">
        <w:rPr>
          <w:rFonts w:ascii="Arial" w:hAnsi="Arial" w:cs="Arial"/>
          <w:b/>
          <w:bCs/>
          <w:sz w:val="22"/>
          <w:szCs w:val="22"/>
        </w:rPr>
        <w:t>reinhard (dot) lauster (at) t-mobile (dot) at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B97703" w:rsidRPr="004E3939" w:rsidRDefault="00B97703" w:rsidP="00597D39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AB065B" w:rsidRPr="00647CD3" w:rsidRDefault="00781987" w:rsidP="00647CD3">
      <w:pPr>
        <w:rPr>
          <w:rFonts w:ascii="Arial" w:hAnsi="Arial" w:cs="Arial"/>
        </w:rPr>
      </w:pPr>
      <w:r>
        <w:rPr>
          <w:rFonts w:ascii="Arial" w:hAnsi="Arial" w:cs="Arial"/>
        </w:rPr>
        <w:t>3GPP CT1</w:t>
      </w:r>
      <w:r w:rsidR="001F7697">
        <w:rPr>
          <w:rFonts w:ascii="Arial" w:hAnsi="Arial" w:cs="Arial"/>
        </w:rPr>
        <w:t xml:space="preserve"> has discussed the LS </w:t>
      </w:r>
      <w:r w:rsidR="003F6821">
        <w:rPr>
          <w:rFonts w:ascii="Arial" w:hAnsi="Arial" w:cs="Arial"/>
        </w:rPr>
        <w:t xml:space="preserve">from GSMA RILTE </w:t>
      </w:r>
      <w:r w:rsidR="001F7697">
        <w:rPr>
          <w:rFonts w:ascii="Arial" w:hAnsi="Arial" w:cs="Arial"/>
        </w:rPr>
        <w:t xml:space="preserve">on </w:t>
      </w:r>
      <w:r w:rsidR="00006398">
        <w:t>"</w:t>
      </w:r>
      <w:r w:rsidR="00006398" w:rsidRPr="00006398">
        <w:rPr>
          <w:rFonts w:ascii="Arial" w:hAnsi="Arial" w:cs="Arial"/>
        </w:rPr>
        <w:t>Device Configuration – additional information and parameters</w:t>
      </w:r>
      <w:r w:rsidR="00006398">
        <w:rPr>
          <w:rFonts w:ascii="Arial" w:hAnsi="Arial" w:cs="Arial"/>
        </w:rPr>
        <w:t>"</w:t>
      </w:r>
      <w:r w:rsidR="001F7697">
        <w:rPr>
          <w:rFonts w:ascii="Arial" w:hAnsi="Arial" w:cs="Arial"/>
        </w:rPr>
        <w:t xml:space="preserve"> and</w:t>
      </w:r>
      <w:r w:rsidR="00006398">
        <w:rPr>
          <w:rFonts w:ascii="Arial" w:hAnsi="Arial" w:cs="Arial"/>
        </w:rPr>
        <w:t xml:space="preserve"> identified</w:t>
      </w:r>
      <w:r w:rsidR="00270BED">
        <w:rPr>
          <w:rFonts w:ascii="Arial" w:hAnsi="Arial" w:cs="Arial"/>
        </w:rPr>
        <w:t xml:space="preserve"> in principle</w:t>
      </w:r>
      <w:r w:rsidR="00006398">
        <w:rPr>
          <w:rFonts w:ascii="Arial" w:hAnsi="Arial" w:cs="Arial"/>
        </w:rPr>
        <w:t xml:space="preserve"> </w:t>
      </w:r>
      <w:r w:rsidR="001F7697">
        <w:rPr>
          <w:rFonts w:ascii="Arial" w:hAnsi="Arial" w:cs="Arial"/>
        </w:rPr>
        <w:t xml:space="preserve">no </w:t>
      </w:r>
      <w:r w:rsidR="00006398">
        <w:rPr>
          <w:rFonts w:ascii="Arial" w:hAnsi="Arial" w:cs="Arial"/>
        </w:rPr>
        <w:t xml:space="preserve">issues </w:t>
      </w:r>
      <w:r w:rsidR="00A038BB">
        <w:rPr>
          <w:rFonts w:ascii="Arial" w:hAnsi="Arial" w:cs="Arial"/>
        </w:rPr>
        <w:t>including</w:t>
      </w:r>
      <w:r w:rsidR="00006398">
        <w:rPr>
          <w:rFonts w:ascii="Arial" w:hAnsi="Arial" w:cs="Arial"/>
        </w:rPr>
        <w:t xml:space="preserve"> </w:t>
      </w:r>
      <w:r w:rsidR="00270BED">
        <w:rPr>
          <w:rFonts w:ascii="Arial" w:hAnsi="Arial" w:cs="Arial"/>
        </w:rPr>
        <w:t>new d</w:t>
      </w:r>
      <w:r w:rsidR="00006398">
        <w:rPr>
          <w:rFonts w:ascii="Arial" w:hAnsi="Arial" w:cs="Arial"/>
        </w:rPr>
        <w:t>evice configuration parameters to the related 3GPP specification</w:t>
      </w:r>
      <w:r w:rsidR="00E803A4">
        <w:rPr>
          <w:rFonts w:ascii="Arial" w:hAnsi="Arial" w:cs="Arial"/>
        </w:rPr>
        <w:t>s</w:t>
      </w:r>
      <w:r w:rsidR="00006398">
        <w:rPr>
          <w:rFonts w:ascii="Arial" w:hAnsi="Arial" w:cs="Arial"/>
        </w:rPr>
        <w:t xml:space="preserve">. </w:t>
      </w:r>
      <w:r w:rsidR="008D4D7B">
        <w:rPr>
          <w:rFonts w:ascii="Arial" w:hAnsi="Arial" w:cs="Arial"/>
        </w:rPr>
        <w:t>However,</w:t>
      </w:r>
      <w:r w:rsidR="005C1F25">
        <w:rPr>
          <w:rFonts w:ascii="Arial" w:hAnsi="Arial" w:cs="Arial"/>
        </w:rPr>
        <w:t xml:space="preserve"> t</w:t>
      </w:r>
      <w:r w:rsidR="00006398">
        <w:rPr>
          <w:rFonts w:ascii="Arial" w:hAnsi="Arial" w:cs="Arial"/>
        </w:rPr>
        <w:t>he working procedures of 3GPP</w:t>
      </w:r>
      <w:r w:rsidR="005C1F25">
        <w:rPr>
          <w:rFonts w:ascii="Arial" w:hAnsi="Arial" w:cs="Arial"/>
        </w:rPr>
        <w:t xml:space="preserve"> require</w:t>
      </w:r>
      <w:r w:rsidR="008D4D7B">
        <w:rPr>
          <w:rFonts w:ascii="Arial" w:hAnsi="Arial" w:cs="Arial"/>
        </w:rPr>
        <w:t xml:space="preserve"> </w:t>
      </w:r>
      <w:r w:rsidR="003F6821">
        <w:rPr>
          <w:rFonts w:ascii="Arial" w:hAnsi="Arial" w:cs="Arial"/>
        </w:rPr>
        <w:t xml:space="preserve">change requests submitted </w:t>
      </w:r>
      <w:r w:rsidR="008D4D7B">
        <w:rPr>
          <w:rFonts w:ascii="Arial" w:hAnsi="Arial" w:cs="Arial"/>
        </w:rPr>
        <w:t>from</w:t>
      </w:r>
      <w:r w:rsidR="00A038BB">
        <w:rPr>
          <w:rFonts w:ascii="Arial" w:hAnsi="Arial" w:cs="Arial"/>
        </w:rPr>
        <w:t xml:space="preserve"> </w:t>
      </w:r>
      <w:r w:rsidR="008D4D7B">
        <w:rPr>
          <w:rFonts w:ascii="Arial" w:hAnsi="Arial" w:cs="Arial"/>
        </w:rPr>
        <w:t xml:space="preserve">3GPP individual members including these </w:t>
      </w:r>
      <w:r w:rsidR="003F6821">
        <w:rPr>
          <w:rFonts w:ascii="Arial" w:hAnsi="Arial" w:cs="Arial"/>
        </w:rPr>
        <w:t xml:space="preserve">additional </w:t>
      </w:r>
      <w:r w:rsidR="008D4D7B">
        <w:rPr>
          <w:rFonts w:ascii="Arial" w:hAnsi="Arial" w:cs="Arial"/>
        </w:rPr>
        <w:t>device configuration parameters</w:t>
      </w:r>
      <w:r w:rsidR="00FC400F">
        <w:rPr>
          <w:rFonts w:ascii="Arial" w:hAnsi="Arial" w:cs="Arial"/>
        </w:rPr>
        <w:t>.</w:t>
      </w:r>
      <w:r w:rsidR="00543556" w:rsidRPr="00647CD3">
        <w:rPr>
          <w:rFonts w:ascii="Arial" w:hAnsi="Arial" w:cs="Arial"/>
        </w:rPr>
        <w:t xml:space="preserve"> </w:t>
      </w:r>
    </w:p>
    <w:p w:rsidR="007C03D2" w:rsidRDefault="007C03D2" w:rsidP="005C49B3">
      <w:pPr>
        <w:rPr>
          <w:rFonts w:ascii="Arial" w:hAnsi="Arial" w:cs="Arial"/>
        </w:rPr>
      </w:pPr>
      <w:r w:rsidRPr="005C49B3">
        <w:rPr>
          <w:rFonts w:ascii="Arial" w:hAnsi="Arial" w:cs="Arial"/>
        </w:rPr>
        <w:t xml:space="preserve">3GPP CT1 has </w:t>
      </w:r>
      <w:r w:rsidR="00C06FFE">
        <w:rPr>
          <w:rFonts w:ascii="Arial" w:hAnsi="Arial" w:cs="Arial"/>
        </w:rPr>
        <w:t xml:space="preserve">also </w:t>
      </w:r>
      <w:r>
        <w:rPr>
          <w:rFonts w:ascii="Arial" w:hAnsi="Arial" w:cs="Arial"/>
        </w:rPr>
        <w:t xml:space="preserve">discussed </w:t>
      </w:r>
      <w:r w:rsidRPr="00C06FFE">
        <w:rPr>
          <w:rFonts w:ascii="Arial" w:hAnsi="Arial" w:cs="Arial"/>
        </w:rPr>
        <w:t xml:space="preserve">the </w:t>
      </w:r>
      <w:r w:rsidR="005C49B3" w:rsidRPr="00C06FFE">
        <w:rPr>
          <w:rFonts w:ascii="Arial" w:hAnsi="Arial" w:cs="Arial"/>
        </w:rPr>
        <w:t>USSI phone-context parameter</w:t>
      </w:r>
      <w:r w:rsidR="005C49B3" w:rsidRPr="005C49B3">
        <w:rPr>
          <w:rFonts w:ascii="Arial" w:hAnsi="Arial" w:cs="Arial"/>
        </w:rPr>
        <w:t xml:space="preserve"> of the Request-URI for USSI related SIP signalling</w:t>
      </w:r>
      <w:r>
        <w:rPr>
          <w:rFonts w:ascii="Arial" w:hAnsi="Arial" w:cs="Arial"/>
        </w:rPr>
        <w:t xml:space="preserve"> and concluded that the</w:t>
      </w:r>
      <w:r w:rsidRPr="005C49B3">
        <w:rPr>
          <w:rFonts w:ascii="Arial" w:hAnsi="Arial" w:cs="Arial"/>
        </w:rPr>
        <w:t xml:space="preserve"> "phone-context" parameter </w:t>
      </w:r>
      <w:r w:rsidR="00E803A4">
        <w:rPr>
          <w:rFonts w:ascii="Arial" w:hAnsi="Arial" w:cs="Arial"/>
        </w:rPr>
        <w:t>has to be</w:t>
      </w:r>
      <w:r>
        <w:rPr>
          <w:rFonts w:ascii="Arial" w:hAnsi="Arial" w:cs="Arial"/>
        </w:rPr>
        <w:t xml:space="preserve"> </w:t>
      </w:r>
      <w:r w:rsidRPr="005C49B3">
        <w:rPr>
          <w:rFonts w:ascii="Arial" w:hAnsi="Arial" w:cs="Arial"/>
        </w:rPr>
        <w:t xml:space="preserve">set to the </w:t>
      </w:r>
      <w:r w:rsidRPr="00E803A4">
        <w:rPr>
          <w:rFonts w:ascii="Arial" w:hAnsi="Arial" w:cs="Arial"/>
          <w:i/>
        </w:rPr>
        <w:t xml:space="preserve">home network domain </w:t>
      </w:r>
      <w:r w:rsidRPr="00E803A4">
        <w:rPr>
          <w:rFonts w:ascii="Arial" w:hAnsi="Arial" w:cs="Arial"/>
        </w:rPr>
        <w:t>name used in REGISTER request.</w:t>
      </w:r>
      <w:r>
        <w:rPr>
          <w:rFonts w:ascii="Arial" w:hAnsi="Arial" w:cs="Arial"/>
        </w:rPr>
        <w:t xml:space="preserve"> </w:t>
      </w:r>
      <w:r w:rsidR="005C1F25">
        <w:rPr>
          <w:rFonts w:ascii="Arial" w:hAnsi="Arial" w:cs="Arial"/>
        </w:rPr>
        <w:t>3GPP CT1 agreed r</w:t>
      </w:r>
      <w:r w:rsidR="00A150B6">
        <w:rPr>
          <w:rFonts w:ascii="Arial" w:hAnsi="Arial" w:cs="Arial"/>
        </w:rPr>
        <w:t>elated c</w:t>
      </w:r>
      <w:r w:rsidR="005C49B3">
        <w:rPr>
          <w:rFonts w:ascii="Arial" w:hAnsi="Arial" w:cs="Arial"/>
        </w:rPr>
        <w:t>orrection</w:t>
      </w:r>
      <w:r>
        <w:rPr>
          <w:rFonts w:ascii="Arial" w:hAnsi="Arial" w:cs="Arial"/>
        </w:rPr>
        <w:t>s</w:t>
      </w:r>
      <w:r w:rsidR="00424FE0">
        <w:rPr>
          <w:rFonts w:ascii="Arial" w:hAnsi="Arial" w:cs="Arial"/>
        </w:rPr>
        <w:t xml:space="preserve"> </w:t>
      </w:r>
      <w:r w:rsidR="00811D2A">
        <w:rPr>
          <w:rFonts w:ascii="Arial" w:hAnsi="Arial" w:cs="Arial"/>
        </w:rPr>
        <w:t xml:space="preserve">to 3GPP TS 24.390 </w:t>
      </w:r>
      <w:r w:rsidR="00455EA3">
        <w:rPr>
          <w:rFonts w:ascii="Arial" w:hAnsi="Arial" w:cs="Arial"/>
        </w:rPr>
        <w:t xml:space="preserve">subclause 4.5.4.1 for </w:t>
      </w:r>
      <w:r>
        <w:rPr>
          <w:rFonts w:ascii="Arial" w:hAnsi="Arial" w:cs="Arial"/>
        </w:rPr>
        <w:t>Rel-13,</w:t>
      </w:r>
      <w:r w:rsidR="00E803A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Rel-12 an</w:t>
      </w:r>
      <w:r w:rsidR="00E803A4">
        <w:rPr>
          <w:rFonts w:ascii="Arial" w:hAnsi="Arial" w:cs="Arial"/>
        </w:rPr>
        <w:t>d</w:t>
      </w:r>
      <w:r w:rsidR="00455EA3">
        <w:rPr>
          <w:rFonts w:ascii="Arial" w:hAnsi="Arial" w:cs="Arial"/>
        </w:rPr>
        <w:t xml:space="preserve"> Rel-</w:t>
      </w:r>
      <w:r w:rsidR="005C1F25">
        <w:rPr>
          <w:rFonts w:ascii="Arial" w:hAnsi="Arial" w:cs="Arial"/>
        </w:rPr>
        <w:t>11</w:t>
      </w:r>
      <w:r>
        <w:rPr>
          <w:rFonts w:ascii="Arial" w:hAnsi="Arial" w:cs="Arial"/>
        </w:rPr>
        <w:t>.</w:t>
      </w:r>
    </w:p>
    <w:p w:rsidR="00AB065B" w:rsidRPr="00647CD3" w:rsidRDefault="00AB065B" w:rsidP="00AB065B">
      <w:pPr>
        <w:spacing w:after="120"/>
        <w:ind w:left="993" w:hanging="993"/>
        <w:rPr>
          <w:rFonts w:ascii="Arial" w:hAnsi="Arial" w:cs="Arial"/>
        </w:rPr>
      </w:pP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B065B">
        <w:rPr>
          <w:rFonts w:ascii="Arial" w:hAnsi="Arial" w:cs="Arial"/>
          <w:b/>
        </w:rPr>
        <w:t xml:space="preserve">GSMA </w:t>
      </w:r>
      <w:r w:rsidR="000174EB">
        <w:rPr>
          <w:rFonts w:ascii="Arial" w:hAnsi="Arial" w:cs="Arial"/>
          <w:b/>
        </w:rPr>
        <w:t xml:space="preserve">NG </w:t>
      </w:r>
      <w:r w:rsidR="00AB065B">
        <w:rPr>
          <w:rFonts w:ascii="Arial" w:hAnsi="Arial" w:cs="Arial"/>
          <w:b/>
        </w:rPr>
        <w:t>RI</w:t>
      </w:r>
      <w:r w:rsidR="00597D39">
        <w:rPr>
          <w:rFonts w:ascii="Arial" w:hAnsi="Arial" w:cs="Arial"/>
          <w:b/>
        </w:rPr>
        <w:t>LTE</w:t>
      </w:r>
      <w:r>
        <w:rPr>
          <w:rFonts w:ascii="Arial" w:hAnsi="Arial" w:cs="Arial"/>
          <w:b/>
        </w:rPr>
        <w:t xml:space="preserve"> </w:t>
      </w:r>
    </w:p>
    <w:p w:rsidR="00B97703" w:rsidRDefault="00B9770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  <w:r w:rsidR="00597D39">
        <w:rPr>
          <w:rFonts w:ascii="Arial" w:hAnsi="Arial" w:cs="Arial"/>
          <w:b/>
        </w:rPr>
        <w:t xml:space="preserve"> 3GPP TSG CT WG</w:t>
      </w:r>
      <w:r w:rsidR="00F773EE" w:rsidRPr="00E007DC">
        <w:rPr>
          <w:rFonts w:ascii="Arial" w:hAnsi="Arial" w:cs="Arial"/>
          <w:b/>
        </w:rPr>
        <w:t xml:space="preserve">1 kindly asks </w:t>
      </w:r>
      <w:r w:rsidR="00F773EE">
        <w:rPr>
          <w:rFonts w:ascii="Arial" w:hAnsi="Arial" w:cs="Arial"/>
          <w:b/>
        </w:rPr>
        <w:t>to</w:t>
      </w:r>
      <w:r w:rsidR="00F773EE" w:rsidRPr="00E007DC">
        <w:rPr>
          <w:rFonts w:ascii="Arial" w:hAnsi="Arial" w:cs="Arial"/>
          <w:b/>
        </w:rPr>
        <w:t xml:space="preserve"> </w:t>
      </w:r>
      <w:r w:rsidR="00F773EE">
        <w:rPr>
          <w:rFonts w:ascii="Arial" w:hAnsi="Arial" w:cs="Arial"/>
          <w:b/>
        </w:rPr>
        <w:t>take above into consideration</w:t>
      </w:r>
      <w:r w:rsidR="00597D39">
        <w:rPr>
          <w:rFonts w:ascii="Arial" w:hAnsi="Arial" w:cs="Arial"/>
          <w:b/>
        </w:rPr>
        <w:t>.</w:t>
      </w:r>
    </w:p>
    <w:p w:rsidR="00597D39" w:rsidRDefault="00597D39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344CD0" w:rsidRDefault="00344CD0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100</w:t>
      </w:r>
      <w:r>
        <w:rPr>
          <w:rFonts w:ascii="Arial" w:hAnsi="Arial" w:cs="Arial"/>
          <w:bCs/>
        </w:rPr>
        <w:tab/>
        <w:t>17-21 October 2016</w:t>
      </w:r>
      <w:r>
        <w:rPr>
          <w:rFonts w:ascii="Arial" w:hAnsi="Arial" w:cs="Arial"/>
          <w:bCs/>
        </w:rPr>
        <w:tab/>
      </w:r>
      <w:r w:rsidR="00C914A2">
        <w:rPr>
          <w:rFonts w:ascii="Arial" w:hAnsi="Arial" w:cs="Arial"/>
          <w:bCs/>
        </w:rPr>
        <w:t>Guilin</w:t>
      </w:r>
      <w:r>
        <w:rPr>
          <w:rFonts w:ascii="Arial" w:hAnsi="Arial" w:cs="Arial"/>
          <w:bCs/>
        </w:rPr>
        <w:t>, P.R. of China</w:t>
      </w:r>
    </w:p>
    <w:p w:rsidR="00C914A2" w:rsidRPr="00C914A2" w:rsidRDefault="00C914A2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101</w:t>
      </w:r>
      <w:r>
        <w:rPr>
          <w:rFonts w:ascii="Arial" w:hAnsi="Arial" w:cs="Arial"/>
          <w:bCs/>
        </w:rPr>
        <w:tab/>
        <w:t>14-18 November 2016</w:t>
      </w:r>
      <w:r>
        <w:rPr>
          <w:rFonts w:ascii="Arial" w:hAnsi="Arial" w:cs="Arial"/>
          <w:bCs/>
        </w:rPr>
        <w:tab/>
        <w:t>Reno (NV), USA</w:t>
      </w:r>
    </w:p>
    <w:sectPr w:rsidR="00C914A2" w:rsidRPr="00C914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5560" w:rsidRDefault="00385560">
      <w:pPr>
        <w:spacing w:after="0"/>
      </w:pPr>
      <w:r>
        <w:separator/>
      </w:r>
    </w:p>
  </w:endnote>
  <w:endnote w:type="continuationSeparator" w:id="0">
    <w:p w:rsidR="00385560" w:rsidRDefault="0038556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5560" w:rsidRDefault="00385560">
      <w:pPr>
        <w:spacing w:after="0"/>
      </w:pPr>
      <w:r>
        <w:separator/>
      </w:r>
    </w:p>
  </w:footnote>
  <w:footnote w:type="continuationSeparator" w:id="0">
    <w:p w:rsidR="00385560" w:rsidRDefault="0038556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3939"/>
    <w:rsid w:val="00006398"/>
    <w:rsid w:val="000174EB"/>
    <w:rsid w:val="00017F23"/>
    <w:rsid w:val="000352E6"/>
    <w:rsid w:val="00052481"/>
    <w:rsid w:val="00086B4C"/>
    <w:rsid w:val="000F6242"/>
    <w:rsid w:val="001F7697"/>
    <w:rsid w:val="00264596"/>
    <w:rsid w:val="00270BED"/>
    <w:rsid w:val="002F1940"/>
    <w:rsid w:val="00306F84"/>
    <w:rsid w:val="00344CD0"/>
    <w:rsid w:val="00353E05"/>
    <w:rsid w:val="00383545"/>
    <w:rsid w:val="00385560"/>
    <w:rsid w:val="003F0FAB"/>
    <w:rsid w:val="003F6821"/>
    <w:rsid w:val="004072E7"/>
    <w:rsid w:val="00424FE0"/>
    <w:rsid w:val="00433500"/>
    <w:rsid w:val="00433F71"/>
    <w:rsid w:val="00441FF6"/>
    <w:rsid w:val="00444C7E"/>
    <w:rsid w:val="00455EA3"/>
    <w:rsid w:val="00467F13"/>
    <w:rsid w:val="004E3939"/>
    <w:rsid w:val="004E7BCA"/>
    <w:rsid w:val="00502DE7"/>
    <w:rsid w:val="00513DB4"/>
    <w:rsid w:val="00543556"/>
    <w:rsid w:val="00597D39"/>
    <w:rsid w:val="005C1F25"/>
    <w:rsid w:val="005C49B3"/>
    <w:rsid w:val="00647CD3"/>
    <w:rsid w:val="00684126"/>
    <w:rsid w:val="006A1DE3"/>
    <w:rsid w:val="00717A41"/>
    <w:rsid w:val="00753F87"/>
    <w:rsid w:val="00781987"/>
    <w:rsid w:val="007C03D2"/>
    <w:rsid w:val="007D0284"/>
    <w:rsid w:val="007F4F92"/>
    <w:rsid w:val="00811D2A"/>
    <w:rsid w:val="008D4D7B"/>
    <w:rsid w:val="008D772F"/>
    <w:rsid w:val="008E0DFD"/>
    <w:rsid w:val="009016FE"/>
    <w:rsid w:val="009535C1"/>
    <w:rsid w:val="009763A6"/>
    <w:rsid w:val="0099764C"/>
    <w:rsid w:val="009E5680"/>
    <w:rsid w:val="00A038BB"/>
    <w:rsid w:val="00A150B6"/>
    <w:rsid w:val="00A92389"/>
    <w:rsid w:val="00AB065B"/>
    <w:rsid w:val="00B97703"/>
    <w:rsid w:val="00BD6BBB"/>
    <w:rsid w:val="00BE3B09"/>
    <w:rsid w:val="00C06FFE"/>
    <w:rsid w:val="00C82985"/>
    <w:rsid w:val="00C914A2"/>
    <w:rsid w:val="00CB299A"/>
    <w:rsid w:val="00D0539D"/>
    <w:rsid w:val="00D90AB8"/>
    <w:rsid w:val="00E247D5"/>
    <w:rsid w:val="00E70734"/>
    <w:rsid w:val="00E803A4"/>
    <w:rsid w:val="00E829BC"/>
    <w:rsid w:val="00F40B8A"/>
    <w:rsid w:val="00F773EE"/>
    <w:rsid w:val="00FC4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C7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444C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444C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44C7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44C7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44C7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44C7E"/>
    <w:pPr>
      <w:outlineLvl w:val="5"/>
    </w:pPr>
  </w:style>
  <w:style w:type="paragraph" w:styleId="Heading7">
    <w:name w:val="heading 7"/>
    <w:basedOn w:val="H6"/>
    <w:next w:val="Normal"/>
    <w:qFormat/>
    <w:rsid w:val="00444C7E"/>
    <w:pPr>
      <w:outlineLvl w:val="6"/>
    </w:pPr>
  </w:style>
  <w:style w:type="paragraph" w:styleId="Heading8">
    <w:name w:val="heading 8"/>
    <w:basedOn w:val="Heading1"/>
    <w:next w:val="Normal"/>
    <w:qFormat/>
    <w:rsid w:val="00444C7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44C7E"/>
    <w:pPr>
      <w:outlineLvl w:val="8"/>
    </w:pPr>
  </w:style>
  <w:style w:type="character" w:default="1" w:styleId="DefaultParagraphFont">
    <w:name w:val="Default Paragraph Font"/>
    <w:semiHidden/>
    <w:rsid w:val="00444C7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44C7E"/>
  </w:style>
  <w:style w:type="paragraph" w:styleId="Header">
    <w:name w:val="header"/>
    <w:link w:val="HeaderChar"/>
    <w:rsid w:val="00444C7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44C7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44C7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44C7E"/>
    <w:pPr>
      <w:spacing w:before="180"/>
      <w:ind w:left="2693" w:hanging="2693"/>
    </w:pPr>
    <w:rPr>
      <w:b/>
    </w:rPr>
  </w:style>
  <w:style w:type="paragraph" w:styleId="TOC1">
    <w:name w:val="toc 1"/>
    <w:semiHidden/>
    <w:rsid w:val="00444C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44C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44C7E"/>
    <w:pPr>
      <w:ind w:left="1701" w:hanging="1701"/>
    </w:pPr>
  </w:style>
  <w:style w:type="paragraph" w:styleId="TOC4">
    <w:name w:val="toc 4"/>
    <w:basedOn w:val="TOC3"/>
    <w:semiHidden/>
    <w:rsid w:val="00444C7E"/>
    <w:pPr>
      <w:ind w:left="1418" w:hanging="1418"/>
    </w:pPr>
  </w:style>
  <w:style w:type="paragraph" w:styleId="TOC3">
    <w:name w:val="toc 3"/>
    <w:basedOn w:val="TOC2"/>
    <w:semiHidden/>
    <w:rsid w:val="00444C7E"/>
    <w:pPr>
      <w:ind w:left="1134" w:hanging="1134"/>
    </w:pPr>
  </w:style>
  <w:style w:type="paragraph" w:styleId="TOC2">
    <w:name w:val="toc 2"/>
    <w:basedOn w:val="TOC1"/>
    <w:semiHidden/>
    <w:rsid w:val="00444C7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44C7E"/>
    <w:pPr>
      <w:ind w:left="284"/>
    </w:pPr>
  </w:style>
  <w:style w:type="paragraph" w:styleId="Index1">
    <w:name w:val="index 1"/>
    <w:basedOn w:val="Normal"/>
    <w:semiHidden/>
    <w:rsid w:val="00444C7E"/>
    <w:pPr>
      <w:keepLines/>
      <w:spacing w:after="0"/>
    </w:pPr>
  </w:style>
  <w:style w:type="paragraph" w:customStyle="1" w:styleId="ZH">
    <w:name w:val="ZH"/>
    <w:rsid w:val="00444C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44C7E"/>
    <w:pPr>
      <w:outlineLvl w:val="9"/>
    </w:pPr>
  </w:style>
  <w:style w:type="paragraph" w:styleId="ListNumber2">
    <w:name w:val="List Number 2"/>
    <w:basedOn w:val="ListNumber"/>
    <w:semiHidden/>
    <w:rsid w:val="00444C7E"/>
    <w:pPr>
      <w:ind w:left="851"/>
    </w:pPr>
  </w:style>
  <w:style w:type="character" w:styleId="FootnoteReference">
    <w:name w:val="footnote reference"/>
    <w:basedOn w:val="DefaultParagraphFont"/>
    <w:semiHidden/>
    <w:rsid w:val="00444C7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44C7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444C7E"/>
    <w:rPr>
      <w:b/>
    </w:rPr>
  </w:style>
  <w:style w:type="paragraph" w:customStyle="1" w:styleId="TAC">
    <w:name w:val="TAC"/>
    <w:basedOn w:val="TAL"/>
    <w:rsid w:val="00444C7E"/>
    <w:pPr>
      <w:jc w:val="center"/>
    </w:pPr>
  </w:style>
  <w:style w:type="paragraph" w:customStyle="1" w:styleId="TF">
    <w:name w:val="TF"/>
    <w:basedOn w:val="TH"/>
    <w:rsid w:val="00444C7E"/>
    <w:pPr>
      <w:keepNext w:val="0"/>
      <w:spacing w:before="0" w:after="240"/>
    </w:pPr>
  </w:style>
  <w:style w:type="paragraph" w:customStyle="1" w:styleId="NO">
    <w:name w:val="NO"/>
    <w:basedOn w:val="Normal"/>
    <w:rsid w:val="00444C7E"/>
    <w:pPr>
      <w:keepLines/>
      <w:ind w:left="1135" w:hanging="851"/>
    </w:pPr>
  </w:style>
  <w:style w:type="paragraph" w:styleId="TOC9">
    <w:name w:val="toc 9"/>
    <w:basedOn w:val="TOC8"/>
    <w:semiHidden/>
    <w:rsid w:val="00444C7E"/>
    <w:pPr>
      <w:ind w:left="1418" w:hanging="1418"/>
    </w:pPr>
  </w:style>
  <w:style w:type="paragraph" w:customStyle="1" w:styleId="EX">
    <w:name w:val="EX"/>
    <w:basedOn w:val="Normal"/>
    <w:rsid w:val="00444C7E"/>
    <w:pPr>
      <w:keepLines/>
      <w:ind w:left="1702" w:hanging="1418"/>
    </w:pPr>
  </w:style>
  <w:style w:type="paragraph" w:customStyle="1" w:styleId="FP">
    <w:name w:val="FP"/>
    <w:basedOn w:val="Normal"/>
    <w:rsid w:val="00444C7E"/>
    <w:pPr>
      <w:spacing w:after="0"/>
    </w:pPr>
  </w:style>
  <w:style w:type="paragraph" w:customStyle="1" w:styleId="LD">
    <w:name w:val="LD"/>
    <w:rsid w:val="00444C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44C7E"/>
    <w:pPr>
      <w:spacing w:after="0"/>
    </w:pPr>
  </w:style>
  <w:style w:type="paragraph" w:customStyle="1" w:styleId="EW">
    <w:name w:val="EW"/>
    <w:basedOn w:val="EX"/>
    <w:rsid w:val="00444C7E"/>
    <w:pPr>
      <w:spacing w:after="0"/>
    </w:pPr>
  </w:style>
  <w:style w:type="paragraph" w:styleId="TOC6">
    <w:name w:val="toc 6"/>
    <w:basedOn w:val="TOC5"/>
    <w:next w:val="Normal"/>
    <w:semiHidden/>
    <w:rsid w:val="00444C7E"/>
    <w:pPr>
      <w:ind w:left="1985" w:hanging="1985"/>
    </w:pPr>
  </w:style>
  <w:style w:type="paragraph" w:styleId="TOC7">
    <w:name w:val="toc 7"/>
    <w:basedOn w:val="TOC6"/>
    <w:next w:val="Normal"/>
    <w:semiHidden/>
    <w:rsid w:val="00444C7E"/>
    <w:pPr>
      <w:ind w:left="2268" w:hanging="2268"/>
    </w:pPr>
  </w:style>
  <w:style w:type="paragraph" w:styleId="ListBullet2">
    <w:name w:val="List Bullet 2"/>
    <w:basedOn w:val="ListBullet"/>
    <w:semiHidden/>
    <w:rsid w:val="00444C7E"/>
    <w:pPr>
      <w:ind w:left="851"/>
    </w:pPr>
  </w:style>
  <w:style w:type="paragraph" w:styleId="ListBullet3">
    <w:name w:val="List Bullet 3"/>
    <w:basedOn w:val="ListBullet2"/>
    <w:semiHidden/>
    <w:rsid w:val="00444C7E"/>
    <w:pPr>
      <w:ind w:left="1135"/>
    </w:pPr>
  </w:style>
  <w:style w:type="paragraph" w:styleId="ListNumber">
    <w:name w:val="List Number"/>
    <w:basedOn w:val="List"/>
    <w:semiHidden/>
    <w:rsid w:val="00444C7E"/>
  </w:style>
  <w:style w:type="paragraph" w:customStyle="1" w:styleId="EQ">
    <w:name w:val="EQ"/>
    <w:basedOn w:val="Normal"/>
    <w:next w:val="Normal"/>
    <w:rsid w:val="00444C7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44C7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44C7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44C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44C7E"/>
    <w:pPr>
      <w:jc w:val="right"/>
    </w:pPr>
  </w:style>
  <w:style w:type="paragraph" w:customStyle="1" w:styleId="H6">
    <w:name w:val="H6"/>
    <w:basedOn w:val="Heading5"/>
    <w:next w:val="Normal"/>
    <w:rsid w:val="00444C7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44C7E"/>
    <w:pPr>
      <w:ind w:left="851" w:hanging="851"/>
    </w:pPr>
  </w:style>
  <w:style w:type="paragraph" w:customStyle="1" w:styleId="TAL">
    <w:name w:val="TAL"/>
    <w:basedOn w:val="Normal"/>
    <w:rsid w:val="00444C7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44C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44C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44C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44C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44C7E"/>
    <w:pPr>
      <w:framePr w:wrap="notBeside" w:y="16161"/>
    </w:pPr>
  </w:style>
  <w:style w:type="character" w:customStyle="1" w:styleId="ZGSM">
    <w:name w:val="ZGSM"/>
    <w:rsid w:val="00444C7E"/>
  </w:style>
  <w:style w:type="paragraph" w:styleId="List2">
    <w:name w:val="List 2"/>
    <w:basedOn w:val="List"/>
    <w:semiHidden/>
    <w:rsid w:val="00444C7E"/>
    <w:pPr>
      <w:ind w:left="851"/>
    </w:pPr>
  </w:style>
  <w:style w:type="paragraph" w:customStyle="1" w:styleId="ZG">
    <w:name w:val="ZG"/>
    <w:rsid w:val="00444C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44C7E"/>
    <w:pPr>
      <w:ind w:left="1135"/>
    </w:pPr>
  </w:style>
  <w:style w:type="paragraph" w:styleId="List4">
    <w:name w:val="List 4"/>
    <w:basedOn w:val="List3"/>
    <w:semiHidden/>
    <w:rsid w:val="00444C7E"/>
    <w:pPr>
      <w:ind w:left="1418"/>
    </w:pPr>
  </w:style>
  <w:style w:type="paragraph" w:styleId="List5">
    <w:name w:val="List 5"/>
    <w:basedOn w:val="List4"/>
    <w:semiHidden/>
    <w:rsid w:val="00444C7E"/>
    <w:pPr>
      <w:ind w:left="1702"/>
    </w:pPr>
  </w:style>
  <w:style w:type="paragraph" w:customStyle="1" w:styleId="EditorsNote">
    <w:name w:val="Editor's Note"/>
    <w:basedOn w:val="NO"/>
    <w:rsid w:val="00444C7E"/>
    <w:rPr>
      <w:color w:val="FF0000"/>
    </w:rPr>
  </w:style>
  <w:style w:type="paragraph" w:styleId="List">
    <w:name w:val="List"/>
    <w:basedOn w:val="Normal"/>
    <w:semiHidden/>
    <w:rsid w:val="00444C7E"/>
    <w:pPr>
      <w:ind w:left="568" w:hanging="284"/>
    </w:pPr>
  </w:style>
  <w:style w:type="paragraph" w:styleId="ListBullet">
    <w:name w:val="List Bullet"/>
    <w:basedOn w:val="List"/>
    <w:semiHidden/>
    <w:rsid w:val="00444C7E"/>
  </w:style>
  <w:style w:type="paragraph" w:styleId="ListBullet4">
    <w:name w:val="List Bullet 4"/>
    <w:basedOn w:val="ListBullet3"/>
    <w:semiHidden/>
    <w:rsid w:val="00444C7E"/>
    <w:pPr>
      <w:ind w:left="1418"/>
    </w:pPr>
  </w:style>
  <w:style w:type="paragraph" w:styleId="ListBullet5">
    <w:name w:val="List Bullet 5"/>
    <w:basedOn w:val="ListBullet4"/>
    <w:semiHidden/>
    <w:rsid w:val="00444C7E"/>
    <w:pPr>
      <w:ind w:left="1702"/>
    </w:pPr>
  </w:style>
  <w:style w:type="paragraph" w:customStyle="1" w:styleId="B2">
    <w:name w:val="B2"/>
    <w:basedOn w:val="List2"/>
    <w:rsid w:val="00444C7E"/>
  </w:style>
  <w:style w:type="paragraph" w:customStyle="1" w:styleId="B3">
    <w:name w:val="B3"/>
    <w:basedOn w:val="List3"/>
    <w:rsid w:val="00444C7E"/>
  </w:style>
  <w:style w:type="paragraph" w:customStyle="1" w:styleId="B4">
    <w:name w:val="B4"/>
    <w:basedOn w:val="List4"/>
    <w:rsid w:val="00444C7E"/>
  </w:style>
  <w:style w:type="paragraph" w:customStyle="1" w:styleId="B5">
    <w:name w:val="B5"/>
    <w:basedOn w:val="List5"/>
    <w:rsid w:val="00444C7E"/>
  </w:style>
  <w:style w:type="paragraph" w:customStyle="1" w:styleId="ZTD">
    <w:name w:val="ZTD"/>
    <w:basedOn w:val="ZB"/>
    <w:rsid w:val="00444C7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usai</cp:lastModifiedBy>
  <cp:revision>2</cp:revision>
  <cp:lastPrinted>2002-04-23T07:10:00Z</cp:lastPrinted>
  <dcterms:created xsi:type="dcterms:W3CDTF">2016-08-30T11:54:00Z</dcterms:created>
  <dcterms:modified xsi:type="dcterms:W3CDTF">2016-08-30T11:54:00Z</dcterms:modified>
</cp:coreProperties>
</file>