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8F10C" w14:textId="31DB82F8" w:rsidR="00173111" w:rsidRPr="009D358D" w:rsidRDefault="00173111" w:rsidP="00173111">
      <w:pPr>
        <w:tabs>
          <w:tab w:val="left" w:pos="2127"/>
        </w:tabs>
        <w:ind w:left="2132" w:hanging="2132"/>
        <w:rPr>
          <w:rFonts w:cs="Arial"/>
          <w:b/>
          <w:sz w:val="24"/>
          <w:szCs w:val="24"/>
          <w:lang w:val="en-US"/>
        </w:rPr>
      </w:pPr>
      <w:bookmarkStart w:id="0" w:name="OLE_LINK1"/>
      <w:r w:rsidRPr="009D358D">
        <w:rPr>
          <w:rFonts w:cs="Arial"/>
          <w:b/>
          <w:sz w:val="24"/>
          <w:szCs w:val="24"/>
          <w:lang w:val="en-US"/>
        </w:rPr>
        <w:t>Source:</w:t>
      </w:r>
      <w:r w:rsidRPr="009D358D">
        <w:rPr>
          <w:rFonts w:cs="Arial"/>
          <w:b/>
          <w:sz w:val="24"/>
          <w:szCs w:val="24"/>
          <w:lang w:val="en-US"/>
        </w:rPr>
        <w:tab/>
      </w:r>
      <w:r w:rsidR="00C46872">
        <w:rPr>
          <w:rFonts w:cs="Arial"/>
          <w:b/>
          <w:sz w:val="24"/>
          <w:szCs w:val="24"/>
          <w:lang w:val="en-US"/>
        </w:rPr>
        <w:t>Audience, Inc.</w:t>
      </w:r>
      <w:r w:rsidR="009804B8">
        <w:rPr>
          <w:rFonts w:cs="Arial"/>
          <w:b/>
          <w:sz w:val="24"/>
          <w:szCs w:val="24"/>
          <w:lang w:val="en-US"/>
        </w:rPr>
        <w:t xml:space="preserve">, </w:t>
      </w:r>
      <w:r w:rsidR="00BB0FD5">
        <w:rPr>
          <w:rFonts w:cs="Arial"/>
          <w:b/>
          <w:sz w:val="24"/>
          <w:szCs w:val="24"/>
          <w:lang w:val="en-US"/>
        </w:rPr>
        <w:t xml:space="preserve">Apple (UK) Limited, </w:t>
      </w:r>
      <w:r w:rsidR="009804B8">
        <w:rPr>
          <w:rFonts w:cs="Arial"/>
          <w:b/>
          <w:sz w:val="24"/>
          <w:szCs w:val="24"/>
          <w:lang w:val="en-US"/>
        </w:rPr>
        <w:t>Blackberry UK Limited, Samsung Telecommunications</w:t>
      </w:r>
      <w:r w:rsidR="00C46872">
        <w:rPr>
          <w:rFonts w:cs="Arial"/>
          <w:b/>
          <w:sz w:val="24"/>
          <w:szCs w:val="24"/>
          <w:lang w:val="en-US"/>
        </w:rPr>
        <w:t>, SPRINT Corporation</w:t>
      </w:r>
    </w:p>
    <w:p w14:paraId="08643719" w14:textId="17170D58" w:rsidR="00173111" w:rsidRPr="00A62F42" w:rsidRDefault="00173111" w:rsidP="006E6F42">
      <w:pPr>
        <w:ind w:left="2132" w:hanging="2132"/>
        <w:rPr>
          <w:rFonts w:cs="Arial"/>
          <w:b/>
          <w:sz w:val="24"/>
          <w:szCs w:val="24"/>
          <w:lang w:val="en-US"/>
        </w:rPr>
      </w:pPr>
      <w:r w:rsidRPr="004B2806">
        <w:rPr>
          <w:rFonts w:cs="Arial"/>
          <w:b/>
          <w:sz w:val="24"/>
          <w:szCs w:val="24"/>
          <w:lang w:val="en-US"/>
        </w:rPr>
        <w:t>Title:</w:t>
      </w:r>
      <w:r w:rsidRPr="004B2806">
        <w:rPr>
          <w:rFonts w:cs="Arial"/>
          <w:b/>
          <w:sz w:val="24"/>
          <w:szCs w:val="24"/>
          <w:lang w:val="en-US"/>
        </w:rPr>
        <w:tab/>
      </w:r>
      <w:r w:rsidR="00063CEB">
        <w:rPr>
          <w:rFonts w:cs="Arial"/>
          <w:b/>
          <w:sz w:val="24"/>
          <w:szCs w:val="24"/>
          <w:lang w:val="en-US"/>
        </w:rPr>
        <w:t xml:space="preserve">Open Architecture </w:t>
      </w:r>
      <w:r w:rsidR="009804B8">
        <w:rPr>
          <w:rFonts w:cs="Arial"/>
          <w:b/>
          <w:sz w:val="24"/>
          <w:szCs w:val="24"/>
          <w:lang w:val="en-US"/>
        </w:rPr>
        <w:t>Rebuffering Delay</w:t>
      </w:r>
    </w:p>
    <w:p w14:paraId="07A2767A" w14:textId="77777777" w:rsidR="00173111" w:rsidRPr="004B2806" w:rsidRDefault="00173111" w:rsidP="00173111">
      <w:pPr>
        <w:ind w:left="2132" w:hanging="2132"/>
        <w:rPr>
          <w:rFonts w:cs="Arial"/>
          <w:b/>
          <w:sz w:val="24"/>
          <w:szCs w:val="24"/>
          <w:lang w:val="en-US"/>
        </w:rPr>
      </w:pPr>
      <w:r w:rsidRPr="004B2806">
        <w:rPr>
          <w:rFonts w:cs="Arial"/>
          <w:b/>
          <w:sz w:val="24"/>
          <w:szCs w:val="24"/>
          <w:lang w:val="en-US"/>
        </w:rPr>
        <w:t>Document for:</w:t>
      </w:r>
      <w:r w:rsidRPr="004B2806">
        <w:rPr>
          <w:rFonts w:cs="Arial"/>
          <w:b/>
          <w:sz w:val="24"/>
          <w:szCs w:val="24"/>
          <w:lang w:val="en-US"/>
        </w:rPr>
        <w:tab/>
      </w:r>
      <w:r w:rsidR="001F3B3C">
        <w:rPr>
          <w:rFonts w:cs="Arial"/>
          <w:b/>
          <w:sz w:val="24"/>
          <w:szCs w:val="24"/>
          <w:lang w:val="en-US"/>
        </w:rPr>
        <w:t>Discussion</w:t>
      </w:r>
      <w:r w:rsidR="009804B8">
        <w:rPr>
          <w:rFonts w:cs="Arial"/>
          <w:b/>
          <w:sz w:val="24"/>
          <w:szCs w:val="24"/>
          <w:lang w:val="en-US"/>
        </w:rPr>
        <w:t xml:space="preserve"> and A</w:t>
      </w:r>
      <w:r w:rsidR="00770939">
        <w:rPr>
          <w:rFonts w:cs="Arial"/>
          <w:b/>
          <w:sz w:val="24"/>
          <w:szCs w:val="24"/>
          <w:lang w:val="en-US"/>
        </w:rPr>
        <w:t>greement</w:t>
      </w:r>
    </w:p>
    <w:p w14:paraId="7EA7E93A" w14:textId="661808A4" w:rsidR="00173111" w:rsidRPr="004B2806" w:rsidRDefault="00173111" w:rsidP="004F6C61">
      <w:pPr>
        <w:ind w:left="2132" w:hanging="2132"/>
        <w:rPr>
          <w:rFonts w:cs="Arial"/>
          <w:b/>
          <w:sz w:val="24"/>
          <w:szCs w:val="24"/>
          <w:lang w:val="en-US"/>
        </w:rPr>
      </w:pPr>
      <w:r w:rsidRPr="004B2806">
        <w:rPr>
          <w:rFonts w:cs="Arial"/>
          <w:b/>
          <w:sz w:val="24"/>
          <w:szCs w:val="24"/>
          <w:lang w:val="en-US"/>
        </w:rPr>
        <w:t>Agenda Item:</w:t>
      </w:r>
      <w:r w:rsidRPr="004B2806">
        <w:rPr>
          <w:rFonts w:cs="Arial"/>
          <w:b/>
          <w:sz w:val="24"/>
          <w:szCs w:val="24"/>
          <w:lang w:val="en-US"/>
        </w:rPr>
        <w:tab/>
      </w:r>
      <w:r w:rsidR="003416BE">
        <w:rPr>
          <w:rFonts w:cs="Arial"/>
          <w:b/>
          <w:sz w:val="24"/>
          <w:szCs w:val="24"/>
          <w:lang w:val="en-US"/>
        </w:rPr>
        <w:t>9</w:t>
      </w:r>
      <w:bookmarkStart w:id="1" w:name="_GoBack"/>
      <w:bookmarkEnd w:id="1"/>
      <w:r w:rsidR="00C52FCB">
        <w:rPr>
          <w:rFonts w:cs="Arial"/>
          <w:b/>
          <w:sz w:val="24"/>
          <w:szCs w:val="24"/>
          <w:lang w:val="en-US"/>
        </w:rPr>
        <w:t>.5</w:t>
      </w:r>
    </w:p>
    <w:p w14:paraId="0AAB5E25" w14:textId="77777777" w:rsidR="00173111" w:rsidRPr="004B2806" w:rsidRDefault="00173111" w:rsidP="00241C69">
      <w:pPr>
        <w:pBdr>
          <w:top w:val="single" w:sz="12" w:space="1" w:color="auto"/>
        </w:pBdr>
        <w:spacing w:before="0" w:after="0"/>
        <w:rPr>
          <w:rFonts w:cs="Arial"/>
          <w:b/>
          <w:lang w:val="en-US"/>
        </w:rPr>
      </w:pPr>
    </w:p>
    <w:p w14:paraId="6B475F85" w14:textId="77777777" w:rsidR="00BA0A35" w:rsidRDefault="00251939" w:rsidP="00241C69">
      <w:pPr>
        <w:pStyle w:val="Heading1"/>
        <w:numPr>
          <w:ilvl w:val="0"/>
          <w:numId w:val="1"/>
        </w:numPr>
        <w:spacing w:before="0"/>
        <w:rPr>
          <w:lang w:val="en-US"/>
        </w:rPr>
      </w:pPr>
      <w:r>
        <w:rPr>
          <w:lang w:val="en-US"/>
        </w:rPr>
        <w:t>Introduction</w:t>
      </w:r>
    </w:p>
    <w:p w14:paraId="2C28665B" w14:textId="222E11A3" w:rsidR="009804B8" w:rsidRDefault="009804B8" w:rsidP="00D6011E">
      <w:pPr>
        <w:autoSpaceDN w:val="0"/>
        <w:spacing w:before="0" w:after="100" w:afterAutospacing="1"/>
      </w:pPr>
      <w:r>
        <w:t>In SA4 #79, Qualcomm presented S4-</w:t>
      </w:r>
      <w:r w:rsidR="000A52D6">
        <w:t xml:space="preserve">140612, </w:t>
      </w:r>
      <w:r>
        <w:t xml:space="preserve">a “Block Diagram for LTE delay components”.  While that </w:t>
      </w:r>
      <w:r w:rsidR="00487651">
        <w:t xml:space="preserve">diagram and </w:t>
      </w:r>
      <w:r>
        <w:t xml:space="preserve">document </w:t>
      </w:r>
      <w:r w:rsidR="00487651">
        <w:t>was very usefu</w:t>
      </w:r>
      <w:r w:rsidR="000A52D6">
        <w:t xml:space="preserve">l in helping to understand the pieces </w:t>
      </w:r>
      <w:r w:rsidR="00487651">
        <w:t xml:space="preserve">and nature of </w:t>
      </w:r>
      <w:proofErr w:type="spellStart"/>
      <w:r w:rsidR="00487651">
        <w:t>VoLTE</w:t>
      </w:r>
      <w:proofErr w:type="spellEnd"/>
      <w:r w:rsidR="00487651">
        <w:t xml:space="preserve"> UE Delay, it represented a homogenous, monolithic stack based on a closed architecture where all components are provided by a single</w:t>
      </w:r>
      <w:r w:rsidR="00324D5D">
        <w:t xml:space="preserve"> vendor, often in a single system-on-a-chip (</w:t>
      </w:r>
      <w:proofErr w:type="spellStart"/>
      <w:r w:rsidR="00324D5D">
        <w:t>SoC</w:t>
      </w:r>
      <w:proofErr w:type="spellEnd"/>
      <w:r w:rsidR="00324D5D">
        <w:t xml:space="preserve">) </w:t>
      </w:r>
      <w:r w:rsidR="00487651">
        <w:t>and therefore able to leverage a shared memory buffer to accomplish all speech processing.</w:t>
      </w:r>
    </w:p>
    <w:p w14:paraId="24E78936" w14:textId="77777777" w:rsidR="00091C3B" w:rsidRDefault="00507EB2" w:rsidP="00D6011E">
      <w:pPr>
        <w:autoSpaceDN w:val="0"/>
        <w:spacing w:before="0" w:after="100" w:afterAutospacing="1"/>
      </w:pPr>
      <w:r>
        <w:t>Th</w:t>
      </w:r>
      <w:r w:rsidR="00487651">
        <w:t>is</w:t>
      </w:r>
      <w:r>
        <w:t xml:space="preserve"> contribution </w:t>
      </w:r>
      <w:r w:rsidR="00487651">
        <w:t xml:space="preserve">presents a more common scenario, where </w:t>
      </w:r>
      <w:r w:rsidR="000A52D6">
        <w:t xml:space="preserve">original device manufacturers (ODMs) </w:t>
      </w:r>
      <w:r w:rsidR="00487651">
        <w:t>make architectural decision</w:t>
      </w:r>
      <w:r w:rsidR="000A52D6">
        <w:t xml:space="preserve">s based on open architectures. </w:t>
      </w:r>
    </w:p>
    <w:p w14:paraId="29E90C4C" w14:textId="7CCF6AC4" w:rsidR="00091C3B" w:rsidRPr="00091C3B" w:rsidRDefault="00091C3B" w:rsidP="00091C3B">
      <w:pPr>
        <w:pStyle w:val="Heading2"/>
      </w:pPr>
      <w:r>
        <w:t>Why Open Architect</w:t>
      </w:r>
      <w:r w:rsidRPr="00091C3B">
        <w:t>ures?</w:t>
      </w:r>
    </w:p>
    <w:p w14:paraId="24EB8069" w14:textId="738D19FF" w:rsidR="00D446AD" w:rsidRDefault="000A52D6" w:rsidP="00D6011E">
      <w:pPr>
        <w:autoSpaceDN w:val="0"/>
        <w:spacing w:before="0" w:after="100" w:afterAutospacing="1"/>
      </w:pPr>
      <w:r>
        <w:t>Open architectures allow ODMs to</w:t>
      </w:r>
      <w:r w:rsidR="00487651">
        <w:t xml:space="preserve"> </w:t>
      </w:r>
      <w:r>
        <w:t>integrate</w:t>
      </w:r>
      <w:r w:rsidR="00487651">
        <w:t xml:space="preserve"> best-of-breed co</w:t>
      </w:r>
      <w:r>
        <w:t>mponentry from multiple vendors, and at the same</w:t>
      </w:r>
      <w:r w:rsidR="008768DA">
        <w:t xml:space="preserve"> time</w:t>
      </w:r>
      <w:r>
        <w:t>, strategically avoid the potential b</w:t>
      </w:r>
      <w:r w:rsidR="008768DA">
        <w:t>usiness disadvantages of single-</w:t>
      </w:r>
      <w:r>
        <w:t xml:space="preserve">sourcing a given </w:t>
      </w:r>
      <w:proofErr w:type="gramStart"/>
      <w:r>
        <w:t xml:space="preserve">component </w:t>
      </w:r>
      <w:r w:rsidR="008768DA">
        <w:t>,</w:t>
      </w:r>
      <w:r>
        <w:t>or</w:t>
      </w:r>
      <w:proofErr w:type="gramEnd"/>
      <w:r w:rsidR="008768DA">
        <w:t xml:space="preserve"> worse, compounding the risk of single-</w:t>
      </w:r>
      <w:r>
        <w:t xml:space="preserve">sourcing by having to acquire </w:t>
      </w:r>
      <w:r w:rsidR="00871445" w:rsidRPr="00871445">
        <w:rPr>
          <w:i/>
        </w:rPr>
        <w:t>all</w:t>
      </w:r>
      <w:r w:rsidR="00871445">
        <w:t xml:space="preserve"> components</w:t>
      </w:r>
      <w:r>
        <w:t xml:space="preserve"> from a single vendor.</w:t>
      </w:r>
      <w:r w:rsidR="00091C3B">
        <w:t xml:space="preserve">  Sourcing multiple vendors for the same component ensures competition, which keeps quality high and prices in check. It also prevents a dis</w:t>
      </w:r>
      <w:r w:rsidR="00A56B3B">
        <w:t>continuity</w:t>
      </w:r>
      <w:r w:rsidR="00091C3B">
        <w:t xml:space="preserve"> of </w:t>
      </w:r>
      <w:r w:rsidR="00A56B3B">
        <w:t>your business</w:t>
      </w:r>
      <w:r w:rsidR="00091C3B">
        <w:t xml:space="preserve"> if your chosen vendor discontinues the part or goes out of business. For these reasons prevention of </w:t>
      </w:r>
      <w:proofErr w:type="gramStart"/>
      <w:r w:rsidR="00091C3B">
        <w:t>single-sourcing</w:t>
      </w:r>
      <w:proofErr w:type="gramEnd"/>
      <w:r w:rsidR="00091C3B">
        <w:t xml:space="preserve"> is a common practice of ODMs and carriers alike.</w:t>
      </w:r>
    </w:p>
    <w:p w14:paraId="79A9FD54" w14:textId="66D5A2CE" w:rsidR="00FC6D8F" w:rsidRDefault="00D446AD" w:rsidP="006832A3">
      <w:pPr>
        <w:pStyle w:val="Heading1"/>
        <w:numPr>
          <w:ilvl w:val="0"/>
          <w:numId w:val="1"/>
        </w:numPr>
      </w:pPr>
      <w:proofErr w:type="gramStart"/>
      <w:r>
        <w:t>High Level Block Diagram of Media Path</w:t>
      </w:r>
      <w:r w:rsidR="00FC6D8F">
        <w:t xml:space="preserve"> delay </w:t>
      </w:r>
      <w:r w:rsidR="00871445">
        <w:t>components in a</w:t>
      </w:r>
      <w:r w:rsidR="0019208D">
        <w:t>n</w:t>
      </w:r>
      <w:r w:rsidR="00871445">
        <w:t xml:space="preserve"> LTE to LTE call based on an </w:t>
      </w:r>
      <w:r w:rsidR="00871445" w:rsidRPr="00241C69">
        <w:rPr>
          <w:u w:val="single"/>
        </w:rPr>
        <w:t xml:space="preserve">Open </w:t>
      </w:r>
      <w:r w:rsidR="00871445">
        <w:t>Architecture.</w:t>
      </w:r>
      <w:proofErr w:type="gramEnd"/>
    </w:p>
    <w:p w14:paraId="13697C6E" w14:textId="43FB05A5" w:rsidR="00324D5D" w:rsidRPr="00324D5D" w:rsidRDefault="00324D5D" w:rsidP="00324D5D">
      <w:pPr>
        <w:pStyle w:val="Heading2"/>
      </w:pPr>
      <w:r>
        <w:t>2</w:t>
      </w:r>
      <w:r w:rsidR="00A56B3B">
        <w:t xml:space="preserve">.1 Review of S4-140612’s closed, monolithic </w:t>
      </w:r>
      <w:r>
        <w:t xml:space="preserve">architecture </w:t>
      </w:r>
    </w:p>
    <w:p w14:paraId="0920C5C9" w14:textId="1E537B84" w:rsidR="00085611" w:rsidRDefault="00871445" w:rsidP="00FC6D8F">
      <w:r>
        <w:t xml:space="preserve">The </w:t>
      </w:r>
      <w:r w:rsidR="00FC6D8F">
        <w:t>high level block diagram of the media path delay components in an LTE to LTE call scenario</w:t>
      </w:r>
      <w:r w:rsidR="00A56B3B">
        <w:t xml:space="preserve"> of</w:t>
      </w:r>
      <w:r>
        <w:t xml:space="preserve"> S4-140612</w:t>
      </w:r>
      <w:r w:rsidR="00FC6D8F">
        <w:t xml:space="preserve"> is </w:t>
      </w:r>
      <w:r>
        <w:t>shown below in</w:t>
      </w:r>
      <w:r w:rsidR="0081275D">
        <w:t xml:space="preserve"> Figure 1-1</w:t>
      </w:r>
      <w:r w:rsidR="00FC6D8F">
        <w:t xml:space="preserve">. </w:t>
      </w:r>
      <w:r w:rsidR="00091C3B">
        <w:t xml:space="preserve"> </w:t>
      </w:r>
      <w:r>
        <w:t xml:space="preserve">The green </w:t>
      </w:r>
      <w:proofErr w:type="gramStart"/>
      <w:r w:rsidR="00241C69">
        <w:t>rectangle</w:t>
      </w:r>
      <w:r w:rsidR="0019208D">
        <w:t>s</w:t>
      </w:r>
      <w:r>
        <w:t xml:space="preserve"> overlaid on the diagram represents</w:t>
      </w:r>
      <w:proofErr w:type="gramEnd"/>
      <w:r>
        <w:t xml:space="preserve"> the UE portion of the drawing that we </w:t>
      </w:r>
      <w:r w:rsidR="0019208D">
        <w:t>will be addressing with this contribution.</w:t>
      </w:r>
    </w:p>
    <w:p w14:paraId="052AE26C" w14:textId="77777777" w:rsidR="00B14362" w:rsidRDefault="00B14362" w:rsidP="00B14362">
      <w:pPr>
        <w:keepNext/>
      </w:pPr>
      <w:r w:rsidRPr="00B14362">
        <w:rPr>
          <w:noProof/>
          <w:lang w:val="en-US"/>
        </w:rPr>
        <w:drawing>
          <wp:inline distT="0" distB="0" distL="0" distR="0" wp14:anchorId="03C211E1" wp14:editId="78EEF426">
            <wp:extent cx="5528268" cy="3174125"/>
            <wp:effectExtent l="0" t="0" r="952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512" cy="317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780FA" w14:textId="1CEF4A56" w:rsidR="00A56B3B" w:rsidRDefault="00B14362" w:rsidP="00A56B3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688">
        <w:rPr>
          <w:noProof/>
        </w:rPr>
        <w:t>1</w:t>
      </w:r>
      <w:r>
        <w:fldChar w:fldCharType="end"/>
      </w:r>
      <w:r>
        <w:t>-Qualco</w:t>
      </w:r>
      <w:r w:rsidR="00926728">
        <w:t>m</w:t>
      </w:r>
      <w:r>
        <w:t>m original block diagram of MTSI based speech services media path delay components in an LTE-LTE call, overlaid to illustrate single SOC architecture of UE.</w:t>
      </w:r>
    </w:p>
    <w:p w14:paraId="57A557BB" w14:textId="77777777" w:rsidR="00A56B3B" w:rsidRPr="00A56B3B" w:rsidRDefault="00A56B3B" w:rsidP="00A56B3B">
      <w:pPr>
        <w:sectPr w:rsidR="00A56B3B" w:rsidRPr="00A56B3B" w:rsidSect="00091C3B">
          <w:headerReference w:type="default" r:id="rId10"/>
          <w:pgSz w:w="11907" w:h="16840" w:code="9"/>
          <w:pgMar w:top="1418" w:right="1418" w:bottom="540" w:left="1418" w:header="709" w:footer="709" w:gutter="0"/>
          <w:cols w:space="708"/>
          <w:docGrid w:linePitch="360"/>
        </w:sectPr>
      </w:pPr>
    </w:p>
    <w:p w14:paraId="0F7BD6E2" w14:textId="77777777" w:rsidR="00A56B3B" w:rsidRDefault="00A56B3B" w:rsidP="00A56B3B"/>
    <w:p w14:paraId="279836D9" w14:textId="1D4D1386" w:rsidR="0019208D" w:rsidRDefault="00B14362" w:rsidP="00B14362">
      <w:pPr>
        <w:pStyle w:val="Heading2"/>
      </w:pPr>
      <w:r>
        <w:t>2.2 Open Architecture LTE to LTE Media Path (Worst Case</w:t>
      </w:r>
      <w:r w:rsidR="00091C3B">
        <w:t xml:space="preserve"> Example</w:t>
      </w:r>
      <w:r>
        <w:t>)</w:t>
      </w:r>
    </w:p>
    <w:p w14:paraId="03B62890" w14:textId="77777777" w:rsidR="00241C69" w:rsidRDefault="00241C69" w:rsidP="00B14362">
      <w:r>
        <w:t xml:space="preserve">As mentioned above, open architectures allow for the integration of chipsets from multiple vendors implementing the same bus protocol (e.g. SLIMbus, </w:t>
      </w:r>
      <w:proofErr w:type="spellStart"/>
      <w:r>
        <w:t>Soundwire</w:t>
      </w:r>
      <w:proofErr w:type="spellEnd"/>
      <w:r>
        <w:t>, I2S, etc.).</w:t>
      </w:r>
    </w:p>
    <w:p w14:paraId="4D14DF12" w14:textId="28EC771C" w:rsidR="00B14362" w:rsidRDefault="00B14362" w:rsidP="00B14362">
      <w:r>
        <w:t>Below is a</w:t>
      </w:r>
      <w:r w:rsidR="00926728">
        <w:t>n example of a UE with a media path comprising three physical chips</w:t>
      </w:r>
      <w:r w:rsidR="00FC79DD">
        <w:t xml:space="preserve"> on both </w:t>
      </w:r>
      <w:proofErr w:type="spellStart"/>
      <w:r w:rsidR="00FC79DD">
        <w:t>Tx</w:t>
      </w:r>
      <w:proofErr w:type="spellEnd"/>
      <w:r w:rsidR="00FC79DD">
        <w:t xml:space="preserve"> and Rx, a baseband, </w:t>
      </w:r>
      <w:proofErr w:type="spellStart"/>
      <w:r w:rsidR="00FC79DD">
        <w:t>vocoder</w:t>
      </w:r>
      <w:proofErr w:type="spellEnd"/>
      <w:r w:rsidR="00FC79DD">
        <w:t xml:space="preserve"> and acoustic/speech e</w:t>
      </w:r>
      <w:r w:rsidR="00A56B3B">
        <w:t>nhancement</w:t>
      </w:r>
      <w:r w:rsidR="00FC79DD">
        <w:t xml:space="preserve">.  The </w:t>
      </w:r>
      <w:proofErr w:type="gramStart"/>
      <w:r w:rsidR="00FC79DD">
        <w:t>physical boundaries are in</w:t>
      </w:r>
      <w:r w:rsidR="00A56B3B">
        <w:t>dicated by the blue dashed lines</w:t>
      </w:r>
      <w:proofErr w:type="gramEnd"/>
      <w:r w:rsidR="00A56B3B">
        <w:t xml:space="preserve">. These </w:t>
      </w:r>
      <w:r w:rsidR="00C7528C">
        <w:t xml:space="preserve">could </w:t>
      </w:r>
      <w:r w:rsidR="005F58AE">
        <w:t xml:space="preserve">all </w:t>
      </w:r>
      <w:r w:rsidR="00C7528C">
        <w:t xml:space="preserve">be </w:t>
      </w:r>
      <w:r w:rsidR="005F58AE">
        <w:t xml:space="preserve">separate </w:t>
      </w:r>
      <w:proofErr w:type="spellStart"/>
      <w:r w:rsidR="00C7528C">
        <w:t>SoCs</w:t>
      </w:r>
      <w:proofErr w:type="spellEnd"/>
      <w:r w:rsidR="00C7528C">
        <w:t xml:space="preserve">, or </w:t>
      </w:r>
      <w:r w:rsidR="005F58AE">
        <w:t>encompass a</w:t>
      </w:r>
      <w:r w:rsidR="00C7528C">
        <w:t xml:space="preserve"> transfer back </w:t>
      </w:r>
      <w:r w:rsidR="00A56B3B">
        <w:t xml:space="preserve">and forth </w:t>
      </w:r>
      <w:r w:rsidR="00C7528C">
        <w:t xml:space="preserve">to the </w:t>
      </w:r>
      <w:r w:rsidR="008768DA">
        <w:t>application processor (</w:t>
      </w:r>
      <w:r w:rsidR="00C7528C">
        <w:t>AP</w:t>
      </w:r>
      <w:r w:rsidR="008768DA">
        <w:t>)</w:t>
      </w:r>
      <w:r w:rsidR="00C7528C">
        <w:t xml:space="preserve"> to handle some of the processing</w:t>
      </w:r>
      <w:r w:rsidR="00F20B2D">
        <w:t xml:space="preserve">. </w:t>
      </w:r>
    </w:p>
    <w:p w14:paraId="1AE353A6" w14:textId="7D627EB3" w:rsidR="00D24688" w:rsidRDefault="00793C97" w:rsidP="00D24688">
      <w:pPr>
        <w:keepNext/>
      </w:pPr>
      <w:r>
        <w:rPr>
          <w:noProof/>
          <w:lang w:val="en-US"/>
        </w:rPr>
        <w:drawing>
          <wp:inline distT="0" distB="0" distL="0" distR="0" wp14:anchorId="46A3A0A6" wp14:editId="39C6299C">
            <wp:extent cx="5760085" cy="4204335"/>
            <wp:effectExtent l="0" t="0" r="5715" b="120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ArchitectureUEDelay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20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23384" w14:textId="1B7E0AC5" w:rsidR="00FC79DD" w:rsidRDefault="00D24688" w:rsidP="00D2468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>
        <w:rPr>
          <w:noProof/>
        </w:rPr>
        <w:t>2</w:t>
      </w:r>
      <w:r>
        <w:fldChar w:fldCharType="end"/>
      </w:r>
      <w:r>
        <w:t xml:space="preserve">-Open Architecture UE with 3 Separate Chips comprising the </w:t>
      </w:r>
      <w:proofErr w:type="spellStart"/>
      <w:r>
        <w:t>Tx</w:t>
      </w:r>
      <w:proofErr w:type="spellEnd"/>
      <w:r>
        <w:t xml:space="preserve"> and Rx media paths</w:t>
      </w:r>
      <w:proofErr w:type="gramEnd"/>
    </w:p>
    <w:p w14:paraId="11137E21" w14:textId="7938E3E6" w:rsidR="004F081F" w:rsidRDefault="00FC79DD" w:rsidP="00F20B2D">
      <w:r>
        <w:t xml:space="preserve">This architecture requires the data to be transferred from chip to chip over a bus before it can be processed further.  In the case of three separate chips, </w:t>
      </w:r>
      <w:r w:rsidR="005F58AE">
        <w:t xml:space="preserve">and in the absence of shared memory, </w:t>
      </w:r>
      <w:r w:rsidRPr="00A56B3B">
        <w:rPr>
          <w:b/>
        </w:rPr>
        <w:t>two additional rebuffers are required in each direction.</w:t>
      </w:r>
      <w:r>
        <w:t xml:space="preserve">  The buffer depth of each chip varies from vendor to vendor, but is usually a factor</w:t>
      </w:r>
      <w:r w:rsidR="00C7528C">
        <w:t xml:space="preserve"> of 20</w:t>
      </w:r>
      <w:r w:rsidR="008768DA">
        <w:t xml:space="preserve"> </w:t>
      </w:r>
      <w:r w:rsidR="005F58AE">
        <w:t xml:space="preserve">to </w:t>
      </w:r>
      <w:r w:rsidR="008768DA">
        <w:t>divide</w:t>
      </w:r>
      <w:r w:rsidR="005F58AE">
        <w:t xml:space="preserve"> the</w:t>
      </w:r>
      <w:r w:rsidR="00C7528C">
        <w:t xml:space="preserve"> </w:t>
      </w:r>
      <w:r w:rsidR="008768DA">
        <w:t xml:space="preserve">20ms </w:t>
      </w:r>
      <w:r w:rsidR="00C7528C">
        <w:t xml:space="preserve">AMR frame </w:t>
      </w:r>
      <w:r w:rsidR="005F58AE">
        <w:t>cleanly</w:t>
      </w:r>
      <w:r w:rsidR="008768DA">
        <w:t xml:space="preserve"> into equal chunks</w:t>
      </w:r>
      <w:r w:rsidR="00F20B2D">
        <w:t xml:space="preserve">.  Three chips (with </w:t>
      </w:r>
      <w:r w:rsidR="00A0798E">
        <w:t>four</w:t>
      </w:r>
      <w:r w:rsidR="00F20B2D">
        <w:t xml:space="preserve"> rebuffers</w:t>
      </w:r>
      <w:r w:rsidR="00091C3B">
        <w:t xml:space="preserve"> total</w:t>
      </w:r>
      <w:r w:rsidR="00F20B2D">
        <w:t xml:space="preserve">) is </w:t>
      </w:r>
      <w:r w:rsidR="001C1EBB">
        <w:t>less c</w:t>
      </w:r>
      <w:r w:rsidR="00F20B2D">
        <w:t>ommon, and shown primarily to</w:t>
      </w:r>
      <w:r w:rsidR="00C62F5E">
        <w:t xml:space="preserve"> identify the boundaries where rebuffering</w:t>
      </w:r>
      <w:r w:rsidR="00F20B2D">
        <w:t xml:space="preserve"> can happen,</w:t>
      </w:r>
      <w:r w:rsidR="004F081F">
        <w:t xml:space="preserve"> but does happen</w:t>
      </w:r>
      <w:r w:rsidR="001C1EBB">
        <w:t xml:space="preserve"> and there are commercially availabl</w:t>
      </w:r>
      <w:r w:rsidR="004231ED">
        <w:t>e HDVoice-</w:t>
      </w:r>
      <w:r w:rsidR="001C1EBB">
        <w:t>qualified phones with this architecture</w:t>
      </w:r>
      <w:r w:rsidR="004F081F">
        <w:t xml:space="preserve">.   This </w:t>
      </w:r>
      <w:r w:rsidR="001C1EBB">
        <w:t xml:space="preserve">scenario </w:t>
      </w:r>
      <w:r w:rsidR="004F081F">
        <w:t>could add as much as 80ms in rebuffering to the Implementation Dependent Delay (aka “TBD1” in our discussions).</w:t>
      </w:r>
    </w:p>
    <w:p w14:paraId="0AA72FDC" w14:textId="38DC8D5D" w:rsidR="00FC79DD" w:rsidRDefault="001C1EBB" w:rsidP="00F20B2D">
      <w:r>
        <w:t>T</w:t>
      </w:r>
      <w:r w:rsidR="00091C3B">
        <w:t xml:space="preserve">wo chips (with </w:t>
      </w:r>
      <w:r w:rsidR="00A0798E">
        <w:t>two</w:t>
      </w:r>
      <w:r w:rsidR="00F20B2D">
        <w:t xml:space="preserve"> rebuffers</w:t>
      </w:r>
      <w:r w:rsidR="00091C3B">
        <w:t xml:space="preserve"> total)</w:t>
      </w:r>
      <w:r w:rsidR="00F20B2D">
        <w:t xml:space="preserve"> is </w:t>
      </w:r>
      <w:r w:rsidR="00091C3B">
        <w:t xml:space="preserve">a </w:t>
      </w:r>
      <w:r w:rsidR="00F20B2D" w:rsidRPr="00091C3B">
        <w:rPr>
          <w:i/>
        </w:rPr>
        <w:t xml:space="preserve">very </w:t>
      </w:r>
      <w:r w:rsidR="00F20B2D">
        <w:t>common</w:t>
      </w:r>
      <w:r w:rsidR="00091C3B">
        <w:t xml:space="preserve"> scenario with as much or more market share for HDVoice-qualified phones than monolithic closed stacks.</w:t>
      </w:r>
      <w:r w:rsidR="004F081F">
        <w:t xml:space="preserve">  This could add as much as 40ms to TBD1.</w:t>
      </w:r>
    </w:p>
    <w:p w14:paraId="4784C821" w14:textId="2AB52CAC" w:rsidR="00FC79DD" w:rsidRPr="00C7528C" w:rsidRDefault="00C7528C" w:rsidP="00C7528C">
      <w:pPr>
        <w:pStyle w:val="Heading2"/>
        <w:rPr>
          <w:sz w:val="22"/>
        </w:rPr>
      </w:pPr>
      <w:r>
        <w:rPr>
          <w:sz w:val="22"/>
        </w:rPr>
        <w:t xml:space="preserve">2.2.1 </w:t>
      </w:r>
      <w:r w:rsidR="00FC79DD" w:rsidRPr="00C7528C">
        <w:rPr>
          <w:sz w:val="22"/>
        </w:rPr>
        <w:t xml:space="preserve">Rebuffering Delay can be virtually eliminated with </w:t>
      </w:r>
      <w:r w:rsidRPr="00C7528C">
        <w:rPr>
          <w:sz w:val="22"/>
        </w:rPr>
        <w:t>bursting</w:t>
      </w:r>
      <w:r w:rsidR="00FC79DD" w:rsidRPr="00C7528C">
        <w:rPr>
          <w:sz w:val="22"/>
        </w:rPr>
        <w:t>, but it won’t happen for awhile</w:t>
      </w:r>
    </w:p>
    <w:p w14:paraId="4BFE7E9E" w14:textId="34ABC8B3" w:rsidR="00FC79DD" w:rsidRDefault="00FC79DD" w:rsidP="00FC79DD">
      <w:r>
        <w:t xml:space="preserve">It’s very important to understand that </w:t>
      </w:r>
      <w:r w:rsidRPr="00F20B2D">
        <w:rPr>
          <w:b/>
        </w:rPr>
        <w:t xml:space="preserve">rebuffering delay is </w:t>
      </w:r>
      <w:r w:rsidRPr="004F081F">
        <w:rPr>
          <w:b/>
          <w:u w:val="single"/>
        </w:rPr>
        <w:t>not</w:t>
      </w:r>
      <w:r w:rsidRPr="00F20B2D">
        <w:rPr>
          <w:b/>
        </w:rPr>
        <w:t xml:space="preserve"> </w:t>
      </w:r>
      <w:r w:rsidR="00C7528C" w:rsidRPr="00F20B2D">
        <w:rPr>
          <w:b/>
        </w:rPr>
        <w:t>an inherent</w:t>
      </w:r>
      <w:r w:rsidRPr="00F20B2D">
        <w:rPr>
          <w:b/>
        </w:rPr>
        <w:t xml:space="preserve"> penalty of using an open </w:t>
      </w:r>
      <w:proofErr w:type="gramStart"/>
      <w:r w:rsidRPr="00F20B2D">
        <w:rPr>
          <w:b/>
        </w:rPr>
        <w:t>architecture</w:t>
      </w:r>
      <w:r w:rsidR="00C7528C">
        <w:t>,</w:t>
      </w:r>
      <w:proofErr w:type="gramEnd"/>
      <w:r w:rsidR="00C7528C">
        <w:t xml:space="preserve"> it’s t</w:t>
      </w:r>
      <w:r>
        <w:t xml:space="preserve">he result of chips not </w:t>
      </w:r>
      <w:r w:rsidR="00F20B2D">
        <w:t xml:space="preserve">having knowledge of </w:t>
      </w:r>
      <w:r>
        <w:t>each other</w:t>
      </w:r>
      <w:r w:rsidR="00C7528C">
        <w:t xml:space="preserve"> to negotiate a faster transfer speed</w:t>
      </w:r>
      <w:r>
        <w:t>.</w:t>
      </w:r>
      <w:r w:rsidR="00C7528C">
        <w:t xml:space="preserve"> </w:t>
      </w:r>
      <w:r>
        <w:t>Buffering delay can be dramatically reduced by as much as 88% in some cases by bursting the transmission between cooperating chips.</w:t>
      </w:r>
    </w:p>
    <w:p w14:paraId="4A5CD59D" w14:textId="77777777" w:rsidR="004F081F" w:rsidRDefault="00FC79DD" w:rsidP="00FC79DD">
      <w:r>
        <w:t xml:space="preserve">This </w:t>
      </w:r>
      <w:r w:rsidR="00063CEB">
        <w:t>func</w:t>
      </w:r>
      <w:r w:rsidR="004F081F">
        <w:t>tionality is already being developed</w:t>
      </w:r>
      <w:r>
        <w:t xml:space="preserve"> between some vendors</w:t>
      </w:r>
      <w:r w:rsidR="004F081F">
        <w:t xml:space="preserve"> collaborating i</w:t>
      </w:r>
      <w:r w:rsidR="00F20B2D">
        <w:t>n a proprietary fashion</w:t>
      </w:r>
      <w:r>
        <w:t xml:space="preserve">, </w:t>
      </w:r>
      <w:r w:rsidR="00063CEB">
        <w:t xml:space="preserve">and already </w:t>
      </w:r>
      <w:r w:rsidR="004F081F">
        <w:t xml:space="preserve">being </w:t>
      </w:r>
      <w:r w:rsidR="00063CEB">
        <w:t xml:space="preserve">requested by some operators in their handset specs, </w:t>
      </w:r>
      <w:r>
        <w:t xml:space="preserve">but a hardware bus protocol </w:t>
      </w:r>
      <w:r w:rsidR="00F20B2D">
        <w:t xml:space="preserve">bursting </w:t>
      </w:r>
      <w:r>
        <w:t>standard is needed</w:t>
      </w:r>
      <w:r w:rsidR="00063CEB">
        <w:t xml:space="preserve"> to ensure proliferation of the feature</w:t>
      </w:r>
      <w:r w:rsidR="00F20B2D">
        <w:t xml:space="preserve">. </w:t>
      </w:r>
      <w:r>
        <w:t xml:space="preserve"> </w:t>
      </w:r>
    </w:p>
    <w:p w14:paraId="7D4C4B10" w14:textId="667BC252" w:rsidR="00FC79DD" w:rsidRDefault="00F20B2D" w:rsidP="00FC79DD">
      <w:r>
        <w:t>T</w:t>
      </w:r>
      <w:r w:rsidR="00FC79DD">
        <w:t xml:space="preserve">his feature </w:t>
      </w:r>
      <w:r>
        <w:t>has been</w:t>
      </w:r>
      <w:r w:rsidR="00FC79DD">
        <w:t xml:space="preserve"> proposed in the MIPI Alliance LML SWG for </w:t>
      </w:r>
      <w:proofErr w:type="spellStart"/>
      <w:r w:rsidR="00FC79DD">
        <w:t>SoundWire</w:t>
      </w:r>
      <w:proofErr w:type="spellEnd"/>
      <w:r w:rsidR="00FC79DD">
        <w:t xml:space="preserve"> and the next version of SLIMbus, however it is meeting resistance from</w:t>
      </w:r>
      <w:r>
        <w:t xml:space="preserve"> some</w:t>
      </w:r>
      <w:r w:rsidR="00FC79DD">
        <w:t xml:space="preserve"> closed stack </w:t>
      </w:r>
      <w:proofErr w:type="spellStart"/>
      <w:r w:rsidR="00063CEB">
        <w:t>SoC</w:t>
      </w:r>
      <w:proofErr w:type="spellEnd"/>
      <w:r w:rsidR="00063CEB">
        <w:t xml:space="preserve"> </w:t>
      </w:r>
      <w:r w:rsidR="00FC79DD">
        <w:t xml:space="preserve">vendors who </w:t>
      </w:r>
      <w:r>
        <w:t>benefit from this disadvantage.</w:t>
      </w:r>
    </w:p>
    <w:p w14:paraId="48DCA494" w14:textId="46E8A118" w:rsidR="0081275D" w:rsidRPr="0081275D" w:rsidRDefault="00FC79DD" w:rsidP="0081275D">
      <w:r>
        <w:t>If ODMs/Operators were to request bursting in the phones they build/sell, they could have their open architecture without the rebuffering delay.</w:t>
      </w:r>
      <w:r w:rsidR="004F081F">
        <w:t xml:space="preserve">  </w:t>
      </w:r>
      <w:r w:rsidR="00F20B2D">
        <w:t>However, developing a standard</w:t>
      </w:r>
      <w:r w:rsidR="00C7528C">
        <w:t xml:space="preserve">, </w:t>
      </w:r>
      <w:r w:rsidR="00F20B2D">
        <w:t xml:space="preserve">and the </w:t>
      </w:r>
      <w:r w:rsidR="00C7528C">
        <w:t xml:space="preserve">chips and phones that leverage the standard won’t happen overnight, and we must therefore account for these rebuffers in our TBD1 for the </w:t>
      </w:r>
      <w:proofErr w:type="spellStart"/>
      <w:r w:rsidR="00C7528C">
        <w:t>Rel</w:t>
      </w:r>
      <w:proofErr w:type="spellEnd"/>
      <w:r w:rsidR="00C7528C">
        <w:t xml:space="preserve"> 12 timeframe</w:t>
      </w:r>
    </w:p>
    <w:p w14:paraId="53A2954F" w14:textId="7478E63B" w:rsidR="00DD7CEB" w:rsidRDefault="00DD7CEB" w:rsidP="00C7528C">
      <w:pPr>
        <w:pStyle w:val="Heading1"/>
        <w:numPr>
          <w:ilvl w:val="0"/>
          <w:numId w:val="9"/>
        </w:numPr>
      </w:pPr>
      <w:r>
        <w:t>Proposal</w:t>
      </w:r>
    </w:p>
    <w:p w14:paraId="75BE0EA7" w14:textId="4007D701" w:rsidR="00C7528C" w:rsidRDefault="00C7528C" w:rsidP="00C7528C">
      <w:pPr>
        <w:pStyle w:val="ListParagraph"/>
        <w:numPr>
          <w:ilvl w:val="0"/>
          <w:numId w:val="8"/>
        </w:numPr>
      </w:pPr>
      <w:r>
        <w:t xml:space="preserve">It is proposed that </w:t>
      </w:r>
      <w:r w:rsidR="001C1EBB">
        <w:t>8</w:t>
      </w:r>
      <w:r>
        <w:t>0ms be added to our TBD1 value to account for rebuffering</w:t>
      </w:r>
      <w:r w:rsidR="00295351">
        <w:t>.</w:t>
      </w:r>
    </w:p>
    <w:p w14:paraId="1F46E5D9" w14:textId="6EE24851" w:rsidR="00DD7CEB" w:rsidRDefault="00DD7CEB" w:rsidP="00C7528C">
      <w:pPr>
        <w:pStyle w:val="ListParagraph"/>
        <w:numPr>
          <w:ilvl w:val="0"/>
          <w:numId w:val="8"/>
        </w:numPr>
      </w:pPr>
      <w:r>
        <w:t xml:space="preserve">It is proposed </w:t>
      </w:r>
      <w:r w:rsidR="0081275D">
        <w:t xml:space="preserve">that if the closed architecture represented in S4-140612 is added to a permanent document, TR, or annex to TS 26.132. </w:t>
      </w:r>
      <w:proofErr w:type="gramStart"/>
      <w:r>
        <w:t>to</w:t>
      </w:r>
      <w:proofErr w:type="gramEnd"/>
      <w:r>
        <w:t xml:space="preserve"> document the block diagram and delay component descriptions</w:t>
      </w:r>
      <w:r w:rsidR="0081275D">
        <w:t xml:space="preserve">, then the version presented in this document based on an open architecture with components from multiple vendors </w:t>
      </w:r>
      <w:r w:rsidR="00C7528C">
        <w:t xml:space="preserve">must </w:t>
      </w:r>
      <w:r w:rsidR="0081275D">
        <w:t>also be included to help the reader understand the nature of rebuffering delay.</w:t>
      </w:r>
    </w:p>
    <w:p w14:paraId="2B1E2C54" w14:textId="6684F4F4" w:rsidR="00C7528C" w:rsidRPr="00DD7CEB" w:rsidRDefault="00C7528C" w:rsidP="00C7528C">
      <w:pPr>
        <w:pStyle w:val="ListParagraph"/>
        <w:numPr>
          <w:ilvl w:val="0"/>
          <w:numId w:val="8"/>
        </w:numPr>
      </w:pPr>
      <w:r>
        <w:t>It is proposed that 3GPP open a liaison agreement</w:t>
      </w:r>
      <w:r w:rsidR="00F3574A">
        <w:t xml:space="preserve"> with MIPI and LS to </w:t>
      </w:r>
      <w:r>
        <w:t xml:space="preserve">MIPI-LML identifying the need for, and request the status of, the ability to eliminate rebuffering via </w:t>
      </w:r>
      <w:proofErr w:type="spellStart"/>
      <w:r>
        <w:t>bursted</w:t>
      </w:r>
      <w:proofErr w:type="spellEnd"/>
      <w:r>
        <w:t xml:space="preserve"> transfers.</w:t>
      </w:r>
    </w:p>
    <w:p w14:paraId="7DEC69C1" w14:textId="77777777" w:rsidR="00D7763A" w:rsidRPr="00770939" w:rsidRDefault="00D7763A" w:rsidP="008670F4">
      <w:pPr>
        <w:pStyle w:val="Heading1"/>
        <w:numPr>
          <w:ilvl w:val="0"/>
          <w:numId w:val="5"/>
        </w:numPr>
      </w:pPr>
      <w:r>
        <w:t>Works Cited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"/>
        <w:gridCol w:w="8863"/>
      </w:tblGrid>
      <w:tr w:rsidR="00D7763A" w14:paraId="11F7E370" w14:textId="77777777">
        <w:trPr>
          <w:tblCellSpacing w:w="15" w:type="dxa"/>
        </w:trPr>
        <w:tc>
          <w:tcPr>
            <w:tcW w:w="50" w:type="pct"/>
            <w:hideMark/>
          </w:tcPr>
          <w:p w14:paraId="71A20C98" w14:textId="77777777" w:rsidR="00D7763A" w:rsidRPr="00D7763A" w:rsidRDefault="00D7763A">
            <w:pPr>
              <w:pStyle w:val="Bibliography"/>
              <w:rPr>
                <w:rFonts w:eastAsia="Times New Roman"/>
                <w:noProof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0CA0A3E" w14:textId="77777777" w:rsidR="00D7763A" w:rsidRPr="00D7763A" w:rsidRDefault="00D059D3" w:rsidP="00D6341E">
            <w:pPr>
              <w:pStyle w:val="Bibliography"/>
              <w:rPr>
                <w:rFonts w:eastAsia="Times New Roman"/>
                <w:noProof/>
              </w:rPr>
            </w:pPr>
            <w:r w:rsidRPr="00D059D3">
              <w:rPr>
                <w:noProof/>
              </w:rPr>
              <w:t>S4-1</w:t>
            </w:r>
            <w:r w:rsidR="00D6341E">
              <w:rPr>
                <w:noProof/>
              </w:rPr>
              <w:t>4</w:t>
            </w:r>
            <w:r w:rsidRPr="00D059D3">
              <w:rPr>
                <w:noProof/>
              </w:rPr>
              <w:t>0</w:t>
            </w:r>
            <w:r w:rsidR="00D6341E">
              <w:rPr>
                <w:noProof/>
              </w:rPr>
              <w:t>612</w:t>
            </w:r>
            <w:r>
              <w:rPr>
                <w:noProof/>
              </w:rPr>
              <w:t xml:space="preserve"> -  </w:t>
            </w:r>
            <w:r w:rsidR="00D6341E">
              <w:rPr>
                <w:noProof/>
              </w:rPr>
              <w:t>Block Diagram for LTE Components</w:t>
            </w:r>
            <w:r>
              <w:rPr>
                <w:noProof/>
              </w:rPr>
              <w:t>, Qualcomm Incorporated, 3GPP TSG SA WG4 #7</w:t>
            </w:r>
            <w:r w:rsidR="00D6341E">
              <w:rPr>
                <w:noProof/>
              </w:rPr>
              <w:t>9</w:t>
            </w:r>
            <w:r>
              <w:rPr>
                <w:noProof/>
              </w:rPr>
              <w:t xml:space="preserve">, </w:t>
            </w:r>
            <w:r w:rsidR="00D6341E">
              <w:rPr>
                <w:noProof/>
              </w:rPr>
              <w:t>Sophia Antipolis, France</w:t>
            </w:r>
          </w:p>
        </w:tc>
      </w:tr>
      <w:bookmarkEnd w:id="0"/>
    </w:tbl>
    <w:p w14:paraId="6DDCFD5A" w14:textId="77777777" w:rsidR="00BF1B7D" w:rsidRDefault="00BF1B7D" w:rsidP="00507EB2">
      <w:pPr>
        <w:rPr>
          <w:lang w:val="en-US"/>
        </w:rPr>
      </w:pPr>
    </w:p>
    <w:sectPr w:rsidR="00BF1B7D" w:rsidSect="00C7528C">
      <w:pgSz w:w="11907" w:h="16840" w:code="9"/>
      <w:pgMar w:top="1418" w:right="1418" w:bottom="8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8B6A6" w14:textId="77777777" w:rsidR="00D87BB5" w:rsidRDefault="00D87BB5">
      <w:r>
        <w:separator/>
      </w:r>
    </w:p>
  </w:endnote>
  <w:endnote w:type="continuationSeparator" w:id="0">
    <w:p w14:paraId="1204F97F" w14:textId="77777777" w:rsidR="00D87BB5" w:rsidRDefault="00D8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_l_r ___f_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BF7F5" w14:textId="77777777" w:rsidR="00D87BB5" w:rsidRDefault="00D87BB5">
      <w:r>
        <w:separator/>
      </w:r>
    </w:p>
  </w:footnote>
  <w:footnote w:type="continuationSeparator" w:id="0">
    <w:p w14:paraId="2912AB18" w14:textId="77777777" w:rsidR="00D87BB5" w:rsidRDefault="00D87BB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8C9CC" w14:textId="72F07DC2" w:rsidR="00D87BB5" w:rsidRPr="00376AD1" w:rsidRDefault="00D87BB5" w:rsidP="00A23505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3GPP TSG SA WG4 #80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 (</w:t>
    </w:r>
    <w:proofErr w:type="gramStart"/>
    <w:r>
      <w:rPr>
        <w:rFonts w:cs="Arial"/>
        <w:b/>
        <w:i/>
        <w:color w:val="000000"/>
        <w:sz w:val="28"/>
        <w:szCs w:val="28"/>
      </w:rPr>
      <w:t>14)0984</w:t>
    </w:r>
    <w:proofErr w:type="gramEnd"/>
  </w:p>
  <w:p w14:paraId="05C27D04" w14:textId="77777777" w:rsidR="00D87BB5" w:rsidRPr="002673CF" w:rsidRDefault="00D87BB5" w:rsidP="00A23505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 xml:space="preserve">4-8 August, 2014, San Francisco, USA </w:t>
    </w:r>
    <w:r w:rsidRPr="002673CF">
      <w:rPr>
        <w:rFonts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690A0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4D4B86"/>
    <w:multiLevelType w:val="hybridMultilevel"/>
    <w:tmpl w:val="15C0A63C"/>
    <w:lvl w:ilvl="0" w:tplc="A2285688">
      <w:numFmt w:val="bullet"/>
      <w:lvlText w:val="-"/>
      <w:lvlJc w:val="left"/>
      <w:pPr>
        <w:ind w:left="1446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>
    <w:nsid w:val="22542F4F"/>
    <w:multiLevelType w:val="hybridMultilevel"/>
    <w:tmpl w:val="279A8278"/>
    <w:lvl w:ilvl="0" w:tplc="6BCCECA6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36AE7"/>
    <w:multiLevelType w:val="multilevel"/>
    <w:tmpl w:val="F65CB118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4">
    <w:nsid w:val="5B650AEE"/>
    <w:multiLevelType w:val="multilevel"/>
    <w:tmpl w:val="4F2A53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D247E36"/>
    <w:multiLevelType w:val="hybridMultilevel"/>
    <w:tmpl w:val="C3F06E7A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5754914"/>
    <w:multiLevelType w:val="hybridMultilevel"/>
    <w:tmpl w:val="8548B83A"/>
    <w:lvl w:ilvl="0" w:tplc="57025484">
      <w:start w:val="4"/>
      <w:numFmt w:val="decimal"/>
      <w:lvlText w:val="%1"/>
      <w:lvlJc w:val="left"/>
      <w:pPr>
        <w:tabs>
          <w:tab w:val="num" w:pos="1800"/>
        </w:tabs>
        <w:ind w:left="1800" w:hanging="1440"/>
      </w:pPr>
    </w:lvl>
    <w:lvl w:ilvl="1" w:tplc="AD144FE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C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FC01CA"/>
    <w:multiLevelType w:val="hybridMultilevel"/>
    <w:tmpl w:val="95B6C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  <w:lvlOverride w:ilvl="0">
      <w:startOverride w:val="4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111"/>
    <w:rsid w:val="000001D9"/>
    <w:rsid w:val="00000903"/>
    <w:rsid w:val="00000C40"/>
    <w:rsid w:val="00000F4A"/>
    <w:rsid w:val="000012EC"/>
    <w:rsid w:val="00002D51"/>
    <w:rsid w:val="00003932"/>
    <w:rsid w:val="00003BA1"/>
    <w:rsid w:val="00004455"/>
    <w:rsid w:val="000045FA"/>
    <w:rsid w:val="0000470D"/>
    <w:rsid w:val="000049A3"/>
    <w:rsid w:val="0000504D"/>
    <w:rsid w:val="0000558E"/>
    <w:rsid w:val="00007158"/>
    <w:rsid w:val="00007C17"/>
    <w:rsid w:val="00010926"/>
    <w:rsid w:val="00010F9E"/>
    <w:rsid w:val="00010FEB"/>
    <w:rsid w:val="00011909"/>
    <w:rsid w:val="00011ACC"/>
    <w:rsid w:val="00011D0D"/>
    <w:rsid w:val="00011E85"/>
    <w:rsid w:val="000125B3"/>
    <w:rsid w:val="00012F66"/>
    <w:rsid w:val="000133E2"/>
    <w:rsid w:val="000135CD"/>
    <w:rsid w:val="00013AB2"/>
    <w:rsid w:val="00014248"/>
    <w:rsid w:val="0001433C"/>
    <w:rsid w:val="00014393"/>
    <w:rsid w:val="000149A5"/>
    <w:rsid w:val="00014C5E"/>
    <w:rsid w:val="00015071"/>
    <w:rsid w:val="00015DB7"/>
    <w:rsid w:val="00015E1C"/>
    <w:rsid w:val="00016D53"/>
    <w:rsid w:val="00017277"/>
    <w:rsid w:val="0001734B"/>
    <w:rsid w:val="000177C6"/>
    <w:rsid w:val="00017C4A"/>
    <w:rsid w:val="00017E08"/>
    <w:rsid w:val="00017E40"/>
    <w:rsid w:val="000203F5"/>
    <w:rsid w:val="00020DB0"/>
    <w:rsid w:val="00020FA0"/>
    <w:rsid w:val="00021445"/>
    <w:rsid w:val="0002198B"/>
    <w:rsid w:val="00021ED0"/>
    <w:rsid w:val="000230D0"/>
    <w:rsid w:val="0002393E"/>
    <w:rsid w:val="00023B0E"/>
    <w:rsid w:val="00023B52"/>
    <w:rsid w:val="0002412B"/>
    <w:rsid w:val="0002493F"/>
    <w:rsid w:val="00024BA7"/>
    <w:rsid w:val="00024C7A"/>
    <w:rsid w:val="00024D55"/>
    <w:rsid w:val="00025095"/>
    <w:rsid w:val="00025977"/>
    <w:rsid w:val="000262BD"/>
    <w:rsid w:val="00026899"/>
    <w:rsid w:val="00026952"/>
    <w:rsid w:val="00026AF8"/>
    <w:rsid w:val="00026F24"/>
    <w:rsid w:val="00026FEE"/>
    <w:rsid w:val="0002772B"/>
    <w:rsid w:val="000278CA"/>
    <w:rsid w:val="00027F07"/>
    <w:rsid w:val="00027F3F"/>
    <w:rsid w:val="00030247"/>
    <w:rsid w:val="0003080F"/>
    <w:rsid w:val="000312D5"/>
    <w:rsid w:val="000316CD"/>
    <w:rsid w:val="00031CC0"/>
    <w:rsid w:val="00032413"/>
    <w:rsid w:val="000324D1"/>
    <w:rsid w:val="000328BD"/>
    <w:rsid w:val="00032ABB"/>
    <w:rsid w:val="00032C79"/>
    <w:rsid w:val="000331A8"/>
    <w:rsid w:val="000333D4"/>
    <w:rsid w:val="000337F7"/>
    <w:rsid w:val="000340DB"/>
    <w:rsid w:val="000343E9"/>
    <w:rsid w:val="000344C0"/>
    <w:rsid w:val="00034B1B"/>
    <w:rsid w:val="00034B52"/>
    <w:rsid w:val="00034E31"/>
    <w:rsid w:val="0003504F"/>
    <w:rsid w:val="00035128"/>
    <w:rsid w:val="00035698"/>
    <w:rsid w:val="0003599C"/>
    <w:rsid w:val="00035DBE"/>
    <w:rsid w:val="00035EB2"/>
    <w:rsid w:val="000361CA"/>
    <w:rsid w:val="0003622C"/>
    <w:rsid w:val="000367A5"/>
    <w:rsid w:val="00036A91"/>
    <w:rsid w:val="00036CB5"/>
    <w:rsid w:val="00037BCA"/>
    <w:rsid w:val="00037C05"/>
    <w:rsid w:val="00037FC9"/>
    <w:rsid w:val="000406CC"/>
    <w:rsid w:val="00040EB4"/>
    <w:rsid w:val="00041209"/>
    <w:rsid w:val="00041D2D"/>
    <w:rsid w:val="00041F07"/>
    <w:rsid w:val="00042811"/>
    <w:rsid w:val="00042A98"/>
    <w:rsid w:val="00042AD5"/>
    <w:rsid w:val="00043B53"/>
    <w:rsid w:val="00043EB5"/>
    <w:rsid w:val="00043F54"/>
    <w:rsid w:val="0004434C"/>
    <w:rsid w:val="00044830"/>
    <w:rsid w:val="00044B21"/>
    <w:rsid w:val="00044B93"/>
    <w:rsid w:val="000451F6"/>
    <w:rsid w:val="000455BF"/>
    <w:rsid w:val="000458DA"/>
    <w:rsid w:val="00045A9D"/>
    <w:rsid w:val="00045C05"/>
    <w:rsid w:val="00045D3A"/>
    <w:rsid w:val="00046302"/>
    <w:rsid w:val="00046492"/>
    <w:rsid w:val="00046599"/>
    <w:rsid w:val="0004659F"/>
    <w:rsid w:val="00046CD6"/>
    <w:rsid w:val="00046FBB"/>
    <w:rsid w:val="000474F5"/>
    <w:rsid w:val="00047636"/>
    <w:rsid w:val="000476B1"/>
    <w:rsid w:val="00050783"/>
    <w:rsid w:val="00050AC7"/>
    <w:rsid w:val="0005160E"/>
    <w:rsid w:val="00051D4F"/>
    <w:rsid w:val="00051E08"/>
    <w:rsid w:val="00052BBE"/>
    <w:rsid w:val="00052DED"/>
    <w:rsid w:val="00052FCA"/>
    <w:rsid w:val="0005314D"/>
    <w:rsid w:val="00053AC7"/>
    <w:rsid w:val="00053F02"/>
    <w:rsid w:val="000544F5"/>
    <w:rsid w:val="00054E14"/>
    <w:rsid w:val="000550D4"/>
    <w:rsid w:val="00055456"/>
    <w:rsid w:val="0005691A"/>
    <w:rsid w:val="00056C4C"/>
    <w:rsid w:val="00056D0F"/>
    <w:rsid w:val="000577F5"/>
    <w:rsid w:val="00057E45"/>
    <w:rsid w:val="00057F25"/>
    <w:rsid w:val="00060FBF"/>
    <w:rsid w:val="00061132"/>
    <w:rsid w:val="00061260"/>
    <w:rsid w:val="00061266"/>
    <w:rsid w:val="000615A7"/>
    <w:rsid w:val="000619F8"/>
    <w:rsid w:val="00061CFF"/>
    <w:rsid w:val="00062142"/>
    <w:rsid w:val="00062339"/>
    <w:rsid w:val="000623A0"/>
    <w:rsid w:val="00062966"/>
    <w:rsid w:val="00063196"/>
    <w:rsid w:val="00063218"/>
    <w:rsid w:val="0006356F"/>
    <w:rsid w:val="00063AE3"/>
    <w:rsid w:val="00063CEB"/>
    <w:rsid w:val="00063F64"/>
    <w:rsid w:val="0006402A"/>
    <w:rsid w:val="00064571"/>
    <w:rsid w:val="0006477E"/>
    <w:rsid w:val="00064781"/>
    <w:rsid w:val="00064932"/>
    <w:rsid w:val="00064C09"/>
    <w:rsid w:val="00066073"/>
    <w:rsid w:val="00066710"/>
    <w:rsid w:val="000669DA"/>
    <w:rsid w:val="00066AAB"/>
    <w:rsid w:val="00066C81"/>
    <w:rsid w:val="00067538"/>
    <w:rsid w:val="00067C9C"/>
    <w:rsid w:val="0007064D"/>
    <w:rsid w:val="0007071C"/>
    <w:rsid w:val="00070C80"/>
    <w:rsid w:val="00071D72"/>
    <w:rsid w:val="00071DA2"/>
    <w:rsid w:val="00072245"/>
    <w:rsid w:val="000727AE"/>
    <w:rsid w:val="00072977"/>
    <w:rsid w:val="000729B5"/>
    <w:rsid w:val="00072F55"/>
    <w:rsid w:val="00073158"/>
    <w:rsid w:val="00073187"/>
    <w:rsid w:val="000731E5"/>
    <w:rsid w:val="000732F4"/>
    <w:rsid w:val="0007347D"/>
    <w:rsid w:val="000739A8"/>
    <w:rsid w:val="000740C9"/>
    <w:rsid w:val="000741D6"/>
    <w:rsid w:val="00074216"/>
    <w:rsid w:val="00074439"/>
    <w:rsid w:val="00074450"/>
    <w:rsid w:val="00074457"/>
    <w:rsid w:val="00074864"/>
    <w:rsid w:val="00074D02"/>
    <w:rsid w:val="00075615"/>
    <w:rsid w:val="00075770"/>
    <w:rsid w:val="000759ED"/>
    <w:rsid w:val="0007667D"/>
    <w:rsid w:val="000774F6"/>
    <w:rsid w:val="00077B11"/>
    <w:rsid w:val="00077BF9"/>
    <w:rsid w:val="00077CCB"/>
    <w:rsid w:val="0008039A"/>
    <w:rsid w:val="00080826"/>
    <w:rsid w:val="00080F1E"/>
    <w:rsid w:val="00081403"/>
    <w:rsid w:val="00081667"/>
    <w:rsid w:val="00081CD8"/>
    <w:rsid w:val="00081E83"/>
    <w:rsid w:val="0008201C"/>
    <w:rsid w:val="0008275A"/>
    <w:rsid w:val="0008287B"/>
    <w:rsid w:val="00082E9F"/>
    <w:rsid w:val="000833A3"/>
    <w:rsid w:val="00083C6F"/>
    <w:rsid w:val="00084492"/>
    <w:rsid w:val="0008484A"/>
    <w:rsid w:val="00084886"/>
    <w:rsid w:val="000849C8"/>
    <w:rsid w:val="00085611"/>
    <w:rsid w:val="000858E1"/>
    <w:rsid w:val="00085964"/>
    <w:rsid w:val="00085B33"/>
    <w:rsid w:val="0008692C"/>
    <w:rsid w:val="000873CD"/>
    <w:rsid w:val="00087B4E"/>
    <w:rsid w:val="00087C2F"/>
    <w:rsid w:val="00090022"/>
    <w:rsid w:val="0009011D"/>
    <w:rsid w:val="00090705"/>
    <w:rsid w:val="000907A5"/>
    <w:rsid w:val="00090B53"/>
    <w:rsid w:val="00090C18"/>
    <w:rsid w:val="00090D66"/>
    <w:rsid w:val="00091885"/>
    <w:rsid w:val="00091C3B"/>
    <w:rsid w:val="00091DD5"/>
    <w:rsid w:val="00091FDC"/>
    <w:rsid w:val="000921AA"/>
    <w:rsid w:val="00092A2E"/>
    <w:rsid w:val="00093009"/>
    <w:rsid w:val="0009343B"/>
    <w:rsid w:val="00093480"/>
    <w:rsid w:val="00093658"/>
    <w:rsid w:val="00093671"/>
    <w:rsid w:val="00093A4B"/>
    <w:rsid w:val="00093F00"/>
    <w:rsid w:val="0009457D"/>
    <w:rsid w:val="000951AD"/>
    <w:rsid w:val="00095858"/>
    <w:rsid w:val="000959CC"/>
    <w:rsid w:val="00096192"/>
    <w:rsid w:val="0009639A"/>
    <w:rsid w:val="00096B2E"/>
    <w:rsid w:val="00096DD0"/>
    <w:rsid w:val="0009724E"/>
    <w:rsid w:val="0009748B"/>
    <w:rsid w:val="000974FC"/>
    <w:rsid w:val="000A00DD"/>
    <w:rsid w:val="000A07BF"/>
    <w:rsid w:val="000A0B63"/>
    <w:rsid w:val="000A11E4"/>
    <w:rsid w:val="000A1A84"/>
    <w:rsid w:val="000A2026"/>
    <w:rsid w:val="000A26B1"/>
    <w:rsid w:val="000A2D39"/>
    <w:rsid w:val="000A31FE"/>
    <w:rsid w:val="000A349E"/>
    <w:rsid w:val="000A47DB"/>
    <w:rsid w:val="000A4E75"/>
    <w:rsid w:val="000A52D6"/>
    <w:rsid w:val="000A5BD3"/>
    <w:rsid w:val="000A69F1"/>
    <w:rsid w:val="000A6D92"/>
    <w:rsid w:val="000A70B9"/>
    <w:rsid w:val="000A732E"/>
    <w:rsid w:val="000A7415"/>
    <w:rsid w:val="000A7C4B"/>
    <w:rsid w:val="000B01CF"/>
    <w:rsid w:val="000B02AB"/>
    <w:rsid w:val="000B0B01"/>
    <w:rsid w:val="000B0C22"/>
    <w:rsid w:val="000B100E"/>
    <w:rsid w:val="000B17AB"/>
    <w:rsid w:val="000B20D1"/>
    <w:rsid w:val="000B234C"/>
    <w:rsid w:val="000B2E77"/>
    <w:rsid w:val="000B315B"/>
    <w:rsid w:val="000B31FF"/>
    <w:rsid w:val="000B3429"/>
    <w:rsid w:val="000B34C8"/>
    <w:rsid w:val="000B35A1"/>
    <w:rsid w:val="000B3B99"/>
    <w:rsid w:val="000B3C53"/>
    <w:rsid w:val="000B41B6"/>
    <w:rsid w:val="000B46CF"/>
    <w:rsid w:val="000B4D87"/>
    <w:rsid w:val="000B4EA8"/>
    <w:rsid w:val="000B5238"/>
    <w:rsid w:val="000B5412"/>
    <w:rsid w:val="000B5A87"/>
    <w:rsid w:val="000B5E97"/>
    <w:rsid w:val="000B610E"/>
    <w:rsid w:val="000B7025"/>
    <w:rsid w:val="000B7029"/>
    <w:rsid w:val="000B79AB"/>
    <w:rsid w:val="000B7A24"/>
    <w:rsid w:val="000B7C1E"/>
    <w:rsid w:val="000C0A97"/>
    <w:rsid w:val="000C0E86"/>
    <w:rsid w:val="000C0EBF"/>
    <w:rsid w:val="000C1008"/>
    <w:rsid w:val="000C1A2A"/>
    <w:rsid w:val="000C2FE7"/>
    <w:rsid w:val="000C3102"/>
    <w:rsid w:val="000C378D"/>
    <w:rsid w:val="000C38A5"/>
    <w:rsid w:val="000C4029"/>
    <w:rsid w:val="000C43B5"/>
    <w:rsid w:val="000C4F5D"/>
    <w:rsid w:val="000C5392"/>
    <w:rsid w:val="000C5660"/>
    <w:rsid w:val="000C5A90"/>
    <w:rsid w:val="000C666C"/>
    <w:rsid w:val="000C6799"/>
    <w:rsid w:val="000C6AE0"/>
    <w:rsid w:val="000C6D94"/>
    <w:rsid w:val="000D003E"/>
    <w:rsid w:val="000D0361"/>
    <w:rsid w:val="000D06C9"/>
    <w:rsid w:val="000D0711"/>
    <w:rsid w:val="000D0ADF"/>
    <w:rsid w:val="000D0FCE"/>
    <w:rsid w:val="000D1E16"/>
    <w:rsid w:val="000D1E30"/>
    <w:rsid w:val="000D1FDD"/>
    <w:rsid w:val="000D219E"/>
    <w:rsid w:val="000D26B1"/>
    <w:rsid w:val="000D2788"/>
    <w:rsid w:val="000D3B04"/>
    <w:rsid w:val="000D425A"/>
    <w:rsid w:val="000D4596"/>
    <w:rsid w:val="000D4B52"/>
    <w:rsid w:val="000D53A4"/>
    <w:rsid w:val="000D5FAD"/>
    <w:rsid w:val="000D602F"/>
    <w:rsid w:val="000D6A57"/>
    <w:rsid w:val="000D6FB9"/>
    <w:rsid w:val="000D70C3"/>
    <w:rsid w:val="000D76DD"/>
    <w:rsid w:val="000D79E6"/>
    <w:rsid w:val="000D7F5B"/>
    <w:rsid w:val="000E0194"/>
    <w:rsid w:val="000E033D"/>
    <w:rsid w:val="000E038B"/>
    <w:rsid w:val="000E051D"/>
    <w:rsid w:val="000E06D6"/>
    <w:rsid w:val="000E06DB"/>
    <w:rsid w:val="000E0A66"/>
    <w:rsid w:val="000E0B35"/>
    <w:rsid w:val="000E2696"/>
    <w:rsid w:val="000E26D4"/>
    <w:rsid w:val="000E2CFE"/>
    <w:rsid w:val="000E3445"/>
    <w:rsid w:val="000E3DE4"/>
    <w:rsid w:val="000E43FB"/>
    <w:rsid w:val="000E4D28"/>
    <w:rsid w:val="000E50EB"/>
    <w:rsid w:val="000E59B8"/>
    <w:rsid w:val="000E5B93"/>
    <w:rsid w:val="000E60FE"/>
    <w:rsid w:val="000E61D1"/>
    <w:rsid w:val="000E6440"/>
    <w:rsid w:val="000E689E"/>
    <w:rsid w:val="000E6A1F"/>
    <w:rsid w:val="000E6B82"/>
    <w:rsid w:val="000E7282"/>
    <w:rsid w:val="000E7566"/>
    <w:rsid w:val="000E773E"/>
    <w:rsid w:val="000F042D"/>
    <w:rsid w:val="000F0463"/>
    <w:rsid w:val="000F076C"/>
    <w:rsid w:val="000F0905"/>
    <w:rsid w:val="000F177B"/>
    <w:rsid w:val="000F1CED"/>
    <w:rsid w:val="000F2639"/>
    <w:rsid w:val="000F3813"/>
    <w:rsid w:val="000F3868"/>
    <w:rsid w:val="000F3A96"/>
    <w:rsid w:val="000F4057"/>
    <w:rsid w:val="000F41A5"/>
    <w:rsid w:val="000F491C"/>
    <w:rsid w:val="000F49C3"/>
    <w:rsid w:val="000F512C"/>
    <w:rsid w:val="000F5197"/>
    <w:rsid w:val="000F5F80"/>
    <w:rsid w:val="000F6397"/>
    <w:rsid w:val="000F6887"/>
    <w:rsid w:val="000F73F8"/>
    <w:rsid w:val="000F75AD"/>
    <w:rsid w:val="000F7C0B"/>
    <w:rsid w:val="00100297"/>
    <w:rsid w:val="0010146C"/>
    <w:rsid w:val="00101489"/>
    <w:rsid w:val="001020B4"/>
    <w:rsid w:val="00102D84"/>
    <w:rsid w:val="00102F78"/>
    <w:rsid w:val="00103387"/>
    <w:rsid w:val="00103C2B"/>
    <w:rsid w:val="001049D1"/>
    <w:rsid w:val="00104B84"/>
    <w:rsid w:val="001050E6"/>
    <w:rsid w:val="00105848"/>
    <w:rsid w:val="00105C8D"/>
    <w:rsid w:val="00105D1A"/>
    <w:rsid w:val="00106A3E"/>
    <w:rsid w:val="00106F68"/>
    <w:rsid w:val="001100DE"/>
    <w:rsid w:val="0011038B"/>
    <w:rsid w:val="00110E8B"/>
    <w:rsid w:val="001110CB"/>
    <w:rsid w:val="001111F0"/>
    <w:rsid w:val="00111230"/>
    <w:rsid w:val="00111833"/>
    <w:rsid w:val="00111EC8"/>
    <w:rsid w:val="00112C96"/>
    <w:rsid w:val="00112E8E"/>
    <w:rsid w:val="00113560"/>
    <w:rsid w:val="001135A8"/>
    <w:rsid w:val="00113B73"/>
    <w:rsid w:val="001151E2"/>
    <w:rsid w:val="00115246"/>
    <w:rsid w:val="001158A4"/>
    <w:rsid w:val="00115994"/>
    <w:rsid w:val="00115AC5"/>
    <w:rsid w:val="00115FD1"/>
    <w:rsid w:val="00116D08"/>
    <w:rsid w:val="001170E6"/>
    <w:rsid w:val="0011730E"/>
    <w:rsid w:val="00117E11"/>
    <w:rsid w:val="0012093C"/>
    <w:rsid w:val="00120B91"/>
    <w:rsid w:val="00120E58"/>
    <w:rsid w:val="0012108C"/>
    <w:rsid w:val="0012205C"/>
    <w:rsid w:val="0012231C"/>
    <w:rsid w:val="00122372"/>
    <w:rsid w:val="0012254B"/>
    <w:rsid w:val="0012257A"/>
    <w:rsid w:val="00122F0B"/>
    <w:rsid w:val="00123AAF"/>
    <w:rsid w:val="00123C91"/>
    <w:rsid w:val="0012452A"/>
    <w:rsid w:val="0012456B"/>
    <w:rsid w:val="00124C04"/>
    <w:rsid w:val="00124DEE"/>
    <w:rsid w:val="001250AE"/>
    <w:rsid w:val="0012532B"/>
    <w:rsid w:val="001253E9"/>
    <w:rsid w:val="00125617"/>
    <w:rsid w:val="00125D5D"/>
    <w:rsid w:val="001262D0"/>
    <w:rsid w:val="00126C7F"/>
    <w:rsid w:val="00130615"/>
    <w:rsid w:val="001311AB"/>
    <w:rsid w:val="00131464"/>
    <w:rsid w:val="001314EF"/>
    <w:rsid w:val="00132138"/>
    <w:rsid w:val="00132438"/>
    <w:rsid w:val="001328B5"/>
    <w:rsid w:val="0013290E"/>
    <w:rsid w:val="00132978"/>
    <w:rsid w:val="00132A1F"/>
    <w:rsid w:val="00132E68"/>
    <w:rsid w:val="00133B90"/>
    <w:rsid w:val="00134364"/>
    <w:rsid w:val="00134EC0"/>
    <w:rsid w:val="001351AB"/>
    <w:rsid w:val="00135506"/>
    <w:rsid w:val="0013572B"/>
    <w:rsid w:val="001361ED"/>
    <w:rsid w:val="00136464"/>
    <w:rsid w:val="001365C9"/>
    <w:rsid w:val="001372AF"/>
    <w:rsid w:val="00137426"/>
    <w:rsid w:val="0013785E"/>
    <w:rsid w:val="00137971"/>
    <w:rsid w:val="001379F2"/>
    <w:rsid w:val="00137F0B"/>
    <w:rsid w:val="00140FAB"/>
    <w:rsid w:val="00141E41"/>
    <w:rsid w:val="00141FD0"/>
    <w:rsid w:val="001421F0"/>
    <w:rsid w:val="001426EE"/>
    <w:rsid w:val="00142C99"/>
    <w:rsid w:val="00142D91"/>
    <w:rsid w:val="00143241"/>
    <w:rsid w:val="001433FE"/>
    <w:rsid w:val="00143D18"/>
    <w:rsid w:val="001441C0"/>
    <w:rsid w:val="001443FC"/>
    <w:rsid w:val="001445BE"/>
    <w:rsid w:val="0014497A"/>
    <w:rsid w:val="00144A49"/>
    <w:rsid w:val="00145196"/>
    <w:rsid w:val="001451EA"/>
    <w:rsid w:val="0014549F"/>
    <w:rsid w:val="00145955"/>
    <w:rsid w:val="00146474"/>
    <w:rsid w:val="00146A43"/>
    <w:rsid w:val="00146CA0"/>
    <w:rsid w:val="00146CA5"/>
    <w:rsid w:val="00147079"/>
    <w:rsid w:val="001476B5"/>
    <w:rsid w:val="00150267"/>
    <w:rsid w:val="0015045D"/>
    <w:rsid w:val="00150ABB"/>
    <w:rsid w:val="00150DBE"/>
    <w:rsid w:val="00150ECE"/>
    <w:rsid w:val="001512A3"/>
    <w:rsid w:val="00151617"/>
    <w:rsid w:val="00151681"/>
    <w:rsid w:val="00151E88"/>
    <w:rsid w:val="001534D3"/>
    <w:rsid w:val="00153951"/>
    <w:rsid w:val="00153979"/>
    <w:rsid w:val="00153AE4"/>
    <w:rsid w:val="00154017"/>
    <w:rsid w:val="0015423F"/>
    <w:rsid w:val="00155000"/>
    <w:rsid w:val="001551FE"/>
    <w:rsid w:val="00155BD7"/>
    <w:rsid w:val="00155E68"/>
    <w:rsid w:val="00155F8C"/>
    <w:rsid w:val="00156B32"/>
    <w:rsid w:val="00156B5D"/>
    <w:rsid w:val="00157313"/>
    <w:rsid w:val="0015751C"/>
    <w:rsid w:val="00157B69"/>
    <w:rsid w:val="001603A1"/>
    <w:rsid w:val="00160F28"/>
    <w:rsid w:val="0016121B"/>
    <w:rsid w:val="001614B0"/>
    <w:rsid w:val="001614BE"/>
    <w:rsid w:val="00163893"/>
    <w:rsid w:val="00163D9B"/>
    <w:rsid w:val="001640CF"/>
    <w:rsid w:val="00164666"/>
    <w:rsid w:val="00164C88"/>
    <w:rsid w:val="00164D77"/>
    <w:rsid w:val="00165709"/>
    <w:rsid w:val="0016585C"/>
    <w:rsid w:val="001662E2"/>
    <w:rsid w:val="00166EF3"/>
    <w:rsid w:val="00167529"/>
    <w:rsid w:val="0016753E"/>
    <w:rsid w:val="001678F1"/>
    <w:rsid w:val="00167E20"/>
    <w:rsid w:val="00167FE4"/>
    <w:rsid w:val="00170329"/>
    <w:rsid w:val="001705D8"/>
    <w:rsid w:val="00170860"/>
    <w:rsid w:val="00170CCC"/>
    <w:rsid w:val="001711D9"/>
    <w:rsid w:val="0017166D"/>
    <w:rsid w:val="001717B4"/>
    <w:rsid w:val="00171A1D"/>
    <w:rsid w:val="00171F37"/>
    <w:rsid w:val="00172160"/>
    <w:rsid w:val="001722BF"/>
    <w:rsid w:val="001723B1"/>
    <w:rsid w:val="00172679"/>
    <w:rsid w:val="00172AB6"/>
    <w:rsid w:val="00173077"/>
    <w:rsid w:val="00173111"/>
    <w:rsid w:val="00173670"/>
    <w:rsid w:val="00173F2D"/>
    <w:rsid w:val="00174B9F"/>
    <w:rsid w:val="001753C3"/>
    <w:rsid w:val="001758DC"/>
    <w:rsid w:val="00176B33"/>
    <w:rsid w:val="001775FC"/>
    <w:rsid w:val="0018060E"/>
    <w:rsid w:val="00180711"/>
    <w:rsid w:val="00180832"/>
    <w:rsid w:val="00180B3B"/>
    <w:rsid w:val="00180C63"/>
    <w:rsid w:val="00180F35"/>
    <w:rsid w:val="00181324"/>
    <w:rsid w:val="00181BE0"/>
    <w:rsid w:val="00181C4E"/>
    <w:rsid w:val="001820C6"/>
    <w:rsid w:val="001824BA"/>
    <w:rsid w:val="0018268B"/>
    <w:rsid w:val="001826C7"/>
    <w:rsid w:val="00182950"/>
    <w:rsid w:val="00182A10"/>
    <w:rsid w:val="001836D3"/>
    <w:rsid w:val="00183A70"/>
    <w:rsid w:val="00183E3F"/>
    <w:rsid w:val="00183F1F"/>
    <w:rsid w:val="0018420A"/>
    <w:rsid w:val="00184643"/>
    <w:rsid w:val="0018486A"/>
    <w:rsid w:val="00184946"/>
    <w:rsid w:val="00186464"/>
    <w:rsid w:val="00186710"/>
    <w:rsid w:val="001869CB"/>
    <w:rsid w:val="00186B19"/>
    <w:rsid w:val="00186B64"/>
    <w:rsid w:val="00187185"/>
    <w:rsid w:val="001878B0"/>
    <w:rsid w:val="0019007B"/>
    <w:rsid w:val="001900D4"/>
    <w:rsid w:val="001901C3"/>
    <w:rsid w:val="00190447"/>
    <w:rsid w:val="00190C00"/>
    <w:rsid w:val="00190FD9"/>
    <w:rsid w:val="0019162A"/>
    <w:rsid w:val="00191C5D"/>
    <w:rsid w:val="0019208D"/>
    <w:rsid w:val="001921D6"/>
    <w:rsid w:val="00192758"/>
    <w:rsid w:val="00192D49"/>
    <w:rsid w:val="00193A2A"/>
    <w:rsid w:val="00193BE9"/>
    <w:rsid w:val="00194753"/>
    <w:rsid w:val="00194836"/>
    <w:rsid w:val="00194882"/>
    <w:rsid w:val="00195A51"/>
    <w:rsid w:val="00196025"/>
    <w:rsid w:val="001960ED"/>
    <w:rsid w:val="001965F8"/>
    <w:rsid w:val="001967E8"/>
    <w:rsid w:val="00196E73"/>
    <w:rsid w:val="00196EB4"/>
    <w:rsid w:val="00197022"/>
    <w:rsid w:val="001970A7"/>
    <w:rsid w:val="00197116"/>
    <w:rsid w:val="0019720F"/>
    <w:rsid w:val="00197DE6"/>
    <w:rsid w:val="00197DFD"/>
    <w:rsid w:val="00197EB6"/>
    <w:rsid w:val="001A00CC"/>
    <w:rsid w:val="001A06A1"/>
    <w:rsid w:val="001A070F"/>
    <w:rsid w:val="001A0843"/>
    <w:rsid w:val="001A085E"/>
    <w:rsid w:val="001A0981"/>
    <w:rsid w:val="001A09DC"/>
    <w:rsid w:val="001A0DE9"/>
    <w:rsid w:val="001A106E"/>
    <w:rsid w:val="001A1459"/>
    <w:rsid w:val="001A17FA"/>
    <w:rsid w:val="001A1B36"/>
    <w:rsid w:val="001A2033"/>
    <w:rsid w:val="001A248E"/>
    <w:rsid w:val="001A260F"/>
    <w:rsid w:val="001A2877"/>
    <w:rsid w:val="001A2D6D"/>
    <w:rsid w:val="001A2F0A"/>
    <w:rsid w:val="001A3792"/>
    <w:rsid w:val="001A4412"/>
    <w:rsid w:val="001A46E0"/>
    <w:rsid w:val="001A4911"/>
    <w:rsid w:val="001A4E96"/>
    <w:rsid w:val="001A528C"/>
    <w:rsid w:val="001A652A"/>
    <w:rsid w:val="001A67A8"/>
    <w:rsid w:val="001A6EE3"/>
    <w:rsid w:val="001A6F1F"/>
    <w:rsid w:val="001A71C6"/>
    <w:rsid w:val="001A737E"/>
    <w:rsid w:val="001A74CA"/>
    <w:rsid w:val="001A7936"/>
    <w:rsid w:val="001A7BB8"/>
    <w:rsid w:val="001B0083"/>
    <w:rsid w:val="001B018E"/>
    <w:rsid w:val="001B05F1"/>
    <w:rsid w:val="001B08D7"/>
    <w:rsid w:val="001B0E07"/>
    <w:rsid w:val="001B12F3"/>
    <w:rsid w:val="001B179D"/>
    <w:rsid w:val="001B1A68"/>
    <w:rsid w:val="001B1B7B"/>
    <w:rsid w:val="001B2434"/>
    <w:rsid w:val="001B2839"/>
    <w:rsid w:val="001B2A20"/>
    <w:rsid w:val="001B2E5F"/>
    <w:rsid w:val="001B30CE"/>
    <w:rsid w:val="001B354E"/>
    <w:rsid w:val="001B3BD6"/>
    <w:rsid w:val="001B3C13"/>
    <w:rsid w:val="001B3E57"/>
    <w:rsid w:val="001B40D3"/>
    <w:rsid w:val="001B423C"/>
    <w:rsid w:val="001B47D7"/>
    <w:rsid w:val="001B47EE"/>
    <w:rsid w:val="001B5202"/>
    <w:rsid w:val="001B5509"/>
    <w:rsid w:val="001B550B"/>
    <w:rsid w:val="001B5668"/>
    <w:rsid w:val="001B5756"/>
    <w:rsid w:val="001B5866"/>
    <w:rsid w:val="001B5953"/>
    <w:rsid w:val="001B5E0A"/>
    <w:rsid w:val="001B623F"/>
    <w:rsid w:val="001B65E2"/>
    <w:rsid w:val="001B6846"/>
    <w:rsid w:val="001B6C94"/>
    <w:rsid w:val="001B6E4B"/>
    <w:rsid w:val="001B7538"/>
    <w:rsid w:val="001B7AB6"/>
    <w:rsid w:val="001B7E24"/>
    <w:rsid w:val="001C01F9"/>
    <w:rsid w:val="001C06AB"/>
    <w:rsid w:val="001C0CC5"/>
    <w:rsid w:val="001C0CFA"/>
    <w:rsid w:val="001C1508"/>
    <w:rsid w:val="001C171F"/>
    <w:rsid w:val="001C1EBB"/>
    <w:rsid w:val="001C26D7"/>
    <w:rsid w:val="001C2763"/>
    <w:rsid w:val="001C284D"/>
    <w:rsid w:val="001C2F27"/>
    <w:rsid w:val="001C33E3"/>
    <w:rsid w:val="001C34FC"/>
    <w:rsid w:val="001C38A3"/>
    <w:rsid w:val="001C3D8D"/>
    <w:rsid w:val="001C3E2A"/>
    <w:rsid w:val="001C3FFF"/>
    <w:rsid w:val="001C508D"/>
    <w:rsid w:val="001C523E"/>
    <w:rsid w:val="001C62B1"/>
    <w:rsid w:val="001C691C"/>
    <w:rsid w:val="001C6B3C"/>
    <w:rsid w:val="001C7311"/>
    <w:rsid w:val="001C7972"/>
    <w:rsid w:val="001C7DD5"/>
    <w:rsid w:val="001D0281"/>
    <w:rsid w:val="001D048D"/>
    <w:rsid w:val="001D06DB"/>
    <w:rsid w:val="001D0A47"/>
    <w:rsid w:val="001D0B21"/>
    <w:rsid w:val="001D1026"/>
    <w:rsid w:val="001D1990"/>
    <w:rsid w:val="001D19B3"/>
    <w:rsid w:val="001D2A3B"/>
    <w:rsid w:val="001D358A"/>
    <w:rsid w:val="001D3758"/>
    <w:rsid w:val="001D3C62"/>
    <w:rsid w:val="001D3F5C"/>
    <w:rsid w:val="001D45BD"/>
    <w:rsid w:val="001D4E88"/>
    <w:rsid w:val="001D520E"/>
    <w:rsid w:val="001D5CE4"/>
    <w:rsid w:val="001D6012"/>
    <w:rsid w:val="001D6383"/>
    <w:rsid w:val="001D639B"/>
    <w:rsid w:val="001D6472"/>
    <w:rsid w:val="001D71AB"/>
    <w:rsid w:val="001D7401"/>
    <w:rsid w:val="001E010F"/>
    <w:rsid w:val="001E0695"/>
    <w:rsid w:val="001E0878"/>
    <w:rsid w:val="001E0988"/>
    <w:rsid w:val="001E0FAF"/>
    <w:rsid w:val="001E1064"/>
    <w:rsid w:val="001E10B6"/>
    <w:rsid w:val="001E12BC"/>
    <w:rsid w:val="001E181C"/>
    <w:rsid w:val="001E29EE"/>
    <w:rsid w:val="001E3029"/>
    <w:rsid w:val="001E34E6"/>
    <w:rsid w:val="001E36A8"/>
    <w:rsid w:val="001E3AA8"/>
    <w:rsid w:val="001E45B2"/>
    <w:rsid w:val="001E4676"/>
    <w:rsid w:val="001E4AE3"/>
    <w:rsid w:val="001E52B5"/>
    <w:rsid w:val="001E55A2"/>
    <w:rsid w:val="001E5A5A"/>
    <w:rsid w:val="001E6440"/>
    <w:rsid w:val="001E6C39"/>
    <w:rsid w:val="001E6D93"/>
    <w:rsid w:val="001E6E42"/>
    <w:rsid w:val="001E6E8C"/>
    <w:rsid w:val="001E6FAD"/>
    <w:rsid w:val="001E756D"/>
    <w:rsid w:val="001E76D6"/>
    <w:rsid w:val="001F043C"/>
    <w:rsid w:val="001F0D4E"/>
    <w:rsid w:val="001F22FA"/>
    <w:rsid w:val="001F27AB"/>
    <w:rsid w:val="001F2ED3"/>
    <w:rsid w:val="001F31BB"/>
    <w:rsid w:val="001F31F8"/>
    <w:rsid w:val="001F35D0"/>
    <w:rsid w:val="001F3B3C"/>
    <w:rsid w:val="001F43E1"/>
    <w:rsid w:val="001F512C"/>
    <w:rsid w:val="001F5384"/>
    <w:rsid w:val="001F5DC4"/>
    <w:rsid w:val="001F5E6A"/>
    <w:rsid w:val="001F5FCA"/>
    <w:rsid w:val="001F6076"/>
    <w:rsid w:val="001F66B8"/>
    <w:rsid w:val="001F6781"/>
    <w:rsid w:val="001F6BCD"/>
    <w:rsid w:val="001F6D5E"/>
    <w:rsid w:val="001F746A"/>
    <w:rsid w:val="001F7EB8"/>
    <w:rsid w:val="001F7F7E"/>
    <w:rsid w:val="002007E3"/>
    <w:rsid w:val="0020170C"/>
    <w:rsid w:val="002019A0"/>
    <w:rsid w:val="0020252B"/>
    <w:rsid w:val="00202E5A"/>
    <w:rsid w:val="002030E4"/>
    <w:rsid w:val="002030F0"/>
    <w:rsid w:val="00203EE3"/>
    <w:rsid w:val="00203F58"/>
    <w:rsid w:val="002041B1"/>
    <w:rsid w:val="00204EC7"/>
    <w:rsid w:val="00204EE1"/>
    <w:rsid w:val="0020513C"/>
    <w:rsid w:val="00205720"/>
    <w:rsid w:val="00205964"/>
    <w:rsid w:val="00205E1E"/>
    <w:rsid w:val="0020630B"/>
    <w:rsid w:val="00206A54"/>
    <w:rsid w:val="00206A55"/>
    <w:rsid w:val="0020728B"/>
    <w:rsid w:val="00207D92"/>
    <w:rsid w:val="0021041B"/>
    <w:rsid w:val="002109C7"/>
    <w:rsid w:val="00210ADC"/>
    <w:rsid w:val="00210DE4"/>
    <w:rsid w:val="00211410"/>
    <w:rsid w:val="00211B05"/>
    <w:rsid w:val="002120B1"/>
    <w:rsid w:val="0021252F"/>
    <w:rsid w:val="002127E1"/>
    <w:rsid w:val="00212C53"/>
    <w:rsid w:val="00212E41"/>
    <w:rsid w:val="00213075"/>
    <w:rsid w:val="0021324F"/>
    <w:rsid w:val="002132E2"/>
    <w:rsid w:val="00213DE5"/>
    <w:rsid w:val="002144E9"/>
    <w:rsid w:val="00214728"/>
    <w:rsid w:val="00214911"/>
    <w:rsid w:val="00214F66"/>
    <w:rsid w:val="00215595"/>
    <w:rsid w:val="0021587F"/>
    <w:rsid w:val="0021592C"/>
    <w:rsid w:val="00215A3F"/>
    <w:rsid w:val="00216201"/>
    <w:rsid w:val="00216223"/>
    <w:rsid w:val="0021638C"/>
    <w:rsid w:val="00216462"/>
    <w:rsid w:val="00216B50"/>
    <w:rsid w:val="002170FA"/>
    <w:rsid w:val="00217842"/>
    <w:rsid w:val="00217884"/>
    <w:rsid w:val="00217AF0"/>
    <w:rsid w:val="00217B49"/>
    <w:rsid w:val="0022014A"/>
    <w:rsid w:val="0022024B"/>
    <w:rsid w:val="002203E5"/>
    <w:rsid w:val="00220969"/>
    <w:rsid w:val="00220AED"/>
    <w:rsid w:val="00220E81"/>
    <w:rsid w:val="00220FF0"/>
    <w:rsid w:val="00221B03"/>
    <w:rsid w:val="002224DF"/>
    <w:rsid w:val="00222567"/>
    <w:rsid w:val="002228CE"/>
    <w:rsid w:val="00223287"/>
    <w:rsid w:val="0022349D"/>
    <w:rsid w:val="002238A5"/>
    <w:rsid w:val="00223A57"/>
    <w:rsid w:val="00223C62"/>
    <w:rsid w:val="00224863"/>
    <w:rsid w:val="00224AAB"/>
    <w:rsid w:val="00225B55"/>
    <w:rsid w:val="00225C99"/>
    <w:rsid w:val="00226456"/>
    <w:rsid w:val="00226878"/>
    <w:rsid w:val="00226902"/>
    <w:rsid w:val="00226B85"/>
    <w:rsid w:val="002303CD"/>
    <w:rsid w:val="00230486"/>
    <w:rsid w:val="002309EC"/>
    <w:rsid w:val="00230CEE"/>
    <w:rsid w:val="00230D57"/>
    <w:rsid w:val="002312C8"/>
    <w:rsid w:val="00231367"/>
    <w:rsid w:val="00231780"/>
    <w:rsid w:val="00231AC7"/>
    <w:rsid w:val="00232AC9"/>
    <w:rsid w:val="00232C0B"/>
    <w:rsid w:val="00232C3C"/>
    <w:rsid w:val="0023301E"/>
    <w:rsid w:val="002330DB"/>
    <w:rsid w:val="002332CD"/>
    <w:rsid w:val="00233300"/>
    <w:rsid w:val="002333CF"/>
    <w:rsid w:val="00233599"/>
    <w:rsid w:val="00233FAF"/>
    <w:rsid w:val="0023435E"/>
    <w:rsid w:val="0023562D"/>
    <w:rsid w:val="002357EC"/>
    <w:rsid w:val="00235962"/>
    <w:rsid w:val="00235A1F"/>
    <w:rsid w:val="00235DBF"/>
    <w:rsid w:val="00235EBD"/>
    <w:rsid w:val="00235F75"/>
    <w:rsid w:val="0023606D"/>
    <w:rsid w:val="00236416"/>
    <w:rsid w:val="00236934"/>
    <w:rsid w:val="00236A73"/>
    <w:rsid w:val="00236F41"/>
    <w:rsid w:val="00237702"/>
    <w:rsid w:val="00237802"/>
    <w:rsid w:val="002378CB"/>
    <w:rsid w:val="00237DA6"/>
    <w:rsid w:val="00237DAB"/>
    <w:rsid w:val="0024019A"/>
    <w:rsid w:val="002406C7"/>
    <w:rsid w:val="00240AFB"/>
    <w:rsid w:val="00240C12"/>
    <w:rsid w:val="00240D3B"/>
    <w:rsid w:val="00241BD6"/>
    <w:rsid w:val="00241C69"/>
    <w:rsid w:val="00242064"/>
    <w:rsid w:val="002426AD"/>
    <w:rsid w:val="00242763"/>
    <w:rsid w:val="002427E2"/>
    <w:rsid w:val="00242822"/>
    <w:rsid w:val="00242BE0"/>
    <w:rsid w:val="002447C1"/>
    <w:rsid w:val="00244841"/>
    <w:rsid w:val="0024485E"/>
    <w:rsid w:val="00245155"/>
    <w:rsid w:val="00245EDB"/>
    <w:rsid w:val="00246296"/>
    <w:rsid w:val="0024644C"/>
    <w:rsid w:val="00246C93"/>
    <w:rsid w:val="00246F23"/>
    <w:rsid w:val="00247A9B"/>
    <w:rsid w:val="002506BA"/>
    <w:rsid w:val="00250A75"/>
    <w:rsid w:val="00251245"/>
    <w:rsid w:val="00251467"/>
    <w:rsid w:val="00251939"/>
    <w:rsid w:val="00251DCA"/>
    <w:rsid w:val="0025229A"/>
    <w:rsid w:val="0025250B"/>
    <w:rsid w:val="00252697"/>
    <w:rsid w:val="00253001"/>
    <w:rsid w:val="002532F6"/>
    <w:rsid w:val="002537AB"/>
    <w:rsid w:val="002537B2"/>
    <w:rsid w:val="0025380A"/>
    <w:rsid w:val="00253904"/>
    <w:rsid w:val="00253BA6"/>
    <w:rsid w:val="002541A2"/>
    <w:rsid w:val="00254C2F"/>
    <w:rsid w:val="00254CCC"/>
    <w:rsid w:val="00254F54"/>
    <w:rsid w:val="00256763"/>
    <w:rsid w:val="00256C0E"/>
    <w:rsid w:val="00256EAE"/>
    <w:rsid w:val="0025704D"/>
    <w:rsid w:val="00257B80"/>
    <w:rsid w:val="00257C17"/>
    <w:rsid w:val="00257F4B"/>
    <w:rsid w:val="002607FA"/>
    <w:rsid w:val="00260C7A"/>
    <w:rsid w:val="00260C81"/>
    <w:rsid w:val="00261786"/>
    <w:rsid w:val="00261F24"/>
    <w:rsid w:val="00261F27"/>
    <w:rsid w:val="00262575"/>
    <w:rsid w:val="00262867"/>
    <w:rsid w:val="00262AA0"/>
    <w:rsid w:val="0026341A"/>
    <w:rsid w:val="00263C94"/>
    <w:rsid w:val="00263D36"/>
    <w:rsid w:val="00263F26"/>
    <w:rsid w:val="00264207"/>
    <w:rsid w:val="0026452F"/>
    <w:rsid w:val="002645B3"/>
    <w:rsid w:val="0026466F"/>
    <w:rsid w:val="0026489B"/>
    <w:rsid w:val="00264F27"/>
    <w:rsid w:val="0026504E"/>
    <w:rsid w:val="0026525C"/>
    <w:rsid w:val="0026528B"/>
    <w:rsid w:val="00265465"/>
    <w:rsid w:val="00265C07"/>
    <w:rsid w:val="00265DF5"/>
    <w:rsid w:val="002662F0"/>
    <w:rsid w:val="002665F8"/>
    <w:rsid w:val="0026678A"/>
    <w:rsid w:val="00266CA4"/>
    <w:rsid w:val="00266DB9"/>
    <w:rsid w:val="0026716C"/>
    <w:rsid w:val="0026753D"/>
    <w:rsid w:val="002678E1"/>
    <w:rsid w:val="00267A9E"/>
    <w:rsid w:val="002700DB"/>
    <w:rsid w:val="00270A22"/>
    <w:rsid w:val="00270E1F"/>
    <w:rsid w:val="00270FBA"/>
    <w:rsid w:val="00271204"/>
    <w:rsid w:val="002713CB"/>
    <w:rsid w:val="002714B3"/>
    <w:rsid w:val="00271687"/>
    <w:rsid w:val="00271778"/>
    <w:rsid w:val="002724D0"/>
    <w:rsid w:val="002727AF"/>
    <w:rsid w:val="00272B09"/>
    <w:rsid w:val="0027349B"/>
    <w:rsid w:val="00273703"/>
    <w:rsid w:val="0027392C"/>
    <w:rsid w:val="002739BA"/>
    <w:rsid w:val="0027428F"/>
    <w:rsid w:val="00274ED5"/>
    <w:rsid w:val="0027554A"/>
    <w:rsid w:val="00275C81"/>
    <w:rsid w:val="00275D6C"/>
    <w:rsid w:val="00275E3F"/>
    <w:rsid w:val="002760E8"/>
    <w:rsid w:val="00276401"/>
    <w:rsid w:val="00276780"/>
    <w:rsid w:val="00276D6F"/>
    <w:rsid w:val="00276E15"/>
    <w:rsid w:val="00276E75"/>
    <w:rsid w:val="00277C92"/>
    <w:rsid w:val="00277D6C"/>
    <w:rsid w:val="002809B5"/>
    <w:rsid w:val="002810E8"/>
    <w:rsid w:val="002813C7"/>
    <w:rsid w:val="00281484"/>
    <w:rsid w:val="00281A91"/>
    <w:rsid w:val="002833C8"/>
    <w:rsid w:val="002834FA"/>
    <w:rsid w:val="002839DE"/>
    <w:rsid w:val="00283B55"/>
    <w:rsid w:val="00283E6E"/>
    <w:rsid w:val="0028446D"/>
    <w:rsid w:val="00284884"/>
    <w:rsid w:val="00284B30"/>
    <w:rsid w:val="00284B42"/>
    <w:rsid w:val="00285015"/>
    <w:rsid w:val="002853AE"/>
    <w:rsid w:val="0028569B"/>
    <w:rsid w:val="00285729"/>
    <w:rsid w:val="002858FB"/>
    <w:rsid w:val="00285989"/>
    <w:rsid w:val="00285C97"/>
    <w:rsid w:val="002861A1"/>
    <w:rsid w:val="00286827"/>
    <w:rsid w:val="00287179"/>
    <w:rsid w:val="002873CE"/>
    <w:rsid w:val="002875DD"/>
    <w:rsid w:val="00290022"/>
    <w:rsid w:val="00290344"/>
    <w:rsid w:val="00290852"/>
    <w:rsid w:val="00290A7A"/>
    <w:rsid w:val="00290D39"/>
    <w:rsid w:val="002915E4"/>
    <w:rsid w:val="00292060"/>
    <w:rsid w:val="00292086"/>
    <w:rsid w:val="00292157"/>
    <w:rsid w:val="002929FA"/>
    <w:rsid w:val="00292FE1"/>
    <w:rsid w:val="002935A1"/>
    <w:rsid w:val="00293F49"/>
    <w:rsid w:val="00294734"/>
    <w:rsid w:val="0029484B"/>
    <w:rsid w:val="00294A93"/>
    <w:rsid w:val="00294D70"/>
    <w:rsid w:val="00294EBD"/>
    <w:rsid w:val="0029510A"/>
    <w:rsid w:val="002951EA"/>
    <w:rsid w:val="00295351"/>
    <w:rsid w:val="00295595"/>
    <w:rsid w:val="00295CA6"/>
    <w:rsid w:val="00295D36"/>
    <w:rsid w:val="0029671D"/>
    <w:rsid w:val="00297559"/>
    <w:rsid w:val="002A0D2B"/>
    <w:rsid w:val="002A107B"/>
    <w:rsid w:val="002A11F9"/>
    <w:rsid w:val="002A1AC3"/>
    <w:rsid w:val="002A1E7E"/>
    <w:rsid w:val="002A2231"/>
    <w:rsid w:val="002A292A"/>
    <w:rsid w:val="002A2A19"/>
    <w:rsid w:val="002A2B7E"/>
    <w:rsid w:val="002A3144"/>
    <w:rsid w:val="002A31CE"/>
    <w:rsid w:val="002A346C"/>
    <w:rsid w:val="002A3AC3"/>
    <w:rsid w:val="002A3BE5"/>
    <w:rsid w:val="002A3CDF"/>
    <w:rsid w:val="002A4209"/>
    <w:rsid w:val="002A4863"/>
    <w:rsid w:val="002A4C25"/>
    <w:rsid w:val="002A4F1D"/>
    <w:rsid w:val="002A529C"/>
    <w:rsid w:val="002A57D2"/>
    <w:rsid w:val="002A58B0"/>
    <w:rsid w:val="002A5974"/>
    <w:rsid w:val="002A5ED6"/>
    <w:rsid w:val="002A61E5"/>
    <w:rsid w:val="002A659B"/>
    <w:rsid w:val="002A75DD"/>
    <w:rsid w:val="002A7880"/>
    <w:rsid w:val="002B0044"/>
    <w:rsid w:val="002B0A4C"/>
    <w:rsid w:val="002B155F"/>
    <w:rsid w:val="002B2740"/>
    <w:rsid w:val="002B309F"/>
    <w:rsid w:val="002B31D0"/>
    <w:rsid w:val="002B3BBC"/>
    <w:rsid w:val="002B3D07"/>
    <w:rsid w:val="002B3DD0"/>
    <w:rsid w:val="002B3E51"/>
    <w:rsid w:val="002B3EF7"/>
    <w:rsid w:val="002B3FA4"/>
    <w:rsid w:val="002B416A"/>
    <w:rsid w:val="002B41AF"/>
    <w:rsid w:val="002B4250"/>
    <w:rsid w:val="002B46FB"/>
    <w:rsid w:val="002B4763"/>
    <w:rsid w:val="002B4AC8"/>
    <w:rsid w:val="002B4B68"/>
    <w:rsid w:val="002B4BA0"/>
    <w:rsid w:val="002B4BE0"/>
    <w:rsid w:val="002B520C"/>
    <w:rsid w:val="002B554E"/>
    <w:rsid w:val="002B55AC"/>
    <w:rsid w:val="002B58F2"/>
    <w:rsid w:val="002B5B6F"/>
    <w:rsid w:val="002B5F11"/>
    <w:rsid w:val="002B60EE"/>
    <w:rsid w:val="002B61DD"/>
    <w:rsid w:val="002B6793"/>
    <w:rsid w:val="002B6C85"/>
    <w:rsid w:val="002B6DAD"/>
    <w:rsid w:val="002B7075"/>
    <w:rsid w:val="002B734B"/>
    <w:rsid w:val="002B7822"/>
    <w:rsid w:val="002B7D27"/>
    <w:rsid w:val="002C0688"/>
    <w:rsid w:val="002C0BBF"/>
    <w:rsid w:val="002C0CF1"/>
    <w:rsid w:val="002C0E9B"/>
    <w:rsid w:val="002C141E"/>
    <w:rsid w:val="002C1B25"/>
    <w:rsid w:val="002C2231"/>
    <w:rsid w:val="002C24E7"/>
    <w:rsid w:val="002C3005"/>
    <w:rsid w:val="002C3323"/>
    <w:rsid w:val="002C378D"/>
    <w:rsid w:val="002C390C"/>
    <w:rsid w:val="002C3BDB"/>
    <w:rsid w:val="002C3E76"/>
    <w:rsid w:val="002C455A"/>
    <w:rsid w:val="002C4875"/>
    <w:rsid w:val="002C5044"/>
    <w:rsid w:val="002C52EF"/>
    <w:rsid w:val="002C5A12"/>
    <w:rsid w:val="002C5C90"/>
    <w:rsid w:val="002C5D7C"/>
    <w:rsid w:val="002C5D98"/>
    <w:rsid w:val="002C618F"/>
    <w:rsid w:val="002C6841"/>
    <w:rsid w:val="002C6D62"/>
    <w:rsid w:val="002C70B1"/>
    <w:rsid w:val="002C79B5"/>
    <w:rsid w:val="002D08C1"/>
    <w:rsid w:val="002D1A98"/>
    <w:rsid w:val="002D1F7E"/>
    <w:rsid w:val="002D201A"/>
    <w:rsid w:val="002D2060"/>
    <w:rsid w:val="002D21CF"/>
    <w:rsid w:val="002D2893"/>
    <w:rsid w:val="002D33A3"/>
    <w:rsid w:val="002D34F3"/>
    <w:rsid w:val="002D44A5"/>
    <w:rsid w:val="002D44C7"/>
    <w:rsid w:val="002D54D5"/>
    <w:rsid w:val="002D564C"/>
    <w:rsid w:val="002D572C"/>
    <w:rsid w:val="002D57C5"/>
    <w:rsid w:val="002D5E06"/>
    <w:rsid w:val="002D6718"/>
    <w:rsid w:val="002D6B2C"/>
    <w:rsid w:val="002D6D31"/>
    <w:rsid w:val="002D70E2"/>
    <w:rsid w:val="002D7212"/>
    <w:rsid w:val="002D75B1"/>
    <w:rsid w:val="002D75BD"/>
    <w:rsid w:val="002D75E4"/>
    <w:rsid w:val="002E03C6"/>
    <w:rsid w:val="002E0996"/>
    <w:rsid w:val="002E0DEE"/>
    <w:rsid w:val="002E0EE2"/>
    <w:rsid w:val="002E0F06"/>
    <w:rsid w:val="002E100F"/>
    <w:rsid w:val="002E1344"/>
    <w:rsid w:val="002E1585"/>
    <w:rsid w:val="002E15BA"/>
    <w:rsid w:val="002E18AB"/>
    <w:rsid w:val="002E1EA5"/>
    <w:rsid w:val="002E2142"/>
    <w:rsid w:val="002E381E"/>
    <w:rsid w:val="002E3D72"/>
    <w:rsid w:val="002E3D99"/>
    <w:rsid w:val="002E4D76"/>
    <w:rsid w:val="002E53AB"/>
    <w:rsid w:val="002E5D44"/>
    <w:rsid w:val="002E5F20"/>
    <w:rsid w:val="002E6462"/>
    <w:rsid w:val="002E6691"/>
    <w:rsid w:val="002E6878"/>
    <w:rsid w:val="002E6B2E"/>
    <w:rsid w:val="002E6D26"/>
    <w:rsid w:val="002E6ED9"/>
    <w:rsid w:val="002E6EF0"/>
    <w:rsid w:val="002E6FBE"/>
    <w:rsid w:val="002E7A2A"/>
    <w:rsid w:val="002E7F31"/>
    <w:rsid w:val="002F0042"/>
    <w:rsid w:val="002F07EF"/>
    <w:rsid w:val="002F0BC1"/>
    <w:rsid w:val="002F0CDA"/>
    <w:rsid w:val="002F1109"/>
    <w:rsid w:val="002F121A"/>
    <w:rsid w:val="002F161E"/>
    <w:rsid w:val="002F1A74"/>
    <w:rsid w:val="002F1BF2"/>
    <w:rsid w:val="002F3708"/>
    <w:rsid w:val="002F3DFA"/>
    <w:rsid w:val="002F3E21"/>
    <w:rsid w:val="002F4048"/>
    <w:rsid w:val="002F43C4"/>
    <w:rsid w:val="002F44F5"/>
    <w:rsid w:val="002F4636"/>
    <w:rsid w:val="002F47F4"/>
    <w:rsid w:val="002F4C85"/>
    <w:rsid w:val="002F5202"/>
    <w:rsid w:val="002F58A7"/>
    <w:rsid w:val="002F5A89"/>
    <w:rsid w:val="002F642E"/>
    <w:rsid w:val="002F69F4"/>
    <w:rsid w:val="002F6C8C"/>
    <w:rsid w:val="002F6DCB"/>
    <w:rsid w:val="002F74E4"/>
    <w:rsid w:val="002F7951"/>
    <w:rsid w:val="002F7990"/>
    <w:rsid w:val="002F7B3E"/>
    <w:rsid w:val="002F7BFB"/>
    <w:rsid w:val="002F7E4B"/>
    <w:rsid w:val="00300419"/>
    <w:rsid w:val="0030043D"/>
    <w:rsid w:val="00300AFD"/>
    <w:rsid w:val="00300B5B"/>
    <w:rsid w:val="00301031"/>
    <w:rsid w:val="00301450"/>
    <w:rsid w:val="00301BE8"/>
    <w:rsid w:val="00301C04"/>
    <w:rsid w:val="003020AE"/>
    <w:rsid w:val="00302121"/>
    <w:rsid w:val="00302838"/>
    <w:rsid w:val="00302DB7"/>
    <w:rsid w:val="00302E64"/>
    <w:rsid w:val="00303112"/>
    <w:rsid w:val="00303377"/>
    <w:rsid w:val="00303C54"/>
    <w:rsid w:val="0030440C"/>
    <w:rsid w:val="00304B79"/>
    <w:rsid w:val="003053B0"/>
    <w:rsid w:val="00305671"/>
    <w:rsid w:val="00305C3A"/>
    <w:rsid w:val="00305D71"/>
    <w:rsid w:val="003066EE"/>
    <w:rsid w:val="0030711D"/>
    <w:rsid w:val="0030749F"/>
    <w:rsid w:val="0030759E"/>
    <w:rsid w:val="00307D29"/>
    <w:rsid w:val="00307F12"/>
    <w:rsid w:val="003109FE"/>
    <w:rsid w:val="00310B3D"/>
    <w:rsid w:val="0031165E"/>
    <w:rsid w:val="0031197B"/>
    <w:rsid w:val="0031246B"/>
    <w:rsid w:val="00312A89"/>
    <w:rsid w:val="00312BD0"/>
    <w:rsid w:val="00312D33"/>
    <w:rsid w:val="003130D6"/>
    <w:rsid w:val="00313146"/>
    <w:rsid w:val="00313CA8"/>
    <w:rsid w:val="00314507"/>
    <w:rsid w:val="00314BB2"/>
    <w:rsid w:val="00314C07"/>
    <w:rsid w:val="00314D14"/>
    <w:rsid w:val="003150C1"/>
    <w:rsid w:val="003152E2"/>
    <w:rsid w:val="003159A7"/>
    <w:rsid w:val="003159F8"/>
    <w:rsid w:val="00316246"/>
    <w:rsid w:val="003168E2"/>
    <w:rsid w:val="00317591"/>
    <w:rsid w:val="00317BC1"/>
    <w:rsid w:val="00317FF1"/>
    <w:rsid w:val="00320289"/>
    <w:rsid w:val="0032102E"/>
    <w:rsid w:val="00321185"/>
    <w:rsid w:val="003221F3"/>
    <w:rsid w:val="00322752"/>
    <w:rsid w:val="003228C5"/>
    <w:rsid w:val="003234C3"/>
    <w:rsid w:val="0032384E"/>
    <w:rsid w:val="00323EFA"/>
    <w:rsid w:val="003246BB"/>
    <w:rsid w:val="00324D5D"/>
    <w:rsid w:val="00324E84"/>
    <w:rsid w:val="003251D3"/>
    <w:rsid w:val="00325504"/>
    <w:rsid w:val="0032620B"/>
    <w:rsid w:val="00326265"/>
    <w:rsid w:val="0032631C"/>
    <w:rsid w:val="003269DD"/>
    <w:rsid w:val="00327695"/>
    <w:rsid w:val="00327702"/>
    <w:rsid w:val="00330327"/>
    <w:rsid w:val="003307C1"/>
    <w:rsid w:val="0033089D"/>
    <w:rsid w:val="00330C9B"/>
    <w:rsid w:val="00330E84"/>
    <w:rsid w:val="00330F0F"/>
    <w:rsid w:val="00330FBF"/>
    <w:rsid w:val="00331B80"/>
    <w:rsid w:val="00331ECF"/>
    <w:rsid w:val="00331F59"/>
    <w:rsid w:val="0033261E"/>
    <w:rsid w:val="00333157"/>
    <w:rsid w:val="00333341"/>
    <w:rsid w:val="003334C3"/>
    <w:rsid w:val="003334F0"/>
    <w:rsid w:val="00333E28"/>
    <w:rsid w:val="003349D6"/>
    <w:rsid w:val="00334B52"/>
    <w:rsid w:val="0033501D"/>
    <w:rsid w:val="00335328"/>
    <w:rsid w:val="003355AF"/>
    <w:rsid w:val="00335B38"/>
    <w:rsid w:val="00335F23"/>
    <w:rsid w:val="003366D3"/>
    <w:rsid w:val="003366EA"/>
    <w:rsid w:val="003369D3"/>
    <w:rsid w:val="00336B60"/>
    <w:rsid w:val="00336EF5"/>
    <w:rsid w:val="00337B40"/>
    <w:rsid w:val="00337D3E"/>
    <w:rsid w:val="00340534"/>
    <w:rsid w:val="003415CB"/>
    <w:rsid w:val="003416BE"/>
    <w:rsid w:val="003419F1"/>
    <w:rsid w:val="0034215C"/>
    <w:rsid w:val="00342438"/>
    <w:rsid w:val="0034252C"/>
    <w:rsid w:val="003427F9"/>
    <w:rsid w:val="00342AB1"/>
    <w:rsid w:val="00342C29"/>
    <w:rsid w:val="00342D93"/>
    <w:rsid w:val="003435C2"/>
    <w:rsid w:val="003439A9"/>
    <w:rsid w:val="0034421C"/>
    <w:rsid w:val="003444B4"/>
    <w:rsid w:val="00344699"/>
    <w:rsid w:val="003448E4"/>
    <w:rsid w:val="00344E3F"/>
    <w:rsid w:val="003451A6"/>
    <w:rsid w:val="003453D0"/>
    <w:rsid w:val="003456BE"/>
    <w:rsid w:val="003457A9"/>
    <w:rsid w:val="00345C41"/>
    <w:rsid w:val="00346909"/>
    <w:rsid w:val="00346D76"/>
    <w:rsid w:val="00346E37"/>
    <w:rsid w:val="00346F75"/>
    <w:rsid w:val="00347541"/>
    <w:rsid w:val="00347872"/>
    <w:rsid w:val="00347895"/>
    <w:rsid w:val="00347FBE"/>
    <w:rsid w:val="00347FDE"/>
    <w:rsid w:val="0035053F"/>
    <w:rsid w:val="00350854"/>
    <w:rsid w:val="00350AE4"/>
    <w:rsid w:val="00350BB4"/>
    <w:rsid w:val="00350DD8"/>
    <w:rsid w:val="0035169B"/>
    <w:rsid w:val="0035191A"/>
    <w:rsid w:val="00351DD5"/>
    <w:rsid w:val="0035267C"/>
    <w:rsid w:val="00352E30"/>
    <w:rsid w:val="00352F91"/>
    <w:rsid w:val="0035376A"/>
    <w:rsid w:val="0035389C"/>
    <w:rsid w:val="00353F6C"/>
    <w:rsid w:val="00354634"/>
    <w:rsid w:val="00354A20"/>
    <w:rsid w:val="00354AD1"/>
    <w:rsid w:val="00354C7B"/>
    <w:rsid w:val="003550CE"/>
    <w:rsid w:val="00355971"/>
    <w:rsid w:val="0035611A"/>
    <w:rsid w:val="00356633"/>
    <w:rsid w:val="00356646"/>
    <w:rsid w:val="003566BA"/>
    <w:rsid w:val="00356B76"/>
    <w:rsid w:val="00356CA2"/>
    <w:rsid w:val="00356F84"/>
    <w:rsid w:val="003603CF"/>
    <w:rsid w:val="00360A88"/>
    <w:rsid w:val="00360A9A"/>
    <w:rsid w:val="003613B1"/>
    <w:rsid w:val="00362355"/>
    <w:rsid w:val="00362B85"/>
    <w:rsid w:val="00362C98"/>
    <w:rsid w:val="00362E6A"/>
    <w:rsid w:val="00363607"/>
    <w:rsid w:val="00363C6A"/>
    <w:rsid w:val="00363D22"/>
    <w:rsid w:val="0036463D"/>
    <w:rsid w:val="00364C11"/>
    <w:rsid w:val="00365BC8"/>
    <w:rsid w:val="003660A8"/>
    <w:rsid w:val="003663F1"/>
    <w:rsid w:val="003666D5"/>
    <w:rsid w:val="00366886"/>
    <w:rsid w:val="00366A31"/>
    <w:rsid w:val="003679B8"/>
    <w:rsid w:val="0037078F"/>
    <w:rsid w:val="00370F82"/>
    <w:rsid w:val="00371369"/>
    <w:rsid w:val="003726C9"/>
    <w:rsid w:val="0037304B"/>
    <w:rsid w:val="00373ABE"/>
    <w:rsid w:val="00373AE0"/>
    <w:rsid w:val="00373BF8"/>
    <w:rsid w:val="00373D17"/>
    <w:rsid w:val="00374638"/>
    <w:rsid w:val="00374BCF"/>
    <w:rsid w:val="003753BD"/>
    <w:rsid w:val="00375991"/>
    <w:rsid w:val="00376B4C"/>
    <w:rsid w:val="00377006"/>
    <w:rsid w:val="0037714E"/>
    <w:rsid w:val="003775E2"/>
    <w:rsid w:val="00377641"/>
    <w:rsid w:val="003778CA"/>
    <w:rsid w:val="00377DE2"/>
    <w:rsid w:val="00377EFE"/>
    <w:rsid w:val="00381BEC"/>
    <w:rsid w:val="00382671"/>
    <w:rsid w:val="00382ECB"/>
    <w:rsid w:val="003834EF"/>
    <w:rsid w:val="003838C4"/>
    <w:rsid w:val="00383A6F"/>
    <w:rsid w:val="00383D47"/>
    <w:rsid w:val="003846CD"/>
    <w:rsid w:val="003853E6"/>
    <w:rsid w:val="003857D4"/>
    <w:rsid w:val="003857EE"/>
    <w:rsid w:val="00385EA4"/>
    <w:rsid w:val="00386B17"/>
    <w:rsid w:val="00386CEA"/>
    <w:rsid w:val="003870E8"/>
    <w:rsid w:val="00387117"/>
    <w:rsid w:val="003875EC"/>
    <w:rsid w:val="0038794C"/>
    <w:rsid w:val="00387BB9"/>
    <w:rsid w:val="00387D35"/>
    <w:rsid w:val="0039123A"/>
    <w:rsid w:val="0039128B"/>
    <w:rsid w:val="00391335"/>
    <w:rsid w:val="00391750"/>
    <w:rsid w:val="00391DAF"/>
    <w:rsid w:val="00392514"/>
    <w:rsid w:val="0039339B"/>
    <w:rsid w:val="0039381B"/>
    <w:rsid w:val="003940E3"/>
    <w:rsid w:val="00394120"/>
    <w:rsid w:val="003942B4"/>
    <w:rsid w:val="003942EB"/>
    <w:rsid w:val="003944D5"/>
    <w:rsid w:val="003949C7"/>
    <w:rsid w:val="00394B16"/>
    <w:rsid w:val="00394E42"/>
    <w:rsid w:val="003950D5"/>
    <w:rsid w:val="00395107"/>
    <w:rsid w:val="0039565F"/>
    <w:rsid w:val="00395922"/>
    <w:rsid w:val="00395A72"/>
    <w:rsid w:val="00395D54"/>
    <w:rsid w:val="003966E0"/>
    <w:rsid w:val="00396A8F"/>
    <w:rsid w:val="00396AEC"/>
    <w:rsid w:val="003971CD"/>
    <w:rsid w:val="0039788C"/>
    <w:rsid w:val="003A00DC"/>
    <w:rsid w:val="003A0114"/>
    <w:rsid w:val="003A02EA"/>
    <w:rsid w:val="003A0B7F"/>
    <w:rsid w:val="003A1070"/>
    <w:rsid w:val="003A11D6"/>
    <w:rsid w:val="003A1450"/>
    <w:rsid w:val="003A1634"/>
    <w:rsid w:val="003A1648"/>
    <w:rsid w:val="003A166B"/>
    <w:rsid w:val="003A1BC5"/>
    <w:rsid w:val="003A2111"/>
    <w:rsid w:val="003A2237"/>
    <w:rsid w:val="003A4095"/>
    <w:rsid w:val="003A409B"/>
    <w:rsid w:val="003A44CE"/>
    <w:rsid w:val="003A45CF"/>
    <w:rsid w:val="003A472F"/>
    <w:rsid w:val="003A49FF"/>
    <w:rsid w:val="003A532E"/>
    <w:rsid w:val="003A5CA1"/>
    <w:rsid w:val="003A5FCD"/>
    <w:rsid w:val="003A66B6"/>
    <w:rsid w:val="003A6BF9"/>
    <w:rsid w:val="003A6F67"/>
    <w:rsid w:val="003A76C6"/>
    <w:rsid w:val="003A78EA"/>
    <w:rsid w:val="003A79EC"/>
    <w:rsid w:val="003B0135"/>
    <w:rsid w:val="003B06CC"/>
    <w:rsid w:val="003B14B1"/>
    <w:rsid w:val="003B160D"/>
    <w:rsid w:val="003B17D1"/>
    <w:rsid w:val="003B2305"/>
    <w:rsid w:val="003B283D"/>
    <w:rsid w:val="003B28C5"/>
    <w:rsid w:val="003B2C14"/>
    <w:rsid w:val="003B33FB"/>
    <w:rsid w:val="003B3CE6"/>
    <w:rsid w:val="003B3E77"/>
    <w:rsid w:val="003B3F8A"/>
    <w:rsid w:val="003B40E3"/>
    <w:rsid w:val="003B467F"/>
    <w:rsid w:val="003B4965"/>
    <w:rsid w:val="003B4A02"/>
    <w:rsid w:val="003B4CA5"/>
    <w:rsid w:val="003B51EA"/>
    <w:rsid w:val="003B575A"/>
    <w:rsid w:val="003B5973"/>
    <w:rsid w:val="003B5CB1"/>
    <w:rsid w:val="003B630B"/>
    <w:rsid w:val="003B6933"/>
    <w:rsid w:val="003B6A9F"/>
    <w:rsid w:val="003B6FE2"/>
    <w:rsid w:val="003B714E"/>
    <w:rsid w:val="003B725E"/>
    <w:rsid w:val="003C01C5"/>
    <w:rsid w:val="003C03FB"/>
    <w:rsid w:val="003C06D5"/>
    <w:rsid w:val="003C06FE"/>
    <w:rsid w:val="003C088B"/>
    <w:rsid w:val="003C0D21"/>
    <w:rsid w:val="003C105E"/>
    <w:rsid w:val="003C1501"/>
    <w:rsid w:val="003C15B9"/>
    <w:rsid w:val="003C204C"/>
    <w:rsid w:val="003C22F3"/>
    <w:rsid w:val="003C23A6"/>
    <w:rsid w:val="003C28F5"/>
    <w:rsid w:val="003C3340"/>
    <w:rsid w:val="003C378B"/>
    <w:rsid w:val="003C45EA"/>
    <w:rsid w:val="003C4D5D"/>
    <w:rsid w:val="003C5040"/>
    <w:rsid w:val="003C5527"/>
    <w:rsid w:val="003C5BE3"/>
    <w:rsid w:val="003C65C1"/>
    <w:rsid w:val="003C7534"/>
    <w:rsid w:val="003C7739"/>
    <w:rsid w:val="003C7972"/>
    <w:rsid w:val="003D008F"/>
    <w:rsid w:val="003D0F7C"/>
    <w:rsid w:val="003D104E"/>
    <w:rsid w:val="003D1EE4"/>
    <w:rsid w:val="003D20CD"/>
    <w:rsid w:val="003D235F"/>
    <w:rsid w:val="003D2891"/>
    <w:rsid w:val="003D2C41"/>
    <w:rsid w:val="003D30EE"/>
    <w:rsid w:val="003D3703"/>
    <w:rsid w:val="003D39D4"/>
    <w:rsid w:val="003D3B12"/>
    <w:rsid w:val="003D3C47"/>
    <w:rsid w:val="003D472F"/>
    <w:rsid w:val="003D48C2"/>
    <w:rsid w:val="003D4DD9"/>
    <w:rsid w:val="003D55DA"/>
    <w:rsid w:val="003D5844"/>
    <w:rsid w:val="003D66D6"/>
    <w:rsid w:val="003D6912"/>
    <w:rsid w:val="003D6BC7"/>
    <w:rsid w:val="003D6BEB"/>
    <w:rsid w:val="003D74C2"/>
    <w:rsid w:val="003D78C7"/>
    <w:rsid w:val="003D7BB1"/>
    <w:rsid w:val="003D7C02"/>
    <w:rsid w:val="003D7C96"/>
    <w:rsid w:val="003E05A8"/>
    <w:rsid w:val="003E06DA"/>
    <w:rsid w:val="003E08F1"/>
    <w:rsid w:val="003E09B9"/>
    <w:rsid w:val="003E110D"/>
    <w:rsid w:val="003E14A2"/>
    <w:rsid w:val="003E1C7A"/>
    <w:rsid w:val="003E1F1F"/>
    <w:rsid w:val="003E1FB1"/>
    <w:rsid w:val="003E22D8"/>
    <w:rsid w:val="003E266D"/>
    <w:rsid w:val="003E2C93"/>
    <w:rsid w:val="003E32C3"/>
    <w:rsid w:val="003E404F"/>
    <w:rsid w:val="003E45D5"/>
    <w:rsid w:val="003E4C19"/>
    <w:rsid w:val="003E4D53"/>
    <w:rsid w:val="003E4EA5"/>
    <w:rsid w:val="003E56F0"/>
    <w:rsid w:val="003E5F50"/>
    <w:rsid w:val="003E6DB3"/>
    <w:rsid w:val="003E6E2A"/>
    <w:rsid w:val="003E7898"/>
    <w:rsid w:val="003E7D61"/>
    <w:rsid w:val="003E7DF3"/>
    <w:rsid w:val="003F0362"/>
    <w:rsid w:val="003F03C5"/>
    <w:rsid w:val="003F0517"/>
    <w:rsid w:val="003F0727"/>
    <w:rsid w:val="003F0963"/>
    <w:rsid w:val="003F1510"/>
    <w:rsid w:val="003F1AB7"/>
    <w:rsid w:val="003F25A9"/>
    <w:rsid w:val="003F29EB"/>
    <w:rsid w:val="003F2CE6"/>
    <w:rsid w:val="003F2D33"/>
    <w:rsid w:val="003F3031"/>
    <w:rsid w:val="003F355C"/>
    <w:rsid w:val="003F3C0C"/>
    <w:rsid w:val="003F3E15"/>
    <w:rsid w:val="003F4051"/>
    <w:rsid w:val="003F49EF"/>
    <w:rsid w:val="003F4C75"/>
    <w:rsid w:val="003F4D26"/>
    <w:rsid w:val="003F535C"/>
    <w:rsid w:val="003F5B93"/>
    <w:rsid w:val="003F60E8"/>
    <w:rsid w:val="003F75BB"/>
    <w:rsid w:val="003F7A62"/>
    <w:rsid w:val="003F7D63"/>
    <w:rsid w:val="00400306"/>
    <w:rsid w:val="00401966"/>
    <w:rsid w:val="00401CBD"/>
    <w:rsid w:val="004020D6"/>
    <w:rsid w:val="0040239F"/>
    <w:rsid w:val="004027AC"/>
    <w:rsid w:val="004036C1"/>
    <w:rsid w:val="00403AB5"/>
    <w:rsid w:val="00403DFD"/>
    <w:rsid w:val="00404DCF"/>
    <w:rsid w:val="00404E04"/>
    <w:rsid w:val="0040586B"/>
    <w:rsid w:val="004064B8"/>
    <w:rsid w:val="00406682"/>
    <w:rsid w:val="00406823"/>
    <w:rsid w:val="0040700D"/>
    <w:rsid w:val="0040768C"/>
    <w:rsid w:val="00407808"/>
    <w:rsid w:val="0041009D"/>
    <w:rsid w:val="0041032C"/>
    <w:rsid w:val="00410799"/>
    <w:rsid w:val="00411FA5"/>
    <w:rsid w:val="00412524"/>
    <w:rsid w:val="00412F55"/>
    <w:rsid w:val="00413A43"/>
    <w:rsid w:val="00413A51"/>
    <w:rsid w:val="00413C74"/>
    <w:rsid w:val="00413DB3"/>
    <w:rsid w:val="00413E0E"/>
    <w:rsid w:val="00413F84"/>
    <w:rsid w:val="0041496C"/>
    <w:rsid w:val="00414F48"/>
    <w:rsid w:val="00414F4B"/>
    <w:rsid w:val="00415215"/>
    <w:rsid w:val="0041540E"/>
    <w:rsid w:val="00415659"/>
    <w:rsid w:val="00417555"/>
    <w:rsid w:val="00417A4E"/>
    <w:rsid w:val="00417BA7"/>
    <w:rsid w:val="0042032E"/>
    <w:rsid w:val="004203A1"/>
    <w:rsid w:val="004208D4"/>
    <w:rsid w:val="004209BB"/>
    <w:rsid w:val="00420EE0"/>
    <w:rsid w:val="00420EE2"/>
    <w:rsid w:val="00421167"/>
    <w:rsid w:val="00421375"/>
    <w:rsid w:val="00421F7A"/>
    <w:rsid w:val="004221A0"/>
    <w:rsid w:val="00422566"/>
    <w:rsid w:val="00422763"/>
    <w:rsid w:val="0042294A"/>
    <w:rsid w:val="00422B31"/>
    <w:rsid w:val="00422D75"/>
    <w:rsid w:val="00422FF2"/>
    <w:rsid w:val="004231ED"/>
    <w:rsid w:val="004234E6"/>
    <w:rsid w:val="004234FA"/>
    <w:rsid w:val="00423CE2"/>
    <w:rsid w:val="004240C4"/>
    <w:rsid w:val="004245C2"/>
    <w:rsid w:val="00424784"/>
    <w:rsid w:val="00424FBD"/>
    <w:rsid w:val="004250EE"/>
    <w:rsid w:val="0042610F"/>
    <w:rsid w:val="00426300"/>
    <w:rsid w:val="004269FF"/>
    <w:rsid w:val="00426B2A"/>
    <w:rsid w:val="00426B41"/>
    <w:rsid w:val="00426BEF"/>
    <w:rsid w:val="00426E34"/>
    <w:rsid w:val="00427517"/>
    <w:rsid w:val="0042755F"/>
    <w:rsid w:val="00427A41"/>
    <w:rsid w:val="00427A66"/>
    <w:rsid w:val="00427B58"/>
    <w:rsid w:val="00427CCA"/>
    <w:rsid w:val="00431651"/>
    <w:rsid w:val="0043213D"/>
    <w:rsid w:val="004326CB"/>
    <w:rsid w:val="00432BC2"/>
    <w:rsid w:val="00432BCB"/>
    <w:rsid w:val="00432C31"/>
    <w:rsid w:val="0043341F"/>
    <w:rsid w:val="00433735"/>
    <w:rsid w:val="00433EA9"/>
    <w:rsid w:val="004347FE"/>
    <w:rsid w:val="004349AA"/>
    <w:rsid w:val="00434B37"/>
    <w:rsid w:val="00434D05"/>
    <w:rsid w:val="00434D42"/>
    <w:rsid w:val="00434E53"/>
    <w:rsid w:val="00435877"/>
    <w:rsid w:val="004369C7"/>
    <w:rsid w:val="00436D4A"/>
    <w:rsid w:val="00436FBB"/>
    <w:rsid w:val="00436FFB"/>
    <w:rsid w:val="00437D7E"/>
    <w:rsid w:val="00437F35"/>
    <w:rsid w:val="004405D2"/>
    <w:rsid w:val="0044154A"/>
    <w:rsid w:val="0044181A"/>
    <w:rsid w:val="00441962"/>
    <w:rsid w:val="004422BB"/>
    <w:rsid w:val="0044281F"/>
    <w:rsid w:val="00442A1A"/>
    <w:rsid w:val="00442B76"/>
    <w:rsid w:val="00442C88"/>
    <w:rsid w:val="004434AB"/>
    <w:rsid w:val="00443942"/>
    <w:rsid w:val="00443B1A"/>
    <w:rsid w:val="004440D6"/>
    <w:rsid w:val="004444B4"/>
    <w:rsid w:val="00444E81"/>
    <w:rsid w:val="0044568C"/>
    <w:rsid w:val="0044583B"/>
    <w:rsid w:val="00446081"/>
    <w:rsid w:val="00446778"/>
    <w:rsid w:val="00446B89"/>
    <w:rsid w:val="00446BC4"/>
    <w:rsid w:val="004471EE"/>
    <w:rsid w:val="0045058C"/>
    <w:rsid w:val="0045060F"/>
    <w:rsid w:val="00450A4C"/>
    <w:rsid w:val="0045149B"/>
    <w:rsid w:val="00451CAB"/>
    <w:rsid w:val="004524A6"/>
    <w:rsid w:val="00452C19"/>
    <w:rsid w:val="00452E2C"/>
    <w:rsid w:val="00452FA6"/>
    <w:rsid w:val="00453D46"/>
    <w:rsid w:val="00453FB3"/>
    <w:rsid w:val="004544E7"/>
    <w:rsid w:val="0045458D"/>
    <w:rsid w:val="00454A65"/>
    <w:rsid w:val="00454C89"/>
    <w:rsid w:val="00454EB5"/>
    <w:rsid w:val="004553B3"/>
    <w:rsid w:val="0045569C"/>
    <w:rsid w:val="00455DEE"/>
    <w:rsid w:val="00455F8A"/>
    <w:rsid w:val="0045656F"/>
    <w:rsid w:val="00456CC9"/>
    <w:rsid w:val="00456D50"/>
    <w:rsid w:val="00457D40"/>
    <w:rsid w:val="00457E01"/>
    <w:rsid w:val="0046008F"/>
    <w:rsid w:val="004602C9"/>
    <w:rsid w:val="0046034F"/>
    <w:rsid w:val="00460A0E"/>
    <w:rsid w:val="00460A2A"/>
    <w:rsid w:val="00460DB9"/>
    <w:rsid w:val="00460FAC"/>
    <w:rsid w:val="0046164A"/>
    <w:rsid w:val="00461861"/>
    <w:rsid w:val="0046194F"/>
    <w:rsid w:val="004622D8"/>
    <w:rsid w:val="00462674"/>
    <w:rsid w:val="00462742"/>
    <w:rsid w:val="00462BA8"/>
    <w:rsid w:val="00462EE1"/>
    <w:rsid w:val="0046308B"/>
    <w:rsid w:val="00463D68"/>
    <w:rsid w:val="00463E1D"/>
    <w:rsid w:val="00463E75"/>
    <w:rsid w:val="00463EC4"/>
    <w:rsid w:val="004643D9"/>
    <w:rsid w:val="0046482F"/>
    <w:rsid w:val="00464879"/>
    <w:rsid w:val="00464F69"/>
    <w:rsid w:val="0046511C"/>
    <w:rsid w:val="00465246"/>
    <w:rsid w:val="00465605"/>
    <w:rsid w:val="004660F7"/>
    <w:rsid w:val="00466136"/>
    <w:rsid w:val="00466FB2"/>
    <w:rsid w:val="0046740F"/>
    <w:rsid w:val="00467788"/>
    <w:rsid w:val="00467F69"/>
    <w:rsid w:val="00470041"/>
    <w:rsid w:val="00470063"/>
    <w:rsid w:val="00470137"/>
    <w:rsid w:val="004702BA"/>
    <w:rsid w:val="00470DFB"/>
    <w:rsid w:val="004711C2"/>
    <w:rsid w:val="004713EB"/>
    <w:rsid w:val="0047248E"/>
    <w:rsid w:val="00472AEE"/>
    <w:rsid w:val="00472E28"/>
    <w:rsid w:val="00472E9D"/>
    <w:rsid w:val="0047342C"/>
    <w:rsid w:val="004736DB"/>
    <w:rsid w:val="004739A1"/>
    <w:rsid w:val="00473D25"/>
    <w:rsid w:val="004747E4"/>
    <w:rsid w:val="00474944"/>
    <w:rsid w:val="00474E8A"/>
    <w:rsid w:val="0047510A"/>
    <w:rsid w:val="004752E1"/>
    <w:rsid w:val="004756EA"/>
    <w:rsid w:val="0047621C"/>
    <w:rsid w:val="004765E0"/>
    <w:rsid w:val="004769FE"/>
    <w:rsid w:val="00476A83"/>
    <w:rsid w:val="004804DD"/>
    <w:rsid w:val="0048091E"/>
    <w:rsid w:val="00480ABC"/>
    <w:rsid w:val="00480CF4"/>
    <w:rsid w:val="00480E7E"/>
    <w:rsid w:val="00480ED8"/>
    <w:rsid w:val="00481921"/>
    <w:rsid w:val="00482100"/>
    <w:rsid w:val="00482DA5"/>
    <w:rsid w:val="00483384"/>
    <w:rsid w:val="00483885"/>
    <w:rsid w:val="004839AF"/>
    <w:rsid w:val="00483C32"/>
    <w:rsid w:val="00483D16"/>
    <w:rsid w:val="00483FBE"/>
    <w:rsid w:val="004844FB"/>
    <w:rsid w:val="004848CA"/>
    <w:rsid w:val="00484CBF"/>
    <w:rsid w:val="00485411"/>
    <w:rsid w:val="00485431"/>
    <w:rsid w:val="00485E97"/>
    <w:rsid w:val="004864FD"/>
    <w:rsid w:val="0048667F"/>
    <w:rsid w:val="004868AF"/>
    <w:rsid w:val="00486988"/>
    <w:rsid w:val="00487614"/>
    <w:rsid w:val="00487651"/>
    <w:rsid w:val="0048766E"/>
    <w:rsid w:val="0048779E"/>
    <w:rsid w:val="00487A21"/>
    <w:rsid w:val="00487AF3"/>
    <w:rsid w:val="00487CF9"/>
    <w:rsid w:val="0049025E"/>
    <w:rsid w:val="004904B0"/>
    <w:rsid w:val="00490F8A"/>
    <w:rsid w:val="004919D8"/>
    <w:rsid w:val="00491D27"/>
    <w:rsid w:val="00491ECD"/>
    <w:rsid w:val="004921FA"/>
    <w:rsid w:val="0049242A"/>
    <w:rsid w:val="00492CC2"/>
    <w:rsid w:val="004932B4"/>
    <w:rsid w:val="004934CF"/>
    <w:rsid w:val="00493DEA"/>
    <w:rsid w:val="00493E06"/>
    <w:rsid w:val="00494272"/>
    <w:rsid w:val="00494736"/>
    <w:rsid w:val="00494A97"/>
    <w:rsid w:val="00494D28"/>
    <w:rsid w:val="004952E9"/>
    <w:rsid w:val="004953FB"/>
    <w:rsid w:val="00495BF2"/>
    <w:rsid w:val="004964A5"/>
    <w:rsid w:val="00496713"/>
    <w:rsid w:val="00496BAF"/>
    <w:rsid w:val="00496FC2"/>
    <w:rsid w:val="004971DF"/>
    <w:rsid w:val="004971F9"/>
    <w:rsid w:val="004979B4"/>
    <w:rsid w:val="004979F6"/>
    <w:rsid w:val="004A04B5"/>
    <w:rsid w:val="004A0DD7"/>
    <w:rsid w:val="004A114C"/>
    <w:rsid w:val="004A114E"/>
    <w:rsid w:val="004A1367"/>
    <w:rsid w:val="004A1539"/>
    <w:rsid w:val="004A1874"/>
    <w:rsid w:val="004A1BAE"/>
    <w:rsid w:val="004A2800"/>
    <w:rsid w:val="004A2A2E"/>
    <w:rsid w:val="004A3664"/>
    <w:rsid w:val="004A3723"/>
    <w:rsid w:val="004A3A1E"/>
    <w:rsid w:val="004A3B6B"/>
    <w:rsid w:val="004A4090"/>
    <w:rsid w:val="004A45BE"/>
    <w:rsid w:val="004A4632"/>
    <w:rsid w:val="004A5003"/>
    <w:rsid w:val="004A61FC"/>
    <w:rsid w:val="004A6802"/>
    <w:rsid w:val="004A6AD2"/>
    <w:rsid w:val="004A750E"/>
    <w:rsid w:val="004A7DEE"/>
    <w:rsid w:val="004B0872"/>
    <w:rsid w:val="004B0AC3"/>
    <w:rsid w:val="004B0B3E"/>
    <w:rsid w:val="004B10B6"/>
    <w:rsid w:val="004B12B9"/>
    <w:rsid w:val="004B14F3"/>
    <w:rsid w:val="004B14F4"/>
    <w:rsid w:val="004B20B6"/>
    <w:rsid w:val="004B23AB"/>
    <w:rsid w:val="004B2806"/>
    <w:rsid w:val="004B281A"/>
    <w:rsid w:val="004B2E20"/>
    <w:rsid w:val="004B390E"/>
    <w:rsid w:val="004B3DF7"/>
    <w:rsid w:val="004B53A3"/>
    <w:rsid w:val="004B5B5D"/>
    <w:rsid w:val="004B5EF1"/>
    <w:rsid w:val="004B5F9D"/>
    <w:rsid w:val="004B6053"/>
    <w:rsid w:val="004B6A4E"/>
    <w:rsid w:val="004B6B87"/>
    <w:rsid w:val="004B6E54"/>
    <w:rsid w:val="004B6F15"/>
    <w:rsid w:val="004B758C"/>
    <w:rsid w:val="004B7A4D"/>
    <w:rsid w:val="004C0233"/>
    <w:rsid w:val="004C08DC"/>
    <w:rsid w:val="004C13D3"/>
    <w:rsid w:val="004C176E"/>
    <w:rsid w:val="004C1A38"/>
    <w:rsid w:val="004C1B55"/>
    <w:rsid w:val="004C22F0"/>
    <w:rsid w:val="004C2309"/>
    <w:rsid w:val="004C23AD"/>
    <w:rsid w:val="004C27A6"/>
    <w:rsid w:val="004C2C8E"/>
    <w:rsid w:val="004C2D39"/>
    <w:rsid w:val="004C2D8D"/>
    <w:rsid w:val="004C2F1E"/>
    <w:rsid w:val="004C315D"/>
    <w:rsid w:val="004C3A2F"/>
    <w:rsid w:val="004C3BC2"/>
    <w:rsid w:val="004C3CE6"/>
    <w:rsid w:val="004C4124"/>
    <w:rsid w:val="004C480F"/>
    <w:rsid w:val="004C4C67"/>
    <w:rsid w:val="004C5321"/>
    <w:rsid w:val="004C53A7"/>
    <w:rsid w:val="004C556C"/>
    <w:rsid w:val="004C58DE"/>
    <w:rsid w:val="004C59F8"/>
    <w:rsid w:val="004C5E0C"/>
    <w:rsid w:val="004C5F6A"/>
    <w:rsid w:val="004C645F"/>
    <w:rsid w:val="004C6869"/>
    <w:rsid w:val="004C6CF7"/>
    <w:rsid w:val="004C6FC2"/>
    <w:rsid w:val="004C7001"/>
    <w:rsid w:val="004C7667"/>
    <w:rsid w:val="004D00F8"/>
    <w:rsid w:val="004D053E"/>
    <w:rsid w:val="004D0663"/>
    <w:rsid w:val="004D12C6"/>
    <w:rsid w:val="004D14FB"/>
    <w:rsid w:val="004D18CD"/>
    <w:rsid w:val="004D19AC"/>
    <w:rsid w:val="004D1CF0"/>
    <w:rsid w:val="004D211E"/>
    <w:rsid w:val="004D243C"/>
    <w:rsid w:val="004D265A"/>
    <w:rsid w:val="004D26A2"/>
    <w:rsid w:val="004D2A31"/>
    <w:rsid w:val="004D2B58"/>
    <w:rsid w:val="004D2DE0"/>
    <w:rsid w:val="004D31D4"/>
    <w:rsid w:val="004D3301"/>
    <w:rsid w:val="004D5A92"/>
    <w:rsid w:val="004D60BA"/>
    <w:rsid w:val="004D6870"/>
    <w:rsid w:val="004D7B97"/>
    <w:rsid w:val="004E021D"/>
    <w:rsid w:val="004E03FF"/>
    <w:rsid w:val="004E0710"/>
    <w:rsid w:val="004E078D"/>
    <w:rsid w:val="004E09F6"/>
    <w:rsid w:val="004E0B58"/>
    <w:rsid w:val="004E0C0F"/>
    <w:rsid w:val="004E191E"/>
    <w:rsid w:val="004E1C0E"/>
    <w:rsid w:val="004E1DA3"/>
    <w:rsid w:val="004E219F"/>
    <w:rsid w:val="004E239F"/>
    <w:rsid w:val="004E2C73"/>
    <w:rsid w:val="004E2EFC"/>
    <w:rsid w:val="004E3203"/>
    <w:rsid w:val="004E344A"/>
    <w:rsid w:val="004E3CA4"/>
    <w:rsid w:val="004E3DAE"/>
    <w:rsid w:val="004E3EF0"/>
    <w:rsid w:val="004E436D"/>
    <w:rsid w:val="004E4C01"/>
    <w:rsid w:val="004E4DE9"/>
    <w:rsid w:val="004E4FEE"/>
    <w:rsid w:val="004E5104"/>
    <w:rsid w:val="004E53AC"/>
    <w:rsid w:val="004E5697"/>
    <w:rsid w:val="004E63E1"/>
    <w:rsid w:val="004E6584"/>
    <w:rsid w:val="004E68AE"/>
    <w:rsid w:val="004E69A7"/>
    <w:rsid w:val="004E6BA9"/>
    <w:rsid w:val="004E6ED7"/>
    <w:rsid w:val="004E6F9A"/>
    <w:rsid w:val="004E7326"/>
    <w:rsid w:val="004E75D4"/>
    <w:rsid w:val="004E75FE"/>
    <w:rsid w:val="004E7925"/>
    <w:rsid w:val="004F0310"/>
    <w:rsid w:val="004F081F"/>
    <w:rsid w:val="004F09B6"/>
    <w:rsid w:val="004F0CF1"/>
    <w:rsid w:val="004F11A6"/>
    <w:rsid w:val="004F12BC"/>
    <w:rsid w:val="004F2067"/>
    <w:rsid w:val="004F23E4"/>
    <w:rsid w:val="004F2ADF"/>
    <w:rsid w:val="004F2BFF"/>
    <w:rsid w:val="004F2CBD"/>
    <w:rsid w:val="004F2D6A"/>
    <w:rsid w:val="004F3C8C"/>
    <w:rsid w:val="004F4324"/>
    <w:rsid w:val="004F43A0"/>
    <w:rsid w:val="004F481C"/>
    <w:rsid w:val="004F51F0"/>
    <w:rsid w:val="004F575D"/>
    <w:rsid w:val="004F5898"/>
    <w:rsid w:val="004F5D38"/>
    <w:rsid w:val="004F61E3"/>
    <w:rsid w:val="004F66F0"/>
    <w:rsid w:val="004F692F"/>
    <w:rsid w:val="004F6C61"/>
    <w:rsid w:val="004F713B"/>
    <w:rsid w:val="004F715C"/>
    <w:rsid w:val="004F72E5"/>
    <w:rsid w:val="004F747C"/>
    <w:rsid w:val="004F77B1"/>
    <w:rsid w:val="004F77B5"/>
    <w:rsid w:val="004F78BC"/>
    <w:rsid w:val="0050030C"/>
    <w:rsid w:val="00500A71"/>
    <w:rsid w:val="00500D3C"/>
    <w:rsid w:val="00500D7A"/>
    <w:rsid w:val="00500D9A"/>
    <w:rsid w:val="0050194D"/>
    <w:rsid w:val="00501C07"/>
    <w:rsid w:val="00501C9E"/>
    <w:rsid w:val="005020A5"/>
    <w:rsid w:val="00502976"/>
    <w:rsid w:val="00502F26"/>
    <w:rsid w:val="00502F6E"/>
    <w:rsid w:val="00503AF0"/>
    <w:rsid w:val="00503EA6"/>
    <w:rsid w:val="005046D8"/>
    <w:rsid w:val="005046E3"/>
    <w:rsid w:val="00506521"/>
    <w:rsid w:val="005067D5"/>
    <w:rsid w:val="00506812"/>
    <w:rsid w:val="005068B8"/>
    <w:rsid w:val="005069E2"/>
    <w:rsid w:val="00506B79"/>
    <w:rsid w:val="00507546"/>
    <w:rsid w:val="005077B7"/>
    <w:rsid w:val="00507A3A"/>
    <w:rsid w:val="00507C1D"/>
    <w:rsid w:val="00507EB2"/>
    <w:rsid w:val="005106FE"/>
    <w:rsid w:val="00510900"/>
    <w:rsid w:val="00510C9D"/>
    <w:rsid w:val="00511720"/>
    <w:rsid w:val="00511B75"/>
    <w:rsid w:val="00511BD5"/>
    <w:rsid w:val="005121E7"/>
    <w:rsid w:val="005124C9"/>
    <w:rsid w:val="00512D01"/>
    <w:rsid w:val="0051333B"/>
    <w:rsid w:val="005135CB"/>
    <w:rsid w:val="005136DA"/>
    <w:rsid w:val="00513782"/>
    <w:rsid w:val="0051386B"/>
    <w:rsid w:val="00515235"/>
    <w:rsid w:val="00515A16"/>
    <w:rsid w:val="00515A9B"/>
    <w:rsid w:val="00515C37"/>
    <w:rsid w:val="00515F0F"/>
    <w:rsid w:val="00516372"/>
    <w:rsid w:val="00516383"/>
    <w:rsid w:val="00517714"/>
    <w:rsid w:val="00517883"/>
    <w:rsid w:val="00517DDD"/>
    <w:rsid w:val="00517EEC"/>
    <w:rsid w:val="0052010D"/>
    <w:rsid w:val="00520734"/>
    <w:rsid w:val="00520A51"/>
    <w:rsid w:val="005210DB"/>
    <w:rsid w:val="005214F1"/>
    <w:rsid w:val="00521546"/>
    <w:rsid w:val="00521923"/>
    <w:rsid w:val="00521AD0"/>
    <w:rsid w:val="00521B24"/>
    <w:rsid w:val="00522F55"/>
    <w:rsid w:val="0052313F"/>
    <w:rsid w:val="0052374D"/>
    <w:rsid w:val="00524159"/>
    <w:rsid w:val="00524447"/>
    <w:rsid w:val="0052452D"/>
    <w:rsid w:val="00524B02"/>
    <w:rsid w:val="00524EF0"/>
    <w:rsid w:val="00525283"/>
    <w:rsid w:val="00525622"/>
    <w:rsid w:val="005262FE"/>
    <w:rsid w:val="00526505"/>
    <w:rsid w:val="00526C71"/>
    <w:rsid w:val="00526CC6"/>
    <w:rsid w:val="00527408"/>
    <w:rsid w:val="00530570"/>
    <w:rsid w:val="005312AC"/>
    <w:rsid w:val="0053174B"/>
    <w:rsid w:val="0053252D"/>
    <w:rsid w:val="00532928"/>
    <w:rsid w:val="00532D6D"/>
    <w:rsid w:val="00532E0C"/>
    <w:rsid w:val="005339F3"/>
    <w:rsid w:val="00533B4B"/>
    <w:rsid w:val="00533FC9"/>
    <w:rsid w:val="0053406A"/>
    <w:rsid w:val="005343BC"/>
    <w:rsid w:val="00534703"/>
    <w:rsid w:val="0053475C"/>
    <w:rsid w:val="00534E5B"/>
    <w:rsid w:val="00535231"/>
    <w:rsid w:val="005353DE"/>
    <w:rsid w:val="0053546A"/>
    <w:rsid w:val="00535659"/>
    <w:rsid w:val="005359E4"/>
    <w:rsid w:val="0053729B"/>
    <w:rsid w:val="00537347"/>
    <w:rsid w:val="0053756D"/>
    <w:rsid w:val="00537F40"/>
    <w:rsid w:val="00537F90"/>
    <w:rsid w:val="005401AF"/>
    <w:rsid w:val="0054047B"/>
    <w:rsid w:val="00540895"/>
    <w:rsid w:val="00540DDC"/>
    <w:rsid w:val="00540F66"/>
    <w:rsid w:val="00541576"/>
    <w:rsid w:val="005424E4"/>
    <w:rsid w:val="00542591"/>
    <w:rsid w:val="0054266A"/>
    <w:rsid w:val="0054275F"/>
    <w:rsid w:val="00542A5D"/>
    <w:rsid w:val="00543787"/>
    <w:rsid w:val="00543934"/>
    <w:rsid w:val="00543943"/>
    <w:rsid w:val="005442B6"/>
    <w:rsid w:val="00544584"/>
    <w:rsid w:val="0054552A"/>
    <w:rsid w:val="0054553A"/>
    <w:rsid w:val="005457C8"/>
    <w:rsid w:val="00545BF5"/>
    <w:rsid w:val="005461A3"/>
    <w:rsid w:val="0054627E"/>
    <w:rsid w:val="00546940"/>
    <w:rsid w:val="00546A9B"/>
    <w:rsid w:val="00546C42"/>
    <w:rsid w:val="00546E16"/>
    <w:rsid w:val="00546E45"/>
    <w:rsid w:val="0054783A"/>
    <w:rsid w:val="005479BC"/>
    <w:rsid w:val="00547E8F"/>
    <w:rsid w:val="00550489"/>
    <w:rsid w:val="0055058B"/>
    <w:rsid w:val="00551403"/>
    <w:rsid w:val="005516D4"/>
    <w:rsid w:val="00552275"/>
    <w:rsid w:val="0055269A"/>
    <w:rsid w:val="00552C92"/>
    <w:rsid w:val="00553969"/>
    <w:rsid w:val="00553D36"/>
    <w:rsid w:val="0055415C"/>
    <w:rsid w:val="005544DE"/>
    <w:rsid w:val="00554696"/>
    <w:rsid w:val="00554737"/>
    <w:rsid w:val="00554BBA"/>
    <w:rsid w:val="00555817"/>
    <w:rsid w:val="0055584A"/>
    <w:rsid w:val="00555945"/>
    <w:rsid w:val="0055631A"/>
    <w:rsid w:val="00556470"/>
    <w:rsid w:val="00556941"/>
    <w:rsid w:val="005571EC"/>
    <w:rsid w:val="00557318"/>
    <w:rsid w:val="00560F4E"/>
    <w:rsid w:val="0056101B"/>
    <w:rsid w:val="005610C6"/>
    <w:rsid w:val="00561B00"/>
    <w:rsid w:val="00561BEC"/>
    <w:rsid w:val="00561CB3"/>
    <w:rsid w:val="005620F0"/>
    <w:rsid w:val="005622A2"/>
    <w:rsid w:val="00562E6A"/>
    <w:rsid w:val="005630B9"/>
    <w:rsid w:val="005649C4"/>
    <w:rsid w:val="005649D8"/>
    <w:rsid w:val="00564B2F"/>
    <w:rsid w:val="00564D49"/>
    <w:rsid w:val="00565532"/>
    <w:rsid w:val="005656B1"/>
    <w:rsid w:val="00565A31"/>
    <w:rsid w:val="00565C21"/>
    <w:rsid w:val="00565F91"/>
    <w:rsid w:val="0056680B"/>
    <w:rsid w:val="00566E00"/>
    <w:rsid w:val="005672C3"/>
    <w:rsid w:val="00567DEC"/>
    <w:rsid w:val="005706C5"/>
    <w:rsid w:val="005707DA"/>
    <w:rsid w:val="0057095D"/>
    <w:rsid w:val="00570C2F"/>
    <w:rsid w:val="0057182B"/>
    <w:rsid w:val="00571D5F"/>
    <w:rsid w:val="00572CE6"/>
    <w:rsid w:val="00572EB6"/>
    <w:rsid w:val="00572FC1"/>
    <w:rsid w:val="00572FC3"/>
    <w:rsid w:val="00573337"/>
    <w:rsid w:val="00573514"/>
    <w:rsid w:val="005738C8"/>
    <w:rsid w:val="00573D7D"/>
    <w:rsid w:val="00573E2B"/>
    <w:rsid w:val="00574BB4"/>
    <w:rsid w:val="005754A1"/>
    <w:rsid w:val="005757DC"/>
    <w:rsid w:val="005758EE"/>
    <w:rsid w:val="00575AA0"/>
    <w:rsid w:val="00576289"/>
    <w:rsid w:val="00576317"/>
    <w:rsid w:val="005763C5"/>
    <w:rsid w:val="00576A01"/>
    <w:rsid w:val="00576BDF"/>
    <w:rsid w:val="00576C98"/>
    <w:rsid w:val="005771E4"/>
    <w:rsid w:val="00577685"/>
    <w:rsid w:val="005776B6"/>
    <w:rsid w:val="0057770B"/>
    <w:rsid w:val="0057782D"/>
    <w:rsid w:val="0057793C"/>
    <w:rsid w:val="005803CA"/>
    <w:rsid w:val="0058045F"/>
    <w:rsid w:val="0058077C"/>
    <w:rsid w:val="00580AAC"/>
    <w:rsid w:val="00580BE7"/>
    <w:rsid w:val="00580E03"/>
    <w:rsid w:val="00580F4C"/>
    <w:rsid w:val="005816C6"/>
    <w:rsid w:val="0058183F"/>
    <w:rsid w:val="005826E8"/>
    <w:rsid w:val="00582A33"/>
    <w:rsid w:val="00582BAA"/>
    <w:rsid w:val="00582ED7"/>
    <w:rsid w:val="00583667"/>
    <w:rsid w:val="005836FF"/>
    <w:rsid w:val="0058388F"/>
    <w:rsid w:val="00583AF1"/>
    <w:rsid w:val="00585630"/>
    <w:rsid w:val="00585858"/>
    <w:rsid w:val="00585AA4"/>
    <w:rsid w:val="00585DB3"/>
    <w:rsid w:val="00585EFE"/>
    <w:rsid w:val="00586071"/>
    <w:rsid w:val="00586698"/>
    <w:rsid w:val="00586A2E"/>
    <w:rsid w:val="00586D0A"/>
    <w:rsid w:val="00586D0C"/>
    <w:rsid w:val="005870B1"/>
    <w:rsid w:val="00587E5D"/>
    <w:rsid w:val="005901ED"/>
    <w:rsid w:val="00590523"/>
    <w:rsid w:val="005905F6"/>
    <w:rsid w:val="005907DA"/>
    <w:rsid w:val="00590B06"/>
    <w:rsid w:val="00590B6D"/>
    <w:rsid w:val="00590D6F"/>
    <w:rsid w:val="00591307"/>
    <w:rsid w:val="0059156E"/>
    <w:rsid w:val="0059157F"/>
    <w:rsid w:val="00591EB1"/>
    <w:rsid w:val="00592072"/>
    <w:rsid w:val="005927E2"/>
    <w:rsid w:val="00592B14"/>
    <w:rsid w:val="00592BF2"/>
    <w:rsid w:val="00593EF0"/>
    <w:rsid w:val="00594109"/>
    <w:rsid w:val="005946DA"/>
    <w:rsid w:val="00594CEA"/>
    <w:rsid w:val="00594D8B"/>
    <w:rsid w:val="00594F48"/>
    <w:rsid w:val="005953A3"/>
    <w:rsid w:val="00595D20"/>
    <w:rsid w:val="0059601D"/>
    <w:rsid w:val="0059615D"/>
    <w:rsid w:val="00596895"/>
    <w:rsid w:val="005969F9"/>
    <w:rsid w:val="005977A1"/>
    <w:rsid w:val="00597806"/>
    <w:rsid w:val="00597925"/>
    <w:rsid w:val="00597DD1"/>
    <w:rsid w:val="005A1066"/>
    <w:rsid w:val="005A14A3"/>
    <w:rsid w:val="005A1F00"/>
    <w:rsid w:val="005A2197"/>
    <w:rsid w:val="005A268F"/>
    <w:rsid w:val="005A276A"/>
    <w:rsid w:val="005A27E5"/>
    <w:rsid w:val="005A2841"/>
    <w:rsid w:val="005A30F9"/>
    <w:rsid w:val="005A34F9"/>
    <w:rsid w:val="005A3EB8"/>
    <w:rsid w:val="005A495A"/>
    <w:rsid w:val="005A4C0D"/>
    <w:rsid w:val="005A4E33"/>
    <w:rsid w:val="005A4E9D"/>
    <w:rsid w:val="005A53E5"/>
    <w:rsid w:val="005A5470"/>
    <w:rsid w:val="005A58A5"/>
    <w:rsid w:val="005A5D1D"/>
    <w:rsid w:val="005A62D2"/>
    <w:rsid w:val="005A666E"/>
    <w:rsid w:val="005A6810"/>
    <w:rsid w:val="005A6B82"/>
    <w:rsid w:val="005A7BBB"/>
    <w:rsid w:val="005A7D34"/>
    <w:rsid w:val="005B00C5"/>
    <w:rsid w:val="005B0378"/>
    <w:rsid w:val="005B0A71"/>
    <w:rsid w:val="005B1059"/>
    <w:rsid w:val="005B13A3"/>
    <w:rsid w:val="005B1446"/>
    <w:rsid w:val="005B1522"/>
    <w:rsid w:val="005B1A9B"/>
    <w:rsid w:val="005B26A0"/>
    <w:rsid w:val="005B26C8"/>
    <w:rsid w:val="005B2776"/>
    <w:rsid w:val="005B314A"/>
    <w:rsid w:val="005B3B6A"/>
    <w:rsid w:val="005B432C"/>
    <w:rsid w:val="005B4F00"/>
    <w:rsid w:val="005B4F96"/>
    <w:rsid w:val="005B57C2"/>
    <w:rsid w:val="005B5B87"/>
    <w:rsid w:val="005B61C5"/>
    <w:rsid w:val="005B634C"/>
    <w:rsid w:val="005B6CCB"/>
    <w:rsid w:val="005B7548"/>
    <w:rsid w:val="005B786C"/>
    <w:rsid w:val="005B7C91"/>
    <w:rsid w:val="005C02EA"/>
    <w:rsid w:val="005C07CA"/>
    <w:rsid w:val="005C087A"/>
    <w:rsid w:val="005C0C8D"/>
    <w:rsid w:val="005C1A5A"/>
    <w:rsid w:val="005C2739"/>
    <w:rsid w:val="005C2A4B"/>
    <w:rsid w:val="005C2B64"/>
    <w:rsid w:val="005C2CE7"/>
    <w:rsid w:val="005C3049"/>
    <w:rsid w:val="005C34E2"/>
    <w:rsid w:val="005C391B"/>
    <w:rsid w:val="005C3967"/>
    <w:rsid w:val="005C399F"/>
    <w:rsid w:val="005C426D"/>
    <w:rsid w:val="005C4746"/>
    <w:rsid w:val="005C4AB0"/>
    <w:rsid w:val="005C5123"/>
    <w:rsid w:val="005C563F"/>
    <w:rsid w:val="005C5A69"/>
    <w:rsid w:val="005C5CF5"/>
    <w:rsid w:val="005C5E9D"/>
    <w:rsid w:val="005C670B"/>
    <w:rsid w:val="005C68A2"/>
    <w:rsid w:val="005C69C3"/>
    <w:rsid w:val="005C69EE"/>
    <w:rsid w:val="005C721F"/>
    <w:rsid w:val="005C72CE"/>
    <w:rsid w:val="005C742E"/>
    <w:rsid w:val="005C7868"/>
    <w:rsid w:val="005D0097"/>
    <w:rsid w:val="005D050A"/>
    <w:rsid w:val="005D06B9"/>
    <w:rsid w:val="005D084F"/>
    <w:rsid w:val="005D1200"/>
    <w:rsid w:val="005D1892"/>
    <w:rsid w:val="005D18EE"/>
    <w:rsid w:val="005D19A9"/>
    <w:rsid w:val="005D1AB9"/>
    <w:rsid w:val="005D1AF9"/>
    <w:rsid w:val="005D1C14"/>
    <w:rsid w:val="005D1F17"/>
    <w:rsid w:val="005D2075"/>
    <w:rsid w:val="005D2396"/>
    <w:rsid w:val="005D246C"/>
    <w:rsid w:val="005D287E"/>
    <w:rsid w:val="005D31F9"/>
    <w:rsid w:val="005D31FD"/>
    <w:rsid w:val="005D384F"/>
    <w:rsid w:val="005D3887"/>
    <w:rsid w:val="005D3D70"/>
    <w:rsid w:val="005D4453"/>
    <w:rsid w:val="005D48D1"/>
    <w:rsid w:val="005D4FDB"/>
    <w:rsid w:val="005D58BB"/>
    <w:rsid w:val="005D5D1B"/>
    <w:rsid w:val="005D5E9F"/>
    <w:rsid w:val="005D60D0"/>
    <w:rsid w:val="005D6580"/>
    <w:rsid w:val="005D66DF"/>
    <w:rsid w:val="005D6FF9"/>
    <w:rsid w:val="005D7638"/>
    <w:rsid w:val="005D7D86"/>
    <w:rsid w:val="005E0143"/>
    <w:rsid w:val="005E03F3"/>
    <w:rsid w:val="005E0552"/>
    <w:rsid w:val="005E0B5A"/>
    <w:rsid w:val="005E14F9"/>
    <w:rsid w:val="005E1693"/>
    <w:rsid w:val="005E1AC1"/>
    <w:rsid w:val="005E1B55"/>
    <w:rsid w:val="005E1EEE"/>
    <w:rsid w:val="005E2306"/>
    <w:rsid w:val="005E23EF"/>
    <w:rsid w:val="005E281C"/>
    <w:rsid w:val="005E3752"/>
    <w:rsid w:val="005E38CB"/>
    <w:rsid w:val="005E414C"/>
    <w:rsid w:val="005E4162"/>
    <w:rsid w:val="005E463A"/>
    <w:rsid w:val="005E475D"/>
    <w:rsid w:val="005E498B"/>
    <w:rsid w:val="005E54E2"/>
    <w:rsid w:val="005E5A1D"/>
    <w:rsid w:val="005E5AE6"/>
    <w:rsid w:val="005E5E2E"/>
    <w:rsid w:val="005E5E8E"/>
    <w:rsid w:val="005E665B"/>
    <w:rsid w:val="005E69FE"/>
    <w:rsid w:val="005E6A10"/>
    <w:rsid w:val="005E6D26"/>
    <w:rsid w:val="005E6F0C"/>
    <w:rsid w:val="005E72F4"/>
    <w:rsid w:val="005F03B4"/>
    <w:rsid w:val="005F11B7"/>
    <w:rsid w:val="005F123F"/>
    <w:rsid w:val="005F135B"/>
    <w:rsid w:val="005F1B71"/>
    <w:rsid w:val="005F2B12"/>
    <w:rsid w:val="005F2BE0"/>
    <w:rsid w:val="005F3055"/>
    <w:rsid w:val="005F33DA"/>
    <w:rsid w:val="005F49E5"/>
    <w:rsid w:val="005F4AED"/>
    <w:rsid w:val="005F58AE"/>
    <w:rsid w:val="005F58C5"/>
    <w:rsid w:val="005F5F81"/>
    <w:rsid w:val="005F620E"/>
    <w:rsid w:val="005F6696"/>
    <w:rsid w:val="005F66D3"/>
    <w:rsid w:val="005F6BC1"/>
    <w:rsid w:val="005F6CE8"/>
    <w:rsid w:val="00600013"/>
    <w:rsid w:val="006006FE"/>
    <w:rsid w:val="00600C12"/>
    <w:rsid w:val="00600C61"/>
    <w:rsid w:val="00600D4C"/>
    <w:rsid w:val="006015A3"/>
    <w:rsid w:val="006016C0"/>
    <w:rsid w:val="00601853"/>
    <w:rsid w:val="00601F3A"/>
    <w:rsid w:val="0060206C"/>
    <w:rsid w:val="00603343"/>
    <w:rsid w:val="00603375"/>
    <w:rsid w:val="006035F5"/>
    <w:rsid w:val="00603B14"/>
    <w:rsid w:val="00604675"/>
    <w:rsid w:val="0060480E"/>
    <w:rsid w:val="0060492F"/>
    <w:rsid w:val="00604F1F"/>
    <w:rsid w:val="00604F83"/>
    <w:rsid w:val="00604FA9"/>
    <w:rsid w:val="0060543D"/>
    <w:rsid w:val="0060581D"/>
    <w:rsid w:val="00605A3B"/>
    <w:rsid w:val="00605E89"/>
    <w:rsid w:val="006069DA"/>
    <w:rsid w:val="00606E46"/>
    <w:rsid w:val="006072ED"/>
    <w:rsid w:val="00607548"/>
    <w:rsid w:val="00607652"/>
    <w:rsid w:val="00607CE3"/>
    <w:rsid w:val="00607D4A"/>
    <w:rsid w:val="00611181"/>
    <w:rsid w:val="00611C33"/>
    <w:rsid w:val="00611DDE"/>
    <w:rsid w:val="006122E6"/>
    <w:rsid w:val="0061240B"/>
    <w:rsid w:val="00612634"/>
    <w:rsid w:val="006129A6"/>
    <w:rsid w:val="0061313D"/>
    <w:rsid w:val="006138E2"/>
    <w:rsid w:val="00613E44"/>
    <w:rsid w:val="00613E7C"/>
    <w:rsid w:val="006142F1"/>
    <w:rsid w:val="00614454"/>
    <w:rsid w:val="00614D1C"/>
    <w:rsid w:val="00614D94"/>
    <w:rsid w:val="00615843"/>
    <w:rsid w:val="00615BB1"/>
    <w:rsid w:val="00615DA9"/>
    <w:rsid w:val="006160E9"/>
    <w:rsid w:val="006161B4"/>
    <w:rsid w:val="0061661D"/>
    <w:rsid w:val="006169AA"/>
    <w:rsid w:val="0062051F"/>
    <w:rsid w:val="00620A53"/>
    <w:rsid w:val="00620E2C"/>
    <w:rsid w:val="00621715"/>
    <w:rsid w:val="006219BF"/>
    <w:rsid w:val="00622422"/>
    <w:rsid w:val="00622A52"/>
    <w:rsid w:val="00622D52"/>
    <w:rsid w:val="006233B5"/>
    <w:rsid w:val="006233E3"/>
    <w:rsid w:val="0062358E"/>
    <w:rsid w:val="00624274"/>
    <w:rsid w:val="0062468C"/>
    <w:rsid w:val="00624C90"/>
    <w:rsid w:val="00624EDD"/>
    <w:rsid w:val="00625AFB"/>
    <w:rsid w:val="00625BC7"/>
    <w:rsid w:val="00626708"/>
    <w:rsid w:val="00626BEA"/>
    <w:rsid w:val="00626E21"/>
    <w:rsid w:val="006275C0"/>
    <w:rsid w:val="00630222"/>
    <w:rsid w:val="00630F8B"/>
    <w:rsid w:val="006313CD"/>
    <w:rsid w:val="006315BF"/>
    <w:rsid w:val="0063173F"/>
    <w:rsid w:val="00631A97"/>
    <w:rsid w:val="00631B1B"/>
    <w:rsid w:val="00631C40"/>
    <w:rsid w:val="00632037"/>
    <w:rsid w:val="006323BA"/>
    <w:rsid w:val="00632916"/>
    <w:rsid w:val="00632DD9"/>
    <w:rsid w:val="00632F4C"/>
    <w:rsid w:val="0063406E"/>
    <w:rsid w:val="0063454A"/>
    <w:rsid w:val="006348EE"/>
    <w:rsid w:val="00634B54"/>
    <w:rsid w:val="0063534A"/>
    <w:rsid w:val="006353F2"/>
    <w:rsid w:val="00635461"/>
    <w:rsid w:val="006354DF"/>
    <w:rsid w:val="006357A7"/>
    <w:rsid w:val="00635A54"/>
    <w:rsid w:val="00635C96"/>
    <w:rsid w:val="006365A6"/>
    <w:rsid w:val="006365DC"/>
    <w:rsid w:val="006366EF"/>
    <w:rsid w:val="006367F2"/>
    <w:rsid w:val="00636929"/>
    <w:rsid w:val="00637496"/>
    <w:rsid w:val="00637594"/>
    <w:rsid w:val="006377F0"/>
    <w:rsid w:val="00637A5C"/>
    <w:rsid w:val="0064042A"/>
    <w:rsid w:val="00640B79"/>
    <w:rsid w:val="00640F1A"/>
    <w:rsid w:val="00640F73"/>
    <w:rsid w:val="00641326"/>
    <w:rsid w:val="00641875"/>
    <w:rsid w:val="00641F87"/>
    <w:rsid w:val="00642109"/>
    <w:rsid w:val="006427E7"/>
    <w:rsid w:val="006432A0"/>
    <w:rsid w:val="006444A6"/>
    <w:rsid w:val="0064473A"/>
    <w:rsid w:val="0064517A"/>
    <w:rsid w:val="006456CD"/>
    <w:rsid w:val="00645AFA"/>
    <w:rsid w:val="006462FF"/>
    <w:rsid w:val="00646820"/>
    <w:rsid w:val="00646C5F"/>
    <w:rsid w:val="006475D9"/>
    <w:rsid w:val="00647761"/>
    <w:rsid w:val="00647998"/>
    <w:rsid w:val="00647E67"/>
    <w:rsid w:val="00647F55"/>
    <w:rsid w:val="00650EB7"/>
    <w:rsid w:val="006515B6"/>
    <w:rsid w:val="00651892"/>
    <w:rsid w:val="00651DF6"/>
    <w:rsid w:val="006532DC"/>
    <w:rsid w:val="006534E6"/>
    <w:rsid w:val="00654243"/>
    <w:rsid w:val="00654AC9"/>
    <w:rsid w:val="0065531F"/>
    <w:rsid w:val="00655F71"/>
    <w:rsid w:val="0065609A"/>
    <w:rsid w:val="00656B72"/>
    <w:rsid w:val="00656E6F"/>
    <w:rsid w:val="00656E97"/>
    <w:rsid w:val="006574FC"/>
    <w:rsid w:val="00657976"/>
    <w:rsid w:val="00657AE3"/>
    <w:rsid w:val="00657C97"/>
    <w:rsid w:val="00657DEB"/>
    <w:rsid w:val="00660478"/>
    <w:rsid w:val="0066099B"/>
    <w:rsid w:val="006617B4"/>
    <w:rsid w:val="00662270"/>
    <w:rsid w:val="0066250D"/>
    <w:rsid w:val="00662AD4"/>
    <w:rsid w:val="00663167"/>
    <w:rsid w:val="00664D35"/>
    <w:rsid w:val="0066571E"/>
    <w:rsid w:val="0066593A"/>
    <w:rsid w:val="00665A56"/>
    <w:rsid w:val="00665B19"/>
    <w:rsid w:val="00665BFD"/>
    <w:rsid w:val="00666071"/>
    <w:rsid w:val="00666495"/>
    <w:rsid w:val="006665AD"/>
    <w:rsid w:val="006668E0"/>
    <w:rsid w:val="0066709D"/>
    <w:rsid w:val="00667704"/>
    <w:rsid w:val="00667E40"/>
    <w:rsid w:val="00670216"/>
    <w:rsid w:val="00670526"/>
    <w:rsid w:val="00670B31"/>
    <w:rsid w:val="00670D4A"/>
    <w:rsid w:val="00671164"/>
    <w:rsid w:val="006711CF"/>
    <w:rsid w:val="0067158C"/>
    <w:rsid w:val="0067168A"/>
    <w:rsid w:val="00671738"/>
    <w:rsid w:val="00671ECF"/>
    <w:rsid w:val="00672DF1"/>
    <w:rsid w:val="006734F1"/>
    <w:rsid w:val="0067397D"/>
    <w:rsid w:val="00673C21"/>
    <w:rsid w:val="0067413F"/>
    <w:rsid w:val="006741AE"/>
    <w:rsid w:val="0067484E"/>
    <w:rsid w:val="00675623"/>
    <w:rsid w:val="00675DA7"/>
    <w:rsid w:val="006762A1"/>
    <w:rsid w:val="00677288"/>
    <w:rsid w:val="00677540"/>
    <w:rsid w:val="0068090A"/>
    <w:rsid w:val="00680AA7"/>
    <w:rsid w:val="00680AFD"/>
    <w:rsid w:val="00680DA5"/>
    <w:rsid w:val="0068121A"/>
    <w:rsid w:val="0068152F"/>
    <w:rsid w:val="00681744"/>
    <w:rsid w:val="00681A94"/>
    <w:rsid w:val="00681D42"/>
    <w:rsid w:val="00681DBE"/>
    <w:rsid w:val="00682304"/>
    <w:rsid w:val="0068297D"/>
    <w:rsid w:val="00683027"/>
    <w:rsid w:val="006832A3"/>
    <w:rsid w:val="006834BB"/>
    <w:rsid w:val="00683643"/>
    <w:rsid w:val="00683BCB"/>
    <w:rsid w:val="00684BA8"/>
    <w:rsid w:val="00685016"/>
    <w:rsid w:val="00685C83"/>
    <w:rsid w:val="00685D5E"/>
    <w:rsid w:val="00686206"/>
    <w:rsid w:val="00686304"/>
    <w:rsid w:val="00686392"/>
    <w:rsid w:val="006869B0"/>
    <w:rsid w:val="006901FA"/>
    <w:rsid w:val="00690775"/>
    <w:rsid w:val="00691781"/>
    <w:rsid w:val="00691CF8"/>
    <w:rsid w:val="0069292E"/>
    <w:rsid w:val="00692E73"/>
    <w:rsid w:val="006931FE"/>
    <w:rsid w:val="0069341B"/>
    <w:rsid w:val="006934B0"/>
    <w:rsid w:val="00693AC5"/>
    <w:rsid w:val="00693DB5"/>
    <w:rsid w:val="0069449E"/>
    <w:rsid w:val="006944E4"/>
    <w:rsid w:val="0069477B"/>
    <w:rsid w:val="00694ADA"/>
    <w:rsid w:val="00694CA5"/>
    <w:rsid w:val="006950C4"/>
    <w:rsid w:val="00695689"/>
    <w:rsid w:val="0069577A"/>
    <w:rsid w:val="00695C2C"/>
    <w:rsid w:val="0069604A"/>
    <w:rsid w:val="006960D3"/>
    <w:rsid w:val="0069616C"/>
    <w:rsid w:val="006961C1"/>
    <w:rsid w:val="006965EA"/>
    <w:rsid w:val="006969ED"/>
    <w:rsid w:val="00696B14"/>
    <w:rsid w:val="00696E03"/>
    <w:rsid w:val="0069743D"/>
    <w:rsid w:val="0069747E"/>
    <w:rsid w:val="0069752E"/>
    <w:rsid w:val="006A0522"/>
    <w:rsid w:val="006A10FB"/>
    <w:rsid w:val="006A1189"/>
    <w:rsid w:val="006A1428"/>
    <w:rsid w:val="006A1602"/>
    <w:rsid w:val="006A180E"/>
    <w:rsid w:val="006A1E66"/>
    <w:rsid w:val="006A1EC6"/>
    <w:rsid w:val="006A2202"/>
    <w:rsid w:val="006A2F4C"/>
    <w:rsid w:val="006A2FEE"/>
    <w:rsid w:val="006A3534"/>
    <w:rsid w:val="006A3859"/>
    <w:rsid w:val="006A39E9"/>
    <w:rsid w:val="006A468F"/>
    <w:rsid w:val="006A489E"/>
    <w:rsid w:val="006A4C71"/>
    <w:rsid w:val="006A4D69"/>
    <w:rsid w:val="006A4F43"/>
    <w:rsid w:val="006A6330"/>
    <w:rsid w:val="006A6446"/>
    <w:rsid w:val="006A6796"/>
    <w:rsid w:val="006A6830"/>
    <w:rsid w:val="006A6865"/>
    <w:rsid w:val="006A71CC"/>
    <w:rsid w:val="006A7395"/>
    <w:rsid w:val="006A7B94"/>
    <w:rsid w:val="006B0108"/>
    <w:rsid w:val="006B01F1"/>
    <w:rsid w:val="006B0E11"/>
    <w:rsid w:val="006B101C"/>
    <w:rsid w:val="006B121E"/>
    <w:rsid w:val="006B1B02"/>
    <w:rsid w:val="006B1FBA"/>
    <w:rsid w:val="006B26C5"/>
    <w:rsid w:val="006B2849"/>
    <w:rsid w:val="006B2A47"/>
    <w:rsid w:val="006B2A76"/>
    <w:rsid w:val="006B31B4"/>
    <w:rsid w:val="006B3327"/>
    <w:rsid w:val="006B3370"/>
    <w:rsid w:val="006B33A3"/>
    <w:rsid w:val="006B3404"/>
    <w:rsid w:val="006B356B"/>
    <w:rsid w:val="006B4424"/>
    <w:rsid w:val="006B46CB"/>
    <w:rsid w:val="006B542D"/>
    <w:rsid w:val="006B5587"/>
    <w:rsid w:val="006B5710"/>
    <w:rsid w:val="006B571D"/>
    <w:rsid w:val="006B5907"/>
    <w:rsid w:val="006B5D12"/>
    <w:rsid w:val="006B6105"/>
    <w:rsid w:val="006B6983"/>
    <w:rsid w:val="006B79E8"/>
    <w:rsid w:val="006B7CA2"/>
    <w:rsid w:val="006C0896"/>
    <w:rsid w:val="006C1425"/>
    <w:rsid w:val="006C19DA"/>
    <w:rsid w:val="006C19FF"/>
    <w:rsid w:val="006C1B79"/>
    <w:rsid w:val="006C1CBE"/>
    <w:rsid w:val="006C1EA4"/>
    <w:rsid w:val="006C29B0"/>
    <w:rsid w:val="006C2C91"/>
    <w:rsid w:val="006C2DE6"/>
    <w:rsid w:val="006C4398"/>
    <w:rsid w:val="006C4FC6"/>
    <w:rsid w:val="006C5325"/>
    <w:rsid w:val="006C5549"/>
    <w:rsid w:val="006C5951"/>
    <w:rsid w:val="006C5B7E"/>
    <w:rsid w:val="006C659D"/>
    <w:rsid w:val="006C665E"/>
    <w:rsid w:val="006C6BDB"/>
    <w:rsid w:val="006C6F7C"/>
    <w:rsid w:val="006C71F3"/>
    <w:rsid w:val="006C78DF"/>
    <w:rsid w:val="006D009F"/>
    <w:rsid w:val="006D00C5"/>
    <w:rsid w:val="006D086C"/>
    <w:rsid w:val="006D117B"/>
    <w:rsid w:val="006D1F23"/>
    <w:rsid w:val="006D1F7A"/>
    <w:rsid w:val="006D20DC"/>
    <w:rsid w:val="006D2455"/>
    <w:rsid w:val="006D279D"/>
    <w:rsid w:val="006D2AC2"/>
    <w:rsid w:val="006D5137"/>
    <w:rsid w:val="006D5161"/>
    <w:rsid w:val="006D53F2"/>
    <w:rsid w:val="006D555B"/>
    <w:rsid w:val="006D559E"/>
    <w:rsid w:val="006D612E"/>
    <w:rsid w:val="006D6158"/>
    <w:rsid w:val="006D6464"/>
    <w:rsid w:val="006D67E6"/>
    <w:rsid w:val="006D6B48"/>
    <w:rsid w:val="006D6F5F"/>
    <w:rsid w:val="006D7FB9"/>
    <w:rsid w:val="006E01C1"/>
    <w:rsid w:val="006E0ADA"/>
    <w:rsid w:val="006E0CDF"/>
    <w:rsid w:val="006E1855"/>
    <w:rsid w:val="006E23CB"/>
    <w:rsid w:val="006E2437"/>
    <w:rsid w:val="006E2996"/>
    <w:rsid w:val="006E2BB4"/>
    <w:rsid w:val="006E2EFD"/>
    <w:rsid w:val="006E330B"/>
    <w:rsid w:val="006E3A2D"/>
    <w:rsid w:val="006E3A45"/>
    <w:rsid w:val="006E3A4D"/>
    <w:rsid w:val="006E3AB0"/>
    <w:rsid w:val="006E3AB7"/>
    <w:rsid w:val="006E3F90"/>
    <w:rsid w:val="006E4F59"/>
    <w:rsid w:val="006E53F6"/>
    <w:rsid w:val="006E5BF2"/>
    <w:rsid w:val="006E5D7D"/>
    <w:rsid w:val="006E604F"/>
    <w:rsid w:val="006E6B96"/>
    <w:rsid w:val="006E6F42"/>
    <w:rsid w:val="006E70D6"/>
    <w:rsid w:val="006E7334"/>
    <w:rsid w:val="006E787A"/>
    <w:rsid w:val="006E7E0D"/>
    <w:rsid w:val="006E7EAA"/>
    <w:rsid w:val="006F02A7"/>
    <w:rsid w:val="006F062A"/>
    <w:rsid w:val="006F075A"/>
    <w:rsid w:val="006F0E7A"/>
    <w:rsid w:val="006F12E6"/>
    <w:rsid w:val="006F139B"/>
    <w:rsid w:val="006F1527"/>
    <w:rsid w:val="006F1862"/>
    <w:rsid w:val="006F1A74"/>
    <w:rsid w:val="006F24BC"/>
    <w:rsid w:val="006F29E2"/>
    <w:rsid w:val="006F2B12"/>
    <w:rsid w:val="006F2D09"/>
    <w:rsid w:val="006F33B6"/>
    <w:rsid w:val="006F3926"/>
    <w:rsid w:val="006F3D41"/>
    <w:rsid w:val="006F3FCB"/>
    <w:rsid w:val="006F40FF"/>
    <w:rsid w:val="006F4241"/>
    <w:rsid w:val="006F43E1"/>
    <w:rsid w:val="006F4F44"/>
    <w:rsid w:val="006F585D"/>
    <w:rsid w:val="006F5B14"/>
    <w:rsid w:val="006F5DA7"/>
    <w:rsid w:val="006F5E20"/>
    <w:rsid w:val="006F60C1"/>
    <w:rsid w:val="006F61F4"/>
    <w:rsid w:val="006F62D8"/>
    <w:rsid w:val="006F63BA"/>
    <w:rsid w:val="006F6A70"/>
    <w:rsid w:val="006F6BF0"/>
    <w:rsid w:val="006F70D7"/>
    <w:rsid w:val="006F7274"/>
    <w:rsid w:val="006F73AD"/>
    <w:rsid w:val="006F79DF"/>
    <w:rsid w:val="006F7DB0"/>
    <w:rsid w:val="006F7E31"/>
    <w:rsid w:val="007000AD"/>
    <w:rsid w:val="00700721"/>
    <w:rsid w:val="00700862"/>
    <w:rsid w:val="00702383"/>
    <w:rsid w:val="00702F33"/>
    <w:rsid w:val="007031EF"/>
    <w:rsid w:val="00703206"/>
    <w:rsid w:val="0070374B"/>
    <w:rsid w:val="00704700"/>
    <w:rsid w:val="00704922"/>
    <w:rsid w:val="00704985"/>
    <w:rsid w:val="007057DD"/>
    <w:rsid w:val="00705D96"/>
    <w:rsid w:val="00706049"/>
    <w:rsid w:val="00706708"/>
    <w:rsid w:val="00707917"/>
    <w:rsid w:val="007100A5"/>
    <w:rsid w:val="007101B6"/>
    <w:rsid w:val="007103C9"/>
    <w:rsid w:val="00710714"/>
    <w:rsid w:val="00710741"/>
    <w:rsid w:val="0071077C"/>
    <w:rsid w:val="00710D88"/>
    <w:rsid w:val="00711320"/>
    <w:rsid w:val="007113DA"/>
    <w:rsid w:val="007120D0"/>
    <w:rsid w:val="007138DC"/>
    <w:rsid w:val="00713B96"/>
    <w:rsid w:val="00713E35"/>
    <w:rsid w:val="007143E2"/>
    <w:rsid w:val="00714606"/>
    <w:rsid w:val="00714D87"/>
    <w:rsid w:val="00715186"/>
    <w:rsid w:val="007158E2"/>
    <w:rsid w:val="00715B41"/>
    <w:rsid w:val="00716088"/>
    <w:rsid w:val="00716224"/>
    <w:rsid w:val="00716916"/>
    <w:rsid w:val="00716B5A"/>
    <w:rsid w:val="00716D5C"/>
    <w:rsid w:val="00716FD7"/>
    <w:rsid w:val="007171DB"/>
    <w:rsid w:val="00717277"/>
    <w:rsid w:val="0071745B"/>
    <w:rsid w:val="00717BCA"/>
    <w:rsid w:val="00717CE1"/>
    <w:rsid w:val="00717D2C"/>
    <w:rsid w:val="0072006A"/>
    <w:rsid w:val="007202EB"/>
    <w:rsid w:val="007206CB"/>
    <w:rsid w:val="00720942"/>
    <w:rsid w:val="00720F4F"/>
    <w:rsid w:val="007210EE"/>
    <w:rsid w:val="00721AF5"/>
    <w:rsid w:val="00721AF8"/>
    <w:rsid w:val="00721DFF"/>
    <w:rsid w:val="00722ECD"/>
    <w:rsid w:val="00722F7A"/>
    <w:rsid w:val="00723470"/>
    <w:rsid w:val="00723681"/>
    <w:rsid w:val="00723699"/>
    <w:rsid w:val="0072376E"/>
    <w:rsid w:val="00724BBA"/>
    <w:rsid w:val="00724C7C"/>
    <w:rsid w:val="00724FBB"/>
    <w:rsid w:val="007251B9"/>
    <w:rsid w:val="00725442"/>
    <w:rsid w:val="00725AD8"/>
    <w:rsid w:val="007261B9"/>
    <w:rsid w:val="00726203"/>
    <w:rsid w:val="00726478"/>
    <w:rsid w:val="0072775A"/>
    <w:rsid w:val="00727973"/>
    <w:rsid w:val="007301E4"/>
    <w:rsid w:val="00731425"/>
    <w:rsid w:val="00731A63"/>
    <w:rsid w:val="00731CF3"/>
    <w:rsid w:val="007320A9"/>
    <w:rsid w:val="007322CB"/>
    <w:rsid w:val="00732356"/>
    <w:rsid w:val="00732D8F"/>
    <w:rsid w:val="0073324A"/>
    <w:rsid w:val="00733A11"/>
    <w:rsid w:val="00733B93"/>
    <w:rsid w:val="007341E0"/>
    <w:rsid w:val="0073443C"/>
    <w:rsid w:val="00734739"/>
    <w:rsid w:val="00734DBF"/>
    <w:rsid w:val="00735554"/>
    <w:rsid w:val="00735B37"/>
    <w:rsid w:val="00735B6A"/>
    <w:rsid w:val="007360A5"/>
    <w:rsid w:val="0073676E"/>
    <w:rsid w:val="00736897"/>
    <w:rsid w:val="00737181"/>
    <w:rsid w:val="0073749A"/>
    <w:rsid w:val="00737565"/>
    <w:rsid w:val="0073788B"/>
    <w:rsid w:val="00737BEC"/>
    <w:rsid w:val="00737E4D"/>
    <w:rsid w:val="00740871"/>
    <w:rsid w:val="0074155B"/>
    <w:rsid w:val="00741851"/>
    <w:rsid w:val="00742884"/>
    <w:rsid w:val="007428B3"/>
    <w:rsid w:val="00742DBC"/>
    <w:rsid w:val="00743110"/>
    <w:rsid w:val="0074336E"/>
    <w:rsid w:val="00743692"/>
    <w:rsid w:val="00743787"/>
    <w:rsid w:val="00743905"/>
    <w:rsid w:val="007439C6"/>
    <w:rsid w:val="007441BD"/>
    <w:rsid w:val="0074470D"/>
    <w:rsid w:val="00744904"/>
    <w:rsid w:val="007449C9"/>
    <w:rsid w:val="00744C09"/>
    <w:rsid w:val="00744C41"/>
    <w:rsid w:val="00744CBB"/>
    <w:rsid w:val="00744E20"/>
    <w:rsid w:val="00745230"/>
    <w:rsid w:val="00745894"/>
    <w:rsid w:val="00745D34"/>
    <w:rsid w:val="007460C5"/>
    <w:rsid w:val="0074681C"/>
    <w:rsid w:val="00746D7E"/>
    <w:rsid w:val="00746EA2"/>
    <w:rsid w:val="00746FD1"/>
    <w:rsid w:val="00747599"/>
    <w:rsid w:val="00747A7A"/>
    <w:rsid w:val="00747BD1"/>
    <w:rsid w:val="00750BA8"/>
    <w:rsid w:val="007518FE"/>
    <w:rsid w:val="00751F39"/>
    <w:rsid w:val="00752383"/>
    <w:rsid w:val="007523E2"/>
    <w:rsid w:val="0075255A"/>
    <w:rsid w:val="00752DF9"/>
    <w:rsid w:val="007531F2"/>
    <w:rsid w:val="00753D7F"/>
    <w:rsid w:val="00753D83"/>
    <w:rsid w:val="007540AB"/>
    <w:rsid w:val="00754193"/>
    <w:rsid w:val="0075430D"/>
    <w:rsid w:val="0075446F"/>
    <w:rsid w:val="00754686"/>
    <w:rsid w:val="00755088"/>
    <w:rsid w:val="00755141"/>
    <w:rsid w:val="00755286"/>
    <w:rsid w:val="007553FD"/>
    <w:rsid w:val="0075585C"/>
    <w:rsid w:val="00755D31"/>
    <w:rsid w:val="0075684F"/>
    <w:rsid w:val="00756B5E"/>
    <w:rsid w:val="00756E79"/>
    <w:rsid w:val="007570C2"/>
    <w:rsid w:val="00757336"/>
    <w:rsid w:val="00760054"/>
    <w:rsid w:val="00761128"/>
    <w:rsid w:val="00762D07"/>
    <w:rsid w:val="00762ED3"/>
    <w:rsid w:val="0076340C"/>
    <w:rsid w:val="007639BD"/>
    <w:rsid w:val="00763B2A"/>
    <w:rsid w:val="00764AF0"/>
    <w:rsid w:val="0076566A"/>
    <w:rsid w:val="0076568E"/>
    <w:rsid w:val="00765907"/>
    <w:rsid w:val="007659DC"/>
    <w:rsid w:val="00765AD1"/>
    <w:rsid w:val="0076685E"/>
    <w:rsid w:val="00766C18"/>
    <w:rsid w:val="00766F09"/>
    <w:rsid w:val="00767333"/>
    <w:rsid w:val="00767375"/>
    <w:rsid w:val="00767447"/>
    <w:rsid w:val="00770581"/>
    <w:rsid w:val="007706FB"/>
    <w:rsid w:val="00770939"/>
    <w:rsid w:val="00770981"/>
    <w:rsid w:val="00770D53"/>
    <w:rsid w:val="007711B1"/>
    <w:rsid w:val="00771530"/>
    <w:rsid w:val="007724F5"/>
    <w:rsid w:val="0077263C"/>
    <w:rsid w:val="00772818"/>
    <w:rsid w:val="00772834"/>
    <w:rsid w:val="00772C49"/>
    <w:rsid w:val="00772D4F"/>
    <w:rsid w:val="007732EA"/>
    <w:rsid w:val="007738C6"/>
    <w:rsid w:val="00773B4D"/>
    <w:rsid w:val="007741CD"/>
    <w:rsid w:val="00774C9F"/>
    <w:rsid w:val="007750A0"/>
    <w:rsid w:val="00775172"/>
    <w:rsid w:val="0077532B"/>
    <w:rsid w:val="007758D6"/>
    <w:rsid w:val="00775A10"/>
    <w:rsid w:val="0077677A"/>
    <w:rsid w:val="007767AC"/>
    <w:rsid w:val="00776827"/>
    <w:rsid w:val="007768D1"/>
    <w:rsid w:val="00776C83"/>
    <w:rsid w:val="007770FE"/>
    <w:rsid w:val="0077710F"/>
    <w:rsid w:val="0077724E"/>
    <w:rsid w:val="00777FDC"/>
    <w:rsid w:val="00780049"/>
    <w:rsid w:val="0078008D"/>
    <w:rsid w:val="00780AC2"/>
    <w:rsid w:val="007810B5"/>
    <w:rsid w:val="00781418"/>
    <w:rsid w:val="00781598"/>
    <w:rsid w:val="007816AF"/>
    <w:rsid w:val="00781E4E"/>
    <w:rsid w:val="00782721"/>
    <w:rsid w:val="0078272F"/>
    <w:rsid w:val="00782927"/>
    <w:rsid w:val="00783490"/>
    <w:rsid w:val="0078398C"/>
    <w:rsid w:val="00784734"/>
    <w:rsid w:val="00784DDF"/>
    <w:rsid w:val="00785F34"/>
    <w:rsid w:val="0078631F"/>
    <w:rsid w:val="00786518"/>
    <w:rsid w:val="00786834"/>
    <w:rsid w:val="00786A6D"/>
    <w:rsid w:val="00786D08"/>
    <w:rsid w:val="00786D32"/>
    <w:rsid w:val="00786D8E"/>
    <w:rsid w:val="00786EAD"/>
    <w:rsid w:val="007878CB"/>
    <w:rsid w:val="007901ED"/>
    <w:rsid w:val="00790A8E"/>
    <w:rsid w:val="0079143D"/>
    <w:rsid w:val="00791673"/>
    <w:rsid w:val="00791A68"/>
    <w:rsid w:val="00792183"/>
    <w:rsid w:val="0079284C"/>
    <w:rsid w:val="00792A23"/>
    <w:rsid w:val="00792D18"/>
    <w:rsid w:val="00793C97"/>
    <w:rsid w:val="00793E7D"/>
    <w:rsid w:val="0079415D"/>
    <w:rsid w:val="00794BDC"/>
    <w:rsid w:val="00794C15"/>
    <w:rsid w:val="00794D18"/>
    <w:rsid w:val="00794E77"/>
    <w:rsid w:val="00794EE3"/>
    <w:rsid w:val="00795BEA"/>
    <w:rsid w:val="00796453"/>
    <w:rsid w:val="00796B91"/>
    <w:rsid w:val="00796C35"/>
    <w:rsid w:val="0079710B"/>
    <w:rsid w:val="00797637"/>
    <w:rsid w:val="007979EF"/>
    <w:rsid w:val="00797D6D"/>
    <w:rsid w:val="007A0138"/>
    <w:rsid w:val="007A024C"/>
    <w:rsid w:val="007A0302"/>
    <w:rsid w:val="007A0960"/>
    <w:rsid w:val="007A0CF2"/>
    <w:rsid w:val="007A0DE4"/>
    <w:rsid w:val="007A0F51"/>
    <w:rsid w:val="007A1443"/>
    <w:rsid w:val="007A1541"/>
    <w:rsid w:val="007A2007"/>
    <w:rsid w:val="007A2343"/>
    <w:rsid w:val="007A23E3"/>
    <w:rsid w:val="007A24DA"/>
    <w:rsid w:val="007A3AAE"/>
    <w:rsid w:val="007A3D6C"/>
    <w:rsid w:val="007A420B"/>
    <w:rsid w:val="007A43FF"/>
    <w:rsid w:val="007A44D1"/>
    <w:rsid w:val="007A4D4A"/>
    <w:rsid w:val="007A5292"/>
    <w:rsid w:val="007A55F4"/>
    <w:rsid w:val="007A5BCC"/>
    <w:rsid w:val="007A6DE5"/>
    <w:rsid w:val="007A7034"/>
    <w:rsid w:val="007A70AA"/>
    <w:rsid w:val="007A70D4"/>
    <w:rsid w:val="007A7206"/>
    <w:rsid w:val="007A78C0"/>
    <w:rsid w:val="007A7B48"/>
    <w:rsid w:val="007A7CD9"/>
    <w:rsid w:val="007B0F32"/>
    <w:rsid w:val="007B1187"/>
    <w:rsid w:val="007B11E7"/>
    <w:rsid w:val="007B16B4"/>
    <w:rsid w:val="007B18CE"/>
    <w:rsid w:val="007B2237"/>
    <w:rsid w:val="007B2558"/>
    <w:rsid w:val="007B2E1F"/>
    <w:rsid w:val="007B3468"/>
    <w:rsid w:val="007B3754"/>
    <w:rsid w:val="007B40E8"/>
    <w:rsid w:val="007B4124"/>
    <w:rsid w:val="007B46CB"/>
    <w:rsid w:val="007B48D0"/>
    <w:rsid w:val="007B4F6E"/>
    <w:rsid w:val="007B53F9"/>
    <w:rsid w:val="007B5954"/>
    <w:rsid w:val="007B5A38"/>
    <w:rsid w:val="007B5C91"/>
    <w:rsid w:val="007B6501"/>
    <w:rsid w:val="007B674E"/>
    <w:rsid w:val="007B6C16"/>
    <w:rsid w:val="007B6EE8"/>
    <w:rsid w:val="007B7287"/>
    <w:rsid w:val="007B7A6D"/>
    <w:rsid w:val="007B7C3F"/>
    <w:rsid w:val="007B7FC9"/>
    <w:rsid w:val="007C02A5"/>
    <w:rsid w:val="007C02C3"/>
    <w:rsid w:val="007C0670"/>
    <w:rsid w:val="007C0B78"/>
    <w:rsid w:val="007C12CA"/>
    <w:rsid w:val="007C1A8A"/>
    <w:rsid w:val="007C1C31"/>
    <w:rsid w:val="007C21AD"/>
    <w:rsid w:val="007C26F5"/>
    <w:rsid w:val="007C2799"/>
    <w:rsid w:val="007C2C5F"/>
    <w:rsid w:val="007C2CA6"/>
    <w:rsid w:val="007C301C"/>
    <w:rsid w:val="007C4746"/>
    <w:rsid w:val="007C499A"/>
    <w:rsid w:val="007C4B1B"/>
    <w:rsid w:val="007C53A8"/>
    <w:rsid w:val="007C5A3B"/>
    <w:rsid w:val="007C5CC8"/>
    <w:rsid w:val="007C61CF"/>
    <w:rsid w:val="007C66A3"/>
    <w:rsid w:val="007C690F"/>
    <w:rsid w:val="007C6FE4"/>
    <w:rsid w:val="007C7CBD"/>
    <w:rsid w:val="007C7D79"/>
    <w:rsid w:val="007D01C2"/>
    <w:rsid w:val="007D047C"/>
    <w:rsid w:val="007D0609"/>
    <w:rsid w:val="007D0B1A"/>
    <w:rsid w:val="007D0D14"/>
    <w:rsid w:val="007D2316"/>
    <w:rsid w:val="007D24F1"/>
    <w:rsid w:val="007D265E"/>
    <w:rsid w:val="007D2998"/>
    <w:rsid w:val="007D2C61"/>
    <w:rsid w:val="007D360C"/>
    <w:rsid w:val="007D4F9B"/>
    <w:rsid w:val="007D552C"/>
    <w:rsid w:val="007D5DEE"/>
    <w:rsid w:val="007D67C6"/>
    <w:rsid w:val="007D68F0"/>
    <w:rsid w:val="007D6C44"/>
    <w:rsid w:val="007D6CB4"/>
    <w:rsid w:val="007D6CC8"/>
    <w:rsid w:val="007D6DAE"/>
    <w:rsid w:val="007D775C"/>
    <w:rsid w:val="007D7902"/>
    <w:rsid w:val="007D7B0A"/>
    <w:rsid w:val="007D7E8F"/>
    <w:rsid w:val="007D7EE8"/>
    <w:rsid w:val="007E09DA"/>
    <w:rsid w:val="007E1390"/>
    <w:rsid w:val="007E1677"/>
    <w:rsid w:val="007E1907"/>
    <w:rsid w:val="007E1CB9"/>
    <w:rsid w:val="007E2588"/>
    <w:rsid w:val="007E2C03"/>
    <w:rsid w:val="007E3099"/>
    <w:rsid w:val="007E33D6"/>
    <w:rsid w:val="007E3C85"/>
    <w:rsid w:val="007E3F9E"/>
    <w:rsid w:val="007E414B"/>
    <w:rsid w:val="007E4E1E"/>
    <w:rsid w:val="007E5192"/>
    <w:rsid w:val="007E594A"/>
    <w:rsid w:val="007E5C36"/>
    <w:rsid w:val="007E5F5B"/>
    <w:rsid w:val="007E6E04"/>
    <w:rsid w:val="007E6ED8"/>
    <w:rsid w:val="007E7A24"/>
    <w:rsid w:val="007E7D24"/>
    <w:rsid w:val="007E7E70"/>
    <w:rsid w:val="007F0775"/>
    <w:rsid w:val="007F07AA"/>
    <w:rsid w:val="007F0B67"/>
    <w:rsid w:val="007F0B90"/>
    <w:rsid w:val="007F113B"/>
    <w:rsid w:val="007F24E9"/>
    <w:rsid w:val="007F2D71"/>
    <w:rsid w:val="007F2F46"/>
    <w:rsid w:val="007F3045"/>
    <w:rsid w:val="007F3276"/>
    <w:rsid w:val="007F3B37"/>
    <w:rsid w:val="007F3BA1"/>
    <w:rsid w:val="007F3CCE"/>
    <w:rsid w:val="007F50D6"/>
    <w:rsid w:val="007F51C7"/>
    <w:rsid w:val="007F51ED"/>
    <w:rsid w:val="007F55E8"/>
    <w:rsid w:val="007F58B5"/>
    <w:rsid w:val="007F5C4A"/>
    <w:rsid w:val="007F5DF5"/>
    <w:rsid w:val="007F5EE2"/>
    <w:rsid w:val="007F6821"/>
    <w:rsid w:val="007F6D67"/>
    <w:rsid w:val="007F7123"/>
    <w:rsid w:val="007F7348"/>
    <w:rsid w:val="007F769B"/>
    <w:rsid w:val="007F7812"/>
    <w:rsid w:val="007F7DB6"/>
    <w:rsid w:val="00800D88"/>
    <w:rsid w:val="00800F20"/>
    <w:rsid w:val="00800FBA"/>
    <w:rsid w:val="008013D1"/>
    <w:rsid w:val="008014E4"/>
    <w:rsid w:val="0080174C"/>
    <w:rsid w:val="00801EC7"/>
    <w:rsid w:val="00802F9A"/>
    <w:rsid w:val="00803074"/>
    <w:rsid w:val="0080347C"/>
    <w:rsid w:val="00803B2C"/>
    <w:rsid w:val="00803DA7"/>
    <w:rsid w:val="008040C8"/>
    <w:rsid w:val="0080452C"/>
    <w:rsid w:val="00804691"/>
    <w:rsid w:val="00804B24"/>
    <w:rsid w:val="00804E51"/>
    <w:rsid w:val="00804EED"/>
    <w:rsid w:val="00805298"/>
    <w:rsid w:val="00807102"/>
    <w:rsid w:val="00807CD6"/>
    <w:rsid w:val="00807F43"/>
    <w:rsid w:val="00810083"/>
    <w:rsid w:val="0081075F"/>
    <w:rsid w:val="008109C9"/>
    <w:rsid w:val="00810A7D"/>
    <w:rsid w:val="00810E3E"/>
    <w:rsid w:val="008114AC"/>
    <w:rsid w:val="00811587"/>
    <w:rsid w:val="00811992"/>
    <w:rsid w:val="00812108"/>
    <w:rsid w:val="0081275D"/>
    <w:rsid w:val="00812C9D"/>
    <w:rsid w:val="00813DE4"/>
    <w:rsid w:val="00813E25"/>
    <w:rsid w:val="00814065"/>
    <w:rsid w:val="008140D1"/>
    <w:rsid w:val="00814219"/>
    <w:rsid w:val="0081469B"/>
    <w:rsid w:val="00814BAD"/>
    <w:rsid w:val="00814C0E"/>
    <w:rsid w:val="00814E8D"/>
    <w:rsid w:val="00815411"/>
    <w:rsid w:val="00815477"/>
    <w:rsid w:val="0081554E"/>
    <w:rsid w:val="00815929"/>
    <w:rsid w:val="00816800"/>
    <w:rsid w:val="00816897"/>
    <w:rsid w:val="00816AC6"/>
    <w:rsid w:val="00817620"/>
    <w:rsid w:val="00817880"/>
    <w:rsid w:val="00817CC2"/>
    <w:rsid w:val="00817F03"/>
    <w:rsid w:val="0082087E"/>
    <w:rsid w:val="0082096B"/>
    <w:rsid w:val="00820E82"/>
    <w:rsid w:val="00821196"/>
    <w:rsid w:val="008211B0"/>
    <w:rsid w:val="00821E39"/>
    <w:rsid w:val="008221FF"/>
    <w:rsid w:val="00822739"/>
    <w:rsid w:val="008227DC"/>
    <w:rsid w:val="008232E3"/>
    <w:rsid w:val="00823C2E"/>
    <w:rsid w:val="00823F5D"/>
    <w:rsid w:val="00824199"/>
    <w:rsid w:val="008244A9"/>
    <w:rsid w:val="00824BB8"/>
    <w:rsid w:val="00824FF1"/>
    <w:rsid w:val="00825038"/>
    <w:rsid w:val="00825A09"/>
    <w:rsid w:val="00825D81"/>
    <w:rsid w:val="00826242"/>
    <w:rsid w:val="00826A62"/>
    <w:rsid w:val="0082783F"/>
    <w:rsid w:val="00827A50"/>
    <w:rsid w:val="00827F8B"/>
    <w:rsid w:val="008310DE"/>
    <w:rsid w:val="00831343"/>
    <w:rsid w:val="00831EF6"/>
    <w:rsid w:val="0083246B"/>
    <w:rsid w:val="008329CD"/>
    <w:rsid w:val="00832D21"/>
    <w:rsid w:val="00832EC3"/>
    <w:rsid w:val="00832F88"/>
    <w:rsid w:val="00833B7F"/>
    <w:rsid w:val="0083416C"/>
    <w:rsid w:val="0083478A"/>
    <w:rsid w:val="0083488F"/>
    <w:rsid w:val="00834A0B"/>
    <w:rsid w:val="00834BB6"/>
    <w:rsid w:val="00834F85"/>
    <w:rsid w:val="00834FF5"/>
    <w:rsid w:val="008351BD"/>
    <w:rsid w:val="008353B3"/>
    <w:rsid w:val="00835A67"/>
    <w:rsid w:val="00835C24"/>
    <w:rsid w:val="00835E63"/>
    <w:rsid w:val="008361D1"/>
    <w:rsid w:val="008365CD"/>
    <w:rsid w:val="00836602"/>
    <w:rsid w:val="008376DE"/>
    <w:rsid w:val="0083779F"/>
    <w:rsid w:val="00837C7B"/>
    <w:rsid w:val="00837F61"/>
    <w:rsid w:val="0084001F"/>
    <w:rsid w:val="0084005C"/>
    <w:rsid w:val="008407BC"/>
    <w:rsid w:val="00840970"/>
    <w:rsid w:val="00840FF9"/>
    <w:rsid w:val="00841796"/>
    <w:rsid w:val="00842366"/>
    <w:rsid w:val="0084287B"/>
    <w:rsid w:val="00842B03"/>
    <w:rsid w:val="00842C68"/>
    <w:rsid w:val="00842E9C"/>
    <w:rsid w:val="008434DA"/>
    <w:rsid w:val="00844389"/>
    <w:rsid w:val="008446CF"/>
    <w:rsid w:val="00845064"/>
    <w:rsid w:val="00845472"/>
    <w:rsid w:val="008455D1"/>
    <w:rsid w:val="0084578E"/>
    <w:rsid w:val="00845A60"/>
    <w:rsid w:val="00845AE3"/>
    <w:rsid w:val="008467E2"/>
    <w:rsid w:val="00846C9B"/>
    <w:rsid w:val="00846EAF"/>
    <w:rsid w:val="00847CE4"/>
    <w:rsid w:val="00847D47"/>
    <w:rsid w:val="00847F34"/>
    <w:rsid w:val="00850364"/>
    <w:rsid w:val="0085084B"/>
    <w:rsid w:val="0085084E"/>
    <w:rsid w:val="00850E95"/>
    <w:rsid w:val="00851069"/>
    <w:rsid w:val="008522C0"/>
    <w:rsid w:val="00852E53"/>
    <w:rsid w:val="00852F83"/>
    <w:rsid w:val="008537E2"/>
    <w:rsid w:val="00853C14"/>
    <w:rsid w:val="008542F1"/>
    <w:rsid w:val="00854AE5"/>
    <w:rsid w:val="00855174"/>
    <w:rsid w:val="008553A5"/>
    <w:rsid w:val="0085554C"/>
    <w:rsid w:val="00855654"/>
    <w:rsid w:val="00856C10"/>
    <w:rsid w:val="008573F7"/>
    <w:rsid w:val="00857745"/>
    <w:rsid w:val="00857A3F"/>
    <w:rsid w:val="00857CDA"/>
    <w:rsid w:val="00857CE8"/>
    <w:rsid w:val="00860194"/>
    <w:rsid w:val="00860256"/>
    <w:rsid w:val="00860296"/>
    <w:rsid w:val="008603DA"/>
    <w:rsid w:val="0086042E"/>
    <w:rsid w:val="008605B6"/>
    <w:rsid w:val="00861190"/>
    <w:rsid w:val="0086123E"/>
    <w:rsid w:val="0086128C"/>
    <w:rsid w:val="00861853"/>
    <w:rsid w:val="00861A32"/>
    <w:rsid w:val="00861B59"/>
    <w:rsid w:val="008628B3"/>
    <w:rsid w:val="00862DB6"/>
    <w:rsid w:val="00862EA1"/>
    <w:rsid w:val="0086423F"/>
    <w:rsid w:val="008646ED"/>
    <w:rsid w:val="00864811"/>
    <w:rsid w:val="008649B1"/>
    <w:rsid w:val="008649E2"/>
    <w:rsid w:val="008656B4"/>
    <w:rsid w:val="00865ECD"/>
    <w:rsid w:val="00866181"/>
    <w:rsid w:val="00866586"/>
    <w:rsid w:val="00866D1B"/>
    <w:rsid w:val="00866EF0"/>
    <w:rsid w:val="008670F4"/>
    <w:rsid w:val="00867350"/>
    <w:rsid w:val="00867AF6"/>
    <w:rsid w:val="00867C89"/>
    <w:rsid w:val="00870045"/>
    <w:rsid w:val="00870482"/>
    <w:rsid w:val="008710C4"/>
    <w:rsid w:val="00871220"/>
    <w:rsid w:val="008712EE"/>
    <w:rsid w:val="008713FE"/>
    <w:rsid w:val="00871445"/>
    <w:rsid w:val="00871512"/>
    <w:rsid w:val="00873623"/>
    <w:rsid w:val="00873EC7"/>
    <w:rsid w:val="00874B0A"/>
    <w:rsid w:val="00875365"/>
    <w:rsid w:val="00875611"/>
    <w:rsid w:val="0087583A"/>
    <w:rsid w:val="00875A5B"/>
    <w:rsid w:val="00875A9E"/>
    <w:rsid w:val="00875CB1"/>
    <w:rsid w:val="00875DFD"/>
    <w:rsid w:val="0087648C"/>
    <w:rsid w:val="008768A6"/>
    <w:rsid w:val="008768DA"/>
    <w:rsid w:val="008768FB"/>
    <w:rsid w:val="00876E42"/>
    <w:rsid w:val="00876FA9"/>
    <w:rsid w:val="0087700D"/>
    <w:rsid w:val="008773AD"/>
    <w:rsid w:val="008774C6"/>
    <w:rsid w:val="00877B43"/>
    <w:rsid w:val="0088056E"/>
    <w:rsid w:val="008805B5"/>
    <w:rsid w:val="00880A3C"/>
    <w:rsid w:val="00880B9F"/>
    <w:rsid w:val="00880EBE"/>
    <w:rsid w:val="00880F20"/>
    <w:rsid w:val="0088163D"/>
    <w:rsid w:val="00881CA2"/>
    <w:rsid w:val="00881CE3"/>
    <w:rsid w:val="00881D6D"/>
    <w:rsid w:val="0088265D"/>
    <w:rsid w:val="00882731"/>
    <w:rsid w:val="00882EAD"/>
    <w:rsid w:val="00884609"/>
    <w:rsid w:val="00884A76"/>
    <w:rsid w:val="00884DEE"/>
    <w:rsid w:val="008850D7"/>
    <w:rsid w:val="0088522A"/>
    <w:rsid w:val="008854C4"/>
    <w:rsid w:val="0088556D"/>
    <w:rsid w:val="00885939"/>
    <w:rsid w:val="00885A52"/>
    <w:rsid w:val="008864FA"/>
    <w:rsid w:val="0088650F"/>
    <w:rsid w:val="008867F9"/>
    <w:rsid w:val="008868A7"/>
    <w:rsid w:val="008869A9"/>
    <w:rsid w:val="0088709D"/>
    <w:rsid w:val="00887544"/>
    <w:rsid w:val="00887B8A"/>
    <w:rsid w:val="00887DCE"/>
    <w:rsid w:val="00887DE0"/>
    <w:rsid w:val="00887F93"/>
    <w:rsid w:val="0089009C"/>
    <w:rsid w:val="0089091B"/>
    <w:rsid w:val="00891007"/>
    <w:rsid w:val="008915BB"/>
    <w:rsid w:val="00891AFF"/>
    <w:rsid w:val="00891C1F"/>
    <w:rsid w:val="008921CB"/>
    <w:rsid w:val="008928EF"/>
    <w:rsid w:val="00892A78"/>
    <w:rsid w:val="00892D0F"/>
    <w:rsid w:val="00892FC7"/>
    <w:rsid w:val="0089356B"/>
    <w:rsid w:val="008937F7"/>
    <w:rsid w:val="00894094"/>
    <w:rsid w:val="008942F5"/>
    <w:rsid w:val="008945A8"/>
    <w:rsid w:val="00894660"/>
    <w:rsid w:val="00894AFB"/>
    <w:rsid w:val="00894F3F"/>
    <w:rsid w:val="00894F64"/>
    <w:rsid w:val="008952F5"/>
    <w:rsid w:val="00895A10"/>
    <w:rsid w:val="00895F7E"/>
    <w:rsid w:val="008960F1"/>
    <w:rsid w:val="00896114"/>
    <w:rsid w:val="008963EB"/>
    <w:rsid w:val="008964E2"/>
    <w:rsid w:val="0089651E"/>
    <w:rsid w:val="00896E65"/>
    <w:rsid w:val="0089704D"/>
    <w:rsid w:val="00897363"/>
    <w:rsid w:val="008979C2"/>
    <w:rsid w:val="008A0439"/>
    <w:rsid w:val="008A0546"/>
    <w:rsid w:val="008A0956"/>
    <w:rsid w:val="008A0C34"/>
    <w:rsid w:val="008A1A27"/>
    <w:rsid w:val="008A1B78"/>
    <w:rsid w:val="008A1C47"/>
    <w:rsid w:val="008A1E28"/>
    <w:rsid w:val="008A27CB"/>
    <w:rsid w:val="008A2E0B"/>
    <w:rsid w:val="008A3065"/>
    <w:rsid w:val="008A362B"/>
    <w:rsid w:val="008A388F"/>
    <w:rsid w:val="008A3BA4"/>
    <w:rsid w:val="008A3F62"/>
    <w:rsid w:val="008A4E6F"/>
    <w:rsid w:val="008A505D"/>
    <w:rsid w:val="008A50BC"/>
    <w:rsid w:val="008A5183"/>
    <w:rsid w:val="008A51D3"/>
    <w:rsid w:val="008A51DE"/>
    <w:rsid w:val="008A591D"/>
    <w:rsid w:val="008A591F"/>
    <w:rsid w:val="008A5F9A"/>
    <w:rsid w:val="008A646B"/>
    <w:rsid w:val="008A66B9"/>
    <w:rsid w:val="008A670F"/>
    <w:rsid w:val="008A6851"/>
    <w:rsid w:val="008A6994"/>
    <w:rsid w:val="008A6BF7"/>
    <w:rsid w:val="008A6F8E"/>
    <w:rsid w:val="008A73DA"/>
    <w:rsid w:val="008A7A14"/>
    <w:rsid w:val="008B02AA"/>
    <w:rsid w:val="008B0993"/>
    <w:rsid w:val="008B11BC"/>
    <w:rsid w:val="008B2216"/>
    <w:rsid w:val="008B2A1E"/>
    <w:rsid w:val="008B2A77"/>
    <w:rsid w:val="008B2C75"/>
    <w:rsid w:val="008B2E65"/>
    <w:rsid w:val="008B2E75"/>
    <w:rsid w:val="008B30AE"/>
    <w:rsid w:val="008B3194"/>
    <w:rsid w:val="008B326F"/>
    <w:rsid w:val="008B36DF"/>
    <w:rsid w:val="008B41A6"/>
    <w:rsid w:val="008B4BBB"/>
    <w:rsid w:val="008B4D40"/>
    <w:rsid w:val="008B4F4F"/>
    <w:rsid w:val="008B541B"/>
    <w:rsid w:val="008B5788"/>
    <w:rsid w:val="008B5AB2"/>
    <w:rsid w:val="008B6894"/>
    <w:rsid w:val="008B6FAC"/>
    <w:rsid w:val="008C09A5"/>
    <w:rsid w:val="008C0B32"/>
    <w:rsid w:val="008C2A61"/>
    <w:rsid w:val="008C2C98"/>
    <w:rsid w:val="008C2EE9"/>
    <w:rsid w:val="008C3222"/>
    <w:rsid w:val="008C33C7"/>
    <w:rsid w:val="008C3E70"/>
    <w:rsid w:val="008C44EB"/>
    <w:rsid w:val="008C4DAD"/>
    <w:rsid w:val="008C4E39"/>
    <w:rsid w:val="008C539A"/>
    <w:rsid w:val="008C55D3"/>
    <w:rsid w:val="008C570A"/>
    <w:rsid w:val="008C5D7A"/>
    <w:rsid w:val="008C649F"/>
    <w:rsid w:val="008C6649"/>
    <w:rsid w:val="008C6A12"/>
    <w:rsid w:val="008C6BD9"/>
    <w:rsid w:val="008C6C75"/>
    <w:rsid w:val="008C702A"/>
    <w:rsid w:val="008C70A4"/>
    <w:rsid w:val="008C733C"/>
    <w:rsid w:val="008C77D4"/>
    <w:rsid w:val="008C7D76"/>
    <w:rsid w:val="008C7FC1"/>
    <w:rsid w:val="008C7FF6"/>
    <w:rsid w:val="008D04C1"/>
    <w:rsid w:val="008D09AB"/>
    <w:rsid w:val="008D0F23"/>
    <w:rsid w:val="008D1229"/>
    <w:rsid w:val="008D13FD"/>
    <w:rsid w:val="008D1E62"/>
    <w:rsid w:val="008D2211"/>
    <w:rsid w:val="008D2560"/>
    <w:rsid w:val="008D2F4C"/>
    <w:rsid w:val="008D3319"/>
    <w:rsid w:val="008D3455"/>
    <w:rsid w:val="008D3E81"/>
    <w:rsid w:val="008D4078"/>
    <w:rsid w:val="008D436E"/>
    <w:rsid w:val="008D485D"/>
    <w:rsid w:val="008D4F06"/>
    <w:rsid w:val="008D504D"/>
    <w:rsid w:val="008D52BF"/>
    <w:rsid w:val="008D57C5"/>
    <w:rsid w:val="008D5C5B"/>
    <w:rsid w:val="008D5D02"/>
    <w:rsid w:val="008D6190"/>
    <w:rsid w:val="008D6CA8"/>
    <w:rsid w:val="008D6E0F"/>
    <w:rsid w:val="008D7211"/>
    <w:rsid w:val="008D75E8"/>
    <w:rsid w:val="008E047E"/>
    <w:rsid w:val="008E0CB4"/>
    <w:rsid w:val="008E1985"/>
    <w:rsid w:val="008E1D92"/>
    <w:rsid w:val="008E2077"/>
    <w:rsid w:val="008E24F6"/>
    <w:rsid w:val="008E270B"/>
    <w:rsid w:val="008E2778"/>
    <w:rsid w:val="008E2A59"/>
    <w:rsid w:val="008E2C16"/>
    <w:rsid w:val="008E2C76"/>
    <w:rsid w:val="008E2D53"/>
    <w:rsid w:val="008E3148"/>
    <w:rsid w:val="008E3582"/>
    <w:rsid w:val="008E358D"/>
    <w:rsid w:val="008E3A0B"/>
    <w:rsid w:val="008E3DA7"/>
    <w:rsid w:val="008E4118"/>
    <w:rsid w:val="008E4530"/>
    <w:rsid w:val="008E4863"/>
    <w:rsid w:val="008E4FC2"/>
    <w:rsid w:val="008E55EB"/>
    <w:rsid w:val="008E621D"/>
    <w:rsid w:val="008E62F8"/>
    <w:rsid w:val="008E6F8C"/>
    <w:rsid w:val="008E72AD"/>
    <w:rsid w:val="008E769C"/>
    <w:rsid w:val="008F00B7"/>
    <w:rsid w:val="008F00C4"/>
    <w:rsid w:val="008F0605"/>
    <w:rsid w:val="008F0626"/>
    <w:rsid w:val="008F0F40"/>
    <w:rsid w:val="008F1110"/>
    <w:rsid w:val="008F161F"/>
    <w:rsid w:val="008F26DF"/>
    <w:rsid w:val="008F2B83"/>
    <w:rsid w:val="008F2E50"/>
    <w:rsid w:val="008F30D1"/>
    <w:rsid w:val="008F3170"/>
    <w:rsid w:val="008F33CA"/>
    <w:rsid w:val="008F376C"/>
    <w:rsid w:val="008F390C"/>
    <w:rsid w:val="008F3D17"/>
    <w:rsid w:val="008F3D88"/>
    <w:rsid w:val="008F44CE"/>
    <w:rsid w:val="008F4AEE"/>
    <w:rsid w:val="008F5280"/>
    <w:rsid w:val="008F52F7"/>
    <w:rsid w:val="008F548E"/>
    <w:rsid w:val="008F554B"/>
    <w:rsid w:val="008F5969"/>
    <w:rsid w:val="008F5FB8"/>
    <w:rsid w:val="008F647B"/>
    <w:rsid w:val="008F6C10"/>
    <w:rsid w:val="008F7037"/>
    <w:rsid w:val="008F72F1"/>
    <w:rsid w:val="00900244"/>
    <w:rsid w:val="00900426"/>
    <w:rsid w:val="00901438"/>
    <w:rsid w:val="0090155D"/>
    <w:rsid w:val="0090193B"/>
    <w:rsid w:val="00901F07"/>
    <w:rsid w:val="009020A4"/>
    <w:rsid w:val="00902460"/>
    <w:rsid w:val="009035A3"/>
    <w:rsid w:val="009038EE"/>
    <w:rsid w:val="0090390B"/>
    <w:rsid w:val="00903A0D"/>
    <w:rsid w:val="00903A2E"/>
    <w:rsid w:val="00903B0A"/>
    <w:rsid w:val="00903D96"/>
    <w:rsid w:val="00904209"/>
    <w:rsid w:val="00904294"/>
    <w:rsid w:val="00904B9C"/>
    <w:rsid w:val="00904C33"/>
    <w:rsid w:val="00904ED6"/>
    <w:rsid w:val="00905269"/>
    <w:rsid w:val="00905A01"/>
    <w:rsid w:val="00905CAD"/>
    <w:rsid w:val="00906519"/>
    <w:rsid w:val="009068F2"/>
    <w:rsid w:val="00906B02"/>
    <w:rsid w:val="009072E7"/>
    <w:rsid w:val="009072ED"/>
    <w:rsid w:val="00907357"/>
    <w:rsid w:val="009074C4"/>
    <w:rsid w:val="0090789F"/>
    <w:rsid w:val="00907AEB"/>
    <w:rsid w:val="00907D6B"/>
    <w:rsid w:val="009100A7"/>
    <w:rsid w:val="00910A6E"/>
    <w:rsid w:val="00910C56"/>
    <w:rsid w:val="00910CDB"/>
    <w:rsid w:val="009121BA"/>
    <w:rsid w:val="00912514"/>
    <w:rsid w:val="0091268E"/>
    <w:rsid w:val="0091289C"/>
    <w:rsid w:val="009129F0"/>
    <w:rsid w:val="00913378"/>
    <w:rsid w:val="00913526"/>
    <w:rsid w:val="00913A30"/>
    <w:rsid w:val="00913E82"/>
    <w:rsid w:val="0091473D"/>
    <w:rsid w:val="009147A3"/>
    <w:rsid w:val="0091492C"/>
    <w:rsid w:val="009151A6"/>
    <w:rsid w:val="009156C0"/>
    <w:rsid w:val="00915968"/>
    <w:rsid w:val="0091602F"/>
    <w:rsid w:val="00916556"/>
    <w:rsid w:val="00917303"/>
    <w:rsid w:val="00917356"/>
    <w:rsid w:val="009174C6"/>
    <w:rsid w:val="009178D8"/>
    <w:rsid w:val="00917AEF"/>
    <w:rsid w:val="009200A4"/>
    <w:rsid w:val="00920296"/>
    <w:rsid w:val="009204AE"/>
    <w:rsid w:val="00920785"/>
    <w:rsid w:val="00921292"/>
    <w:rsid w:val="009213D2"/>
    <w:rsid w:val="00921E08"/>
    <w:rsid w:val="00921F21"/>
    <w:rsid w:val="009222D6"/>
    <w:rsid w:val="00922CA9"/>
    <w:rsid w:val="00923336"/>
    <w:rsid w:val="00923660"/>
    <w:rsid w:val="0092374E"/>
    <w:rsid w:val="0092499E"/>
    <w:rsid w:val="00924E15"/>
    <w:rsid w:val="00925423"/>
    <w:rsid w:val="00925468"/>
    <w:rsid w:val="00925737"/>
    <w:rsid w:val="00925A5B"/>
    <w:rsid w:val="00925B99"/>
    <w:rsid w:val="00926728"/>
    <w:rsid w:val="00926C81"/>
    <w:rsid w:val="00927423"/>
    <w:rsid w:val="00927A24"/>
    <w:rsid w:val="00927B8F"/>
    <w:rsid w:val="0093030E"/>
    <w:rsid w:val="00930559"/>
    <w:rsid w:val="00931472"/>
    <w:rsid w:val="009320AC"/>
    <w:rsid w:val="009321DB"/>
    <w:rsid w:val="0093259A"/>
    <w:rsid w:val="00933763"/>
    <w:rsid w:val="009337A7"/>
    <w:rsid w:val="0093399F"/>
    <w:rsid w:val="00933A9A"/>
    <w:rsid w:val="009342C3"/>
    <w:rsid w:val="0093443B"/>
    <w:rsid w:val="009349EC"/>
    <w:rsid w:val="00934CE9"/>
    <w:rsid w:val="0093539B"/>
    <w:rsid w:val="009363DC"/>
    <w:rsid w:val="009368B6"/>
    <w:rsid w:val="00936B89"/>
    <w:rsid w:val="00936CFA"/>
    <w:rsid w:val="00936FD1"/>
    <w:rsid w:val="009370E3"/>
    <w:rsid w:val="00937EF9"/>
    <w:rsid w:val="00940297"/>
    <w:rsid w:val="0094074A"/>
    <w:rsid w:val="00940933"/>
    <w:rsid w:val="00940B25"/>
    <w:rsid w:val="00940CBC"/>
    <w:rsid w:val="00940E35"/>
    <w:rsid w:val="00940F82"/>
    <w:rsid w:val="00941F2F"/>
    <w:rsid w:val="009434E9"/>
    <w:rsid w:val="00943547"/>
    <w:rsid w:val="00943A39"/>
    <w:rsid w:val="00943ECA"/>
    <w:rsid w:val="00944012"/>
    <w:rsid w:val="00945203"/>
    <w:rsid w:val="0094579A"/>
    <w:rsid w:val="00945BA6"/>
    <w:rsid w:val="00945C8A"/>
    <w:rsid w:val="00945E4A"/>
    <w:rsid w:val="00945FD8"/>
    <w:rsid w:val="00946453"/>
    <w:rsid w:val="0094664F"/>
    <w:rsid w:val="00946B8E"/>
    <w:rsid w:val="00946FD7"/>
    <w:rsid w:val="0094787D"/>
    <w:rsid w:val="00947F9B"/>
    <w:rsid w:val="00950708"/>
    <w:rsid w:val="0095096E"/>
    <w:rsid w:val="00951136"/>
    <w:rsid w:val="00951453"/>
    <w:rsid w:val="00951EFE"/>
    <w:rsid w:val="00952B22"/>
    <w:rsid w:val="00953164"/>
    <w:rsid w:val="00953BCE"/>
    <w:rsid w:val="00953D03"/>
    <w:rsid w:val="00954798"/>
    <w:rsid w:val="00954BFC"/>
    <w:rsid w:val="00954E2B"/>
    <w:rsid w:val="00956096"/>
    <w:rsid w:val="0095618B"/>
    <w:rsid w:val="0095619D"/>
    <w:rsid w:val="0095651C"/>
    <w:rsid w:val="00956A5B"/>
    <w:rsid w:val="00956DF3"/>
    <w:rsid w:val="009571D0"/>
    <w:rsid w:val="00957E68"/>
    <w:rsid w:val="00957F1C"/>
    <w:rsid w:val="00957F6B"/>
    <w:rsid w:val="009601C8"/>
    <w:rsid w:val="0096054F"/>
    <w:rsid w:val="009607AE"/>
    <w:rsid w:val="0096197F"/>
    <w:rsid w:val="0096215E"/>
    <w:rsid w:val="0096242A"/>
    <w:rsid w:val="00962A83"/>
    <w:rsid w:val="0096337D"/>
    <w:rsid w:val="009634FB"/>
    <w:rsid w:val="0096357E"/>
    <w:rsid w:val="009644B5"/>
    <w:rsid w:val="00964B8F"/>
    <w:rsid w:val="00965A13"/>
    <w:rsid w:val="00965EDF"/>
    <w:rsid w:val="0096647F"/>
    <w:rsid w:val="00967710"/>
    <w:rsid w:val="00967992"/>
    <w:rsid w:val="00967B38"/>
    <w:rsid w:val="00967C78"/>
    <w:rsid w:val="00967CA0"/>
    <w:rsid w:val="00967D41"/>
    <w:rsid w:val="00970ACE"/>
    <w:rsid w:val="00970C2C"/>
    <w:rsid w:val="00970DC5"/>
    <w:rsid w:val="00971C27"/>
    <w:rsid w:val="0097207C"/>
    <w:rsid w:val="009721E7"/>
    <w:rsid w:val="00972753"/>
    <w:rsid w:val="00972D0B"/>
    <w:rsid w:val="009732FE"/>
    <w:rsid w:val="009733CF"/>
    <w:rsid w:val="00973C48"/>
    <w:rsid w:val="00974421"/>
    <w:rsid w:val="00975CE3"/>
    <w:rsid w:val="00976087"/>
    <w:rsid w:val="009763FD"/>
    <w:rsid w:val="0097662A"/>
    <w:rsid w:val="00976774"/>
    <w:rsid w:val="0097689E"/>
    <w:rsid w:val="009773F0"/>
    <w:rsid w:val="00977479"/>
    <w:rsid w:val="009774C2"/>
    <w:rsid w:val="00977594"/>
    <w:rsid w:val="009775AF"/>
    <w:rsid w:val="009777D6"/>
    <w:rsid w:val="00980218"/>
    <w:rsid w:val="009802EF"/>
    <w:rsid w:val="009804B8"/>
    <w:rsid w:val="009807E2"/>
    <w:rsid w:val="00980BA9"/>
    <w:rsid w:val="00981206"/>
    <w:rsid w:val="00981367"/>
    <w:rsid w:val="00981798"/>
    <w:rsid w:val="00981C4B"/>
    <w:rsid w:val="00981FB9"/>
    <w:rsid w:val="00982755"/>
    <w:rsid w:val="00982886"/>
    <w:rsid w:val="00982F6C"/>
    <w:rsid w:val="009831AA"/>
    <w:rsid w:val="0098358D"/>
    <w:rsid w:val="00984761"/>
    <w:rsid w:val="00984915"/>
    <w:rsid w:val="00984AB4"/>
    <w:rsid w:val="00984C5C"/>
    <w:rsid w:val="00985353"/>
    <w:rsid w:val="009857E3"/>
    <w:rsid w:val="00987477"/>
    <w:rsid w:val="00987994"/>
    <w:rsid w:val="00987BEA"/>
    <w:rsid w:val="00990008"/>
    <w:rsid w:val="0099039C"/>
    <w:rsid w:val="009912AE"/>
    <w:rsid w:val="00992290"/>
    <w:rsid w:val="00992588"/>
    <w:rsid w:val="0099369B"/>
    <w:rsid w:val="00993B6D"/>
    <w:rsid w:val="00993BDD"/>
    <w:rsid w:val="00994831"/>
    <w:rsid w:val="009949BA"/>
    <w:rsid w:val="00994C39"/>
    <w:rsid w:val="00994FCC"/>
    <w:rsid w:val="0099509D"/>
    <w:rsid w:val="009951F3"/>
    <w:rsid w:val="00995546"/>
    <w:rsid w:val="0099581C"/>
    <w:rsid w:val="0099594C"/>
    <w:rsid w:val="0099600E"/>
    <w:rsid w:val="009960A2"/>
    <w:rsid w:val="00996A3F"/>
    <w:rsid w:val="00996C86"/>
    <w:rsid w:val="00996DC0"/>
    <w:rsid w:val="00997123"/>
    <w:rsid w:val="009975D7"/>
    <w:rsid w:val="00997689"/>
    <w:rsid w:val="0099791B"/>
    <w:rsid w:val="00997B2B"/>
    <w:rsid w:val="00997BAA"/>
    <w:rsid w:val="00997CCC"/>
    <w:rsid w:val="009A0359"/>
    <w:rsid w:val="009A0413"/>
    <w:rsid w:val="009A0422"/>
    <w:rsid w:val="009A1437"/>
    <w:rsid w:val="009A180A"/>
    <w:rsid w:val="009A18A0"/>
    <w:rsid w:val="009A1E79"/>
    <w:rsid w:val="009A2A95"/>
    <w:rsid w:val="009A2ACA"/>
    <w:rsid w:val="009A3526"/>
    <w:rsid w:val="009A35CC"/>
    <w:rsid w:val="009A36B6"/>
    <w:rsid w:val="009A370D"/>
    <w:rsid w:val="009A3855"/>
    <w:rsid w:val="009A401C"/>
    <w:rsid w:val="009A4160"/>
    <w:rsid w:val="009A4564"/>
    <w:rsid w:val="009A4D04"/>
    <w:rsid w:val="009A4D25"/>
    <w:rsid w:val="009A4D48"/>
    <w:rsid w:val="009A5200"/>
    <w:rsid w:val="009A5954"/>
    <w:rsid w:val="009A5D84"/>
    <w:rsid w:val="009A5F2D"/>
    <w:rsid w:val="009A6580"/>
    <w:rsid w:val="009A6959"/>
    <w:rsid w:val="009A6AC7"/>
    <w:rsid w:val="009A6C95"/>
    <w:rsid w:val="009A6D28"/>
    <w:rsid w:val="009A6F7B"/>
    <w:rsid w:val="009A7402"/>
    <w:rsid w:val="009A7A0A"/>
    <w:rsid w:val="009A7AED"/>
    <w:rsid w:val="009A7BD5"/>
    <w:rsid w:val="009A7CB4"/>
    <w:rsid w:val="009B0359"/>
    <w:rsid w:val="009B07A3"/>
    <w:rsid w:val="009B0B13"/>
    <w:rsid w:val="009B1511"/>
    <w:rsid w:val="009B1742"/>
    <w:rsid w:val="009B205E"/>
    <w:rsid w:val="009B25E9"/>
    <w:rsid w:val="009B33D7"/>
    <w:rsid w:val="009B3482"/>
    <w:rsid w:val="009B38B9"/>
    <w:rsid w:val="009B38C6"/>
    <w:rsid w:val="009B3D85"/>
    <w:rsid w:val="009B4213"/>
    <w:rsid w:val="009B4C93"/>
    <w:rsid w:val="009B553A"/>
    <w:rsid w:val="009B5F1A"/>
    <w:rsid w:val="009B6C55"/>
    <w:rsid w:val="009B7171"/>
    <w:rsid w:val="009B7737"/>
    <w:rsid w:val="009B7B1E"/>
    <w:rsid w:val="009C0046"/>
    <w:rsid w:val="009C0AE6"/>
    <w:rsid w:val="009C1294"/>
    <w:rsid w:val="009C140C"/>
    <w:rsid w:val="009C15E5"/>
    <w:rsid w:val="009C196D"/>
    <w:rsid w:val="009C22DF"/>
    <w:rsid w:val="009C2519"/>
    <w:rsid w:val="009C2B18"/>
    <w:rsid w:val="009C3076"/>
    <w:rsid w:val="009C329D"/>
    <w:rsid w:val="009C379A"/>
    <w:rsid w:val="009C3FD1"/>
    <w:rsid w:val="009C4285"/>
    <w:rsid w:val="009C461B"/>
    <w:rsid w:val="009C464D"/>
    <w:rsid w:val="009C4703"/>
    <w:rsid w:val="009C4A08"/>
    <w:rsid w:val="009C57EC"/>
    <w:rsid w:val="009C5A18"/>
    <w:rsid w:val="009C5BEB"/>
    <w:rsid w:val="009C6AF0"/>
    <w:rsid w:val="009C7118"/>
    <w:rsid w:val="009C7528"/>
    <w:rsid w:val="009C77BA"/>
    <w:rsid w:val="009D0092"/>
    <w:rsid w:val="009D06FD"/>
    <w:rsid w:val="009D0C74"/>
    <w:rsid w:val="009D15E4"/>
    <w:rsid w:val="009D187E"/>
    <w:rsid w:val="009D1EA3"/>
    <w:rsid w:val="009D2331"/>
    <w:rsid w:val="009D25F1"/>
    <w:rsid w:val="009D28EF"/>
    <w:rsid w:val="009D2ED3"/>
    <w:rsid w:val="009D3258"/>
    <w:rsid w:val="009D3534"/>
    <w:rsid w:val="009D358D"/>
    <w:rsid w:val="009D3948"/>
    <w:rsid w:val="009D3E0C"/>
    <w:rsid w:val="009D4116"/>
    <w:rsid w:val="009D476E"/>
    <w:rsid w:val="009D4B56"/>
    <w:rsid w:val="009D4DBA"/>
    <w:rsid w:val="009D4EBD"/>
    <w:rsid w:val="009D4F03"/>
    <w:rsid w:val="009D4F27"/>
    <w:rsid w:val="009D5306"/>
    <w:rsid w:val="009D5900"/>
    <w:rsid w:val="009D5C38"/>
    <w:rsid w:val="009D5CFA"/>
    <w:rsid w:val="009D6129"/>
    <w:rsid w:val="009D6D41"/>
    <w:rsid w:val="009D7246"/>
    <w:rsid w:val="009D74CD"/>
    <w:rsid w:val="009D77CF"/>
    <w:rsid w:val="009D7A28"/>
    <w:rsid w:val="009E071F"/>
    <w:rsid w:val="009E0849"/>
    <w:rsid w:val="009E108F"/>
    <w:rsid w:val="009E11F6"/>
    <w:rsid w:val="009E1B52"/>
    <w:rsid w:val="009E1D3D"/>
    <w:rsid w:val="009E1F58"/>
    <w:rsid w:val="009E1F7D"/>
    <w:rsid w:val="009E1FC1"/>
    <w:rsid w:val="009E20C5"/>
    <w:rsid w:val="009E2289"/>
    <w:rsid w:val="009E22F6"/>
    <w:rsid w:val="009E24C3"/>
    <w:rsid w:val="009E26A3"/>
    <w:rsid w:val="009E2D73"/>
    <w:rsid w:val="009E30BE"/>
    <w:rsid w:val="009E3764"/>
    <w:rsid w:val="009E3A28"/>
    <w:rsid w:val="009E3AC1"/>
    <w:rsid w:val="009E3F8F"/>
    <w:rsid w:val="009E3FC9"/>
    <w:rsid w:val="009E4150"/>
    <w:rsid w:val="009E4431"/>
    <w:rsid w:val="009E46D4"/>
    <w:rsid w:val="009E47BA"/>
    <w:rsid w:val="009E4B5B"/>
    <w:rsid w:val="009E50B7"/>
    <w:rsid w:val="009E542F"/>
    <w:rsid w:val="009E555D"/>
    <w:rsid w:val="009E5726"/>
    <w:rsid w:val="009E58DA"/>
    <w:rsid w:val="009E5E63"/>
    <w:rsid w:val="009E61A5"/>
    <w:rsid w:val="009E6328"/>
    <w:rsid w:val="009E6A83"/>
    <w:rsid w:val="009E6D63"/>
    <w:rsid w:val="009E6E77"/>
    <w:rsid w:val="009E6F43"/>
    <w:rsid w:val="009E70FF"/>
    <w:rsid w:val="009E78BD"/>
    <w:rsid w:val="009F039E"/>
    <w:rsid w:val="009F04F4"/>
    <w:rsid w:val="009F0892"/>
    <w:rsid w:val="009F133B"/>
    <w:rsid w:val="009F1CE0"/>
    <w:rsid w:val="009F2BD0"/>
    <w:rsid w:val="009F3410"/>
    <w:rsid w:val="009F34C9"/>
    <w:rsid w:val="009F3C75"/>
    <w:rsid w:val="009F3E42"/>
    <w:rsid w:val="009F3F4D"/>
    <w:rsid w:val="009F3FE1"/>
    <w:rsid w:val="009F407B"/>
    <w:rsid w:val="009F41D1"/>
    <w:rsid w:val="009F46AE"/>
    <w:rsid w:val="009F58A7"/>
    <w:rsid w:val="009F5A6B"/>
    <w:rsid w:val="009F6157"/>
    <w:rsid w:val="009F6468"/>
    <w:rsid w:val="009F6B26"/>
    <w:rsid w:val="009F6FF4"/>
    <w:rsid w:val="009F70AF"/>
    <w:rsid w:val="009F7613"/>
    <w:rsid w:val="00A000A8"/>
    <w:rsid w:val="00A012A2"/>
    <w:rsid w:val="00A014AF"/>
    <w:rsid w:val="00A01B6D"/>
    <w:rsid w:val="00A023BA"/>
    <w:rsid w:val="00A02553"/>
    <w:rsid w:val="00A02870"/>
    <w:rsid w:val="00A02B27"/>
    <w:rsid w:val="00A02D1A"/>
    <w:rsid w:val="00A032C8"/>
    <w:rsid w:val="00A03ABA"/>
    <w:rsid w:val="00A040D3"/>
    <w:rsid w:val="00A041AE"/>
    <w:rsid w:val="00A04541"/>
    <w:rsid w:val="00A047A1"/>
    <w:rsid w:val="00A04947"/>
    <w:rsid w:val="00A05A67"/>
    <w:rsid w:val="00A05C03"/>
    <w:rsid w:val="00A05C46"/>
    <w:rsid w:val="00A05CBB"/>
    <w:rsid w:val="00A05FD1"/>
    <w:rsid w:val="00A0639C"/>
    <w:rsid w:val="00A065DE"/>
    <w:rsid w:val="00A06A14"/>
    <w:rsid w:val="00A07249"/>
    <w:rsid w:val="00A0798E"/>
    <w:rsid w:val="00A07D83"/>
    <w:rsid w:val="00A111E2"/>
    <w:rsid w:val="00A1140E"/>
    <w:rsid w:val="00A12419"/>
    <w:rsid w:val="00A12AEF"/>
    <w:rsid w:val="00A1334A"/>
    <w:rsid w:val="00A1345F"/>
    <w:rsid w:val="00A13513"/>
    <w:rsid w:val="00A13756"/>
    <w:rsid w:val="00A137C9"/>
    <w:rsid w:val="00A13B9C"/>
    <w:rsid w:val="00A13D58"/>
    <w:rsid w:val="00A146BD"/>
    <w:rsid w:val="00A14794"/>
    <w:rsid w:val="00A14876"/>
    <w:rsid w:val="00A149B6"/>
    <w:rsid w:val="00A14CC2"/>
    <w:rsid w:val="00A15353"/>
    <w:rsid w:val="00A15561"/>
    <w:rsid w:val="00A1608C"/>
    <w:rsid w:val="00A165D1"/>
    <w:rsid w:val="00A17ADB"/>
    <w:rsid w:val="00A17D21"/>
    <w:rsid w:val="00A20409"/>
    <w:rsid w:val="00A205F1"/>
    <w:rsid w:val="00A21043"/>
    <w:rsid w:val="00A219F3"/>
    <w:rsid w:val="00A21C8E"/>
    <w:rsid w:val="00A21D64"/>
    <w:rsid w:val="00A2214B"/>
    <w:rsid w:val="00A23505"/>
    <w:rsid w:val="00A236FA"/>
    <w:rsid w:val="00A23C29"/>
    <w:rsid w:val="00A24857"/>
    <w:rsid w:val="00A24EAD"/>
    <w:rsid w:val="00A25697"/>
    <w:rsid w:val="00A257A2"/>
    <w:rsid w:val="00A26E90"/>
    <w:rsid w:val="00A26EB7"/>
    <w:rsid w:val="00A277DC"/>
    <w:rsid w:val="00A27C65"/>
    <w:rsid w:val="00A303E0"/>
    <w:rsid w:val="00A3099E"/>
    <w:rsid w:val="00A30B20"/>
    <w:rsid w:val="00A30C34"/>
    <w:rsid w:val="00A30C62"/>
    <w:rsid w:val="00A314CF"/>
    <w:rsid w:val="00A31FBD"/>
    <w:rsid w:val="00A3227C"/>
    <w:rsid w:val="00A32850"/>
    <w:rsid w:val="00A32C35"/>
    <w:rsid w:val="00A32CCD"/>
    <w:rsid w:val="00A3315A"/>
    <w:rsid w:val="00A337A3"/>
    <w:rsid w:val="00A3399F"/>
    <w:rsid w:val="00A34DC0"/>
    <w:rsid w:val="00A34DDA"/>
    <w:rsid w:val="00A35189"/>
    <w:rsid w:val="00A3527E"/>
    <w:rsid w:val="00A35CF6"/>
    <w:rsid w:val="00A35D43"/>
    <w:rsid w:val="00A35ED6"/>
    <w:rsid w:val="00A35EED"/>
    <w:rsid w:val="00A35F3E"/>
    <w:rsid w:val="00A36BF6"/>
    <w:rsid w:val="00A36D7A"/>
    <w:rsid w:val="00A37219"/>
    <w:rsid w:val="00A3723B"/>
    <w:rsid w:val="00A37600"/>
    <w:rsid w:val="00A37976"/>
    <w:rsid w:val="00A40A02"/>
    <w:rsid w:val="00A40C55"/>
    <w:rsid w:val="00A41136"/>
    <w:rsid w:val="00A41E41"/>
    <w:rsid w:val="00A41F36"/>
    <w:rsid w:val="00A422B7"/>
    <w:rsid w:val="00A43A41"/>
    <w:rsid w:val="00A44046"/>
    <w:rsid w:val="00A44A67"/>
    <w:rsid w:val="00A44B71"/>
    <w:rsid w:val="00A450F5"/>
    <w:rsid w:val="00A45AD7"/>
    <w:rsid w:val="00A45B26"/>
    <w:rsid w:val="00A46E8D"/>
    <w:rsid w:val="00A46F2B"/>
    <w:rsid w:val="00A47045"/>
    <w:rsid w:val="00A4734B"/>
    <w:rsid w:val="00A47381"/>
    <w:rsid w:val="00A475FC"/>
    <w:rsid w:val="00A4775E"/>
    <w:rsid w:val="00A478B4"/>
    <w:rsid w:val="00A47AD6"/>
    <w:rsid w:val="00A47B2F"/>
    <w:rsid w:val="00A47C12"/>
    <w:rsid w:val="00A50574"/>
    <w:rsid w:val="00A50EC0"/>
    <w:rsid w:val="00A5107A"/>
    <w:rsid w:val="00A5198A"/>
    <w:rsid w:val="00A51DBB"/>
    <w:rsid w:val="00A51F7B"/>
    <w:rsid w:val="00A520D2"/>
    <w:rsid w:val="00A5245B"/>
    <w:rsid w:val="00A5306F"/>
    <w:rsid w:val="00A531A7"/>
    <w:rsid w:val="00A537DB"/>
    <w:rsid w:val="00A53880"/>
    <w:rsid w:val="00A540E9"/>
    <w:rsid w:val="00A5427F"/>
    <w:rsid w:val="00A54BEE"/>
    <w:rsid w:val="00A55134"/>
    <w:rsid w:val="00A55235"/>
    <w:rsid w:val="00A55AA5"/>
    <w:rsid w:val="00A5606D"/>
    <w:rsid w:val="00A56B3B"/>
    <w:rsid w:val="00A56E5B"/>
    <w:rsid w:val="00A5773F"/>
    <w:rsid w:val="00A57CBC"/>
    <w:rsid w:val="00A6070A"/>
    <w:rsid w:val="00A60C4B"/>
    <w:rsid w:val="00A60DBA"/>
    <w:rsid w:val="00A6182A"/>
    <w:rsid w:val="00A627F8"/>
    <w:rsid w:val="00A62F26"/>
    <w:rsid w:val="00A62F42"/>
    <w:rsid w:val="00A633CD"/>
    <w:rsid w:val="00A6369B"/>
    <w:rsid w:val="00A63B49"/>
    <w:rsid w:val="00A64813"/>
    <w:rsid w:val="00A64897"/>
    <w:rsid w:val="00A64AE6"/>
    <w:rsid w:val="00A6567A"/>
    <w:rsid w:val="00A65928"/>
    <w:rsid w:val="00A65C69"/>
    <w:rsid w:val="00A65CD5"/>
    <w:rsid w:val="00A65DC5"/>
    <w:rsid w:val="00A65F12"/>
    <w:rsid w:val="00A66703"/>
    <w:rsid w:val="00A667D5"/>
    <w:rsid w:val="00A6738D"/>
    <w:rsid w:val="00A673F5"/>
    <w:rsid w:val="00A674C2"/>
    <w:rsid w:val="00A674E4"/>
    <w:rsid w:val="00A67638"/>
    <w:rsid w:val="00A67A90"/>
    <w:rsid w:val="00A67C67"/>
    <w:rsid w:val="00A67DA4"/>
    <w:rsid w:val="00A70DC7"/>
    <w:rsid w:val="00A70F93"/>
    <w:rsid w:val="00A7167A"/>
    <w:rsid w:val="00A71D06"/>
    <w:rsid w:val="00A71EEF"/>
    <w:rsid w:val="00A7273A"/>
    <w:rsid w:val="00A728B8"/>
    <w:rsid w:val="00A733A1"/>
    <w:rsid w:val="00A73C81"/>
    <w:rsid w:val="00A740F3"/>
    <w:rsid w:val="00A745D2"/>
    <w:rsid w:val="00A74A4E"/>
    <w:rsid w:val="00A75A71"/>
    <w:rsid w:val="00A76734"/>
    <w:rsid w:val="00A76D9B"/>
    <w:rsid w:val="00A77977"/>
    <w:rsid w:val="00A77A86"/>
    <w:rsid w:val="00A77A95"/>
    <w:rsid w:val="00A80331"/>
    <w:rsid w:val="00A804C2"/>
    <w:rsid w:val="00A80A21"/>
    <w:rsid w:val="00A80A65"/>
    <w:rsid w:val="00A80AEA"/>
    <w:rsid w:val="00A817C1"/>
    <w:rsid w:val="00A81816"/>
    <w:rsid w:val="00A81972"/>
    <w:rsid w:val="00A81AF1"/>
    <w:rsid w:val="00A8240A"/>
    <w:rsid w:val="00A82AA2"/>
    <w:rsid w:val="00A82D84"/>
    <w:rsid w:val="00A82F98"/>
    <w:rsid w:val="00A833D6"/>
    <w:rsid w:val="00A834EB"/>
    <w:rsid w:val="00A83559"/>
    <w:rsid w:val="00A83B96"/>
    <w:rsid w:val="00A840AE"/>
    <w:rsid w:val="00A846A1"/>
    <w:rsid w:val="00A846C7"/>
    <w:rsid w:val="00A847E8"/>
    <w:rsid w:val="00A84ABC"/>
    <w:rsid w:val="00A84B99"/>
    <w:rsid w:val="00A85036"/>
    <w:rsid w:val="00A85376"/>
    <w:rsid w:val="00A85C09"/>
    <w:rsid w:val="00A85F0E"/>
    <w:rsid w:val="00A86461"/>
    <w:rsid w:val="00A8685F"/>
    <w:rsid w:val="00A868A3"/>
    <w:rsid w:val="00A86EB9"/>
    <w:rsid w:val="00A8750A"/>
    <w:rsid w:val="00A879B6"/>
    <w:rsid w:val="00A90427"/>
    <w:rsid w:val="00A90A7F"/>
    <w:rsid w:val="00A90EB4"/>
    <w:rsid w:val="00A91163"/>
    <w:rsid w:val="00A912A7"/>
    <w:rsid w:val="00A919D9"/>
    <w:rsid w:val="00A91C56"/>
    <w:rsid w:val="00A91FE3"/>
    <w:rsid w:val="00A921BD"/>
    <w:rsid w:val="00A923F7"/>
    <w:rsid w:val="00A92DF8"/>
    <w:rsid w:val="00A93572"/>
    <w:rsid w:val="00A936B8"/>
    <w:rsid w:val="00A9412E"/>
    <w:rsid w:val="00A9435E"/>
    <w:rsid w:val="00A9481A"/>
    <w:rsid w:val="00A9489F"/>
    <w:rsid w:val="00A94FA1"/>
    <w:rsid w:val="00A94FCF"/>
    <w:rsid w:val="00A952F1"/>
    <w:rsid w:val="00A9560F"/>
    <w:rsid w:val="00A95783"/>
    <w:rsid w:val="00A958D7"/>
    <w:rsid w:val="00A95C71"/>
    <w:rsid w:val="00A9630B"/>
    <w:rsid w:val="00A96865"/>
    <w:rsid w:val="00A96A1F"/>
    <w:rsid w:val="00A96FB5"/>
    <w:rsid w:val="00A973D5"/>
    <w:rsid w:val="00A97852"/>
    <w:rsid w:val="00A979FB"/>
    <w:rsid w:val="00A97B7E"/>
    <w:rsid w:val="00A97B85"/>
    <w:rsid w:val="00A97CED"/>
    <w:rsid w:val="00A97E54"/>
    <w:rsid w:val="00AA043B"/>
    <w:rsid w:val="00AA0737"/>
    <w:rsid w:val="00AA0CA4"/>
    <w:rsid w:val="00AA12BD"/>
    <w:rsid w:val="00AA1469"/>
    <w:rsid w:val="00AA17B2"/>
    <w:rsid w:val="00AA1B13"/>
    <w:rsid w:val="00AA231C"/>
    <w:rsid w:val="00AA2688"/>
    <w:rsid w:val="00AA2A69"/>
    <w:rsid w:val="00AA2AD5"/>
    <w:rsid w:val="00AA2B69"/>
    <w:rsid w:val="00AA2F6A"/>
    <w:rsid w:val="00AA34E1"/>
    <w:rsid w:val="00AA34E2"/>
    <w:rsid w:val="00AA370A"/>
    <w:rsid w:val="00AA431B"/>
    <w:rsid w:val="00AA6B6A"/>
    <w:rsid w:val="00AA6EEE"/>
    <w:rsid w:val="00AA6F5C"/>
    <w:rsid w:val="00AB0A8A"/>
    <w:rsid w:val="00AB0E89"/>
    <w:rsid w:val="00AB1012"/>
    <w:rsid w:val="00AB1235"/>
    <w:rsid w:val="00AB1286"/>
    <w:rsid w:val="00AB1584"/>
    <w:rsid w:val="00AB165C"/>
    <w:rsid w:val="00AB1714"/>
    <w:rsid w:val="00AB33C7"/>
    <w:rsid w:val="00AB41A8"/>
    <w:rsid w:val="00AB4824"/>
    <w:rsid w:val="00AB4B10"/>
    <w:rsid w:val="00AB563A"/>
    <w:rsid w:val="00AB57B0"/>
    <w:rsid w:val="00AB589A"/>
    <w:rsid w:val="00AB5F0F"/>
    <w:rsid w:val="00AB5FD6"/>
    <w:rsid w:val="00AB60C6"/>
    <w:rsid w:val="00AB6438"/>
    <w:rsid w:val="00AB6455"/>
    <w:rsid w:val="00AB7974"/>
    <w:rsid w:val="00AB7A1A"/>
    <w:rsid w:val="00AB7B85"/>
    <w:rsid w:val="00AC0A0F"/>
    <w:rsid w:val="00AC12F7"/>
    <w:rsid w:val="00AC1893"/>
    <w:rsid w:val="00AC24A5"/>
    <w:rsid w:val="00AC2525"/>
    <w:rsid w:val="00AC25E1"/>
    <w:rsid w:val="00AC2B9C"/>
    <w:rsid w:val="00AC2F0F"/>
    <w:rsid w:val="00AC2F1C"/>
    <w:rsid w:val="00AC3177"/>
    <w:rsid w:val="00AC4013"/>
    <w:rsid w:val="00AC42B3"/>
    <w:rsid w:val="00AC4357"/>
    <w:rsid w:val="00AC440C"/>
    <w:rsid w:val="00AC4B2A"/>
    <w:rsid w:val="00AC4E5E"/>
    <w:rsid w:val="00AC5A81"/>
    <w:rsid w:val="00AC5C0F"/>
    <w:rsid w:val="00AC5C36"/>
    <w:rsid w:val="00AC62EA"/>
    <w:rsid w:val="00AC63E6"/>
    <w:rsid w:val="00AC6806"/>
    <w:rsid w:val="00AC686C"/>
    <w:rsid w:val="00AC6D5A"/>
    <w:rsid w:val="00AC76B8"/>
    <w:rsid w:val="00AC7A3C"/>
    <w:rsid w:val="00AC7AB9"/>
    <w:rsid w:val="00AC7FD1"/>
    <w:rsid w:val="00AD0321"/>
    <w:rsid w:val="00AD0335"/>
    <w:rsid w:val="00AD05FE"/>
    <w:rsid w:val="00AD06E5"/>
    <w:rsid w:val="00AD06FF"/>
    <w:rsid w:val="00AD0837"/>
    <w:rsid w:val="00AD11B0"/>
    <w:rsid w:val="00AD3690"/>
    <w:rsid w:val="00AD3734"/>
    <w:rsid w:val="00AD3D22"/>
    <w:rsid w:val="00AD420E"/>
    <w:rsid w:val="00AD45B4"/>
    <w:rsid w:val="00AD4AF4"/>
    <w:rsid w:val="00AD4C05"/>
    <w:rsid w:val="00AD5026"/>
    <w:rsid w:val="00AD5330"/>
    <w:rsid w:val="00AD6106"/>
    <w:rsid w:val="00AD6266"/>
    <w:rsid w:val="00AD64A6"/>
    <w:rsid w:val="00AD6AD7"/>
    <w:rsid w:val="00AD6D68"/>
    <w:rsid w:val="00AD6E94"/>
    <w:rsid w:val="00AD6ED1"/>
    <w:rsid w:val="00AD717A"/>
    <w:rsid w:val="00AD71F0"/>
    <w:rsid w:val="00AD7899"/>
    <w:rsid w:val="00AD7929"/>
    <w:rsid w:val="00AD7EB2"/>
    <w:rsid w:val="00AE0460"/>
    <w:rsid w:val="00AE054C"/>
    <w:rsid w:val="00AE0B14"/>
    <w:rsid w:val="00AE1654"/>
    <w:rsid w:val="00AE1681"/>
    <w:rsid w:val="00AE185E"/>
    <w:rsid w:val="00AE1ED1"/>
    <w:rsid w:val="00AE2786"/>
    <w:rsid w:val="00AE2DAB"/>
    <w:rsid w:val="00AE2E28"/>
    <w:rsid w:val="00AE315E"/>
    <w:rsid w:val="00AE3962"/>
    <w:rsid w:val="00AE3B0C"/>
    <w:rsid w:val="00AE4CBA"/>
    <w:rsid w:val="00AE4F3B"/>
    <w:rsid w:val="00AE54F8"/>
    <w:rsid w:val="00AE5540"/>
    <w:rsid w:val="00AE5590"/>
    <w:rsid w:val="00AE58FA"/>
    <w:rsid w:val="00AE5E8D"/>
    <w:rsid w:val="00AE5FAC"/>
    <w:rsid w:val="00AE6742"/>
    <w:rsid w:val="00AE6BC2"/>
    <w:rsid w:val="00AE72BF"/>
    <w:rsid w:val="00AE72ED"/>
    <w:rsid w:val="00AE73D1"/>
    <w:rsid w:val="00AF02E0"/>
    <w:rsid w:val="00AF04B7"/>
    <w:rsid w:val="00AF0ABE"/>
    <w:rsid w:val="00AF0DF0"/>
    <w:rsid w:val="00AF115E"/>
    <w:rsid w:val="00AF161B"/>
    <w:rsid w:val="00AF1943"/>
    <w:rsid w:val="00AF198E"/>
    <w:rsid w:val="00AF1B03"/>
    <w:rsid w:val="00AF1E78"/>
    <w:rsid w:val="00AF2367"/>
    <w:rsid w:val="00AF2A34"/>
    <w:rsid w:val="00AF2C00"/>
    <w:rsid w:val="00AF2E3F"/>
    <w:rsid w:val="00AF2EF0"/>
    <w:rsid w:val="00AF3587"/>
    <w:rsid w:val="00AF3A8D"/>
    <w:rsid w:val="00AF3E99"/>
    <w:rsid w:val="00AF3F12"/>
    <w:rsid w:val="00AF45D3"/>
    <w:rsid w:val="00AF472D"/>
    <w:rsid w:val="00AF4D02"/>
    <w:rsid w:val="00AF58F0"/>
    <w:rsid w:val="00AF5C36"/>
    <w:rsid w:val="00AF619C"/>
    <w:rsid w:val="00AF63A6"/>
    <w:rsid w:val="00AF66A3"/>
    <w:rsid w:val="00AF6CC8"/>
    <w:rsid w:val="00AF7402"/>
    <w:rsid w:val="00AF7A51"/>
    <w:rsid w:val="00AF7CAD"/>
    <w:rsid w:val="00AF7CF4"/>
    <w:rsid w:val="00AF7D05"/>
    <w:rsid w:val="00AF7DB7"/>
    <w:rsid w:val="00B00C6C"/>
    <w:rsid w:val="00B00E72"/>
    <w:rsid w:val="00B0112F"/>
    <w:rsid w:val="00B015AF"/>
    <w:rsid w:val="00B01F80"/>
    <w:rsid w:val="00B0209D"/>
    <w:rsid w:val="00B02326"/>
    <w:rsid w:val="00B029FE"/>
    <w:rsid w:val="00B035EF"/>
    <w:rsid w:val="00B03BBE"/>
    <w:rsid w:val="00B04591"/>
    <w:rsid w:val="00B0488E"/>
    <w:rsid w:val="00B05233"/>
    <w:rsid w:val="00B052D7"/>
    <w:rsid w:val="00B05814"/>
    <w:rsid w:val="00B05FE8"/>
    <w:rsid w:val="00B060DC"/>
    <w:rsid w:val="00B06279"/>
    <w:rsid w:val="00B066D5"/>
    <w:rsid w:val="00B0699C"/>
    <w:rsid w:val="00B069AD"/>
    <w:rsid w:val="00B10722"/>
    <w:rsid w:val="00B1096A"/>
    <w:rsid w:val="00B11349"/>
    <w:rsid w:val="00B11486"/>
    <w:rsid w:val="00B11C61"/>
    <w:rsid w:val="00B1210B"/>
    <w:rsid w:val="00B12D6D"/>
    <w:rsid w:val="00B13EE6"/>
    <w:rsid w:val="00B14362"/>
    <w:rsid w:val="00B146DF"/>
    <w:rsid w:val="00B14AA7"/>
    <w:rsid w:val="00B15111"/>
    <w:rsid w:val="00B159D6"/>
    <w:rsid w:val="00B15A43"/>
    <w:rsid w:val="00B167BC"/>
    <w:rsid w:val="00B16B7E"/>
    <w:rsid w:val="00B16BDE"/>
    <w:rsid w:val="00B16E37"/>
    <w:rsid w:val="00B17174"/>
    <w:rsid w:val="00B17440"/>
    <w:rsid w:val="00B179AB"/>
    <w:rsid w:val="00B179CA"/>
    <w:rsid w:val="00B17A07"/>
    <w:rsid w:val="00B17AAD"/>
    <w:rsid w:val="00B17B50"/>
    <w:rsid w:val="00B17E13"/>
    <w:rsid w:val="00B219BC"/>
    <w:rsid w:val="00B21A59"/>
    <w:rsid w:val="00B22344"/>
    <w:rsid w:val="00B2291F"/>
    <w:rsid w:val="00B22B7F"/>
    <w:rsid w:val="00B22DC1"/>
    <w:rsid w:val="00B232AD"/>
    <w:rsid w:val="00B23390"/>
    <w:rsid w:val="00B23771"/>
    <w:rsid w:val="00B2397A"/>
    <w:rsid w:val="00B24334"/>
    <w:rsid w:val="00B253F9"/>
    <w:rsid w:val="00B26730"/>
    <w:rsid w:val="00B2682B"/>
    <w:rsid w:val="00B26F2E"/>
    <w:rsid w:val="00B27349"/>
    <w:rsid w:val="00B275BB"/>
    <w:rsid w:val="00B3035D"/>
    <w:rsid w:val="00B31245"/>
    <w:rsid w:val="00B31934"/>
    <w:rsid w:val="00B3249A"/>
    <w:rsid w:val="00B3260C"/>
    <w:rsid w:val="00B32C03"/>
    <w:rsid w:val="00B33439"/>
    <w:rsid w:val="00B335C5"/>
    <w:rsid w:val="00B3458E"/>
    <w:rsid w:val="00B34CEE"/>
    <w:rsid w:val="00B34CFF"/>
    <w:rsid w:val="00B353D4"/>
    <w:rsid w:val="00B35CE9"/>
    <w:rsid w:val="00B35D70"/>
    <w:rsid w:val="00B35DB6"/>
    <w:rsid w:val="00B35F8A"/>
    <w:rsid w:val="00B362B4"/>
    <w:rsid w:val="00B36D9D"/>
    <w:rsid w:val="00B36E48"/>
    <w:rsid w:val="00B3702A"/>
    <w:rsid w:val="00B37ADE"/>
    <w:rsid w:val="00B400B1"/>
    <w:rsid w:val="00B4034E"/>
    <w:rsid w:val="00B409C8"/>
    <w:rsid w:val="00B418CC"/>
    <w:rsid w:val="00B41B62"/>
    <w:rsid w:val="00B420F6"/>
    <w:rsid w:val="00B4251F"/>
    <w:rsid w:val="00B42561"/>
    <w:rsid w:val="00B42BD8"/>
    <w:rsid w:val="00B42BDA"/>
    <w:rsid w:val="00B42CE8"/>
    <w:rsid w:val="00B433AB"/>
    <w:rsid w:val="00B4340B"/>
    <w:rsid w:val="00B44379"/>
    <w:rsid w:val="00B444A5"/>
    <w:rsid w:val="00B448DC"/>
    <w:rsid w:val="00B44ACA"/>
    <w:rsid w:val="00B453F1"/>
    <w:rsid w:val="00B45493"/>
    <w:rsid w:val="00B455F0"/>
    <w:rsid w:val="00B458FE"/>
    <w:rsid w:val="00B45A7C"/>
    <w:rsid w:val="00B45FE1"/>
    <w:rsid w:val="00B4747B"/>
    <w:rsid w:val="00B508F2"/>
    <w:rsid w:val="00B50AB4"/>
    <w:rsid w:val="00B50B27"/>
    <w:rsid w:val="00B51431"/>
    <w:rsid w:val="00B51A98"/>
    <w:rsid w:val="00B51B5C"/>
    <w:rsid w:val="00B51F0B"/>
    <w:rsid w:val="00B5226F"/>
    <w:rsid w:val="00B52994"/>
    <w:rsid w:val="00B52D05"/>
    <w:rsid w:val="00B53762"/>
    <w:rsid w:val="00B53ABF"/>
    <w:rsid w:val="00B54072"/>
    <w:rsid w:val="00B54706"/>
    <w:rsid w:val="00B54A00"/>
    <w:rsid w:val="00B54B08"/>
    <w:rsid w:val="00B55263"/>
    <w:rsid w:val="00B5532D"/>
    <w:rsid w:val="00B56072"/>
    <w:rsid w:val="00B560C3"/>
    <w:rsid w:val="00B56BA9"/>
    <w:rsid w:val="00B57397"/>
    <w:rsid w:val="00B573AE"/>
    <w:rsid w:val="00B57EC8"/>
    <w:rsid w:val="00B6066C"/>
    <w:rsid w:val="00B6081D"/>
    <w:rsid w:val="00B6087E"/>
    <w:rsid w:val="00B60B6C"/>
    <w:rsid w:val="00B60CAB"/>
    <w:rsid w:val="00B61150"/>
    <w:rsid w:val="00B61248"/>
    <w:rsid w:val="00B61947"/>
    <w:rsid w:val="00B625AD"/>
    <w:rsid w:val="00B6280C"/>
    <w:rsid w:val="00B6287E"/>
    <w:rsid w:val="00B62AA4"/>
    <w:rsid w:val="00B63177"/>
    <w:rsid w:val="00B63625"/>
    <w:rsid w:val="00B63995"/>
    <w:rsid w:val="00B64307"/>
    <w:rsid w:val="00B64360"/>
    <w:rsid w:val="00B647CD"/>
    <w:rsid w:val="00B64845"/>
    <w:rsid w:val="00B64897"/>
    <w:rsid w:val="00B659F8"/>
    <w:rsid w:val="00B65CC9"/>
    <w:rsid w:val="00B65D3F"/>
    <w:rsid w:val="00B65D70"/>
    <w:rsid w:val="00B66038"/>
    <w:rsid w:val="00B66466"/>
    <w:rsid w:val="00B66BC0"/>
    <w:rsid w:val="00B66C06"/>
    <w:rsid w:val="00B66E7A"/>
    <w:rsid w:val="00B6727C"/>
    <w:rsid w:val="00B675A2"/>
    <w:rsid w:val="00B677A6"/>
    <w:rsid w:val="00B679A8"/>
    <w:rsid w:val="00B67CE8"/>
    <w:rsid w:val="00B67EA3"/>
    <w:rsid w:val="00B702B5"/>
    <w:rsid w:val="00B70704"/>
    <w:rsid w:val="00B70A1C"/>
    <w:rsid w:val="00B71668"/>
    <w:rsid w:val="00B71790"/>
    <w:rsid w:val="00B71B47"/>
    <w:rsid w:val="00B71B8C"/>
    <w:rsid w:val="00B71DBE"/>
    <w:rsid w:val="00B7210D"/>
    <w:rsid w:val="00B7290D"/>
    <w:rsid w:val="00B72D8F"/>
    <w:rsid w:val="00B72FE9"/>
    <w:rsid w:val="00B7322D"/>
    <w:rsid w:val="00B73473"/>
    <w:rsid w:val="00B742C2"/>
    <w:rsid w:val="00B743CE"/>
    <w:rsid w:val="00B7482E"/>
    <w:rsid w:val="00B75150"/>
    <w:rsid w:val="00B75750"/>
    <w:rsid w:val="00B7595B"/>
    <w:rsid w:val="00B759A0"/>
    <w:rsid w:val="00B76712"/>
    <w:rsid w:val="00B767F5"/>
    <w:rsid w:val="00B76CD3"/>
    <w:rsid w:val="00B76DA8"/>
    <w:rsid w:val="00B770DE"/>
    <w:rsid w:val="00B770F1"/>
    <w:rsid w:val="00B7730C"/>
    <w:rsid w:val="00B7738F"/>
    <w:rsid w:val="00B77A9B"/>
    <w:rsid w:val="00B803E8"/>
    <w:rsid w:val="00B804D8"/>
    <w:rsid w:val="00B805F1"/>
    <w:rsid w:val="00B806A0"/>
    <w:rsid w:val="00B81064"/>
    <w:rsid w:val="00B81535"/>
    <w:rsid w:val="00B81662"/>
    <w:rsid w:val="00B816F6"/>
    <w:rsid w:val="00B81CE9"/>
    <w:rsid w:val="00B82899"/>
    <w:rsid w:val="00B82BE0"/>
    <w:rsid w:val="00B82FA7"/>
    <w:rsid w:val="00B83040"/>
    <w:rsid w:val="00B83073"/>
    <w:rsid w:val="00B8334F"/>
    <w:rsid w:val="00B84055"/>
    <w:rsid w:val="00B863DE"/>
    <w:rsid w:val="00B867AF"/>
    <w:rsid w:val="00B86D66"/>
    <w:rsid w:val="00B877EB"/>
    <w:rsid w:val="00B8782F"/>
    <w:rsid w:val="00B87E02"/>
    <w:rsid w:val="00B87EB4"/>
    <w:rsid w:val="00B87F13"/>
    <w:rsid w:val="00B9028E"/>
    <w:rsid w:val="00B91A34"/>
    <w:rsid w:val="00B91D69"/>
    <w:rsid w:val="00B922D1"/>
    <w:rsid w:val="00B9272F"/>
    <w:rsid w:val="00B92893"/>
    <w:rsid w:val="00B928F5"/>
    <w:rsid w:val="00B9295F"/>
    <w:rsid w:val="00B92AE9"/>
    <w:rsid w:val="00B92DB1"/>
    <w:rsid w:val="00B93714"/>
    <w:rsid w:val="00B937F4"/>
    <w:rsid w:val="00B93BD4"/>
    <w:rsid w:val="00B94031"/>
    <w:rsid w:val="00B94062"/>
    <w:rsid w:val="00B940DD"/>
    <w:rsid w:val="00B94481"/>
    <w:rsid w:val="00B946AB"/>
    <w:rsid w:val="00B94703"/>
    <w:rsid w:val="00B94B73"/>
    <w:rsid w:val="00B94C04"/>
    <w:rsid w:val="00B94D98"/>
    <w:rsid w:val="00B95797"/>
    <w:rsid w:val="00B95B4C"/>
    <w:rsid w:val="00B95E36"/>
    <w:rsid w:val="00B9624E"/>
    <w:rsid w:val="00B96F96"/>
    <w:rsid w:val="00BA0276"/>
    <w:rsid w:val="00BA03C3"/>
    <w:rsid w:val="00BA058F"/>
    <w:rsid w:val="00BA0729"/>
    <w:rsid w:val="00BA089F"/>
    <w:rsid w:val="00BA0A35"/>
    <w:rsid w:val="00BA1590"/>
    <w:rsid w:val="00BA1B0B"/>
    <w:rsid w:val="00BA1D50"/>
    <w:rsid w:val="00BA27A7"/>
    <w:rsid w:val="00BA2862"/>
    <w:rsid w:val="00BA2D98"/>
    <w:rsid w:val="00BA2E8B"/>
    <w:rsid w:val="00BA333D"/>
    <w:rsid w:val="00BA39D3"/>
    <w:rsid w:val="00BA3E3A"/>
    <w:rsid w:val="00BA404E"/>
    <w:rsid w:val="00BA408C"/>
    <w:rsid w:val="00BA44A7"/>
    <w:rsid w:val="00BA454E"/>
    <w:rsid w:val="00BA4B8D"/>
    <w:rsid w:val="00BA5442"/>
    <w:rsid w:val="00BA5657"/>
    <w:rsid w:val="00BA5E24"/>
    <w:rsid w:val="00BA6571"/>
    <w:rsid w:val="00BA6933"/>
    <w:rsid w:val="00BA6AD9"/>
    <w:rsid w:val="00BA722D"/>
    <w:rsid w:val="00BA7A16"/>
    <w:rsid w:val="00BA7C67"/>
    <w:rsid w:val="00BB0FD5"/>
    <w:rsid w:val="00BB137C"/>
    <w:rsid w:val="00BB1D5B"/>
    <w:rsid w:val="00BB1E75"/>
    <w:rsid w:val="00BB27B9"/>
    <w:rsid w:val="00BB2BA7"/>
    <w:rsid w:val="00BB2F01"/>
    <w:rsid w:val="00BB2FCD"/>
    <w:rsid w:val="00BB30FF"/>
    <w:rsid w:val="00BB328A"/>
    <w:rsid w:val="00BB3447"/>
    <w:rsid w:val="00BB36AD"/>
    <w:rsid w:val="00BB36C6"/>
    <w:rsid w:val="00BB3C82"/>
    <w:rsid w:val="00BB43CC"/>
    <w:rsid w:val="00BB4883"/>
    <w:rsid w:val="00BB4CC5"/>
    <w:rsid w:val="00BB51FF"/>
    <w:rsid w:val="00BB640E"/>
    <w:rsid w:val="00BB6C9D"/>
    <w:rsid w:val="00BB7217"/>
    <w:rsid w:val="00BC0112"/>
    <w:rsid w:val="00BC07A8"/>
    <w:rsid w:val="00BC0B0F"/>
    <w:rsid w:val="00BC10B1"/>
    <w:rsid w:val="00BC1403"/>
    <w:rsid w:val="00BC2062"/>
    <w:rsid w:val="00BC25FF"/>
    <w:rsid w:val="00BC3087"/>
    <w:rsid w:val="00BC327C"/>
    <w:rsid w:val="00BC3287"/>
    <w:rsid w:val="00BC38AC"/>
    <w:rsid w:val="00BC39FF"/>
    <w:rsid w:val="00BC4482"/>
    <w:rsid w:val="00BC44AD"/>
    <w:rsid w:val="00BC49A4"/>
    <w:rsid w:val="00BC49EF"/>
    <w:rsid w:val="00BC4B91"/>
    <w:rsid w:val="00BC51F9"/>
    <w:rsid w:val="00BC531B"/>
    <w:rsid w:val="00BC57E0"/>
    <w:rsid w:val="00BC5F6F"/>
    <w:rsid w:val="00BC640A"/>
    <w:rsid w:val="00BC698D"/>
    <w:rsid w:val="00BC6D5D"/>
    <w:rsid w:val="00BC6DA2"/>
    <w:rsid w:val="00BC73FF"/>
    <w:rsid w:val="00BC7403"/>
    <w:rsid w:val="00BC7985"/>
    <w:rsid w:val="00BC7988"/>
    <w:rsid w:val="00BC7C78"/>
    <w:rsid w:val="00BD0566"/>
    <w:rsid w:val="00BD06E9"/>
    <w:rsid w:val="00BD0C98"/>
    <w:rsid w:val="00BD0D46"/>
    <w:rsid w:val="00BD1F1B"/>
    <w:rsid w:val="00BD2325"/>
    <w:rsid w:val="00BD24D7"/>
    <w:rsid w:val="00BD2911"/>
    <w:rsid w:val="00BD2BE3"/>
    <w:rsid w:val="00BD3155"/>
    <w:rsid w:val="00BD3509"/>
    <w:rsid w:val="00BD3B49"/>
    <w:rsid w:val="00BD4912"/>
    <w:rsid w:val="00BD54BE"/>
    <w:rsid w:val="00BD5FE7"/>
    <w:rsid w:val="00BD6895"/>
    <w:rsid w:val="00BD6C13"/>
    <w:rsid w:val="00BD727E"/>
    <w:rsid w:val="00BD7696"/>
    <w:rsid w:val="00BD7B41"/>
    <w:rsid w:val="00BD7D06"/>
    <w:rsid w:val="00BD7EC5"/>
    <w:rsid w:val="00BE00B0"/>
    <w:rsid w:val="00BE0955"/>
    <w:rsid w:val="00BE0C0C"/>
    <w:rsid w:val="00BE0E6A"/>
    <w:rsid w:val="00BE111D"/>
    <w:rsid w:val="00BE129A"/>
    <w:rsid w:val="00BE158A"/>
    <w:rsid w:val="00BE1929"/>
    <w:rsid w:val="00BE1B23"/>
    <w:rsid w:val="00BE1E12"/>
    <w:rsid w:val="00BE2722"/>
    <w:rsid w:val="00BE2D3E"/>
    <w:rsid w:val="00BE4887"/>
    <w:rsid w:val="00BE49DD"/>
    <w:rsid w:val="00BE4E13"/>
    <w:rsid w:val="00BE4F70"/>
    <w:rsid w:val="00BE52E3"/>
    <w:rsid w:val="00BE571B"/>
    <w:rsid w:val="00BE5E1E"/>
    <w:rsid w:val="00BE652B"/>
    <w:rsid w:val="00BE6F1A"/>
    <w:rsid w:val="00BF0233"/>
    <w:rsid w:val="00BF0618"/>
    <w:rsid w:val="00BF09DA"/>
    <w:rsid w:val="00BF0A6B"/>
    <w:rsid w:val="00BF17FB"/>
    <w:rsid w:val="00BF1B7D"/>
    <w:rsid w:val="00BF231B"/>
    <w:rsid w:val="00BF2599"/>
    <w:rsid w:val="00BF2705"/>
    <w:rsid w:val="00BF34B0"/>
    <w:rsid w:val="00BF34E9"/>
    <w:rsid w:val="00BF3AD9"/>
    <w:rsid w:val="00BF4150"/>
    <w:rsid w:val="00BF4548"/>
    <w:rsid w:val="00BF47C0"/>
    <w:rsid w:val="00BF48B1"/>
    <w:rsid w:val="00BF4B7F"/>
    <w:rsid w:val="00BF4BED"/>
    <w:rsid w:val="00BF4C0B"/>
    <w:rsid w:val="00BF4CE9"/>
    <w:rsid w:val="00BF51D6"/>
    <w:rsid w:val="00BF5DCF"/>
    <w:rsid w:val="00BF6781"/>
    <w:rsid w:val="00BF6BD4"/>
    <w:rsid w:val="00BF701B"/>
    <w:rsid w:val="00BF715B"/>
    <w:rsid w:val="00BF7791"/>
    <w:rsid w:val="00C000EA"/>
    <w:rsid w:val="00C009D7"/>
    <w:rsid w:val="00C00B16"/>
    <w:rsid w:val="00C00E1A"/>
    <w:rsid w:val="00C01913"/>
    <w:rsid w:val="00C0212E"/>
    <w:rsid w:val="00C0254C"/>
    <w:rsid w:val="00C025F4"/>
    <w:rsid w:val="00C02701"/>
    <w:rsid w:val="00C03030"/>
    <w:rsid w:val="00C043B5"/>
    <w:rsid w:val="00C0446C"/>
    <w:rsid w:val="00C050D1"/>
    <w:rsid w:val="00C05CB4"/>
    <w:rsid w:val="00C05EBD"/>
    <w:rsid w:val="00C067E0"/>
    <w:rsid w:val="00C06882"/>
    <w:rsid w:val="00C072A6"/>
    <w:rsid w:val="00C074D2"/>
    <w:rsid w:val="00C078E0"/>
    <w:rsid w:val="00C108D0"/>
    <w:rsid w:val="00C1142E"/>
    <w:rsid w:val="00C11E40"/>
    <w:rsid w:val="00C12635"/>
    <w:rsid w:val="00C127C0"/>
    <w:rsid w:val="00C129C3"/>
    <w:rsid w:val="00C12C9B"/>
    <w:rsid w:val="00C1487E"/>
    <w:rsid w:val="00C14936"/>
    <w:rsid w:val="00C14B96"/>
    <w:rsid w:val="00C14FC9"/>
    <w:rsid w:val="00C153E1"/>
    <w:rsid w:val="00C1544A"/>
    <w:rsid w:val="00C15A7F"/>
    <w:rsid w:val="00C16A7A"/>
    <w:rsid w:val="00C16E3C"/>
    <w:rsid w:val="00C16F69"/>
    <w:rsid w:val="00C17525"/>
    <w:rsid w:val="00C17965"/>
    <w:rsid w:val="00C17D0D"/>
    <w:rsid w:val="00C20218"/>
    <w:rsid w:val="00C20561"/>
    <w:rsid w:val="00C20B63"/>
    <w:rsid w:val="00C20D41"/>
    <w:rsid w:val="00C21017"/>
    <w:rsid w:val="00C224A9"/>
    <w:rsid w:val="00C2253D"/>
    <w:rsid w:val="00C228D9"/>
    <w:rsid w:val="00C22CFA"/>
    <w:rsid w:val="00C23142"/>
    <w:rsid w:val="00C23151"/>
    <w:rsid w:val="00C23ABA"/>
    <w:rsid w:val="00C23B18"/>
    <w:rsid w:val="00C23D02"/>
    <w:rsid w:val="00C2415A"/>
    <w:rsid w:val="00C244A8"/>
    <w:rsid w:val="00C2451D"/>
    <w:rsid w:val="00C24A7A"/>
    <w:rsid w:val="00C25523"/>
    <w:rsid w:val="00C25542"/>
    <w:rsid w:val="00C25896"/>
    <w:rsid w:val="00C25B08"/>
    <w:rsid w:val="00C25F32"/>
    <w:rsid w:val="00C262C7"/>
    <w:rsid w:val="00C26B0B"/>
    <w:rsid w:val="00C26F32"/>
    <w:rsid w:val="00C303A1"/>
    <w:rsid w:val="00C30A1F"/>
    <w:rsid w:val="00C30A9C"/>
    <w:rsid w:val="00C31274"/>
    <w:rsid w:val="00C31B95"/>
    <w:rsid w:val="00C31EDB"/>
    <w:rsid w:val="00C325A8"/>
    <w:rsid w:val="00C32849"/>
    <w:rsid w:val="00C32F94"/>
    <w:rsid w:val="00C332C5"/>
    <w:rsid w:val="00C33BA1"/>
    <w:rsid w:val="00C343AB"/>
    <w:rsid w:val="00C359A4"/>
    <w:rsid w:val="00C35CA2"/>
    <w:rsid w:val="00C35E68"/>
    <w:rsid w:val="00C3622D"/>
    <w:rsid w:val="00C3632E"/>
    <w:rsid w:val="00C3639D"/>
    <w:rsid w:val="00C369AD"/>
    <w:rsid w:val="00C36F1E"/>
    <w:rsid w:val="00C37591"/>
    <w:rsid w:val="00C407A9"/>
    <w:rsid w:val="00C417AC"/>
    <w:rsid w:val="00C4181C"/>
    <w:rsid w:val="00C41E22"/>
    <w:rsid w:val="00C42BA1"/>
    <w:rsid w:val="00C43883"/>
    <w:rsid w:val="00C43FCB"/>
    <w:rsid w:val="00C4435E"/>
    <w:rsid w:val="00C444EB"/>
    <w:rsid w:val="00C44712"/>
    <w:rsid w:val="00C4503E"/>
    <w:rsid w:val="00C45092"/>
    <w:rsid w:val="00C4558C"/>
    <w:rsid w:val="00C457D2"/>
    <w:rsid w:val="00C45BE7"/>
    <w:rsid w:val="00C45C7F"/>
    <w:rsid w:val="00C45CBB"/>
    <w:rsid w:val="00C45EEB"/>
    <w:rsid w:val="00C45F4F"/>
    <w:rsid w:val="00C45F9F"/>
    <w:rsid w:val="00C46872"/>
    <w:rsid w:val="00C46EF0"/>
    <w:rsid w:val="00C476BE"/>
    <w:rsid w:val="00C47CB8"/>
    <w:rsid w:val="00C47FB0"/>
    <w:rsid w:val="00C504EB"/>
    <w:rsid w:val="00C508F4"/>
    <w:rsid w:val="00C50F7E"/>
    <w:rsid w:val="00C5124E"/>
    <w:rsid w:val="00C51333"/>
    <w:rsid w:val="00C513EF"/>
    <w:rsid w:val="00C51C87"/>
    <w:rsid w:val="00C51D79"/>
    <w:rsid w:val="00C5229A"/>
    <w:rsid w:val="00C52DC5"/>
    <w:rsid w:val="00C52FCB"/>
    <w:rsid w:val="00C53755"/>
    <w:rsid w:val="00C53BBA"/>
    <w:rsid w:val="00C53F1C"/>
    <w:rsid w:val="00C54369"/>
    <w:rsid w:val="00C54E6B"/>
    <w:rsid w:val="00C54F52"/>
    <w:rsid w:val="00C54F66"/>
    <w:rsid w:val="00C5522D"/>
    <w:rsid w:val="00C5536E"/>
    <w:rsid w:val="00C55AAC"/>
    <w:rsid w:val="00C55BC5"/>
    <w:rsid w:val="00C560A3"/>
    <w:rsid w:val="00C56AD3"/>
    <w:rsid w:val="00C57334"/>
    <w:rsid w:val="00C60CAE"/>
    <w:rsid w:val="00C61092"/>
    <w:rsid w:val="00C613A0"/>
    <w:rsid w:val="00C61965"/>
    <w:rsid w:val="00C619A6"/>
    <w:rsid w:val="00C61A8A"/>
    <w:rsid w:val="00C62E88"/>
    <w:rsid w:val="00C62F5E"/>
    <w:rsid w:val="00C633AE"/>
    <w:rsid w:val="00C63683"/>
    <w:rsid w:val="00C650FB"/>
    <w:rsid w:val="00C654B3"/>
    <w:rsid w:val="00C65700"/>
    <w:rsid w:val="00C65750"/>
    <w:rsid w:val="00C65F0E"/>
    <w:rsid w:val="00C65F4A"/>
    <w:rsid w:val="00C65FD6"/>
    <w:rsid w:val="00C66063"/>
    <w:rsid w:val="00C669F6"/>
    <w:rsid w:val="00C66A24"/>
    <w:rsid w:val="00C67070"/>
    <w:rsid w:val="00C67563"/>
    <w:rsid w:val="00C67668"/>
    <w:rsid w:val="00C677B9"/>
    <w:rsid w:val="00C6789D"/>
    <w:rsid w:val="00C67AB7"/>
    <w:rsid w:val="00C67CA3"/>
    <w:rsid w:val="00C70096"/>
    <w:rsid w:val="00C70146"/>
    <w:rsid w:val="00C70271"/>
    <w:rsid w:val="00C70B85"/>
    <w:rsid w:val="00C70BB1"/>
    <w:rsid w:val="00C71123"/>
    <w:rsid w:val="00C711EF"/>
    <w:rsid w:val="00C7180F"/>
    <w:rsid w:val="00C71EC6"/>
    <w:rsid w:val="00C71FFB"/>
    <w:rsid w:val="00C7228B"/>
    <w:rsid w:val="00C72D77"/>
    <w:rsid w:val="00C72DA2"/>
    <w:rsid w:val="00C72E94"/>
    <w:rsid w:val="00C73A2D"/>
    <w:rsid w:val="00C73C8C"/>
    <w:rsid w:val="00C74E57"/>
    <w:rsid w:val="00C7528C"/>
    <w:rsid w:val="00C75B45"/>
    <w:rsid w:val="00C75B98"/>
    <w:rsid w:val="00C7602A"/>
    <w:rsid w:val="00C7616E"/>
    <w:rsid w:val="00C764EA"/>
    <w:rsid w:val="00C7653D"/>
    <w:rsid w:val="00C76B2A"/>
    <w:rsid w:val="00C76BB7"/>
    <w:rsid w:val="00C770BE"/>
    <w:rsid w:val="00C8000A"/>
    <w:rsid w:val="00C804B0"/>
    <w:rsid w:val="00C806A3"/>
    <w:rsid w:val="00C80E0C"/>
    <w:rsid w:val="00C81514"/>
    <w:rsid w:val="00C81EA6"/>
    <w:rsid w:val="00C824FF"/>
    <w:rsid w:val="00C82E56"/>
    <w:rsid w:val="00C83289"/>
    <w:rsid w:val="00C837AA"/>
    <w:rsid w:val="00C83BC8"/>
    <w:rsid w:val="00C83C3A"/>
    <w:rsid w:val="00C84063"/>
    <w:rsid w:val="00C84FC6"/>
    <w:rsid w:val="00C85168"/>
    <w:rsid w:val="00C8567B"/>
    <w:rsid w:val="00C85E94"/>
    <w:rsid w:val="00C86523"/>
    <w:rsid w:val="00C86B9E"/>
    <w:rsid w:val="00C86E98"/>
    <w:rsid w:val="00C86F9B"/>
    <w:rsid w:val="00C872AB"/>
    <w:rsid w:val="00C87391"/>
    <w:rsid w:val="00C8756C"/>
    <w:rsid w:val="00C87635"/>
    <w:rsid w:val="00C87BBD"/>
    <w:rsid w:val="00C90041"/>
    <w:rsid w:val="00C9019F"/>
    <w:rsid w:val="00C903D6"/>
    <w:rsid w:val="00C90AE7"/>
    <w:rsid w:val="00C90EBE"/>
    <w:rsid w:val="00C90F0E"/>
    <w:rsid w:val="00C9117A"/>
    <w:rsid w:val="00C9124E"/>
    <w:rsid w:val="00C9181C"/>
    <w:rsid w:val="00C91D24"/>
    <w:rsid w:val="00C91F0B"/>
    <w:rsid w:val="00C921FA"/>
    <w:rsid w:val="00C924A4"/>
    <w:rsid w:val="00C927D1"/>
    <w:rsid w:val="00C92AC1"/>
    <w:rsid w:val="00C92E25"/>
    <w:rsid w:val="00C92F90"/>
    <w:rsid w:val="00C93CF5"/>
    <w:rsid w:val="00C9477D"/>
    <w:rsid w:val="00C947B9"/>
    <w:rsid w:val="00C9496F"/>
    <w:rsid w:val="00C94A09"/>
    <w:rsid w:val="00C9501E"/>
    <w:rsid w:val="00C952D1"/>
    <w:rsid w:val="00C9561A"/>
    <w:rsid w:val="00C95A14"/>
    <w:rsid w:val="00C95A30"/>
    <w:rsid w:val="00C95EE2"/>
    <w:rsid w:val="00C95F78"/>
    <w:rsid w:val="00C962D2"/>
    <w:rsid w:val="00C96581"/>
    <w:rsid w:val="00C96F5E"/>
    <w:rsid w:val="00C975B2"/>
    <w:rsid w:val="00CA0173"/>
    <w:rsid w:val="00CA045B"/>
    <w:rsid w:val="00CA0AB1"/>
    <w:rsid w:val="00CA1006"/>
    <w:rsid w:val="00CA1056"/>
    <w:rsid w:val="00CA16C7"/>
    <w:rsid w:val="00CA1DC8"/>
    <w:rsid w:val="00CA21F1"/>
    <w:rsid w:val="00CA222F"/>
    <w:rsid w:val="00CA27DC"/>
    <w:rsid w:val="00CA285F"/>
    <w:rsid w:val="00CA2B50"/>
    <w:rsid w:val="00CA2BDB"/>
    <w:rsid w:val="00CA3B39"/>
    <w:rsid w:val="00CA452A"/>
    <w:rsid w:val="00CA485B"/>
    <w:rsid w:val="00CA4AFC"/>
    <w:rsid w:val="00CA4B44"/>
    <w:rsid w:val="00CA4C1E"/>
    <w:rsid w:val="00CA5895"/>
    <w:rsid w:val="00CA5B7B"/>
    <w:rsid w:val="00CA5C4C"/>
    <w:rsid w:val="00CA6437"/>
    <w:rsid w:val="00CA64F1"/>
    <w:rsid w:val="00CA6A44"/>
    <w:rsid w:val="00CA7883"/>
    <w:rsid w:val="00CA7DC2"/>
    <w:rsid w:val="00CB0100"/>
    <w:rsid w:val="00CB0171"/>
    <w:rsid w:val="00CB0659"/>
    <w:rsid w:val="00CB0C54"/>
    <w:rsid w:val="00CB0D7D"/>
    <w:rsid w:val="00CB140D"/>
    <w:rsid w:val="00CB1C7A"/>
    <w:rsid w:val="00CB1F1F"/>
    <w:rsid w:val="00CB2607"/>
    <w:rsid w:val="00CB2656"/>
    <w:rsid w:val="00CB27EE"/>
    <w:rsid w:val="00CB345F"/>
    <w:rsid w:val="00CB3D89"/>
    <w:rsid w:val="00CB425A"/>
    <w:rsid w:val="00CB4666"/>
    <w:rsid w:val="00CB4975"/>
    <w:rsid w:val="00CB51AB"/>
    <w:rsid w:val="00CB525F"/>
    <w:rsid w:val="00CB5288"/>
    <w:rsid w:val="00CB55C7"/>
    <w:rsid w:val="00CB59DE"/>
    <w:rsid w:val="00CB5A34"/>
    <w:rsid w:val="00CB5D59"/>
    <w:rsid w:val="00CB5F61"/>
    <w:rsid w:val="00CB6662"/>
    <w:rsid w:val="00CB6796"/>
    <w:rsid w:val="00CB68D0"/>
    <w:rsid w:val="00CB6B15"/>
    <w:rsid w:val="00CB6DDF"/>
    <w:rsid w:val="00CB6E27"/>
    <w:rsid w:val="00CB7540"/>
    <w:rsid w:val="00CB7947"/>
    <w:rsid w:val="00CB7B6B"/>
    <w:rsid w:val="00CC03F5"/>
    <w:rsid w:val="00CC0842"/>
    <w:rsid w:val="00CC0B8A"/>
    <w:rsid w:val="00CC0BAC"/>
    <w:rsid w:val="00CC0D1B"/>
    <w:rsid w:val="00CC0E5D"/>
    <w:rsid w:val="00CC13E6"/>
    <w:rsid w:val="00CC1959"/>
    <w:rsid w:val="00CC1C2A"/>
    <w:rsid w:val="00CC1C7D"/>
    <w:rsid w:val="00CC2323"/>
    <w:rsid w:val="00CC2D4F"/>
    <w:rsid w:val="00CC2E88"/>
    <w:rsid w:val="00CC2EDD"/>
    <w:rsid w:val="00CC3CB9"/>
    <w:rsid w:val="00CC3FC2"/>
    <w:rsid w:val="00CC4242"/>
    <w:rsid w:val="00CC4422"/>
    <w:rsid w:val="00CC44BE"/>
    <w:rsid w:val="00CC45B9"/>
    <w:rsid w:val="00CC468C"/>
    <w:rsid w:val="00CC477D"/>
    <w:rsid w:val="00CC4B12"/>
    <w:rsid w:val="00CC512A"/>
    <w:rsid w:val="00CC5410"/>
    <w:rsid w:val="00CC5497"/>
    <w:rsid w:val="00CC6048"/>
    <w:rsid w:val="00CC64D8"/>
    <w:rsid w:val="00CC66ED"/>
    <w:rsid w:val="00CC6C26"/>
    <w:rsid w:val="00CC7305"/>
    <w:rsid w:val="00CC7A3E"/>
    <w:rsid w:val="00CC7A83"/>
    <w:rsid w:val="00CC7B0B"/>
    <w:rsid w:val="00CC7D94"/>
    <w:rsid w:val="00CD0120"/>
    <w:rsid w:val="00CD037A"/>
    <w:rsid w:val="00CD0873"/>
    <w:rsid w:val="00CD183F"/>
    <w:rsid w:val="00CD1A65"/>
    <w:rsid w:val="00CD1BDB"/>
    <w:rsid w:val="00CD2E3D"/>
    <w:rsid w:val="00CD3465"/>
    <w:rsid w:val="00CD3B55"/>
    <w:rsid w:val="00CD3C44"/>
    <w:rsid w:val="00CD40CC"/>
    <w:rsid w:val="00CD45B0"/>
    <w:rsid w:val="00CD468C"/>
    <w:rsid w:val="00CD4A73"/>
    <w:rsid w:val="00CD4B0D"/>
    <w:rsid w:val="00CD4FD5"/>
    <w:rsid w:val="00CD5882"/>
    <w:rsid w:val="00CD5E4F"/>
    <w:rsid w:val="00CD6EFE"/>
    <w:rsid w:val="00CD71AC"/>
    <w:rsid w:val="00CD74B9"/>
    <w:rsid w:val="00CD7BB0"/>
    <w:rsid w:val="00CD7F0A"/>
    <w:rsid w:val="00CE014F"/>
    <w:rsid w:val="00CE0419"/>
    <w:rsid w:val="00CE0685"/>
    <w:rsid w:val="00CE079E"/>
    <w:rsid w:val="00CE0A4B"/>
    <w:rsid w:val="00CE0BB8"/>
    <w:rsid w:val="00CE1AA4"/>
    <w:rsid w:val="00CE1AED"/>
    <w:rsid w:val="00CE1EC2"/>
    <w:rsid w:val="00CE214C"/>
    <w:rsid w:val="00CE2374"/>
    <w:rsid w:val="00CE261E"/>
    <w:rsid w:val="00CE290A"/>
    <w:rsid w:val="00CE2AAA"/>
    <w:rsid w:val="00CE3868"/>
    <w:rsid w:val="00CE427F"/>
    <w:rsid w:val="00CE44F2"/>
    <w:rsid w:val="00CE4B3A"/>
    <w:rsid w:val="00CE4C44"/>
    <w:rsid w:val="00CE4ED1"/>
    <w:rsid w:val="00CE51CB"/>
    <w:rsid w:val="00CE570F"/>
    <w:rsid w:val="00CE603B"/>
    <w:rsid w:val="00CE61D7"/>
    <w:rsid w:val="00CE648F"/>
    <w:rsid w:val="00CE6E59"/>
    <w:rsid w:val="00CE6E5E"/>
    <w:rsid w:val="00CE6E8D"/>
    <w:rsid w:val="00CE6FCA"/>
    <w:rsid w:val="00CE7068"/>
    <w:rsid w:val="00CE7168"/>
    <w:rsid w:val="00CE7377"/>
    <w:rsid w:val="00CE7444"/>
    <w:rsid w:val="00CE74D8"/>
    <w:rsid w:val="00CE7CDA"/>
    <w:rsid w:val="00CF05C3"/>
    <w:rsid w:val="00CF0ACF"/>
    <w:rsid w:val="00CF1534"/>
    <w:rsid w:val="00CF1F17"/>
    <w:rsid w:val="00CF233D"/>
    <w:rsid w:val="00CF242E"/>
    <w:rsid w:val="00CF245E"/>
    <w:rsid w:val="00CF24FD"/>
    <w:rsid w:val="00CF2896"/>
    <w:rsid w:val="00CF36DF"/>
    <w:rsid w:val="00CF3CED"/>
    <w:rsid w:val="00CF3E5F"/>
    <w:rsid w:val="00CF4647"/>
    <w:rsid w:val="00CF4836"/>
    <w:rsid w:val="00CF4E85"/>
    <w:rsid w:val="00CF523B"/>
    <w:rsid w:val="00CF5536"/>
    <w:rsid w:val="00CF6030"/>
    <w:rsid w:val="00CF60EE"/>
    <w:rsid w:val="00CF64CB"/>
    <w:rsid w:val="00CF6627"/>
    <w:rsid w:val="00CF6A4D"/>
    <w:rsid w:val="00CF6F34"/>
    <w:rsid w:val="00CF7125"/>
    <w:rsid w:val="00CF72F9"/>
    <w:rsid w:val="00CF7E3E"/>
    <w:rsid w:val="00D006E1"/>
    <w:rsid w:val="00D0072A"/>
    <w:rsid w:val="00D01557"/>
    <w:rsid w:val="00D015A2"/>
    <w:rsid w:val="00D01C4E"/>
    <w:rsid w:val="00D02515"/>
    <w:rsid w:val="00D032F7"/>
    <w:rsid w:val="00D0377E"/>
    <w:rsid w:val="00D03811"/>
    <w:rsid w:val="00D03829"/>
    <w:rsid w:val="00D039FA"/>
    <w:rsid w:val="00D03D8C"/>
    <w:rsid w:val="00D03E15"/>
    <w:rsid w:val="00D03E9F"/>
    <w:rsid w:val="00D040B2"/>
    <w:rsid w:val="00D04148"/>
    <w:rsid w:val="00D041B2"/>
    <w:rsid w:val="00D04BD7"/>
    <w:rsid w:val="00D04C18"/>
    <w:rsid w:val="00D050DE"/>
    <w:rsid w:val="00D0522A"/>
    <w:rsid w:val="00D059D3"/>
    <w:rsid w:val="00D05B3F"/>
    <w:rsid w:val="00D06229"/>
    <w:rsid w:val="00D06CD5"/>
    <w:rsid w:val="00D074CB"/>
    <w:rsid w:val="00D07772"/>
    <w:rsid w:val="00D07F5A"/>
    <w:rsid w:val="00D100B3"/>
    <w:rsid w:val="00D10EE9"/>
    <w:rsid w:val="00D111B7"/>
    <w:rsid w:val="00D11379"/>
    <w:rsid w:val="00D1147A"/>
    <w:rsid w:val="00D114EA"/>
    <w:rsid w:val="00D11632"/>
    <w:rsid w:val="00D1190E"/>
    <w:rsid w:val="00D11D15"/>
    <w:rsid w:val="00D11D37"/>
    <w:rsid w:val="00D1218B"/>
    <w:rsid w:val="00D12486"/>
    <w:rsid w:val="00D12731"/>
    <w:rsid w:val="00D1287A"/>
    <w:rsid w:val="00D12E7F"/>
    <w:rsid w:val="00D130A3"/>
    <w:rsid w:val="00D1317E"/>
    <w:rsid w:val="00D1409C"/>
    <w:rsid w:val="00D141BF"/>
    <w:rsid w:val="00D14598"/>
    <w:rsid w:val="00D14A14"/>
    <w:rsid w:val="00D14D1E"/>
    <w:rsid w:val="00D14F34"/>
    <w:rsid w:val="00D15018"/>
    <w:rsid w:val="00D15041"/>
    <w:rsid w:val="00D15122"/>
    <w:rsid w:val="00D1564D"/>
    <w:rsid w:val="00D159C9"/>
    <w:rsid w:val="00D15BA7"/>
    <w:rsid w:val="00D15DA3"/>
    <w:rsid w:val="00D15DBE"/>
    <w:rsid w:val="00D16059"/>
    <w:rsid w:val="00D16589"/>
    <w:rsid w:val="00D16675"/>
    <w:rsid w:val="00D16802"/>
    <w:rsid w:val="00D16E92"/>
    <w:rsid w:val="00D17041"/>
    <w:rsid w:val="00D1725D"/>
    <w:rsid w:val="00D1768D"/>
    <w:rsid w:val="00D17FA0"/>
    <w:rsid w:val="00D202D2"/>
    <w:rsid w:val="00D20395"/>
    <w:rsid w:val="00D20F17"/>
    <w:rsid w:val="00D20F8C"/>
    <w:rsid w:val="00D210FC"/>
    <w:rsid w:val="00D22114"/>
    <w:rsid w:val="00D22499"/>
    <w:rsid w:val="00D22A30"/>
    <w:rsid w:val="00D22AFD"/>
    <w:rsid w:val="00D22CA3"/>
    <w:rsid w:val="00D22E0F"/>
    <w:rsid w:val="00D22E27"/>
    <w:rsid w:val="00D23844"/>
    <w:rsid w:val="00D238CC"/>
    <w:rsid w:val="00D23FCD"/>
    <w:rsid w:val="00D2409F"/>
    <w:rsid w:val="00D24688"/>
    <w:rsid w:val="00D24CB6"/>
    <w:rsid w:val="00D24E93"/>
    <w:rsid w:val="00D260E1"/>
    <w:rsid w:val="00D262DA"/>
    <w:rsid w:val="00D265D4"/>
    <w:rsid w:val="00D265DB"/>
    <w:rsid w:val="00D266D0"/>
    <w:rsid w:val="00D26F4E"/>
    <w:rsid w:val="00D26FEC"/>
    <w:rsid w:val="00D273AE"/>
    <w:rsid w:val="00D274C4"/>
    <w:rsid w:val="00D275DE"/>
    <w:rsid w:val="00D27A00"/>
    <w:rsid w:val="00D3040D"/>
    <w:rsid w:val="00D31717"/>
    <w:rsid w:val="00D326D1"/>
    <w:rsid w:val="00D32796"/>
    <w:rsid w:val="00D32ACB"/>
    <w:rsid w:val="00D32C47"/>
    <w:rsid w:val="00D337BA"/>
    <w:rsid w:val="00D33A1E"/>
    <w:rsid w:val="00D33AC6"/>
    <w:rsid w:val="00D33B66"/>
    <w:rsid w:val="00D3405B"/>
    <w:rsid w:val="00D3414E"/>
    <w:rsid w:val="00D3429C"/>
    <w:rsid w:val="00D342F6"/>
    <w:rsid w:val="00D3460C"/>
    <w:rsid w:val="00D34AA8"/>
    <w:rsid w:val="00D35096"/>
    <w:rsid w:val="00D353AA"/>
    <w:rsid w:val="00D3540F"/>
    <w:rsid w:val="00D35480"/>
    <w:rsid w:val="00D35583"/>
    <w:rsid w:val="00D35771"/>
    <w:rsid w:val="00D35903"/>
    <w:rsid w:val="00D359DA"/>
    <w:rsid w:val="00D36179"/>
    <w:rsid w:val="00D36576"/>
    <w:rsid w:val="00D36962"/>
    <w:rsid w:val="00D36B07"/>
    <w:rsid w:val="00D36B6B"/>
    <w:rsid w:val="00D36B78"/>
    <w:rsid w:val="00D36FB5"/>
    <w:rsid w:val="00D402F2"/>
    <w:rsid w:val="00D403CF"/>
    <w:rsid w:val="00D4047B"/>
    <w:rsid w:val="00D408D3"/>
    <w:rsid w:val="00D40ABF"/>
    <w:rsid w:val="00D40BCC"/>
    <w:rsid w:val="00D40C3D"/>
    <w:rsid w:val="00D40CF1"/>
    <w:rsid w:val="00D41B22"/>
    <w:rsid w:val="00D41D8F"/>
    <w:rsid w:val="00D42727"/>
    <w:rsid w:val="00D42C74"/>
    <w:rsid w:val="00D4330D"/>
    <w:rsid w:val="00D4354C"/>
    <w:rsid w:val="00D43BD9"/>
    <w:rsid w:val="00D444E5"/>
    <w:rsid w:val="00D4450E"/>
    <w:rsid w:val="00D446AD"/>
    <w:rsid w:val="00D44825"/>
    <w:rsid w:val="00D45216"/>
    <w:rsid w:val="00D4548B"/>
    <w:rsid w:val="00D457AB"/>
    <w:rsid w:val="00D45C38"/>
    <w:rsid w:val="00D45D1B"/>
    <w:rsid w:val="00D4617D"/>
    <w:rsid w:val="00D462D9"/>
    <w:rsid w:val="00D46AFE"/>
    <w:rsid w:val="00D506C7"/>
    <w:rsid w:val="00D510EE"/>
    <w:rsid w:val="00D511BC"/>
    <w:rsid w:val="00D5155A"/>
    <w:rsid w:val="00D51D76"/>
    <w:rsid w:val="00D52850"/>
    <w:rsid w:val="00D52BEA"/>
    <w:rsid w:val="00D52E23"/>
    <w:rsid w:val="00D534B6"/>
    <w:rsid w:val="00D535E1"/>
    <w:rsid w:val="00D53755"/>
    <w:rsid w:val="00D53D44"/>
    <w:rsid w:val="00D540A9"/>
    <w:rsid w:val="00D5460F"/>
    <w:rsid w:val="00D54918"/>
    <w:rsid w:val="00D549D8"/>
    <w:rsid w:val="00D54E31"/>
    <w:rsid w:val="00D55026"/>
    <w:rsid w:val="00D55AAE"/>
    <w:rsid w:val="00D55CB9"/>
    <w:rsid w:val="00D55F20"/>
    <w:rsid w:val="00D56557"/>
    <w:rsid w:val="00D56A64"/>
    <w:rsid w:val="00D5791A"/>
    <w:rsid w:val="00D57B0E"/>
    <w:rsid w:val="00D57D61"/>
    <w:rsid w:val="00D57E4C"/>
    <w:rsid w:val="00D6011E"/>
    <w:rsid w:val="00D60941"/>
    <w:rsid w:val="00D6096B"/>
    <w:rsid w:val="00D60DFF"/>
    <w:rsid w:val="00D613C9"/>
    <w:rsid w:val="00D6163E"/>
    <w:rsid w:val="00D61BC6"/>
    <w:rsid w:val="00D61D8E"/>
    <w:rsid w:val="00D63078"/>
    <w:rsid w:val="00D632F5"/>
    <w:rsid w:val="00D6341E"/>
    <w:rsid w:val="00D639E4"/>
    <w:rsid w:val="00D63CF8"/>
    <w:rsid w:val="00D641E9"/>
    <w:rsid w:val="00D641EC"/>
    <w:rsid w:val="00D64539"/>
    <w:rsid w:val="00D64B94"/>
    <w:rsid w:val="00D65316"/>
    <w:rsid w:val="00D65E02"/>
    <w:rsid w:val="00D65FDF"/>
    <w:rsid w:val="00D66129"/>
    <w:rsid w:val="00D661FF"/>
    <w:rsid w:val="00D6715D"/>
    <w:rsid w:val="00D6736D"/>
    <w:rsid w:val="00D67B81"/>
    <w:rsid w:val="00D70079"/>
    <w:rsid w:val="00D706A1"/>
    <w:rsid w:val="00D7087F"/>
    <w:rsid w:val="00D71063"/>
    <w:rsid w:val="00D7109A"/>
    <w:rsid w:val="00D7139C"/>
    <w:rsid w:val="00D71452"/>
    <w:rsid w:val="00D7154F"/>
    <w:rsid w:val="00D71D3B"/>
    <w:rsid w:val="00D71FD9"/>
    <w:rsid w:val="00D733E9"/>
    <w:rsid w:val="00D73F9C"/>
    <w:rsid w:val="00D740F3"/>
    <w:rsid w:val="00D74A46"/>
    <w:rsid w:val="00D74DED"/>
    <w:rsid w:val="00D75143"/>
    <w:rsid w:val="00D75BC6"/>
    <w:rsid w:val="00D76633"/>
    <w:rsid w:val="00D7688A"/>
    <w:rsid w:val="00D77094"/>
    <w:rsid w:val="00D77345"/>
    <w:rsid w:val="00D77629"/>
    <w:rsid w:val="00D7763A"/>
    <w:rsid w:val="00D805D0"/>
    <w:rsid w:val="00D80635"/>
    <w:rsid w:val="00D809E4"/>
    <w:rsid w:val="00D817B2"/>
    <w:rsid w:val="00D81B07"/>
    <w:rsid w:val="00D820B1"/>
    <w:rsid w:val="00D82361"/>
    <w:rsid w:val="00D82508"/>
    <w:rsid w:val="00D8257C"/>
    <w:rsid w:val="00D82BD9"/>
    <w:rsid w:val="00D82C91"/>
    <w:rsid w:val="00D82DD1"/>
    <w:rsid w:val="00D83764"/>
    <w:rsid w:val="00D83771"/>
    <w:rsid w:val="00D83F05"/>
    <w:rsid w:val="00D84FE4"/>
    <w:rsid w:val="00D8582D"/>
    <w:rsid w:val="00D85935"/>
    <w:rsid w:val="00D85F5B"/>
    <w:rsid w:val="00D86895"/>
    <w:rsid w:val="00D87559"/>
    <w:rsid w:val="00D87731"/>
    <w:rsid w:val="00D877A3"/>
    <w:rsid w:val="00D87BB5"/>
    <w:rsid w:val="00D904A7"/>
    <w:rsid w:val="00D915B9"/>
    <w:rsid w:val="00D91D54"/>
    <w:rsid w:val="00D924BD"/>
    <w:rsid w:val="00D92997"/>
    <w:rsid w:val="00D929F9"/>
    <w:rsid w:val="00D9353D"/>
    <w:rsid w:val="00D93B3E"/>
    <w:rsid w:val="00D94017"/>
    <w:rsid w:val="00D944DE"/>
    <w:rsid w:val="00D94D46"/>
    <w:rsid w:val="00D94E28"/>
    <w:rsid w:val="00D95262"/>
    <w:rsid w:val="00D9557A"/>
    <w:rsid w:val="00D9567C"/>
    <w:rsid w:val="00D95711"/>
    <w:rsid w:val="00D95F00"/>
    <w:rsid w:val="00D95F29"/>
    <w:rsid w:val="00D96222"/>
    <w:rsid w:val="00D965C8"/>
    <w:rsid w:val="00D96820"/>
    <w:rsid w:val="00D969D4"/>
    <w:rsid w:val="00D96E6F"/>
    <w:rsid w:val="00D9740E"/>
    <w:rsid w:val="00D97638"/>
    <w:rsid w:val="00D97665"/>
    <w:rsid w:val="00D97E5A"/>
    <w:rsid w:val="00DA1290"/>
    <w:rsid w:val="00DA169E"/>
    <w:rsid w:val="00DA2129"/>
    <w:rsid w:val="00DA2679"/>
    <w:rsid w:val="00DA315D"/>
    <w:rsid w:val="00DA3266"/>
    <w:rsid w:val="00DA334F"/>
    <w:rsid w:val="00DA3502"/>
    <w:rsid w:val="00DA3C49"/>
    <w:rsid w:val="00DA49F2"/>
    <w:rsid w:val="00DA5078"/>
    <w:rsid w:val="00DA52A3"/>
    <w:rsid w:val="00DA54C1"/>
    <w:rsid w:val="00DA5A0F"/>
    <w:rsid w:val="00DA5B32"/>
    <w:rsid w:val="00DA5D5E"/>
    <w:rsid w:val="00DA603B"/>
    <w:rsid w:val="00DA6363"/>
    <w:rsid w:val="00DA6A15"/>
    <w:rsid w:val="00DA6C79"/>
    <w:rsid w:val="00DA6D69"/>
    <w:rsid w:val="00DA6DA1"/>
    <w:rsid w:val="00DA7004"/>
    <w:rsid w:val="00DA7352"/>
    <w:rsid w:val="00DA73F9"/>
    <w:rsid w:val="00DA757A"/>
    <w:rsid w:val="00DA77E6"/>
    <w:rsid w:val="00DA7AE9"/>
    <w:rsid w:val="00DB0984"/>
    <w:rsid w:val="00DB0E06"/>
    <w:rsid w:val="00DB19F5"/>
    <w:rsid w:val="00DB1BC5"/>
    <w:rsid w:val="00DB1F79"/>
    <w:rsid w:val="00DB2018"/>
    <w:rsid w:val="00DB2751"/>
    <w:rsid w:val="00DB296D"/>
    <w:rsid w:val="00DB297A"/>
    <w:rsid w:val="00DB2A45"/>
    <w:rsid w:val="00DB2CE6"/>
    <w:rsid w:val="00DB313A"/>
    <w:rsid w:val="00DB31DA"/>
    <w:rsid w:val="00DB32DE"/>
    <w:rsid w:val="00DB4692"/>
    <w:rsid w:val="00DB4A4A"/>
    <w:rsid w:val="00DB4E3D"/>
    <w:rsid w:val="00DB5007"/>
    <w:rsid w:val="00DB504B"/>
    <w:rsid w:val="00DB5446"/>
    <w:rsid w:val="00DB5AC3"/>
    <w:rsid w:val="00DB5E68"/>
    <w:rsid w:val="00DB6ADE"/>
    <w:rsid w:val="00DB7616"/>
    <w:rsid w:val="00DB7CFB"/>
    <w:rsid w:val="00DC04AD"/>
    <w:rsid w:val="00DC106A"/>
    <w:rsid w:val="00DC1539"/>
    <w:rsid w:val="00DC17C9"/>
    <w:rsid w:val="00DC1F8D"/>
    <w:rsid w:val="00DC21F4"/>
    <w:rsid w:val="00DC2376"/>
    <w:rsid w:val="00DC26B6"/>
    <w:rsid w:val="00DC2765"/>
    <w:rsid w:val="00DC30A9"/>
    <w:rsid w:val="00DC36C0"/>
    <w:rsid w:val="00DC38E9"/>
    <w:rsid w:val="00DC3C54"/>
    <w:rsid w:val="00DC3E26"/>
    <w:rsid w:val="00DC41A3"/>
    <w:rsid w:val="00DC4415"/>
    <w:rsid w:val="00DC468E"/>
    <w:rsid w:val="00DC487F"/>
    <w:rsid w:val="00DC547D"/>
    <w:rsid w:val="00DC5D2A"/>
    <w:rsid w:val="00DC5D6F"/>
    <w:rsid w:val="00DC6069"/>
    <w:rsid w:val="00DC6B05"/>
    <w:rsid w:val="00DC6DB1"/>
    <w:rsid w:val="00DD006B"/>
    <w:rsid w:val="00DD02E0"/>
    <w:rsid w:val="00DD0740"/>
    <w:rsid w:val="00DD091D"/>
    <w:rsid w:val="00DD1863"/>
    <w:rsid w:val="00DD1ACE"/>
    <w:rsid w:val="00DD2259"/>
    <w:rsid w:val="00DD25F8"/>
    <w:rsid w:val="00DD26C9"/>
    <w:rsid w:val="00DD2AFD"/>
    <w:rsid w:val="00DD2C84"/>
    <w:rsid w:val="00DD2C85"/>
    <w:rsid w:val="00DD3337"/>
    <w:rsid w:val="00DD3478"/>
    <w:rsid w:val="00DD353D"/>
    <w:rsid w:val="00DD398A"/>
    <w:rsid w:val="00DD3F70"/>
    <w:rsid w:val="00DD3FCD"/>
    <w:rsid w:val="00DD4C44"/>
    <w:rsid w:val="00DD4E24"/>
    <w:rsid w:val="00DD5001"/>
    <w:rsid w:val="00DD5126"/>
    <w:rsid w:val="00DD525B"/>
    <w:rsid w:val="00DD5939"/>
    <w:rsid w:val="00DD5E75"/>
    <w:rsid w:val="00DD623C"/>
    <w:rsid w:val="00DD6287"/>
    <w:rsid w:val="00DD722D"/>
    <w:rsid w:val="00DD76D4"/>
    <w:rsid w:val="00DD7CEB"/>
    <w:rsid w:val="00DD7D21"/>
    <w:rsid w:val="00DE0226"/>
    <w:rsid w:val="00DE079E"/>
    <w:rsid w:val="00DE1921"/>
    <w:rsid w:val="00DE1A87"/>
    <w:rsid w:val="00DE3006"/>
    <w:rsid w:val="00DE3207"/>
    <w:rsid w:val="00DE3350"/>
    <w:rsid w:val="00DE349C"/>
    <w:rsid w:val="00DE3520"/>
    <w:rsid w:val="00DE3C28"/>
    <w:rsid w:val="00DE4279"/>
    <w:rsid w:val="00DE44FB"/>
    <w:rsid w:val="00DE45D8"/>
    <w:rsid w:val="00DE5019"/>
    <w:rsid w:val="00DE53A8"/>
    <w:rsid w:val="00DE5B4D"/>
    <w:rsid w:val="00DE5EB8"/>
    <w:rsid w:val="00DE61D0"/>
    <w:rsid w:val="00DE681D"/>
    <w:rsid w:val="00DE69F0"/>
    <w:rsid w:val="00DE6B4F"/>
    <w:rsid w:val="00DE6C11"/>
    <w:rsid w:val="00DE6EBC"/>
    <w:rsid w:val="00DE70B4"/>
    <w:rsid w:val="00DE7891"/>
    <w:rsid w:val="00DE7B6C"/>
    <w:rsid w:val="00DF048B"/>
    <w:rsid w:val="00DF0F99"/>
    <w:rsid w:val="00DF10DD"/>
    <w:rsid w:val="00DF1C53"/>
    <w:rsid w:val="00DF1D4A"/>
    <w:rsid w:val="00DF1FDB"/>
    <w:rsid w:val="00DF23AE"/>
    <w:rsid w:val="00DF25A6"/>
    <w:rsid w:val="00DF2994"/>
    <w:rsid w:val="00DF2AD3"/>
    <w:rsid w:val="00DF2CBC"/>
    <w:rsid w:val="00DF2D7D"/>
    <w:rsid w:val="00DF2E89"/>
    <w:rsid w:val="00DF3167"/>
    <w:rsid w:val="00DF3B5C"/>
    <w:rsid w:val="00DF410E"/>
    <w:rsid w:val="00DF41F5"/>
    <w:rsid w:val="00DF45A1"/>
    <w:rsid w:val="00DF4B44"/>
    <w:rsid w:val="00DF4B59"/>
    <w:rsid w:val="00DF5132"/>
    <w:rsid w:val="00DF55FE"/>
    <w:rsid w:val="00DF5A82"/>
    <w:rsid w:val="00DF5C5B"/>
    <w:rsid w:val="00DF5D9D"/>
    <w:rsid w:val="00DF5E14"/>
    <w:rsid w:val="00DF5F0D"/>
    <w:rsid w:val="00DF6BAF"/>
    <w:rsid w:val="00DF6DF3"/>
    <w:rsid w:val="00DF6E7B"/>
    <w:rsid w:val="00DF7A2D"/>
    <w:rsid w:val="00E001DD"/>
    <w:rsid w:val="00E0090B"/>
    <w:rsid w:val="00E00AD3"/>
    <w:rsid w:val="00E00BB6"/>
    <w:rsid w:val="00E0118A"/>
    <w:rsid w:val="00E01685"/>
    <w:rsid w:val="00E022D2"/>
    <w:rsid w:val="00E025A1"/>
    <w:rsid w:val="00E02661"/>
    <w:rsid w:val="00E0293A"/>
    <w:rsid w:val="00E035E6"/>
    <w:rsid w:val="00E0407D"/>
    <w:rsid w:val="00E0462D"/>
    <w:rsid w:val="00E04651"/>
    <w:rsid w:val="00E050E1"/>
    <w:rsid w:val="00E05446"/>
    <w:rsid w:val="00E05797"/>
    <w:rsid w:val="00E05D8F"/>
    <w:rsid w:val="00E06248"/>
    <w:rsid w:val="00E06F51"/>
    <w:rsid w:val="00E072DC"/>
    <w:rsid w:val="00E07482"/>
    <w:rsid w:val="00E075EF"/>
    <w:rsid w:val="00E07B3F"/>
    <w:rsid w:val="00E07B62"/>
    <w:rsid w:val="00E07DDC"/>
    <w:rsid w:val="00E1050E"/>
    <w:rsid w:val="00E13087"/>
    <w:rsid w:val="00E13677"/>
    <w:rsid w:val="00E137D0"/>
    <w:rsid w:val="00E14281"/>
    <w:rsid w:val="00E14427"/>
    <w:rsid w:val="00E14CA7"/>
    <w:rsid w:val="00E15484"/>
    <w:rsid w:val="00E15602"/>
    <w:rsid w:val="00E15AA3"/>
    <w:rsid w:val="00E15C73"/>
    <w:rsid w:val="00E15D0F"/>
    <w:rsid w:val="00E15DA5"/>
    <w:rsid w:val="00E160F7"/>
    <w:rsid w:val="00E162EC"/>
    <w:rsid w:val="00E16EB2"/>
    <w:rsid w:val="00E1747C"/>
    <w:rsid w:val="00E209B7"/>
    <w:rsid w:val="00E209DA"/>
    <w:rsid w:val="00E20A7B"/>
    <w:rsid w:val="00E218DA"/>
    <w:rsid w:val="00E21A22"/>
    <w:rsid w:val="00E22617"/>
    <w:rsid w:val="00E22880"/>
    <w:rsid w:val="00E232F2"/>
    <w:rsid w:val="00E237CC"/>
    <w:rsid w:val="00E23992"/>
    <w:rsid w:val="00E24071"/>
    <w:rsid w:val="00E242F3"/>
    <w:rsid w:val="00E2471C"/>
    <w:rsid w:val="00E256B3"/>
    <w:rsid w:val="00E258AC"/>
    <w:rsid w:val="00E25AA9"/>
    <w:rsid w:val="00E25E1F"/>
    <w:rsid w:val="00E25FFB"/>
    <w:rsid w:val="00E266FA"/>
    <w:rsid w:val="00E27A37"/>
    <w:rsid w:val="00E27D59"/>
    <w:rsid w:val="00E30055"/>
    <w:rsid w:val="00E30304"/>
    <w:rsid w:val="00E30AC0"/>
    <w:rsid w:val="00E30DC2"/>
    <w:rsid w:val="00E31377"/>
    <w:rsid w:val="00E31A24"/>
    <w:rsid w:val="00E32781"/>
    <w:rsid w:val="00E328DD"/>
    <w:rsid w:val="00E32B01"/>
    <w:rsid w:val="00E32C50"/>
    <w:rsid w:val="00E3318B"/>
    <w:rsid w:val="00E33D6B"/>
    <w:rsid w:val="00E349F2"/>
    <w:rsid w:val="00E34EDE"/>
    <w:rsid w:val="00E35F0E"/>
    <w:rsid w:val="00E35F6F"/>
    <w:rsid w:val="00E363BB"/>
    <w:rsid w:val="00E363BE"/>
    <w:rsid w:val="00E3686D"/>
    <w:rsid w:val="00E3750E"/>
    <w:rsid w:val="00E3772C"/>
    <w:rsid w:val="00E37DAB"/>
    <w:rsid w:val="00E37DE2"/>
    <w:rsid w:val="00E403DB"/>
    <w:rsid w:val="00E410E8"/>
    <w:rsid w:val="00E411AF"/>
    <w:rsid w:val="00E41490"/>
    <w:rsid w:val="00E4152C"/>
    <w:rsid w:val="00E41B93"/>
    <w:rsid w:val="00E4227B"/>
    <w:rsid w:val="00E423CD"/>
    <w:rsid w:val="00E427C2"/>
    <w:rsid w:val="00E428C1"/>
    <w:rsid w:val="00E4296A"/>
    <w:rsid w:val="00E42C4F"/>
    <w:rsid w:val="00E42D62"/>
    <w:rsid w:val="00E4301E"/>
    <w:rsid w:val="00E4448A"/>
    <w:rsid w:val="00E449A3"/>
    <w:rsid w:val="00E44DC8"/>
    <w:rsid w:val="00E459C8"/>
    <w:rsid w:val="00E45DFB"/>
    <w:rsid w:val="00E45F97"/>
    <w:rsid w:val="00E46BEB"/>
    <w:rsid w:val="00E47079"/>
    <w:rsid w:val="00E47392"/>
    <w:rsid w:val="00E4748B"/>
    <w:rsid w:val="00E47577"/>
    <w:rsid w:val="00E47676"/>
    <w:rsid w:val="00E47A3F"/>
    <w:rsid w:val="00E5003A"/>
    <w:rsid w:val="00E5074D"/>
    <w:rsid w:val="00E50B81"/>
    <w:rsid w:val="00E521B6"/>
    <w:rsid w:val="00E52474"/>
    <w:rsid w:val="00E52D9E"/>
    <w:rsid w:val="00E53058"/>
    <w:rsid w:val="00E534BE"/>
    <w:rsid w:val="00E53561"/>
    <w:rsid w:val="00E53D55"/>
    <w:rsid w:val="00E53EBD"/>
    <w:rsid w:val="00E544EE"/>
    <w:rsid w:val="00E55022"/>
    <w:rsid w:val="00E556E4"/>
    <w:rsid w:val="00E55797"/>
    <w:rsid w:val="00E55899"/>
    <w:rsid w:val="00E55E57"/>
    <w:rsid w:val="00E561C6"/>
    <w:rsid w:val="00E5620A"/>
    <w:rsid w:val="00E566F2"/>
    <w:rsid w:val="00E56798"/>
    <w:rsid w:val="00E56DD0"/>
    <w:rsid w:val="00E570F5"/>
    <w:rsid w:val="00E57206"/>
    <w:rsid w:val="00E576C6"/>
    <w:rsid w:val="00E577CE"/>
    <w:rsid w:val="00E60EB8"/>
    <w:rsid w:val="00E610C2"/>
    <w:rsid w:val="00E612AA"/>
    <w:rsid w:val="00E61452"/>
    <w:rsid w:val="00E6148A"/>
    <w:rsid w:val="00E61732"/>
    <w:rsid w:val="00E61C2F"/>
    <w:rsid w:val="00E61D34"/>
    <w:rsid w:val="00E62063"/>
    <w:rsid w:val="00E621EE"/>
    <w:rsid w:val="00E622CE"/>
    <w:rsid w:val="00E62BE7"/>
    <w:rsid w:val="00E62E41"/>
    <w:rsid w:val="00E62E62"/>
    <w:rsid w:val="00E630B2"/>
    <w:rsid w:val="00E63765"/>
    <w:rsid w:val="00E63AEB"/>
    <w:rsid w:val="00E64AB9"/>
    <w:rsid w:val="00E64C3E"/>
    <w:rsid w:val="00E64F1C"/>
    <w:rsid w:val="00E6691E"/>
    <w:rsid w:val="00E670DA"/>
    <w:rsid w:val="00E679B9"/>
    <w:rsid w:val="00E67BE4"/>
    <w:rsid w:val="00E703DB"/>
    <w:rsid w:val="00E70B18"/>
    <w:rsid w:val="00E71238"/>
    <w:rsid w:val="00E71455"/>
    <w:rsid w:val="00E71C50"/>
    <w:rsid w:val="00E71D19"/>
    <w:rsid w:val="00E721C7"/>
    <w:rsid w:val="00E722F8"/>
    <w:rsid w:val="00E723C9"/>
    <w:rsid w:val="00E7259B"/>
    <w:rsid w:val="00E72614"/>
    <w:rsid w:val="00E7262E"/>
    <w:rsid w:val="00E72B4C"/>
    <w:rsid w:val="00E73055"/>
    <w:rsid w:val="00E73104"/>
    <w:rsid w:val="00E7353A"/>
    <w:rsid w:val="00E7366B"/>
    <w:rsid w:val="00E7391B"/>
    <w:rsid w:val="00E73AB1"/>
    <w:rsid w:val="00E74082"/>
    <w:rsid w:val="00E7453F"/>
    <w:rsid w:val="00E74653"/>
    <w:rsid w:val="00E74A1C"/>
    <w:rsid w:val="00E74A76"/>
    <w:rsid w:val="00E74B7F"/>
    <w:rsid w:val="00E7590B"/>
    <w:rsid w:val="00E76363"/>
    <w:rsid w:val="00E76439"/>
    <w:rsid w:val="00E76CCE"/>
    <w:rsid w:val="00E76DD6"/>
    <w:rsid w:val="00E76E5C"/>
    <w:rsid w:val="00E76F1C"/>
    <w:rsid w:val="00E76F89"/>
    <w:rsid w:val="00E77034"/>
    <w:rsid w:val="00E77B00"/>
    <w:rsid w:val="00E77D51"/>
    <w:rsid w:val="00E81148"/>
    <w:rsid w:val="00E8130C"/>
    <w:rsid w:val="00E814EE"/>
    <w:rsid w:val="00E81D07"/>
    <w:rsid w:val="00E82250"/>
    <w:rsid w:val="00E8266E"/>
    <w:rsid w:val="00E82BA7"/>
    <w:rsid w:val="00E82BE4"/>
    <w:rsid w:val="00E82F89"/>
    <w:rsid w:val="00E830B3"/>
    <w:rsid w:val="00E832C0"/>
    <w:rsid w:val="00E8348F"/>
    <w:rsid w:val="00E83811"/>
    <w:rsid w:val="00E83EA5"/>
    <w:rsid w:val="00E83F7F"/>
    <w:rsid w:val="00E85597"/>
    <w:rsid w:val="00E85906"/>
    <w:rsid w:val="00E85AF5"/>
    <w:rsid w:val="00E85D3C"/>
    <w:rsid w:val="00E85D58"/>
    <w:rsid w:val="00E85DCA"/>
    <w:rsid w:val="00E86193"/>
    <w:rsid w:val="00E861F8"/>
    <w:rsid w:val="00E8670C"/>
    <w:rsid w:val="00E86716"/>
    <w:rsid w:val="00E869F2"/>
    <w:rsid w:val="00E86C73"/>
    <w:rsid w:val="00E86F9A"/>
    <w:rsid w:val="00E87240"/>
    <w:rsid w:val="00E8741D"/>
    <w:rsid w:val="00E8745D"/>
    <w:rsid w:val="00E875C4"/>
    <w:rsid w:val="00E87634"/>
    <w:rsid w:val="00E87820"/>
    <w:rsid w:val="00E878DE"/>
    <w:rsid w:val="00E87E2B"/>
    <w:rsid w:val="00E90194"/>
    <w:rsid w:val="00E9038C"/>
    <w:rsid w:val="00E905B7"/>
    <w:rsid w:val="00E909F1"/>
    <w:rsid w:val="00E90D4A"/>
    <w:rsid w:val="00E91D8E"/>
    <w:rsid w:val="00E9215F"/>
    <w:rsid w:val="00E92295"/>
    <w:rsid w:val="00E9254F"/>
    <w:rsid w:val="00E92B2A"/>
    <w:rsid w:val="00E92E3F"/>
    <w:rsid w:val="00E92E67"/>
    <w:rsid w:val="00E937FE"/>
    <w:rsid w:val="00E9448B"/>
    <w:rsid w:val="00E94E6A"/>
    <w:rsid w:val="00E95810"/>
    <w:rsid w:val="00E96040"/>
    <w:rsid w:val="00E96F44"/>
    <w:rsid w:val="00E973C5"/>
    <w:rsid w:val="00E97B6F"/>
    <w:rsid w:val="00E97C4C"/>
    <w:rsid w:val="00EA0175"/>
    <w:rsid w:val="00EA033A"/>
    <w:rsid w:val="00EA0535"/>
    <w:rsid w:val="00EA05CC"/>
    <w:rsid w:val="00EA0AD5"/>
    <w:rsid w:val="00EA0D37"/>
    <w:rsid w:val="00EA1139"/>
    <w:rsid w:val="00EA1391"/>
    <w:rsid w:val="00EA1CBF"/>
    <w:rsid w:val="00EA238F"/>
    <w:rsid w:val="00EA25CC"/>
    <w:rsid w:val="00EA3BA3"/>
    <w:rsid w:val="00EA3E66"/>
    <w:rsid w:val="00EA4461"/>
    <w:rsid w:val="00EA4980"/>
    <w:rsid w:val="00EA4988"/>
    <w:rsid w:val="00EA4AB1"/>
    <w:rsid w:val="00EA51EC"/>
    <w:rsid w:val="00EA51F7"/>
    <w:rsid w:val="00EA5569"/>
    <w:rsid w:val="00EA579C"/>
    <w:rsid w:val="00EA5A83"/>
    <w:rsid w:val="00EA6423"/>
    <w:rsid w:val="00EA6E20"/>
    <w:rsid w:val="00EA74A2"/>
    <w:rsid w:val="00EA78CF"/>
    <w:rsid w:val="00EA7D72"/>
    <w:rsid w:val="00EB01EB"/>
    <w:rsid w:val="00EB049A"/>
    <w:rsid w:val="00EB050D"/>
    <w:rsid w:val="00EB155E"/>
    <w:rsid w:val="00EB1C88"/>
    <w:rsid w:val="00EB214A"/>
    <w:rsid w:val="00EB23E9"/>
    <w:rsid w:val="00EB254F"/>
    <w:rsid w:val="00EB28BC"/>
    <w:rsid w:val="00EB28C4"/>
    <w:rsid w:val="00EB2964"/>
    <w:rsid w:val="00EB29C5"/>
    <w:rsid w:val="00EB2C19"/>
    <w:rsid w:val="00EB3088"/>
    <w:rsid w:val="00EB3531"/>
    <w:rsid w:val="00EB392B"/>
    <w:rsid w:val="00EB404B"/>
    <w:rsid w:val="00EB4152"/>
    <w:rsid w:val="00EB470B"/>
    <w:rsid w:val="00EB4A78"/>
    <w:rsid w:val="00EB5EBB"/>
    <w:rsid w:val="00EB61A5"/>
    <w:rsid w:val="00EB638E"/>
    <w:rsid w:val="00EB67EA"/>
    <w:rsid w:val="00EB71E9"/>
    <w:rsid w:val="00EB728E"/>
    <w:rsid w:val="00EB72EB"/>
    <w:rsid w:val="00EB7792"/>
    <w:rsid w:val="00EB7C43"/>
    <w:rsid w:val="00EC0135"/>
    <w:rsid w:val="00EC0754"/>
    <w:rsid w:val="00EC07E9"/>
    <w:rsid w:val="00EC0B6B"/>
    <w:rsid w:val="00EC0D9B"/>
    <w:rsid w:val="00EC11C3"/>
    <w:rsid w:val="00EC1A62"/>
    <w:rsid w:val="00EC1F5E"/>
    <w:rsid w:val="00EC2DD2"/>
    <w:rsid w:val="00EC32F2"/>
    <w:rsid w:val="00EC3415"/>
    <w:rsid w:val="00EC35FB"/>
    <w:rsid w:val="00EC4105"/>
    <w:rsid w:val="00EC4653"/>
    <w:rsid w:val="00EC4C6F"/>
    <w:rsid w:val="00EC4FCC"/>
    <w:rsid w:val="00EC5CF5"/>
    <w:rsid w:val="00EC5EC4"/>
    <w:rsid w:val="00EC5F1F"/>
    <w:rsid w:val="00EC63E8"/>
    <w:rsid w:val="00EC6460"/>
    <w:rsid w:val="00EC69FB"/>
    <w:rsid w:val="00EC6E78"/>
    <w:rsid w:val="00ED00C8"/>
    <w:rsid w:val="00ED08C3"/>
    <w:rsid w:val="00ED0CBA"/>
    <w:rsid w:val="00ED0E3E"/>
    <w:rsid w:val="00ED0EC1"/>
    <w:rsid w:val="00ED120A"/>
    <w:rsid w:val="00ED1A31"/>
    <w:rsid w:val="00ED1A4B"/>
    <w:rsid w:val="00ED1BC2"/>
    <w:rsid w:val="00ED2250"/>
    <w:rsid w:val="00ED2830"/>
    <w:rsid w:val="00ED2E2C"/>
    <w:rsid w:val="00ED30B5"/>
    <w:rsid w:val="00ED317E"/>
    <w:rsid w:val="00ED38A1"/>
    <w:rsid w:val="00ED3D04"/>
    <w:rsid w:val="00ED4084"/>
    <w:rsid w:val="00ED50A4"/>
    <w:rsid w:val="00ED518D"/>
    <w:rsid w:val="00ED5928"/>
    <w:rsid w:val="00ED629A"/>
    <w:rsid w:val="00ED632D"/>
    <w:rsid w:val="00ED6B19"/>
    <w:rsid w:val="00ED6C58"/>
    <w:rsid w:val="00ED7703"/>
    <w:rsid w:val="00ED7A32"/>
    <w:rsid w:val="00ED7F36"/>
    <w:rsid w:val="00EE07C0"/>
    <w:rsid w:val="00EE1203"/>
    <w:rsid w:val="00EE1295"/>
    <w:rsid w:val="00EE1A78"/>
    <w:rsid w:val="00EE1DC9"/>
    <w:rsid w:val="00EE2702"/>
    <w:rsid w:val="00EE2BAB"/>
    <w:rsid w:val="00EE2BF4"/>
    <w:rsid w:val="00EE2FCA"/>
    <w:rsid w:val="00EE52CF"/>
    <w:rsid w:val="00EE57E7"/>
    <w:rsid w:val="00EE5A9E"/>
    <w:rsid w:val="00EE5B43"/>
    <w:rsid w:val="00EE6048"/>
    <w:rsid w:val="00EE68A7"/>
    <w:rsid w:val="00EE6D52"/>
    <w:rsid w:val="00EE6F36"/>
    <w:rsid w:val="00EE754B"/>
    <w:rsid w:val="00EE7E16"/>
    <w:rsid w:val="00EE7F55"/>
    <w:rsid w:val="00EF0EB1"/>
    <w:rsid w:val="00EF0F56"/>
    <w:rsid w:val="00EF1131"/>
    <w:rsid w:val="00EF127E"/>
    <w:rsid w:val="00EF141B"/>
    <w:rsid w:val="00EF1463"/>
    <w:rsid w:val="00EF1C56"/>
    <w:rsid w:val="00EF2155"/>
    <w:rsid w:val="00EF21AC"/>
    <w:rsid w:val="00EF231F"/>
    <w:rsid w:val="00EF29E8"/>
    <w:rsid w:val="00EF2CF9"/>
    <w:rsid w:val="00EF2E47"/>
    <w:rsid w:val="00EF3C3F"/>
    <w:rsid w:val="00EF409F"/>
    <w:rsid w:val="00EF423B"/>
    <w:rsid w:val="00EF4479"/>
    <w:rsid w:val="00EF447E"/>
    <w:rsid w:val="00EF489F"/>
    <w:rsid w:val="00EF49DD"/>
    <w:rsid w:val="00EF4A4E"/>
    <w:rsid w:val="00EF4A53"/>
    <w:rsid w:val="00EF4E17"/>
    <w:rsid w:val="00EF53E5"/>
    <w:rsid w:val="00EF577C"/>
    <w:rsid w:val="00EF5A3F"/>
    <w:rsid w:val="00EF5AA9"/>
    <w:rsid w:val="00EF5E08"/>
    <w:rsid w:val="00EF655C"/>
    <w:rsid w:val="00EF667E"/>
    <w:rsid w:val="00EF678C"/>
    <w:rsid w:val="00EF69EF"/>
    <w:rsid w:val="00EF7388"/>
    <w:rsid w:val="00EF79E9"/>
    <w:rsid w:val="00EF7A49"/>
    <w:rsid w:val="00EF7CFB"/>
    <w:rsid w:val="00EF7FB5"/>
    <w:rsid w:val="00F0048C"/>
    <w:rsid w:val="00F01775"/>
    <w:rsid w:val="00F018EE"/>
    <w:rsid w:val="00F019D4"/>
    <w:rsid w:val="00F01ADF"/>
    <w:rsid w:val="00F01BFF"/>
    <w:rsid w:val="00F01DCE"/>
    <w:rsid w:val="00F01FC2"/>
    <w:rsid w:val="00F02031"/>
    <w:rsid w:val="00F02430"/>
    <w:rsid w:val="00F024FB"/>
    <w:rsid w:val="00F025CB"/>
    <w:rsid w:val="00F02744"/>
    <w:rsid w:val="00F029A4"/>
    <w:rsid w:val="00F033A0"/>
    <w:rsid w:val="00F03687"/>
    <w:rsid w:val="00F03819"/>
    <w:rsid w:val="00F03C84"/>
    <w:rsid w:val="00F04367"/>
    <w:rsid w:val="00F04650"/>
    <w:rsid w:val="00F04948"/>
    <w:rsid w:val="00F0509A"/>
    <w:rsid w:val="00F0523B"/>
    <w:rsid w:val="00F055A5"/>
    <w:rsid w:val="00F057FA"/>
    <w:rsid w:val="00F0591B"/>
    <w:rsid w:val="00F05FF0"/>
    <w:rsid w:val="00F0654F"/>
    <w:rsid w:val="00F069E8"/>
    <w:rsid w:val="00F07124"/>
    <w:rsid w:val="00F07130"/>
    <w:rsid w:val="00F07334"/>
    <w:rsid w:val="00F0740F"/>
    <w:rsid w:val="00F077D1"/>
    <w:rsid w:val="00F07D96"/>
    <w:rsid w:val="00F07FAD"/>
    <w:rsid w:val="00F1032B"/>
    <w:rsid w:val="00F10866"/>
    <w:rsid w:val="00F10B05"/>
    <w:rsid w:val="00F10D86"/>
    <w:rsid w:val="00F10E67"/>
    <w:rsid w:val="00F1146F"/>
    <w:rsid w:val="00F1149B"/>
    <w:rsid w:val="00F1187D"/>
    <w:rsid w:val="00F120C6"/>
    <w:rsid w:val="00F1241E"/>
    <w:rsid w:val="00F12476"/>
    <w:rsid w:val="00F125B0"/>
    <w:rsid w:val="00F12894"/>
    <w:rsid w:val="00F12B85"/>
    <w:rsid w:val="00F12BBC"/>
    <w:rsid w:val="00F12D5C"/>
    <w:rsid w:val="00F133BB"/>
    <w:rsid w:val="00F135AE"/>
    <w:rsid w:val="00F13BB5"/>
    <w:rsid w:val="00F13DF3"/>
    <w:rsid w:val="00F14193"/>
    <w:rsid w:val="00F14B24"/>
    <w:rsid w:val="00F150A9"/>
    <w:rsid w:val="00F15341"/>
    <w:rsid w:val="00F15AF2"/>
    <w:rsid w:val="00F15D90"/>
    <w:rsid w:val="00F15F13"/>
    <w:rsid w:val="00F1601A"/>
    <w:rsid w:val="00F165AA"/>
    <w:rsid w:val="00F16990"/>
    <w:rsid w:val="00F16E84"/>
    <w:rsid w:val="00F1715B"/>
    <w:rsid w:val="00F171C5"/>
    <w:rsid w:val="00F171D4"/>
    <w:rsid w:val="00F1733E"/>
    <w:rsid w:val="00F178A5"/>
    <w:rsid w:val="00F201B3"/>
    <w:rsid w:val="00F201CF"/>
    <w:rsid w:val="00F20355"/>
    <w:rsid w:val="00F2048F"/>
    <w:rsid w:val="00F207E6"/>
    <w:rsid w:val="00F20A27"/>
    <w:rsid w:val="00F20B2D"/>
    <w:rsid w:val="00F20B46"/>
    <w:rsid w:val="00F210F9"/>
    <w:rsid w:val="00F21C7C"/>
    <w:rsid w:val="00F221AD"/>
    <w:rsid w:val="00F223C2"/>
    <w:rsid w:val="00F2259D"/>
    <w:rsid w:val="00F228DB"/>
    <w:rsid w:val="00F22CBC"/>
    <w:rsid w:val="00F237BF"/>
    <w:rsid w:val="00F23890"/>
    <w:rsid w:val="00F23A42"/>
    <w:rsid w:val="00F24458"/>
    <w:rsid w:val="00F244E1"/>
    <w:rsid w:val="00F24ED6"/>
    <w:rsid w:val="00F2565F"/>
    <w:rsid w:val="00F25798"/>
    <w:rsid w:val="00F25BDF"/>
    <w:rsid w:val="00F2614C"/>
    <w:rsid w:val="00F26153"/>
    <w:rsid w:val="00F2691A"/>
    <w:rsid w:val="00F26A9E"/>
    <w:rsid w:val="00F26BDD"/>
    <w:rsid w:val="00F2703E"/>
    <w:rsid w:val="00F27303"/>
    <w:rsid w:val="00F27600"/>
    <w:rsid w:val="00F277B4"/>
    <w:rsid w:val="00F315B6"/>
    <w:rsid w:val="00F316E0"/>
    <w:rsid w:val="00F3198C"/>
    <w:rsid w:val="00F31CE6"/>
    <w:rsid w:val="00F322BB"/>
    <w:rsid w:val="00F329D7"/>
    <w:rsid w:val="00F33471"/>
    <w:rsid w:val="00F33ABF"/>
    <w:rsid w:val="00F33EB9"/>
    <w:rsid w:val="00F34451"/>
    <w:rsid w:val="00F34A7E"/>
    <w:rsid w:val="00F3574A"/>
    <w:rsid w:val="00F361C4"/>
    <w:rsid w:val="00F36AB0"/>
    <w:rsid w:val="00F375FB"/>
    <w:rsid w:val="00F376F5"/>
    <w:rsid w:val="00F404A2"/>
    <w:rsid w:val="00F406F7"/>
    <w:rsid w:val="00F407BD"/>
    <w:rsid w:val="00F40B22"/>
    <w:rsid w:val="00F40FCA"/>
    <w:rsid w:val="00F415E3"/>
    <w:rsid w:val="00F417ED"/>
    <w:rsid w:val="00F41B9D"/>
    <w:rsid w:val="00F42343"/>
    <w:rsid w:val="00F42525"/>
    <w:rsid w:val="00F4266B"/>
    <w:rsid w:val="00F42D93"/>
    <w:rsid w:val="00F43D8E"/>
    <w:rsid w:val="00F44025"/>
    <w:rsid w:val="00F440EA"/>
    <w:rsid w:val="00F44959"/>
    <w:rsid w:val="00F44C60"/>
    <w:rsid w:val="00F44E7D"/>
    <w:rsid w:val="00F4506D"/>
    <w:rsid w:val="00F45805"/>
    <w:rsid w:val="00F45CEF"/>
    <w:rsid w:val="00F465BF"/>
    <w:rsid w:val="00F47A0C"/>
    <w:rsid w:val="00F47CE4"/>
    <w:rsid w:val="00F47E92"/>
    <w:rsid w:val="00F50350"/>
    <w:rsid w:val="00F51141"/>
    <w:rsid w:val="00F52027"/>
    <w:rsid w:val="00F52685"/>
    <w:rsid w:val="00F52F62"/>
    <w:rsid w:val="00F53048"/>
    <w:rsid w:val="00F53538"/>
    <w:rsid w:val="00F53A27"/>
    <w:rsid w:val="00F53E72"/>
    <w:rsid w:val="00F53EA7"/>
    <w:rsid w:val="00F555A7"/>
    <w:rsid w:val="00F55938"/>
    <w:rsid w:val="00F55E03"/>
    <w:rsid w:val="00F56230"/>
    <w:rsid w:val="00F5630C"/>
    <w:rsid w:val="00F5646C"/>
    <w:rsid w:val="00F566F9"/>
    <w:rsid w:val="00F56A1D"/>
    <w:rsid w:val="00F56D69"/>
    <w:rsid w:val="00F56E08"/>
    <w:rsid w:val="00F56E8F"/>
    <w:rsid w:val="00F571A8"/>
    <w:rsid w:val="00F5772C"/>
    <w:rsid w:val="00F57EE1"/>
    <w:rsid w:val="00F60319"/>
    <w:rsid w:val="00F61016"/>
    <w:rsid w:val="00F61EEE"/>
    <w:rsid w:val="00F625BB"/>
    <w:rsid w:val="00F62AFF"/>
    <w:rsid w:val="00F62EFB"/>
    <w:rsid w:val="00F63293"/>
    <w:rsid w:val="00F63B70"/>
    <w:rsid w:val="00F63FED"/>
    <w:rsid w:val="00F64183"/>
    <w:rsid w:val="00F642C2"/>
    <w:rsid w:val="00F64562"/>
    <w:rsid w:val="00F64896"/>
    <w:rsid w:val="00F655BC"/>
    <w:rsid w:val="00F655F9"/>
    <w:rsid w:val="00F6598F"/>
    <w:rsid w:val="00F65AA3"/>
    <w:rsid w:val="00F65F7C"/>
    <w:rsid w:val="00F6603E"/>
    <w:rsid w:val="00F661C2"/>
    <w:rsid w:val="00F66499"/>
    <w:rsid w:val="00F668A7"/>
    <w:rsid w:val="00F6767D"/>
    <w:rsid w:val="00F703FA"/>
    <w:rsid w:val="00F70E3F"/>
    <w:rsid w:val="00F713A5"/>
    <w:rsid w:val="00F7175B"/>
    <w:rsid w:val="00F7176F"/>
    <w:rsid w:val="00F71E51"/>
    <w:rsid w:val="00F7222B"/>
    <w:rsid w:val="00F72442"/>
    <w:rsid w:val="00F733C4"/>
    <w:rsid w:val="00F73801"/>
    <w:rsid w:val="00F738E7"/>
    <w:rsid w:val="00F73E1A"/>
    <w:rsid w:val="00F74110"/>
    <w:rsid w:val="00F74186"/>
    <w:rsid w:val="00F74205"/>
    <w:rsid w:val="00F743AA"/>
    <w:rsid w:val="00F743E5"/>
    <w:rsid w:val="00F74844"/>
    <w:rsid w:val="00F74BB7"/>
    <w:rsid w:val="00F756BC"/>
    <w:rsid w:val="00F766C9"/>
    <w:rsid w:val="00F76A49"/>
    <w:rsid w:val="00F770AA"/>
    <w:rsid w:val="00F77165"/>
    <w:rsid w:val="00F77209"/>
    <w:rsid w:val="00F7787E"/>
    <w:rsid w:val="00F77DBE"/>
    <w:rsid w:val="00F80350"/>
    <w:rsid w:val="00F80E7A"/>
    <w:rsid w:val="00F80E96"/>
    <w:rsid w:val="00F81920"/>
    <w:rsid w:val="00F823BA"/>
    <w:rsid w:val="00F823C9"/>
    <w:rsid w:val="00F82694"/>
    <w:rsid w:val="00F830CD"/>
    <w:rsid w:val="00F838C7"/>
    <w:rsid w:val="00F83F0B"/>
    <w:rsid w:val="00F842A0"/>
    <w:rsid w:val="00F8463E"/>
    <w:rsid w:val="00F84D4C"/>
    <w:rsid w:val="00F84D7B"/>
    <w:rsid w:val="00F84ED5"/>
    <w:rsid w:val="00F84FC4"/>
    <w:rsid w:val="00F857E1"/>
    <w:rsid w:val="00F858F9"/>
    <w:rsid w:val="00F85A3D"/>
    <w:rsid w:val="00F85D85"/>
    <w:rsid w:val="00F85F20"/>
    <w:rsid w:val="00F8622D"/>
    <w:rsid w:val="00F864ED"/>
    <w:rsid w:val="00F86A63"/>
    <w:rsid w:val="00F86E0E"/>
    <w:rsid w:val="00F87377"/>
    <w:rsid w:val="00F87694"/>
    <w:rsid w:val="00F877F7"/>
    <w:rsid w:val="00F87B43"/>
    <w:rsid w:val="00F91228"/>
    <w:rsid w:val="00F915E9"/>
    <w:rsid w:val="00F93C84"/>
    <w:rsid w:val="00F94332"/>
    <w:rsid w:val="00F9483F"/>
    <w:rsid w:val="00F95575"/>
    <w:rsid w:val="00F95D9D"/>
    <w:rsid w:val="00F962C7"/>
    <w:rsid w:val="00F96739"/>
    <w:rsid w:val="00F96741"/>
    <w:rsid w:val="00F9690E"/>
    <w:rsid w:val="00F96B25"/>
    <w:rsid w:val="00F96D08"/>
    <w:rsid w:val="00F96F93"/>
    <w:rsid w:val="00F97062"/>
    <w:rsid w:val="00F97D72"/>
    <w:rsid w:val="00F97E4C"/>
    <w:rsid w:val="00FA06CE"/>
    <w:rsid w:val="00FA081C"/>
    <w:rsid w:val="00FA091B"/>
    <w:rsid w:val="00FA0933"/>
    <w:rsid w:val="00FA0B18"/>
    <w:rsid w:val="00FA0DA0"/>
    <w:rsid w:val="00FA0E8D"/>
    <w:rsid w:val="00FA15F8"/>
    <w:rsid w:val="00FA208C"/>
    <w:rsid w:val="00FA216F"/>
    <w:rsid w:val="00FA24C0"/>
    <w:rsid w:val="00FA2C65"/>
    <w:rsid w:val="00FA3315"/>
    <w:rsid w:val="00FA33C3"/>
    <w:rsid w:val="00FA3478"/>
    <w:rsid w:val="00FA3E0A"/>
    <w:rsid w:val="00FA3FB9"/>
    <w:rsid w:val="00FA4535"/>
    <w:rsid w:val="00FA50C1"/>
    <w:rsid w:val="00FA5FB5"/>
    <w:rsid w:val="00FA6276"/>
    <w:rsid w:val="00FA6310"/>
    <w:rsid w:val="00FA64F4"/>
    <w:rsid w:val="00FA6637"/>
    <w:rsid w:val="00FA6770"/>
    <w:rsid w:val="00FA6903"/>
    <w:rsid w:val="00FA774A"/>
    <w:rsid w:val="00FA79E9"/>
    <w:rsid w:val="00FA7AE3"/>
    <w:rsid w:val="00FA7D0A"/>
    <w:rsid w:val="00FA7F4E"/>
    <w:rsid w:val="00FB044E"/>
    <w:rsid w:val="00FB0524"/>
    <w:rsid w:val="00FB0D9E"/>
    <w:rsid w:val="00FB141F"/>
    <w:rsid w:val="00FB168B"/>
    <w:rsid w:val="00FB169F"/>
    <w:rsid w:val="00FB1A9A"/>
    <w:rsid w:val="00FB28E9"/>
    <w:rsid w:val="00FB2C69"/>
    <w:rsid w:val="00FB39E3"/>
    <w:rsid w:val="00FB42CA"/>
    <w:rsid w:val="00FB4ADA"/>
    <w:rsid w:val="00FB513C"/>
    <w:rsid w:val="00FB5224"/>
    <w:rsid w:val="00FB5454"/>
    <w:rsid w:val="00FB58C6"/>
    <w:rsid w:val="00FB5C96"/>
    <w:rsid w:val="00FB659A"/>
    <w:rsid w:val="00FB6DAA"/>
    <w:rsid w:val="00FB75A8"/>
    <w:rsid w:val="00FB76A5"/>
    <w:rsid w:val="00FB78B9"/>
    <w:rsid w:val="00FB7968"/>
    <w:rsid w:val="00FC0595"/>
    <w:rsid w:val="00FC0716"/>
    <w:rsid w:val="00FC08D4"/>
    <w:rsid w:val="00FC0C16"/>
    <w:rsid w:val="00FC0EEA"/>
    <w:rsid w:val="00FC1329"/>
    <w:rsid w:val="00FC1665"/>
    <w:rsid w:val="00FC177E"/>
    <w:rsid w:val="00FC1818"/>
    <w:rsid w:val="00FC1E6E"/>
    <w:rsid w:val="00FC2F97"/>
    <w:rsid w:val="00FC3232"/>
    <w:rsid w:val="00FC39EC"/>
    <w:rsid w:val="00FC48A8"/>
    <w:rsid w:val="00FC4952"/>
    <w:rsid w:val="00FC4983"/>
    <w:rsid w:val="00FC52F3"/>
    <w:rsid w:val="00FC5A46"/>
    <w:rsid w:val="00FC5BBE"/>
    <w:rsid w:val="00FC5D4E"/>
    <w:rsid w:val="00FC63B5"/>
    <w:rsid w:val="00FC6417"/>
    <w:rsid w:val="00FC67C3"/>
    <w:rsid w:val="00FC69A4"/>
    <w:rsid w:val="00FC69CE"/>
    <w:rsid w:val="00FC69D0"/>
    <w:rsid w:val="00FC6D8F"/>
    <w:rsid w:val="00FC6DF1"/>
    <w:rsid w:val="00FC725A"/>
    <w:rsid w:val="00FC7580"/>
    <w:rsid w:val="00FC759A"/>
    <w:rsid w:val="00FC76DF"/>
    <w:rsid w:val="00FC79DD"/>
    <w:rsid w:val="00FC7C80"/>
    <w:rsid w:val="00FD0689"/>
    <w:rsid w:val="00FD0739"/>
    <w:rsid w:val="00FD10E4"/>
    <w:rsid w:val="00FD119F"/>
    <w:rsid w:val="00FD21CE"/>
    <w:rsid w:val="00FD31E3"/>
    <w:rsid w:val="00FD364D"/>
    <w:rsid w:val="00FD36F7"/>
    <w:rsid w:val="00FD407A"/>
    <w:rsid w:val="00FD4B6F"/>
    <w:rsid w:val="00FD5A19"/>
    <w:rsid w:val="00FD5CFA"/>
    <w:rsid w:val="00FE0018"/>
    <w:rsid w:val="00FE0511"/>
    <w:rsid w:val="00FE0CE8"/>
    <w:rsid w:val="00FE15F6"/>
    <w:rsid w:val="00FE1829"/>
    <w:rsid w:val="00FE1A9C"/>
    <w:rsid w:val="00FE1CE4"/>
    <w:rsid w:val="00FE21EF"/>
    <w:rsid w:val="00FE23B5"/>
    <w:rsid w:val="00FE2CF3"/>
    <w:rsid w:val="00FE2D02"/>
    <w:rsid w:val="00FE2D06"/>
    <w:rsid w:val="00FE2E79"/>
    <w:rsid w:val="00FE2EF2"/>
    <w:rsid w:val="00FE2FB4"/>
    <w:rsid w:val="00FE2FED"/>
    <w:rsid w:val="00FE2FF1"/>
    <w:rsid w:val="00FE30FC"/>
    <w:rsid w:val="00FE31D1"/>
    <w:rsid w:val="00FE3642"/>
    <w:rsid w:val="00FE3D2A"/>
    <w:rsid w:val="00FE3EB8"/>
    <w:rsid w:val="00FE47ED"/>
    <w:rsid w:val="00FE4CB6"/>
    <w:rsid w:val="00FE4E5D"/>
    <w:rsid w:val="00FE5B32"/>
    <w:rsid w:val="00FE5C72"/>
    <w:rsid w:val="00FE5FA2"/>
    <w:rsid w:val="00FE602E"/>
    <w:rsid w:val="00FE61FA"/>
    <w:rsid w:val="00FE6ABF"/>
    <w:rsid w:val="00FE6D83"/>
    <w:rsid w:val="00FE74DF"/>
    <w:rsid w:val="00FE7951"/>
    <w:rsid w:val="00FE7AC0"/>
    <w:rsid w:val="00FF06F1"/>
    <w:rsid w:val="00FF0A3A"/>
    <w:rsid w:val="00FF0B98"/>
    <w:rsid w:val="00FF18B9"/>
    <w:rsid w:val="00FF2613"/>
    <w:rsid w:val="00FF29D1"/>
    <w:rsid w:val="00FF2B22"/>
    <w:rsid w:val="00FF2BD5"/>
    <w:rsid w:val="00FF2D93"/>
    <w:rsid w:val="00FF34FD"/>
    <w:rsid w:val="00FF3B83"/>
    <w:rsid w:val="00FF3C53"/>
    <w:rsid w:val="00FF3FDF"/>
    <w:rsid w:val="00FF410D"/>
    <w:rsid w:val="00FF4790"/>
    <w:rsid w:val="00FF49FB"/>
    <w:rsid w:val="00FF4C10"/>
    <w:rsid w:val="00FF515A"/>
    <w:rsid w:val="00FF5882"/>
    <w:rsid w:val="00FF61A2"/>
    <w:rsid w:val="00FF62E4"/>
    <w:rsid w:val="00FF662C"/>
    <w:rsid w:val="00FF6D1F"/>
    <w:rsid w:val="00FF71B3"/>
    <w:rsid w:val="00FF72FF"/>
    <w:rsid w:val="00FF78A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A8BBC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7A49"/>
    <w:pPr>
      <w:spacing w:before="120" w:after="120"/>
    </w:pPr>
    <w:rPr>
      <w:rFonts w:ascii="Arial" w:hAnsi="Arial"/>
      <w:lang w:val="en-GB"/>
    </w:rPr>
  </w:style>
  <w:style w:type="paragraph" w:styleId="Heading1">
    <w:name w:val="heading 1"/>
    <w:aliases w:val="H1,Huvudrubrik"/>
    <w:basedOn w:val="Normal"/>
    <w:next w:val="Normal"/>
    <w:link w:val="Heading1Char"/>
    <w:uiPriority w:val="9"/>
    <w:qFormat/>
    <w:rsid w:val="00090B53"/>
    <w:pPr>
      <w:keepNext/>
      <w:spacing w:before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382671"/>
    <w:pPr>
      <w:keepNext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7A6DE5"/>
    <w:pPr>
      <w:keepNext/>
      <w:widowControl w:val="0"/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eastAsia="SimSun"/>
      <w:b/>
      <w:sz w:val="28"/>
      <w:lang w:val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56DD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6DD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56DD0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56DD0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56DD0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73111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73111"/>
    <w:pPr>
      <w:tabs>
        <w:tab w:val="center" w:pos="4703"/>
        <w:tab w:val="right" w:pos="9406"/>
      </w:tabs>
    </w:pPr>
  </w:style>
  <w:style w:type="paragraph" w:customStyle="1" w:styleId="Heading">
    <w:name w:val="Heading"/>
    <w:aliases w:val="1_"/>
    <w:basedOn w:val="Normal"/>
    <w:rsid w:val="00173111"/>
    <w:pPr>
      <w:widowControl w:val="0"/>
      <w:spacing w:line="240" w:lineRule="atLeast"/>
      <w:ind w:left="1260" w:hanging="551"/>
    </w:pPr>
    <w:rPr>
      <w:rFonts w:eastAsia="SimSun"/>
      <w:b/>
      <w:sz w:val="22"/>
    </w:rPr>
  </w:style>
  <w:style w:type="paragraph" w:styleId="BalloonText">
    <w:name w:val="Balloon Text"/>
    <w:basedOn w:val="Normal"/>
    <w:semiHidden/>
    <w:rsid w:val="008B5788"/>
    <w:rPr>
      <w:rFonts w:ascii="Tahoma" w:hAnsi="Tahoma" w:cs="Tahoma"/>
      <w:sz w:val="16"/>
      <w:szCs w:val="16"/>
    </w:rPr>
  </w:style>
  <w:style w:type="character" w:styleId="Hyperlink">
    <w:name w:val="Hyperlink"/>
    <w:rsid w:val="00723681"/>
    <w:rPr>
      <w:color w:val="44628E"/>
      <w:u w:val="single"/>
    </w:rPr>
  </w:style>
  <w:style w:type="character" w:styleId="CommentReference">
    <w:name w:val="annotation reference"/>
    <w:semiHidden/>
    <w:rsid w:val="00632F4C"/>
    <w:rPr>
      <w:sz w:val="16"/>
      <w:szCs w:val="16"/>
    </w:rPr>
  </w:style>
  <w:style w:type="paragraph" w:styleId="CommentText">
    <w:name w:val="annotation text"/>
    <w:basedOn w:val="Normal"/>
    <w:semiHidden/>
    <w:rsid w:val="00632F4C"/>
  </w:style>
  <w:style w:type="paragraph" w:styleId="CommentSubject">
    <w:name w:val="annotation subject"/>
    <w:basedOn w:val="CommentText"/>
    <w:next w:val="CommentText"/>
    <w:semiHidden/>
    <w:rsid w:val="00632F4C"/>
    <w:rPr>
      <w:b/>
      <w:bCs/>
    </w:rPr>
  </w:style>
  <w:style w:type="paragraph" w:styleId="FootnoteText">
    <w:name w:val="footnote text"/>
    <w:basedOn w:val="Normal"/>
    <w:semiHidden/>
    <w:rsid w:val="00360A9A"/>
    <w:pPr>
      <w:widowControl w:val="0"/>
      <w:spacing w:line="240" w:lineRule="atLeast"/>
    </w:pPr>
  </w:style>
  <w:style w:type="character" w:styleId="FootnoteReference">
    <w:name w:val="footnote reference"/>
    <w:semiHidden/>
    <w:rsid w:val="00360A9A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TableStyle">
    <w:name w:val="TableStyle"/>
    <w:basedOn w:val="Normal"/>
    <w:rsid w:val="00946FD7"/>
    <w:pPr>
      <w:spacing w:before="0" w:after="0"/>
    </w:pPr>
    <w:rPr>
      <w:rFonts w:cs="Arial"/>
      <w:sz w:val="18"/>
      <w:lang w:val="en-US"/>
    </w:rPr>
  </w:style>
  <w:style w:type="paragraph" w:customStyle="1" w:styleId="TableHeader">
    <w:name w:val="TableHeader"/>
    <w:basedOn w:val="TableStyle"/>
    <w:rsid w:val="00946FD7"/>
    <w:rPr>
      <w:b/>
    </w:rPr>
  </w:style>
  <w:style w:type="paragraph" w:styleId="BodyText">
    <w:name w:val="Body Text"/>
    <w:basedOn w:val="Normal"/>
    <w:rsid w:val="00382671"/>
  </w:style>
  <w:style w:type="character" w:styleId="PageNumber">
    <w:name w:val="page number"/>
    <w:basedOn w:val="DefaultParagraphFont"/>
    <w:rsid w:val="00C343AB"/>
  </w:style>
  <w:style w:type="paragraph" w:customStyle="1" w:styleId="Normal11pt">
    <w:name w:val="Normal + 11 pt"/>
    <w:basedOn w:val="Normal"/>
    <w:rsid w:val="00283B55"/>
    <w:rPr>
      <w:rFonts w:cs="Arial"/>
      <w:sz w:val="22"/>
      <w:szCs w:val="22"/>
    </w:rPr>
  </w:style>
  <w:style w:type="character" w:styleId="FollowedHyperlink">
    <w:name w:val="FollowedHyperlink"/>
    <w:rsid w:val="00834F85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834F85"/>
    <w:pPr>
      <w:keepNext/>
      <w:keepLines/>
      <w:spacing w:before="0" w:after="0"/>
    </w:pPr>
  </w:style>
  <w:style w:type="character" w:styleId="Strong">
    <w:name w:val="Strong"/>
    <w:qFormat/>
    <w:rsid w:val="00834F8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StyleHeading1">
    <w:name w:val="Style Heading 1"/>
    <w:basedOn w:val="Heading1"/>
    <w:rsid w:val="00834F85"/>
    <w:pPr>
      <w:tabs>
        <w:tab w:val="right" w:pos="9498"/>
      </w:tabs>
      <w:spacing w:before="0" w:after="0"/>
      <w:ind w:left="-709"/>
    </w:pPr>
    <w:rPr>
      <w:rFonts w:cs="Times New Roman"/>
      <w:kern w:val="0"/>
      <w:szCs w:val="20"/>
    </w:rPr>
  </w:style>
  <w:style w:type="character" w:styleId="HTMLTypewriter">
    <w:name w:val="HTML Typewriter"/>
    <w:rsid w:val="00834F8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rsid w:val="00834F85"/>
    <w:pPr>
      <w:spacing w:before="0" w:after="0"/>
      <w:jc w:val="both"/>
    </w:pPr>
    <w:rPr>
      <w:sz w:val="24"/>
    </w:rPr>
  </w:style>
  <w:style w:type="paragraph" w:customStyle="1" w:styleId="ZT">
    <w:name w:val="ZT"/>
    <w:rsid w:val="00834F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rsid w:val="00834F85"/>
    <w:pPr>
      <w:spacing w:after="120"/>
    </w:pPr>
    <w:rPr>
      <w:rFonts w:ascii="Arial" w:hAnsi="Arial"/>
      <w:lang w:val="en-GB"/>
    </w:rPr>
  </w:style>
  <w:style w:type="paragraph" w:customStyle="1" w:styleId="Header1">
    <w:name w:val="Header1"/>
    <w:basedOn w:val="Header"/>
    <w:autoRedefine/>
    <w:rsid w:val="00834F85"/>
    <w:pPr>
      <w:tabs>
        <w:tab w:val="clear" w:pos="4703"/>
        <w:tab w:val="clear" w:pos="9406"/>
        <w:tab w:val="center" w:pos="4536"/>
        <w:tab w:val="right" w:pos="9072"/>
      </w:tabs>
      <w:spacing w:after="0"/>
      <w:jc w:val="both"/>
    </w:pPr>
    <w:rPr>
      <w:b/>
      <w:bCs/>
      <w:sz w:val="24"/>
      <w:szCs w:val="24"/>
      <w:lang w:val="en-US" w:eastAsia="ja-JP"/>
    </w:rPr>
  </w:style>
  <w:style w:type="character" w:customStyle="1" w:styleId="HeaderZchn">
    <w:name w:val="Header Zchn"/>
    <w:rsid w:val="00834F85"/>
    <w:rPr>
      <w:rFonts w:ascii="Arial" w:eastAsia="MS Mincho" w:hAnsi="Arial" w:cs="Arial"/>
      <w:b/>
      <w:bCs/>
      <w:color w:val="0000FF"/>
      <w:kern w:val="2"/>
      <w:sz w:val="24"/>
      <w:szCs w:val="24"/>
      <w:lang w:val="en-US" w:eastAsia="ja-JP" w:bidi="ar-SA"/>
    </w:rPr>
  </w:style>
  <w:style w:type="paragraph" w:customStyle="1" w:styleId="Default">
    <w:name w:val="Default"/>
    <w:rsid w:val="00834F85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ja-JP"/>
    </w:rPr>
  </w:style>
  <w:style w:type="paragraph" w:customStyle="1" w:styleId="tdoctable">
    <w:name w:val="tdoctable"/>
    <w:basedOn w:val="Normal"/>
    <w:rsid w:val="00834F85"/>
    <w:pPr>
      <w:spacing w:before="0" w:after="0"/>
      <w:ind w:left="244" w:hanging="244"/>
    </w:pPr>
    <w:rPr>
      <w:rFonts w:eastAsia="Batang" w:cs="Arial"/>
      <w:color w:val="000000"/>
      <w:sz w:val="16"/>
      <w:szCs w:val="16"/>
      <w:lang w:val="en-US" w:eastAsia="ja-JP"/>
    </w:rPr>
  </w:style>
  <w:style w:type="paragraph" w:customStyle="1" w:styleId="Bullet">
    <w:name w:val="Bullet"/>
    <w:basedOn w:val="Normal"/>
    <w:rsid w:val="00834F85"/>
    <w:pPr>
      <w:widowControl w:val="0"/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lang w:eastAsia="zh-CN"/>
    </w:rPr>
  </w:style>
  <w:style w:type="paragraph" w:styleId="NormalWeb">
    <w:name w:val="Normal (Web)"/>
    <w:basedOn w:val="Normal"/>
    <w:uiPriority w:val="99"/>
    <w:rsid w:val="00834F85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character" w:customStyle="1" w:styleId="fldtext1">
    <w:name w:val="fldtext1"/>
    <w:rsid w:val="00834F85"/>
    <w:rPr>
      <w:rFonts w:ascii="Arial" w:eastAsia="SimSun" w:hAnsi="Arial" w:cs="Arial"/>
      <w:color w:val="0000FF"/>
      <w:kern w:val="2"/>
      <w:sz w:val="20"/>
      <w:szCs w:val="20"/>
      <w:lang w:val="en-US" w:eastAsia="zh-CN" w:bidi="ar-SA"/>
    </w:rPr>
  </w:style>
  <w:style w:type="paragraph" w:customStyle="1" w:styleId="tal0">
    <w:name w:val="tal"/>
    <w:basedOn w:val="Normal"/>
    <w:rsid w:val="00834F85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table" w:styleId="TableGrid">
    <w:name w:val="Table Grid"/>
    <w:basedOn w:val="TableNormal"/>
    <w:uiPriority w:val="59"/>
    <w:rsid w:val="00DD25F8"/>
    <w:pPr>
      <w:widowControl w:val="0"/>
      <w:spacing w:after="120" w:line="24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rsid w:val="00D04C18"/>
  </w:style>
  <w:style w:type="paragraph" w:customStyle="1" w:styleId="Listenabsatz1">
    <w:name w:val="Listenabsatz1"/>
    <w:basedOn w:val="Normal"/>
    <w:qFormat/>
    <w:rsid w:val="009F58A7"/>
    <w:pPr>
      <w:widowControl w:val="0"/>
      <w:suppressAutoHyphens/>
      <w:spacing w:before="0" w:line="240" w:lineRule="atLeast"/>
      <w:ind w:left="720"/>
    </w:pPr>
    <w:rPr>
      <w:rFonts w:eastAsia="SimSun"/>
      <w:sz w:val="22"/>
      <w:lang w:eastAsia="ar-SA"/>
    </w:rPr>
  </w:style>
  <w:style w:type="paragraph" w:styleId="NormalIndent">
    <w:name w:val="Normal Indent"/>
    <w:basedOn w:val="Normal"/>
    <w:uiPriority w:val="99"/>
    <w:rsid w:val="00747BD1"/>
    <w:pPr>
      <w:spacing w:before="0" w:line="240" w:lineRule="atLeast"/>
      <w:ind w:left="720"/>
      <w:jc w:val="both"/>
    </w:pPr>
    <w:rPr>
      <w:rFonts w:ascii="Palatino" w:hAnsi="Palatino"/>
      <w:lang w:val="en-US" w:eastAsia="ja-JP"/>
    </w:rPr>
  </w:style>
  <w:style w:type="paragraph" w:customStyle="1" w:styleId="txt">
    <w:name w:val="txt"/>
    <w:basedOn w:val="NormalIndent"/>
    <w:link w:val="txt0"/>
    <w:qFormat/>
    <w:rsid w:val="00FC08D4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/>
    </w:rPr>
  </w:style>
  <w:style w:type="character" w:customStyle="1" w:styleId="txt0">
    <w:name w:val="txt (文字)"/>
    <w:link w:val="txt"/>
    <w:rsid w:val="00FC08D4"/>
    <w:rPr>
      <w:rFonts w:ascii="Arial" w:eastAsia="MS Mincho" w:hAnsi="Arial" w:cs="Arial"/>
      <w:lang w:val="en-US" w:eastAsia="ja-JP"/>
    </w:rPr>
  </w:style>
  <w:style w:type="paragraph" w:styleId="PlainText">
    <w:name w:val="Plain Text"/>
    <w:basedOn w:val="Normal"/>
    <w:link w:val="PlainTextChar"/>
    <w:uiPriority w:val="99"/>
    <w:unhideWhenUsed/>
    <w:rsid w:val="00AD5330"/>
    <w:pPr>
      <w:spacing w:before="0" w:after="0"/>
    </w:pPr>
    <w:rPr>
      <w:rFonts w:ascii="Calibri" w:eastAsia="Calibri" w:hAnsi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AD5330"/>
    <w:rPr>
      <w:rFonts w:ascii="Calibri" w:eastAsia="Calibri" w:hAnsi="Calibri"/>
      <w:sz w:val="22"/>
      <w:szCs w:val="21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E2702"/>
    <w:rPr>
      <w:b/>
      <w:bCs/>
    </w:rPr>
  </w:style>
  <w:style w:type="character" w:customStyle="1" w:styleId="Heading1Char">
    <w:name w:val="Heading 1 Char"/>
    <w:aliases w:val="H1 Char,Huvudrubrik Char"/>
    <w:link w:val="Heading1"/>
    <w:uiPriority w:val="9"/>
    <w:rsid w:val="00BA0A35"/>
    <w:rPr>
      <w:rFonts w:ascii="Arial" w:hAnsi="Arial" w:cs="Arial"/>
      <w:b/>
      <w:bCs/>
      <w:kern w:val="32"/>
      <w:sz w:val="28"/>
      <w:szCs w:val="32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BA0A35"/>
  </w:style>
  <w:style w:type="character" w:customStyle="1" w:styleId="Heading5Char">
    <w:name w:val="Heading 5 Char"/>
    <w:link w:val="Heading5"/>
    <w:semiHidden/>
    <w:rsid w:val="00E56DD0"/>
    <w:rPr>
      <w:rFonts w:ascii="Calibri" w:eastAsia="Times New Roman" w:hAnsi="Calibr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semiHidden/>
    <w:rsid w:val="00E56DD0"/>
    <w:rPr>
      <w:rFonts w:ascii="Calibri" w:eastAsia="Times New Roman" w:hAnsi="Calibri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E56DD0"/>
    <w:rPr>
      <w:rFonts w:ascii="Calibri" w:eastAsia="Times New Roman" w:hAnsi="Calibri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E56DD0"/>
    <w:rPr>
      <w:rFonts w:ascii="Calibri" w:eastAsia="Times New Roman" w:hAnsi="Calibri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E56DD0"/>
    <w:rPr>
      <w:rFonts w:ascii="Cambria" w:eastAsia="Times New Roman" w:hAnsi="Cambria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56DD0"/>
    <w:pPr>
      <w:ind w:left="7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7A49"/>
    <w:pPr>
      <w:spacing w:before="120" w:after="120"/>
    </w:pPr>
    <w:rPr>
      <w:rFonts w:ascii="Arial" w:hAnsi="Arial"/>
      <w:lang w:val="en-GB"/>
    </w:rPr>
  </w:style>
  <w:style w:type="paragraph" w:styleId="Heading1">
    <w:name w:val="heading 1"/>
    <w:aliases w:val="H1,Huvudrubrik"/>
    <w:basedOn w:val="Normal"/>
    <w:next w:val="Normal"/>
    <w:link w:val="Heading1Char"/>
    <w:uiPriority w:val="9"/>
    <w:qFormat/>
    <w:rsid w:val="00090B53"/>
    <w:pPr>
      <w:keepNext/>
      <w:spacing w:before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382671"/>
    <w:pPr>
      <w:keepNext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7A6DE5"/>
    <w:pPr>
      <w:keepNext/>
      <w:widowControl w:val="0"/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eastAsia="SimSun"/>
      <w:b/>
      <w:sz w:val="28"/>
      <w:lang w:val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56DD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6DD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56DD0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56DD0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56DD0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73111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73111"/>
    <w:pPr>
      <w:tabs>
        <w:tab w:val="center" w:pos="4703"/>
        <w:tab w:val="right" w:pos="9406"/>
      </w:tabs>
    </w:pPr>
  </w:style>
  <w:style w:type="paragraph" w:customStyle="1" w:styleId="Heading">
    <w:name w:val="Heading"/>
    <w:aliases w:val="1_"/>
    <w:basedOn w:val="Normal"/>
    <w:rsid w:val="00173111"/>
    <w:pPr>
      <w:widowControl w:val="0"/>
      <w:spacing w:line="240" w:lineRule="atLeast"/>
      <w:ind w:left="1260" w:hanging="551"/>
    </w:pPr>
    <w:rPr>
      <w:rFonts w:eastAsia="SimSun"/>
      <w:b/>
      <w:sz w:val="22"/>
    </w:rPr>
  </w:style>
  <w:style w:type="paragraph" w:styleId="BalloonText">
    <w:name w:val="Balloon Text"/>
    <w:basedOn w:val="Normal"/>
    <w:semiHidden/>
    <w:rsid w:val="008B5788"/>
    <w:rPr>
      <w:rFonts w:ascii="Tahoma" w:hAnsi="Tahoma" w:cs="Tahoma"/>
      <w:sz w:val="16"/>
      <w:szCs w:val="16"/>
    </w:rPr>
  </w:style>
  <w:style w:type="character" w:styleId="Hyperlink">
    <w:name w:val="Hyperlink"/>
    <w:rsid w:val="00723681"/>
    <w:rPr>
      <w:color w:val="44628E"/>
      <w:u w:val="single"/>
    </w:rPr>
  </w:style>
  <w:style w:type="character" w:styleId="CommentReference">
    <w:name w:val="annotation reference"/>
    <w:semiHidden/>
    <w:rsid w:val="00632F4C"/>
    <w:rPr>
      <w:sz w:val="16"/>
      <w:szCs w:val="16"/>
    </w:rPr>
  </w:style>
  <w:style w:type="paragraph" w:styleId="CommentText">
    <w:name w:val="annotation text"/>
    <w:basedOn w:val="Normal"/>
    <w:semiHidden/>
    <w:rsid w:val="00632F4C"/>
  </w:style>
  <w:style w:type="paragraph" w:styleId="CommentSubject">
    <w:name w:val="annotation subject"/>
    <w:basedOn w:val="CommentText"/>
    <w:next w:val="CommentText"/>
    <w:semiHidden/>
    <w:rsid w:val="00632F4C"/>
    <w:rPr>
      <w:b/>
      <w:bCs/>
    </w:rPr>
  </w:style>
  <w:style w:type="paragraph" w:styleId="FootnoteText">
    <w:name w:val="footnote text"/>
    <w:basedOn w:val="Normal"/>
    <w:semiHidden/>
    <w:rsid w:val="00360A9A"/>
    <w:pPr>
      <w:widowControl w:val="0"/>
      <w:spacing w:line="240" w:lineRule="atLeast"/>
    </w:pPr>
  </w:style>
  <w:style w:type="character" w:styleId="FootnoteReference">
    <w:name w:val="footnote reference"/>
    <w:semiHidden/>
    <w:rsid w:val="00360A9A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TableStyle">
    <w:name w:val="TableStyle"/>
    <w:basedOn w:val="Normal"/>
    <w:rsid w:val="00946FD7"/>
    <w:pPr>
      <w:spacing w:before="0" w:after="0"/>
    </w:pPr>
    <w:rPr>
      <w:rFonts w:cs="Arial"/>
      <w:sz w:val="18"/>
      <w:lang w:val="en-US"/>
    </w:rPr>
  </w:style>
  <w:style w:type="paragraph" w:customStyle="1" w:styleId="TableHeader">
    <w:name w:val="TableHeader"/>
    <w:basedOn w:val="TableStyle"/>
    <w:rsid w:val="00946FD7"/>
    <w:rPr>
      <w:b/>
    </w:rPr>
  </w:style>
  <w:style w:type="paragraph" w:styleId="BodyText">
    <w:name w:val="Body Text"/>
    <w:basedOn w:val="Normal"/>
    <w:rsid w:val="00382671"/>
  </w:style>
  <w:style w:type="character" w:styleId="PageNumber">
    <w:name w:val="page number"/>
    <w:basedOn w:val="DefaultParagraphFont"/>
    <w:rsid w:val="00C343AB"/>
  </w:style>
  <w:style w:type="paragraph" w:customStyle="1" w:styleId="Normal11pt">
    <w:name w:val="Normal + 11 pt"/>
    <w:basedOn w:val="Normal"/>
    <w:rsid w:val="00283B55"/>
    <w:rPr>
      <w:rFonts w:cs="Arial"/>
      <w:sz w:val="22"/>
      <w:szCs w:val="22"/>
    </w:rPr>
  </w:style>
  <w:style w:type="character" w:styleId="FollowedHyperlink">
    <w:name w:val="FollowedHyperlink"/>
    <w:rsid w:val="00834F85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834F85"/>
    <w:pPr>
      <w:keepNext/>
      <w:keepLines/>
      <w:spacing w:before="0" w:after="0"/>
    </w:pPr>
  </w:style>
  <w:style w:type="character" w:styleId="Strong">
    <w:name w:val="Strong"/>
    <w:qFormat/>
    <w:rsid w:val="00834F8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StyleHeading1">
    <w:name w:val="Style Heading 1"/>
    <w:basedOn w:val="Heading1"/>
    <w:rsid w:val="00834F85"/>
    <w:pPr>
      <w:tabs>
        <w:tab w:val="right" w:pos="9498"/>
      </w:tabs>
      <w:spacing w:before="0" w:after="0"/>
      <w:ind w:left="-709"/>
    </w:pPr>
    <w:rPr>
      <w:rFonts w:cs="Times New Roman"/>
      <w:kern w:val="0"/>
      <w:szCs w:val="20"/>
    </w:rPr>
  </w:style>
  <w:style w:type="character" w:styleId="HTMLTypewriter">
    <w:name w:val="HTML Typewriter"/>
    <w:rsid w:val="00834F8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rsid w:val="00834F85"/>
    <w:pPr>
      <w:spacing w:before="0" w:after="0"/>
      <w:jc w:val="both"/>
    </w:pPr>
    <w:rPr>
      <w:sz w:val="24"/>
    </w:rPr>
  </w:style>
  <w:style w:type="paragraph" w:customStyle="1" w:styleId="ZT">
    <w:name w:val="ZT"/>
    <w:rsid w:val="00834F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rsid w:val="00834F85"/>
    <w:pPr>
      <w:spacing w:after="120"/>
    </w:pPr>
    <w:rPr>
      <w:rFonts w:ascii="Arial" w:hAnsi="Arial"/>
      <w:lang w:val="en-GB"/>
    </w:rPr>
  </w:style>
  <w:style w:type="paragraph" w:customStyle="1" w:styleId="Header1">
    <w:name w:val="Header1"/>
    <w:basedOn w:val="Header"/>
    <w:autoRedefine/>
    <w:rsid w:val="00834F85"/>
    <w:pPr>
      <w:tabs>
        <w:tab w:val="clear" w:pos="4703"/>
        <w:tab w:val="clear" w:pos="9406"/>
        <w:tab w:val="center" w:pos="4536"/>
        <w:tab w:val="right" w:pos="9072"/>
      </w:tabs>
      <w:spacing w:after="0"/>
      <w:jc w:val="both"/>
    </w:pPr>
    <w:rPr>
      <w:b/>
      <w:bCs/>
      <w:sz w:val="24"/>
      <w:szCs w:val="24"/>
      <w:lang w:val="en-US" w:eastAsia="ja-JP"/>
    </w:rPr>
  </w:style>
  <w:style w:type="character" w:customStyle="1" w:styleId="HeaderZchn">
    <w:name w:val="Header Zchn"/>
    <w:rsid w:val="00834F85"/>
    <w:rPr>
      <w:rFonts w:ascii="Arial" w:eastAsia="MS Mincho" w:hAnsi="Arial" w:cs="Arial"/>
      <w:b/>
      <w:bCs/>
      <w:color w:val="0000FF"/>
      <w:kern w:val="2"/>
      <w:sz w:val="24"/>
      <w:szCs w:val="24"/>
      <w:lang w:val="en-US" w:eastAsia="ja-JP" w:bidi="ar-SA"/>
    </w:rPr>
  </w:style>
  <w:style w:type="paragraph" w:customStyle="1" w:styleId="Default">
    <w:name w:val="Default"/>
    <w:rsid w:val="00834F85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ja-JP"/>
    </w:rPr>
  </w:style>
  <w:style w:type="paragraph" w:customStyle="1" w:styleId="tdoctable">
    <w:name w:val="tdoctable"/>
    <w:basedOn w:val="Normal"/>
    <w:rsid w:val="00834F85"/>
    <w:pPr>
      <w:spacing w:before="0" w:after="0"/>
      <w:ind w:left="244" w:hanging="244"/>
    </w:pPr>
    <w:rPr>
      <w:rFonts w:eastAsia="Batang" w:cs="Arial"/>
      <w:color w:val="000000"/>
      <w:sz w:val="16"/>
      <w:szCs w:val="16"/>
      <w:lang w:val="en-US" w:eastAsia="ja-JP"/>
    </w:rPr>
  </w:style>
  <w:style w:type="paragraph" w:customStyle="1" w:styleId="Bullet">
    <w:name w:val="Bullet"/>
    <w:basedOn w:val="Normal"/>
    <w:rsid w:val="00834F85"/>
    <w:pPr>
      <w:widowControl w:val="0"/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lang w:eastAsia="zh-CN"/>
    </w:rPr>
  </w:style>
  <w:style w:type="paragraph" w:styleId="NormalWeb">
    <w:name w:val="Normal (Web)"/>
    <w:basedOn w:val="Normal"/>
    <w:uiPriority w:val="99"/>
    <w:rsid w:val="00834F85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character" w:customStyle="1" w:styleId="fldtext1">
    <w:name w:val="fldtext1"/>
    <w:rsid w:val="00834F85"/>
    <w:rPr>
      <w:rFonts w:ascii="Arial" w:eastAsia="SimSun" w:hAnsi="Arial" w:cs="Arial"/>
      <w:color w:val="0000FF"/>
      <w:kern w:val="2"/>
      <w:sz w:val="20"/>
      <w:szCs w:val="20"/>
      <w:lang w:val="en-US" w:eastAsia="zh-CN" w:bidi="ar-SA"/>
    </w:rPr>
  </w:style>
  <w:style w:type="paragraph" w:customStyle="1" w:styleId="tal0">
    <w:name w:val="tal"/>
    <w:basedOn w:val="Normal"/>
    <w:rsid w:val="00834F85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table" w:styleId="TableGrid">
    <w:name w:val="Table Grid"/>
    <w:basedOn w:val="TableNormal"/>
    <w:uiPriority w:val="59"/>
    <w:rsid w:val="00DD25F8"/>
    <w:pPr>
      <w:widowControl w:val="0"/>
      <w:spacing w:after="120" w:line="24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rsid w:val="00D04C18"/>
  </w:style>
  <w:style w:type="paragraph" w:customStyle="1" w:styleId="Listenabsatz1">
    <w:name w:val="Listenabsatz1"/>
    <w:basedOn w:val="Normal"/>
    <w:qFormat/>
    <w:rsid w:val="009F58A7"/>
    <w:pPr>
      <w:widowControl w:val="0"/>
      <w:suppressAutoHyphens/>
      <w:spacing w:before="0" w:line="240" w:lineRule="atLeast"/>
      <w:ind w:left="720"/>
    </w:pPr>
    <w:rPr>
      <w:rFonts w:eastAsia="SimSun"/>
      <w:sz w:val="22"/>
      <w:lang w:eastAsia="ar-SA"/>
    </w:rPr>
  </w:style>
  <w:style w:type="paragraph" w:styleId="NormalIndent">
    <w:name w:val="Normal Indent"/>
    <w:basedOn w:val="Normal"/>
    <w:uiPriority w:val="99"/>
    <w:rsid w:val="00747BD1"/>
    <w:pPr>
      <w:spacing w:before="0" w:line="240" w:lineRule="atLeast"/>
      <w:ind w:left="720"/>
      <w:jc w:val="both"/>
    </w:pPr>
    <w:rPr>
      <w:rFonts w:ascii="Palatino" w:hAnsi="Palatino"/>
      <w:lang w:val="en-US" w:eastAsia="ja-JP"/>
    </w:rPr>
  </w:style>
  <w:style w:type="paragraph" w:customStyle="1" w:styleId="txt">
    <w:name w:val="txt"/>
    <w:basedOn w:val="NormalIndent"/>
    <w:link w:val="txt0"/>
    <w:qFormat/>
    <w:rsid w:val="00FC08D4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/>
    </w:rPr>
  </w:style>
  <w:style w:type="character" w:customStyle="1" w:styleId="txt0">
    <w:name w:val="txt (文字)"/>
    <w:link w:val="txt"/>
    <w:rsid w:val="00FC08D4"/>
    <w:rPr>
      <w:rFonts w:ascii="Arial" w:eastAsia="MS Mincho" w:hAnsi="Arial" w:cs="Arial"/>
      <w:lang w:val="en-US" w:eastAsia="ja-JP"/>
    </w:rPr>
  </w:style>
  <w:style w:type="paragraph" w:styleId="PlainText">
    <w:name w:val="Plain Text"/>
    <w:basedOn w:val="Normal"/>
    <w:link w:val="PlainTextChar"/>
    <w:uiPriority w:val="99"/>
    <w:unhideWhenUsed/>
    <w:rsid w:val="00AD5330"/>
    <w:pPr>
      <w:spacing w:before="0" w:after="0"/>
    </w:pPr>
    <w:rPr>
      <w:rFonts w:ascii="Calibri" w:eastAsia="Calibri" w:hAnsi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AD5330"/>
    <w:rPr>
      <w:rFonts w:ascii="Calibri" w:eastAsia="Calibri" w:hAnsi="Calibri"/>
      <w:sz w:val="22"/>
      <w:szCs w:val="21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E2702"/>
    <w:rPr>
      <w:b/>
      <w:bCs/>
    </w:rPr>
  </w:style>
  <w:style w:type="character" w:customStyle="1" w:styleId="Heading1Char">
    <w:name w:val="Heading 1 Char"/>
    <w:aliases w:val="H1 Char,Huvudrubrik Char"/>
    <w:link w:val="Heading1"/>
    <w:uiPriority w:val="9"/>
    <w:rsid w:val="00BA0A35"/>
    <w:rPr>
      <w:rFonts w:ascii="Arial" w:hAnsi="Arial" w:cs="Arial"/>
      <w:b/>
      <w:bCs/>
      <w:kern w:val="32"/>
      <w:sz w:val="28"/>
      <w:szCs w:val="32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BA0A35"/>
  </w:style>
  <w:style w:type="character" w:customStyle="1" w:styleId="Heading5Char">
    <w:name w:val="Heading 5 Char"/>
    <w:link w:val="Heading5"/>
    <w:semiHidden/>
    <w:rsid w:val="00E56DD0"/>
    <w:rPr>
      <w:rFonts w:ascii="Calibri" w:eastAsia="Times New Roman" w:hAnsi="Calibr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semiHidden/>
    <w:rsid w:val="00E56DD0"/>
    <w:rPr>
      <w:rFonts w:ascii="Calibri" w:eastAsia="Times New Roman" w:hAnsi="Calibri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E56DD0"/>
    <w:rPr>
      <w:rFonts w:ascii="Calibri" w:eastAsia="Times New Roman" w:hAnsi="Calibri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E56DD0"/>
    <w:rPr>
      <w:rFonts w:ascii="Calibri" w:eastAsia="Times New Roman" w:hAnsi="Calibri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E56DD0"/>
    <w:rPr>
      <w:rFonts w:ascii="Cambria" w:eastAsia="Times New Roman" w:hAnsi="Cambria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56DD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5882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669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0899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2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7898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1759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4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0353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61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2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18961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8453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7171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891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302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9348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ATT12</b:Tag>
    <b:SourceType>Report</b:SourceType>
    <b:Guid>{A9ACCE3C-E53C-4E2F-800D-14492C2564F0}</b:Guid>
    <b:Author>
      <b:Author>
        <b:Corporate>AT&amp;T et al</b:Corporate>
      </b:Author>
    </b:Author>
    <b:Title>New WID on Acoustic Requirements and Test Methods for IMS-based Conversational Speech Services over LTE - UE Delay Aspects</b:Title>
    <b:Year>2012</b:Year>
    <b:Publisher>3GPP TSG SA WG4 #71</b:Publisher>
    <b:City>Bratislava, Slovakia</b:City>
    <b:RefOrder>1</b:RefOrder>
  </b:Source>
</b:Sources>
</file>

<file path=customXml/itemProps1.xml><?xml version="1.0" encoding="utf-8"?>
<ds:datastoreItem xmlns:ds="http://schemas.openxmlformats.org/officeDocument/2006/customXml" ds:itemID="{B028437F-63B1-DF41-843D-2463A2A8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5032</Characters>
  <Application>Microsoft Macintosh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Source:</vt:lpstr>
      <vt:lpstr>Introduction</vt:lpstr>
      <vt:lpstr>    Why Open Architectures?</vt:lpstr>
      <vt:lpstr>High Level Block Diagram of Media Path delay components in an LTE to LTE call ba</vt:lpstr>
      <vt:lpstr>    2.1 Review of S4-140612’s closed, monolithic architecture </vt:lpstr>
      <vt:lpstr>    2.2 Open Architecture LTE to LTE Media Path (Worst Case Example)</vt:lpstr>
      <vt:lpstr>    2.2.1 Rebuffering Delay can be virtually eliminated with bursting, but it won’t </vt:lpstr>
      <vt:lpstr>Proposal</vt:lpstr>
      <vt:lpstr>Works Cited</vt:lpstr>
    </vt:vector>
  </TitlesOfParts>
  <Manager/>
  <Company/>
  <LinksUpToDate>false</LinksUpToDate>
  <CharactersWithSpaces>5903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Christopher Steck</dc:creator>
  <cp:keywords/>
  <dc:description/>
  <cp:lastModifiedBy>Christopher Steck</cp:lastModifiedBy>
  <cp:revision>3</cp:revision>
  <cp:lastPrinted>2009-01-13T19:07:00Z</cp:lastPrinted>
  <dcterms:created xsi:type="dcterms:W3CDTF">2014-08-06T17:21:00Z</dcterms:created>
  <dcterms:modified xsi:type="dcterms:W3CDTF">2014-08-06T17:26:00Z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-444972722</vt:i4>
  </property>
  <property fmtid="{D5CDD505-2E9C-101B-9397-08002B2CF9AE}" pid="4" name="_EmailSubject">
    <vt:lpwstr>RTP 2 RTP delay proposal</vt:lpwstr>
  </property>
  <property fmtid="{D5CDD505-2E9C-101B-9397-08002B2CF9AE}" pid="5" name="_AuthorEmail">
    <vt:lpwstr>minw@qti.qualcomm.com</vt:lpwstr>
  </property>
  <property fmtid="{D5CDD505-2E9C-101B-9397-08002B2CF9AE}" pid="6" name="_AuthorEmailDisplayName">
    <vt:lpwstr>Wang, Min</vt:lpwstr>
  </property>
  <property fmtid="{D5CDD505-2E9C-101B-9397-08002B2CF9AE}" pid="7" name="_PreviousAdHocReviewCycleID">
    <vt:i4>1525572547</vt:i4>
  </property>
  <property fmtid="{D5CDD505-2E9C-101B-9397-08002B2CF9AE}" pid="8" name="_ReviewingToolsShownOnce">
    <vt:lpwstr/>
  </property>
</Properties>
</file>