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CCD77" w14:textId="77777777" w:rsidR="001B5434" w:rsidRDefault="00000000">
      <w:pPr>
        <w:tabs>
          <w:tab w:val="left" w:pos="2127"/>
          <w:tab w:val="left" w:pos="6379"/>
        </w:tabs>
        <w:spacing w:before="120"/>
        <w:ind w:right="1080"/>
        <w:rPr>
          <w:b/>
          <w:bCs/>
          <w:sz w:val="24"/>
          <w:szCs w:val="24"/>
        </w:rPr>
      </w:pPr>
      <w:r>
        <w:rPr>
          <w:b/>
          <w:bCs/>
          <w:sz w:val="24"/>
          <w:szCs w:val="24"/>
        </w:rPr>
        <w:t>Source:</w:t>
      </w:r>
      <w:r>
        <w:rPr>
          <w:b/>
          <w:bCs/>
          <w:sz w:val="24"/>
          <w:szCs w:val="24"/>
        </w:rPr>
        <w:tab/>
        <w:t>SA4 MBS Chairman</w:t>
      </w:r>
      <w:r>
        <w:rPr>
          <w:b/>
          <w:bCs/>
          <w:sz w:val="24"/>
          <w:szCs w:val="24"/>
          <w:vertAlign w:val="superscript"/>
        </w:rPr>
        <w:footnoteReference w:id="1"/>
      </w:r>
      <w:r>
        <w:rPr>
          <w:b/>
          <w:bCs/>
          <w:sz w:val="24"/>
          <w:szCs w:val="24"/>
          <w:vertAlign w:val="superscript"/>
        </w:rPr>
        <w:tab/>
      </w:r>
      <w:r>
        <w:rPr>
          <w:b/>
          <w:bCs/>
          <w:sz w:val="24"/>
          <w:szCs w:val="24"/>
          <w:vertAlign w:val="superscript"/>
        </w:rPr>
        <w:tab/>
      </w:r>
    </w:p>
    <w:p w14:paraId="3B830501" w14:textId="13548484" w:rsidR="001B5434" w:rsidRDefault="00000000" w:rsidP="00841F27">
      <w:pPr>
        <w:tabs>
          <w:tab w:val="left" w:pos="2127"/>
          <w:tab w:val="left" w:pos="6379"/>
        </w:tabs>
        <w:ind w:right="1080"/>
        <w:rPr>
          <w:b/>
          <w:bCs/>
          <w:sz w:val="24"/>
          <w:szCs w:val="24"/>
        </w:rPr>
      </w:pPr>
      <w:r>
        <w:rPr>
          <w:b/>
          <w:bCs/>
          <w:sz w:val="24"/>
          <w:szCs w:val="24"/>
        </w:rPr>
        <w:t>Title:</w:t>
      </w:r>
      <w:r>
        <w:rPr>
          <w:b/>
          <w:bCs/>
          <w:sz w:val="24"/>
          <w:szCs w:val="24"/>
        </w:rPr>
        <w:tab/>
      </w:r>
      <w:r w:rsidR="00841F27">
        <w:rPr>
          <w:b/>
          <w:bCs/>
          <w:sz w:val="24"/>
          <w:szCs w:val="24"/>
        </w:rPr>
        <w:t xml:space="preserve">Report of </w:t>
      </w:r>
      <w:r>
        <w:rPr>
          <w:b/>
          <w:bCs/>
          <w:sz w:val="24"/>
          <w:szCs w:val="24"/>
        </w:rPr>
        <w:t>3GPP SA4 MBS SWG during SA4#135</w:t>
      </w:r>
    </w:p>
    <w:p w14:paraId="2C63C8BD" w14:textId="77777777" w:rsidR="001B5434" w:rsidRDefault="00000000" w:rsidP="00841F27">
      <w:pPr>
        <w:tabs>
          <w:tab w:val="left" w:pos="2127"/>
          <w:tab w:val="left" w:pos="6379"/>
        </w:tabs>
        <w:ind w:right="1080"/>
        <w:rPr>
          <w:b/>
          <w:bCs/>
          <w:sz w:val="24"/>
          <w:szCs w:val="24"/>
        </w:rPr>
      </w:pPr>
      <w:r>
        <w:rPr>
          <w:b/>
          <w:bCs/>
          <w:sz w:val="24"/>
          <w:szCs w:val="24"/>
        </w:rPr>
        <w:t>Document for:</w:t>
      </w:r>
      <w:r>
        <w:rPr>
          <w:b/>
          <w:bCs/>
          <w:sz w:val="24"/>
          <w:szCs w:val="24"/>
        </w:rPr>
        <w:tab/>
        <w:t xml:space="preserve">Approval </w:t>
      </w:r>
    </w:p>
    <w:p w14:paraId="0B18B82E" w14:textId="77777777" w:rsidR="001B5434" w:rsidRDefault="00000000" w:rsidP="00841F27">
      <w:pPr>
        <w:tabs>
          <w:tab w:val="left" w:pos="2127"/>
          <w:tab w:val="left" w:pos="6379"/>
        </w:tabs>
        <w:ind w:right="1080"/>
        <w:rPr>
          <w:sz w:val="32"/>
          <w:szCs w:val="32"/>
        </w:rPr>
      </w:pPr>
      <w:r>
        <w:rPr>
          <w:b/>
          <w:bCs/>
          <w:sz w:val="24"/>
          <w:szCs w:val="24"/>
        </w:rPr>
        <w:t>Agenda item:</w:t>
      </w:r>
      <w:r>
        <w:rPr>
          <w:b/>
          <w:bCs/>
          <w:sz w:val="24"/>
          <w:szCs w:val="24"/>
        </w:rPr>
        <w:tab/>
        <w:t>13.2</w:t>
      </w:r>
    </w:p>
    <w:p w14:paraId="4E5E750E" w14:textId="77777777" w:rsidR="001B5434" w:rsidRDefault="001B5434">
      <w:pPr>
        <w:tabs>
          <w:tab w:val="left" w:pos="2127"/>
          <w:tab w:val="left" w:pos="6379"/>
        </w:tabs>
        <w:ind w:left="2131" w:right="1080"/>
        <w:rPr>
          <w:b/>
          <w:bCs/>
          <w:sz w:val="24"/>
          <w:szCs w:val="24"/>
        </w:rPr>
      </w:pPr>
    </w:p>
    <w:p w14:paraId="18BD8AB5" w14:textId="77777777" w:rsidR="001B5434" w:rsidRDefault="001B5434">
      <w:pPr>
        <w:pBdr>
          <w:top w:val="single" w:sz="12" w:space="1" w:color="000000"/>
        </w:pBdr>
        <w:tabs>
          <w:tab w:val="left" w:pos="6379"/>
        </w:tabs>
        <w:ind w:right="1080"/>
        <w:rPr>
          <w:sz w:val="20"/>
          <w:szCs w:val="20"/>
        </w:rPr>
      </w:pPr>
    </w:p>
    <w:p w14:paraId="3A7EF575" w14:textId="58C241E7" w:rsidR="001B5434" w:rsidRPr="00CF5A86" w:rsidRDefault="00CF5A86">
      <w:pPr>
        <w:pStyle w:val="Title"/>
        <w:ind w:right="1260"/>
        <w:rPr>
          <w:sz w:val="48"/>
          <w:szCs w:val="48"/>
        </w:rPr>
      </w:pPr>
      <w:bookmarkStart w:id="0" w:name="_b3n67o9ssvwx" w:colFirst="0" w:colLast="0"/>
      <w:bookmarkEnd w:id="0"/>
      <w:r w:rsidRPr="00CF5A86">
        <w:rPr>
          <w:sz w:val="48"/>
          <w:szCs w:val="48"/>
        </w:rPr>
        <w:t>Report of MBS SWG during SA4#135</w:t>
      </w:r>
    </w:p>
    <w:p w14:paraId="339B49B8" w14:textId="77777777" w:rsidR="001B5434" w:rsidRDefault="00000000">
      <w:pPr>
        <w:pStyle w:val="Heading2"/>
        <w:ind w:right="1080"/>
      </w:pPr>
      <w:bookmarkStart w:id="1" w:name="_sputs25034yc" w:colFirst="0" w:colLast="0"/>
      <w:bookmarkEnd w:id="1"/>
      <w:r>
        <w:t>8.1</w:t>
      </w:r>
      <w:r>
        <w:tab/>
        <w:t>Opening of the session, registration of documents</w:t>
      </w:r>
    </w:p>
    <w:p w14:paraId="6767E4DE" w14:textId="77777777" w:rsidR="001B5434" w:rsidRDefault="00000000">
      <w:pPr>
        <w:pStyle w:val="Heading3"/>
      </w:pPr>
      <w:bookmarkStart w:id="2" w:name="_70zmlh7ezfqs" w:colFirst="0" w:colLast="0"/>
      <w:bookmarkEnd w:id="2"/>
      <w:r>
        <w:t>8.1.1</w:t>
      </w:r>
      <w:r>
        <w:tab/>
      </w:r>
      <w:r>
        <w:rPr>
          <w:sz w:val="32"/>
          <w:szCs w:val="32"/>
        </w:rPr>
        <w:t>Opening of the session</w:t>
      </w:r>
    </w:p>
    <w:p w14:paraId="17C40E5D" w14:textId="77777777" w:rsidR="001B5434" w:rsidRDefault="00000000">
      <w:r>
        <w:t xml:space="preserve">Mr. Frédéric Gabin (Dolby, Chairman of MBS SWG) opens the sessions on February 09, </w:t>
      </w:r>
      <w:proofErr w:type="gramStart"/>
      <w:r>
        <w:t>2026</w:t>
      </w:r>
      <w:proofErr w:type="gramEnd"/>
      <w:r>
        <w:t xml:space="preserve"> at 14:00 local.</w:t>
      </w:r>
    </w:p>
    <w:p w14:paraId="5767C6F9" w14:textId="77777777" w:rsidR="001B5434" w:rsidRDefault="001B5434"/>
    <w:p w14:paraId="43491958" w14:textId="77777777" w:rsidR="001B5434" w:rsidRDefault="00000000">
      <w:r>
        <w:t>Thomas Stockhammer (Qualcomm), Daniel Venmani (Nokia) and Iraj Sodagar (Dolby) are assigned as scribes.</w:t>
      </w:r>
    </w:p>
    <w:p w14:paraId="665E2B78" w14:textId="77777777" w:rsidR="001B5434" w:rsidRDefault="001B5434"/>
    <w:p w14:paraId="45B68704" w14:textId="77777777" w:rsidR="001B5434" w:rsidRDefault="00000000">
      <w:r>
        <w:t xml:space="preserve">The minutes are shared: </w:t>
      </w:r>
      <w:hyperlink r:id="rId7">
        <w:r w:rsidR="001B5434">
          <w:rPr>
            <w:color w:val="0000EE"/>
            <w:u w:val="single"/>
          </w:rPr>
          <w:t>MBS SWG Minutes SA4#135</w:t>
        </w:r>
      </w:hyperlink>
    </w:p>
    <w:p w14:paraId="066677ED" w14:textId="77777777" w:rsidR="001B5434" w:rsidRDefault="001B5434"/>
    <w:p w14:paraId="24137FEA" w14:textId="77777777" w:rsidR="001B5434" w:rsidRDefault="00000000">
      <w:r>
        <w:t xml:space="preserve">The attendance is tracked </w:t>
      </w:r>
      <w:hyperlink r:id="rId8" w:anchor="/meeting?MtgId=83355">
        <w:r w:rsidR="001B5434">
          <w:rPr>
            <w:color w:val="1155CC"/>
            <w:u w:val="single"/>
          </w:rPr>
          <w:t>here</w:t>
        </w:r>
      </w:hyperlink>
      <w:r>
        <w:t>. Please register for meeting.</w:t>
      </w:r>
    </w:p>
    <w:p w14:paraId="1B1EEC0F" w14:textId="77777777" w:rsidR="001B5434" w:rsidRDefault="001B5434"/>
    <w:p w14:paraId="0C52A9D5" w14:textId="77777777" w:rsidR="001B5434" w:rsidRDefault="00000000">
      <w:r>
        <w:t xml:space="preserve">All e-mail discussions during the meeting can be tracked here: </w:t>
      </w:r>
    </w:p>
    <w:p w14:paraId="5A4A1490" w14:textId="77777777" w:rsidR="001B5434" w:rsidRDefault="001B5434">
      <w:pPr>
        <w:numPr>
          <w:ilvl w:val="0"/>
          <w:numId w:val="8"/>
        </w:numPr>
      </w:pPr>
      <w:hyperlink r:id="rId9">
        <w:r>
          <w:rPr>
            <w:color w:val="1155CC"/>
            <w:u w:val="single"/>
          </w:rPr>
          <w:t>https://list.etsi.org/scripts/wa.exe?A1=ind2602A&amp;L=3GPP_TSG_SA_WG4_MBS</w:t>
        </w:r>
      </w:hyperlink>
    </w:p>
    <w:p w14:paraId="6703BD64" w14:textId="77777777" w:rsidR="001B5434" w:rsidRDefault="001B5434">
      <w:pPr>
        <w:numPr>
          <w:ilvl w:val="0"/>
          <w:numId w:val="8"/>
        </w:numPr>
      </w:pPr>
      <w:hyperlink r:id="rId10">
        <w:r>
          <w:rPr>
            <w:color w:val="1155CC"/>
            <w:u w:val="single"/>
          </w:rPr>
          <w:t>https://list.etsi.org/scripts/wa.exe?A1=ind2602B&amp;L=3GPP_TSG_SA_WG4_MBS</w:t>
        </w:r>
      </w:hyperlink>
    </w:p>
    <w:p w14:paraId="15858072" w14:textId="77777777" w:rsidR="001B5434" w:rsidRDefault="001B5434">
      <w:pPr>
        <w:rPr>
          <w:highlight w:val="yellow"/>
        </w:rPr>
      </w:pPr>
    </w:p>
    <w:p w14:paraId="3D9D4418" w14:textId="77777777" w:rsidR="001B5434" w:rsidRDefault="001B5434">
      <w:pPr>
        <w:ind w:right="1080"/>
        <w:rPr>
          <w:sz w:val="24"/>
          <w:szCs w:val="24"/>
        </w:rPr>
      </w:pPr>
    </w:p>
    <w:p w14:paraId="554A2CC7" w14:textId="77777777" w:rsidR="001B5434" w:rsidRDefault="001B5434">
      <w:pPr>
        <w:sectPr w:rsidR="001B543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pPr>
    </w:p>
    <w:p w14:paraId="19A4A2E4" w14:textId="77777777" w:rsidR="001B5434" w:rsidRDefault="001B5434">
      <w:hyperlink r:id="rId17">
        <w:r>
          <w:rPr>
            <w:color w:val="1155CC"/>
            <w:u w:val="single"/>
          </w:rPr>
          <w:t>https://www.3gpp.org/ftp/tsg_sa/WG4_CODEC/TSGS4_135_India/Inbox/Drafts/Plenary/Schedule/S4-260002%20Proposed%20meeting%20schedule%20for%20SA4%23135_r1.xlsx</w:t>
        </w:r>
      </w:hyperlink>
      <w:r w:rsidR="00000000">
        <w:rPr>
          <w:noProof/>
        </w:rPr>
        <w:drawing>
          <wp:inline distT="114300" distB="114300" distL="114300" distR="114300" wp14:anchorId="17FBE027" wp14:editId="34D2F0E4">
            <wp:extent cx="5943600" cy="2616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2616200"/>
                    </a:xfrm>
                    <a:prstGeom prst="rect">
                      <a:avLst/>
                    </a:prstGeom>
                    <a:ln/>
                  </pic:spPr>
                </pic:pic>
              </a:graphicData>
            </a:graphic>
          </wp:inline>
        </w:drawing>
      </w:r>
    </w:p>
    <w:p w14:paraId="5C09BB13" w14:textId="77777777" w:rsidR="001B5434" w:rsidRDefault="001B5434">
      <w:pPr>
        <w:ind w:right="1080"/>
      </w:pPr>
    </w:p>
    <w:p w14:paraId="7C5AB538" w14:textId="77777777" w:rsidR="001B5434" w:rsidRDefault="001B5434">
      <w:pPr>
        <w:sectPr w:rsidR="001B5434">
          <w:pgSz w:w="12240" w:h="15840"/>
          <w:pgMar w:top="1440" w:right="1440" w:bottom="1440" w:left="1440" w:header="720" w:footer="720" w:gutter="0"/>
          <w:cols w:space="720"/>
        </w:sectPr>
      </w:pPr>
    </w:p>
    <w:p w14:paraId="3EE72612" w14:textId="77777777" w:rsidR="001B5434" w:rsidRDefault="00000000">
      <w:r>
        <w:lastRenderedPageBreak/>
        <w:t>The agenda and the registration of documents are approved.</w:t>
      </w:r>
    </w:p>
    <w:p w14:paraId="44AC5CC7" w14:textId="77777777" w:rsidR="001B5434" w:rsidRDefault="00000000">
      <w:pPr>
        <w:pStyle w:val="Heading3"/>
        <w:ind w:right="1080"/>
      </w:pPr>
      <w:bookmarkStart w:id="3" w:name="_bqx5161p9aqc" w:colFirst="0" w:colLast="0"/>
      <w:bookmarkEnd w:id="3"/>
      <w:r>
        <w:t>8.1.2</w:t>
      </w:r>
      <w:r>
        <w:tab/>
        <w:t>Registration of documents</w:t>
      </w:r>
    </w:p>
    <w:tbl>
      <w:tblPr>
        <w:tblStyle w:val="a"/>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5250"/>
        <w:gridCol w:w="1425"/>
        <w:gridCol w:w="1290"/>
      </w:tblGrid>
      <w:tr w:rsidR="001B5434" w14:paraId="1F0139D0" w14:textId="77777777">
        <w:tc>
          <w:tcPr>
            <w:tcW w:w="1365" w:type="dxa"/>
            <w:shd w:val="clear" w:color="auto" w:fill="D9EAF7"/>
            <w:tcMar>
              <w:top w:w="100" w:type="dxa"/>
              <w:left w:w="100" w:type="dxa"/>
              <w:bottom w:w="100" w:type="dxa"/>
              <w:right w:w="100" w:type="dxa"/>
            </w:tcMar>
          </w:tcPr>
          <w:p w14:paraId="237008C6" w14:textId="77777777" w:rsidR="001B5434" w:rsidRDefault="00000000">
            <w:pPr>
              <w:widowControl w:val="0"/>
              <w:pBdr>
                <w:top w:val="nil"/>
                <w:left w:val="nil"/>
                <w:bottom w:val="nil"/>
                <w:right w:val="nil"/>
                <w:between w:val="nil"/>
              </w:pBdr>
            </w:pPr>
            <w:proofErr w:type="spellStart"/>
            <w:r>
              <w:t>TDoc</w:t>
            </w:r>
            <w:proofErr w:type="spellEnd"/>
          </w:p>
        </w:tc>
        <w:tc>
          <w:tcPr>
            <w:tcW w:w="5250" w:type="dxa"/>
            <w:shd w:val="clear" w:color="auto" w:fill="D9EAF7"/>
            <w:tcMar>
              <w:top w:w="100" w:type="dxa"/>
              <w:left w:w="100" w:type="dxa"/>
              <w:bottom w:w="100" w:type="dxa"/>
              <w:right w:w="100" w:type="dxa"/>
            </w:tcMar>
          </w:tcPr>
          <w:p w14:paraId="1C0D5C8A" w14:textId="77777777" w:rsidR="001B5434" w:rsidRDefault="00000000">
            <w:pPr>
              <w:widowControl w:val="0"/>
              <w:pBdr>
                <w:top w:val="nil"/>
                <w:left w:val="nil"/>
                <w:bottom w:val="nil"/>
                <w:right w:val="nil"/>
                <w:between w:val="nil"/>
              </w:pBdr>
            </w:pPr>
            <w:r>
              <w:t>Title</w:t>
            </w:r>
          </w:p>
        </w:tc>
        <w:tc>
          <w:tcPr>
            <w:tcW w:w="1425" w:type="dxa"/>
            <w:shd w:val="clear" w:color="auto" w:fill="D9EAF7"/>
            <w:tcMar>
              <w:top w:w="100" w:type="dxa"/>
              <w:left w:w="100" w:type="dxa"/>
              <w:bottom w:w="100" w:type="dxa"/>
              <w:right w:w="100" w:type="dxa"/>
            </w:tcMar>
          </w:tcPr>
          <w:p w14:paraId="47A3CDFC" w14:textId="77777777" w:rsidR="001B5434" w:rsidRDefault="00000000">
            <w:pPr>
              <w:widowControl w:val="0"/>
              <w:pBdr>
                <w:top w:val="nil"/>
                <w:left w:val="nil"/>
                <w:bottom w:val="nil"/>
                <w:right w:val="nil"/>
                <w:between w:val="nil"/>
              </w:pBdr>
            </w:pPr>
            <w:r>
              <w:t>Source</w:t>
            </w:r>
          </w:p>
        </w:tc>
        <w:tc>
          <w:tcPr>
            <w:tcW w:w="1290" w:type="dxa"/>
            <w:shd w:val="clear" w:color="auto" w:fill="D9EAF7"/>
            <w:tcMar>
              <w:top w:w="100" w:type="dxa"/>
              <w:left w:w="100" w:type="dxa"/>
              <w:bottom w:w="100" w:type="dxa"/>
              <w:right w:w="100" w:type="dxa"/>
            </w:tcMar>
          </w:tcPr>
          <w:p w14:paraId="72220AB2" w14:textId="77777777" w:rsidR="001B5434" w:rsidRDefault="00000000">
            <w:pPr>
              <w:widowControl w:val="0"/>
              <w:pBdr>
                <w:top w:val="nil"/>
                <w:left w:val="nil"/>
                <w:bottom w:val="nil"/>
                <w:right w:val="nil"/>
                <w:between w:val="nil"/>
              </w:pBdr>
            </w:pPr>
            <w:r>
              <w:t>Agenda item</w:t>
            </w:r>
          </w:p>
        </w:tc>
      </w:tr>
      <w:tr w:rsidR="001B5434" w14:paraId="15633E8F" w14:textId="77777777">
        <w:tc>
          <w:tcPr>
            <w:tcW w:w="1365" w:type="dxa"/>
            <w:tcMar>
              <w:top w:w="100" w:type="dxa"/>
              <w:left w:w="100" w:type="dxa"/>
              <w:bottom w:w="100" w:type="dxa"/>
              <w:right w:w="100" w:type="dxa"/>
            </w:tcMar>
          </w:tcPr>
          <w:p w14:paraId="0D13B0D0" w14:textId="77777777" w:rsidR="001B5434" w:rsidRDefault="001B5434">
            <w:pPr>
              <w:widowControl w:val="0"/>
              <w:pBdr>
                <w:top w:val="nil"/>
                <w:left w:val="nil"/>
                <w:bottom w:val="nil"/>
                <w:right w:val="nil"/>
                <w:between w:val="nil"/>
              </w:pBdr>
            </w:pPr>
            <w:hyperlink r:id="rId19">
              <w:r>
                <w:rPr>
                  <w:color w:val="1155CC"/>
                  <w:u w:val="single"/>
                </w:rPr>
                <w:t>S4-260034</w:t>
              </w:r>
            </w:hyperlink>
          </w:p>
        </w:tc>
        <w:tc>
          <w:tcPr>
            <w:tcW w:w="5250" w:type="dxa"/>
            <w:tcMar>
              <w:top w:w="100" w:type="dxa"/>
              <w:left w:w="100" w:type="dxa"/>
              <w:bottom w:w="100" w:type="dxa"/>
              <w:right w:w="100" w:type="dxa"/>
            </w:tcMar>
          </w:tcPr>
          <w:p w14:paraId="4772E3A5" w14:textId="77777777" w:rsidR="001B5434" w:rsidRDefault="00000000">
            <w:pPr>
              <w:widowControl w:val="0"/>
              <w:pBdr>
                <w:top w:val="nil"/>
                <w:left w:val="nil"/>
                <w:bottom w:val="nil"/>
                <w:right w:val="nil"/>
                <w:between w:val="nil"/>
              </w:pBdr>
            </w:pPr>
            <w:r>
              <w:t>[5MBUSA] MBSF notification event corrections</w:t>
            </w:r>
          </w:p>
        </w:tc>
        <w:tc>
          <w:tcPr>
            <w:tcW w:w="1425" w:type="dxa"/>
            <w:tcMar>
              <w:top w:w="100" w:type="dxa"/>
              <w:left w:w="100" w:type="dxa"/>
              <w:bottom w:w="100" w:type="dxa"/>
              <w:right w:w="100" w:type="dxa"/>
            </w:tcMar>
          </w:tcPr>
          <w:p w14:paraId="1D9400BE" w14:textId="77777777" w:rsidR="001B5434" w:rsidRDefault="00000000">
            <w:pPr>
              <w:widowControl w:val="0"/>
              <w:pBdr>
                <w:top w:val="nil"/>
                <w:left w:val="nil"/>
                <w:bottom w:val="nil"/>
                <w:right w:val="nil"/>
                <w:between w:val="nil"/>
              </w:pBdr>
            </w:pPr>
            <w:r>
              <w:t>BBC</w:t>
            </w:r>
          </w:p>
        </w:tc>
        <w:tc>
          <w:tcPr>
            <w:tcW w:w="1290" w:type="dxa"/>
            <w:tcMar>
              <w:top w:w="100" w:type="dxa"/>
              <w:left w:w="100" w:type="dxa"/>
              <w:bottom w:w="100" w:type="dxa"/>
              <w:right w:w="100" w:type="dxa"/>
            </w:tcMar>
          </w:tcPr>
          <w:p w14:paraId="51ED3DA8" w14:textId="77777777" w:rsidR="001B5434" w:rsidRDefault="00000000">
            <w:pPr>
              <w:widowControl w:val="0"/>
              <w:pBdr>
                <w:top w:val="nil"/>
                <w:left w:val="nil"/>
                <w:bottom w:val="nil"/>
                <w:right w:val="nil"/>
                <w:between w:val="nil"/>
              </w:pBdr>
            </w:pPr>
            <w:r>
              <w:t>8.4</w:t>
            </w:r>
          </w:p>
        </w:tc>
      </w:tr>
      <w:tr w:rsidR="001B5434" w14:paraId="1834441E" w14:textId="77777777">
        <w:tc>
          <w:tcPr>
            <w:tcW w:w="1365" w:type="dxa"/>
            <w:tcMar>
              <w:top w:w="100" w:type="dxa"/>
              <w:left w:w="100" w:type="dxa"/>
              <w:bottom w:w="100" w:type="dxa"/>
              <w:right w:w="100" w:type="dxa"/>
            </w:tcMar>
          </w:tcPr>
          <w:p w14:paraId="1B63B657" w14:textId="77777777" w:rsidR="001B5434" w:rsidRDefault="001B5434">
            <w:pPr>
              <w:widowControl w:val="0"/>
              <w:pBdr>
                <w:top w:val="nil"/>
                <w:left w:val="nil"/>
                <w:bottom w:val="nil"/>
                <w:right w:val="nil"/>
                <w:between w:val="nil"/>
              </w:pBdr>
            </w:pPr>
            <w:hyperlink r:id="rId20">
              <w:r>
                <w:rPr>
                  <w:color w:val="1155CC"/>
                  <w:u w:val="single"/>
                </w:rPr>
                <w:t>S4-260035</w:t>
              </w:r>
            </w:hyperlink>
          </w:p>
        </w:tc>
        <w:tc>
          <w:tcPr>
            <w:tcW w:w="5250" w:type="dxa"/>
            <w:tcMar>
              <w:top w:w="100" w:type="dxa"/>
              <w:left w:w="100" w:type="dxa"/>
              <w:bottom w:w="100" w:type="dxa"/>
              <w:right w:w="100" w:type="dxa"/>
            </w:tcMar>
          </w:tcPr>
          <w:p w14:paraId="5B56D888" w14:textId="77777777" w:rsidR="001B5434" w:rsidRDefault="00000000">
            <w:pPr>
              <w:widowControl w:val="0"/>
              <w:pBdr>
                <w:top w:val="nil"/>
                <w:left w:val="nil"/>
                <w:bottom w:val="nil"/>
                <w:right w:val="nil"/>
                <w:between w:val="nil"/>
              </w:pBdr>
            </w:pPr>
            <w:r>
              <w:t>[5MBUSA] MBSF notification event corrections</w:t>
            </w:r>
          </w:p>
        </w:tc>
        <w:tc>
          <w:tcPr>
            <w:tcW w:w="1425" w:type="dxa"/>
            <w:tcMar>
              <w:top w:w="100" w:type="dxa"/>
              <w:left w:w="100" w:type="dxa"/>
              <w:bottom w:w="100" w:type="dxa"/>
              <w:right w:w="100" w:type="dxa"/>
            </w:tcMar>
          </w:tcPr>
          <w:p w14:paraId="2DBDCAB3" w14:textId="77777777" w:rsidR="001B5434" w:rsidRDefault="00000000">
            <w:pPr>
              <w:widowControl w:val="0"/>
              <w:pBdr>
                <w:top w:val="nil"/>
                <w:left w:val="nil"/>
                <w:bottom w:val="nil"/>
                <w:right w:val="nil"/>
                <w:between w:val="nil"/>
              </w:pBdr>
            </w:pPr>
            <w:r>
              <w:t>BBC</w:t>
            </w:r>
          </w:p>
        </w:tc>
        <w:tc>
          <w:tcPr>
            <w:tcW w:w="1290" w:type="dxa"/>
            <w:tcMar>
              <w:top w:w="100" w:type="dxa"/>
              <w:left w:w="100" w:type="dxa"/>
              <w:bottom w:w="100" w:type="dxa"/>
              <w:right w:w="100" w:type="dxa"/>
            </w:tcMar>
          </w:tcPr>
          <w:p w14:paraId="65160114" w14:textId="77777777" w:rsidR="001B5434" w:rsidRDefault="00000000">
            <w:pPr>
              <w:widowControl w:val="0"/>
              <w:pBdr>
                <w:top w:val="nil"/>
                <w:left w:val="nil"/>
                <w:bottom w:val="nil"/>
                <w:right w:val="nil"/>
                <w:between w:val="nil"/>
              </w:pBdr>
            </w:pPr>
            <w:r>
              <w:t>8.4</w:t>
            </w:r>
          </w:p>
        </w:tc>
      </w:tr>
      <w:tr w:rsidR="001B5434" w14:paraId="217ABF82" w14:textId="77777777">
        <w:tc>
          <w:tcPr>
            <w:tcW w:w="1365" w:type="dxa"/>
            <w:tcMar>
              <w:top w:w="100" w:type="dxa"/>
              <w:left w:w="100" w:type="dxa"/>
              <w:bottom w:w="100" w:type="dxa"/>
              <w:right w:w="100" w:type="dxa"/>
            </w:tcMar>
          </w:tcPr>
          <w:p w14:paraId="2826034C" w14:textId="77777777" w:rsidR="001B5434" w:rsidRDefault="001B5434">
            <w:pPr>
              <w:widowControl w:val="0"/>
              <w:pBdr>
                <w:top w:val="nil"/>
                <w:left w:val="nil"/>
                <w:bottom w:val="nil"/>
                <w:right w:val="nil"/>
                <w:between w:val="nil"/>
              </w:pBdr>
            </w:pPr>
            <w:hyperlink r:id="rId21">
              <w:r>
                <w:rPr>
                  <w:color w:val="1155CC"/>
                  <w:u w:val="single"/>
                </w:rPr>
                <w:t>S4-260036</w:t>
              </w:r>
            </w:hyperlink>
          </w:p>
        </w:tc>
        <w:tc>
          <w:tcPr>
            <w:tcW w:w="5250" w:type="dxa"/>
            <w:tcMar>
              <w:top w:w="100" w:type="dxa"/>
              <w:left w:w="100" w:type="dxa"/>
              <w:bottom w:w="100" w:type="dxa"/>
              <w:right w:w="100" w:type="dxa"/>
            </w:tcMar>
          </w:tcPr>
          <w:p w14:paraId="555950A0" w14:textId="77777777" w:rsidR="001B5434" w:rsidRDefault="00000000">
            <w:pPr>
              <w:widowControl w:val="0"/>
              <w:pBdr>
                <w:top w:val="nil"/>
                <w:left w:val="nil"/>
                <w:bottom w:val="nil"/>
                <w:right w:val="nil"/>
                <w:between w:val="nil"/>
              </w:pBdr>
            </w:pPr>
            <w:r>
              <w:t>[5MBUSA] MBSF notification event corrections</w:t>
            </w:r>
          </w:p>
        </w:tc>
        <w:tc>
          <w:tcPr>
            <w:tcW w:w="1425" w:type="dxa"/>
            <w:tcMar>
              <w:top w:w="100" w:type="dxa"/>
              <w:left w:w="100" w:type="dxa"/>
              <w:bottom w:w="100" w:type="dxa"/>
              <w:right w:w="100" w:type="dxa"/>
            </w:tcMar>
          </w:tcPr>
          <w:p w14:paraId="5E76F80B" w14:textId="77777777" w:rsidR="001B5434" w:rsidRDefault="00000000">
            <w:pPr>
              <w:widowControl w:val="0"/>
              <w:pBdr>
                <w:top w:val="nil"/>
                <w:left w:val="nil"/>
                <w:bottom w:val="nil"/>
                <w:right w:val="nil"/>
                <w:between w:val="nil"/>
              </w:pBdr>
            </w:pPr>
            <w:r>
              <w:t>BBC</w:t>
            </w:r>
          </w:p>
        </w:tc>
        <w:tc>
          <w:tcPr>
            <w:tcW w:w="1290" w:type="dxa"/>
            <w:tcMar>
              <w:top w:w="100" w:type="dxa"/>
              <w:left w:w="100" w:type="dxa"/>
              <w:bottom w:w="100" w:type="dxa"/>
              <w:right w:w="100" w:type="dxa"/>
            </w:tcMar>
          </w:tcPr>
          <w:p w14:paraId="1516A9BF" w14:textId="77777777" w:rsidR="001B5434" w:rsidRDefault="00000000">
            <w:pPr>
              <w:widowControl w:val="0"/>
              <w:pBdr>
                <w:top w:val="nil"/>
                <w:left w:val="nil"/>
                <w:bottom w:val="nil"/>
                <w:right w:val="nil"/>
                <w:between w:val="nil"/>
              </w:pBdr>
            </w:pPr>
            <w:r>
              <w:t>8.4</w:t>
            </w:r>
          </w:p>
        </w:tc>
      </w:tr>
      <w:tr w:rsidR="001B5434" w14:paraId="57398AF3" w14:textId="77777777">
        <w:tc>
          <w:tcPr>
            <w:tcW w:w="1365" w:type="dxa"/>
            <w:tcMar>
              <w:top w:w="100" w:type="dxa"/>
              <w:left w:w="100" w:type="dxa"/>
              <w:bottom w:w="100" w:type="dxa"/>
              <w:right w:w="100" w:type="dxa"/>
            </w:tcMar>
          </w:tcPr>
          <w:p w14:paraId="7D119DC3" w14:textId="77777777" w:rsidR="001B5434" w:rsidRDefault="001B5434">
            <w:pPr>
              <w:widowControl w:val="0"/>
              <w:pBdr>
                <w:top w:val="nil"/>
                <w:left w:val="nil"/>
                <w:bottom w:val="nil"/>
                <w:right w:val="nil"/>
                <w:between w:val="nil"/>
              </w:pBdr>
            </w:pPr>
            <w:hyperlink r:id="rId22">
              <w:r>
                <w:rPr>
                  <w:color w:val="1155CC"/>
                  <w:u w:val="single"/>
                </w:rPr>
                <w:t>S4-260037</w:t>
              </w:r>
            </w:hyperlink>
          </w:p>
        </w:tc>
        <w:tc>
          <w:tcPr>
            <w:tcW w:w="5250" w:type="dxa"/>
            <w:tcMar>
              <w:top w:w="100" w:type="dxa"/>
              <w:left w:w="100" w:type="dxa"/>
              <w:bottom w:w="100" w:type="dxa"/>
              <w:right w:w="100" w:type="dxa"/>
            </w:tcMar>
          </w:tcPr>
          <w:p w14:paraId="27DE433E" w14:textId="77777777" w:rsidR="001B5434" w:rsidRDefault="00000000">
            <w:pPr>
              <w:widowControl w:val="0"/>
              <w:pBdr>
                <w:top w:val="nil"/>
                <w:left w:val="nil"/>
                <w:bottom w:val="nil"/>
                <w:right w:val="nil"/>
                <w:between w:val="nil"/>
              </w:pBdr>
            </w:pPr>
            <w:r>
              <w:t>[FS_Energy_Ph2_MED] Document Media Application Service Model</w:t>
            </w:r>
          </w:p>
        </w:tc>
        <w:tc>
          <w:tcPr>
            <w:tcW w:w="1425" w:type="dxa"/>
            <w:tcMar>
              <w:top w:w="100" w:type="dxa"/>
              <w:left w:w="100" w:type="dxa"/>
              <w:bottom w:w="100" w:type="dxa"/>
              <w:right w:w="100" w:type="dxa"/>
            </w:tcMar>
          </w:tcPr>
          <w:p w14:paraId="14C66FAD" w14:textId="77777777" w:rsidR="001B5434" w:rsidRDefault="00000000">
            <w:pPr>
              <w:widowControl w:val="0"/>
              <w:pBdr>
                <w:top w:val="nil"/>
                <w:left w:val="nil"/>
                <w:bottom w:val="nil"/>
                <w:right w:val="nil"/>
                <w:between w:val="nil"/>
              </w:pBdr>
            </w:pPr>
            <w:r>
              <w:t>BBC</w:t>
            </w:r>
          </w:p>
        </w:tc>
        <w:tc>
          <w:tcPr>
            <w:tcW w:w="1290" w:type="dxa"/>
            <w:tcMar>
              <w:top w:w="100" w:type="dxa"/>
              <w:left w:w="100" w:type="dxa"/>
              <w:bottom w:w="100" w:type="dxa"/>
              <w:right w:w="100" w:type="dxa"/>
            </w:tcMar>
          </w:tcPr>
          <w:p w14:paraId="1BB704A2" w14:textId="77777777" w:rsidR="001B5434" w:rsidRDefault="00000000">
            <w:pPr>
              <w:widowControl w:val="0"/>
              <w:pBdr>
                <w:top w:val="nil"/>
                <w:left w:val="nil"/>
                <w:bottom w:val="nil"/>
                <w:right w:val="nil"/>
                <w:between w:val="nil"/>
              </w:pBdr>
            </w:pPr>
            <w:r>
              <w:t>8.5</w:t>
            </w:r>
          </w:p>
        </w:tc>
      </w:tr>
      <w:tr w:rsidR="001B5434" w14:paraId="243C9F08" w14:textId="77777777">
        <w:tc>
          <w:tcPr>
            <w:tcW w:w="1365" w:type="dxa"/>
            <w:tcMar>
              <w:top w:w="100" w:type="dxa"/>
              <w:left w:w="100" w:type="dxa"/>
              <w:bottom w:w="100" w:type="dxa"/>
              <w:right w:w="100" w:type="dxa"/>
            </w:tcMar>
          </w:tcPr>
          <w:p w14:paraId="55946CC9" w14:textId="77777777" w:rsidR="001B5434" w:rsidRDefault="001B5434">
            <w:pPr>
              <w:widowControl w:val="0"/>
              <w:pBdr>
                <w:top w:val="nil"/>
                <w:left w:val="nil"/>
                <w:bottom w:val="nil"/>
                <w:right w:val="nil"/>
                <w:between w:val="nil"/>
              </w:pBdr>
            </w:pPr>
            <w:hyperlink r:id="rId23">
              <w:r>
                <w:rPr>
                  <w:color w:val="1155CC"/>
                  <w:u w:val="single"/>
                </w:rPr>
                <w:t>S4-260038</w:t>
              </w:r>
            </w:hyperlink>
          </w:p>
        </w:tc>
        <w:tc>
          <w:tcPr>
            <w:tcW w:w="5250" w:type="dxa"/>
            <w:tcMar>
              <w:top w:w="100" w:type="dxa"/>
              <w:left w:w="100" w:type="dxa"/>
              <w:bottom w:w="100" w:type="dxa"/>
              <w:right w:w="100" w:type="dxa"/>
            </w:tcMar>
          </w:tcPr>
          <w:p w14:paraId="3A1E3310" w14:textId="77777777" w:rsidR="001B5434" w:rsidRDefault="00000000">
            <w:pPr>
              <w:widowControl w:val="0"/>
              <w:pBdr>
                <w:top w:val="nil"/>
                <w:left w:val="nil"/>
                <w:bottom w:val="nil"/>
                <w:right w:val="nil"/>
                <w:between w:val="nil"/>
              </w:pBdr>
            </w:pPr>
            <w:r>
              <w:t>[FS_Energy_Ph2_MED] Candidate Solution on Application Server Energy Information</w:t>
            </w:r>
          </w:p>
        </w:tc>
        <w:tc>
          <w:tcPr>
            <w:tcW w:w="1425" w:type="dxa"/>
            <w:tcMar>
              <w:top w:w="100" w:type="dxa"/>
              <w:left w:w="100" w:type="dxa"/>
              <w:bottom w:w="100" w:type="dxa"/>
              <w:right w:w="100" w:type="dxa"/>
            </w:tcMar>
          </w:tcPr>
          <w:p w14:paraId="3399B0B3" w14:textId="77777777" w:rsidR="001B5434" w:rsidRDefault="00000000">
            <w:pPr>
              <w:widowControl w:val="0"/>
              <w:pBdr>
                <w:top w:val="nil"/>
                <w:left w:val="nil"/>
                <w:bottom w:val="nil"/>
                <w:right w:val="nil"/>
                <w:between w:val="nil"/>
              </w:pBdr>
            </w:pPr>
            <w:r>
              <w:t>BBC, Orange</w:t>
            </w:r>
          </w:p>
        </w:tc>
        <w:tc>
          <w:tcPr>
            <w:tcW w:w="1290" w:type="dxa"/>
            <w:tcMar>
              <w:top w:w="100" w:type="dxa"/>
              <w:left w:w="100" w:type="dxa"/>
              <w:bottom w:w="100" w:type="dxa"/>
              <w:right w:w="100" w:type="dxa"/>
            </w:tcMar>
          </w:tcPr>
          <w:p w14:paraId="2A1C8C3C" w14:textId="77777777" w:rsidR="001B5434" w:rsidRDefault="00000000">
            <w:pPr>
              <w:widowControl w:val="0"/>
              <w:pBdr>
                <w:top w:val="nil"/>
                <w:left w:val="nil"/>
                <w:bottom w:val="nil"/>
                <w:right w:val="nil"/>
                <w:between w:val="nil"/>
              </w:pBdr>
            </w:pPr>
            <w:r>
              <w:t>8.5</w:t>
            </w:r>
          </w:p>
        </w:tc>
      </w:tr>
      <w:tr w:rsidR="001B5434" w14:paraId="336A17A3" w14:textId="77777777">
        <w:tc>
          <w:tcPr>
            <w:tcW w:w="1365" w:type="dxa"/>
            <w:tcMar>
              <w:top w:w="100" w:type="dxa"/>
              <w:left w:w="100" w:type="dxa"/>
              <w:bottom w:w="100" w:type="dxa"/>
              <w:right w:w="100" w:type="dxa"/>
            </w:tcMar>
          </w:tcPr>
          <w:p w14:paraId="44ADC974" w14:textId="77777777" w:rsidR="001B5434" w:rsidRDefault="001B5434">
            <w:pPr>
              <w:widowControl w:val="0"/>
              <w:pBdr>
                <w:top w:val="nil"/>
                <w:left w:val="nil"/>
                <w:bottom w:val="nil"/>
                <w:right w:val="nil"/>
                <w:between w:val="nil"/>
              </w:pBdr>
            </w:pPr>
            <w:hyperlink r:id="rId24">
              <w:r>
                <w:rPr>
                  <w:color w:val="1155CC"/>
                  <w:u w:val="single"/>
                </w:rPr>
                <w:t>S4-260039</w:t>
              </w:r>
            </w:hyperlink>
          </w:p>
        </w:tc>
        <w:tc>
          <w:tcPr>
            <w:tcW w:w="5250" w:type="dxa"/>
            <w:tcMar>
              <w:top w:w="100" w:type="dxa"/>
              <w:left w:w="100" w:type="dxa"/>
              <w:bottom w:w="100" w:type="dxa"/>
              <w:right w:w="100" w:type="dxa"/>
            </w:tcMar>
          </w:tcPr>
          <w:p w14:paraId="5A162EEC" w14:textId="77777777" w:rsidR="001B5434" w:rsidRDefault="00000000">
            <w:pPr>
              <w:widowControl w:val="0"/>
              <w:pBdr>
                <w:top w:val="nil"/>
                <w:left w:val="nil"/>
                <w:bottom w:val="nil"/>
                <w:right w:val="nil"/>
                <w:between w:val="nil"/>
              </w:pBdr>
            </w:pPr>
            <w:r>
              <w:t>[FS_Energy_Ph2_MED] On client entity naming</w:t>
            </w:r>
          </w:p>
        </w:tc>
        <w:tc>
          <w:tcPr>
            <w:tcW w:w="1425" w:type="dxa"/>
            <w:tcMar>
              <w:top w:w="100" w:type="dxa"/>
              <w:left w:w="100" w:type="dxa"/>
              <w:bottom w:w="100" w:type="dxa"/>
              <w:right w:w="100" w:type="dxa"/>
            </w:tcMar>
          </w:tcPr>
          <w:p w14:paraId="2012EE06" w14:textId="77777777" w:rsidR="001B5434" w:rsidRDefault="00000000">
            <w:pPr>
              <w:widowControl w:val="0"/>
              <w:pBdr>
                <w:top w:val="nil"/>
                <w:left w:val="nil"/>
                <w:bottom w:val="nil"/>
                <w:right w:val="nil"/>
                <w:between w:val="nil"/>
              </w:pBdr>
            </w:pPr>
            <w:r>
              <w:t>BBC</w:t>
            </w:r>
          </w:p>
        </w:tc>
        <w:tc>
          <w:tcPr>
            <w:tcW w:w="1290" w:type="dxa"/>
            <w:tcMar>
              <w:top w:w="100" w:type="dxa"/>
              <w:left w:w="100" w:type="dxa"/>
              <w:bottom w:w="100" w:type="dxa"/>
              <w:right w:w="100" w:type="dxa"/>
            </w:tcMar>
          </w:tcPr>
          <w:p w14:paraId="1142314D" w14:textId="77777777" w:rsidR="001B5434" w:rsidRDefault="00000000">
            <w:pPr>
              <w:widowControl w:val="0"/>
              <w:pBdr>
                <w:top w:val="nil"/>
                <w:left w:val="nil"/>
                <w:bottom w:val="nil"/>
                <w:right w:val="nil"/>
                <w:between w:val="nil"/>
              </w:pBdr>
            </w:pPr>
            <w:r>
              <w:t>8.5</w:t>
            </w:r>
          </w:p>
        </w:tc>
      </w:tr>
      <w:tr w:rsidR="001B5434" w14:paraId="69AC1513" w14:textId="77777777">
        <w:tc>
          <w:tcPr>
            <w:tcW w:w="1365" w:type="dxa"/>
            <w:tcMar>
              <w:top w:w="100" w:type="dxa"/>
              <w:left w:w="100" w:type="dxa"/>
              <w:bottom w:w="100" w:type="dxa"/>
              <w:right w:w="100" w:type="dxa"/>
            </w:tcMar>
          </w:tcPr>
          <w:p w14:paraId="081998B1" w14:textId="77777777" w:rsidR="001B5434" w:rsidRDefault="00000000">
            <w:pPr>
              <w:widowControl w:val="0"/>
              <w:pBdr>
                <w:top w:val="nil"/>
                <w:left w:val="nil"/>
                <w:bottom w:val="nil"/>
                <w:right w:val="nil"/>
                <w:between w:val="nil"/>
              </w:pBdr>
            </w:pPr>
            <w:r>
              <w:t>S4-260040</w:t>
            </w:r>
          </w:p>
        </w:tc>
        <w:tc>
          <w:tcPr>
            <w:tcW w:w="5250" w:type="dxa"/>
            <w:tcMar>
              <w:top w:w="100" w:type="dxa"/>
              <w:left w:w="100" w:type="dxa"/>
              <w:bottom w:w="100" w:type="dxa"/>
              <w:right w:w="100" w:type="dxa"/>
            </w:tcMar>
          </w:tcPr>
          <w:p w14:paraId="590374EC" w14:textId="77777777" w:rsidR="001B5434" w:rsidRDefault="00000000">
            <w:pPr>
              <w:widowControl w:val="0"/>
              <w:pBdr>
                <w:top w:val="nil"/>
                <w:left w:val="nil"/>
                <w:bottom w:val="nil"/>
                <w:right w:val="nil"/>
                <w:between w:val="nil"/>
              </w:pBdr>
            </w:pPr>
            <w:r>
              <w:t>[FS_Energy_Ph2_MED] Solution for KI4 and KI6: Media service level degradation based on accumulated energy consumption</w:t>
            </w:r>
          </w:p>
        </w:tc>
        <w:tc>
          <w:tcPr>
            <w:tcW w:w="1425" w:type="dxa"/>
            <w:tcMar>
              <w:top w:w="100" w:type="dxa"/>
              <w:left w:w="100" w:type="dxa"/>
              <w:bottom w:w="100" w:type="dxa"/>
              <w:right w:w="100" w:type="dxa"/>
            </w:tcMar>
          </w:tcPr>
          <w:p w14:paraId="74A96B88" w14:textId="77777777" w:rsidR="001B5434" w:rsidRDefault="00000000">
            <w:pPr>
              <w:widowControl w:val="0"/>
              <w:pBdr>
                <w:top w:val="nil"/>
                <w:left w:val="nil"/>
                <w:bottom w:val="nil"/>
                <w:right w:val="nil"/>
                <w:between w:val="nil"/>
              </w:pBdr>
            </w:pPr>
            <w:r>
              <w:t>Samsung Electronics Iberia SA</w:t>
            </w:r>
          </w:p>
        </w:tc>
        <w:tc>
          <w:tcPr>
            <w:tcW w:w="1290" w:type="dxa"/>
            <w:tcMar>
              <w:top w:w="100" w:type="dxa"/>
              <w:left w:w="100" w:type="dxa"/>
              <w:bottom w:w="100" w:type="dxa"/>
              <w:right w:w="100" w:type="dxa"/>
            </w:tcMar>
          </w:tcPr>
          <w:p w14:paraId="228F2C88" w14:textId="77777777" w:rsidR="001B5434" w:rsidRDefault="00000000">
            <w:pPr>
              <w:widowControl w:val="0"/>
              <w:pBdr>
                <w:top w:val="nil"/>
                <w:left w:val="nil"/>
                <w:bottom w:val="nil"/>
                <w:right w:val="nil"/>
                <w:between w:val="nil"/>
              </w:pBdr>
            </w:pPr>
            <w:r>
              <w:t>8.5</w:t>
            </w:r>
          </w:p>
        </w:tc>
      </w:tr>
      <w:tr w:rsidR="001B5434" w14:paraId="400830FE" w14:textId="77777777">
        <w:tc>
          <w:tcPr>
            <w:tcW w:w="1365" w:type="dxa"/>
            <w:tcMar>
              <w:top w:w="100" w:type="dxa"/>
              <w:left w:w="100" w:type="dxa"/>
              <w:bottom w:w="100" w:type="dxa"/>
              <w:right w:w="100" w:type="dxa"/>
            </w:tcMar>
          </w:tcPr>
          <w:p w14:paraId="09B17889" w14:textId="77777777" w:rsidR="001B5434" w:rsidRDefault="001B5434">
            <w:pPr>
              <w:widowControl w:val="0"/>
              <w:pBdr>
                <w:top w:val="nil"/>
                <w:left w:val="nil"/>
                <w:bottom w:val="nil"/>
                <w:right w:val="nil"/>
                <w:between w:val="nil"/>
              </w:pBdr>
            </w:pPr>
            <w:hyperlink r:id="rId25">
              <w:r>
                <w:rPr>
                  <w:color w:val="1155CC"/>
                  <w:u w:val="single"/>
                </w:rPr>
                <w:t>S4-260043</w:t>
              </w:r>
            </w:hyperlink>
          </w:p>
        </w:tc>
        <w:tc>
          <w:tcPr>
            <w:tcW w:w="5250" w:type="dxa"/>
            <w:tcMar>
              <w:top w:w="100" w:type="dxa"/>
              <w:left w:w="100" w:type="dxa"/>
              <w:bottom w:w="100" w:type="dxa"/>
              <w:right w:w="100" w:type="dxa"/>
            </w:tcMar>
          </w:tcPr>
          <w:p w14:paraId="7869D231" w14:textId="77777777" w:rsidR="001B5434" w:rsidRDefault="00000000">
            <w:pPr>
              <w:widowControl w:val="0"/>
              <w:pBdr>
                <w:top w:val="nil"/>
                <w:left w:val="nil"/>
                <w:bottom w:val="nil"/>
                <w:right w:val="nil"/>
                <w:between w:val="nil"/>
              </w:pBdr>
            </w:pPr>
            <w:r>
              <w:t>[FS_Energy_Ph2_MED] Energy-aware Streaming</w:t>
            </w:r>
          </w:p>
        </w:tc>
        <w:tc>
          <w:tcPr>
            <w:tcW w:w="1425" w:type="dxa"/>
            <w:tcMar>
              <w:top w:w="100" w:type="dxa"/>
              <w:left w:w="100" w:type="dxa"/>
              <w:bottom w:w="100" w:type="dxa"/>
              <w:right w:w="100" w:type="dxa"/>
            </w:tcMar>
          </w:tcPr>
          <w:p w14:paraId="0EB1AB5F"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510821DE" w14:textId="77777777" w:rsidR="001B5434" w:rsidRDefault="00000000">
            <w:pPr>
              <w:widowControl w:val="0"/>
              <w:pBdr>
                <w:top w:val="nil"/>
                <w:left w:val="nil"/>
                <w:bottom w:val="nil"/>
                <w:right w:val="nil"/>
                <w:between w:val="nil"/>
              </w:pBdr>
            </w:pPr>
            <w:r>
              <w:t>8.5</w:t>
            </w:r>
          </w:p>
        </w:tc>
      </w:tr>
      <w:tr w:rsidR="001B5434" w14:paraId="2FA835E1" w14:textId="77777777">
        <w:tc>
          <w:tcPr>
            <w:tcW w:w="1365" w:type="dxa"/>
            <w:tcMar>
              <w:top w:w="100" w:type="dxa"/>
              <w:left w:w="100" w:type="dxa"/>
              <w:bottom w:w="100" w:type="dxa"/>
              <w:right w:w="100" w:type="dxa"/>
            </w:tcMar>
          </w:tcPr>
          <w:p w14:paraId="154C56F8" w14:textId="77777777" w:rsidR="001B5434" w:rsidRDefault="001B5434">
            <w:pPr>
              <w:widowControl w:val="0"/>
              <w:pBdr>
                <w:top w:val="nil"/>
                <w:left w:val="nil"/>
                <w:bottom w:val="nil"/>
                <w:right w:val="nil"/>
                <w:between w:val="nil"/>
              </w:pBdr>
            </w:pPr>
            <w:hyperlink r:id="rId26">
              <w:r>
                <w:rPr>
                  <w:color w:val="1155CC"/>
                  <w:u w:val="single"/>
                </w:rPr>
                <w:t>S4-260047</w:t>
              </w:r>
            </w:hyperlink>
          </w:p>
        </w:tc>
        <w:tc>
          <w:tcPr>
            <w:tcW w:w="5250" w:type="dxa"/>
            <w:tcMar>
              <w:top w:w="100" w:type="dxa"/>
              <w:left w:w="100" w:type="dxa"/>
              <w:bottom w:w="100" w:type="dxa"/>
              <w:right w:w="100" w:type="dxa"/>
            </w:tcMar>
          </w:tcPr>
          <w:p w14:paraId="2CB121A4" w14:textId="77777777" w:rsidR="001B5434" w:rsidRDefault="00000000">
            <w:pPr>
              <w:widowControl w:val="0"/>
              <w:pBdr>
                <w:top w:val="nil"/>
                <w:left w:val="nil"/>
                <w:bottom w:val="nil"/>
                <w:right w:val="nil"/>
                <w:between w:val="nil"/>
              </w:pBdr>
            </w:pPr>
            <w:r>
              <w:t>[FS_AMD_Ph2] WT#6: Latency Measurement and control</w:t>
            </w:r>
          </w:p>
        </w:tc>
        <w:tc>
          <w:tcPr>
            <w:tcW w:w="1425" w:type="dxa"/>
            <w:tcMar>
              <w:top w:w="100" w:type="dxa"/>
              <w:left w:w="100" w:type="dxa"/>
              <w:bottom w:w="100" w:type="dxa"/>
              <w:right w:w="100" w:type="dxa"/>
            </w:tcMar>
          </w:tcPr>
          <w:p w14:paraId="2264573D"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7E737DA6" w14:textId="77777777" w:rsidR="001B5434" w:rsidRDefault="00000000">
            <w:pPr>
              <w:widowControl w:val="0"/>
              <w:pBdr>
                <w:top w:val="nil"/>
                <w:left w:val="nil"/>
                <w:bottom w:val="nil"/>
                <w:right w:val="nil"/>
                <w:between w:val="nil"/>
              </w:pBdr>
            </w:pPr>
            <w:r>
              <w:t>8.6</w:t>
            </w:r>
          </w:p>
        </w:tc>
      </w:tr>
      <w:tr w:rsidR="001B5434" w14:paraId="7877D862" w14:textId="77777777">
        <w:tc>
          <w:tcPr>
            <w:tcW w:w="1365" w:type="dxa"/>
            <w:tcMar>
              <w:top w:w="100" w:type="dxa"/>
              <w:left w:w="100" w:type="dxa"/>
              <w:bottom w:w="100" w:type="dxa"/>
              <w:right w:w="100" w:type="dxa"/>
            </w:tcMar>
          </w:tcPr>
          <w:p w14:paraId="6327B3DB" w14:textId="77777777" w:rsidR="001B5434" w:rsidRDefault="001B5434">
            <w:pPr>
              <w:widowControl w:val="0"/>
              <w:pBdr>
                <w:top w:val="nil"/>
                <w:left w:val="nil"/>
                <w:bottom w:val="nil"/>
                <w:right w:val="nil"/>
                <w:between w:val="nil"/>
              </w:pBdr>
            </w:pPr>
            <w:hyperlink r:id="rId27">
              <w:r>
                <w:rPr>
                  <w:color w:val="1155CC"/>
                  <w:u w:val="single"/>
                </w:rPr>
                <w:t>S4-260048</w:t>
              </w:r>
            </w:hyperlink>
          </w:p>
        </w:tc>
        <w:tc>
          <w:tcPr>
            <w:tcW w:w="5250" w:type="dxa"/>
            <w:tcMar>
              <w:top w:w="100" w:type="dxa"/>
              <w:left w:w="100" w:type="dxa"/>
              <w:bottom w:w="100" w:type="dxa"/>
              <w:right w:w="100" w:type="dxa"/>
            </w:tcMar>
          </w:tcPr>
          <w:p w14:paraId="052BBE77" w14:textId="77777777" w:rsidR="001B5434" w:rsidRDefault="00000000">
            <w:pPr>
              <w:widowControl w:val="0"/>
              <w:pBdr>
                <w:top w:val="nil"/>
                <w:left w:val="nil"/>
                <w:bottom w:val="nil"/>
                <w:right w:val="nil"/>
                <w:between w:val="nil"/>
              </w:pBdr>
            </w:pPr>
            <w:r>
              <w:t>[FS_AMD_Ph2] WT#5: 5G System-independent media streaming</w:t>
            </w:r>
          </w:p>
        </w:tc>
        <w:tc>
          <w:tcPr>
            <w:tcW w:w="1425" w:type="dxa"/>
            <w:tcMar>
              <w:top w:w="100" w:type="dxa"/>
              <w:left w:w="100" w:type="dxa"/>
              <w:bottom w:w="100" w:type="dxa"/>
              <w:right w:w="100" w:type="dxa"/>
            </w:tcMar>
          </w:tcPr>
          <w:p w14:paraId="7A368FE7"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1A3B855C" w14:textId="77777777" w:rsidR="001B5434" w:rsidRDefault="00000000">
            <w:pPr>
              <w:widowControl w:val="0"/>
              <w:pBdr>
                <w:top w:val="nil"/>
                <w:left w:val="nil"/>
                <w:bottom w:val="nil"/>
                <w:right w:val="nil"/>
                <w:between w:val="nil"/>
              </w:pBdr>
            </w:pPr>
            <w:r>
              <w:t>8.6</w:t>
            </w:r>
          </w:p>
        </w:tc>
      </w:tr>
      <w:tr w:rsidR="001B5434" w14:paraId="5653B23E" w14:textId="77777777">
        <w:tc>
          <w:tcPr>
            <w:tcW w:w="1365" w:type="dxa"/>
            <w:tcMar>
              <w:top w:w="100" w:type="dxa"/>
              <w:left w:w="100" w:type="dxa"/>
              <w:bottom w:w="100" w:type="dxa"/>
              <w:right w:w="100" w:type="dxa"/>
            </w:tcMar>
          </w:tcPr>
          <w:p w14:paraId="28B5301F" w14:textId="77777777" w:rsidR="001B5434" w:rsidRDefault="001B5434">
            <w:pPr>
              <w:widowControl w:val="0"/>
              <w:pBdr>
                <w:top w:val="nil"/>
                <w:left w:val="nil"/>
                <w:bottom w:val="nil"/>
                <w:right w:val="nil"/>
                <w:between w:val="nil"/>
              </w:pBdr>
            </w:pPr>
            <w:hyperlink r:id="rId28">
              <w:r>
                <w:rPr>
                  <w:color w:val="1155CC"/>
                  <w:u w:val="single"/>
                </w:rPr>
                <w:t>S4-260049</w:t>
              </w:r>
            </w:hyperlink>
          </w:p>
        </w:tc>
        <w:tc>
          <w:tcPr>
            <w:tcW w:w="5250" w:type="dxa"/>
            <w:tcMar>
              <w:top w:w="100" w:type="dxa"/>
              <w:left w:w="100" w:type="dxa"/>
              <w:bottom w:w="100" w:type="dxa"/>
              <w:right w:w="100" w:type="dxa"/>
            </w:tcMar>
          </w:tcPr>
          <w:p w14:paraId="4A03ED4D" w14:textId="77777777" w:rsidR="001B5434" w:rsidRDefault="00000000">
            <w:pPr>
              <w:widowControl w:val="0"/>
              <w:pBdr>
                <w:top w:val="nil"/>
                <w:left w:val="nil"/>
                <w:bottom w:val="nil"/>
                <w:right w:val="nil"/>
                <w:between w:val="nil"/>
              </w:pBdr>
            </w:pPr>
            <w:r>
              <w:t>[FS_AMD_Ph2] WT#1: Common Client Metadata phase 2</w:t>
            </w:r>
          </w:p>
        </w:tc>
        <w:tc>
          <w:tcPr>
            <w:tcW w:w="1425" w:type="dxa"/>
            <w:tcMar>
              <w:top w:w="100" w:type="dxa"/>
              <w:left w:w="100" w:type="dxa"/>
              <w:bottom w:w="100" w:type="dxa"/>
              <w:right w:w="100" w:type="dxa"/>
            </w:tcMar>
          </w:tcPr>
          <w:p w14:paraId="13B38D39"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6A3D8CE9" w14:textId="77777777" w:rsidR="001B5434" w:rsidRDefault="00000000">
            <w:pPr>
              <w:widowControl w:val="0"/>
              <w:pBdr>
                <w:top w:val="nil"/>
                <w:left w:val="nil"/>
                <w:bottom w:val="nil"/>
                <w:right w:val="nil"/>
                <w:between w:val="nil"/>
              </w:pBdr>
            </w:pPr>
            <w:r>
              <w:t>8.6</w:t>
            </w:r>
          </w:p>
        </w:tc>
      </w:tr>
      <w:tr w:rsidR="001B5434" w14:paraId="499688A1" w14:textId="77777777">
        <w:tc>
          <w:tcPr>
            <w:tcW w:w="1365" w:type="dxa"/>
            <w:tcMar>
              <w:top w:w="100" w:type="dxa"/>
              <w:left w:w="100" w:type="dxa"/>
              <w:bottom w:w="100" w:type="dxa"/>
              <w:right w:w="100" w:type="dxa"/>
            </w:tcMar>
          </w:tcPr>
          <w:p w14:paraId="63E9C811" w14:textId="77777777" w:rsidR="001B5434" w:rsidRDefault="00000000">
            <w:pPr>
              <w:widowControl w:val="0"/>
              <w:pBdr>
                <w:top w:val="nil"/>
                <w:left w:val="nil"/>
                <w:bottom w:val="nil"/>
                <w:right w:val="nil"/>
                <w:between w:val="nil"/>
              </w:pBdr>
            </w:pPr>
            <w:r>
              <w:t>S4-260050</w:t>
            </w:r>
          </w:p>
        </w:tc>
        <w:tc>
          <w:tcPr>
            <w:tcW w:w="5250" w:type="dxa"/>
            <w:tcMar>
              <w:top w:w="100" w:type="dxa"/>
              <w:left w:w="100" w:type="dxa"/>
              <w:bottom w:w="100" w:type="dxa"/>
              <w:right w:w="100" w:type="dxa"/>
            </w:tcMar>
          </w:tcPr>
          <w:p w14:paraId="1AAD2253" w14:textId="77777777" w:rsidR="001B5434" w:rsidRDefault="00000000">
            <w:pPr>
              <w:widowControl w:val="0"/>
              <w:pBdr>
                <w:top w:val="nil"/>
                <w:left w:val="nil"/>
                <w:bottom w:val="nil"/>
                <w:right w:val="nil"/>
                <w:between w:val="nil"/>
              </w:pBdr>
            </w:pPr>
            <w:r>
              <w:t>[FS_AMD_Ph2] Time and Work Plan</w:t>
            </w:r>
          </w:p>
        </w:tc>
        <w:tc>
          <w:tcPr>
            <w:tcW w:w="1425" w:type="dxa"/>
            <w:tcMar>
              <w:top w:w="100" w:type="dxa"/>
              <w:left w:w="100" w:type="dxa"/>
              <w:bottom w:w="100" w:type="dxa"/>
              <w:right w:w="100" w:type="dxa"/>
            </w:tcMar>
          </w:tcPr>
          <w:p w14:paraId="7F0A7E13"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50939A62" w14:textId="77777777" w:rsidR="001B5434" w:rsidRDefault="00000000">
            <w:pPr>
              <w:widowControl w:val="0"/>
              <w:pBdr>
                <w:top w:val="nil"/>
                <w:left w:val="nil"/>
                <w:bottom w:val="nil"/>
                <w:right w:val="nil"/>
                <w:between w:val="nil"/>
              </w:pBdr>
            </w:pPr>
            <w:r>
              <w:t>8.6</w:t>
            </w:r>
          </w:p>
        </w:tc>
      </w:tr>
      <w:tr w:rsidR="001B5434" w14:paraId="5E6F3826" w14:textId="77777777">
        <w:tc>
          <w:tcPr>
            <w:tcW w:w="1365" w:type="dxa"/>
            <w:tcMar>
              <w:top w:w="100" w:type="dxa"/>
              <w:left w:w="100" w:type="dxa"/>
              <w:bottom w:w="100" w:type="dxa"/>
              <w:right w:w="100" w:type="dxa"/>
            </w:tcMar>
          </w:tcPr>
          <w:p w14:paraId="2F0458F6" w14:textId="77777777" w:rsidR="001B5434" w:rsidRDefault="001B5434">
            <w:pPr>
              <w:widowControl w:val="0"/>
              <w:pBdr>
                <w:top w:val="nil"/>
                <w:left w:val="nil"/>
                <w:bottom w:val="nil"/>
                <w:right w:val="nil"/>
                <w:between w:val="nil"/>
              </w:pBdr>
            </w:pPr>
            <w:hyperlink r:id="rId29">
              <w:r>
                <w:rPr>
                  <w:color w:val="1155CC"/>
                  <w:u w:val="single"/>
                </w:rPr>
                <w:t>S4-260052</w:t>
              </w:r>
            </w:hyperlink>
          </w:p>
        </w:tc>
        <w:tc>
          <w:tcPr>
            <w:tcW w:w="5250" w:type="dxa"/>
            <w:tcMar>
              <w:top w:w="100" w:type="dxa"/>
              <w:left w:w="100" w:type="dxa"/>
              <w:bottom w:w="100" w:type="dxa"/>
              <w:right w:w="100" w:type="dxa"/>
            </w:tcMar>
          </w:tcPr>
          <w:p w14:paraId="54D5B25A" w14:textId="77777777" w:rsidR="001B5434" w:rsidRDefault="00000000">
            <w:pPr>
              <w:widowControl w:val="0"/>
              <w:pBdr>
                <w:top w:val="nil"/>
                <w:left w:val="nil"/>
                <w:bottom w:val="nil"/>
                <w:right w:val="nil"/>
                <w:between w:val="nil"/>
              </w:pBdr>
            </w:pPr>
            <w:r>
              <w:t>[FS_AMD_Ph2] WT2c: Updates to Secure Communication of Network Properties (SCONE-PRO)</w:t>
            </w:r>
          </w:p>
        </w:tc>
        <w:tc>
          <w:tcPr>
            <w:tcW w:w="1425" w:type="dxa"/>
            <w:tcMar>
              <w:top w:w="100" w:type="dxa"/>
              <w:left w:w="100" w:type="dxa"/>
              <w:bottom w:w="100" w:type="dxa"/>
              <w:right w:w="100" w:type="dxa"/>
            </w:tcMar>
          </w:tcPr>
          <w:p w14:paraId="2528107F"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0D0D9DE6" w14:textId="77777777" w:rsidR="001B5434" w:rsidRDefault="00000000">
            <w:pPr>
              <w:widowControl w:val="0"/>
              <w:pBdr>
                <w:top w:val="nil"/>
                <w:left w:val="nil"/>
                <w:bottom w:val="nil"/>
                <w:right w:val="nil"/>
                <w:between w:val="nil"/>
              </w:pBdr>
            </w:pPr>
            <w:r>
              <w:t>8.6</w:t>
            </w:r>
          </w:p>
        </w:tc>
      </w:tr>
      <w:tr w:rsidR="001B5434" w14:paraId="67ED6043" w14:textId="77777777">
        <w:tc>
          <w:tcPr>
            <w:tcW w:w="1365" w:type="dxa"/>
            <w:tcMar>
              <w:top w:w="100" w:type="dxa"/>
              <w:left w:w="100" w:type="dxa"/>
              <w:bottom w:w="100" w:type="dxa"/>
              <w:right w:w="100" w:type="dxa"/>
            </w:tcMar>
          </w:tcPr>
          <w:p w14:paraId="6BCA0176" w14:textId="77777777" w:rsidR="001B5434" w:rsidRDefault="001B5434">
            <w:pPr>
              <w:widowControl w:val="0"/>
              <w:pBdr>
                <w:top w:val="nil"/>
                <w:left w:val="nil"/>
                <w:bottom w:val="nil"/>
                <w:right w:val="nil"/>
                <w:between w:val="nil"/>
              </w:pBdr>
            </w:pPr>
            <w:hyperlink r:id="rId30">
              <w:r>
                <w:rPr>
                  <w:color w:val="1155CC"/>
                  <w:u w:val="single"/>
                </w:rPr>
                <w:t>S4-260053</w:t>
              </w:r>
            </w:hyperlink>
          </w:p>
        </w:tc>
        <w:tc>
          <w:tcPr>
            <w:tcW w:w="5250" w:type="dxa"/>
            <w:tcMar>
              <w:top w:w="100" w:type="dxa"/>
              <w:left w:w="100" w:type="dxa"/>
              <w:bottom w:w="100" w:type="dxa"/>
              <w:right w:w="100" w:type="dxa"/>
            </w:tcMar>
          </w:tcPr>
          <w:p w14:paraId="3FA70F24" w14:textId="77777777" w:rsidR="001B5434" w:rsidRDefault="00000000">
            <w:pPr>
              <w:widowControl w:val="0"/>
              <w:pBdr>
                <w:top w:val="nil"/>
                <w:left w:val="nil"/>
                <w:bottom w:val="nil"/>
                <w:right w:val="nil"/>
                <w:between w:val="nil"/>
              </w:pBdr>
            </w:pPr>
            <w:r>
              <w:t xml:space="preserve">[FS_AMD_Ph2] WT#2a - Common server- and </w:t>
            </w:r>
            <w:r>
              <w:lastRenderedPageBreak/>
              <w:t>network-assisted streaming</w:t>
            </w:r>
          </w:p>
        </w:tc>
        <w:tc>
          <w:tcPr>
            <w:tcW w:w="1425" w:type="dxa"/>
            <w:tcMar>
              <w:top w:w="100" w:type="dxa"/>
              <w:left w:w="100" w:type="dxa"/>
              <w:bottom w:w="100" w:type="dxa"/>
              <w:right w:w="100" w:type="dxa"/>
            </w:tcMar>
          </w:tcPr>
          <w:p w14:paraId="06FCBAEA" w14:textId="77777777" w:rsidR="001B5434" w:rsidRDefault="00000000">
            <w:pPr>
              <w:widowControl w:val="0"/>
              <w:pBdr>
                <w:top w:val="nil"/>
                <w:left w:val="nil"/>
                <w:bottom w:val="nil"/>
                <w:right w:val="nil"/>
                <w:between w:val="nil"/>
              </w:pBdr>
            </w:pPr>
            <w:r>
              <w:lastRenderedPageBreak/>
              <w:t xml:space="preserve">Qualcomm </w:t>
            </w:r>
            <w:r>
              <w:lastRenderedPageBreak/>
              <w:t>Germany</w:t>
            </w:r>
          </w:p>
        </w:tc>
        <w:tc>
          <w:tcPr>
            <w:tcW w:w="1290" w:type="dxa"/>
            <w:tcMar>
              <w:top w:w="100" w:type="dxa"/>
              <w:left w:w="100" w:type="dxa"/>
              <w:bottom w:w="100" w:type="dxa"/>
              <w:right w:w="100" w:type="dxa"/>
            </w:tcMar>
          </w:tcPr>
          <w:p w14:paraId="289B4687" w14:textId="77777777" w:rsidR="001B5434" w:rsidRDefault="00000000">
            <w:pPr>
              <w:widowControl w:val="0"/>
              <w:pBdr>
                <w:top w:val="nil"/>
                <w:left w:val="nil"/>
                <w:bottom w:val="nil"/>
                <w:right w:val="nil"/>
                <w:between w:val="nil"/>
              </w:pBdr>
            </w:pPr>
            <w:r>
              <w:lastRenderedPageBreak/>
              <w:t>8.5</w:t>
            </w:r>
          </w:p>
        </w:tc>
      </w:tr>
      <w:tr w:rsidR="001B5434" w14:paraId="2F6B5988" w14:textId="77777777">
        <w:tc>
          <w:tcPr>
            <w:tcW w:w="1365" w:type="dxa"/>
            <w:tcMar>
              <w:top w:w="100" w:type="dxa"/>
              <w:left w:w="100" w:type="dxa"/>
              <w:bottom w:w="100" w:type="dxa"/>
              <w:right w:w="100" w:type="dxa"/>
            </w:tcMar>
          </w:tcPr>
          <w:p w14:paraId="1892E586" w14:textId="77777777" w:rsidR="001B5434" w:rsidRDefault="001B5434">
            <w:pPr>
              <w:widowControl w:val="0"/>
              <w:pBdr>
                <w:top w:val="nil"/>
                <w:left w:val="nil"/>
                <w:bottom w:val="nil"/>
                <w:right w:val="nil"/>
                <w:between w:val="nil"/>
              </w:pBdr>
            </w:pPr>
            <w:hyperlink r:id="rId31">
              <w:r>
                <w:rPr>
                  <w:color w:val="1155CC"/>
                  <w:u w:val="single"/>
                </w:rPr>
                <w:t>S4-260054</w:t>
              </w:r>
            </w:hyperlink>
          </w:p>
        </w:tc>
        <w:tc>
          <w:tcPr>
            <w:tcW w:w="5250" w:type="dxa"/>
            <w:tcMar>
              <w:top w:w="100" w:type="dxa"/>
              <w:left w:w="100" w:type="dxa"/>
              <w:bottom w:w="100" w:type="dxa"/>
              <w:right w:w="100" w:type="dxa"/>
            </w:tcMar>
          </w:tcPr>
          <w:p w14:paraId="567C10D5" w14:textId="77777777" w:rsidR="001B5434" w:rsidRDefault="00000000">
            <w:pPr>
              <w:widowControl w:val="0"/>
              <w:pBdr>
                <w:top w:val="nil"/>
                <w:left w:val="nil"/>
                <w:bottom w:val="nil"/>
                <w:right w:val="nil"/>
                <w:between w:val="nil"/>
              </w:pBdr>
            </w:pPr>
            <w:r>
              <w:t>[FS_AMD_Ph2] WT2: Rate limits in 5G Media Streaming</w:t>
            </w:r>
          </w:p>
        </w:tc>
        <w:tc>
          <w:tcPr>
            <w:tcW w:w="1425" w:type="dxa"/>
            <w:tcMar>
              <w:top w:w="100" w:type="dxa"/>
              <w:left w:w="100" w:type="dxa"/>
              <w:bottom w:w="100" w:type="dxa"/>
              <w:right w:w="100" w:type="dxa"/>
            </w:tcMar>
          </w:tcPr>
          <w:p w14:paraId="709E9C55" w14:textId="77777777" w:rsidR="001B5434" w:rsidRDefault="00000000">
            <w:pPr>
              <w:widowControl w:val="0"/>
              <w:pBdr>
                <w:top w:val="nil"/>
                <w:left w:val="nil"/>
                <w:bottom w:val="nil"/>
                <w:right w:val="nil"/>
                <w:between w:val="nil"/>
              </w:pBdr>
            </w:pPr>
            <w:r>
              <w:t>Qualcomm Korea</w:t>
            </w:r>
          </w:p>
        </w:tc>
        <w:tc>
          <w:tcPr>
            <w:tcW w:w="1290" w:type="dxa"/>
            <w:tcMar>
              <w:top w:w="100" w:type="dxa"/>
              <w:left w:w="100" w:type="dxa"/>
              <w:bottom w:w="100" w:type="dxa"/>
              <w:right w:w="100" w:type="dxa"/>
            </w:tcMar>
          </w:tcPr>
          <w:p w14:paraId="0FE06ABC" w14:textId="77777777" w:rsidR="001B5434" w:rsidRDefault="00000000">
            <w:pPr>
              <w:widowControl w:val="0"/>
              <w:pBdr>
                <w:top w:val="nil"/>
                <w:left w:val="nil"/>
                <w:bottom w:val="nil"/>
                <w:right w:val="nil"/>
                <w:between w:val="nil"/>
              </w:pBdr>
            </w:pPr>
            <w:r>
              <w:t>8.6</w:t>
            </w:r>
          </w:p>
        </w:tc>
      </w:tr>
      <w:tr w:rsidR="001B5434" w14:paraId="3E36219A" w14:textId="77777777">
        <w:tc>
          <w:tcPr>
            <w:tcW w:w="1365" w:type="dxa"/>
            <w:tcMar>
              <w:top w:w="100" w:type="dxa"/>
              <w:left w:w="100" w:type="dxa"/>
              <w:bottom w:w="100" w:type="dxa"/>
              <w:right w:w="100" w:type="dxa"/>
            </w:tcMar>
          </w:tcPr>
          <w:p w14:paraId="445688D4" w14:textId="77777777" w:rsidR="001B5434" w:rsidRDefault="001B5434">
            <w:pPr>
              <w:widowControl w:val="0"/>
              <w:pBdr>
                <w:top w:val="nil"/>
                <w:left w:val="nil"/>
                <w:bottom w:val="nil"/>
                <w:right w:val="nil"/>
                <w:between w:val="nil"/>
              </w:pBdr>
            </w:pPr>
            <w:hyperlink r:id="rId32">
              <w:r>
                <w:rPr>
                  <w:color w:val="1155CC"/>
                  <w:u w:val="single"/>
                </w:rPr>
                <w:t>S4-260055</w:t>
              </w:r>
            </w:hyperlink>
          </w:p>
        </w:tc>
        <w:tc>
          <w:tcPr>
            <w:tcW w:w="5250" w:type="dxa"/>
            <w:tcMar>
              <w:top w:w="100" w:type="dxa"/>
              <w:left w:w="100" w:type="dxa"/>
              <w:bottom w:w="100" w:type="dxa"/>
              <w:right w:w="100" w:type="dxa"/>
            </w:tcMar>
          </w:tcPr>
          <w:p w14:paraId="46CBFF5D" w14:textId="77777777" w:rsidR="001B5434" w:rsidRDefault="00000000">
            <w:pPr>
              <w:widowControl w:val="0"/>
              <w:pBdr>
                <w:top w:val="nil"/>
                <w:left w:val="nil"/>
                <w:bottom w:val="nil"/>
                <w:right w:val="nil"/>
                <w:between w:val="nil"/>
              </w:pBdr>
            </w:pPr>
            <w:r>
              <w:t>[FS_AMD_Ph2] WT#4: Combined Unicast-Multicast-Broadcast</w:t>
            </w:r>
          </w:p>
        </w:tc>
        <w:tc>
          <w:tcPr>
            <w:tcW w:w="1425" w:type="dxa"/>
            <w:tcMar>
              <w:top w:w="100" w:type="dxa"/>
              <w:left w:w="100" w:type="dxa"/>
              <w:bottom w:w="100" w:type="dxa"/>
              <w:right w:w="100" w:type="dxa"/>
            </w:tcMar>
          </w:tcPr>
          <w:p w14:paraId="1B105E2A"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5DF940C1" w14:textId="77777777" w:rsidR="001B5434" w:rsidRDefault="00000000">
            <w:pPr>
              <w:widowControl w:val="0"/>
              <w:pBdr>
                <w:top w:val="nil"/>
                <w:left w:val="nil"/>
                <w:bottom w:val="nil"/>
                <w:right w:val="nil"/>
                <w:between w:val="nil"/>
              </w:pBdr>
            </w:pPr>
            <w:r>
              <w:t>8.6</w:t>
            </w:r>
          </w:p>
        </w:tc>
      </w:tr>
      <w:tr w:rsidR="001B5434" w14:paraId="7CFD185E" w14:textId="77777777">
        <w:tc>
          <w:tcPr>
            <w:tcW w:w="1365" w:type="dxa"/>
            <w:tcMar>
              <w:top w:w="100" w:type="dxa"/>
              <w:left w:w="100" w:type="dxa"/>
              <w:bottom w:w="100" w:type="dxa"/>
              <w:right w:w="100" w:type="dxa"/>
            </w:tcMar>
          </w:tcPr>
          <w:p w14:paraId="3DB3E397" w14:textId="77777777" w:rsidR="001B5434" w:rsidRDefault="001B5434">
            <w:pPr>
              <w:widowControl w:val="0"/>
              <w:pBdr>
                <w:top w:val="nil"/>
                <w:left w:val="nil"/>
                <w:bottom w:val="nil"/>
                <w:right w:val="nil"/>
                <w:between w:val="nil"/>
              </w:pBdr>
            </w:pPr>
            <w:hyperlink r:id="rId33">
              <w:r>
                <w:rPr>
                  <w:color w:val="1155CC"/>
                  <w:u w:val="single"/>
                </w:rPr>
                <w:t>S4-260056</w:t>
              </w:r>
            </w:hyperlink>
          </w:p>
        </w:tc>
        <w:tc>
          <w:tcPr>
            <w:tcW w:w="5250" w:type="dxa"/>
            <w:tcMar>
              <w:top w:w="100" w:type="dxa"/>
              <w:left w:w="100" w:type="dxa"/>
              <w:bottom w:w="100" w:type="dxa"/>
              <w:right w:w="100" w:type="dxa"/>
            </w:tcMar>
          </w:tcPr>
          <w:p w14:paraId="392EFF1B" w14:textId="77777777" w:rsidR="001B5434" w:rsidRDefault="00000000">
            <w:pPr>
              <w:widowControl w:val="0"/>
              <w:pBdr>
                <w:top w:val="nil"/>
                <w:left w:val="nil"/>
                <w:bottom w:val="nil"/>
                <w:right w:val="nil"/>
                <w:between w:val="nil"/>
              </w:pBdr>
            </w:pPr>
            <w:r>
              <w:t>[AMD_PRO-MED] Corrections to CMCD phase 1</w:t>
            </w:r>
          </w:p>
        </w:tc>
        <w:tc>
          <w:tcPr>
            <w:tcW w:w="1425" w:type="dxa"/>
            <w:tcMar>
              <w:top w:w="100" w:type="dxa"/>
              <w:left w:w="100" w:type="dxa"/>
              <w:bottom w:w="100" w:type="dxa"/>
              <w:right w:w="100" w:type="dxa"/>
            </w:tcMar>
          </w:tcPr>
          <w:p w14:paraId="5AFD942F" w14:textId="77777777" w:rsidR="001B5434" w:rsidRDefault="00000000">
            <w:pPr>
              <w:widowControl w:val="0"/>
              <w:pBdr>
                <w:top w:val="nil"/>
                <w:left w:val="nil"/>
                <w:bottom w:val="nil"/>
                <w:right w:val="nil"/>
                <w:between w:val="nil"/>
              </w:pBdr>
            </w:pPr>
            <w:r>
              <w:t>Qualcomm Korea</w:t>
            </w:r>
          </w:p>
        </w:tc>
        <w:tc>
          <w:tcPr>
            <w:tcW w:w="1290" w:type="dxa"/>
            <w:tcMar>
              <w:top w:w="100" w:type="dxa"/>
              <w:left w:w="100" w:type="dxa"/>
              <w:bottom w:w="100" w:type="dxa"/>
              <w:right w:w="100" w:type="dxa"/>
            </w:tcMar>
          </w:tcPr>
          <w:p w14:paraId="4D2AC60F" w14:textId="77777777" w:rsidR="001B5434" w:rsidRDefault="00000000">
            <w:pPr>
              <w:widowControl w:val="0"/>
              <w:pBdr>
                <w:top w:val="nil"/>
                <w:left w:val="nil"/>
                <w:bottom w:val="nil"/>
                <w:right w:val="nil"/>
                <w:between w:val="nil"/>
              </w:pBdr>
            </w:pPr>
            <w:r>
              <w:t>8.4</w:t>
            </w:r>
          </w:p>
        </w:tc>
      </w:tr>
      <w:tr w:rsidR="001B5434" w14:paraId="24EE4397" w14:textId="77777777">
        <w:tc>
          <w:tcPr>
            <w:tcW w:w="1365" w:type="dxa"/>
            <w:tcMar>
              <w:top w:w="100" w:type="dxa"/>
              <w:left w:w="100" w:type="dxa"/>
              <w:bottom w:w="100" w:type="dxa"/>
              <w:right w:w="100" w:type="dxa"/>
            </w:tcMar>
          </w:tcPr>
          <w:p w14:paraId="149CD612" w14:textId="77777777" w:rsidR="001B5434" w:rsidRDefault="001B5434">
            <w:pPr>
              <w:widowControl w:val="0"/>
              <w:pBdr>
                <w:top w:val="nil"/>
                <w:left w:val="nil"/>
                <w:bottom w:val="nil"/>
                <w:right w:val="nil"/>
                <w:between w:val="nil"/>
              </w:pBdr>
            </w:pPr>
            <w:hyperlink r:id="rId34">
              <w:r>
                <w:rPr>
                  <w:color w:val="1155CC"/>
                  <w:u w:val="single"/>
                </w:rPr>
                <w:t>S4-260062</w:t>
              </w:r>
            </w:hyperlink>
          </w:p>
        </w:tc>
        <w:tc>
          <w:tcPr>
            <w:tcW w:w="5250" w:type="dxa"/>
            <w:tcMar>
              <w:top w:w="100" w:type="dxa"/>
              <w:left w:w="100" w:type="dxa"/>
              <w:bottom w:w="100" w:type="dxa"/>
              <w:right w:w="100" w:type="dxa"/>
            </w:tcMar>
          </w:tcPr>
          <w:p w14:paraId="5FCD3732" w14:textId="77777777" w:rsidR="001B5434" w:rsidRDefault="00000000">
            <w:pPr>
              <w:widowControl w:val="0"/>
              <w:pBdr>
                <w:top w:val="nil"/>
                <w:left w:val="nil"/>
                <w:bottom w:val="nil"/>
                <w:right w:val="nil"/>
                <w:between w:val="nil"/>
              </w:pBdr>
            </w:pPr>
            <w:r>
              <w:t>[FS_Energy_Ph2_MED] Solution 5 update</w:t>
            </w:r>
          </w:p>
        </w:tc>
        <w:tc>
          <w:tcPr>
            <w:tcW w:w="1425" w:type="dxa"/>
            <w:tcMar>
              <w:top w:w="100" w:type="dxa"/>
              <w:left w:w="100" w:type="dxa"/>
              <w:bottom w:w="100" w:type="dxa"/>
              <w:right w:w="100" w:type="dxa"/>
            </w:tcMar>
          </w:tcPr>
          <w:p w14:paraId="5ECB5E04" w14:textId="77777777" w:rsidR="001B5434" w:rsidRDefault="00000000">
            <w:pPr>
              <w:widowControl w:val="0"/>
              <w:pBdr>
                <w:top w:val="nil"/>
                <w:left w:val="nil"/>
                <w:bottom w:val="nil"/>
                <w:right w:val="nil"/>
                <w:between w:val="nil"/>
              </w:pBdr>
            </w:pPr>
            <w:r>
              <w:t>Orange, BBC</w:t>
            </w:r>
          </w:p>
        </w:tc>
        <w:tc>
          <w:tcPr>
            <w:tcW w:w="1290" w:type="dxa"/>
            <w:tcMar>
              <w:top w:w="100" w:type="dxa"/>
              <w:left w:w="100" w:type="dxa"/>
              <w:bottom w:w="100" w:type="dxa"/>
              <w:right w:w="100" w:type="dxa"/>
            </w:tcMar>
          </w:tcPr>
          <w:p w14:paraId="3AE2AC06" w14:textId="77777777" w:rsidR="001B5434" w:rsidRDefault="00000000">
            <w:pPr>
              <w:widowControl w:val="0"/>
              <w:pBdr>
                <w:top w:val="nil"/>
                <w:left w:val="nil"/>
                <w:bottom w:val="nil"/>
                <w:right w:val="nil"/>
                <w:between w:val="nil"/>
              </w:pBdr>
            </w:pPr>
            <w:r>
              <w:t>8.5</w:t>
            </w:r>
          </w:p>
        </w:tc>
      </w:tr>
      <w:tr w:rsidR="001B5434" w14:paraId="22BB9730" w14:textId="77777777">
        <w:tc>
          <w:tcPr>
            <w:tcW w:w="1365" w:type="dxa"/>
            <w:tcMar>
              <w:top w:w="100" w:type="dxa"/>
              <w:left w:w="100" w:type="dxa"/>
              <w:bottom w:w="100" w:type="dxa"/>
              <w:right w:w="100" w:type="dxa"/>
            </w:tcMar>
          </w:tcPr>
          <w:p w14:paraId="63A3B06D" w14:textId="77777777" w:rsidR="001B5434" w:rsidRDefault="00000000">
            <w:pPr>
              <w:widowControl w:val="0"/>
              <w:pBdr>
                <w:top w:val="nil"/>
                <w:left w:val="nil"/>
                <w:bottom w:val="nil"/>
                <w:right w:val="nil"/>
                <w:between w:val="nil"/>
              </w:pBdr>
            </w:pPr>
            <w:r>
              <w:t>S4-260063</w:t>
            </w:r>
          </w:p>
        </w:tc>
        <w:tc>
          <w:tcPr>
            <w:tcW w:w="5250" w:type="dxa"/>
            <w:tcMar>
              <w:top w:w="100" w:type="dxa"/>
              <w:left w:w="100" w:type="dxa"/>
              <w:bottom w:w="100" w:type="dxa"/>
              <w:right w:w="100" w:type="dxa"/>
            </w:tcMar>
          </w:tcPr>
          <w:p w14:paraId="19B424C2" w14:textId="77777777" w:rsidR="001B5434" w:rsidRDefault="00000000">
            <w:pPr>
              <w:widowControl w:val="0"/>
              <w:pBdr>
                <w:top w:val="nil"/>
                <w:left w:val="nil"/>
                <w:bottom w:val="nil"/>
                <w:right w:val="nil"/>
                <w:between w:val="nil"/>
              </w:pBdr>
            </w:pPr>
            <w:r>
              <w:t>[FS_Energy_Ph2_MED] Solution 5 update</w:t>
            </w:r>
          </w:p>
        </w:tc>
        <w:tc>
          <w:tcPr>
            <w:tcW w:w="1425" w:type="dxa"/>
            <w:tcMar>
              <w:top w:w="100" w:type="dxa"/>
              <w:left w:w="100" w:type="dxa"/>
              <w:bottom w:w="100" w:type="dxa"/>
              <w:right w:w="100" w:type="dxa"/>
            </w:tcMar>
          </w:tcPr>
          <w:p w14:paraId="2EF2F42E" w14:textId="77777777" w:rsidR="001B5434" w:rsidRDefault="00000000">
            <w:pPr>
              <w:widowControl w:val="0"/>
              <w:pBdr>
                <w:top w:val="nil"/>
                <w:left w:val="nil"/>
                <w:bottom w:val="nil"/>
                <w:right w:val="nil"/>
                <w:between w:val="nil"/>
              </w:pBdr>
            </w:pPr>
            <w:r>
              <w:t>Orange, BBC</w:t>
            </w:r>
          </w:p>
        </w:tc>
        <w:tc>
          <w:tcPr>
            <w:tcW w:w="1290" w:type="dxa"/>
            <w:tcMar>
              <w:top w:w="100" w:type="dxa"/>
              <w:left w:w="100" w:type="dxa"/>
              <w:bottom w:w="100" w:type="dxa"/>
              <w:right w:w="100" w:type="dxa"/>
            </w:tcMar>
          </w:tcPr>
          <w:p w14:paraId="398E4A0D" w14:textId="77777777" w:rsidR="001B5434" w:rsidRDefault="00000000">
            <w:pPr>
              <w:widowControl w:val="0"/>
              <w:pBdr>
                <w:top w:val="nil"/>
                <w:left w:val="nil"/>
                <w:bottom w:val="nil"/>
                <w:right w:val="nil"/>
                <w:between w:val="nil"/>
              </w:pBdr>
            </w:pPr>
            <w:r>
              <w:t>8.5</w:t>
            </w:r>
          </w:p>
        </w:tc>
      </w:tr>
      <w:tr w:rsidR="001B5434" w14:paraId="528CC582" w14:textId="77777777">
        <w:tc>
          <w:tcPr>
            <w:tcW w:w="1365" w:type="dxa"/>
            <w:tcMar>
              <w:top w:w="100" w:type="dxa"/>
              <w:left w:w="100" w:type="dxa"/>
              <w:bottom w:w="100" w:type="dxa"/>
              <w:right w:w="100" w:type="dxa"/>
            </w:tcMar>
          </w:tcPr>
          <w:p w14:paraId="11A3C456" w14:textId="77777777" w:rsidR="001B5434" w:rsidRDefault="001B5434">
            <w:pPr>
              <w:widowControl w:val="0"/>
              <w:pBdr>
                <w:top w:val="nil"/>
                <w:left w:val="nil"/>
                <w:bottom w:val="nil"/>
                <w:right w:val="nil"/>
                <w:between w:val="nil"/>
              </w:pBdr>
            </w:pPr>
            <w:hyperlink r:id="rId35">
              <w:r>
                <w:rPr>
                  <w:color w:val="1155CC"/>
                  <w:u w:val="single"/>
                </w:rPr>
                <w:t>S4-260064</w:t>
              </w:r>
            </w:hyperlink>
          </w:p>
        </w:tc>
        <w:tc>
          <w:tcPr>
            <w:tcW w:w="5250" w:type="dxa"/>
            <w:tcMar>
              <w:top w:w="100" w:type="dxa"/>
              <w:left w:w="100" w:type="dxa"/>
              <w:bottom w:w="100" w:type="dxa"/>
              <w:right w:w="100" w:type="dxa"/>
            </w:tcMar>
          </w:tcPr>
          <w:p w14:paraId="52AFDE0C" w14:textId="77777777" w:rsidR="001B5434" w:rsidRDefault="00000000">
            <w:pPr>
              <w:widowControl w:val="0"/>
              <w:pBdr>
                <w:top w:val="nil"/>
                <w:left w:val="nil"/>
                <w:bottom w:val="nil"/>
                <w:right w:val="nil"/>
                <w:between w:val="nil"/>
              </w:pBdr>
            </w:pPr>
            <w:r>
              <w:t>[FS_Energy_Ph2_MED] Solution for KI6 Client-driven management of media delivery service energy optimisation with CMSD</w:t>
            </w:r>
          </w:p>
        </w:tc>
        <w:tc>
          <w:tcPr>
            <w:tcW w:w="1425" w:type="dxa"/>
            <w:tcMar>
              <w:top w:w="100" w:type="dxa"/>
              <w:left w:w="100" w:type="dxa"/>
              <w:bottom w:w="100" w:type="dxa"/>
              <w:right w:w="100" w:type="dxa"/>
            </w:tcMar>
          </w:tcPr>
          <w:p w14:paraId="3FE66526"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04C34723" w14:textId="77777777" w:rsidR="001B5434" w:rsidRDefault="00000000">
            <w:pPr>
              <w:widowControl w:val="0"/>
              <w:pBdr>
                <w:top w:val="nil"/>
                <w:left w:val="nil"/>
                <w:bottom w:val="nil"/>
                <w:right w:val="nil"/>
                <w:between w:val="nil"/>
              </w:pBdr>
            </w:pPr>
            <w:r>
              <w:t>8.5</w:t>
            </w:r>
          </w:p>
        </w:tc>
      </w:tr>
      <w:tr w:rsidR="001B5434" w14:paraId="113EF9DB" w14:textId="77777777">
        <w:tc>
          <w:tcPr>
            <w:tcW w:w="1365" w:type="dxa"/>
            <w:tcMar>
              <w:top w:w="100" w:type="dxa"/>
              <w:left w:w="100" w:type="dxa"/>
              <w:bottom w:w="100" w:type="dxa"/>
              <w:right w:w="100" w:type="dxa"/>
            </w:tcMar>
          </w:tcPr>
          <w:p w14:paraId="7D81E41D" w14:textId="77777777" w:rsidR="001B5434" w:rsidRDefault="001B5434">
            <w:pPr>
              <w:widowControl w:val="0"/>
              <w:pBdr>
                <w:top w:val="nil"/>
                <w:left w:val="nil"/>
                <w:bottom w:val="nil"/>
                <w:right w:val="nil"/>
                <w:between w:val="nil"/>
              </w:pBdr>
            </w:pPr>
            <w:hyperlink r:id="rId36">
              <w:r>
                <w:rPr>
                  <w:color w:val="1155CC"/>
                  <w:u w:val="single"/>
                </w:rPr>
                <w:t>S4-260065</w:t>
              </w:r>
            </w:hyperlink>
          </w:p>
        </w:tc>
        <w:tc>
          <w:tcPr>
            <w:tcW w:w="5250" w:type="dxa"/>
            <w:tcMar>
              <w:top w:w="100" w:type="dxa"/>
              <w:left w:w="100" w:type="dxa"/>
              <w:bottom w:w="100" w:type="dxa"/>
              <w:right w:w="100" w:type="dxa"/>
            </w:tcMar>
          </w:tcPr>
          <w:p w14:paraId="7B192F35" w14:textId="77777777" w:rsidR="001B5434" w:rsidRDefault="00000000">
            <w:pPr>
              <w:widowControl w:val="0"/>
              <w:pBdr>
                <w:top w:val="nil"/>
                <w:left w:val="nil"/>
                <w:bottom w:val="nil"/>
                <w:right w:val="nil"/>
                <w:between w:val="nil"/>
              </w:pBdr>
            </w:pPr>
            <w:r>
              <w:t>[FS_Energy_Ph2_MED] Solution for KI5 Media Application Server Energy management</w:t>
            </w:r>
          </w:p>
        </w:tc>
        <w:tc>
          <w:tcPr>
            <w:tcW w:w="1425" w:type="dxa"/>
            <w:tcMar>
              <w:top w:w="100" w:type="dxa"/>
              <w:left w:w="100" w:type="dxa"/>
              <w:bottom w:w="100" w:type="dxa"/>
              <w:right w:w="100" w:type="dxa"/>
            </w:tcMar>
          </w:tcPr>
          <w:p w14:paraId="1034FC11"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5BB6DCBC" w14:textId="77777777" w:rsidR="001B5434" w:rsidRDefault="00000000">
            <w:pPr>
              <w:widowControl w:val="0"/>
              <w:pBdr>
                <w:top w:val="nil"/>
                <w:left w:val="nil"/>
                <w:bottom w:val="nil"/>
                <w:right w:val="nil"/>
                <w:between w:val="nil"/>
              </w:pBdr>
            </w:pPr>
            <w:r>
              <w:t>8.5</w:t>
            </w:r>
          </w:p>
        </w:tc>
      </w:tr>
      <w:tr w:rsidR="001B5434" w14:paraId="2662BEC6" w14:textId="77777777">
        <w:tc>
          <w:tcPr>
            <w:tcW w:w="1365" w:type="dxa"/>
            <w:tcMar>
              <w:top w:w="100" w:type="dxa"/>
              <w:left w:w="100" w:type="dxa"/>
              <w:bottom w:w="100" w:type="dxa"/>
              <w:right w:w="100" w:type="dxa"/>
            </w:tcMar>
          </w:tcPr>
          <w:p w14:paraId="38040D11" w14:textId="77777777" w:rsidR="001B5434" w:rsidRDefault="001B5434">
            <w:pPr>
              <w:widowControl w:val="0"/>
              <w:pBdr>
                <w:top w:val="nil"/>
                <w:left w:val="nil"/>
                <w:bottom w:val="nil"/>
                <w:right w:val="nil"/>
                <w:between w:val="nil"/>
              </w:pBdr>
            </w:pPr>
            <w:hyperlink r:id="rId37">
              <w:r>
                <w:rPr>
                  <w:color w:val="1155CC"/>
                  <w:u w:val="single"/>
                </w:rPr>
                <w:t>S4-260066</w:t>
              </w:r>
            </w:hyperlink>
          </w:p>
        </w:tc>
        <w:tc>
          <w:tcPr>
            <w:tcW w:w="5250" w:type="dxa"/>
            <w:tcMar>
              <w:top w:w="100" w:type="dxa"/>
              <w:left w:w="100" w:type="dxa"/>
              <w:bottom w:w="100" w:type="dxa"/>
              <w:right w:w="100" w:type="dxa"/>
            </w:tcMar>
          </w:tcPr>
          <w:p w14:paraId="0E761C19" w14:textId="77777777" w:rsidR="001B5434" w:rsidRDefault="00000000">
            <w:pPr>
              <w:widowControl w:val="0"/>
              <w:pBdr>
                <w:top w:val="nil"/>
                <w:left w:val="nil"/>
                <w:bottom w:val="nil"/>
                <w:right w:val="nil"/>
                <w:between w:val="nil"/>
              </w:pBdr>
            </w:pPr>
            <w:r>
              <w:t>[FS_Energy_Ph2_MED] Merge of CRs agreed during MBS SWG post 134-e and before</w:t>
            </w:r>
          </w:p>
        </w:tc>
        <w:tc>
          <w:tcPr>
            <w:tcW w:w="1425" w:type="dxa"/>
            <w:tcMar>
              <w:top w:w="100" w:type="dxa"/>
              <w:left w:w="100" w:type="dxa"/>
              <w:bottom w:w="100" w:type="dxa"/>
              <w:right w:w="100" w:type="dxa"/>
            </w:tcMar>
          </w:tcPr>
          <w:p w14:paraId="6420932B"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50BAB947" w14:textId="77777777" w:rsidR="001B5434" w:rsidRDefault="00000000">
            <w:pPr>
              <w:widowControl w:val="0"/>
              <w:pBdr>
                <w:top w:val="nil"/>
                <w:left w:val="nil"/>
                <w:bottom w:val="nil"/>
                <w:right w:val="nil"/>
                <w:between w:val="nil"/>
              </w:pBdr>
            </w:pPr>
            <w:r>
              <w:t>8.5</w:t>
            </w:r>
          </w:p>
        </w:tc>
      </w:tr>
      <w:tr w:rsidR="001B5434" w14:paraId="3EBCA3D3" w14:textId="77777777">
        <w:tc>
          <w:tcPr>
            <w:tcW w:w="1365" w:type="dxa"/>
            <w:tcMar>
              <w:top w:w="100" w:type="dxa"/>
              <w:left w:w="100" w:type="dxa"/>
              <w:bottom w:w="100" w:type="dxa"/>
              <w:right w:w="100" w:type="dxa"/>
            </w:tcMar>
          </w:tcPr>
          <w:p w14:paraId="353D6D93" w14:textId="77777777" w:rsidR="001B5434" w:rsidRDefault="001B5434">
            <w:pPr>
              <w:widowControl w:val="0"/>
              <w:pBdr>
                <w:top w:val="nil"/>
                <w:left w:val="nil"/>
                <w:bottom w:val="nil"/>
                <w:right w:val="nil"/>
                <w:between w:val="nil"/>
              </w:pBdr>
            </w:pPr>
            <w:hyperlink r:id="rId38">
              <w:r>
                <w:rPr>
                  <w:color w:val="1155CC"/>
                  <w:u w:val="single"/>
                </w:rPr>
                <w:t>S4-260067</w:t>
              </w:r>
            </w:hyperlink>
          </w:p>
        </w:tc>
        <w:tc>
          <w:tcPr>
            <w:tcW w:w="5250" w:type="dxa"/>
            <w:tcMar>
              <w:top w:w="100" w:type="dxa"/>
              <w:left w:w="100" w:type="dxa"/>
              <w:bottom w:w="100" w:type="dxa"/>
              <w:right w:w="100" w:type="dxa"/>
            </w:tcMar>
          </w:tcPr>
          <w:p w14:paraId="10A16A5C" w14:textId="77777777" w:rsidR="001B5434" w:rsidRDefault="00000000">
            <w:pPr>
              <w:widowControl w:val="0"/>
              <w:pBdr>
                <w:top w:val="nil"/>
                <w:left w:val="nil"/>
                <w:bottom w:val="nil"/>
                <w:right w:val="nil"/>
                <w:between w:val="nil"/>
              </w:pBdr>
            </w:pPr>
            <w:r>
              <w:t>[FS_Energy_Ph2_MED] Recommendations</w:t>
            </w:r>
          </w:p>
        </w:tc>
        <w:tc>
          <w:tcPr>
            <w:tcW w:w="1425" w:type="dxa"/>
            <w:tcMar>
              <w:top w:w="100" w:type="dxa"/>
              <w:left w:w="100" w:type="dxa"/>
              <w:bottom w:w="100" w:type="dxa"/>
              <w:right w:w="100" w:type="dxa"/>
            </w:tcMar>
          </w:tcPr>
          <w:p w14:paraId="1B7A099D" w14:textId="77777777" w:rsidR="001B5434" w:rsidRDefault="00000000">
            <w:pPr>
              <w:widowControl w:val="0"/>
              <w:pBdr>
                <w:top w:val="nil"/>
                <w:left w:val="nil"/>
                <w:bottom w:val="nil"/>
                <w:right w:val="nil"/>
                <w:between w:val="nil"/>
              </w:pBdr>
            </w:pPr>
            <w:r>
              <w:t xml:space="preserve">Orange, BBC </w:t>
            </w:r>
          </w:p>
        </w:tc>
        <w:tc>
          <w:tcPr>
            <w:tcW w:w="1290" w:type="dxa"/>
            <w:tcMar>
              <w:top w:w="100" w:type="dxa"/>
              <w:left w:w="100" w:type="dxa"/>
              <w:bottom w:w="100" w:type="dxa"/>
              <w:right w:w="100" w:type="dxa"/>
            </w:tcMar>
          </w:tcPr>
          <w:p w14:paraId="33CF9CBC" w14:textId="77777777" w:rsidR="001B5434" w:rsidRDefault="00000000">
            <w:pPr>
              <w:widowControl w:val="0"/>
              <w:pBdr>
                <w:top w:val="nil"/>
                <w:left w:val="nil"/>
                <w:bottom w:val="nil"/>
                <w:right w:val="nil"/>
                <w:between w:val="nil"/>
              </w:pBdr>
            </w:pPr>
            <w:r>
              <w:t>8.5</w:t>
            </w:r>
          </w:p>
        </w:tc>
      </w:tr>
      <w:tr w:rsidR="001B5434" w14:paraId="775CA846" w14:textId="77777777">
        <w:tc>
          <w:tcPr>
            <w:tcW w:w="1365" w:type="dxa"/>
            <w:tcMar>
              <w:top w:w="100" w:type="dxa"/>
              <w:left w:w="100" w:type="dxa"/>
              <w:bottom w:w="100" w:type="dxa"/>
              <w:right w:w="100" w:type="dxa"/>
            </w:tcMar>
          </w:tcPr>
          <w:p w14:paraId="65E5B316" w14:textId="77777777" w:rsidR="001B5434" w:rsidRDefault="001B5434">
            <w:pPr>
              <w:widowControl w:val="0"/>
              <w:pBdr>
                <w:top w:val="nil"/>
                <w:left w:val="nil"/>
                <w:bottom w:val="nil"/>
                <w:right w:val="nil"/>
                <w:between w:val="nil"/>
              </w:pBdr>
            </w:pPr>
            <w:hyperlink r:id="rId39">
              <w:r>
                <w:rPr>
                  <w:color w:val="1155CC"/>
                  <w:u w:val="single"/>
                </w:rPr>
                <w:t>S4-260068</w:t>
              </w:r>
            </w:hyperlink>
          </w:p>
        </w:tc>
        <w:tc>
          <w:tcPr>
            <w:tcW w:w="5250" w:type="dxa"/>
            <w:tcMar>
              <w:top w:w="100" w:type="dxa"/>
              <w:left w:w="100" w:type="dxa"/>
              <w:bottom w:w="100" w:type="dxa"/>
              <w:right w:w="100" w:type="dxa"/>
            </w:tcMar>
          </w:tcPr>
          <w:p w14:paraId="3814403D" w14:textId="77777777" w:rsidR="001B5434" w:rsidRDefault="00000000">
            <w:pPr>
              <w:widowControl w:val="0"/>
              <w:pBdr>
                <w:top w:val="nil"/>
                <w:left w:val="nil"/>
                <w:bottom w:val="nil"/>
                <w:right w:val="nil"/>
                <w:between w:val="nil"/>
              </w:pBdr>
            </w:pPr>
            <w:r>
              <w:t>[FS_Energy_Ph2_</w:t>
            </w:r>
            <w:proofErr w:type="gramStart"/>
            <w:r>
              <w:t>MED]  Next</w:t>
            </w:r>
            <w:proofErr w:type="gramEnd"/>
            <w:r>
              <w:t xml:space="preserve"> steps</w:t>
            </w:r>
          </w:p>
        </w:tc>
        <w:tc>
          <w:tcPr>
            <w:tcW w:w="1425" w:type="dxa"/>
            <w:tcMar>
              <w:top w:w="100" w:type="dxa"/>
              <w:left w:w="100" w:type="dxa"/>
              <w:bottom w:w="100" w:type="dxa"/>
              <w:right w:w="100" w:type="dxa"/>
            </w:tcMar>
          </w:tcPr>
          <w:p w14:paraId="7BF1378D" w14:textId="77777777" w:rsidR="001B5434" w:rsidRDefault="00000000">
            <w:pPr>
              <w:widowControl w:val="0"/>
              <w:pBdr>
                <w:top w:val="nil"/>
                <w:left w:val="nil"/>
                <w:bottom w:val="nil"/>
                <w:right w:val="nil"/>
                <w:between w:val="nil"/>
              </w:pBdr>
            </w:pPr>
            <w:r>
              <w:t>Orange Belgium</w:t>
            </w:r>
          </w:p>
        </w:tc>
        <w:tc>
          <w:tcPr>
            <w:tcW w:w="1290" w:type="dxa"/>
            <w:tcMar>
              <w:top w:w="100" w:type="dxa"/>
              <w:left w:w="100" w:type="dxa"/>
              <w:bottom w:w="100" w:type="dxa"/>
              <w:right w:w="100" w:type="dxa"/>
            </w:tcMar>
          </w:tcPr>
          <w:p w14:paraId="6FED22CB" w14:textId="77777777" w:rsidR="001B5434" w:rsidRDefault="00000000">
            <w:pPr>
              <w:widowControl w:val="0"/>
              <w:pBdr>
                <w:top w:val="nil"/>
                <w:left w:val="nil"/>
                <w:bottom w:val="nil"/>
                <w:right w:val="nil"/>
                <w:between w:val="nil"/>
              </w:pBdr>
            </w:pPr>
            <w:r>
              <w:t>8.5</w:t>
            </w:r>
          </w:p>
        </w:tc>
      </w:tr>
      <w:tr w:rsidR="001B5434" w14:paraId="49855397" w14:textId="77777777">
        <w:tc>
          <w:tcPr>
            <w:tcW w:w="1365" w:type="dxa"/>
            <w:tcMar>
              <w:top w:w="100" w:type="dxa"/>
              <w:left w:w="100" w:type="dxa"/>
              <w:bottom w:w="100" w:type="dxa"/>
              <w:right w:w="100" w:type="dxa"/>
            </w:tcMar>
          </w:tcPr>
          <w:p w14:paraId="38B0803D" w14:textId="77777777" w:rsidR="001B5434" w:rsidRDefault="001B5434">
            <w:pPr>
              <w:widowControl w:val="0"/>
              <w:pBdr>
                <w:top w:val="nil"/>
                <w:left w:val="nil"/>
                <w:bottom w:val="nil"/>
                <w:right w:val="nil"/>
                <w:between w:val="nil"/>
              </w:pBdr>
            </w:pPr>
            <w:hyperlink r:id="rId40">
              <w:r>
                <w:rPr>
                  <w:color w:val="1155CC"/>
                  <w:u w:val="single"/>
                </w:rPr>
                <w:t>S4-260070</w:t>
              </w:r>
            </w:hyperlink>
          </w:p>
        </w:tc>
        <w:tc>
          <w:tcPr>
            <w:tcW w:w="5250" w:type="dxa"/>
            <w:tcMar>
              <w:top w:w="100" w:type="dxa"/>
              <w:left w:w="100" w:type="dxa"/>
              <w:bottom w:w="100" w:type="dxa"/>
              <w:right w:w="100" w:type="dxa"/>
            </w:tcMar>
          </w:tcPr>
          <w:p w14:paraId="663472E8" w14:textId="77777777" w:rsidR="001B5434" w:rsidRDefault="00000000">
            <w:pPr>
              <w:widowControl w:val="0"/>
              <w:pBdr>
                <w:top w:val="nil"/>
                <w:left w:val="nil"/>
                <w:bottom w:val="nil"/>
                <w:right w:val="nil"/>
                <w:between w:val="nil"/>
              </w:pBdr>
            </w:pPr>
            <w:r>
              <w:t>[FS_Energy_Ph2_MED] Conclusions update</w:t>
            </w:r>
          </w:p>
        </w:tc>
        <w:tc>
          <w:tcPr>
            <w:tcW w:w="1425" w:type="dxa"/>
            <w:tcMar>
              <w:top w:w="100" w:type="dxa"/>
              <w:left w:w="100" w:type="dxa"/>
              <w:bottom w:w="100" w:type="dxa"/>
              <w:right w:w="100" w:type="dxa"/>
            </w:tcMar>
          </w:tcPr>
          <w:p w14:paraId="05292AD1" w14:textId="77777777" w:rsidR="001B5434" w:rsidRDefault="00000000">
            <w:pPr>
              <w:widowControl w:val="0"/>
              <w:pBdr>
                <w:top w:val="nil"/>
                <w:left w:val="nil"/>
                <w:bottom w:val="nil"/>
                <w:right w:val="nil"/>
                <w:between w:val="nil"/>
              </w:pBdr>
            </w:pPr>
            <w:r>
              <w:t>Orange Belgium</w:t>
            </w:r>
          </w:p>
        </w:tc>
        <w:tc>
          <w:tcPr>
            <w:tcW w:w="1290" w:type="dxa"/>
            <w:tcMar>
              <w:top w:w="100" w:type="dxa"/>
              <w:left w:w="100" w:type="dxa"/>
              <w:bottom w:w="100" w:type="dxa"/>
              <w:right w:w="100" w:type="dxa"/>
            </w:tcMar>
          </w:tcPr>
          <w:p w14:paraId="175C430F" w14:textId="77777777" w:rsidR="001B5434" w:rsidRDefault="00000000">
            <w:pPr>
              <w:widowControl w:val="0"/>
              <w:pBdr>
                <w:top w:val="nil"/>
                <w:left w:val="nil"/>
                <w:bottom w:val="nil"/>
                <w:right w:val="nil"/>
                <w:between w:val="nil"/>
              </w:pBdr>
            </w:pPr>
            <w:r>
              <w:t>8.5</w:t>
            </w:r>
          </w:p>
        </w:tc>
      </w:tr>
      <w:tr w:rsidR="001B5434" w14:paraId="37A92859" w14:textId="77777777">
        <w:tc>
          <w:tcPr>
            <w:tcW w:w="1365" w:type="dxa"/>
            <w:tcMar>
              <w:top w:w="100" w:type="dxa"/>
              <w:left w:w="100" w:type="dxa"/>
              <w:bottom w:w="100" w:type="dxa"/>
              <w:right w:w="100" w:type="dxa"/>
            </w:tcMar>
          </w:tcPr>
          <w:p w14:paraId="1AE4AA17" w14:textId="77777777" w:rsidR="001B5434" w:rsidRDefault="001B5434">
            <w:pPr>
              <w:widowControl w:val="0"/>
              <w:pBdr>
                <w:top w:val="nil"/>
                <w:left w:val="nil"/>
                <w:bottom w:val="nil"/>
                <w:right w:val="nil"/>
                <w:between w:val="nil"/>
              </w:pBdr>
            </w:pPr>
            <w:hyperlink r:id="rId41">
              <w:r>
                <w:rPr>
                  <w:color w:val="1155CC"/>
                  <w:u w:val="single"/>
                </w:rPr>
                <w:t>S4-260074</w:t>
              </w:r>
            </w:hyperlink>
          </w:p>
        </w:tc>
        <w:tc>
          <w:tcPr>
            <w:tcW w:w="5250" w:type="dxa"/>
            <w:tcMar>
              <w:top w:w="100" w:type="dxa"/>
              <w:left w:w="100" w:type="dxa"/>
              <w:bottom w:w="100" w:type="dxa"/>
              <w:right w:w="100" w:type="dxa"/>
            </w:tcMar>
          </w:tcPr>
          <w:p w14:paraId="515DECDA" w14:textId="77777777" w:rsidR="001B5434" w:rsidRDefault="00000000">
            <w:pPr>
              <w:widowControl w:val="0"/>
              <w:pBdr>
                <w:top w:val="nil"/>
                <w:left w:val="nil"/>
                <w:bottom w:val="nil"/>
                <w:right w:val="nil"/>
                <w:between w:val="nil"/>
              </w:pBdr>
            </w:pPr>
            <w:r>
              <w:t>[FS_Energy_ph2_MED] Work Plan v0.4</w:t>
            </w:r>
          </w:p>
        </w:tc>
        <w:tc>
          <w:tcPr>
            <w:tcW w:w="1425" w:type="dxa"/>
            <w:tcMar>
              <w:top w:w="100" w:type="dxa"/>
              <w:left w:w="100" w:type="dxa"/>
              <w:bottom w:w="100" w:type="dxa"/>
              <w:right w:w="100" w:type="dxa"/>
            </w:tcMar>
          </w:tcPr>
          <w:p w14:paraId="1B543F63"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0A108ACA" w14:textId="77777777" w:rsidR="001B5434" w:rsidRDefault="00000000">
            <w:pPr>
              <w:widowControl w:val="0"/>
              <w:pBdr>
                <w:top w:val="nil"/>
                <w:left w:val="nil"/>
                <w:bottom w:val="nil"/>
                <w:right w:val="nil"/>
                <w:between w:val="nil"/>
              </w:pBdr>
            </w:pPr>
            <w:r>
              <w:t>8.5</w:t>
            </w:r>
          </w:p>
        </w:tc>
      </w:tr>
      <w:tr w:rsidR="001B5434" w14:paraId="0858D7BB" w14:textId="77777777">
        <w:tc>
          <w:tcPr>
            <w:tcW w:w="1365" w:type="dxa"/>
            <w:tcMar>
              <w:top w:w="100" w:type="dxa"/>
              <w:left w:w="100" w:type="dxa"/>
              <w:bottom w:w="100" w:type="dxa"/>
              <w:right w:w="100" w:type="dxa"/>
            </w:tcMar>
          </w:tcPr>
          <w:p w14:paraId="6F7DA450" w14:textId="77777777" w:rsidR="001B5434" w:rsidRDefault="001B5434">
            <w:pPr>
              <w:widowControl w:val="0"/>
              <w:pBdr>
                <w:top w:val="nil"/>
                <w:left w:val="nil"/>
                <w:bottom w:val="nil"/>
                <w:right w:val="nil"/>
                <w:between w:val="nil"/>
              </w:pBdr>
            </w:pPr>
            <w:hyperlink r:id="rId42">
              <w:r>
                <w:rPr>
                  <w:color w:val="1155CC"/>
                  <w:u w:val="single"/>
                </w:rPr>
                <w:t>S4-260090</w:t>
              </w:r>
            </w:hyperlink>
          </w:p>
        </w:tc>
        <w:tc>
          <w:tcPr>
            <w:tcW w:w="5250" w:type="dxa"/>
            <w:tcMar>
              <w:top w:w="100" w:type="dxa"/>
              <w:left w:w="100" w:type="dxa"/>
              <w:bottom w:w="100" w:type="dxa"/>
              <w:right w:w="100" w:type="dxa"/>
            </w:tcMar>
          </w:tcPr>
          <w:p w14:paraId="421583EE" w14:textId="77777777" w:rsidR="001B5434" w:rsidRDefault="00000000">
            <w:pPr>
              <w:widowControl w:val="0"/>
              <w:pBdr>
                <w:top w:val="nil"/>
                <w:left w:val="nil"/>
                <w:bottom w:val="nil"/>
                <w:right w:val="nil"/>
                <w:between w:val="nil"/>
              </w:pBdr>
            </w:pPr>
            <w:r>
              <w:t>[FS_Energy_Ph2_MED] Let's get friends with Greening of Streaming</w:t>
            </w:r>
          </w:p>
        </w:tc>
        <w:tc>
          <w:tcPr>
            <w:tcW w:w="1425" w:type="dxa"/>
            <w:tcMar>
              <w:top w:w="100" w:type="dxa"/>
              <w:left w:w="100" w:type="dxa"/>
              <w:bottom w:w="100" w:type="dxa"/>
              <w:right w:w="100" w:type="dxa"/>
            </w:tcMar>
          </w:tcPr>
          <w:p w14:paraId="4E730678"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2DCC0E99" w14:textId="77777777" w:rsidR="001B5434" w:rsidRDefault="00000000">
            <w:pPr>
              <w:widowControl w:val="0"/>
              <w:pBdr>
                <w:top w:val="nil"/>
                <w:left w:val="nil"/>
                <w:bottom w:val="nil"/>
                <w:right w:val="nil"/>
                <w:between w:val="nil"/>
              </w:pBdr>
            </w:pPr>
            <w:r>
              <w:t>8.5</w:t>
            </w:r>
          </w:p>
        </w:tc>
      </w:tr>
      <w:tr w:rsidR="001B5434" w14:paraId="4748651A" w14:textId="77777777">
        <w:tc>
          <w:tcPr>
            <w:tcW w:w="1365" w:type="dxa"/>
            <w:tcMar>
              <w:top w:w="100" w:type="dxa"/>
              <w:left w:w="100" w:type="dxa"/>
              <w:bottom w:w="100" w:type="dxa"/>
              <w:right w:w="100" w:type="dxa"/>
            </w:tcMar>
          </w:tcPr>
          <w:p w14:paraId="5358D3BC" w14:textId="77777777" w:rsidR="001B5434" w:rsidRDefault="001B5434">
            <w:pPr>
              <w:widowControl w:val="0"/>
              <w:pBdr>
                <w:top w:val="nil"/>
                <w:left w:val="nil"/>
                <w:bottom w:val="nil"/>
                <w:right w:val="nil"/>
                <w:between w:val="nil"/>
              </w:pBdr>
            </w:pPr>
            <w:hyperlink r:id="rId43">
              <w:r>
                <w:rPr>
                  <w:color w:val="1155CC"/>
                  <w:u w:val="single"/>
                </w:rPr>
                <w:t>S4-260091</w:t>
              </w:r>
            </w:hyperlink>
          </w:p>
        </w:tc>
        <w:tc>
          <w:tcPr>
            <w:tcW w:w="5250" w:type="dxa"/>
            <w:tcMar>
              <w:top w:w="100" w:type="dxa"/>
              <w:left w:w="100" w:type="dxa"/>
              <w:bottom w:w="100" w:type="dxa"/>
              <w:right w:w="100" w:type="dxa"/>
            </w:tcMar>
          </w:tcPr>
          <w:p w14:paraId="11BFB2FC" w14:textId="77777777" w:rsidR="001B5434" w:rsidRDefault="00000000">
            <w:pPr>
              <w:widowControl w:val="0"/>
              <w:pBdr>
                <w:top w:val="nil"/>
                <w:left w:val="nil"/>
                <w:bottom w:val="nil"/>
                <w:right w:val="nil"/>
                <w:between w:val="nil"/>
              </w:pBdr>
            </w:pPr>
            <w:r>
              <w:t xml:space="preserve">[FS_Energy_Ph2_MED]: Solution for KI1 and KI4 for collecting and exposing Energy-Related information to authorized 3rd parties instantiating Media Application Service Energy Metrics </w:t>
            </w:r>
            <w:r>
              <w:lastRenderedPageBreak/>
              <w:t>configuration</w:t>
            </w:r>
          </w:p>
        </w:tc>
        <w:tc>
          <w:tcPr>
            <w:tcW w:w="1425" w:type="dxa"/>
            <w:tcMar>
              <w:top w:w="100" w:type="dxa"/>
              <w:left w:w="100" w:type="dxa"/>
              <w:bottom w:w="100" w:type="dxa"/>
              <w:right w:w="100" w:type="dxa"/>
            </w:tcMar>
          </w:tcPr>
          <w:p w14:paraId="02421F4E" w14:textId="77777777" w:rsidR="001B5434" w:rsidRPr="007E7BE7" w:rsidRDefault="00000000">
            <w:pPr>
              <w:widowControl w:val="0"/>
              <w:pBdr>
                <w:top w:val="nil"/>
                <w:left w:val="nil"/>
                <w:bottom w:val="nil"/>
                <w:right w:val="nil"/>
                <w:between w:val="nil"/>
              </w:pBdr>
              <w:rPr>
                <w:lang w:val="fr-FR"/>
              </w:rPr>
            </w:pPr>
            <w:proofErr w:type="spellStart"/>
            <w:r w:rsidRPr="007E7BE7">
              <w:rPr>
                <w:lang w:val="fr-FR"/>
              </w:rPr>
              <w:lastRenderedPageBreak/>
              <w:t>InterDigital</w:t>
            </w:r>
            <w:proofErr w:type="spellEnd"/>
            <w:r w:rsidRPr="007E7BE7">
              <w:rPr>
                <w:lang w:val="fr-FR"/>
              </w:rPr>
              <w:t xml:space="preserve"> France R&amp;D, SAS</w:t>
            </w:r>
          </w:p>
        </w:tc>
        <w:tc>
          <w:tcPr>
            <w:tcW w:w="1290" w:type="dxa"/>
            <w:tcMar>
              <w:top w:w="100" w:type="dxa"/>
              <w:left w:w="100" w:type="dxa"/>
              <w:bottom w:w="100" w:type="dxa"/>
              <w:right w:w="100" w:type="dxa"/>
            </w:tcMar>
          </w:tcPr>
          <w:p w14:paraId="3DB797D4" w14:textId="77777777" w:rsidR="001B5434" w:rsidRDefault="00000000">
            <w:pPr>
              <w:widowControl w:val="0"/>
              <w:pBdr>
                <w:top w:val="nil"/>
                <w:left w:val="nil"/>
                <w:bottom w:val="nil"/>
                <w:right w:val="nil"/>
                <w:between w:val="nil"/>
              </w:pBdr>
            </w:pPr>
            <w:r>
              <w:t>8.5</w:t>
            </w:r>
          </w:p>
        </w:tc>
      </w:tr>
      <w:tr w:rsidR="001B5434" w14:paraId="1F0779F3" w14:textId="77777777">
        <w:tc>
          <w:tcPr>
            <w:tcW w:w="1365" w:type="dxa"/>
            <w:tcMar>
              <w:top w:w="100" w:type="dxa"/>
              <w:left w:w="100" w:type="dxa"/>
              <w:bottom w:w="100" w:type="dxa"/>
              <w:right w:w="100" w:type="dxa"/>
            </w:tcMar>
          </w:tcPr>
          <w:p w14:paraId="3F5B730F" w14:textId="77777777" w:rsidR="001B5434" w:rsidRDefault="001B5434">
            <w:pPr>
              <w:widowControl w:val="0"/>
              <w:pBdr>
                <w:top w:val="nil"/>
                <w:left w:val="nil"/>
                <w:bottom w:val="nil"/>
                <w:right w:val="nil"/>
                <w:between w:val="nil"/>
              </w:pBdr>
            </w:pPr>
            <w:hyperlink r:id="rId44">
              <w:r>
                <w:rPr>
                  <w:color w:val="1155CC"/>
                  <w:u w:val="single"/>
                </w:rPr>
                <w:t>S4-260093</w:t>
              </w:r>
            </w:hyperlink>
          </w:p>
        </w:tc>
        <w:tc>
          <w:tcPr>
            <w:tcW w:w="5250" w:type="dxa"/>
            <w:tcMar>
              <w:top w:w="100" w:type="dxa"/>
              <w:left w:w="100" w:type="dxa"/>
              <w:bottom w:w="100" w:type="dxa"/>
              <w:right w:w="100" w:type="dxa"/>
            </w:tcMar>
          </w:tcPr>
          <w:p w14:paraId="3259CD68" w14:textId="77777777" w:rsidR="001B5434" w:rsidRDefault="00000000">
            <w:pPr>
              <w:widowControl w:val="0"/>
              <w:pBdr>
                <w:top w:val="nil"/>
                <w:left w:val="nil"/>
                <w:bottom w:val="nil"/>
                <w:right w:val="nil"/>
                <w:between w:val="nil"/>
              </w:pBdr>
            </w:pPr>
            <w:r>
              <w:t>[FS_Energy_Ph2_MED]: Solution for KI1 and KI4 for collecting and exposing to authorized 3rd parties Media Application Service Energy Metrics configuration instantiation</w:t>
            </w:r>
          </w:p>
        </w:tc>
        <w:tc>
          <w:tcPr>
            <w:tcW w:w="1425" w:type="dxa"/>
            <w:tcMar>
              <w:top w:w="100" w:type="dxa"/>
              <w:left w:w="100" w:type="dxa"/>
              <w:bottom w:w="100" w:type="dxa"/>
              <w:right w:w="100" w:type="dxa"/>
            </w:tcMar>
          </w:tcPr>
          <w:p w14:paraId="3A29E925" w14:textId="77777777" w:rsidR="001B5434" w:rsidRPr="007E7BE7" w:rsidRDefault="00000000">
            <w:pPr>
              <w:widowControl w:val="0"/>
              <w:pBdr>
                <w:top w:val="nil"/>
                <w:left w:val="nil"/>
                <w:bottom w:val="nil"/>
                <w:right w:val="nil"/>
                <w:between w:val="nil"/>
              </w:pBdr>
              <w:rPr>
                <w:lang w:val="fr-FR"/>
              </w:rPr>
            </w:pPr>
            <w:proofErr w:type="spellStart"/>
            <w:r w:rsidRPr="007E7BE7">
              <w:rPr>
                <w:lang w:val="fr-FR"/>
              </w:rPr>
              <w:t>InterDigital</w:t>
            </w:r>
            <w:proofErr w:type="spellEnd"/>
            <w:r w:rsidRPr="007E7BE7">
              <w:rPr>
                <w:lang w:val="fr-FR"/>
              </w:rPr>
              <w:t xml:space="preserve"> France R&amp;D, SAS</w:t>
            </w:r>
          </w:p>
        </w:tc>
        <w:tc>
          <w:tcPr>
            <w:tcW w:w="1290" w:type="dxa"/>
            <w:tcMar>
              <w:top w:w="100" w:type="dxa"/>
              <w:left w:w="100" w:type="dxa"/>
              <w:bottom w:w="100" w:type="dxa"/>
              <w:right w:w="100" w:type="dxa"/>
            </w:tcMar>
          </w:tcPr>
          <w:p w14:paraId="74E20C86" w14:textId="77777777" w:rsidR="001B5434" w:rsidRDefault="00000000">
            <w:pPr>
              <w:widowControl w:val="0"/>
              <w:pBdr>
                <w:top w:val="nil"/>
                <w:left w:val="nil"/>
                <w:bottom w:val="nil"/>
                <w:right w:val="nil"/>
                <w:between w:val="nil"/>
              </w:pBdr>
            </w:pPr>
            <w:r>
              <w:t>8.5</w:t>
            </w:r>
          </w:p>
        </w:tc>
      </w:tr>
      <w:tr w:rsidR="001B5434" w14:paraId="3EA6C1A3" w14:textId="77777777">
        <w:tc>
          <w:tcPr>
            <w:tcW w:w="1365" w:type="dxa"/>
            <w:tcMar>
              <w:top w:w="100" w:type="dxa"/>
              <w:left w:w="100" w:type="dxa"/>
              <w:bottom w:w="100" w:type="dxa"/>
              <w:right w:w="100" w:type="dxa"/>
            </w:tcMar>
          </w:tcPr>
          <w:p w14:paraId="7CDE301F" w14:textId="77777777" w:rsidR="001B5434" w:rsidRDefault="001B5434">
            <w:pPr>
              <w:widowControl w:val="0"/>
              <w:pBdr>
                <w:top w:val="nil"/>
                <w:left w:val="nil"/>
                <w:bottom w:val="nil"/>
                <w:right w:val="nil"/>
                <w:between w:val="nil"/>
              </w:pBdr>
            </w:pPr>
            <w:hyperlink r:id="rId45">
              <w:r>
                <w:rPr>
                  <w:color w:val="1155CC"/>
                  <w:u w:val="single"/>
                </w:rPr>
                <w:t>S4-260110</w:t>
              </w:r>
            </w:hyperlink>
          </w:p>
        </w:tc>
        <w:tc>
          <w:tcPr>
            <w:tcW w:w="5250" w:type="dxa"/>
            <w:tcMar>
              <w:top w:w="100" w:type="dxa"/>
              <w:left w:w="100" w:type="dxa"/>
              <w:bottom w:w="100" w:type="dxa"/>
              <w:right w:w="100" w:type="dxa"/>
            </w:tcMar>
          </w:tcPr>
          <w:p w14:paraId="72E91516" w14:textId="77777777" w:rsidR="001B5434" w:rsidRDefault="00000000">
            <w:pPr>
              <w:widowControl w:val="0"/>
              <w:pBdr>
                <w:top w:val="nil"/>
                <w:left w:val="nil"/>
                <w:bottom w:val="nil"/>
                <w:right w:val="nil"/>
                <w:between w:val="nil"/>
              </w:pBdr>
            </w:pPr>
            <w:r>
              <w:t>Draft Reply LS on MBS Communication Service Type</w:t>
            </w:r>
          </w:p>
        </w:tc>
        <w:tc>
          <w:tcPr>
            <w:tcW w:w="1425" w:type="dxa"/>
            <w:tcMar>
              <w:top w:w="100" w:type="dxa"/>
              <w:left w:w="100" w:type="dxa"/>
              <w:bottom w:w="100" w:type="dxa"/>
              <w:right w:w="100" w:type="dxa"/>
            </w:tcMar>
          </w:tcPr>
          <w:p w14:paraId="72DAE8B2"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531DF0AB" w14:textId="77777777" w:rsidR="001B5434" w:rsidRDefault="00000000">
            <w:pPr>
              <w:widowControl w:val="0"/>
              <w:pBdr>
                <w:top w:val="nil"/>
                <w:left w:val="nil"/>
                <w:bottom w:val="nil"/>
                <w:right w:val="nil"/>
                <w:between w:val="nil"/>
              </w:pBdr>
            </w:pPr>
            <w:r>
              <w:t>8.3</w:t>
            </w:r>
          </w:p>
        </w:tc>
      </w:tr>
      <w:tr w:rsidR="001B5434" w14:paraId="1BE68C42" w14:textId="77777777">
        <w:tc>
          <w:tcPr>
            <w:tcW w:w="1365" w:type="dxa"/>
            <w:tcMar>
              <w:top w:w="100" w:type="dxa"/>
              <w:left w:w="100" w:type="dxa"/>
              <w:bottom w:w="100" w:type="dxa"/>
              <w:right w:w="100" w:type="dxa"/>
            </w:tcMar>
          </w:tcPr>
          <w:p w14:paraId="1E5F6B2D" w14:textId="77777777" w:rsidR="001B5434" w:rsidRDefault="001B5434">
            <w:pPr>
              <w:widowControl w:val="0"/>
              <w:pBdr>
                <w:top w:val="nil"/>
                <w:left w:val="nil"/>
                <w:bottom w:val="nil"/>
                <w:right w:val="nil"/>
                <w:between w:val="nil"/>
              </w:pBdr>
            </w:pPr>
            <w:hyperlink r:id="rId46">
              <w:r>
                <w:rPr>
                  <w:color w:val="1155CC"/>
                  <w:u w:val="single"/>
                </w:rPr>
                <w:t>S4-260111</w:t>
              </w:r>
            </w:hyperlink>
          </w:p>
        </w:tc>
        <w:tc>
          <w:tcPr>
            <w:tcW w:w="5250" w:type="dxa"/>
            <w:tcMar>
              <w:top w:w="100" w:type="dxa"/>
              <w:left w:w="100" w:type="dxa"/>
              <w:bottom w:w="100" w:type="dxa"/>
              <w:right w:w="100" w:type="dxa"/>
            </w:tcMar>
          </w:tcPr>
          <w:p w14:paraId="4D9F5279" w14:textId="77777777" w:rsidR="001B5434" w:rsidRDefault="00000000">
            <w:pPr>
              <w:widowControl w:val="0"/>
              <w:pBdr>
                <w:top w:val="nil"/>
                <w:left w:val="nil"/>
                <w:bottom w:val="nil"/>
                <w:right w:val="nil"/>
                <w:between w:val="nil"/>
              </w:pBdr>
            </w:pPr>
            <w:r>
              <w:t>Correction to quality reporting scheme information</w:t>
            </w:r>
          </w:p>
        </w:tc>
        <w:tc>
          <w:tcPr>
            <w:tcW w:w="1425" w:type="dxa"/>
            <w:tcMar>
              <w:top w:w="100" w:type="dxa"/>
              <w:left w:w="100" w:type="dxa"/>
              <w:bottom w:w="100" w:type="dxa"/>
              <w:right w:w="100" w:type="dxa"/>
            </w:tcMar>
          </w:tcPr>
          <w:p w14:paraId="742BBD7A"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4D10E323" w14:textId="77777777" w:rsidR="001B5434" w:rsidRDefault="00000000">
            <w:pPr>
              <w:widowControl w:val="0"/>
              <w:pBdr>
                <w:top w:val="nil"/>
                <w:left w:val="nil"/>
                <w:bottom w:val="nil"/>
                <w:right w:val="nil"/>
                <w:between w:val="nil"/>
              </w:pBdr>
            </w:pPr>
            <w:r>
              <w:t>8.4</w:t>
            </w:r>
          </w:p>
        </w:tc>
      </w:tr>
      <w:tr w:rsidR="001B5434" w14:paraId="20720D7A" w14:textId="77777777">
        <w:tc>
          <w:tcPr>
            <w:tcW w:w="1365" w:type="dxa"/>
            <w:tcMar>
              <w:top w:w="100" w:type="dxa"/>
              <w:left w:w="100" w:type="dxa"/>
              <w:bottom w:w="100" w:type="dxa"/>
              <w:right w:w="100" w:type="dxa"/>
            </w:tcMar>
          </w:tcPr>
          <w:p w14:paraId="769F91F2" w14:textId="77777777" w:rsidR="001B5434" w:rsidRDefault="001B5434">
            <w:pPr>
              <w:widowControl w:val="0"/>
              <w:pBdr>
                <w:top w:val="nil"/>
                <w:left w:val="nil"/>
                <w:bottom w:val="nil"/>
                <w:right w:val="nil"/>
                <w:between w:val="nil"/>
              </w:pBdr>
            </w:pPr>
            <w:hyperlink r:id="rId47">
              <w:r>
                <w:rPr>
                  <w:color w:val="1155CC"/>
                  <w:u w:val="single"/>
                </w:rPr>
                <w:t>S4-260170</w:t>
              </w:r>
            </w:hyperlink>
          </w:p>
        </w:tc>
        <w:tc>
          <w:tcPr>
            <w:tcW w:w="5250" w:type="dxa"/>
            <w:tcMar>
              <w:top w:w="100" w:type="dxa"/>
              <w:left w:w="100" w:type="dxa"/>
              <w:bottom w:w="100" w:type="dxa"/>
              <w:right w:w="100" w:type="dxa"/>
            </w:tcMar>
          </w:tcPr>
          <w:p w14:paraId="62AEE62D" w14:textId="77777777" w:rsidR="001B5434" w:rsidRDefault="00000000">
            <w:pPr>
              <w:widowControl w:val="0"/>
              <w:pBdr>
                <w:top w:val="nil"/>
                <w:left w:val="nil"/>
                <w:bottom w:val="nil"/>
                <w:right w:val="nil"/>
                <w:between w:val="nil"/>
              </w:pBdr>
            </w:pPr>
            <w:r>
              <w:t xml:space="preserve">[5GMSA] Correction to interface M11 in 5GMS architecture. </w:t>
            </w:r>
          </w:p>
        </w:tc>
        <w:tc>
          <w:tcPr>
            <w:tcW w:w="1425" w:type="dxa"/>
            <w:tcMar>
              <w:top w:w="100" w:type="dxa"/>
              <w:left w:w="100" w:type="dxa"/>
              <w:bottom w:w="100" w:type="dxa"/>
              <w:right w:w="100" w:type="dxa"/>
            </w:tcMar>
          </w:tcPr>
          <w:p w14:paraId="6AC13086"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106F7F44" w14:textId="77777777" w:rsidR="001B5434" w:rsidRDefault="00000000">
            <w:pPr>
              <w:widowControl w:val="0"/>
              <w:pBdr>
                <w:top w:val="nil"/>
                <w:left w:val="nil"/>
                <w:bottom w:val="nil"/>
                <w:right w:val="nil"/>
                <w:between w:val="nil"/>
              </w:pBdr>
            </w:pPr>
            <w:r>
              <w:t>8.4</w:t>
            </w:r>
          </w:p>
        </w:tc>
      </w:tr>
      <w:tr w:rsidR="001B5434" w14:paraId="750456BB" w14:textId="77777777">
        <w:tc>
          <w:tcPr>
            <w:tcW w:w="1365" w:type="dxa"/>
            <w:tcMar>
              <w:top w:w="100" w:type="dxa"/>
              <w:left w:w="100" w:type="dxa"/>
              <w:bottom w:w="100" w:type="dxa"/>
              <w:right w:w="100" w:type="dxa"/>
            </w:tcMar>
          </w:tcPr>
          <w:p w14:paraId="527BB685" w14:textId="77777777" w:rsidR="001B5434" w:rsidRDefault="001B5434">
            <w:pPr>
              <w:widowControl w:val="0"/>
              <w:pBdr>
                <w:top w:val="nil"/>
                <w:left w:val="nil"/>
                <w:bottom w:val="nil"/>
                <w:right w:val="nil"/>
                <w:between w:val="nil"/>
              </w:pBdr>
            </w:pPr>
            <w:hyperlink r:id="rId48">
              <w:r>
                <w:rPr>
                  <w:color w:val="1155CC"/>
                  <w:u w:val="single"/>
                </w:rPr>
                <w:t>S4-260199</w:t>
              </w:r>
            </w:hyperlink>
          </w:p>
        </w:tc>
        <w:tc>
          <w:tcPr>
            <w:tcW w:w="5250" w:type="dxa"/>
            <w:tcMar>
              <w:top w:w="100" w:type="dxa"/>
              <w:left w:w="100" w:type="dxa"/>
              <w:bottom w:w="100" w:type="dxa"/>
              <w:right w:w="100" w:type="dxa"/>
            </w:tcMar>
          </w:tcPr>
          <w:p w14:paraId="6F15E4CE" w14:textId="77777777" w:rsidR="001B5434" w:rsidRDefault="00000000">
            <w:pPr>
              <w:widowControl w:val="0"/>
              <w:pBdr>
                <w:top w:val="nil"/>
                <w:left w:val="nil"/>
                <w:bottom w:val="nil"/>
                <w:right w:val="nil"/>
                <w:between w:val="nil"/>
              </w:pBdr>
            </w:pPr>
            <w:r>
              <w:t>[FS_Energy_Ph2_MED] Solution for KI#5 and#6 Client-based Media Application Server selection</w:t>
            </w:r>
          </w:p>
        </w:tc>
        <w:tc>
          <w:tcPr>
            <w:tcW w:w="1425" w:type="dxa"/>
            <w:tcMar>
              <w:top w:w="100" w:type="dxa"/>
              <w:left w:w="100" w:type="dxa"/>
              <w:bottom w:w="100" w:type="dxa"/>
              <w:right w:w="100" w:type="dxa"/>
            </w:tcMar>
          </w:tcPr>
          <w:p w14:paraId="35F7A088"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77D6583F" w14:textId="77777777" w:rsidR="001B5434" w:rsidRDefault="00000000">
            <w:pPr>
              <w:widowControl w:val="0"/>
              <w:pBdr>
                <w:top w:val="nil"/>
                <w:left w:val="nil"/>
                <w:bottom w:val="nil"/>
                <w:right w:val="nil"/>
                <w:between w:val="nil"/>
              </w:pBdr>
            </w:pPr>
            <w:r>
              <w:t>8.5</w:t>
            </w:r>
          </w:p>
        </w:tc>
      </w:tr>
      <w:tr w:rsidR="001B5434" w14:paraId="7AF01A3B" w14:textId="77777777">
        <w:tc>
          <w:tcPr>
            <w:tcW w:w="1365" w:type="dxa"/>
            <w:tcMar>
              <w:top w:w="100" w:type="dxa"/>
              <w:left w:w="100" w:type="dxa"/>
              <w:bottom w:w="100" w:type="dxa"/>
              <w:right w:w="100" w:type="dxa"/>
            </w:tcMar>
          </w:tcPr>
          <w:p w14:paraId="428028DD" w14:textId="77777777" w:rsidR="001B5434" w:rsidRDefault="001B5434">
            <w:pPr>
              <w:widowControl w:val="0"/>
              <w:pBdr>
                <w:top w:val="nil"/>
                <w:left w:val="nil"/>
                <w:bottom w:val="nil"/>
                <w:right w:val="nil"/>
                <w:between w:val="nil"/>
              </w:pBdr>
            </w:pPr>
            <w:hyperlink r:id="rId49">
              <w:r>
                <w:rPr>
                  <w:color w:val="1155CC"/>
                  <w:u w:val="single"/>
                </w:rPr>
                <w:t>S4-260201</w:t>
              </w:r>
            </w:hyperlink>
          </w:p>
        </w:tc>
        <w:tc>
          <w:tcPr>
            <w:tcW w:w="5250" w:type="dxa"/>
            <w:tcMar>
              <w:top w:w="100" w:type="dxa"/>
              <w:left w:w="100" w:type="dxa"/>
              <w:bottom w:w="100" w:type="dxa"/>
              <w:right w:w="100" w:type="dxa"/>
            </w:tcMar>
          </w:tcPr>
          <w:p w14:paraId="49AC7389" w14:textId="77777777" w:rsidR="001B5434" w:rsidRDefault="00000000">
            <w:pPr>
              <w:widowControl w:val="0"/>
              <w:pBdr>
                <w:top w:val="nil"/>
                <w:left w:val="nil"/>
                <w:bottom w:val="nil"/>
                <w:right w:val="nil"/>
                <w:between w:val="nil"/>
              </w:pBdr>
            </w:pPr>
            <w:r>
              <w:t>[FS_Energy_Ph2_MED] Solution for KI #6 Client-driven management of media delivery service energy optimisation</w:t>
            </w:r>
          </w:p>
        </w:tc>
        <w:tc>
          <w:tcPr>
            <w:tcW w:w="1425" w:type="dxa"/>
            <w:tcMar>
              <w:top w:w="100" w:type="dxa"/>
              <w:left w:w="100" w:type="dxa"/>
              <w:bottom w:w="100" w:type="dxa"/>
              <w:right w:w="100" w:type="dxa"/>
            </w:tcMar>
          </w:tcPr>
          <w:p w14:paraId="77D93305"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6287485E" w14:textId="77777777" w:rsidR="001B5434" w:rsidRDefault="00000000">
            <w:pPr>
              <w:widowControl w:val="0"/>
              <w:pBdr>
                <w:top w:val="nil"/>
                <w:left w:val="nil"/>
                <w:bottom w:val="nil"/>
                <w:right w:val="nil"/>
                <w:between w:val="nil"/>
              </w:pBdr>
            </w:pPr>
            <w:r>
              <w:t>8.5</w:t>
            </w:r>
          </w:p>
        </w:tc>
      </w:tr>
      <w:tr w:rsidR="001B5434" w14:paraId="0631CD6D" w14:textId="77777777">
        <w:tc>
          <w:tcPr>
            <w:tcW w:w="1365" w:type="dxa"/>
            <w:tcMar>
              <w:top w:w="100" w:type="dxa"/>
              <w:left w:w="100" w:type="dxa"/>
              <w:bottom w:w="100" w:type="dxa"/>
              <w:right w:w="100" w:type="dxa"/>
            </w:tcMar>
          </w:tcPr>
          <w:p w14:paraId="682B52B3" w14:textId="77777777" w:rsidR="001B5434" w:rsidRDefault="001B5434">
            <w:pPr>
              <w:widowControl w:val="0"/>
              <w:pBdr>
                <w:top w:val="nil"/>
                <w:left w:val="nil"/>
                <w:bottom w:val="nil"/>
                <w:right w:val="nil"/>
                <w:between w:val="nil"/>
              </w:pBdr>
            </w:pPr>
            <w:hyperlink r:id="rId50">
              <w:r>
                <w:rPr>
                  <w:color w:val="1155CC"/>
                  <w:u w:val="single"/>
                </w:rPr>
                <w:t>S4-260206</w:t>
              </w:r>
            </w:hyperlink>
          </w:p>
        </w:tc>
        <w:tc>
          <w:tcPr>
            <w:tcW w:w="5250" w:type="dxa"/>
            <w:tcMar>
              <w:top w:w="100" w:type="dxa"/>
              <w:left w:w="100" w:type="dxa"/>
              <w:bottom w:w="100" w:type="dxa"/>
              <w:right w:w="100" w:type="dxa"/>
            </w:tcMar>
          </w:tcPr>
          <w:p w14:paraId="6110943D" w14:textId="77777777" w:rsidR="001B5434" w:rsidRDefault="00000000">
            <w:pPr>
              <w:widowControl w:val="0"/>
              <w:pBdr>
                <w:top w:val="nil"/>
                <w:left w:val="nil"/>
                <w:bottom w:val="nil"/>
                <w:right w:val="nil"/>
                <w:between w:val="nil"/>
              </w:pBdr>
            </w:pPr>
            <w:r>
              <w:t xml:space="preserve">FS_AMD_Ph2] Baseline procedure for establishment of a multi-access uplink media streaming session </w:t>
            </w:r>
          </w:p>
        </w:tc>
        <w:tc>
          <w:tcPr>
            <w:tcW w:w="1425" w:type="dxa"/>
            <w:tcMar>
              <w:top w:w="100" w:type="dxa"/>
              <w:left w:w="100" w:type="dxa"/>
              <w:bottom w:w="100" w:type="dxa"/>
              <w:right w:w="100" w:type="dxa"/>
            </w:tcMar>
          </w:tcPr>
          <w:p w14:paraId="5413C1A0"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14F7EC52" w14:textId="77777777" w:rsidR="001B5434" w:rsidRDefault="00000000">
            <w:pPr>
              <w:widowControl w:val="0"/>
              <w:pBdr>
                <w:top w:val="nil"/>
                <w:left w:val="nil"/>
                <w:bottom w:val="nil"/>
                <w:right w:val="nil"/>
                <w:between w:val="nil"/>
              </w:pBdr>
            </w:pPr>
            <w:r>
              <w:t>8.6</w:t>
            </w:r>
          </w:p>
        </w:tc>
      </w:tr>
      <w:tr w:rsidR="001B5434" w14:paraId="611EB6CA" w14:textId="77777777">
        <w:tc>
          <w:tcPr>
            <w:tcW w:w="1365" w:type="dxa"/>
            <w:tcMar>
              <w:top w:w="100" w:type="dxa"/>
              <w:left w:w="100" w:type="dxa"/>
              <w:bottom w:w="100" w:type="dxa"/>
              <w:right w:w="100" w:type="dxa"/>
            </w:tcMar>
          </w:tcPr>
          <w:p w14:paraId="3FA27496" w14:textId="77777777" w:rsidR="001B5434" w:rsidRDefault="001B5434">
            <w:pPr>
              <w:widowControl w:val="0"/>
              <w:pBdr>
                <w:top w:val="nil"/>
                <w:left w:val="nil"/>
                <w:bottom w:val="nil"/>
                <w:right w:val="nil"/>
                <w:between w:val="nil"/>
              </w:pBdr>
            </w:pPr>
            <w:hyperlink r:id="rId51">
              <w:r>
                <w:rPr>
                  <w:color w:val="1155CC"/>
                  <w:u w:val="single"/>
                </w:rPr>
                <w:t>S4-260208</w:t>
              </w:r>
            </w:hyperlink>
          </w:p>
        </w:tc>
        <w:tc>
          <w:tcPr>
            <w:tcW w:w="5250" w:type="dxa"/>
            <w:tcMar>
              <w:top w:w="100" w:type="dxa"/>
              <w:left w:w="100" w:type="dxa"/>
              <w:bottom w:w="100" w:type="dxa"/>
              <w:right w:w="100" w:type="dxa"/>
            </w:tcMar>
          </w:tcPr>
          <w:p w14:paraId="565F7BDA" w14:textId="77777777" w:rsidR="001B5434" w:rsidRDefault="00000000">
            <w:pPr>
              <w:widowControl w:val="0"/>
              <w:pBdr>
                <w:top w:val="nil"/>
                <w:left w:val="nil"/>
                <w:bottom w:val="nil"/>
                <w:right w:val="nil"/>
                <w:between w:val="nil"/>
              </w:pBdr>
            </w:pPr>
            <w:r>
              <w:t>[</w:t>
            </w:r>
            <w:proofErr w:type="spellStart"/>
            <w:r>
              <w:t>FS_QStream_MED</w:t>
            </w:r>
            <w:proofErr w:type="spellEnd"/>
            <w:r>
              <w:t>] Work Plan for Evaluation of QUIC-based protocols for on-demand and live video services</w:t>
            </w:r>
          </w:p>
        </w:tc>
        <w:tc>
          <w:tcPr>
            <w:tcW w:w="1425" w:type="dxa"/>
            <w:tcMar>
              <w:top w:w="100" w:type="dxa"/>
              <w:left w:w="100" w:type="dxa"/>
              <w:bottom w:w="100" w:type="dxa"/>
              <w:right w:w="100" w:type="dxa"/>
            </w:tcMar>
          </w:tcPr>
          <w:p w14:paraId="281F4079" w14:textId="77777777" w:rsidR="001B5434" w:rsidRDefault="00000000">
            <w:pPr>
              <w:widowControl w:val="0"/>
              <w:pBdr>
                <w:top w:val="nil"/>
                <w:left w:val="nil"/>
                <w:bottom w:val="nil"/>
                <w:right w:val="nil"/>
                <w:between w:val="nil"/>
              </w:pBdr>
            </w:pPr>
            <w:r>
              <w:t>Xiaomi EV Technology</w:t>
            </w:r>
          </w:p>
        </w:tc>
        <w:tc>
          <w:tcPr>
            <w:tcW w:w="1290" w:type="dxa"/>
            <w:tcMar>
              <w:top w:w="100" w:type="dxa"/>
              <w:left w:w="100" w:type="dxa"/>
              <w:bottom w:w="100" w:type="dxa"/>
              <w:right w:w="100" w:type="dxa"/>
            </w:tcMar>
          </w:tcPr>
          <w:p w14:paraId="51F93979" w14:textId="77777777" w:rsidR="001B5434" w:rsidRDefault="00000000">
            <w:pPr>
              <w:widowControl w:val="0"/>
              <w:pBdr>
                <w:top w:val="nil"/>
                <w:left w:val="nil"/>
                <w:bottom w:val="nil"/>
                <w:right w:val="nil"/>
                <w:between w:val="nil"/>
              </w:pBdr>
            </w:pPr>
            <w:r>
              <w:t>8.7</w:t>
            </w:r>
          </w:p>
        </w:tc>
      </w:tr>
      <w:tr w:rsidR="001B5434" w14:paraId="557EC445" w14:textId="77777777">
        <w:tc>
          <w:tcPr>
            <w:tcW w:w="1365" w:type="dxa"/>
            <w:tcMar>
              <w:top w:w="100" w:type="dxa"/>
              <w:left w:w="100" w:type="dxa"/>
              <w:bottom w:w="100" w:type="dxa"/>
              <w:right w:w="100" w:type="dxa"/>
            </w:tcMar>
          </w:tcPr>
          <w:p w14:paraId="7257496F" w14:textId="77777777" w:rsidR="001B5434" w:rsidRDefault="001B5434">
            <w:pPr>
              <w:widowControl w:val="0"/>
              <w:pBdr>
                <w:top w:val="nil"/>
                <w:left w:val="nil"/>
                <w:bottom w:val="nil"/>
                <w:right w:val="nil"/>
                <w:between w:val="nil"/>
              </w:pBdr>
            </w:pPr>
            <w:hyperlink r:id="rId52">
              <w:r>
                <w:rPr>
                  <w:color w:val="1155CC"/>
                  <w:u w:val="single"/>
                </w:rPr>
                <w:t>S4-260210</w:t>
              </w:r>
            </w:hyperlink>
          </w:p>
        </w:tc>
        <w:tc>
          <w:tcPr>
            <w:tcW w:w="5250" w:type="dxa"/>
            <w:tcMar>
              <w:top w:w="100" w:type="dxa"/>
              <w:left w:w="100" w:type="dxa"/>
              <w:bottom w:w="100" w:type="dxa"/>
              <w:right w:w="100" w:type="dxa"/>
            </w:tcMar>
          </w:tcPr>
          <w:p w14:paraId="19A9104D" w14:textId="77777777" w:rsidR="001B5434" w:rsidRDefault="00000000">
            <w:pPr>
              <w:widowControl w:val="0"/>
              <w:pBdr>
                <w:top w:val="nil"/>
                <w:left w:val="nil"/>
                <w:bottom w:val="nil"/>
                <w:right w:val="nil"/>
                <w:between w:val="nil"/>
              </w:pBdr>
            </w:pPr>
            <w:r>
              <w:t>[</w:t>
            </w:r>
            <w:proofErr w:type="spellStart"/>
            <w:r>
              <w:t>FS_QStream_MED</w:t>
            </w:r>
            <w:proofErr w:type="spellEnd"/>
            <w:r>
              <w:t>] Draft TR 26.934 v0.0.1 - Test platform for media delivery technologies</w:t>
            </w:r>
          </w:p>
        </w:tc>
        <w:tc>
          <w:tcPr>
            <w:tcW w:w="1425" w:type="dxa"/>
            <w:tcMar>
              <w:top w:w="100" w:type="dxa"/>
              <w:left w:w="100" w:type="dxa"/>
              <w:bottom w:w="100" w:type="dxa"/>
              <w:right w:w="100" w:type="dxa"/>
            </w:tcMar>
          </w:tcPr>
          <w:p w14:paraId="05E31FE2" w14:textId="77777777" w:rsidR="001B5434" w:rsidRDefault="00000000">
            <w:pPr>
              <w:widowControl w:val="0"/>
              <w:pBdr>
                <w:top w:val="nil"/>
                <w:left w:val="nil"/>
                <w:bottom w:val="nil"/>
                <w:right w:val="nil"/>
                <w:between w:val="nil"/>
              </w:pBdr>
            </w:pPr>
            <w:r>
              <w:t>Xiaomi EV Technology, Nokia</w:t>
            </w:r>
          </w:p>
        </w:tc>
        <w:tc>
          <w:tcPr>
            <w:tcW w:w="1290" w:type="dxa"/>
            <w:tcMar>
              <w:top w:w="100" w:type="dxa"/>
              <w:left w:w="100" w:type="dxa"/>
              <w:bottom w:w="100" w:type="dxa"/>
              <w:right w:w="100" w:type="dxa"/>
            </w:tcMar>
          </w:tcPr>
          <w:p w14:paraId="754AE6A2" w14:textId="77777777" w:rsidR="001B5434" w:rsidRDefault="00000000">
            <w:pPr>
              <w:widowControl w:val="0"/>
              <w:pBdr>
                <w:top w:val="nil"/>
                <w:left w:val="nil"/>
                <w:bottom w:val="nil"/>
                <w:right w:val="nil"/>
                <w:between w:val="nil"/>
              </w:pBdr>
            </w:pPr>
            <w:r>
              <w:t>8.7</w:t>
            </w:r>
          </w:p>
        </w:tc>
      </w:tr>
      <w:tr w:rsidR="001B5434" w14:paraId="0F749B14" w14:textId="77777777">
        <w:tc>
          <w:tcPr>
            <w:tcW w:w="1365" w:type="dxa"/>
            <w:tcMar>
              <w:top w:w="100" w:type="dxa"/>
              <w:left w:w="100" w:type="dxa"/>
              <w:bottom w:w="100" w:type="dxa"/>
              <w:right w:w="100" w:type="dxa"/>
            </w:tcMar>
          </w:tcPr>
          <w:p w14:paraId="7B3C68CC" w14:textId="77777777" w:rsidR="001B5434" w:rsidRDefault="001B5434">
            <w:pPr>
              <w:widowControl w:val="0"/>
              <w:pBdr>
                <w:top w:val="nil"/>
                <w:left w:val="nil"/>
                <w:bottom w:val="nil"/>
                <w:right w:val="nil"/>
                <w:between w:val="nil"/>
              </w:pBdr>
            </w:pPr>
            <w:hyperlink r:id="rId53">
              <w:r>
                <w:rPr>
                  <w:color w:val="1155CC"/>
                  <w:u w:val="single"/>
                </w:rPr>
                <w:t>S4-260211</w:t>
              </w:r>
            </w:hyperlink>
          </w:p>
        </w:tc>
        <w:tc>
          <w:tcPr>
            <w:tcW w:w="5250" w:type="dxa"/>
            <w:tcMar>
              <w:top w:w="100" w:type="dxa"/>
              <w:left w:w="100" w:type="dxa"/>
              <w:bottom w:w="100" w:type="dxa"/>
              <w:right w:w="100" w:type="dxa"/>
            </w:tcMar>
          </w:tcPr>
          <w:p w14:paraId="578D633A" w14:textId="77777777" w:rsidR="001B5434" w:rsidRDefault="00000000">
            <w:pPr>
              <w:widowControl w:val="0"/>
              <w:pBdr>
                <w:top w:val="nil"/>
                <w:left w:val="nil"/>
                <w:bottom w:val="nil"/>
                <w:right w:val="nil"/>
                <w:between w:val="nil"/>
              </w:pBdr>
            </w:pPr>
            <w:r>
              <w:t>[</w:t>
            </w:r>
            <w:proofErr w:type="spellStart"/>
            <w:r>
              <w:t>FS_QStream_MED</w:t>
            </w:r>
            <w:proofErr w:type="spellEnd"/>
            <w:r>
              <w:t>] Draft TR 26.835 v0.0.1 - Evaluation of QUIC-based streaming protocols</w:t>
            </w:r>
          </w:p>
        </w:tc>
        <w:tc>
          <w:tcPr>
            <w:tcW w:w="1425" w:type="dxa"/>
            <w:tcMar>
              <w:top w:w="100" w:type="dxa"/>
              <w:left w:w="100" w:type="dxa"/>
              <w:bottom w:w="100" w:type="dxa"/>
              <w:right w:w="100" w:type="dxa"/>
            </w:tcMar>
          </w:tcPr>
          <w:p w14:paraId="6624917E" w14:textId="77777777" w:rsidR="001B5434" w:rsidRDefault="00000000">
            <w:pPr>
              <w:widowControl w:val="0"/>
              <w:pBdr>
                <w:top w:val="nil"/>
                <w:left w:val="nil"/>
                <w:bottom w:val="nil"/>
                <w:right w:val="nil"/>
                <w:between w:val="nil"/>
              </w:pBdr>
            </w:pPr>
            <w:r>
              <w:t>Xiaomi EV Technology</w:t>
            </w:r>
          </w:p>
        </w:tc>
        <w:tc>
          <w:tcPr>
            <w:tcW w:w="1290" w:type="dxa"/>
            <w:tcMar>
              <w:top w:w="100" w:type="dxa"/>
              <w:left w:w="100" w:type="dxa"/>
              <w:bottom w:w="100" w:type="dxa"/>
              <w:right w:w="100" w:type="dxa"/>
            </w:tcMar>
          </w:tcPr>
          <w:p w14:paraId="23EE7E6B" w14:textId="77777777" w:rsidR="001B5434" w:rsidRDefault="00000000">
            <w:pPr>
              <w:widowControl w:val="0"/>
              <w:pBdr>
                <w:top w:val="nil"/>
                <w:left w:val="nil"/>
                <w:bottom w:val="nil"/>
                <w:right w:val="nil"/>
                <w:between w:val="nil"/>
              </w:pBdr>
            </w:pPr>
            <w:r>
              <w:t>8.7</w:t>
            </w:r>
          </w:p>
        </w:tc>
      </w:tr>
      <w:tr w:rsidR="001B5434" w14:paraId="41423C86" w14:textId="77777777">
        <w:tc>
          <w:tcPr>
            <w:tcW w:w="1365" w:type="dxa"/>
            <w:tcMar>
              <w:top w:w="100" w:type="dxa"/>
              <w:left w:w="100" w:type="dxa"/>
              <w:bottom w:w="100" w:type="dxa"/>
              <w:right w:w="100" w:type="dxa"/>
            </w:tcMar>
          </w:tcPr>
          <w:p w14:paraId="076DF755" w14:textId="77777777" w:rsidR="001B5434" w:rsidRDefault="001B5434">
            <w:pPr>
              <w:widowControl w:val="0"/>
              <w:pBdr>
                <w:top w:val="nil"/>
                <w:left w:val="nil"/>
                <w:bottom w:val="nil"/>
                <w:right w:val="nil"/>
                <w:between w:val="nil"/>
              </w:pBdr>
            </w:pPr>
            <w:hyperlink r:id="rId54">
              <w:r>
                <w:rPr>
                  <w:color w:val="1155CC"/>
                  <w:u w:val="single"/>
                </w:rPr>
                <w:t>S4-260212</w:t>
              </w:r>
            </w:hyperlink>
          </w:p>
        </w:tc>
        <w:tc>
          <w:tcPr>
            <w:tcW w:w="5250" w:type="dxa"/>
            <w:tcMar>
              <w:top w:w="100" w:type="dxa"/>
              <w:left w:w="100" w:type="dxa"/>
              <w:bottom w:w="100" w:type="dxa"/>
              <w:right w:w="100" w:type="dxa"/>
            </w:tcMar>
          </w:tcPr>
          <w:p w14:paraId="20B619AC" w14:textId="77777777" w:rsidR="001B5434" w:rsidRDefault="00000000">
            <w:pPr>
              <w:widowControl w:val="0"/>
              <w:pBdr>
                <w:top w:val="nil"/>
                <w:left w:val="nil"/>
                <w:bottom w:val="nil"/>
                <w:right w:val="nil"/>
                <w:between w:val="nil"/>
              </w:pBdr>
            </w:pPr>
            <w:r>
              <w:t>[</w:t>
            </w:r>
            <w:proofErr w:type="spellStart"/>
            <w:r>
              <w:t>FS_QStream_MED</w:t>
            </w:r>
            <w:proofErr w:type="spellEnd"/>
            <w:r>
              <w:t>] [FS_Q4RTC_MED] Design principles for the QUIC test platform</w:t>
            </w:r>
          </w:p>
        </w:tc>
        <w:tc>
          <w:tcPr>
            <w:tcW w:w="1425" w:type="dxa"/>
            <w:tcMar>
              <w:top w:w="100" w:type="dxa"/>
              <w:left w:w="100" w:type="dxa"/>
              <w:bottom w:w="100" w:type="dxa"/>
              <w:right w:w="100" w:type="dxa"/>
            </w:tcMar>
          </w:tcPr>
          <w:p w14:paraId="0503B241" w14:textId="77777777" w:rsidR="001B5434" w:rsidRDefault="00000000">
            <w:pPr>
              <w:widowControl w:val="0"/>
              <w:pBdr>
                <w:top w:val="nil"/>
                <w:left w:val="nil"/>
                <w:bottom w:val="nil"/>
                <w:right w:val="nil"/>
                <w:between w:val="nil"/>
              </w:pBdr>
            </w:pPr>
            <w:r>
              <w:t>Xiaomi EV Technology</w:t>
            </w:r>
          </w:p>
        </w:tc>
        <w:tc>
          <w:tcPr>
            <w:tcW w:w="1290" w:type="dxa"/>
            <w:tcMar>
              <w:top w:w="100" w:type="dxa"/>
              <w:left w:w="100" w:type="dxa"/>
              <w:bottom w:w="100" w:type="dxa"/>
              <w:right w:w="100" w:type="dxa"/>
            </w:tcMar>
          </w:tcPr>
          <w:p w14:paraId="79DA2820" w14:textId="77777777" w:rsidR="001B5434" w:rsidRDefault="00000000">
            <w:pPr>
              <w:widowControl w:val="0"/>
              <w:pBdr>
                <w:top w:val="nil"/>
                <w:left w:val="nil"/>
                <w:bottom w:val="nil"/>
                <w:right w:val="nil"/>
                <w:between w:val="nil"/>
              </w:pBdr>
            </w:pPr>
            <w:r>
              <w:t>8.7</w:t>
            </w:r>
          </w:p>
        </w:tc>
      </w:tr>
      <w:tr w:rsidR="001B5434" w14:paraId="572FF85E" w14:textId="77777777">
        <w:tc>
          <w:tcPr>
            <w:tcW w:w="1365" w:type="dxa"/>
            <w:tcMar>
              <w:top w:w="100" w:type="dxa"/>
              <w:left w:w="100" w:type="dxa"/>
              <w:bottom w:w="100" w:type="dxa"/>
              <w:right w:w="100" w:type="dxa"/>
            </w:tcMar>
          </w:tcPr>
          <w:p w14:paraId="2518C5E9" w14:textId="77777777" w:rsidR="001B5434" w:rsidRDefault="001B5434">
            <w:pPr>
              <w:widowControl w:val="0"/>
              <w:pBdr>
                <w:top w:val="nil"/>
                <w:left w:val="nil"/>
                <w:bottom w:val="nil"/>
                <w:right w:val="nil"/>
                <w:between w:val="nil"/>
              </w:pBdr>
            </w:pPr>
            <w:hyperlink r:id="rId55">
              <w:r>
                <w:rPr>
                  <w:color w:val="1155CC"/>
                  <w:u w:val="single"/>
                </w:rPr>
                <w:t>S4-260213</w:t>
              </w:r>
            </w:hyperlink>
          </w:p>
        </w:tc>
        <w:tc>
          <w:tcPr>
            <w:tcW w:w="5250" w:type="dxa"/>
            <w:tcMar>
              <w:top w:w="100" w:type="dxa"/>
              <w:left w:w="100" w:type="dxa"/>
              <w:bottom w:w="100" w:type="dxa"/>
              <w:right w:w="100" w:type="dxa"/>
            </w:tcMar>
          </w:tcPr>
          <w:p w14:paraId="426D3E55" w14:textId="77777777" w:rsidR="001B5434" w:rsidRDefault="00000000">
            <w:pPr>
              <w:widowControl w:val="0"/>
              <w:pBdr>
                <w:top w:val="nil"/>
                <w:left w:val="nil"/>
                <w:bottom w:val="nil"/>
                <w:right w:val="nil"/>
                <w:between w:val="nil"/>
              </w:pBdr>
            </w:pPr>
            <w:r>
              <w:t>[</w:t>
            </w:r>
            <w:proofErr w:type="spellStart"/>
            <w:r>
              <w:t>FS_QStream_MED</w:t>
            </w:r>
            <w:proofErr w:type="spellEnd"/>
            <w:r>
              <w:t>] Proposed template for targeted application and services</w:t>
            </w:r>
          </w:p>
        </w:tc>
        <w:tc>
          <w:tcPr>
            <w:tcW w:w="1425" w:type="dxa"/>
            <w:tcMar>
              <w:top w:w="100" w:type="dxa"/>
              <w:left w:w="100" w:type="dxa"/>
              <w:bottom w:w="100" w:type="dxa"/>
              <w:right w:w="100" w:type="dxa"/>
            </w:tcMar>
          </w:tcPr>
          <w:p w14:paraId="73FD0FAD" w14:textId="77777777" w:rsidR="001B5434" w:rsidRDefault="00000000">
            <w:pPr>
              <w:widowControl w:val="0"/>
              <w:pBdr>
                <w:top w:val="nil"/>
                <w:left w:val="nil"/>
                <w:bottom w:val="nil"/>
                <w:right w:val="nil"/>
                <w:between w:val="nil"/>
              </w:pBdr>
            </w:pPr>
            <w:r>
              <w:t>Xiaomi EV Technology</w:t>
            </w:r>
          </w:p>
        </w:tc>
        <w:tc>
          <w:tcPr>
            <w:tcW w:w="1290" w:type="dxa"/>
            <w:tcMar>
              <w:top w:w="100" w:type="dxa"/>
              <w:left w:w="100" w:type="dxa"/>
              <w:bottom w:w="100" w:type="dxa"/>
              <w:right w:w="100" w:type="dxa"/>
            </w:tcMar>
          </w:tcPr>
          <w:p w14:paraId="4E4F6705" w14:textId="77777777" w:rsidR="001B5434" w:rsidRDefault="00000000">
            <w:pPr>
              <w:widowControl w:val="0"/>
              <w:pBdr>
                <w:top w:val="nil"/>
                <w:left w:val="nil"/>
                <w:bottom w:val="nil"/>
                <w:right w:val="nil"/>
                <w:between w:val="nil"/>
              </w:pBdr>
            </w:pPr>
            <w:r>
              <w:t>8.7</w:t>
            </w:r>
          </w:p>
        </w:tc>
      </w:tr>
      <w:tr w:rsidR="001B5434" w14:paraId="48E8C7E1" w14:textId="77777777">
        <w:tc>
          <w:tcPr>
            <w:tcW w:w="1365" w:type="dxa"/>
            <w:tcMar>
              <w:top w:w="100" w:type="dxa"/>
              <w:left w:w="100" w:type="dxa"/>
              <w:bottom w:w="100" w:type="dxa"/>
              <w:right w:w="100" w:type="dxa"/>
            </w:tcMar>
          </w:tcPr>
          <w:p w14:paraId="665807E9" w14:textId="77777777" w:rsidR="001B5434" w:rsidRDefault="001B5434">
            <w:pPr>
              <w:widowControl w:val="0"/>
              <w:pBdr>
                <w:top w:val="nil"/>
                <w:left w:val="nil"/>
                <w:bottom w:val="nil"/>
                <w:right w:val="nil"/>
                <w:between w:val="nil"/>
              </w:pBdr>
            </w:pPr>
            <w:hyperlink r:id="rId56">
              <w:r>
                <w:rPr>
                  <w:color w:val="1155CC"/>
                  <w:u w:val="single"/>
                </w:rPr>
                <w:t>S4-260221</w:t>
              </w:r>
            </w:hyperlink>
          </w:p>
        </w:tc>
        <w:tc>
          <w:tcPr>
            <w:tcW w:w="5250" w:type="dxa"/>
            <w:tcMar>
              <w:top w:w="100" w:type="dxa"/>
              <w:left w:w="100" w:type="dxa"/>
              <w:bottom w:w="100" w:type="dxa"/>
              <w:right w:w="100" w:type="dxa"/>
            </w:tcMar>
          </w:tcPr>
          <w:p w14:paraId="5A3466B6" w14:textId="77777777" w:rsidR="001B5434" w:rsidRDefault="00000000">
            <w:pPr>
              <w:widowControl w:val="0"/>
              <w:pBdr>
                <w:top w:val="nil"/>
                <w:left w:val="nil"/>
                <w:bottom w:val="nil"/>
                <w:right w:val="nil"/>
                <w:between w:val="nil"/>
              </w:pBdr>
            </w:pPr>
            <w:r>
              <w:t xml:space="preserve">[FS_Energy_Ph2_MED] Solution for KI#5 </w:t>
            </w:r>
            <w:r>
              <w:lastRenderedPageBreak/>
              <w:t>Optimization of media sessions based on UE energy consumption</w:t>
            </w:r>
          </w:p>
        </w:tc>
        <w:tc>
          <w:tcPr>
            <w:tcW w:w="1425" w:type="dxa"/>
            <w:tcMar>
              <w:top w:w="100" w:type="dxa"/>
              <w:left w:w="100" w:type="dxa"/>
              <w:bottom w:w="100" w:type="dxa"/>
              <w:right w:w="100" w:type="dxa"/>
            </w:tcMar>
          </w:tcPr>
          <w:p w14:paraId="275531A1" w14:textId="77777777" w:rsidR="001B5434" w:rsidRDefault="00000000">
            <w:pPr>
              <w:widowControl w:val="0"/>
              <w:pBdr>
                <w:top w:val="nil"/>
                <w:left w:val="nil"/>
                <w:bottom w:val="nil"/>
                <w:right w:val="nil"/>
                <w:between w:val="nil"/>
              </w:pBdr>
            </w:pPr>
            <w:r>
              <w:lastRenderedPageBreak/>
              <w:t>Nokia</w:t>
            </w:r>
          </w:p>
        </w:tc>
        <w:tc>
          <w:tcPr>
            <w:tcW w:w="1290" w:type="dxa"/>
            <w:tcMar>
              <w:top w:w="100" w:type="dxa"/>
              <w:left w:w="100" w:type="dxa"/>
              <w:bottom w:w="100" w:type="dxa"/>
              <w:right w:w="100" w:type="dxa"/>
            </w:tcMar>
          </w:tcPr>
          <w:p w14:paraId="0A5DBB58" w14:textId="77777777" w:rsidR="001B5434" w:rsidRDefault="00000000">
            <w:pPr>
              <w:widowControl w:val="0"/>
              <w:pBdr>
                <w:top w:val="nil"/>
                <w:left w:val="nil"/>
                <w:bottom w:val="nil"/>
                <w:right w:val="nil"/>
                <w:between w:val="nil"/>
              </w:pBdr>
            </w:pPr>
            <w:r>
              <w:t>8.5</w:t>
            </w:r>
          </w:p>
        </w:tc>
      </w:tr>
      <w:tr w:rsidR="001B5434" w14:paraId="729E869A" w14:textId="77777777">
        <w:tc>
          <w:tcPr>
            <w:tcW w:w="1365" w:type="dxa"/>
            <w:tcMar>
              <w:top w:w="100" w:type="dxa"/>
              <w:left w:w="100" w:type="dxa"/>
              <w:bottom w:w="100" w:type="dxa"/>
              <w:right w:w="100" w:type="dxa"/>
            </w:tcMar>
          </w:tcPr>
          <w:p w14:paraId="2548E353" w14:textId="77777777" w:rsidR="001B5434" w:rsidRDefault="001B5434">
            <w:pPr>
              <w:widowControl w:val="0"/>
              <w:pBdr>
                <w:top w:val="nil"/>
                <w:left w:val="nil"/>
                <w:bottom w:val="nil"/>
                <w:right w:val="nil"/>
                <w:between w:val="nil"/>
              </w:pBdr>
            </w:pPr>
            <w:hyperlink r:id="rId57">
              <w:r>
                <w:rPr>
                  <w:color w:val="1155CC"/>
                  <w:u w:val="single"/>
                </w:rPr>
                <w:t>S4-260225</w:t>
              </w:r>
            </w:hyperlink>
          </w:p>
        </w:tc>
        <w:tc>
          <w:tcPr>
            <w:tcW w:w="5250" w:type="dxa"/>
            <w:tcMar>
              <w:top w:w="100" w:type="dxa"/>
              <w:left w:w="100" w:type="dxa"/>
              <w:bottom w:w="100" w:type="dxa"/>
              <w:right w:w="100" w:type="dxa"/>
            </w:tcMar>
          </w:tcPr>
          <w:p w14:paraId="78459FCC" w14:textId="77777777" w:rsidR="001B5434" w:rsidRDefault="00000000">
            <w:pPr>
              <w:widowControl w:val="0"/>
              <w:pBdr>
                <w:top w:val="nil"/>
                <w:left w:val="nil"/>
                <w:bottom w:val="nil"/>
                <w:right w:val="nil"/>
                <w:between w:val="nil"/>
              </w:pBdr>
            </w:pPr>
            <w:r>
              <w:t xml:space="preserve">[FS_AMD_Ph2] WT#8: </w:t>
            </w:r>
            <w:proofErr w:type="spellStart"/>
            <w:r>
              <w:t>pCR</w:t>
            </w:r>
            <w:proofErr w:type="spellEnd"/>
            <w:r>
              <w:t xml:space="preserve"> for application-layer approaches to enable multi-access media delivery</w:t>
            </w:r>
          </w:p>
        </w:tc>
        <w:tc>
          <w:tcPr>
            <w:tcW w:w="1425" w:type="dxa"/>
            <w:tcMar>
              <w:top w:w="100" w:type="dxa"/>
              <w:left w:w="100" w:type="dxa"/>
              <w:bottom w:w="100" w:type="dxa"/>
              <w:right w:w="100" w:type="dxa"/>
            </w:tcMar>
          </w:tcPr>
          <w:p w14:paraId="22103B3D" w14:textId="77777777" w:rsidR="001B5434" w:rsidRDefault="00000000">
            <w:pPr>
              <w:widowControl w:val="0"/>
              <w:pBdr>
                <w:top w:val="nil"/>
                <w:left w:val="nil"/>
                <w:bottom w:val="nil"/>
                <w:right w:val="nil"/>
                <w:between w:val="nil"/>
              </w:pBdr>
            </w:pPr>
            <w:r>
              <w:t>Dolby Laboratories Inc.</w:t>
            </w:r>
          </w:p>
        </w:tc>
        <w:tc>
          <w:tcPr>
            <w:tcW w:w="1290" w:type="dxa"/>
            <w:tcMar>
              <w:top w:w="100" w:type="dxa"/>
              <w:left w:w="100" w:type="dxa"/>
              <w:bottom w:w="100" w:type="dxa"/>
              <w:right w:w="100" w:type="dxa"/>
            </w:tcMar>
          </w:tcPr>
          <w:p w14:paraId="63BD5CD0" w14:textId="77777777" w:rsidR="001B5434" w:rsidRDefault="00000000">
            <w:pPr>
              <w:widowControl w:val="0"/>
              <w:pBdr>
                <w:top w:val="nil"/>
                <w:left w:val="nil"/>
                <w:bottom w:val="nil"/>
                <w:right w:val="nil"/>
                <w:between w:val="nil"/>
              </w:pBdr>
            </w:pPr>
            <w:r>
              <w:t>8.6</w:t>
            </w:r>
          </w:p>
        </w:tc>
      </w:tr>
      <w:tr w:rsidR="001B5434" w14:paraId="1CACDC17" w14:textId="77777777">
        <w:tc>
          <w:tcPr>
            <w:tcW w:w="1365" w:type="dxa"/>
            <w:tcMar>
              <w:top w:w="100" w:type="dxa"/>
              <w:left w:w="100" w:type="dxa"/>
              <w:bottom w:w="100" w:type="dxa"/>
              <w:right w:w="100" w:type="dxa"/>
            </w:tcMar>
          </w:tcPr>
          <w:p w14:paraId="469EC97E" w14:textId="77777777" w:rsidR="001B5434" w:rsidRDefault="001B5434">
            <w:pPr>
              <w:widowControl w:val="0"/>
              <w:pBdr>
                <w:top w:val="nil"/>
                <w:left w:val="nil"/>
                <w:bottom w:val="nil"/>
                <w:right w:val="nil"/>
                <w:between w:val="nil"/>
              </w:pBdr>
            </w:pPr>
            <w:hyperlink r:id="rId58">
              <w:r>
                <w:rPr>
                  <w:color w:val="1155CC"/>
                  <w:u w:val="single"/>
                </w:rPr>
                <w:t>S4-260237</w:t>
              </w:r>
            </w:hyperlink>
          </w:p>
        </w:tc>
        <w:tc>
          <w:tcPr>
            <w:tcW w:w="5250" w:type="dxa"/>
            <w:tcMar>
              <w:top w:w="100" w:type="dxa"/>
              <w:left w:w="100" w:type="dxa"/>
              <w:bottom w:w="100" w:type="dxa"/>
              <w:right w:w="100" w:type="dxa"/>
            </w:tcMar>
          </w:tcPr>
          <w:p w14:paraId="54A4B0E0" w14:textId="77777777" w:rsidR="001B5434" w:rsidRDefault="00000000">
            <w:pPr>
              <w:widowControl w:val="0"/>
              <w:pBdr>
                <w:top w:val="nil"/>
                <w:left w:val="nil"/>
                <w:bottom w:val="nil"/>
                <w:right w:val="nil"/>
                <w:between w:val="nil"/>
              </w:pBdr>
            </w:pPr>
            <w:r>
              <w:t>[FS_AMD_Ph2] Network Assistance for multi-access media delivery</w:t>
            </w:r>
          </w:p>
        </w:tc>
        <w:tc>
          <w:tcPr>
            <w:tcW w:w="1425" w:type="dxa"/>
            <w:tcMar>
              <w:top w:w="100" w:type="dxa"/>
              <w:left w:w="100" w:type="dxa"/>
              <w:bottom w:w="100" w:type="dxa"/>
              <w:right w:w="100" w:type="dxa"/>
            </w:tcMar>
          </w:tcPr>
          <w:p w14:paraId="4D2273DD" w14:textId="77777777" w:rsidR="001B5434" w:rsidRDefault="00000000">
            <w:pPr>
              <w:widowControl w:val="0"/>
              <w:pBdr>
                <w:top w:val="nil"/>
                <w:left w:val="nil"/>
                <w:bottom w:val="nil"/>
                <w:right w:val="nil"/>
                <w:between w:val="nil"/>
              </w:pBdr>
            </w:pPr>
            <w:r>
              <w:t>Samsung Electronics Co. Ltd., Nokia</w:t>
            </w:r>
          </w:p>
        </w:tc>
        <w:tc>
          <w:tcPr>
            <w:tcW w:w="1290" w:type="dxa"/>
            <w:tcMar>
              <w:top w:w="100" w:type="dxa"/>
              <w:left w:w="100" w:type="dxa"/>
              <w:bottom w:w="100" w:type="dxa"/>
              <w:right w:w="100" w:type="dxa"/>
            </w:tcMar>
          </w:tcPr>
          <w:p w14:paraId="3DC3D41B" w14:textId="77777777" w:rsidR="001B5434" w:rsidRDefault="00000000">
            <w:pPr>
              <w:widowControl w:val="0"/>
              <w:pBdr>
                <w:top w:val="nil"/>
                <w:left w:val="nil"/>
                <w:bottom w:val="nil"/>
                <w:right w:val="nil"/>
                <w:between w:val="nil"/>
              </w:pBdr>
            </w:pPr>
            <w:r>
              <w:t>8.6</w:t>
            </w:r>
          </w:p>
        </w:tc>
      </w:tr>
      <w:tr w:rsidR="001B5434" w14:paraId="298CDD9F" w14:textId="77777777">
        <w:tc>
          <w:tcPr>
            <w:tcW w:w="1365" w:type="dxa"/>
            <w:tcMar>
              <w:top w:w="100" w:type="dxa"/>
              <w:left w:w="100" w:type="dxa"/>
              <w:bottom w:w="100" w:type="dxa"/>
              <w:right w:w="100" w:type="dxa"/>
            </w:tcMar>
          </w:tcPr>
          <w:p w14:paraId="2E840E63" w14:textId="77777777" w:rsidR="001B5434" w:rsidRDefault="001B5434">
            <w:pPr>
              <w:widowControl w:val="0"/>
              <w:pBdr>
                <w:top w:val="nil"/>
                <w:left w:val="nil"/>
                <w:bottom w:val="nil"/>
                <w:right w:val="nil"/>
                <w:between w:val="nil"/>
              </w:pBdr>
            </w:pPr>
            <w:hyperlink r:id="rId59">
              <w:r>
                <w:rPr>
                  <w:color w:val="1155CC"/>
                  <w:u w:val="single"/>
                </w:rPr>
                <w:t>S4-260240</w:t>
              </w:r>
            </w:hyperlink>
          </w:p>
        </w:tc>
        <w:tc>
          <w:tcPr>
            <w:tcW w:w="5250" w:type="dxa"/>
            <w:tcMar>
              <w:top w:w="100" w:type="dxa"/>
              <w:left w:w="100" w:type="dxa"/>
              <w:bottom w:w="100" w:type="dxa"/>
              <w:right w:w="100" w:type="dxa"/>
            </w:tcMar>
          </w:tcPr>
          <w:p w14:paraId="1B28B001" w14:textId="77777777" w:rsidR="001B5434" w:rsidRDefault="00000000">
            <w:pPr>
              <w:widowControl w:val="0"/>
              <w:pBdr>
                <w:top w:val="nil"/>
                <w:left w:val="nil"/>
                <w:bottom w:val="nil"/>
                <w:right w:val="nil"/>
                <w:between w:val="nil"/>
              </w:pBdr>
            </w:pPr>
            <w:r>
              <w:t>[FS_AMD_Ph2] AF requested modification of set of Network Slice(s) for a UE</w:t>
            </w:r>
          </w:p>
        </w:tc>
        <w:tc>
          <w:tcPr>
            <w:tcW w:w="1425" w:type="dxa"/>
            <w:tcMar>
              <w:top w:w="100" w:type="dxa"/>
              <w:left w:w="100" w:type="dxa"/>
              <w:bottom w:w="100" w:type="dxa"/>
              <w:right w:w="100" w:type="dxa"/>
            </w:tcMar>
          </w:tcPr>
          <w:p w14:paraId="02F4C725" w14:textId="77777777" w:rsidR="001B5434" w:rsidRDefault="00000000">
            <w:pPr>
              <w:widowControl w:val="0"/>
              <w:pBdr>
                <w:top w:val="nil"/>
                <w:left w:val="nil"/>
                <w:bottom w:val="nil"/>
                <w:right w:val="nil"/>
                <w:between w:val="nil"/>
              </w:pBdr>
            </w:pPr>
            <w:r>
              <w:t>Samsung Electronics Co. Ltd.,</w:t>
            </w:r>
          </w:p>
        </w:tc>
        <w:tc>
          <w:tcPr>
            <w:tcW w:w="1290" w:type="dxa"/>
            <w:tcMar>
              <w:top w:w="100" w:type="dxa"/>
              <w:left w:w="100" w:type="dxa"/>
              <w:bottom w:w="100" w:type="dxa"/>
              <w:right w:w="100" w:type="dxa"/>
            </w:tcMar>
          </w:tcPr>
          <w:p w14:paraId="03889370" w14:textId="77777777" w:rsidR="001B5434" w:rsidRDefault="00000000">
            <w:pPr>
              <w:widowControl w:val="0"/>
              <w:pBdr>
                <w:top w:val="nil"/>
                <w:left w:val="nil"/>
                <w:bottom w:val="nil"/>
                <w:right w:val="nil"/>
                <w:between w:val="nil"/>
              </w:pBdr>
            </w:pPr>
            <w:r>
              <w:t>8.6</w:t>
            </w:r>
          </w:p>
        </w:tc>
      </w:tr>
      <w:tr w:rsidR="001B5434" w14:paraId="51100943" w14:textId="77777777">
        <w:tc>
          <w:tcPr>
            <w:tcW w:w="1365" w:type="dxa"/>
            <w:tcMar>
              <w:top w:w="100" w:type="dxa"/>
              <w:left w:w="100" w:type="dxa"/>
              <w:bottom w:w="100" w:type="dxa"/>
              <w:right w:w="100" w:type="dxa"/>
            </w:tcMar>
          </w:tcPr>
          <w:p w14:paraId="1C1EF47F" w14:textId="77777777" w:rsidR="001B5434" w:rsidRDefault="001B5434">
            <w:pPr>
              <w:widowControl w:val="0"/>
              <w:pBdr>
                <w:top w:val="nil"/>
                <w:left w:val="nil"/>
                <w:bottom w:val="nil"/>
                <w:right w:val="nil"/>
                <w:between w:val="nil"/>
              </w:pBdr>
            </w:pPr>
            <w:hyperlink r:id="rId60">
              <w:r>
                <w:rPr>
                  <w:color w:val="1155CC"/>
                  <w:u w:val="single"/>
                </w:rPr>
                <w:t>S4-260243</w:t>
              </w:r>
            </w:hyperlink>
          </w:p>
        </w:tc>
        <w:tc>
          <w:tcPr>
            <w:tcW w:w="5250" w:type="dxa"/>
            <w:tcMar>
              <w:top w:w="100" w:type="dxa"/>
              <w:left w:w="100" w:type="dxa"/>
              <w:bottom w:w="100" w:type="dxa"/>
              <w:right w:w="100" w:type="dxa"/>
            </w:tcMar>
          </w:tcPr>
          <w:p w14:paraId="6A966B43" w14:textId="77777777" w:rsidR="001B5434" w:rsidRDefault="00000000">
            <w:pPr>
              <w:widowControl w:val="0"/>
              <w:pBdr>
                <w:top w:val="nil"/>
                <w:left w:val="nil"/>
                <w:bottom w:val="nil"/>
                <w:right w:val="nil"/>
                <w:between w:val="nil"/>
              </w:pBdr>
            </w:pPr>
            <w:r>
              <w:t xml:space="preserve">[FS_Energy_Ph2_MED] Solution for </w:t>
            </w:r>
            <w:proofErr w:type="gramStart"/>
            <w:r>
              <w:t>Key  #</w:t>
            </w:r>
            <w:proofErr w:type="gramEnd"/>
            <w:r>
              <w:t>6 on Client-driven switching between multipath and single path media delivery based on energy information</w:t>
            </w:r>
          </w:p>
        </w:tc>
        <w:tc>
          <w:tcPr>
            <w:tcW w:w="1425" w:type="dxa"/>
            <w:tcMar>
              <w:top w:w="100" w:type="dxa"/>
              <w:left w:w="100" w:type="dxa"/>
              <w:bottom w:w="100" w:type="dxa"/>
              <w:right w:w="100" w:type="dxa"/>
            </w:tcMar>
          </w:tcPr>
          <w:p w14:paraId="279DD799" w14:textId="77777777" w:rsidR="001B5434" w:rsidRDefault="00000000">
            <w:pPr>
              <w:widowControl w:val="0"/>
              <w:pBdr>
                <w:top w:val="nil"/>
                <w:left w:val="nil"/>
                <w:bottom w:val="nil"/>
                <w:right w:val="nil"/>
                <w:between w:val="nil"/>
              </w:pBdr>
            </w:pPr>
            <w:r>
              <w:t>Samsung Electronics Co. Ltd., Nokia</w:t>
            </w:r>
          </w:p>
        </w:tc>
        <w:tc>
          <w:tcPr>
            <w:tcW w:w="1290" w:type="dxa"/>
            <w:tcMar>
              <w:top w:w="100" w:type="dxa"/>
              <w:left w:w="100" w:type="dxa"/>
              <w:bottom w:w="100" w:type="dxa"/>
              <w:right w:w="100" w:type="dxa"/>
            </w:tcMar>
          </w:tcPr>
          <w:p w14:paraId="6D64DA1A" w14:textId="77777777" w:rsidR="001B5434" w:rsidRDefault="00000000">
            <w:pPr>
              <w:widowControl w:val="0"/>
              <w:pBdr>
                <w:top w:val="nil"/>
                <w:left w:val="nil"/>
                <w:bottom w:val="nil"/>
                <w:right w:val="nil"/>
                <w:between w:val="nil"/>
              </w:pBdr>
            </w:pPr>
            <w:r>
              <w:t>8.5</w:t>
            </w:r>
          </w:p>
        </w:tc>
      </w:tr>
      <w:tr w:rsidR="001B5434" w14:paraId="09EF3ECD" w14:textId="77777777">
        <w:tc>
          <w:tcPr>
            <w:tcW w:w="1365" w:type="dxa"/>
            <w:tcMar>
              <w:top w:w="100" w:type="dxa"/>
              <w:left w:w="100" w:type="dxa"/>
              <w:bottom w:w="100" w:type="dxa"/>
              <w:right w:w="100" w:type="dxa"/>
            </w:tcMar>
          </w:tcPr>
          <w:p w14:paraId="6F4025E1" w14:textId="77777777" w:rsidR="001B5434" w:rsidRDefault="001B5434">
            <w:pPr>
              <w:widowControl w:val="0"/>
              <w:pBdr>
                <w:top w:val="nil"/>
                <w:left w:val="nil"/>
                <w:bottom w:val="nil"/>
                <w:right w:val="nil"/>
                <w:between w:val="nil"/>
              </w:pBdr>
            </w:pPr>
            <w:hyperlink r:id="rId61">
              <w:r>
                <w:rPr>
                  <w:color w:val="1155CC"/>
                  <w:u w:val="single"/>
                </w:rPr>
                <w:t>S4-260274</w:t>
              </w:r>
            </w:hyperlink>
          </w:p>
        </w:tc>
        <w:tc>
          <w:tcPr>
            <w:tcW w:w="5250" w:type="dxa"/>
            <w:tcMar>
              <w:top w:w="100" w:type="dxa"/>
              <w:left w:w="100" w:type="dxa"/>
              <w:bottom w:w="100" w:type="dxa"/>
              <w:right w:w="100" w:type="dxa"/>
            </w:tcMar>
          </w:tcPr>
          <w:p w14:paraId="0AFA2114" w14:textId="77777777" w:rsidR="001B5434" w:rsidRDefault="00000000">
            <w:pPr>
              <w:widowControl w:val="0"/>
              <w:pBdr>
                <w:top w:val="nil"/>
                <w:left w:val="nil"/>
                <w:bottom w:val="nil"/>
                <w:right w:val="nil"/>
                <w:between w:val="nil"/>
              </w:pBdr>
            </w:pPr>
            <w:r>
              <w:t>[</w:t>
            </w:r>
            <w:proofErr w:type="spellStart"/>
            <w:r>
              <w:t>FS_QStream_MED</w:t>
            </w:r>
            <w:proofErr w:type="spellEnd"/>
            <w:r>
              <w:t>] Application Scenarios</w:t>
            </w:r>
          </w:p>
        </w:tc>
        <w:tc>
          <w:tcPr>
            <w:tcW w:w="1425" w:type="dxa"/>
            <w:tcMar>
              <w:top w:w="100" w:type="dxa"/>
              <w:left w:w="100" w:type="dxa"/>
              <w:bottom w:w="100" w:type="dxa"/>
              <w:right w:w="100" w:type="dxa"/>
            </w:tcMar>
          </w:tcPr>
          <w:p w14:paraId="38D3A4F4"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c>
          <w:tcPr>
            <w:tcW w:w="1290" w:type="dxa"/>
            <w:tcMar>
              <w:top w:w="100" w:type="dxa"/>
              <w:left w:w="100" w:type="dxa"/>
              <w:bottom w:w="100" w:type="dxa"/>
              <w:right w:w="100" w:type="dxa"/>
            </w:tcMar>
          </w:tcPr>
          <w:p w14:paraId="2A6BF052" w14:textId="77777777" w:rsidR="001B5434" w:rsidRDefault="00000000">
            <w:pPr>
              <w:widowControl w:val="0"/>
              <w:pBdr>
                <w:top w:val="nil"/>
                <w:left w:val="nil"/>
                <w:bottom w:val="nil"/>
                <w:right w:val="nil"/>
                <w:between w:val="nil"/>
              </w:pBdr>
            </w:pPr>
            <w:r>
              <w:t>8.7</w:t>
            </w:r>
          </w:p>
        </w:tc>
      </w:tr>
      <w:tr w:rsidR="001B5434" w14:paraId="6AB7F510" w14:textId="77777777">
        <w:tc>
          <w:tcPr>
            <w:tcW w:w="1365" w:type="dxa"/>
            <w:tcMar>
              <w:top w:w="100" w:type="dxa"/>
              <w:left w:w="100" w:type="dxa"/>
              <w:bottom w:w="100" w:type="dxa"/>
              <w:right w:w="100" w:type="dxa"/>
            </w:tcMar>
          </w:tcPr>
          <w:p w14:paraId="3A48FD1D" w14:textId="77777777" w:rsidR="001B5434" w:rsidRDefault="001B5434">
            <w:pPr>
              <w:widowControl w:val="0"/>
              <w:pBdr>
                <w:top w:val="nil"/>
                <w:left w:val="nil"/>
                <w:bottom w:val="nil"/>
                <w:right w:val="nil"/>
                <w:between w:val="nil"/>
              </w:pBdr>
            </w:pPr>
            <w:hyperlink r:id="rId62">
              <w:r>
                <w:rPr>
                  <w:color w:val="1155CC"/>
                  <w:u w:val="single"/>
                </w:rPr>
                <w:t>S4-260276</w:t>
              </w:r>
            </w:hyperlink>
          </w:p>
        </w:tc>
        <w:tc>
          <w:tcPr>
            <w:tcW w:w="5250" w:type="dxa"/>
            <w:tcMar>
              <w:top w:w="100" w:type="dxa"/>
              <w:left w:w="100" w:type="dxa"/>
              <w:bottom w:w="100" w:type="dxa"/>
              <w:right w:w="100" w:type="dxa"/>
            </w:tcMar>
          </w:tcPr>
          <w:p w14:paraId="1D2315AF" w14:textId="77777777" w:rsidR="001B5434" w:rsidRDefault="00000000">
            <w:pPr>
              <w:widowControl w:val="0"/>
              <w:pBdr>
                <w:top w:val="nil"/>
                <w:left w:val="nil"/>
                <w:bottom w:val="nil"/>
                <w:right w:val="nil"/>
                <w:between w:val="nil"/>
              </w:pBdr>
            </w:pPr>
            <w:r>
              <w:t>[</w:t>
            </w:r>
            <w:proofErr w:type="spellStart"/>
            <w:r>
              <w:t>FS_QStream_MED</w:t>
            </w:r>
            <w:proofErr w:type="spellEnd"/>
            <w:r>
              <w:t>] Media over QUIC</w:t>
            </w:r>
          </w:p>
        </w:tc>
        <w:tc>
          <w:tcPr>
            <w:tcW w:w="1425" w:type="dxa"/>
            <w:tcMar>
              <w:top w:w="100" w:type="dxa"/>
              <w:left w:w="100" w:type="dxa"/>
              <w:bottom w:w="100" w:type="dxa"/>
              <w:right w:w="100" w:type="dxa"/>
            </w:tcMar>
          </w:tcPr>
          <w:p w14:paraId="66038D60"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c>
          <w:tcPr>
            <w:tcW w:w="1290" w:type="dxa"/>
            <w:tcMar>
              <w:top w:w="100" w:type="dxa"/>
              <w:left w:w="100" w:type="dxa"/>
              <w:bottom w:w="100" w:type="dxa"/>
              <w:right w:w="100" w:type="dxa"/>
            </w:tcMar>
          </w:tcPr>
          <w:p w14:paraId="31537B8F" w14:textId="77777777" w:rsidR="001B5434" w:rsidRDefault="00000000">
            <w:pPr>
              <w:widowControl w:val="0"/>
              <w:pBdr>
                <w:top w:val="nil"/>
                <w:left w:val="nil"/>
                <w:bottom w:val="nil"/>
                <w:right w:val="nil"/>
                <w:between w:val="nil"/>
              </w:pBdr>
            </w:pPr>
            <w:r>
              <w:t>8.7</w:t>
            </w:r>
          </w:p>
        </w:tc>
      </w:tr>
      <w:tr w:rsidR="001B5434" w14:paraId="4903C32A" w14:textId="77777777">
        <w:tc>
          <w:tcPr>
            <w:tcW w:w="1365" w:type="dxa"/>
            <w:tcMar>
              <w:top w:w="100" w:type="dxa"/>
              <w:left w:w="100" w:type="dxa"/>
              <w:bottom w:w="100" w:type="dxa"/>
              <w:right w:w="100" w:type="dxa"/>
            </w:tcMar>
          </w:tcPr>
          <w:p w14:paraId="2E415808" w14:textId="77777777" w:rsidR="001B5434" w:rsidRDefault="001B5434">
            <w:pPr>
              <w:widowControl w:val="0"/>
              <w:pBdr>
                <w:top w:val="nil"/>
                <w:left w:val="nil"/>
                <w:bottom w:val="nil"/>
                <w:right w:val="nil"/>
                <w:between w:val="nil"/>
              </w:pBdr>
            </w:pPr>
            <w:hyperlink r:id="rId63">
              <w:r>
                <w:rPr>
                  <w:color w:val="1155CC"/>
                  <w:u w:val="single"/>
                </w:rPr>
                <w:t>S4-260278</w:t>
              </w:r>
            </w:hyperlink>
          </w:p>
        </w:tc>
        <w:tc>
          <w:tcPr>
            <w:tcW w:w="5250" w:type="dxa"/>
            <w:tcMar>
              <w:top w:w="100" w:type="dxa"/>
              <w:left w:w="100" w:type="dxa"/>
              <w:bottom w:w="100" w:type="dxa"/>
              <w:right w:w="100" w:type="dxa"/>
            </w:tcMar>
          </w:tcPr>
          <w:p w14:paraId="1BDAEFFE" w14:textId="77777777" w:rsidR="001B5434" w:rsidRDefault="00000000">
            <w:pPr>
              <w:widowControl w:val="0"/>
              <w:pBdr>
                <w:top w:val="nil"/>
                <w:left w:val="nil"/>
                <w:bottom w:val="nil"/>
                <w:right w:val="nil"/>
                <w:between w:val="nil"/>
              </w:pBdr>
            </w:pPr>
            <w:r>
              <w:t>[</w:t>
            </w:r>
            <w:proofErr w:type="spellStart"/>
            <w:r>
              <w:t>FS_QStream_MED</w:t>
            </w:r>
            <w:proofErr w:type="spellEnd"/>
            <w:r>
              <w:t>] Performance and Metrics Evaluation</w:t>
            </w:r>
          </w:p>
        </w:tc>
        <w:tc>
          <w:tcPr>
            <w:tcW w:w="1425" w:type="dxa"/>
            <w:tcMar>
              <w:top w:w="100" w:type="dxa"/>
              <w:left w:w="100" w:type="dxa"/>
              <w:bottom w:w="100" w:type="dxa"/>
              <w:right w:w="100" w:type="dxa"/>
            </w:tcMar>
          </w:tcPr>
          <w:p w14:paraId="3935A8E2" w14:textId="77777777" w:rsidR="001B5434" w:rsidRDefault="00000000">
            <w:pPr>
              <w:widowControl w:val="0"/>
              <w:pBdr>
                <w:top w:val="nil"/>
                <w:left w:val="nil"/>
                <w:bottom w:val="nil"/>
                <w:right w:val="nil"/>
                <w:between w:val="nil"/>
              </w:pBdr>
            </w:pPr>
            <w:r>
              <w:t>Qualcomm Korea</w:t>
            </w:r>
          </w:p>
        </w:tc>
        <w:tc>
          <w:tcPr>
            <w:tcW w:w="1290" w:type="dxa"/>
            <w:tcMar>
              <w:top w:w="100" w:type="dxa"/>
              <w:left w:w="100" w:type="dxa"/>
              <w:bottom w:w="100" w:type="dxa"/>
              <w:right w:w="100" w:type="dxa"/>
            </w:tcMar>
          </w:tcPr>
          <w:p w14:paraId="5A9CB620" w14:textId="77777777" w:rsidR="001B5434" w:rsidRDefault="00000000">
            <w:pPr>
              <w:widowControl w:val="0"/>
              <w:pBdr>
                <w:top w:val="nil"/>
                <w:left w:val="nil"/>
                <w:bottom w:val="nil"/>
                <w:right w:val="nil"/>
                <w:between w:val="nil"/>
              </w:pBdr>
            </w:pPr>
            <w:r>
              <w:t>8.7</w:t>
            </w:r>
          </w:p>
        </w:tc>
      </w:tr>
      <w:tr w:rsidR="001B5434" w14:paraId="29AC428C" w14:textId="77777777">
        <w:tc>
          <w:tcPr>
            <w:tcW w:w="1365" w:type="dxa"/>
            <w:tcMar>
              <w:top w:w="100" w:type="dxa"/>
              <w:left w:w="100" w:type="dxa"/>
              <w:bottom w:w="100" w:type="dxa"/>
              <w:right w:w="100" w:type="dxa"/>
            </w:tcMar>
          </w:tcPr>
          <w:p w14:paraId="3062FE6C" w14:textId="77777777" w:rsidR="001B5434" w:rsidRDefault="001B5434">
            <w:pPr>
              <w:widowControl w:val="0"/>
              <w:pBdr>
                <w:top w:val="nil"/>
                <w:left w:val="nil"/>
                <w:bottom w:val="nil"/>
                <w:right w:val="nil"/>
                <w:between w:val="nil"/>
              </w:pBdr>
            </w:pPr>
            <w:hyperlink r:id="rId64">
              <w:r>
                <w:rPr>
                  <w:color w:val="1155CC"/>
                  <w:u w:val="single"/>
                </w:rPr>
                <w:t>S4-260282</w:t>
              </w:r>
            </w:hyperlink>
          </w:p>
        </w:tc>
        <w:tc>
          <w:tcPr>
            <w:tcW w:w="5250" w:type="dxa"/>
            <w:tcMar>
              <w:top w:w="100" w:type="dxa"/>
              <w:left w:w="100" w:type="dxa"/>
              <w:bottom w:w="100" w:type="dxa"/>
              <w:right w:w="100" w:type="dxa"/>
            </w:tcMar>
          </w:tcPr>
          <w:p w14:paraId="60C738BE" w14:textId="77777777" w:rsidR="001B5434" w:rsidRDefault="00000000">
            <w:pPr>
              <w:widowControl w:val="0"/>
              <w:pBdr>
                <w:top w:val="nil"/>
                <w:left w:val="nil"/>
                <w:bottom w:val="nil"/>
                <w:right w:val="nil"/>
                <w:between w:val="nil"/>
              </w:pBdr>
            </w:pPr>
            <w:r>
              <w:t>[FS_AMD_Ph2] WT#8: Multi-access media delivery</w:t>
            </w:r>
          </w:p>
        </w:tc>
        <w:tc>
          <w:tcPr>
            <w:tcW w:w="1425" w:type="dxa"/>
            <w:tcMar>
              <w:top w:w="100" w:type="dxa"/>
              <w:left w:w="100" w:type="dxa"/>
              <w:bottom w:w="100" w:type="dxa"/>
              <w:right w:w="100" w:type="dxa"/>
            </w:tcMar>
          </w:tcPr>
          <w:p w14:paraId="55D8C41D" w14:textId="77777777" w:rsidR="001B5434" w:rsidRDefault="00000000">
            <w:pPr>
              <w:widowControl w:val="0"/>
              <w:pBdr>
                <w:top w:val="nil"/>
                <w:left w:val="nil"/>
                <w:bottom w:val="nil"/>
                <w:right w:val="nil"/>
                <w:between w:val="nil"/>
              </w:pBdr>
            </w:pPr>
            <w:r>
              <w:t>LG Electronics UK</w:t>
            </w:r>
          </w:p>
        </w:tc>
        <w:tc>
          <w:tcPr>
            <w:tcW w:w="1290" w:type="dxa"/>
            <w:tcMar>
              <w:top w:w="100" w:type="dxa"/>
              <w:left w:w="100" w:type="dxa"/>
              <w:bottom w:w="100" w:type="dxa"/>
              <w:right w:w="100" w:type="dxa"/>
            </w:tcMar>
          </w:tcPr>
          <w:p w14:paraId="77E8665F" w14:textId="77777777" w:rsidR="001B5434" w:rsidRDefault="00000000">
            <w:pPr>
              <w:widowControl w:val="0"/>
              <w:pBdr>
                <w:top w:val="nil"/>
                <w:left w:val="nil"/>
                <w:bottom w:val="nil"/>
                <w:right w:val="nil"/>
                <w:between w:val="nil"/>
              </w:pBdr>
            </w:pPr>
            <w:r>
              <w:t>8.6</w:t>
            </w:r>
          </w:p>
        </w:tc>
      </w:tr>
      <w:tr w:rsidR="001B5434" w14:paraId="71D4B65B" w14:textId="77777777">
        <w:tc>
          <w:tcPr>
            <w:tcW w:w="1365" w:type="dxa"/>
            <w:tcMar>
              <w:top w:w="100" w:type="dxa"/>
              <w:left w:w="100" w:type="dxa"/>
              <w:bottom w:w="100" w:type="dxa"/>
              <w:right w:w="100" w:type="dxa"/>
            </w:tcMar>
          </w:tcPr>
          <w:p w14:paraId="5081CE66" w14:textId="77777777" w:rsidR="001B5434" w:rsidRDefault="001B5434">
            <w:pPr>
              <w:widowControl w:val="0"/>
              <w:pBdr>
                <w:top w:val="nil"/>
                <w:left w:val="nil"/>
                <w:bottom w:val="nil"/>
                <w:right w:val="nil"/>
                <w:between w:val="nil"/>
              </w:pBdr>
            </w:pPr>
            <w:hyperlink r:id="rId65">
              <w:r>
                <w:rPr>
                  <w:color w:val="1155CC"/>
                  <w:u w:val="single"/>
                </w:rPr>
                <w:t>S4-260283</w:t>
              </w:r>
            </w:hyperlink>
          </w:p>
        </w:tc>
        <w:tc>
          <w:tcPr>
            <w:tcW w:w="5250" w:type="dxa"/>
            <w:tcMar>
              <w:top w:w="100" w:type="dxa"/>
              <w:left w:w="100" w:type="dxa"/>
              <w:bottom w:w="100" w:type="dxa"/>
              <w:right w:w="100" w:type="dxa"/>
            </w:tcMar>
          </w:tcPr>
          <w:p w14:paraId="1ED7FB38" w14:textId="77777777" w:rsidR="001B5434" w:rsidRDefault="00000000">
            <w:pPr>
              <w:widowControl w:val="0"/>
              <w:pBdr>
                <w:top w:val="nil"/>
                <w:left w:val="nil"/>
                <w:bottom w:val="nil"/>
                <w:right w:val="nil"/>
                <w:between w:val="nil"/>
              </w:pBdr>
            </w:pPr>
            <w:r>
              <w:t>[FS_Energy_Ph2_MED] Solution for KI4 and KI6: Media service level degradation based on accumulated energy consumption</w:t>
            </w:r>
          </w:p>
        </w:tc>
        <w:tc>
          <w:tcPr>
            <w:tcW w:w="1425" w:type="dxa"/>
            <w:tcMar>
              <w:top w:w="100" w:type="dxa"/>
              <w:left w:w="100" w:type="dxa"/>
              <w:bottom w:w="100" w:type="dxa"/>
              <w:right w:w="100" w:type="dxa"/>
            </w:tcMar>
          </w:tcPr>
          <w:p w14:paraId="5ECD56DA" w14:textId="77777777" w:rsidR="001B5434" w:rsidRDefault="00000000">
            <w:pPr>
              <w:widowControl w:val="0"/>
              <w:pBdr>
                <w:top w:val="nil"/>
                <w:left w:val="nil"/>
                <w:bottom w:val="nil"/>
                <w:right w:val="nil"/>
                <w:between w:val="nil"/>
              </w:pBdr>
            </w:pPr>
            <w:r>
              <w:t>Samsung Electronics Iberia SA</w:t>
            </w:r>
          </w:p>
        </w:tc>
        <w:tc>
          <w:tcPr>
            <w:tcW w:w="1290" w:type="dxa"/>
            <w:tcMar>
              <w:top w:w="100" w:type="dxa"/>
              <w:left w:w="100" w:type="dxa"/>
              <w:bottom w:w="100" w:type="dxa"/>
              <w:right w:w="100" w:type="dxa"/>
            </w:tcMar>
          </w:tcPr>
          <w:p w14:paraId="0689DC4A" w14:textId="77777777" w:rsidR="001B5434" w:rsidRDefault="00000000">
            <w:pPr>
              <w:widowControl w:val="0"/>
              <w:pBdr>
                <w:top w:val="nil"/>
                <w:left w:val="nil"/>
                <w:bottom w:val="nil"/>
                <w:right w:val="nil"/>
                <w:between w:val="nil"/>
              </w:pBdr>
            </w:pPr>
            <w:r>
              <w:t>8.5</w:t>
            </w:r>
          </w:p>
        </w:tc>
      </w:tr>
      <w:tr w:rsidR="001B5434" w14:paraId="4A54F895" w14:textId="77777777">
        <w:tc>
          <w:tcPr>
            <w:tcW w:w="1365" w:type="dxa"/>
            <w:tcMar>
              <w:top w:w="100" w:type="dxa"/>
              <w:left w:w="100" w:type="dxa"/>
              <w:bottom w:w="100" w:type="dxa"/>
              <w:right w:w="100" w:type="dxa"/>
            </w:tcMar>
          </w:tcPr>
          <w:p w14:paraId="0864B919" w14:textId="77777777" w:rsidR="001B5434" w:rsidRDefault="001B5434">
            <w:pPr>
              <w:widowControl w:val="0"/>
              <w:pBdr>
                <w:top w:val="nil"/>
                <w:left w:val="nil"/>
                <w:bottom w:val="nil"/>
                <w:right w:val="nil"/>
                <w:between w:val="nil"/>
              </w:pBdr>
            </w:pPr>
            <w:hyperlink r:id="rId66">
              <w:r>
                <w:rPr>
                  <w:color w:val="1155CC"/>
                  <w:u w:val="single"/>
                </w:rPr>
                <w:t>S4-260291</w:t>
              </w:r>
            </w:hyperlink>
          </w:p>
        </w:tc>
        <w:tc>
          <w:tcPr>
            <w:tcW w:w="5250" w:type="dxa"/>
            <w:tcMar>
              <w:top w:w="100" w:type="dxa"/>
              <w:left w:w="100" w:type="dxa"/>
              <w:bottom w:w="100" w:type="dxa"/>
              <w:right w:w="100" w:type="dxa"/>
            </w:tcMar>
          </w:tcPr>
          <w:p w14:paraId="1B1DA743" w14:textId="77777777" w:rsidR="001B5434" w:rsidRDefault="00000000">
            <w:pPr>
              <w:widowControl w:val="0"/>
              <w:pBdr>
                <w:top w:val="nil"/>
                <w:left w:val="nil"/>
                <w:bottom w:val="nil"/>
                <w:right w:val="nil"/>
                <w:between w:val="nil"/>
              </w:pBdr>
            </w:pPr>
            <w:r>
              <w:t>[FS_AMD_Ph2] CMCD Implementation in 5G-MAG Reference Tools</w:t>
            </w:r>
          </w:p>
        </w:tc>
        <w:tc>
          <w:tcPr>
            <w:tcW w:w="1425" w:type="dxa"/>
            <w:tcMar>
              <w:top w:w="100" w:type="dxa"/>
              <w:left w:w="100" w:type="dxa"/>
              <w:bottom w:w="100" w:type="dxa"/>
              <w:right w:w="100" w:type="dxa"/>
            </w:tcMar>
          </w:tcPr>
          <w:p w14:paraId="5BA66B23" w14:textId="77777777" w:rsidR="001B5434" w:rsidRDefault="00000000">
            <w:pPr>
              <w:widowControl w:val="0"/>
              <w:pBdr>
                <w:top w:val="nil"/>
                <w:left w:val="nil"/>
                <w:bottom w:val="nil"/>
                <w:right w:val="nil"/>
                <w:between w:val="nil"/>
              </w:pBdr>
            </w:pPr>
            <w:r>
              <w:t>Qualcomm Korea</w:t>
            </w:r>
          </w:p>
        </w:tc>
        <w:tc>
          <w:tcPr>
            <w:tcW w:w="1290" w:type="dxa"/>
            <w:tcMar>
              <w:top w:w="100" w:type="dxa"/>
              <w:left w:w="100" w:type="dxa"/>
              <w:bottom w:w="100" w:type="dxa"/>
              <w:right w:w="100" w:type="dxa"/>
            </w:tcMar>
          </w:tcPr>
          <w:p w14:paraId="1A690797" w14:textId="77777777" w:rsidR="001B5434" w:rsidRDefault="00000000">
            <w:pPr>
              <w:widowControl w:val="0"/>
              <w:pBdr>
                <w:top w:val="nil"/>
                <w:left w:val="nil"/>
                <w:bottom w:val="nil"/>
                <w:right w:val="nil"/>
                <w:between w:val="nil"/>
              </w:pBdr>
            </w:pPr>
            <w:r>
              <w:t>8.6</w:t>
            </w:r>
          </w:p>
        </w:tc>
      </w:tr>
      <w:tr w:rsidR="001B5434" w14:paraId="3155362B" w14:textId="77777777">
        <w:tc>
          <w:tcPr>
            <w:tcW w:w="1365" w:type="dxa"/>
            <w:tcMar>
              <w:top w:w="100" w:type="dxa"/>
              <w:left w:w="100" w:type="dxa"/>
              <w:bottom w:w="100" w:type="dxa"/>
              <w:right w:w="100" w:type="dxa"/>
            </w:tcMar>
          </w:tcPr>
          <w:p w14:paraId="38D145F8" w14:textId="77777777" w:rsidR="001B5434" w:rsidRDefault="00000000">
            <w:pPr>
              <w:widowControl w:val="0"/>
              <w:pBdr>
                <w:top w:val="nil"/>
                <w:left w:val="nil"/>
                <w:bottom w:val="nil"/>
                <w:right w:val="nil"/>
                <w:between w:val="nil"/>
              </w:pBdr>
            </w:pPr>
            <w:r>
              <w:t>S4-260306</w:t>
            </w:r>
          </w:p>
        </w:tc>
        <w:tc>
          <w:tcPr>
            <w:tcW w:w="5250" w:type="dxa"/>
            <w:tcMar>
              <w:top w:w="100" w:type="dxa"/>
              <w:left w:w="100" w:type="dxa"/>
              <w:bottom w:w="100" w:type="dxa"/>
              <w:right w:w="100" w:type="dxa"/>
            </w:tcMar>
          </w:tcPr>
          <w:p w14:paraId="4F760CC4" w14:textId="77777777" w:rsidR="001B5434" w:rsidRDefault="00000000">
            <w:pPr>
              <w:widowControl w:val="0"/>
              <w:pBdr>
                <w:top w:val="nil"/>
                <w:left w:val="nil"/>
                <w:bottom w:val="nil"/>
                <w:right w:val="nil"/>
                <w:between w:val="nil"/>
              </w:pBdr>
            </w:pPr>
            <w:r>
              <w:t>[FS_Energy_Ph2_MED] Merge of CRs agreed after SA4#135</w:t>
            </w:r>
          </w:p>
        </w:tc>
        <w:tc>
          <w:tcPr>
            <w:tcW w:w="1425" w:type="dxa"/>
            <w:tcMar>
              <w:top w:w="100" w:type="dxa"/>
              <w:left w:w="100" w:type="dxa"/>
              <w:bottom w:w="100" w:type="dxa"/>
              <w:right w:w="100" w:type="dxa"/>
            </w:tcMar>
          </w:tcPr>
          <w:p w14:paraId="7ED49497" w14:textId="77777777" w:rsidR="001B5434" w:rsidRDefault="00000000">
            <w:pPr>
              <w:widowControl w:val="0"/>
              <w:pBdr>
                <w:top w:val="nil"/>
                <w:left w:val="nil"/>
                <w:bottom w:val="nil"/>
                <w:right w:val="nil"/>
                <w:between w:val="nil"/>
              </w:pBdr>
            </w:pPr>
            <w:r>
              <w:t xml:space="preserve">Orange, Nokia, Samsung, </w:t>
            </w:r>
            <w:r>
              <w:lastRenderedPageBreak/>
              <w:t xml:space="preserve">BBC, </w:t>
            </w:r>
            <w:proofErr w:type="spellStart"/>
            <w:r>
              <w:t>InterDigital</w:t>
            </w:r>
            <w:proofErr w:type="spellEnd"/>
          </w:p>
        </w:tc>
        <w:tc>
          <w:tcPr>
            <w:tcW w:w="1290" w:type="dxa"/>
            <w:tcMar>
              <w:top w:w="100" w:type="dxa"/>
              <w:left w:w="100" w:type="dxa"/>
              <w:bottom w:w="100" w:type="dxa"/>
              <w:right w:w="100" w:type="dxa"/>
            </w:tcMar>
          </w:tcPr>
          <w:p w14:paraId="3C555972" w14:textId="77777777" w:rsidR="001B5434" w:rsidRDefault="00000000">
            <w:pPr>
              <w:widowControl w:val="0"/>
              <w:pBdr>
                <w:top w:val="nil"/>
                <w:left w:val="nil"/>
                <w:bottom w:val="nil"/>
                <w:right w:val="nil"/>
                <w:between w:val="nil"/>
              </w:pBdr>
            </w:pPr>
            <w:r>
              <w:lastRenderedPageBreak/>
              <w:t>8.5</w:t>
            </w:r>
          </w:p>
        </w:tc>
      </w:tr>
      <w:tr w:rsidR="001B5434" w14:paraId="6180BEC5" w14:textId="77777777">
        <w:tc>
          <w:tcPr>
            <w:tcW w:w="1365" w:type="dxa"/>
            <w:tcMar>
              <w:top w:w="100" w:type="dxa"/>
              <w:left w:w="100" w:type="dxa"/>
              <w:bottom w:w="100" w:type="dxa"/>
              <w:right w:w="100" w:type="dxa"/>
            </w:tcMar>
          </w:tcPr>
          <w:p w14:paraId="2D0BDB9A" w14:textId="77777777" w:rsidR="001B5434" w:rsidRDefault="001B5434">
            <w:pPr>
              <w:widowControl w:val="0"/>
              <w:pBdr>
                <w:top w:val="nil"/>
                <w:left w:val="nil"/>
                <w:bottom w:val="nil"/>
                <w:right w:val="nil"/>
                <w:between w:val="nil"/>
              </w:pBdr>
            </w:pPr>
            <w:hyperlink r:id="rId67">
              <w:r>
                <w:rPr>
                  <w:color w:val="1155CC"/>
                  <w:u w:val="single"/>
                </w:rPr>
                <w:t>S4-260308</w:t>
              </w:r>
            </w:hyperlink>
          </w:p>
        </w:tc>
        <w:tc>
          <w:tcPr>
            <w:tcW w:w="5250" w:type="dxa"/>
            <w:tcMar>
              <w:top w:w="100" w:type="dxa"/>
              <w:left w:w="100" w:type="dxa"/>
              <w:bottom w:w="100" w:type="dxa"/>
              <w:right w:w="100" w:type="dxa"/>
            </w:tcMar>
          </w:tcPr>
          <w:p w14:paraId="3AF45D77" w14:textId="77777777" w:rsidR="001B5434" w:rsidRDefault="00000000">
            <w:pPr>
              <w:widowControl w:val="0"/>
              <w:pBdr>
                <w:top w:val="nil"/>
                <w:left w:val="nil"/>
                <w:bottom w:val="nil"/>
                <w:right w:val="nil"/>
                <w:between w:val="nil"/>
              </w:pBdr>
            </w:pPr>
            <w:r>
              <w:t>[FS_Energy_ph2_MED] LS on energy related proposals for media</w:t>
            </w:r>
          </w:p>
        </w:tc>
        <w:tc>
          <w:tcPr>
            <w:tcW w:w="1425" w:type="dxa"/>
            <w:tcMar>
              <w:top w:w="100" w:type="dxa"/>
              <w:left w:w="100" w:type="dxa"/>
              <w:bottom w:w="100" w:type="dxa"/>
              <w:right w:w="100" w:type="dxa"/>
            </w:tcMar>
          </w:tcPr>
          <w:p w14:paraId="4BB272C0" w14:textId="77777777" w:rsidR="001B5434" w:rsidRDefault="00000000">
            <w:pPr>
              <w:widowControl w:val="0"/>
              <w:pBdr>
                <w:top w:val="nil"/>
                <w:left w:val="nil"/>
                <w:bottom w:val="nil"/>
                <w:right w:val="nil"/>
                <w:between w:val="nil"/>
              </w:pBdr>
            </w:pPr>
            <w:r>
              <w:t>Orange Belgium</w:t>
            </w:r>
          </w:p>
        </w:tc>
        <w:tc>
          <w:tcPr>
            <w:tcW w:w="1290" w:type="dxa"/>
            <w:tcMar>
              <w:top w:w="100" w:type="dxa"/>
              <w:left w:w="100" w:type="dxa"/>
              <w:bottom w:w="100" w:type="dxa"/>
              <w:right w:w="100" w:type="dxa"/>
            </w:tcMar>
          </w:tcPr>
          <w:p w14:paraId="17E90565" w14:textId="77777777" w:rsidR="001B5434" w:rsidRDefault="00000000">
            <w:pPr>
              <w:widowControl w:val="0"/>
              <w:pBdr>
                <w:top w:val="nil"/>
                <w:left w:val="nil"/>
                <w:bottom w:val="nil"/>
                <w:right w:val="nil"/>
                <w:between w:val="nil"/>
              </w:pBdr>
            </w:pPr>
            <w:r>
              <w:t>8.5</w:t>
            </w:r>
          </w:p>
        </w:tc>
      </w:tr>
      <w:tr w:rsidR="001B5434" w14:paraId="3C489F58" w14:textId="77777777">
        <w:tc>
          <w:tcPr>
            <w:tcW w:w="1365" w:type="dxa"/>
            <w:tcMar>
              <w:top w:w="100" w:type="dxa"/>
              <w:left w:w="100" w:type="dxa"/>
              <w:bottom w:w="100" w:type="dxa"/>
              <w:right w:w="100" w:type="dxa"/>
            </w:tcMar>
          </w:tcPr>
          <w:p w14:paraId="2323658F" w14:textId="77777777" w:rsidR="001B5434" w:rsidRDefault="00000000">
            <w:pPr>
              <w:widowControl w:val="0"/>
              <w:pBdr>
                <w:top w:val="nil"/>
                <w:left w:val="nil"/>
                <w:bottom w:val="nil"/>
                <w:right w:val="nil"/>
                <w:between w:val="nil"/>
              </w:pBdr>
            </w:pPr>
            <w:r>
              <w:t>S4-260329</w:t>
            </w:r>
          </w:p>
        </w:tc>
        <w:tc>
          <w:tcPr>
            <w:tcW w:w="5250" w:type="dxa"/>
            <w:tcMar>
              <w:top w:w="100" w:type="dxa"/>
              <w:left w:w="100" w:type="dxa"/>
              <w:bottom w:w="100" w:type="dxa"/>
              <w:right w:w="100" w:type="dxa"/>
            </w:tcMar>
          </w:tcPr>
          <w:p w14:paraId="1FFBD832" w14:textId="77777777" w:rsidR="001B5434" w:rsidRDefault="00000000">
            <w:pPr>
              <w:widowControl w:val="0"/>
              <w:pBdr>
                <w:top w:val="nil"/>
                <w:left w:val="nil"/>
                <w:bottom w:val="nil"/>
                <w:right w:val="nil"/>
                <w:between w:val="nil"/>
              </w:pBdr>
            </w:pPr>
            <w:r>
              <w:t>[FS_Energy_Ph2_MED] Solution for KI#5 and#6 Client-based Media Application Server selection</w:t>
            </w:r>
          </w:p>
        </w:tc>
        <w:tc>
          <w:tcPr>
            <w:tcW w:w="1425" w:type="dxa"/>
            <w:tcMar>
              <w:top w:w="100" w:type="dxa"/>
              <w:left w:w="100" w:type="dxa"/>
              <w:bottom w:w="100" w:type="dxa"/>
              <w:right w:w="100" w:type="dxa"/>
            </w:tcMar>
          </w:tcPr>
          <w:p w14:paraId="1BA1C750"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2868170A" w14:textId="77777777" w:rsidR="001B5434" w:rsidRDefault="00000000">
            <w:pPr>
              <w:widowControl w:val="0"/>
              <w:pBdr>
                <w:top w:val="nil"/>
                <w:left w:val="nil"/>
                <w:bottom w:val="nil"/>
                <w:right w:val="nil"/>
                <w:between w:val="nil"/>
              </w:pBdr>
            </w:pPr>
            <w:r>
              <w:t>8.5</w:t>
            </w:r>
          </w:p>
        </w:tc>
      </w:tr>
      <w:tr w:rsidR="001B5434" w14:paraId="33CC3169" w14:textId="77777777">
        <w:tc>
          <w:tcPr>
            <w:tcW w:w="1365" w:type="dxa"/>
            <w:tcMar>
              <w:top w:w="100" w:type="dxa"/>
              <w:left w:w="100" w:type="dxa"/>
              <w:bottom w:w="100" w:type="dxa"/>
              <w:right w:w="100" w:type="dxa"/>
            </w:tcMar>
          </w:tcPr>
          <w:p w14:paraId="4915BC19" w14:textId="77777777" w:rsidR="001B5434" w:rsidRDefault="00000000">
            <w:pPr>
              <w:widowControl w:val="0"/>
              <w:pBdr>
                <w:top w:val="nil"/>
                <w:left w:val="nil"/>
                <w:bottom w:val="nil"/>
                <w:right w:val="nil"/>
                <w:between w:val="nil"/>
              </w:pBdr>
            </w:pPr>
            <w:r>
              <w:t>S4-260330</w:t>
            </w:r>
          </w:p>
        </w:tc>
        <w:tc>
          <w:tcPr>
            <w:tcW w:w="5250" w:type="dxa"/>
            <w:tcMar>
              <w:top w:w="100" w:type="dxa"/>
              <w:left w:w="100" w:type="dxa"/>
              <w:bottom w:w="100" w:type="dxa"/>
              <w:right w:w="100" w:type="dxa"/>
            </w:tcMar>
          </w:tcPr>
          <w:p w14:paraId="61DDEFB6" w14:textId="77777777" w:rsidR="001B5434" w:rsidRDefault="00000000">
            <w:pPr>
              <w:widowControl w:val="0"/>
              <w:pBdr>
                <w:top w:val="nil"/>
                <w:left w:val="nil"/>
                <w:bottom w:val="nil"/>
                <w:right w:val="nil"/>
                <w:between w:val="nil"/>
              </w:pBdr>
            </w:pPr>
            <w:r>
              <w:t>[FS_Energy_Ph2_MED] Solution for KI #6 Client-driven management of media delivery service energy optimisation</w:t>
            </w:r>
          </w:p>
        </w:tc>
        <w:tc>
          <w:tcPr>
            <w:tcW w:w="1425" w:type="dxa"/>
            <w:tcMar>
              <w:top w:w="100" w:type="dxa"/>
              <w:left w:w="100" w:type="dxa"/>
              <w:bottom w:w="100" w:type="dxa"/>
              <w:right w:w="100" w:type="dxa"/>
            </w:tcMar>
          </w:tcPr>
          <w:p w14:paraId="1A41F0C9" w14:textId="77777777" w:rsidR="001B5434" w:rsidRDefault="00000000">
            <w:pPr>
              <w:widowControl w:val="0"/>
              <w:pBdr>
                <w:top w:val="nil"/>
                <w:left w:val="nil"/>
                <w:bottom w:val="nil"/>
                <w:right w:val="nil"/>
                <w:between w:val="nil"/>
              </w:pBdr>
            </w:pPr>
            <w:r>
              <w:t>Nokia</w:t>
            </w:r>
          </w:p>
        </w:tc>
        <w:tc>
          <w:tcPr>
            <w:tcW w:w="1290" w:type="dxa"/>
            <w:tcMar>
              <w:top w:w="100" w:type="dxa"/>
              <w:left w:w="100" w:type="dxa"/>
              <w:bottom w:w="100" w:type="dxa"/>
              <w:right w:w="100" w:type="dxa"/>
            </w:tcMar>
          </w:tcPr>
          <w:p w14:paraId="6EBF166C" w14:textId="77777777" w:rsidR="001B5434" w:rsidRDefault="00000000">
            <w:pPr>
              <w:widowControl w:val="0"/>
              <w:pBdr>
                <w:top w:val="nil"/>
                <w:left w:val="nil"/>
                <w:bottom w:val="nil"/>
                <w:right w:val="nil"/>
                <w:between w:val="nil"/>
              </w:pBdr>
            </w:pPr>
            <w:r>
              <w:t>8.5</w:t>
            </w:r>
          </w:p>
        </w:tc>
      </w:tr>
      <w:tr w:rsidR="001B5434" w14:paraId="120C1FBD" w14:textId="77777777">
        <w:tc>
          <w:tcPr>
            <w:tcW w:w="1365" w:type="dxa"/>
            <w:tcMar>
              <w:top w:w="100" w:type="dxa"/>
              <w:left w:w="100" w:type="dxa"/>
              <w:bottom w:w="100" w:type="dxa"/>
              <w:right w:w="100" w:type="dxa"/>
            </w:tcMar>
          </w:tcPr>
          <w:p w14:paraId="3B904C81" w14:textId="77777777" w:rsidR="001B5434" w:rsidRDefault="001B5434">
            <w:pPr>
              <w:widowControl w:val="0"/>
              <w:pBdr>
                <w:top w:val="nil"/>
                <w:left w:val="nil"/>
                <w:bottom w:val="nil"/>
                <w:right w:val="nil"/>
                <w:between w:val="nil"/>
              </w:pBdr>
            </w:pPr>
            <w:hyperlink r:id="rId68">
              <w:r>
                <w:rPr>
                  <w:color w:val="1155CC"/>
                  <w:u w:val="single"/>
                </w:rPr>
                <w:t>S4-260331</w:t>
              </w:r>
            </w:hyperlink>
          </w:p>
        </w:tc>
        <w:tc>
          <w:tcPr>
            <w:tcW w:w="5250" w:type="dxa"/>
            <w:tcMar>
              <w:top w:w="100" w:type="dxa"/>
              <w:left w:w="100" w:type="dxa"/>
              <w:bottom w:w="100" w:type="dxa"/>
              <w:right w:w="100" w:type="dxa"/>
            </w:tcMar>
          </w:tcPr>
          <w:p w14:paraId="29D3D605" w14:textId="77777777" w:rsidR="001B5434" w:rsidRDefault="00000000">
            <w:pPr>
              <w:widowControl w:val="0"/>
              <w:pBdr>
                <w:top w:val="nil"/>
                <w:left w:val="nil"/>
                <w:bottom w:val="nil"/>
                <w:right w:val="nil"/>
                <w:between w:val="nil"/>
              </w:pBdr>
            </w:pPr>
            <w:r>
              <w:t>[FS_Energy_Ph2_MED] Solution for KI5 Media Application Server Energy management</w:t>
            </w:r>
          </w:p>
        </w:tc>
        <w:tc>
          <w:tcPr>
            <w:tcW w:w="1425" w:type="dxa"/>
            <w:tcMar>
              <w:top w:w="100" w:type="dxa"/>
              <w:left w:w="100" w:type="dxa"/>
              <w:bottom w:w="100" w:type="dxa"/>
              <w:right w:w="100" w:type="dxa"/>
            </w:tcMar>
          </w:tcPr>
          <w:p w14:paraId="3EC63989"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559A0DB1" w14:textId="77777777" w:rsidR="001B5434" w:rsidRDefault="00000000">
            <w:pPr>
              <w:widowControl w:val="0"/>
              <w:pBdr>
                <w:top w:val="nil"/>
                <w:left w:val="nil"/>
                <w:bottom w:val="nil"/>
                <w:right w:val="nil"/>
                <w:between w:val="nil"/>
              </w:pBdr>
            </w:pPr>
            <w:r>
              <w:t>8.5</w:t>
            </w:r>
          </w:p>
        </w:tc>
      </w:tr>
      <w:tr w:rsidR="001B5434" w14:paraId="00EB14FF" w14:textId="77777777">
        <w:tc>
          <w:tcPr>
            <w:tcW w:w="1365" w:type="dxa"/>
            <w:tcMar>
              <w:top w:w="100" w:type="dxa"/>
              <w:left w:w="100" w:type="dxa"/>
              <w:bottom w:w="100" w:type="dxa"/>
              <w:right w:w="100" w:type="dxa"/>
            </w:tcMar>
          </w:tcPr>
          <w:p w14:paraId="762A405E" w14:textId="77777777" w:rsidR="001B5434" w:rsidRDefault="001B5434">
            <w:pPr>
              <w:widowControl w:val="0"/>
              <w:pBdr>
                <w:top w:val="nil"/>
                <w:left w:val="nil"/>
                <w:bottom w:val="nil"/>
                <w:right w:val="nil"/>
                <w:between w:val="nil"/>
              </w:pBdr>
            </w:pPr>
            <w:hyperlink r:id="rId69">
              <w:r>
                <w:rPr>
                  <w:color w:val="1155CC"/>
                  <w:u w:val="single"/>
                </w:rPr>
                <w:t>S4-260333</w:t>
              </w:r>
            </w:hyperlink>
          </w:p>
        </w:tc>
        <w:tc>
          <w:tcPr>
            <w:tcW w:w="5250" w:type="dxa"/>
            <w:tcMar>
              <w:top w:w="100" w:type="dxa"/>
              <w:left w:w="100" w:type="dxa"/>
              <w:bottom w:w="100" w:type="dxa"/>
              <w:right w:w="100" w:type="dxa"/>
            </w:tcMar>
          </w:tcPr>
          <w:p w14:paraId="4DF44484" w14:textId="77777777" w:rsidR="001B5434" w:rsidRDefault="00000000">
            <w:pPr>
              <w:widowControl w:val="0"/>
              <w:pBdr>
                <w:top w:val="nil"/>
                <w:left w:val="nil"/>
                <w:bottom w:val="nil"/>
                <w:right w:val="nil"/>
                <w:between w:val="nil"/>
              </w:pBdr>
            </w:pPr>
            <w:r>
              <w:t>[FS_AMD_Ph2] WT2c: Updates to Secure Communication of Network Properties (SCONE-PRO)</w:t>
            </w:r>
          </w:p>
        </w:tc>
        <w:tc>
          <w:tcPr>
            <w:tcW w:w="1425" w:type="dxa"/>
            <w:tcMar>
              <w:top w:w="100" w:type="dxa"/>
              <w:left w:w="100" w:type="dxa"/>
              <w:bottom w:w="100" w:type="dxa"/>
              <w:right w:w="100" w:type="dxa"/>
            </w:tcMar>
          </w:tcPr>
          <w:p w14:paraId="2EF56B39"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181F396F" w14:textId="77777777" w:rsidR="001B5434" w:rsidRDefault="00000000">
            <w:pPr>
              <w:widowControl w:val="0"/>
              <w:pBdr>
                <w:top w:val="nil"/>
                <w:left w:val="nil"/>
                <w:bottom w:val="nil"/>
                <w:right w:val="nil"/>
                <w:between w:val="nil"/>
              </w:pBdr>
            </w:pPr>
            <w:r>
              <w:t>8.6</w:t>
            </w:r>
          </w:p>
        </w:tc>
      </w:tr>
      <w:tr w:rsidR="001B5434" w14:paraId="15A25557" w14:textId="77777777">
        <w:tc>
          <w:tcPr>
            <w:tcW w:w="1365" w:type="dxa"/>
            <w:tcMar>
              <w:top w:w="100" w:type="dxa"/>
              <w:left w:w="100" w:type="dxa"/>
              <w:bottom w:w="100" w:type="dxa"/>
              <w:right w:w="100" w:type="dxa"/>
            </w:tcMar>
          </w:tcPr>
          <w:p w14:paraId="55911A8E" w14:textId="77777777" w:rsidR="001B5434" w:rsidRDefault="001B5434">
            <w:pPr>
              <w:widowControl w:val="0"/>
              <w:pBdr>
                <w:top w:val="nil"/>
                <w:left w:val="nil"/>
                <w:bottom w:val="nil"/>
                <w:right w:val="nil"/>
                <w:between w:val="nil"/>
              </w:pBdr>
            </w:pPr>
            <w:hyperlink r:id="rId70">
              <w:r>
                <w:rPr>
                  <w:color w:val="1155CC"/>
                  <w:u w:val="single"/>
                </w:rPr>
                <w:t>S4-260334</w:t>
              </w:r>
            </w:hyperlink>
          </w:p>
        </w:tc>
        <w:tc>
          <w:tcPr>
            <w:tcW w:w="5250" w:type="dxa"/>
            <w:tcMar>
              <w:top w:w="100" w:type="dxa"/>
              <w:left w:w="100" w:type="dxa"/>
              <w:bottom w:w="100" w:type="dxa"/>
              <w:right w:w="100" w:type="dxa"/>
            </w:tcMar>
          </w:tcPr>
          <w:p w14:paraId="3AB4A1F6" w14:textId="77777777" w:rsidR="001B5434" w:rsidRDefault="00000000">
            <w:pPr>
              <w:widowControl w:val="0"/>
              <w:pBdr>
                <w:top w:val="nil"/>
                <w:left w:val="nil"/>
                <w:bottom w:val="nil"/>
                <w:right w:val="nil"/>
                <w:between w:val="nil"/>
              </w:pBdr>
            </w:pPr>
            <w:r>
              <w:t>[FS_AMD_Ph2] WT#2a - Common server- and network-assisted streaming</w:t>
            </w:r>
          </w:p>
        </w:tc>
        <w:tc>
          <w:tcPr>
            <w:tcW w:w="1425" w:type="dxa"/>
            <w:tcMar>
              <w:top w:w="100" w:type="dxa"/>
              <w:left w:w="100" w:type="dxa"/>
              <w:bottom w:w="100" w:type="dxa"/>
              <w:right w:w="100" w:type="dxa"/>
            </w:tcMar>
          </w:tcPr>
          <w:p w14:paraId="3EB640A5"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70DAD174" w14:textId="77777777" w:rsidR="001B5434" w:rsidRDefault="00000000">
            <w:pPr>
              <w:widowControl w:val="0"/>
              <w:pBdr>
                <w:top w:val="nil"/>
                <w:left w:val="nil"/>
                <w:bottom w:val="nil"/>
                <w:right w:val="nil"/>
                <w:between w:val="nil"/>
              </w:pBdr>
            </w:pPr>
            <w:r>
              <w:t>8.5</w:t>
            </w:r>
          </w:p>
        </w:tc>
      </w:tr>
      <w:tr w:rsidR="001B5434" w14:paraId="0349C95D" w14:textId="77777777">
        <w:tc>
          <w:tcPr>
            <w:tcW w:w="1365" w:type="dxa"/>
            <w:tcMar>
              <w:top w:w="100" w:type="dxa"/>
              <w:left w:w="100" w:type="dxa"/>
              <w:bottom w:w="100" w:type="dxa"/>
              <w:right w:w="100" w:type="dxa"/>
            </w:tcMar>
          </w:tcPr>
          <w:p w14:paraId="0FB0AA5F" w14:textId="77777777" w:rsidR="001B5434" w:rsidRDefault="00000000">
            <w:pPr>
              <w:widowControl w:val="0"/>
              <w:pBdr>
                <w:top w:val="nil"/>
                <w:left w:val="nil"/>
                <w:bottom w:val="nil"/>
                <w:right w:val="nil"/>
                <w:between w:val="nil"/>
              </w:pBdr>
            </w:pPr>
            <w:r>
              <w:t>S4-260335</w:t>
            </w:r>
          </w:p>
        </w:tc>
        <w:tc>
          <w:tcPr>
            <w:tcW w:w="5250" w:type="dxa"/>
            <w:tcMar>
              <w:top w:w="100" w:type="dxa"/>
              <w:left w:w="100" w:type="dxa"/>
              <w:bottom w:w="100" w:type="dxa"/>
              <w:right w:w="100" w:type="dxa"/>
            </w:tcMar>
          </w:tcPr>
          <w:p w14:paraId="0784C818" w14:textId="77777777" w:rsidR="001B5434" w:rsidRDefault="00000000">
            <w:pPr>
              <w:widowControl w:val="0"/>
              <w:pBdr>
                <w:top w:val="nil"/>
                <w:left w:val="nil"/>
                <w:bottom w:val="nil"/>
                <w:right w:val="nil"/>
                <w:between w:val="nil"/>
              </w:pBdr>
            </w:pPr>
            <w:r>
              <w:t>[FS_AMD_Ph2] WT2: Rate limits in 5G Media Streaming</w:t>
            </w:r>
          </w:p>
        </w:tc>
        <w:tc>
          <w:tcPr>
            <w:tcW w:w="1425" w:type="dxa"/>
            <w:tcMar>
              <w:top w:w="100" w:type="dxa"/>
              <w:left w:w="100" w:type="dxa"/>
              <w:bottom w:w="100" w:type="dxa"/>
              <w:right w:w="100" w:type="dxa"/>
            </w:tcMar>
          </w:tcPr>
          <w:p w14:paraId="0BFD026F" w14:textId="77777777" w:rsidR="001B5434" w:rsidRDefault="00000000">
            <w:pPr>
              <w:widowControl w:val="0"/>
              <w:pBdr>
                <w:top w:val="nil"/>
                <w:left w:val="nil"/>
                <w:bottom w:val="nil"/>
                <w:right w:val="nil"/>
                <w:between w:val="nil"/>
              </w:pBdr>
            </w:pPr>
            <w:r>
              <w:t>Qualcomm Korea</w:t>
            </w:r>
          </w:p>
        </w:tc>
        <w:tc>
          <w:tcPr>
            <w:tcW w:w="1290" w:type="dxa"/>
            <w:tcMar>
              <w:top w:w="100" w:type="dxa"/>
              <w:left w:w="100" w:type="dxa"/>
              <w:bottom w:w="100" w:type="dxa"/>
              <w:right w:w="100" w:type="dxa"/>
            </w:tcMar>
          </w:tcPr>
          <w:p w14:paraId="04531B45" w14:textId="77777777" w:rsidR="001B5434" w:rsidRDefault="00000000">
            <w:pPr>
              <w:widowControl w:val="0"/>
              <w:pBdr>
                <w:top w:val="nil"/>
                <w:left w:val="nil"/>
                <w:bottom w:val="nil"/>
                <w:right w:val="nil"/>
                <w:between w:val="nil"/>
              </w:pBdr>
            </w:pPr>
            <w:r>
              <w:t>8.6</w:t>
            </w:r>
          </w:p>
        </w:tc>
      </w:tr>
      <w:tr w:rsidR="001B5434" w14:paraId="741EF754" w14:textId="77777777">
        <w:tc>
          <w:tcPr>
            <w:tcW w:w="1365" w:type="dxa"/>
            <w:tcMar>
              <w:top w:w="100" w:type="dxa"/>
              <w:left w:w="100" w:type="dxa"/>
              <w:bottom w:w="100" w:type="dxa"/>
              <w:right w:w="100" w:type="dxa"/>
            </w:tcMar>
          </w:tcPr>
          <w:p w14:paraId="40BE971A" w14:textId="77777777" w:rsidR="001B5434" w:rsidRDefault="00000000">
            <w:pPr>
              <w:widowControl w:val="0"/>
              <w:pBdr>
                <w:top w:val="nil"/>
                <w:left w:val="nil"/>
                <w:bottom w:val="nil"/>
                <w:right w:val="nil"/>
                <w:between w:val="nil"/>
              </w:pBdr>
            </w:pPr>
            <w:r>
              <w:t>S4-260336</w:t>
            </w:r>
          </w:p>
        </w:tc>
        <w:tc>
          <w:tcPr>
            <w:tcW w:w="5250" w:type="dxa"/>
            <w:tcMar>
              <w:top w:w="100" w:type="dxa"/>
              <w:left w:w="100" w:type="dxa"/>
              <w:bottom w:w="100" w:type="dxa"/>
              <w:right w:w="100" w:type="dxa"/>
            </w:tcMar>
          </w:tcPr>
          <w:p w14:paraId="6AB7A1A1" w14:textId="77777777" w:rsidR="001B5434" w:rsidRDefault="00000000">
            <w:pPr>
              <w:widowControl w:val="0"/>
              <w:pBdr>
                <w:top w:val="nil"/>
                <w:left w:val="nil"/>
                <w:bottom w:val="nil"/>
                <w:right w:val="nil"/>
                <w:between w:val="nil"/>
              </w:pBdr>
            </w:pPr>
            <w:r>
              <w:t>[FS_AMD_Ph2] WT#4: Combined Unicast-Multicast-Broadcast</w:t>
            </w:r>
          </w:p>
        </w:tc>
        <w:tc>
          <w:tcPr>
            <w:tcW w:w="1425" w:type="dxa"/>
            <w:tcMar>
              <w:top w:w="100" w:type="dxa"/>
              <w:left w:w="100" w:type="dxa"/>
              <w:bottom w:w="100" w:type="dxa"/>
              <w:right w:w="100" w:type="dxa"/>
            </w:tcMar>
          </w:tcPr>
          <w:p w14:paraId="21C07E86"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70C296C5" w14:textId="77777777" w:rsidR="001B5434" w:rsidRDefault="00000000">
            <w:pPr>
              <w:widowControl w:val="0"/>
              <w:pBdr>
                <w:top w:val="nil"/>
                <w:left w:val="nil"/>
                <w:bottom w:val="nil"/>
                <w:right w:val="nil"/>
                <w:between w:val="nil"/>
              </w:pBdr>
            </w:pPr>
            <w:r>
              <w:t>8.6</w:t>
            </w:r>
          </w:p>
        </w:tc>
      </w:tr>
      <w:tr w:rsidR="001B5434" w14:paraId="515AE38F" w14:textId="77777777">
        <w:tc>
          <w:tcPr>
            <w:tcW w:w="1365" w:type="dxa"/>
            <w:tcMar>
              <w:top w:w="100" w:type="dxa"/>
              <w:left w:w="100" w:type="dxa"/>
              <w:bottom w:w="100" w:type="dxa"/>
              <w:right w:w="100" w:type="dxa"/>
            </w:tcMar>
          </w:tcPr>
          <w:p w14:paraId="630343C8" w14:textId="77777777" w:rsidR="001B5434" w:rsidRDefault="00000000">
            <w:pPr>
              <w:widowControl w:val="0"/>
              <w:pBdr>
                <w:top w:val="nil"/>
                <w:left w:val="nil"/>
                <w:bottom w:val="nil"/>
                <w:right w:val="nil"/>
                <w:between w:val="nil"/>
              </w:pBdr>
            </w:pPr>
            <w:r>
              <w:t>S4-260337</w:t>
            </w:r>
          </w:p>
        </w:tc>
        <w:tc>
          <w:tcPr>
            <w:tcW w:w="5250" w:type="dxa"/>
            <w:tcMar>
              <w:top w:w="100" w:type="dxa"/>
              <w:left w:w="100" w:type="dxa"/>
              <w:bottom w:w="100" w:type="dxa"/>
              <w:right w:w="100" w:type="dxa"/>
            </w:tcMar>
          </w:tcPr>
          <w:p w14:paraId="0F4C29A6" w14:textId="77777777" w:rsidR="001B5434" w:rsidRDefault="00000000">
            <w:pPr>
              <w:widowControl w:val="0"/>
              <w:pBdr>
                <w:top w:val="nil"/>
                <w:left w:val="nil"/>
                <w:bottom w:val="nil"/>
                <w:right w:val="nil"/>
                <w:between w:val="nil"/>
              </w:pBdr>
            </w:pPr>
            <w:r>
              <w:t>[AMD_PRO-MED] Corrections to CMCD phase 1</w:t>
            </w:r>
          </w:p>
        </w:tc>
        <w:tc>
          <w:tcPr>
            <w:tcW w:w="1425" w:type="dxa"/>
            <w:tcMar>
              <w:top w:w="100" w:type="dxa"/>
              <w:left w:w="100" w:type="dxa"/>
              <w:bottom w:w="100" w:type="dxa"/>
              <w:right w:w="100" w:type="dxa"/>
            </w:tcMar>
          </w:tcPr>
          <w:p w14:paraId="77E67E8C" w14:textId="77777777" w:rsidR="001B5434" w:rsidRDefault="00000000">
            <w:pPr>
              <w:widowControl w:val="0"/>
              <w:pBdr>
                <w:top w:val="nil"/>
                <w:left w:val="nil"/>
                <w:bottom w:val="nil"/>
                <w:right w:val="nil"/>
                <w:between w:val="nil"/>
              </w:pBdr>
            </w:pPr>
            <w:r>
              <w:t>Qualcomm Korea</w:t>
            </w:r>
          </w:p>
        </w:tc>
        <w:tc>
          <w:tcPr>
            <w:tcW w:w="1290" w:type="dxa"/>
            <w:tcMar>
              <w:top w:w="100" w:type="dxa"/>
              <w:left w:w="100" w:type="dxa"/>
              <w:bottom w:w="100" w:type="dxa"/>
              <w:right w:w="100" w:type="dxa"/>
            </w:tcMar>
          </w:tcPr>
          <w:p w14:paraId="6091B85E" w14:textId="77777777" w:rsidR="001B5434" w:rsidRDefault="00000000">
            <w:pPr>
              <w:widowControl w:val="0"/>
              <w:pBdr>
                <w:top w:val="nil"/>
                <w:left w:val="nil"/>
                <w:bottom w:val="nil"/>
                <w:right w:val="nil"/>
                <w:between w:val="nil"/>
              </w:pBdr>
            </w:pPr>
            <w:r>
              <w:t>8.4</w:t>
            </w:r>
          </w:p>
        </w:tc>
      </w:tr>
      <w:tr w:rsidR="001B5434" w14:paraId="173B13CD" w14:textId="77777777">
        <w:tc>
          <w:tcPr>
            <w:tcW w:w="1365" w:type="dxa"/>
            <w:tcMar>
              <w:top w:w="100" w:type="dxa"/>
              <w:left w:w="100" w:type="dxa"/>
              <w:bottom w:w="100" w:type="dxa"/>
              <w:right w:w="100" w:type="dxa"/>
            </w:tcMar>
          </w:tcPr>
          <w:p w14:paraId="26D8D6FE" w14:textId="77777777" w:rsidR="001B5434" w:rsidRDefault="00000000">
            <w:pPr>
              <w:widowControl w:val="0"/>
              <w:pBdr>
                <w:top w:val="nil"/>
                <w:left w:val="nil"/>
                <w:bottom w:val="nil"/>
                <w:right w:val="nil"/>
                <w:between w:val="nil"/>
              </w:pBdr>
            </w:pPr>
            <w:r>
              <w:t>S4-260338</w:t>
            </w:r>
          </w:p>
        </w:tc>
        <w:tc>
          <w:tcPr>
            <w:tcW w:w="5250" w:type="dxa"/>
            <w:tcMar>
              <w:top w:w="100" w:type="dxa"/>
              <w:left w:w="100" w:type="dxa"/>
              <w:bottom w:w="100" w:type="dxa"/>
              <w:right w:w="100" w:type="dxa"/>
            </w:tcMar>
          </w:tcPr>
          <w:p w14:paraId="67BC9348" w14:textId="77777777" w:rsidR="001B5434" w:rsidRDefault="00000000">
            <w:pPr>
              <w:widowControl w:val="0"/>
              <w:pBdr>
                <w:top w:val="nil"/>
                <w:left w:val="nil"/>
                <w:bottom w:val="nil"/>
                <w:right w:val="nil"/>
                <w:between w:val="nil"/>
              </w:pBdr>
            </w:pPr>
            <w:r>
              <w:t>[FS_Energy_Ph2_MED] Solution 5 update</w:t>
            </w:r>
          </w:p>
        </w:tc>
        <w:tc>
          <w:tcPr>
            <w:tcW w:w="1425" w:type="dxa"/>
            <w:tcMar>
              <w:top w:w="100" w:type="dxa"/>
              <w:left w:w="100" w:type="dxa"/>
              <w:bottom w:w="100" w:type="dxa"/>
              <w:right w:w="100" w:type="dxa"/>
            </w:tcMar>
          </w:tcPr>
          <w:p w14:paraId="486B1629" w14:textId="77777777" w:rsidR="001B5434" w:rsidRDefault="00000000">
            <w:pPr>
              <w:widowControl w:val="0"/>
              <w:pBdr>
                <w:top w:val="nil"/>
                <w:left w:val="nil"/>
                <w:bottom w:val="nil"/>
                <w:right w:val="nil"/>
                <w:between w:val="nil"/>
              </w:pBdr>
            </w:pPr>
            <w:r>
              <w:t xml:space="preserve">Orange, BBC, </w:t>
            </w:r>
            <w:proofErr w:type="spellStart"/>
            <w:r>
              <w:t>InterDigital</w:t>
            </w:r>
            <w:proofErr w:type="spellEnd"/>
          </w:p>
        </w:tc>
        <w:tc>
          <w:tcPr>
            <w:tcW w:w="1290" w:type="dxa"/>
            <w:tcMar>
              <w:top w:w="100" w:type="dxa"/>
              <w:left w:w="100" w:type="dxa"/>
              <w:bottom w:w="100" w:type="dxa"/>
              <w:right w:w="100" w:type="dxa"/>
            </w:tcMar>
          </w:tcPr>
          <w:p w14:paraId="4F3DF70A" w14:textId="77777777" w:rsidR="001B5434" w:rsidRDefault="00000000">
            <w:pPr>
              <w:widowControl w:val="0"/>
              <w:pBdr>
                <w:top w:val="nil"/>
                <w:left w:val="nil"/>
                <w:bottom w:val="nil"/>
                <w:right w:val="nil"/>
                <w:between w:val="nil"/>
              </w:pBdr>
            </w:pPr>
            <w:r>
              <w:t>8.5</w:t>
            </w:r>
          </w:p>
        </w:tc>
      </w:tr>
      <w:tr w:rsidR="001B5434" w14:paraId="59BF4ABC" w14:textId="77777777">
        <w:tc>
          <w:tcPr>
            <w:tcW w:w="1365" w:type="dxa"/>
            <w:tcMar>
              <w:top w:w="100" w:type="dxa"/>
              <w:left w:w="100" w:type="dxa"/>
              <w:bottom w:w="100" w:type="dxa"/>
              <w:right w:w="100" w:type="dxa"/>
            </w:tcMar>
          </w:tcPr>
          <w:p w14:paraId="507358CB" w14:textId="77777777" w:rsidR="001B5434" w:rsidRDefault="001B5434">
            <w:pPr>
              <w:widowControl w:val="0"/>
              <w:pBdr>
                <w:top w:val="nil"/>
                <w:left w:val="nil"/>
                <w:bottom w:val="nil"/>
                <w:right w:val="nil"/>
                <w:between w:val="nil"/>
              </w:pBdr>
            </w:pPr>
            <w:hyperlink r:id="rId71">
              <w:r>
                <w:rPr>
                  <w:color w:val="1155CC"/>
                  <w:u w:val="single"/>
                </w:rPr>
                <w:t>S4-260339</w:t>
              </w:r>
            </w:hyperlink>
          </w:p>
        </w:tc>
        <w:tc>
          <w:tcPr>
            <w:tcW w:w="5250" w:type="dxa"/>
            <w:tcMar>
              <w:top w:w="100" w:type="dxa"/>
              <w:left w:w="100" w:type="dxa"/>
              <w:bottom w:w="100" w:type="dxa"/>
              <w:right w:w="100" w:type="dxa"/>
            </w:tcMar>
          </w:tcPr>
          <w:p w14:paraId="74223BDC" w14:textId="77777777" w:rsidR="001B5434" w:rsidRDefault="00000000">
            <w:pPr>
              <w:widowControl w:val="0"/>
              <w:pBdr>
                <w:top w:val="nil"/>
                <w:left w:val="nil"/>
                <w:bottom w:val="nil"/>
                <w:right w:val="nil"/>
                <w:between w:val="nil"/>
              </w:pBdr>
            </w:pPr>
            <w:r>
              <w:t>[FS_Energy_Ph2_MED] Solution for KI6 Client-driven management of media delivery service energy optimisation with CMSD</w:t>
            </w:r>
          </w:p>
        </w:tc>
        <w:tc>
          <w:tcPr>
            <w:tcW w:w="1425" w:type="dxa"/>
            <w:tcMar>
              <w:top w:w="100" w:type="dxa"/>
              <w:left w:w="100" w:type="dxa"/>
              <w:bottom w:w="100" w:type="dxa"/>
              <w:right w:w="100" w:type="dxa"/>
            </w:tcMar>
          </w:tcPr>
          <w:p w14:paraId="605F5823"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44C5223D" w14:textId="77777777" w:rsidR="001B5434" w:rsidRDefault="00000000">
            <w:pPr>
              <w:widowControl w:val="0"/>
              <w:pBdr>
                <w:top w:val="nil"/>
                <w:left w:val="nil"/>
                <w:bottom w:val="nil"/>
                <w:right w:val="nil"/>
                <w:between w:val="nil"/>
              </w:pBdr>
            </w:pPr>
            <w:r>
              <w:t>8.5</w:t>
            </w:r>
          </w:p>
        </w:tc>
      </w:tr>
      <w:tr w:rsidR="001B5434" w14:paraId="396F0A70" w14:textId="77777777">
        <w:tc>
          <w:tcPr>
            <w:tcW w:w="1365" w:type="dxa"/>
            <w:tcMar>
              <w:top w:w="100" w:type="dxa"/>
              <w:left w:w="100" w:type="dxa"/>
              <w:bottom w:w="100" w:type="dxa"/>
              <w:right w:w="100" w:type="dxa"/>
            </w:tcMar>
          </w:tcPr>
          <w:p w14:paraId="1AA30091" w14:textId="77777777" w:rsidR="001B5434" w:rsidRDefault="001B5434">
            <w:pPr>
              <w:widowControl w:val="0"/>
              <w:pBdr>
                <w:top w:val="nil"/>
                <w:left w:val="nil"/>
                <w:bottom w:val="nil"/>
                <w:right w:val="nil"/>
                <w:between w:val="nil"/>
              </w:pBdr>
            </w:pPr>
            <w:hyperlink r:id="rId72">
              <w:r>
                <w:rPr>
                  <w:color w:val="1155CC"/>
                  <w:u w:val="single"/>
                </w:rPr>
                <w:t>S4-260340</w:t>
              </w:r>
            </w:hyperlink>
          </w:p>
        </w:tc>
        <w:tc>
          <w:tcPr>
            <w:tcW w:w="5250" w:type="dxa"/>
            <w:tcMar>
              <w:top w:w="100" w:type="dxa"/>
              <w:left w:w="100" w:type="dxa"/>
              <w:bottom w:w="100" w:type="dxa"/>
              <w:right w:w="100" w:type="dxa"/>
            </w:tcMar>
          </w:tcPr>
          <w:p w14:paraId="7A596E39" w14:textId="77777777" w:rsidR="001B5434" w:rsidRDefault="00000000">
            <w:pPr>
              <w:widowControl w:val="0"/>
              <w:pBdr>
                <w:top w:val="nil"/>
                <w:left w:val="nil"/>
                <w:bottom w:val="nil"/>
                <w:right w:val="nil"/>
                <w:between w:val="nil"/>
              </w:pBdr>
            </w:pPr>
            <w:r>
              <w:t xml:space="preserve">[FS_AMD_Ph2] WT#8: </w:t>
            </w:r>
            <w:proofErr w:type="spellStart"/>
            <w:r>
              <w:t>pCR</w:t>
            </w:r>
            <w:proofErr w:type="spellEnd"/>
            <w:r>
              <w:t xml:space="preserve"> for application-layer approaches to enable multi-access media delivery</w:t>
            </w:r>
          </w:p>
        </w:tc>
        <w:tc>
          <w:tcPr>
            <w:tcW w:w="1425" w:type="dxa"/>
            <w:tcMar>
              <w:top w:w="100" w:type="dxa"/>
              <w:left w:w="100" w:type="dxa"/>
              <w:bottom w:w="100" w:type="dxa"/>
              <w:right w:w="100" w:type="dxa"/>
            </w:tcMar>
          </w:tcPr>
          <w:p w14:paraId="53E67FB6" w14:textId="77777777" w:rsidR="001B5434" w:rsidRDefault="00000000">
            <w:pPr>
              <w:widowControl w:val="0"/>
              <w:pBdr>
                <w:top w:val="nil"/>
                <w:left w:val="nil"/>
                <w:bottom w:val="nil"/>
                <w:right w:val="nil"/>
                <w:between w:val="nil"/>
              </w:pBdr>
            </w:pPr>
            <w:r>
              <w:t>Dolby Laboratories Inc.</w:t>
            </w:r>
          </w:p>
        </w:tc>
        <w:tc>
          <w:tcPr>
            <w:tcW w:w="1290" w:type="dxa"/>
            <w:tcMar>
              <w:top w:w="100" w:type="dxa"/>
              <w:left w:w="100" w:type="dxa"/>
              <w:bottom w:w="100" w:type="dxa"/>
              <w:right w:w="100" w:type="dxa"/>
            </w:tcMar>
          </w:tcPr>
          <w:p w14:paraId="4CBE3E76" w14:textId="77777777" w:rsidR="001B5434" w:rsidRDefault="00000000">
            <w:pPr>
              <w:widowControl w:val="0"/>
              <w:pBdr>
                <w:top w:val="nil"/>
                <w:left w:val="nil"/>
                <w:bottom w:val="nil"/>
                <w:right w:val="nil"/>
                <w:between w:val="nil"/>
              </w:pBdr>
            </w:pPr>
            <w:r>
              <w:t>8.6</w:t>
            </w:r>
          </w:p>
        </w:tc>
      </w:tr>
      <w:tr w:rsidR="001B5434" w14:paraId="6D3A98E7" w14:textId="77777777">
        <w:tc>
          <w:tcPr>
            <w:tcW w:w="1365" w:type="dxa"/>
            <w:tcMar>
              <w:top w:w="100" w:type="dxa"/>
              <w:left w:w="100" w:type="dxa"/>
              <w:bottom w:w="100" w:type="dxa"/>
              <w:right w:w="100" w:type="dxa"/>
            </w:tcMar>
          </w:tcPr>
          <w:p w14:paraId="73F02ECB" w14:textId="77777777" w:rsidR="001B5434" w:rsidRDefault="00000000">
            <w:pPr>
              <w:widowControl w:val="0"/>
              <w:pBdr>
                <w:top w:val="nil"/>
                <w:left w:val="nil"/>
                <w:bottom w:val="nil"/>
                <w:right w:val="nil"/>
                <w:between w:val="nil"/>
              </w:pBdr>
            </w:pPr>
            <w:r>
              <w:lastRenderedPageBreak/>
              <w:t>S4-260342</w:t>
            </w:r>
          </w:p>
        </w:tc>
        <w:tc>
          <w:tcPr>
            <w:tcW w:w="5250" w:type="dxa"/>
            <w:tcMar>
              <w:top w:w="100" w:type="dxa"/>
              <w:left w:w="100" w:type="dxa"/>
              <w:bottom w:w="100" w:type="dxa"/>
              <w:right w:w="100" w:type="dxa"/>
            </w:tcMar>
          </w:tcPr>
          <w:p w14:paraId="60402638" w14:textId="77777777" w:rsidR="001B5434" w:rsidRDefault="00000000">
            <w:pPr>
              <w:widowControl w:val="0"/>
              <w:pBdr>
                <w:top w:val="nil"/>
                <w:left w:val="nil"/>
                <w:bottom w:val="nil"/>
                <w:right w:val="nil"/>
                <w:between w:val="nil"/>
              </w:pBdr>
            </w:pPr>
            <w:r>
              <w:t>[FS_Energy_Ph2_MED] Energy-aware Streaming</w:t>
            </w:r>
          </w:p>
        </w:tc>
        <w:tc>
          <w:tcPr>
            <w:tcW w:w="1425" w:type="dxa"/>
            <w:tcMar>
              <w:top w:w="100" w:type="dxa"/>
              <w:left w:w="100" w:type="dxa"/>
              <w:bottom w:w="100" w:type="dxa"/>
              <w:right w:w="100" w:type="dxa"/>
            </w:tcMar>
          </w:tcPr>
          <w:p w14:paraId="18071195"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623A2F6F" w14:textId="77777777" w:rsidR="001B5434" w:rsidRDefault="00000000">
            <w:pPr>
              <w:widowControl w:val="0"/>
              <w:pBdr>
                <w:top w:val="nil"/>
                <w:left w:val="nil"/>
                <w:bottom w:val="nil"/>
                <w:right w:val="nil"/>
                <w:between w:val="nil"/>
              </w:pBdr>
            </w:pPr>
            <w:r>
              <w:t>8.5</w:t>
            </w:r>
          </w:p>
        </w:tc>
      </w:tr>
      <w:tr w:rsidR="001B5434" w14:paraId="28789A7D" w14:textId="77777777">
        <w:tc>
          <w:tcPr>
            <w:tcW w:w="1365" w:type="dxa"/>
            <w:tcMar>
              <w:top w:w="100" w:type="dxa"/>
              <w:left w:w="100" w:type="dxa"/>
              <w:bottom w:w="100" w:type="dxa"/>
              <w:right w:w="100" w:type="dxa"/>
            </w:tcMar>
          </w:tcPr>
          <w:p w14:paraId="7C08BF1D" w14:textId="77777777" w:rsidR="001B5434" w:rsidRDefault="00000000">
            <w:pPr>
              <w:widowControl w:val="0"/>
              <w:pBdr>
                <w:top w:val="nil"/>
                <w:left w:val="nil"/>
                <w:bottom w:val="nil"/>
                <w:right w:val="nil"/>
                <w:between w:val="nil"/>
              </w:pBdr>
            </w:pPr>
            <w:r>
              <w:t>S4-260344</w:t>
            </w:r>
          </w:p>
        </w:tc>
        <w:tc>
          <w:tcPr>
            <w:tcW w:w="5250" w:type="dxa"/>
            <w:tcMar>
              <w:top w:w="100" w:type="dxa"/>
              <w:left w:w="100" w:type="dxa"/>
              <w:bottom w:w="100" w:type="dxa"/>
              <w:right w:w="100" w:type="dxa"/>
            </w:tcMar>
          </w:tcPr>
          <w:p w14:paraId="7698BCA2" w14:textId="77777777" w:rsidR="001B5434" w:rsidRDefault="00000000">
            <w:pPr>
              <w:widowControl w:val="0"/>
              <w:pBdr>
                <w:top w:val="nil"/>
                <w:left w:val="nil"/>
                <w:bottom w:val="nil"/>
                <w:right w:val="nil"/>
                <w:between w:val="nil"/>
              </w:pBdr>
            </w:pPr>
            <w:r>
              <w:t>[FS_AMD_Ph2] WT#6: Latency Measurement and control</w:t>
            </w:r>
          </w:p>
        </w:tc>
        <w:tc>
          <w:tcPr>
            <w:tcW w:w="1425" w:type="dxa"/>
            <w:tcMar>
              <w:top w:w="100" w:type="dxa"/>
              <w:left w:w="100" w:type="dxa"/>
              <w:bottom w:w="100" w:type="dxa"/>
              <w:right w:w="100" w:type="dxa"/>
            </w:tcMar>
          </w:tcPr>
          <w:p w14:paraId="5C8991DB"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24AD53E7" w14:textId="77777777" w:rsidR="001B5434" w:rsidRDefault="00000000">
            <w:pPr>
              <w:widowControl w:val="0"/>
              <w:pBdr>
                <w:top w:val="nil"/>
                <w:left w:val="nil"/>
                <w:bottom w:val="nil"/>
                <w:right w:val="nil"/>
                <w:between w:val="nil"/>
              </w:pBdr>
            </w:pPr>
            <w:r>
              <w:t>8.6</w:t>
            </w:r>
          </w:p>
        </w:tc>
      </w:tr>
      <w:tr w:rsidR="001B5434" w14:paraId="74B480F0" w14:textId="77777777">
        <w:tc>
          <w:tcPr>
            <w:tcW w:w="1365" w:type="dxa"/>
            <w:tcMar>
              <w:top w:w="100" w:type="dxa"/>
              <w:left w:w="100" w:type="dxa"/>
              <w:bottom w:w="100" w:type="dxa"/>
              <w:right w:w="100" w:type="dxa"/>
            </w:tcMar>
          </w:tcPr>
          <w:p w14:paraId="35CB7185" w14:textId="77777777" w:rsidR="001B5434" w:rsidRDefault="00000000">
            <w:pPr>
              <w:widowControl w:val="0"/>
              <w:pBdr>
                <w:top w:val="nil"/>
                <w:left w:val="nil"/>
                <w:bottom w:val="nil"/>
                <w:right w:val="nil"/>
                <w:between w:val="nil"/>
              </w:pBdr>
            </w:pPr>
            <w:r>
              <w:t>S4-260345</w:t>
            </w:r>
          </w:p>
        </w:tc>
        <w:tc>
          <w:tcPr>
            <w:tcW w:w="5250" w:type="dxa"/>
            <w:tcMar>
              <w:top w:w="100" w:type="dxa"/>
              <w:left w:w="100" w:type="dxa"/>
              <w:bottom w:w="100" w:type="dxa"/>
              <w:right w:w="100" w:type="dxa"/>
            </w:tcMar>
          </w:tcPr>
          <w:p w14:paraId="58CED96D" w14:textId="77777777" w:rsidR="001B5434" w:rsidRDefault="00000000">
            <w:pPr>
              <w:widowControl w:val="0"/>
              <w:pBdr>
                <w:top w:val="nil"/>
                <w:left w:val="nil"/>
                <w:bottom w:val="nil"/>
                <w:right w:val="nil"/>
                <w:between w:val="nil"/>
              </w:pBdr>
            </w:pPr>
            <w:r>
              <w:t>[FS_AMD_Ph2] WT#5: 5G System-independent media streaming</w:t>
            </w:r>
          </w:p>
        </w:tc>
        <w:tc>
          <w:tcPr>
            <w:tcW w:w="1425" w:type="dxa"/>
            <w:tcMar>
              <w:top w:w="100" w:type="dxa"/>
              <w:left w:w="100" w:type="dxa"/>
              <w:bottom w:w="100" w:type="dxa"/>
              <w:right w:w="100" w:type="dxa"/>
            </w:tcMar>
          </w:tcPr>
          <w:p w14:paraId="127809D6"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221E050D" w14:textId="77777777" w:rsidR="001B5434" w:rsidRDefault="00000000">
            <w:pPr>
              <w:widowControl w:val="0"/>
              <w:pBdr>
                <w:top w:val="nil"/>
                <w:left w:val="nil"/>
                <w:bottom w:val="nil"/>
                <w:right w:val="nil"/>
                <w:between w:val="nil"/>
              </w:pBdr>
            </w:pPr>
            <w:r>
              <w:t>8.6</w:t>
            </w:r>
          </w:p>
        </w:tc>
      </w:tr>
      <w:tr w:rsidR="001B5434" w14:paraId="2B8FBD0F" w14:textId="77777777">
        <w:tc>
          <w:tcPr>
            <w:tcW w:w="1365" w:type="dxa"/>
            <w:tcMar>
              <w:top w:w="100" w:type="dxa"/>
              <w:left w:w="100" w:type="dxa"/>
              <w:bottom w:w="100" w:type="dxa"/>
              <w:right w:w="100" w:type="dxa"/>
            </w:tcMar>
          </w:tcPr>
          <w:p w14:paraId="4BC36063" w14:textId="77777777" w:rsidR="001B5434" w:rsidRDefault="00000000">
            <w:pPr>
              <w:widowControl w:val="0"/>
              <w:pBdr>
                <w:top w:val="nil"/>
                <w:left w:val="nil"/>
                <w:bottom w:val="nil"/>
                <w:right w:val="nil"/>
                <w:between w:val="nil"/>
              </w:pBdr>
            </w:pPr>
            <w:r>
              <w:t>S4-260346</w:t>
            </w:r>
          </w:p>
        </w:tc>
        <w:tc>
          <w:tcPr>
            <w:tcW w:w="5250" w:type="dxa"/>
            <w:tcMar>
              <w:top w:w="100" w:type="dxa"/>
              <w:left w:w="100" w:type="dxa"/>
              <w:bottom w:w="100" w:type="dxa"/>
              <w:right w:w="100" w:type="dxa"/>
            </w:tcMar>
          </w:tcPr>
          <w:p w14:paraId="215590B5" w14:textId="77777777" w:rsidR="001B5434" w:rsidRDefault="00000000">
            <w:pPr>
              <w:widowControl w:val="0"/>
              <w:pBdr>
                <w:top w:val="nil"/>
                <w:left w:val="nil"/>
                <w:bottom w:val="nil"/>
                <w:right w:val="nil"/>
                <w:between w:val="nil"/>
              </w:pBdr>
            </w:pPr>
            <w:r>
              <w:t>[FS_AMD_Ph2] WT#1: Common Client Metadata phase 2</w:t>
            </w:r>
          </w:p>
        </w:tc>
        <w:tc>
          <w:tcPr>
            <w:tcW w:w="1425" w:type="dxa"/>
            <w:tcMar>
              <w:top w:w="100" w:type="dxa"/>
              <w:left w:w="100" w:type="dxa"/>
              <w:bottom w:w="100" w:type="dxa"/>
              <w:right w:w="100" w:type="dxa"/>
            </w:tcMar>
          </w:tcPr>
          <w:p w14:paraId="6A9D21F4" w14:textId="77777777" w:rsidR="001B5434" w:rsidRDefault="00000000">
            <w:pPr>
              <w:widowControl w:val="0"/>
              <w:pBdr>
                <w:top w:val="nil"/>
                <w:left w:val="nil"/>
                <w:bottom w:val="nil"/>
                <w:right w:val="nil"/>
                <w:between w:val="nil"/>
              </w:pBdr>
            </w:pPr>
            <w:r>
              <w:t>Qualcomm Germany</w:t>
            </w:r>
          </w:p>
        </w:tc>
        <w:tc>
          <w:tcPr>
            <w:tcW w:w="1290" w:type="dxa"/>
            <w:tcMar>
              <w:top w:w="100" w:type="dxa"/>
              <w:left w:w="100" w:type="dxa"/>
              <w:bottom w:w="100" w:type="dxa"/>
              <w:right w:w="100" w:type="dxa"/>
            </w:tcMar>
          </w:tcPr>
          <w:p w14:paraId="292C824E" w14:textId="77777777" w:rsidR="001B5434" w:rsidRDefault="00000000">
            <w:pPr>
              <w:widowControl w:val="0"/>
              <w:pBdr>
                <w:top w:val="nil"/>
                <w:left w:val="nil"/>
                <w:bottom w:val="nil"/>
                <w:right w:val="nil"/>
                <w:between w:val="nil"/>
              </w:pBdr>
            </w:pPr>
            <w:r>
              <w:t>8.6</w:t>
            </w:r>
          </w:p>
        </w:tc>
      </w:tr>
      <w:tr w:rsidR="001B5434" w14:paraId="2B2BAA6D" w14:textId="77777777">
        <w:tc>
          <w:tcPr>
            <w:tcW w:w="1365" w:type="dxa"/>
            <w:tcMar>
              <w:top w:w="100" w:type="dxa"/>
              <w:left w:w="100" w:type="dxa"/>
              <w:bottom w:w="100" w:type="dxa"/>
              <w:right w:w="100" w:type="dxa"/>
            </w:tcMar>
          </w:tcPr>
          <w:p w14:paraId="4454B04E" w14:textId="77777777" w:rsidR="001B5434" w:rsidRDefault="00000000">
            <w:pPr>
              <w:widowControl w:val="0"/>
              <w:pBdr>
                <w:top w:val="nil"/>
                <w:left w:val="nil"/>
                <w:bottom w:val="nil"/>
                <w:right w:val="nil"/>
                <w:between w:val="nil"/>
              </w:pBdr>
            </w:pPr>
            <w:r>
              <w:t>S4-260348</w:t>
            </w:r>
          </w:p>
        </w:tc>
        <w:tc>
          <w:tcPr>
            <w:tcW w:w="5250" w:type="dxa"/>
            <w:tcMar>
              <w:top w:w="100" w:type="dxa"/>
              <w:left w:w="100" w:type="dxa"/>
              <w:bottom w:w="100" w:type="dxa"/>
              <w:right w:w="100" w:type="dxa"/>
            </w:tcMar>
          </w:tcPr>
          <w:p w14:paraId="7FFC8197" w14:textId="77777777" w:rsidR="001B5434" w:rsidRDefault="00000000">
            <w:pPr>
              <w:widowControl w:val="0"/>
              <w:pBdr>
                <w:top w:val="nil"/>
                <w:left w:val="nil"/>
                <w:bottom w:val="nil"/>
                <w:right w:val="nil"/>
                <w:between w:val="nil"/>
              </w:pBdr>
            </w:pPr>
            <w:r>
              <w:t>[FS_AMD_Ph2] WT#8: Multi-access media delivery – additional requirement</w:t>
            </w:r>
          </w:p>
        </w:tc>
        <w:tc>
          <w:tcPr>
            <w:tcW w:w="1425" w:type="dxa"/>
            <w:tcMar>
              <w:top w:w="100" w:type="dxa"/>
              <w:left w:w="100" w:type="dxa"/>
              <w:bottom w:w="100" w:type="dxa"/>
              <w:right w:w="100" w:type="dxa"/>
            </w:tcMar>
          </w:tcPr>
          <w:p w14:paraId="15047538" w14:textId="77777777" w:rsidR="001B5434" w:rsidRDefault="00000000">
            <w:pPr>
              <w:widowControl w:val="0"/>
              <w:pBdr>
                <w:top w:val="nil"/>
                <w:left w:val="nil"/>
                <w:bottom w:val="nil"/>
                <w:right w:val="nil"/>
                <w:between w:val="nil"/>
              </w:pBdr>
            </w:pPr>
            <w:r>
              <w:t>LG Electronics UK</w:t>
            </w:r>
          </w:p>
        </w:tc>
        <w:tc>
          <w:tcPr>
            <w:tcW w:w="1290" w:type="dxa"/>
            <w:tcMar>
              <w:top w:w="100" w:type="dxa"/>
              <w:left w:w="100" w:type="dxa"/>
              <w:bottom w:w="100" w:type="dxa"/>
              <w:right w:w="100" w:type="dxa"/>
            </w:tcMar>
          </w:tcPr>
          <w:p w14:paraId="6711A674" w14:textId="77777777" w:rsidR="001B5434" w:rsidRDefault="00000000">
            <w:pPr>
              <w:widowControl w:val="0"/>
              <w:pBdr>
                <w:top w:val="nil"/>
                <w:left w:val="nil"/>
                <w:bottom w:val="nil"/>
                <w:right w:val="nil"/>
                <w:between w:val="nil"/>
              </w:pBdr>
            </w:pPr>
            <w:r>
              <w:t>8.6</w:t>
            </w:r>
          </w:p>
        </w:tc>
      </w:tr>
      <w:tr w:rsidR="001B5434" w14:paraId="469030DD" w14:textId="77777777">
        <w:tc>
          <w:tcPr>
            <w:tcW w:w="1365" w:type="dxa"/>
            <w:tcMar>
              <w:top w:w="100" w:type="dxa"/>
              <w:left w:w="100" w:type="dxa"/>
              <w:bottom w:w="100" w:type="dxa"/>
              <w:right w:w="100" w:type="dxa"/>
            </w:tcMar>
          </w:tcPr>
          <w:p w14:paraId="4535DBDB" w14:textId="77777777" w:rsidR="001B5434" w:rsidRDefault="00000000">
            <w:pPr>
              <w:widowControl w:val="0"/>
              <w:pBdr>
                <w:top w:val="nil"/>
                <w:left w:val="nil"/>
                <w:bottom w:val="nil"/>
                <w:right w:val="nil"/>
                <w:between w:val="nil"/>
              </w:pBdr>
            </w:pPr>
            <w:r>
              <w:t>S4-260349</w:t>
            </w:r>
          </w:p>
        </w:tc>
        <w:tc>
          <w:tcPr>
            <w:tcW w:w="5250" w:type="dxa"/>
            <w:tcMar>
              <w:top w:w="100" w:type="dxa"/>
              <w:left w:w="100" w:type="dxa"/>
              <w:bottom w:w="100" w:type="dxa"/>
              <w:right w:w="100" w:type="dxa"/>
            </w:tcMar>
          </w:tcPr>
          <w:p w14:paraId="3E404C9B" w14:textId="77777777" w:rsidR="001B5434" w:rsidRDefault="00000000">
            <w:pPr>
              <w:widowControl w:val="0"/>
              <w:pBdr>
                <w:top w:val="nil"/>
                <w:left w:val="nil"/>
                <w:bottom w:val="nil"/>
                <w:right w:val="nil"/>
                <w:between w:val="nil"/>
              </w:pBdr>
            </w:pPr>
            <w:r>
              <w:t xml:space="preserve">[FS_Energy_Ph2_MED]: [FS_Energy_Ph2_MED]: Solution for KI1 and KI4: defining energy metrics </w:t>
            </w:r>
            <w:proofErr w:type="gramStart"/>
            <w:r>
              <w:t>reports  in</w:t>
            </w:r>
            <w:proofErr w:type="gramEnd"/>
            <w:r>
              <w:t xml:space="preserve"> solution #5 reference architecture</w:t>
            </w:r>
          </w:p>
        </w:tc>
        <w:tc>
          <w:tcPr>
            <w:tcW w:w="1425" w:type="dxa"/>
            <w:tcMar>
              <w:top w:w="100" w:type="dxa"/>
              <w:left w:w="100" w:type="dxa"/>
              <w:bottom w:w="100" w:type="dxa"/>
              <w:right w:w="100" w:type="dxa"/>
            </w:tcMar>
          </w:tcPr>
          <w:p w14:paraId="43C7AD4D" w14:textId="77777777" w:rsidR="001B5434" w:rsidRPr="007E7BE7" w:rsidRDefault="00000000">
            <w:pPr>
              <w:widowControl w:val="0"/>
              <w:pBdr>
                <w:top w:val="nil"/>
                <w:left w:val="nil"/>
                <w:bottom w:val="nil"/>
                <w:right w:val="nil"/>
                <w:between w:val="nil"/>
              </w:pBdr>
              <w:rPr>
                <w:lang w:val="fr-FR"/>
              </w:rPr>
            </w:pPr>
            <w:proofErr w:type="spellStart"/>
            <w:r w:rsidRPr="007E7BE7">
              <w:rPr>
                <w:lang w:val="fr-FR"/>
              </w:rPr>
              <w:t>InterDigital</w:t>
            </w:r>
            <w:proofErr w:type="spellEnd"/>
            <w:r w:rsidRPr="007E7BE7">
              <w:rPr>
                <w:lang w:val="fr-FR"/>
              </w:rPr>
              <w:t xml:space="preserve"> France R&amp;D, SAS</w:t>
            </w:r>
          </w:p>
        </w:tc>
        <w:tc>
          <w:tcPr>
            <w:tcW w:w="1290" w:type="dxa"/>
            <w:tcMar>
              <w:top w:w="100" w:type="dxa"/>
              <w:left w:w="100" w:type="dxa"/>
              <w:bottom w:w="100" w:type="dxa"/>
              <w:right w:w="100" w:type="dxa"/>
            </w:tcMar>
          </w:tcPr>
          <w:p w14:paraId="5E503864" w14:textId="77777777" w:rsidR="001B5434" w:rsidRDefault="00000000">
            <w:pPr>
              <w:widowControl w:val="0"/>
              <w:pBdr>
                <w:top w:val="nil"/>
                <w:left w:val="nil"/>
                <w:bottom w:val="nil"/>
                <w:right w:val="nil"/>
                <w:between w:val="nil"/>
              </w:pBdr>
            </w:pPr>
            <w:r>
              <w:t>8.5</w:t>
            </w:r>
          </w:p>
        </w:tc>
      </w:tr>
      <w:tr w:rsidR="001B5434" w14:paraId="0D59AF73" w14:textId="77777777">
        <w:tc>
          <w:tcPr>
            <w:tcW w:w="1365" w:type="dxa"/>
            <w:tcMar>
              <w:top w:w="100" w:type="dxa"/>
              <w:left w:w="100" w:type="dxa"/>
              <w:bottom w:w="100" w:type="dxa"/>
              <w:right w:w="100" w:type="dxa"/>
            </w:tcMar>
          </w:tcPr>
          <w:p w14:paraId="24AF74A4" w14:textId="77777777" w:rsidR="001B5434" w:rsidRDefault="001B5434">
            <w:pPr>
              <w:widowControl w:val="0"/>
              <w:pBdr>
                <w:top w:val="nil"/>
                <w:left w:val="nil"/>
                <w:bottom w:val="nil"/>
                <w:right w:val="nil"/>
                <w:between w:val="nil"/>
              </w:pBdr>
            </w:pPr>
            <w:hyperlink r:id="rId73">
              <w:r>
                <w:rPr>
                  <w:color w:val="1155CC"/>
                  <w:u w:val="single"/>
                </w:rPr>
                <w:t>S4-260350</w:t>
              </w:r>
            </w:hyperlink>
          </w:p>
        </w:tc>
        <w:tc>
          <w:tcPr>
            <w:tcW w:w="5250" w:type="dxa"/>
            <w:tcMar>
              <w:top w:w="100" w:type="dxa"/>
              <w:left w:w="100" w:type="dxa"/>
              <w:bottom w:w="100" w:type="dxa"/>
              <w:right w:w="100" w:type="dxa"/>
            </w:tcMar>
          </w:tcPr>
          <w:p w14:paraId="7A1A6FB2" w14:textId="77777777" w:rsidR="001B5434" w:rsidRDefault="00000000">
            <w:pPr>
              <w:widowControl w:val="0"/>
              <w:pBdr>
                <w:top w:val="nil"/>
                <w:left w:val="nil"/>
                <w:bottom w:val="nil"/>
                <w:right w:val="nil"/>
                <w:between w:val="nil"/>
              </w:pBdr>
            </w:pPr>
            <w:r>
              <w:t>[FS_Energy_ph2_MED] Work Plan v0.5</w:t>
            </w:r>
          </w:p>
        </w:tc>
        <w:tc>
          <w:tcPr>
            <w:tcW w:w="1425" w:type="dxa"/>
            <w:tcMar>
              <w:top w:w="100" w:type="dxa"/>
              <w:left w:w="100" w:type="dxa"/>
              <w:bottom w:w="100" w:type="dxa"/>
              <w:right w:w="100" w:type="dxa"/>
            </w:tcMar>
          </w:tcPr>
          <w:p w14:paraId="633C01BD"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101B9617" w14:textId="77777777" w:rsidR="001B5434" w:rsidRDefault="00000000">
            <w:pPr>
              <w:widowControl w:val="0"/>
              <w:pBdr>
                <w:top w:val="nil"/>
                <w:left w:val="nil"/>
                <w:bottom w:val="nil"/>
                <w:right w:val="nil"/>
                <w:between w:val="nil"/>
              </w:pBdr>
            </w:pPr>
            <w:r>
              <w:t>8.5</w:t>
            </w:r>
          </w:p>
        </w:tc>
      </w:tr>
      <w:tr w:rsidR="001B5434" w14:paraId="53598FB2" w14:textId="77777777">
        <w:tc>
          <w:tcPr>
            <w:tcW w:w="1365" w:type="dxa"/>
            <w:tcMar>
              <w:top w:w="100" w:type="dxa"/>
              <w:left w:w="100" w:type="dxa"/>
              <w:bottom w:w="100" w:type="dxa"/>
              <w:right w:w="100" w:type="dxa"/>
            </w:tcMar>
          </w:tcPr>
          <w:p w14:paraId="44AC8001" w14:textId="77777777" w:rsidR="001B5434" w:rsidRDefault="00000000">
            <w:pPr>
              <w:widowControl w:val="0"/>
              <w:pBdr>
                <w:top w:val="nil"/>
                <w:left w:val="nil"/>
                <w:bottom w:val="nil"/>
                <w:right w:val="nil"/>
                <w:between w:val="nil"/>
              </w:pBdr>
            </w:pPr>
            <w:r>
              <w:t>S4-260351</w:t>
            </w:r>
          </w:p>
        </w:tc>
        <w:tc>
          <w:tcPr>
            <w:tcW w:w="5250" w:type="dxa"/>
            <w:tcMar>
              <w:top w:w="100" w:type="dxa"/>
              <w:left w:w="100" w:type="dxa"/>
              <w:bottom w:w="100" w:type="dxa"/>
              <w:right w:w="100" w:type="dxa"/>
            </w:tcMar>
          </w:tcPr>
          <w:p w14:paraId="28B78D2B" w14:textId="77777777" w:rsidR="001B5434" w:rsidRDefault="00000000">
            <w:pPr>
              <w:widowControl w:val="0"/>
              <w:pBdr>
                <w:top w:val="nil"/>
                <w:left w:val="nil"/>
                <w:bottom w:val="nil"/>
                <w:right w:val="nil"/>
                <w:between w:val="nil"/>
              </w:pBdr>
            </w:pPr>
            <w:r>
              <w:t>[FS_Energy_Ph2_MED] Solution for KI4 and KI6: Media service level degradation based on accumulated energy consumption</w:t>
            </w:r>
          </w:p>
        </w:tc>
        <w:tc>
          <w:tcPr>
            <w:tcW w:w="1425" w:type="dxa"/>
            <w:tcMar>
              <w:top w:w="100" w:type="dxa"/>
              <w:left w:w="100" w:type="dxa"/>
              <w:bottom w:w="100" w:type="dxa"/>
              <w:right w:w="100" w:type="dxa"/>
            </w:tcMar>
          </w:tcPr>
          <w:p w14:paraId="24AF6631" w14:textId="77777777" w:rsidR="001B5434" w:rsidRDefault="00000000">
            <w:pPr>
              <w:widowControl w:val="0"/>
              <w:pBdr>
                <w:top w:val="nil"/>
                <w:left w:val="nil"/>
                <w:bottom w:val="nil"/>
                <w:right w:val="nil"/>
                <w:between w:val="nil"/>
              </w:pBdr>
            </w:pPr>
            <w:r>
              <w:t>Samsung Electronics Iberia SA</w:t>
            </w:r>
          </w:p>
        </w:tc>
        <w:tc>
          <w:tcPr>
            <w:tcW w:w="1290" w:type="dxa"/>
            <w:tcMar>
              <w:top w:w="100" w:type="dxa"/>
              <w:left w:w="100" w:type="dxa"/>
              <w:bottom w:w="100" w:type="dxa"/>
              <w:right w:w="100" w:type="dxa"/>
            </w:tcMar>
          </w:tcPr>
          <w:p w14:paraId="77F028C9" w14:textId="77777777" w:rsidR="001B5434" w:rsidRDefault="00000000">
            <w:pPr>
              <w:widowControl w:val="0"/>
              <w:pBdr>
                <w:top w:val="nil"/>
                <w:left w:val="nil"/>
                <w:bottom w:val="nil"/>
                <w:right w:val="nil"/>
                <w:between w:val="nil"/>
              </w:pBdr>
            </w:pPr>
            <w:r>
              <w:t>8.5</w:t>
            </w:r>
          </w:p>
        </w:tc>
      </w:tr>
      <w:tr w:rsidR="001B5434" w14:paraId="391A6786" w14:textId="77777777">
        <w:tc>
          <w:tcPr>
            <w:tcW w:w="1365" w:type="dxa"/>
            <w:tcMar>
              <w:top w:w="100" w:type="dxa"/>
              <w:left w:w="100" w:type="dxa"/>
              <w:bottom w:w="100" w:type="dxa"/>
              <w:right w:w="100" w:type="dxa"/>
            </w:tcMar>
          </w:tcPr>
          <w:p w14:paraId="2DEA7010" w14:textId="77777777" w:rsidR="001B5434" w:rsidRDefault="00000000">
            <w:pPr>
              <w:widowControl w:val="0"/>
              <w:pBdr>
                <w:top w:val="nil"/>
                <w:left w:val="nil"/>
                <w:bottom w:val="nil"/>
                <w:right w:val="nil"/>
                <w:between w:val="nil"/>
              </w:pBdr>
            </w:pPr>
            <w:r>
              <w:t>S4-260402</w:t>
            </w:r>
          </w:p>
        </w:tc>
        <w:tc>
          <w:tcPr>
            <w:tcW w:w="5250" w:type="dxa"/>
            <w:tcMar>
              <w:top w:w="100" w:type="dxa"/>
              <w:left w:w="100" w:type="dxa"/>
              <w:bottom w:w="100" w:type="dxa"/>
              <w:right w:w="100" w:type="dxa"/>
            </w:tcMar>
          </w:tcPr>
          <w:p w14:paraId="15D9EBD5" w14:textId="77777777" w:rsidR="001B5434" w:rsidRDefault="00000000">
            <w:pPr>
              <w:widowControl w:val="0"/>
              <w:pBdr>
                <w:top w:val="nil"/>
                <w:left w:val="nil"/>
                <w:bottom w:val="nil"/>
                <w:right w:val="nil"/>
                <w:between w:val="nil"/>
              </w:pBdr>
            </w:pPr>
            <w:r>
              <w:t>[FS_AMD_Ph2] AF requested modification of set of Network Slice(s) for a UE</w:t>
            </w:r>
          </w:p>
        </w:tc>
        <w:tc>
          <w:tcPr>
            <w:tcW w:w="1425" w:type="dxa"/>
            <w:tcMar>
              <w:top w:w="100" w:type="dxa"/>
              <w:left w:w="100" w:type="dxa"/>
              <w:bottom w:w="100" w:type="dxa"/>
              <w:right w:w="100" w:type="dxa"/>
            </w:tcMar>
          </w:tcPr>
          <w:p w14:paraId="643911EF" w14:textId="77777777" w:rsidR="001B5434" w:rsidRDefault="00000000">
            <w:pPr>
              <w:widowControl w:val="0"/>
              <w:pBdr>
                <w:top w:val="nil"/>
                <w:left w:val="nil"/>
                <w:bottom w:val="nil"/>
                <w:right w:val="nil"/>
                <w:between w:val="nil"/>
              </w:pBdr>
            </w:pPr>
            <w:r>
              <w:t>Samsung Electronics Co. Ltd.,</w:t>
            </w:r>
          </w:p>
        </w:tc>
        <w:tc>
          <w:tcPr>
            <w:tcW w:w="1290" w:type="dxa"/>
            <w:tcMar>
              <w:top w:w="100" w:type="dxa"/>
              <w:left w:w="100" w:type="dxa"/>
              <w:bottom w:w="100" w:type="dxa"/>
              <w:right w:w="100" w:type="dxa"/>
            </w:tcMar>
          </w:tcPr>
          <w:p w14:paraId="7C71E991" w14:textId="77777777" w:rsidR="001B5434" w:rsidRDefault="00000000">
            <w:pPr>
              <w:widowControl w:val="0"/>
              <w:pBdr>
                <w:top w:val="nil"/>
                <w:left w:val="nil"/>
                <w:bottom w:val="nil"/>
                <w:right w:val="nil"/>
                <w:between w:val="nil"/>
              </w:pBdr>
            </w:pPr>
            <w:r>
              <w:t>8.6</w:t>
            </w:r>
          </w:p>
        </w:tc>
      </w:tr>
      <w:tr w:rsidR="001B5434" w14:paraId="447D8B22" w14:textId="77777777">
        <w:tc>
          <w:tcPr>
            <w:tcW w:w="1365" w:type="dxa"/>
            <w:tcMar>
              <w:top w:w="100" w:type="dxa"/>
              <w:left w:w="100" w:type="dxa"/>
              <w:bottom w:w="100" w:type="dxa"/>
              <w:right w:w="100" w:type="dxa"/>
            </w:tcMar>
          </w:tcPr>
          <w:p w14:paraId="45023F4B" w14:textId="77777777" w:rsidR="001B5434" w:rsidRDefault="00000000">
            <w:pPr>
              <w:widowControl w:val="0"/>
              <w:pBdr>
                <w:top w:val="nil"/>
                <w:left w:val="nil"/>
                <w:bottom w:val="nil"/>
                <w:right w:val="nil"/>
                <w:between w:val="nil"/>
              </w:pBdr>
            </w:pPr>
            <w:r>
              <w:t>S4-260403</w:t>
            </w:r>
          </w:p>
        </w:tc>
        <w:tc>
          <w:tcPr>
            <w:tcW w:w="5250" w:type="dxa"/>
            <w:tcMar>
              <w:top w:w="100" w:type="dxa"/>
              <w:left w:w="100" w:type="dxa"/>
              <w:bottom w:w="100" w:type="dxa"/>
              <w:right w:w="100" w:type="dxa"/>
            </w:tcMar>
          </w:tcPr>
          <w:p w14:paraId="02430242" w14:textId="77777777" w:rsidR="001B5434" w:rsidRDefault="00000000">
            <w:pPr>
              <w:widowControl w:val="0"/>
              <w:pBdr>
                <w:top w:val="nil"/>
                <w:left w:val="nil"/>
                <w:bottom w:val="nil"/>
                <w:right w:val="nil"/>
                <w:between w:val="nil"/>
              </w:pBdr>
            </w:pPr>
            <w:r>
              <w:t>[FS_AMD_Ph2] Network Assistance for multi-access media delivery</w:t>
            </w:r>
          </w:p>
        </w:tc>
        <w:tc>
          <w:tcPr>
            <w:tcW w:w="1425" w:type="dxa"/>
            <w:tcMar>
              <w:top w:w="100" w:type="dxa"/>
              <w:left w:w="100" w:type="dxa"/>
              <w:bottom w:w="100" w:type="dxa"/>
              <w:right w:w="100" w:type="dxa"/>
            </w:tcMar>
          </w:tcPr>
          <w:p w14:paraId="5FBA4191" w14:textId="77777777" w:rsidR="001B5434" w:rsidRDefault="00000000">
            <w:pPr>
              <w:widowControl w:val="0"/>
              <w:pBdr>
                <w:top w:val="nil"/>
                <w:left w:val="nil"/>
                <w:bottom w:val="nil"/>
                <w:right w:val="nil"/>
                <w:between w:val="nil"/>
              </w:pBdr>
            </w:pPr>
            <w:r>
              <w:t>Samsung Electronics Co. Ltd., Nokia</w:t>
            </w:r>
          </w:p>
        </w:tc>
        <w:tc>
          <w:tcPr>
            <w:tcW w:w="1290" w:type="dxa"/>
            <w:tcMar>
              <w:top w:w="100" w:type="dxa"/>
              <w:left w:w="100" w:type="dxa"/>
              <w:bottom w:w="100" w:type="dxa"/>
              <w:right w:w="100" w:type="dxa"/>
            </w:tcMar>
          </w:tcPr>
          <w:p w14:paraId="07723C3C" w14:textId="77777777" w:rsidR="001B5434" w:rsidRDefault="00000000">
            <w:pPr>
              <w:widowControl w:val="0"/>
              <w:pBdr>
                <w:top w:val="nil"/>
                <w:left w:val="nil"/>
                <w:bottom w:val="nil"/>
                <w:right w:val="nil"/>
                <w:between w:val="nil"/>
              </w:pBdr>
            </w:pPr>
            <w:r>
              <w:t>8.6</w:t>
            </w:r>
          </w:p>
        </w:tc>
      </w:tr>
      <w:tr w:rsidR="001B5434" w14:paraId="2B02B081" w14:textId="77777777">
        <w:tc>
          <w:tcPr>
            <w:tcW w:w="1365" w:type="dxa"/>
            <w:tcMar>
              <w:top w:w="100" w:type="dxa"/>
              <w:left w:w="100" w:type="dxa"/>
              <w:bottom w:w="100" w:type="dxa"/>
              <w:right w:w="100" w:type="dxa"/>
            </w:tcMar>
          </w:tcPr>
          <w:p w14:paraId="1F4F802E" w14:textId="77777777" w:rsidR="001B5434" w:rsidRDefault="00000000">
            <w:pPr>
              <w:widowControl w:val="0"/>
              <w:pBdr>
                <w:top w:val="nil"/>
                <w:left w:val="nil"/>
                <w:bottom w:val="nil"/>
                <w:right w:val="nil"/>
                <w:between w:val="nil"/>
              </w:pBdr>
            </w:pPr>
            <w:r>
              <w:t>S4-260407</w:t>
            </w:r>
          </w:p>
        </w:tc>
        <w:tc>
          <w:tcPr>
            <w:tcW w:w="5250" w:type="dxa"/>
            <w:tcMar>
              <w:top w:w="100" w:type="dxa"/>
              <w:left w:w="100" w:type="dxa"/>
              <w:bottom w:w="100" w:type="dxa"/>
              <w:right w:w="100" w:type="dxa"/>
            </w:tcMar>
          </w:tcPr>
          <w:p w14:paraId="47F51C9B" w14:textId="77777777" w:rsidR="001B5434" w:rsidRDefault="00000000">
            <w:pPr>
              <w:widowControl w:val="0"/>
              <w:pBdr>
                <w:top w:val="nil"/>
                <w:left w:val="nil"/>
                <w:bottom w:val="nil"/>
                <w:right w:val="nil"/>
                <w:between w:val="nil"/>
              </w:pBdr>
            </w:pPr>
            <w:r>
              <w:t>[FS_Energy_ph2_MED] Work Plan v0.6</w:t>
            </w:r>
          </w:p>
        </w:tc>
        <w:tc>
          <w:tcPr>
            <w:tcW w:w="1425" w:type="dxa"/>
            <w:tcMar>
              <w:top w:w="100" w:type="dxa"/>
              <w:left w:w="100" w:type="dxa"/>
              <w:bottom w:w="100" w:type="dxa"/>
              <w:right w:w="100" w:type="dxa"/>
            </w:tcMar>
          </w:tcPr>
          <w:p w14:paraId="2157537B" w14:textId="77777777" w:rsidR="001B5434" w:rsidRDefault="00000000">
            <w:pPr>
              <w:widowControl w:val="0"/>
              <w:pBdr>
                <w:top w:val="nil"/>
                <w:left w:val="nil"/>
                <w:bottom w:val="nil"/>
                <w:right w:val="nil"/>
                <w:between w:val="nil"/>
              </w:pBdr>
            </w:pPr>
            <w:r>
              <w:t>Orange</w:t>
            </w:r>
          </w:p>
        </w:tc>
        <w:tc>
          <w:tcPr>
            <w:tcW w:w="1290" w:type="dxa"/>
            <w:tcMar>
              <w:top w:w="100" w:type="dxa"/>
              <w:left w:w="100" w:type="dxa"/>
              <w:bottom w:w="100" w:type="dxa"/>
              <w:right w:w="100" w:type="dxa"/>
            </w:tcMar>
          </w:tcPr>
          <w:p w14:paraId="2E2A621D" w14:textId="77777777" w:rsidR="001B5434" w:rsidRDefault="00000000">
            <w:pPr>
              <w:widowControl w:val="0"/>
              <w:pBdr>
                <w:top w:val="nil"/>
                <w:left w:val="nil"/>
                <w:bottom w:val="nil"/>
                <w:right w:val="nil"/>
                <w:between w:val="nil"/>
              </w:pBdr>
            </w:pPr>
            <w:r>
              <w:t>8.5</w:t>
            </w:r>
          </w:p>
        </w:tc>
      </w:tr>
      <w:tr w:rsidR="001B5434" w14:paraId="51B070AF" w14:textId="77777777">
        <w:tc>
          <w:tcPr>
            <w:tcW w:w="1365" w:type="dxa"/>
            <w:tcMar>
              <w:top w:w="100" w:type="dxa"/>
              <w:left w:w="100" w:type="dxa"/>
              <w:bottom w:w="100" w:type="dxa"/>
              <w:right w:w="100" w:type="dxa"/>
            </w:tcMar>
          </w:tcPr>
          <w:p w14:paraId="213A00A9" w14:textId="77777777" w:rsidR="001B5434" w:rsidRDefault="00000000">
            <w:pPr>
              <w:widowControl w:val="0"/>
              <w:pBdr>
                <w:top w:val="nil"/>
                <w:left w:val="nil"/>
                <w:bottom w:val="nil"/>
                <w:right w:val="nil"/>
                <w:between w:val="nil"/>
              </w:pBdr>
            </w:pPr>
            <w:r>
              <w:t>S4-260409</w:t>
            </w:r>
          </w:p>
        </w:tc>
        <w:tc>
          <w:tcPr>
            <w:tcW w:w="5250" w:type="dxa"/>
            <w:tcMar>
              <w:top w:w="100" w:type="dxa"/>
              <w:left w:w="100" w:type="dxa"/>
              <w:bottom w:w="100" w:type="dxa"/>
              <w:right w:w="100" w:type="dxa"/>
            </w:tcMar>
          </w:tcPr>
          <w:p w14:paraId="493804EC" w14:textId="77777777" w:rsidR="001B5434" w:rsidRDefault="00000000">
            <w:pPr>
              <w:widowControl w:val="0"/>
              <w:pBdr>
                <w:top w:val="nil"/>
                <w:left w:val="nil"/>
                <w:bottom w:val="nil"/>
                <w:right w:val="nil"/>
                <w:between w:val="nil"/>
              </w:pBdr>
            </w:pPr>
            <w:r>
              <w:t>[</w:t>
            </w:r>
            <w:proofErr w:type="spellStart"/>
            <w:r>
              <w:t>FS_QStream_MED</w:t>
            </w:r>
            <w:proofErr w:type="spellEnd"/>
            <w:r>
              <w:t>] TR 26.835 v0.1.0</w:t>
            </w:r>
          </w:p>
        </w:tc>
        <w:tc>
          <w:tcPr>
            <w:tcW w:w="1425" w:type="dxa"/>
            <w:tcMar>
              <w:top w:w="100" w:type="dxa"/>
              <w:left w:w="100" w:type="dxa"/>
              <w:bottom w:w="100" w:type="dxa"/>
              <w:right w:w="100" w:type="dxa"/>
            </w:tcMar>
          </w:tcPr>
          <w:p w14:paraId="0521AE0D" w14:textId="77777777" w:rsidR="001B5434" w:rsidRDefault="00000000">
            <w:pPr>
              <w:widowControl w:val="0"/>
              <w:pBdr>
                <w:top w:val="nil"/>
                <w:left w:val="nil"/>
                <w:bottom w:val="nil"/>
                <w:right w:val="nil"/>
                <w:between w:val="nil"/>
              </w:pBdr>
            </w:pPr>
            <w:r>
              <w:t>Xiaomi EV Technology</w:t>
            </w:r>
          </w:p>
        </w:tc>
        <w:tc>
          <w:tcPr>
            <w:tcW w:w="1290" w:type="dxa"/>
            <w:tcMar>
              <w:top w:w="100" w:type="dxa"/>
              <w:left w:w="100" w:type="dxa"/>
              <w:bottom w:w="100" w:type="dxa"/>
              <w:right w:w="100" w:type="dxa"/>
            </w:tcMar>
          </w:tcPr>
          <w:p w14:paraId="781ED3CE" w14:textId="77777777" w:rsidR="001B5434" w:rsidRDefault="00000000">
            <w:pPr>
              <w:widowControl w:val="0"/>
              <w:pBdr>
                <w:top w:val="nil"/>
                <w:left w:val="nil"/>
                <w:bottom w:val="nil"/>
                <w:right w:val="nil"/>
                <w:between w:val="nil"/>
              </w:pBdr>
            </w:pPr>
            <w:r>
              <w:t>8.7</w:t>
            </w:r>
          </w:p>
        </w:tc>
      </w:tr>
      <w:tr w:rsidR="001B5434" w14:paraId="14F96A99" w14:textId="77777777">
        <w:tc>
          <w:tcPr>
            <w:tcW w:w="1365" w:type="dxa"/>
            <w:tcMar>
              <w:top w:w="100" w:type="dxa"/>
              <w:left w:w="100" w:type="dxa"/>
              <w:bottom w:w="100" w:type="dxa"/>
              <w:right w:w="100" w:type="dxa"/>
            </w:tcMar>
          </w:tcPr>
          <w:p w14:paraId="78DFC44F" w14:textId="77777777" w:rsidR="001B5434" w:rsidRDefault="00000000">
            <w:pPr>
              <w:widowControl w:val="0"/>
              <w:pBdr>
                <w:top w:val="nil"/>
                <w:left w:val="nil"/>
                <w:bottom w:val="nil"/>
                <w:right w:val="nil"/>
                <w:between w:val="nil"/>
              </w:pBdr>
            </w:pPr>
            <w:r>
              <w:t>S4-260410</w:t>
            </w:r>
          </w:p>
        </w:tc>
        <w:tc>
          <w:tcPr>
            <w:tcW w:w="5250" w:type="dxa"/>
            <w:tcMar>
              <w:top w:w="100" w:type="dxa"/>
              <w:left w:w="100" w:type="dxa"/>
              <w:bottom w:w="100" w:type="dxa"/>
              <w:right w:w="100" w:type="dxa"/>
            </w:tcMar>
          </w:tcPr>
          <w:p w14:paraId="3B7B09A1" w14:textId="77777777" w:rsidR="001B5434" w:rsidRDefault="00000000">
            <w:pPr>
              <w:widowControl w:val="0"/>
              <w:pBdr>
                <w:top w:val="nil"/>
                <w:left w:val="nil"/>
                <w:bottom w:val="nil"/>
                <w:right w:val="nil"/>
                <w:between w:val="nil"/>
              </w:pBdr>
            </w:pPr>
            <w:r>
              <w:t>[FS_Energy_ph2_MED] LS on energy related proposals for media</w:t>
            </w:r>
          </w:p>
        </w:tc>
        <w:tc>
          <w:tcPr>
            <w:tcW w:w="1425" w:type="dxa"/>
            <w:tcMar>
              <w:top w:w="100" w:type="dxa"/>
              <w:left w:w="100" w:type="dxa"/>
              <w:bottom w:w="100" w:type="dxa"/>
              <w:right w:w="100" w:type="dxa"/>
            </w:tcMar>
          </w:tcPr>
          <w:p w14:paraId="7A2D33EF" w14:textId="77777777" w:rsidR="001B5434" w:rsidRDefault="00000000">
            <w:pPr>
              <w:widowControl w:val="0"/>
              <w:pBdr>
                <w:top w:val="nil"/>
                <w:left w:val="nil"/>
                <w:bottom w:val="nil"/>
                <w:right w:val="nil"/>
                <w:between w:val="nil"/>
              </w:pBdr>
            </w:pPr>
            <w:r>
              <w:t>Orange Belgium</w:t>
            </w:r>
          </w:p>
        </w:tc>
        <w:tc>
          <w:tcPr>
            <w:tcW w:w="1290" w:type="dxa"/>
            <w:tcMar>
              <w:top w:w="100" w:type="dxa"/>
              <w:left w:w="100" w:type="dxa"/>
              <w:bottom w:w="100" w:type="dxa"/>
              <w:right w:w="100" w:type="dxa"/>
            </w:tcMar>
          </w:tcPr>
          <w:p w14:paraId="332E5ED9" w14:textId="77777777" w:rsidR="001B5434" w:rsidRDefault="00000000">
            <w:pPr>
              <w:widowControl w:val="0"/>
              <w:pBdr>
                <w:top w:val="nil"/>
                <w:left w:val="nil"/>
                <w:bottom w:val="nil"/>
                <w:right w:val="nil"/>
                <w:between w:val="nil"/>
              </w:pBdr>
            </w:pPr>
            <w:r>
              <w:t>8.5</w:t>
            </w:r>
          </w:p>
        </w:tc>
      </w:tr>
      <w:tr w:rsidR="001B5434" w14:paraId="73AF24CB" w14:textId="77777777">
        <w:tc>
          <w:tcPr>
            <w:tcW w:w="1365" w:type="dxa"/>
            <w:tcMar>
              <w:top w:w="100" w:type="dxa"/>
              <w:left w:w="100" w:type="dxa"/>
              <w:bottom w:w="100" w:type="dxa"/>
              <w:right w:w="100" w:type="dxa"/>
            </w:tcMar>
          </w:tcPr>
          <w:p w14:paraId="3F7B3929" w14:textId="77777777" w:rsidR="001B5434" w:rsidRDefault="00000000">
            <w:pPr>
              <w:widowControl w:val="0"/>
              <w:pBdr>
                <w:top w:val="nil"/>
                <w:left w:val="nil"/>
                <w:bottom w:val="nil"/>
                <w:right w:val="nil"/>
                <w:between w:val="nil"/>
              </w:pBdr>
            </w:pPr>
            <w:r>
              <w:t>S4-260411</w:t>
            </w:r>
          </w:p>
        </w:tc>
        <w:tc>
          <w:tcPr>
            <w:tcW w:w="5250" w:type="dxa"/>
            <w:tcMar>
              <w:top w:w="100" w:type="dxa"/>
              <w:left w:w="100" w:type="dxa"/>
              <w:bottom w:w="100" w:type="dxa"/>
              <w:right w:w="100" w:type="dxa"/>
            </w:tcMar>
          </w:tcPr>
          <w:p w14:paraId="754CC1F8" w14:textId="77777777" w:rsidR="001B5434" w:rsidRDefault="00000000">
            <w:pPr>
              <w:widowControl w:val="0"/>
              <w:pBdr>
                <w:top w:val="nil"/>
                <w:left w:val="nil"/>
                <w:bottom w:val="nil"/>
                <w:right w:val="nil"/>
                <w:between w:val="nil"/>
              </w:pBdr>
            </w:pPr>
            <w:r>
              <w:t>[</w:t>
            </w:r>
            <w:proofErr w:type="spellStart"/>
            <w:r>
              <w:t>FS_QStream_MED</w:t>
            </w:r>
            <w:proofErr w:type="spellEnd"/>
            <w:r>
              <w:t>] TR 26.934 v0.1.0</w:t>
            </w:r>
          </w:p>
        </w:tc>
        <w:tc>
          <w:tcPr>
            <w:tcW w:w="1425" w:type="dxa"/>
            <w:tcMar>
              <w:top w:w="100" w:type="dxa"/>
              <w:left w:w="100" w:type="dxa"/>
              <w:bottom w:w="100" w:type="dxa"/>
              <w:right w:w="100" w:type="dxa"/>
            </w:tcMar>
          </w:tcPr>
          <w:p w14:paraId="1CBA2C66" w14:textId="77777777" w:rsidR="001B5434" w:rsidRDefault="00000000">
            <w:pPr>
              <w:widowControl w:val="0"/>
              <w:pBdr>
                <w:top w:val="nil"/>
                <w:left w:val="nil"/>
                <w:bottom w:val="nil"/>
                <w:right w:val="nil"/>
                <w:between w:val="nil"/>
              </w:pBdr>
            </w:pPr>
            <w:r>
              <w:t xml:space="preserve">Xiaomi EV </w:t>
            </w:r>
            <w:r>
              <w:lastRenderedPageBreak/>
              <w:t>Technology, Nokia</w:t>
            </w:r>
          </w:p>
        </w:tc>
        <w:tc>
          <w:tcPr>
            <w:tcW w:w="1290" w:type="dxa"/>
            <w:tcMar>
              <w:top w:w="100" w:type="dxa"/>
              <w:left w:w="100" w:type="dxa"/>
              <w:bottom w:w="100" w:type="dxa"/>
              <w:right w:w="100" w:type="dxa"/>
            </w:tcMar>
          </w:tcPr>
          <w:p w14:paraId="2D460EB6" w14:textId="77777777" w:rsidR="001B5434" w:rsidRDefault="00000000">
            <w:pPr>
              <w:widowControl w:val="0"/>
              <w:pBdr>
                <w:top w:val="nil"/>
                <w:left w:val="nil"/>
                <w:bottom w:val="nil"/>
                <w:right w:val="nil"/>
                <w:between w:val="nil"/>
              </w:pBdr>
            </w:pPr>
            <w:r>
              <w:lastRenderedPageBreak/>
              <w:t>8.7</w:t>
            </w:r>
          </w:p>
        </w:tc>
      </w:tr>
      <w:tr w:rsidR="001B5434" w14:paraId="43894B86" w14:textId="77777777">
        <w:tc>
          <w:tcPr>
            <w:tcW w:w="1365" w:type="dxa"/>
            <w:tcMar>
              <w:top w:w="100" w:type="dxa"/>
              <w:left w:w="100" w:type="dxa"/>
              <w:bottom w:w="100" w:type="dxa"/>
              <w:right w:w="100" w:type="dxa"/>
            </w:tcMar>
          </w:tcPr>
          <w:p w14:paraId="2123874B" w14:textId="77777777" w:rsidR="001B5434" w:rsidRDefault="00000000">
            <w:pPr>
              <w:widowControl w:val="0"/>
              <w:pBdr>
                <w:top w:val="nil"/>
                <w:left w:val="nil"/>
                <w:bottom w:val="nil"/>
                <w:right w:val="nil"/>
                <w:between w:val="nil"/>
              </w:pBdr>
            </w:pPr>
            <w:r>
              <w:t>S4-260412</w:t>
            </w:r>
          </w:p>
        </w:tc>
        <w:tc>
          <w:tcPr>
            <w:tcW w:w="5250" w:type="dxa"/>
            <w:tcMar>
              <w:top w:w="100" w:type="dxa"/>
              <w:left w:w="100" w:type="dxa"/>
              <w:bottom w:w="100" w:type="dxa"/>
              <w:right w:w="100" w:type="dxa"/>
            </w:tcMar>
          </w:tcPr>
          <w:p w14:paraId="6B0A1259" w14:textId="77777777" w:rsidR="001B5434" w:rsidRDefault="00000000">
            <w:pPr>
              <w:widowControl w:val="0"/>
              <w:pBdr>
                <w:top w:val="nil"/>
                <w:left w:val="nil"/>
                <w:bottom w:val="nil"/>
                <w:right w:val="nil"/>
                <w:between w:val="nil"/>
              </w:pBdr>
            </w:pPr>
            <w:r>
              <w:t>[</w:t>
            </w:r>
            <w:proofErr w:type="spellStart"/>
            <w:r>
              <w:t>FS_QStream_MED</w:t>
            </w:r>
            <w:proofErr w:type="spellEnd"/>
            <w:r>
              <w:t>] Work Plan for Evaluation of QUIC-based protocols for on-demand and live video services</w:t>
            </w:r>
          </w:p>
        </w:tc>
        <w:tc>
          <w:tcPr>
            <w:tcW w:w="1425" w:type="dxa"/>
            <w:tcMar>
              <w:top w:w="100" w:type="dxa"/>
              <w:left w:w="100" w:type="dxa"/>
              <w:bottom w:w="100" w:type="dxa"/>
              <w:right w:w="100" w:type="dxa"/>
            </w:tcMar>
          </w:tcPr>
          <w:p w14:paraId="7C6ED2D2" w14:textId="77777777" w:rsidR="001B5434" w:rsidRDefault="00000000">
            <w:pPr>
              <w:widowControl w:val="0"/>
              <w:pBdr>
                <w:top w:val="nil"/>
                <w:left w:val="nil"/>
                <w:bottom w:val="nil"/>
                <w:right w:val="nil"/>
                <w:between w:val="nil"/>
              </w:pBdr>
            </w:pPr>
            <w:r>
              <w:t>Xiaomi EV Technology</w:t>
            </w:r>
          </w:p>
        </w:tc>
        <w:tc>
          <w:tcPr>
            <w:tcW w:w="1290" w:type="dxa"/>
            <w:tcMar>
              <w:top w:w="100" w:type="dxa"/>
              <w:left w:w="100" w:type="dxa"/>
              <w:bottom w:w="100" w:type="dxa"/>
              <w:right w:w="100" w:type="dxa"/>
            </w:tcMar>
          </w:tcPr>
          <w:p w14:paraId="429AB11C" w14:textId="77777777" w:rsidR="001B5434" w:rsidRDefault="00000000">
            <w:pPr>
              <w:widowControl w:val="0"/>
              <w:pBdr>
                <w:top w:val="nil"/>
                <w:left w:val="nil"/>
                <w:bottom w:val="nil"/>
                <w:right w:val="nil"/>
                <w:between w:val="nil"/>
              </w:pBdr>
            </w:pPr>
            <w:r>
              <w:t>8.7</w:t>
            </w:r>
          </w:p>
        </w:tc>
      </w:tr>
      <w:tr w:rsidR="001B5434" w14:paraId="1C0485A0" w14:textId="77777777">
        <w:tc>
          <w:tcPr>
            <w:tcW w:w="1365" w:type="dxa"/>
            <w:tcMar>
              <w:top w:w="100" w:type="dxa"/>
              <w:left w:w="100" w:type="dxa"/>
              <w:bottom w:w="100" w:type="dxa"/>
              <w:right w:w="100" w:type="dxa"/>
            </w:tcMar>
          </w:tcPr>
          <w:p w14:paraId="0523310B" w14:textId="77777777" w:rsidR="001B5434" w:rsidRDefault="00000000">
            <w:pPr>
              <w:widowControl w:val="0"/>
              <w:pBdr>
                <w:top w:val="nil"/>
                <w:left w:val="nil"/>
                <w:bottom w:val="nil"/>
                <w:right w:val="nil"/>
                <w:between w:val="nil"/>
              </w:pBdr>
            </w:pPr>
            <w:r>
              <w:t>S4-260413</w:t>
            </w:r>
          </w:p>
        </w:tc>
        <w:tc>
          <w:tcPr>
            <w:tcW w:w="5250" w:type="dxa"/>
            <w:tcMar>
              <w:top w:w="100" w:type="dxa"/>
              <w:left w:w="100" w:type="dxa"/>
              <w:bottom w:w="100" w:type="dxa"/>
              <w:right w:w="100" w:type="dxa"/>
            </w:tcMar>
          </w:tcPr>
          <w:p w14:paraId="321D32E9" w14:textId="77777777" w:rsidR="001B5434" w:rsidRDefault="00000000">
            <w:pPr>
              <w:widowControl w:val="0"/>
              <w:pBdr>
                <w:top w:val="nil"/>
                <w:left w:val="nil"/>
                <w:bottom w:val="nil"/>
                <w:right w:val="nil"/>
                <w:between w:val="nil"/>
              </w:pBdr>
            </w:pPr>
            <w:r>
              <w:t>[FS_Energy_Ph2_MED]: Solution for KI1 and KI4 for collecting and exposing Energy-Related information to authorized 3rd parties instantiating Media Application Service Energy Metrics configuration</w:t>
            </w:r>
          </w:p>
        </w:tc>
        <w:tc>
          <w:tcPr>
            <w:tcW w:w="1425" w:type="dxa"/>
            <w:tcMar>
              <w:top w:w="100" w:type="dxa"/>
              <w:left w:w="100" w:type="dxa"/>
              <w:bottom w:w="100" w:type="dxa"/>
              <w:right w:w="100" w:type="dxa"/>
            </w:tcMar>
          </w:tcPr>
          <w:p w14:paraId="2536EC2A" w14:textId="77777777" w:rsidR="001B5434" w:rsidRPr="007E7BE7" w:rsidRDefault="00000000">
            <w:pPr>
              <w:widowControl w:val="0"/>
              <w:pBdr>
                <w:top w:val="nil"/>
                <w:left w:val="nil"/>
                <w:bottom w:val="nil"/>
                <w:right w:val="nil"/>
                <w:between w:val="nil"/>
              </w:pBdr>
              <w:rPr>
                <w:lang w:val="fr-FR"/>
              </w:rPr>
            </w:pPr>
            <w:proofErr w:type="spellStart"/>
            <w:r w:rsidRPr="007E7BE7">
              <w:rPr>
                <w:lang w:val="fr-FR"/>
              </w:rPr>
              <w:t>InterDigital</w:t>
            </w:r>
            <w:proofErr w:type="spellEnd"/>
            <w:r w:rsidRPr="007E7BE7">
              <w:rPr>
                <w:lang w:val="fr-FR"/>
              </w:rPr>
              <w:t xml:space="preserve"> France R&amp;D, SAS</w:t>
            </w:r>
          </w:p>
        </w:tc>
        <w:tc>
          <w:tcPr>
            <w:tcW w:w="1290" w:type="dxa"/>
            <w:tcMar>
              <w:top w:w="100" w:type="dxa"/>
              <w:left w:w="100" w:type="dxa"/>
              <w:bottom w:w="100" w:type="dxa"/>
              <w:right w:w="100" w:type="dxa"/>
            </w:tcMar>
          </w:tcPr>
          <w:p w14:paraId="470EC0BA" w14:textId="77777777" w:rsidR="001B5434" w:rsidRDefault="00000000">
            <w:pPr>
              <w:widowControl w:val="0"/>
              <w:pBdr>
                <w:top w:val="nil"/>
                <w:left w:val="nil"/>
                <w:bottom w:val="nil"/>
                <w:right w:val="nil"/>
                <w:between w:val="nil"/>
              </w:pBdr>
            </w:pPr>
            <w:r>
              <w:t>8.5</w:t>
            </w:r>
          </w:p>
        </w:tc>
      </w:tr>
      <w:tr w:rsidR="001B5434" w14:paraId="5E26F0E8" w14:textId="77777777">
        <w:tc>
          <w:tcPr>
            <w:tcW w:w="1365" w:type="dxa"/>
            <w:tcMar>
              <w:top w:w="100" w:type="dxa"/>
              <w:left w:w="100" w:type="dxa"/>
              <w:bottom w:w="100" w:type="dxa"/>
              <w:right w:w="100" w:type="dxa"/>
            </w:tcMar>
          </w:tcPr>
          <w:p w14:paraId="74870DBC" w14:textId="77777777" w:rsidR="001B5434" w:rsidRDefault="00000000">
            <w:pPr>
              <w:widowControl w:val="0"/>
              <w:pBdr>
                <w:top w:val="nil"/>
                <w:left w:val="nil"/>
                <w:bottom w:val="nil"/>
                <w:right w:val="nil"/>
                <w:between w:val="nil"/>
              </w:pBdr>
            </w:pPr>
            <w:r>
              <w:t>S4-260414</w:t>
            </w:r>
          </w:p>
        </w:tc>
        <w:tc>
          <w:tcPr>
            <w:tcW w:w="5250" w:type="dxa"/>
            <w:tcMar>
              <w:top w:w="100" w:type="dxa"/>
              <w:left w:w="100" w:type="dxa"/>
              <w:bottom w:w="100" w:type="dxa"/>
              <w:right w:w="100" w:type="dxa"/>
            </w:tcMar>
          </w:tcPr>
          <w:p w14:paraId="7C26D17D" w14:textId="77777777" w:rsidR="001B5434" w:rsidRDefault="00000000">
            <w:pPr>
              <w:widowControl w:val="0"/>
              <w:pBdr>
                <w:top w:val="nil"/>
                <w:left w:val="nil"/>
                <w:bottom w:val="nil"/>
                <w:right w:val="nil"/>
                <w:between w:val="nil"/>
              </w:pBdr>
            </w:pPr>
            <w:r>
              <w:t xml:space="preserve">[FS_Energy_Ph2_MED] Solution for </w:t>
            </w:r>
            <w:proofErr w:type="gramStart"/>
            <w:r>
              <w:t>Key  #</w:t>
            </w:r>
            <w:proofErr w:type="gramEnd"/>
            <w:r>
              <w:t>6 on Client-driven switching between multipath and single path media delivery based on energy information</w:t>
            </w:r>
          </w:p>
        </w:tc>
        <w:tc>
          <w:tcPr>
            <w:tcW w:w="1425" w:type="dxa"/>
            <w:tcMar>
              <w:top w:w="100" w:type="dxa"/>
              <w:left w:w="100" w:type="dxa"/>
              <w:bottom w:w="100" w:type="dxa"/>
              <w:right w:w="100" w:type="dxa"/>
            </w:tcMar>
          </w:tcPr>
          <w:p w14:paraId="783FB3B3" w14:textId="77777777" w:rsidR="001B5434" w:rsidRDefault="00000000">
            <w:pPr>
              <w:widowControl w:val="0"/>
              <w:pBdr>
                <w:top w:val="nil"/>
                <w:left w:val="nil"/>
                <w:bottom w:val="nil"/>
                <w:right w:val="nil"/>
                <w:between w:val="nil"/>
              </w:pBdr>
            </w:pPr>
            <w:r>
              <w:t>Samsung Electronics Co. Ltd., Nokia</w:t>
            </w:r>
          </w:p>
        </w:tc>
        <w:tc>
          <w:tcPr>
            <w:tcW w:w="1290" w:type="dxa"/>
            <w:tcMar>
              <w:top w:w="100" w:type="dxa"/>
              <w:left w:w="100" w:type="dxa"/>
              <w:bottom w:w="100" w:type="dxa"/>
              <w:right w:w="100" w:type="dxa"/>
            </w:tcMar>
          </w:tcPr>
          <w:p w14:paraId="3EDDCDA4" w14:textId="77777777" w:rsidR="001B5434" w:rsidRDefault="00000000">
            <w:pPr>
              <w:widowControl w:val="0"/>
              <w:pBdr>
                <w:top w:val="nil"/>
                <w:left w:val="nil"/>
                <w:bottom w:val="nil"/>
                <w:right w:val="nil"/>
                <w:between w:val="nil"/>
              </w:pBdr>
            </w:pPr>
            <w:r>
              <w:t>8.5</w:t>
            </w:r>
          </w:p>
        </w:tc>
      </w:tr>
      <w:tr w:rsidR="001B5434" w14:paraId="783C70F6" w14:textId="77777777">
        <w:tc>
          <w:tcPr>
            <w:tcW w:w="1365" w:type="dxa"/>
            <w:tcMar>
              <w:top w:w="100" w:type="dxa"/>
              <w:left w:w="100" w:type="dxa"/>
              <w:bottom w:w="100" w:type="dxa"/>
              <w:right w:w="100" w:type="dxa"/>
            </w:tcMar>
          </w:tcPr>
          <w:p w14:paraId="16F4D671" w14:textId="77777777" w:rsidR="001B5434" w:rsidRDefault="00000000">
            <w:pPr>
              <w:widowControl w:val="0"/>
              <w:pBdr>
                <w:top w:val="nil"/>
                <w:left w:val="nil"/>
                <w:bottom w:val="nil"/>
                <w:right w:val="nil"/>
                <w:between w:val="nil"/>
              </w:pBdr>
            </w:pPr>
            <w:r>
              <w:t>S4-260416</w:t>
            </w:r>
          </w:p>
        </w:tc>
        <w:tc>
          <w:tcPr>
            <w:tcW w:w="5250" w:type="dxa"/>
            <w:tcMar>
              <w:top w:w="100" w:type="dxa"/>
              <w:left w:w="100" w:type="dxa"/>
              <w:bottom w:w="100" w:type="dxa"/>
              <w:right w:w="100" w:type="dxa"/>
            </w:tcMar>
          </w:tcPr>
          <w:p w14:paraId="49D35E94" w14:textId="77777777" w:rsidR="001B5434" w:rsidRDefault="00000000">
            <w:pPr>
              <w:widowControl w:val="0"/>
              <w:pBdr>
                <w:top w:val="nil"/>
                <w:left w:val="nil"/>
                <w:bottom w:val="nil"/>
                <w:right w:val="nil"/>
                <w:between w:val="nil"/>
              </w:pBdr>
            </w:pPr>
            <w:r>
              <w:t>FS_AMD_Ph2] Baseline procedure for establishment of uplink media streaming session using application-driven multipath</w:t>
            </w:r>
          </w:p>
        </w:tc>
        <w:tc>
          <w:tcPr>
            <w:tcW w:w="1425" w:type="dxa"/>
            <w:tcMar>
              <w:top w:w="100" w:type="dxa"/>
              <w:left w:w="100" w:type="dxa"/>
              <w:bottom w:w="100" w:type="dxa"/>
              <w:right w:w="100" w:type="dxa"/>
            </w:tcMar>
          </w:tcPr>
          <w:p w14:paraId="4CE03014" w14:textId="77777777" w:rsidR="001B5434" w:rsidRDefault="00000000">
            <w:pPr>
              <w:widowControl w:val="0"/>
              <w:pBdr>
                <w:top w:val="nil"/>
                <w:left w:val="nil"/>
                <w:bottom w:val="nil"/>
                <w:right w:val="nil"/>
                <w:between w:val="nil"/>
              </w:pBdr>
            </w:pPr>
            <w:r>
              <w:t>Nokia, Samsung, LG Electronics Inc.</w:t>
            </w:r>
          </w:p>
        </w:tc>
        <w:tc>
          <w:tcPr>
            <w:tcW w:w="1290" w:type="dxa"/>
            <w:tcMar>
              <w:top w:w="100" w:type="dxa"/>
              <w:left w:w="100" w:type="dxa"/>
              <w:bottom w:w="100" w:type="dxa"/>
              <w:right w:w="100" w:type="dxa"/>
            </w:tcMar>
          </w:tcPr>
          <w:p w14:paraId="4FA140B6" w14:textId="77777777" w:rsidR="001B5434" w:rsidRDefault="00000000">
            <w:pPr>
              <w:widowControl w:val="0"/>
              <w:pBdr>
                <w:top w:val="nil"/>
                <w:left w:val="nil"/>
                <w:bottom w:val="nil"/>
                <w:right w:val="nil"/>
                <w:between w:val="nil"/>
              </w:pBdr>
            </w:pPr>
            <w:r>
              <w:t>8.6</w:t>
            </w:r>
          </w:p>
        </w:tc>
      </w:tr>
      <w:tr w:rsidR="001B5434" w14:paraId="27385ACA" w14:textId="77777777">
        <w:tc>
          <w:tcPr>
            <w:tcW w:w="1365" w:type="dxa"/>
            <w:tcMar>
              <w:top w:w="100" w:type="dxa"/>
              <w:left w:w="100" w:type="dxa"/>
              <w:bottom w:w="100" w:type="dxa"/>
              <w:right w:w="100" w:type="dxa"/>
            </w:tcMar>
          </w:tcPr>
          <w:p w14:paraId="41C68E52" w14:textId="77777777" w:rsidR="001B5434" w:rsidRDefault="00000000">
            <w:pPr>
              <w:widowControl w:val="0"/>
              <w:pBdr>
                <w:top w:val="nil"/>
                <w:left w:val="nil"/>
                <w:bottom w:val="nil"/>
                <w:right w:val="nil"/>
                <w:between w:val="nil"/>
              </w:pBdr>
            </w:pPr>
            <w:r>
              <w:t>S4-260427</w:t>
            </w:r>
          </w:p>
        </w:tc>
        <w:tc>
          <w:tcPr>
            <w:tcW w:w="5250" w:type="dxa"/>
            <w:tcMar>
              <w:top w:w="100" w:type="dxa"/>
              <w:left w:w="100" w:type="dxa"/>
              <w:bottom w:w="100" w:type="dxa"/>
              <w:right w:w="100" w:type="dxa"/>
            </w:tcMar>
          </w:tcPr>
          <w:p w14:paraId="794EAA7D" w14:textId="77777777" w:rsidR="001B5434" w:rsidRDefault="00000000">
            <w:pPr>
              <w:widowControl w:val="0"/>
              <w:pBdr>
                <w:top w:val="nil"/>
                <w:left w:val="nil"/>
                <w:bottom w:val="nil"/>
                <w:right w:val="nil"/>
                <w:between w:val="nil"/>
              </w:pBdr>
            </w:pPr>
            <w:r>
              <w:t>[</w:t>
            </w:r>
            <w:proofErr w:type="spellStart"/>
            <w:r>
              <w:t>FS_QStream_MED</w:t>
            </w:r>
            <w:proofErr w:type="spellEnd"/>
            <w:r>
              <w:t>] [FS_Q4RTC_MED] Design principles for the QUIC test platform</w:t>
            </w:r>
          </w:p>
        </w:tc>
        <w:tc>
          <w:tcPr>
            <w:tcW w:w="1425" w:type="dxa"/>
            <w:tcMar>
              <w:top w:w="100" w:type="dxa"/>
              <w:left w:w="100" w:type="dxa"/>
              <w:bottom w:w="100" w:type="dxa"/>
              <w:right w:w="100" w:type="dxa"/>
            </w:tcMar>
          </w:tcPr>
          <w:p w14:paraId="59EF8148" w14:textId="77777777" w:rsidR="001B5434" w:rsidRDefault="00000000">
            <w:pPr>
              <w:widowControl w:val="0"/>
              <w:pBdr>
                <w:top w:val="nil"/>
                <w:left w:val="nil"/>
                <w:bottom w:val="nil"/>
                <w:right w:val="nil"/>
                <w:between w:val="nil"/>
              </w:pBdr>
            </w:pPr>
            <w:r>
              <w:t>Xiaomi EV Technology</w:t>
            </w:r>
          </w:p>
        </w:tc>
        <w:tc>
          <w:tcPr>
            <w:tcW w:w="1290" w:type="dxa"/>
            <w:tcMar>
              <w:top w:w="100" w:type="dxa"/>
              <w:left w:w="100" w:type="dxa"/>
              <w:bottom w:w="100" w:type="dxa"/>
              <w:right w:w="100" w:type="dxa"/>
            </w:tcMar>
          </w:tcPr>
          <w:p w14:paraId="543F9B5E" w14:textId="77777777" w:rsidR="001B5434" w:rsidRDefault="00000000">
            <w:pPr>
              <w:widowControl w:val="0"/>
              <w:pBdr>
                <w:top w:val="nil"/>
                <w:left w:val="nil"/>
                <w:bottom w:val="nil"/>
                <w:right w:val="nil"/>
                <w:between w:val="nil"/>
              </w:pBdr>
            </w:pPr>
            <w:r>
              <w:t>8.7</w:t>
            </w:r>
          </w:p>
        </w:tc>
      </w:tr>
      <w:tr w:rsidR="001B5434" w14:paraId="73D90784" w14:textId="77777777">
        <w:tc>
          <w:tcPr>
            <w:tcW w:w="1365" w:type="dxa"/>
            <w:tcMar>
              <w:top w:w="100" w:type="dxa"/>
              <w:left w:w="100" w:type="dxa"/>
              <w:bottom w:w="100" w:type="dxa"/>
              <w:right w:w="100" w:type="dxa"/>
            </w:tcMar>
          </w:tcPr>
          <w:p w14:paraId="37FFB19A" w14:textId="77777777" w:rsidR="001B5434" w:rsidRDefault="00000000">
            <w:pPr>
              <w:widowControl w:val="0"/>
              <w:pBdr>
                <w:top w:val="nil"/>
                <w:left w:val="nil"/>
                <w:bottom w:val="nil"/>
                <w:right w:val="nil"/>
                <w:between w:val="nil"/>
              </w:pBdr>
            </w:pPr>
            <w:r>
              <w:t>S4-260428</w:t>
            </w:r>
          </w:p>
        </w:tc>
        <w:tc>
          <w:tcPr>
            <w:tcW w:w="5250" w:type="dxa"/>
            <w:tcMar>
              <w:top w:w="100" w:type="dxa"/>
              <w:left w:w="100" w:type="dxa"/>
              <w:bottom w:w="100" w:type="dxa"/>
              <w:right w:w="100" w:type="dxa"/>
            </w:tcMar>
          </w:tcPr>
          <w:p w14:paraId="674D3FF4" w14:textId="77777777" w:rsidR="001B5434" w:rsidRDefault="00000000">
            <w:pPr>
              <w:widowControl w:val="0"/>
              <w:pBdr>
                <w:top w:val="nil"/>
                <w:left w:val="nil"/>
                <w:bottom w:val="nil"/>
                <w:right w:val="nil"/>
                <w:between w:val="nil"/>
              </w:pBdr>
            </w:pPr>
            <w:r>
              <w:t>[</w:t>
            </w:r>
            <w:proofErr w:type="spellStart"/>
            <w:r>
              <w:t>FS_QStream_MED</w:t>
            </w:r>
            <w:proofErr w:type="spellEnd"/>
            <w:r>
              <w:t xml:space="preserve">] </w:t>
            </w:r>
            <w:proofErr w:type="spellStart"/>
            <w:r>
              <w:t>pCR</w:t>
            </w:r>
            <w:proofErr w:type="spellEnd"/>
            <w:r>
              <w:t xml:space="preserve"> on Application Scenarios</w:t>
            </w:r>
          </w:p>
        </w:tc>
        <w:tc>
          <w:tcPr>
            <w:tcW w:w="1425" w:type="dxa"/>
            <w:tcMar>
              <w:top w:w="100" w:type="dxa"/>
              <w:left w:w="100" w:type="dxa"/>
              <w:bottom w:w="100" w:type="dxa"/>
              <w:right w:w="100" w:type="dxa"/>
            </w:tcMar>
          </w:tcPr>
          <w:p w14:paraId="199B59C5"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c>
          <w:tcPr>
            <w:tcW w:w="1290" w:type="dxa"/>
            <w:tcMar>
              <w:top w:w="100" w:type="dxa"/>
              <w:left w:w="100" w:type="dxa"/>
              <w:bottom w:w="100" w:type="dxa"/>
              <w:right w:w="100" w:type="dxa"/>
            </w:tcMar>
          </w:tcPr>
          <w:p w14:paraId="77CFA425" w14:textId="77777777" w:rsidR="001B5434" w:rsidRDefault="00000000">
            <w:pPr>
              <w:widowControl w:val="0"/>
              <w:pBdr>
                <w:top w:val="nil"/>
                <w:left w:val="nil"/>
                <w:bottom w:val="nil"/>
                <w:right w:val="nil"/>
                <w:between w:val="nil"/>
              </w:pBdr>
            </w:pPr>
            <w:r>
              <w:t>8.7</w:t>
            </w:r>
          </w:p>
        </w:tc>
      </w:tr>
      <w:tr w:rsidR="001B5434" w14:paraId="710E6C74" w14:textId="77777777">
        <w:tc>
          <w:tcPr>
            <w:tcW w:w="1365" w:type="dxa"/>
            <w:tcMar>
              <w:top w:w="100" w:type="dxa"/>
              <w:left w:w="100" w:type="dxa"/>
              <w:bottom w:w="100" w:type="dxa"/>
              <w:right w:w="100" w:type="dxa"/>
            </w:tcMar>
          </w:tcPr>
          <w:p w14:paraId="68023854" w14:textId="77777777" w:rsidR="001B5434" w:rsidRDefault="00000000">
            <w:pPr>
              <w:widowControl w:val="0"/>
              <w:pBdr>
                <w:top w:val="nil"/>
                <w:left w:val="nil"/>
                <w:bottom w:val="nil"/>
                <w:right w:val="nil"/>
                <w:between w:val="nil"/>
              </w:pBdr>
            </w:pPr>
            <w:r>
              <w:t>S4-260429</w:t>
            </w:r>
          </w:p>
        </w:tc>
        <w:tc>
          <w:tcPr>
            <w:tcW w:w="5250" w:type="dxa"/>
            <w:tcMar>
              <w:top w:w="100" w:type="dxa"/>
              <w:left w:w="100" w:type="dxa"/>
              <w:bottom w:w="100" w:type="dxa"/>
              <w:right w:w="100" w:type="dxa"/>
            </w:tcMar>
          </w:tcPr>
          <w:p w14:paraId="3837E594" w14:textId="77777777" w:rsidR="001B5434" w:rsidRDefault="00000000">
            <w:pPr>
              <w:widowControl w:val="0"/>
              <w:pBdr>
                <w:top w:val="nil"/>
                <w:left w:val="nil"/>
                <w:bottom w:val="nil"/>
                <w:right w:val="nil"/>
                <w:between w:val="nil"/>
              </w:pBdr>
            </w:pPr>
            <w:r>
              <w:t>[</w:t>
            </w:r>
            <w:proofErr w:type="spellStart"/>
            <w:r>
              <w:t>FS_QStream_MED</w:t>
            </w:r>
            <w:proofErr w:type="spellEnd"/>
            <w:r>
              <w:t xml:space="preserve">] </w:t>
            </w:r>
            <w:proofErr w:type="spellStart"/>
            <w:r>
              <w:t>pCR</w:t>
            </w:r>
            <w:proofErr w:type="spellEnd"/>
            <w:r>
              <w:t xml:space="preserve"> on Media over QUIC</w:t>
            </w:r>
          </w:p>
        </w:tc>
        <w:tc>
          <w:tcPr>
            <w:tcW w:w="1425" w:type="dxa"/>
            <w:tcMar>
              <w:top w:w="100" w:type="dxa"/>
              <w:left w:w="100" w:type="dxa"/>
              <w:bottom w:w="100" w:type="dxa"/>
              <w:right w:w="100" w:type="dxa"/>
            </w:tcMar>
          </w:tcPr>
          <w:p w14:paraId="536F2A4B"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c>
          <w:tcPr>
            <w:tcW w:w="1290" w:type="dxa"/>
            <w:tcMar>
              <w:top w:w="100" w:type="dxa"/>
              <w:left w:w="100" w:type="dxa"/>
              <w:bottom w:w="100" w:type="dxa"/>
              <w:right w:w="100" w:type="dxa"/>
            </w:tcMar>
          </w:tcPr>
          <w:p w14:paraId="6AB65CAE" w14:textId="77777777" w:rsidR="001B5434" w:rsidRDefault="00000000">
            <w:pPr>
              <w:widowControl w:val="0"/>
              <w:pBdr>
                <w:top w:val="nil"/>
                <w:left w:val="nil"/>
                <w:bottom w:val="nil"/>
                <w:right w:val="nil"/>
                <w:between w:val="nil"/>
              </w:pBdr>
            </w:pPr>
            <w:r>
              <w:t>8.7</w:t>
            </w:r>
          </w:p>
        </w:tc>
      </w:tr>
    </w:tbl>
    <w:p w14:paraId="516397E6" w14:textId="77777777" w:rsidR="001B5434" w:rsidRDefault="001B5434">
      <w:pPr>
        <w:widowControl w:val="0"/>
      </w:pPr>
    </w:p>
    <w:p w14:paraId="74C732D6" w14:textId="77777777" w:rsidR="001B5434" w:rsidRDefault="00000000">
      <w:pPr>
        <w:pStyle w:val="Heading2"/>
        <w:spacing w:before="240" w:after="240"/>
      </w:pPr>
      <w:bookmarkStart w:id="4" w:name="_1h0iqy84sk22" w:colFirst="0" w:colLast="0"/>
      <w:bookmarkEnd w:id="4"/>
      <w:r>
        <w:t>8.2</w:t>
      </w:r>
      <w:r>
        <w:tab/>
        <w:t>IPR and antitrust reminder</w:t>
      </w:r>
    </w:p>
    <w:p w14:paraId="18F6253E" w14:textId="77777777" w:rsidR="001B5434" w:rsidRDefault="00000000">
      <w:pPr>
        <w:pStyle w:val="Heading3"/>
      </w:pPr>
      <w:bookmarkStart w:id="5" w:name="_31kgkg7k1m7" w:colFirst="0" w:colLast="0"/>
      <w:bookmarkEnd w:id="5"/>
      <w:r>
        <w:t>8.2.1</w:t>
      </w:r>
      <w:r>
        <w:tab/>
        <w:t>Introduction</w:t>
      </w:r>
    </w:p>
    <w:p w14:paraId="35FF8BC6" w14:textId="77777777" w:rsidR="001B5434" w:rsidRDefault="00000000">
      <w:pPr>
        <w:spacing w:before="240" w:after="240"/>
      </w:pPr>
      <w:r>
        <w:t>On February 09, 2026, the chairman read the antitrust and IPR clause at the opening of each session.</w:t>
      </w:r>
    </w:p>
    <w:p w14:paraId="27A1F303" w14:textId="77777777" w:rsidR="001B5434" w:rsidRDefault="00000000">
      <w:pPr>
        <w:pStyle w:val="Heading3"/>
      </w:pPr>
      <w:bookmarkStart w:id="6" w:name="_qxfuck11r0wm" w:colFirst="0" w:colLast="0"/>
      <w:bookmarkEnd w:id="6"/>
      <w:r>
        <w:lastRenderedPageBreak/>
        <w:t>8.2.2</w:t>
      </w:r>
      <w:r>
        <w:tab/>
        <w:t>Call for IPRs</w:t>
      </w:r>
    </w:p>
    <w:p w14:paraId="0AF489E4" w14:textId="77777777" w:rsidR="001B5434" w:rsidRDefault="00000000">
      <w:pPr>
        <w:spacing w:after="200"/>
      </w:pPr>
      <w:r>
        <w:t>“I draw your attention to your obligations under the 3GPP Partner Organizations’ IPR policies. Every Individual Member organization is obliged to declare to the Partner Organization or Organizations of which it is a member any IPR owned by the Individual Member or any other organization which is or is likely to become essential to the work of 3GPP.</w:t>
      </w:r>
    </w:p>
    <w:p w14:paraId="625AB476" w14:textId="77777777" w:rsidR="001B5434" w:rsidRDefault="00000000">
      <w:pPr>
        <w:spacing w:after="200"/>
      </w:pPr>
      <w:r>
        <w:t>Delegates are asked to take note that they are thereby invited:</w:t>
      </w:r>
    </w:p>
    <w:p w14:paraId="4CC9FB64" w14:textId="77777777" w:rsidR="001B5434" w:rsidRDefault="00000000">
      <w:pPr>
        <w:numPr>
          <w:ilvl w:val="0"/>
          <w:numId w:val="4"/>
        </w:numPr>
        <w:spacing w:after="200"/>
      </w:pPr>
      <w:r>
        <w:t xml:space="preserve">to investigate whether their organization or any other organization owns IPRs which </w:t>
      </w:r>
      <w:proofErr w:type="gramStart"/>
      <w:r>
        <w:t>were, or</w:t>
      </w:r>
      <w:proofErr w:type="gramEnd"/>
      <w:r>
        <w:t xml:space="preserve"> were likely to become Essential in respect of the work of 3GPP.</w:t>
      </w:r>
    </w:p>
    <w:p w14:paraId="7BBE1413" w14:textId="77777777" w:rsidR="001B5434" w:rsidRDefault="00000000">
      <w:pPr>
        <w:numPr>
          <w:ilvl w:val="0"/>
          <w:numId w:val="4"/>
        </w:numPr>
        <w:spacing w:after="200"/>
      </w:pPr>
      <w:r>
        <w:t>to notify their respective Organizational Partners of all potential IPRs, e.g., for ETSI, by means of the IPR Information Statement and the Licensing declaration forms"</w:t>
      </w:r>
    </w:p>
    <w:p w14:paraId="46151A8F" w14:textId="77777777" w:rsidR="001B5434" w:rsidRDefault="00000000">
      <w:pPr>
        <w:pStyle w:val="Heading3"/>
      </w:pPr>
      <w:bookmarkStart w:id="7" w:name="_zc5ndqd7sh94" w:colFirst="0" w:colLast="0"/>
      <w:bookmarkEnd w:id="7"/>
      <w:r>
        <w:t>8.2.3</w:t>
      </w:r>
      <w:r>
        <w:tab/>
        <w:t>Statement regarding competition law</w:t>
      </w:r>
    </w:p>
    <w:p w14:paraId="32A8AAF4" w14:textId="77777777" w:rsidR="001B5434" w:rsidRDefault="00000000">
      <w:pPr>
        <w:spacing w:after="200"/>
      </w:pPr>
      <w:r>
        <w:t xml:space="preserve">“I also draw your attention to the fact that 3GPP activities are subject to all applicable antitrust and competition laws and that compliance with said laws is therefore required of any participant of this TSG/WG/SWG meeting including the Chair and Vice Chairs. In case of </w:t>
      </w:r>
      <w:proofErr w:type="gramStart"/>
      <w:r>
        <w:t>question</w:t>
      </w:r>
      <w:proofErr w:type="gramEnd"/>
      <w:r>
        <w:t xml:space="preserve"> I recommend that you contact your legal counsel.</w:t>
      </w:r>
    </w:p>
    <w:p w14:paraId="0BB325AA" w14:textId="77777777" w:rsidR="001B5434" w:rsidRDefault="00000000">
      <w:pPr>
        <w:spacing w:after="200"/>
      </w:pPr>
      <w:r>
        <w:t>The leadership shall conduct the present meeting with impartiality and in the interests of 3GPP.</w:t>
      </w:r>
    </w:p>
    <w:p w14:paraId="72B8A81F" w14:textId="77777777" w:rsidR="001B5434" w:rsidRDefault="00000000">
      <w:pPr>
        <w:spacing w:after="200"/>
      </w:pPr>
      <w:r>
        <w:t>Furthermore, I would like to remind you that timely submission of work items in advance of TSG/WG/SWG meetings is important to allow for full and fair consideration of such matters.”</w:t>
      </w:r>
    </w:p>
    <w:p w14:paraId="3116A466" w14:textId="77777777" w:rsidR="001B5434" w:rsidRDefault="00000000">
      <w:pPr>
        <w:pStyle w:val="Heading3"/>
      </w:pPr>
      <w:bookmarkStart w:id="8" w:name="_lz4tb7hqmbhc" w:colFirst="0" w:colLast="0"/>
      <w:bookmarkEnd w:id="8"/>
      <w:r>
        <w:t>8.2.4</w:t>
      </w:r>
      <w:r>
        <w:tab/>
        <w:t>Consensus principles reminder</w:t>
      </w:r>
    </w:p>
    <w:p w14:paraId="4CADAFB3" w14:textId="77777777" w:rsidR="001B5434" w:rsidRDefault="00000000">
      <w:r>
        <w:t xml:space="preserve">“I also draw your attention to the fact that 3GPP endeavours to reach consensus on all decisions and therefore depends on a cooperative spirit of the Individual Members. </w:t>
      </w:r>
      <w:proofErr w:type="gramStart"/>
      <w:r>
        <w:t>In particular, Individual</w:t>
      </w:r>
      <w:proofErr w:type="gramEnd"/>
      <w:r>
        <w:t xml:space="preserve"> Members are encouraged to seek a consensus-based solution and only to sustain objections as a very last resort, and where </w:t>
      </w:r>
      <w:proofErr w:type="gramStart"/>
      <w:r>
        <w:t>absolutely necessary</w:t>
      </w:r>
      <w:proofErr w:type="gramEnd"/>
      <w:r>
        <w:t xml:space="preserve"> and well justified. The leadership will conduct the present meeting in a manner whereby informal methods of reaching consensus are encouraged, whilst ensuring that well justified concerns are </w:t>
      </w:r>
      <w:proofErr w:type="gramStart"/>
      <w:r>
        <w:t>taken into account</w:t>
      </w:r>
      <w:proofErr w:type="gramEnd"/>
      <w:r>
        <w:t>.”</w:t>
      </w:r>
    </w:p>
    <w:p w14:paraId="3E3A4D47" w14:textId="77777777" w:rsidR="001B5434" w:rsidRDefault="00000000">
      <w:pPr>
        <w:pStyle w:val="Heading2"/>
        <w:ind w:right="1080"/>
      </w:pPr>
      <w:bookmarkStart w:id="9" w:name="_ou7aibgkc6sc" w:colFirst="0" w:colLast="0"/>
      <w:bookmarkEnd w:id="9"/>
      <w:r>
        <w:t>8.3</w:t>
      </w:r>
      <w:r>
        <w:tab/>
        <w:t>Reports/Liaisons from other groups/meetings</w:t>
      </w:r>
    </w:p>
    <w:p w14:paraId="5DB3822B" w14:textId="77777777" w:rsidR="001B5434" w:rsidRDefault="001B5434"/>
    <w:tbl>
      <w:tblPr>
        <w:tblStyle w:val="a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ACB5BFE" w14:textId="77777777">
        <w:tc>
          <w:tcPr>
            <w:tcW w:w="2000" w:type="dxa"/>
            <w:shd w:val="clear" w:color="auto" w:fill="D9EAF7"/>
            <w:tcMar>
              <w:top w:w="100" w:type="dxa"/>
              <w:left w:w="100" w:type="dxa"/>
              <w:bottom w:w="100" w:type="dxa"/>
              <w:right w:w="100" w:type="dxa"/>
            </w:tcMar>
          </w:tcPr>
          <w:p w14:paraId="4A95A29B" w14:textId="77777777" w:rsidR="001B543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698BFF3B" w14:textId="77777777" w:rsidR="001B5434" w:rsidRDefault="001B5434">
            <w:pPr>
              <w:widowControl w:val="0"/>
            </w:pPr>
            <w:hyperlink r:id="rId74">
              <w:r>
                <w:rPr>
                  <w:color w:val="1155CC"/>
                  <w:u w:val="single"/>
                </w:rPr>
                <w:t>S4-260016</w:t>
              </w:r>
            </w:hyperlink>
          </w:p>
        </w:tc>
      </w:tr>
      <w:tr w:rsidR="001B5434" w14:paraId="6762D5DA" w14:textId="77777777">
        <w:tc>
          <w:tcPr>
            <w:tcW w:w="2000" w:type="dxa"/>
            <w:tcMar>
              <w:top w:w="100" w:type="dxa"/>
              <w:left w:w="100" w:type="dxa"/>
              <w:bottom w:w="100" w:type="dxa"/>
              <w:right w:w="100" w:type="dxa"/>
            </w:tcMar>
          </w:tcPr>
          <w:p w14:paraId="2694E5C8" w14:textId="77777777" w:rsidR="001B5434" w:rsidRDefault="00000000">
            <w:pPr>
              <w:widowControl w:val="0"/>
            </w:pPr>
            <w:r>
              <w:t>Title</w:t>
            </w:r>
          </w:p>
        </w:tc>
        <w:tc>
          <w:tcPr>
            <w:tcW w:w="7200" w:type="dxa"/>
            <w:tcMar>
              <w:top w:w="100" w:type="dxa"/>
              <w:left w:w="100" w:type="dxa"/>
              <w:bottom w:w="100" w:type="dxa"/>
              <w:right w:w="100" w:type="dxa"/>
            </w:tcMar>
          </w:tcPr>
          <w:p w14:paraId="39400093" w14:textId="77777777" w:rsidR="001B5434" w:rsidRDefault="00000000">
            <w:pPr>
              <w:widowControl w:val="0"/>
            </w:pPr>
            <w:r>
              <w:t>Reply LS on MBS Communication Service Type</w:t>
            </w:r>
          </w:p>
        </w:tc>
      </w:tr>
      <w:tr w:rsidR="001B5434" w14:paraId="33DE72FE" w14:textId="77777777">
        <w:tc>
          <w:tcPr>
            <w:tcW w:w="2000" w:type="dxa"/>
            <w:tcMar>
              <w:top w:w="100" w:type="dxa"/>
              <w:left w:w="100" w:type="dxa"/>
              <w:bottom w:w="100" w:type="dxa"/>
              <w:right w:w="100" w:type="dxa"/>
            </w:tcMar>
          </w:tcPr>
          <w:p w14:paraId="55B2ECDA" w14:textId="77777777" w:rsidR="001B5434" w:rsidRDefault="00000000">
            <w:pPr>
              <w:widowControl w:val="0"/>
            </w:pPr>
            <w:r>
              <w:t>Source</w:t>
            </w:r>
          </w:p>
        </w:tc>
        <w:tc>
          <w:tcPr>
            <w:tcW w:w="7200" w:type="dxa"/>
            <w:tcMar>
              <w:top w:w="100" w:type="dxa"/>
              <w:left w:w="100" w:type="dxa"/>
              <w:bottom w:w="100" w:type="dxa"/>
              <w:right w:w="100" w:type="dxa"/>
            </w:tcMar>
          </w:tcPr>
          <w:p w14:paraId="4C354D2C" w14:textId="77777777" w:rsidR="001B5434" w:rsidRDefault="00000000">
            <w:pPr>
              <w:widowControl w:val="0"/>
            </w:pPr>
            <w:r>
              <w:t>RAN3</w:t>
            </w:r>
          </w:p>
        </w:tc>
      </w:tr>
      <w:tr w:rsidR="001B5434" w14:paraId="74614FF8" w14:textId="77777777">
        <w:tc>
          <w:tcPr>
            <w:tcW w:w="2000" w:type="dxa"/>
            <w:tcMar>
              <w:top w:w="100" w:type="dxa"/>
              <w:left w:w="100" w:type="dxa"/>
              <w:bottom w:w="100" w:type="dxa"/>
              <w:right w:w="100" w:type="dxa"/>
            </w:tcMar>
          </w:tcPr>
          <w:p w14:paraId="77EE4439" w14:textId="77777777" w:rsidR="001B5434" w:rsidRDefault="00000000">
            <w:pPr>
              <w:widowControl w:val="0"/>
            </w:pPr>
            <w:r>
              <w:lastRenderedPageBreak/>
              <w:t>Contact</w:t>
            </w:r>
          </w:p>
        </w:tc>
        <w:tc>
          <w:tcPr>
            <w:tcW w:w="7200" w:type="dxa"/>
            <w:tcMar>
              <w:top w:w="100" w:type="dxa"/>
              <w:left w:w="100" w:type="dxa"/>
              <w:bottom w:w="100" w:type="dxa"/>
              <w:right w:w="100" w:type="dxa"/>
            </w:tcMar>
          </w:tcPr>
          <w:p w14:paraId="0ABC49A1" w14:textId="77777777" w:rsidR="001B5434" w:rsidRDefault="00000000">
            <w:pPr>
              <w:widowControl w:val="0"/>
            </w:pPr>
            <w:r>
              <w:t>Andrijana Brekalo</w:t>
            </w:r>
          </w:p>
        </w:tc>
      </w:tr>
      <w:tr w:rsidR="001B5434" w14:paraId="056A17D6" w14:textId="77777777">
        <w:tc>
          <w:tcPr>
            <w:tcW w:w="2000" w:type="dxa"/>
            <w:tcMar>
              <w:top w:w="100" w:type="dxa"/>
              <w:left w:w="100" w:type="dxa"/>
              <w:bottom w:w="100" w:type="dxa"/>
              <w:right w:w="100" w:type="dxa"/>
            </w:tcMar>
          </w:tcPr>
          <w:p w14:paraId="5445DCEC" w14:textId="77777777" w:rsidR="001B5434" w:rsidRDefault="00000000">
            <w:pPr>
              <w:widowControl w:val="0"/>
            </w:pPr>
            <w:r>
              <w:t>Agenda Item</w:t>
            </w:r>
          </w:p>
        </w:tc>
        <w:tc>
          <w:tcPr>
            <w:tcW w:w="7200" w:type="dxa"/>
            <w:tcMar>
              <w:top w:w="100" w:type="dxa"/>
              <w:left w:w="100" w:type="dxa"/>
              <w:bottom w:w="100" w:type="dxa"/>
              <w:right w:w="100" w:type="dxa"/>
            </w:tcMar>
          </w:tcPr>
          <w:p w14:paraId="17391F15" w14:textId="77777777" w:rsidR="001B5434" w:rsidRDefault="00000000">
            <w:pPr>
              <w:widowControl w:val="0"/>
            </w:pPr>
            <w:r>
              <w:t>8.3</w:t>
            </w:r>
          </w:p>
        </w:tc>
      </w:tr>
      <w:tr w:rsidR="001B5434" w14:paraId="23D0E856" w14:textId="77777777">
        <w:tc>
          <w:tcPr>
            <w:tcW w:w="2000" w:type="dxa"/>
            <w:tcMar>
              <w:top w:w="100" w:type="dxa"/>
              <w:left w:w="100" w:type="dxa"/>
              <w:bottom w:w="100" w:type="dxa"/>
              <w:right w:w="100" w:type="dxa"/>
            </w:tcMar>
          </w:tcPr>
          <w:p w14:paraId="522130DA" w14:textId="77777777" w:rsidR="001B5434" w:rsidRDefault="00000000">
            <w:pPr>
              <w:widowControl w:val="0"/>
            </w:pPr>
            <w:r>
              <w:t>E-mail Discussion</w:t>
            </w:r>
          </w:p>
        </w:tc>
        <w:tc>
          <w:tcPr>
            <w:tcW w:w="7200" w:type="dxa"/>
            <w:tcMar>
              <w:top w:w="100" w:type="dxa"/>
              <w:left w:w="100" w:type="dxa"/>
              <w:bottom w:w="100" w:type="dxa"/>
              <w:right w:w="100" w:type="dxa"/>
            </w:tcMar>
          </w:tcPr>
          <w:p w14:paraId="5E5BF94E" w14:textId="77777777" w:rsidR="001B5434" w:rsidRDefault="00000000">
            <w:pPr>
              <w:widowControl w:val="0"/>
              <w:rPr>
                <w:color w:val="1155CC"/>
                <w:u w:val="single"/>
              </w:rPr>
            </w:pPr>
            <w:r>
              <w:fldChar w:fldCharType="begin"/>
            </w:r>
            <w:r>
              <w:instrText xml:space="preserve"> HYPERLINK "https://list.etsi.org/scripts/wa.exe?A2=3GPP_TSG_SA_WG4_MBS;204c009b.2602a" </w:instrText>
            </w:r>
            <w:r>
              <w:fldChar w:fldCharType="separate"/>
            </w:r>
            <w:r>
              <w:rPr>
                <w:color w:val="1155CC"/>
                <w:u w:val="single"/>
              </w:rPr>
              <w:t>Richard Bradbury on Mon, 2 Feb 2026 11:55:31 +0000</w:t>
            </w:r>
          </w:p>
          <w:p w14:paraId="09780493" w14:textId="77777777" w:rsidR="001B5434" w:rsidRDefault="00000000">
            <w:pPr>
              <w:widowControl w:val="0"/>
              <w:rPr>
                <w:color w:val="1155CC"/>
                <w:u w:val="single"/>
              </w:rPr>
            </w:pPr>
            <w:r>
              <w:fldChar w:fldCharType="end"/>
            </w:r>
            <w:r>
              <w:fldChar w:fldCharType="begin"/>
            </w:r>
            <w:r>
              <w:instrText xml:space="preserve"> HYPERLINK "https://list.etsi.org/scripts/wa.exe?A2=3GPP_TSG_SA_WG4_MBS;3de90951.2602a" </w:instrText>
            </w:r>
            <w:r>
              <w:fldChar w:fldCharType="separate"/>
            </w:r>
            <w:r>
              <w:rPr>
                <w:color w:val="1155CC"/>
                <w:u w:val="single"/>
              </w:rPr>
              <w:t>Richard Bradbury on Fri, 6 Feb 2026 20:09:54 +0000</w:t>
            </w:r>
          </w:p>
          <w:p w14:paraId="5C5429B5" w14:textId="77777777" w:rsidR="001B5434" w:rsidRDefault="00000000">
            <w:pPr>
              <w:widowControl w:val="0"/>
            </w:pPr>
            <w:r>
              <w:fldChar w:fldCharType="end"/>
            </w:r>
          </w:p>
        </w:tc>
      </w:tr>
      <w:tr w:rsidR="001B5434" w14:paraId="7B310EED" w14:textId="77777777">
        <w:tc>
          <w:tcPr>
            <w:tcW w:w="2000" w:type="dxa"/>
            <w:tcMar>
              <w:top w:w="100" w:type="dxa"/>
              <w:left w:w="100" w:type="dxa"/>
              <w:bottom w:w="100" w:type="dxa"/>
              <w:right w:w="100" w:type="dxa"/>
            </w:tcMar>
          </w:tcPr>
          <w:p w14:paraId="206DEE15" w14:textId="77777777" w:rsidR="001B5434" w:rsidRDefault="00000000">
            <w:pPr>
              <w:widowControl w:val="0"/>
            </w:pPr>
            <w:r>
              <w:t>Revisions</w:t>
            </w:r>
          </w:p>
        </w:tc>
        <w:tc>
          <w:tcPr>
            <w:tcW w:w="7200" w:type="dxa"/>
            <w:tcMar>
              <w:top w:w="100" w:type="dxa"/>
              <w:left w:w="100" w:type="dxa"/>
              <w:bottom w:w="100" w:type="dxa"/>
              <w:right w:w="100" w:type="dxa"/>
            </w:tcMar>
          </w:tcPr>
          <w:p w14:paraId="34535001" w14:textId="77777777" w:rsidR="001B5434" w:rsidRDefault="00000000">
            <w:pPr>
              <w:widowControl w:val="0"/>
            </w:pPr>
            <w:r>
              <w:t>No revisions available.</w:t>
            </w:r>
          </w:p>
        </w:tc>
      </w:tr>
      <w:tr w:rsidR="001B5434" w14:paraId="2598B90B" w14:textId="77777777">
        <w:tc>
          <w:tcPr>
            <w:tcW w:w="2000" w:type="dxa"/>
            <w:tcMar>
              <w:top w:w="100" w:type="dxa"/>
              <w:left w:w="100" w:type="dxa"/>
              <w:bottom w:w="100" w:type="dxa"/>
              <w:right w:w="100" w:type="dxa"/>
            </w:tcMar>
          </w:tcPr>
          <w:p w14:paraId="24168EC3" w14:textId="77777777" w:rsidR="001B5434" w:rsidRDefault="00000000">
            <w:pPr>
              <w:widowControl w:val="0"/>
            </w:pPr>
            <w:r>
              <w:t>Minutes</w:t>
            </w:r>
          </w:p>
        </w:tc>
        <w:tc>
          <w:tcPr>
            <w:tcW w:w="7200" w:type="dxa"/>
            <w:tcMar>
              <w:top w:w="100" w:type="dxa"/>
              <w:left w:w="100" w:type="dxa"/>
              <w:bottom w:w="100" w:type="dxa"/>
              <w:right w:w="100" w:type="dxa"/>
            </w:tcMar>
          </w:tcPr>
          <w:p w14:paraId="106FA1A4" w14:textId="77777777" w:rsidR="001B5434" w:rsidRDefault="001B5434">
            <w:pPr>
              <w:widowControl w:val="0"/>
            </w:pPr>
          </w:p>
        </w:tc>
      </w:tr>
      <w:tr w:rsidR="001B5434" w14:paraId="460BF237" w14:textId="77777777">
        <w:tc>
          <w:tcPr>
            <w:tcW w:w="2000" w:type="dxa"/>
            <w:tcMar>
              <w:top w:w="100" w:type="dxa"/>
              <w:left w:w="100" w:type="dxa"/>
              <w:bottom w:w="100" w:type="dxa"/>
              <w:right w:w="100" w:type="dxa"/>
            </w:tcMar>
          </w:tcPr>
          <w:p w14:paraId="6EFF91C4" w14:textId="77777777" w:rsidR="001B5434" w:rsidRDefault="00000000">
            <w:pPr>
              <w:widowControl w:val="0"/>
            </w:pPr>
            <w:r>
              <w:t>Disposition</w:t>
            </w:r>
          </w:p>
        </w:tc>
        <w:tc>
          <w:tcPr>
            <w:tcW w:w="7200" w:type="dxa"/>
            <w:tcMar>
              <w:top w:w="100" w:type="dxa"/>
              <w:left w:w="100" w:type="dxa"/>
              <w:bottom w:w="100" w:type="dxa"/>
              <w:right w:w="100" w:type="dxa"/>
            </w:tcMar>
          </w:tcPr>
          <w:p w14:paraId="5D8803F0" w14:textId="77777777" w:rsidR="001B5434" w:rsidRDefault="001B5434">
            <w:pPr>
              <w:widowControl w:val="0"/>
            </w:pPr>
          </w:p>
        </w:tc>
      </w:tr>
      <w:tr w:rsidR="001B5434" w14:paraId="53FDD750" w14:textId="77777777">
        <w:tc>
          <w:tcPr>
            <w:tcW w:w="2000" w:type="dxa"/>
            <w:tcMar>
              <w:top w:w="100" w:type="dxa"/>
              <w:left w:w="100" w:type="dxa"/>
              <w:bottom w:w="100" w:type="dxa"/>
              <w:right w:w="100" w:type="dxa"/>
            </w:tcMar>
          </w:tcPr>
          <w:p w14:paraId="535814A0" w14:textId="77777777" w:rsidR="001B5434" w:rsidRDefault="00000000">
            <w:pPr>
              <w:widowControl w:val="0"/>
            </w:pPr>
            <w:r>
              <w:t>Status</w:t>
            </w:r>
          </w:p>
        </w:tc>
        <w:tc>
          <w:tcPr>
            <w:tcW w:w="7200" w:type="dxa"/>
            <w:tcMar>
              <w:top w:w="100" w:type="dxa"/>
              <w:left w:w="100" w:type="dxa"/>
              <w:bottom w:w="100" w:type="dxa"/>
              <w:right w:w="100" w:type="dxa"/>
            </w:tcMar>
          </w:tcPr>
          <w:p w14:paraId="751C267F" w14:textId="77777777" w:rsidR="001B5434" w:rsidRDefault="00000000">
            <w:pPr>
              <w:widowControl w:val="0"/>
              <w:spacing w:line="240" w:lineRule="auto"/>
            </w:pPr>
            <w:sdt>
              <w:sdtPr>
                <w:alias w:val="Document Status"/>
                <w:id w:val="-157877968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4C39F798" w14:textId="77777777" w:rsidR="001B5434" w:rsidRDefault="001B5434">
      <w:pPr>
        <w:widowControl w:val="0"/>
      </w:pPr>
    </w:p>
    <w:tbl>
      <w:tblPr>
        <w:tblStyle w:val="a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8583C86" w14:textId="77777777">
        <w:tc>
          <w:tcPr>
            <w:tcW w:w="2000" w:type="dxa"/>
            <w:shd w:val="clear" w:color="auto" w:fill="D9EAF7"/>
            <w:tcMar>
              <w:top w:w="100" w:type="dxa"/>
              <w:left w:w="100" w:type="dxa"/>
              <w:bottom w:w="100" w:type="dxa"/>
              <w:right w:w="100" w:type="dxa"/>
            </w:tcMar>
          </w:tcPr>
          <w:p w14:paraId="66DC72C2" w14:textId="77777777" w:rsidR="001B543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322B75F0" w14:textId="77777777" w:rsidR="001B5434" w:rsidRDefault="001B5434">
            <w:pPr>
              <w:widowControl w:val="0"/>
            </w:pPr>
            <w:hyperlink r:id="rId75">
              <w:r>
                <w:rPr>
                  <w:color w:val="1155CC"/>
                  <w:u w:val="single"/>
                </w:rPr>
                <w:t>S4-260033</w:t>
              </w:r>
            </w:hyperlink>
          </w:p>
        </w:tc>
      </w:tr>
      <w:tr w:rsidR="001B5434" w14:paraId="7D3363B0" w14:textId="77777777">
        <w:tc>
          <w:tcPr>
            <w:tcW w:w="2000" w:type="dxa"/>
            <w:tcMar>
              <w:top w:w="100" w:type="dxa"/>
              <w:left w:w="100" w:type="dxa"/>
              <w:bottom w:w="100" w:type="dxa"/>
              <w:right w:w="100" w:type="dxa"/>
            </w:tcMar>
          </w:tcPr>
          <w:p w14:paraId="7C16AD54" w14:textId="77777777" w:rsidR="001B5434" w:rsidRDefault="00000000">
            <w:pPr>
              <w:widowControl w:val="0"/>
            </w:pPr>
            <w:r>
              <w:t>Title</w:t>
            </w:r>
          </w:p>
        </w:tc>
        <w:tc>
          <w:tcPr>
            <w:tcW w:w="7200" w:type="dxa"/>
            <w:tcMar>
              <w:top w:w="100" w:type="dxa"/>
              <w:left w:w="100" w:type="dxa"/>
              <w:bottom w:w="100" w:type="dxa"/>
              <w:right w:w="100" w:type="dxa"/>
            </w:tcMar>
          </w:tcPr>
          <w:p w14:paraId="0D0468C1" w14:textId="77777777" w:rsidR="001B5434" w:rsidRDefault="00000000">
            <w:pPr>
              <w:widowControl w:val="0"/>
            </w:pPr>
            <w:r>
              <w:t>Reply LS to CTA WAVE on CMCD phase 2</w:t>
            </w:r>
          </w:p>
        </w:tc>
      </w:tr>
      <w:tr w:rsidR="001B5434" w14:paraId="3B16AEBF" w14:textId="77777777">
        <w:tc>
          <w:tcPr>
            <w:tcW w:w="2000" w:type="dxa"/>
            <w:tcMar>
              <w:top w:w="100" w:type="dxa"/>
              <w:left w:w="100" w:type="dxa"/>
              <w:bottom w:w="100" w:type="dxa"/>
              <w:right w:w="100" w:type="dxa"/>
            </w:tcMar>
          </w:tcPr>
          <w:p w14:paraId="37846441" w14:textId="77777777" w:rsidR="001B5434" w:rsidRDefault="00000000">
            <w:pPr>
              <w:widowControl w:val="0"/>
            </w:pPr>
            <w:r>
              <w:t>Source</w:t>
            </w:r>
          </w:p>
        </w:tc>
        <w:tc>
          <w:tcPr>
            <w:tcW w:w="7200" w:type="dxa"/>
            <w:tcMar>
              <w:top w:w="100" w:type="dxa"/>
              <w:left w:w="100" w:type="dxa"/>
              <w:bottom w:w="100" w:type="dxa"/>
              <w:right w:w="100" w:type="dxa"/>
            </w:tcMar>
          </w:tcPr>
          <w:p w14:paraId="6D06DB44" w14:textId="77777777" w:rsidR="001B5434" w:rsidRDefault="00000000">
            <w:pPr>
              <w:widowControl w:val="0"/>
            </w:pPr>
            <w:r>
              <w:t>CTA WAVE</w:t>
            </w:r>
          </w:p>
        </w:tc>
      </w:tr>
      <w:tr w:rsidR="001B5434" w14:paraId="390D50A1" w14:textId="77777777">
        <w:tc>
          <w:tcPr>
            <w:tcW w:w="2000" w:type="dxa"/>
            <w:tcMar>
              <w:top w:w="100" w:type="dxa"/>
              <w:left w:w="100" w:type="dxa"/>
              <w:bottom w:w="100" w:type="dxa"/>
              <w:right w:w="100" w:type="dxa"/>
            </w:tcMar>
          </w:tcPr>
          <w:p w14:paraId="703AB6B7" w14:textId="77777777" w:rsidR="001B5434" w:rsidRDefault="00000000">
            <w:pPr>
              <w:widowControl w:val="0"/>
            </w:pPr>
            <w:r>
              <w:t>Contact</w:t>
            </w:r>
          </w:p>
        </w:tc>
        <w:tc>
          <w:tcPr>
            <w:tcW w:w="7200" w:type="dxa"/>
            <w:tcMar>
              <w:top w:w="100" w:type="dxa"/>
              <w:left w:w="100" w:type="dxa"/>
              <w:bottom w:w="100" w:type="dxa"/>
              <w:right w:w="100" w:type="dxa"/>
            </w:tcMar>
          </w:tcPr>
          <w:p w14:paraId="178088D0" w14:textId="77777777" w:rsidR="001B5434" w:rsidRDefault="00000000">
            <w:pPr>
              <w:widowControl w:val="0"/>
            </w:pPr>
            <w:r>
              <w:t>Andrijana Brekalo</w:t>
            </w:r>
          </w:p>
        </w:tc>
      </w:tr>
      <w:tr w:rsidR="001B5434" w14:paraId="7E5588BF" w14:textId="77777777">
        <w:tc>
          <w:tcPr>
            <w:tcW w:w="2000" w:type="dxa"/>
            <w:tcMar>
              <w:top w:w="100" w:type="dxa"/>
              <w:left w:w="100" w:type="dxa"/>
              <w:bottom w:w="100" w:type="dxa"/>
              <w:right w:w="100" w:type="dxa"/>
            </w:tcMar>
          </w:tcPr>
          <w:p w14:paraId="4EDB0BC0" w14:textId="77777777" w:rsidR="001B5434" w:rsidRDefault="00000000">
            <w:pPr>
              <w:widowControl w:val="0"/>
            </w:pPr>
            <w:r>
              <w:t>Agenda Item</w:t>
            </w:r>
          </w:p>
        </w:tc>
        <w:tc>
          <w:tcPr>
            <w:tcW w:w="7200" w:type="dxa"/>
            <w:tcMar>
              <w:top w:w="100" w:type="dxa"/>
              <w:left w:w="100" w:type="dxa"/>
              <w:bottom w:w="100" w:type="dxa"/>
              <w:right w:w="100" w:type="dxa"/>
            </w:tcMar>
          </w:tcPr>
          <w:p w14:paraId="445EA7BB" w14:textId="77777777" w:rsidR="001B5434" w:rsidRDefault="00000000">
            <w:pPr>
              <w:widowControl w:val="0"/>
            </w:pPr>
            <w:r>
              <w:t>8.3</w:t>
            </w:r>
          </w:p>
        </w:tc>
      </w:tr>
      <w:tr w:rsidR="001B5434" w14:paraId="1D93D7DB" w14:textId="77777777">
        <w:tc>
          <w:tcPr>
            <w:tcW w:w="2000" w:type="dxa"/>
            <w:tcMar>
              <w:top w:w="100" w:type="dxa"/>
              <w:left w:w="100" w:type="dxa"/>
              <w:bottom w:w="100" w:type="dxa"/>
              <w:right w:w="100" w:type="dxa"/>
            </w:tcMar>
          </w:tcPr>
          <w:p w14:paraId="326C0318" w14:textId="77777777" w:rsidR="001B5434" w:rsidRDefault="00000000">
            <w:pPr>
              <w:widowControl w:val="0"/>
            </w:pPr>
            <w:r>
              <w:t>E-mail Discussion</w:t>
            </w:r>
          </w:p>
        </w:tc>
        <w:tc>
          <w:tcPr>
            <w:tcW w:w="7200" w:type="dxa"/>
            <w:tcMar>
              <w:top w:w="100" w:type="dxa"/>
              <w:left w:w="100" w:type="dxa"/>
              <w:bottom w:w="100" w:type="dxa"/>
              <w:right w:w="100" w:type="dxa"/>
            </w:tcMar>
          </w:tcPr>
          <w:p w14:paraId="74BF855C" w14:textId="77777777" w:rsidR="001B5434" w:rsidRDefault="00000000">
            <w:pPr>
              <w:widowControl w:val="0"/>
              <w:rPr>
                <w:color w:val="1155CC"/>
                <w:u w:val="single"/>
              </w:rPr>
            </w:pPr>
            <w:r>
              <w:fldChar w:fldCharType="begin"/>
            </w:r>
            <w:r>
              <w:instrText xml:space="preserve"> HYPERLINK "https://list.etsi.org/scripts/wa.exe?A2=3GPP_TSG_SA_WG4_MBS;4dd9a5dc.2602a" </w:instrText>
            </w:r>
            <w:r>
              <w:fldChar w:fldCharType="separate"/>
            </w:r>
            <w:r>
              <w:rPr>
                <w:color w:val="1155CC"/>
                <w:u w:val="single"/>
              </w:rPr>
              <w:t>Richard Bradbury on Fri, 6 Feb 2026 19:19:29 +0000</w:t>
            </w:r>
          </w:p>
          <w:p w14:paraId="726C0BDC" w14:textId="77777777" w:rsidR="001B5434" w:rsidRDefault="00000000">
            <w:pPr>
              <w:widowControl w:val="0"/>
              <w:rPr>
                <w:color w:val="1155CC"/>
                <w:u w:val="single"/>
              </w:rPr>
            </w:pPr>
            <w:r>
              <w:fldChar w:fldCharType="end"/>
            </w:r>
            <w:r>
              <w:fldChar w:fldCharType="begin"/>
            </w:r>
            <w:r>
              <w:instrText xml:space="preserve"> HYPERLINK "https://list.etsi.org/scripts/wa.exe?A2=3GPP_TSG_SA_WG4_MBS;c2448e83.2602b" </w:instrText>
            </w:r>
            <w:r>
              <w:fldChar w:fldCharType="separate"/>
            </w:r>
            <w:r>
              <w:rPr>
                <w:color w:val="1155CC"/>
                <w:u w:val="single"/>
              </w:rPr>
              <w:t>Julien Lemotheux on Thu, 12 Feb 2026 07:11:52 +0000</w:t>
            </w:r>
          </w:p>
          <w:p w14:paraId="360FF76D" w14:textId="77777777" w:rsidR="001B5434" w:rsidRDefault="00000000">
            <w:pPr>
              <w:widowControl w:val="0"/>
              <w:pBdr>
                <w:top w:val="nil"/>
                <w:left w:val="nil"/>
                <w:bottom w:val="nil"/>
                <w:right w:val="nil"/>
                <w:between w:val="nil"/>
              </w:pBdr>
            </w:pPr>
            <w:r>
              <w:fldChar w:fldCharType="end"/>
            </w:r>
          </w:p>
        </w:tc>
      </w:tr>
      <w:tr w:rsidR="001B5434" w14:paraId="419A9D80" w14:textId="77777777">
        <w:tc>
          <w:tcPr>
            <w:tcW w:w="2000" w:type="dxa"/>
            <w:tcMar>
              <w:top w:w="100" w:type="dxa"/>
              <w:left w:w="100" w:type="dxa"/>
              <w:bottom w:w="100" w:type="dxa"/>
              <w:right w:w="100" w:type="dxa"/>
            </w:tcMar>
          </w:tcPr>
          <w:p w14:paraId="4BCCBC6F" w14:textId="77777777" w:rsidR="001B5434" w:rsidRDefault="00000000">
            <w:pPr>
              <w:widowControl w:val="0"/>
            </w:pPr>
            <w:r>
              <w:t>Revisions</w:t>
            </w:r>
          </w:p>
        </w:tc>
        <w:tc>
          <w:tcPr>
            <w:tcW w:w="7200" w:type="dxa"/>
            <w:tcMar>
              <w:top w:w="100" w:type="dxa"/>
              <w:left w:w="100" w:type="dxa"/>
              <w:bottom w:w="100" w:type="dxa"/>
              <w:right w:w="100" w:type="dxa"/>
            </w:tcMar>
          </w:tcPr>
          <w:p w14:paraId="0865B9EE" w14:textId="77777777" w:rsidR="001B5434" w:rsidRDefault="00000000">
            <w:pPr>
              <w:widowControl w:val="0"/>
            </w:pPr>
            <w:r>
              <w:t>No revisions available.</w:t>
            </w:r>
          </w:p>
        </w:tc>
      </w:tr>
      <w:tr w:rsidR="001B5434" w14:paraId="0DD5C6E2" w14:textId="77777777">
        <w:tc>
          <w:tcPr>
            <w:tcW w:w="2000" w:type="dxa"/>
            <w:tcMar>
              <w:top w:w="100" w:type="dxa"/>
              <w:left w:w="100" w:type="dxa"/>
              <w:bottom w:w="100" w:type="dxa"/>
              <w:right w:w="100" w:type="dxa"/>
            </w:tcMar>
          </w:tcPr>
          <w:p w14:paraId="6399209F" w14:textId="77777777" w:rsidR="001B5434" w:rsidRDefault="00000000">
            <w:pPr>
              <w:widowControl w:val="0"/>
            </w:pPr>
            <w:r>
              <w:t>Minutes</w:t>
            </w:r>
          </w:p>
        </w:tc>
        <w:tc>
          <w:tcPr>
            <w:tcW w:w="7200" w:type="dxa"/>
            <w:tcMar>
              <w:top w:w="100" w:type="dxa"/>
              <w:left w:w="100" w:type="dxa"/>
              <w:bottom w:w="100" w:type="dxa"/>
              <w:right w:w="100" w:type="dxa"/>
            </w:tcMar>
          </w:tcPr>
          <w:p w14:paraId="04856DE6" w14:textId="77777777" w:rsidR="001B5434" w:rsidRDefault="001B5434">
            <w:pPr>
              <w:widowControl w:val="0"/>
            </w:pPr>
          </w:p>
        </w:tc>
      </w:tr>
      <w:tr w:rsidR="001B5434" w14:paraId="0C6C3777" w14:textId="77777777">
        <w:tc>
          <w:tcPr>
            <w:tcW w:w="2000" w:type="dxa"/>
            <w:tcMar>
              <w:top w:w="100" w:type="dxa"/>
              <w:left w:w="100" w:type="dxa"/>
              <w:bottom w:w="100" w:type="dxa"/>
              <w:right w:w="100" w:type="dxa"/>
            </w:tcMar>
          </w:tcPr>
          <w:p w14:paraId="5D3B73AA" w14:textId="77777777" w:rsidR="001B5434" w:rsidRDefault="00000000">
            <w:pPr>
              <w:widowControl w:val="0"/>
            </w:pPr>
            <w:r>
              <w:t>Disposition</w:t>
            </w:r>
          </w:p>
        </w:tc>
        <w:tc>
          <w:tcPr>
            <w:tcW w:w="7200" w:type="dxa"/>
            <w:tcMar>
              <w:top w:w="100" w:type="dxa"/>
              <w:left w:w="100" w:type="dxa"/>
              <w:bottom w:w="100" w:type="dxa"/>
              <w:right w:w="100" w:type="dxa"/>
            </w:tcMar>
          </w:tcPr>
          <w:p w14:paraId="4CD11700" w14:textId="77777777" w:rsidR="001B5434" w:rsidRDefault="001B5434">
            <w:pPr>
              <w:widowControl w:val="0"/>
            </w:pPr>
          </w:p>
        </w:tc>
      </w:tr>
      <w:tr w:rsidR="001B5434" w14:paraId="323632E6" w14:textId="77777777">
        <w:tc>
          <w:tcPr>
            <w:tcW w:w="2000" w:type="dxa"/>
            <w:tcMar>
              <w:top w:w="100" w:type="dxa"/>
              <w:left w:w="100" w:type="dxa"/>
              <w:bottom w:w="100" w:type="dxa"/>
              <w:right w:w="100" w:type="dxa"/>
            </w:tcMar>
          </w:tcPr>
          <w:p w14:paraId="2E988941" w14:textId="77777777" w:rsidR="001B5434" w:rsidRDefault="00000000">
            <w:pPr>
              <w:widowControl w:val="0"/>
            </w:pPr>
            <w:r>
              <w:t>Status</w:t>
            </w:r>
          </w:p>
        </w:tc>
        <w:tc>
          <w:tcPr>
            <w:tcW w:w="7200" w:type="dxa"/>
            <w:tcMar>
              <w:top w:w="100" w:type="dxa"/>
              <w:left w:w="100" w:type="dxa"/>
              <w:bottom w:w="100" w:type="dxa"/>
              <w:right w:w="100" w:type="dxa"/>
            </w:tcMar>
          </w:tcPr>
          <w:p w14:paraId="2CD63EDB" w14:textId="77777777" w:rsidR="001B5434" w:rsidRDefault="00000000">
            <w:pPr>
              <w:widowControl w:val="0"/>
              <w:spacing w:line="240" w:lineRule="auto"/>
            </w:pPr>
            <w:sdt>
              <w:sdtPr>
                <w:alias w:val="Document Status"/>
                <w:id w:val="109682325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644B6523" w14:textId="77777777" w:rsidR="001B5434" w:rsidRDefault="001B5434">
      <w:pPr>
        <w:widowControl w:val="0"/>
      </w:pPr>
    </w:p>
    <w:tbl>
      <w:tblPr>
        <w:tblStyle w:val="a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0C38059" w14:textId="77777777">
        <w:tc>
          <w:tcPr>
            <w:tcW w:w="2000" w:type="dxa"/>
            <w:shd w:val="clear" w:color="auto" w:fill="D9EAF7"/>
            <w:tcMar>
              <w:top w:w="100" w:type="dxa"/>
              <w:left w:w="100" w:type="dxa"/>
              <w:bottom w:w="100" w:type="dxa"/>
              <w:right w:w="100" w:type="dxa"/>
            </w:tcMar>
          </w:tcPr>
          <w:p w14:paraId="3B73E9C6"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8DC26A5" w14:textId="77777777" w:rsidR="001B5434" w:rsidRDefault="001B5434">
            <w:pPr>
              <w:widowControl w:val="0"/>
              <w:pBdr>
                <w:top w:val="nil"/>
                <w:left w:val="nil"/>
                <w:bottom w:val="nil"/>
                <w:right w:val="nil"/>
                <w:between w:val="nil"/>
              </w:pBdr>
            </w:pPr>
            <w:hyperlink r:id="rId76">
              <w:r>
                <w:rPr>
                  <w:color w:val="1155CC"/>
                  <w:u w:val="single"/>
                </w:rPr>
                <w:t>S4-260110</w:t>
              </w:r>
            </w:hyperlink>
          </w:p>
        </w:tc>
      </w:tr>
      <w:tr w:rsidR="001B5434" w14:paraId="17DA373D" w14:textId="77777777">
        <w:tc>
          <w:tcPr>
            <w:tcW w:w="2000" w:type="dxa"/>
            <w:tcMar>
              <w:top w:w="100" w:type="dxa"/>
              <w:left w:w="100" w:type="dxa"/>
              <w:bottom w:w="100" w:type="dxa"/>
              <w:right w:w="100" w:type="dxa"/>
            </w:tcMar>
          </w:tcPr>
          <w:p w14:paraId="471FD290"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ADDBE4C" w14:textId="77777777" w:rsidR="001B5434" w:rsidRDefault="00000000">
            <w:pPr>
              <w:widowControl w:val="0"/>
              <w:pBdr>
                <w:top w:val="nil"/>
                <w:left w:val="nil"/>
                <w:bottom w:val="nil"/>
                <w:right w:val="nil"/>
                <w:between w:val="nil"/>
              </w:pBdr>
            </w:pPr>
            <w:r>
              <w:t>Draft Reply LS on MBS Communication Service Type</w:t>
            </w:r>
          </w:p>
        </w:tc>
      </w:tr>
      <w:tr w:rsidR="001B5434" w14:paraId="345453CC" w14:textId="77777777">
        <w:tc>
          <w:tcPr>
            <w:tcW w:w="2000" w:type="dxa"/>
            <w:tcMar>
              <w:top w:w="100" w:type="dxa"/>
              <w:left w:w="100" w:type="dxa"/>
              <w:bottom w:w="100" w:type="dxa"/>
              <w:right w:w="100" w:type="dxa"/>
            </w:tcMar>
          </w:tcPr>
          <w:p w14:paraId="2985D988"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EF6FCFE" w14:textId="77777777" w:rsidR="001B5434" w:rsidRDefault="00000000">
            <w:pPr>
              <w:widowControl w:val="0"/>
              <w:pBdr>
                <w:top w:val="nil"/>
                <w:left w:val="nil"/>
                <w:bottom w:val="nil"/>
                <w:right w:val="nil"/>
                <w:between w:val="nil"/>
              </w:pBdr>
            </w:pPr>
            <w:r>
              <w:t>Nokia</w:t>
            </w:r>
          </w:p>
        </w:tc>
      </w:tr>
      <w:tr w:rsidR="001B5434" w14:paraId="2779B54D" w14:textId="77777777">
        <w:tc>
          <w:tcPr>
            <w:tcW w:w="2000" w:type="dxa"/>
            <w:tcMar>
              <w:top w:w="100" w:type="dxa"/>
              <w:left w:w="100" w:type="dxa"/>
              <w:bottom w:w="100" w:type="dxa"/>
              <w:right w:w="100" w:type="dxa"/>
            </w:tcMar>
          </w:tcPr>
          <w:p w14:paraId="221F8371" w14:textId="77777777" w:rsidR="001B5434" w:rsidRDefault="00000000">
            <w:pPr>
              <w:widowControl w:val="0"/>
              <w:pBdr>
                <w:top w:val="nil"/>
                <w:left w:val="nil"/>
                <w:bottom w:val="nil"/>
                <w:right w:val="nil"/>
                <w:between w:val="nil"/>
              </w:pBdr>
            </w:pPr>
            <w:r>
              <w:lastRenderedPageBreak/>
              <w:t>Contact</w:t>
            </w:r>
          </w:p>
        </w:tc>
        <w:tc>
          <w:tcPr>
            <w:tcW w:w="7200" w:type="dxa"/>
            <w:tcMar>
              <w:top w:w="100" w:type="dxa"/>
              <w:left w:w="100" w:type="dxa"/>
              <w:bottom w:w="100" w:type="dxa"/>
              <w:right w:w="100" w:type="dxa"/>
            </w:tcMar>
          </w:tcPr>
          <w:p w14:paraId="2E0240B9" w14:textId="77777777" w:rsidR="001B5434" w:rsidRDefault="00000000">
            <w:pPr>
              <w:widowControl w:val="0"/>
              <w:pBdr>
                <w:top w:val="nil"/>
                <w:left w:val="nil"/>
                <w:bottom w:val="nil"/>
                <w:right w:val="nil"/>
                <w:between w:val="nil"/>
              </w:pBdr>
            </w:pPr>
            <w:r>
              <w:t>Xuan (Shane) He</w:t>
            </w:r>
          </w:p>
        </w:tc>
      </w:tr>
      <w:tr w:rsidR="001B5434" w14:paraId="2DFB5A57" w14:textId="77777777">
        <w:tc>
          <w:tcPr>
            <w:tcW w:w="2000" w:type="dxa"/>
            <w:tcMar>
              <w:top w:w="100" w:type="dxa"/>
              <w:left w:w="100" w:type="dxa"/>
              <w:bottom w:w="100" w:type="dxa"/>
              <w:right w:w="100" w:type="dxa"/>
            </w:tcMar>
          </w:tcPr>
          <w:p w14:paraId="032D1861"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40CE6B3" w14:textId="77777777" w:rsidR="001B5434" w:rsidRDefault="00000000">
            <w:pPr>
              <w:widowControl w:val="0"/>
              <w:pBdr>
                <w:top w:val="nil"/>
                <w:left w:val="nil"/>
                <w:bottom w:val="nil"/>
                <w:right w:val="nil"/>
                <w:between w:val="nil"/>
              </w:pBdr>
            </w:pPr>
            <w:r>
              <w:t>8.3</w:t>
            </w:r>
          </w:p>
        </w:tc>
      </w:tr>
      <w:tr w:rsidR="001B5434" w14:paraId="16B16389" w14:textId="77777777">
        <w:tc>
          <w:tcPr>
            <w:tcW w:w="2000" w:type="dxa"/>
            <w:tcMar>
              <w:top w:w="100" w:type="dxa"/>
              <w:left w:w="100" w:type="dxa"/>
              <w:bottom w:w="100" w:type="dxa"/>
              <w:right w:w="100" w:type="dxa"/>
            </w:tcMar>
          </w:tcPr>
          <w:p w14:paraId="1EC58902"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B25DD8E" w14:textId="77777777" w:rsidR="001B5434" w:rsidRDefault="001B5434">
            <w:pPr>
              <w:widowControl w:val="0"/>
              <w:pBdr>
                <w:top w:val="nil"/>
                <w:left w:val="nil"/>
                <w:bottom w:val="nil"/>
                <w:right w:val="nil"/>
                <w:between w:val="nil"/>
              </w:pBdr>
            </w:pPr>
          </w:p>
        </w:tc>
      </w:tr>
      <w:tr w:rsidR="001B5434" w14:paraId="0733A514" w14:textId="77777777">
        <w:tc>
          <w:tcPr>
            <w:tcW w:w="2000" w:type="dxa"/>
            <w:tcMar>
              <w:top w:w="100" w:type="dxa"/>
              <w:left w:w="100" w:type="dxa"/>
              <w:bottom w:w="100" w:type="dxa"/>
              <w:right w:w="100" w:type="dxa"/>
            </w:tcMar>
          </w:tcPr>
          <w:p w14:paraId="2E44352B"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9B88785" w14:textId="77777777" w:rsidR="001B5434" w:rsidRDefault="00000000">
            <w:pPr>
              <w:widowControl w:val="0"/>
              <w:pBdr>
                <w:top w:val="nil"/>
                <w:left w:val="nil"/>
                <w:bottom w:val="nil"/>
                <w:right w:val="nil"/>
                <w:between w:val="nil"/>
              </w:pBdr>
            </w:pPr>
            <w:r>
              <w:t>No revisions available.</w:t>
            </w:r>
          </w:p>
        </w:tc>
      </w:tr>
      <w:tr w:rsidR="001B5434" w14:paraId="698842EA" w14:textId="77777777">
        <w:tc>
          <w:tcPr>
            <w:tcW w:w="2000" w:type="dxa"/>
            <w:tcMar>
              <w:top w:w="100" w:type="dxa"/>
              <w:left w:w="100" w:type="dxa"/>
              <w:bottom w:w="100" w:type="dxa"/>
              <w:right w:w="100" w:type="dxa"/>
            </w:tcMar>
          </w:tcPr>
          <w:p w14:paraId="6350A6BD"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8197C86" w14:textId="77777777" w:rsidR="001B5434" w:rsidRDefault="00000000">
            <w:pPr>
              <w:widowControl w:val="0"/>
              <w:pBdr>
                <w:top w:val="nil"/>
                <w:left w:val="nil"/>
                <w:bottom w:val="nil"/>
                <w:right w:val="nil"/>
                <w:between w:val="nil"/>
              </w:pBdr>
            </w:pPr>
            <w:r>
              <w:t>Presented.</w:t>
            </w:r>
          </w:p>
          <w:p w14:paraId="74CAEEAD" w14:textId="77777777" w:rsidR="001B5434" w:rsidRDefault="00000000">
            <w:pPr>
              <w:widowControl w:val="0"/>
              <w:pBdr>
                <w:top w:val="nil"/>
                <w:left w:val="nil"/>
                <w:bottom w:val="nil"/>
                <w:right w:val="nil"/>
                <w:between w:val="nil"/>
              </w:pBdr>
            </w:pPr>
            <w:r>
              <w:t>Richard: can we attach CR to the LS?</w:t>
            </w:r>
          </w:p>
          <w:p w14:paraId="2833666C" w14:textId="77777777" w:rsidR="001B5434" w:rsidRDefault="00000000">
            <w:pPr>
              <w:widowControl w:val="0"/>
              <w:pBdr>
                <w:top w:val="nil"/>
                <w:left w:val="nil"/>
                <w:bottom w:val="nil"/>
                <w:right w:val="nil"/>
                <w:between w:val="nil"/>
              </w:pBdr>
            </w:pPr>
            <w:r>
              <w:t>Fred: It is mandatory.</w:t>
            </w:r>
          </w:p>
          <w:p w14:paraId="56ED1593" w14:textId="77777777" w:rsidR="001B5434" w:rsidRDefault="00000000">
            <w:pPr>
              <w:widowControl w:val="0"/>
              <w:pBdr>
                <w:top w:val="nil"/>
                <w:left w:val="nil"/>
                <w:bottom w:val="nil"/>
                <w:right w:val="nil"/>
                <w:between w:val="nil"/>
              </w:pBdr>
            </w:pPr>
            <w:r>
              <w:t>Richard: this is a R18 CR. Do we need to create a R19?</w:t>
            </w:r>
          </w:p>
          <w:p w14:paraId="60618829" w14:textId="77777777" w:rsidR="001B5434" w:rsidRDefault="00000000">
            <w:pPr>
              <w:widowControl w:val="0"/>
              <w:pBdr>
                <w:top w:val="nil"/>
                <w:left w:val="nil"/>
                <w:bottom w:val="nil"/>
                <w:right w:val="nil"/>
                <w:between w:val="nil"/>
              </w:pBdr>
            </w:pPr>
            <w:r>
              <w:t>Fred: it is required.</w:t>
            </w:r>
          </w:p>
          <w:p w14:paraId="18B16BFB" w14:textId="77777777" w:rsidR="001B5434" w:rsidRDefault="001B5434">
            <w:pPr>
              <w:widowControl w:val="0"/>
              <w:pBdr>
                <w:top w:val="nil"/>
                <w:left w:val="nil"/>
                <w:bottom w:val="nil"/>
                <w:right w:val="nil"/>
                <w:between w:val="nil"/>
              </w:pBdr>
            </w:pPr>
          </w:p>
        </w:tc>
      </w:tr>
      <w:tr w:rsidR="001B5434" w14:paraId="4EF9B603" w14:textId="77777777">
        <w:tc>
          <w:tcPr>
            <w:tcW w:w="2000" w:type="dxa"/>
            <w:tcMar>
              <w:top w:w="100" w:type="dxa"/>
              <w:left w:w="100" w:type="dxa"/>
              <w:bottom w:w="100" w:type="dxa"/>
              <w:right w:w="100" w:type="dxa"/>
            </w:tcMar>
          </w:tcPr>
          <w:p w14:paraId="2B7BF6D5"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DB90B77" w14:textId="323254B7" w:rsidR="001B5434" w:rsidRDefault="003035A7">
            <w:pPr>
              <w:widowControl w:val="0"/>
              <w:pBdr>
                <w:top w:val="nil"/>
                <w:left w:val="nil"/>
                <w:bottom w:val="nil"/>
                <w:right w:val="nil"/>
                <w:between w:val="nil"/>
              </w:pBdr>
              <w:rPr>
                <w:highlight w:val="yellow"/>
              </w:rPr>
            </w:pPr>
            <w:r>
              <w:rPr>
                <w:highlight w:val="yellow"/>
              </w:rPr>
              <w:t>Sent back to SA4 plenary</w:t>
            </w:r>
          </w:p>
        </w:tc>
      </w:tr>
      <w:tr w:rsidR="001B5434" w14:paraId="1F7AE772" w14:textId="77777777">
        <w:tc>
          <w:tcPr>
            <w:tcW w:w="2000" w:type="dxa"/>
            <w:tcMar>
              <w:top w:w="100" w:type="dxa"/>
              <w:left w:w="100" w:type="dxa"/>
              <w:bottom w:w="100" w:type="dxa"/>
              <w:right w:w="100" w:type="dxa"/>
            </w:tcMar>
          </w:tcPr>
          <w:p w14:paraId="5CC86C80"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FF75B6C" w14:textId="77777777" w:rsidR="001B5434" w:rsidRDefault="00000000">
            <w:pPr>
              <w:widowControl w:val="0"/>
              <w:spacing w:line="240" w:lineRule="auto"/>
            </w:pPr>
            <w:sdt>
              <w:sdtPr>
                <w:alias w:val="Document Status"/>
                <w:id w:val="-141772198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490DD682" w14:textId="77777777" w:rsidR="001B5434" w:rsidRDefault="00000000">
      <w:pPr>
        <w:pStyle w:val="Heading2"/>
        <w:ind w:right="1080"/>
      </w:pPr>
      <w:bookmarkStart w:id="10" w:name="_18vjk9hfvywk" w:colFirst="0" w:colLast="0"/>
      <w:bookmarkEnd w:id="10"/>
      <w:r>
        <w:t>8.4</w:t>
      </w:r>
      <w:r>
        <w:tab/>
        <w:t>Release 19 and earlier matters</w:t>
      </w:r>
    </w:p>
    <w:tbl>
      <w:tblPr>
        <w:tblStyle w:val="a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0A09CBB" w14:textId="77777777">
        <w:tc>
          <w:tcPr>
            <w:tcW w:w="2000" w:type="dxa"/>
            <w:shd w:val="clear" w:color="auto" w:fill="D9EAF7"/>
            <w:tcMar>
              <w:top w:w="100" w:type="dxa"/>
              <w:left w:w="100" w:type="dxa"/>
              <w:bottom w:w="100" w:type="dxa"/>
              <w:right w:w="100" w:type="dxa"/>
            </w:tcMar>
          </w:tcPr>
          <w:p w14:paraId="32EB07C1"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D95385F" w14:textId="77777777" w:rsidR="001B5434" w:rsidRDefault="001B5434">
            <w:pPr>
              <w:widowControl w:val="0"/>
              <w:pBdr>
                <w:top w:val="nil"/>
                <w:left w:val="nil"/>
                <w:bottom w:val="nil"/>
                <w:right w:val="nil"/>
                <w:between w:val="nil"/>
              </w:pBdr>
            </w:pPr>
            <w:hyperlink r:id="rId77">
              <w:r>
                <w:rPr>
                  <w:color w:val="1155CC"/>
                  <w:u w:val="single"/>
                </w:rPr>
                <w:t>S4-260034</w:t>
              </w:r>
            </w:hyperlink>
          </w:p>
        </w:tc>
      </w:tr>
      <w:tr w:rsidR="001B5434" w14:paraId="11C674A8" w14:textId="77777777">
        <w:tc>
          <w:tcPr>
            <w:tcW w:w="2000" w:type="dxa"/>
            <w:tcMar>
              <w:top w:w="100" w:type="dxa"/>
              <w:left w:w="100" w:type="dxa"/>
              <w:bottom w:w="100" w:type="dxa"/>
              <w:right w:w="100" w:type="dxa"/>
            </w:tcMar>
          </w:tcPr>
          <w:p w14:paraId="0CA99478"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0B16D99" w14:textId="77777777" w:rsidR="001B5434" w:rsidRDefault="00000000">
            <w:pPr>
              <w:widowControl w:val="0"/>
              <w:pBdr>
                <w:top w:val="nil"/>
                <w:left w:val="nil"/>
                <w:bottom w:val="nil"/>
                <w:right w:val="nil"/>
                <w:between w:val="nil"/>
              </w:pBdr>
            </w:pPr>
            <w:r>
              <w:t>[5MBUSA] MBSF notification event corrections</w:t>
            </w:r>
          </w:p>
        </w:tc>
      </w:tr>
      <w:tr w:rsidR="001B5434" w14:paraId="2DE21475" w14:textId="77777777">
        <w:tc>
          <w:tcPr>
            <w:tcW w:w="2000" w:type="dxa"/>
            <w:tcMar>
              <w:top w:w="100" w:type="dxa"/>
              <w:left w:w="100" w:type="dxa"/>
              <w:bottom w:w="100" w:type="dxa"/>
              <w:right w:w="100" w:type="dxa"/>
            </w:tcMar>
          </w:tcPr>
          <w:p w14:paraId="0575FDFE"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A9DAC27" w14:textId="77777777" w:rsidR="001B5434" w:rsidRDefault="00000000">
            <w:pPr>
              <w:widowControl w:val="0"/>
              <w:pBdr>
                <w:top w:val="nil"/>
                <w:left w:val="nil"/>
                <w:bottom w:val="nil"/>
                <w:right w:val="nil"/>
                <w:between w:val="nil"/>
              </w:pBdr>
            </w:pPr>
            <w:r>
              <w:t>BBC</w:t>
            </w:r>
          </w:p>
        </w:tc>
      </w:tr>
      <w:tr w:rsidR="001B5434" w14:paraId="0E88DC80" w14:textId="77777777">
        <w:tc>
          <w:tcPr>
            <w:tcW w:w="2000" w:type="dxa"/>
            <w:tcMar>
              <w:top w:w="100" w:type="dxa"/>
              <w:left w:w="100" w:type="dxa"/>
              <w:bottom w:w="100" w:type="dxa"/>
              <w:right w:w="100" w:type="dxa"/>
            </w:tcMar>
          </w:tcPr>
          <w:p w14:paraId="5537A07F"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21519BA" w14:textId="77777777" w:rsidR="001B5434" w:rsidRDefault="00000000">
            <w:pPr>
              <w:widowControl w:val="0"/>
              <w:pBdr>
                <w:top w:val="nil"/>
                <w:left w:val="nil"/>
                <w:bottom w:val="nil"/>
                <w:right w:val="nil"/>
                <w:between w:val="nil"/>
              </w:pBdr>
            </w:pPr>
            <w:r>
              <w:t>Richard Bradbury</w:t>
            </w:r>
          </w:p>
        </w:tc>
      </w:tr>
      <w:tr w:rsidR="001B5434" w14:paraId="78B131C5" w14:textId="77777777">
        <w:tc>
          <w:tcPr>
            <w:tcW w:w="2000" w:type="dxa"/>
            <w:tcMar>
              <w:top w:w="100" w:type="dxa"/>
              <w:left w:w="100" w:type="dxa"/>
              <w:bottom w:w="100" w:type="dxa"/>
              <w:right w:w="100" w:type="dxa"/>
            </w:tcMar>
          </w:tcPr>
          <w:p w14:paraId="337FCB81"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8AEE5C2" w14:textId="77777777" w:rsidR="001B5434" w:rsidRDefault="00000000">
            <w:pPr>
              <w:widowControl w:val="0"/>
              <w:pBdr>
                <w:top w:val="nil"/>
                <w:left w:val="nil"/>
                <w:bottom w:val="nil"/>
                <w:right w:val="nil"/>
                <w:between w:val="nil"/>
              </w:pBdr>
            </w:pPr>
            <w:r>
              <w:t>8.4</w:t>
            </w:r>
          </w:p>
        </w:tc>
      </w:tr>
      <w:tr w:rsidR="001B5434" w14:paraId="0AB17D69" w14:textId="77777777">
        <w:tc>
          <w:tcPr>
            <w:tcW w:w="2000" w:type="dxa"/>
            <w:tcMar>
              <w:top w:w="100" w:type="dxa"/>
              <w:left w:w="100" w:type="dxa"/>
              <w:bottom w:w="100" w:type="dxa"/>
              <w:right w:w="100" w:type="dxa"/>
            </w:tcMar>
          </w:tcPr>
          <w:p w14:paraId="40CF3ACB"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90F4AB2" w14:textId="77777777" w:rsidR="001B5434" w:rsidRDefault="001B5434">
            <w:pPr>
              <w:widowControl w:val="0"/>
              <w:pBdr>
                <w:top w:val="nil"/>
                <w:left w:val="nil"/>
                <w:bottom w:val="nil"/>
                <w:right w:val="nil"/>
                <w:between w:val="nil"/>
              </w:pBdr>
            </w:pPr>
          </w:p>
        </w:tc>
      </w:tr>
      <w:tr w:rsidR="001B5434" w14:paraId="6BC776B0" w14:textId="77777777">
        <w:tc>
          <w:tcPr>
            <w:tcW w:w="2000" w:type="dxa"/>
            <w:tcMar>
              <w:top w:w="100" w:type="dxa"/>
              <w:left w:w="100" w:type="dxa"/>
              <w:bottom w:w="100" w:type="dxa"/>
              <w:right w:w="100" w:type="dxa"/>
            </w:tcMar>
          </w:tcPr>
          <w:p w14:paraId="5624EA74"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1433EA7" w14:textId="77777777" w:rsidR="001B5434" w:rsidRDefault="00000000">
            <w:pPr>
              <w:widowControl w:val="0"/>
              <w:pBdr>
                <w:top w:val="nil"/>
                <w:left w:val="nil"/>
                <w:bottom w:val="nil"/>
                <w:right w:val="nil"/>
                <w:between w:val="nil"/>
              </w:pBdr>
            </w:pPr>
            <w:r>
              <w:t>No revisions available.</w:t>
            </w:r>
          </w:p>
        </w:tc>
      </w:tr>
      <w:tr w:rsidR="001B5434" w14:paraId="16B737AE" w14:textId="77777777">
        <w:tc>
          <w:tcPr>
            <w:tcW w:w="2000" w:type="dxa"/>
            <w:tcMar>
              <w:top w:w="100" w:type="dxa"/>
              <w:left w:w="100" w:type="dxa"/>
              <w:bottom w:w="100" w:type="dxa"/>
              <w:right w:w="100" w:type="dxa"/>
            </w:tcMar>
          </w:tcPr>
          <w:p w14:paraId="5E213EF6"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C795B7A" w14:textId="77777777" w:rsidR="001B5434" w:rsidRDefault="00000000">
            <w:pPr>
              <w:widowControl w:val="0"/>
              <w:pBdr>
                <w:top w:val="nil"/>
                <w:left w:val="nil"/>
                <w:bottom w:val="nil"/>
                <w:right w:val="nil"/>
                <w:between w:val="nil"/>
              </w:pBdr>
            </w:pPr>
            <w:r>
              <w:t xml:space="preserve">It was endorsed in the </w:t>
            </w:r>
            <w:proofErr w:type="spellStart"/>
            <w:r>
              <w:t>adhoc</w:t>
            </w:r>
            <w:proofErr w:type="spellEnd"/>
            <w:r>
              <w:t>.</w:t>
            </w:r>
          </w:p>
        </w:tc>
      </w:tr>
      <w:tr w:rsidR="001B5434" w14:paraId="75E37B0A" w14:textId="77777777">
        <w:tc>
          <w:tcPr>
            <w:tcW w:w="2000" w:type="dxa"/>
            <w:tcMar>
              <w:top w:w="100" w:type="dxa"/>
              <w:left w:w="100" w:type="dxa"/>
              <w:bottom w:w="100" w:type="dxa"/>
              <w:right w:w="100" w:type="dxa"/>
            </w:tcMar>
          </w:tcPr>
          <w:p w14:paraId="0DDFD852"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F7A678D" w14:textId="77777777" w:rsidR="001B5434" w:rsidRDefault="00000000">
            <w:pPr>
              <w:widowControl w:val="0"/>
              <w:pBdr>
                <w:top w:val="nil"/>
                <w:left w:val="nil"/>
                <w:bottom w:val="nil"/>
                <w:right w:val="nil"/>
                <w:between w:val="nil"/>
              </w:pBdr>
            </w:pPr>
            <w:r>
              <w:t>Accepted.</w:t>
            </w:r>
          </w:p>
        </w:tc>
      </w:tr>
      <w:tr w:rsidR="001B5434" w14:paraId="4608326E" w14:textId="77777777">
        <w:tc>
          <w:tcPr>
            <w:tcW w:w="2000" w:type="dxa"/>
            <w:tcMar>
              <w:top w:w="100" w:type="dxa"/>
              <w:left w:w="100" w:type="dxa"/>
              <w:bottom w:w="100" w:type="dxa"/>
              <w:right w:w="100" w:type="dxa"/>
            </w:tcMar>
          </w:tcPr>
          <w:p w14:paraId="32F42146"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AAD50F8" w14:textId="77777777" w:rsidR="001B5434" w:rsidRDefault="00000000">
            <w:pPr>
              <w:widowControl w:val="0"/>
              <w:spacing w:line="240" w:lineRule="auto"/>
            </w:pPr>
            <w:sdt>
              <w:sdtPr>
                <w:alias w:val="Document Status"/>
                <w:id w:val="-152071029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438374DC" w14:textId="77777777" w:rsidR="001B5434" w:rsidRDefault="001B5434">
      <w:pPr>
        <w:widowControl w:val="0"/>
        <w:pBdr>
          <w:top w:val="nil"/>
          <w:left w:val="nil"/>
          <w:bottom w:val="nil"/>
          <w:right w:val="nil"/>
          <w:between w:val="nil"/>
        </w:pBdr>
      </w:pPr>
    </w:p>
    <w:tbl>
      <w:tblPr>
        <w:tblStyle w:val="a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40824FF" w14:textId="77777777">
        <w:tc>
          <w:tcPr>
            <w:tcW w:w="2000" w:type="dxa"/>
            <w:shd w:val="clear" w:color="auto" w:fill="D9EAF7"/>
            <w:tcMar>
              <w:top w:w="100" w:type="dxa"/>
              <w:left w:w="100" w:type="dxa"/>
              <w:bottom w:w="100" w:type="dxa"/>
              <w:right w:w="100" w:type="dxa"/>
            </w:tcMar>
          </w:tcPr>
          <w:p w14:paraId="25270007"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438D9CB" w14:textId="77777777" w:rsidR="001B5434" w:rsidRDefault="001B5434">
            <w:pPr>
              <w:widowControl w:val="0"/>
              <w:pBdr>
                <w:top w:val="nil"/>
                <w:left w:val="nil"/>
                <w:bottom w:val="nil"/>
                <w:right w:val="nil"/>
                <w:between w:val="nil"/>
              </w:pBdr>
            </w:pPr>
            <w:hyperlink r:id="rId78">
              <w:r>
                <w:rPr>
                  <w:color w:val="1155CC"/>
                  <w:u w:val="single"/>
                </w:rPr>
                <w:t>S4-260035</w:t>
              </w:r>
            </w:hyperlink>
          </w:p>
        </w:tc>
      </w:tr>
      <w:tr w:rsidR="001B5434" w14:paraId="2B2F5CA9" w14:textId="77777777">
        <w:tc>
          <w:tcPr>
            <w:tcW w:w="2000" w:type="dxa"/>
            <w:tcMar>
              <w:top w:w="100" w:type="dxa"/>
              <w:left w:w="100" w:type="dxa"/>
              <w:bottom w:w="100" w:type="dxa"/>
              <w:right w:w="100" w:type="dxa"/>
            </w:tcMar>
          </w:tcPr>
          <w:p w14:paraId="77804C2F" w14:textId="77777777" w:rsidR="001B5434" w:rsidRDefault="00000000">
            <w:pPr>
              <w:widowControl w:val="0"/>
              <w:pBdr>
                <w:top w:val="nil"/>
                <w:left w:val="nil"/>
                <w:bottom w:val="nil"/>
                <w:right w:val="nil"/>
                <w:between w:val="nil"/>
              </w:pBdr>
            </w:pPr>
            <w:r>
              <w:lastRenderedPageBreak/>
              <w:t>Title</w:t>
            </w:r>
          </w:p>
        </w:tc>
        <w:tc>
          <w:tcPr>
            <w:tcW w:w="7200" w:type="dxa"/>
            <w:tcMar>
              <w:top w:w="100" w:type="dxa"/>
              <w:left w:w="100" w:type="dxa"/>
              <w:bottom w:w="100" w:type="dxa"/>
              <w:right w:w="100" w:type="dxa"/>
            </w:tcMar>
          </w:tcPr>
          <w:p w14:paraId="0FF7A987" w14:textId="77777777" w:rsidR="001B5434" w:rsidRDefault="00000000">
            <w:pPr>
              <w:widowControl w:val="0"/>
              <w:pBdr>
                <w:top w:val="nil"/>
                <w:left w:val="nil"/>
                <w:bottom w:val="nil"/>
                <w:right w:val="nil"/>
                <w:between w:val="nil"/>
              </w:pBdr>
            </w:pPr>
            <w:r>
              <w:t>[5MBUSA] MBSF notification event corrections</w:t>
            </w:r>
          </w:p>
        </w:tc>
      </w:tr>
      <w:tr w:rsidR="001B5434" w14:paraId="4C56FDEF" w14:textId="77777777">
        <w:tc>
          <w:tcPr>
            <w:tcW w:w="2000" w:type="dxa"/>
            <w:tcMar>
              <w:top w:w="100" w:type="dxa"/>
              <w:left w:w="100" w:type="dxa"/>
              <w:bottom w:w="100" w:type="dxa"/>
              <w:right w:w="100" w:type="dxa"/>
            </w:tcMar>
          </w:tcPr>
          <w:p w14:paraId="53029736"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56FC7F6" w14:textId="77777777" w:rsidR="001B5434" w:rsidRDefault="00000000">
            <w:pPr>
              <w:widowControl w:val="0"/>
              <w:pBdr>
                <w:top w:val="nil"/>
                <w:left w:val="nil"/>
                <w:bottom w:val="nil"/>
                <w:right w:val="nil"/>
                <w:between w:val="nil"/>
              </w:pBdr>
            </w:pPr>
            <w:r>
              <w:t>BBC</w:t>
            </w:r>
          </w:p>
        </w:tc>
      </w:tr>
      <w:tr w:rsidR="001B5434" w14:paraId="5F4AD313" w14:textId="77777777">
        <w:tc>
          <w:tcPr>
            <w:tcW w:w="2000" w:type="dxa"/>
            <w:tcMar>
              <w:top w:w="100" w:type="dxa"/>
              <w:left w:w="100" w:type="dxa"/>
              <w:bottom w:w="100" w:type="dxa"/>
              <w:right w:w="100" w:type="dxa"/>
            </w:tcMar>
          </w:tcPr>
          <w:p w14:paraId="4058A44C"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3A3D5B9" w14:textId="77777777" w:rsidR="001B5434" w:rsidRDefault="00000000">
            <w:pPr>
              <w:widowControl w:val="0"/>
              <w:pBdr>
                <w:top w:val="nil"/>
                <w:left w:val="nil"/>
                <w:bottom w:val="nil"/>
                <w:right w:val="nil"/>
                <w:between w:val="nil"/>
              </w:pBdr>
            </w:pPr>
            <w:r>
              <w:t>Richard Bradbury</w:t>
            </w:r>
          </w:p>
        </w:tc>
      </w:tr>
      <w:tr w:rsidR="001B5434" w14:paraId="4C07869E" w14:textId="77777777">
        <w:tc>
          <w:tcPr>
            <w:tcW w:w="2000" w:type="dxa"/>
            <w:tcMar>
              <w:top w:w="100" w:type="dxa"/>
              <w:left w:w="100" w:type="dxa"/>
              <w:bottom w:w="100" w:type="dxa"/>
              <w:right w:w="100" w:type="dxa"/>
            </w:tcMar>
          </w:tcPr>
          <w:p w14:paraId="54907AE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5C90667" w14:textId="77777777" w:rsidR="001B5434" w:rsidRDefault="00000000">
            <w:pPr>
              <w:widowControl w:val="0"/>
              <w:pBdr>
                <w:top w:val="nil"/>
                <w:left w:val="nil"/>
                <w:bottom w:val="nil"/>
                <w:right w:val="nil"/>
                <w:between w:val="nil"/>
              </w:pBdr>
            </w:pPr>
            <w:r>
              <w:t>8.4</w:t>
            </w:r>
          </w:p>
        </w:tc>
      </w:tr>
      <w:tr w:rsidR="001B5434" w14:paraId="2F005975" w14:textId="77777777">
        <w:tc>
          <w:tcPr>
            <w:tcW w:w="2000" w:type="dxa"/>
            <w:tcMar>
              <w:top w:w="100" w:type="dxa"/>
              <w:left w:w="100" w:type="dxa"/>
              <w:bottom w:w="100" w:type="dxa"/>
              <w:right w:w="100" w:type="dxa"/>
            </w:tcMar>
          </w:tcPr>
          <w:p w14:paraId="57C4362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D5DB548" w14:textId="77777777" w:rsidR="001B5434" w:rsidRDefault="00000000">
            <w:pPr>
              <w:widowControl w:val="0"/>
              <w:pBdr>
                <w:top w:val="nil"/>
                <w:left w:val="nil"/>
                <w:bottom w:val="nil"/>
                <w:right w:val="nil"/>
                <w:between w:val="nil"/>
              </w:pBdr>
            </w:pPr>
            <w:r>
              <w:t>No e-mail discussion.</w:t>
            </w:r>
          </w:p>
        </w:tc>
      </w:tr>
      <w:tr w:rsidR="001B5434" w14:paraId="465B2D5B" w14:textId="77777777">
        <w:tc>
          <w:tcPr>
            <w:tcW w:w="2000" w:type="dxa"/>
            <w:tcMar>
              <w:top w:w="100" w:type="dxa"/>
              <w:left w:w="100" w:type="dxa"/>
              <w:bottom w:w="100" w:type="dxa"/>
              <w:right w:w="100" w:type="dxa"/>
            </w:tcMar>
          </w:tcPr>
          <w:p w14:paraId="3B74B03A"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69968EE" w14:textId="77777777" w:rsidR="001B5434" w:rsidRDefault="00000000">
            <w:pPr>
              <w:widowControl w:val="0"/>
              <w:pBdr>
                <w:top w:val="nil"/>
                <w:left w:val="nil"/>
                <w:bottom w:val="nil"/>
                <w:right w:val="nil"/>
                <w:between w:val="nil"/>
              </w:pBdr>
            </w:pPr>
            <w:r>
              <w:t>No revisions available.</w:t>
            </w:r>
          </w:p>
        </w:tc>
      </w:tr>
      <w:tr w:rsidR="001B5434" w14:paraId="36EB7D5D" w14:textId="77777777">
        <w:tc>
          <w:tcPr>
            <w:tcW w:w="2000" w:type="dxa"/>
            <w:tcMar>
              <w:top w:w="100" w:type="dxa"/>
              <w:left w:w="100" w:type="dxa"/>
              <w:bottom w:w="100" w:type="dxa"/>
              <w:right w:w="100" w:type="dxa"/>
            </w:tcMar>
          </w:tcPr>
          <w:p w14:paraId="32E7CD0F"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1B2797E" w14:textId="77777777" w:rsidR="001B5434" w:rsidRDefault="00000000">
            <w:pPr>
              <w:widowControl w:val="0"/>
            </w:pPr>
            <w:r>
              <w:t xml:space="preserve">It was endorsed in the </w:t>
            </w:r>
            <w:proofErr w:type="spellStart"/>
            <w:r>
              <w:t>adhoc</w:t>
            </w:r>
            <w:proofErr w:type="spellEnd"/>
            <w:r>
              <w:t>.</w:t>
            </w:r>
          </w:p>
        </w:tc>
      </w:tr>
      <w:tr w:rsidR="001B5434" w14:paraId="2BB58446" w14:textId="77777777">
        <w:tc>
          <w:tcPr>
            <w:tcW w:w="2000" w:type="dxa"/>
            <w:tcMar>
              <w:top w:w="100" w:type="dxa"/>
              <w:left w:w="100" w:type="dxa"/>
              <w:bottom w:w="100" w:type="dxa"/>
              <w:right w:w="100" w:type="dxa"/>
            </w:tcMar>
          </w:tcPr>
          <w:p w14:paraId="0335212C"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8464AEF" w14:textId="77777777" w:rsidR="001B5434" w:rsidRDefault="00000000">
            <w:pPr>
              <w:widowControl w:val="0"/>
            </w:pPr>
            <w:r>
              <w:t>Accepted.</w:t>
            </w:r>
          </w:p>
        </w:tc>
      </w:tr>
      <w:tr w:rsidR="001B5434" w14:paraId="3BC9B0A5" w14:textId="77777777">
        <w:tc>
          <w:tcPr>
            <w:tcW w:w="2000" w:type="dxa"/>
            <w:tcMar>
              <w:top w:w="100" w:type="dxa"/>
              <w:left w:w="100" w:type="dxa"/>
              <w:bottom w:w="100" w:type="dxa"/>
              <w:right w:w="100" w:type="dxa"/>
            </w:tcMar>
          </w:tcPr>
          <w:p w14:paraId="6DA04CEA"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9B3A4E5" w14:textId="77777777" w:rsidR="001B5434" w:rsidRDefault="00000000">
            <w:pPr>
              <w:widowControl w:val="0"/>
              <w:spacing w:line="240" w:lineRule="auto"/>
            </w:pPr>
            <w:sdt>
              <w:sdtPr>
                <w:alias w:val="Document Status"/>
                <w:id w:val="173309082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438A8069" w14:textId="77777777" w:rsidR="001B5434" w:rsidRDefault="001B5434">
      <w:pPr>
        <w:widowControl w:val="0"/>
        <w:pBdr>
          <w:top w:val="nil"/>
          <w:left w:val="nil"/>
          <w:bottom w:val="nil"/>
          <w:right w:val="nil"/>
          <w:between w:val="nil"/>
        </w:pBdr>
      </w:pPr>
    </w:p>
    <w:tbl>
      <w:tblPr>
        <w:tblStyle w:val="a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843F562" w14:textId="77777777">
        <w:tc>
          <w:tcPr>
            <w:tcW w:w="2000" w:type="dxa"/>
            <w:shd w:val="clear" w:color="auto" w:fill="D9EAF7"/>
            <w:tcMar>
              <w:top w:w="100" w:type="dxa"/>
              <w:left w:w="100" w:type="dxa"/>
              <w:bottom w:w="100" w:type="dxa"/>
              <w:right w:w="100" w:type="dxa"/>
            </w:tcMar>
          </w:tcPr>
          <w:p w14:paraId="336D0726"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8B80FD2" w14:textId="77777777" w:rsidR="001B5434" w:rsidRDefault="001B5434">
            <w:pPr>
              <w:widowControl w:val="0"/>
              <w:pBdr>
                <w:top w:val="nil"/>
                <w:left w:val="nil"/>
                <w:bottom w:val="nil"/>
                <w:right w:val="nil"/>
                <w:between w:val="nil"/>
              </w:pBdr>
            </w:pPr>
            <w:hyperlink r:id="rId79">
              <w:r>
                <w:rPr>
                  <w:color w:val="1155CC"/>
                  <w:u w:val="single"/>
                </w:rPr>
                <w:t>S4-260036</w:t>
              </w:r>
            </w:hyperlink>
          </w:p>
        </w:tc>
      </w:tr>
      <w:tr w:rsidR="001B5434" w14:paraId="71F509DD" w14:textId="77777777">
        <w:tc>
          <w:tcPr>
            <w:tcW w:w="2000" w:type="dxa"/>
            <w:tcMar>
              <w:top w:w="100" w:type="dxa"/>
              <w:left w:w="100" w:type="dxa"/>
              <w:bottom w:w="100" w:type="dxa"/>
              <w:right w:w="100" w:type="dxa"/>
            </w:tcMar>
          </w:tcPr>
          <w:p w14:paraId="72298172"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D57F23E" w14:textId="77777777" w:rsidR="001B5434" w:rsidRDefault="00000000">
            <w:pPr>
              <w:widowControl w:val="0"/>
              <w:pBdr>
                <w:top w:val="nil"/>
                <w:left w:val="nil"/>
                <w:bottom w:val="nil"/>
                <w:right w:val="nil"/>
                <w:between w:val="nil"/>
              </w:pBdr>
            </w:pPr>
            <w:r>
              <w:t>[5MBUSA] MBSF notification event corrections</w:t>
            </w:r>
          </w:p>
        </w:tc>
      </w:tr>
      <w:tr w:rsidR="001B5434" w14:paraId="6FF91EFD" w14:textId="77777777">
        <w:tc>
          <w:tcPr>
            <w:tcW w:w="2000" w:type="dxa"/>
            <w:tcMar>
              <w:top w:w="100" w:type="dxa"/>
              <w:left w:w="100" w:type="dxa"/>
              <w:bottom w:w="100" w:type="dxa"/>
              <w:right w:w="100" w:type="dxa"/>
            </w:tcMar>
          </w:tcPr>
          <w:p w14:paraId="60885F37"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AB9AB9A" w14:textId="77777777" w:rsidR="001B5434" w:rsidRDefault="00000000">
            <w:pPr>
              <w:widowControl w:val="0"/>
              <w:pBdr>
                <w:top w:val="nil"/>
                <w:left w:val="nil"/>
                <w:bottom w:val="nil"/>
                <w:right w:val="nil"/>
                <w:between w:val="nil"/>
              </w:pBdr>
            </w:pPr>
            <w:r>
              <w:t>BBC</w:t>
            </w:r>
          </w:p>
        </w:tc>
      </w:tr>
      <w:tr w:rsidR="001B5434" w14:paraId="2F2584AC" w14:textId="77777777">
        <w:tc>
          <w:tcPr>
            <w:tcW w:w="2000" w:type="dxa"/>
            <w:tcMar>
              <w:top w:w="100" w:type="dxa"/>
              <w:left w:w="100" w:type="dxa"/>
              <w:bottom w:w="100" w:type="dxa"/>
              <w:right w:w="100" w:type="dxa"/>
            </w:tcMar>
          </w:tcPr>
          <w:p w14:paraId="4326CD44"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29D7F32" w14:textId="77777777" w:rsidR="001B5434" w:rsidRDefault="00000000">
            <w:pPr>
              <w:widowControl w:val="0"/>
              <w:pBdr>
                <w:top w:val="nil"/>
                <w:left w:val="nil"/>
                <w:bottom w:val="nil"/>
                <w:right w:val="nil"/>
                <w:between w:val="nil"/>
              </w:pBdr>
            </w:pPr>
            <w:r>
              <w:t>Richard Bradbury</w:t>
            </w:r>
          </w:p>
        </w:tc>
      </w:tr>
      <w:tr w:rsidR="001B5434" w14:paraId="2148D4C7" w14:textId="77777777">
        <w:tc>
          <w:tcPr>
            <w:tcW w:w="2000" w:type="dxa"/>
            <w:tcMar>
              <w:top w:w="100" w:type="dxa"/>
              <w:left w:w="100" w:type="dxa"/>
              <w:bottom w:w="100" w:type="dxa"/>
              <w:right w:w="100" w:type="dxa"/>
            </w:tcMar>
          </w:tcPr>
          <w:p w14:paraId="4D5F765A"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24C398E" w14:textId="77777777" w:rsidR="001B5434" w:rsidRDefault="00000000">
            <w:pPr>
              <w:widowControl w:val="0"/>
              <w:pBdr>
                <w:top w:val="nil"/>
                <w:left w:val="nil"/>
                <w:bottom w:val="nil"/>
                <w:right w:val="nil"/>
                <w:between w:val="nil"/>
              </w:pBdr>
            </w:pPr>
            <w:r>
              <w:t>8.4</w:t>
            </w:r>
          </w:p>
        </w:tc>
      </w:tr>
      <w:tr w:rsidR="001B5434" w14:paraId="455ECD92" w14:textId="77777777">
        <w:tc>
          <w:tcPr>
            <w:tcW w:w="2000" w:type="dxa"/>
            <w:tcMar>
              <w:top w:w="100" w:type="dxa"/>
              <w:left w:w="100" w:type="dxa"/>
              <w:bottom w:w="100" w:type="dxa"/>
              <w:right w:w="100" w:type="dxa"/>
            </w:tcMar>
          </w:tcPr>
          <w:p w14:paraId="0217A81E"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09947D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"https://list.etsi.org/scripts/wa.exe?A2=3GPP_TSG_SA_WG4_MBS;4d619dd2.2602a" </w:instrText>
            </w:r>
            <w:r>
              <w:fldChar w:fldCharType="separate"/>
            </w:r>
            <w:r>
              <w:rPr>
                <w:color w:val="1155CC"/>
                <w:u w:val="single"/>
              </w:rPr>
              <w:t>Richard Bradbury on Fri, 6 Feb 2026 19:40:18 +0000</w:t>
            </w:r>
          </w:p>
          <w:p w14:paraId="7366AF45" w14:textId="77777777" w:rsidR="001B5434" w:rsidRDefault="00000000">
            <w:pPr>
              <w:widowControl w:val="0"/>
              <w:pBdr>
                <w:top w:val="nil"/>
                <w:left w:val="nil"/>
                <w:bottom w:val="nil"/>
                <w:right w:val="nil"/>
                <w:between w:val="nil"/>
              </w:pBdr>
            </w:pPr>
            <w:r>
              <w:fldChar w:fldCharType="end"/>
            </w:r>
          </w:p>
        </w:tc>
      </w:tr>
      <w:tr w:rsidR="001B5434" w14:paraId="3BC0B94A" w14:textId="77777777">
        <w:tc>
          <w:tcPr>
            <w:tcW w:w="2000" w:type="dxa"/>
            <w:tcMar>
              <w:top w:w="100" w:type="dxa"/>
              <w:left w:w="100" w:type="dxa"/>
              <w:bottom w:w="100" w:type="dxa"/>
              <w:right w:w="100" w:type="dxa"/>
            </w:tcMar>
          </w:tcPr>
          <w:p w14:paraId="61013C4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77201EE" w14:textId="77777777" w:rsidR="001B5434" w:rsidRDefault="00000000">
            <w:pPr>
              <w:widowControl w:val="0"/>
              <w:pBdr>
                <w:top w:val="nil"/>
                <w:left w:val="nil"/>
                <w:bottom w:val="nil"/>
                <w:right w:val="nil"/>
                <w:between w:val="nil"/>
              </w:pBdr>
            </w:pPr>
            <w:r>
              <w:t>No revisions available.</w:t>
            </w:r>
          </w:p>
        </w:tc>
      </w:tr>
      <w:tr w:rsidR="001B5434" w14:paraId="1E3D7DE7" w14:textId="77777777">
        <w:tc>
          <w:tcPr>
            <w:tcW w:w="2000" w:type="dxa"/>
            <w:tcMar>
              <w:top w:w="100" w:type="dxa"/>
              <w:left w:w="100" w:type="dxa"/>
              <w:bottom w:w="100" w:type="dxa"/>
              <w:right w:w="100" w:type="dxa"/>
            </w:tcMar>
          </w:tcPr>
          <w:p w14:paraId="6B911DB4"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92D69B8" w14:textId="77777777" w:rsidR="001B5434" w:rsidRDefault="00000000">
            <w:pPr>
              <w:widowControl w:val="0"/>
            </w:pPr>
            <w:r>
              <w:t xml:space="preserve">It was endorsed in the </w:t>
            </w:r>
            <w:proofErr w:type="spellStart"/>
            <w:r>
              <w:t>adhoc</w:t>
            </w:r>
            <w:proofErr w:type="spellEnd"/>
            <w:r>
              <w:t>.</w:t>
            </w:r>
          </w:p>
        </w:tc>
      </w:tr>
      <w:tr w:rsidR="001B5434" w14:paraId="67BC167C" w14:textId="77777777">
        <w:tc>
          <w:tcPr>
            <w:tcW w:w="2000" w:type="dxa"/>
            <w:tcMar>
              <w:top w:w="100" w:type="dxa"/>
              <w:left w:w="100" w:type="dxa"/>
              <w:bottom w:w="100" w:type="dxa"/>
              <w:right w:w="100" w:type="dxa"/>
            </w:tcMar>
          </w:tcPr>
          <w:p w14:paraId="3813DA64"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CADEF24" w14:textId="77777777" w:rsidR="001B5434" w:rsidRDefault="00000000">
            <w:pPr>
              <w:widowControl w:val="0"/>
            </w:pPr>
            <w:r>
              <w:t>Accepted.</w:t>
            </w:r>
          </w:p>
        </w:tc>
      </w:tr>
      <w:tr w:rsidR="001B5434" w14:paraId="5CB9498F" w14:textId="77777777">
        <w:tc>
          <w:tcPr>
            <w:tcW w:w="2000" w:type="dxa"/>
            <w:tcMar>
              <w:top w:w="100" w:type="dxa"/>
              <w:left w:w="100" w:type="dxa"/>
              <w:bottom w:w="100" w:type="dxa"/>
              <w:right w:w="100" w:type="dxa"/>
            </w:tcMar>
          </w:tcPr>
          <w:p w14:paraId="35B78E28"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DD558B7" w14:textId="77777777" w:rsidR="001B5434" w:rsidRDefault="00000000">
            <w:pPr>
              <w:widowControl w:val="0"/>
              <w:spacing w:line="240" w:lineRule="auto"/>
            </w:pPr>
            <w:sdt>
              <w:sdtPr>
                <w:alias w:val="Document Status"/>
                <w:id w:val="148972483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4B47CE10" w14:textId="77777777" w:rsidR="001B5434" w:rsidRDefault="001B5434">
      <w:pPr>
        <w:widowControl w:val="0"/>
        <w:pBdr>
          <w:top w:val="nil"/>
          <w:left w:val="nil"/>
          <w:bottom w:val="nil"/>
          <w:right w:val="nil"/>
          <w:between w:val="nil"/>
        </w:pBdr>
      </w:pPr>
    </w:p>
    <w:tbl>
      <w:tblPr>
        <w:tblStyle w:val="a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1215EFE" w14:textId="77777777">
        <w:tc>
          <w:tcPr>
            <w:tcW w:w="2000" w:type="dxa"/>
            <w:shd w:val="clear" w:color="auto" w:fill="D9EAF7"/>
            <w:tcMar>
              <w:top w:w="100" w:type="dxa"/>
              <w:left w:w="100" w:type="dxa"/>
              <w:bottom w:w="100" w:type="dxa"/>
              <w:right w:w="100" w:type="dxa"/>
            </w:tcMar>
          </w:tcPr>
          <w:p w14:paraId="1CB910DC"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2C8819F" w14:textId="77777777" w:rsidR="001B5434" w:rsidRDefault="001B5434">
            <w:pPr>
              <w:widowControl w:val="0"/>
              <w:pBdr>
                <w:top w:val="nil"/>
                <w:left w:val="nil"/>
                <w:bottom w:val="nil"/>
                <w:right w:val="nil"/>
                <w:between w:val="nil"/>
              </w:pBdr>
            </w:pPr>
            <w:hyperlink r:id="rId80">
              <w:r>
                <w:rPr>
                  <w:color w:val="1155CC"/>
                  <w:u w:val="single"/>
                </w:rPr>
                <w:t>S4-260056</w:t>
              </w:r>
            </w:hyperlink>
          </w:p>
        </w:tc>
      </w:tr>
      <w:tr w:rsidR="001B5434" w14:paraId="68FF62E5" w14:textId="77777777">
        <w:tc>
          <w:tcPr>
            <w:tcW w:w="2000" w:type="dxa"/>
            <w:tcMar>
              <w:top w:w="100" w:type="dxa"/>
              <w:left w:w="100" w:type="dxa"/>
              <w:bottom w:w="100" w:type="dxa"/>
              <w:right w:w="100" w:type="dxa"/>
            </w:tcMar>
          </w:tcPr>
          <w:p w14:paraId="584612E3"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34F6C6E" w14:textId="77777777" w:rsidR="001B5434" w:rsidRDefault="00000000">
            <w:pPr>
              <w:widowControl w:val="0"/>
              <w:pBdr>
                <w:top w:val="nil"/>
                <w:left w:val="nil"/>
                <w:bottom w:val="nil"/>
                <w:right w:val="nil"/>
                <w:between w:val="nil"/>
              </w:pBdr>
            </w:pPr>
            <w:r>
              <w:t>[AMD_PRO-MED] Corrections to CMCD phase 1</w:t>
            </w:r>
          </w:p>
        </w:tc>
      </w:tr>
      <w:tr w:rsidR="001B5434" w14:paraId="446E1DAC" w14:textId="77777777">
        <w:tc>
          <w:tcPr>
            <w:tcW w:w="2000" w:type="dxa"/>
            <w:tcMar>
              <w:top w:w="100" w:type="dxa"/>
              <w:left w:w="100" w:type="dxa"/>
              <w:bottom w:w="100" w:type="dxa"/>
              <w:right w:w="100" w:type="dxa"/>
            </w:tcMar>
          </w:tcPr>
          <w:p w14:paraId="2881C81B"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5E67047" w14:textId="77777777" w:rsidR="001B5434" w:rsidRDefault="00000000">
            <w:pPr>
              <w:widowControl w:val="0"/>
              <w:pBdr>
                <w:top w:val="nil"/>
                <w:left w:val="nil"/>
                <w:bottom w:val="nil"/>
                <w:right w:val="nil"/>
                <w:between w:val="nil"/>
              </w:pBdr>
            </w:pPr>
            <w:r>
              <w:t>Qualcomm Korea</w:t>
            </w:r>
          </w:p>
        </w:tc>
      </w:tr>
      <w:tr w:rsidR="001B5434" w14:paraId="3601F493" w14:textId="77777777">
        <w:tc>
          <w:tcPr>
            <w:tcW w:w="2000" w:type="dxa"/>
            <w:tcMar>
              <w:top w:w="100" w:type="dxa"/>
              <w:left w:w="100" w:type="dxa"/>
              <w:bottom w:w="100" w:type="dxa"/>
              <w:right w:w="100" w:type="dxa"/>
            </w:tcMar>
          </w:tcPr>
          <w:p w14:paraId="4F752D12" w14:textId="77777777" w:rsidR="001B5434" w:rsidRDefault="00000000">
            <w:pPr>
              <w:widowControl w:val="0"/>
              <w:pBdr>
                <w:top w:val="nil"/>
                <w:left w:val="nil"/>
                <w:bottom w:val="nil"/>
                <w:right w:val="nil"/>
                <w:between w:val="nil"/>
              </w:pBdr>
            </w:pPr>
            <w:r>
              <w:lastRenderedPageBreak/>
              <w:t>Contact</w:t>
            </w:r>
          </w:p>
        </w:tc>
        <w:tc>
          <w:tcPr>
            <w:tcW w:w="7200" w:type="dxa"/>
            <w:tcMar>
              <w:top w:w="100" w:type="dxa"/>
              <w:left w:w="100" w:type="dxa"/>
              <w:bottom w:w="100" w:type="dxa"/>
              <w:right w:w="100" w:type="dxa"/>
            </w:tcMar>
          </w:tcPr>
          <w:p w14:paraId="5D4EE05B" w14:textId="77777777" w:rsidR="001B5434" w:rsidRDefault="00000000">
            <w:pPr>
              <w:widowControl w:val="0"/>
              <w:pBdr>
                <w:top w:val="nil"/>
                <w:left w:val="nil"/>
                <w:bottom w:val="nil"/>
                <w:right w:val="nil"/>
                <w:between w:val="nil"/>
              </w:pBdr>
            </w:pPr>
            <w:r>
              <w:t>Thomas Stockhammer</w:t>
            </w:r>
          </w:p>
        </w:tc>
      </w:tr>
      <w:tr w:rsidR="001B5434" w14:paraId="448F3C2B" w14:textId="77777777">
        <w:tc>
          <w:tcPr>
            <w:tcW w:w="2000" w:type="dxa"/>
            <w:tcMar>
              <w:top w:w="100" w:type="dxa"/>
              <w:left w:w="100" w:type="dxa"/>
              <w:bottom w:w="100" w:type="dxa"/>
              <w:right w:w="100" w:type="dxa"/>
            </w:tcMar>
          </w:tcPr>
          <w:p w14:paraId="04108C5D"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9E580EA" w14:textId="77777777" w:rsidR="001B5434" w:rsidRDefault="00000000">
            <w:pPr>
              <w:widowControl w:val="0"/>
              <w:pBdr>
                <w:top w:val="nil"/>
                <w:left w:val="nil"/>
                <w:bottom w:val="nil"/>
                <w:right w:val="nil"/>
                <w:between w:val="nil"/>
              </w:pBdr>
            </w:pPr>
            <w:r>
              <w:t>8.4</w:t>
            </w:r>
          </w:p>
        </w:tc>
      </w:tr>
      <w:tr w:rsidR="001B5434" w14:paraId="303A6930" w14:textId="77777777">
        <w:tc>
          <w:tcPr>
            <w:tcW w:w="2000" w:type="dxa"/>
            <w:tcMar>
              <w:top w:w="100" w:type="dxa"/>
              <w:left w:w="100" w:type="dxa"/>
              <w:bottom w:w="100" w:type="dxa"/>
              <w:right w:w="100" w:type="dxa"/>
            </w:tcMar>
          </w:tcPr>
          <w:p w14:paraId="4604091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3DCF45F"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"https://list.etsi.org/scripts/wa.exe?A2=3GPP_TSG_SA_WG4_MBS;a3ee2428.2602b" </w:instrText>
            </w:r>
            <w:r>
              <w:fldChar w:fldCharType="separate"/>
            </w:r>
            <w:r>
              <w:rPr>
                <w:color w:val="1155CC"/>
                <w:u w:val="single"/>
              </w:rPr>
              <w:t>Richard Bradbury on Mon, 9 Feb 2026 22:08:57 +0530</w:t>
            </w:r>
          </w:p>
          <w:p w14:paraId="6E97AB83"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"https://list.etsi.org/scripts/wa.exe?A2=3GPP_TSG_SA_WG4_MBS;9d2ca734.2602b" </w:instrText>
            </w:r>
            <w:r>
              <w:fldChar w:fldCharType="separate"/>
            </w:r>
            <w:r>
              <w:rPr>
                <w:color w:val="1155CC"/>
                <w:u w:val="single"/>
              </w:rPr>
              <w:t>Iraj Sodagar on Tue, 10 Feb 2026 02:48:04 +0000</w:t>
            </w:r>
          </w:p>
          <w:p w14:paraId="4B9BB9F9" w14:textId="77777777" w:rsidR="001B5434" w:rsidRDefault="00000000">
            <w:pPr>
              <w:widowControl w:val="0"/>
              <w:pBdr>
                <w:top w:val="nil"/>
                <w:left w:val="nil"/>
                <w:bottom w:val="nil"/>
                <w:right w:val="nil"/>
                <w:between w:val="nil"/>
              </w:pBdr>
            </w:pPr>
            <w:r>
              <w:fldChar w:fldCharType="end"/>
            </w:r>
          </w:p>
        </w:tc>
      </w:tr>
      <w:tr w:rsidR="001B5434" w14:paraId="16C2BC74" w14:textId="77777777">
        <w:tc>
          <w:tcPr>
            <w:tcW w:w="2000" w:type="dxa"/>
            <w:tcMar>
              <w:top w:w="100" w:type="dxa"/>
              <w:left w:w="100" w:type="dxa"/>
              <w:bottom w:w="100" w:type="dxa"/>
              <w:right w:w="100" w:type="dxa"/>
            </w:tcMar>
          </w:tcPr>
          <w:p w14:paraId="4BE22736"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E07151D"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"https://www.3gpp.org/ftp/Meetings_3GPP_SYNC/SA4/Inbox/Drafts/MBS/S4-260056r01.docx" </w:instrText>
            </w:r>
            <w:r>
              <w:fldChar w:fldCharType="separate"/>
            </w:r>
            <w:r>
              <w:rPr>
                <w:color w:val="1155CC"/>
                <w:u w:val="single"/>
              </w:rPr>
              <w:t>S4-260056r01.docx</w:t>
            </w:r>
          </w:p>
          <w:p w14:paraId="30C1D2DA" w14:textId="77777777" w:rsidR="001B5434" w:rsidRDefault="00000000">
            <w:pPr>
              <w:widowControl w:val="0"/>
              <w:pBdr>
                <w:top w:val="nil"/>
                <w:left w:val="nil"/>
                <w:bottom w:val="nil"/>
                <w:right w:val="nil"/>
                <w:between w:val="nil"/>
              </w:pBdr>
            </w:pPr>
            <w:r>
              <w:fldChar w:fldCharType="end"/>
            </w:r>
          </w:p>
        </w:tc>
      </w:tr>
      <w:tr w:rsidR="001B5434" w14:paraId="5DCD6B8A" w14:textId="77777777">
        <w:tc>
          <w:tcPr>
            <w:tcW w:w="2000" w:type="dxa"/>
            <w:tcMar>
              <w:top w:w="100" w:type="dxa"/>
              <w:left w:w="100" w:type="dxa"/>
              <w:bottom w:w="100" w:type="dxa"/>
              <w:right w:w="100" w:type="dxa"/>
            </w:tcMar>
          </w:tcPr>
          <w:p w14:paraId="47C47E04"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8232B0E" w14:textId="77777777" w:rsidR="001B5434" w:rsidRDefault="00000000">
            <w:pPr>
              <w:widowControl w:val="0"/>
              <w:pBdr>
                <w:top w:val="nil"/>
                <w:left w:val="nil"/>
                <w:bottom w:val="nil"/>
                <w:right w:val="nil"/>
                <w:between w:val="nil"/>
              </w:pBdr>
            </w:pPr>
            <w:r>
              <w:t xml:space="preserve">Discussion on what the sentence </w:t>
            </w:r>
            <w:proofErr w:type="gramStart"/>
            <w:r>
              <w:t>mean</w:t>
            </w:r>
            <w:proofErr w:type="gramEnd"/>
            <w:r>
              <w:t xml:space="preserve"> and whether it needs to repeat what the normative text says.</w:t>
            </w:r>
          </w:p>
          <w:p w14:paraId="58379C7D" w14:textId="77777777" w:rsidR="001B5434" w:rsidRDefault="00000000">
            <w:pPr>
              <w:widowControl w:val="0"/>
              <w:pBdr>
                <w:top w:val="nil"/>
                <w:left w:val="nil"/>
                <w:bottom w:val="nil"/>
                <w:right w:val="nil"/>
                <w:between w:val="nil"/>
              </w:pBdr>
            </w:pPr>
            <w:r>
              <w:t>Richard and Iraj: the revision addressed our concern.</w:t>
            </w:r>
          </w:p>
          <w:p w14:paraId="687B5088" w14:textId="77777777" w:rsidR="001B5434" w:rsidRDefault="001B5434">
            <w:pPr>
              <w:widowControl w:val="0"/>
              <w:pBdr>
                <w:top w:val="nil"/>
                <w:left w:val="nil"/>
                <w:bottom w:val="nil"/>
                <w:right w:val="nil"/>
                <w:between w:val="nil"/>
              </w:pBdr>
            </w:pPr>
          </w:p>
        </w:tc>
      </w:tr>
      <w:tr w:rsidR="001B5434" w14:paraId="1460F33A" w14:textId="77777777">
        <w:tc>
          <w:tcPr>
            <w:tcW w:w="2000" w:type="dxa"/>
            <w:tcMar>
              <w:top w:w="100" w:type="dxa"/>
              <w:left w:w="100" w:type="dxa"/>
              <w:bottom w:w="100" w:type="dxa"/>
              <w:right w:w="100" w:type="dxa"/>
            </w:tcMar>
          </w:tcPr>
          <w:p w14:paraId="2CA369D2"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41F6B38" w14:textId="77777777" w:rsidR="001B5434" w:rsidRDefault="00000000">
            <w:pPr>
              <w:widowControl w:val="0"/>
              <w:pBdr>
                <w:top w:val="nil"/>
                <w:left w:val="nil"/>
                <w:bottom w:val="nil"/>
                <w:right w:val="nil"/>
                <w:between w:val="nil"/>
              </w:pBdr>
              <w:rPr>
                <w:highlight w:val="yellow"/>
              </w:rPr>
            </w:pPr>
            <w:r>
              <w:rPr>
                <w:highlight w:val="yellow"/>
              </w:rPr>
              <w:t>Revised to … and agreed.</w:t>
            </w:r>
          </w:p>
        </w:tc>
      </w:tr>
      <w:tr w:rsidR="001B5434" w14:paraId="25AD13F9" w14:textId="77777777">
        <w:tc>
          <w:tcPr>
            <w:tcW w:w="2000" w:type="dxa"/>
            <w:tcMar>
              <w:top w:w="100" w:type="dxa"/>
              <w:left w:w="100" w:type="dxa"/>
              <w:bottom w:w="100" w:type="dxa"/>
              <w:right w:w="100" w:type="dxa"/>
            </w:tcMar>
          </w:tcPr>
          <w:p w14:paraId="665FAE2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FA98700" w14:textId="77777777" w:rsidR="001B5434" w:rsidRDefault="00000000">
            <w:pPr>
              <w:widowControl w:val="0"/>
              <w:spacing w:line="240" w:lineRule="auto"/>
              <w:rPr>
                <w:b/>
                <w:bCs/>
                <w:color w:val="FF0000"/>
              </w:rPr>
            </w:pPr>
            <w:r>
              <w:rPr>
                <w:b/>
                <w:bCs/>
                <w:color w:val="FF0000"/>
              </w:rPr>
              <w:t>revised to S4-260337</w:t>
            </w:r>
          </w:p>
        </w:tc>
      </w:tr>
    </w:tbl>
    <w:p w14:paraId="7BE3EC6E" w14:textId="77777777" w:rsidR="001B5434" w:rsidRDefault="001B5434">
      <w:pPr>
        <w:widowControl w:val="0"/>
        <w:pBdr>
          <w:top w:val="nil"/>
          <w:left w:val="nil"/>
          <w:bottom w:val="nil"/>
          <w:right w:val="nil"/>
          <w:between w:val="nil"/>
        </w:pBdr>
      </w:pPr>
    </w:p>
    <w:tbl>
      <w:tblPr>
        <w:tblStyle w:val="a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A248E23" w14:textId="77777777">
        <w:tc>
          <w:tcPr>
            <w:tcW w:w="2000" w:type="dxa"/>
            <w:shd w:val="clear" w:color="auto" w:fill="D9EAF7"/>
            <w:tcMar>
              <w:top w:w="100" w:type="dxa"/>
              <w:left w:w="100" w:type="dxa"/>
              <w:bottom w:w="100" w:type="dxa"/>
              <w:right w:w="100" w:type="dxa"/>
            </w:tcMar>
          </w:tcPr>
          <w:p w14:paraId="71F221E8"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10BBB7D" w14:textId="77777777" w:rsidR="001B5434" w:rsidRDefault="001B5434">
            <w:pPr>
              <w:widowControl w:val="0"/>
              <w:pBdr>
                <w:top w:val="nil"/>
                <w:left w:val="nil"/>
                <w:bottom w:val="nil"/>
                <w:right w:val="nil"/>
                <w:between w:val="nil"/>
              </w:pBdr>
            </w:pPr>
            <w:hyperlink r:id="rId81">
              <w:r>
                <w:rPr>
                  <w:color w:val="1155CC"/>
                  <w:u w:val="single"/>
                </w:rPr>
                <w:t>S4-260337</w:t>
              </w:r>
            </w:hyperlink>
          </w:p>
        </w:tc>
      </w:tr>
      <w:tr w:rsidR="001B5434" w14:paraId="12959582" w14:textId="77777777">
        <w:tc>
          <w:tcPr>
            <w:tcW w:w="2000" w:type="dxa"/>
            <w:tcMar>
              <w:top w:w="100" w:type="dxa"/>
              <w:left w:w="100" w:type="dxa"/>
              <w:bottom w:w="100" w:type="dxa"/>
              <w:right w:w="100" w:type="dxa"/>
            </w:tcMar>
          </w:tcPr>
          <w:p w14:paraId="176DCBEE"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A351C8F" w14:textId="77777777" w:rsidR="001B5434" w:rsidRDefault="00000000">
            <w:pPr>
              <w:widowControl w:val="0"/>
              <w:pBdr>
                <w:top w:val="nil"/>
                <w:left w:val="nil"/>
                <w:bottom w:val="nil"/>
                <w:right w:val="nil"/>
                <w:between w:val="nil"/>
              </w:pBdr>
            </w:pPr>
            <w:r>
              <w:t>[AMD_PRO-MED] Corrections to CMCD phase 1</w:t>
            </w:r>
          </w:p>
        </w:tc>
      </w:tr>
      <w:tr w:rsidR="001B5434" w14:paraId="293149CB" w14:textId="77777777">
        <w:tc>
          <w:tcPr>
            <w:tcW w:w="2000" w:type="dxa"/>
            <w:tcMar>
              <w:top w:w="100" w:type="dxa"/>
              <w:left w:w="100" w:type="dxa"/>
              <w:bottom w:w="100" w:type="dxa"/>
              <w:right w:w="100" w:type="dxa"/>
            </w:tcMar>
          </w:tcPr>
          <w:p w14:paraId="0F9563DC"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124BB45" w14:textId="77777777" w:rsidR="001B5434" w:rsidRDefault="00000000">
            <w:pPr>
              <w:widowControl w:val="0"/>
              <w:pBdr>
                <w:top w:val="nil"/>
                <w:left w:val="nil"/>
                <w:bottom w:val="nil"/>
                <w:right w:val="nil"/>
                <w:between w:val="nil"/>
              </w:pBdr>
            </w:pPr>
            <w:r>
              <w:t>Qualcomm Korea</w:t>
            </w:r>
          </w:p>
        </w:tc>
      </w:tr>
      <w:tr w:rsidR="001B5434" w14:paraId="41781042" w14:textId="77777777">
        <w:tc>
          <w:tcPr>
            <w:tcW w:w="2000" w:type="dxa"/>
            <w:tcMar>
              <w:top w:w="100" w:type="dxa"/>
              <w:left w:w="100" w:type="dxa"/>
              <w:bottom w:w="100" w:type="dxa"/>
              <w:right w:w="100" w:type="dxa"/>
            </w:tcMar>
          </w:tcPr>
          <w:p w14:paraId="62E8B0CF"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3D3DAA8" w14:textId="77777777" w:rsidR="001B5434" w:rsidRDefault="00000000">
            <w:pPr>
              <w:widowControl w:val="0"/>
              <w:pBdr>
                <w:top w:val="nil"/>
                <w:left w:val="nil"/>
                <w:bottom w:val="nil"/>
                <w:right w:val="nil"/>
                <w:between w:val="nil"/>
              </w:pBdr>
            </w:pPr>
            <w:r>
              <w:t>Thomas Stockhammer</w:t>
            </w:r>
          </w:p>
        </w:tc>
      </w:tr>
      <w:tr w:rsidR="001B5434" w14:paraId="622FC20E" w14:textId="77777777">
        <w:tc>
          <w:tcPr>
            <w:tcW w:w="2000" w:type="dxa"/>
            <w:tcMar>
              <w:top w:w="100" w:type="dxa"/>
              <w:left w:w="100" w:type="dxa"/>
              <w:bottom w:w="100" w:type="dxa"/>
              <w:right w:w="100" w:type="dxa"/>
            </w:tcMar>
          </w:tcPr>
          <w:p w14:paraId="36149AC7"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F82A639" w14:textId="77777777" w:rsidR="001B5434" w:rsidRDefault="00000000">
            <w:pPr>
              <w:widowControl w:val="0"/>
              <w:pBdr>
                <w:top w:val="nil"/>
                <w:left w:val="nil"/>
                <w:bottom w:val="nil"/>
                <w:right w:val="nil"/>
                <w:between w:val="nil"/>
              </w:pBdr>
            </w:pPr>
            <w:r>
              <w:t>8.4</w:t>
            </w:r>
          </w:p>
        </w:tc>
      </w:tr>
      <w:tr w:rsidR="001B5434" w14:paraId="68B1F24E" w14:textId="77777777">
        <w:tc>
          <w:tcPr>
            <w:tcW w:w="2000" w:type="dxa"/>
            <w:tcMar>
              <w:top w:w="100" w:type="dxa"/>
              <w:left w:w="100" w:type="dxa"/>
              <w:bottom w:w="100" w:type="dxa"/>
              <w:right w:w="100" w:type="dxa"/>
            </w:tcMar>
          </w:tcPr>
          <w:p w14:paraId="5D347BC2"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17CB82A" w14:textId="77777777" w:rsidR="001B5434" w:rsidRDefault="00000000">
            <w:pPr>
              <w:widowControl w:val="0"/>
              <w:pBdr>
                <w:top w:val="nil"/>
                <w:left w:val="nil"/>
                <w:bottom w:val="nil"/>
                <w:right w:val="nil"/>
                <w:between w:val="nil"/>
              </w:pBdr>
            </w:pPr>
            <w:r>
              <w:t>No e-mail discussion.</w:t>
            </w:r>
          </w:p>
        </w:tc>
      </w:tr>
      <w:tr w:rsidR="001B5434" w14:paraId="5C1097E3" w14:textId="77777777">
        <w:tc>
          <w:tcPr>
            <w:tcW w:w="2000" w:type="dxa"/>
            <w:tcMar>
              <w:top w:w="100" w:type="dxa"/>
              <w:left w:w="100" w:type="dxa"/>
              <w:bottom w:w="100" w:type="dxa"/>
              <w:right w:w="100" w:type="dxa"/>
            </w:tcMar>
          </w:tcPr>
          <w:p w14:paraId="0DA98C61"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C7B2A3F" w14:textId="77777777" w:rsidR="001B5434" w:rsidRDefault="00000000">
            <w:pPr>
              <w:widowControl w:val="0"/>
              <w:pBdr>
                <w:top w:val="nil"/>
                <w:left w:val="nil"/>
                <w:bottom w:val="nil"/>
                <w:right w:val="nil"/>
                <w:between w:val="nil"/>
              </w:pBdr>
            </w:pPr>
            <w:r>
              <w:t>No revisions available.</w:t>
            </w:r>
          </w:p>
        </w:tc>
      </w:tr>
      <w:tr w:rsidR="001B5434" w14:paraId="3129F972" w14:textId="77777777">
        <w:tc>
          <w:tcPr>
            <w:tcW w:w="2000" w:type="dxa"/>
            <w:tcMar>
              <w:top w:w="100" w:type="dxa"/>
              <w:left w:w="100" w:type="dxa"/>
              <w:bottom w:w="100" w:type="dxa"/>
              <w:right w:w="100" w:type="dxa"/>
            </w:tcMar>
          </w:tcPr>
          <w:p w14:paraId="039FD9FA"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679FEA0" w14:textId="77777777" w:rsidR="001B5434" w:rsidRDefault="001B5434">
            <w:pPr>
              <w:widowControl w:val="0"/>
              <w:pBdr>
                <w:top w:val="nil"/>
                <w:left w:val="nil"/>
                <w:bottom w:val="nil"/>
                <w:right w:val="nil"/>
                <w:between w:val="nil"/>
              </w:pBdr>
            </w:pPr>
          </w:p>
        </w:tc>
      </w:tr>
      <w:tr w:rsidR="001B5434" w14:paraId="137DBD6D" w14:textId="77777777">
        <w:tc>
          <w:tcPr>
            <w:tcW w:w="2000" w:type="dxa"/>
            <w:tcMar>
              <w:top w:w="100" w:type="dxa"/>
              <w:left w:w="100" w:type="dxa"/>
              <w:bottom w:w="100" w:type="dxa"/>
              <w:right w:w="100" w:type="dxa"/>
            </w:tcMar>
          </w:tcPr>
          <w:p w14:paraId="32536288"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3F7C642" w14:textId="77777777" w:rsidR="001B5434" w:rsidRDefault="001B5434">
            <w:pPr>
              <w:widowControl w:val="0"/>
              <w:pBdr>
                <w:top w:val="nil"/>
                <w:left w:val="nil"/>
                <w:bottom w:val="nil"/>
                <w:right w:val="nil"/>
                <w:between w:val="nil"/>
              </w:pBdr>
            </w:pPr>
          </w:p>
        </w:tc>
      </w:tr>
      <w:tr w:rsidR="001B5434" w14:paraId="562D7E55" w14:textId="77777777">
        <w:tc>
          <w:tcPr>
            <w:tcW w:w="2000" w:type="dxa"/>
            <w:tcMar>
              <w:top w:w="100" w:type="dxa"/>
              <w:left w:w="100" w:type="dxa"/>
              <w:bottom w:w="100" w:type="dxa"/>
              <w:right w:w="100" w:type="dxa"/>
            </w:tcMar>
          </w:tcPr>
          <w:p w14:paraId="59D8C434"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BEBF546" w14:textId="77777777" w:rsidR="001B5434" w:rsidRDefault="00000000">
            <w:pPr>
              <w:widowControl w:val="0"/>
              <w:spacing w:line="240" w:lineRule="auto"/>
            </w:pPr>
            <w:sdt>
              <w:sdtPr>
                <w:alias w:val="Document Status"/>
                <w:id w:val="24149461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2A545F1E" w14:textId="77777777" w:rsidR="001B5434" w:rsidRDefault="001B5434">
      <w:pPr>
        <w:widowControl w:val="0"/>
        <w:pBdr>
          <w:top w:val="nil"/>
          <w:left w:val="nil"/>
          <w:bottom w:val="nil"/>
          <w:right w:val="nil"/>
          <w:between w:val="nil"/>
        </w:pBdr>
      </w:pPr>
    </w:p>
    <w:tbl>
      <w:tblPr>
        <w:tblStyle w:val="a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0774D1B0" w14:textId="77777777">
        <w:tc>
          <w:tcPr>
            <w:tcW w:w="2000" w:type="dxa"/>
            <w:shd w:val="clear" w:color="auto" w:fill="D9EAF7"/>
            <w:tcMar>
              <w:top w:w="100" w:type="dxa"/>
              <w:left w:w="100" w:type="dxa"/>
              <w:bottom w:w="100" w:type="dxa"/>
              <w:right w:w="100" w:type="dxa"/>
            </w:tcMar>
          </w:tcPr>
          <w:p w14:paraId="01D1CC6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89A6DD7" w14:textId="77777777" w:rsidR="001B5434" w:rsidRDefault="001B5434">
            <w:pPr>
              <w:widowControl w:val="0"/>
              <w:pBdr>
                <w:top w:val="nil"/>
                <w:left w:val="nil"/>
                <w:bottom w:val="nil"/>
                <w:right w:val="nil"/>
                <w:between w:val="nil"/>
              </w:pBdr>
            </w:pPr>
            <w:hyperlink r:id="rId82">
              <w:r>
                <w:rPr>
                  <w:color w:val="1155CC"/>
                  <w:u w:val="single"/>
                </w:rPr>
                <w:t>S4-260111</w:t>
              </w:r>
            </w:hyperlink>
          </w:p>
        </w:tc>
      </w:tr>
      <w:tr w:rsidR="001B5434" w14:paraId="46069797" w14:textId="77777777">
        <w:tc>
          <w:tcPr>
            <w:tcW w:w="2000" w:type="dxa"/>
            <w:tcMar>
              <w:top w:w="100" w:type="dxa"/>
              <w:left w:w="100" w:type="dxa"/>
              <w:bottom w:w="100" w:type="dxa"/>
              <w:right w:w="100" w:type="dxa"/>
            </w:tcMar>
          </w:tcPr>
          <w:p w14:paraId="279D0BBB"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ED7C0A7" w14:textId="77777777" w:rsidR="001B5434" w:rsidRDefault="00000000">
            <w:pPr>
              <w:widowControl w:val="0"/>
              <w:pBdr>
                <w:top w:val="nil"/>
                <w:left w:val="nil"/>
                <w:bottom w:val="nil"/>
                <w:right w:val="nil"/>
                <w:between w:val="nil"/>
              </w:pBdr>
            </w:pPr>
            <w:r>
              <w:t>Correction to quality reporting scheme information</w:t>
            </w:r>
          </w:p>
        </w:tc>
      </w:tr>
      <w:tr w:rsidR="001B5434" w14:paraId="3C60A603" w14:textId="77777777">
        <w:tc>
          <w:tcPr>
            <w:tcW w:w="2000" w:type="dxa"/>
            <w:tcMar>
              <w:top w:w="100" w:type="dxa"/>
              <w:left w:w="100" w:type="dxa"/>
              <w:bottom w:w="100" w:type="dxa"/>
              <w:right w:w="100" w:type="dxa"/>
            </w:tcMar>
          </w:tcPr>
          <w:p w14:paraId="05F25C4B" w14:textId="77777777" w:rsidR="001B543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3DCB53F5" w14:textId="77777777" w:rsidR="001B5434" w:rsidRDefault="00000000">
            <w:pPr>
              <w:widowControl w:val="0"/>
              <w:pBdr>
                <w:top w:val="nil"/>
                <w:left w:val="nil"/>
                <w:bottom w:val="nil"/>
                <w:right w:val="nil"/>
                <w:between w:val="nil"/>
              </w:pBdr>
            </w:pPr>
            <w:r>
              <w:t>Nokia</w:t>
            </w:r>
          </w:p>
        </w:tc>
      </w:tr>
      <w:tr w:rsidR="001B5434" w14:paraId="29C70290" w14:textId="77777777">
        <w:tc>
          <w:tcPr>
            <w:tcW w:w="2000" w:type="dxa"/>
            <w:tcMar>
              <w:top w:w="100" w:type="dxa"/>
              <w:left w:w="100" w:type="dxa"/>
              <w:bottom w:w="100" w:type="dxa"/>
              <w:right w:w="100" w:type="dxa"/>
            </w:tcMar>
          </w:tcPr>
          <w:p w14:paraId="62CD89EB"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230EB7E" w14:textId="77777777" w:rsidR="001B5434" w:rsidRDefault="00000000">
            <w:pPr>
              <w:widowControl w:val="0"/>
              <w:pBdr>
                <w:top w:val="nil"/>
                <w:left w:val="nil"/>
                <w:bottom w:val="nil"/>
                <w:right w:val="nil"/>
                <w:between w:val="nil"/>
              </w:pBdr>
            </w:pPr>
            <w:r>
              <w:t>Xuan (Shane) He</w:t>
            </w:r>
          </w:p>
        </w:tc>
      </w:tr>
      <w:tr w:rsidR="001B5434" w14:paraId="60044FE0" w14:textId="77777777">
        <w:tc>
          <w:tcPr>
            <w:tcW w:w="2000" w:type="dxa"/>
            <w:tcMar>
              <w:top w:w="100" w:type="dxa"/>
              <w:left w:w="100" w:type="dxa"/>
              <w:bottom w:w="100" w:type="dxa"/>
              <w:right w:w="100" w:type="dxa"/>
            </w:tcMar>
          </w:tcPr>
          <w:p w14:paraId="52BA1439"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7A6AB3E" w14:textId="77777777" w:rsidR="001B5434" w:rsidRDefault="00000000">
            <w:pPr>
              <w:widowControl w:val="0"/>
              <w:pBdr>
                <w:top w:val="nil"/>
                <w:left w:val="nil"/>
                <w:bottom w:val="nil"/>
                <w:right w:val="nil"/>
                <w:between w:val="nil"/>
              </w:pBdr>
            </w:pPr>
            <w:r>
              <w:t>8.4</w:t>
            </w:r>
          </w:p>
        </w:tc>
      </w:tr>
      <w:tr w:rsidR="001B5434" w14:paraId="748471DC" w14:textId="77777777">
        <w:tc>
          <w:tcPr>
            <w:tcW w:w="2000" w:type="dxa"/>
            <w:tcMar>
              <w:top w:w="100" w:type="dxa"/>
              <w:left w:w="100" w:type="dxa"/>
              <w:bottom w:w="100" w:type="dxa"/>
              <w:right w:w="100" w:type="dxa"/>
            </w:tcMar>
          </w:tcPr>
          <w:p w14:paraId="207922DD"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23B2DA2"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"https://list.etsi.org/scripts/wa.exe?A2=3GPP_TSG_SA_WG4_MBS;6c6b0d14.2602a" </w:instrText>
            </w:r>
            <w:r>
              <w:fldChar w:fldCharType="separate"/>
            </w:r>
            <w:r>
              <w:rPr>
                <w:color w:val="1155CC"/>
                <w:u w:val="single"/>
              </w:rPr>
              <w:t>Richard Bradbury on Fri, 6 Feb 2026 18:51:05 +0000</w:t>
            </w:r>
          </w:p>
          <w:p w14:paraId="13528648"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"https://list.etsi.org/scripts/wa.exe?A2=3GPP_TSG_SA_WG4_MBS;b0e2034d.2602b" </w:instrText>
            </w:r>
            <w:r>
              <w:fldChar w:fldCharType="separate"/>
            </w:r>
            <w:r>
              <w:rPr>
                <w:color w:val="1155CC"/>
                <w:u w:val="single"/>
              </w:rPr>
              <w:t>Shane He (Nokia) on Mon, 9 Feb 2026 07:18:45 +0000</w:t>
            </w:r>
          </w:p>
          <w:p w14:paraId="5FF6373F"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"https://list.etsi.org/scripts/wa.exe?A2=3GPP_TSG_SA_WG4_MBS;622c5298.2602b" </w:instrText>
            </w:r>
            <w:r>
              <w:fldChar w:fldCharType="separate"/>
            </w:r>
            <w:r>
              <w:rPr>
                <w:color w:val="1155CC"/>
                <w:u w:val="single"/>
              </w:rPr>
              <w:t>Shane He (Nokia) on Wed, 11 Feb 2026 06:01:07 +0000</w:t>
            </w:r>
          </w:p>
          <w:p w14:paraId="03B2437B"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"https://list.etsi.org/scripts/wa.exe?A2=3GPP_TSG_SA_WG4_MBS;f8f3691a.2602b" </w:instrText>
            </w:r>
            <w:r>
              <w:fldChar w:fldCharType="separate"/>
            </w:r>
            <w:r>
              <w:rPr>
                <w:color w:val="1155CC"/>
                <w:u w:val="single"/>
              </w:rPr>
              <w:t>Richard Bradbury on Wed, 11 Feb 2026 16:35:09 +0530</w:t>
            </w:r>
          </w:p>
          <w:p w14:paraId="68D3861F"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"https://list.etsi.org/scripts/wa.exe?A2=3GPP_TSG_SA_WG4_MBS;74703eed.2602b" </w:instrText>
            </w:r>
            <w:r>
              <w:fldChar w:fldCharType="separate"/>
            </w:r>
            <w:r>
              <w:rPr>
                <w:color w:val="1155CC"/>
                <w:u w:val="single"/>
              </w:rPr>
              <w:t>Shane He (Nokia) on Wed, 11 Feb 2026 13:32:26 +0000</w:t>
            </w:r>
          </w:p>
          <w:p w14:paraId="15CD3532"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"https://list.etsi.org/scripts/wa.exe?A2=3GPP_TSG_SA_WG4_MBS;6cbed18d.2602b" </w:instrText>
            </w:r>
            <w:r>
              <w:fldChar w:fldCharType="separate"/>
            </w:r>
            <w:r>
              <w:rPr>
                <w:color w:val="1155CC"/>
                <w:u w:val="single"/>
              </w:rPr>
              <w:t>Richard Bradbury on Thu, 12 Feb 2026 00:11:15 +0530</w:t>
            </w:r>
          </w:p>
          <w:p w14:paraId="7C7E8226"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"https://list.etsi.org/scripts/wa.exe?A2=3GPP_TSG_SA_WG4_MBS;3cc1a089.2602b" </w:instrText>
            </w:r>
            <w:r>
              <w:fldChar w:fldCharType="separate"/>
            </w:r>
            <w:r>
              <w:rPr>
                <w:color w:val="1155CC"/>
                <w:u w:val="single"/>
              </w:rPr>
              <w:t>Thomas Stockhammer on Thu, 12 Feb 2026 00:22:50 +0000</w:t>
            </w:r>
          </w:p>
          <w:p w14:paraId="1C53D47B"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"https://list.etsi.org/scripts/wa.exe?A2=3GPP_TSG_SA_WG4_MBS;eb81cd2a.2602b" </w:instrText>
            </w:r>
            <w:r>
              <w:fldChar w:fldCharType="separate"/>
            </w:r>
            <w:r>
              <w:rPr>
                <w:color w:val="1155CC"/>
                <w:u w:val="single"/>
              </w:rPr>
              <w:t>Shane He (Nokia) on Thu, 12 Feb 2026 04:31:27 +0000</w:t>
            </w:r>
          </w:p>
          <w:p w14:paraId="570B431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"https://list.etsi.org/scripts/wa.exe?A2=3GPP_TSG_SA_WG4_MBS;27a657e0.2602b" </w:instrText>
            </w:r>
            <w:r>
              <w:fldChar w:fldCharType="separate"/>
            </w:r>
            <w:r>
              <w:rPr>
                <w:color w:val="1155CC"/>
                <w:u w:val="single"/>
              </w:rPr>
              <w:t>Richard Bradbury on Thu, 12 Feb 2026 10:47:25 +0530</w:t>
            </w:r>
          </w:p>
          <w:p w14:paraId="661952A5" w14:textId="77777777" w:rsidR="001B5434" w:rsidRDefault="00000000">
            <w:pPr>
              <w:widowControl w:val="0"/>
              <w:pBdr>
                <w:top w:val="nil"/>
                <w:left w:val="nil"/>
                <w:bottom w:val="nil"/>
                <w:right w:val="nil"/>
                <w:between w:val="nil"/>
              </w:pBdr>
            </w:pPr>
            <w:r>
              <w:fldChar w:fldCharType="end"/>
            </w:r>
          </w:p>
        </w:tc>
      </w:tr>
      <w:tr w:rsidR="001B5434" w14:paraId="2D2D931C" w14:textId="77777777">
        <w:tc>
          <w:tcPr>
            <w:tcW w:w="2000" w:type="dxa"/>
            <w:tcMar>
              <w:top w:w="100" w:type="dxa"/>
              <w:left w:w="100" w:type="dxa"/>
              <w:bottom w:w="100" w:type="dxa"/>
              <w:right w:w="100" w:type="dxa"/>
            </w:tcMar>
          </w:tcPr>
          <w:p w14:paraId="1810F0AC"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CEDB1C0"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"https://www.3gpp.org/ftp/Meetings_3GPP_SYNC/SA4/Inbox/Drafts/MBS/S4-260111_BBC.docx" </w:instrText>
            </w:r>
            <w:r>
              <w:fldChar w:fldCharType="separate"/>
            </w:r>
            <w:r>
              <w:rPr>
                <w:color w:val="1155CC"/>
                <w:u w:val="single"/>
              </w:rPr>
              <w:t>S4-260111_BBC.docx</w:t>
            </w:r>
          </w:p>
          <w:p w14:paraId="25C90697"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"https://www.3gpp.org/ftp/Meetings_3GPP_SYNC/SA4/Inbox/Drafts/MBS/S4-260111_R1.zip" </w:instrText>
            </w:r>
            <w:r>
              <w:fldChar w:fldCharType="separate"/>
            </w:r>
            <w:r>
              <w:rPr>
                <w:color w:val="1155CC"/>
                <w:u w:val="single"/>
              </w:rPr>
              <w:t>S4-260111_R1.zip</w:t>
            </w:r>
          </w:p>
          <w:p w14:paraId="2C0EA1A7"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"https://www.3gpp.org/ftp/Meetings_3GPP_SYNC/SA4/Inbox/Drafts/MBS/S4-260111_R2.docx" </w:instrText>
            </w:r>
            <w:r>
              <w:fldChar w:fldCharType="separate"/>
            </w:r>
            <w:r>
              <w:rPr>
                <w:color w:val="1155CC"/>
                <w:u w:val="single"/>
              </w:rPr>
              <w:t>S4-260111_R2.docx</w:t>
            </w:r>
          </w:p>
          <w:p w14:paraId="485C527E"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"https://www.3gpp.org/ftp/Meetings_3GPP_SYNC/SA4/Inbox/Drafts/MBS/S4-260111r02_BBC.docx" </w:instrText>
            </w:r>
            <w:r>
              <w:fldChar w:fldCharType="separate"/>
            </w:r>
            <w:r>
              <w:rPr>
                <w:color w:val="1155CC"/>
                <w:u w:val="single"/>
              </w:rPr>
              <w:t>S4-260111r02_BBC.docx</w:t>
            </w:r>
          </w:p>
          <w:p w14:paraId="18D588E9"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"https://www.3gpp.org/ftp/Meetings_3GPP_SYNC/SA4/Inbox/Drafts/MBS/S4-260111R03.docx" </w:instrText>
            </w:r>
            <w:r>
              <w:fldChar w:fldCharType="separate"/>
            </w:r>
            <w:r>
              <w:rPr>
                <w:color w:val="1155CC"/>
                <w:u w:val="single"/>
              </w:rPr>
              <w:t>S4-260111R03.docx</w:t>
            </w:r>
          </w:p>
          <w:p w14:paraId="52F22404"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"https://www.3gpp.org/ftp/Meetings_3GPP_SYNC/SA4/Inbox/Drafts/MBS/S4-260111R03_QCOM.docx" </w:instrText>
            </w:r>
            <w:r>
              <w:fldChar w:fldCharType="separate"/>
            </w:r>
            <w:r>
              <w:rPr>
                <w:color w:val="1155CC"/>
                <w:u w:val="single"/>
              </w:rPr>
              <w:t>S4-260111R03_QCOM.docx</w:t>
            </w:r>
          </w:p>
          <w:p w14:paraId="2E5C915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"https://www.3gpp.org/ftp/Meetings_3GPP_SYNC/SA4/Inbox/Drafts/MBS/S4-260111R04.docx" </w:instrText>
            </w:r>
            <w:r>
              <w:fldChar w:fldCharType="separate"/>
            </w:r>
            <w:r>
              <w:rPr>
                <w:color w:val="1155CC"/>
                <w:u w:val="single"/>
              </w:rPr>
              <w:t>S4-260111R04.docx</w:t>
            </w:r>
          </w:p>
          <w:p w14:paraId="30404897" w14:textId="77777777" w:rsidR="001B5434" w:rsidRDefault="00000000">
            <w:pPr>
              <w:widowControl w:val="0"/>
              <w:pBdr>
                <w:top w:val="nil"/>
                <w:left w:val="nil"/>
                <w:bottom w:val="nil"/>
                <w:right w:val="nil"/>
                <w:between w:val="nil"/>
              </w:pBdr>
            </w:pPr>
            <w:r>
              <w:fldChar w:fldCharType="end"/>
            </w:r>
          </w:p>
        </w:tc>
      </w:tr>
      <w:tr w:rsidR="001B5434" w14:paraId="207A7350" w14:textId="77777777">
        <w:tc>
          <w:tcPr>
            <w:tcW w:w="2000" w:type="dxa"/>
            <w:tcMar>
              <w:top w:w="100" w:type="dxa"/>
              <w:left w:w="100" w:type="dxa"/>
              <w:bottom w:w="100" w:type="dxa"/>
              <w:right w:w="100" w:type="dxa"/>
            </w:tcMar>
          </w:tcPr>
          <w:p w14:paraId="4871733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35EAB60" w14:textId="77777777" w:rsidR="001B5434" w:rsidRDefault="00000000">
            <w:pPr>
              <w:widowControl w:val="0"/>
              <w:pBdr>
                <w:top w:val="nil"/>
                <w:left w:val="nil"/>
                <w:bottom w:val="nil"/>
                <w:right w:val="nil"/>
                <w:between w:val="nil"/>
              </w:pBdr>
            </w:pPr>
            <w:r>
              <w:t>Reviewed the _260111_R1.</w:t>
            </w:r>
          </w:p>
          <w:p w14:paraId="21E14EE7" w14:textId="77777777" w:rsidR="001B5434" w:rsidRDefault="00000000">
            <w:pPr>
              <w:widowControl w:val="0"/>
              <w:pBdr>
                <w:top w:val="nil"/>
                <w:left w:val="nil"/>
                <w:bottom w:val="nil"/>
                <w:right w:val="nil"/>
                <w:between w:val="nil"/>
              </w:pBdr>
            </w:pPr>
            <w:r>
              <w:t xml:space="preserve">Thorsten: In the new table, we are duplicating text and we should provide a hint that is a duplicated text. </w:t>
            </w:r>
            <w:proofErr w:type="gramStart"/>
            <w:r>
              <w:t>Also</w:t>
            </w:r>
            <w:proofErr w:type="gramEnd"/>
            <w:r>
              <w:t xml:space="preserve"> in sequence diagram few steps are missing, for instance do a clear mapping.</w:t>
            </w:r>
          </w:p>
          <w:p w14:paraId="5B9CC344" w14:textId="77777777" w:rsidR="001B5434" w:rsidRDefault="00000000">
            <w:pPr>
              <w:widowControl w:val="0"/>
              <w:pBdr>
                <w:top w:val="nil"/>
                <w:left w:val="nil"/>
                <w:bottom w:val="nil"/>
                <w:right w:val="nil"/>
                <w:between w:val="nil"/>
              </w:pBdr>
            </w:pPr>
            <w:r>
              <w:t xml:space="preserve">Richard: Note 1 and Note 2 is not correct since have normative language. In L1., “clause” doesn’t need to be deleted. </w:t>
            </w:r>
          </w:p>
          <w:p w14:paraId="27FBEF41" w14:textId="77777777" w:rsidR="001B5434" w:rsidRDefault="00000000">
            <w:pPr>
              <w:widowControl w:val="0"/>
              <w:pBdr>
                <w:top w:val="nil"/>
                <w:left w:val="nil"/>
                <w:bottom w:val="nil"/>
                <w:right w:val="nil"/>
                <w:between w:val="nil"/>
              </w:pBdr>
            </w:pPr>
            <w:r>
              <w:t xml:space="preserve">Thomas: This is the right direction. In L.2, we are confusing two things. This document is </w:t>
            </w:r>
            <w:proofErr w:type="spellStart"/>
            <w:r>
              <w:t>MeasConfig</w:t>
            </w:r>
            <w:proofErr w:type="spellEnd"/>
            <w:r>
              <w:t xml:space="preserve">, but the document coming back is different. </w:t>
            </w:r>
            <w:proofErr w:type="gramStart"/>
            <w:r>
              <w:t>Therefore</w:t>
            </w:r>
            <w:proofErr w:type="gramEnd"/>
            <w:r>
              <w:t xml:space="preserve"> there are two </w:t>
            </w:r>
            <w:proofErr w:type="gramStart"/>
            <w:r>
              <w:t>type</w:t>
            </w:r>
            <w:proofErr w:type="gramEnd"/>
            <w:r>
              <w:t xml:space="preserve"> of date. They are not same XML document. </w:t>
            </w:r>
          </w:p>
          <w:p w14:paraId="07166B81" w14:textId="77777777" w:rsidR="001B5434" w:rsidRDefault="00000000">
            <w:pPr>
              <w:widowControl w:val="0"/>
              <w:pBdr>
                <w:top w:val="nil"/>
                <w:left w:val="nil"/>
                <w:bottom w:val="nil"/>
                <w:right w:val="nil"/>
                <w:between w:val="nil"/>
              </w:pBdr>
            </w:pPr>
            <w:r>
              <w:t xml:space="preserve">Richard: we have two separate </w:t>
            </w:r>
            <w:proofErr w:type="gramStart"/>
            <w:r>
              <w:t>schema</w:t>
            </w:r>
            <w:proofErr w:type="gramEnd"/>
            <w:r>
              <w:t xml:space="preserve"> with difference </w:t>
            </w:r>
            <w:proofErr w:type="spellStart"/>
            <w:r>
              <w:t>namspaces</w:t>
            </w:r>
            <w:proofErr w:type="spellEnd"/>
            <w:r>
              <w:t xml:space="preserve"> in L.2 and clause </w:t>
            </w:r>
            <w:hyperlink r:id="rId83">
              <w:r w:rsidR="001B5434">
                <w:rPr>
                  <w:color w:val="1155CC"/>
                  <w:u w:val="single"/>
                </w:rPr>
                <w:t>10.</w:t>
              </w:r>
              <w:proofErr w:type="gramStart"/>
              <w:r w:rsidR="001B5434">
                <w:rPr>
                  <w:color w:val="1155CC"/>
                  <w:u w:val="single"/>
                </w:rPr>
                <w:t>2.xx</w:t>
              </w:r>
              <w:proofErr w:type="gramEnd"/>
            </w:hyperlink>
            <w:r>
              <w:t xml:space="preserve">. </w:t>
            </w:r>
            <w:proofErr w:type="gramStart"/>
            <w:r>
              <w:t>So</w:t>
            </w:r>
            <w:proofErr w:type="gramEnd"/>
            <w:r>
              <w:t xml:space="preserve"> there should not </w:t>
            </w:r>
            <w:proofErr w:type="spellStart"/>
            <w:r>
              <w:t>bea</w:t>
            </w:r>
            <w:proofErr w:type="spellEnd"/>
            <w:r>
              <w:t xml:space="preserve"> problem, and it is not just extension.</w:t>
            </w:r>
          </w:p>
          <w:p w14:paraId="0226F402" w14:textId="77777777" w:rsidR="001B5434" w:rsidRDefault="00000000">
            <w:pPr>
              <w:widowControl w:val="0"/>
              <w:pBdr>
                <w:top w:val="nil"/>
                <w:left w:val="nil"/>
                <w:bottom w:val="nil"/>
                <w:right w:val="nil"/>
                <w:between w:val="nil"/>
              </w:pBdr>
            </w:pPr>
            <w:r>
              <w:t xml:space="preserve">Thomas: </w:t>
            </w:r>
            <w:proofErr w:type="gramStart"/>
            <w:r>
              <w:t>so</w:t>
            </w:r>
            <w:proofErr w:type="gramEnd"/>
            <w:r>
              <w:t xml:space="preserve"> did we have two schemas before that were duplicated?</w:t>
            </w:r>
          </w:p>
          <w:p w14:paraId="2B6B906C" w14:textId="77777777" w:rsidR="001B5434" w:rsidRDefault="00000000">
            <w:pPr>
              <w:widowControl w:val="0"/>
              <w:pBdr>
                <w:top w:val="nil"/>
                <w:left w:val="nil"/>
                <w:bottom w:val="nil"/>
                <w:right w:val="nil"/>
                <w:between w:val="nil"/>
              </w:pBdr>
            </w:pPr>
            <w:r>
              <w:t>Richard: yes.</w:t>
            </w:r>
          </w:p>
          <w:p w14:paraId="589052B5" w14:textId="77777777" w:rsidR="001B5434" w:rsidRDefault="00000000">
            <w:pPr>
              <w:widowControl w:val="0"/>
              <w:pBdr>
                <w:top w:val="nil"/>
                <w:left w:val="nil"/>
                <w:bottom w:val="nil"/>
                <w:right w:val="nil"/>
                <w:between w:val="nil"/>
              </w:pBdr>
            </w:pPr>
            <w:r>
              <w:t xml:space="preserve">Thorston: </w:t>
            </w:r>
            <w:proofErr w:type="gramStart"/>
            <w:r>
              <w:t>so</w:t>
            </w:r>
            <w:proofErr w:type="gramEnd"/>
            <w:r>
              <w:t xml:space="preserve"> it is important in the </w:t>
            </w:r>
            <w:proofErr w:type="spellStart"/>
            <w:r>
              <w:t>callflow</w:t>
            </w:r>
            <w:proofErr w:type="spellEnd"/>
            <w:r>
              <w:t xml:space="preserve"> to define which one is which.</w:t>
            </w:r>
          </w:p>
          <w:p w14:paraId="33C1C192" w14:textId="77777777" w:rsidR="001B5434" w:rsidRDefault="00000000">
            <w:pPr>
              <w:widowControl w:val="0"/>
              <w:pBdr>
                <w:top w:val="nil"/>
                <w:left w:val="nil"/>
                <w:bottom w:val="nil"/>
                <w:right w:val="nil"/>
                <w:between w:val="nil"/>
              </w:pBdr>
            </w:pPr>
            <w:proofErr w:type="gramStart"/>
            <w:r>
              <w:lastRenderedPageBreak/>
              <w:t>Also</w:t>
            </w:r>
            <w:proofErr w:type="gramEnd"/>
            <w:r>
              <w:t xml:space="preserve"> the reporting direction is conceptual.</w:t>
            </w:r>
          </w:p>
          <w:p w14:paraId="2B2BD362" w14:textId="77777777" w:rsidR="001B5434" w:rsidRDefault="001B5434">
            <w:pPr>
              <w:widowControl w:val="0"/>
              <w:pBdr>
                <w:top w:val="nil"/>
                <w:left w:val="nil"/>
                <w:bottom w:val="nil"/>
                <w:right w:val="nil"/>
                <w:between w:val="nil"/>
              </w:pBdr>
            </w:pPr>
          </w:p>
          <w:p w14:paraId="4B592C2B" w14:textId="77777777" w:rsidR="001B5434" w:rsidRDefault="00000000">
            <w:pPr>
              <w:widowControl w:val="0"/>
              <w:pBdr>
                <w:top w:val="nil"/>
                <w:left w:val="nil"/>
                <w:bottom w:val="nil"/>
                <w:right w:val="nil"/>
                <w:between w:val="nil"/>
              </w:pBdr>
            </w:pPr>
            <w:r>
              <w:t>Washup:</w:t>
            </w:r>
          </w:p>
          <w:p w14:paraId="37005818" w14:textId="77777777" w:rsidR="001B5434" w:rsidRDefault="00000000">
            <w:pPr>
              <w:widowControl w:val="0"/>
              <w:pBdr>
                <w:top w:val="nil"/>
                <w:left w:val="nil"/>
                <w:bottom w:val="nil"/>
                <w:right w:val="nil"/>
                <w:between w:val="nil"/>
              </w:pBdr>
            </w:pPr>
            <w:r>
              <w:t>Thomas: the text says the container shall be uncompressed. But there is an attribute for compression.</w:t>
            </w:r>
          </w:p>
          <w:p w14:paraId="23406ED5" w14:textId="77777777" w:rsidR="001B5434" w:rsidRDefault="00000000">
            <w:pPr>
              <w:widowControl w:val="0"/>
              <w:pBdr>
                <w:top w:val="nil"/>
                <w:left w:val="nil"/>
                <w:bottom w:val="nil"/>
                <w:right w:val="nil"/>
                <w:between w:val="nil"/>
              </w:pBdr>
            </w:pPr>
            <w:r>
              <w:t>Shane: this is the best we could do in the given time. I didn’t define these tables so do not have answer.</w:t>
            </w:r>
          </w:p>
          <w:p w14:paraId="79E89A3F" w14:textId="77777777" w:rsidR="001B5434" w:rsidRDefault="00000000">
            <w:pPr>
              <w:widowControl w:val="0"/>
              <w:pBdr>
                <w:top w:val="nil"/>
                <w:left w:val="nil"/>
                <w:bottom w:val="nil"/>
                <w:right w:val="nil"/>
                <w:between w:val="nil"/>
              </w:pBdr>
            </w:pPr>
            <w:r>
              <w:t xml:space="preserve">Thomas: there are a lot of legacy </w:t>
            </w:r>
            <w:hyperlink r:id="rId84">
              <w:r w:rsidR="001B5434">
                <w:rPr>
                  <w:color w:val="1155CC"/>
                  <w:u w:val="single"/>
                </w:rPr>
                <w:t>problem</w:t>
              </w:r>
            </w:hyperlink>
            <w:r>
              <w:t xml:space="preserve">. We may not be able to fix everything at this meeting. </w:t>
            </w:r>
          </w:p>
          <w:p w14:paraId="6B725DEB" w14:textId="77777777" w:rsidR="001B5434" w:rsidRDefault="00000000">
            <w:pPr>
              <w:widowControl w:val="0"/>
              <w:pBdr>
                <w:top w:val="nil"/>
                <w:left w:val="nil"/>
                <w:bottom w:val="nil"/>
                <w:right w:val="nil"/>
                <w:between w:val="nil"/>
              </w:pBdr>
            </w:pPr>
            <w:r>
              <w:t>Richard: is this achievable in this meeting?</w:t>
            </w:r>
          </w:p>
          <w:p w14:paraId="1D89E41A" w14:textId="77777777" w:rsidR="001B5434" w:rsidRDefault="00000000">
            <w:pPr>
              <w:widowControl w:val="0"/>
              <w:pBdr>
                <w:top w:val="nil"/>
                <w:left w:val="nil"/>
                <w:bottom w:val="nil"/>
                <w:right w:val="nil"/>
                <w:between w:val="nil"/>
              </w:pBdr>
            </w:pPr>
            <w:r>
              <w:t>Thomas: we should send this to RAN and then fix it later.</w:t>
            </w:r>
          </w:p>
          <w:p w14:paraId="4E008A4B" w14:textId="77777777" w:rsidR="001B5434" w:rsidRDefault="00000000">
            <w:pPr>
              <w:widowControl w:val="0"/>
              <w:pBdr>
                <w:top w:val="nil"/>
                <w:left w:val="nil"/>
                <w:bottom w:val="nil"/>
                <w:right w:val="nil"/>
                <w:between w:val="nil"/>
              </w:pBdr>
            </w:pPr>
            <w:r>
              <w:t xml:space="preserve"> </w:t>
            </w:r>
          </w:p>
          <w:p w14:paraId="05C638B7" w14:textId="77777777" w:rsidR="001B5434" w:rsidRDefault="001B5434">
            <w:pPr>
              <w:widowControl w:val="0"/>
              <w:pBdr>
                <w:top w:val="nil"/>
                <w:left w:val="nil"/>
                <w:bottom w:val="nil"/>
                <w:right w:val="nil"/>
                <w:between w:val="nil"/>
              </w:pBdr>
            </w:pPr>
          </w:p>
        </w:tc>
      </w:tr>
      <w:tr w:rsidR="001B5434" w14:paraId="34BC8ED1" w14:textId="77777777">
        <w:tc>
          <w:tcPr>
            <w:tcW w:w="2000" w:type="dxa"/>
            <w:tcMar>
              <w:top w:w="100" w:type="dxa"/>
              <w:left w:w="100" w:type="dxa"/>
              <w:bottom w:w="100" w:type="dxa"/>
              <w:right w:w="100" w:type="dxa"/>
            </w:tcMar>
          </w:tcPr>
          <w:p w14:paraId="14A68BB2"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5449F804" w14:textId="77777777" w:rsidR="001B5434" w:rsidRDefault="00000000">
            <w:pPr>
              <w:widowControl w:val="0"/>
              <w:pBdr>
                <w:top w:val="nil"/>
                <w:left w:val="nil"/>
                <w:bottom w:val="nil"/>
                <w:right w:val="nil"/>
                <w:between w:val="nil"/>
              </w:pBdr>
              <w:rPr>
                <w:highlight w:val="white"/>
              </w:rPr>
            </w:pPr>
            <w:r>
              <w:rPr>
                <w:highlight w:val="white"/>
              </w:rPr>
              <w:t>Goes to Plenary</w:t>
            </w:r>
          </w:p>
        </w:tc>
      </w:tr>
      <w:tr w:rsidR="001B5434" w14:paraId="18824599" w14:textId="77777777">
        <w:tc>
          <w:tcPr>
            <w:tcW w:w="2000" w:type="dxa"/>
            <w:tcMar>
              <w:top w:w="100" w:type="dxa"/>
              <w:left w:w="100" w:type="dxa"/>
              <w:bottom w:w="100" w:type="dxa"/>
              <w:right w:w="100" w:type="dxa"/>
            </w:tcMar>
          </w:tcPr>
          <w:p w14:paraId="40BFA7D7"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396BAA0" w14:textId="77777777" w:rsidR="001B5434" w:rsidRDefault="00000000">
            <w:pPr>
              <w:widowControl w:val="0"/>
              <w:spacing w:line="240" w:lineRule="auto"/>
            </w:pPr>
            <w:sdt>
              <w:sdtPr>
                <w:alias w:val="Document Status"/>
                <w:id w:val="107767562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D4EDBC"/>
                    <w:shd w:val="clear" w:color="auto" w:fill="11734B"/>
                  </w:rPr>
                  <w:t>Plenary</w:t>
                </w:r>
              </w:sdtContent>
            </w:sdt>
          </w:p>
        </w:tc>
      </w:tr>
    </w:tbl>
    <w:p w14:paraId="58B4BE45" w14:textId="77777777" w:rsidR="001B5434" w:rsidRDefault="001B5434">
      <w:pPr>
        <w:widowControl w:val="0"/>
        <w:pBdr>
          <w:top w:val="nil"/>
          <w:left w:val="nil"/>
          <w:bottom w:val="nil"/>
          <w:right w:val="nil"/>
          <w:between w:val="nil"/>
        </w:pBdr>
      </w:pPr>
    </w:p>
    <w:tbl>
      <w:tblPr>
        <w:tblStyle w:val="a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CC47EF2" w14:textId="77777777">
        <w:tc>
          <w:tcPr>
            <w:tcW w:w="2000" w:type="dxa"/>
            <w:shd w:val="clear" w:color="auto" w:fill="D9EAF7"/>
            <w:tcMar>
              <w:top w:w="100" w:type="dxa"/>
              <w:left w:w="100" w:type="dxa"/>
              <w:bottom w:w="100" w:type="dxa"/>
              <w:right w:w="100" w:type="dxa"/>
            </w:tcMar>
          </w:tcPr>
          <w:p w14:paraId="28F4460B"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E2FD9D4" w14:textId="77777777" w:rsidR="001B5434" w:rsidRDefault="001B5434">
            <w:pPr>
              <w:widowControl w:val="0"/>
              <w:pBdr>
                <w:top w:val="nil"/>
                <w:left w:val="nil"/>
                <w:bottom w:val="nil"/>
                <w:right w:val="nil"/>
                <w:between w:val="nil"/>
              </w:pBdr>
            </w:pPr>
            <w:hyperlink r:id="rId85">
              <w:r>
                <w:rPr>
                  <w:color w:val="1155CC"/>
                  <w:u w:val="single"/>
                </w:rPr>
                <w:t>S4-260170</w:t>
              </w:r>
            </w:hyperlink>
          </w:p>
        </w:tc>
      </w:tr>
      <w:tr w:rsidR="001B5434" w14:paraId="7A25F4E2" w14:textId="77777777">
        <w:tc>
          <w:tcPr>
            <w:tcW w:w="2000" w:type="dxa"/>
            <w:tcMar>
              <w:top w:w="100" w:type="dxa"/>
              <w:left w:w="100" w:type="dxa"/>
              <w:bottom w:w="100" w:type="dxa"/>
              <w:right w:w="100" w:type="dxa"/>
            </w:tcMar>
          </w:tcPr>
          <w:p w14:paraId="2946D718"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DB66AA5" w14:textId="77777777" w:rsidR="001B5434" w:rsidRDefault="00000000">
            <w:pPr>
              <w:widowControl w:val="0"/>
              <w:pBdr>
                <w:top w:val="nil"/>
                <w:left w:val="nil"/>
                <w:bottom w:val="nil"/>
                <w:right w:val="nil"/>
                <w:between w:val="nil"/>
              </w:pBdr>
            </w:pPr>
            <w:r>
              <w:t xml:space="preserve">[5GMSA] Correction to interface M11 in 5GMS architecture. </w:t>
            </w:r>
          </w:p>
        </w:tc>
      </w:tr>
      <w:tr w:rsidR="001B5434" w14:paraId="25ED3F5D" w14:textId="77777777">
        <w:tc>
          <w:tcPr>
            <w:tcW w:w="2000" w:type="dxa"/>
            <w:tcMar>
              <w:top w:w="100" w:type="dxa"/>
              <w:left w:w="100" w:type="dxa"/>
              <w:bottom w:w="100" w:type="dxa"/>
              <w:right w:w="100" w:type="dxa"/>
            </w:tcMar>
          </w:tcPr>
          <w:p w14:paraId="1D30841B"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948B8FA" w14:textId="77777777" w:rsidR="001B5434" w:rsidRDefault="00000000">
            <w:pPr>
              <w:widowControl w:val="0"/>
              <w:pBdr>
                <w:top w:val="nil"/>
                <w:left w:val="nil"/>
                <w:bottom w:val="nil"/>
                <w:right w:val="nil"/>
                <w:between w:val="nil"/>
              </w:pBdr>
            </w:pPr>
            <w:r>
              <w:t>Nokia</w:t>
            </w:r>
          </w:p>
        </w:tc>
      </w:tr>
      <w:tr w:rsidR="001B5434" w14:paraId="3230FC57" w14:textId="77777777">
        <w:tc>
          <w:tcPr>
            <w:tcW w:w="2000" w:type="dxa"/>
            <w:tcMar>
              <w:top w:w="100" w:type="dxa"/>
              <w:left w:w="100" w:type="dxa"/>
              <w:bottom w:w="100" w:type="dxa"/>
              <w:right w:w="100" w:type="dxa"/>
            </w:tcMar>
          </w:tcPr>
          <w:p w14:paraId="19A4A5E2"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C7C936F" w14:textId="77777777" w:rsidR="001B5434" w:rsidRDefault="00000000">
            <w:pPr>
              <w:widowControl w:val="0"/>
              <w:pBdr>
                <w:top w:val="nil"/>
                <w:left w:val="nil"/>
                <w:bottom w:val="nil"/>
                <w:right w:val="nil"/>
                <w:between w:val="nil"/>
              </w:pBdr>
            </w:pPr>
            <w:r>
              <w:t>Daniel Philip VENMANI</w:t>
            </w:r>
          </w:p>
        </w:tc>
      </w:tr>
      <w:tr w:rsidR="001B5434" w14:paraId="0A61BF8E" w14:textId="77777777">
        <w:tc>
          <w:tcPr>
            <w:tcW w:w="2000" w:type="dxa"/>
            <w:tcMar>
              <w:top w:w="100" w:type="dxa"/>
              <w:left w:w="100" w:type="dxa"/>
              <w:bottom w:w="100" w:type="dxa"/>
              <w:right w:w="100" w:type="dxa"/>
            </w:tcMar>
          </w:tcPr>
          <w:p w14:paraId="1C4D687B"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0ADE61D" w14:textId="77777777" w:rsidR="001B5434" w:rsidRDefault="00000000">
            <w:pPr>
              <w:widowControl w:val="0"/>
              <w:pBdr>
                <w:top w:val="nil"/>
                <w:left w:val="nil"/>
                <w:bottom w:val="nil"/>
                <w:right w:val="nil"/>
                <w:between w:val="nil"/>
              </w:pBdr>
            </w:pPr>
            <w:r>
              <w:t>8.4</w:t>
            </w:r>
          </w:p>
        </w:tc>
      </w:tr>
      <w:tr w:rsidR="001B5434" w14:paraId="34A62721" w14:textId="77777777">
        <w:tc>
          <w:tcPr>
            <w:tcW w:w="2000" w:type="dxa"/>
            <w:tcMar>
              <w:top w:w="100" w:type="dxa"/>
              <w:left w:w="100" w:type="dxa"/>
              <w:bottom w:w="100" w:type="dxa"/>
              <w:right w:w="100" w:type="dxa"/>
            </w:tcMar>
          </w:tcPr>
          <w:p w14:paraId="62FE55F8"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234EB7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"https://list.etsi.org/scripts/wa.exe?A2=3GPP_TSG_SA_WG4_MBS;d32b08d7.2602a" </w:instrText>
            </w:r>
            <w:r>
              <w:fldChar w:fldCharType="separate"/>
            </w:r>
            <w:r>
              <w:rPr>
                <w:color w:val="1155CC"/>
                <w:u w:val="single"/>
              </w:rPr>
              <w:t>Richard Bradbury on Fri, 6 Feb 2026 18:59:04 +0000</w:t>
            </w:r>
          </w:p>
          <w:p w14:paraId="53398B3E"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"https://list.etsi.org/scripts/wa.exe?A2=3GPP_TSG_SA_WG4_MBS;f3598228.2602a" </w:instrText>
            </w:r>
            <w:r>
              <w:fldChar w:fldCharType="separate"/>
            </w:r>
            <w:r>
              <w:rPr>
                <w:color w:val="1155CC"/>
                <w:u w:val="single"/>
              </w:rPr>
              <w:t>Richard Bradbury on Fri, 6 Feb 2026 19:01:53 +0000</w:t>
            </w:r>
          </w:p>
          <w:p w14:paraId="619FBC03"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"https://list.etsi.org/scripts/wa.exe?A2=3GPP_TSG_SA_WG4_MBS;3daeaff4.2602a" </w:instrText>
            </w:r>
            <w:r>
              <w:fldChar w:fldCharType="separate"/>
            </w:r>
            <w:r>
              <w:rPr>
                <w:color w:val="1155CC"/>
                <w:u w:val="single"/>
              </w:rPr>
              <w:t>Richard Bradbury on Fri, 6 Feb 2026 19:05:06 +0000</w:t>
            </w:r>
          </w:p>
          <w:p w14:paraId="47FCADE9"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"https://list.etsi.org/scripts/wa.exe?A2=3GPP_TSG_SA_WG4_MBS;35582314.2602b" </w:instrText>
            </w:r>
            <w:r>
              <w:fldChar w:fldCharType="separate"/>
            </w:r>
            <w:r>
              <w:rPr>
                <w:color w:val="1155CC"/>
                <w:u w:val="single"/>
              </w:rPr>
              <w:t>Richard Bradbury on Tue, 10 Feb 2026 17:52:23 +0530</w:t>
            </w:r>
          </w:p>
          <w:p w14:paraId="43A88FEC" w14:textId="77777777" w:rsidR="001B5434" w:rsidRDefault="00000000">
            <w:pPr>
              <w:widowControl w:val="0"/>
              <w:pBdr>
                <w:top w:val="nil"/>
                <w:left w:val="nil"/>
                <w:bottom w:val="nil"/>
                <w:right w:val="nil"/>
                <w:between w:val="nil"/>
              </w:pBdr>
            </w:pPr>
            <w:r>
              <w:fldChar w:fldCharType="end"/>
            </w:r>
          </w:p>
        </w:tc>
      </w:tr>
      <w:tr w:rsidR="001B5434" w14:paraId="12217F26" w14:textId="77777777">
        <w:tc>
          <w:tcPr>
            <w:tcW w:w="2000" w:type="dxa"/>
            <w:tcMar>
              <w:top w:w="100" w:type="dxa"/>
              <w:left w:w="100" w:type="dxa"/>
              <w:bottom w:w="100" w:type="dxa"/>
              <w:right w:w="100" w:type="dxa"/>
            </w:tcMar>
          </w:tcPr>
          <w:p w14:paraId="6537E10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BC07A53" w14:textId="77777777" w:rsidR="001B5434" w:rsidRDefault="00000000">
            <w:pPr>
              <w:widowControl w:val="0"/>
              <w:pBdr>
                <w:top w:val="nil"/>
                <w:left w:val="nil"/>
                <w:bottom w:val="nil"/>
                <w:right w:val="nil"/>
                <w:between w:val="nil"/>
              </w:pBdr>
            </w:pPr>
            <w:r>
              <w:t>No revisions available.</w:t>
            </w:r>
          </w:p>
        </w:tc>
      </w:tr>
      <w:tr w:rsidR="001B5434" w14:paraId="18A06854" w14:textId="77777777">
        <w:tc>
          <w:tcPr>
            <w:tcW w:w="2000" w:type="dxa"/>
            <w:tcMar>
              <w:top w:w="100" w:type="dxa"/>
              <w:left w:w="100" w:type="dxa"/>
              <w:bottom w:w="100" w:type="dxa"/>
              <w:right w:w="100" w:type="dxa"/>
            </w:tcMar>
          </w:tcPr>
          <w:p w14:paraId="2A1782BD"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2FF4D65" w14:textId="77777777" w:rsidR="001B5434" w:rsidRDefault="00000000">
            <w:pPr>
              <w:widowControl w:val="0"/>
              <w:pBdr>
                <w:top w:val="nil"/>
                <w:left w:val="nil"/>
                <w:bottom w:val="nil"/>
                <w:right w:val="nil"/>
                <w:between w:val="nil"/>
              </w:pBdr>
            </w:pPr>
            <w:r>
              <w:t xml:space="preserve">Richard: this needs to go back to R18. But this is for R19. </w:t>
            </w:r>
            <w:proofErr w:type="gramStart"/>
            <w:r>
              <w:t>Also</w:t>
            </w:r>
            <w:proofErr w:type="gramEnd"/>
            <w:r>
              <w:t xml:space="preserve"> there are more to just diagrams. We need to go through the whole text and fix it. </w:t>
            </w:r>
            <w:proofErr w:type="gramStart"/>
            <w:r>
              <w:t>Also</w:t>
            </w:r>
            <w:proofErr w:type="gramEnd"/>
            <w:r>
              <w:t xml:space="preserve"> in case of M11, the red blobs should be at both ends. </w:t>
            </w:r>
          </w:p>
          <w:p w14:paraId="7749197E" w14:textId="77777777" w:rsidR="001B5434" w:rsidRDefault="00000000">
            <w:pPr>
              <w:widowControl w:val="0"/>
              <w:pBdr>
                <w:top w:val="nil"/>
                <w:left w:val="nil"/>
                <w:bottom w:val="nil"/>
                <w:right w:val="nil"/>
                <w:between w:val="nil"/>
              </w:pBdr>
            </w:pPr>
            <w:r>
              <w:t>Daniel: In change 4, does the MBS part needs to be fixed?</w:t>
            </w:r>
          </w:p>
          <w:p w14:paraId="4A63F600" w14:textId="77777777" w:rsidR="001B5434" w:rsidRDefault="00000000">
            <w:pPr>
              <w:widowControl w:val="0"/>
              <w:pBdr>
                <w:top w:val="nil"/>
                <w:left w:val="nil"/>
                <w:bottom w:val="nil"/>
                <w:right w:val="nil"/>
                <w:between w:val="nil"/>
              </w:pBdr>
            </w:pPr>
            <w:r>
              <w:t>Richard: yes, but that is 502.</w:t>
            </w:r>
          </w:p>
          <w:p w14:paraId="77E14852" w14:textId="77777777" w:rsidR="001B5434" w:rsidRDefault="001B5434">
            <w:pPr>
              <w:widowControl w:val="0"/>
              <w:pBdr>
                <w:top w:val="nil"/>
                <w:left w:val="nil"/>
                <w:bottom w:val="nil"/>
                <w:right w:val="nil"/>
                <w:between w:val="nil"/>
              </w:pBdr>
            </w:pPr>
          </w:p>
        </w:tc>
      </w:tr>
      <w:tr w:rsidR="001B5434" w14:paraId="39D04F30" w14:textId="77777777">
        <w:tc>
          <w:tcPr>
            <w:tcW w:w="2000" w:type="dxa"/>
            <w:tcMar>
              <w:top w:w="100" w:type="dxa"/>
              <w:left w:w="100" w:type="dxa"/>
              <w:bottom w:w="100" w:type="dxa"/>
              <w:right w:w="100" w:type="dxa"/>
            </w:tcMar>
          </w:tcPr>
          <w:p w14:paraId="5CCF1FC7"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1102F727" w14:textId="77777777" w:rsidR="001B5434" w:rsidRDefault="00000000">
            <w:pPr>
              <w:widowControl w:val="0"/>
              <w:pBdr>
                <w:top w:val="nil"/>
                <w:left w:val="nil"/>
                <w:bottom w:val="nil"/>
                <w:right w:val="nil"/>
                <w:between w:val="nil"/>
              </w:pBdr>
            </w:pPr>
            <w:r>
              <w:t xml:space="preserve">Endorsed. </w:t>
            </w:r>
          </w:p>
        </w:tc>
      </w:tr>
      <w:tr w:rsidR="001B5434" w14:paraId="1C6A3BF1" w14:textId="77777777">
        <w:tc>
          <w:tcPr>
            <w:tcW w:w="2000" w:type="dxa"/>
            <w:tcMar>
              <w:top w:w="100" w:type="dxa"/>
              <w:left w:w="100" w:type="dxa"/>
              <w:bottom w:w="100" w:type="dxa"/>
              <w:right w:w="100" w:type="dxa"/>
            </w:tcMar>
          </w:tcPr>
          <w:p w14:paraId="077AAAE0"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7F9FCF7" w14:textId="77777777" w:rsidR="001B5434" w:rsidRDefault="00000000">
            <w:pPr>
              <w:widowControl w:val="0"/>
              <w:spacing w:line="240" w:lineRule="auto"/>
            </w:pPr>
            <w:sdt>
              <w:sdtPr>
                <w:alias w:val="Document Status"/>
                <w:id w:val="-50343546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328A4679" w14:textId="77777777" w:rsidR="001B5434" w:rsidRDefault="00000000">
      <w:pPr>
        <w:pStyle w:val="Heading2"/>
      </w:pPr>
      <w:bookmarkStart w:id="11" w:name="_w2aogzcijp8z" w:colFirst="0" w:colLast="0"/>
      <w:bookmarkEnd w:id="11"/>
      <w:r>
        <w:t>8.5</w:t>
      </w:r>
      <w:r>
        <w:tab/>
        <w:t>FS_Energy_Ph2_MED (Study on Media energy consumption exposure and evaluation framework Phase 2)</w:t>
      </w:r>
    </w:p>
    <w:p w14:paraId="7DBE5317" w14:textId="77777777" w:rsidR="001B5434" w:rsidRDefault="00000000">
      <w:pPr>
        <w:pStyle w:val="Heading3"/>
      </w:pPr>
      <w:bookmarkStart w:id="12" w:name="_5d2s1guq5545" w:colFirst="0" w:colLast="0"/>
      <w:bookmarkEnd w:id="12"/>
      <w:r>
        <w:t>8.5.1</w:t>
      </w:r>
      <w:r>
        <w:tab/>
        <w:t>Offline minutes</w:t>
      </w:r>
    </w:p>
    <w:p w14:paraId="09868FF8" w14:textId="77777777" w:rsidR="001B5434" w:rsidRDefault="00000000">
      <w:r>
        <w:t>An offline session was held at the beginning of the meeting to establish the key principles that can be agreed upon before reviewing the details of each candidate solution. The rapporteur proposed a step-by-step approach to structure our discussion:</w:t>
      </w:r>
    </w:p>
    <w:p w14:paraId="0A4DE541" w14:textId="77777777" w:rsidR="001B5434" w:rsidRDefault="00000000">
      <w:pPr>
        <w:numPr>
          <w:ilvl w:val="0"/>
          <w:numId w:val="7"/>
        </w:numPr>
      </w:pPr>
      <w:r>
        <w:rPr>
          <w:b/>
          <w:bCs/>
        </w:rPr>
        <w:t xml:space="preserve">Is there consensus to incorporate the EIAF into our architecture (Solution 5)? </w:t>
      </w:r>
      <w:r>
        <w:t>This would enable us to include additional energy information (e.g., from EIF, aggregated from various instances of the AS) and create a bridge between what is offered in 3GPP and the streaming ecosystem.</w:t>
      </w:r>
    </w:p>
    <w:p w14:paraId="69609F04" w14:textId="77777777" w:rsidR="001B5434" w:rsidRDefault="00000000">
      <w:pPr>
        <w:numPr>
          <w:ilvl w:val="1"/>
          <w:numId w:val="7"/>
        </w:numPr>
      </w:pPr>
      <w:r>
        <w:rPr>
          <w:b/>
          <w:bCs/>
        </w:rPr>
        <w:t xml:space="preserve">If yes, is there consensus to allow the EIAF to provide this energy information to the AS? </w:t>
      </w:r>
      <w:r>
        <w:t xml:space="preserve">This would enable actions on energy consumption (e.g., steering decisions, in-band </w:t>
      </w:r>
      <w:proofErr w:type="spellStart"/>
      <w:r>
        <w:t>signaling</w:t>
      </w:r>
      <w:proofErr w:type="spellEnd"/>
      <w:r>
        <w:t>, etc.) at the AS level. Implementation details would be left out of scope.</w:t>
      </w:r>
    </w:p>
    <w:p w14:paraId="3AC14355" w14:textId="77777777" w:rsidR="001B5434" w:rsidRDefault="00000000">
      <w:pPr>
        <w:numPr>
          <w:ilvl w:val="2"/>
          <w:numId w:val="7"/>
        </w:numPr>
      </w:pPr>
      <w:r>
        <w:rPr>
          <w:b/>
          <w:bCs/>
        </w:rPr>
        <w:t xml:space="preserve">If yes, is there consensus to enable the 5GMSd AS to provide this energy information to the Media Player? </w:t>
      </w:r>
      <w:r>
        <w:t xml:space="preserve">This would allow the transfer of this data without relying on specific 3GPP mechanisms (e.g., in-band </w:t>
      </w:r>
      <w:proofErr w:type="spellStart"/>
      <w:r>
        <w:t>signaling</w:t>
      </w:r>
      <w:proofErr w:type="spellEnd"/>
      <w:r>
        <w:t>, CMSD, etc.), to inform the user or act on energy consumption on the UE side. Implementation would again be left to the teams.</w:t>
      </w:r>
    </w:p>
    <w:p w14:paraId="2340D66B" w14:textId="77777777" w:rsidR="001B5434" w:rsidRDefault="00000000">
      <w:pPr>
        <w:numPr>
          <w:ilvl w:val="3"/>
          <w:numId w:val="7"/>
        </w:numPr>
      </w:pPr>
      <w:r>
        <w:rPr>
          <w:b/>
          <w:bCs/>
        </w:rPr>
        <w:t>If yes, is there potential consensus on one of the proposed candidate solutions?</w:t>
      </w:r>
    </w:p>
    <w:p w14:paraId="096E85BD" w14:textId="77777777" w:rsidR="001B5434" w:rsidRDefault="00000000">
      <w:pPr>
        <w:numPr>
          <w:ilvl w:val="0"/>
          <w:numId w:val="19"/>
        </w:numPr>
      </w:pPr>
      <w:r>
        <w:rPr>
          <w:b/>
          <w:bCs/>
        </w:rPr>
        <w:t xml:space="preserve">Is there consensus to incorporate the EIC into our architecture (Solution 5)? </w:t>
      </w:r>
      <w:r>
        <w:t>This would improve UE granularity and account for user preferences.</w:t>
      </w:r>
    </w:p>
    <w:p w14:paraId="700D6658" w14:textId="77777777" w:rsidR="001B5434" w:rsidRDefault="00000000">
      <w:pPr>
        <w:numPr>
          <w:ilvl w:val="1"/>
          <w:numId w:val="19"/>
        </w:numPr>
      </w:pPr>
      <w:r>
        <w:rPr>
          <w:b/>
          <w:bCs/>
        </w:rPr>
        <w:t xml:space="preserve">If yes, is there consensus to allow the EIAF to provide this energy information to the EIC? </w:t>
      </w:r>
      <w:r>
        <w:t>This would enable the use of 3GPP mechanisms to help optimize energy consumption.</w:t>
      </w:r>
    </w:p>
    <w:p w14:paraId="4D1C3122" w14:textId="77777777" w:rsidR="001B5434" w:rsidRDefault="00000000">
      <w:pPr>
        <w:numPr>
          <w:ilvl w:val="2"/>
          <w:numId w:val="19"/>
        </w:numPr>
      </w:pPr>
      <w:r>
        <w:rPr>
          <w:b/>
          <w:bCs/>
        </w:rPr>
        <w:t xml:space="preserve">If yes, is there consensus to allow the EIAF to provide this information to both the EIC and the UE? </w:t>
      </w:r>
      <w:r>
        <w:t xml:space="preserve">This would enable direct actions on energy consumption at the UE level (e.g., dynamic policy, in-band </w:t>
      </w:r>
      <w:proofErr w:type="spellStart"/>
      <w:r>
        <w:t>signaling</w:t>
      </w:r>
      <w:proofErr w:type="spellEnd"/>
      <w:r>
        <w:t>, etc.), with implementation details left out of scope.</w:t>
      </w:r>
    </w:p>
    <w:p w14:paraId="4D95C63C" w14:textId="77777777" w:rsidR="001B5434" w:rsidRDefault="00000000">
      <w:pPr>
        <w:numPr>
          <w:ilvl w:val="3"/>
          <w:numId w:val="19"/>
        </w:numPr>
        <w:spacing w:after="240"/>
      </w:pPr>
      <w:r>
        <w:rPr>
          <w:b/>
          <w:bCs/>
        </w:rPr>
        <w:t xml:space="preserve">If yes, is there potential consensus on one of the proposed candidate solutions? </w:t>
      </w:r>
    </w:p>
    <w:p w14:paraId="05E2C052" w14:textId="77777777" w:rsidR="001B5434" w:rsidRDefault="00000000">
      <w:pPr>
        <w:spacing w:before="240" w:after="240"/>
      </w:pPr>
      <w:r>
        <w:t>No contributions were reviewed during this offline session; however, it helped clarify the direction for potential normative work:</w:t>
      </w:r>
    </w:p>
    <w:p w14:paraId="66F8B911" w14:textId="77777777" w:rsidR="001B5434" w:rsidRDefault="00000000">
      <w:pPr>
        <w:numPr>
          <w:ilvl w:val="0"/>
          <w:numId w:val="10"/>
        </w:numPr>
        <w:spacing w:before="240"/>
      </w:pPr>
      <w:r>
        <w:lastRenderedPageBreak/>
        <w:t>Regarding the first point, the interest in specifying an EIAF has been confirmed. It was decided to send a Liaison Statement (LS) to SA2 to gather feedback on this component, which would serve as a bridging mechanism between the existing capabilities of the 5G system (e.g., EIF) and the media ecosystem (e.g., AS), prior to making a normative decision. The EIAF has been designed to be generic and could be applicable beyond media delivery, potentially managed by SA2.</w:t>
      </w:r>
      <w:r>
        <w:br/>
      </w:r>
    </w:p>
    <w:p w14:paraId="6EE0B29D" w14:textId="77777777" w:rsidR="001B5434" w:rsidRDefault="00000000">
      <w:pPr>
        <w:numPr>
          <w:ilvl w:val="0"/>
          <w:numId w:val="10"/>
        </w:numPr>
        <w:spacing w:after="240"/>
      </w:pPr>
      <w:r>
        <w:t>For the second point, to ensure the timely completion of normative work during Release 20, the focus will be on the EIAF without impacting data plane mechanisms for exchanging information between the EIAF and the UE. Consequently, the Energy Information Collector, renamed to Energy Information Client to avoid confusion, will not be included in the normative scope.</w:t>
      </w:r>
    </w:p>
    <w:p w14:paraId="3D313163" w14:textId="77777777" w:rsidR="001B5434" w:rsidRDefault="00000000">
      <w:r>
        <w:t>Ultimately, all sufficiently documented solutions will be incorporated into TR 26.942. Significant progress has already been made on these solutions, providing a solid foundation for potential future developments if the ecosystem, 3GPP, or our objectives evolve. However, in the final conclusions and recommendations, only candidate solutions aligned with the first bullet will be detailed.</w:t>
      </w:r>
    </w:p>
    <w:p w14:paraId="234082A6" w14:textId="77777777" w:rsidR="001B5434" w:rsidRDefault="00000000">
      <w:pPr>
        <w:spacing w:before="240" w:after="240"/>
      </w:pPr>
      <w:r>
        <w:t>For the remainder of the meeting week, the focus will be on contributions compatible with the first bullet. Since provisioning between the ASP and the MNO is not fully addressed in the current baseline procedures, solutions including the EIC could be leveraged for provisioning purposes.</w:t>
      </w:r>
    </w:p>
    <w:p w14:paraId="7CE0F26B" w14:textId="77777777" w:rsidR="001B5434" w:rsidRDefault="00000000">
      <w:pPr>
        <w:pStyle w:val="Heading3"/>
      </w:pPr>
      <w:bookmarkStart w:id="13" w:name="_hyyt5o7qvgeg" w:colFirst="0" w:colLast="0"/>
      <w:bookmarkEnd w:id="13"/>
      <w:r>
        <w:t>8.5.2</w:t>
      </w:r>
      <w:r>
        <w:tab/>
        <w:t>Contributions</w:t>
      </w:r>
    </w:p>
    <w:p w14:paraId="5CC0E416" w14:textId="77777777" w:rsidR="001B5434" w:rsidRDefault="001B5434"/>
    <w:tbl>
      <w:tblPr>
        <w:tblStyle w:val="a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B299475" w14:textId="77777777">
        <w:tc>
          <w:tcPr>
            <w:tcW w:w="2000" w:type="dxa"/>
            <w:shd w:val="clear" w:color="auto" w:fill="D9EAF7"/>
            <w:tcMar>
              <w:top w:w="100" w:type="dxa"/>
              <w:left w:w="100" w:type="dxa"/>
              <w:bottom w:w="100" w:type="dxa"/>
              <w:right w:w="100" w:type="dxa"/>
            </w:tcMar>
          </w:tcPr>
          <w:p w14:paraId="6EFB0B83"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FF59388" w14:textId="77777777" w:rsidR="001B5434" w:rsidRDefault="001B5434">
            <w:pPr>
              <w:widowControl w:val="0"/>
              <w:pBdr>
                <w:top w:val="nil"/>
                <w:left w:val="nil"/>
                <w:bottom w:val="nil"/>
                <w:right w:val="nil"/>
                <w:between w:val="nil"/>
              </w:pBdr>
            </w:pPr>
            <w:hyperlink r:id="rId86">
              <w:r>
                <w:rPr>
                  <w:color w:val="1155CC"/>
                  <w:u w:val="single"/>
                </w:rPr>
                <w:t>S4-260037</w:t>
              </w:r>
            </w:hyperlink>
          </w:p>
        </w:tc>
      </w:tr>
      <w:tr w:rsidR="001B5434" w14:paraId="13D7B944" w14:textId="77777777">
        <w:tc>
          <w:tcPr>
            <w:tcW w:w="2000" w:type="dxa"/>
            <w:tcMar>
              <w:top w:w="100" w:type="dxa"/>
              <w:left w:w="100" w:type="dxa"/>
              <w:bottom w:w="100" w:type="dxa"/>
              <w:right w:w="100" w:type="dxa"/>
            </w:tcMar>
          </w:tcPr>
          <w:p w14:paraId="0531345C"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BB2579B" w14:textId="77777777" w:rsidR="001B5434" w:rsidRDefault="00000000">
            <w:pPr>
              <w:widowControl w:val="0"/>
              <w:pBdr>
                <w:top w:val="nil"/>
                <w:left w:val="nil"/>
                <w:bottom w:val="nil"/>
                <w:right w:val="nil"/>
                <w:between w:val="nil"/>
              </w:pBdr>
            </w:pPr>
            <w:r>
              <w:t>[FS_Energy_Ph2_MED] Document Media Application Service Model</w:t>
            </w:r>
          </w:p>
        </w:tc>
      </w:tr>
      <w:tr w:rsidR="001B5434" w14:paraId="1BC9A2B8" w14:textId="77777777">
        <w:tc>
          <w:tcPr>
            <w:tcW w:w="2000" w:type="dxa"/>
            <w:tcMar>
              <w:top w:w="100" w:type="dxa"/>
              <w:left w:w="100" w:type="dxa"/>
              <w:bottom w:w="100" w:type="dxa"/>
              <w:right w:w="100" w:type="dxa"/>
            </w:tcMar>
          </w:tcPr>
          <w:p w14:paraId="55EB2504"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8F7F6F3" w14:textId="77777777" w:rsidR="001B5434" w:rsidRDefault="00000000">
            <w:pPr>
              <w:widowControl w:val="0"/>
              <w:pBdr>
                <w:top w:val="nil"/>
                <w:left w:val="nil"/>
                <w:bottom w:val="nil"/>
                <w:right w:val="nil"/>
                <w:between w:val="nil"/>
              </w:pBdr>
            </w:pPr>
            <w:r>
              <w:t>BBC</w:t>
            </w:r>
          </w:p>
        </w:tc>
      </w:tr>
      <w:tr w:rsidR="001B5434" w14:paraId="08E157D0" w14:textId="77777777">
        <w:tc>
          <w:tcPr>
            <w:tcW w:w="2000" w:type="dxa"/>
            <w:tcMar>
              <w:top w:w="100" w:type="dxa"/>
              <w:left w:w="100" w:type="dxa"/>
              <w:bottom w:w="100" w:type="dxa"/>
              <w:right w:w="100" w:type="dxa"/>
            </w:tcMar>
          </w:tcPr>
          <w:p w14:paraId="2174298A"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06A4B8F" w14:textId="77777777" w:rsidR="001B5434" w:rsidRDefault="00000000">
            <w:pPr>
              <w:widowControl w:val="0"/>
              <w:pBdr>
                <w:top w:val="nil"/>
                <w:left w:val="nil"/>
                <w:bottom w:val="nil"/>
                <w:right w:val="nil"/>
                <w:between w:val="nil"/>
              </w:pBdr>
            </w:pPr>
            <w:r>
              <w:t>Richard Bradbury</w:t>
            </w:r>
          </w:p>
        </w:tc>
      </w:tr>
      <w:tr w:rsidR="001B5434" w14:paraId="32317A86" w14:textId="77777777">
        <w:tc>
          <w:tcPr>
            <w:tcW w:w="2000" w:type="dxa"/>
            <w:tcMar>
              <w:top w:w="100" w:type="dxa"/>
              <w:left w:w="100" w:type="dxa"/>
              <w:bottom w:w="100" w:type="dxa"/>
              <w:right w:w="100" w:type="dxa"/>
            </w:tcMar>
          </w:tcPr>
          <w:p w14:paraId="47F2762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BAB3588" w14:textId="77777777" w:rsidR="001B5434" w:rsidRDefault="00000000">
            <w:pPr>
              <w:widowControl w:val="0"/>
              <w:pBdr>
                <w:top w:val="nil"/>
                <w:left w:val="nil"/>
                <w:bottom w:val="nil"/>
                <w:right w:val="nil"/>
                <w:between w:val="nil"/>
              </w:pBdr>
            </w:pPr>
            <w:r>
              <w:t>8.5</w:t>
            </w:r>
          </w:p>
        </w:tc>
      </w:tr>
      <w:tr w:rsidR="001B5434" w14:paraId="1D0C3C7C" w14:textId="77777777">
        <w:tc>
          <w:tcPr>
            <w:tcW w:w="2000" w:type="dxa"/>
            <w:tcMar>
              <w:top w:w="100" w:type="dxa"/>
              <w:left w:w="100" w:type="dxa"/>
              <w:bottom w:w="100" w:type="dxa"/>
              <w:right w:w="100" w:type="dxa"/>
            </w:tcMar>
          </w:tcPr>
          <w:p w14:paraId="2F363189"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D1719DA"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"https://list.etsi.org/scripts/wa.exe?A2=3GPP_TSG_SA_WG4_MBS;bedf509e.2602a" </w:instrText>
            </w:r>
            <w:r>
              <w:fldChar w:fldCharType="separate"/>
            </w:r>
            <w:r>
              <w:rPr>
                <w:color w:val="1155CC"/>
                <w:u w:val="single"/>
              </w:rPr>
              <w:t>Richard Bradbury on Fri, 6 Feb 2026 19:15:50 +0000</w:t>
            </w:r>
          </w:p>
          <w:p w14:paraId="0A47AC2C"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"https://list.etsi.org/scripts/wa.exe?A2=3GPP_TSG_SA_WG4_MBS;de6b7e2d.2602b" </w:instrText>
            </w:r>
            <w:r>
              <w:fldChar w:fldCharType="separate"/>
            </w:r>
            <w:r>
              <w:rPr>
                <w:color w:val="1155CC"/>
                <w:u w:val="single"/>
              </w:rPr>
              <w:t>Thomas Stockhammer on Thu, 12 Feb 2026 08:01:02 +0000</w:t>
            </w:r>
          </w:p>
          <w:p w14:paraId="7AA4BDA4" w14:textId="77777777" w:rsidR="001B5434" w:rsidRDefault="00000000">
            <w:pPr>
              <w:widowControl w:val="0"/>
              <w:pBdr>
                <w:top w:val="nil"/>
                <w:left w:val="nil"/>
                <w:bottom w:val="nil"/>
                <w:right w:val="nil"/>
                <w:between w:val="nil"/>
              </w:pBdr>
            </w:pPr>
            <w:r>
              <w:fldChar w:fldCharType="end"/>
            </w:r>
          </w:p>
        </w:tc>
      </w:tr>
      <w:tr w:rsidR="001B5434" w14:paraId="50D3D4BC" w14:textId="77777777">
        <w:tc>
          <w:tcPr>
            <w:tcW w:w="2000" w:type="dxa"/>
            <w:tcMar>
              <w:top w:w="100" w:type="dxa"/>
              <w:left w:w="100" w:type="dxa"/>
              <w:bottom w:w="100" w:type="dxa"/>
              <w:right w:w="100" w:type="dxa"/>
            </w:tcMar>
          </w:tcPr>
          <w:p w14:paraId="797916EB"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5712637" w14:textId="77777777" w:rsidR="001B5434" w:rsidRDefault="00000000">
            <w:pPr>
              <w:widowControl w:val="0"/>
              <w:pBdr>
                <w:top w:val="nil"/>
                <w:left w:val="nil"/>
                <w:bottom w:val="nil"/>
                <w:right w:val="nil"/>
                <w:between w:val="nil"/>
              </w:pBdr>
            </w:pPr>
            <w:r>
              <w:t>No revisions available.</w:t>
            </w:r>
          </w:p>
        </w:tc>
      </w:tr>
      <w:tr w:rsidR="001B5434" w14:paraId="6B8C8BCA" w14:textId="77777777">
        <w:tc>
          <w:tcPr>
            <w:tcW w:w="2000" w:type="dxa"/>
            <w:tcMar>
              <w:top w:w="100" w:type="dxa"/>
              <w:left w:w="100" w:type="dxa"/>
              <w:bottom w:w="100" w:type="dxa"/>
              <w:right w:w="100" w:type="dxa"/>
            </w:tcMar>
          </w:tcPr>
          <w:p w14:paraId="69951872"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7D7B9B0" w14:textId="77777777" w:rsidR="001B5434" w:rsidRDefault="00000000">
            <w:pPr>
              <w:widowControl w:val="0"/>
              <w:pBdr>
                <w:top w:val="nil"/>
                <w:left w:val="nil"/>
                <w:bottom w:val="nil"/>
                <w:right w:val="nil"/>
                <w:between w:val="nil"/>
              </w:pBdr>
            </w:pPr>
            <w:r>
              <w:t xml:space="preserve">Thomas: the definition of the media application service model can be </w:t>
            </w:r>
            <w:r>
              <w:lastRenderedPageBreak/>
              <w:t xml:space="preserve">added to 501.  </w:t>
            </w:r>
          </w:p>
          <w:p w14:paraId="49FB5A78" w14:textId="77777777" w:rsidR="001B5434" w:rsidRDefault="00000000">
            <w:pPr>
              <w:widowControl w:val="0"/>
              <w:pBdr>
                <w:top w:val="nil"/>
                <w:left w:val="nil"/>
                <w:bottom w:val="nil"/>
                <w:right w:val="nil"/>
                <w:between w:val="nil"/>
              </w:pBdr>
            </w:pPr>
            <w:r>
              <w:t>Richard: The reason for this for the contributors to have a same mental model.</w:t>
            </w:r>
          </w:p>
          <w:p w14:paraId="4ACA9D03" w14:textId="77777777" w:rsidR="001B5434" w:rsidRDefault="00000000">
            <w:pPr>
              <w:widowControl w:val="0"/>
              <w:pBdr>
                <w:top w:val="nil"/>
                <w:left w:val="nil"/>
                <w:bottom w:val="nil"/>
                <w:right w:val="nil"/>
                <w:between w:val="nil"/>
              </w:pBdr>
            </w:pPr>
            <w:r>
              <w:t xml:space="preserve">Thomas: the </w:t>
            </w:r>
            <w:proofErr w:type="spellStart"/>
            <w:r>
              <w:t>enrgy</w:t>
            </w:r>
            <w:proofErr w:type="spellEnd"/>
            <w:r>
              <w:t xml:space="preserve"> spec would be separate. </w:t>
            </w:r>
          </w:p>
          <w:p w14:paraId="59F659C0" w14:textId="77777777" w:rsidR="001B5434" w:rsidRDefault="00000000">
            <w:pPr>
              <w:widowControl w:val="0"/>
              <w:pBdr>
                <w:top w:val="nil"/>
                <w:left w:val="nil"/>
                <w:bottom w:val="nil"/>
                <w:right w:val="nil"/>
                <w:between w:val="nil"/>
              </w:pBdr>
            </w:pPr>
            <w:r>
              <w:t xml:space="preserve">Julien: the bridge we are making between energy and media application is specific. </w:t>
            </w:r>
          </w:p>
          <w:p w14:paraId="5ADDF689" w14:textId="77777777" w:rsidR="001B5434" w:rsidRDefault="00000000">
            <w:pPr>
              <w:widowControl w:val="0"/>
              <w:pBdr>
                <w:top w:val="nil"/>
                <w:left w:val="nil"/>
                <w:bottom w:val="nil"/>
                <w:right w:val="nil"/>
                <w:between w:val="nil"/>
              </w:pBdr>
            </w:pPr>
            <w:r>
              <w:t>Thomas: EIAF can be used with any application, including nonmedia application. We have the study for media.</w:t>
            </w:r>
          </w:p>
          <w:p w14:paraId="1047D32B" w14:textId="0873A04C" w:rsidR="001B5434" w:rsidRDefault="00000000">
            <w:pPr>
              <w:widowControl w:val="0"/>
              <w:pBdr>
                <w:top w:val="nil"/>
                <w:left w:val="nil"/>
                <w:bottom w:val="nil"/>
                <w:right w:val="nil"/>
                <w:between w:val="nil"/>
              </w:pBdr>
            </w:pPr>
            <w:r>
              <w:t>Fred</w:t>
            </w:r>
            <w:r w:rsidR="006556FA">
              <w:t>e</w:t>
            </w:r>
            <w:r>
              <w:t>ric what is the issue?</w:t>
            </w:r>
          </w:p>
          <w:p w14:paraId="2E7CD397" w14:textId="77777777" w:rsidR="001B5434" w:rsidRDefault="00000000">
            <w:pPr>
              <w:widowControl w:val="0"/>
              <w:pBdr>
                <w:top w:val="nil"/>
                <w:left w:val="nil"/>
                <w:bottom w:val="nil"/>
                <w:right w:val="nil"/>
                <w:between w:val="nil"/>
              </w:pBdr>
            </w:pPr>
            <w:r>
              <w:t xml:space="preserve">Thomas: if it is only generic </w:t>
            </w:r>
            <w:proofErr w:type="gramStart"/>
            <w:r>
              <w:t>usable</w:t>
            </w:r>
            <w:proofErr w:type="gramEnd"/>
            <w:r>
              <w:t xml:space="preserve"> we should do EIAF. If it is only media </w:t>
            </w:r>
            <w:proofErr w:type="spellStart"/>
            <w:proofErr w:type="gramStart"/>
            <w:r>
              <w:t>specific,should</w:t>
            </w:r>
            <w:proofErr w:type="spellEnd"/>
            <w:proofErr w:type="gramEnd"/>
            <w:r>
              <w:t xml:space="preserve"> be part of MAF. </w:t>
            </w:r>
          </w:p>
          <w:p w14:paraId="05CE1FD3" w14:textId="77777777" w:rsidR="001B5434" w:rsidRDefault="00000000">
            <w:pPr>
              <w:widowControl w:val="0"/>
              <w:pBdr>
                <w:top w:val="nil"/>
                <w:left w:val="nil"/>
                <w:bottom w:val="nil"/>
                <w:right w:val="nil"/>
                <w:between w:val="nil"/>
              </w:pBdr>
            </w:pPr>
            <w:r>
              <w:t xml:space="preserve">Fred: we do a generic spec but intended for media for now. </w:t>
            </w:r>
            <w:proofErr w:type="spellStart"/>
            <w:r>
              <w:t>T</w:t>
            </w:r>
            <w:proofErr w:type="spellEnd"/>
            <w:r>
              <w:t xml:space="preserve"> this moment added to TR and then we can </w:t>
            </w:r>
            <w:proofErr w:type="gramStart"/>
            <w:r>
              <w:t>make a decision</w:t>
            </w:r>
            <w:proofErr w:type="gramEnd"/>
            <w:r>
              <w:t xml:space="preserve"> where to add it to stage 2. Do we have non media examples? It would be great to have.</w:t>
            </w:r>
          </w:p>
          <w:p w14:paraId="4FA79E92" w14:textId="77777777" w:rsidR="001B5434" w:rsidRDefault="00000000">
            <w:pPr>
              <w:widowControl w:val="0"/>
              <w:pBdr>
                <w:top w:val="nil"/>
                <w:left w:val="nil"/>
                <w:bottom w:val="nil"/>
                <w:right w:val="nil"/>
                <w:between w:val="nil"/>
              </w:pBdr>
            </w:pPr>
            <w:r>
              <w:t xml:space="preserve">Thomas: the conclusion can include that the design is generic for </w:t>
            </w:r>
            <w:proofErr w:type="spellStart"/>
            <w:r>
              <w:t>non media</w:t>
            </w:r>
            <w:proofErr w:type="spellEnd"/>
            <w:r>
              <w:t xml:space="preserve">. </w:t>
            </w:r>
            <w:proofErr w:type="gramStart"/>
            <w:r>
              <w:t xml:space="preserve">But in any case </w:t>
            </w:r>
            <w:proofErr w:type="gramEnd"/>
            <w:r>
              <w:t xml:space="preserve">the SA2 should accept this generic model. We can add an example for </w:t>
            </w:r>
            <w:proofErr w:type="spellStart"/>
            <w:r>
              <w:t>non media</w:t>
            </w:r>
            <w:proofErr w:type="spellEnd"/>
            <w:r>
              <w:t xml:space="preserve"> </w:t>
            </w:r>
            <w:proofErr w:type="spellStart"/>
            <w:r>
              <w:t>some where</w:t>
            </w:r>
            <w:proofErr w:type="spellEnd"/>
            <w:r>
              <w:t xml:space="preserve"> else.</w:t>
            </w:r>
          </w:p>
          <w:p w14:paraId="6C7B145D" w14:textId="77777777" w:rsidR="001B5434" w:rsidRDefault="00000000">
            <w:pPr>
              <w:widowControl w:val="0"/>
              <w:pBdr>
                <w:top w:val="nil"/>
                <w:left w:val="nil"/>
                <w:bottom w:val="nil"/>
                <w:right w:val="nil"/>
                <w:between w:val="nil"/>
              </w:pBdr>
            </w:pPr>
            <w:r>
              <w:t>Gaelle: why is the rush to include the generic comment before getting response to SA2?</w:t>
            </w:r>
          </w:p>
          <w:p w14:paraId="48C91F02" w14:textId="77777777" w:rsidR="001B5434" w:rsidRDefault="00000000">
            <w:pPr>
              <w:widowControl w:val="0"/>
              <w:pBdr>
                <w:top w:val="nil"/>
                <w:left w:val="nil"/>
                <w:bottom w:val="nil"/>
                <w:right w:val="nil"/>
                <w:between w:val="nil"/>
              </w:pBdr>
            </w:pPr>
            <w:r>
              <w:t>Jullian: we can add this later after we get the response to our LS.</w:t>
            </w:r>
          </w:p>
          <w:p w14:paraId="66B766DE" w14:textId="77777777" w:rsidR="001B5434" w:rsidRDefault="00000000">
            <w:pPr>
              <w:widowControl w:val="0"/>
              <w:pBdr>
                <w:top w:val="nil"/>
                <w:left w:val="nil"/>
                <w:bottom w:val="nil"/>
                <w:right w:val="nil"/>
                <w:between w:val="nil"/>
              </w:pBdr>
            </w:pPr>
            <w:r>
              <w:t>Thomas: adding a sentence that EAIF may go beyond media, provides a justification to SA2 to say it in the LS.</w:t>
            </w:r>
          </w:p>
          <w:p w14:paraId="24F23601" w14:textId="77777777" w:rsidR="001B5434" w:rsidRDefault="00000000">
            <w:pPr>
              <w:widowControl w:val="0"/>
              <w:pBdr>
                <w:top w:val="nil"/>
                <w:left w:val="nil"/>
                <w:bottom w:val="nil"/>
                <w:right w:val="nil"/>
                <w:between w:val="nil"/>
              </w:pBdr>
            </w:pPr>
            <w:r>
              <w:t>Fred: can we agree to this contribution, and do the discussion in LS?</w:t>
            </w:r>
          </w:p>
          <w:p w14:paraId="7B0E98A8" w14:textId="77777777" w:rsidR="001B5434" w:rsidRDefault="00000000">
            <w:pPr>
              <w:widowControl w:val="0"/>
              <w:pBdr>
                <w:top w:val="nil"/>
                <w:left w:val="nil"/>
                <w:bottom w:val="nil"/>
                <w:right w:val="nil"/>
                <w:between w:val="nil"/>
              </w:pBdr>
            </w:pPr>
            <w:r>
              <w:t>Thomas: why we don’t add it to the TR now?</w:t>
            </w:r>
          </w:p>
          <w:p w14:paraId="7A034C21" w14:textId="77777777" w:rsidR="001B5434" w:rsidRDefault="00000000">
            <w:pPr>
              <w:widowControl w:val="0"/>
              <w:pBdr>
                <w:top w:val="nil"/>
                <w:left w:val="nil"/>
                <w:bottom w:val="nil"/>
                <w:right w:val="nil"/>
                <w:between w:val="nil"/>
              </w:pBdr>
            </w:pPr>
            <w:r>
              <w:t xml:space="preserve">Fed: the consensus is to add it later after </w:t>
            </w:r>
            <w:proofErr w:type="gramStart"/>
            <w:r>
              <w:t>get</w:t>
            </w:r>
            <w:proofErr w:type="gramEnd"/>
            <w:r>
              <w:t xml:space="preserve"> the response.</w:t>
            </w:r>
          </w:p>
        </w:tc>
      </w:tr>
      <w:tr w:rsidR="001B5434" w14:paraId="42248DD5" w14:textId="77777777">
        <w:tc>
          <w:tcPr>
            <w:tcW w:w="2000" w:type="dxa"/>
            <w:tcMar>
              <w:top w:w="100" w:type="dxa"/>
              <w:left w:w="100" w:type="dxa"/>
              <w:bottom w:w="100" w:type="dxa"/>
              <w:right w:w="100" w:type="dxa"/>
            </w:tcMar>
          </w:tcPr>
          <w:p w14:paraId="09DBC3B1"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4EEF01CA" w14:textId="77777777" w:rsidR="001B5434" w:rsidRDefault="00000000">
            <w:pPr>
              <w:widowControl w:val="0"/>
              <w:pBdr>
                <w:top w:val="nil"/>
                <w:left w:val="nil"/>
                <w:bottom w:val="nil"/>
                <w:right w:val="nil"/>
                <w:between w:val="nil"/>
              </w:pBdr>
            </w:pPr>
            <w:r>
              <w:t xml:space="preserve">Agreed and merged to CR in 66 </w:t>
            </w:r>
          </w:p>
        </w:tc>
      </w:tr>
      <w:tr w:rsidR="001B5434" w14:paraId="37F8D05D" w14:textId="77777777">
        <w:tc>
          <w:tcPr>
            <w:tcW w:w="2000" w:type="dxa"/>
            <w:tcMar>
              <w:top w:w="100" w:type="dxa"/>
              <w:left w:w="100" w:type="dxa"/>
              <w:bottom w:w="100" w:type="dxa"/>
              <w:right w:w="100" w:type="dxa"/>
            </w:tcMar>
          </w:tcPr>
          <w:p w14:paraId="0F61E9FE"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A5A5EEF" w14:textId="77777777" w:rsidR="001B5434" w:rsidRDefault="00000000">
            <w:pPr>
              <w:widowControl w:val="0"/>
              <w:spacing w:line="240" w:lineRule="auto"/>
            </w:pPr>
            <w:sdt>
              <w:sdtPr>
                <w:alias w:val="Document Status"/>
                <w:id w:val="121651170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0A53A8"/>
                    <w:shd w:val="clear" w:color="auto" w:fill="BFE1F6"/>
                  </w:rPr>
                  <w:t>merged</w:t>
                </w:r>
              </w:sdtContent>
            </w:sdt>
          </w:p>
        </w:tc>
      </w:tr>
    </w:tbl>
    <w:p w14:paraId="5F5E5BF2" w14:textId="77777777" w:rsidR="001B5434" w:rsidRDefault="001B5434">
      <w:pPr>
        <w:widowControl w:val="0"/>
        <w:pBdr>
          <w:top w:val="nil"/>
          <w:left w:val="nil"/>
          <w:bottom w:val="nil"/>
          <w:right w:val="nil"/>
          <w:between w:val="nil"/>
        </w:pBdr>
      </w:pPr>
    </w:p>
    <w:tbl>
      <w:tblPr>
        <w:tblStyle w:val="a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E27B203" w14:textId="77777777">
        <w:tc>
          <w:tcPr>
            <w:tcW w:w="2000" w:type="dxa"/>
            <w:shd w:val="clear" w:color="auto" w:fill="D9EAF7"/>
            <w:tcMar>
              <w:top w:w="100" w:type="dxa"/>
              <w:left w:w="100" w:type="dxa"/>
              <w:bottom w:w="100" w:type="dxa"/>
              <w:right w:w="100" w:type="dxa"/>
            </w:tcMar>
          </w:tcPr>
          <w:p w14:paraId="41FA3CC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7FADE1C" w14:textId="77777777" w:rsidR="001B5434" w:rsidRDefault="001B5434">
            <w:pPr>
              <w:widowControl w:val="0"/>
              <w:pBdr>
                <w:top w:val="nil"/>
                <w:left w:val="nil"/>
                <w:bottom w:val="nil"/>
                <w:right w:val="nil"/>
                <w:between w:val="nil"/>
              </w:pBdr>
            </w:pPr>
            <w:hyperlink r:id="rId87">
              <w:r>
                <w:rPr>
                  <w:color w:val="1155CC"/>
                  <w:u w:val="single"/>
                </w:rPr>
                <w:t>S4-260038</w:t>
              </w:r>
            </w:hyperlink>
          </w:p>
        </w:tc>
      </w:tr>
      <w:tr w:rsidR="001B5434" w14:paraId="1C7F0DA9" w14:textId="77777777">
        <w:tc>
          <w:tcPr>
            <w:tcW w:w="2000" w:type="dxa"/>
            <w:tcMar>
              <w:top w:w="100" w:type="dxa"/>
              <w:left w:w="100" w:type="dxa"/>
              <w:bottom w:w="100" w:type="dxa"/>
              <w:right w:w="100" w:type="dxa"/>
            </w:tcMar>
          </w:tcPr>
          <w:p w14:paraId="43E4EEC3"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0A8883B" w14:textId="77777777" w:rsidR="001B5434" w:rsidRDefault="00000000">
            <w:pPr>
              <w:widowControl w:val="0"/>
              <w:pBdr>
                <w:top w:val="nil"/>
                <w:left w:val="nil"/>
                <w:bottom w:val="nil"/>
                <w:right w:val="nil"/>
                <w:between w:val="nil"/>
              </w:pBdr>
            </w:pPr>
            <w:r>
              <w:t>[FS_Energy_Ph2_MED] Candidate Solution on Application Server Energy Information</w:t>
            </w:r>
          </w:p>
        </w:tc>
      </w:tr>
      <w:tr w:rsidR="001B5434" w14:paraId="4DE4DA8A" w14:textId="77777777">
        <w:tc>
          <w:tcPr>
            <w:tcW w:w="2000" w:type="dxa"/>
            <w:tcMar>
              <w:top w:w="100" w:type="dxa"/>
              <w:left w:w="100" w:type="dxa"/>
              <w:bottom w:w="100" w:type="dxa"/>
              <w:right w:w="100" w:type="dxa"/>
            </w:tcMar>
          </w:tcPr>
          <w:p w14:paraId="513BD825"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FDFF5C7" w14:textId="77777777" w:rsidR="001B5434" w:rsidRDefault="00000000">
            <w:pPr>
              <w:widowControl w:val="0"/>
              <w:pBdr>
                <w:top w:val="nil"/>
                <w:left w:val="nil"/>
                <w:bottom w:val="nil"/>
                <w:right w:val="nil"/>
                <w:between w:val="nil"/>
              </w:pBdr>
            </w:pPr>
            <w:r>
              <w:t>BBC, Orange</w:t>
            </w:r>
          </w:p>
        </w:tc>
      </w:tr>
      <w:tr w:rsidR="001B5434" w14:paraId="0AD97209" w14:textId="77777777">
        <w:tc>
          <w:tcPr>
            <w:tcW w:w="2000" w:type="dxa"/>
            <w:tcMar>
              <w:top w:w="100" w:type="dxa"/>
              <w:left w:w="100" w:type="dxa"/>
              <w:bottom w:w="100" w:type="dxa"/>
              <w:right w:w="100" w:type="dxa"/>
            </w:tcMar>
          </w:tcPr>
          <w:p w14:paraId="5FA0B4BA"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342202F" w14:textId="77777777" w:rsidR="001B5434" w:rsidRDefault="00000000">
            <w:pPr>
              <w:widowControl w:val="0"/>
              <w:pBdr>
                <w:top w:val="nil"/>
                <w:left w:val="nil"/>
                <w:bottom w:val="nil"/>
                <w:right w:val="nil"/>
                <w:between w:val="nil"/>
              </w:pBdr>
            </w:pPr>
            <w:r>
              <w:t>Richard Bradbury</w:t>
            </w:r>
          </w:p>
        </w:tc>
      </w:tr>
      <w:tr w:rsidR="001B5434" w14:paraId="4202B113" w14:textId="77777777">
        <w:tc>
          <w:tcPr>
            <w:tcW w:w="2000" w:type="dxa"/>
            <w:tcMar>
              <w:top w:w="100" w:type="dxa"/>
              <w:left w:w="100" w:type="dxa"/>
              <w:bottom w:w="100" w:type="dxa"/>
              <w:right w:w="100" w:type="dxa"/>
            </w:tcMar>
          </w:tcPr>
          <w:p w14:paraId="52F8774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1046E28" w14:textId="77777777" w:rsidR="001B5434" w:rsidRDefault="00000000">
            <w:pPr>
              <w:widowControl w:val="0"/>
              <w:pBdr>
                <w:top w:val="nil"/>
                <w:left w:val="nil"/>
                <w:bottom w:val="nil"/>
                <w:right w:val="nil"/>
                <w:between w:val="nil"/>
              </w:pBdr>
            </w:pPr>
            <w:r>
              <w:t>8.5</w:t>
            </w:r>
          </w:p>
        </w:tc>
      </w:tr>
      <w:tr w:rsidR="001B5434" w14:paraId="6963D1B8" w14:textId="77777777">
        <w:tc>
          <w:tcPr>
            <w:tcW w:w="2000" w:type="dxa"/>
            <w:tcMar>
              <w:top w:w="100" w:type="dxa"/>
              <w:left w:w="100" w:type="dxa"/>
              <w:bottom w:w="100" w:type="dxa"/>
              <w:right w:w="100" w:type="dxa"/>
            </w:tcMar>
          </w:tcPr>
          <w:p w14:paraId="7C4FF6BF"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2B9FD37"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"https://list.etsi.org/scripts/wa.exe?A2=3GPP_TSG_SA_WG4_MBS;c525ff5d.2602b" </w:instrText>
            </w:r>
            <w:r>
              <w:fldChar w:fldCharType="separate"/>
            </w:r>
            <w:r>
              <w:rPr>
                <w:color w:val="1155CC"/>
                <w:u w:val="single"/>
              </w:rPr>
              <w:t>Jeeyoung on Wed, 11 Feb 2026 13:18:46 +0900</w:t>
            </w:r>
          </w:p>
          <w:p w14:paraId="5433FC53" w14:textId="77777777" w:rsidR="001B5434" w:rsidRDefault="00000000">
            <w:pPr>
              <w:widowControl w:val="0"/>
              <w:pBdr>
                <w:top w:val="nil"/>
                <w:left w:val="nil"/>
                <w:bottom w:val="nil"/>
                <w:right w:val="nil"/>
                <w:between w:val="nil"/>
              </w:pBdr>
            </w:pPr>
            <w:r>
              <w:lastRenderedPageBreak/>
              <w:fldChar w:fldCharType="end"/>
            </w:r>
          </w:p>
        </w:tc>
      </w:tr>
      <w:tr w:rsidR="001B5434" w14:paraId="70AAFE00" w14:textId="77777777">
        <w:tc>
          <w:tcPr>
            <w:tcW w:w="2000" w:type="dxa"/>
            <w:tcMar>
              <w:top w:w="100" w:type="dxa"/>
              <w:left w:w="100" w:type="dxa"/>
              <w:bottom w:w="100" w:type="dxa"/>
              <w:right w:w="100" w:type="dxa"/>
            </w:tcMar>
          </w:tcPr>
          <w:p w14:paraId="35716A51" w14:textId="77777777" w:rsidR="001B543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5B088389" w14:textId="77777777" w:rsidR="001B5434" w:rsidRDefault="00000000">
            <w:pPr>
              <w:widowControl w:val="0"/>
              <w:pBdr>
                <w:top w:val="nil"/>
                <w:left w:val="nil"/>
                <w:bottom w:val="nil"/>
                <w:right w:val="nil"/>
                <w:between w:val="nil"/>
              </w:pBdr>
            </w:pPr>
            <w:r>
              <w:t>No revisions available.</w:t>
            </w:r>
          </w:p>
        </w:tc>
      </w:tr>
      <w:tr w:rsidR="001B5434" w14:paraId="76412331" w14:textId="77777777">
        <w:tc>
          <w:tcPr>
            <w:tcW w:w="2000" w:type="dxa"/>
            <w:tcMar>
              <w:top w:w="100" w:type="dxa"/>
              <w:left w:w="100" w:type="dxa"/>
              <w:bottom w:w="100" w:type="dxa"/>
              <w:right w:w="100" w:type="dxa"/>
            </w:tcMar>
          </w:tcPr>
          <w:p w14:paraId="6ADF4108"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1CEB3A4" w14:textId="77777777" w:rsidR="001B5434" w:rsidRDefault="00000000">
            <w:pPr>
              <w:widowControl w:val="0"/>
              <w:pBdr>
                <w:top w:val="nil"/>
                <w:left w:val="nil"/>
                <w:bottom w:val="nil"/>
                <w:right w:val="nil"/>
                <w:between w:val="nil"/>
              </w:pBdr>
            </w:pPr>
            <w:r>
              <w:t>Generic that is used by other candidate solutions.</w:t>
            </w:r>
          </w:p>
          <w:p w14:paraId="41CE4510" w14:textId="77777777" w:rsidR="001B5434" w:rsidRDefault="00000000">
            <w:pPr>
              <w:widowControl w:val="0"/>
              <w:pBdr>
                <w:top w:val="nil"/>
                <w:left w:val="nil"/>
                <w:bottom w:val="nil"/>
                <w:right w:val="nil"/>
                <w:between w:val="nil"/>
              </w:pBdr>
            </w:pPr>
            <w:r>
              <w:t>Gaelle: in the table, is it possible to compute the global energy of AS?</w:t>
            </w:r>
          </w:p>
          <w:p w14:paraId="213C5047" w14:textId="77777777" w:rsidR="001B5434" w:rsidRDefault="00000000">
            <w:pPr>
              <w:widowControl w:val="0"/>
              <w:pBdr>
                <w:top w:val="nil"/>
                <w:left w:val="nil"/>
                <w:bottom w:val="nil"/>
                <w:right w:val="nil"/>
                <w:between w:val="nil"/>
              </w:pBdr>
            </w:pPr>
            <w:r>
              <w:t xml:space="preserve">Richard: AS is a logical entity, might consist of multiple machines. The global energy is </w:t>
            </w:r>
          </w:p>
          <w:p w14:paraId="21E088FD" w14:textId="77777777" w:rsidR="001B5434" w:rsidRDefault="00000000">
            <w:pPr>
              <w:widowControl w:val="0"/>
              <w:pBdr>
                <w:top w:val="nil"/>
                <w:left w:val="nil"/>
                <w:bottom w:val="nil"/>
                <w:right w:val="nil"/>
                <w:between w:val="nil"/>
              </w:pBdr>
            </w:pPr>
            <w:r>
              <w:t xml:space="preserve">Julian: the energy is for one specific service data flow. </w:t>
            </w:r>
          </w:p>
          <w:p w14:paraId="3DF4198B" w14:textId="77777777" w:rsidR="001B5434" w:rsidRDefault="00000000">
            <w:pPr>
              <w:widowControl w:val="0"/>
              <w:pBdr>
                <w:top w:val="nil"/>
                <w:left w:val="nil"/>
                <w:bottom w:val="nil"/>
                <w:right w:val="nil"/>
                <w:between w:val="nil"/>
              </w:pBdr>
            </w:pPr>
            <w:r>
              <w:t xml:space="preserve">Richard: the energy consumed is the total </w:t>
            </w:r>
            <w:proofErr w:type="spellStart"/>
            <w:r>
              <w:t>engry</w:t>
            </w:r>
            <w:proofErr w:type="spellEnd"/>
            <w:r>
              <w:t xml:space="preserve"> consumed by AS and you proportion </w:t>
            </w:r>
            <w:proofErr w:type="gramStart"/>
            <w:r>
              <w:t>the  application</w:t>
            </w:r>
            <w:proofErr w:type="gramEnd"/>
            <w:r>
              <w:t xml:space="preserve"> </w:t>
            </w:r>
            <w:proofErr w:type="gramStart"/>
            <w:r>
              <w:t>depending</w:t>
            </w:r>
            <w:proofErr w:type="gramEnd"/>
            <w:r>
              <w:t xml:space="preserve"> the percentage of data they are using.</w:t>
            </w:r>
          </w:p>
          <w:p w14:paraId="5884B5D9" w14:textId="77777777" w:rsidR="001B5434" w:rsidRDefault="00000000">
            <w:pPr>
              <w:widowControl w:val="0"/>
              <w:pBdr>
                <w:top w:val="nil"/>
                <w:left w:val="nil"/>
                <w:bottom w:val="nil"/>
                <w:right w:val="nil"/>
                <w:between w:val="nil"/>
              </w:pBdr>
            </w:pPr>
            <w:r>
              <w:t xml:space="preserve"> </w:t>
            </w:r>
          </w:p>
        </w:tc>
      </w:tr>
      <w:tr w:rsidR="001B5434" w14:paraId="4BFAD35C" w14:textId="77777777">
        <w:tc>
          <w:tcPr>
            <w:tcW w:w="2000" w:type="dxa"/>
            <w:tcMar>
              <w:top w:w="100" w:type="dxa"/>
              <w:left w:w="100" w:type="dxa"/>
              <w:bottom w:w="100" w:type="dxa"/>
              <w:right w:w="100" w:type="dxa"/>
            </w:tcMar>
          </w:tcPr>
          <w:p w14:paraId="3BEFF514"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F99D7DA" w14:textId="77777777" w:rsidR="001B5434" w:rsidRDefault="00000000">
            <w:pPr>
              <w:widowControl w:val="0"/>
              <w:pBdr>
                <w:top w:val="nil"/>
                <w:left w:val="nil"/>
                <w:bottom w:val="nil"/>
                <w:right w:val="nil"/>
                <w:between w:val="nil"/>
              </w:pBdr>
            </w:pPr>
            <w:r>
              <w:t>Agreed and merged to revision of 66.</w:t>
            </w:r>
          </w:p>
        </w:tc>
      </w:tr>
      <w:tr w:rsidR="001B5434" w14:paraId="45B6FED2" w14:textId="77777777">
        <w:tc>
          <w:tcPr>
            <w:tcW w:w="2000" w:type="dxa"/>
            <w:tcMar>
              <w:top w:w="100" w:type="dxa"/>
              <w:left w:w="100" w:type="dxa"/>
              <w:bottom w:w="100" w:type="dxa"/>
              <w:right w:w="100" w:type="dxa"/>
            </w:tcMar>
          </w:tcPr>
          <w:p w14:paraId="708B525A"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BE3300C" w14:textId="77777777" w:rsidR="001B5434" w:rsidRDefault="00000000">
            <w:pPr>
              <w:widowControl w:val="0"/>
              <w:spacing w:line="240" w:lineRule="auto"/>
            </w:pPr>
            <w:sdt>
              <w:sdtPr>
                <w:alias w:val="Document Status"/>
                <w:id w:val="90918148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185A9C8D" w14:textId="77777777" w:rsidR="001B5434" w:rsidRDefault="001B5434">
      <w:pPr>
        <w:widowControl w:val="0"/>
        <w:pBdr>
          <w:top w:val="nil"/>
          <w:left w:val="nil"/>
          <w:bottom w:val="nil"/>
          <w:right w:val="nil"/>
          <w:between w:val="nil"/>
        </w:pBdr>
      </w:pPr>
    </w:p>
    <w:tbl>
      <w:tblPr>
        <w:tblStyle w:val="a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8957835" w14:textId="77777777">
        <w:tc>
          <w:tcPr>
            <w:tcW w:w="2000" w:type="dxa"/>
            <w:shd w:val="clear" w:color="auto" w:fill="D9EAF7"/>
            <w:tcMar>
              <w:top w:w="100" w:type="dxa"/>
              <w:left w:w="100" w:type="dxa"/>
              <w:bottom w:w="100" w:type="dxa"/>
              <w:right w:w="100" w:type="dxa"/>
            </w:tcMar>
          </w:tcPr>
          <w:p w14:paraId="67349407"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71FC355" w14:textId="77777777" w:rsidR="001B5434" w:rsidRDefault="001B5434">
            <w:pPr>
              <w:widowControl w:val="0"/>
              <w:pBdr>
                <w:top w:val="nil"/>
                <w:left w:val="nil"/>
                <w:bottom w:val="nil"/>
                <w:right w:val="nil"/>
                <w:between w:val="nil"/>
              </w:pBdr>
            </w:pPr>
            <w:hyperlink r:id="rId88">
              <w:r>
                <w:rPr>
                  <w:color w:val="1155CC"/>
                  <w:u w:val="single"/>
                </w:rPr>
                <w:t>S4-260039</w:t>
              </w:r>
            </w:hyperlink>
          </w:p>
        </w:tc>
      </w:tr>
      <w:tr w:rsidR="001B5434" w14:paraId="5B33FC94" w14:textId="77777777">
        <w:tc>
          <w:tcPr>
            <w:tcW w:w="2000" w:type="dxa"/>
            <w:tcMar>
              <w:top w:w="100" w:type="dxa"/>
              <w:left w:w="100" w:type="dxa"/>
              <w:bottom w:w="100" w:type="dxa"/>
              <w:right w:w="100" w:type="dxa"/>
            </w:tcMar>
          </w:tcPr>
          <w:p w14:paraId="29316B69"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7F27309" w14:textId="77777777" w:rsidR="001B5434" w:rsidRDefault="00000000">
            <w:pPr>
              <w:widowControl w:val="0"/>
              <w:pBdr>
                <w:top w:val="nil"/>
                <w:left w:val="nil"/>
                <w:bottom w:val="nil"/>
                <w:right w:val="nil"/>
                <w:between w:val="nil"/>
              </w:pBdr>
            </w:pPr>
            <w:r>
              <w:t>[FS_Energy_Ph2_MED] On client entity naming</w:t>
            </w:r>
          </w:p>
        </w:tc>
      </w:tr>
      <w:tr w:rsidR="001B5434" w14:paraId="1B8154FE" w14:textId="77777777">
        <w:tc>
          <w:tcPr>
            <w:tcW w:w="2000" w:type="dxa"/>
            <w:tcMar>
              <w:top w:w="100" w:type="dxa"/>
              <w:left w:w="100" w:type="dxa"/>
              <w:bottom w:w="100" w:type="dxa"/>
              <w:right w:w="100" w:type="dxa"/>
            </w:tcMar>
          </w:tcPr>
          <w:p w14:paraId="746DB19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F423F40" w14:textId="77777777" w:rsidR="001B5434" w:rsidRDefault="00000000">
            <w:pPr>
              <w:widowControl w:val="0"/>
              <w:pBdr>
                <w:top w:val="nil"/>
                <w:left w:val="nil"/>
                <w:bottom w:val="nil"/>
                <w:right w:val="nil"/>
                <w:between w:val="nil"/>
              </w:pBdr>
            </w:pPr>
            <w:r>
              <w:t>BBC</w:t>
            </w:r>
          </w:p>
        </w:tc>
      </w:tr>
      <w:tr w:rsidR="001B5434" w14:paraId="73EE9A7B" w14:textId="77777777">
        <w:tc>
          <w:tcPr>
            <w:tcW w:w="2000" w:type="dxa"/>
            <w:tcMar>
              <w:top w:w="100" w:type="dxa"/>
              <w:left w:w="100" w:type="dxa"/>
              <w:bottom w:w="100" w:type="dxa"/>
              <w:right w:w="100" w:type="dxa"/>
            </w:tcMar>
          </w:tcPr>
          <w:p w14:paraId="4BA6467A"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4EA849F" w14:textId="77777777" w:rsidR="001B5434" w:rsidRDefault="00000000">
            <w:pPr>
              <w:widowControl w:val="0"/>
              <w:pBdr>
                <w:top w:val="nil"/>
                <w:left w:val="nil"/>
                <w:bottom w:val="nil"/>
                <w:right w:val="nil"/>
                <w:between w:val="nil"/>
              </w:pBdr>
            </w:pPr>
            <w:r>
              <w:t>Richard Bradbury</w:t>
            </w:r>
          </w:p>
        </w:tc>
      </w:tr>
      <w:tr w:rsidR="001B5434" w14:paraId="38B5D037" w14:textId="77777777">
        <w:tc>
          <w:tcPr>
            <w:tcW w:w="2000" w:type="dxa"/>
            <w:tcMar>
              <w:top w:w="100" w:type="dxa"/>
              <w:left w:w="100" w:type="dxa"/>
              <w:bottom w:w="100" w:type="dxa"/>
              <w:right w:w="100" w:type="dxa"/>
            </w:tcMar>
          </w:tcPr>
          <w:p w14:paraId="23A94EE8"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144D540" w14:textId="77777777" w:rsidR="001B5434" w:rsidRDefault="00000000">
            <w:pPr>
              <w:widowControl w:val="0"/>
              <w:pBdr>
                <w:top w:val="nil"/>
                <w:left w:val="nil"/>
                <w:bottom w:val="nil"/>
                <w:right w:val="nil"/>
                <w:between w:val="nil"/>
              </w:pBdr>
            </w:pPr>
            <w:r>
              <w:t>8.5</w:t>
            </w:r>
          </w:p>
        </w:tc>
      </w:tr>
      <w:tr w:rsidR="001B5434" w14:paraId="64F70C40" w14:textId="77777777">
        <w:tc>
          <w:tcPr>
            <w:tcW w:w="2000" w:type="dxa"/>
            <w:tcMar>
              <w:top w:w="100" w:type="dxa"/>
              <w:left w:w="100" w:type="dxa"/>
              <w:bottom w:w="100" w:type="dxa"/>
              <w:right w:w="100" w:type="dxa"/>
            </w:tcMar>
          </w:tcPr>
          <w:p w14:paraId="3201B14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5FA24AB"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"https://list.etsi.org/scripts/wa.exe?A2=3GPP_TSG_SA_WG4_MBS;6885a1cf.2602b" </w:instrText>
            </w:r>
            <w:r>
              <w:fldChar w:fldCharType="separate"/>
            </w:r>
            <w:r>
              <w:rPr>
                <w:color w:val="1155CC"/>
                <w:u w:val="single"/>
              </w:rPr>
              <w:t>Richard Bradbury on Tue, 10 Feb 2026 22:38:42 +0530</w:t>
            </w:r>
          </w:p>
          <w:p w14:paraId="685D78FA" w14:textId="77777777" w:rsidR="001B5434" w:rsidRDefault="00000000">
            <w:pPr>
              <w:widowControl w:val="0"/>
              <w:pBdr>
                <w:top w:val="nil"/>
                <w:left w:val="nil"/>
                <w:bottom w:val="nil"/>
                <w:right w:val="nil"/>
                <w:between w:val="nil"/>
              </w:pBdr>
            </w:pPr>
            <w:r>
              <w:fldChar w:fldCharType="end"/>
            </w:r>
          </w:p>
        </w:tc>
      </w:tr>
      <w:tr w:rsidR="001B5434" w14:paraId="02A79F38" w14:textId="77777777">
        <w:tc>
          <w:tcPr>
            <w:tcW w:w="2000" w:type="dxa"/>
            <w:tcMar>
              <w:top w:w="100" w:type="dxa"/>
              <w:left w:w="100" w:type="dxa"/>
              <w:bottom w:w="100" w:type="dxa"/>
              <w:right w:w="100" w:type="dxa"/>
            </w:tcMar>
          </w:tcPr>
          <w:p w14:paraId="749DCFA2"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53378A1" w14:textId="77777777" w:rsidR="001B5434" w:rsidRDefault="00000000">
            <w:pPr>
              <w:widowControl w:val="0"/>
              <w:pBdr>
                <w:top w:val="nil"/>
                <w:left w:val="nil"/>
                <w:bottom w:val="nil"/>
                <w:right w:val="nil"/>
                <w:between w:val="nil"/>
              </w:pBdr>
            </w:pPr>
            <w:r>
              <w:t>No revisions available.</w:t>
            </w:r>
          </w:p>
        </w:tc>
      </w:tr>
      <w:tr w:rsidR="001B5434" w14:paraId="4741A65B" w14:textId="77777777">
        <w:tc>
          <w:tcPr>
            <w:tcW w:w="2000" w:type="dxa"/>
            <w:tcMar>
              <w:top w:w="100" w:type="dxa"/>
              <w:left w:w="100" w:type="dxa"/>
              <w:bottom w:w="100" w:type="dxa"/>
              <w:right w:w="100" w:type="dxa"/>
            </w:tcMar>
          </w:tcPr>
          <w:p w14:paraId="7393DBF1"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A699A07" w14:textId="77777777" w:rsidR="001B5434" w:rsidRDefault="00000000">
            <w:pPr>
              <w:widowControl w:val="0"/>
              <w:pBdr>
                <w:top w:val="nil"/>
                <w:left w:val="nil"/>
                <w:bottom w:val="nil"/>
                <w:right w:val="nil"/>
                <w:between w:val="nil"/>
              </w:pBdr>
            </w:pPr>
            <w:r>
              <w:t>Julian: if you submit a candidate solution, use the new name.</w:t>
            </w:r>
          </w:p>
          <w:p w14:paraId="1046B11F" w14:textId="77777777" w:rsidR="001B5434" w:rsidRDefault="00000000">
            <w:pPr>
              <w:widowControl w:val="0"/>
              <w:pBdr>
                <w:top w:val="nil"/>
                <w:left w:val="nil"/>
                <w:bottom w:val="nil"/>
                <w:right w:val="nil"/>
                <w:between w:val="nil"/>
              </w:pBdr>
            </w:pPr>
            <w:r>
              <w:t>Richard: we can do it when we do the normative work.</w:t>
            </w:r>
          </w:p>
          <w:p w14:paraId="0305BD0B" w14:textId="77777777" w:rsidR="001B5434" w:rsidRDefault="00000000">
            <w:pPr>
              <w:widowControl w:val="0"/>
              <w:pBdr>
                <w:top w:val="nil"/>
                <w:left w:val="nil"/>
                <w:bottom w:val="nil"/>
                <w:right w:val="nil"/>
                <w:between w:val="nil"/>
              </w:pBdr>
            </w:pPr>
            <w:r>
              <w:t>Daniel: is EIC inside the media client?</w:t>
            </w:r>
          </w:p>
          <w:p w14:paraId="0E320D1D" w14:textId="77777777" w:rsidR="001B5434" w:rsidRDefault="00000000">
            <w:pPr>
              <w:widowControl w:val="0"/>
              <w:pBdr>
                <w:top w:val="nil"/>
                <w:left w:val="nil"/>
                <w:bottom w:val="nil"/>
                <w:right w:val="nil"/>
                <w:between w:val="nil"/>
              </w:pBdr>
            </w:pPr>
            <w:r>
              <w:t xml:space="preserve">Richard: no </w:t>
            </w:r>
            <w:proofErr w:type="gramStart"/>
            <w:r>
              <w:t>changing  of</w:t>
            </w:r>
            <w:proofErr w:type="gramEnd"/>
            <w:r>
              <w:t xml:space="preserve"> the architecture. It is instantiated inside MSE.</w:t>
            </w:r>
          </w:p>
          <w:p w14:paraId="312DDB45" w14:textId="77777777" w:rsidR="001B5434" w:rsidRDefault="001B5434">
            <w:pPr>
              <w:widowControl w:val="0"/>
              <w:pBdr>
                <w:top w:val="nil"/>
                <w:left w:val="nil"/>
                <w:bottom w:val="nil"/>
                <w:right w:val="nil"/>
                <w:between w:val="nil"/>
              </w:pBdr>
            </w:pPr>
          </w:p>
        </w:tc>
      </w:tr>
      <w:tr w:rsidR="001B5434" w14:paraId="3FF465FD" w14:textId="77777777">
        <w:tc>
          <w:tcPr>
            <w:tcW w:w="2000" w:type="dxa"/>
            <w:tcMar>
              <w:top w:w="100" w:type="dxa"/>
              <w:left w:w="100" w:type="dxa"/>
              <w:bottom w:w="100" w:type="dxa"/>
              <w:right w:w="100" w:type="dxa"/>
            </w:tcMar>
          </w:tcPr>
          <w:p w14:paraId="3C97C50E"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56F7551" w14:textId="77777777" w:rsidR="001B5434" w:rsidRDefault="00000000">
            <w:pPr>
              <w:widowControl w:val="0"/>
              <w:pBdr>
                <w:top w:val="nil"/>
                <w:left w:val="nil"/>
                <w:bottom w:val="nil"/>
                <w:right w:val="nil"/>
                <w:between w:val="nil"/>
              </w:pBdr>
            </w:pPr>
            <w:r>
              <w:t>Agreed.</w:t>
            </w:r>
          </w:p>
        </w:tc>
      </w:tr>
      <w:tr w:rsidR="001B5434" w14:paraId="2E0F513C" w14:textId="77777777">
        <w:tc>
          <w:tcPr>
            <w:tcW w:w="2000" w:type="dxa"/>
            <w:tcMar>
              <w:top w:w="100" w:type="dxa"/>
              <w:left w:w="100" w:type="dxa"/>
              <w:bottom w:w="100" w:type="dxa"/>
              <w:right w:w="100" w:type="dxa"/>
            </w:tcMar>
          </w:tcPr>
          <w:p w14:paraId="1DF97247"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5A1DFB2" w14:textId="77777777" w:rsidR="001B5434" w:rsidRDefault="00000000">
            <w:pPr>
              <w:widowControl w:val="0"/>
              <w:spacing w:line="240" w:lineRule="auto"/>
            </w:pPr>
            <w:sdt>
              <w:sdtPr>
                <w:alias w:val="Document Status"/>
                <w:id w:val="-47911290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1CAC2CA9" w14:textId="77777777" w:rsidR="001B5434" w:rsidRDefault="001B5434">
      <w:pPr>
        <w:widowControl w:val="0"/>
        <w:pBdr>
          <w:top w:val="nil"/>
          <w:left w:val="nil"/>
          <w:bottom w:val="nil"/>
          <w:right w:val="nil"/>
          <w:between w:val="nil"/>
        </w:pBdr>
      </w:pPr>
    </w:p>
    <w:tbl>
      <w:tblPr>
        <w:tblStyle w:val="a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21EA9E7" w14:textId="77777777">
        <w:tc>
          <w:tcPr>
            <w:tcW w:w="2000" w:type="dxa"/>
            <w:shd w:val="clear" w:color="auto" w:fill="D9EAF7"/>
            <w:tcMar>
              <w:top w:w="100" w:type="dxa"/>
              <w:left w:w="100" w:type="dxa"/>
              <w:bottom w:w="100" w:type="dxa"/>
              <w:right w:w="100" w:type="dxa"/>
            </w:tcMar>
          </w:tcPr>
          <w:p w14:paraId="143A1C46" w14:textId="77777777" w:rsidR="001B5434" w:rsidRDefault="00000000">
            <w:pPr>
              <w:widowControl w:val="0"/>
              <w:pBdr>
                <w:top w:val="nil"/>
                <w:left w:val="nil"/>
                <w:bottom w:val="nil"/>
                <w:right w:val="nil"/>
                <w:between w:val="nil"/>
              </w:pBdr>
            </w:pPr>
            <w:proofErr w:type="spellStart"/>
            <w:r>
              <w:lastRenderedPageBreak/>
              <w:t>TDoc</w:t>
            </w:r>
            <w:proofErr w:type="spellEnd"/>
          </w:p>
        </w:tc>
        <w:tc>
          <w:tcPr>
            <w:tcW w:w="7200" w:type="dxa"/>
            <w:shd w:val="clear" w:color="auto" w:fill="D9EAF7"/>
            <w:tcMar>
              <w:top w:w="100" w:type="dxa"/>
              <w:left w:w="100" w:type="dxa"/>
              <w:bottom w:w="100" w:type="dxa"/>
              <w:right w:w="100" w:type="dxa"/>
            </w:tcMar>
          </w:tcPr>
          <w:p w14:paraId="145B6AD8" w14:textId="77777777" w:rsidR="001B5434" w:rsidRDefault="001B5434">
            <w:pPr>
              <w:widowControl w:val="0"/>
              <w:pBdr>
                <w:top w:val="nil"/>
                <w:left w:val="nil"/>
                <w:bottom w:val="nil"/>
                <w:right w:val="nil"/>
                <w:between w:val="nil"/>
              </w:pBdr>
            </w:pPr>
            <w:hyperlink r:id="rId89">
              <w:r>
                <w:rPr>
                  <w:color w:val="1155CC"/>
                  <w:u w:val="single"/>
                </w:rPr>
                <w:t>S4-260040</w:t>
              </w:r>
            </w:hyperlink>
          </w:p>
        </w:tc>
      </w:tr>
      <w:tr w:rsidR="001B5434" w14:paraId="2328FABD" w14:textId="77777777">
        <w:tc>
          <w:tcPr>
            <w:tcW w:w="2000" w:type="dxa"/>
            <w:tcMar>
              <w:top w:w="100" w:type="dxa"/>
              <w:left w:w="100" w:type="dxa"/>
              <w:bottom w:w="100" w:type="dxa"/>
              <w:right w:w="100" w:type="dxa"/>
            </w:tcMar>
          </w:tcPr>
          <w:p w14:paraId="3D68B6B2"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53591D8" w14:textId="77777777" w:rsidR="001B5434" w:rsidRDefault="00000000">
            <w:pPr>
              <w:widowControl w:val="0"/>
              <w:pBdr>
                <w:top w:val="nil"/>
                <w:left w:val="nil"/>
                <w:bottom w:val="nil"/>
                <w:right w:val="nil"/>
                <w:between w:val="nil"/>
              </w:pBdr>
            </w:pPr>
            <w:r>
              <w:t>[FS_Energy_Ph2_MED] Solution for KI4 and KI6: Media service level degradation based on accumulated energy consumption</w:t>
            </w:r>
          </w:p>
        </w:tc>
      </w:tr>
      <w:tr w:rsidR="001B5434" w14:paraId="4AC47206" w14:textId="77777777">
        <w:tc>
          <w:tcPr>
            <w:tcW w:w="2000" w:type="dxa"/>
            <w:tcMar>
              <w:top w:w="100" w:type="dxa"/>
              <w:left w:w="100" w:type="dxa"/>
              <w:bottom w:w="100" w:type="dxa"/>
              <w:right w:w="100" w:type="dxa"/>
            </w:tcMar>
          </w:tcPr>
          <w:p w14:paraId="7627F475"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5DA1780" w14:textId="77777777" w:rsidR="001B5434" w:rsidRDefault="00000000">
            <w:pPr>
              <w:widowControl w:val="0"/>
              <w:pBdr>
                <w:top w:val="nil"/>
                <w:left w:val="nil"/>
                <w:bottom w:val="nil"/>
                <w:right w:val="nil"/>
                <w:between w:val="nil"/>
              </w:pBdr>
            </w:pPr>
            <w:r>
              <w:t>Samsung Electronics Iberia SA</w:t>
            </w:r>
          </w:p>
        </w:tc>
      </w:tr>
      <w:tr w:rsidR="001B5434" w14:paraId="2307F616" w14:textId="77777777">
        <w:tc>
          <w:tcPr>
            <w:tcW w:w="2000" w:type="dxa"/>
            <w:tcMar>
              <w:top w:w="100" w:type="dxa"/>
              <w:left w:w="100" w:type="dxa"/>
              <w:bottom w:w="100" w:type="dxa"/>
              <w:right w:w="100" w:type="dxa"/>
            </w:tcMar>
          </w:tcPr>
          <w:p w14:paraId="6D573900"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632B99F" w14:textId="77777777" w:rsidR="001B5434" w:rsidRDefault="00000000">
            <w:pPr>
              <w:widowControl w:val="0"/>
              <w:pBdr>
                <w:top w:val="nil"/>
                <w:left w:val="nil"/>
                <w:bottom w:val="nil"/>
                <w:right w:val="nil"/>
                <w:between w:val="nil"/>
              </w:pBdr>
            </w:pPr>
            <w:r>
              <w:t>Eric Yip</w:t>
            </w:r>
          </w:p>
        </w:tc>
      </w:tr>
      <w:tr w:rsidR="001B5434" w14:paraId="04CC6D55" w14:textId="77777777">
        <w:tc>
          <w:tcPr>
            <w:tcW w:w="2000" w:type="dxa"/>
            <w:tcMar>
              <w:top w:w="100" w:type="dxa"/>
              <w:left w:w="100" w:type="dxa"/>
              <w:bottom w:w="100" w:type="dxa"/>
              <w:right w:w="100" w:type="dxa"/>
            </w:tcMar>
          </w:tcPr>
          <w:p w14:paraId="03785DF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BBAB55C" w14:textId="77777777" w:rsidR="001B5434" w:rsidRDefault="00000000">
            <w:pPr>
              <w:widowControl w:val="0"/>
              <w:pBdr>
                <w:top w:val="nil"/>
                <w:left w:val="nil"/>
                <w:bottom w:val="nil"/>
                <w:right w:val="nil"/>
                <w:between w:val="nil"/>
              </w:pBdr>
            </w:pPr>
            <w:r>
              <w:t>8.5</w:t>
            </w:r>
          </w:p>
        </w:tc>
      </w:tr>
      <w:tr w:rsidR="001B5434" w14:paraId="5B6EEA0B" w14:textId="77777777">
        <w:tc>
          <w:tcPr>
            <w:tcW w:w="2000" w:type="dxa"/>
            <w:tcMar>
              <w:top w:w="100" w:type="dxa"/>
              <w:left w:w="100" w:type="dxa"/>
              <w:bottom w:w="100" w:type="dxa"/>
              <w:right w:w="100" w:type="dxa"/>
            </w:tcMar>
          </w:tcPr>
          <w:p w14:paraId="318B005D"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C99C940"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"https://list.etsi.org/scripts/wa.exe?A2=3GPP_TSG_SA_WG4_MBS;c2448e83.2602b" </w:instrText>
            </w:r>
            <w:r>
              <w:fldChar w:fldCharType="separate"/>
            </w:r>
            <w:r>
              <w:rPr>
                <w:color w:val="1155CC"/>
                <w:u w:val="single"/>
              </w:rPr>
              <w:t>Julien Lemotheux on Thu, 12 Feb 2026 07:11:52 +0000</w:t>
            </w:r>
          </w:p>
          <w:p w14:paraId="72CA7171" w14:textId="77777777" w:rsidR="001B5434" w:rsidRDefault="00000000">
            <w:pPr>
              <w:widowControl w:val="0"/>
              <w:pBdr>
                <w:top w:val="nil"/>
                <w:left w:val="nil"/>
                <w:bottom w:val="nil"/>
                <w:right w:val="nil"/>
                <w:between w:val="nil"/>
              </w:pBdr>
            </w:pPr>
            <w:r>
              <w:fldChar w:fldCharType="end"/>
            </w:r>
          </w:p>
        </w:tc>
      </w:tr>
      <w:tr w:rsidR="001B5434" w14:paraId="288DCF99" w14:textId="77777777">
        <w:tc>
          <w:tcPr>
            <w:tcW w:w="2000" w:type="dxa"/>
            <w:tcMar>
              <w:top w:w="100" w:type="dxa"/>
              <w:left w:w="100" w:type="dxa"/>
              <w:bottom w:w="100" w:type="dxa"/>
              <w:right w:w="100" w:type="dxa"/>
            </w:tcMar>
          </w:tcPr>
          <w:p w14:paraId="49159AB6"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CDD157A" w14:textId="77777777" w:rsidR="001B5434" w:rsidRDefault="00000000">
            <w:pPr>
              <w:widowControl w:val="0"/>
              <w:pBdr>
                <w:top w:val="nil"/>
                <w:left w:val="nil"/>
                <w:bottom w:val="nil"/>
                <w:right w:val="nil"/>
                <w:between w:val="nil"/>
              </w:pBdr>
            </w:pPr>
            <w:r>
              <w:t>No revisions available.</w:t>
            </w:r>
          </w:p>
        </w:tc>
      </w:tr>
      <w:tr w:rsidR="001B5434" w14:paraId="4BB1150F" w14:textId="77777777">
        <w:tc>
          <w:tcPr>
            <w:tcW w:w="2000" w:type="dxa"/>
            <w:tcMar>
              <w:top w:w="100" w:type="dxa"/>
              <w:left w:w="100" w:type="dxa"/>
              <w:bottom w:w="100" w:type="dxa"/>
              <w:right w:w="100" w:type="dxa"/>
            </w:tcMar>
          </w:tcPr>
          <w:p w14:paraId="6361F819"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077B6EA" w14:textId="77777777" w:rsidR="001B5434" w:rsidRDefault="001B5434">
            <w:pPr>
              <w:widowControl w:val="0"/>
              <w:pBdr>
                <w:top w:val="nil"/>
                <w:left w:val="nil"/>
                <w:bottom w:val="nil"/>
                <w:right w:val="nil"/>
                <w:between w:val="nil"/>
              </w:pBdr>
            </w:pPr>
          </w:p>
        </w:tc>
      </w:tr>
      <w:tr w:rsidR="001B5434" w14:paraId="2FFE00E4" w14:textId="77777777">
        <w:tc>
          <w:tcPr>
            <w:tcW w:w="2000" w:type="dxa"/>
            <w:tcMar>
              <w:top w:w="100" w:type="dxa"/>
              <w:left w:w="100" w:type="dxa"/>
              <w:bottom w:w="100" w:type="dxa"/>
              <w:right w:w="100" w:type="dxa"/>
            </w:tcMar>
          </w:tcPr>
          <w:p w14:paraId="6381C96C"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519206F" w14:textId="77777777" w:rsidR="001B5434" w:rsidRDefault="001B5434">
            <w:pPr>
              <w:widowControl w:val="0"/>
              <w:pBdr>
                <w:top w:val="nil"/>
                <w:left w:val="nil"/>
                <w:bottom w:val="nil"/>
                <w:right w:val="nil"/>
                <w:between w:val="nil"/>
              </w:pBdr>
            </w:pPr>
          </w:p>
        </w:tc>
      </w:tr>
      <w:tr w:rsidR="001B5434" w14:paraId="4A408E9D" w14:textId="77777777">
        <w:tc>
          <w:tcPr>
            <w:tcW w:w="2000" w:type="dxa"/>
            <w:tcMar>
              <w:top w:w="100" w:type="dxa"/>
              <w:left w:w="100" w:type="dxa"/>
              <w:bottom w:w="100" w:type="dxa"/>
              <w:right w:w="100" w:type="dxa"/>
            </w:tcMar>
          </w:tcPr>
          <w:p w14:paraId="3E74F801"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85B1BA7" w14:textId="77777777" w:rsidR="001B5434" w:rsidRDefault="00000000">
            <w:pPr>
              <w:widowControl w:val="0"/>
              <w:pBdr>
                <w:top w:val="nil"/>
                <w:left w:val="nil"/>
                <w:bottom w:val="nil"/>
                <w:right w:val="nil"/>
                <w:between w:val="nil"/>
              </w:pBdr>
              <w:rPr>
                <w:b/>
                <w:bCs/>
                <w:color w:val="FF0000"/>
              </w:rPr>
            </w:pPr>
            <w:r>
              <w:rPr>
                <w:b/>
                <w:bCs/>
                <w:color w:val="FF0000"/>
              </w:rPr>
              <w:t>revised to S4-260283</w:t>
            </w:r>
          </w:p>
        </w:tc>
      </w:tr>
    </w:tbl>
    <w:p w14:paraId="29ABF8AD" w14:textId="77777777" w:rsidR="001B5434" w:rsidRDefault="001B5434">
      <w:pPr>
        <w:widowControl w:val="0"/>
        <w:pBdr>
          <w:top w:val="nil"/>
          <w:left w:val="nil"/>
          <w:bottom w:val="nil"/>
          <w:right w:val="nil"/>
          <w:between w:val="nil"/>
        </w:pBdr>
      </w:pPr>
    </w:p>
    <w:tbl>
      <w:tblPr>
        <w:tblStyle w:val="a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92F92D7" w14:textId="77777777">
        <w:tc>
          <w:tcPr>
            <w:tcW w:w="2000" w:type="dxa"/>
            <w:shd w:val="clear" w:color="auto" w:fill="D9EAF7"/>
            <w:tcMar>
              <w:top w:w="100" w:type="dxa"/>
              <w:left w:w="100" w:type="dxa"/>
              <w:bottom w:w="100" w:type="dxa"/>
              <w:right w:w="100" w:type="dxa"/>
            </w:tcMar>
          </w:tcPr>
          <w:p w14:paraId="456FBDF1"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AD6B01F" w14:textId="77777777" w:rsidR="001B5434" w:rsidRDefault="001B5434">
            <w:pPr>
              <w:widowControl w:val="0"/>
              <w:pBdr>
                <w:top w:val="nil"/>
                <w:left w:val="nil"/>
                <w:bottom w:val="nil"/>
                <w:right w:val="nil"/>
                <w:between w:val="nil"/>
              </w:pBdr>
            </w:pPr>
            <w:hyperlink r:id="rId90">
              <w:r>
                <w:rPr>
                  <w:color w:val="1155CC"/>
                  <w:u w:val="single"/>
                </w:rPr>
                <w:t>S4-260283</w:t>
              </w:r>
            </w:hyperlink>
          </w:p>
        </w:tc>
      </w:tr>
      <w:tr w:rsidR="001B5434" w14:paraId="428627D4" w14:textId="77777777">
        <w:tc>
          <w:tcPr>
            <w:tcW w:w="2000" w:type="dxa"/>
            <w:tcMar>
              <w:top w:w="100" w:type="dxa"/>
              <w:left w:w="100" w:type="dxa"/>
              <w:bottom w:w="100" w:type="dxa"/>
              <w:right w:w="100" w:type="dxa"/>
            </w:tcMar>
          </w:tcPr>
          <w:p w14:paraId="41212C6E"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0B24823" w14:textId="77777777" w:rsidR="001B5434" w:rsidRDefault="00000000">
            <w:pPr>
              <w:widowControl w:val="0"/>
              <w:pBdr>
                <w:top w:val="nil"/>
                <w:left w:val="nil"/>
                <w:bottom w:val="nil"/>
                <w:right w:val="nil"/>
                <w:between w:val="nil"/>
              </w:pBdr>
            </w:pPr>
            <w:r>
              <w:t>[FS_Energy_Ph2_MED] Solution for KI4 and KI6: Media service level degradation based on accumulated energy consumption</w:t>
            </w:r>
          </w:p>
        </w:tc>
      </w:tr>
      <w:tr w:rsidR="001B5434" w14:paraId="21E60B76" w14:textId="77777777">
        <w:tc>
          <w:tcPr>
            <w:tcW w:w="2000" w:type="dxa"/>
            <w:tcMar>
              <w:top w:w="100" w:type="dxa"/>
              <w:left w:w="100" w:type="dxa"/>
              <w:bottom w:w="100" w:type="dxa"/>
              <w:right w:w="100" w:type="dxa"/>
            </w:tcMar>
          </w:tcPr>
          <w:p w14:paraId="2FB2C3F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8139272" w14:textId="77777777" w:rsidR="001B5434" w:rsidRDefault="00000000">
            <w:pPr>
              <w:widowControl w:val="0"/>
              <w:pBdr>
                <w:top w:val="nil"/>
                <w:left w:val="nil"/>
                <w:bottom w:val="nil"/>
                <w:right w:val="nil"/>
                <w:between w:val="nil"/>
              </w:pBdr>
            </w:pPr>
            <w:r>
              <w:t>Samsung Electronics Iberia SA</w:t>
            </w:r>
          </w:p>
        </w:tc>
      </w:tr>
      <w:tr w:rsidR="001B5434" w14:paraId="24F5D6ED" w14:textId="77777777">
        <w:tc>
          <w:tcPr>
            <w:tcW w:w="2000" w:type="dxa"/>
            <w:tcMar>
              <w:top w:w="100" w:type="dxa"/>
              <w:left w:w="100" w:type="dxa"/>
              <w:bottom w:w="100" w:type="dxa"/>
              <w:right w:w="100" w:type="dxa"/>
            </w:tcMar>
          </w:tcPr>
          <w:p w14:paraId="11528503"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5C58115" w14:textId="77777777" w:rsidR="001B5434" w:rsidRDefault="00000000">
            <w:pPr>
              <w:widowControl w:val="0"/>
              <w:pBdr>
                <w:top w:val="nil"/>
                <w:left w:val="nil"/>
                <w:bottom w:val="nil"/>
                <w:right w:val="nil"/>
                <w:between w:val="nil"/>
              </w:pBdr>
            </w:pPr>
            <w:r>
              <w:t>Eric Yip</w:t>
            </w:r>
          </w:p>
        </w:tc>
      </w:tr>
      <w:tr w:rsidR="001B5434" w14:paraId="06111AF1" w14:textId="77777777">
        <w:tc>
          <w:tcPr>
            <w:tcW w:w="2000" w:type="dxa"/>
            <w:tcMar>
              <w:top w:w="100" w:type="dxa"/>
              <w:left w:w="100" w:type="dxa"/>
              <w:bottom w:w="100" w:type="dxa"/>
              <w:right w:w="100" w:type="dxa"/>
            </w:tcMar>
          </w:tcPr>
          <w:p w14:paraId="064302D7"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3D0A32F" w14:textId="77777777" w:rsidR="001B5434" w:rsidRDefault="00000000">
            <w:pPr>
              <w:widowControl w:val="0"/>
              <w:pBdr>
                <w:top w:val="nil"/>
                <w:left w:val="nil"/>
                <w:bottom w:val="nil"/>
                <w:right w:val="nil"/>
                <w:between w:val="nil"/>
              </w:pBdr>
            </w:pPr>
            <w:r>
              <w:t>8.5</w:t>
            </w:r>
          </w:p>
        </w:tc>
      </w:tr>
      <w:tr w:rsidR="001B5434" w14:paraId="029C4EF2" w14:textId="77777777">
        <w:tc>
          <w:tcPr>
            <w:tcW w:w="2000" w:type="dxa"/>
            <w:tcMar>
              <w:top w:w="100" w:type="dxa"/>
              <w:left w:w="100" w:type="dxa"/>
              <w:bottom w:w="100" w:type="dxa"/>
              <w:right w:w="100" w:type="dxa"/>
            </w:tcMar>
          </w:tcPr>
          <w:p w14:paraId="5943535C"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6E1D907"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"https://list.etsi.org/scripts/wa.exe?A2=3GPP_TSG_SA_WG4_MBS;76530170.2602b" </w:instrText>
            </w:r>
            <w:r>
              <w:fldChar w:fldCharType="separate"/>
            </w:r>
            <w:r>
              <w:rPr>
                <w:color w:val="1155CC"/>
                <w:u w:val="single"/>
              </w:rPr>
              <w:t>Eric Yip on Tue, 10 Feb 2026 13:50:29 +0900</w:t>
            </w:r>
          </w:p>
          <w:p w14:paraId="214F8489" w14:textId="77777777" w:rsidR="001B5434" w:rsidRDefault="00000000">
            <w:pPr>
              <w:widowControl w:val="0"/>
              <w:pBdr>
                <w:top w:val="nil"/>
                <w:left w:val="nil"/>
                <w:bottom w:val="nil"/>
                <w:right w:val="nil"/>
                <w:between w:val="nil"/>
              </w:pBdr>
            </w:pPr>
            <w:r>
              <w:fldChar w:fldCharType="end"/>
            </w:r>
          </w:p>
        </w:tc>
      </w:tr>
      <w:tr w:rsidR="001B5434" w14:paraId="75E1802F" w14:textId="77777777">
        <w:tc>
          <w:tcPr>
            <w:tcW w:w="2000" w:type="dxa"/>
            <w:tcMar>
              <w:top w:w="100" w:type="dxa"/>
              <w:left w:w="100" w:type="dxa"/>
              <w:bottom w:w="100" w:type="dxa"/>
              <w:right w:w="100" w:type="dxa"/>
            </w:tcMar>
          </w:tcPr>
          <w:p w14:paraId="418D3EDB"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2B12017"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"https://www.3gpp.org/ftp/Meetings_3GPP_SYNC/SA4/Inbox/Drafts/MBS/S4-260283_BBC.docx" </w:instrText>
            </w:r>
            <w:r>
              <w:fldChar w:fldCharType="separate"/>
            </w:r>
            <w:r>
              <w:rPr>
                <w:color w:val="1155CC"/>
                <w:u w:val="single"/>
              </w:rPr>
              <w:t>S4-260283_BBC.docx</w:t>
            </w:r>
          </w:p>
          <w:p w14:paraId="4028FC9B"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"https://www.3gpp.org/ftp/Meetings_3GPP_SYNC/SA4/Inbox/Drafts/MBS/S4-260283r01.docx" </w:instrText>
            </w:r>
            <w:r>
              <w:fldChar w:fldCharType="separate"/>
            </w:r>
            <w:r>
              <w:rPr>
                <w:color w:val="1155CC"/>
                <w:u w:val="single"/>
              </w:rPr>
              <w:t>S4-260283r01.docx</w:t>
            </w:r>
          </w:p>
          <w:p w14:paraId="7F6F8F83" w14:textId="77777777" w:rsidR="001B5434" w:rsidRDefault="00000000">
            <w:pPr>
              <w:widowControl w:val="0"/>
              <w:pBdr>
                <w:top w:val="nil"/>
                <w:left w:val="nil"/>
                <w:bottom w:val="nil"/>
                <w:right w:val="nil"/>
                <w:between w:val="nil"/>
              </w:pBdr>
            </w:pPr>
            <w:r>
              <w:fldChar w:fldCharType="end"/>
            </w:r>
          </w:p>
        </w:tc>
      </w:tr>
      <w:tr w:rsidR="001B5434" w14:paraId="351CA0B1" w14:textId="77777777">
        <w:tc>
          <w:tcPr>
            <w:tcW w:w="2000" w:type="dxa"/>
            <w:tcMar>
              <w:top w:w="100" w:type="dxa"/>
              <w:left w:w="100" w:type="dxa"/>
              <w:bottom w:w="100" w:type="dxa"/>
              <w:right w:w="100" w:type="dxa"/>
            </w:tcMar>
          </w:tcPr>
          <w:p w14:paraId="66FF84FB"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39D7F66" w14:textId="77777777" w:rsidR="001B5434" w:rsidRDefault="00000000">
            <w:pPr>
              <w:widowControl w:val="0"/>
              <w:pBdr>
                <w:top w:val="nil"/>
                <w:left w:val="nil"/>
                <w:bottom w:val="nil"/>
                <w:right w:val="nil"/>
                <w:between w:val="nil"/>
              </w:pBdr>
            </w:pPr>
            <w:r>
              <w:t xml:space="preserve">Richard: call flow step 16, wondering selecting a media entry point based on some policy point, part of solution is one what basis it </w:t>
            </w:r>
            <w:proofErr w:type="gramStart"/>
            <w:r>
              <w:t>make</w:t>
            </w:r>
            <w:proofErr w:type="gramEnd"/>
            <w:r>
              <w:t xml:space="preserve"> that choice.</w:t>
            </w:r>
          </w:p>
          <w:p w14:paraId="7C2D73AC" w14:textId="77777777" w:rsidR="001B5434" w:rsidRDefault="00000000">
            <w:pPr>
              <w:widowControl w:val="0"/>
              <w:pBdr>
                <w:top w:val="nil"/>
                <w:left w:val="nil"/>
                <w:bottom w:val="nil"/>
                <w:right w:val="nil"/>
                <w:between w:val="nil"/>
              </w:pBdr>
            </w:pPr>
            <w:r>
              <w:t xml:space="preserve">Eric: in the baseline the selection is based on energy. We can move it </w:t>
            </w:r>
            <w:r>
              <w:lastRenderedPageBreak/>
              <w:t>to 20.</w:t>
            </w:r>
          </w:p>
          <w:p w14:paraId="76BB84FE" w14:textId="77777777" w:rsidR="001B5434" w:rsidRDefault="00000000">
            <w:pPr>
              <w:widowControl w:val="0"/>
              <w:pBdr>
                <w:top w:val="nil"/>
                <w:left w:val="nil"/>
                <w:bottom w:val="nil"/>
                <w:right w:val="nil"/>
                <w:between w:val="nil"/>
              </w:pBdr>
            </w:pPr>
            <w:r>
              <w:t>Richard: in 36a, there is a notification for service level change and UE needs to react, and you want to have more detail process.</w:t>
            </w:r>
          </w:p>
          <w:p w14:paraId="12E9F9B0" w14:textId="77777777" w:rsidR="001B5434" w:rsidRDefault="00000000">
            <w:pPr>
              <w:widowControl w:val="0"/>
              <w:pBdr>
                <w:top w:val="nil"/>
                <w:left w:val="nil"/>
                <w:bottom w:val="nil"/>
                <w:right w:val="nil"/>
                <w:between w:val="nil"/>
              </w:pBdr>
            </w:pPr>
            <w:r>
              <w:t>Eric: I updated the text in 36a description to have more details.</w:t>
            </w:r>
          </w:p>
        </w:tc>
      </w:tr>
      <w:tr w:rsidR="001B5434" w14:paraId="3E42375E" w14:textId="77777777">
        <w:tc>
          <w:tcPr>
            <w:tcW w:w="2000" w:type="dxa"/>
            <w:tcMar>
              <w:top w:w="100" w:type="dxa"/>
              <w:left w:w="100" w:type="dxa"/>
              <w:bottom w:w="100" w:type="dxa"/>
              <w:right w:w="100" w:type="dxa"/>
            </w:tcMar>
          </w:tcPr>
          <w:p w14:paraId="264D7248"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0425EEAE" w14:textId="4C5FFE08" w:rsidR="001B5434" w:rsidRDefault="00000000">
            <w:pPr>
              <w:widowControl w:val="0"/>
              <w:pBdr>
                <w:top w:val="nil"/>
                <w:left w:val="nil"/>
                <w:bottom w:val="nil"/>
                <w:right w:val="nil"/>
                <w:between w:val="nil"/>
              </w:pBdr>
            </w:pPr>
            <w:r>
              <w:t>Revised and endorsed.</w:t>
            </w:r>
          </w:p>
        </w:tc>
      </w:tr>
      <w:tr w:rsidR="001B5434" w14:paraId="27C7ACA5" w14:textId="77777777">
        <w:tc>
          <w:tcPr>
            <w:tcW w:w="2000" w:type="dxa"/>
            <w:tcMar>
              <w:top w:w="100" w:type="dxa"/>
              <w:left w:w="100" w:type="dxa"/>
              <w:bottom w:w="100" w:type="dxa"/>
              <w:right w:w="100" w:type="dxa"/>
            </w:tcMar>
          </w:tcPr>
          <w:p w14:paraId="0D52E6C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06CC4D3" w14:textId="77777777" w:rsidR="001B5434" w:rsidRDefault="00000000">
            <w:pPr>
              <w:widowControl w:val="0"/>
              <w:spacing w:line="240" w:lineRule="auto"/>
              <w:rPr>
                <w:b/>
                <w:bCs/>
                <w:color w:val="FF0000"/>
              </w:rPr>
            </w:pPr>
            <w:r>
              <w:rPr>
                <w:b/>
                <w:bCs/>
                <w:color w:val="FF0000"/>
              </w:rPr>
              <w:t>revised to S4-260351</w:t>
            </w:r>
          </w:p>
        </w:tc>
      </w:tr>
    </w:tbl>
    <w:p w14:paraId="3236EF30" w14:textId="77777777" w:rsidR="001B5434" w:rsidRDefault="001B5434">
      <w:pPr>
        <w:widowControl w:val="0"/>
        <w:pBdr>
          <w:top w:val="nil"/>
          <w:left w:val="nil"/>
          <w:bottom w:val="nil"/>
          <w:right w:val="nil"/>
          <w:between w:val="nil"/>
        </w:pBdr>
      </w:pPr>
    </w:p>
    <w:tbl>
      <w:tblPr>
        <w:tblStyle w:val="a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CC0824E" w14:textId="77777777">
        <w:tc>
          <w:tcPr>
            <w:tcW w:w="2000" w:type="dxa"/>
            <w:shd w:val="clear" w:color="auto" w:fill="D9EAF7"/>
            <w:tcMar>
              <w:top w:w="100" w:type="dxa"/>
              <w:left w:w="100" w:type="dxa"/>
              <w:bottom w:w="100" w:type="dxa"/>
              <w:right w:w="100" w:type="dxa"/>
            </w:tcMar>
          </w:tcPr>
          <w:p w14:paraId="0082D597"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648AA78" w14:textId="77777777" w:rsidR="001B5434" w:rsidRDefault="001B5434">
            <w:pPr>
              <w:widowControl w:val="0"/>
              <w:pBdr>
                <w:top w:val="nil"/>
                <w:left w:val="nil"/>
                <w:bottom w:val="nil"/>
                <w:right w:val="nil"/>
                <w:between w:val="nil"/>
              </w:pBdr>
            </w:pPr>
            <w:hyperlink r:id="rId91">
              <w:r>
                <w:rPr>
                  <w:color w:val="1155CC"/>
                  <w:u w:val="single"/>
                </w:rPr>
                <w:t>S4-260351</w:t>
              </w:r>
            </w:hyperlink>
          </w:p>
        </w:tc>
      </w:tr>
      <w:tr w:rsidR="001B5434" w14:paraId="26C0D8DC" w14:textId="77777777">
        <w:tc>
          <w:tcPr>
            <w:tcW w:w="2000" w:type="dxa"/>
            <w:tcMar>
              <w:top w:w="100" w:type="dxa"/>
              <w:left w:w="100" w:type="dxa"/>
              <w:bottom w:w="100" w:type="dxa"/>
              <w:right w:w="100" w:type="dxa"/>
            </w:tcMar>
          </w:tcPr>
          <w:p w14:paraId="2053BEEF"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7D08D12" w14:textId="77777777" w:rsidR="001B5434" w:rsidRDefault="00000000">
            <w:pPr>
              <w:widowControl w:val="0"/>
              <w:pBdr>
                <w:top w:val="nil"/>
                <w:left w:val="nil"/>
                <w:bottom w:val="nil"/>
                <w:right w:val="nil"/>
                <w:between w:val="nil"/>
              </w:pBdr>
            </w:pPr>
            <w:r>
              <w:t>[FS_Energy_Ph2_MED] Solution for KI4 and KI6: Media service level degradation based on accumulated energy consumption</w:t>
            </w:r>
          </w:p>
        </w:tc>
      </w:tr>
      <w:tr w:rsidR="001B5434" w14:paraId="46995337" w14:textId="77777777">
        <w:tc>
          <w:tcPr>
            <w:tcW w:w="2000" w:type="dxa"/>
            <w:tcMar>
              <w:top w:w="100" w:type="dxa"/>
              <w:left w:w="100" w:type="dxa"/>
              <w:bottom w:w="100" w:type="dxa"/>
              <w:right w:w="100" w:type="dxa"/>
            </w:tcMar>
          </w:tcPr>
          <w:p w14:paraId="4F4C4A49"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CCAAE9B" w14:textId="77777777" w:rsidR="001B5434" w:rsidRDefault="00000000">
            <w:pPr>
              <w:widowControl w:val="0"/>
              <w:pBdr>
                <w:top w:val="nil"/>
                <w:left w:val="nil"/>
                <w:bottom w:val="nil"/>
                <w:right w:val="nil"/>
                <w:between w:val="nil"/>
              </w:pBdr>
            </w:pPr>
            <w:r>
              <w:t>Samsung Electronics Iberia SA</w:t>
            </w:r>
          </w:p>
        </w:tc>
      </w:tr>
      <w:tr w:rsidR="001B5434" w14:paraId="6D7D46E1" w14:textId="77777777">
        <w:tc>
          <w:tcPr>
            <w:tcW w:w="2000" w:type="dxa"/>
            <w:tcMar>
              <w:top w:w="100" w:type="dxa"/>
              <w:left w:w="100" w:type="dxa"/>
              <w:bottom w:w="100" w:type="dxa"/>
              <w:right w:w="100" w:type="dxa"/>
            </w:tcMar>
          </w:tcPr>
          <w:p w14:paraId="031A35D5"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F8FDF7B" w14:textId="77777777" w:rsidR="001B5434" w:rsidRDefault="00000000">
            <w:pPr>
              <w:widowControl w:val="0"/>
              <w:pBdr>
                <w:top w:val="nil"/>
                <w:left w:val="nil"/>
                <w:bottom w:val="nil"/>
                <w:right w:val="nil"/>
                <w:between w:val="nil"/>
              </w:pBdr>
            </w:pPr>
            <w:r>
              <w:t>Eric Yip</w:t>
            </w:r>
          </w:p>
        </w:tc>
      </w:tr>
      <w:tr w:rsidR="001B5434" w14:paraId="560AD506" w14:textId="77777777">
        <w:tc>
          <w:tcPr>
            <w:tcW w:w="2000" w:type="dxa"/>
            <w:tcMar>
              <w:top w:w="100" w:type="dxa"/>
              <w:left w:w="100" w:type="dxa"/>
              <w:bottom w:w="100" w:type="dxa"/>
              <w:right w:w="100" w:type="dxa"/>
            </w:tcMar>
          </w:tcPr>
          <w:p w14:paraId="7A15045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3559A3D" w14:textId="77777777" w:rsidR="001B5434" w:rsidRDefault="00000000">
            <w:pPr>
              <w:widowControl w:val="0"/>
              <w:pBdr>
                <w:top w:val="nil"/>
                <w:left w:val="nil"/>
                <w:bottom w:val="nil"/>
                <w:right w:val="nil"/>
                <w:between w:val="nil"/>
              </w:pBdr>
            </w:pPr>
            <w:r>
              <w:t>8.5</w:t>
            </w:r>
          </w:p>
        </w:tc>
      </w:tr>
      <w:tr w:rsidR="001B5434" w14:paraId="3C9322AE" w14:textId="77777777">
        <w:tc>
          <w:tcPr>
            <w:tcW w:w="2000" w:type="dxa"/>
            <w:tcMar>
              <w:top w:w="100" w:type="dxa"/>
              <w:left w:w="100" w:type="dxa"/>
              <w:bottom w:w="100" w:type="dxa"/>
              <w:right w:w="100" w:type="dxa"/>
            </w:tcMar>
          </w:tcPr>
          <w:p w14:paraId="789B303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496143B" w14:textId="77777777" w:rsidR="001B5434" w:rsidRDefault="00000000">
            <w:pPr>
              <w:widowControl w:val="0"/>
              <w:pBdr>
                <w:top w:val="nil"/>
                <w:left w:val="nil"/>
                <w:bottom w:val="nil"/>
                <w:right w:val="nil"/>
                <w:between w:val="nil"/>
              </w:pBdr>
            </w:pPr>
            <w:r>
              <w:t>No e-mail discussion.</w:t>
            </w:r>
          </w:p>
        </w:tc>
      </w:tr>
      <w:tr w:rsidR="001B5434" w14:paraId="0248FABD" w14:textId="77777777">
        <w:tc>
          <w:tcPr>
            <w:tcW w:w="2000" w:type="dxa"/>
            <w:tcMar>
              <w:top w:w="100" w:type="dxa"/>
              <w:left w:w="100" w:type="dxa"/>
              <w:bottom w:w="100" w:type="dxa"/>
              <w:right w:w="100" w:type="dxa"/>
            </w:tcMar>
          </w:tcPr>
          <w:p w14:paraId="73A641CD"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C375872" w14:textId="77777777" w:rsidR="001B5434" w:rsidRDefault="00000000">
            <w:pPr>
              <w:widowControl w:val="0"/>
              <w:pBdr>
                <w:top w:val="nil"/>
                <w:left w:val="nil"/>
                <w:bottom w:val="nil"/>
                <w:right w:val="nil"/>
                <w:between w:val="nil"/>
              </w:pBdr>
            </w:pPr>
            <w:r>
              <w:t>No revisions available.</w:t>
            </w:r>
          </w:p>
        </w:tc>
      </w:tr>
      <w:tr w:rsidR="001B5434" w14:paraId="56591397" w14:textId="77777777">
        <w:tc>
          <w:tcPr>
            <w:tcW w:w="2000" w:type="dxa"/>
            <w:tcMar>
              <w:top w:w="100" w:type="dxa"/>
              <w:left w:w="100" w:type="dxa"/>
              <w:bottom w:w="100" w:type="dxa"/>
              <w:right w:w="100" w:type="dxa"/>
            </w:tcMar>
          </w:tcPr>
          <w:p w14:paraId="44C7D8A9"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1CFA77C" w14:textId="77777777" w:rsidR="001B5434" w:rsidRDefault="001B5434">
            <w:pPr>
              <w:widowControl w:val="0"/>
              <w:pBdr>
                <w:top w:val="nil"/>
                <w:left w:val="nil"/>
                <w:bottom w:val="nil"/>
                <w:right w:val="nil"/>
                <w:between w:val="nil"/>
              </w:pBdr>
            </w:pPr>
          </w:p>
        </w:tc>
      </w:tr>
      <w:tr w:rsidR="001B5434" w14:paraId="0732C401" w14:textId="77777777">
        <w:tc>
          <w:tcPr>
            <w:tcW w:w="2000" w:type="dxa"/>
            <w:tcMar>
              <w:top w:w="100" w:type="dxa"/>
              <w:left w:w="100" w:type="dxa"/>
              <w:bottom w:w="100" w:type="dxa"/>
              <w:right w:w="100" w:type="dxa"/>
            </w:tcMar>
          </w:tcPr>
          <w:p w14:paraId="32517600"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A28B849" w14:textId="77777777" w:rsidR="001B5434" w:rsidRDefault="001B5434">
            <w:pPr>
              <w:widowControl w:val="0"/>
              <w:pBdr>
                <w:top w:val="nil"/>
                <w:left w:val="nil"/>
                <w:bottom w:val="nil"/>
                <w:right w:val="nil"/>
                <w:between w:val="nil"/>
              </w:pBdr>
            </w:pPr>
          </w:p>
        </w:tc>
      </w:tr>
      <w:tr w:rsidR="001B5434" w14:paraId="73AEF270" w14:textId="77777777">
        <w:tc>
          <w:tcPr>
            <w:tcW w:w="2000" w:type="dxa"/>
            <w:tcMar>
              <w:top w:w="100" w:type="dxa"/>
              <w:left w:w="100" w:type="dxa"/>
              <w:bottom w:w="100" w:type="dxa"/>
              <w:right w:w="100" w:type="dxa"/>
            </w:tcMar>
          </w:tcPr>
          <w:p w14:paraId="41961B07"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697AC04" w14:textId="77777777" w:rsidR="001B5434" w:rsidRDefault="00000000">
            <w:pPr>
              <w:widowControl w:val="0"/>
              <w:spacing w:line="240" w:lineRule="auto"/>
            </w:pPr>
            <w:sdt>
              <w:sdtPr>
                <w:alias w:val="Document Status"/>
                <w:id w:val="114304361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19979C7D" w14:textId="77777777" w:rsidR="001B5434" w:rsidRDefault="001B5434">
      <w:pPr>
        <w:widowControl w:val="0"/>
        <w:pBdr>
          <w:top w:val="nil"/>
          <w:left w:val="nil"/>
          <w:bottom w:val="nil"/>
          <w:right w:val="nil"/>
          <w:between w:val="nil"/>
        </w:pBdr>
      </w:pPr>
    </w:p>
    <w:tbl>
      <w:tblPr>
        <w:tblStyle w:val="a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1B02D6E" w14:textId="77777777">
        <w:tc>
          <w:tcPr>
            <w:tcW w:w="2000" w:type="dxa"/>
            <w:shd w:val="clear" w:color="auto" w:fill="D9EAF7"/>
            <w:tcMar>
              <w:top w:w="100" w:type="dxa"/>
              <w:left w:w="100" w:type="dxa"/>
              <w:bottom w:w="100" w:type="dxa"/>
              <w:right w:w="100" w:type="dxa"/>
            </w:tcMar>
          </w:tcPr>
          <w:p w14:paraId="685B2D2B"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CE0A896" w14:textId="77777777" w:rsidR="001B5434" w:rsidRDefault="001B5434">
            <w:pPr>
              <w:widowControl w:val="0"/>
              <w:pBdr>
                <w:top w:val="nil"/>
                <w:left w:val="nil"/>
                <w:bottom w:val="nil"/>
                <w:right w:val="nil"/>
                <w:between w:val="nil"/>
              </w:pBdr>
            </w:pPr>
            <w:hyperlink r:id="rId92">
              <w:r>
                <w:rPr>
                  <w:color w:val="1155CC"/>
                  <w:u w:val="single"/>
                </w:rPr>
                <w:t>S4-260043</w:t>
              </w:r>
            </w:hyperlink>
          </w:p>
        </w:tc>
      </w:tr>
      <w:tr w:rsidR="001B5434" w14:paraId="4C345267" w14:textId="77777777">
        <w:tc>
          <w:tcPr>
            <w:tcW w:w="2000" w:type="dxa"/>
            <w:tcMar>
              <w:top w:w="100" w:type="dxa"/>
              <w:left w:w="100" w:type="dxa"/>
              <w:bottom w:w="100" w:type="dxa"/>
              <w:right w:w="100" w:type="dxa"/>
            </w:tcMar>
          </w:tcPr>
          <w:p w14:paraId="7ECB8B8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1B3DD0E" w14:textId="77777777" w:rsidR="001B5434" w:rsidRDefault="00000000">
            <w:pPr>
              <w:widowControl w:val="0"/>
              <w:pBdr>
                <w:top w:val="nil"/>
                <w:left w:val="nil"/>
                <w:bottom w:val="nil"/>
                <w:right w:val="nil"/>
                <w:between w:val="nil"/>
              </w:pBdr>
            </w:pPr>
            <w:r>
              <w:t>[FS_Energy_Ph2_MED] Energy-aware Streaming</w:t>
            </w:r>
          </w:p>
        </w:tc>
      </w:tr>
      <w:tr w:rsidR="001B5434" w14:paraId="7FC88C0E" w14:textId="77777777">
        <w:tc>
          <w:tcPr>
            <w:tcW w:w="2000" w:type="dxa"/>
            <w:tcMar>
              <w:top w:w="100" w:type="dxa"/>
              <w:left w:w="100" w:type="dxa"/>
              <w:bottom w:w="100" w:type="dxa"/>
              <w:right w:w="100" w:type="dxa"/>
            </w:tcMar>
          </w:tcPr>
          <w:p w14:paraId="0E4A1DFA"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C6CAA28" w14:textId="77777777" w:rsidR="001B5434" w:rsidRDefault="00000000">
            <w:pPr>
              <w:widowControl w:val="0"/>
              <w:pBdr>
                <w:top w:val="nil"/>
                <w:left w:val="nil"/>
                <w:bottom w:val="nil"/>
                <w:right w:val="nil"/>
                <w:between w:val="nil"/>
              </w:pBdr>
            </w:pPr>
            <w:r>
              <w:t>Qualcomm Germany</w:t>
            </w:r>
          </w:p>
        </w:tc>
      </w:tr>
      <w:tr w:rsidR="001B5434" w14:paraId="48128099" w14:textId="77777777">
        <w:tc>
          <w:tcPr>
            <w:tcW w:w="2000" w:type="dxa"/>
            <w:tcMar>
              <w:top w:w="100" w:type="dxa"/>
              <w:left w:w="100" w:type="dxa"/>
              <w:bottom w:w="100" w:type="dxa"/>
              <w:right w:w="100" w:type="dxa"/>
            </w:tcMar>
          </w:tcPr>
          <w:p w14:paraId="4BB1F8E2"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5A5E36D" w14:textId="77777777" w:rsidR="001B5434" w:rsidRDefault="00000000">
            <w:pPr>
              <w:widowControl w:val="0"/>
              <w:pBdr>
                <w:top w:val="nil"/>
                <w:left w:val="nil"/>
                <w:bottom w:val="nil"/>
                <w:right w:val="nil"/>
                <w:between w:val="nil"/>
              </w:pBdr>
            </w:pPr>
            <w:r>
              <w:t>Thomas Stockhammer</w:t>
            </w:r>
          </w:p>
        </w:tc>
      </w:tr>
      <w:tr w:rsidR="001B5434" w14:paraId="3D57C564" w14:textId="77777777">
        <w:tc>
          <w:tcPr>
            <w:tcW w:w="2000" w:type="dxa"/>
            <w:tcMar>
              <w:top w:w="100" w:type="dxa"/>
              <w:left w:w="100" w:type="dxa"/>
              <w:bottom w:w="100" w:type="dxa"/>
              <w:right w:w="100" w:type="dxa"/>
            </w:tcMar>
          </w:tcPr>
          <w:p w14:paraId="08DC49AC"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6030808" w14:textId="77777777" w:rsidR="001B5434" w:rsidRDefault="00000000">
            <w:pPr>
              <w:widowControl w:val="0"/>
              <w:pBdr>
                <w:top w:val="nil"/>
                <w:left w:val="nil"/>
                <w:bottom w:val="nil"/>
                <w:right w:val="nil"/>
                <w:between w:val="nil"/>
              </w:pBdr>
            </w:pPr>
            <w:r>
              <w:t>8.5</w:t>
            </w:r>
          </w:p>
        </w:tc>
      </w:tr>
      <w:tr w:rsidR="001B5434" w14:paraId="1AEB264D" w14:textId="77777777">
        <w:tc>
          <w:tcPr>
            <w:tcW w:w="2000" w:type="dxa"/>
            <w:tcMar>
              <w:top w:w="100" w:type="dxa"/>
              <w:left w:w="100" w:type="dxa"/>
              <w:bottom w:w="100" w:type="dxa"/>
              <w:right w:w="100" w:type="dxa"/>
            </w:tcMar>
          </w:tcPr>
          <w:p w14:paraId="6B3C66C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7404EF1"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"https://list.etsi.org/scripts/wa.exe?A2=3GPP_TSG_SA_WG4_MBS;6ed5d252.2602a" </w:instrText>
            </w:r>
            <w:r>
              <w:fldChar w:fldCharType="separate"/>
            </w:r>
            <w:r>
              <w:rPr>
                <w:color w:val="1155CC"/>
                <w:u w:val="single"/>
              </w:rPr>
              <w:t>Richard Bradbury on Fri, 6 Feb 2026 20:05:45 +0000</w:t>
            </w:r>
          </w:p>
          <w:p w14:paraId="49213B42" w14:textId="77777777" w:rsidR="001B5434" w:rsidRDefault="00000000">
            <w:pPr>
              <w:widowControl w:val="0"/>
              <w:pBdr>
                <w:top w:val="nil"/>
                <w:left w:val="nil"/>
                <w:bottom w:val="nil"/>
                <w:right w:val="nil"/>
                <w:between w:val="nil"/>
              </w:pBdr>
            </w:pPr>
            <w:r>
              <w:fldChar w:fldCharType="end"/>
            </w:r>
          </w:p>
        </w:tc>
      </w:tr>
      <w:tr w:rsidR="001B5434" w14:paraId="1352CB3A" w14:textId="77777777">
        <w:tc>
          <w:tcPr>
            <w:tcW w:w="2000" w:type="dxa"/>
            <w:tcMar>
              <w:top w:w="100" w:type="dxa"/>
              <w:left w:w="100" w:type="dxa"/>
              <w:bottom w:w="100" w:type="dxa"/>
              <w:right w:w="100" w:type="dxa"/>
            </w:tcMar>
          </w:tcPr>
          <w:p w14:paraId="4A290AD9"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3920D7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"https://www.3gpp.org/ftp/Meetings_3GPP_SYNC/SA4/Inbox/Drafts/MBS/S4-260043_BBC.docx" </w:instrText>
            </w:r>
            <w:r>
              <w:fldChar w:fldCharType="separate"/>
            </w:r>
            <w:r>
              <w:rPr>
                <w:color w:val="1155CC"/>
                <w:u w:val="single"/>
              </w:rPr>
              <w:t>S4-260043_BBC.docx</w:t>
            </w:r>
          </w:p>
          <w:p w14:paraId="351C220B" w14:textId="77777777" w:rsidR="001B5434" w:rsidRDefault="00000000">
            <w:pPr>
              <w:widowControl w:val="0"/>
              <w:pBdr>
                <w:top w:val="nil"/>
                <w:left w:val="nil"/>
                <w:bottom w:val="nil"/>
                <w:right w:val="nil"/>
                <w:between w:val="nil"/>
              </w:pBdr>
            </w:pPr>
            <w:r>
              <w:lastRenderedPageBreak/>
              <w:fldChar w:fldCharType="end"/>
            </w:r>
          </w:p>
        </w:tc>
      </w:tr>
      <w:tr w:rsidR="001B5434" w14:paraId="7F3729DC" w14:textId="77777777">
        <w:tc>
          <w:tcPr>
            <w:tcW w:w="2000" w:type="dxa"/>
            <w:tcMar>
              <w:top w:w="100" w:type="dxa"/>
              <w:left w:w="100" w:type="dxa"/>
              <w:bottom w:w="100" w:type="dxa"/>
              <w:right w:w="100" w:type="dxa"/>
            </w:tcMar>
          </w:tcPr>
          <w:p w14:paraId="6A4B31A1"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61BBEB37" w14:textId="77777777" w:rsidR="001B5434" w:rsidRDefault="00000000">
            <w:pPr>
              <w:widowControl w:val="0"/>
              <w:pBdr>
                <w:top w:val="nil"/>
                <w:left w:val="nil"/>
                <w:bottom w:val="nil"/>
                <w:right w:val="nil"/>
                <w:between w:val="nil"/>
              </w:pBdr>
            </w:pPr>
            <w:r>
              <w:t>Richard: can we enable some stuff in this release and some other stuff later.</w:t>
            </w:r>
          </w:p>
          <w:p w14:paraId="013B953F" w14:textId="77777777" w:rsidR="001B5434" w:rsidRDefault="00000000">
            <w:pPr>
              <w:widowControl w:val="0"/>
              <w:pBdr>
                <w:top w:val="nil"/>
                <w:left w:val="nil"/>
                <w:bottom w:val="nil"/>
                <w:right w:val="nil"/>
                <w:between w:val="nil"/>
              </w:pBdr>
            </w:pPr>
            <w:r>
              <w:t>Thomas: I haven’t seen any work elsewhere on this. Maybe we can add it to manifest.</w:t>
            </w:r>
          </w:p>
          <w:p w14:paraId="65D93374" w14:textId="77777777" w:rsidR="001B5434" w:rsidRDefault="00000000">
            <w:pPr>
              <w:widowControl w:val="0"/>
              <w:pBdr>
                <w:top w:val="nil"/>
                <w:left w:val="nil"/>
                <w:bottom w:val="nil"/>
                <w:right w:val="nil"/>
                <w:between w:val="nil"/>
              </w:pBdr>
            </w:pPr>
            <w:r>
              <w:t xml:space="preserve">Julian: the key issue is not a key issue but is a solution. </w:t>
            </w:r>
            <w:proofErr w:type="gramStart"/>
            <w:r>
              <w:t>Also</w:t>
            </w:r>
            <w:proofErr w:type="gramEnd"/>
            <w:r>
              <w:t xml:space="preserve"> we should put the introduction in the summary.</w:t>
            </w:r>
          </w:p>
          <w:p w14:paraId="5897D15E" w14:textId="77777777" w:rsidR="001B5434" w:rsidRDefault="00000000">
            <w:pPr>
              <w:widowControl w:val="0"/>
              <w:pBdr>
                <w:top w:val="nil"/>
                <w:left w:val="nil"/>
                <w:bottom w:val="nil"/>
                <w:right w:val="nil"/>
                <w:between w:val="nil"/>
              </w:pBdr>
            </w:pPr>
            <w:r>
              <w:t xml:space="preserve">Eric: two aspects: </w:t>
            </w:r>
            <w:proofErr w:type="spellStart"/>
            <w:r>
              <w:t>inband</w:t>
            </w:r>
            <w:proofErr w:type="spellEnd"/>
            <w:r>
              <w:t xml:space="preserve"> </w:t>
            </w:r>
            <w:proofErr w:type="spellStart"/>
            <w:r>
              <w:t>signaling</w:t>
            </w:r>
            <w:proofErr w:type="spellEnd"/>
            <w:r>
              <w:t xml:space="preserve"> </w:t>
            </w:r>
            <w:proofErr w:type="gramStart"/>
            <w:r>
              <w:t>and also</w:t>
            </w:r>
            <w:proofErr w:type="gramEnd"/>
            <w:r>
              <w:t xml:space="preserve"> use </w:t>
            </w:r>
            <w:proofErr w:type="spellStart"/>
            <w:r>
              <w:t>inband</w:t>
            </w:r>
            <w:proofErr w:type="spellEnd"/>
            <w:r>
              <w:t xml:space="preserve"> </w:t>
            </w:r>
            <w:proofErr w:type="spellStart"/>
            <w:r>
              <w:t>signaling</w:t>
            </w:r>
            <w:proofErr w:type="spellEnd"/>
            <w:r>
              <w:t xml:space="preserve"> for selection of streaming. Can this </w:t>
            </w:r>
            <w:proofErr w:type="spellStart"/>
            <w:r>
              <w:t>inband</w:t>
            </w:r>
            <w:proofErr w:type="spellEnd"/>
            <w:r>
              <w:t xml:space="preserve"> </w:t>
            </w:r>
            <w:proofErr w:type="spellStart"/>
            <w:r>
              <w:t>signaling</w:t>
            </w:r>
            <w:proofErr w:type="spellEnd"/>
            <w:r>
              <w:t xml:space="preserve"> for reporting?</w:t>
            </w:r>
          </w:p>
          <w:p w14:paraId="5347DB7D" w14:textId="77777777" w:rsidR="001B5434" w:rsidRDefault="00000000">
            <w:pPr>
              <w:widowControl w:val="0"/>
              <w:pBdr>
                <w:top w:val="nil"/>
                <w:left w:val="nil"/>
                <w:bottom w:val="nil"/>
                <w:right w:val="nil"/>
                <w:between w:val="nil"/>
              </w:pBdr>
            </w:pPr>
            <w:r>
              <w:t xml:space="preserve">Thomas: UE is just reporting the information it </w:t>
            </w:r>
            <w:proofErr w:type="gramStart"/>
            <w:r>
              <w:t>get</w:t>
            </w:r>
            <w:proofErr w:type="gramEnd"/>
            <w:r>
              <w:t xml:space="preserve"> from </w:t>
            </w:r>
            <w:proofErr w:type="spellStart"/>
            <w:r>
              <w:t>inband</w:t>
            </w:r>
            <w:proofErr w:type="spellEnd"/>
            <w:r>
              <w:t xml:space="preserve"> in the reports </w:t>
            </w:r>
            <w:proofErr w:type="spellStart"/>
            <w:r>
              <w:t>with out</w:t>
            </w:r>
            <w:proofErr w:type="spellEnd"/>
            <w:r>
              <w:t xml:space="preserve"> adding anything. If the client </w:t>
            </w:r>
            <w:proofErr w:type="gramStart"/>
            <w:r>
              <w:t>use</w:t>
            </w:r>
            <w:proofErr w:type="gramEnd"/>
            <w:r>
              <w:t xml:space="preserve"> the </w:t>
            </w:r>
            <w:proofErr w:type="spellStart"/>
            <w:r>
              <w:t>inband</w:t>
            </w:r>
            <w:proofErr w:type="spellEnd"/>
            <w:r>
              <w:t xml:space="preserve"> to add some calculating, it is part of the metrics.</w:t>
            </w:r>
          </w:p>
          <w:p w14:paraId="06BC2A2C" w14:textId="77777777" w:rsidR="001B5434" w:rsidRDefault="00000000">
            <w:pPr>
              <w:widowControl w:val="0"/>
              <w:pBdr>
                <w:top w:val="nil"/>
                <w:left w:val="nil"/>
                <w:bottom w:val="nil"/>
                <w:right w:val="nil"/>
                <w:between w:val="nil"/>
              </w:pBdr>
            </w:pPr>
            <w:r>
              <w:t>Iraj: do we have any other method?</w:t>
            </w:r>
          </w:p>
          <w:p w14:paraId="7BAA92B4" w14:textId="77777777" w:rsidR="001B5434" w:rsidRDefault="00000000">
            <w:pPr>
              <w:widowControl w:val="0"/>
              <w:pBdr>
                <w:top w:val="nil"/>
                <w:left w:val="nil"/>
                <w:bottom w:val="nil"/>
                <w:right w:val="nil"/>
                <w:between w:val="nil"/>
              </w:pBdr>
            </w:pPr>
            <w:r>
              <w:t>Julian: through E5 (M5).</w:t>
            </w:r>
          </w:p>
          <w:p w14:paraId="59CAF07C" w14:textId="77777777" w:rsidR="001B5434" w:rsidRDefault="001B5434">
            <w:pPr>
              <w:widowControl w:val="0"/>
              <w:pBdr>
                <w:top w:val="nil"/>
                <w:left w:val="nil"/>
                <w:bottom w:val="nil"/>
                <w:right w:val="nil"/>
                <w:between w:val="nil"/>
              </w:pBdr>
            </w:pPr>
          </w:p>
          <w:p w14:paraId="5978B0DE" w14:textId="77777777" w:rsidR="001B5434" w:rsidRDefault="001B5434">
            <w:pPr>
              <w:widowControl w:val="0"/>
              <w:pBdr>
                <w:top w:val="nil"/>
                <w:left w:val="nil"/>
                <w:bottom w:val="nil"/>
                <w:right w:val="nil"/>
                <w:between w:val="nil"/>
              </w:pBdr>
            </w:pPr>
          </w:p>
          <w:p w14:paraId="06261D1A" w14:textId="77777777" w:rsidR="001B5434" w:rsidRDefault="001B5434">
            <w:pPr>
              <w:widowControl w:val="0"/>
              <w:pBdr>
                <w:top w:val="nil"/>
                <w:left w:val="nil"/>
                <w:bottom w:val="nil"/>
                <w:right w:val="nil"/>
                <w:between w:val="nil"/>
              </w:pBdr>
            </w:pPr>
          </w:p>
        </w:tc>
      </w:tr>
      <w:tr w:rsidR="001B5434" w14:paraId="47DE7AB4" w14:textId="77777777">
        <w:tc>
          <w:tcPr>
            <w:tcW w:w="2000" w:type="dxa"/>
            <w:tcMar>
              <w:top w:w="100" w:type="dxa"/>
              <w:left w:w="100" w:type="dxa"/>
              <w:bottom w:w="100" w:type="dxa"/>
              <w:right w:w="100" w:type="dxa"/>
            </w:tcMar>
          </w:tcPr>
          <w:p w14:paraId="024DDEB4"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0654396" w14:textId="19A15957" w:rsidR="001B5434" w:rsidRDefault="00000000">
            <w:pPr>
              <w:widowControl w:val="0"/>
              <w:pBdr>
                <w:top w:val="nil"/>
                <w:left w:val="nil"/>
                <w:bottom w:val="nil"/>
                <w:right w:val="nil"/>
                <w:between w:val="nil"/>
              </w:pBdr>
            </w:pPr>
            <w:r>
              <w:t>Revised and endorsed.</w:t>
            </w:r>
          </w:p>
        </w:tc>
      </w:tr>
      <w:tr w:rsidR="001B5434" w14:paraId="403A2361" w14:textId="77777777">
        <w:tc>
          <w:tcPr>
            <w:tcW w:w="2000" w:type="dxa"/>
            <w:tcMar>
              <w:top w:w="100" w:type="dxa"/>
              <w:left w:w="100" w:type="dxa"/>
              <w:bottom w:w="100" w:type="dxa"/>
              <w:right w:w="100" w:type="dxa"/>
            </w:tcMar>
          </w:tcPr>
          <w:p w14:paraId="3D16387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881A240" w14:textId="77777777" w:rsidR="001B5434" w:rsidRDefault="00000000">
            <w:pPr>
              <w:widowControl w:val="0"/>
              <w:spacing w:line="240" w:lineRule="auto"/>
              <w:rPr>
                <w:b/>
                <w:bCs/>
                <w:color w:val="FF0000"/>
              </w:rPr>
            </w:pPr>
            <w:r>
              <w:rPr>
                <w:b/>
                <w:bCs/>
                <w:color w:val="FF0000"/>
              </w:rPr>
              <w:t>revised to S4-260342</w:t>
            </w:r>
          </w:p>
        </w:tc>
      </w:tr>
    </w:tbl>
    <w:p w14:paraId="116C0793" w14:textId="77777777" w:rsidR="001B5434" w:rsidRDefault="001B5434">
      <w:pPr>
        <w:widowControl w:val="0"/>
        <w:pBdr>
          <w:top w:val="nil"/>
          <w:left w:val="nil"/>
          <w:bottom w:val="nil"/>
          <w:right w:val="nil"/>
          <w:between w:val="nil"/>
        </w:pBdr>
      </w:pPr>
    </w:p>
    <w:tbl>
      <w:tblPr>
        <w:tblStyle w:val="a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183FC0E" w14:textId="77777777">
        <w:tc>
          <w:tcPr>
            <w:tcW w:w="2000" w:type="dxa"/>
            <w:shd w:val="clear" w:color="auto" w:fill="D9EAF7"/>
            <w:tcMar>
              <w:top w:w="100" w:type="dxa"/>
              <w:left w:w="100" w:type="dxa"/>
              <w:bottom w:w="100" w:type="dxa"/>
              <w:right w:w="100" w:type="dxa"/>
            </w:tcMar>
          </w:tcPr>
          <w:p w14:paraId="786B42E1"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5F19F95" w14:textId="77777777" w:rsidR="001B5434" w:rsidRDefault="001B5434">
            <w:pPr>
              <w:widowControl w:val="0"/>
              <w:pBdr>
                <w:top w:val="nil"/>
                <w:left w:val="nil"/>
                <w:bottom w:val="nil"/>
                <w:right w:val="nil"/>
                <w:between w:val="nil"/>
              </w:pBdr>
            </w:pPr>
            <w:hyperlink r:id="rId93">
              <w:r>
                <w:rPr>
                  <w:color w:val="1155CC"/>
                  <w:u w:val="single"/>
                </w:rPr>
                <w:t>S4-260342</w:t>
              </w:r>
            </w:hyperlink>
          </w:p>
        </w:tc>
      </w:tr>
      <w:tr w:rsidR="001B5434" w14:paraId="76890E73" w14:textId="77777777">
        <w:tc>
          <w:tcPr>
            <w:tcW w:w="2000" w:type="dxa"/>
            <w:tcMar>
              <w:top w:w="100" w:type="dxa"/>
              <w:left w:w="100" w:type="dxa"/>
              <w:bottom w:w="100" w:type="dxa"/>
              <w:right w:w="100" w:type="dxa"/>
            </w:tcMar>
          </w:tcPr>
          <w:p w14:paraId="1F6998A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1110F69" w14:textId="77777777" w:rsidR="001B5434" w:rsidRDefault="00000000">
            <w:pPr>
              <w:widowControl w:val="0"/>
              <w:pBdr>
                <w:top w:val="nil"/>
                <w:left w:val="nil"/>
                <w:bottom w:val="nil"/>
                <w:right w:val="nil"/>
                <w:between w:val="nil"/>
              </w:pBdr>
            </w:pPr>
            <w:r>
              <w:t>[FS_Energy_Ph2_MED] Energy-aware Streaming</w:t>
            </w:r>
          </w:p>
        </w:tc>
      </w:tr>
      <w:tr w:rsidR="001B5434" w14:paraId="5E590732" w14:textId="77777777">
        <w:tc>
          <w:tcPr>
            <w:tcW w:w="2000" w:type="dxa"/>
            <w:tcMar>
              <w:top w:w="100" w:type="dxa"/>
              <w:left w:w="100" w:type="dxa"/>
              <w:bottom w:w="100" w:type="dxa"/>
              <w:right w:w="100" w:type="dxa"/>
            </w:tcMar>
          </w:tcPr>
          <w:p w14:paraId="02FC53C8"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526D8D4" w14:textId="77777777" w:rsidR="001B5434" w:rsidRDefault="00000000">
            <w:pPr>
              <w:widowControl w:val="0"/>
              <w:pBdr>
                <w:top w:val="nil"/>
                <w:left w:val="nil"/>
                <w:bottom w:val="nil"/>
                <w:right w:val="nil"/>
                <w:between w:val="nil"/>
              </w:pBdr>
            </w:pPr>
            <w:r>
              <w:t>Qualcomm Germany</w:t>
            </w:r>
          </w:p>
        </w:tc>
      </w:tr>
      <w:tr w:rsidR="001B5434" w14:paraId="6F6A47EE" w14:textId="77777777">
        <w:tc>
          <w:tcPr>
            <w:tcW w:w="2000" w:type="dxa"/>
            <w:tcMar>
              <w:top w:w="100" w:type="dxa"/>
              <w:left w:w="100" w:type="dxa"/>
              <w:bottom w:w="100" w:type="dxa"/>
              <w:right w:w="100" w:type="dxa"/>
            </w:tcMar>
          </w:tcPr>
          <w:p w14:paraId="1875F344"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00232FA" w14:textId="77777777" w:rsidR="001B5434" w:rsidRDefault="00000000">
            <w:pPr>
              <w:widowControl w:val="0"/>
              <w:pBdr>
                <w:top w:val="nil"/>
                <w:left w:val="nil"/>
                <w:bottom w:val="nil"/>
                <w:right w:val="nil"/>
                <w:between w:val="nil"/>
              </w:pBdr>
            </w:pPr>
            <w:r>
              <w:t>Thomas Stockhammer</w:t>
            </w:r>
          </w:p>
        </w:tc>
      </w:tr>
      <w:tr w:rsidR="001B5434" w14:paraId="01A457B5" w14:textId="77777777">
        <w:tc>
          <w:tcPr>
            <w:tcW w:w="2000" w:type="dxa"/>
            <w:tcMar>
              <w:top w:w="100" w:type="dxa"/>
              <w:left w:w="100" w:type="dxa"/>
              <w:bottom w:w="100" w:type="dxa"/>
              <w:right w:w="100" w:type="dxa"/>
            </w:tcMar>
          </w:tcPr>
          <w:p w14:paraId="5B566E9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DDEA673" w14:textId="77777777" w:rsidR="001B5434" w:rsidRDefault="00000000">
            <w:pPr>
              <w:widowControl w:val="0"/>
              <w:pBdr>
                <w:top w:val="nil"/>
                <w:left w:val="nil"/>
                <w:bottom w:val="nil"/>
                <w:right w:val="nil"/>
                <w:between w:val="nil"/>
              </w:pBdr>
            </w:pPr>
            <w:r>
              <w:t>8.5</w:t>
            </w:r>
          </w:p>
        </w:tc>
      </w:tr>
      <w:tr w:rsidR="001B5434" w14:paraId="430AD8F3" w14:textId="77777777">
        <w:tc>
          <w:tcPr>
            <w:tcW w:w="2000" w:type="dxa"/>
            <w:tcMar>
              <w:top w:w="100" w:type="dxa"/>
              <w:left w:w="100" w:type="dxa"/>
              <w:bottom w:w="100" w:type="dxa"/>
              <w:right w:w="100" w:type="dxa"/>
            </w:tcMar>
          </w:tcPr>
          <w:p w14:paraId="18C56AA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898A550" w14:textId="77777777" w:rsidR="001B5434" w:rsidRDefault="001B5434">
            <w:pPr>
              <w:widowControl w:val="0"/>
              <w:pBdr>
                <w:top w:val="nil"/>
                <w:left w:val="nil"/>
                <w:bottom w:val="nil"/>
                <w:right w:val="nil"/>
                <w:between w:val="nil"/>
              </w:pBdr>
            </w:pPr>
          </w:p>
        </w:tc>
      </w:tr>
      <w:tr w:rsidR="001B5434" w14:paraId="0E691631" w14:textId="77777777">
        <w:tc>
          <w:tcPr>
            <w:tcW w:w="2000" w:type="dxa"/>
            <w:tcMar>
              <w:top w:w="100" w:type="dxa"/>
              <w:left w:w="100" w:type="dxa"/>
              <w:bottom w:w="100" w:type="dxa"/>
              <w:right w:w="100" w:type="dxa"/>
            </w:tcMar>
          </w:tcPr>
          <w:p w14:paraId="1231AD3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6CE964F" w14:textId="77777777" w:rsidR="001B5434" w:rsidRDefault="00000000">
            <w:pPr>
              <w:widowControl w:val="0"/>
              <w:pBdr>
                <w:top w:val="nil"/>
                <w:left w:val="nil"/>
                <w:bottom w:val="nil"/>
                <w:right w:val="nil"/>
                <w:between w:val="nil"/>
              </w:pBdr>
            </w:pPr>
            <w:r>
              <w:t>No revisions available.</w:t>
            </w:r>
          </w:p>
        </w:tc>
      </w:tr>
      <w:tr w:rsidR="001B5434" w14:paraId="6E732265" w14:textId="77777777">
        <w:tc>
          <w:tcPr>
            <w:tcW w:w="2000" w:type="dxa"/>
            <w:tcMar>
              <w:top w:w="100" w:type="dxa"/>
              <w:left w:w="100" w:type="dxa"/>
              <w:bottom w:w="100" w:type="dxa"/>
              <w:right w:w="100" w:type="dxa"/>
            </w:tcMar>
          </w:tcPr>
          <w:p w14:paraId="7084FFD5"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9578AC3" w14:textId="77777777" w:rsidR="001B5434" w:rsidRDefault="001B5434">
            <w:pPr>
              <w:widowControl w:val="0"/>
              <w:pBdr>
                <w:top w:val="nil"/>
                <w:left w:val="nil"/>
                <w:bottom w:val="nil"/>
                <w:right w:val="nil"/>
                <w:between w:val="nil"/>
              </w:pBdr>
            </w:pPr>
          </w:p>
        </w:tc>
      </w:tr>
      <w:tr w:rsidR="001B5434" w14:paraId="6E488143" w14:textId="77777777">
        <w:tc>
          <w:tcPr>
            <w:tcW w:w="2000" w:type="dxa"/>
            <w:tcMar>
              <w:top w:w="100" w:type="dxa"/>
              <w:left w:w="100" w:type="dxa"/>
              <w:bottom w:w="100" w:type="dxa"/>
              <w:right w:w="100" w:type="dxa"/>
            </w:tcMar>
          </w:tcPr>
          <w:p w14:paraId="51FB6870"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4E27252" w14:textId="77777777" w:rsidR="001B5434" w:rsidRDefault="001B5434">
            <w:pPr>
              <w:widowControl w:val="0"/>
              <w:pBdr>
                <w:top w:val="nil"/>
                <w:left w:val="nil"/>
                <w:bottom w:val="nil"/>
                <w:right w:val="nil"/>
                <w:between w:val="nil"/>
              </w:pBdr>
            </w:pPr>
          </w:p>
        </w:tc>
      </w:tr>
      <w:tr w:rsidR="001B5434" w14:paraId="53C3F63C" w14:textId="77777777">
        <w:tc>
          <w:tcPr>
            <w:tcW w:w="2000" w:type="dxa"/>
            <w:tcMar>
              <w:top w:w="100" w:type="dxa"/>
              <w:left w:w="100" w:type="dxa"/>
              <w:bottom w:w="100" w:type="dxa"/>
              <w:right w:w="100" w:type="dxa"/>
            </w:tcMar>
          </w:tcPr>
          <w:p w14:paraId="6E93E07F"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A185D66" w14:textId="77777777" w:rsidR="001B5434" w:rsidRDefault="00000000">
            <w:pPr>
              <w:widowControl w:val="0"/>
              <w:spacing w:line="240" w:lineRule="auto"/>
            </w:pPr>
            <w:sdt>
              <w:sdtPr>
                <w:alias w:val="Document Status"/>
                <w:id w:val="-153096485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1FCA3005" w14:textId="77777777" w:rsidR="001B5434" w:rsidRDefault="001B5434">
      <w:pPr>
        <w:widowControl w:val="0"/>
        <w:pBdr>
          <w:top w:val="nil"/>
          <w:left w:val="nil"/>
          <w:bottom w:val="nil"/>
          <w:right w:val="nil"/>
          <w:between w:val="nil"/>
        </w:pBdr>
      </w:pPr>
    </w:p>
    <w:tbl>
      <w:tblPr>
        <w:tblStyle w:val="a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1052093" w14:textId="77777777">
        <w:tc>
          <w:tcPr>
            <w:tcW w:w="2000" w:type="dxa"/>
            <w:shd w:val="clear" w:color="auto" w:fill="D9EAF7"/>
            <w:tcMar>
              <w:top w:w="100" w:type="dxa"/>
              <w:left w:w="100" w:type="dxa"/>
              <w:bottom w:w="100" w:type="dxa"/>
              <w:right w:w="100" w:type="dxa"/>
            </w:tcMar>
          </w:tcPr>
          <w:p w14:paraId="2AA0E996" w14:textId="77777777" w:rsidR="001B5434" w:rsidRDefault="00000000">
            <w:pPr>
              <w:widowControl w:val="0"/>
              <w:pBdr>
                <w:top w:val="nil"/>
                <w:left w:val="nil"/>
                <w:bottom w:val="nil"/>
                <w:right w:val="nil"/>
                <w:between w:val="nil"/>
              </w:pBdr>
            </w:pPr>
            <w:proofErr w:type="spellStart"/>
            <w:r>
              <w:lastRenderedPageBreak/>
              <w:t>TDoc</w:t>
            </w:r>
            <w:proofErr w:type="spellEnd"/>
          </w:p>
        </w:tc>
        <w:tc>
          <w:tcPr>
            <w:tcW w:w="7200" w:type="dxa"/>
            <w:shd w:val="clear" w:color="auto" w:fill="D9EAF7"/>
            <w:tcMar>
              <w:top w:w="100" w:type="dxa"/>
              <w:left w:w="100" w:type="dxa"/>
              <w:bottom w:w="100" w:type="dxa"/>
              <w:right w:w="100" w:type="dxa"/>
            </w:tcMar>
          </w:tcPr>
          <w:p w14:paraId="7A2DFB0D" w14:textId="77777777" w:rsidR="001B5434" w:rsidRDefault="001B5434">
            <w:pPr>
              <w:widowControl w:val="0"/>
              <w:pBdr>
                <w:top w:val="nil"/>
                <w:left w:val="nil"/>
                <w:bottom w:val="nil"/>
                <w:right w:val="nil"/>
                <w:between w:val="nil"/>
              </w:pBdr>
            </w:pPr>
            <w:hyperlink r:id="rId94">
              <w:r>
                <w:rPr>
                  <w:color w:val="1155CC"/>
                  <w:u w:val="single"/>
                </w:rPr>
                <w:t>S4-260062</w:t>
              </w:r>
            </w:hyperlink>
          </w:p>
        </w:tc>
      </w:tr>
      <w:tr w:rsidR="001B5434" w14:paraId="3307D379" w14:textId="77777777">
        <w:tc>
          <w:tcPr>
            <w:tcW w:w="2000" w:type="dxa"/>
            <w:tcMar>
              <w:top w:w="100" w:type="dxa"/>
              <w:left w:w="100" w:type="dxa"/>
              <w:bottom w:w="100" w:type="dxa"/>
              <w:right w:w="100" w:type="dxa"/>
            </w:tcMar>
          </w:tcPr>
          <w:p w14:paraId="4CBF952C"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CCA96CB" w14:textId="77777777" w:rsidR="001B5434" w:rsidRDefault="00000000">
            <w:pPr>
              <w:widowControl w:val="0"/>
              <w:pBdr>
                <w:top w:val="nil"/>
                <w:left w:val="nil"/>
                <w:bottom w:val="nil"/>
                <w:right w:val="nil"/>
                <w:between w:val="nil"/>
              </w:pBdr>
            </w:pPr>
            <w:r>
              <w:t>[FS_Energy_Ph2_MED] Solution 5 update</w:t>
            </w:r>
          </w:p>
        </w:tc>
      </w:tr>
      <w:tr w:rsidR="001B5434" w14:paraId="4C3C1268" w14:textId="77777777">
        <w:tc>
          <w:tcPr>
            <w:tcW w:w="2000" w:type="dxa"/>
            <w:tcMar>
              <w:top w:w="100" w:type="dxa"/>
              <w:left w:w="100" w:type="dxa"/>
              <w:bottom w:w="100" w:type="dxa"/>
              <w:right w:w="100" w:type="dxa"/>
            </w:tcMar>
          </w:tcPr>
          <w:p w14:paraId="4E4887D2"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F8F6C57" w14:textId="77777777" w:rsidR="001B5434" w:rsidRDefault="00000000">
            <w:pPr>
              <w:widowControl w:val="0"/>
              <w:pBdr>
                <w:top w:val="nil"/>
                <w:left w:val="nil"/>
                <w:bottom w:val="nil"/>
                <w:right w:val="nil"/>
                <w:between w:val="nil"/>
              </w:pBdr>
            </w:pPr>
            <w:r>
              <w:t>Orange, BBC</w:t>
            </w:r>
          </w:p>
        </w:tc>
      </w:tr>
      <w:tr w:rsidR="001B5434" w14:paraId="5102658B" w14:textId="77777777">
        <w:tc>
          <w:tcPr>
            <w:tcW w:w="2000" w:type="dxa"/>
            <w:tcMar>
              <w:top w:w="100" w:type="dxa"/>
              <w:left w:w="100" w:type="dxa"/>
              <w:bottom w:w="100" w:type="dxa"/>
              <w:right w:w="100" w:type="dxa"/>
            </w:tcMar>
          </w:tcPr>
          <w:p w14:paraId="379B0097"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0726E68" w14:textId="77777777" w:rsidR="001B5434" w:rsidRDefault="00000000">
            <w:pPr>
              <w:widowControl w:val="0"/>
              <w:pBdr>
                <w:top w:val="nil"/>
                <w:left w:val="nil"/>
                <w:bottom w:val="nil"/>
                <w:right w:val="nil"/>
                <w:between w:val="nil"/>
              </w:pBdr>
            </w:pPr>
            <w:r>
              <w:t>Julien Lemotheux</w:t>
            </w:r>
          </w:p>
        </w:tc>
      </w:tr>
      <w:tr w:rsidR="001B5434" w14:paraId="7D5E1F80" w14:textId="77777777">
        <w:tc>
          <w:tcPr>
            <w:tcW w:w="2000" w:type="dxa"/>
            <w:tcMar>
              <w:top w:w="100" w:type="dxa"/>
              <w:left w:w="100" w:type="dxa"/>
              <w:bottom w:w="100" w:type="dxa"/>
              <w:right w:w="100" w:type="dxa"/>
            </w:tcMar>
          </w:tcPr>
          <w:p w14:paraId="63FE7690"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4174FD3" w14:textId="77777777" w:rsidR="001B5434" w:rsidRDefault="00000000">
            <w:pPr>
              <w:widowControl w:val="0"/>
              <w:pBdr>
                <w:top w:val="nil"/>
                <w:left w:val="nil"/>
                <w:bottom w:val="nil"/>
                <w:right w:val="nil"/>
                <w:between w:val="nil"/>
              </w:pBdr>
            </w:pPr>
            <w:r>
              <w:t>8.5</w:t>
            </w:r>
          </w:p>
        </w:tc>
      </w:tr>
      <w:tr w:rsidR="001B5434" w14:paraId="0695EEFC" w14:textId="77777777">
        <w:tc>
          <w:tcPr>
            <w:tcW w:w="2000" w:type="dxa"/>
            <w:tcMar>
              <w:top w:w="100" w:type="dxa"/>
              <w:left w:w="100" w:type="dxa"/>
              <w:bottom w:w="100" w:type="dxa"/>
              <w:right w:w="100" w:type="dxa"/>
            </w:tcMar>
          </w:tcPr>
          <w:p w14:paraId="1EEB6724"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7E08A72"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"https://list.etsi.org/scripts/wa.exe?A2=3GPP_TSG_SA_WG4_MBS;3de90951.2602a" </w:instrText>
            </w:r>
            <w:r>
              <w:fldChar w:fldCharType="separate"/>
            </w:r>
            <w:r>
              <w:rPr>
                <w:color w:val="1155CC"/>
                <w:u w:val="single"/>
              </w:rPr>
              <w:t>Richard Bradbury on Fri, 6 Feb 2026 20:09:54 +0000</w:t>
            </w:r>
          </w:p>
          <w:p w14:paraId="0C2C245D"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"https://list.etsi.org/scripts/wa.exe?A2=3GPP_TSG_SA_WG4_MBS;a668ea22.2602a" </w:instrText>
            </w:r>
            <w:r>
              <w:fldChar w:fldCharType="separate"/>
            </w:r>
            <w:r>
              <w:rPr>
                <w:color w:val="1155CC"/>
                <w:u w:val="single"/>
              </w:rPr>
              <w:t>Franck Aumont on Sat, 7 Feb 2026 22:48:06 +0000</w:t>
            </w:r>
          </w:p>
          <w:p w14:paraId="147BBB4F"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"https://list.etsi.org/scripts/wa.exe?A2=3GPP_TSG_SA_WG4_MBS;eb4eb063.2602b" </w:instrText>
            </w:r>
            <w:r>
              <w:fldChar w:fldCharType="separate"/>
            </w:r>
            <w:r>
              <w:rPr>
                <w:color w:val="1155CC"/>
                <w:u w:val="single"/>
              </w:rPr>
              <w:t>Julien Lemotheux on Sun, 8 Feb 2026 09:54:05 +0000</w:t>
            </w:r>
          </w:p>
          <w:p w14:paraId="69CD9007"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"https://list.etsi.org/scripts/wa.exe?A2=3GPP_TSG_SA_WG4_MBS;7d2bd397.2602b" </w:instrText>
            </w:r>
            <w:r>
              <w:fldChar w:fldCharType="separate"/>
            </w:r>
            <w:r>
              <w:rPr>
                <w:color w:val="1155CC"/>
                <w:u w:val="single"/>
              </w:rPr>
              <w:t>Julien Lemotheux on Tue, 10 Feb 2026 14:34:29 +0000</w:t>
            </w:r>
          </w:p>
          <w:p w14:paraId="0E1B3D94"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"https://list.etsi.org/scripts/wa.exe?A2=3GPP_TSG_SA_WG4_MBS;648f2843.2602b" </w:instrText>
            </w:r>
            <w:r>
              <w:fldChar w:fldCharType="separate"/>
            </w:r>
            <w:r>
              <w:rPr>
                <w:color w:val="1155CC"/>
                <w:u w:val="single"/>
              </w:rPr>
              <w:t>Richard Bradbury on Wed, 11 Feb 2026 00:07:30 +0530</w:t>
            </w:r>
          </w:p>
          <w:p w14:paraId="461612DC"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"https://list.etsi.org/scripts/wa.exe?A2=3GPP_TSG_SA_WG4_MBS;657fa638.2602b" </w:instrText>
            </w:r>
            <w:r>
              <w:fldChar w:fldCharType="separate"/>
            </w:r>
            <w:r>
              <w:rPr>
                <w:color w:val="1155CC"/>
                <w:u w:val="single"/>
              </w:rPr>
              <w:t>Julien Lemotheux on Wed, 11 Feb 2026 02:43:18 +0000</w:t>
            </w:r>
          </w:p>
          <w:p w14:paraId="57DE4F52" w14:textId="77777777" w:rsidR="001B5434" w:rsidRDefault="00000000">
            <w:pPr>
              <w:widowControl w:val="0"/>
              <w:pBdr>
                <w:top w:val="nil"/>
                <w:left w:val="nil"/>
                <w:bottom w:val="nil"/>
                <w:right w:val="nil"/>
                <w:between w:val="nil"/>
              </w:pBdr>
            </w:pPr>
            <w:r>
              <w:fldChar w:fldCharType="end"/>
            </w:r>
          </w:p>
        </w:tc>
      </w:tr>
      <w:tr w:rsidR="001B5434" w14:paraId="05DFDF7F" w14:textId="77777777">
        <w:tc>
          <w:tcPr>
            <w:tcW w:w="2000" w:type="dxa"/>
            <w:tcMar>
              <w:top w:w="100" w:type="dxa"/>
              <w:left w:w="100" w:type="dxa"/>
              <w:bottom w:w="100" w:type="dxa"/>
              <w:right w:w="100" w:type="dxa"/>
            </w:tcMar>
          </w:tcPr>
          <w:p w14:paraId="40FDE621"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7725CBF"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"https://www.3gpp.org/ftp/Meetings_3GPP_SYNC/SA4/Inbox/Drafts/MBS/S4-260062%20Update%20of%20solution%205_IDC.docx" </w:instrText>
            </w:r>
            <w:r>
              <w:fldChar w:fldCharType="separate"/>
            </w:r>
            <w:r>
              <w:rPr>
                <w:color w:val="1155CC"/>
                <w:u w:val="single"/>
              </w:rPr>
              <w:t>S4-260062 Update of solution 5_IDC.docx</w:t>
            </w:r>
          </w:p>
          <w:p w14:paraId="295D06A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"https://www.3gpp.org/ftp/Meetings_3GPP_SYNC/SA4/Inbox/Drafts/MBS/S4-260062_BBC.docx" </w:instrText>
            </w:r>
            <w:r>
              <w:fldChar w:fldCharType="separate"/>
            </w:r>
            <w:r>
              <w:rPr>
                <w:color w:val="1155CC"/>
                <w:u w:val="single"/>
              </w:rPr>
              <w:t>S4-260062_BBC.docx</w:t>
            </w:r>
          </w:p>
          <w:p w14:paraId="70D4BA0F"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"https://www.3gpp.org/ftp/Meetings_3GPP_SYNC/SA4/Inbox/Drafts/MBS/S4-260062r01.docx" </w:instrText>
            </w:r>
            <w:r>
              <w:fldChar w:fldCharType="separate"/>
            </w:r>
            <w:r>
              <w:rPr>
                <w:color w:val="1155CC"/>
                <w:u w:val="single"/>
              </w:rPr>
              <w:t>S4-260062r01.docx</w:t>
            </w:r>
          </w:p>
          <w:p w14:paraId="2BF2D4A6"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"https://www.3gpp.org/ftp/Meetings_3GPP_SYNC/SA4/Inbox/Drafts/MBS/S4-260062r02.docx" </w:instrText>
            </w:r>
            <w:r>
              <w:fldChar w:fldCharType="separate"/>
            </w:r>
            <w:r>
              <w:rPr>
                <w:color w:val="1155CC"/>
                <w:u w:val="single"/>
              </w:rPr>
              <w:t>S4-260062r02.docx</w:t>
            </w:r>
          </w:p>
          <w:p w14:paraId="1DD4C03E" w14:textId="77777777" w:rsidR="001B5434" w:rsidRDefault="00000000">
            <w:pPr>
              <w:widowControl w:val="0"/>
              <w:pBdr>
                <w:top w:val="nil"/>
                <w:left w:val="nil"/>
                <w:bottom w:val="nil"/>
                <w:right w:val="nil"/>
                <w:between w:val="nil"/>
              </w:pBdr>
            </w:pPr>
            <w:r>
              <w:fldChar w:fldCharType="end"/>
            </w:r>
          </w:p>
        </w:tc>
      </w:tr>
      <w:tr w:rsidR="001B5434" w14:paraId="3B7B9AA3" w14:textId="77777777">
        <w:tc>
          <w:tcPr>
            <w:tcW w:w="2000" w:type="dxa"/>
            <w:tcMar>
              <w:top w:w="100" w:type="dxa"/>
              <w:left w:w="100" w:type="dxa"/>
              <w:bottom w:w="100" w:type="dxa"/>
              <w:right w:w="100" w:type="dxa"/>
            </w:tcMar>
          </w:tcPr>
          <w:p w14:paraId="788DBDD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0B99FFF" w14:textId="77777777" w:rsidR="001B5434" w:rsidRDefault="00000000">
            <w:pPr>
              <w:widowControl w:val="0"/>
              <w:pBdr>
                <w:top w:val="nil"/>
                <w:left w:val="nil"/>
                <w:bottom w:val="nil"/>
                <w:right w:val="nil"/>
                <w:between w:val="nil"/>
              </w:pBdr>
            </w:pPr>
            <w:r>
              <w:t>Richard: my revisions are editorial.</w:t>
            </w:r>
          </w:p>
          <w:p w14:paraId="1C3BFC3D" w14:textId="77777777" w:rsidR="001B5434" w:rsidRDefault="00000000">
            <w:pPr>
              <w:widowControl w:val="0"/>
              <w:pBdr>
                <w:top w:val="nil"/>
                <w:left w:val="nil"/>
                <w:bottom w:val="nil"/>
                <w:right w:val="nil"/>
                <w:between w:val="nil"/>
              </w:pBdr>
            </w:pPr>
            <w:r>
              <w:t>Jullian: the Interdigital version adds an optional 1st step.</w:t>
            </w:r>
          </w:p>
          <w:p w14:paraId="44487AB7" w14:textId="77777777" w:rsidR="001B5434" w:rsidRDefault="00000000">
            <w:pPr>
              <w:widowControl w:val="0"/>
              <w:pBdr>
                <w:top w:val="nil"/>
                <w:left w:val="nil"/>
                <w:bottom w:val="nil"/>
                <w:right w:val="nil"/>
                <w:between w:val="nil"/>
              </w:pBdr>
            </w:pPr>
            <w:r>
              <w:t xml:space="preserve">Richard: Frank was </w:t>
            </w:r>
            <w:proofErr w:type="spellStart"/>
            <w:r>
              <w:t>highlightin</w:t>
            </w:r>
            <w:proofErr w:type="spellEnd"/>
            <w:r>
              <w:t xml:space="preserve"> the fact that energy function </w:t>
            </w:r>
            <w:proofErr w:type="spellStart"/>
            <w:r>
              <w:t>can not</w:t>
            </w:r>
            <w:proofErr w:type="spellEnd"/>
            <w:r>
              <w:t xml:space="preserve"> put in the report because it is not part of SA2 in the initial.</w:t>
            </w:r>
          </w:p>
          <w:p w14:paraId="2B988E0E" w14:textId="77777777" w:rsidR="001B5434" w:rsidRDefault="00000000">
            <w:pPr>
              <w:widowControl w:val="0"/>
              <w:pBdr>
                <w:top w:val="nil"/>
                <w:left w:val="nil"/>
                <w:bottom w:val="nil"/>
                <w:right w:val="nil"/>
                <w:between w:val="nil"/>
              </w:pBdr>
            </w:pPr>
            <w:r>
              <w:t>Julian: you can provide an interval.</w:t>
            </w:r>
          </w:p>
          <w:p w14:paraId="168E852E" w14:textId="77777777" w:rsidR="001B5434" w:rsidRDefault="00000000">
            <w:pPr>
              <w:widowControl w:val="0"/>
              <w:pBdr>
                <w:top w:val="nil"/>
                <w:left w:val="nil"/>
                <w:bottom w:val="nil"/>
                <w:right w:val="nil"/>
                <w:between w:val="nil"/>
              </w:pBdr>
            </w:pPr>
            <w:r>
              <w:t xml:space="preserve">Gaelle: </w:t>
            </w:r>
            <w:proofErr w:type="gramStart"/>
            <w:r>
              <w:t>also</w:t>
            </w:r>
            <w:proofErr w:type="gramEnd"/>
            <w:r>
              <w:t xml:space="preserve"> there is a note for RAN </w:t>
            </w:r>
            <w:hyperlink r:id="rId95">
              <w:r w:rsidR="001B5434">
                <w:rPr>
                  <w:color w:val="1155CC"/>
                  <w:u w:val="single"/>
                </w:rPr>
                <w:t>information.it</w:t>
              </w:r>
            </w:hyperlink>
            <w:r>
              <w:t xml:space="preserve"> is important to keep the clarification but Richard wants to turn t to the note.</w:t>
            </w:r>
          </w:p>
          <w:p w14:paraId="7498043C" w14:textId="77777777" w:rsidR="001B5434" w:rsidRDefault="00000000">
            <w:pPr>
              <w:widowControl w:val="0"/>
              <w:pBdr>
                <w:top w:val="nil"/>
                <w:left w:val="nil"/>
                <w:bottom w:val="nil"/>
                <w:right w:val="nil"/>
                <w:between w:val="nil"/>
              </w:pBdr>
            </w:pPr>
            <w:r>
              <w:t>Richard: I support including it in baseline energy consumption.</w:t>
            </w:r>
          </w:p>
          <w:p w14:paraId="06E7596D" w14:textId="77777777" w:rsidR="001B5434" w:rsidRDefault="00000000">
            <w:pPr>
              <w:widowControl w:val="0"/>
              <w:pBdr>
                <w:top w:val="nil"/>
                <w:left w:val="nil"/>
                <w:bottom w:val="nil"/>
                <w:right w:val="nil"/>
                <w:between w:val="nil"/>
              </w:pBdr>
            </w:pPr>
            <w:r>
              <w:t>Richard: on optionality we can put a dash line in call flow.</w:t>
            </w:r>
          </w:p>
          <w:p w14:paraId="745E662A" w14:textId="77777777" w:rsidR="001B5434" w:rsidRDefault="001B5434">
            <w:pPr>
              <w:widowControl w:val="0"/>
              <w:pBdr>
                <w:top w:val="nil"/>
                <w:left w:val="nil"/>
                <w:bottom w:val="nil"/>
                <w:right w:val="nil"/>
                <w:between w:val="nil"/>
              </w:pBdr>
            </w:pPr>
          </w:p>
          <w:p w14:paraId="6482429B" w14:textId="77777777" w:rsidR="001B5434" w:rsidRDefault="00000000">
            <w:pPr>
              <w:widowControl w:val="0"/>
              <w:pBdr>
                <w:top w:val="nil"/>
                <w:left w:val="nil"/>
                <w:bottom w:val="nil"/>
                <w:right w:val="nil"/>
                <w:between w:val="nil"/>
              </w:pBdr>
            </w:pPr>
            <w:r>
              <w:t>Revision 2:</w:t>
            </w:r>
          </w:p>
          <w:p w14:paraId="74421D21" w14:textId="77777777" w:rsidR="001B5434" w:rsidRDefault="00000000">
            <w:pPr>
              <w:widowControl w:val="0"/>
              <w:pBdr>
                <w:top w:val="nil"/>
                <w:left w:val="nil"/>
                <w:bottom w:val="nil"/>
                <w:right w:val="nil"/>
                <w:between w:val="nil"/>
              </w:pBdr>
            </w:pPr>
            <w:r>
              <w:t xml:space="preserve">Julian: it is a merge of BBC and </w:t>
            </w:r>
            <w:proofErr w:type="spellStart"/>
            <w:r>
              <w:t>InterDigital</w:t>
            </w:r>
            <w:proofErr w:type="spellEnd"/>
            <w:r>
              <w:t xml:space="preserve"> versions.</w:t>
            </w:r>
          </w:p>
          <w:p w14:paraId="27647F9D" w14:textId="77777777" w:rsidR="001B5434" w:rsidRDefault="001B5434">
            <w:pPr>
              <w:widowControl w:val="0"/>
              <w:pBdr>
                <w:top w:val="nil"/>
                <w:left w:val="nil"/>
                <w:bottom w:val="nil"/>
                <w:right w:val="nil"/>
                <w:between w:val="nil"/>
              </w:pBdr>
            </w:pPr>
          </w:p>
          <w:p w14:paraId="558070FE" w14:textId="77777777" w:rsidR="001B5434" w:rsidRDefault="001B5434">
            <w:pPr>
              <w:widowControl w:val="0"/>
              <w:pBdr>
                <w:top w:val="nil"/>
                <w:left w:val="nil"/>
                <w:bottom w:val="nil"/>
                <w:right w:val="nil"/>
                <w:between w:val="nil"/>
              </w:pBdr>
            </w:pPr>
          </w:p>
        </w:tc>
      </w:tr>
      <w:tr w:rsidR="001B5434" w14:paraId="08FB1797" w14:textId="77777777">
        <w:tc>
          <w:tcPr>
            <w:tcW w:w="2000" w:type="dxa"/>
            <w:tcMar>
              <w:top w:w="100" w:type="dxa"/>
              <w:left w:w="100" w:type="dxa"/>
              <w:bottom w:w="100" w:type="dxa"/>
              <w:right w:w="100" w:type="dxa"/>
            </w:tcMar>
          </w:tcPr>
          <w:p w14:paraId="0FE83B4E"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B37DBE0" w14:textId="77777777" w:rsidR="001B5434" w:rsidRDefault="00000000">
            <w:pPr>
              <w:widowControl w:val="0"/>
              <w:pBdr>
                <w:top w:val="nil"/>
                <w:left w:val="nil"/>
                <w:bottom w:val="nil"/>
                <w:right w:val="nil"/>
                <w:between w:val="nil"/>
              </w:pBdr>
            </w:pPr>
            <w:r>
              <w:t>Revised to 338.</w:t>
            </w:r>
          </w:p>
        </w:tc>
      </w:tr>
      <w:tr w:rsidR="001B5434" w14:paraId="72BEE628" w14:textId="77777777">
        <w:tc>
          <w:tcPr>
            <w:tcW w:w="2000" w:type="dxa"/>
            <w:tcMar>
              <w:top w:w="100" w:type="dxa"/>
              <w:left w:w="100" w:type="dxa"/>
              <w:bottom w:w="100" w:type="dxa"/>
              <w:right w:w="100" w:type="dxa"/>
            </w:tcMar>
          </w:tcPr>
          <w:p w14:paraId="23C4AEF5"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B78C232" w14:textId="77777777" w:rsidR="001B5434" w:rsidRDefault="00000000">
            <w:pPr>
              <w:widowControl w:val="0"/>
              <w:spacing w:line="240" w:lineRule="auto"/>
              <w:rPr>
                <w:b/>
                <w:bCs/>
                <w:color w:val="FF0000"/>
              </w:rPr>
            </w:pPr>
            <w:r>
              <w:rPr>
                <w:b/>
                <w:bCs/>
                <w:color w:val="FF0000"/>
              </w:rPr>
              <w:t>revised to S4-260338</w:t>
            </w:r>
          </w:p>
        </w:tc>
      </w:tr>
    </w:tbl>
    <w:p w14:paraId="20907F40" w14:textId="77777777" w:rsidR="001B5434" w:rsidRDefault="001B5434">
      <w:pPr>
        <w:widowControl w:val="0"/>
        <w:pBdr>
          <w:top w:val="nil"/>
          <w:left w:val="nil"/>
          <w:bottom w:val="nil"/>
          <w:right w:val="nil"/>
          <w:between w:val="nil"/>
        </w:pBdr>
      </w:pPr>
    </w:p>
    <w:tbl>
      <w:tblPr>
        <w:tblStyle w:val="a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284E0AA" w14:textId="77777777">
        <w:tc>
          <w:tcPr>
            <w:tcW w:w="2000" w:type="dxa"/>
            <w:shd w:val="clear" w:color="auto" w:fill="D9EAF7"/>
            <w:tcMar>
              <w:top w:w="100" w:type="dxa"/>
              <w:left w:w="100" w:type="dxa"/>
              <w:bottom w:w="100" w:type="dxa"/>
              <w:right w:w="100" w:type="dxa"/>
            </w:tcMar>
          </w:tcPr>
          <w:p w14:paraId="626E7152" w14:textId="77777777" w:rsidR="001B5434" w:rsidRDefault="00000000">
            <w:pPr>
              <w:widowControl w:val="0"/>
              <w:pBdr>
                <w:top w:val="nil"/>
                <w:left w:val="nil"/>
                <w:bottom w:val="nil"/>
                <w:right w:val="nil"/>
                <w:between w:val="nil"/>
              </w:pBdr>
            </w:pPr>
            <w:proofErr w:type="spellStart"/>
            <w:r>
              <w:lastRenderedPageBreak/>
              <w:t>TDoc</w:t>
            </w:r>
            <w:proofErr w:type="spellEnd"/>
          </w:p>
        </w:tc>
        <w:tc>
          <w:tcPr>
            <w:tcW w:w="7200" w:type="dxa"/>
            <w:shd w:val="clear" w:color="auto" w:fill="D9EAF7"/>
            <w:tcMar>
              <w:top w:w="100" w:type="dxa"/>
              <w:left w:w="100" w:type="dxa"/>
              <w:bottom w:w="100" w:type="dxa"/>
              <w:right w:w="100" w:type="dxa"/>
            </w:tcMar>
          </w:tcPr>
          <w:p w14:paraId="41FE4409" w14:textId="77777777" w:rsidR="001B5434" w:rsidRDefault="001B5434">
            <w:pPr>
              <w:widowControl w:val="0"/>
              <w:pBdr>
                <w:top w:val="nil"/>
                <w:left w:val="nil"/>
                <w:bottom w:val="nil"/>
                <w:right w:val="nil"/>
                <w:between w:val="nil"/>
              </w:pBdr>
            </w:pPr>
            <w:hyperlink r:id="rId96">
              <w:r>
                <w:rPr>
                  <w:color w:val="1155CC"/>
                  <w:u w:val="single"/>
                </w:rPr>
                <w:t>S4-260338</w:t>
              </w:r>
            </w:hyperlink>
          </w:p>
        </w:tc>
      </w:tr>
      <w:tr w:rsidR="001B5434" w14:paraId="77C4ADB5" w14:textId="77777777">
        <w:tc>
          <w:tcPr>
            <w:tcW w:w="2000" w:type="dxa"/>
            <w:tcMar>
              <w:top w:w="100" w:type="dxa"/>
              <w:left w:w="100" w:type="dxa"/>
              <w:bottom w:w="100" w:type="dxa"/>
              <w:right w:w="100" w:type="dxa"/>
            </w:tcMar>
          </w:tcPr>
          <w:p w14:paraId="4EABB9F7"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D0A1B43" w14:textId="77777777" w:rsidR="001B5434" w:rsidRDefault="00000000">
            <w:pPr>
              <w:widowControl w:val="0"/>
              <w:pBdr>
                <w:top w:val="nil"/>
                <w:left w:val="nil"/>
                <w:bottom w:val="nil"/>
                <w:right w:val="nil"/>
                <w:between w:val="nil"/>
              </w:pBdr>
            </w:pPr>
            <w:r>
              <w:t>[FS_Energy_Ph2_MED] Solution 5 update</w:t>
            </w:r>
          </w:p>
        </w:tc>
      </w:tr>
      <w:tr w:rsidR="001B5434" w14:paraId="3F2AAC91" w14:textId="77777777">
        <w:tc>
          <w:tcPr>
            <w:tcW w:w="2000" w:type="dxa"/>
            <w:tcMar>
              <w:top w:w="100" w:type="dxa"/>
              <w:left w:w="100" w:type="dxa"/>
              <w:bottom w:w="100" w:type="dxa"/>
              <w:right w:w="100" w:type="dxa"/>
            </w:tcMar>
          </w:tcPr>
          <w:p w14:paraId="4F48E6D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ACC000C" w14:textId="77777777" w:rsidR="001B5434" w:rsidRDefault="00000000">
            <w:pPr>
              <w:widowControl w:val="0"/>
              <w:pBdr>
                <w:top w:val="nil"/>
                <w:left w:val="nil"/>
                <w:bottom w:val="nil"/>
                <w:right w:val="nil"/>
                <w:between w:val="nil"/>
              </w:pBdr>
            </w:pPr>
            <w:r>
              <w:t xml:space="preserve">Orange, BBC, </w:t>
            </w:r>
            <w:proofErr w:type="spellStart"/>
            <w:r>
              <w:t>InterDigital</w:t>
            </w:r>
            <w:proofErr w:type="spellEnd"/>
          </w:p>
        </w:tc>
      </w:tr>
      <w:tr w:rsidR="001B5434" w14:paraId="5C39F3D4" w14:textId="77777777">
        <w:tc>
          <w:tcPr>
            <w:tcW w:w="2000" w:type="dxa"/>
            <w:tcMar>
              <w:top w:w="100" w:type="dxa"/>
              <w:left w:w="100" w:type="dxa"/>
              <w:bottom w:w="100" w:type="dxa"/>
              <w:right w:w="100" w:type="dxa"/>
            </w:tcMar>
          </w:tcPr>
          <w:p w14:paraId="632B1934"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772DAA0" w14:textId="77777777" w:rsidR="001B5434" w:rsidRDefault="00000000">
            <w:pPr>
              <w:widowControl w:val="0"/>
              <w:pBdr>
                <w:top w:val="nil"/>
                <w:left w:val="nil"/>
                <w:bottom w:val="nil"/>
                <w:right w:val="nil"/>
                <w:between w:val="nil"/>
              </w:pBdr>
            </w:pPr>
            <w:r>
              <w:t>Julien Lemotheux</w:t>
            </w:r>
          </w:p>
        </w:tc>
      </w:tr>
      <w:tr w:rsidR="001B5434" w14:paraId="5869805B" w14:textId="77777777">
        <w:tc>
          <w:tcPr>
            <w:tcW w:w="2000" w:type="dxa"/>
            <w:tcMar>
              <w:top w:w="100" w:type="dxa"/>
              <w:left w:w="100" w:type="dxa"/>
              <w:bottom w:w="100" w:type="dxa"/>
              <w:right w:w="100" w:type="dxa"/>
            </w:tcMar>
          </w:tcPr>
          <w:p w14:paraId="364C05B3"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D837D45" w14:textId="77777777" w:rsidR="001B5434" w:rsidRDefault="00000000">
            <w:pPr>
              <w:widowControl w:val="0"/>
              <w:pBdr>
                <w:top w:val="nil"/>
                <w:left w:val="nil"/>
                <w:bottom w:val="nil"/>
                <w:right w:val="nil"/>
                <w:between w:val="nil"/>
              </w:pBdr>
            </w:pPr>
            <w:r>
              <w:t>8.5</w:t>
            </w:r>
          </w:p>
        </w:tc>
      </w:tr>
      <w:tr w:rsidR="001B5434" w14:paraId="68386C46" w14:textId="77777777">
        <w:tc>
          <w:tcPr>
            <w:tcW w:w="2000" w:type="dxa"/>
            <w:tcMar>
              <w:top w:w="100" w:type="dxa"/>
              <w:left w:w="100" w:type="dxa"/>
              <w:bottom w:w="100" w:type="dxa"/>
              <w:right w:w="100" w:type="dxa"/>
            </w:tcMar>
          </w:tcPr>
          <w:p w14:paraId="626DF70D"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FAB9F51"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"https://list.etsi.org/scripts/wa.exe?A2=3GPP_TSG_SA_WG4_MBS;c2448e83.2602b" </w:instrText>
            </w:r>
            <w:r>
              <w:fldChar w:fldCharType="separate"/>
            </w:r>
            <w:r>
              <w:rPr>
                <w:color w:val="1155CC"/>
                <w:u w:val="single"/>
              </w:rPr>
              <w:t>Julien Lemotheux on Thu, 12 Feb 2026 07:11:52 +0000</w:t>
            </w:r>
          </w:p>
          <w:p w14:paraId="660BA7FC" w14:textId="77777777" w:rsidR="001B5434" w:rsidRDefault="00000000">
            <w:pPr>
              <w:widowControl w:val="0"/>
              <w:pBdr>
                <w:top w:val="nil"/>
                <w:left w:val="nil"/>
                <w:bottom w:val="nil"/>
                <w:right w:val="nil"/>
                <w:between w:val="nil"/>
              </w:pBdr>
            </w:pPr>
            <w:r>
              <w:fldChar w:fldCharType="end"/>
            </w:r>
          </w:p>
        </w:tc>
      </w:tr>
      <w:tr w:rsidR="001B5434" w14:paraId="51370EA8" w14:textId="77777777">
        <w:tc>
          <w:tcPr>
            <w:tcW w:w="2000" w:type="dxa"/>
            <w:tcMar>
              <w:top w:w="100" w:type="dxa"/>
              <w:left w:w="100" w:type="dxa"/>
              <w:bottom w:w="100" w:type="dxa"/>
              <w:right w:w="100" w:type="dxa"/>
            </w:tcMar>
          </w:tcPr>
          <w:p w14:paraId="579EB1B0"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E139B3A" w14:textId="77777777" w:rsidR="001B5434" w:rsidRDefault="00000000">
            <w:pPr>
              <w:widowControl w:val="0"/>
              <w:pBdr>
                <w:top w:val="nil"/>
                <w:left w:val="nil"/>
                <w:bottom w:val="nil"/>
                <w:right w:val="nil"/>
                <w:between w:val="nil"/>
              </w:pBdr>
            </w:pPr>
            <w:r>
              <w:t>No revisions available.</w:t>
            </w:r>
          </w:p>
        </w:tc>
      </w:tr>
      <w:tr w:rsidR="001B5434" w14:paraId="4DAB7DCA" w14:textId="77777777">
        <w:tc>
          <w:tcPr>
            <w:tcW w:w="2000" w:type="dxa"/>
            <w:tcMar>
              <w:top w:w="100" w:type="dxa"/>
              <w:left w:w="100" w:type="dxa"/>
              <w:bottom w:w="100" w:type="dxa"/>
              <w:right w:w="100" w:type="dxa"/>
            </w:tcMar>
          </w:tcPr>
          <w:p w14:paraId="483A3659"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C43BCB6" w14:textId="77777777" w:rsidR="001B5434" w:rsidRDefault="001B5434">
            <w:pPr>
              <w:widowControl w:val="0"/>
              <w:pBdr>
                <w:top w:val="nil"/>
                <w:left w:val="nil"/>
                <w:bottom w:val="nil"/>
                <w:right w:val="nil"/>
                <w:between w:val="nil"/>
              </w:pBdr>
            </w:pPr>
          </w:p>
        </w:tc>
      </w:tr>
      <w:tr w:rsidR="001B5434" w14:paraId="3D05B989" w14:textId="77777777">
        <w:tc>
          <w:tcPr>
            <w:tcW w:w="2000" w:type="dxa"/>
            <w:tcMar>
              <w:top w:w="100" w:type="dxa"/>
              <w:left w:w="100" w:type="dxa"/>
              <w:bottom w:w="100" w:type="dxa"/>
              <w:right w:w="100" w:type="dxa"/>
            </w:tcMar>
          </w:tcPr>
          <w:p w14:paraId="470588F9"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A648316" w14:textId="77777777" w:rsidR="001B5434" w:rsidRDefault="00000000">
            <w:pPr>
              <w:widowControl w:val="0"/>
              <w:pBdr>
                <w:top w:val="nil"/>
                <w:left w:val="nil"/>
                <w:bottom w:val="nil"/>
                <w:right w:val="nil"/>
                <w:between w:val="nil"/>
              </w:pBdr>
            </w:pPr>
            <w:r>
              <w:t>Agreed and merged to 336.</w:t>
            </w:r>
          </w:p>
        </w:tc>
      </w:tr>
      <w:tr w:rsidR="001B5434" w14:paraId="11418AD7" w14:textId="77777777">
        <w:tc>
          <w:tcPr>
            <w:tcW w:w="2000" w:type="dxa"/>
            <w:tcMar>
              <w:top w:w="100" w:type="dxa"/>
              <w:left w:w="100" w:type="dxa"/>
              <w:bottom w:w="100" w:type="dxa"/>
              <w:right w:w="100" w:type="dxa"/>
            </w:tcMar>
          </w:tcPr>
          <w:p w14:paraId="1FAB8EBE"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38FDDED" w14:textId="77777777" w:rsidR="001B5434" w:rsidRDefault="00000000">
            <w:pPr>
              <w:widowControl w:val="0"/>
              <w:spacing w:line="240" w:lineRule="auto"/>
            </w:pPr>
            <w:sdt>
              <w:sdtPr>
                <w:alias w:val="Document Status"/>
                <w:id w:val="77514390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1A78275C" w14:textId="77777777" w:rsidR="001B5434" w:rsidRDefault="001B5434">
      <w:pPr>
        <w:widowControl w:val="0"/>
        <w:pBdr>
          <w:top w:val="nil"/>
          <w:left w:val="nil"/>
          <w:bottom w:val="nil"/>
          <w:right w:val="nil"/>
          <w:between w:val="nil"/>
        </w:pBdr>
      </w:pPr>
    </w:p>
    <w:tbl>
      <w:tblPr>
        <w:tblStyle w:val="a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17CAD43" w14:textId="77777777">
        <w:tc>
          <w:tcPr>
            <w:tcW w:w="2000" w:type="dxa"/>
            <w:shd w:val="clear" w:color="auto" w:fill="D9EAF7"/>
            <w:tcMar>
              <w:top w:w="100" w:type="dxa"/>
              <w:left w:w="100" w:type="dxa"/>
              <w:bottom w:w="100" w:type="dxa"/>
              <w:right w:w="100" w:type="dxa"/>
            </w:tcMar>
          </w:tcPr>
          <w:p w14:paraId="0E8AB251"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9E7823F" w14:textId="77777777" w:rsidR="001B5434" w:rsidRDefault="001B5434">
            <w:pPr>
              <w:widowControl w:val="0"/>
              <w:pBdr>
                <w:top w:val="nil"/>
                <w:left w:val="nil"/>
                <w:bottom w:val="nil"/>
                <w:right w:val="nil"/>
                <w:between w:val="nil"/>
              </w:pBdr>
            </w:pPr>
            <w:hyperlink r:id="rId97">
              <w:r>
                <w:rPr>
                  <w:color w:val="1155CC"/>
                  <w:u w:val="single"/>
                </w:rPr>
                <w:t>S4-260063</w:t>
              </w:r>
            </w:hyperlink>
          </w:p>
        </w:tc>
      </w:tr>
      <w:tr w:rsidR="001B5434" w14:paraId="7AE0A0ED" w14:textId="77777777">
        <w:tc>
          <w:tcPr>
            <w:tcW w:w="2000" w:type="dxa"/>
            <w:tcMar>
              <w:top w:w="100" w:type="dxa"/>
              <w:left w:w="100" w:type="dxa"/>
              <w:bottom w:w="100" w:type="dxa"/>
              <w:right w:w="100" w:type="dxa"/>
            </w:tcMar>
          </w:tcPr>
          <w:p w14:paraId="670FBF46"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229DBC3" w14:textId="77777777" w:rsidR="001B5434" w:rsidRDefault="00000000">
            <w:pPr>
              <w:widowControl w:val="0"/>
              <w:pBdr>
                <w:top w:val="nil"/>
                <w:left w:val="nil"/>
                <w:bottom w:val="nil"/>
                <w:right w:val="nil"/>
                <w:between w:val="nil"/>
              </w:pBdr>
            </w:pPr>
            <w:r>
              <w:t>[FS_Energy_Ph2_MED] Solution 5 update</w:t>
            </w:r>
          </w:p>
        </w:tc>
      </w:tr>
      <w:tr w:rsidR="001B5434" w14:paraId="044F31FA" w14:textId="77777777">
        <w:tc>
          <w:tcPr>
            <w:tcW w:w="2000" w:type="dxa"/>
            <w:tcMar>
              <w:top w:w="100" w:type="dxa"/>
              <w:left w:w="100" w:type="dxa"/>
              <w:bottom w:w="100" w:type="dxa"/>
              <w:right w:w="100" w:type="dxa"/>
            </w:tcMar>
          </w:tcPr>
          <w:p w14:paraId="168AA32E"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FA2D195" w14:textId="77777777" w:rsidR="001B5434" w:rsidRDefault="00000000">
            <w:pPr>
              <w:widowControl w:val="0"/>
              <w:pBdr>
                <w:top w:val="nil"/>
                <w:left w:val="nil"/>
                <w:bottom w:val="nil"/>
                <w:right w:val="nil"/>
                <w:between w:val="nil"/>
              </w:pBdr>
            </w:pPr>
            <w:r>
              <w:t>Orange, BBC</w:t>
            </w:r>
          </w:p>
        </w:tc>
      </w:tr>
      <w:tr w:rsidR="001B5434" w14:paraId="07B6B0B2" w14:textId="77777777">
        <w:tc>
          <w:tcPr>
            <w:tcW w:w="2000" w:type="dxa"/>
            <w:tcMar>
              <w:top w:w="100" w:type="dxa"/>
              <w:left w:w="100" w:type="dxa"/>
              <w:bottom w:w="100" w:type="dxa"/>
              <w:right w:w="100" w:type="dxa"/>
            </w:tcMar>
          </w:tcPr>
          <w:p w14:paraId="6D3CE60F"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452CE06" w14:textId="77777777" w:rsidR="001B5434" w:rsidRDefault="00000000">
            <w:pPr>
              <w:widowControl w:val="0"/>
              <w:pBdr>
                <w:top w:val="nil"/>
                <w:left w:val="nil"/>
                <w:bottom w:val="nil"/>
                <w:right w:val="nil"/>
                <w:between w:val="nil"/>
              </w:pBdr>
            </w:pPr>
            <w:r>
              <w:t>Julien Lemotheux</w:t>
            </w:r>
          </w:p>
        </w:tc>
      </w:tr>
      <w:tr w:rsidR="001B5434" w14:paraId="1A3099E3" w14:textId="77777777">
        <w:tc>
          <w:tcPr>
            <w:tcW w:w="2000" w:type="dxa"/>
            <w:tcMar>
              <w:top w:w="100" w:type="dxa"/>
              <w:left w:w="100" w:type="dxa"/>
              <w:bottom w:w="100" w:type="dxa"/>
              <w:right w:w="100" w:type="dxa"/>
            </w:tcMar>
          </w:tcPr>
          <w:p w14:paraId="06A56174"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19848E1" w14:textId="77777777" w:rsidR="001B5434" w:rsidRDefault="00000000">
            <w:pPr>
              <w:widowControl w:val="0"/>
              <w:pBdr>
                <w:top w:val="nil"/>
                <w:left w:val="nil"/>
                <w:bottom w:val="nil"/>
                <w:right w:val="nil"/>
                <w:between w:val="nil"/>
              </w:pBdr>
            </w:pPr>
            <w:r>
              <w:t>8.5</w:t>
            </w:r>
          </w:p>
        </w:tc>
      </w:tr>
      <w:tr w:rsidR="001B5434" w14:paraId="5BFFF5B8" w14:textId="77777777">
        <w:tc>
          <w:tcPr>
            <w:tcW w:w="2000" w:type="dxa"/>
            <w:tcMar>
              <w:top w:w="100" w:type="dxa"/>
              <w:left w:w="100" w:type="dxa"/>
              <w:bottom w:w="100" w:type="dxa"/>
              <w:right w:w="100" w:type="dxa"/>
            </w:tcMar>
          </w:tcPr>
          <w:p w14:paraId="558C4B24"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22B8E55" w14:textId="77777777" w:rsidR="001B5434" w:rsidRDefault="001B5434">
            <w:pPr>
              <w:widowControl w:val="0"/>
              <w:pBdr>
                <w:top w:val="nil"/>
                <w:left w:val="nil"/>
                <w:bottom w:val="nil"/>
                <w:right w:val="nil"/>
                <w:between w:val="nil"/>
              </w:pBdr>
            </w:pPr>
          </w:p>
        </w:tc>
      </w:tr>
      <w:tr w:rsidR="001B5434" w14:paraId="4F6A5EA9" w14:textId="77777777">
        <w:tc>
          <w:tcPr>
            <w:tcW w:w="2000" w:type="dxa"/>
            <w:tcMar>
              <w:top w:w="100" w:type="dxa"/>
              <w:left w:w="100" w:type="dxa"/>
              <w:bottom w:w="100" w:type="dxa"/>
              <w:right w:w="100" w:type="dxa"/>
            </w:tcMar>
          </w:tcPr>
          <w:p w14:paraId="05827F72"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A5FFC98" w14:textId="77777777" w:rsidR="001B5434" w:rsidRDefault="00000000">
            <w:pPr>
              <w:widowControl w:val="0"/>
              <w:pBdr>
                <w:top w:val="nil"/>
                <w:left w:val="nil"/>
                <w:bottom w:val="nil"/>
                <w:right w:val="nil"/>
                <w:between w:val="nil"/>
              </w:pBdr>
            </w:pPr>
            <w:r>
              <w:t>No revisions available.</w:t>
            </w:r>
          </w:p>
        </w:tc>
      </w:tr>
      <w:tr w:rsidR="001B5434" w14:paraId="236EA504" w14:textId="77777777">
        <w:tc>
          <w:tcPr>
            <w:tcW w:w="2000" w:type="dxa"/>
            <w:tcMar>
              <w:top w:w="100" w:type="dxa"/>
              <w:left w:w="100" w:type="dxa"/>
              <w:bottom w:w="100" w:type="dxa"/>
              <w:right w:w="100" w:type="dxa"/>
            </w:tcMar>
          </w:tcPr>
          <w:p w14:paraId="3EBE5495"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6BFB425" w14:textId="77777777" w:rsidR="001B5434" w:rsidRDefault="001B5434">
            <w:pPr>
              <w:widowControl w:val="0"/>
              <w:pBdr>
                <w:top w:val="nil"/>
                <w:left w:val="nil"/>
                <w:bottom w:val="nil"/>
                <w:right w:val="nil"/>
                <w:between w:val="nil"/>
              </w:pBdr>
            </w:pPr>
          </w:p>
        </w:tc>
      </w:tr>
      <w:tr w:rsidR="001B5434" w14:paraId="1EA7C7DF" w14:textId="77777777">
        <w:tc>
          <w:tcPr>
            <w:tcW w:w="2000" w:type="dxa"/>
            <w:tcMar>
              <w:top w:w="100" w:type="dxa"/>
              <w:left w:w="100" w:type="dxa"/>
              <w:bottom w:w="100" w:type="dxa"/>
              <w:right w:w="100" w:type="dxa"/>
            </w:tcMar>
          </w:tcPr>
          <w:p w14:paraId="66BD5F6B"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A028B54" w14:textId="77777777" w:rsidR="001B5434" w:rsidRDefault="001B5434">
            <w:pPr>
              <w:widowControl w:val="0"/>
              <w:pBdr>
                <w:top w:val="nil"/>
                <w:left w:val="nil"/>
                <w:bottom w:val="nil"/>
                <w:right w:val="nil"/>
                <w:between w:val="nil"/>
              </w:pBdr>
            </w:pPr>
          </w:p>
        </w:tc>
      </w:tr>
      <w:tr w:rsidR="001B5434" w14:paraId="645BE585" w14:textId="77777777">
        <w:tc>
          <w:tcPr>
            <w:tcW w:w="2000" w:type="dxa"/>
            <w:tcMar>
              <w:top w:w="100" w:type="dxa"/>
              <w:left w:w="100" w:type="dxa"/>
              <w:bottom w:w="100" w:type="dxa"/>
              <w:right w:w="100" w:type="dxa"/>
            </w:tcMar>
          </w:tcPr>
          <w:p w14:paraId="25AB6BE3"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C56ADF2" w14:textId="77777777" w:rsidR="001B5434" w:rsidRDefault="00000000">
            <w:pPr>
              <w:widowControl w:val="0"/>
              <w:spacing w:line="240" w:lineRule="auto"/>
            </w:pPr>
            <w:sdt>
              <w:sdtPr>
                <w:alias w:val="Document Status"/>
                <w:id w:val="-139761670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E5E5E5"/>
                    <w:shd w:val="clear" w:color="auto" w:fill="3D3D3D"/>
                  </w:rPr>
                  <w:t>withdrawn</w:t>
                </w:r>
              </w:sdtContent>
            </w:sdt>
          </w:p>
        </w:tc>
      </w:tr>
    </w:tbl>
    <w:p w14:paraId="3480F988" w14:textId="77777777" w:rsidR="001B5434" w:rsidRDefault="001B5434">
      <w:pPr>
        <w:widowControl w:val="0"/>
        <w:pBdr>
          <w:top w:val="nil"/>
          <w:left w:val="nil"/>
          <w:bottom w:val="nil"/>
          <w:right w:val="nil"/>
          <w:between w:val="nil"/>
        </w:pBdr>
      </w:pPr>
    </w:p>
    <w:tbl>
      <w:tblPr>
        <w:tblStyle w:val="a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BCEEA65" w14:textId="77777777">
        <w:tc>
          <w:tcPr>
            <w:tcW w:w="2000" w:type="dxa"/>
            <w:shd w:val="clear" w:color="auto" w:fill="D9EAF7"/>
            <w:tcMar>
              <w:top w:w="100" w:type="dxa"/>
              <w:left w:w="100" w:type="dxa"/>
              <w:bottom w:w="100" w:type="dxa"/>
              <w:right w:w="100" w:type="dxa"/>
            </w:tcMar>
          </w:tcPr>
          <w:p w14:paraId="52F1A48E"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B42C6BC" w14:textId="77777777" w:rsidR="001B5434" w:rsidRDefault="001B5434">
            <w:pPr>
              <w:widowControl w:val="0"/>
              <w:pBdr>
                <w:top w:val="nil"/>
                <w:left w:val="nil"/>
                <w:bottom w:val="nil"/>
                <w:right w:val="nil"/>
                <w:between w:val="nil"/>
              </w:pBdr>
            </w:pPr>
            <w:hyperlink r:id="rId98">
              <w:r>
                <w:rPr>
                  <w:color w:val="1155CC"/>
                  <w:u w:val="single"/>
                </w:rPr>
                <w:t>S4-260064</w:t>
              </w:r>
            </w:hyperlink>
          </w:p>
        </w:tc>
      </w:tr>
      <w:tr w:rsidR="001B5434" w14:paraId="500B9E00" w14:textId="77777777">
        <w:tc>
          <w:tcPr>
            <w:tcW w:w="2000" w:type="dxa"/>
            <w:tcMar>
              <w:top w:w="100" w:type="dxa"/>
              <w:left w:w="100" w:type="dxa"/>
              <w:bottom w:w="100" w:type="dxa"/>
              <w:right w:w="100" w:type="dxa"/>
            </w:tcMar>
          </w:tcPr>
          <w:p w14:paraId="7C030532"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AEB4D92" w14:textId="77777777" w:rsidR="001B5434" w:rsidRDefault="00000000">
            <w:pPr>
              <w:widowControl w:val="0"/>
              <w:pBdr>
                <w:top w:val="nil"/>
                <w:left w:val="nil"/>
                <w:bottom w:val="nil"/>
                <w:right w:val="nil"/>
                <w:between w:val="nil"/>
              </w:pBdr>
            </w:pPr>
            <w:r>
              <w:t xml:space="preserve">[FS_Energy_Ph2_MED] Solution for KI6 Client-driven management of </w:t>
            </w:r>
            <w:r>
              <w:lastRenderedPageBreak/>
              <w:t>media delivery service energy optimisation with CMSD</w:t>
            </w:r>
          </w:p>
        </w:tc>
      </w:tr>
      <w:tr w:rsidR="001B5434" w14:paraId="16570BCA" w14:textId="77777777">
        <w:tc>
          <w:tcPr>
            <w:tcW w:w="2000" w:type="dxa"/>
            <w:tcMar>
              <w:top w:w="100" w:type="dxa"/>
              <w:left w:w="100" w:type="dxa"/>
              <w:bottom w:w="100" w:type="dxa"/>
              <w:right w:w="100" w:type="dxa"/>
            </w:tcMar>
          </w:tcPr>
          <w:p w14:paraId="68B9362C" w14:textId="77777777" w:rsidR="001B543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24601D76" w14:textId="77777777" w:rsidR="001B5434" w:rsidRDefault="00000000">
            <w:pPr>
              <w:widowControl w:val="0"/>
              <w:pBdr>
                <w:top w:val="nil"/>
                <w:left w:val="nil"/>
                <w:bottom w:val="nil"/>
                <w:right w:val="nil"/>
                <w:between w:val="nil"/>
              </w:pBdr>
            </w:pPr>
            <w:r>
              <w:t>Orange</w:t>
            </w:r>
          </w:p>
        </w:tc>
      </w:tr>
      <w:tr w:rsidR="001B5434" w14:paraId="5B583C1E" w14:textId="77777777">
        <w:tc>
          <w:tcPr>
            <w:tcW w:w="2000" w:type="dxa"/>
            <w:tcMar>
              <w:top w:w="100" w:type="dxa"/>
              <w:left w:w="100" w:type="dxa"/>
              <w:bottom w:w="100" w:type="dxa"/>
              <w:right w:w="100" w:type="dxa"/>
            </w:tcMar>
          </w:tcPr>
          <w:p w14:paraId="246C08A5"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F9467A0" w14:textId="77777777" w:rsidR="001B5434" w:rsidRDefault="00000000">
            <w:pPr>
              <w:widowControl w:val="0"/>
              <w:pBdr>
                <w:top w:val="nil"/>
                <w:left w:val="nil"/>
                <w:bottom w:val="nil"/>
                <w:right w:val="nil"/>
                <w:between w:val="nil"/>
              </w:pBdr>
            </w:pPr>
            <w:r>
              <w:t>Julien Lemotheux</w:t>
            </w:r>
          </w:p>
        </w:tc>
      </w:tr>
      <w:tr w:rsidR="001B5434" w14:paraId="0C5886B9" w14:textId="77777777">
        <w:tc>
          <w:tcPr>
            <w:tcW w:w="2000" w:type="dxa"/>
            <w:tcMar>
              <w:top w:w="100" w:type="dxa"/>
              <w:left w:w="100" w:type="dxa"/>
              <w:bottom w:w="100" w:type="dxa"/>
              <w:right w:w="100" w:type="dxa"/>
            </w:tcMar>
          </w:tcPr>
          <w:p w14:paraId="63072051"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36F9FF7" w14:textId="77777777" w:rsidR="001B5434" w:rsidRDefault="00000000">
            <w:pPr>
              <w:widowControl w:val="0"/>
              <w:pBdr>
                <w:top w:val="nil"/>
                <w:left w:val="nil"/>
                <w:bottom w:val="nil"/>
                <w:right w:val="nil"/>
                <w:between w:val="nil"/>
              </w:pBdr>
            </w:pPr>
            <w:r>
              <w:t>8.5</w:t>
            </w:r>
          </w:p>
        </w:tc>
      </w:tr>
      <w:tr w:rsidR="001B5434" w14:paraId="0FD85880" w14:textId="77777777">
        <w:tc>
          <w:tcPr>
            <w:tcW w:w="2000" w:type="dxa"/>
            <w:tcMar>
              <w:top w:w="100" w:type="dxa"/>
              <w:left w:w="100" w:type="dxa"/>
              <w:bottom w:w="100" w:type="dxa"/>
              <w:right w:w="100" w:type="dxa"/>
            </w:tcMar>
          </w:tcPr>
          <w:p w14:paraId="3B351F54"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FFFB539" w14:textId="77777777" w:rsidR="001B5434" w:rsidRDefault="001B5434">
            <w:pPr>
              <w:widowControl w:val="0"/>
              <w:pBdr>
                <w:top w:val="nil"/>
                <w:left w:val="nil"/>
                <w:bottom w:val="nil"/>
                <w:right w:val="nil"/>
                <w:between w:val="nil"/>
              </w:pBdr>
            </w:pPr>
          </w:p>
        </w:tc>
      </w:tr>
      <w:tr w:rsidR="001B5434" w14:paraId="3CF46CDB" w14:textId="77777777">
        <w:tc>
          <w:tcPr>
            <w:tcW w:w="2000" w:type="dxa"/>
            <w:tcMar>
              <w:top w:w="100" w:type="dxa"/>
              <w:left w:w="100" w:type="dxa"/>
              <w:bottom w:w="100" w:type="dxa"/>
              <w:right w:w="100" w:type="dxa"/>
            </w:tcMar>
          </w:tcPr>
          <w:p w14:paraId="79C7E5A9"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4C28952"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"https://www.3gpp.org/ftp/Meetings_3GPP_SYNC/SA4/Inbox/Drafts/MBS/S4-260064_BBC.docx" </w:instrText>
            </w:r>
            <w:r>
              <w:fldChar w:fldCharType="separate"/>
            </w:r>
            <w:r>
              <w:rPr>
                <w:color w:val="1155CC"/>
                <w:u w:val="single"/>
              </w:rPr>
              <w:t>S4-260064_BBC.docx</w:t>
            </w:r>
          </w:p>
          <w:p w14:paraId="361ACB42" w14:textId="77777777" w:rsidR="001B5434" w:rsidRDefault="00000000">
            <w:pPr>
              <w:widowControl w:val="0"/>
              <w:pBdr>
                <w:top w:val="nil"/>
                <w:left w:val="nil"/>
                <w:bottom w:val="nil"/>
                <w:right w:val="nil"/>
                <w:between w:val="nil"/>
              </w:pBdr>
            </w:pPr>
            <w:r>
              <w:fldChar w:fldCharType="end"/>
            </w:r>
          </w:p>
        </w:tc>
      </w:tr>
      <w:tr w:rsidR="001B5434" w14:paraId="6604EE50" w14:textId="77777777">
        <w:tc>
          <w:tcPr>
            <w:tcW w:w="2000" w:type="dxa"/>
            <w:tcMar>
              <w:top w:w="100" w:type="dxa"/>
              <w:left w:w="100" w:type="dxa"/>
              <w:bottom w:w="100" w:type="dxa"/>
              <w:right w:w="100" w:type="dxa"/>
            </w:tcMar>
          </w:tcPr>
          <w:p w14:paraId="0800EB26"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649BF43" w14:textId="77777777" w:rsidR="001B5434" w:rsidRDefault="00000000">
            <w:pPr>
              <w:widowControl w:val="0"/>
              <w:pBdr>
                <w:top w:val="nil"/>
                <w:left w:val="nil"/>
                <w:bottom w:val="nil"/>
                <w:right w:val="nil"/>
                <w:between w:val="nil"/>
              </w:pBdr>
            </w:pPr>
            <w:r>
              <w:t>Richard: should we cross reference study on CMCD V2?</w:t>
            </w:r>
          </w:p>
          <w:p w14:paraId="763B387D" w14:textId="77777777" w:rsidR="001B5434" w:rsidRDefault="00000000">
            <w:pPr>
              <w:widowControl w:val="0"/>
              <w:pBdr>
                <w:top w:val="nil"/>
                <w:left w:val="nil"/>
                <w:bottom w:val="nil"/>
                <w:right w:val="nil"/>
                <w:between w:val="nil"/>
              </w:pBdr>
            </w:pPr>
            <w:r>
              <w:t>Jullian: sure.</w:t>
            </w:r>
          </w:p>
          <w:p w14:paraId="58F31ABB" w14:textId="77777777" w:rsidR="001B5434" w:rsidRDefault="00000000">
            <w:pPr>
              <w:widowControl w:val="0"/>
              <w:pBdr>
                <w:top w:val="nil"/>
                <w:left w:val="nil"/>
                <w:bottom w:val="nil"/>
                <w:right w:val="nil"/>
                <w:between w:val="nil"/>
              </w:pBdr>
            </w:pPr>
            <w:r>
              <w:t xml:space="preserve">Thomas: </w:t>
            </w:r>
            <w:proofErr w:type="spellStart"/>
            <w:r>
              <w:t>noone</w:t>
            </w:r>
            <w:proofErr w:type="spellEnd"/>
            <w:r>
              <w:t xml:space="preserve"> is working to implement this in CMCD or CMSD.</w:t>
            </w:r>
          </w:p>
          <w:p w14:paraId="01555393" w14:textId="77777777" w:rsidR="001B5434" w:rsidRDefault="00000000">
            <w:pPr>
              <w:widowControl w:val="0"/>
              <w:pBdr>
                <w:top w:val="nil"/>
                <w:left w:val="nil"/>
                <w:bottom w:val="nil"/>
                <w:right w:val="nil"/>
                <w:between w:val="nil"/>
              </w:pBdr>
            </w:pPr>
            <w:r>
              <w:t xml:space="preserve">Jullian: I added a note that we </w:t>
            </w:r>
            <w:proofErr w:type="gramStart"/>
            <w:r>
              <w:t>have to</w:t>
            </w:r>
            <w:proofErr w:type="gramEnd"/>
            <w:r>
              <w:t xml:space="preserve"> </w:t>
            </w:r>
            <w:proofErr w:type="spellStart"/>
            <w:r>
              <w:t>to</w:t>
            </w:r>
            <w:proofErr w:type="spellEnd"/>
            <w:r>
              <w:t xml:space="preserve"> extension to CMCD to use it.</w:t>
            </w:r>
          </w:p>
          <w:p w14:paraId="4173E77F" w14:textId="77777777" w:rsidR="001B5434" w:rsidRDefault="00000000">
            <w:pPr>
              <w:widowControl w:val="0"/>
              <w:pBdr>
                <w:top w:val="nil"/>
                <w:left w:val="nil"/>
                <w:bottom w:val="nil"/>
                <w:right w:val="nil"/>
                <w:between w:val="nil"/>
              </w:pBdr>
            </w:pPr>
            <w:r>
              <w:t>Thomas: It can be added to the CMCD issue tracker.</w:t>
            </w:r>
          </w:p>
          <w:p w14:paraId="1684DCB7" w14:textId="77777777" w:rsidR="001B5434" w:rsidRDefault="00000000">
            <w:pPr>
              <w:widowControl w:val="0"/>
              <w:pBdr>
                <w:top w:val="nil"/>
                <w:left w:val="nil"/>
                <w:bottom w:val="nil"/>
                <w:right w:val="nil"/>
                <w:between w:val="nil"/>
              </w:pBdr>
            </w:pPr>
            <w:r>
              <w:t>Iraj: who defines the keys?</w:t>
            </w:r>
          </w:p>
          <w:p w14:paraId="021414CD" w14:textId="77777777" w:rsidR="001B5434" w:rsidRDefault="00000000">
            <w:pPr>
              <w:widowControl w:val="0"/>
              <w:pBdr>
                <w:top w:val="nil"/>
                <w:left w:val="nil"/>
                <w:bottom w:val="nil"/>
                <w:right w:val="nil"/>
                <w:between w:val="nil"/>
              </w:pBdr>
            </w:pPr>
            <w:r>
              <w:t>Julian: private keys</w:t>
            </w:r>
          </w:p>
          <w:p w14:paraId="576EB86A" w14:textId="77777777" w:rsidR="001B5434" w:rsidRDefault="00000000">
            <w:pPr>
              <w:widowControl w:val="0"/>
              <w:pBdr>
                <w:top w:val="nil"/>
                <w:left w:val="nil"/>
                <w:bottom w:val="nil"/>
                <w:right w:val="nil"/>
                <w:between w:val="nil"/>
              </w:pBdr>
            </w:pPr>
            <w:r>
              <w:t>Thomas: CTA won’t define it. But the authority needs to define it.</w:t>
            </w:r>
          </w:p>
          <w:p w14:paraId="4DA5A056" w14:textId="77777777" w:rsidR="001B5434" w:rsidRDefault="001B5434">
            <w:pPr>
              <w:widowControl w:val="0"/>
              <w:pBdr>
                <w:top w:val="nil"/>
                <w:left w:val="nil"/>
                <w:bottom w:val="nil"/>
                <w:right w:val="nil"/>
                <w:between w:val="nil"/>
              </w:pBdr>
            </w:pPr>
          </w:p>
        </w:tc>
      </w:tr>
      <w:tr w:rsidR="001B5434" w14:paraId="4BDD03A5" w14:textId="77777777">
        <w:tc>
          <w:tcPr>
            <w:tcW w:w="2000" w:type="dxa"/>
            <w:tcMar>
              <w:top w:w="100" w:type="dxa"/>
              <w:left w:w="100" w:type="dxa"/>
              <w:bottom w:w="100" w:type="dxa"/>
              <w:right w:w="100" w:type="dxa"/>
            </w:tcMar>
          </w:tcPr>
          <w:p w14:paraId="6637628E"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5CCC636" w14:textId="5DED2FAD" w:rsidR="001B5434" w:rsidRDefault="00000000">
            <w:pPr>
              <w:widowControl w:val="0"/>
              <w:pBdr>
                <w:top w:val="nil"/>
                <w:left w:val="nil"/>
                <w:bottom w:val="nil"/>
                <w:right w:val="nil"/>
                <w:between w:val="nil"/>
              </w:pBdr>
            </w:pPr>
            <w:r>
              <w:t>Revised and endorsed.</w:t>
            </w:r>
          </w:p>
        </w:tc>
      </w:tr>
      <w:tr w:rsidR="001B5434" w14:paraId="1F0826C1" w14:textId="77777777">
        <w:tc>
          <w:tcPr>
            <w:tcW w:w="2000" w:type="dxa"/>
            <w:tcMar>
              <w:top w:w="100" w:type="dxa"/>
              <w:left w:w="100" w:type="dxa"/>
              <w:bottom w:w="100" w:type="dxa"/>
              <w:right w:w="100" w:type="dxa"/>
            </w:tcMar>
          </w:tcPr>
          <w:p w14:paraId="78E1BEDC"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763E9AC" w14:textId="77777777" w:rsidR="001B5434" w:rsidRDefault="00000000">
            <w:pPr>
              <w:widowControl w:val="0"/>
              <w:spacing w:line="240" w:lineRule="auto"/>
              <w:rPr>
                <w:b/>
                <w:bCs/>
                <w:color w:val="FF0000"/>
              </w:rPr>
            </w:pPr>
            <w:r>
              <w:rPr>
                <w:b/>
                <w:bCs/>
                <w:color w:val="FF0000"/>
              </w:rPr>
              <w:t>revised to S4-260339</w:t>
            </w:r>
          </w:p>
        </w:tc>
      </w:tr>
    </w:tbl>
    <w:p w14:paraId="16C38798" w14:textId="77777777" w:rsidR="001B5434" w:rsidRDefault="001B5434">
      <w:pPr>
        <w:widowControl w:val="0"/>
        <w:pBdr>
          <w:top w:val="nil"/>
          <w:left w:val="nil"/>
          <w:bottom w:val="nil"/>
          <w:right w:val="nil"/>
          <w:between w:val="nil"/>
        </w:pBdr>
      </w:pPr>
    </w:p>
    <w:tbl>
      <w:tblPr>
        <w:tblStyle w:val="a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5820DE9" w14:textId="77777777">
        <w:tc>
          <w:tcPr>
            <w:tcW w:w="2000" w:type="dxa"/>
            <w:shd w:val="clear" w:color="auto" w:fill="D9EAF7"/>
            <w:tcMar>
              <w:top w:w="100" w:type="dxa"/>
              <w:left w:w="100" w:type="dxa"/>
              <w:bottom w:w="100" w:type="dxa"/>
              <w:right w:w="100" w:type="dxa"/>
            </w:tcMar>
          </w:tcPr>
          <w:p w14:paraId="66357EA6"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D489B7E" w14:textId="77777777" w:rsidR="001B5434" w:rsidRDefault="001B5434">
            <w:pPr>
              <w:widowControl w:val="0"/>
              <w:pBdr>
                <w:top w:val="nil"/>
                <w:left w:val="nil"/>
                <w:bottom w:val="nil"/>
                <w:right w:val="nil"/>
                <w:between w:val="nil"/>
              </w:pBdr>
            </w:pPr>
            <w:hyperlink r:id="rId99">
              <w:r>
                <w:rPr>
                  <w:color w:val="1155CC"/>
                  <w:u w:val="single"/>
                </w:rPr>
                <w:t>S4-260339</w:t>
              </w:r>
            </w:hyperlink>
          </w:p>
        </w:tc>
      </w:tr>
      <w:tr w:rsidR="001B5434" w14:paraId="4686E1AA" w14:textId="77777777">
        <w:tc>
          <w:tcPr>
            <w:tcW w:w="2000" w:type="dxa"/>
            <w:tcMar>
              <w:top w:w="100" w:type="dxa"/>
              <w:left w:w="100" w:type="dxa"/>
              <w:bottom w:w="100" w:type="dxa"/>
              <w:right w:w="100" w:type="dxa"/>
            </w:tcMar>
          </w:tcPr>
          <w:p w14:paraId="795C7503"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B01FE55" w14:textId="77777777" w:rsidR="001B5434" w:rsidRDefault="00000000">
            <w:pPr>
              <w:widowControl w:val="0"/>
              <w:pBdr>
                <w:top w:val="nil"/>
                <w:left w:val="nil"/>
                <w:bottom w:val="nil"/>
                <w:right w:val="nil"/>
                <w:between w:val="nil"/>
              </w:pBdr>
            </w:pPr>
            <w:r>
              <w:t>[FS_Energy_Ph2_MED] Solution for KI6 Client-driven management of media delivery service energy optimisation with CMSD</w:t>
            </w:r>
          </w:p>
        </w:tc>
      </w:tr>
      <w:tr w:rsidR="001B5434" w14:paraId="66DA6277" w14:textId="77777777">
        <w:tc>
          <w:tcPr>
            <w:tcW w:w="2000" w:type="dxa"/>
            <w:tcMar>
              <w:top w:w="100" w:type="dxa"/>
              <w:left w:w="100" w:type="dxa"/>
              <w:bottom w:w="100" w:type="dxa"/>
              <w:right w:w="100" w:type="dxa"/>
            </w:tcMar>
          </w:tcPr>
          <w:p w14:paraId="3F8C080E"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A1DDDFE" w14:textId="77777777" w:rsidR="001B5434" w:rsidRDefault="00000000">
            <w:pPr>
              <w:widowControl w:val="0"/>
              <w:pBdr>
                <w:top w:val="nil"/>
                <w:left w:val="nil"/>
                <w:bottom w:val="nil"/>
                <w:right w:val="nil"/>
                <w:between w:val="nil"/>
              </w:pBdr>
            </w:pPr>
            <w:r>
              <w:t>Orange</w:t>
            </w:r>
          </w:p>
        </w:tc>
      </w:tr>
      <w:tr w:rsidR="001B5434" w14:paraId="5FF24D34" w14:textId="77777777">
        <w:tc>
          <w:tcPr>
            <w:tcW w:w="2000" w:type="dxa"/>
            <w:tcMar>
              <w:top w:w="100" w:type="dxa"/>
              <w:left w:w="100" w:type="dxa"/>
              <w:bottom w:w="100" w:type="dxa"/>
              <w:right w:w="100" w:type="dxa"/>
            </w:tcMar>
          </w:tcPr>
          <w:p w14:paraId="63005F8C"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05E626A" w14:textId="77777777" w:rsidR="001B5434" w:rsidRDefault="00000000">
            <w:pPr>
              <w:widowControl w:val="0"/>
              <w:pBdr>
                <w:top w:val="nil"/>
                <w:left w:val="nil"/>
                <w:bottom w:val="nil"/>
                <w:right w:val="nil"/>
                <w:between w:val="nil"/>
              </w:pBdr>
            </w:pPr>
            <w:r>
              <w:t>Julien Lemotheux</w:t>
            </w:r>
          </w:p>
        </w:tc>
      </w:tr>
      <w:tr w:rsidR="001B5434" w14:paraId="4E5B3AAD" w14:textId="77777777">
        <w:tc>
          <w:tcPr>
            <w:tcW w:w="2000" w:type="dxa"/>
            <w:tcMar>
              <w:top w:w="100" w:type="dxa"/>
              <w:left w:w="100" w:type="dxa"/>
              <w:bottom w:w="100" w:type="dxa"/>
              <w:right w:w="100" w:type="dxa"/>
            </w:tcMar>
          </w:tcPr>
          <w:p w14:paraId="6D88B5C7"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0B29718" w14:textId="77777777" w:rsidR="001B5434" w:rsidRDefault="00000000">
            <w:pPr>
              <w:widowControl w:val="0"/>
              <w:pBdr>
                <w:top w:val="nil"/>
                <w:left w:val="nil"/>
                <w:bottom w:val="nil"/>
                <w:right w:val="nil"/>
                <w:between w:val="nil"/>
              </w:pBdr>
            </w:pPr>
            <w:r>
              <w:t>8.5</w:t>
            </w:r>
          </w:p>
        </w:tc>
      </w:tr>
      <w:tr w:rsidR="001B5434" w14:paraId="144B844D" w14:textId="77777777">
        <w:tc>
          <w:tcPr>
            <w:tcW w:w="2000" w:type="dxa"/>
            <w:tcMar>
              <w:top w:w="100" w:type="dxa"/>
              <w:left w:w="100" w:type="dxa"/>
              <w:bottom w:w="100" w:type="dxa"/>
              <w:right w:w="100" w:type="dxa"/>
            </w:tcMar>
          </w:tcPr>
          <w:p w14:paraId="1CE6D937"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F27C8B4" w14:textId="77777777" w:rsidR="001B5434" w:rsidRDefault="00000000">
            <w:pPr>
              <w:widowControl w:val="0"/>
              <w:pBdr>
                <w:top w:val="nil"/>
                <w:left w:val="nil"/>
                <w:bottom w:val="nil"/>
                <w:right w:val="nil"/>
                <w:between w:val="nil"/>
              </w:pBdr>
            </w:pPr>
            <w:r>
              <w:t>No e-mail discussion.</w:t>
            </w:r>
          </w:p>
        </w:tc>
      </w:tr>
      <w:tr w:rsidR="001B5434" w14:paraId="189FA44A" w14:textId="77777777">
        <w:tc>
          <w:tcPr>
            <w:tcW w:w="2000" w:type="dxa"/>
            <w:tcMar>
              <w:top w:w="100" w:type="dxa"/>
              <w:left w:w="100" w:type="dxa"/>
              <w:bottom w:w="100" w:type="dxa"/>
              <w:right w:w="100" w:type="dxa"/>
            </w:tcMar>
          </w:tcPr>
          <w:p w14:paraId="301F287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65FE9F8" w14:textId="77777777" w:rsidR="001B5434" w:rsidRDefault="00000000">
            <w:pPr>
              <w:widowControl w:val="0"/>
              <w:pBdr>
                <w:top w:val="nil"/>
                <w:left w:val="nil"/>
                <w:bottom w:val="nil"/>
                <w:right w:val="nil"/>
                <w:between w:val="nil"/>
              </w:pBdr>
            </w:pPr>
            <w:r>
              <w:t>No revisions available.</w:t>
            </w:r>
          </w:p>
        </w:tc>
      </w:tr>
      <w:tr w:rsidR="001B5434" w14:paraId="31C7D3B3" w14:textId="77777777">
        <w:tc>
          <w:tcPr>
            <w:tcW w:w="2000" w:type="dxa"/>
            <w:tcMar>
              <w:top w:w="100" w:type="dxa"/>
              <w:left w:w="100" w:type="dxa"/>
              <w:bottom w:w="100" w:type="dxa"/>
              <w:right w:w="100" w:type="dxa"/>
            </w:tcMar>
          </w:tcPr>
          <w:p w14:paraId="3F6E7284"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B2BFE4F" w14:textId="77777777" w:rsidR="001B5434" w:rsidRDefault="001B5434">
            <w:pPr>
              <w:widowControl w:val="0"/>
              <w:pBdr>
                <w:top w:val="nil"/>
                <w:left w:val="nil"/>
                <w:bottom w:val="nil"/>
                <w:right w:val="nil"/>
                <w:between w:val="nil"/>
              </w:pBdr>
            </w:pPr>
          </w:p>
        </w:tc>
      </w:tr>
      <w:tr w:rsidR="001B5434" w14:paraId="35D12E03" w14:textId="77777777">
        <w:tc>
          <w:tcPr>
            <w:tcW w:w="2000" w:type="dxa"/>
            <w:tcMar>
              <w:top w:w="100" w:type="dxa"/>
              <w:left w:w="100" w:type="dxa"/>
              <w:bottom w:w="100" w:type="dxa"/>
              <w:right w:w="100" w:type="dxa"/>
            </w:tcMar>
          </w:tcPr>
          <w:p w14:paraId="5A1139F1"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61E8AA11" w14:textId="77777777" w:rsidR="001B5434" w:rsidRDefault="001B5434">
            <w:pPr>
              <w:widowControl w:val="0"/>
              <w:pBdr>
                <w:top w:val="nil"/>
                <w:left w:val="nil"/>
                <w:bottom w:val="nil"/>
                <w:right w:val="nil"/>
                <w:between w:val="nil"/>
              </w:pBdr>
            </w:pPr>
          </w:p>
        </w:tc>
      </w:tr>
      <w:tr w:rsidR="001B5434" w14:paraId="7DAB33E5" w14:textId="77777777">
        <w:tc>
          <w:tcPr>
            <w:tcW w:w="2000" w:type="dxa"/>
            <w:tcMar>
              <w:top w:w="100" w:type="dxa"/>
              <w:left w:w="100" w:type="dxa"/>
              <w:bottom w:w="100" w:type="dxa"/>
              <w:right w:w="100" w:type="dxa"/>
            </w:tcMar>
          </w:tcPr>
          <w:p w14:paraId="34DEE8C8"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6950344" w14:textId="77777777" w:rsidR="001B5434" w:rsidRDefault="00000000">
            <w:pPr>
              <w:widowControl w:val="0"/>
              <w:spacing w:line="240" w:lineRule="auto"/>
            </w:pPr>
            <w:sdt>
              <w:sdtPr>
                <w:alias w:val="Document Status"/>
                <w:id w:val="-190629432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2BF2E37C" w14:textId="77777777" w:rsidR="001B5434" w:rsidRDefault="001B5434">
      <w:pPr>
        <w:widowControl w:val="0"/>
        <w:pBdr>
          <w:top w:val="nil"/>
          <w:left w:val="nil"/>
          <w:bottom w:val="nil"/>
          <w:right w:val="nil"/>
          <w:between w:val="nil"/>
        </w:pBdr>
      </w:pPr>
    </w:p>
    <w:tbl>
      <w:tblPr>
        <w:tblStyle w:val="a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89E2579" w14:textId="77777777">
        <w:tc>
          <w:tcPr>
            <w:tcW w:w="2000" w:type="dxa"/>
            <w:shd w:val="clear" w:color="auto" w:fill="D9EAF7"/>
            <w:tcMar>
              <w:top w:w="100" w:type="dxa"/>
              <w:left w:w="100" w:type="dxa"/>
              <w:bottom w:w="100" w:type="dxa"/>
              <w:right w:w="100" w:type="dxa"/>
            </w:tcMar>
          </w:tcPr>
          <w:p w14:paraId="200DD94D"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E561CDD" w14:textId="77777777" w:rsidR="001B5434" w:rsidRDefault="001B5434">
            <w:pPr>
              <w:widowControl w:val="0"/>
              <w:pBdr>
                <w:top w:val="nil"/>
                <w:left w:val="nil"/>
                <w:bottom w:val="nil"/>
                <w:right w:val="nil"/>
                <w:between w:val="nil"/>
              </w:pBdr>
            </w:pPr>
            <w:hyperlink r:id="rId100">
              <w:r>
                <w:rPr>
                  <w:color w:val="1155CC"/>
                  <w:u w:val="single"/>
                </w:rPr>
                <w:t>S4-260065</w:t>
              </w:r>
            </w:hyperlink>
          </w:p>
        </w:tc>
      </w:tr>
      <w:tr w:rsidR="001B5434" w14:paraId="1F3A93E1" w14:textId="77777777">
        <w:tc>
          <w:tcPr>
            <w:tcW w:w="2000" w:type="dxa"/>
            <w:tcMar>
              <w:top w:w="100" w:type="dxa"/>
              <w:left w:w="100" w:type="dxa"/>
              <w:bottom w:w="100" w:type="dxa"/>
              <w:right w:w="100" w:type="dxa"/>
            </w:tcMar>
          </w:tcPr>
          <w:p w14:paraId="46106EF8"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F7DFC07" w14:textId="77777777" w:rsidR="001B5434" w:rsidRDefault="00000000">
            <w:pPr>
              <w:widowControl w:val="0"/>
              <w:pBdr>
                <w:top w:val="nil"/>
                <w:left w:val="nil"/>
                <w:bottom w:val="nil"/>
                <w:right w:val="nil"/>
                <w:between w:val="nil"/>
              </w:pBdr>
            </w:pPr>
            <w:r>
              <w:t>[FS_Energy_Ph2_MED] Solution for KI5 Media Application Server Energy management</w:t>
            </w:r>
          </w:p>
        </w:tc>
      </w:tr>
      <w:tr w:rsidR="001B5434" w14:paraId="1940E5EF" w14:textId="77777777">
        <w:tc>
          <w:tcPr>
            <w:tcW w:w="2000" w:type="dxa"/>
            <w:tcMar>
              <w:top w:w="100" w:type="dxa"/>
              <w:left w:w="100" w:type="dxa"/>
              <w:bottom w:w="100" w:type="dxa"/>
              <w:right w:w="100" w:type="dxa"/>
            </w:tcMar>
          </w:tcPr>
          <w:p w14:paraId="2547D19E"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F415AB0" w14:textId="77777777" w:rsidR="001B5434" w:rsidRDefault="00000000">
            <w:pPr>
              <w:widowControl w:val="0"/>
              <w:pBdr>
                <w:top w:val="nil"/>
                <w:left w:val="nil"/>
                <w:bottom w:val="nil"/>
                <w:right w:val="nil"/>
                <w:between w:val="nil"/>
              </w:pBdr>
            </w:pPr>
            <w:r>
              <w:t>Orange</w:t>
            </w:r>
          </w:p>
        </w:tc>
      </w:tr>
      <w:tr w:rsidR="001B5434" w14:paraId="3469DEAC" w14:textId="77777777">
        <w:tc>
          <w:tcPr>
            <w:tcW w:w="2000" w:type="dxa"/>
            <w:tcMar>
              <w:top w:w="100" w:type="dxa"/>
              <w:left w:w="100" w:type="dxa"/>
              <w:bottom w:w="100" w:type="dxa"/>
              <w:right w:w="100" w:type="dxa"/>
            </w:tcMar>
          </w:tcPr>
          <w:p w14:paraId="69C1CD0D"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AE453A6" w14:textId="77777777" w:rsidR="001B5434" w:rsidRDefault="00000000">
            <w:pPr>
              <w:widowControl w:val="0"/>
              <w:pBdr>
                <w:top w:val="nil"/>
                <w:left w:val="nil"/>
                <w:bottom w:val="nil"/>
                <w:right w:val="nil"/>
                <w:between w:val="nil"/>
              </w:pBdr>
            </w:pPr>
            <w:r>
              <w:t>Julien Lemotheux</w:t>
            </w:r>
          </w:p>
        </w:tc>
      </w:tr>
      <w:tr w:rsidR="001B5434" w14:paraId="74CC32A1" w14:textId="77777777">
        <w:tc>
          <w:tcPr>
            <w:tcW w:w="2000" w:type="dxa"/>
            <w:tcMar>
              <w:top w:w="100" w:type="dxa"/>
              <w:left w:w="100" w:type="dxa"/>
              <w:bottom w:w="100" w:type="dxa"/>
              <w:right w:w="100" w:type="dxa"/>
            </w:tcMar>
          </w:tcPr>
          <w:p w14:paraId="5C903E61"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4B5FD89" w14:textId="77777777" w:rsidR="001B5434" w:rsidRDefault="00000000">
            <w:pPr>
              <w:widowControl w:val="0"/>
              <w:pBdr>
                <w:top w:val="nil"/>
                <w:left w:val="nil"/>
                <w:bottom w:val="nil"/>
                <w:right w:val="nil"/>
                <w:between w:val="nil"/>
              </w:pBdr>
            </w:pPr>
            <w:r>
              <w:t>8.5</w:t>
            </w:r>
          </w:p>
        </w:tc>
      </w:tr>
      <w:tr w:rsidR="001B5434" w14:paraId="022199C4" w14:textId="77777777">
        <w:tc>
          <w:tcPr>
            <w:tcW w:w="2000" w:type="dxa"/>
            <w:tcMar>
              <w:top w:w="100" w:type="dxa"/>
              <w:left w:w="100" w:type="dxa"/>
              <w:bottom w:w="100" w:type="dxa"/>
              <w:right w:w="100" w:type="dxa"/>
            </w:tcMar>
          </w:tcPr>
          <w:p w14:paraId="58BF3DB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BAFF07F"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"https://list.etsi.org/scripts/wa.exe?A2=3GPP_TSG_SA_WG4_MBS;18429b2a.2602a" </w:instrText>
            </w:r>
            <w:r>
              <w:fldChar w:fldCharType="separate"/>
            </w:r>
            <w:r>
              <w:rPr>
                <w:color w:val="1155CC"/>
                <w:u w:val="single"/>
              </w:rPr>
              <w:t>Richard Bradbury on Fri, 6 Feb 2026 20:16:32 +0000</w:t>
            </w:r>
          </w:p>
          <w:p w14:paraId="67AA0F80" w14:textId="77777777" w:rsidR="001B5434" w:rsidRDefault="00000000">
            <w:pPr>
              <w:widowControl w:val="0"/>
              <w:pBdr>
                <w:top w:val="nil"/>
                <w:left w:val="nil"/>
                <w:bottom w:val="nil"/>
                <w:right w:val="nil"/>
                <w:between w:val="nil"/>
              </w:pBdr>
            </w:pPr>
            <w:r>
              <w:fldChar w:fldCharType="end"/>
            </w:r>
          </w:p>
        </w:tc>
      </w:tr>
      <w:tr w:rsidR="001B5434" w14:paraId="1B3209D6" w14:textId="77777777">
        <w:tc>
          <w:tcPr>
            <w:tcW w:w="2000" w:type="dxa"/>
            <w:tcMar>
              <w:top w:w="100" w:type="dxa"/>
              <w:left w:w="100" w:type="dxa"/>
              <w:bottom w:w="100" w:type="dxa"/>
              <w:right w:w="100" w:type="dxa"/>
            </w:tcMar>
          </w:tcPr>
          <w:p w14:paraId="5E1495C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6C28ECB"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"https://www.3gpp.org/ftp/Meetings_3GPP_SYNC/SA4/Inbox/Drafts/MBS/S4-260065_BBC.docx" </w:instrText>
            </w:r>
            <w:r>
              <w:fldChar w:fldCharType="separate"/>
            </w:r>
            <w:r>
              <w:rPr>
                <w:color w:val="1155CC"/>
                <w:u w:val="single"/>
              </w:rPr>
              <w:t>S4-260065_BBC.docx</w:t>
            </w:r>
          </w:p>
          <w:p w14:paraId="00ECE5A1" w14:textId="77777777" w:rsidR="001B5434" w:rsidRDefault="00000000">
            <w:pPr>
              <w:widowControl w:val="0"/>
              <w:pBdr>
                <w:top w:val="nil"/>
                <w:left w:val="nil"/>
                <w:bottom w:val="nil"/>
                <w:right w:val="nil"/>
                <w:between w:val="nil"/>
              </w:pBdr>
            </w:pPr>
            <w:r>
              <w:fldChar w:fldCharType="end"/>
            </w:r>
          </w:p>
        </w:tc>
      </w:tr>
      <w:tr w:rsidR="001B5434" w14:paraId="04977A9F" w14:textId="77777777">
        <w:tc>
          <w:tcPr>
            <w:tcW w:w="2000" w:type="dxa"/>
            <w:tcMar>
              <w:top w:w="100" w:type="dxa"/>
              <w:left w:w="100" w:type="dxa"/>
              <w:bottom w:w="100" w:type="dxa"/>
              <w:right w:w="100" w:type="dxa"/>
            </w:tcMar>
          </w:tcPr>
          <w:p w14:paraId="69B020FF"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4EEBC34" w14:textId="77777777" w:rsidR="001B5434" w:rsidRDefault="00000000">
            <w:pPr>
              <w:widowControl w:val="0"/>
              <w:pBdr>
                <w:top w:val="nil"/>
                <w:left w:val="nil"/>
                <w:bottom w:val="nil"/>
                <w:right w:val="nil"/>
                <w:between w:val="nil"/>
              </w:pBdr>
            </w:pPr>
            <w:r>
              <w:t>Richard: this is ready.</w:t>
            </w:r>
          </w:p>
          <w:p w14:paraId="75B6E5B6" w14:textId="77777777" w:rsidR="001B5434" w:rsidRDefault="00000000">
            <w:pPr>
              <w:widowControl w:val="0"/>
              <w:pBdr>
                <w:top w:val="nil"/>
                <w:left w:val="nil"/>
                <w:bottom w:val="nil"/>
                <w:right w:val="nil"/>
                <w:between w:val="nil"/>
              </w:pBdr>
            </w:pPr>
            <w:r>
              <w:t>Julian: need to produce a revision.</w:t>
            </w:r>
          </w:p>
        </w:tc>
      </w:tr>
      <w:tr w:rsidR="001B5434" w14:paraId="7254D303" w14:textId="77777777">
        <w:tc>
          <w:tcPr>
            <w:tcW w:w="2000" w:type="dxa"/>
            <w:tcMar>
              <w:top w:w="100" w:type="dxa"/>
              <w:left w:w="100" w:type="dxa"/>
              <w:bottom w:w="100" w:type="dxa"/>
              <w:right w:w="100" w:type="dxa"/>
            </w:tcMar>
          </w:tcPr>
          <w:p w14:paraId="4247D0D8"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823D951" w14:textId="52518F61" w:rsidR="001B5434" w:rsidRDefault="00000000">
            <w:pPr>
              <w:widowControl w:val="0"/>
              <w:pBdr>
                <w:top w:val="nil"/>
                <w:left w:val="nil"/>
                <w:bottom w:val="nil"/>
                <w:right w:val="nil"/>
                <w:between w:val="nil"/>
              </w:pBdr>
            </w:pPr>
            <w:r>
              <w:t xml:space="preserve">Revised to </w:t>
            </w:r>
            <w:r w:rsidR="00D502FB">
              <w:t>0331</w:t>
            </w:r>
            <w:r>
              <w:t>, agreed and merged to 306.</w:t>
            </w:r>
          </w:p>
        </w:tc>
      </w:tr>
      <w:tr w:rsidR="001B5434" w14:paraId="752198F4" w14:textId="77777777">
        <w:tc>
          <w:tcPr>
            <w:tcW w:w="2000" w:type="dxa"/>
            <w:tcMar>
              <w:top w:w="100" w:type="dxa"/>
              <w:left w:w="100" w:type="dxa"/>
              <w:bottom w:w="100" w:type="dxa"/>
              <w:right w:w="100" w:type="dxa"/>
            </w:tcMar>
          </w:tcPr>
          <w:p w14:paraId="3B300B15"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D25FB2C" w14:textId="77777777" w:rsidR="001B5434" w:rsidRDefault="00000000">
            <w:pPr>
              <w:widowControl w:val="0"/>
              <w:spacing w:line="240" w:lineRule="auto"/>
              <w:rPr>
                <w:b/>
                <w:bCs/>
                <w:color w:val="FF0000"/>
              </w:rPr>
            </w:pPr>
            <w:r>
              <w:rPr>
                <w:b/>
                <w:bCs/>
                <w:color w:val="FF0000"/>
              </w:rPr>
              <w:t>revised to S4-260331</w:t>
            </w:r>
          </w:p>
        </w:tc>
      </w:tr>
    </w:tbl>
    <w:p w14:paraId="24F5BDE8" w14:textId="77777777" w:rsidR="001B5434" w:rsidRDefault="001B5434">
      <w:pPr>
        <w:widowControl w:val="0"/>
        <w:pBdr>
          <w:top w:val="nil"/>
          <w:left w:val="nil"/>
          <w:bottom w:val="nil"/>
          <w:right w:val="nil"/>
          <w:between w:val="nil"/>
        </w:pBdr>
      </w:pPr>
    </w:p>
    <w:tbl>
      <w:tblPr>
        <w:tblStyle w:val="a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AAB941C" w14:textId="77777777">
        <w:tc>
          <w:tcPr>
            <w:tcW w:w="2000" w:type="dxa"/>
            <w:shd w:val="clear" w:color="auto" w:fill="D9EAF7"/>
            <w:tcMar>
              <w:top w:w="100" w:type="dxa"/>
              <w:left w:w="100" w:type="dxa"/>
              <w:bottom w:w="100" w:type="dxa"/>
              <w:right w:w="100" w:type="dxa"/>
            </w:tcMar>
          </w:tcPr>
          <w:p w14:paraId="02832B1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D19324C" w14:textId="77777777" w:rsidR="001B5434" w:rsidRDefault="001B5434">
            <w:pPr>
              <w:widowControl w:val="0"/>
              <w:pBdr>
                <w:top w:val="nil"/>
                <w:left w:val="nil"/>
                <w:bottom w:val="nil"/>
                <w:right w:val="nil"/>
                <w:between w:val="nil"/>
              </w:pBdr>
            </w:pPr>
            <w:hyperlink r:id="rId101">
              <w:r>
                <w:rPr>
                  <w:color w:val="1155CC"/>
                  <w:u w:val="single"/>
                </w:rPr>
                <w:t>S4-260331</w:t>
              </w:r>
            </w:hyperlink>
          </w:p>
        </w:tc>
      </w:tr>
      <w:tr w:rsidR="001B5434" w14:paraId="483CCE21" w14:textId="77777777">
        <w:tc>
          <w:tcPr>
            <w:tcW w:w="2000" w:type="dxa"/>
            <w:tcMar>
              <w:top w:w="100" w:type="dxa"/>
              <w:left w:w="100" w:type="dxa"/>
              <w:bottom w:w="100" w:type="dxa"/>
              <w:right w:w="100" w:type="dxa"/>
            </w:tcMar>
          </w:tcPr>
          <w:p w14:paraId="335DC260"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EF6AC4D" w14:textId="77777777" w:rsidR="001B5434" w:rsidRDefault="00000000">
            <w:pPr>
              <w:widowControl w:val="0"/>
              <w:pBdr>
                <w:top w:val="nil"/>
                <w:left w:val="nil"/>
                <w:bottom w:val="nil"/>
                <w:right w:val="nil"/>
                <w:between w:val="nil"/>
              </w:pBdr>
            </w:pPr>
            <w:r>
              <w:t>[FS_Energy_Ph2_MED] Solution for KI5 Media Application Server Energy management</w:t>
            </w:r>
          </w:p>
        </w:tc>
      </w:tr>
      <w:tr w:rsidR="001B5434" w14:paraId="7C4E2ACE" w14:textId="77777777">
        <w:tc>
          <w:tcPr>
            <w:tcW w:w="2000" w:type="dxa"/>
            <w:tcMar>
              <w:top w:w="100" w:type="dxa"/>
              <w:left w:w="100" w:type="dxa"/>
              <w:bottom w:w="100" w:type="dxa"/>
              <w:right w:w="100" w:type="dxa"/>
            </w:tcMar>
          </w:tcPr>
          <w:p w14:paraId="5FBC9EC1"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22338FD" w14:textId="77777777" w:rsidR="001B5434" w:rsidRDefault="00000000">
            <w:pPr>
              <w:widowControl w:val="0"/>
              <w:pBdr>
                <w:top w:val="nil"/>
                <w:left w:val="nil"/>
                <w:bottom w:val="nil"/>
                <w:right w:val="nil"/>
                <w:between w:val="nil"/>
              </w:pBdr>
            </w:pPr>
            <w:r>
              <w:t>Orange</w:t>
            </w:r>
          </w:p>
        </w:tc>
      </w:tr>
      <w:tr w:rsidR="001B5434" w14:paraId="3F8F9EFA" w14:textId="77777777">
        <w:tc>
          <w:tcPr>
            <w:tcW w:w="2000" w:type="dxa"/>
            <w:tcMar>
              <w:top w:w="100" w:type="dxa"/>
              <w:left w:w="100" w:type="dxa"/>
              <w:bottom w:w="100" w:type="dxa"/>
              <w:right w:w="100" w:type="dxa"/>
            </w:tcMar>
          </w:tcPr>
          <w:p w14:paraId="5DCD2C6D"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32E3AB9" w14:textId="77777777" w:rsidR="001B5434" w:rsidRDefault="00000000">
            <w:pPr>
              <w:widowControl w:val="0"/>
              <w:pBdr>
                <w:top w:val="nil"/>
                <w:left w:val="nil"/>
                <w:bottom w:val="nil"/>
                <w:right w:val="nil"/>
                <w:between w:val="nil"/>
              </w:pBdr>
            </w:pPr>
            <w:r>
              <w:t>Julien Lemotheux</w:t>
            </w:r>
          </w:p>
        </w:tc>
      </w:tr>
      <w:tr w:rsidR="001B5434" w14:paraId="5AAB7469" w14:textId="77777777">
        <w:tc>
          <w:tcPr>
            <w:tcW w:w="2000" w:type="dxa"/>
            <w:tcMar>
              <w:top w:w="100" w:type="dxa"/>
              <w:left w:w="100" w:type="dxa"/>
              <w:bottom w:w="100" w:type="dxa"/>
              <w:right w:w="100" w:type="dxa"/>
            </w:tcMar>
          </w:tcPr>
          <w:p w14:paraId="03D2B983"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6237E27" w14:textId="77777777" w:rsidR="001B5434" w:rsidRDefault="00000000">
            <w:pPr>
              <w:widowControl w:val="0"/>
              <w:pBdr>
                <w:top w:val="nil"/>
                <w:left w:val="nil"/>
                <w:bottom w:val="nil"/>
                <w:right w:val="nil"/>
                <w:between w:val="nil"/>
              </w:pBdr>
            </w:pPr>
            <w:r>
              <w:t>8.5</w:t>
            </w:r>
          </w:p>
        </w:tc>
      </w:tr>
      <w:tr w:rsidR="001B5434" w14:paraId="749F19FA" w14:textId="77777777">
        <w:tc>
          <w:tcPr>
            <w:tcW w:w="2000" w:type="dxa"/>
            <w:tcMar>
              <w:top w:w="100" w:type="dxa"/>
              <w:left w:w="100" w:type="dxa"/>
              <w:bottom w:w="100" w:type="dxa"/>
              <w:right w:w="100" w:type="dxa"/>
            </w:tcMar>
          </w:tcPr>
          <w:p w14:paraId="7E9DBC9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45965B2" w14:textId="77777777" w:rsidR="001B5434" w:rsidRDefault="00000000">
            <w:pPr>
              <w:widowControl w:val="0"/>
              <w:pBdr>
                <w:top w:val="nil"/>
                <w:left w:val="nil"/>
                <w:bottom w:val="nil"/>
                <w:right w:val="nil"/>
                <w:between w:val="nil"/>
              </w:pBdr>
            </w:pPr>
            <w:r>
              <w:t>No e-mail discussion.</w:t>
            </w:r>
          </w:p>
        </w:tc>
      </w:tr>
      <w:tr w:rsidR="001B5434" w14:paraId="3885A93B" w14:textId="77777777">
        <w:tc>
          <w:tcPr>
            <w:tcW w:w="2000" w:type="dxa"/>
            <w:tcMar>
              <w:top w:w="100" w:type="dxa"/>
              <w:left w:w="100" w:type="dxa"/>
              <w:bottom w:w="100" w:type="dxa"/>
              <w:right w:w="100" w:type="dxa"/>
            </w:tcMar>
          </w:tcPr>
          <w:p w14:paraId="16B4947E"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8B1653D" w14:textId="77777777" w:rsidR="001B5434" w:rsidRDefault="00000000">
            <w:pPr>
              <w:widowControl w:val="0"/>
              <w:pBdr>
                <w:top w:val="nil"/>
                <w:left w:val="nil"/>
                <w:bottom w:val="nil"/>
                <w:right w:val="nil"/>
                <w:between w:val="nil"/>
              </w:pBdr>
            </w:pPr>
            <w:r>
              <w:t>No revisions available.</w:t>
            </w:r>
          </w:p>
        </w:tc>
      </w:tr>
      <w:tr w:rsidR="001B5434" w14:paraId="208D86FD" w14:textId="77777777">
        <w:tc>
          <w:tcPr>
            <w:tcW w:w="2000" w:type="dxa"/>
            <w:tcMar>
              <w:top w:w="100" w:type="dxa"/>
              <w:left w:w="100" w:type="dxa"/>
              <w:bottom w:w="100" w:type="dxa"/>
              <w:right w:w="100" w:type="dxa"/>
            </w:tcMar>
          </w:tcPr>
          <w:p w14:paraId="7ABA0EA0"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ED01A4B" w14:textId="77777777" w:rsidR="001B5434" w:rsidRDefault="001B5434">
            <w:pPr>
              <w:widowControl w:val="0"/>
              <w:pBdr>
                <w:top w:val="nil"/>
                <w:left w:val="nil"/>
                <w:bottom w:val="nil"/>
                <w:right w:val="nil"/>
                <w:between w:val="nil"/>
              </w:pBdr>
            </w:pPr>
          </w:p>
        </w:tc>
      </w:tr>
      <w:tr w:rsidR="001B5434" w14:paraId="34D3536E" w14:textId="77777777">
        <w:tc>
          <w:tcPr>
            <w:tcW w:w="2000" w:type="dxa"/>
            <w:tcMar>
              <w:top w:w="100" w:type="dxa"/>
              <w:left w:w="100" w:type="dxa"/>
              <w:bottom w:w="100" w:type="dxa"/>
              <w:right w:w="100" w:type="dxa"/>
            </w:tcMar>
          </w:tcPr>
          <w:p w14:paraId="70806648"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08E0D836" w14:textId="77777777" w:rsidR="001B5434" w:rsidRDefault="00000000">
            <w:pPr>
              <w:widowControl w:val="0"/>
              <w:pBdr>
                <w:top w:val="nil"/>
                <w:left w:val="nil"/>
                <w:bottom w:val="nil"/>
                <w:right w:val="nil"/>
                <w:between w:val="nil"/>
              </w:pBdr>
            </w:pPr>
            <w:r>
              <w:t>Merged to 306</w:t>
            </w:r>
          </w:p>
        </w:tc>
      </w:tr>
      <w:tr w:rsidR="001B5434" w14:paraId="267C9746" w14:textId="77777777">
        <w:tc>
          <w:tcPr>
            <w:tcW w:w="2000" w:type="dxa"/>
            <w:tcMar>
              <w:top w:w="100" w:type="dxa"/>
              <w:left w:w="100" w:type="dxa"/>
              <w:bottom w:w="100" w:type="dxa"/>
              <w:right w:w="100" w:type="dxa"/>
            </w:tcMar>
          </w:tcPr>
          <w:p w14:paraId="2A346533"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71B1EE2" w14:textId="77777777" w:rsidR="001B5434" w:rsidRDefault="00000000">
            <w:pPr>
              <w:widowControl w:val="0"/>
              <w:spacing w:line="240" w:lineRule="auto"/>
            </w:pPr>
            <w:sdt>
              <w:sdtPr>
                <w:alias w:val="Document Status"/>
                <w:id w:val="8775720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0A53A8"/>
                    <w:shd w:val="clear" w:color="auto" w:fill="BFE1F6"/>
                  </w:rPr>
                  <w:t>merged</w:t>
                </w:r>
              </w:sdtContent>
            </w:sdt>
          </w:p>
        </w:tc>
      </w:tr>
    </w:tbl>
    <w:p w14:paraId="14C423BC" w14:textId="77777777" w:rsidR="001B5434" w:rsidRDefault="001B5434">
      <w:pPr>
        <w:widowControl w:val="0"/>
        <w:pBdr>
          <w:top w:val="nil"/>
          <w:left w:val="nil"/>
          <w:bottom w:val="nil"/>
          <w:right w:val="nil"/>
          <w:between w:val="nil"/>
        </w:pBdr>
      </w:pPr>
    </w:p>
    <w:tbl>
      <w:tblPr>
        <w:tblStyle w:val="a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052579D" w14:textId="77777777">
        <w:tc>
          <w:tcPr>
            <w:tcW w:w="2000" w:type="dxa"/>
            <w:shd w:val="clear" w:color="auto" w:fill="D9EAF7"/>
            <w:tcMar>
              <w:top w:w="100" w:type="dxa"/>
              <w:left w:w="100" w:type="dxa"/>
              <w:bottom w:w="100" w:type="dxa"/>
              <w:right w:w="100" w:type="dxa"/>
            </w:tcMar>
          </w:tcPr>
          <w:p w14:paraId="439BABD4"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61BB743" w14:textId="77777777" w:rsidR="001B5434" w:rsidRDefault="001B5434">
            <w:pPr>
              <w:widowControl w:val="0"/>
              <w:pBdr>
                <w:top w:val="nil"/>
                <w:left w:val="nil"/>
                <w:bottom w:val="nil"/>
                <w:right w:val="nil"/>
                <w:between w:val="nil"/>
              </w:pBdr>
            </w:pPr>
            <w:hyperlink r:id="rId102">
              <w:r>
                <w:rPr>
                  <w:color w:val="1155CC"/>
                  <w:u w:val="single"/>
                </w:rPr>
                <w:t>S4-260066</w:t>
              </w:r>
            </w:hyperlink>
          </w:p>
        </w:tc>
      </w:tr>
      <w:tr w:rsidR="001B5434" w14:paraId="6FF36304" w14:textId="77777777">
        <w:tc>
          <w:tcPr>
            <w:tcW w:w="2000" w:type="dxa"/>
            <w:tcMar>
              <w:top w:w="100" w:type="dxa"/>
              <w:left w:w="100" w:type="dxa"/>
              <w:bottom w:w="100" w:type="dxa"/>
              <w:right w:w="100" w:type="dxa"/>
            </w:tcMar>
          </w:tcPr>
          <w:p w14:paraId="61F7E67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E507708" w14:textId="77777777" w:rsidR="001B5434" w:rsidRDefault="00000000">
            <w:pPr>
              <w:widowControl w:val="0"/>
              <w:pBdr>
                <w:top w:val="nil"/>
                <w:left w:val="nil"/>
                <w:bottom w:val="nil"/>
                <w:right w:val="nil"/>
                <w:between w:val="nil"/>
              </w:pBdr>
            </w:pPr>
            <w:r>
              <w:t>[FS_Energy_Ph2_MED] Merge of CRs agreed during MBS SWG post 134-e and before</w:t>
            </w:r>
          </w:p>
        </w:tc>
      </w:tr>
      <w:tr w:rsidR="001B5434" w14:paraId="4B332DE6" w14:textId="77777777">
        <w:tc>
          <w:tcPr>
            <w:tcW w:w="2000" w:type="dxa"/>
            <w:tcMar>
              <w:top w:w="100" w:type="dxa"/>
              <w:left w:w="100" w:type="dxa"/>
              <w:bottom w:w="100" w:type="dxa"/>
              <w:right w:w="100" w:type="dxa"/>
            </w:tcMar>
          </w:tcPr>
          <w:p w14:paraId="672A8D0F"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67254FC" w14:textId="77777777" w:rsidR="001B5434" w:rsidRDefault="00000000">
            <w:pPr>
              <w:widowControl w:val="0"/>
              <w:pBdr>
                <w:top w:val="nil"/>
                <w:left w:val="nil"/>
                <w:bottom w:val="nil"/>
                <w:right w:val="nil"/>
                <w:between w:val="nil"/>
              </w:pBdr>
            </w:pPr>
            <w:r>
              <w:t>Orange</w:t>
            </w:r>
          </w:p>
        </w:tc>
      </w:tr>
      <w:tr w:rsidR="001B5434" w14:paraId="0FA38C66" w14:textId="77777777">
        <w:tc>
          <w:tcPr>
            <w:tcW w:w="2000" w:type="dxa"/>
            <w:tcMar>
              <w:top w:w="100" w:type="dxa"/>
              <w:left w:w="100" w:type="dxa"/>
              <w:bottom w:w="100" w:type="dxa"/>
              <w:right w:w="100" w:type="dxa"/>
            </w:tcMar>
          </w:tcPr>
          <w:p w14:paraId="0574AF0B"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86BEE58" w14:textId="77777777" w:rsidR="001B5434" w:rsidRDefault="00000000">
            <w:pPr>
              <w:widowControl w:val="0"/>
              <w:pBdr>
                <w:top w:val="nil"/>
                <w:left w:val="nil"/>
                <w:bottom w:val="nil"/>
                <w:right w:val="nil"/>
                <w:between w:val="nil"/>
              </w:pBdr>
            </w:pPr>
            <w:r>
              <w:t>Julien Lemotheux</w:t>
            </w:r>
          </w:p>
        </w:tc>
      </w:tr>
      <w:tr w:rsidR="001B5434" w14:paraId="15EA14B6" w14:textId="77777777">
        <w:tc>
          <w:tcPr>
            <w:tcW w:w="2000" w:type="dxa"/>
            <w:tcMar>
              <w:top w:w="100" w:type="dxa"/>
              <w:left w:w="100" w:type="dxa"/>
              <w:bottom w:w="100" w:type="dxa"/>
              <w:right w:w="100" w:type="dxa"/>
            </w:tcMar>
          </w:tcPr>
          <w:p w14:paraId="104DE426"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7363709" w14:textId="77777777" w:rsidR="001B5434" w:rsidRDefault="00000000">
            <w:pPr>
              <w:widowControl w:val="0"/>
              <w:pBdr>
                <w:top w:val="nil"/>
                <w:left w:val="nil"/>
                <w:bottom w:val="nil"/>
                <w:right w:val="nil"/>
                <w:between w:val="nil"/>
              </w:pBdr>
            </w:pPr>
            <w:r>
              <w:t>8.5</w:t>
            </w:r>
          </w:p>
        </w:tc>
      </w:tr>
      <w:tr w:rsidR="001B5434" w14:paraId="67940577" w14:textId="77777777">
        <w:tc>
          <w:tcPr>
            <w:tcW w:w="2000" w:type="dxa"/>
            <w:tcMar>
              <w:top w:w="100" w:type="dxa"/>
              <w:left w:w="100" w:type="dxa"/>
              <w:bottom w:w="100" w:type="dxa"/>
              <w:right w:w="100" w:type="dxa"/>
            </w:tcMar>
          </w:tcPr>
          <w:p w14:paraId="502945AF"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A6333E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"https://list.etsi.org/scripts/wa.exe?A2=3GPP_TSG_SA_WG4_MBS;869c7ec7.2602a" </w:instrText>
            </w:r>
            <w:r>
              <w:fldChar w:fldCharType="separate"/>
            </w:r>
            <w:r>
              <w:rPr>
                <w:color w:val="1155CC"/>
                <w:u w:val="single"/>
              </w:rPr>
              <w:t>Richard Bradbury on Fri, 6 Feb 2026 20:18:53 +0000</w:t>
            </w:r>
          </w:p>
          <w:p w14:paraId="2ACBCD69" w14:textId="77777777" w:rsidR="001B5434" w:rsidRDefault="00000000">
            <w:pPr>
              <w:widowControl w:val="0"/>
              <w:pBdr>
                <w:top w:val="nil"/>
                <w:left w:val="nil"/>
                <w:bottom w:val="nil"/>
                <w:right w:val="nil"/>
                <w:between w:val="nil"/>
              </w:pBdr>
            </w:pPr>
            <w:r>
              <w:fldChar w:fldCharType="end"/>
            </w:r>
          </w:p>
        </w:tc>
      </w:tr>
      <w:tr w:rsidR="001B5434" w14:paraId="75F11691" w14:textId="77777777">
        <w:tc>
          <w:tcPr>
            <w:tcW w:w="2000" w:type="dxa"/>
            <w:tcMar>
              <w:top w:w="100" w:type="dxa"/>
              <w:left w:w="100" w:type="dxa"/>
              <w:bottom w:w="100" w:type="dxa"/>
              <w:right w:w="100" w:type="dxa"/>
            </w:tcMar>
          </w:tcPr>
          <w:p w14:paraId="34A29BA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D39D49E"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"https://www.3gpp.org/ftp/Meetings_3GPP_SYNC/SA4/Inbox/Drafts/MBS/S4-260066_BBC.docx" </w:instrText>
            </w:r>
            <w:r>
              <w:fldChar w:fldCharType="separate"/>
            </w:r>
            <w:r>
              <w:rPr>
                <w:color w:val="1155CC"/>
                <w:u w:val="single"/>
              </w:rPr>
              <w:t>S4-260066_BBC.docx</w:t>
            </w:r>
          </w:p>
          <w:p w14:paraId="0E9E9CC6" w14:textId="77777777" w:rsidR="001B5434" w:rsidRDefault="00000000">
            <w:pPr>
              <w:widowControl w:val="0"/>
              <w:pBdr>
                <w:top w:val="nil"/>
                <w:left w:val="nil"/>
                <w:bottom w:val="nil"/>
                <w:right w:val="nil"/>
                <w:between w:val="nil"/>
              </w:pBdr>
            </w:pPr>
            <w:r>
              <w:fldChar w:fldCharType="end"/>
            </w:r>
          </w:p>
        </w:tc>
      </w:tr>
      <w:tr w:rsidR="001B5434" w14:paraId="26F142B7" w14:textId="77777777">
        <w:tc>
          <w:tcPr>
            <w:tcW w:w="2000" w:type="dxa"/>
            <w:tcMar>
              <w:top w:w="100" w:type="dxa"/>
              <w:left w:w="100" w:type="dxa"/>
              <w:bottom w:w="100" w:type="dxa"/>
              <w:right w:w="100" w:type="dxa"/>
            </w:tcMar>
          </w:tcPr>
          <w:p w14:paraId="3CFBB32F"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F15EB51" w14:textId="77777777" w:rsidR="001B5434" w:rsidRDefault="00000000">
            <w:pPr>
              <w:widowControl w:val="0"/>
              <w:pBdr>
                <w:top w:val="nil"/>
                <w:left w:val="nil"/>
                <w:bottom w:val="nil"/>
                <w:right w:val="nil"/>
                <w:between w:val="nil"/>
              </w:pBdr>
            </w:pPr>
            <w:r>
              <w:t xml:space="preserve">The new addition to </w:t>
            </w:r>
            <w:proofErr w:type="spellStart"/>
            <w:r>
              <w:t>oreviously</w:t>
            </w:r>
            <w:proofErr w:type="spellEnd"/>
            <w:r>
              <w:t xml:space="preserve"> agreed during the MBS </w:t>
            </w:r>
            <w:proofErr w:type="spellStart"/>
            <w:r>
              <w:t>adhoc</w:t>
            </w:r>
            <w:proofErr w:type="spellEnd"/>
            <w:r>
              <w:t>.</w:t>
            </w:r>
          </w:p>
        </w:tc>
      </w:tr>
      <w:tr w:rsidR="001B5434" w14:paraId="005E53CA" w14:textId="77777777">
        <w:tc>
          <w:tcPr>
            <w:tcW w:w="2000" w:type="dxa"/>
            <w:tcMar>
              <w:top w:w="100" w:type="dxa"/>
              <w:left w:w="100" w:type="dxa"/>
              <w:bottom w:w="100" w:type="dxa"/>
              <w:right w:w="100" w:type="dxa"/>
            </w:tcMar>
          </w:tcPr>
          <w:p w14:paraId="10993A7A"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165258C" w14:textId="5C01239A" w:rsidR="001B5434" w:rsidRDefault="00000000">
            <w:pPr>
              <w:widowControl w:val="0"/>
              <w:pBdr>
                <w:top w:val="nil"/>
                <w:left w:val="nil"/>
                <w:bottom w:val="nil"/>
                <w:right w:val="nil"/>
                <w:between w:val="nil"/>
              </w:pBdr>
            </w:pPr>
            <w:r>
              <w:t xml:space="preserve">Revised to </w:t>
            </w:r>
            <w:r w:rsidR="00A959DD">
              <w:t>0306</w:t>
            </w:r>
            <w:r>
              <w:t xml:space="preserve"> and endorsed.</w:t>
            </w:r>
          </w:p>
        </w:tc>
      </w:tr>
      <w:tr w:rsidR="001B5434" w14:paraId="410C649A" w14:textId="77777777">
        <w:tc>
          <w:tcPr>
            <w:tcW w:w="2000" w:type="dxa"/>
            <w:tcMar>
              <w:top w:w="100" w:type="dxa"/>
              <w:left w:w="100" w:type="dxa"/>
              <w:bottom w:w="100" w:type="dxa"/>
              <w:right w:w="100" w:type="dxa"/>
            </w:tcMar>
          </w:tcPr>
          <w:p w14:paraId="3DC11D63"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49130DD" w14:textId="77777777" w:rsidR="001B5434" w:rsidRDefault="00000000">
            <w:pPr>
              <w:widowControl w:val="0"/>
              <w:spacing w:line="240" w:lineRule="auto"/>
              <w:rPr>
                <w:b/>
                <w:bCs/>
                <w:color w:val="FF0000"/>
              </w:rPr>
            </w:pPr>
            <w:r>
              <w:rPr>
                <w:b/>
                <w:bCs/>
                <w:color w:val="FF0000"/>
              </w:rPr>
              <w:t>revised to S4-260306</w:t>
            </w:r>
          </w:p>
        </w:tc>
      </w:tr>
    </w:tbl>
    <w:p w14:paraId="137C4B61" w14:textId="77777777" w:rsidR="001B5434" w:rsidRDefault="001B5434">
      <w:pPr>
        <w:widowControl w:val="0"/>
        <w:pBdr>
          <w:top w:val="nil"/>
          <w:left w:val="nil"/>
          <w:bottom w:val="nil"/>
          <w:right w:val="nil"/>
          <w:between w:val="nil"/>
        </w:pBdr>
      </w:pPr>
    </w:p>
    <w:tbl>
      <w:tblPr>
        <w:tblStyle w:val="a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5D2A67C" w14:textId="77777777">
        <w:tc>
          <w:tcPr>
            <w:tcW w:w="2000" w:type="dxa"/>
            <w:shd w:val="clear" w:color="auto" w:fill="D9EAF7"/>
            <w:tcMar>
              <w:top w:w="100" w:type="dxa"/>
              <w:left w:w="100" w:type="dxa"/>
              <w:bottom w:w="100" w:type="dxa"/>
              <w:right w:w="100" w:type="dxa"/>
            </w:tcMar>
          </w:tcPr>
          <w:p w14:paraId="22647D24"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4218AB3" w14:textId="77777777" w:rsidR="001B5434" w:rsidRDefault="001B5434">
            <w:pPr>
              <w:widowControl w:val="0"/>
              <w:pBdr>
                <w:top w:val="nil"/>
                <w:left w:val="nil"/>
                <w:bottom w:val="nil"/>
                <w:right w:val="nil"/>
                <w:between w:val="nil"/>
              </w:pBdr>
            </w:pPr>
            <w:hyperlink r:id="rId103">
              <w:r>
                <w:rPr>
                  <w:color w:val="1155CC"/>
                  <w:u w:val="single"/>
                </w:rPr>
                <w:t>S4-260306</w:t>
              </w:r>
            </w:hyperlink>
          </w:p>
        </w:tc>
      </w:tr>
      <w:tr w:rsidR="001B5434" w14:paraId="6C35D8A5" w14:textId="77777777">
        <w:tc>
          <w:tcPr>
            <w:tcW w:w="2000" w:type="dxa"/>
            <w:tcMar>
              <w:top w:w="100" w:type="dxa"/>
              <w:left w:w="100" w:type="dxa"/>
              <w:bottom w:w="100" w:type="dxa"/>
              <w:right w:w="100" w:type="dxa"/>
            </w:tcMar>
          </w:tcPr>
          <w:p w14:paraId="4D499207"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A73EC1D" w14:textId="77777777" w:rsidR="001B5434" w:rsidRDefault="00000000">
            <w:pPr>
              <w:widowControl w:val="0"/>
              <w:pBdr>
                <w:top w:val="nil"/>
                <w:left w:val="nil"/>
                <w:bottom w:val="nil"/>
                <w:right w:val="nil"/>
                <w:between w:val="nil"/>
              </w:pBdr>
            </w:pPr>
            <w:r>
              <w:t>[FS_Energy_Ph2_MED] Merge of CRs agreed during MBS SWG post 134-e and before</w:t>
            </w:r>
          </w:p>
        </w:tc>
      </w:tr>
      <w:tr w:rsidR="001B5434" w14:paraId="522308AC" w14:textId="77777777">
        <w:tc>
          <w:tcPr>
            <w:tcW w:w="2000" w:type="dxa"/>
            <w:tcMar>
              <w:top w:w="100" w:type="dxa"/>
              <w:left w:w="100" w:type="dxa"/>
              <w:bottom w:w="100" w:type="dxa"/>
              <w:right w:w="100" w:type="dxa"/>
            </w:tcMar>
          </w:tcPr>
          <w:p w14:paraId="68C5100D"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B05A1F4" w14:textId="77777777" w:rsidR="001B5434" w:rsidRDefault="00000000">
            <w:pPr>
              <w:widowControl w:val="0"/>
              <w:pBdr>
                <w:top w:val="nil"/>
                <w:left w:val="nil"/>
                <w:bottom w:val="nil"/>
                <w:right w:val="nil"/>
                <w:between w:val="nil"/>
              </w:pBdr>
            </w:pPr>
            <w:r>
              <w:t>Orange</w:t>
            </w:r>
          </w:p>
        </w:tc>
      </w:tr>
      <w:tr w:rsidR="001B5434" w14:paraId="55B0769C" w14:textId="77777777">
        <w:tc>
          <w:tcPr>
            <w:tcW w:w="2000" w:type="dxa"/>
            <w:tcMar>
              <w:top w:w="100" w:type="dxa"/>
              <w:left w:w="100" w:type="dxa"/>
              <w:bottom w:w="100" w:type="dxa"/>
              <w:right w:w="100" w:type="dxa"/>
            </w:tcMar>
          </w:tcPr>
          <w:p w14:paraId="25109237"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7C618C2" w14:textId="77777777" w:rsidR="001B5434" w:rsidRDefault="00000000">
            <w:pPr>
              <w:widowControl w:val="0"/>
              <w:pBdr>
                <w:top w:val="nil"/>
                <w:left w:val="nil"/>
                <w:bottom w:val="nil"/>
                <w:right w:val="nil"/>
                <w:between w:val="nil"/>
              </w:pBdr>
            </w:pPr>
            <w:r>
              <w:t>Julien Lemotheux</w:t>
            </w:r>
          </w:p>
        </w:tc>
      </w:tr>
      <w:tr w:rsidR="001B5434" w14:paraId="61EB9D91" w14:textId="77777777">
        <w:tc>
          <w:tcPr>
            <w:tcW w:w="2000" w:type="dxa"/>
            <w:tcMar>
              <w:top w:w="100" w:type="dxa"/>
              <w:left w:w="100" w:type="dxa"/>
              <w:bottom w:w="100" w:type="dxa"/>
              <w:right w:w="100" w:type="dxa"/>
            </w:tcMar>
          </w:tcPr>
          <w:p w14:paraId="6DC317FC"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07C0C2A" w14:textId="77777777" w:rsidR="001B5434" w:rsidRDefault="00000000">
            <w:pPr>
              <w:widowControl w:val="0"/>
              <w:pBdr>
                <w:top w:val="nil"/>
                <w:left w:val="nil"/>
                <w:bottom w:val="nil"/>
                <w:right w:val="nil"/>
                <w:between w:val="nil"/>
              </w:pBdr>
            </w:pPr>
            <w:r>
              <w:t>8.5</w:t>
            </w:r>
          </w:p>
        </w:tc>
      </w:tr>
      <w:tr w:rsidR="001B5434" w14:paraId="3435C388" w14:textId="77777777">
        <w:tc>
          <w:tcPr>
            <w:tcW w:w="2000" w:type="dxa"/>
            <w:tcMar>
              <w:top w:w="100" w:type="dxa"/>
              <w:left w:w="100" w:type="dxa"/>
              <w:bottom w:w="100" w:type="dxa"/>
              <w:right w:w="100" w:type="dxa"/>
            </w:tcMar>
          </w:tcPr>
          <w:p w14:paraId="2708BCB0"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53B6CD4"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"https://list.etsi.org/scripts/wa.exe?A2=3GPP_TSG_SA_WG4_MBS;c2448e83.2602b" </w:instrText>
            </w:r>
            <w:r>
              <w:fldChar w:fldCharType="separate"/>
            </w:r>
            <w:r>
              <w:rPr>
                <w:color w:val="1155CC"/>
                <w:u w:val="single"/>
              </w:rPr>
              <w:t>Julien Lemotheux on Thu, 12 Feb 2026 07:11:52 +0000</w:t>
            </w:r>
          </w:p>
          <w:p w14:paraId="23CAC008" w14:textId="77777777" w:rsidR="001B5434" w:rsidRDefault="00000000">
            <w:pPr>
              <w:widowControl w:val="0"/>
              <w:pBdr>
                <w:top w:val="nil"/>
                <w:left w:val="nil"/>
                <w:bottom w:val="nil"/>
                <w:right w:val="nil"/>
                <w:between w:val="nil"/>
              </w:pBdr>
            </w:pPr>
            <w:r>
              <w:fldChar w:fldCharType="end"/>
            </w:r>
          </w:p>
        </w:tc>
      </w:tr>
      <w:tr w:rsidR="001B5434" w14:paraId="02F1EA65" w14:textId="77777777">
        <w:tc>
          <w:tcPr>
            <w:tcW w:w="2000" w:type="dxa"/>
            <w:tcMar>
              <w:top w:w="100" w:type="dxa"/>
              <w:left w:w="100" w:type="dxa"/>
              <w:bottom w:w="100" w:type="dxa"/>
              <w:right w:w="100" w:type="dxa"/>
            </w:tcMar>
          </w:tcPr>
          <w:p w14:paraId="0D9AFCF8"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DE7714A" w14:textId="77777777" w:rsidR="001B5434" w:rsidRDefault="00000000">
            <w:pPr>
              <w:widowControl w:val="0"/>
              <w:pBdr>
                <w:top w:val="nil"/>
                <w:left w:val="nil"/>
                <w:bottom w:val="nil"/>
                <w:right w:val="nil"/>
                <w:between w:val="nil"/>
              </w:pBdr>
            </w:pPr>
            <w:r>
              <w:t>No revisions available.</w:t>
            </w:r>
          </w:p>
        </w:tc>
      </w:tr>
      <w:tr w:rsidR="001B5434" w14:paraId="6BB1FAE6" w14:textId="77777777">
        <w:tc>
          <w:tcPr>
            <w:tcW w:w="2000" w:type="dxa"/>
            <w:tcMar>
              <w:top w:w="100" w:type="dxa"/>
              <w:left w:w="100" w:type="dxa"/>
              <w:bottom w:w="100" w:type="dxa"/>
              <w:right w:w="100" w:type="dxa"/>
            </w:tcMar>
          </w:tcPr>
          <w:p w14:paraId="15B9D53F"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536A058" w14:textId="77777777" w:rsidR="001B5434" w:rsidRDefault="001B5434">
            <w:pPr>
              <w:widowControl w:val="0"/>
              <w:pBdr>
                <w:top w:val="nil"/>
                <w:left w:val="nil"/>
                <w:bottom w:val="nil"/>
                <w:right w:val="nil"/>
                <w:between w:val="nil"/>
              </w:pBdr>
            </w:pPr>
          </w:p>
        </w:tc>
      </w:tr>
      <w:tr w:rsidR="001B5434" w14:paraId="3A52A5B6" w14:textId="77777777">
        <w:tc>
          <w:tcPr>
            <w:tcW w:w="2000" w:type="dxa"/>
            <w:tcMar>
              <w:top w:w="100" w:type="dxa"/>
              <w:left w:w="100" w:type="dxa"/>
              <w:bottom w:w="100" w:type="dxa"/>
              <w:right w:w="100" w:type="dxa"/>
            </w:tcMar>
          </w:tcPr>
          <w:p w14:paraId="25F34CD5"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01D743DA" w14:textId="77777777" w:rsidR="001B5434" w:rsidRDefault="001B5434">
            <w:pPr>
              <w:widowControl w:val="0"/>
              <w:pBdr>
                <w:top w:val="nil"/>
                <w:left w:val="nil"/>
                <w:bottom w:val="nil"/>
                <w:right w:val="nil"/>
                <w:between w:val="nil"/>
              </w:pBdr>
            </w:pPr>
          </w:p>
        </w:tc>
      </w:tr>
      <w:tr w:rsidR="001B5434" w14:paraId="2970E512" w14:textId="77777777">
        <w:tc>
          <w:tcPr>
            <w:tcW w:w="2000" w:type="dxa"/>
            <w:tcMar>
              <w:top w:w="100" w:type="dxa"/>
              <w:left w:w="100" w:type="dxa"/>
              <w:bottom w:w="100" w:type="dxa"/>
              <w:right w:w="100" w:type="dxa"/>
            </w:tcMar>
          </w:tcPr>
          <w:p w14:paraId="0FAC14B5"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7A32936" w14:textId="02AE13AE" w:rsidR="001B5434" w:rsidRDefault="00000000">
            <w:pPr>
              <w:widowControl w:val="0"/>
              <w:pBdr>
                <w:top w:val="nil"/>
                <w:left w:val="nil"/>
                <w:bottom w:val="nil"/>
                <w:right w:val="nil"/>
                <w:between w:val="nil"/>
              </w:pBdr>
            </w:pPr>
            <w:sdt>
              <w:sdtPr>
                <w:alias w:val="Document Status"/>
                <w:id w:val="40028583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2B0A83">
                  <w:t>endorsed</w:t>
                </w:r>
              </w:sdtContent>
            </w:sdt>
            <w:r>
              <w:t>.</w:t>
            </w:r>
          </w:p>
        </w:tc>
      </w:tr>
    </w:tbl>
    <w:p w14:paraId="6B109EF4" w14:textId="77777777" w:rsidR="001B5434" w:rsidRDefault="001B5434">
      <w:pPr>
        <w:widowControl w:val="0"/>
        <w:pBdr>
          <w:top w:val="nil"/>
          <w:left w:val="nil"/>
          <w:bottom w:val="nil"/>
          <w:right w:val="nil"/>
          <w:between w:val="nil"/>
        </w:pBdr>
      </w:pPr>
    </w:p>
    <w:tbl>
      <w:tblPr>
        <w:tblStyle w:val="a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960843F" w14:textId="77777777">
        <w:tc>
          <w:tcPr>
            <w:tcW w:w="2000" w:type="dxa"/>
            <w:shd w:val="clear" w:color="auto" w:fill="D9EAF7"/>
            <w:tcMar>
              <w:top w:w="100" w:type="dxa"/>
              <w:left w:w="100" w:type="dxa"/>
              <w:bottom w:w="100" w:type="dxa"/>
              <w:right w:w="100" w:type="dxa"/>
            </w:tcMar>
          </w:tcPr>
          <w:p w14:paraId="77AEF86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E7CEB6E" w14:textId="77777777" w:rsidR="001B5434" w:rsidRDefault="001B5434">
            <w:pPr>
              <w:widowControl w:val="0"/>
              <w:pBdr>
                <w:top w:val="nil"/>
                <w:left w:val="nil"/>
                <w:bottom w:val="nil"/>
                <w:right w:val="nil"/>
                <w:between w:val="nil"/>
              </w:pBdr>
            </w:pPr>
            <w:hyperlink r:id="rId104">
              <w:r>
                <w:rPr>
                  <w:color w:val="1155CC"/>
                  <w:u w:val="single"/>
                </w:rPr>
                <w:t>S4-260067</w:t>
              </w:r>
            </w:hyperlink>
          </w:p>
        </w:tc>
      </w:tr>
      <w:tr w:rsidR="001B5434" w14:paraId="3A1CE836" w14:textId="77777777">
        <w:tc>
          <w:tcPr>
            <w:tcW w:w="2000" w:type="dxa"/>
            <w:tcMar>
              <w:top w:w="100" w:type="dxa"/>
              <w:left w:w="100" w:type="dxa"/>
              <w:bottom w:w="100" w:type="dxa"/>
              <w:right w:w="100" w:type="dxa"/>
            </w:tcMar>
          </w:tcPr>
          <w:p w14:paraId="36BE41F3"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BF4D1AF" w14:textId="77777777" w:rsidR="001B5434" w:rsidRDefault="00000000">
            <w:pPr>
              <w:widowControl w:val="0"/>
              <w:pBdr>
                <w:top w:val="nil"/>
                <w:left w:val="nil"/>
                <w:bottom w:val="nil"/>
                <w:right w:val="nil"/>
                <w:between w:val="nil"/>
              </w:pBdr>
            </w:pPr>
            <w:r>
              <w:t>[FS_Energy_Ph2_MED] Recommendations</w:t>
            </w:r>
          </w:p>
        </w:tc>
      </w:tr>
      <w:tr w:rsidR="001B5434" w14:paraId="4725DC2E" w14:textId="77777777">
        <w:tc>
          <w:tcPr>
            <w:tcW w:w="2000" w:type="dxa"/>
            <w:tcMar>
              <w:top w:w="100" w:type="dxa"/>
              <w:left w:w="100" w:type="dxa"/>
              <w:bottom w:w="100" w:type="dxa"/>
              <w:right w:w="100" w:type="dxa"/>
            </w:tcMar>
          </w:tcPr>
          <w:p w14:paraId="02053DF5"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E26876B" w14:textId="77777777" w:rsidR="001B5434" w:rsidRDefault="00000000">
            <w:pPr>
              <w:widowControl w:val="0"/>
              <w:pBdr>
                <w:top w:val="nil"/>
                <w:left w:val="nil"/>
                <w:bottom w:val="nil"/>
                <w:right w:val="nil"/>
                <w:between w:val="nil"/>
              </w:pBdr>
            </w:pPr>
            <w:r>
              <w:t xml:space="preserve">Orange, BBC </w:t>
            </w:r>
          </w:p>
        </w:tc>
      </w:tr>
      <w:tr w:rsidR="001B5434" w14:paraId="0B52BD25" w14:textId="77777777">
        <w:tc>
          <w:tcPr>
            <w:tcW w:w="2000" w:type="dxa"/>
            <w:tcMar>
              <w:top w:w="100" w:type="dxa"/>
              <w:left w:w="100" w:type="dxa"/>
              <w:bottom w:w="100" w:type="dxa"/>
              <w:right w:w="100" w:type="dxa"/>
            </w:tcMar>
          </w:tcPr>
          <w:p w14:paraId="127CA60F"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2FB3CA7" w14:textId="77777777" w:rsidR="001B5434" w:rsidRDefault="00000000">
            <w:pPr>
              <w:widowControl w:val="0"/>
              <w:pBdr>
                <w:top w:val="nil"/>
                <w:left w:val="nil"/>
                <w:bottom w:val="nil"/>
                <w:right w:val="nil"/>
                <w:between w:val="nil"/>
              </w:pBdr>
            </w:pPr>
            <w:r>
              <w:t>Julien Lemotheux</w:t>
            </w:r>
          </w:p>
        </w:tc>
      </w:tr>
      <w:tr w:rsidR="001B5434" w14:paraId="48E3B728" w14:textId="77777777">
        <w:tc>
          <w:tcPr>
            <w:tcW w:w="2000" w:type="dxa"/>
            <w:tcMar>
              <w:top w:w="100" w:type="dxa"/>
              <w:left w:w="100" w:type="dxa"/>
              <w:bottom w:w="100" w:type="dxa"/>
              <w:right w:w="100" w:type="dxa"/>
            </w:tcMar>
          </w:tcPr>
          <w:p w14:paraId="002EEC31"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327CCAC" w14:textId="77777777" w:rsidR="001B5434" w:rsidRDefault="00000000">
            <w:pPr>
              <w:widowControl w:val="0"/>
              <w:pBdr>
                <w:top w:val="nil"/>
                <w:left w:val="nil"/>
                <w:bottom w:val="nil"/>
                <w:right w:val="nil"/>
                <w:between w:val="nil"/>
              </w:pBdr>
            </w:pPr>
            <w:r>
              <w:t>8.5</w:t>
            </w:r>
          </w:p>
        </w:tc>
      </w:tr>
      <w:tr w:rsidR="001B5434" w14:paraId="1B678E3D" w14:textId="77777777">
        <w:tc>
          <w:tcPr>
            <w:tcW w:w="2000" w:type="dxa"/>
            <w:tcMar>
              <w:top w:w="100" w:type="dxa"/>
              <w:left w:w="100" w:type="dxa"/>
              <w:bottom w:w="100" w:type="dxa"/>
              <w:right w:w="100" w:type="dxa"/>
            </w:tcMar>
          </w:tcPr>
          <w:p w14:paraId="62F64522"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CC70DC2" w14:textId="77777777" w:rsidR="001B5434" w:rsidRDefault="00000000">
            <w:pPr>
              <w:widowControl w:val="0"/>
              <w:pBdr>
                <w:top w:val="nil"/>
                <w:left w:val="nil"/>
                <w:bottom w:val="nil"/>
                <w:right w:val="nil"/>
                <w:between w:val="nil"/>
              </w:pBdr>
            </w:pPr>
            <w:r>
              <w:t>No e-mail discussion.</w:t>
            </w:r>
          </w:p>
        </w:tc>
      </w:tr>
      <w:tr w:rsidR="001B5434" w14:paraId="6E4D3FCD" w14:textId="77777777">
        <w:tc>
          <w:tcPr>
            <w:tcW w:w="2000" w:type="dxa"/>
            <w:tcMar>
              <w:top w:w="100" w:type="dxa"/>
              <w:left w:w="100" w:type="dxa"/>
              <w:bottom w:w="100" w:type="dxa"/>
              <w:right w:w="100" w:type="dxa"/>
            </w:tcMar>
          </w:tcPr>
          <w:p w14:paraId="6EC88DED"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EF9C026" w14:textId="77777777" w:rsidR="001B5434" w:rsidRDefault="00000000">
            <w:pPr>
              <w:widowControl w:val="0"/>
              <w:pBdr>
                <w:top w:val="nil"/>
                <w:left w:val="nil"/>
                <w:bottom w:val="nil"/>
                <w:right w:val="nil"/>
                <w:between w:val="nil"/>
              </w:pBdr>
            </w:pPr>
            <w:r>
              <w:t>No revisions available.</w:t>
            </w:r>
          </w:p>
        </w:tc>
      </w:tr>
      <w:tr w:rsidR="001B5434" w14:paraId="6CAE1DC9" w14:textId="77777777">
        <w:tc>
          <w:tcPr>
            <w:tcW w:w="2000" w:type="dxa"/>
            <w:tcMar>
              <w:top w:w="100" w:type="dxa"/>
              <w:left w:w="100" w:type="dxa"/>
              <w:bottom w:w="100" w:type="dxa"/>
              <w:right w:w="100" w:type="dxa"/>
            </w:tcMar>
          </w:tcPr>
          <w:p w14:paraId="24959F0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B0367B4" w14:textId="77777777" w:rsidR="001B5434" w:rsidRDefault="001B5434">
            <w:pPr>
              <w:widowControl w:val="0"/>
              <w:pBdr>
                <w:top w:val="nil"/>
                <w:left w:val="nil"/>
                <w:bottom w:val="nil"/>
                <w:right w:val="nil"/>
                <w:between w:val="nil"/>
              </w:pBdr>
            </w:pPr>
          </w:p>
        </w:tc>
      </w:tr>
      <w:tr w:rsidR="001B5434" w14:paraId="10C2C2E7" w14:textId="77777777">
        <w:tc>
          <w:tcPr>
            <w:tcW w:w="2000" w:type="dxa"/>
            <w:tcMar>
              <w:top w:w="100" w:type="dxa"/>
              <w:left w:w="100" w:type="dxa"/>
              <w:bottom w:w="100" w:type="dxa"/>
              <w:right w:w="100" w:type="dxa"/>
            </w:tcMar>
          </w:tcPr>
          <w:p w14:paraId="6EB9871A"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E80DD9D" w14:textId="77777777" w:rsidR="001B5434" w:rsidRDefault="001B5434">
            <w:pPr>
              <w:widowControl w:val="0"/>
              <w:pBdr>
                <w:top w:val="nil"/>
                <w:left w:val="nil"/>
                <w:bottom w:val="nil"/>
                <w:right w:val="nil"/>
                <w:between w:val="nil"/>
              </w:pBdr>
            </w:pPr>
          </w:p>
        </w:tc>
      </w:tr>
      <w:tr w:rsidR="001B5434" w14:paraId="0FE230B4" w14:textId="77777777">
        <w:tc>
          <w:tcPr>
            <w:tcW w:w="2000" w:type="dxa"/>
            <w:tcMar>
              <w:top w:w="100" w:type="dxa"/>
              <w:left w:w="100" w:type="dxa"/>
              <w:bottom w:w="100" w:type="dxa"/>
              <w:right w:w="100" w:type="dxa"/>
            </w:tcMar>
          </w:tcPr>
          <w:p w14:paraId="1ABBDCD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414753B" w14:textId="54717F8D" w:rsidR="001B5434" w:rsidRDefault="00000000">
            <w:pPr>
              <w:widowControl w:val="0"/>
              <w:spacing w:line="240" w:lineRule="auto"/>
            </w:pPr>
            <w:sdt>
              <w:sdtPr>
                <w:alias w:val="Document Status"/>
                <w:id w:val="-142265390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A22F85">
                  <w:t>noted</w:t>
                </w:r>
              </w:sdtContent>
            </w:sdt>
          </w:p>
        </w:tc>
      </w:tr>
    </w:tbl>
    <w:p w14:paraId="73731BD1" w14:textId="77777777" w:rsidR="001B5434" w:rsidRDefault="001B5434">
      <w:pPr>
        <w:widowControl w:val="0"/>
        <w:pBdr>
          <w:top w:val="nil"/>
          <w:left w:val="nil"/>
          <w:bottom w:val="nil"/>
          <w:right w:val="nil"/>
          <w:between w:val="nil"/>
        </w:pBdr>
      </w:pPr>
    </w:p>
    <w:tbl>
      <w:tblPr>
        <w:tblStyle w:val="a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0AC7D91A" w14:textId="77777777">
        <w:tc>
          <w:tcPr>
            <w:tcW w:w="2000" w:type="dxa"/>
            <w:shd w:val="clear" w:color="auto" w:fill="D9EAF7"/>
            <w:tcMar>
              <w:top w:w="100" w:type="dxa"/>
              <w:left w:w="100" w:type="dxa"/>
              <w:bottom w:w="100" w:type="dxa"/>
              <w:right w:w="100" w:type="dxa"/>
            </w:tcMar>
          </w:tcPr>
          <w:p w14:paraId="21FF042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F4E52B5" w14:textId="77777777" w:rsidR="001B5434" w:rsidRDefault="001B5434">
            <w:pPr>
              <w:widowControl w:val="0"/>
              <w:pBdr>
                <w:top w:val="nil"/>
                <w:left w:val="nil"/>
                <w:bottom w:val="nil"/>
                <w:right w:val="nil"/>
                <w:between w:val="nil"/>
              </w:pBdr>
            </w:pPr>
            <w:hyperlink r:id="rId105">
              <w:r>
                <w:rPr>
                  <w:color w:val="1155CC"/>
                  <w:u w:val="single"/>
                </w:rPr>
                <w:t>S4-260068</w:t>
              </w:r>
            </w:hyperlink>
          </w:p>
        </w:tc>
      </w:tr>
      <w:tr w:rsidR="001B5434" w14:paraId="25B8B7C4" w14:textId="77777777">
        <w:tc>
          <w:tcPr>
            <w:tcW w:w="2000" w:type="dxa"/>
            <w:tcMar>
              <w:top w:w="100" w:type="dxa"/>
              <w:left w:w="100" w:type="dxa"/>
              <w:bottom w:w="100" w:type="dxa"/>
              <w:right w:w="100" w:type="dxa"/>
            </w:tcMar>
          </w:tcPr>
          <w:p w14:paraId="2FE06AC6"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F6D0DD6" w14:textId="77777777" w:rsidR="001B5434" w:rsidRDefault="00000000">
            <w:pPr>
              <w:widowControl w:val="0"/>
              <w:pBdr>
                <w:top w:val="nil"/>
                <w:left w:val="nil"/>
                <w:bottom w:val="nil"/>
                <w:right w:val="nil"/>
                <w:between w:val="nil"/>
              </w:pBdr>
            </w:pPr>
            <w:r>
              <w:t>[FS_Energy_Ph2_</w:t>
            </w:r>
            <w:proofErr w:type="gramStart"/>
            <w:r>
              <w:t>MED]  Next</w:t>
            </w:r>
            <w:proofErr w:type="gramEnd"/>
            <w:r>
              <w:t xml:space="preserve"> steps</w:t>
            </w:r>
          </w:p>
        </w:tc>
      </w:tr>
      <w:tr w:rsidR="001B5434" w14:paraId="427C0E6B" w14:textId="77777777">
        <w:tc>
          <w:tcPr>
            <w:tcW w:w="2000" w:type="dxa"/>
            <w:tcMar>
              <w:top w:w="100" w:type="dxa"/>
              <w:left w:w="100" w:type="dxa"/>
              <w:bottom w:w="100" w:type="dxa"/>
              <w:right w:w="100" w:type="dxa"/>
            </w:tcMar>
          </w:tcPr>
          <w:p w14:paraId="3A6E98B2"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FE4AADF" w14:textId="77777777" w:rsidR="001B5434" w:rsidRDefault="00000000">
            <w:pPr>
              <w:widowControl w:val="0"/>
              <w:pBdr>
                <w:top w:val="nil"/>
                <w:left w:val="nil"/>
                <w:bottom w:val="nil"/>
                <w:right w:val="nil"/>
                <w:between w:val="nil"/>
              </w:pBdr>
            </w:pPr>
            <w:r>
              <w:t>Orange Belgium</w:t>
            </w:r>
          </w:p>
        </w:tc>
      </w:tr>
      <w:tr w:rsidR="001B5434" w14:paraId="32BD5257" w14:textId="77777777">
        <w:tc>
          <w:tcPr>
            <w:tcW w:w="2000" w:type="dxa"/>
            <w:tcMar>
              <w:top w:w="100" w:type="dxa"/>
              <w:left w:w="100" w:type="dxa"/>
              <w:bottom w:w="100" w:type="dxa"/>
              <w:right w:w="100" w:type="dxa"/>
            </w:tcMar>
          </w:tcPr>
          <w:p w14:paraId="2C41FDCF"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AB2A6FE" w14:textId="77777777" w:rsidR="001B5434" w:rsidRDefault="00000000">
            <w:pPr>
              <w:widowControl w:val="0"/>
              <w:pBdr>
                <w:top w:val="nil"/>
                <w:left w:val="nil"/>
                <w:bottom w:val="nil"/>
                <w:right w:val="nil"/>
                <w:between w:val="nil"/>
              </w:pBdr>
            </w:pPr>
            <w:r>
              <w:t>Julien Lemotheux</w:t>
            </w:r>
          </w:p>
        </w:tc>
      </w:tr>
      <w:tr w:rsidR="001B5434" w14:paraId="34390D07" w14:textId="77777777">
        <w:tc>
          <w:tcPr>
            <w:tcW w:w="2000" w:type="dxa"/>
            <w:tcMar>
              <w:top w:w="100" w:type="dxa"/>
              <w:left w:w="100" w:type="dxa"/>
              <w:bottom w:w="100" w:type="dxa"/>
              <w:right w:w="100" w:type="dxa"/>
            </w:tcMar>
          </w:tcPr>
          <w:p w14:paraId="240C950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1BDAA40" w14:textId="77777777" w:rsidR="001B5434" w:rsidRDefault="00000000">
            <w:pPr>
              <w:widowControl w:val="0"/>
              <w:pBdr>
                <w:top w:val="nil"/>
                <w:left w:val="nil"/>
                <w:bottom w:val="nil"/>
                <w:right w:val="nil"/>
                <w:between w:val="nil"/>
              </w:pBdr>
            </w:pPr>
            <w:r>
              <w:t>8.5</w:t>
            </w:r>
          </w:p>
        </w:tc>
      </w:tr>
      <w:tr w:rsidR="001B5434" w14:paraId="2FBB0C0C" w14:textId="77777777">
        <w:tc>
          <w:tcPr>
            <w:tcW w:w="2000" w:type="dxa"/>
            <w:tcMar>
              <w:top w:w="100" w:type="dxa"/>
              <w:left w:w="100" w:type="dxa"/>
              <w:bottom w:w="100" w:type="dxa"/>
              <w:right w:w="100" w:type="dxa"/>
            </w:tcMar>
          </w:tcPr>
          <w:p w14:paraId="0BB58CB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EE4847A" w14:textId="77777777" w:rsidR="001B5434" w:rsidRDefault="00000000">
            <w:pPr>
              <w:widowControl w:val="0"/>
              <w:pBdr>
                <w:top w:val="nil"/>
                <w:left w:val="nil"/>
                <w:bottom w:val="nil"/>
                <w:right w:val="nil"/>
                <w:between w:val="nil"/>
              </w:pBdr>
            </w:pPr>
            <w:r>
              <w:t>No e-mail discussion.</w:t>
            </w:r>
          </w:p>
        </w:tc>
      </w:tr>
      <w:tr w:rsidR="001B5434" w14:paraId="60B16707" w14:textId="77777777">
        <w:tc>
          <w:tcPr>
            <w:tcW w:w="2000" w:type="dxa"/>
            <w:tcMar>
              <w:top w:w="100" w:type="dxa"/>
              <w:left w:w="100" w:type="dxa"/>
              <w:bottom w:w="100" w:type="dxa"/>
              <w:right w:w="100" w:type="dxa"/>
            </w:tcMar>
          </w:tcPr>
          <w:p w14:paraId="35C9E607"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D8A60D4" w14:textId="77777777" w:rsidR="001B5434" w:rsidRDefault="00000000">
            <w:pPr>
              <w:widowControl w:val="0"/>
              <w:pBdr>
                <w:top w:val="nil"/>
                <w:left w:val="nil"/>
                <w:bottom w:val="nil"/>
                <w:right w:val="nil"/>
                <w:between w:val="nil"/>
              </w:pBdr>
            </w:pPr>
            <w:r>
              <w:t>No revisions available.</w:t>
            </w:r>
          </w:p>
        </w:tc>
      </w:tr>
      <w:tr w:rsidR="001B5434" w14:paraId="1E752D66" w14:textId="77777777">
        <w:tc>
          <w:tcPr>
            <w:tcW w:w="2000" w:type="dxa"/>
            <w:tcMar>
              <w:top w:w="100" w:type="dxa"/>
              <w:left w:w="100" w:type="dxa"/>
              <w:bottom w:w="100" w:type="dxa"/>
              <w:right w:w="100" w:type="dxa"/>
            </w:tcMar>
          </w:tcPr>
          <w:p w14:paraId="10CA525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CC64C98" w14:textId="77777777" w:rsidR="001B5434" w:rsidRDefault="00000000">
            <w:pPr>
              <w:widowControl w:val="0"/>
              <w:pBdr>
                <w:top w:val="nil"/>
                <w:left w:val="nil"/>
                <w:bottom w:val="nil"/>
                <w:right w:val="nil"/>
                <w:between w:val="nil"/>
              </w:pBdr>
            </w:pPr>
            <w:r>
              <w:t>No comments during the presentation</w:t>
            </w:r>
          </w:p>
        </w:tc>
      </w:tr>
      <w:tr w:rsidR="001B5434" w14:paraId="5C3AAA83" w14:textId="77777777">
        <w:tc>
          <w:tcPr>
            <w:tcW w:w="2000" w:type="dxa"/>
            <w:tcMar>
              <w:top w:w="100" w:type="dxa"/>
              <w:left w:w="100" w:type="dxa"/>
              <w:bottom w:w="100" w:type="dxa"/>
              <w:right w:w="100" w:type="dxa"/>
            </w:tcMar>
          </w:tcPr>
          <w:p w14:paraId="105B7527"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FAA1D81" w14:textId="77777777" w:rsidR="001B5434" w:rsidRDefault="001B5434">
            <w:pPr>
              <w:widowControl w:val="0"/>
              <w:pBdr>
                <w:top w:val="nil"/>
                <w:left w:val="nil"/>
                <w:bottom w:val="nil"/>
                <w:right w:val="nil"/>
                <w:between w:val="nil"/>
              </w:pBdr>
            </w:pPr>
          </w:p>
        </w:tc>
      </w:tr>
      <w:tr w:rsidR="001B5434" w14:paraId="17BC4E6F" w14:textId="77777777">
        <w:tc>
          <w:tcPr>
            <w:tcW w:w="2000" w:type="dxa"/>
            <w:tcMar>
              <w:top w:w="100" w:type="dxa"/>
              <w:left w:w="100" w:type="dxa"/>
              <w:bottom w:w="100" w:type="dxa"/>
              <w:right w:w="100" w:type="dxa"/>
            </w:tcMar>
          </w:tcPr>
          <w:p w14:paraId="51AC5CD3"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C71E072" w14:textId="77777777" w:rsidR="001B5434" w:rsidRDefault="00000000">
            <w:pPr>
              <w:widowControl w:val="0"/>
              <w:spacing w:line="240" w:lineRule="auto"/>
            </w:pPr>
            <w:sdt>
              <w:sdtPr>
                <w:alias w:val="Document Status"/>
                <w:id w:val="44318121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2E19A3B6" w14:textId="77777777" w:rsidR="001B5434" w:rsidRDefault="001B5434">
      <w:pPr>
        <w:widowControl w:val="0"/>
        <w:pBdr>
          <w:top w:val="nil"/>
          <w:left w:val="nil"/>
          <w:bottom w:val="nil"/>
          <w:right w:val="nil"/>
          <w:between w:val="nil"/>
        </w:pBdr>
      </w:pPr>
    </w:p>
    <w:tbl>
      <w:tblPr>
        <w:tblStyle w:val="a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CAAE8B5" w14:textId="77777777">
        <w:tc>
          <w:tcPr>
            <w:tcW w:w="2000" w:type="dxa"/>
            <w:shd w:val="clear" w:color="auto" w:fill="D9EAF7"/>
            <w:tcMar>
              <w:top w:w="100" w:type="dxa"/>
              <w:left w:w="100" w:type="dxa"/>
              <w:bottom w:w="100" w:type="dxa"/>
              <w:right w:w="100" w:type="dxa"/>
            </w:tcMar>
          </w:tcPr>
          <w:p w14:paraId="28AA371D" w14:textId="77777777" w:rsidR="001B5434" w:rsidRDefault="00000000">
            <w:pPr>
              <w:widowControl w:val="0"/>
              <w:pBdr>
                <w:top w:val="nil"/>
                <w:left w:val="nil"/>
                <w:bottom w:val="nil"/>
                <w:right w:val="nil"/>
                <w:between w:val="nil"/>
              </w:pBdr>
            </w:pPr>
            <w:proofErr w:type="spellStart"/>
            <w:r>
              <w:lastRenderedPageBreak/>
              <w:t>TDoc</w:t>
            </w:r>
            <w:proofErr w:type="spellEnd"/>
          </w:p>
        </w:tc>
        <w:tc>
          <w:tcPr>
            <w:tcW w:w="7200" w:type="dxa"/>
            <w:shd w:val="clear" w:color="auto" w:fill="D9EAF7"/>
            <w:tcMar>
              <w:top w:w="100" w:type="dxa"/>
              <w:left w:w="100" w:type="dxa"/>
              <w:bottom w:w="100" w:type="dxa"/>
              <w:right w:w="100" w:type="dxa"/>
            </w:tcMar>
          </w:tcPr>
          <w:p w14:paraId="25111DA4" w14:textId="77777777" w:rsidR="001B5434" w:rsidRDefault="001B5434">
            <w:pPr>
              <w:widowControl w:val="0"/>
              <w:pBdr>
                <w:top w:val="nil"/>
                <w:left w:val="nil"/>
                <w:bottom w:val="nil"/>
                <w:right w:val="nil"/>
                <w:between w:val="nil"/>
              </w:pBdr>
            </w:pPr>
            <w:hyperlink r:id="rId106">
              <w:r>
                <w:rPr>
                  <w:color w:val="1155CC"/>
                  <w:u w:val="single"/>
                </w:rPr>
                <w:t>S4-260070</w:t>
              </w:r>
            </w:hyperlink>
          </w:p>
        </w:tc>
      </w:tr>
      <w:tr w:rsidR="001B5434" w14:paraId="38AB4E96" w14:textId="77777777">
        <w:tc>
          <w:tcPr>
            <w:tcW w:w="2000" w:type="dxa"/>
            <w:tcMar>
              <w:top w:w="100" w:type="dxa"/>
              <w:left w:w="100" w:type="dxa"/>
              <w:bottom w:w="100" w:type="dxa"/>
              <w:right w:w="100" w:type="dxa"/>
            </w:tcMar>
          </w:tcPr>
          <w:p w14:paraId="63AE3035"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C7C53E5" w14:textId="77777777" w:rsidR="001B5434" w:rsidRDefault="00000000">
            <w:pPr>
              <w:widowControl w:val="0"/>
              <w:pBdr>
                <w:top w:val="nil"/>
                <w:left w:val="nil"/>
                <w:bottom w:val="nil"/>
                <w:right w:val="nil"/>
                <w:between w:val="nil"/>
              </w:pBdr>
            </w:pPr>
            <w:r>
              <w:t>[FS_Energy_Ph2_MED] Conclusions update</w:t>
            </w:r>
          </w:p>
        </w:tc>
      </w:tr>
      <w:tr w:rsidR="001B5434" w14:paraId="2E7DAC6E" w14:textId="77777777">
        <w:tc>
          <w:tcPr>
            <w:tcW w:w="2000" w:type="dxa"/>
            <w:tcMar>
              <w:top w:w="100" w:type="dxa"/>
              <w:left w:w="100" w:type="dxa"/>
              <w:bottom w:w="100" w:type="dxa"/>
              <w:right w:w="100" w:type="dxa"/>
            </w:tcMar>
          </w:tcPr>
          <w:p w14:paraId="1EF29488"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B38D62F" w14:textId="77777777" w:rsidR="001B5434" w:rsidRDefault="00000000">
            <w:pPr>
              <w:widowControl w:val="0"/>
              <w:pBdr>
                <w:top w:val="nil"/>
                <w:left w:val="nil"/>
                <w:bottom w:val="nil"/>
                <w:right w:val="nil"/>
                <w:between w:val="nil"/>
              </w:pBdr>
            </w:pPr>
            <w:r>
              <w:t>Orange Belgium</w:t>
            </w:r>
          </w:p>
        </w:tc>
      </w:tr>
      <w:tr w:rsidR="001B5434" w14:paraId="47A203EC" w14:textId="77777777">
        <w:tc>
          <w:tcPr>
            <w:tcW w:w="2000" w:type="dxa"/>
            <w:tcMar>
              <w:top w:w="100" w:type="dxa"/>
              <w:left w:w="100" w:type="dxa"/>
              <w:bottom w:w="100" w:type="dxa"/>
              <w:right w:w="100" w:type="dxa"/>
            </w:tcMar>
          </w:tcPr>
          <w:p w14:paraId="264CCC42"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B44C0B6" w14:textId="77777777" w:rsidR="001B5434" w:rsidRDefault="00000000">
            <w:pPr>
              <w:widowControl w:val="0"/>
              <w:pBdr>
                <w:top w:val="nil"/>
                <w:left w:val="nil"/>
                <w:bottom w:val="nil"/>
                <w:right w:val="nil"/>
                <w:between w:val="nil"/>
              </w:pBdr>
            </w:pPr>
            <w:r>
              <w:t>Julien Lemotheux</w:t>
            </w:r>
          </w:p>
        </w:tc>
      </w:tr>
      <w:tr w:rsidR="001B5434" w14:paraId="6399CE9A" w14:textId="77777777">
        <w:tc>
          <w:tcPr>
            <w:tcW w:w="2000" w:type="dxa"/>
            <w:tcMar>
              <w:top w:w="100" w:type="dxa"/>
              <w:left w:w="100" w:type="dxa"/>
              <w:bottom w:w="100" w:type="dxa"/>
              <w:right w:w="100" w:type="dxa"/>
            </w:tcMar>
          </w:tcPr>
          <w:p w14:paraId="2D7D4DAD"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B19B0A0" w14:textId="77777777" w:rsidR="001B5434" w:rsidRDefault="00000000">
            <w:pPr>
              <w:widowControl w:val="0"/>
              <w:pBdr>
                <w:top w:val="nil"/>
                <w:left w:val="nil"/>
                <w:bottom w:val="nil"/>
                <w:right w:val="nil"/>
                <w:between w:val="nil"/>
              </w:pBdr>
            </w:pPr>
            <w:r>
              <w:t>8.5</w:t>
            </w:r>
          </w:p>
        </w:tc>
      </w:tr>
      <w:tr w:rsidR="001B5434" w14:paraId="56308437" w14:textId="77777777">
        <w:tc>
          <w:tcPr>
            <w:tcW w:w="2000" w:type="dxa"/>
            <w:tcMar>
              <w:top w:w="100" w:type="dxa"/>
              <w:left w:w="100" w:type="dxa"/>
              <w:bottom w:w="100" w:type="dxa"/>
              <w:right w:w="100" w:type="dxa"/>
            </w:tcMar>
          </w:tcPr>
          <w:p w14:paraId="1E97DA0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2948148" w14:textId="77777777" w:rsidR="001B5434" w:rsidRDefault="00000000">
            <w:pPr>
              <w:widowControl w:val="0"/>
              <w:pBdr>
                <w:top w:val="nil"/>
                <w:left w:val="nil"/>
                <w:bottom w:val="nil"/>
                <w:right w:val="nil"/>
                <w:between w:val="nil"/>
              </w:pBdr>
            </w:pPr>
            <w:r>
              <w:t>No e-mail discussion.</w:t>
            </w:r>
          </w:p>
        </w:tc>
      </w:tr>
      <w:tr w:rsidR="001B5434" w14:paraId="3DE5714D" w14:textId="77777777">
        <w:tc>
          <w:tcPr>
            <w:tcW w:w="2000" w:type="dxa"/>
            <w:tcMar>
              <w:top w:w="100" w:type="dxa"/>
              <w:left w:w="100" w:type="dxa"/>
              <w:bottom w:w="100" w:type="dxa"/>
              <w:right w:w="100" w:type="dxa"/>
            </w:tcMar>
          </w:tcPr>
          <w:p w14:paraId="1E4D22C0"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03AE164" w14:textId="77777777" w:rsidR="001B5434" w:rsidRDefault="00000000">
            <w:pPr>
              <w:widowControl w:val="0"/>
              <w:pBdr>
                <w:top w:val="nil"/>
                <w:left w:val="nil"/>
                <w:bottom w:val="nil"/>
                <w:right w:val="nil"/>
                <w:between w:val="nil"/>
              </w:pBdr>
            </w:pPr>
            <w:r>
              <w:t>No revisions available.</w:t>
            </w:r>
          </w:p>
        </w:tc>
      </w:tr>
      <w:tr w:rsidR="001B5434" w14:paraId="645617CA" w14:textId="77777777">
        <w:tc>
          <w:tcPr>
            <w:tcW w:w="2000" w:type="dxa"/>
            <w:tcMar>
              <w:top w:w="100" w:type="dxa"/>
              <w:left w:w="100" w:type="dxa"/>
              <w:bottom w:w="100" w:type="dxa"/>
              <w:right w:w="100" w:type="dxa"/>
            </w:tcMar>
          </w:tcPr>
          <w:p w14:paraId="263864C0"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C7DE20E" w14:textId="77777777" w:rsidR="001B5434" w:rsidRDefault="001B5434">
            <w:pPr>
              <w:widowControl w:val="0"/>
              <w:pBdr>
                <w:top w:val="nil"/>
                <w:left w:val="nil"/>
                <w:bottom w:val="nil"/>
                <w:right w:val="nil"/>
                <w:between w:val="nil"/>
              </w:pBdr>
            </w:pPr>
          </w:p>
        </w:tc>
      </w:tr>
      <w:tr w:rsidR="001B5434" w14:paraId="278511A2" w14:textId="77777777">
        <w:tc>
          <w:tcPr>
            <w:tcW w:w="2000" w:type="dxa"/>
            <w:tcMar>
              <w:top w:w="100" w:type="dxa"/>
              <w:left w:w="100" w:type="dxa"/>
              <w:bottom w:w="100" w:type="dxa"/>
              <w:right w:w="100" w:type="dxa"/>
            </w:tcMar>
          </w:tcPr>
          <w:p w14:paraId="55DB7F04"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0A4A61A" w14:textId="77777777" w:rsidR="001B5434" w:rsidRDefault="001B5434">
            <w:pPr>
              <w:widowControl w:val="0"/>
              <w:pBdr>
                <w:top w:val="nil"/>
                <w:left w:val="nil"/>
                <w:bottom w:val="nil"/>
                <w:right w:val="nil"/>
                <w:between w:val="nil"/>
              </w:pBdr>
            </w:pPr>
          </w:p>
        </w:tc>
      </w:tr>
      <w:tr w:rsidR="001B5434" w14:paraId="2C9CB1CA" w14:textId="77777777">
        <w:tc>
          <w:tcPr>
            <w:tcW w:w="2000" w:type="dxa"/>
            <w:tcMar>
              <w:top w:w="100" w:type="dxa"/>
              <w:left w:w="100" w:type="dxa"/>
              <w:bottom w:w="100" w:type="dxa"/>
              <w:right w:w="100" w:type="dxa"/>
            </w:tcMar>
          </w:tcPr>
          <w:p w14:paraId="370233B1"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A85DDD9" w14:textId="77777777" w:rsidR="001B5434" w:rsidRDefault="00000000">
            <w:pPr>
              <w:widowControl w:val="0"/>
              <w:spacing w:line="240" w:lineRule="auto"/>
            </w:pPr>
            <w:sdt>
              <w:sdtPr>
                <w:alias w:val="Document Status"/>
                <w:id w:val="-101624023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125D51B3" w14:textId="77777777" w:rsidR="001B5434" w:rsidRDefault="001B5434">
      <w:pPr>
        <w:widowControl w:val="0"/>
        <w:pBdr>
          <w:top w:val="nil"/>
          <w:left w:val="nil"/>
          <w:bottom w:val="nil"/>
          <w:right w:val="nil"/>
          <w:between w:val="nil"/>
        </w:pBdr>
      </w:pPr>
    </w:p>
    <w:tbl>
      <w:tblPr>
        <w:tblStyle w:val="a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E00F8EE" w14:textId="77777777">
        <w:tc>
          <w:tcPr>
            <w:tcW w:w="2000" w:type="dxa"/>
            <w:shd w:val="clear" w:color="auto" w:fill="D9EAF7"/>
            <w:tcMar>
              <w:top w:w="100" w:type="dxa"/>
              <w:left w:w="100" w:type="dxa"/>
              <w:bottom w:w="100" w:type="dxa"/>
              <w:right w:w="100" w:type="dxa"/>
            </w:tcMar>
          </w:tcPr>
          <w:p w14:paraId="2114062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83D2D56" w14:textId="77777777" w:rsidR="001B5434" w:rsidRDefault="001B5434">
            <w:pPr>
              <w:widowControl w:val="0"/>
              <w:pBdr>
                <w:top w:val="nil"/>
                <w:left w:val="nil"/>
                <w:bottom w:val="nil"/>
                <w:right w:val="nil"/>
                <w:between w:val="nil"/>
              </w:pBdr>
            </w:pPr>
            <w:hyperlink r:id="rId107">
              <w:r>
                <w:rPr>
                  <w:color w:val="1155CC"/>
                  <w:u w:val="single"/>
                </w:rPr>
                <w:t>S4-260074</w:t>
              </w:r>
            </w:hyperlink>
          </w:p>
        </w:tc>
      </w:tr>
      <w:tr w:rsidR="001B5434" w14:paraId="51CF1301" w14:textId="77777777">
        <w:tc>
          <w:tcPr>
            <w:tcW w:w="2000" w:type="dxa"/>
            <w:tcMar>
              <w:top w:w="100" w:type="dxa"/>
              <w:left w:w="100" w:type="dxa"/>
              <w:bottom w:w="100" w:type="dxa"/>
              <w:right w:w="100" w:type="dxa"/>
            </w:tcMar>
          </w:tcPr>
          <w:p w14:paraId="065AC79D"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3A87CF8" w14:textId="77777777" w:rsidR="001B5434" w:rsidRDefault="00000000">
            <w:pPr>
              <w:widowControl w:val="0"/>
              <w:pBdr>
                <w:top w:val="nil"/>
                <w:left w:val="nil"/>
                <w:bottom w:val="nil"/>
                <w:right w:val="nil"/>
                <w:between w:val="nil"/>
              </w:pBdr>
            </w:pPr>
            <w:r>
              <w:t>[FS_Energy_ph2_MED] Work Plan v0.4</w:t>
            </w:r>
          </w:p>
        </w:tc>
      </w:tr>
      <w:tr w:rsidR="001B5434" w14:paraId="10E11B96" w14:textId="77777777">
        <w:tc>
          <w:tcPr>
            <w:tcW w:w="2000" w:type="dxa"/>
            <w:tcMar>
              <w:top w:w="100" w:type="dxa"/>
              <w:left w:w="100" w:type="dxa"/>
              <w:bottom w:w="100" w:type="dxa"/>
              <w:right w:w="100" w:type="dxa"/>
            </w:tcMar>
          </w:tcPr>
          <w:p w14:paraId="1018F032"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7C3780C" w14:textId="77777777" w:rsidR="001B5434" w:rsidRDefault="00000000">
            <w:pPr>
              <w:widowControl w:val="0"/>
              <w:pBdr>
                <w:top w:val="nil"/>
                <w:left w:val="nil"/>
                <w:bottom w:val="nil"/>
                <w:right w:val="nil"/>
                <w:between w:val="nil"/>
              </w:pBdr>
            </w:pPr>
            <w:r>
              <w:t>Orange</w:t>
            </w:r>
          </w:p>
        </w:tc>
      </w:tr>
      <w:tr w:rsidR="001B5434" w14:paraId="577B8CEB" w14:textId="77777777">
        <w:tc>
          <w:tcPr>
            <w:tcW w:w="2000" w:type="dxa"/>
            <w:tcMar>
              <w:top w:w="100" w:type="dxa"/>
              <w:left w:w="100" w:type="dxa"/>
              <w:bottom w:w="100" w:type="dxa"/>
              <w:right w:w="100" w:type="dxa"/>
            </w:tcMar>
          </w:tcPr>
          <w:p w14:paraId="26EBF7F3"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593F06E" w14:textId="77777777" w:rsidR="001B5434" w:rsidRDefault="00000000">
            <w:pPr>
              <w:widowControl w:val="0"/>
              <w:pBdr>
                <w:top w:val="nil"/>
                <w:left w:val="nil"/>
                <w:bottom w:val="nil"/>
                <w:right w:val="nil"/>
                <w:between w:val="nil"/>
              </w:pBdr>
            </w:pPr>
            <w:r>
              <w:t>Julien Lemotheux</w:t>
            </w:r>
          </w:p>
        </w:tc>
      </w:tr>
      <w:tr w:rsidR="001B5434" w14:paraId="2967C3DE" w14:textId="77777777">
        <w:tc>
          <w:tcPr>
            <w:tcW w:w="2000" w:type="dxa"/>
            <w:tcMar>
              <w:top w:w="100" w:type="dxa"/>
              <w:left w:w="100" w:type="dxa"/>
              <w:bottom w:w="100" w:type="dxa"/>
              <w:right w:w="100" w:type="dxa"/>
            </w:tcMar>
          </w:tcPr>
          <w:p w14:paraId="39D9EEDC"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8AD3F71" w14:textId="77777777" w:rsidR="001B5434" w:rsidRDefault="00000000">
            <w:pPr>
              <w:widowControl w:val="0"/>
              <w:pBdr>
                <w:top w:val="nil"/>
                <w:left w:val="nil"/>
                <w:bottom w:val="nil"/>
                <w:right w:val="nil"/>
                <w:between w:val="nil"/>
              </w:pBdr>
            </w:pPr>
            <w:r>
              <w:t>8.5</w:t>
            </w:r>
          </w:p>
        </w:tc>
      </w:tr>
      <w:tr w:rsidR="001B5434" w14:paraId="0E1461D5" w14:textId="77777777">
        <w:tc>
          <w:tcPr>
            <w:tcW w:w="2000" w:type="dxa"/>
            <w:tcMar>
              <w:top w:w="100" w:type="dxa"/>
              <w:left w:w="100" w:type="dxa"/>
              <w:bottom w:w="100" w:type="dxa"/>
              <w:right w:w="100" w:type="dxa"/>
            </w:tcMar>
          </w:tcPr>
          <w:p w14:paraId="0CD1F232"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D4513C5" w14:textId="77777777" w:rsidR="001B5434" w:rsidRDefault="00000000">
            <w:pPr>
              <w:widowControl w:val="0"/>
              <w:pBdr>
                <w:top w:val="nil"/>
                <w:left w:val="nil"/>
                <w:bottom w:val="nil"/>
                <w:right w:val="nil"/>
                <w:between w:val="nil"/>
              </w:pBdr>
            </w:pPr>
            <w:r>
              <w:t>No e-mail discussion.</w:t>
            </w:r>
          </w:p>
        </w:tc>
      </w:tr>
      <w:tr w:rsidR="001B5434" w14:paraId="00ACEFBD" w14:textId="77777777">
        <w:tc>
          <w:tcPr>
            <w:tcW w:w="2000" w:type="dxa"/>
            <w:tcMar>
              <w:top w:w="100" w:type="dxa"/>
              <w:left w:w="100" w:type="dxa"/>
              <w:bottom w:w="100" w:type="dxa"/>
              <w:right w:w="100" w:type="dxa"/>
            </w:tcMar>
          </w:tcPr>
          <w:p w14:paraId="3EF9E632"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400E063" w14:textId="77777777" w:rsidR="001B5434" w:rsidRDefault="00000000">
            <w:pPr>
              <w:widowControl w:val="0"/>
              <w:pBdr>
                <w:top w:val="nil"/>
                <w:left w:val="nil"/>
                <w:bottom w:val="nil"/>
                <w:right w:val="nil"/>
                <w:between w:val="nil"/>
              </w:pBdr>
            </w:pPr>
            <w:r>
              <w:t>No revisions available.</w:t>
            </w:r>
          </w:p>
        </w:tc>
      </w:tr>
      <w:tr w:rsidR="001B5434" w14:paraId="391B6F56" w14:textId="77777777">
        <w:tc>
          <w:tcPr>
            <w:tcW w:w="2000" w:type="dxa"/>
            <w:tcMar>
              <w:top w:w="100" w:type="dxa"/>
              <w:left w:w="100" w:type="dxa"/>
              <w:bottom w:w="100" w:type="dxa"/>
              <w:right w:w="100" w:type="dxa"/>
            </w:tcMar>
          </w:tcPr>
          <w:p w14:paraId="0575DADD"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55A026B" w14:textId="77777777" w:rsidR="001B5434" w:rsidRDefault="001B5434">
            <w:pPr>
              <w:widowControl w:val="0"/>
              <w:pBdr>
                <w:top w:val="nil"/>
                <w:left w:val="nil"/>
                <w:bottom w:val="nil"/>
                <w:right w:val="nil"/>
                <w:between w:val="nil"/>
              </w:pBdr>
            </w:pPr>
          </w:p>
        </w:tc>
      </w:tr>
      <w:tr w:rsidR="001B5434" w14:paraId="49D82207" w14:textId="77777777">
        <w:tc>
          <w:tcPr>
            <w:tcW w:w="2000" w:type="dxa"/>
            <w:tcMar>
              <w:top w:w="100" w:type="dxa"/>
              <w:left w:w="100" w:type="dxa"/>
              <w:bottom w:w="100" w:type="dxa"/>
              <w:right w:w="100" w:type="dxa"/>
            </w:tcMar>
          </w:tcPr>
          <w:p w14:paraId="6C8B141B"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E8F485F" w14:textId="52C9DFC8" w:rsidR="001B5434" w:rsidRDefault="00000000">
            <w:pPr>
              <w:widowControl w:val="0"/>
              <w:pBdr>
                <w:top w:val="nil"/>
                <w:left w:val="nil"/>
                <w:bottom w:val="nil"/>
                <w:right w:val="nil"/>
                <w:between w:val="nil"/>
              </w:pBdr>
            </w:pPr>
            <w:r>
              <w:t>Revised and agreed</w:t>
            </w:r>
          </w:p>
        </w:tc>
      </w:tr>
      <w:tr w:rsidR="001B5434" w14:paraId="759C56B6" w14:textId="77777777">
        <w:tc>
          <w:tcPr>
            <w:tcW w:w="2000" w:type="dxa"/>
            <w:tcMar>
              <w:top w:w="100" w:type="dxa"/>
              <w:left w:w="100" w:type="dxa"/>
              <w:bottom w:w="100" w:type="dxa"/>
              <w:right w:w="100" w:type="dxa"/>
            </w:tcMar>
          </w:tcPr>
          <w:p w14:paraId="039E4542"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9D398DD" w14:textId="77777777" w:rsidR="001B5434" w:rsidRDefault="00000000">
            <w:pPr>
              <w:widowControl w:val="0"/>
              <w:spacing w:line="240" w:lineRule="auto"/>
              <w:rPr>
                <w:b/>
                <w:bCs/>
                <w:color w:val="FF0000"/>
              </w:rPr>
            </w:pPr>
            <w:r>
              <w:rPr>
                <w:b/>
                <w:bCs/>
                <w:color w:val="FF0000"/>
              </w:rPr>
              <w:t>revised to S4-260350</w:t>
            </w:r>
          </w:p>
        </w:tc>
      </w:tr>
    </w:tbl>
    <w:p w14:paraId="09B76AB3" w14:textId="77777777" w:rsidR="001B5434" w:rsidRDefault="001B5434">
      <w:pPr>
        <w:widowControl w:val="0"/>
        <w:pBdr>
          <w:top w:val="nil"/>
          <w:left w:val="nil"/>
          <w:bottom w:val="nil"/>
          <w:right w:val="nil"/>
          <w:between w:val="nil"/>
        </w:pBdr>
      </w:pPr>
    </w:p>
    <w:tbl>
      <w:tblPr>
        <w:tblStyle w:val="a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40C25BF" w14:textId="77777777">
        <w:tc>
          <w:tcPr>
            <w:tcW w:w="2000" w:type="dxa"/>
            <w:shd w:val="clear" w:color="auto" w:fill="D9EAF7"/>
            <w:tcMar>
              <w:top w:w="100" w:type="dxa"/>
              <w:left w:w="100" w:type="dxa"/>
              <w:bottom w:w="100" w:type="dxa"/>
              <w:right w:w="100" w:type="dxa"/>
            </w:tcMar>
          </w:tcPr>
          <w:p w14:paraId="5C84FBC4"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4BB6485" w14:textId="77777777" w:rsidR="001B5434" w:rsidRDefault="001B5434">
            <w:pPr>
              <w:widowControl w:val="0"/>
              <w:pBdr>
                <w:top w:val="nil"/>
                <w:left w:val="nil"/>
                <w:bottom w:val="nil"/>
                <w:right w:val="nil"/>
                <w:between w:val="nil"/>
              </w:pBdr>
            </w:pPr>
            <w:hyperlink r:id="rId108">
              <w:r>
                <w:rPr>
                  <w:color w:val="1155CC"/>
                  <w:u w:val="single"/>
                </w:rPr>
                <w:t>S4-260350</w:t>
              </w:r>
            </w:hyperlink>
          </w:p>
        </w:tc>
      </w:tr>
      <w:tr w:rsidR="001B5434" w14:paraId="19CF8C61" w14:textId="77777777">
        <w:tc>
          <w:tcPr>
            <w:tcW w:w="2000" w:type="dxa"/>
            <w:tcMar>
              <w:top w:w="100" w:type="dxa"/>
              <w:left w:w="100" w:type="dxa"/>
              <w:bottom w:w="100" w:type="dxa"/>
              <w:right w:w="100" w:type="dxa"/>
            </w:tcMar>
          </w:tcPr>
          <w:p w14:paraId="7110EBB9"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1300228" w14:textId="77777777" w:rsidR="001B5434" w:rsidRDefault="00000000">
            <w:pPr>
              <w:widowControl w:val="0"/>
              <w:pBdr>
                <w:top w:val="nil"/>
                <w:left w:val="nil"/>
                <w:bottom w:val="nil"/>
                <w:right w:val="nil"/>
                <w:between w:val="nil"/>
              </w:pBdr>
            </w:pPr>
            <w:r>
              <w:t>[FS_Energy_ph2_MED] Work Plan v0.5</w:t>
            </w:r>
          </w:p>
        </w:tc>
      </w:tr>
      <w:tr w:rsidR="001B5434" w14:paraId="12093F3D" w14:textId="77777777">
        <w:tc>
          <w:tcPr>
            <w:tcW w:w="2000" w:type="dxa"/>
            <w:tcMar>
              <w:top w:w="100" w:type="dxa"/>
              <w:left w:w="100" w:type="dxa"/>
              <w:bottom w:w="100" w:type="dxa"/>
              <w:right w:w="100" w:type="dxa"/>
            </w:tcMar>
          </w:tcPr>
          <w:p w14:paraId="4A492288" w14:textId="77777777" w:rsidR="001B543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72BE8535" w14:textId="77777777" w:rsidR="001B5434" w:rsidRDefault="00000000">
            <w:pPr>
              <w:widowControl w:val="0"/>
              <w:pBdr>
                <w:top w:val="nil"/>
                <w:left w:val="nil"/>
                <w:bottom w:val="nil"/>
                <w:right w:val="nil"/>
                <w:between w:val="nil"/>
              </w:pBdr>
            </w:pPr>
            <w:r>
              <w:t>Orange</w:t>
            </w:r>
          </w:p>
        </w:tc>
      </w:tr>
      <w:tr w:rsidR="001B5434" w14:paraId="20E4772B" w14:textId="77777777">
        <w:tc>
          <w:tcPr>
            <w:tcW w:w="2000" w:type="dxa"/>
            <w:tcMar>
              <w:top w:w="100" w:type="dxa"/>
              <w:left w:w="100" w:type="dxa"/>
              <w:bottom w:w="100" w:type="dxa"/>
              <w:right w:w="100" w:type="dxa"/>
            </w:tcMar>
          </w:tcPr>
          <w:p w14:paraId="07CBB9BE"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DA15271" w14:textId="77777777" w:rsidR="001B5434" w:rsidRDefault="00000000">
            <w:pPr>
              <w:widowControl w:val="0"/>
              <w:pBdr>
                <w:top w:val="nil"/>
                <w:left w:val="nil"/>
                <w:bottom w:val="nil"/>
                <w:right w:val="nil"/>
                <w:between w:val="nil"/>
              </w:pBdr>
            </w:pPr>
            <w:r>
              <w:t>Julien Lemotheux</w:t>
            </w:r>
          </w:p>
        </w:tc>
      </w:tr>
      <w:tr w:rsidR="001B5434" w14:paraId="0B064F1C" w14:textId="77777777">
        <w:tc>
          <w:tcPr>
            <w:tcW w:w="2000" w:type="dxa"/>
            <w:tcMar>
              <w:top w:w="100" w:type="dxa"/>
              <w:left w:w="100" w:type="dxa"/>
              <w:bottom w:w="100" w:type="dxa"/>
              <w:right w:w="100" w:type="dxa"/>
            </w:tcMar>
          </w:tcPr>
          <w:p w14:paraId="77BC7659"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4152A59" w14:textId="77777777" w:rsidR="001B5434" w:rsidRDefault="00000000">
            <w:pPr>
              <w:widowControl w:val="0"/>
              <w:pBdr>
                <w:top w:val="nil"/>
                <w:left w:val="nil"/>
                <w:bottom w:val="nil"/>
                <w:right w:val="nil"/>
                <w:between w:val="nil"/>
              </w:pBdr>
            </w:pPr>
            <w:r>
              <w:t>8.5</w:t>
            </w:r>
          </w:p>
        </w:tc>
      </w:tr>
      <w:tr w:rsidR="001B5434" w14:paraId="39413791" w14:textId="77777777">
        <w:tc>
          <w:tcPr>
            <w:tcW w:w="2000" w:type="dxa"/>
            <w:tcMar>
              <w:top w:w="100" w:type="dxa"/>
              <w:left w:w="100" w:type="dxa"/>
              <w:bottom w:w="100" w:type="dxa"/>
              <w:right w:w="100" w:type="dxa"/>
            </w:tcMar>
          </w:tcPr>
          <w:p w14:paraId="0C15902F"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2491897" w14:textId="77777777" w:rsidR="001B5434" w:rsidRDefault="001B5434">
            <w:pPr>
              <w:widowControl w:val="0"/>
              <w:pBdr>
                <w:top w:val="nil"/>
                <w:left w:val="nil"/>
                <w:bottom w:val="nil"/>
                <w:right w:val="nil"/>
                <w:between w:val="nil"/>
              </w:pBdr>
            </w:pPr>
          </w:p>
        </w:tc>
      </w:tr>
      <w:tr w:rsidR="001B5434" w14:paraId="5B24A641" w14:textId="77777777">
        <w:tc>
          <w:tcPr>
            <w:tcW w:w="2000" w:type="dxa"/>
            <w:tcMar>
              <w:top w:w="100" w:type="dxa"/>
              <w:left w:w="100" w:type="dxa"/>
              <w:bottom w:w="100" w:type="dxa"/>
              <w:right w:w="100" w:type="dxa"/>
            </w:tcMar>
          </w:tcPr>
          <w:p w14:paraId="15FD7FEF"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921A787" w14:textId="77777777" w:rsidR="001B5434" w:rsidRDefault="00000000">
            <w:pPr>
              <w:widowControl w:val="0"/>
              <w:pBdr>
                <w:top w:val="nil"/>
                <w:left w:val="nil"/>
                <w:bottom w:val="nil"/>
                <w:right w:val="nil"/>
                <w:between w:val="nil"/>
              </w:pBdr>
            </w:pPr>
            <w:r>
              <w:t>No revisions available.</w:t>
            </w:r>
          </w:p>
        </w:tc>
      </w:tr>
      <w:tr w:rsidR="001B5434" w14:paraId="2B2065AB" w14:textId="77777777">
        <w:tc>
          <w:tcPr>
            <w:tcW w:w="2000" w:type="dxa"/>
            <w:tcMar>
              <w:top w:w="100" w:type="dxa"/>
              <w:left w:w="100" w:type="dxa"/>
              <w:bottom w:w="100" w:type="dxa"/>
              <w:right w:w="100" w:type="dxa"/>
            </w:tcMar>
          </w:tcPr>
          <w:p w14:paraId="280AFF01"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8E598B6" w14:textId="77777777" w:rsidR="001B5434" w:rsidRDefault="001B5434">
            <w:pPr>
              <w:widowControl w:val="0"/>
              <w:pBdr>
                <w:top w:val="nil"/>
                <w:left w:val="nil"/>
                <w:bottom w:val="nil"/>
                <w:right w:val="nil"/>
                <w:between w:val="nil"/>
              </w:pBdr>
            </w:pPr>
          </w:p>
        </w:tc>
      </w:tr>
      <w:tr w:rsidR="001B5434" w14:paraId="4902B07E" w14:textId="77777777">
        <w:tc>
          <w:tcPr>
            <w:tcW w:w="2000" w:type="dxa"/>
            <w:tcMar>
              <w:top w:w="100" w:type="dxa"/>
              <w:left w:w="100" w:type="dxa"/>
              <w:bottom w:w="100" w:type="dxa"/>
              <w:right w:w="100" w:type="dxa"/>
            </w:tcMar>
          </w:tcPr>
          <w:p w14:paraId="14E92C03"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04A2F3A" w14:textId="77777777" w:rsidR="001B5434" w:rsidRDefault="00000000">
            <w:pPr>
              <w:widowControl w:val="0"/>
              <w:pBdr>
                <w:top w:val="nil"/>
                <w:left w:val="nil"/>
                <w:bottom w:val="nil"/>
                <w:right w:val="nil"/>
                <w:between w:val="nil"/>
              </w:pBdr>
            </w:pPr>
            <w:r>
              <w:t>Revised to 407 and agreed.</w:t>
            </w:r>
          </w:p>
        </w:tc>
      </w:tr>
      <w:tr w:rsidR="001B5434" w14:paraId="13910B71" w14:textId="77777777">
        <w:tc>
          <w:tcPr>
            <w:tcW w:w="2000" w:type="dxa"/>
            <w:tcMar>
              <w:top w:w="100" w:type="dxa"/>
              <w:left w:w="100" w:type="dxa"/>
              <w:bottom w:w="100" w:type="dxa"/>
              <w:right w:w="100" w:type="dxa"/>
            </w:tcMar>
          </w:tcPr>
          <w:p w14:paraId="0739A53F"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98522B3" w14:textId="77777777" w:rsidR="001B5434" w:rsidRDefault="00000000">
            <w:pPr>
              <w:widowControl w:val="0"/>
              <w:spacing w:line="240" w:lineRule="auto"/>
              <w:rPr>
                <w:b/>
                <w:bCs/>
                <w:color w:val="FF0000"/>
              </w:rPr>
            </w:pPr>
            <w:r>
              <w:rPr>
                <w:b/>
                <w:bCs/>
                <w:color w:val="FF0000"/>
              </w:rPr>
              <w:t>revised to S4-260407</w:t>
            </w:r>
          </w:p>
        </w:tc>
      </w:tr>
    </w:tbl>
    <w:p w14:paraId="3E709C6F" w14:textId="77777777" w:rsidR="001B5434" w:rsidRDefault="001B5434">
      <w:pPr>
        <w:widowControl w:val="0"/>
        <w:pBdr>
          <w:top w:val="nil"/>
          <w:left w:val="nil"/>
          <w:bottom w:val="nil"/>
          <w:right w:val="nil"/>
          <w:between w:val="nil"/>
        </w:pBdr>
      </w:pPr>
    </w:p>
    <w:tbl>
      <w:tblPr>
        <w:tblStyle w:val="a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2918D74" w14:textId="77777777">
        <w:tc>
          <w:tcPr>
            <w:tcW w:w="2000" w:type="dxa"/>
            <w:shd w:val="clear" w:color="auto" w:fill="D9EAF7"/>
            <w:tcMar>
              <w:top w:w="100" w:type="dxa"/>
              <w:left w:w="100" w:type="dxa"/>
              <w:bottom w:w="100" w:type="dxa"/>
              <w:right w:w="100" w:type="dxa"/>
            </w:tcMar>
          </w:tcPr>
          <w:p w14:paraId="012E1283"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F88EA4E" w14:textId="77777777" w:rsidR="001B5434" w:rsidRDefault="001B5434">
            <w:pPr>
              <w:widowControl w:val="0"/>
              <w:pBdr>
                <w:top w:val="nil"/>
                <w:left w:val="nil"/>
                <w:bottom w:val="nil"/>
                <w:right w:val="nil"/>
                <w:between w:val="nil"/>
              </w:pBdr>
            </w:pPr>
            <w:hyperlink r:id="rId109">
              <w:r>
                <w:rPr>
                  <w:color w:val="1155CC"/>
                  <w:u w:val="single"/>
                </w:rPr>
                <w:t>S4-260407</w:t>
              </w:r>
            </w:hyperlink>
          </w:p>
        </w:tc>
      </w:tr>
      <w:tr w:rsidR="001B5434" w14:paraId="7DC5BD32" w14:textId="77777777">
        <w:tc>
          <w:tcPr>
            <w:tcW w:w="2000" w:type="dxa"/>
            <w:tcMar>
              <w:top w:w="100" w:type="dxa"/>
              <w:left w:w="100" w:type="dxa"/>
              <w:bottom w:w="100" w:type="dxa"/>
              <w:right w:w="100" w:type="dxa"/>
            </w:tcMar>
          </w:tcPr>
          <w:p w14:paraId="44EC5549"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990A990" w14:textId="77777777" w:rsidR="001B5434" w:rsidRDefault="00000000">
            <w:pPr>
              <w:widowControl w:val="0"/>
              <w:pBdr>
                <w:top w:val="nil"/>
                <w:left w:val="nil"/>
                <w:bottom w:val="nil"/>
                <w:right w:val="nil"/>
                <w:between w:val="nil"/>
              </w:pBdr>
            </w:pPr>
            <w:r>
              <w:t>[FS_Energy_ph2_MED] Work Plan v0.6</w:t>
            </w:r>
          </w:p>
        </w:tc>
      </w:tr>
      <w:tr w:rsidR="001B5434" w14:paraId="6ED0E7D2" w14:textId="77777777">
        <w:tc>
          <w:tcPr>
            <w:tcW w:w="2000" w:type="dxa"/>
            <w:tcMar>
              <w:top w:w="100" w:type="dxa"/>
              <w:left w:w="100" w:type="dxa"/>
              <w:bottom w:w="100" w:type="dxa"/>
              <w:right w:w="100" w:type="dxa"/>
            </w:tcMar>
          </w:tcPr>
          <w:p w14:paraId="25F816BC"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98CEF9B" w14:textId="77777777" w:rsidR="001B5434" w:rsidRDefault="00000000">
            <w:pPr>
              <w:widowControl w:val="0"/>
              <w:pBdr>
                <w:top w:val="nil"/>
                <w:left w:val="nil"/>
                <w:bottom w:val="nil"/>
                <w:right w:val="nil"/>
                <w:between w:val="nil"/>
              </w:pBdr>
            </w:pPr>
            <w:r>
              <w:t>Orange</w:t>
            </w:r>
          </w:p>
        </w:tc>
      </w:tr>
      <w:tr w:rsidR="001B5434" w14:paraId="1EDB210A" w14:textId="77777777">
        <w:tc>
          <w:tcPr>
            <w:tcW w:w="2000" w:type="dxa"/>
            <w:tcMar>
              <w:top w:w="100" w:type="dxa"/>
              <w:left w:w="100" w:type="dxa"/>
              <w:bottom w:w="100" w:type="dxa"/>
              <w:right w:w="100" w:type="dxa"/>
            </w:tcMar>
          </w:tcPr>
          <w:p w14:paraId="5F5A4D50"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654D0CD" w14:textId="77777777" w:rsidR="001B5434" w:rsidRDefault="00000000">
            <w:pPr>
              <w:widowControl w:val="0"/>
              <w:pBdr>
                <w:top w:val="nil"/>
                <w:left w:val="nil"/>
                <w:bottom w:val="nil"/>
                <w:right w:val="nil"/>
                <w:between w:val="nil"/>
              </w:pBdr>
            </w:pPr>
            <w:r>
              <w:t>Julien Lemotheux</w:t>
            </w:r>
          </w:p>
        </w:tc>
      </w:tr>
      <w:tr w:rsidR="001B5434" w14:paraId="732213B6" w14:textId="77777777">
        <w:tc>
          <w:tcPr>
            <w:tcW w:w="2000" w:type="dxa"/>
            <w:tcMar>
              <w:top w:w="100" w:type="dxa"/>
              <w:left w:w="100" w:type="dxa"/>
              <w:bottom w:w="100" w:type="dxa"/>
              <w:right w:w="100" w:type="dxa"/>
            </w:tcMar>
          </w:tcPr>
          <w:p w14:paraId="578F4AE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F3A858C" w14:textId="77777777" w:rsidR="001B5434" w:rsidRDefault="00000000">
            <w:pPr>
              <w:widowControl w:val="0"/>
              <w:pBdr>
                <w:top w:val="nil"/>
                <w:left w:val="nil"/>
                <w:bottom w:val="nil"/>
                <w:right w:val="nil"/>
                <w:between w:val="nil"/>
              </w:pBdr>
            </w:pPr>
            <w:r>
              <w:t>8.5</w:t>
            </w:r>
          </w:p>
        </w:tc>
      </w:tr>
      <w:tr w:rsidR="001B5434" w14:paraId="5A05E5ED" w14:textId="77777777">
        <w:tc>
          <w:tcPr>
            <w:tcW w:w="2000" w:type="dxa"/>
            <w:tcMar>
              <w:top w:w="100" w:type="dxa"/>
              <w:left w:w="100" w:type="dxa"/>
              <w:bottom w:w="100" w:type="dxa"/>
              <w:right w:w="100" w:type="dxa"/>
            </w:tcMar>
          </w:tcPr>
          <w:p w14:paraId="7D5B34BC"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F0307CF"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"https://list.etsi.org/scripts/wa.exe?A2=3GPP_TSG_SA_WG4_MBS;c2448e83.2602b" </w:instrText>
            </w:r>
            <w:r>
              <w:fldChar w:fldCharType="separate"/>
            </w:r>
            <w:r>
              <w:rPr>
                <w:color w:val="1155CC"/>
                <w:u w:val="single"/>
              </w:rPr>
              <w:t>Julien Lemotheux on Thu, 12 Feb 2026 07:11:52 +0000</w:t>
            </w:r>
          </w:p>
          <w:p w14:paraId="224F5F40" w14:textId="77777777" w:rsidR="001B5434" w:rsidRDefault="00000000">
            <w:pPr>
              <w:widowControl w:val="0"/>
              <w:pBdr>
                <w:top w:val="nil"/>
                <w:left w:val="nil"/>
                <w:bottom w:val="nil"/>
                <w:right w:val="nil"/>
                <w:between w:val="nil"/>
              </w:pBdr>
            </w:pPr>
            <w:r>
              <w:fldChar w:fldCharType="end"/>
            </w:r>
          </w:p>
        </w:tc>
      </w:tr>
      <w:tr w:rsidR="001B5434" w14:paraId="129AC1BB" w14:textId="77777777">
        <w:tc>
          <w:tcPr>
            <w:tcW w:w="2000" w:type="dxa"/>
            <w:tcMar>
              <w:top w:w="100" w:type="dxa"/>
              <w:left w:w="100" w:type="dxa"/>
              <w:bottom w:w="100" w:type="dxa"/>
              <w:right w:w="100" w:type="dxa"/>
            </w:tcMar>
          </w:tcPr>
          <w:p w14:paraId="2F52A079"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FE3009A" w14:textId="77777777" w:rsidR="001B5434" w:rsidRDefault="00000000">
            <w:pPr>
              <w:widowControl w:val="0"/>
              <w:pBdr>
                <w:top w:val="nil"/>
                <w:left w:val="nil"/>
                <w:bottom w:val="nil"/>
                <w:right w:val="nil"/>
                <w:between w:val="nil"/>
              </w:pBdr>
            </w:pPr>
            <w:r>
              <w:t>No revisions available.</w:t>
            </w:r>
          </w:p>
        </w:tc>
      </w:tr>
      <w:tr w:rsidR="001B5434" w14:paraId="125BB14D" w14:textId="77777777">
        <w:tc>
          <w:tcPr>
            <w:tcW w:w="2000" w:type="dxa"/>
            <w:tcMar>
              <w:top w:w="100" w:type="dxa"/>
              <w:left w:w="100" w:type="dxa"/>
              <w:bottom w:w="100" w:type="dxa"/>
              <w:right w:w="100" w:type="dxa"/>
            </w:tcMar>
          </w:tcPr>
          <w:p w14:paraId="5606D5B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F426CFB" w14:textId="77777777" w:rsidR="001B5434" w:rsidRDefault="001B5434">
            <w:pPr>
              <w:widowControl w:val="0"/>
              <w:pBdr>
                <w:top w:val="nil"/>
                <w:left w:val="nil"/>
                <w:bottom w:val="nil"/>
                <w:right w:val="nil"/>
                <w:between w:val="nil"/>
              </w:pBdr>
            </w:pPr>
          </w:p>
        </w:tc>
      </w:tr>
      <w:tr w:rsidR="001B5434" w14:paraId="5FEB360D" w14:textId="77777777">
        <w:tc>
          <w:tcPr>
            <w:tcW w:w="2000" w:type="dxa"/>
            <w:tcMar>
              <w:top w:w="100" w:type="dxa"/>
              <w:left w:w="100" w:type="dxa"/>
              <w:bottom w:w="100" w:type="dxa"/>
              <w:right w:w="100" w:type="dxa"/>
            </w:tcMar>
          </w:tcPr>
          <w:p w14:paraId="62ADA1D3"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A26071A" w14:textId="77777777" w:rsidR="001B5434" w:rsidRDefault="001B5434">
            <w:pPr>
              <w:widowControl w:val="0"/>
              <w:pBdr>
                <w:top w:val="nil"/>
                <w:left w:val="nil"/>
                <w:bottom w:val="nil"/>
                <w:right w:val="nil"/>
                <w:between w:val="nil"/>
              </w:pBdr>
            </w:pPr>
          </w:p>
        </w:tc>
      </w:tr>
      <w:tr w:rsidR="001B5434" w14:paraId="337D2048" w14:textId="77777777">
        <w:tc>
          <w:tcPr>
            <w:tcW w:w="2000" w:type="dxa"/>
            <w:tcMar>
              <w:top w:w="100" w:type="dxa"/>
              <w:left w:w="100" w:type="dxa"/>
              <w:bottom w:w="100" w:type="dxa"/>
              <w:right w:w="100" w:type="dxa"/>
            </w:tcMar>
          </w:tcPr>
          <w:p w14:paraId="5D85871C"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69D16B6" w14:textId="77777777" w:rsidR="001B5434" w:rsidRDefault="00000000">
            <w:pPr>
              <w:widowControl w:val="0"/>
              <w:spacing w:line="240" w:lineRule="auto"/>
            </w:pPr>
            <w:sdt>
              <w:sdtPr>
                <w:alias w:val="Document Status"/>
                <w:id w:val="95668447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624C2DAA" w14:textId="77777777" w:rsidR="001B5434" w:rsidRDefault="001B5434">
      <w:pPr>
        <w:widowControl w:val="0"/>
        <w:pBdr>
          <w:top w:val="nil"/>
          <w:left w:val="nil"/>
          <w:bottom w:val="nil"/>
          <w:right w:val="nil"/>
          <w:between w:val="nil"/>
        </w:pBdr>
      </w:pPr>
    </w:p>
    <w:tbl>
      <w:tblPr>
        <w:tblStyle w:val="a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F216B27" w14:textId="77777777">
        <w:tc>
          <w:tcPr>
            <w:tcW w:w="2000" w:type="dxa"/>
            <w:shd w:val="clear" w:color="auto" w:fill="D9EAF7"/>
            <w:tcMar>
              <w:top w:w="100" w:type="dxa"/>
              <w:left w:w="100" w:type="dxa"/>
              <w:bottom w:w="100" w:type="dxa"/>
              <w:right w:w="100" w:type="dxa"/>
            </w:tcMar>
          </w:tcPr>
          <w:p w14:paraId="1F80C5D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A32EFAC" w14:textId="77777777" w:rsidR="001B5434" w:rsidRDefault="001B5434">
            <w:pPr>
              <w:widowControl w:val="0"/>
              <w:pBdr>
                <w:top w:val="nil"/>
                <w:left w:val="nil"/>
                <w:bottom w:val="nil"/>
                <w:right w:val="nil"/>
                <w:between w:val="nil"/>
              </w:pBdr>
            </w:pPr>
            <w:hyperlink r:id="rId110">
              <w:r>
                <w:rPr>
                  <w:color w:val="1155CC"/>
                  <w:u w:val="single"/>
                </w:rPr>
                <w:t>S4-260090</w:t>
              </w:r>
            </w:hyperlink>
          </w:p>
        </w:tc>
      </w:tr>
      <w:tr w:rsidR="001B5434" w14:paraId="7DDB0DFD" w14:textId="77777777">
        <w:tc>
          <w:tcPr>
            <w:tcW w:w="2000" w:type="dxa"/>
            <w:tcMar>
              <w:top w:w="100" w:type="dxa"/>
              <w:left w:w="100" w:type="dxa"/>
              <w:bottom w:w="100" w:type="dxa"/>
              <w:right w:w="100" w:type="dxa"/>
            </w:tcMar>
          </w:tcPr>
          <w:p w14:paraId="4018B6EC"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F2E4A0A" w14:textId="77777777" w:rsidR="001B5434" w:rsidRDefault="00000000">
            <w:pPr>
              <w:widowControl w:val="0"/>
              <w:pBdr>
                <w:top w:val="nil"/>
                <w:left w:val="nil"/>
                <w:bottom w:val="nil"/>
                <w:right w:val="nil"/>
                <w:between w:val="nil"/>
              </w:pBdr>
            </w:pPr>
            <w:r>
              <w:t>[FS_Energy_Ph2_MED] Let's get friends with Greening of Streaming</w:t>
            </w:r>
          </w:p>
        </w:tc>
      </w:tr>
      <w:tr w:rsidR="001B5434" w14:paraId="70B7A1C1" w14:textId="77777777">
        <w:tc>
          <w:tcPr>
            <w:tcW w:w="2000" w:type="dxa"/>
            <w:tcMar>
              <w:top w:w="100" w:type="dxa"/>
              <w:left w:w="100" w:type="dxa"/>
              <w:bottom w:w="100" w:type="dxa"/>
              <w:right w:w="100" w:type="dxa"/>
            </w:tcMar>
          </w:tcPr>
          <w:p w14:paraId="57B49121"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5308052" w14:textId="77777777" w:rsidR="001B5434" w:rsidRDefault="00000000">
            <w:pPr>
              <w:widowControl w:val="0"/>
              <w:pBdr>
                <w:top w:val="nil"/>
                <w:left w:val="nil"/>
                <w:bottom w:val="nil"/>
                <w:right w:val="nil"/>
                <w:between w:val="nil"/>
              </w:pBdr>
            </w:pPr>
            <w:r>
              <w:t>Qualcomm Germany</w:t>
            </w:r>
          </w:p>
        </w:tc>
      </w:tr>
      <w:tr w:rsidR="001B5434" w14:paraId="18DB408D" w14:textId="77777777">
        <w:tc>
          <w:tcPr>
            <w:tcW w:w="2000" w:type="dxa"/>
            <w:tcMar>
              <w:top w:w="100" w:type="dxa"/>
              <w:left w:w="100" w:type="dxa"/>
              <w:bottom w:w="100" w:type="dxa"/>
              <w:right w:w="100" w:type="dxa"/>
            </w:tcMar>
          </w:tcPr>
          <w:p w14:paraId="4FC54C65"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F108C17" w14:textId="77777777" w:rsidR="001B5434" w:rsidRDefault="00000000">
            <w:pPr>
              <w:widowControl w:val="0"/>
              <w:pBdr>
                <w:top w:val="nil"/>
                <w:left w:val="nil"/>
                <w:bottom w:val="nil"/>
                <w:right w:val="nil"/>
                <w:between w:val="nil"/>
              </w:pBdr>
            </w:pPr>
            <w:r>
              <w:t>Thomas Stockhammer</w:t>
            </w:r>
          </w:p>
        </w:tc>
      </w:tr>
      <w:tr w:rsidR="001B5434" w14:paraId="32F3E67A" w14:textId="77777777">
        <w:tc>
          <w:tcPr>
            <w:tcW w:w="2000" w:type="dxa"/>
            <w:tcMar>
              <w:top w:w="100" w:type="dxa"/>
              <w:left w:w="100" w:type="dxa"/>
              <w:bottom w:w="100" w:type="dxa"/>
              <w:right w:w="100" w:type="dxa"/>
            </w:tcMar>
          </w:tcPr>
          <w:p w14:paraId="2E480DCE" w14:textId="77777777" w:rsidR="001B543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1D467499" w14:textId="77777777" w:rsidR="001B5434" w:rsidRDefault="00000000">
            <w:pPr>
              <w:widowControl w:val="0"/>
              <w:pBdr>
                <w:top w:val="nil"/>
                <w:left w:val="nil"/>
                <w:bottom w:val="nil"/>
                <w:right w:val="nil"/>
                <w:between w:val="nil"/>
              </w:pBdr>
            </w:pPr>
            <w:r>
              <w:t>8.5</w:t>
            </w:r>
          </w:p>
        </w:tc>
      </w:tr>
      <w:tr w:rsidR="001B5434" w14:paraId="25348754" w14:textId="77777777">
        <w:tc>
          <w:tcPr>
            <w:tcW w:w="2000" w:type="dxa"/>
            <w:tcMar>
              <w:top w:w="100" w:type="dxa"/>
              <w:left w:w="100" w:type="dxa"/>
              <w:bottom w:w="100" w:type="dxa"/>
              <w:right w:w="100" w:type="dxa"/>
            </w:tcMar>
          </w:tcPr>
          <w:p w14:paraId="51DDA871"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F93D3E3" w14:textId="77777777" w:rsidR="001B5434" w:rsidRDefault="001B5434">
            <w:pPr>
              <w:widowControl w:val="0"/>
              <w:pBdr>
                <w:top w:val="nil"/>
                <w:left w:val="nil"/>
                <w:bottom w:val="nil"/>
                <w:right w:val="nil"/>
                <w:between w:val="nil"/>
              </w:pBdr>
            </w:pPr>
          </w:p>
        </w:tc>
      </w:tr>
      <w:tr w:rsidR="001B5434" w14:paraId="78AF3B98" w14:textId="77777777">
        <w:tc>
          <w:tcPr>
            <w:tcW w:w="2000" w:type="dxa"/>
            <w:tcMar>
              <w:top w:w="100" w:type="dxa"/>
              <w:left w:w="100" w:type="dxa"/>
              <w:bottom w:w="100" w:type="dxa"/>
              <w:right w:w="100" w:type="dxa"/>
            </w:tcMar>
          </w:tcPr>
          <w:p w14:paraId="6B386F83"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F1AF829" w14:textId="77777777" w:rsidR="001B5434" w:rsidRDefault="00000000">
            <w:pPr>
              <w:widowControl w:val="0"/>
              <w:pBdr>
                <w:top w:val="nil"/>
                <w:left w:val="nil"/>
                <w:bottom w:val="nil"/>
                <w:right w:val="nil"/>
                <w:between w:val="nil"/>
              </w:pBdr>
            </w:pPr>
            <w:r>
              <w:t>No revisions available.</w:t>
            </w:r>
          </w:p>
        </w:tc>
      </w:tr>
      <w:tr w:rsidR="001B5434" w14:paraId="4D42FADE" w14:textId="77777777">
        <w:tc>
          <w:tcPr>
            <w:tcW w:w="2000" w:type="dxa"/>
            <w:tcMar>
              <w:top w:w="100" w:type="dxa"/>
              <w:left w:w="100" w:type="dxa"/>
              <w:bottom w:w="100" w:type="dxa"/>
              <w:right w:w="100" w:type="dxa"/>
            </w:tcMar>
          </w:tcPr>
          <w:p w14:paraId="758E3C6A"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CB094A2" w14:textId="77777777" w:rsidR="001B5434" w:rsidRDefault="001B5434">
            <w:pPr>
              <w:widowControl w:val="0"/>
              <w:pBdr>
                <w:top w:val="nil"/>
                <w:left w:val="nil"/>
                <w:bottom w:val="nil"/>
                <w:right w:val="nil"/>
                <w:between w:val="nil"/>
              </w:pBdr>
            </w:pPr>
          </w:p>
        </w:tc>
      </w:tr>
      <w:tr w:rsidR="001B5434" w14:paraId="238C20F8" w14:textId="77777777">
        <w:tc>
          <w:tcPr>
            <w:tcW w:w="2000" w:type="dxa"/>
            <w:tcMar>
              <w:top w:w="100" w:type="dxa"/>
              <w:left w:w="100" w:type="dxa"/>
              <w:bottom w:w="100" w:type="dxa"/>
              <w:right w:w="100" w:type="dxa"/>
            </w:tcMar>
          </w:tcPr>
          <w:p w14:paraId="1D9F05C5"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8AD185A" w14:textId="77777777" w:rsidR="001B5434" w:rsidRDefault="001B5434">
            <w:pPr>
              <w:widowControl w:val="0"/>
              <w:pBdr>
                <w:top w:val="nil"/>
                <w:left w:val="nil"/>
                <w:bottom w:val="nil"/>
                <w:right w:val="nil"/>
                <w:between w:val="nil"/>
              </w:pBdr>
            </w:pPr>
          </w:p>
        </w:tc>
      </w:tr>
      <w:tr w:rsidR="001B5434" w14:paraId="73CB080B" w14:textId="77777777">
        <w:tc>
          <w:tcPr>
            <w:tcW w:w="2000" w:type="dxa"/>
            <w:tcMar>
              <w:top w:w="100" w:type="dxa"/>
              <w:left w:w="100" w:type="dxa"/>
              <w:bottom w:w="100" w:type="dxa"/>
              <w:right w:w="100" w:type="dxa"/>
            </w:tcMar>
          </w:tcPr>
          <w:p w14:paraId="51D98FB4"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26ABC6B" w14:textId="77777777" w:rsidR="001B5434" w:rsidRDefault="00000000">
            <w:pPr>
              <w:widowControl w:val="0"/>
              <w:spacing w:line="240" w:lineRule="auto"/>
            </w:pPr>
            <w:sdt>
              <w:sdtPr>
                <w:alias w:val="Document Status"/>
                <w:id w:val="75736316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4F009085" w14:textId="77777777" w:rsidR="001B5434" w:rsidRDefault="001B5434">
      <w:pPr>
        <w:widowControl w:val="0"/>
        <w:pBdr>
          <w:top w:val="nil"/>
          <w:left w:val="nil"/>
          <w:bottom w:val="nil"/>
          <w:right w:val="nil"/>
          <w:between w:val="nil"/>
        </w:pBdr>
      </w:pPr>
    </w:p>
    <w:tbl>
      <w:tblPr>
        <w:tblStyle w:val="a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B1B64AA" w14:textId="77777777">
        <w:tc>
          <w:tcPr>
            <w:tcW w:w="2000" w:type="dxa"/>
            <w:shd w:val="clear" w:color="auto" w:fill="D9EAF7"/>
            <w:tcMar>
              <w:top w:w="100" w:type="dxa"/>
              <w:left w:w="100" w:type="dxa"/>
              <w:bottom w:w="100" w:type="dxa"/>
              <w:right w:w="100" w:type="dxa"/>
            </w:tcMar>
          </w:tcPr>
          <w:p w14:paraId="63B52857"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7D96C45" w14:textId="77777777" w:rsidR="001B5434" w:rsidRDefault="001B5434">
            <w:pPr>
              <w:widowControl w:val="0"/>
              <w:pBdr>
                <w:top w:val="nil"/>
                <w:left w:val="nil"/>
                <w:bottom w:val="nil"/>
                <w:right w:val="nil"/>
                <w:between w:val="nil"/>
              </w:pBdr>
            </w:pPr>
            <w:hyperlink r:id="rId111">
              <w:r>
                <w:rPr>
                  <w:color w:val="1155CC"/>
                  <w:u w:val="single"/>
                </w:rPr>
                <w:t>S4-260091</w:t>
              </w:r>
            </w:hyperlink>
          </w:p>
        </w:tc>
      </w:tr>
      <w:tr w:rsidR="001B5434" w14:paraId="533925D4" w14:textId="77777777">
        <w:tc>
          <w:tcPr>
            <w:tcW w:w="2000" w:type="dxa"/>
            <w:tcMar>
              <w:top w:w="100" w:type="dxa"/>
              <w:left w:w="100" w:type="dxa"/>
              <w:bottom w:w="100" w:type="dxa"/>
              <w:right w:w="100" w:type="dxa"/>
            </w:tcMar>
          </w:tcPr>
          <w:p w14:paraId="54F1A02E"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49AD70E" w14:textId="77777777" w:rsidR="001B5434" w:rsidRDefault="00000000">
            <w:pPr>
              <w:widowControl w:val="0"/>
              <w:pBdr>
                <w:top w:val="nil"/>
                <w:left w:val="nil"/>
                <w:bottom w:val="nil"/>
                <w:right w:val="nil"/>
                <w:between w:val="nil"/>
              </w:pBdr>
            </w:pPr>
            <w:r>
              <w:t>[FS_Energy_Ph2_MED]: Solution for KI1 and KI4 for collecting and exposing Energy-Related information to authorized 3rd parties instantiating Media Application Service Energy Metrics configuration</w:t>
            </w:r>
          </w:p>
        </w:tc>
      </w:tr>
      <w:tr w:rsidR="001B5434" w:rsidRPr="00D502FB" w14:paraId="3B9A99EA" w14:textId="77777777">
        <w:tc>
          <w:tcPr>
            <w:tcW w:w="2000" w:type="dxa"/>
            <w:tcMar>
              <w:top w:w="100" w:type="dxa"/>
              <w:left w:w="100" w:type="dxa"/>
              <w:bottom w:w="100" w:type="dxa"/>
              <w:right w:w="100" w:type="dxa"/>
            </w:tcMar>
          </w:tcPr>
          <w:p w14:paraId="526D0584"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B796814" w14:textId="77777777" w:rsidR="001B5434" w:rsidRPr="00841F27" w:rsidRDefault="00000000">
            <w:pPr>
              <w:widowControl w:val="0"/>
              <w:pBdr>
                <w:top w:val="nil"/>
                <w:left w:val="nil"/>
                <w:bottom w:val="nil"/>
                <w:right w:val="nil"/>
                <w:between w:val="nil"/>
              </w:pBdr>
              <w:rPr>
                <w:lang w:val="fr-FR"/>
              </w:rPr>
            </w:pPr>
            <w:proofErr w:type="spellStart"/>
            <w:r w:rsidRPr="00841F27">
              <w:rPr>
                <w:lang w:val="fr-FR"/>
              </w:rPr>
              <w:t>InterDigital</w:t>
            </w:r>
            <w:proofErr w:type="spellEnd"/>
            <w:r w:rsidRPr="00841F27">
              <w:rPr>
                <w:lang w:val="fr-FR"/>
              </w:rPr>
              <w:t xml:space="preserve"> France R&amp;D, SAS</w:t>
            </w:r>
          </w:p>
        </w:tc>
      </w:tr>
      <w:tr w:rsidR="001B5434" w14:paraId="1EB265AA" w14:textId="77777777">
        <w:tc>
          <w:tcPr>
            <w:tcW w:w="2000" w:type="dxa"/>
            <w:tcMar>
              <w:top w:w="100" w:type="dxa"/>
              <w:left w:w="100" w:type="dxa"/>
              <w:bottom w:w="100" w:type="dxa"/>
              <w:right w:w="100" w:type="dxa"/>
            </w:tcMar>
          </w:tcPr>
          <w:p w14:paraId="350F66E6"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AEB4492" w14:textId="77777777" w:rsidR="001B5434" w:rsidRDefault="00000000">
            <w:pPr>
              <w:widowControl w:val="0"/>
              <w:pBdr>
                <w:top w:val="nil"/>
                <w:left w:val="nil"/>
                <w:bottom w:val="nil"/>
                <w:right w:val="nil"/>
                <w:between w:val="nil"/>
              </w:pBdr>
            </w:pPr>
            <w:r>
              <w:t>FRANCK AUMONT</w:t>
            </w:r>
          </w:p>
        </w:tc>
      </w:tr>
      <w:tr w:rsidR="001B5434" w14:paraId="3011A50E" w14:textId="77777777">
        <w:tc>
          <w:tcPr>
            <w:tcW w:w="2000" w:type="dxa"/>
            <w:tcMar>
              <w:top w:w="100" w:type="dxa"/>
              <w:left w:w="100" w:type="dxa"/>
              <w:bottom w:w="100" w:type="dxa"/>
              <w:right w:w="100" w:type="dxa"/>
            </w:tcMar>
          </w:tcPr>
          <w:p w14:paraId="3CF2EF51"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ED3D7FB" w14:textId="77777777" w:rsidR="001B5434" w:rsidRDefault="00000000">
            <w:pPr>
              <w:widowControl w:val="0"/>
              <w:pBdr>
                <w:top w:val="nil"/>
                <w:left w:val="nil"/>
                <w:bottom w:val="nil"/>
                <w:right w:val="nil"/>
                <w:between w:val="nil"/>
              </w:pBdr>
            </w:pPr>
            <w:r>
              <w:t>8.5</w:t>
            </w:r>
          </w:p>
        </w:tc>
      </w:tr>
      <w:tr w:rsidR="001B5434" w14:paraId="588D991C" w14:textId="77777777">
        <w:tc>
          <w:tcPr>
            <w:tcW w:w="2000" w:type="dxa"/>
            <w:tcMar>
              <w:top w:w="100" w:type="dxa"/>
              <w:left w:w="100" w:type="dxa"/>
              <w:bottom w:w="100" w:type="dxa"/>
              <w:right w:w="100" w:type="dxa"/>
            </w:tcMar>
          </w:tcPr>
          <w:p w14:paraId="2FF5E101"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6C5B1D1"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"https://list.etsi.org/scripts/wa.exe?A2=3GPP_TSG_SA_WG4_MBS;89b920d1.2602a" </w:instrText>
            </w:r>
            <w:r>
              <w:fldChar w:fldCharType="separate"/>
            </w:r>
            <w:r>
              <w:rPr>
                <w:color w:val="1155CC"/>
                <w:u w:val="single"/>
              </w:rPr>
              <w:t>Richard Bradbury on Fri, 6 Feb 2026 20:26:59 +0000</w:t>
            </w:r>
          </w:p>
          <w:p w14:paraId="69435938"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"https://list.etsi.org/scripts/wa.exe?A2=3GPP_TSG_SA_WG4_MBS;5cb6fa39.2602a" </w:instrText>
            </w:r>
            <w:r>
              <w:fldChar w:fldCharType="separate"/>
            </w:r>
            <w:r>
              <w:rPr>
                <w:color w:val="1155CC"/>
                <w:u w:val="single"/>
              </w:rPr>
              <w:t>Richard Bradbury on Fri, 6 Feb 2026 20:43:40 +0000</w:t>
            </w:r>
          </w:p>
          <w:p w14:paraId="57C29F52" w14:textId="77777777" w:rsidR="001B5434" w:rsidRPr="00841F27" w:rsidRDefault="00000000">
            <w:pPr>
              <w:widowControl w:val="0"/>
              <w:pBdr>
                <w:top w:val="nil"/>
                <w:left w:val="nil"/>
                <w:bottom w:val="nil"/>
                <w:right w:val="nil"/>
                <w:between w:val="nil"/>
              </w:pBdr>
              <w:rPr>
                <w:color w:val="1155CC"/>
                <w:u w:val="single"/>
                <w:lang w:val="fr-FR"/>
              </w:rPr>
            </w:pPr>
            <w:r>
              <w:fldChar w:fldCharType="end"/>
            </w:r>
            <w:r>
              <w:fldChar w:fldCharType="begin"/>
            </w:r>
            <w:r w:rsidRPr="00841F27">
              <w:rPr>
                <w:lang w:val="fr-FR"/>
              </w:rPr>
              <w:instrText xml:space="preserve"> HYPERLINK "https://list.etsi.org/scripts/wa.exe?A2=3GPP_TSG_SA_WG4_MBS;9c821eb7.2602b" </w:instrText>
            </w:r>
            <w:r>
              <w:fldChar w:fldCharType="separate"/>
            </w:r>
            <w:r w:rsidRPr="00841F27">
              <w:rPr>
                <w:color w:val="1155CC"/>
                <w:u w:val="single"/>
                <w:lang w:val="fr-FR"/>
              </w:rPr>
              <w:t xml:space="preserve">Gaëlle Martin-Cocher on Mon, 9 </w:t>
            </w:r>
            <w:proofErr w:type="spellStart"/>
            <w:r w:rsidRPr="00841F27">
              <w:rPr>
                <w:color w:val="1155CC"/>
                <w:u w:val="single"/>
                <w:lang w:val="fr-FR"/>
              </w:rPr>
              <w:t>Feb</w:t>
            </w:r>
            <w:proofErr w:type="spellEnd"/>
            <w:r w:rsidRPr="00841F27">
              <w:rPr>
                <w:color w:val="1155CC"/>
                <w:u w:val="single"/>
                <w:lang w:val="fr-FR"/>
              </w:rPr>
              <w:t xml:space="preserve"> 2026 </w:t>
            </w:r>
            <w:proofErr w:type="gramStart"/>
            <w:r w:rsidRPr="00841F27">
              <w:rPr>
                <w:color w:val="1155CC"/>
                <w:u w:val="single"/>
                <w:lang w:val="fr-FR"/>
              </w:rPr>
              <w:t>17:45:</w:t>
            </w:r>
            <w:proofErr w:type="gramEnd"/>
            <w:r w:rsidRPr="00841F27">
              <w:rPr>
                <w:color w:val="1155CC"/>
                <w:u w:val="single"/>
                <w:lang w:val="fr-FR"/>
              </w:rPr>
              <w:t>47 +0000</w:t>
            </w:r>
          </w:p>
          <w:p w14:paraId="6066EECB"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"https://list.etsi.org/scripts/wa.exe?A2=3GPP_TSG_SA_WG4_MBS;275f396.2602b" </w:instrText>
            </w:r>
            <w:r>
              <w:fldChar w:fldCharType="separate"/>
            </w:r>
            <w:r>
              <w:rPr>
                <w:color w:val="1155CC"/>
                <w:u w:val="single"/>
              </w:rPr>
              <w:t>Gaëlle Martin-Cocher on Tue, 10 Feb 2026 01:49:03 +0000</w:t>
            </w:r>
          </w:p>
          <w:p w14:paraId="67E3D210"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"https://list.etsi.org/scripts/wa.exe?A2=3GPP_TSG_SA_WG4_MBS;e0d17fa.2602b" </w:instrText>
            </w:r>
            <w:r>
              <w:fldChar w:fldCharType="separate"/>
            </w:r>
            <w:r>
              <w:rPr>
                <w:color w:val="1155CC"/>
                <w:u w:val="single"/>
              </w:rPr>
              <w:t>Richard Bradbury on Tue, 10 Feb 2026 10:20:27 +0530</w:t>
            </w:r>
          </w:p>
          <w:p w14:paraId="29FE945E"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"https://list.etsi.org/scripts/wa.exe?A2=3GPP_TSG_SA_WG4_MBS;b2bab7e3.2602b" </w:instrText>
            </w:r>
            <w:r>
              <w:fldChar w:fldCharType="separate"/>
            </w:r>
            <w:r>
              <w:rPr>
                <w:color w:val="1155CC"/>
                <w:u w:val="single"/>
              </w:rPr>
              <w:t>Gaëlle Martin-Cocher on Tue, 10 Feb 2026 06:01:47 +0000</w:t>
            </w:r>
          </w:p>
          <w:p w14:paraId="268EAAD9"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"https://list.etsi.org/scripts/wa.exe?A2=3GPP_TSG_SA_WG4_MBS;b9939434.2602b" </w:instrText>
            </w:r>
            <w:r>
              <w:fldChar w:fldCharType="separate"/>
            </w:r>
            <w:r>
              <w:rPr>
                <w:color w:val="1155CC"/>
                <w:u w:val="single"/>
              </w:rPr>
              <w:t>Richard Bradbury on Tue, 10 Feb 2026 19:22:39 +0530</w:t>
            </w:r>
          </w:p>
          <w:p w14:paraId="4A3D125C"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"https://list.etsi.org/scripts/wa.exe?A2=3GPP_TSG_SA_WG4_MBS;4fd3fc9e.2602b" </w:instrText>
            </w:r>
            <w:r>
              <w:fldChar w:fldCharType="separate"/>
            </w:r>
            <w:r>
              <w:rPr>
                <w:color w:val="1155CC"/>
                <w:u w:val="single"/>
              </w:rPr>
              <w:t>Gaëlle Martin-Cocher on Tue, 10 Feb 2026 17:35:10 +0000</w:t>
            </w:r>
          </w:p>
          <w:p w14:paraId="23F630DC"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"https://list.etsi.org/scripts/wa.exe?A2=3GPP_TSG_SA_WG4_MBS;24a8d52e.2602b" </w:instrText>
            </w:r>
            <w:r>
              <w:fldChar w:fldCharType="separate"/>
            </w:r>
            <w:r>
              <w:rPr>
                <w:color w:val="1155CC"/>
                <w:u w:val="single"/>
              </w:rPr>
              <w:t>Richard Bradbury on Wed, 11 Feb 2026 00:30:51 +0530</w:t>
            </w:r>
          </w:p>
          <w:p w14:paraId="36BD2ECE"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"https://list.etsi.org/scripts/wa.exe?A2=3GPP_TSG_SA_WG4_MBS;7a53ea6b.2602b" </w:instrText>
            </w:r>
            <w:r>
              <w:fldChar w:fldCharType="separate"/>
            </w:r>
            <w:r>
              <w:rPr>
                <w:color w:val="1155CC"/>
                <w:u w:val="single"/>
              </w:rPr>
              <w:t>Gaëlle Martin-Cocher on Tue, 10 Feb 2026 19:48:13 +0000</w:t>
            </w:r>
          </w:p>
          <w:p w14:paraId="12B9683C"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"https://list.etsi.org/scripts/wa.exe?A2=3GPP_TSG_SA_WG4_MBS;c9b9cc36.2602b" </w:instrText>
            </w:r>
            <w:r>
              <w:fldChar w:fldCharType="separate"/>
            </w:r>
            <w:r>
              <w:rPr>
                <w:color w:val="1155CC"/>
                <w:u w:val="single"/>
              </w:rPr>
              <w:t>Gaëlle Martin-Cocher on Wed, 11 Feb 2026 02:29:53 +0000</w:t>
            </w:r>
          </w:p>
          <w:p w14:paraId="6DE07FA4" w14:textId="77777777" w:rsidR="001B5434" w:rsidRDefault="00000000">
            <w:pPr>
              <w:widowControl w:val="0"/>
              <w:pBdr>
                <w:top w:val="nil"/>
                <w:left w:val="nil"/>
                <w:bottom w:val="nil"/>
                <w:right w:val="nil"/>
                <w:between w:val="nil"/>
              </w:pBdr>
            </w:pPr>
            <w:r>
              <w:fldChar w:fldCharType="end"/>
            </w:r>
          </w:p>
        </w:tc>
      </w:tr>
      <w:tr w:rsidR="001B5434" w14:paraId="0558C1A7" w14:textId="77777777">
        <w:tc>
          <w:tcPr>
            <w:tcW w:w="2000" w:type="dxa"/>
            <w:tcMar>
              <w:top w:w="100" w:type="dxa"/>
              <w:left w:w="100" w:type="dxa"/>
              <w:bottom w:w="100" w:type="dxa"/>
              <w:right w:w="100" w:type="dxa"/>
            </w:tcMar>
          </w:tcPr>
          <w:p w14:paraId="4B379B9E"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F59CB1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"https://www.3gpp.org/ftp/Meetings_3GPP_SYNC/SA4/Inbox/Drafts/MBS/S4-260091_BBC.docx" </w:instrText>
            </w:r>
            <w:r>
              <w:fldChar w:fldCharType="separate"/>
            </w:r>
            <w:r>
              <w:rPr>
                <w:color w:val="1155CC"/>
                <w:u w:val="single"/>
              </w:rPr>
              <w:t>S4-260091_BBC.docx</w:t>
            </w:r>
          </w:p>
          <w:p w14:paraId="22D0671B"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"https://www.3gpp.org/ftp/Meetings_3GPP_SYNC/SA4/Inbox/Drafts/MBS/S4-260091r01.docx" </w:instrText>
            </w:r>
            <w:r>
              <w:fldChar w:fldCharType="separate"/>
            </w:r>
            <w:r>
              <w:rPr>
                <w:color w:val="1155CC"/>
                <w:u w:val="single"/>
              </w:rPr>
              <w:t>S4-260091r01.docx</w:t>
            </w:r>
          </w:p>
          <w:p w14:paraId="30102A10"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"https://www.3gpp.org/ftp/Meetings_3GPP_SYNC/SA4/Inbox/Drafts/MBS/S4-260091r02_BBC.docx" </w:instrText>
            </w:r>
            <w:r>
              <w:fldChar w:fldCharType="separate"/>
            </w:r>
            <w:r>
              <w:rPr>
                <w:color w:val="1155CC"/>
                <w:u w:val="single"/>
              </w:rPr>
              <w:t>S4-260091r02_BBC.docx</w:t>
            </w:r>
          </w:p>
          <w:p w14:paraId="772A6494"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"https://www.3gpp.org/ftp/Meetings_3GPP_SYNC/SA4/Inbox/Drafts/MBS/S4-260091r03.docx" </w:instrText>
            </w:r>
            <w:r>
              <w:fldChar w:fldCharType="separate"/>
            </w:r>
            <w:r>
              <w:rPr>
                <w:color w:val="1155CC"/>
                <w:u w:val="single"/>
              </w:rPr>
              <w:t>S4-260091r03.docx</w:t>
            </w:r>
          </w:p>
          <w:p w14:paraId="3061678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"https://www.3gpp.org/ftp/Meetings_3GPP_SYNC/SA4/Inbox/Drafts/MBS/S4-260091r04_BBC.docx" </w:instrText>
            </w:r>
            <w:r>
              <w:fldChar w:fldCharType="separate"/>
            </w:r>
            <w:r>
              <w:rPr>
                <w:color w:val="1155CC"/>
                <w:u w:val="single"/>
              </w:rPr>
              <w:t>S4-260091r04_BBC.docx</w:t>
            </w:r>
          </w:p>
          <w:p w14:paraId="23CD2692"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"https://www.3gpp.org/ftp/Meetings_3GPP_SYNC/SA4/Inbox/Drafts/MBS/S4-260091_R2.docx" </w:instrText>
            </w:r>
            <w:r>
              <w:fldChar w:fldCharType="separate"/>
            </w:r>
            <w:r>
              <w:rPr>
                <w:color w:val="1155CC"/>
                <w:u w:val="single"/>
              </w:rPr>
              <w:t>S4-260091_R2.docx</w:t>
            </w:r>
          </w:p>
          <w:p w14:paraId="104D6CEF" w14:textId="77777777" w:rsidR="001B5434" w:rsidRDefault="00000000">
            <w:pPr>
              <w:widowControl w:val="0"/>
              <w:pBdr>
                <w:top w:val="nil"/>
                <w:left w:val="nil"/>
                <w:bottom w:val="nil"/>
                <w:right w:val="nil"/>
                <w:between w:val="nil"/>
              </w:pBdr>
            </w:pPr>
            <w:r>
              <w:lastRenderedPageBreak/>
              <w:fldChar w:fldCharType="end"/>
            </w:r>
          </w:p>
        </w:tc>
      </w:tr>
      <w:tr w:rsidR="001B5434" w14:paraId="65FAD92D" w14:textId="77777777">
        <w:tc>
          <w:tcPr>
            <w:tcW w:w="2000" w:type="dxa"/>
            <w:tcMar>
              <w:top w:w="100" w:type="dxa"/>
              <w:left w:w="100" w:type="dxa"/>
              <w:bottom w:w="100" w:type="dxa"/>
              <w:right w:w="100" w:type="dxa"/>
            </w:tcMar>
          </w:tcPr>
          <w:p w14:paraId="3909D951"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49E2D45D" w14:textId="77777777" w:rsidR="001B5434" w:rsidRDefault="00000000">
            <w:pPr>
              <w:widowControl w:val="0"/>
              <w:pBdr>
                <w:top w:val="nil"/>
                <w:left w:val="nil"/>
                <w:bottom w:val="nil"/>
                <w:right w:val="nil"/>
                <w:between w:val="nil"/>
              </w:pBdr>
            </w:pPr>
            <w:r>
              <w:t>Richard: this contribution is about configuring reporting, but one sentence is about how to report.</w:t>
            </w:r>
          </w:p>
          <w:p w14:paraId="1DF9C8C2" w14:textId="77777777" w:rsidR="001B5434" w:rsidRDefault="00000000">
            <w:pPr>
              <w:widowControl w:val="0"/>
              <w:pBdr>
                <w:top w:val="nil"/>
                <w:left w:val="nil"/>
                <w:bottom w:val="nil"/>
                <w:right w:val="nil"/>
                <w:between w:val="nil"/>
              </w:pBdr>
            </w:pPr>
            <w:r>
              <w:t>Thomas: a controlled vocabulary: where is this coming from? We don’t have defined it and we should not use it.</w:t>
            </w:r>
          </w:p>
          <w:p w14:paraId="12976D35" w14:textId="77777777" w:rsidR="001B5434" w:rsidRDefault="00000000">
            <w:pPr>
              <w:widowControl w:val="0"/>
              <w:pBdr>
                <w:top w:val="nil"/>
                <w:left w:val="nil"/>
                <w:bottom w:val="nil"/>
                <w:right w:val="nil"/>
                <w:between w:val="nil"/>
              </w:pBdr>
            </w:pPr>
            <w:r>
              <w:t xml:space="preserve">Jullian: we have 4 </w:t>
            </w:r>
            <w:proofErr w:type="gramStart"/>
            <w:r>
              <w:t>different  parameters</w:t>
            </w:r>
            <w:proofErr w:type="gramEnd"/>
            <w:r>
              <w:t xml:space="preserve"> and Richard had proposed only two and we only need the two.</w:t>
            </w:r>
          </w:p>
          <w:p w14:paraId="56453C9B" w14:textId="77777777" w:rsidR="001B5434" w:rsidRDefault="00000000">
            <w:pPr>
              <w:widowControl w:val="0"/>
              <w:pBdr>
                <w:top w:val="nil"/>
                <w:left w:val="nil"/>
                <w:bottom w:val="nil"/>
                <w:right w:val="nil"/>
                <w:between w:val="nil"/>
              </w:pBdr>
            </w:pPr>
            <w:r>
              <w:t>Gaelle, we can change controlled vocabulary. On 4 terms, there is a table defines those terms.</w:t>
            </w:r>
          </w:p>
          <w:p w14:paraId="3932E28C" w14:textId="77777777" w:rsidR="001B5434" w:rsidRDefault="00000000">
            <w:pPr>
              <w:widowControl w:val="0"/>
              <w:pBdr>
                <w:top w:val="nil"/>
                <w:left w:val="nil"/>
                <w:bottom w:val="nil"/>
                <w:right w:val="nil"/>
                <w:between w:val="nil"/>
              </w:pBdr>
            </w:pPr>
            <w:r>
              <w:t>Thomas: are we defining these 4 metrics?</w:t>
            </w:r>
          </w:p>
          <w:p w14:paraId="7029DF56" w14:textId="77777777" w:rsidR="001B5434" w:rsidRDefault="00000000">
            <w:pPr>
              <w:widowControl w:val="0"/>
              <w:pBdr>
                <w:top w:val="nil"/>
                <w:left w:val="nil"/>
                <w:bottom w:val="nil"/>
                <w:right w:val="nil"/>
                <w:between w:val="nil"/>
              </w:pBdr>
            </w:pPr>
            <w:r>
              <w:t>Daniel: they are defined already in the TR.</w:t>
            </w:r>
          </w:p>
          <w:p w14:paraId="1169D537" w14:textId="77777777" w:rsidR="001B5434" w:rsidRDefault="00000000">
            <w:pPr>
              <w:widowControl w:val="0"/>
              <w:pBdr>
                <w:top w:val="nil"/>
                <w:left w:val="nil"/>
                <w:bottom w:val="nil"/>
                <w:right w:val="nil"/>
                <w:between w:val="nil"/>
              </w:pBdr>
            </w:pPr>
            <w:r>
              <w:t xml:space="preserve">Richard: </w:t>
            </w:r>
            <w:proofErr w:type="gramStart"/>
            <w:r>
              <w:t>Thomas</w:t>
            </w:r>
            <w:proofErr w:type="gramEnd"/>
            <w:r>
              <w:t xml:space="preserve"> do you have the concern of defining vocabulary?</w:t>
            </w:r>
          </w:p>
          <w:p w14:paraId="242552E8" w14:textId="77777777" w:rsidR="001B5434" w:rsidRDefault="00000000">
            <w:pPr>
              <w:widowControl w:val="0"/>
              <w:pBdr>
                <w:top w:val="nil"/>
                <w:left w:val="nil"/>
                <w:bottom w:val="nil"/>
                <w:right w:val="nil"/>
                <w:between w:val="nil"/>
              </w:pBdr>
            </w:pPr>
            <w:r>
              <w:t>Thomas: someone needs to define the metrics, such as what CMCD did. We only carry these metrics.</w:t>
            </w:r>
          </w:p>
          <w:p w14:paraId="46EA6366" w14:textId="77777777" w:rsidR="001B5434" w:rsidRDefault="00000000">
            <w:pPr>
              <w:widowControl w:val="0"/>
              <w:pBdr>
                <w:top w:val="nil"/>
                <w:left w:val="nil"/>
                <w:bottom w:val="nil"/>
                <w:right w:val="nil"/>
                <w:between w:val="nil"/>
              </w:pBdr>
            </w:pPr>
            <w:r>
              <w:t>Gaelle: we are defining what we are carrying. We rephrase to indicate that we don’t define.</w:t>
            </w:r>
          </w:p>
          <w:p w14:paraId="28F42715" w14:textId="77777777" w:rsidR="001B5434" w:rsidRDefault="00000000">
            <w:pPr>
              <w:widowControl w:val="0"/>
              <w:pBdr>
                <w:top w:val="nil"/>
                <w:left w:val="nil"/>
                <w:bottom w:val="nil"/>
                <w:right w:val="nil"/>
                <w:between w:val="nil"/>
              </w:pBdr>
            </w:pPr>
            <w:r>
              <w:t>Richard: there is no controlled vocabulary defined outside.</w:t>
            </w:r>
          </w:p>
          <w:p w14:paraId="398C211A" w14:textId="77777777" w:rsidR="001B5434" w:rsidRDefault="00000000">
            <w:pPr>
              <w:widowControl w:val="0"/>
              <w:pBdr>
                <w:top w:val="nil"/>
                <w:left w:val="nil"/>
                <w:bottom w:val="nil"/>
                <w:right w:val="nil"/>
                <w:between w:val="nil"/>
              </w:pBdr>
            </w:pPr>
            <w:r>
              <w:t xml:space="preserve">Daniel: The TR defines the </w:t>
            </w:r>
            <w:proofErr w:type="spellStart"/>
            <w:r>
              <w:t>corbun</w:t>
            </w:r>
            <w:proofErr w:type="spellEnd"/>
            <w:r>
              <w:t xml:space="preserve"> intensity, and others with references to document SA2 stage 1.</w:t>
            </w:r>
          </w:p>
          <w:p w14:paraId="4FDEBF6E" w14:textId="77777777" w:rsidR="001B5434" w:rsidRDefault="00000000">
            <w:pPr>
              <w:widowControl w:val="0"/>
              <w:pBdr>
                <w:top w:val="nil"/>
                <w:left w:val="nil"/>
                <w:bottom w:val="nil"/>
                <w:right w:val="nil"/>
                <w:between w:val="nil"/>
              </w:pBdr>
            </w:pPr>
            <w:r>
              <w:t>Fred: we need good reference for these metrics.</w:t>
            </w:r>
          </w:p>
          <w:p w14:paraId="2F62C8C3" w14:textId="77777777" w:rsidR="001B5434" w:rsidRDefault="00000000">
            <w:pPr>
              <w:widowControl w:val="0"/>
              <w:pBdr>
                <w:top w:val="nil"/>
                <w:left w:val="nil"/>
                <w:bottom w:val="nil"/>
                <w:right w:val="nil"/>
                <w:between w:val="nil"/>
              </w:pBdr>
            </w:pPr>
            <w:r>
              <w:t>Julian: two of them are not listed in Richard’s for reporting.</w:t>
            </w:r>
          </w:p>
          <w:p w14:paraId="7BBCA698" w14:textId="77777777" w:rsidR="001B5434" w:rsidRDefault="00000000">
            <w:pPr>
              <w:widowControl w:val="0"/>
              <w:pBdr>
                <w:top w:val="nil"/>
                <w:left w:val="nil"/>
                <w:bottom w:val="nil"/>
                <w:right w:val="nil"/>
                <w:between w:val="nil"/>
              </w:pBdr>
            </w:pPr>
            <w:r>
              <w:t xml:space="preserve">Thomas: can we create a URL and refer to a table. </w:t>
            </w:r>
            <w:proofErr w:type="gramStart"/>
            <w:r>
              <w:t>So</w:t>
            </w:r>
            <w:proofErr w:type="gramEnd"/>
            <w:r>
              <w:t xml:space="preserve"> we don’t own definitions.</w:t>
            </w:r>
          </w:p>
          <w:p w14:paraId="0F50198C" w14:textId="43D22151" w:rsidR="001B5434" w:rsidRDefault="00000000">
            <w:pPr>
              <w:widowControl w:val="0"/>
              <w:pBdr>
                <w:top w:val="nil"/>
                <w:left w:val="nil"/>
                <w:bottom w:val="nil"/>
                <w:right w:val="nil"/>
                <w:between w:val="nil"/>
              </w:pBdr>
            </w:pPr>
            <w:r>
              <w:t>Fred: 2</w:t>
            </w:r>
            <w:r w:rsidR="00646D11">
              <w:t>8</w:t>
            </w:r>
            <w:r>
              <w:t>.554 seems to be the right reference.</w:t>
            </w:r>
          </w:p>
          <w:p w14:paraId="0EF0BAF2" w14:textId="77777777" w:rsidR="001B5434" w:rsidRDefault="00000000">
            <w:pPr>
              <w:widowControl w:val="0"/>
              <w:pBdr>
                <w:top w:val="nil"/>
                <w:left w:val="nil"/>
                <w:bottom w:val="nil"/>
                <w:right w:val="nil"/>
                <w:between w:val="nil"/>
              </w:pBdr>
            </w:pPr>
            <w:r>
              <w:t>Gaelle: we add the references.</w:t>
            </w:r>
          </w:p>
          <w:p w14:paraId="44409A66" w14:textId="77777777" w:rsidR="001B5434" w:rsidRDefault="00000000">
            <w:pPr>
              <w:widowControl w:val="0"/>
              <w:pBdr>
                <w:top w:val="nil"/>
                <w:left w:val="nil"/>
                <w:bottom w:val="nil"/>
                <w:right w:val="nil"/>
                <w:between w:val="nil"/>
              </w:pBdr>
            </w:pPr>
            <w:r>
              <w:t>Thomas: I don’t agree with the stage 3 proposed here. Are we extending CMCD or any other method?</w:t>
            </w:r>
          </w:p>
          <w:p w14:paraId="7D7015A4" w14:textId="77777777" w:rsidR="001B5434" w:rsidRDefault="00000000">
            <w:pPr>
              <w:widowControl w:val="0"/>
              <w:pBdr>
                <w:top w:val="nil"/>
                <w:left w:val="nil"/>
                <w:bottom w:val="nil"/>
                <w:right w:val="nil"/>
                <w:between w:val="nil"/>
              </w:pBdr>
            </w:pPr>
            <w:r>
              <w:t>Julian: this is for provisioning. It is just one candidate solution and there are other candidate solutions. We do not agree on the normative solutions. We will evaluate the impact of solution.</w:t>
            </w:r>
          </w:p>
          <w:p w14:paraId="4FFB2592" w14:textId="77777777" w:rsidR="001B5434" w:rsidRDefault="00000000">
            <w:pPr>
              <w:widowControl w:val="0"/>
              <w:pBdr>
                <w:top w:val="nil"/>
                <w:left w:val="nil"/>
                <w:bottom w:val="nil"/>
                <w:right w:val="nil"/>
                <w:between w:val="nil"/>
              </w:pBdr>
            </w:pPr>
            <w:r>
              <w:t>Frederic: we can call it potential solution.</w:t>
            </w:r>
          </w:p>
          <w:p w14:paraId="70DD2894" w14:textId="77777777" w:rsidR="001B5434" w:rsidRDefault="00000000">
            <w:pPr>
              <w:widowControl w:val="0"/>
              <w:pBdr>
                <w:top w:val="nil"/>
                <w:left w:val="nil"/>
                <w:bottom w:val="nil"/>
                <w:right w:val="nil"/>
                <w:between w:val="nil"/>
              </w:pBdr>
            </w:pPr>
            <w:r>
              <w:t>Thomas: it should talk about missing solution.</w:t>
            </w:r>
          </w:p>
          <w:p w14:paraId="6F6AAE19" w14:textId="77777777" w:rsidR="001B5434" w:rsidRDefault="00000000">
            <w:pPr>
              <w:widowControl w:val="0"/>
              <w:pBdr>
                <w:top w:val="nil"/>
                <w:left w:val="nil"/>
                <w:bottom w:val="nil"/>
                <w:right w:val="nil"/>
                <w:between w:val="nil"/>
              </w:pBdr>
            </w:pPr>
            <w:r>
              <w:t>Julian: this is the way the TR was done in SA2.</w:t>
            </w:r>
          </w:p>
          <w:p w14:paraId="6AA5EA7E" w14:textId="77777777" w:rsidR="001B5434" w:rsidRDefault="001B5434">
            <w:pPr>
              <w:widowControl w:val="0"/>
              <w:pBdr>
                <w:top w:val="nil"/>
                <w:left w:val="nil"/>
                <w:bottom w:val="nil"/>
                <w:right w:val="nil"/>
                <w:between w:val="nil"/>
              </w:pBdr>
            </w:pPr>
          </w:p>
          <w:p w14:paraId="7A21D5E3" w14:textId="77777777" w:rsidR="001B5434" w:rsidRDefault="00000000">
            <w:pPr>
              <w:widowControl w:val="0"/>
              <w:pBdr>
                <w:top w:val="nil"/>
                <w:left w:val="nil"/>
                <w:bottom w:val="nil"/>
                <w:right w:val="nil"/>
                <w:between w:val="nil"/>
              </w:pBdr>
            </w:pPr>
            <w:r>
              <w:t>r05:</w:t>
            </w:r>
          </w:p>
          <w:p w14:paraId="7F1757CD" w14:textId="77777777" w:rsidR="001B5434" w:rsidRDefault="00000000">
            <w:pPr>
              <w:widowControl w:val="0"/>
              <w:pBdr>
                <w:top w:val="nil"/>
                <w:left w:val="nil"/>
                <w:bottom w:val="nil"/>
                <w:right w:val="nil"/>
                <w:between w:val="nil"/>
              </w:pBdr>
            </w:pPr>
            <w:r>
              <w:t>Gaelle: proposed to be merged with consolidated CR.</w:t>
            </w:r>
          </w:p>
          <w:p w14:paraId="3D905ADE" w14:textId="77777777" w:rsidR="001B5434" w:rsidRDefault="001B5434">
            <w:pPr>
              <w:widowControl w:val="0"/>
              <w:pBdr>
                <w:top w:val="nil"/>
                <w:left w:val="nil"/>
                <w:bottom w:val="nil"/>
                <w:right w:val="nil"/>
                <w:between w:val="nil"/>
              </w:pBdr>
            </w:pPr>
          </w:p>
        </w:tc>
      </w:tr>
      <w:tr w:rsidR="001B5434" w14:paraId="78904D8F" w14:textId="77777777">
        <w:tc>
          <w:tcPr>
            <w:tcW w:w="2000" w:type="dxa"/>
            <w:tcMar>
              <w:top w:w="100" w:type="dxa"/>
              <w:left w:w="100" w:type="dxa"/>
              <w:bottom w:w="100" w:type="dxa"/>
              <w:right w:w="100" w:type="dxa"/>
            </w:tcMar>
          </w:tcPr>
          <w:p w14:paraId="636A8E14"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9D98357" w14:textId="4EFB6E38" w:rsidR="001B5434" w:rsidRDefault="00000000">
            <w:pPr>
              <w:widowControl w:val="0"/>
              <w:pBdr>
                <w:top w:val="nil"/>
                <w:left w:val="nil"/>
                <w:bottom w:val="nil"/>
                <w:right w:val="nil"/>
                <w:between w:val="nil"/>
              </w:pBdr>
            </w:pPr>
            <w:r>
              <w:t xml:space="preserve">Revised and merged to </w:t>
            </w:r>
          </w:p>
        </w:tc>
      </w:tr>
      <w:tr w:rsidR="001B5434" w14:paraId="1D11E63E" w14:textId="77777777">
        <w:tc>
          <w:tcPr>
            <w:tcW w:w="2000" w:type="dxa"/>
            <w:tcMar>
              <w:top w:w="100" w:type="dxa"/>
              <w:left w:w="100" w:type="dxa"/>
              <w:bottom w:w="100" w:type="dxa"/>
              <w:right w:w="100" w:type="dxa"/>
            </w:tcMar>
          </w:tcPr>
          <w:p w14:paraId="52FC668D"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7F715F3" w14:textId="77777777" w:rsidR="001B5434" w:rsidRDefault="00000000">
            <w:pPr>
              <w:widowControl w:val="0"/>
              <w:spacing w:line="240" w:lineRule="auto"/>
              <w:rPr>
                <w:b/>
                <w:bCs/>
                <w:color w:val="FF0000"/>
              </w:rPr>
            </w:pPr>
            <w:r>
              <w:rPr>
                <w:b/>
                <w:bCs/>
                <w:color w:val="FF0000"/>
              </w:rPr>
              <w:t>revised to S4-260413</w:t>
            </w:r>
          </w:p>
        </w:tc>
      </w:tr>
    </w:tbl>
    <w:p w14:paraId="52BA9FA1" w14:textId="77777777" w:rsidR="001B5434" w:rsidRDefault="001B5434">
      <w:pPr>
        <w:widowControl w:val="0"/>
        <w:pBdr>
          <w:top w:val="nil"/>
          <w:left w:val="nil"/>
          <w:bottom w:val="nil"/>
          <w:right w:val="nil"/>
          <w:between w:val="nil"/>
        </w:pBdr>
      </w:pPr>
    </w:p>
    <w:tbl>
      <w:tblPr>
        <w:tblStyle w:val="a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54C0CB9" w14:textId="77777777">
        <w:tc>
          <w:tcPr>
            <w:tcW w:w="2000" w:type="dxa"/>
            <w:shd w:val="clear" w:color="auto" w:fill="D9EAF7"/>
            <w:tcMar>
              <w:top w:w="100" w:type="dxa"/>
              <w:left w:w="100" w:type="dxa"/>
              <w:bottom w:w="100" w:type="dxa"/>
              <w:right w:w="100" w:type="dxa"/>
            </w:tcMar>
          </w:tcPr>
          <w:p w14:paraId="5C8ACBC9"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3B8D83A" w14:textId="77777777" w:rsidR="001B5434" w:rsidRDefault="001B5434">
            <w:pPr>
              <w:widowControl w:val="0"/>
              <w:pBdr>
                <w:top w:val="nil"/>
                <w:left w:val="nil"/>
                <w:bottom w:val="nil"/>
                <w:right w:val="nil"/>
                <w:between w:val="nil"/>
              </w:pBdr>
            </w:pPr>
            <w:hyperlink r:id="rId112">
              <w:r>
                <w:rPr>
                  <w:color w:val="1155CC"/>
                  <w:u w:val="single"/>
                </w:rPr>
                <w:t>S4-260413</w:t>
              </w:r>
            </w:hyperlink>
          </w:p>
        </w:tc>
      </w:tr>
      <w:tr w:rsidR="001B5434" w14:paraId="050A3C97" w14:textId="77777777">
        <w:tc>
          <w:tcPr>
            <w:tcW w:w="2000" w:type="dxa"/>
            <w:tcMar>
              <w:top w:w="100" w:type="dxa"/>
              <w:left w:w="100" w:type="dxa"/>
              <w:bottom w:w="100" w:type="dxa"/>
              <w:right w:w="100" w:type="dxa"/>
            </w:tcMar>
          </w:tcPr>
          <w:p w14:paraId="0191056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3880A91" w14:textId="77777777" w:rsidR="001B5434" w:rsidRDefault="00000000">
            <w:pPr>
              <w:widowControl w:val="0"/>
              <w:pBdr>
                <w:top w:val="nil"/>
                <w:left w:val="nil"/>
                <w:bottom w:val="nil"/>
                <w:right w:val="nil"/>
                <w:between w:val="nil"/>
              </w:pBdr>
            </w:pPr>
            <w:r>
              <w:t>[FS_Energy_Ph2_MED]: Solution for KI1 and KI4 for collecting and exposing Energy-Related information to authorized 3rd parties instantiating Media Application Service Energy Metrics configuration</w:t>
            </w:r>
          </w:p>
        </w:tc>
      </w:tr>
      <w:tr w:rsidR="001B5434" w:rsidRPr="00D502FB" w14:paraId="33214ADC" w14:textId="77777777">
        <w:tc>
          <w:tcPr>
            <w:tcW w:w="2000" w:type="dxa"/>
            <w:tcMar>
              <w:top w:w="100" w:type="dxa"/>
              <w:left w:w="100" w:type="dxa"/>
              <w:bottom w:w="100" w:type="dxa"/>
              <w:right w:w="100" w:type="dxa"/>
            </w:tcMar>
          </w:tcPr>
          <w:p w14:paraId="74C318A6"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B958BCE" w14:textId="77777777" w:rsidR="001B5434" w:rsidRPr="00841F27" w:rsidRDefault="00000000">
            <w:pPr>
              <w:widowControl w:val="0"/>
              <w:pBdr>
                <w:top w:val="nil"/>
                <w:left w:val="nil"/>
                <w:bottom w:val="nil"/>
                <w:right w:val="nil"/>
                <w:between w:val="nil"/>
              </w:pBdr>
              <w:rPr>
                <w:lang w:val="fr-FR"/>
              </w:rPr>
            </w:pPr>
            <w:proofErr w:type="spellStart"/>
            <w:r w:rsidRPr="00841F27">
              <w:rPr>
                <w:lang w:val="fr-FR"/>
              </w:rPr>
              <w:t>InterDigital</w:t>
            </w:r>
            <w:proofErr w:type="spellEnd"/>
            <w:r w:rsidRPr="00841F27">
              <w:rPr>
                <w:lang w:val="fr-FR"/>
              </w:rPr>
              <w:t xml:space="preserve"> France R&amp;D, SAS</w:t>
            </w:r>
          </w:p>
        </w:tc>
      </w:tr>
      <w:tr w:rsidR="001B5434" w14:paraId="038017C8" w14:textId="77777777">
        <w:tc>
          <w:tcPr>
            <w:tcW w:w="2000" w:type="dxa"/>
            <w:tcMar>
              <w:top w:w="100" w:type="dxa"/>
              <w:left w:w="100" w:type="dxa"/>
              <w:bottom w:w="100" w:type="dxa"/>
              <w:right w:w="100" w:type="dxa"/>
            </w:tcMar>
          </w:tcPr>
          <w:p w14:paraId="1F41987D"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283C096" w14:textId="77777777" w:rsidR="001B5434" w:rsidRDefault="00000000">
            <w:pPr>
              <w:widowControl w:val="0"/>
              <w:pBdr>
                <w:top w:val="nil"/>
                <w:left w:val="nil"/>
                <w:bottom w:val="nil"/>
                <w:right w:val="nil"/>
                <w:between w:val="nil"/>
              </w:pBdr>
            </w:pPr>
            <w:r>
              <w:t>Gaelle Martin-Cocher</w:t>
            </w:r>
          </w:p>
        </w:tc>
      </w:tr>
      <w:tr w:rsidR="001B5434" w14:paraId="4D557296" w14:textId="77777777">
        <w:tc>
          <w:tcPr>
            <w:tcW w:w="2000" w:type="dxa"/>
            <w:tcMar>
              <w:top w:w="100" w:type="dxa"/>
              <w:left w:w="100" w:type="dxa"/>
              <w:bottom w:w="100" w:type="dxa"/>
              <w:right w:w="100" w:type="dxa"/>
            </w:tcMar>
          </w:tcPr>
          <w:p w14:paraId="641D0C9A"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9794B95" w14:textId="77777777" w:rsidR="001B5434" w:rsidRDefault="00000000">
            <w:pPr>
              <w:widowControl w:val="0"/>
              <w:pBdr>
                <w:top w:val="nil"/>
                <w:left w:val="nil"/>
                <w:bottom w:val="nil"/>
                <w:right w:val="nil"/>
                <w:between w:val="nil"/>
              </w:pBdr>
            </w:pPr>
            <w:r>
              <w:t>8.5</w:t>
            </w:r>
          </w:p>
        </w:tc>
      </w:tr>
      <w:tr w:rsidR="001B5434" w14:paraId="6E0925D7" w14:textId="77777777">
        <w:tc>
          <w:tcPr>
            <w:tcW w:w="2000" w:type="dxa"/>
            <w:tcMar>
              <w:top w:w="100" w:type="dxa"/>
              <w:left w:w="100" w:type="dxa"/>
              <w:bottom w:w="100" w:type="dxa"/>
              <w:right w:w="100" w:type="dxa"/>
            </w:tcMar>
          </w:tcPr>
          <w:p w14:paraId="6219CE10"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3033965"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"https://list.etsi.org/scripts/wa.exe?A2=3GPP_TSG_SA_WG4_MBS;c2448e83.2602b" </w:instrText>
            </w:r>
            <w:r>
              <w:fldChar w:fldCharType="separate"/>
            </w:r>
            <w:r>
              <w:rPr>
                <w:color w:val="1155CC"/>
                <w:u w:val="single"/>
              </w:rPr>
              <w:t>Julien Lemotheux on Thu, 12 Feb 2026 07:11:52 +0000</w:t>
            </w:r>
          </w:p>
          <w:p w14:paraId="7DBD9BA6" w14:textId="77777777" w:rsidR="001B5434" w:rsidRDefault="00000000">
            <w:pPr>
              <w:widowControl w:val="0"/>
              <w:pBdr>
                <w:top w:val="nil"/>
                <w:left w:val="nil"/>
                <w:bottom w:val="nil"/>
                <w:right w:val="nil"/>
                <w:between w:val="nil"/>
              </w:pBdr>
            </w:pPr>
            <w:r>
              <w:fldChar w:fldCharType="end"/>
            </w:r>
          </w:p>
        </w:tc>
      </w:tr>
      <w:tr w:rsidR="001B5434" w14:paraId="1CBA02B6" w14:textId="77777777">
        <w:tc>
          <w:tcPr>
            <w:tcW w:w="2000" w:type="dxa"/>
            <w:tcMar>
              <w:top w:w="100" w:type="dxa"/>
              <w:left w:w="100" w:type="dxa"/>
              <w:bottom w:w="100" w:type="dxa"/>
              <w:right w:w="100" w:type="dxa"/>
            </w:tcMar>
          </w:tcPr>
          <w:p w14:paraId="6FFD90BB"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DA637DD" w14:textId="77777777" w:rsidR="001B5434" w:rsidRDefault="00000000">
            <w:pPr>
              <w:widowControl w:val="0"/>
              <w:pBdr>
                <w:top w:val="nil"/>
                <w:left w:val="nil"/>
                <w:bottom w:val="nil"/>
                <w:right w:val="nil"/>
                <w:between w:val="nil"/>
              </w:pBdr>
            </w:pPr>
            <w:r>
              <w:t>No revisions available.</w:t>
            </w:r>
          </w:p>
        </w:tc>
      </w:tr>
      <w:tr w:rsidR="001B5434" w14:paraId="2B678F4B" w14:textId="77777777">
        <w:tc>
          <w:tcPr>
            <w:tcW w:w="2000" w:type="dxa"/>
            <w:tcMar>
              <w:top w:w="100" w:type="dxa"/>
              <w:left w:w="100" w:type="dxa"/>
              <w:bottom w:w="100" w:type="dxa"/>
              <w:right w:w="100" w:type="dxa"/>
            </w:tcMar>
          </w:tcPr>
          <w:p w14:paraId="2706C979"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A6BFA21" w14:textId="77777777" w:rsidR="001B5434" w:rsidRDefault="001B5434">
            <w:pPr>
              <w:widowControl w:val="0"/>
              <w:pBdr>
                <w:top w:val="nil"/>
                <w:left w:val="nil"/>
                <w:bottom w:val="nil"/>
                <w:right w:val="nil"/>
                <w:between w:val="nil"/>
              </w:pBdr>
            </w:pPr>
          </w:p>
        </w:tc>
      </w:tr>
      <w:tr w:rsidR="001B5434" w14:paraId="28682968" w14:textId="77777777">
        <w:tc>
          <w:tcPr>
            <w:tcW w:w="2000" w:type="dxa"/>
            <w:tcMar>
              <w:top w:w="100" w:type="dxa"/>
              <w:left w:w="100" w:type="dxa"/>
              <w:bottom w:w="100" w:type="dxa"/>
              <w:right w:w="100" w:type="dxa"/>
            </w:tcMar>
          </w:tcPr>
          <w:p w14:paraId="3EF0F8C7"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D84BD8A" w14:textId="77777777" w:rsidR="001B5434" w:rsidRDefault="001B5434">
            <w:pPr>
              <w:widowControl w:val="0"/>
              <w:pBdr>
                <w:top w:val="nil"/>
                <w:left w:val="nil"/>
                <w:bottom w:val="nil"/>
                <w:right w:val="nil"/>
                <w:between w:val="nil"/>
              </w:pBdr>
            </w:pPr>
          </w:p>
        </w:tc>
      </w:tr>
      <w:tr w:rsidR="001B5434" w14:paraId="429813FC" w14:textId="77777777">
        <w:tc>
          <w:tcPr>
            <w:tcW w:w="2000" w:type="dxa"/>
            <w:tcMar>
              <w:top w:w="100" w:type="dxa"/>
              <w:left w:w="100" w:type="dxa"/>
              <w:bottom w:w="100" w:type="dxa"/>
              <w:right w:w="100" w:type="dxa"/>
            </w:tcMar>
          </w:tcPr>
          <w:p w14:paraId="3F093F31"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0CA0E6B" w14:textId="77777777" w:rsidR="001B5434" w:rsidRDefault="00000000">
            <w:pPr>
              <w:widowControl w:val="0"/>
              <w:spacing w:line="240" w:lineRule="auto"/>
            </w:pPr>
            <w:sdt>
              <w:sdtPr>
                <w:alias w:val="Document Status"/>
                <w:id w:val="-36260878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0A53A8"/>
                    <w:shd w:val="clear" w:color="auto" w:fill="BFE1F6"/>
                  </w:rPr>
                  <w:t>merged</w:t>
                </w:r>
              </w:sdtContent>
            </w:sdt>
          </w:p>
        </w:tc>
      </w:tr>
    </w:tbl>
    <w:p w14:paraId="5F4380B6" w14:textId="77777777" w:rsidR="001B5434" w:rsidRDefault="001B5434">
      <w:pPr>
        <w:widowControl w:val="0"/>
        <w:pBdr>
          <w:top w:val="nil"/>
          <w:left w:val="nil"/>
          <w:bottom w:val="nil"/>
          <w:right w:val="nil"/>
          <w:between w:val="nil"/>
        </w:pBdr>
      </w:pPr>
    </w:p>
    <w:tbl>
      <w:tblPr>
        <w:tblStyle w:val="af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1E9CF9A" w14:textId="77777777">
        <w:tc>
          <w:tcPr>
            <w:tcW w:w="2000" w:type="dxa"/>
            <w:shd w:val="clear" w:color="auto" w:fill="D9EAF7"/>
            <w:tcMar>
              <w:top w:w="100" w:type="dxa"/>
              <w:left w:w="100" w:type="dxa"/>
              <w:bottom w:w="100" w:type="dxa"/>
              <w:right w:w="100" w:type="dxa"/>
            </w:tcMar>
          </w:tcPr>
          <w:p w14:paraId="3BADC1F9"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3F750F7" w14:textId="77777777" w:rsidR="001B5434" w:rsidRDefault="001B5434">
            <w:pPr>
              <w:widowControl w:val="0"/>
              <w:pBdr>
                <w:top w:val="nil"/>
                <w:left w:val="nil"/>
                <w:bottom w:val="nil"/>
                <w:right w:val="nil"/>
                <w:between w:val="nil"/>
              </w:pBdr>
            </w:pPr>
            <w:hyperlink r:id="rId113">
              <w:r>
                <w:rPr>
                  <w:color w:val="1155CC"/>
                  <w:u w:val="single"/>
                </w:rPr>
                <w:t>S4-260093</w:t>
              </w:r>
            </w:hyperlink>
          </w:p>
        </w:tc>
      </w:tr>
      <w:tr w:rsidR="001B5434" w14:paraId="71719E58" w14:textId="77777777">
        <w:tc>
          <w:tcPr>
            <w:tcW w:w="2000" w:type="dxa"/>
            <w:tcMar>
              <w:top w:w="100" w:type="dxa"/>
              <w:left w:w="100" w:type="dxa"/>
              <w:bottom w:w="100" w:type="dxa"/>
              <w:right w:w="100" w:type="dxa"/>
            </w:tcMar>
          </w:tcPr>
          <w:p w14:paraId="51CDFF7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6CD6A3D" w14:textId="77777777" w:rsidR="001B5434" w:rsidRDefault="00000000">
            <w:pPr>
              <w:widowControl w:val="0"/>
              <w:pBdr>
                <w:top w:val="nil"/>
                <w:left w:val="nil"/>
                <w:bottom w:val="nil"/>
                <w:right w:val="nil"/>
                <w:between w:val="nil"/>
              </w:pBdr>
            </w:pPr>
            <w:r>
              <w:t>[FS_Energy_Ph2_MED]: Solution for KI1 and KI4 for collecting and exposing to authorized 3rd parties Media Application Service Energy Metrics configuration instantiation</w:t>
            </w:r>
          </w:p>
        </w:tc>
      </w:tr>
      <w:tr w:rsidR="001B5434" w:rsidRPr="00D502FB" w14:paraId="71227D97" w14:textId="77777777">
        <w:tc>
          <w:tcPr>
            <w:tcW w:w="2000" w:type="dxa"/>
            <w:tcMar>
              <w:top w:w="100" w:type="dxa"/>
              <w:left w:w="100" w:type="dxa"/>
              <w:bottom w:w="100" w:type="dxa"/>
              <w:right w:w="100" w:type="dxa"/>
            </w:tcMar>
          </w:tcPr>
          <w:p w14:paraId="2ED47D4C"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8D792AB" w14:textId="77777777" w:rsidR="001B5434" w:rsidRPr="00841F27" w:rsidRDefault="00000000">
            <w:pPr>
              <w:widowControl w:val="0"/>
              <w:pBdr>
                <w:top w:val="nil"/>
                <w:left w:val="nil"/>
                <w:bottom w:val="nil"/>
                <w:right w:val="nil"/>
                <w:between w:val="nil"/>
              </w:pBdr>
              <w:rPr>
                <w:lang w:val="fr-FR"/>
              </w:rPr>
            </w:pPr>
            <w:proofErr w:type="spellStart"/>
            <w:r w:rsidRPr="00841F27">
              <w:rPr>
                <w:lang w:val="fr-FR"/>
              </w:rPr>
              <w:t>InterDigital</w:t>
            </w:r>
            <w:proofErr w:type="spellEnd"/>
            <w:r w:rsidRPr="00841F27">
              <w:rPr>
                <w:lang w:val="fr-FR"/>
              </w:rPr>
              <w:t xml:space="preserve"> France R&amp;D, SAS</w:t>
            </w:r>
          </w:p>
        </w:tc>
      </w:tr>
      <w:tr w:rsidR="001B5434" w14:paraId="36603E0B" w14:textId="77777777">
        <w:tc>
          <w:tcPr>
            <w:tcW w:w="2000" w:type="dxa"/>
            <w:tcMar>
              <w:top w:w="100" w:type="dxa"/>
              <w:left w:w="100" w:type="dxa"/>
              <w:bottom w:w="100" w:type="dxa"/>
              <w:right w:w="100" w:type="dxa"/>
            </w:tcMar>
          </w:tcPr>
          <w:p w14:paraId="5338F108"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A839E64" w14:textId="77777777" w:rsidR="001B5434" w:rsidRDefault="00000000">
            <w:pPr>
              <w:widowControl w:val="0"/>
              <w:pBdr>
                <w:top w:val="nil"/>
                <w:left w:val="nil"/>
                <w:bottom w:val="nil"/>
                <w:right w:val="nil"/>
                <w:between w:val="nil"/>
              </w:pBdr>
            </w:pPr>
            <w:r>
              <w:t>FRANCK AUMONT</w:t>
            </w:r>
          </w:p>
        </w:tc>
      </w:tr>
      <w:tr w:rsidR="001B5434" w14:paraId="02F4D583" w14:textId="77777777">
        <w:tc>
          <w:tcPr>
            <w:tcW w:w="2000" w:type="dxa"/>
            <w:tcMar>
              <w:top w:w="100" w:type="dxa"/>
              <w:left w:w="100" w:type="dxa"/>
              <w:bottom w:w="100" w:type="dxa"/>
              <w:right w:w="100" w:type="dxa"/>
            </w:tcMar>
          </w:tcPr>
          <w:p w14:paraId="2538EC10"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3C4E0E8" w14:textId="77777777" w:rsidR="001B5434" w:rsidRDefault="00000000">
            <w:pPr>
              <w:widowControl w:val="0"/>
              <w:pBdr>
                <w:top w:val="nil"/>
                <w:left w:val="nil"/>
                <w:bottom w:val="nil"/>
                <w:right w:val="nil"/>
                <w:between w:val="nil"/>
              </w:pBdr>
            </w:pPr>
            <w:r>
              <w:t>8.5</w:t>
            </w:r>
          </w:p>
        </w:tc>
      </w:tr>
      <w:tr w:rsidR="001B5434" w14:paraId="6E9607E9" w14:textId="77777777">
        <w:tc>
          <w:tcPr>
            <w:tcW w:w="2000" w:type="dxa"/>
            <w:tcMar>
              <w:top w:w="100" w:type="dxa"/>
              <w:left w:w="100" w:type="dxa"/>
              <w:bottom w:w="100" w:type="dxa"/>
              <w:right w:w="100" w:type="dxa"/>
            </w:tcMar>
          </w:tcPr>
          <w:p w14:paraId="05AFC308"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2D9C57A"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"https://list.etsi.org/scripts/wa.exe?A2=3GPP_TSG_SA_WG4_MBS;eb1eec10.2602a" </w:instrText>
            </w:r>
            <w:r>
              <w:fldChar w:fldCharType="separate"/>
            </w:r>
            <w:r>
              <w:rPr>
                <w:color w:val="1155CC"/>
                <w:u w:val="single"/>
              </w:rPr>
              <w:t>Richard Bradbury on Fri, 6 Feb 2026 20:31:06 +0000</w:t>
            </w:r>
          </w:p>
          <w:p w14:paraId="3779B34D" w14:textId="77777777" w:rsidR="001B5434" w:rsidRPr="00841F27" w:rsidRDefault="00000000">
            <w:pPr>
              <w:widowControl w:val="0"/>
              <w:pBdr>
                <w:top w:val="nil"/>
                <w:left w:val="nil"/>
                <w:bottom w:val="nil"/>
                <w:right w:val="nil"/>
                <w:between w:val="nil"/>
              </w:pBdr>
              <w:rPr>
                <w:color w:val="1155CC"/>
                <w:u w:val="single"/>
                <w:lang w:val="fr-FR"/>
              </w:rPr>
            </w:pPr>
            <w:r>
              <w:fldChar w:fldCharType="end"/>
            </w:r>
            <w:r>
              <w:fldChar w:fldCharType="begin"/>
            </w:r>
            <w:r w:rsidRPr="00841F27">
              <w:rPr>
                <w:lang w:val="fr-FR"/>
              </w:rPr>
              <w:instrText xml:space="preserve"> HYPERLINK "https://list.etsi.org/scripts/wa.exe?A2=3GPP_TSG_SA_WG4_MBS;ec90da77.2602b" </w:instrText>
            </w:r>
            <w:r>
              <w:fldChar w:fldCharType="separate"/>
            </w:r>
            <w:r w:rsidRPr="00841F27">
              <w:rPr>
                <w:color w:val="1155CC"/>
                <w:u w:val="single"/>
                <w:lang w:val="fr-FR"/>
              </w:rPr>
              <w:t xml:space="preserve">Gaëlle Martin-Cocher on Mon, 9 </w:t>
            </w:r>
            <w:proofErr w:type="spellStart"/>
            <w:r w:rsidRPr="00841F27">
              <w:rPr>
                <w:color w:val="1155CC"/>
                <w:u w:val="single"/>
                <w:lang w:val="fr-FR"/>
              </w:rPr>
              <w:t>Feb</w:t>
            </w:r>
            <w:proofErr w:type="spellEnd"/>
            <w:r w:rsidRPr="00841F27">
              <w:rPr>
                <w:color w:val="1155CC"/>
                <w:u w:val="single"/>
                <w:lang w:val="fr-FR"/>
              </w:rPr>
              <w:t xml:space="preserve"> 2026 </w:t>
            </w:r>
            <w:proofErr w:type="gramStart"/>
            <w:r w:rsidRPr="00841F27">
              <w:rPr>
                <w:color w:val="1155CC"/>
                <w:u w:val="single"/>
                <w:lang w:val="fr-FR"/>
              </w:rPr>
              <w:t>17:46:</w:t>
            </w:r>
            <w:proofErr w:type="gramEnd"/>
            <w:r w:rsidRPr="00841F27">
              <w:rPr>
                <w:color w:val="1155CC"/>
                <w:u w:val="single"/>
                <w:lang w:val="fr-FR"/>
              </w:rPr>
              <w:t>26 +0000</w:t>
            </w:r>
          </w:p>
          <w:p w14:paraId="52E0614C"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"https://list.etsi.org/scripts/wa.exe?A2=3GPP_TSG_SA_WG4_MBS;e6ac38b5.2602b" </w:instrText>
            </w:r>
            <w:r>
              <w:fldChar w:fldCharType="separate"/>
            </w:r>
            <w:r>
              <w:rPr>
                <w:color w:val="1155CC"/>
                <w:u w:val="single"/>
              </w:rPr>
              <w:t>Gaëlle Martin-Cocher on Wed, 11 Feb 2026 02:41:21 +0000</w:t>
            </w:r>
          </w:p>
          <w:p w14:paraId="05016FAA"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"https://list.etsi.org/scripts/wa.exe?A2=3GPP_TSG_SA_WG4_MBS;d6b8081b.2602b" </w:instrText>
            </w:r>
            <w:r>
              <w:fldChar w:fldCharType="separate"/>
            </w:r>
            <w:r>
              <w:rPr>
                <w:color w:val="1155CC"/>
                <w:u w:val="single"/>
              </w:rPr>
              <w:t>Richard Bradbury on Wed, 11 Feb 2026 17:26:50 +0530</w:t>
            </w:r>
          </w:p>
          <w:p w14:paraId="23257213" w14:textId="77777777" w:rsidR="001B5434" w:rsidRDefault="00000000">
            <w:pPr>
              <w:widowControl w:val="0"/>
              <w:pBdr>
                <w:top w:val="nil"/>
                <w:left w:val="nil"/>
                <w:bottom w:val="nil"/>
                <w:right w:val="nil"/>
                <w:between w:val="nil"/>
              </w:pBdr>
            </w:pPr>
            <w:r>
              <w:fldChar w:fldCharType="end"/>
            </w:r>
          </w:p>
        </w:tc>
      </w:tr>
      <w:tr w:rsidR="001B5434" w14:paraId="1E038BDD" w14:textId="77777777">
        <w:tc>
          <w:tcPr>
            <w:tcW w:w="2000" w:type="dxa"/>
            <w:tcMar>
              <w:top w:w="100" w:type="dxa"/>
              <w:left w:w="100" w:type="dxa"/>
              <w:bottom w:w="100" w:type="dxa"/>
              <w:right w:w="100" w:type="dxa"/>
            </w:tcMar>
          </w:tcPr>
          <w:p w14:paraId="0CBA5AA7"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434667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"https://www.3gpp.org/ftp/Meetings_3GPP_SYNC/SA4/Inbox/Drafts/MBS/S4-260093_BBC.docx" </w:instrText>
            </w:r>
            <w:r>
              <w:fldChar w:fldCharType="separate"/>
            </w:r>
            <w:r>
              <w:rPr>
                <w:color w:val="1155CC"/>
                <w:u w:val="single"/>
              </w:rPr>
              <w:t>S4-260093_BBC.docx</w:t>
            </w:r>
          </w:p>
          <w:p w14:paraId="494B22F1"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"https://www.3gpp.org/ftp/Meetings_3GPP_SYNC/SA4/Inbox/Drafts/MBS/S4-260093r01.docx" </w:instrText>
            </w:r>
            <w:r>
              <w:fldChar w:fldCharType="separate"/>
            </w:r>
            <w:r>
              <w:rPr>
                <w:color w:val="1155CC"/>
                <w:u w:val="single"/>
              </w:rPr>
              <w:t>S4-260093r01.docx</w:t>
            </w:r>
          </w:p>
          <w:p w14:paraId="6288573C" w14:textId="77777777" w:rsidR="001B5434" w:rsidRDefault="00000000">
            <w:pPr>
              <w:widowControl w:val="0"/>
              <w:pBdr>
                <w:top w:val="nil"/>
                <w:left w:val="nil"/>
                <w:bottom w:val="nil"/>
                <w:right w:val="nil"/>
                <w:between w:val="nil"/>
              </w:pBdr>
              <w:rPr>
                <w:color w:val="1155CC"/>
                <w:u w:val="single"/>
              </w:rPr>
            </w:pPr>
            <w:r>
              <w:lastRenderedPageBreak/>
              <w:fldChar w:fldCharType="end"/>
            </w:r>
            <w:r>
              <w:fldChar w:fldCharType="begin"/>
            </w:r>
            <w:r>
              <w:instrText xml:space="preserve"> HYPERLINK "https://www.3gpp.org/ftp/Meetings_3GPP_SYNC/SA4/Inbox/Drafts/MBS/S4-260093r02_BBC.docx" </w:instrText>
            </w:r>
            <w:r>
              <w:fldChar w:fldCharType="separate"/>
            </w:r>
            <w:r>
              <w:rPr>
                <w:color w:val="1155CC"/>
                <w:u w:val="single"/>
              </w:rPr>
              <w:t>S4-260093r02_BBC.docx</w:t>
            </w:r>
          </w:p>
          <w:p w14:paraId="238770EA" w14:textId="77777777" w:rsidR="001B5434" w:rsidRDefault="00000000">
            <w:pPr>
              <w:widowControl w:val="0"/>
              <w:pBdr>
                <w:top w:val="nil"/>
                <w:left w:val="nil"/>
                <w:bottom w:val="nil"/>
                <w:right w:val="nil"/>
                <w:between w:val="nil"/>
              </w:pBdr>
            </w:pPr>
            <w:r>
              <w:fldChar w:fldCharType="end"/>
            </w:r>
          </w:p>
        </w:tc>
      </w:tr>
      <w:tr w:rsidR="001B5434" w14:paraId="503A8298" w14:textId="77777777">
        <w:tc>
          <w:tcPr>
            <w:tcW w:w="2000" w:type="dxa"/>
            <w:tcMar>
              <w:top w:w="100" w:type="dxa"/>
              <w:left w:w="100" w:type="dxa"/>
              <w:bottom w:w="100" w:type="dxa"/>
              <w:right w:w="100" w:type="dxa"/>
            </w:tcMar>
          </w:tcPr>
          <w:p w14:paraId="0919625F"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2DDF9C1F" w14:textId="77777777" w:rsidR="001B5434" w:rsidRDefault="00000000">
            <w:pPr>
              <w:widowControl w:val="0"/>
              <w:pBdr>
                <w:top w:val="nil"/>
                <w:left w:val="nil"/>
                <w:bottom w:val="nil"/>
                <w:right w:val="nil"/>
                <w:between w:val="nil"/>
              </w:pBdr>
            </w:pPr>
            <w:r>
              <w:t>Richard: what is change 1?</w:t>
            </w:r>
          </w:p>
          <w:p w14:paraId="76752148" w14:textId="77777777" w:rsidR="001B5434" w:rsidRDefault="00000000">
            <w:pPr>
              <w:widowControl w:val="0"/>
              <w:pBdr>
                <w:top w:val="nil"/>
                <w:left w:val="nil"/>
                <w:bottom w:val="nil"/>
                <w:right w:val="nil"/>
                <w:between w:val="nil"/>
              </w:pBdr>
            </w:pPr>
            <w:r>
              <w:t>Gaelle: It is not necessary anymore.</w:t>
            </w:r>
          </w:p>
          <w:p w14:paraId="068AC710" w14:textId="77777777" w:rsidR="001B5434" w:rsidRDefault="00000000">
            <w:pPr>
              <w:widowControl w:val="0"/>
              <w:pBdr>
                <w:top w:val="nil"/>
                <w:left w:val="nil"/>
                <w:bottom w:val="nil"/>
                <w:right w:val="nil"/>
                <w:between w:val="nil"/>
              </w:pBdr>
            </w:pPr>
            <w:r>
              <w:t>Jullian: we need reports from Richard’s contribution that needs to be merge.</w:t>
            </w:r>
          </w:p>
          <w:p w14:paraId="150366B0" w14:textId="77777777" w:rsidR="001B5434" w:rsidRDefault="00000000">
            <w:pPr>
              <w:widowControl w:val="0"/>
              <w:pBdr>
                <w:top w:val="nil"/>
                <w:left w:val="nil"/>
                <w:bottom w:val="nil"/>
                <w:right w:val="nil"/>
                <w:between w:val="nil"/>
              </w:pBdr>
            </w:pPr>
            <w:r>
              <w:t xml:space="preserve">Richard: the title of 7.13.5.2 needs to be changed. </w:t>
            </w:r>
          </w:p>
          <w:p w14:paraId="3E87386B" w14:textId="77777777" w:rsidR="001B5434" w:rsidRDefault="00000000">
            <w:pPr>
              <w:widowControl w:val="0"/>
              <w:pBdr>
                <w:top w:val="nil"/>
                <w:left w:val="nil"/>
                <w:bottom w:val="nil"/>
                <w:right w:val="nil"/>
                <w:between w:val="nil"/>
              </w:pBdr>
            </w:pPr>
            <w:r>
              <w:t>Jullian: Network energy report. The one from Richard will be merged in CR.</w:t>
            </w:r>
          </w:p>
          <w:p w14:paraId="648C297A" w14:textId="77777777" w:rsidR="001B5434" w:rsidRDefault="00000000">
            <w:pPr>
              <w:widowControl w:val="0"/>
              <w:pBdr>
                <w:top w:val="nil"/>
                <w:left w:val="nil"/>
                <w:bottom w:val="nil"/>
                <w:right w:val="nil"/>
                <w:between w:val="nil"/>
              </w:pBdr>
            </w:pPr>
            <w:r>
              <w:t>Thomas: Are those parameters are created by SA4?</w:t>
            </w:r>
          </w:p>
          <w:p w14:paraId="70200788" w14:textId="77777777" w:rsidR="001B5434" w:rsidRDefault="00000000">
            <w:pPr>
              <w:widowControl w:val="0"/>
              <w:pBdr>
                <w:top w:val="nil"/>
                <w:left w:val="nil"/>
                <w:bottom w:val="nil"/>
                <w:right w:val="nil"/>
                <w:between w:val="nil"/>
              </w:pBdr>
            </w:pPr>
            <w:r>
              <w:t xml:space="preserve">Jullian: the energy </w:t>
            </w:r>
            <w:proofErr w:type="spellStart"/>
            <w:r>
              <w:t>consumputions</w:t>
            </w:r>
            <w:proofErr w:type="spellEnd"/>
            <w:r>
              <w:t xml:space="preserve"> ones are not. Others are system parameters.</w:t>
            </w:r>
          </w:p>
          <w:p w14:paraId="17CDE0EC" w14:textId="77777777" w:rsidR="001B5434" w:rsidRDefault="001B5434">
            <w:pPr>
              <w:widowControl w:val="0"/>
              <w:pBdr>
                <w:top w:val="nil"/>
                <w:left w:val="nil"/>
                <w:bottom w:val="nil"/>
                <w:right w:val="nil"/>
                <w:between w:val="nil"/>
              </w:pBdr>
            </w:pPr>
          </w:p>
        </w:tc>
      </w:tr>
      <w:tr w:rsidR="001B5434" w14:paraId="646E50C5" w14:textId="77777777">
        <w:tc>
          <w:tcPr>
            <w:tcW w:w="2000" w:type="dxa"/>
            <w:tcMar>
              <w:top w:w="100" w:type="dxa"/>
              <w:left w:w="100" w:type="dxa"/>
              <w:bottom w:w="100" w:type="dxa"/>
              <w:right w:w="100" w:type="dxa"/>
            </w:tcMar>
          </w:tcPr>
          <w:p w14:paraId="6FB0D848"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E6644E7" w14:textId="28A1A32D" w:rsidR="001B5434" w:rsidRDefault="00000000">
            <w:pPr>
              <w:widowControl w:val="0"/>
              <w:pBdr>
                <w:top w:val="nil"/>
                <w:left w:val="nil"/>
                <w:bottom w:val="nil"/>
                <w:right w:val="nil"/>
                <w:between w:val="nil"/>
              </w:pBdr>
            </w:pPr>
            <w:r>
              <w:t>Revised and noted</w:t>
            </w:r>
          </w:p>
        </w:tc>
      </w:tr>
      <w:tr w:rsidR="001B5434" w14:paraId="52F2D472" w14:textId="77777777">
        <w:tc>
          <w:tcPr>
            <w:tcW w:w="2000" w:type="dxa"/>
            <w:tcMar>
              <w:top w:w="100" w:type="dxa"/>
              <w:left w:w="100" w:type="dxa"/>
              <w:bottom w:w="100" w:type="dxa"/>
              <w:right w:w="100" w:type="dxa"/>
            </w:tcMar>
          </w:tcPr>
          <w:p w14:paraId="771D8355"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244580D" w14:textId="77777777" w:rsidR="001B5434" w:rsidRDefault="00000000">
            <w:pPr>
              <w:widowControl w:val="0"/>
              <w:spacing w:line="240" w:lineRule="auto"/>
              <w:rPr>
                <w:b/>
                <w:bCs/>
                <w:color w:val="FF0000"/>
              </w:rPr>
            </w:pPr>
            <w:r>
              <w:rPr>
                <w:b/>
                <w:bCs/>
                <w:color w:val="FF0000"/>
              </w:rPr>
              <w:t>revised to S4-260349</w:t>
            </w:r>
          </w:p>
        </w:tc>
      </w:tr>
    </w:tbl>
    <w:p w14:paraId="48CCFE91" w14:textId="77777777" w:rsidR="001B5434" w:rsidRDefault="001B5434">
      <w:pPr>
        <w:widowControl w:val="0"/>
        <w:pBdr>
          <w:top w:val="nil"/>
          <w:left w:val="nil"/>
          <w:bottom w:val="nil"/>
          <w:right w:val="nil"/>
          <w:between w:val="nil"/>
        </w:pBdr>
      </w:pPr>
    </w:p>
    <w:tbl>
      <w:tblPr>
        <w:tblStyle w:val="af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CCF127C" w14:textId="77777777">
        <w:tc>
          <w:tcPr>
            <w:tcW w:w="2000" w:type="dxa"/>
            <w:shd w:val="clear" w:color="auto" w:fill="D9EAF7"/>
            <w:tcMar>
              <w:top w:w="100" w:type="dxa"/>
              <w:left w:w="100" w:type="dxa"/>
              <w:bottom w:w="100" w:type="dxa"/>
              <w:right w:w="100" w:type="dxa"/>
            </w:tcMar>
          </w:tcPr>
          <w:p w14:paraId="7B4EE2C1"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C5DFD67" w14:textId="77777777" w:rsidR="001B5434" w:rsidRDefault="001B5434">
            <w:pPr>
              <w:widowControl w:val="0"/>
              <w:pBdr>
                <w:top w:val="nil"/>
                <w:left w:val="nil"/>
                <w:bottom w:val="nil"/>
                <w:right w:val="nil"/>
                <w:between w:val="nil"/>
              </w:pBdr>
            </w:pPr>
            <w:hyperlink r:id="rId114">
              <w:r>
                <w:rPr>
                  <w:color w:val="1155CC"/>
                  <w:u w:val="single"/>
                </w:rPr>
                <w:t>S4-260349</w:t>
              </w:r>
            </w:hyperlink>
          </w:p>
        </w:tc>
      </w:tr>
      <w:tr w:rsidR="001B5434" w14:paraId="137DF0EB" w14:textId="77777777">
        <w:tc>
          <w:tcPr>
            <w:tcW w:w="2000" w:type="dxa"/>
            <w:tcMar>
              <w:top w:w="100" w:type="dxa"/>
              <w:left w:w="100" w:type="dxa"/>
              <w:bottom w:w="100" w:type="dxa"/>
              <w:right w:w="100" w:type="dxa"/>
            </w:tcMar>
          </w:tcPr>
          <w:p w14:paraId="0F05167C"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13C5B0D" w14:textId="77777777" w:rsidR="001B5434" w:rsidRDefault="00000000">
            <w:pPr>
              <w:widowControl w:val="0"/>
              <w:pBdr>
                <w:top w:val="nil"/>
                <w:left w:val="nil"/>
                <w:bottom w:val="nil"/>
                <w:right w:val="nil"/>
                <w:between w:val="nil"/>
              </w:pBdr>
            </w:pPr>
            <w:r>
              <w:t xml:space="preserve">[FS_Energy_Ph2_MED]: [FS_Energy_Ph2_MED]: Solution for KI1 and KI4: defining energy metrics </w:t>
            </w:r>
            <w:proofErr w:type="gramStart"/>
            <w:r>
              <w:t>reports  in</w:t>
            </w:r>
            <w:proofErr w:type="gramEnd"/>
            <w:r>
              <w:t xml:space="preserve"> solution #5 reference architecture</w:t>
            </w:r>
          </w:p>
        </w:tc>
      </w:tr>
      <w:tr w:rsidR="001B5434" w:rsidRPr="00D502FB" w14:paraId="6ED04F33" w14:textId="77777777">
        <w:tc>
          <w:tcPr>
            <w:tcW w:w="2000" w:type="dxa"/>
            <w:tcMar>
              <w:top w:w="100" w:type="dxa"/>
              <w:left w:w="100" w:type="dxa"/>
              <w:bottom w:w="100" w:type="dxa"/>
              <w:right w:w="100" w:type="dxa"/>
            </w:tcMar>
          </w:tcPr>
          <w:p w14:paraId="6190302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39323C6" w14:textId="77777777" w:rsidR="001B5434" w:rsidRPr="00841F27" w:rsidRDefault="00000000">
            <w:pPr>
              <w:widowControl w:val="0"/>
              <w:pBdr>
                <w:top w:val="nil"/>
                <w:left w:val="nil"/>
                <w:bottom w:val="nil"/>
                <w:right w:val="nil"/>
                <w:between w:val="nil"/>
              </w:pBdr>
              <w:rPr>
                <w:lang w:val="fr-FR"/>
              </w:rPr>
            </w:pPr>
            <w:proofErr w:type="spellStart"/>
            <w:r w:rsidRPr="00841F27">
              <w:rPr>
                <w:lang w:val="fr-FR"/>
              </w:rPr>
              <w:t>InterDigital</w:t>
            </w:r>
            <w:proofErr w:type="spellEnd"/>
            <w:r w:rsidRPr="00841F27">
              <w:rPr>
                <w:lang w:val="fr-FR"/>
              </w:rPr>
              <w:t xml:space="preserve"> France R&amp;D, SAS</w:t>
            </w:r>
          </w:p>
        </w:tc>
      </w:tr>
      <w:tr w:rsidR="001B5434" w14:paraId="1BB5AF18" w14:textId="77777777">
        <w:tc>
          <w:tcPr>
            <w:tcW w:w="2000" w:type="dxa"/>
            <w:tcMar>
              <w:top w:w="100" w:type="dxa"/>
              <w:left w:w="100" w:type="dxa"/>
              <w:bottom w:w="100" w:type="dxa"/>
              <w:right w:w="100" w:type="dxa"/>
            </w:tcMar>
          </w:tcPr>
          <w:p w14:paraId="487B4380"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BD95599" w14:textId="77777777" w:rsidR="001B5434" w:rsidRDefault="00000000">
            <w:pPr>
              <w:widowControl w:val="0"/>
              <w:pBdr>
                <w:top w:val="nil"/>
                <w:left w:val="nil"/>
                <w:bottom w:val="nil"/>
                <w:right w:val="nil"/>
                <w:between w:val="nil"/>
              </w:pBdr>
            </w:pPr>
            <w:r>
              <w:t>Gaelle Martin-Cocher</w:t>
            </w:r>
          </w:p>
        </w:tc>
      </w:tr>
      <w:tr w:rsidR="001B5434" w14:paraId="52D9C7C1" w14:textId="77777777">
        <w:tc>
          <w:tcPr>
            <w:tcW w:w="2000" w:type="dxa"/>
            <w:tcMar>
              <w:top w:w="100" w:type="dxa"/>
              <w:left w:w="100" w:type="dxa"/>
              <w:bottom w:w="100" w:type="dxa"/>
              <w:right w:w="100" w:type="dxa"/>
            </w:tcMar>
          </w:tcPr>
          <w:p w14:paraId="240ADD66"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FDC55F0" w14:textId="77777777" w:rsidR="001B5434" w:rsidRDefault="00000000">
            <w:pPr>
              <w:widowControl w:val="0"/>
              <w:pBdr>
                <w:top w:val="nil"/>
                <w:left w:val="nil"/>
                <w:bottom w:val="nil"/>
                <w:right w:val="nil"/>
                <w:between w:val="nil"/>
              </w:pBdr>
            </w:pPr>
            <w:r>
              <w:t>8.5</w:t>
            </w:r>
          </w:p>
        </w:tc>
      </w:tr>
      <w:tr w:rsidR="001B5434" w14:paraId="53BB088A" w14:textId="77777777">
        <w:tc>
          <w:tcPr>
            <w:tcW w:w="2000" w:type="dxa"/>
            <w:tcMar>
              <w:top w:w="100" w:type="dxa"/>
              <w:left w:w="100" w:type="dxa"/>
              <w:bottom w:w="100" w:type="dxa"/>
              <w:right w:w="100" w:type="dxa"/>
            </w:tcMar>
          </w:tcPr>
          <w:p w14:paraId="07D122B7"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D2D73A9" w14:textId="77777777" w:rsidR="001B5434" w:rsidRDefault="001B5434">
            <w:pPr>
              <w:widowControl w:val="0"/>
              <w:pBdr>
                <w:top w:val="nil"/>
                <w:left w:val="nil"/>
                <w:bottom w:val="nil"/>
                <w:right w:val="nil"/>
                <w:between w:val="nil"/>
              </w:pBdr>
            </w:pPr>
          </w:p>
        </w:tc>
      </w:tr>
      <w:tr w:rsidR="001B5434" w14:paraId="7F6C9B80" w14:textId="77777777">
        <w:tc>
          <w:tcPr>
            <w:tcW w:w="2000" w:type="dxa"/>
            <w:tcMar>
              <w:top w:w="100" w:type="dxa"/>
              <w:left w:w="100" w:type="dxa"/>
              <w:bottom w:w="100" w:type="dxa"/>
              <w:right w:w="100" w:type="dxa"/>
            </w:tcMar>
          </w:tcPr>
          <w:p w14:paraId="49437092"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B427418" w14:textId="77777777" w:rsidR="001B5434" w:rsidRDefault="00000000">
            <w:pPr>
              <w:widowControl w:val="0"/>
              <w:pBdr>
                <w:top w:val="nil"/>
                <w:left w:val="nil"/>
                <w:bottom w:val="nil"/>
                <w:right w:val="nil"/>
                <w:between w:val="nil"/>
              </w:pBdr>
            </w:pPr>
            <w:r>
              <w:t>No revisions available.</w:t>
            </w:r>
          </w:p>
        </w:tc>
      </w:tr>
      <w:tr w:rsidR="001B5434" w14:paraId="4E7591C6" w14:textId="77777777">
        <w:tc>
          <w:tcPr>
            <w:tcW w:w="2000" w:type="dxa"/>
            <w:tcMar>
              <w:top w:w="100" w:type="dxa"/>
              <w:left w:w="100" w:type="dxa"/>
              <w:bottom w:w="100" w:type="dxa"/>
              <w:right w:w="100" w:type="dxa"/>
            </w:tcMar>
          </w:tcPr>
          <w:p w14:paraId="04967517"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B16A2F0" w14:textId="77777777" w:rsidR="001B5434" w:rsidRDefault="001B5434">
            <w:pPr>
              <w:widowControl w:val="0"/>
              <w:pBdr>
                <w:top w:val="nil"/>
                <w:left w:val="nil"/>
                <w:bottom w:val="nil"/>
                <w:right w:val="nil"/>
                <w:between w:val="nil"/>
              </w:pBdr>
            </w:pPr>
          </w:p>
        </w:tc>
      </w:tr>
      <w:tr w:rsidR="001B5434" w14:paraId="3F667668" w14:textId="77777777">
        <w:tc>
          <w:tcPr>
            <w:tcW w:w="2000" w:type="dxa"/>
            <w:tcMar>
              <w:top w:w="100" w:type="dxa"/>
              <w:left w:w="100" w:type="dxa"/>
              <w:bottom w:w="100" w:type="dxa"/>
              <w:right w:w="100" w:type="dxa"/>
            </w:tcMar>
          </w:tcPr>
          <w:p w14:paraId="0F6648CD"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2039B37" w14:textId="77777777" w:rsidR="001B5434" w:rsidRDefault="001B5434">
            <w:pPr>
              <w:widowControl w:val="0"/>
              <w:pBdr>
                <w:top w:val="nil"/>
                <w:left w:val="nil"/>
                <w:bottom w:val="nil"/>
                <w:right w:val="nil"/>
                <w:between w:val="nil"/>
              </w:pBdr>
            </w:pPr>
          </w:p>
        </w:tc>
      </w:tr>
      <w:tr w:rsidR="001B5434" w14:paraId="589877E0" w14:textId="77777777">
        <w:tc>
          <w:tcPr>
            <w:tcW w:w="2000" w:type="dxa"/>
            <w:tcMar>
              <w:top w:w="100" w:type="dxa"/>
              <w:left w:w="100" w:type="dxa"/>
              <w:bottom w:w="100" w:type="dxa"/>
              <w:right w:w="100" w:type="dxa"/>
            </w:tcMar>
          </w:tcPr>
          <w:p w14:paraId="58D93D0F"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1085B04" w14:textId="77777777" w:rsidR="001B5434" w:rsidRDefault="00000000">
            <w:pPr>
              <w:widowControl w:val="0"/>
              <w:spacing w:line="240" w:lineRule="auto"/>
            </w:pPr>
            <w:sdt>
              <w:sdtPr>
                <w:alias w:val="Document Status"/>
                <w:id w:val="-35944022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6C3BBAE4" w14:textId="77777777" w:rsidR="001B5434" w:rsidRDefault="001B5434">
      <w:pPr>
        <w:widowControl w:val="0"/>
        <w:pBdr>
          <w:top w:val="nil"/>
          <w:left w:val="nil"/>
          <w:bottom w:val="nil"/>
          <w:right w:val="nil"/>
          <w:between w:val="nil"/>
        </w:pBdr>
      </w:pPr>
    </w:p>
    <w:tbl>
      <w:tblPr>
        <w:tblStyle w:val="af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ED3AA61" w14:textId="77777777">
        <w:tc>
          <w:tcPr>
            <w:tcW w:w="2000" w:type="dxa"/>
            <w:shd w:val="clear" w:color="auto" w:fill="D9EAF7"/>
            <w:tcMar>
              <w:top w:w="100" w:type="dxa"/>
              <w:left w:w="100" w:type="dxa"/>
              <w:bottom w:w="100" w:type="dxa"/>
              <w:right w:w="100" w:type="dxa"/>
            </w:tcMar>
          </w:tcPr>
          <w:p w14:paraId="4A7DB9F5"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453D308" w14:textId="77777777" w:rsidR="001B5434" w:rsidRDefault="001B5434">
            <w:pPr>
              <w:widowControl w:val="0"/>
              <w:pBdr>
                <w:top w:val="nil"/>
                <w:left w:val="nil"/>
                <w:bottom w:val="nil"/>
                <w:right w:val="nil"/>
                <w:between w:val="nil"/>
              </w:pBdr>
            </w:pPr>
            <w:hyperlink r:id="rId115">
              <w:r>
                <w:rPr>
                  <w:color w:val="1155CC"/>
                  <w:u w:val="single"/>
                </w:rPr>
                <w:t>S4-260199</w:t>
              </w:r>
            </w:hyperlink>
          </w:p>
        </w:tc>
      </w:tr>
      <w:tr w:rsidR="001B5434" w14:paraId="22E6CCFD" w14:textId="77777777">
        <w:tc>
          <w:tcPr>
            <w:tcW w:w="2000" w:type="dxa"/>
            <w:tcMar>
              <w:top w:w="100" w:type="dxa"/>
              <w:left w:w="100" w:type="dxa"/>
              <w:bottom w:w="100" w:type="dxa"/>
              <w:right w:w="100" w:type="dxa"/>
            </w:tcMar>
          </w:tcPr>
          <w:p w14:paraId="093C283A" w14:textId="77777777" w:rsidR="001B5434" w:rsidRDefault="00000000">
            <w:pPr>
              <w:widowControl w:val="0"/>
              <w:pBdr>
                <w:top w:val="nil"/>
                <w:left w:val="nil"/>
                <w:bottom w:val="nil"/>
                <w:right w:val="nil"/>
                <w:between w:val="nil"/>
              </w:pBdr>
            </w:pPr>
            <w:r>
              <w:lastRenderedPageBreak/>
              <w:t>Title</w:t>
            </w:r>
          </w:p>
        </w:tc>
        <w:tc>
          <w:tcPr>
            <w:tcW w:w="7200" w:type="dxa"/>
            <w:tcMar>
              <w:top w:w="100" w:type="dxa"/>
              <w:left w:w="100" w:type="dxa"/>
              <w:bottom w:w="100" w:type="dxa"/>
              <w:right w:w="100" w:type="dxa"/>
            </w:tcMar>
          </w:tcPr>
          <w:p w14:paraId="63DFFC81" w14:textId="77777777" w:rsidR="001B5434" w:rsidRDefault="00000000">
            <w:pPr>
              <w:widowControl w:val="0"/>
              <w:pBdr>
                <w:top w:val="nil"/>
                <w:left w:val="nil"/>
                <w:bottom w:val="nil"/>
                <w:right w:val="nil"/>
                <w:between w:val="nil"/>
              </w:pBdr>
            </w:pPr>
            <w:r>
              <w:t>[FS_Energy_Ph2_MED] Solution for KI#5 and#6 Client-based Media Application Server selection</w:t>
            </w:r>
          </w:p>
        </w:tc>
      </w:tr>
      <w:tr w:rsidR="001B5434" w14:paraId="3DA3F297" w14:textId="77777777">
        <w:tc>
          <w:tcPr>
            <w:tcW w:w="2000" w:type="dxa"/>
            <w:tcMar>
              <w:top w:w="100" w:type="dxa"/>
              <w:left w:w="100" w:type="dxa"/>
              <w:bottom w:w="100" w:type="dxa"/>
              <w:right w:w="100" w:type="dxa"/>
            </w:tcMar>
          </w:tcPr>
          <w:p w14:paraId="0B52BD8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03CF587" w14:textId="77777777" w:rsidR="001B5434" w:rsidRDefault="00000000">
            <w:pPr>
              <w:widowControl w:val="0"/>
              <w:pBdr>
                <w:top w:val="nil"/>
                <w:left w:val="nil"/>
                <w:bottom w:val="nil"/>
                <w:right w:val="nil"/>
                <w:between w:val="nil"/>
              </w:pBdr>
            </w:pPr>
            <w:r>
              <w:t>Nokia</w:t>
            </w:r>
          </w:p>
        </w:tc>
      </w:tr>
      <w:tr w:rsidR="001B5434" w14:paraId="4D8090AE" w14:textId="77777777">
        <w:tc>
          <w:tcPr>
            <w:tcW w:w="2000" w:type="dxa"/>
            <w:tcMar>
              <w:top w:w="100" w:type="dxa"/>
              <w:left w:w="100" w:type="dxa"/>
              <w:bottom w:w="100" w:type="dxa"/>
              <w:right w:w="100" w:type="dxa"/>
            </w:tcMar>
          </w:tcPr>
          <w:p w14:paraId="559E6DB0"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9E2D134" w14:textId="77777777" w:rsidR="001B5434" w:rsidRDefault="00000000">
            <w:pPr>
              <w:widowControl w:val="0"/>
              <w:pBdr>
                <w:top w:val="nil"/>
                <w:left w:val="nil"/>
                <w:bottom w:val="nil"/>
                <w:right w:val="nil"/>
                <w:between w:val="nil"/>
              </w:pBdr>
            </w:pPr>
            <w:r>
              <w:t>Daniel Philip VENMANI</w:t>
            </w:r>
          </w:p>
        </w:tc>
      </w:tr>
      <w:tr w:rsidR="001B5434" w14:paraId="7E7EC969" w14:textId="77777777">
        <w:tc>
          <w:tcPr>
            <w:tcW w:w="2000" w:type="dxa"/>
            <w:tcMar>
              <w:top w:w="100" w:type="dxa"/>
              <w:left w:w="100" w:type="dxa"/>
              <w:bottom w:w="100" w:type="dxa"/>
              <w:right w:w="100" w:type="dxa"/>
            </w:tcMar>
          </w:tcPr>
          <w:p w14:paraId="583B466A"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5093D3A" w14:textId="77777777" w:rsidR="001B5434" w:rsidRDefault="00000000">
            <w:pPr>
              <w:widowControl w:val="0"/>
              <w:pBdr>
                <w:top w:val="nil"/>
                <w:left w:val="nil"/>
                <w:bottom w:val="nil"/>
                <w:right w:val="nil"/>
                <w:between w:val="nil"/>
              </w:pBdr>
            </w:pPr>
            <w:r>
              <w:t>8.5</w:t>
            </w:r>
          </w:p>
        </w:tc>
      </w:tr>
      <w:tr w:rsidR="001B5434" w14:paraId="3158A0CD" w14:textId="77777777">
        <w:tc>
          <w:tcPr>
            <w:tcW w:w="2000" w:type="dxa"/>
            <w:tcMar>
              <w:top w:w="100" w:type="dxa"/>
              <w:left w:w="100" w:type="dxa"/>
              <w:bottom w:w="100" w:type="dxa"/>
              <w:right w:w="100" w:type="dxa"/>
            </w:tcMar>
          </w:tcPr>
          <w:p w14:paraId="6101BE59"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AF04A41"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"https://list.etsi.org/scripts/wa.exe?A2=3GPP_TSG_SA_WG4_MBS;210b5ed9.2602a" </w:instrText>
            </w:r>
            <w:r>
              <w:fldChar w:fldCharType="separate"/>
            </w:r>
            <w:r>
              <w:rPr>
                <w:color w:val="1155CC"/>
                <w:u w:val="single"/>
              </w:rPr>
              <w:t>Richard Bradbury on Fri, 6 Feb 2026 20:33:38 +0000</w:t>
            </w:r>
          </w:p>
          <w:p w14:paraId="0F5D6500"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"https://list.etsi.org/scripts/wa.exe?A2=3GPP_TSG_SA_WG4_MBS;c5a6b3ed.2602b" </w:instrText>
            </w:r>
            <w:r>
              <w:fldChar w:fldCharType="separate"/>
            </w:r>
            <w:r>
              <w:rPr>
                <w:color w:val="1155CC"/>
                <w:u w:val="single"/>
              </w:rPr>
              <w:t>Daniel Venmani (Nokia) on Thu, 12 Feb 2026 08:48:34 +0000</w:t>
            </w:r>
          </w:p>
          <w:p w14:paraId="0CF86C1F" w14:textId="77777777" w:rsidR="001B5434" w:rsidRDefault="00000000">
            <w:pPr>
              <w:widowControl w:val="0"/>
              <w:pBdr>
                <w:top w:val="nil"/>
                <w:left w:val="nil"/>
                <w:bottom w:val="nil"/>
                <w:right w:val="nil"/>
                <w:between w:val="nil"/>
              </w:pBdr>
            </w:pPr>
            <w:r>
              <w:fldChar w:fldCharType="end"/>
            </w:r>
          </w:p>
        </w:tc>
      </w:tr>
      <w:tr w:rsidR="001B5434" w14:paraId="66C53A7B" w14:textId="77777777">
        <w:tc>
          <w:tcPr>
            <w:tcW w:w="2000" w:type="dxa"/>
            <w:tcMar>
              <w:top w:w="100" w:type="dxa"/>
              <w:left w:w="100" w:type="dxa"/>
              <w:bottom w:w="100" w:type="dxa"/>
              <w:right w:w="100" w:type="dxa"/>
            </w:tcMar>
          </w:tcPr>
          <w:p w14:paraId="301DB383"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E7C76A9"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"https://www.3gpp.org/ftp/Meetings_3GPP_SYNC/SA4/Inbox/Drafts/MBS/S4-260199_BBC.docx" </w:instrText>
            </w:r>
            <w:r>
              <w:fldChar w:fldCharType="separate"/>
            </w:r>
            <w:r>
              <w:rPr>
                <w:color w:val="1155CC"/>
                <w:u w:val="single"/>
              </w:rPr>
              <w:t>S4-260199_BBC.docx</w:t>
            </w:r>
          </w:p>
          <w:p w14:paraId="07E13BF1" w14:textId="77777777" w:rsidR="001B5434" w:rsidRDefault="00000000">
            <w:pPr>
              <w:widowControl w:val="0"/>
              <w:pBdr>
                <w:top w:val="nil"/>
                <w:left w:val="nil"/>
                <w:bottom w:val="nil"/>
                <w:right w:val="nil"/>
                <w:between w:val="nil"/>
              </w:pBdr>
            </w:pPr>
            <w:r>
              <w:fldChar w:fldCharType="end"/>
            </w:r>
          </w:p>
        </w:tc>
      </w:tr>
      <w:tr w:rsidR="001B5434" w14:paraId="3CBF6D80" w14:textId="77777777">
        <w:tc>
          <w:tcPr>
            <w:tcW w:w="2000" w:type="dxa"/>
            <w:tcMar>
              <w:top w:w="100" w:type="dxa"/>
              <w:left w:w="100" w:type="dxa"/>
              <w:bottom w:w="100" w:type="dxa"/>
              <w:right w:w="100" w:type="dxa"/>
            </w:tcMar>
          </w:tcPr>
          <w:p w14:paraId="376167C9"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ED76176" w14:textId="77777777" w:rsidR="001B5434" w:rsidRDefault="00000000">
            <w:pPr>
              <w:widowControl w:val="0"/>
              <w:pBdr>
                <w:top w:val="nil"/>
                <w:left w:val="nil"/>
                <w:bottom w:val="nil"/>
                <w:right w:val="nil"/>
                <w:between w:val="nil"/>
              </w:pBdr>
            </w:pPr>
            <w:r>
              <w:t xml:space="preserve">Richard: in a sequence diagram, a step needed in 10a in client to make the decision and the whole </w:t>
            </w:r>
            <w:proofErr w:type="spellStart"/>
            <w:r>
              <w:t>gray</w:t>
            </w:r>
            <w:proofErr w:type="spellEnd"/>
            <w:r>
              <w:t xml:space="preserve"> box is in a wrong place. This is right now part of new streaming session start. The OEM start doing this in parallel and it should be at the bottom of the diagram during the streaming session.</w:t>
            </w:r>
          </w:p>
          <w:p w14:paraId="17C2C4BC" w14:textId="77777777" w:rsidR="001B5434" w:rsidRDefault="00000000">
            <w:pPr>
              <w:widowControl w:val="0"/>
              <w:pBdr>
                <w:top w:val="nil"/>
                <w:left w:val="nil"/>
                <w:bottom w:val="nil"/>
                <w:right w:val="nil"/>
                <w:between w:val="nil"/>
              </w:pBdr>
            </w:pPr>
            <w:r>
              <w:t xml:space="preserve">Daniel: On the OEM, it can be triggered by itself. In the 2nd case, when the session </w:t>
            </w:r>
            <w:proofErr w:type="gramStart"/>
            <w:r>
              <w:t>start</w:t>
            </w:r>
            <w:proofErr w:type="gramEnd"/>
            <w:r>
              <w:t xml:space="preserve">, the operator can </w:t>
            </w:r>
            <w:proofErr w:type="spellStart"/>
            <w:r>
              <w:t>meausre</w:t>
            </w:r>
            <w:proofErr w:type="spellEnd"/>
            <w:r>
              <w:t xml:space="preserve"> the </w:t>
            </w:r>
            <w:proofErr w:type="spellStart"/>
            <w:r>
              <w:t>QoE</w:t>
            </w:r>
            <w:proofErr w:type="spellEnd"/>
            <w:r>
              <w:t xml:space="preserve"> on device. </w:t>
            </w:r>
          </w:p>
          <w:p w14:paraId="2602241C" w14:textId="77777777" w:rsidR="001B5434" w:rsidRDefault="00000000">
            <w:pPr>
              <w:widowControl w:val="0"/>
              <w:pBdr>
                <w:top w:val="nil"/>
                <w:left w:val="nil"/>
                <w:bottom w:val="nil"/>
                <w:right w:val="nil"/>
                <w:between w:val="nil"/>
              </w:pBdr>
            </w:pPr>
            <w:r>
              <w:t xml:space="preserve">Richard: that would be case that there was a </w:t>
            </w:r>
            <w:proofErr w:type="spellStart"/>
            <w:r>
              <w:t>signaling</w:t>
            </w:r>
            <w:proofErr w:type="spellEnd"/>
            <w:r>
              <w:t xml:space="preserve"> from the UE to the network on starting the media session.</w:t>
            </w:r>
          </w:p>
          <w:p w14:paraId="3B300869" w14:textId="77777777" w:rsidR="001B5434" w:rsidRDefault="00000000">
            <w:pPr>
              <w:widowControl w:val="0"/>
              <w:pBdr>
                <w:top w:val="nil"/>
                <w:left w:val="nil"/>
                <w:bottom w:val="nil"/>
                <w:right w:val="nil"/>
                <w:between w:val="nil"/>
              </w:pBdr>
            </w:pPr>
            <w:r>
              <w:t xml:space="preserve">Richard: </w:t>
            </w:r>
            <w:proofErr w:type="gramStart"/>
            <w:r>
              <w:t>also</w:t>
            </w:r>
            <w:proofErr w:type="gramEnd"/>
            <w:r>
              <w:t xml:space="preserve"> it is not clear the relationship between </w:t>
            </w:r>
            <w:proofErr w:type="spellStart"/>
            <w:r>
              <w:t>QoE</w:t>
            </w:r>
            <w:proofErr w:type="spellEnd"/>
            <w:r>
              <w:t xml:space="preserve"> and energy consumption</w:t>
            </w:r>
          </w:p>
        </w:tc>
      </w:tr>
      <w:tr w:rsidR="001B5434" w14:paraId="7176A4E9" w14:textId="77777777">
        <w:tc>
          <w:tcPr>
            <w:tcW w:w="2000" w:type="dxa"/>
            <w:tcMar>
              <w:top w:w="100" w:type="dxa"/>
              <w:left w:w="100" w:type="dxa"/>
              <w:bottom w:w="100" w:type="dxa"/>
              <w:right w:w="100" w:type="dxa"/>
            </w:tcMar>
          </w:tcPr>
          <w:p w14:paraId="16D89AAC"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EB283CA" w14:textId="77777777" w:rsidR="001B5434" w:rsidRDefault="00000000">
            <w:pPr>
              <w:widowControl w:val="0"/>
              <w:pBdr>
                <w:top w:val="nil"/>
                <w:left w:val="nil"/>
                <w:bottom w:val="nil"/>
                <w:right w:val="nil"/>
                <w:between w:val="nil"/>
              </w:pBdr>
            </w:pPr>
            <w:r>
              <w:t>Revised to 329 and endorsed.</w:t>
            </w:r>
          </w:p>
        </w:tc>
      </w:tr>
      <w:tr w:rsidR="001B5434" w14:paraId="2EFCD3D2" w14:textId="77777777">
        <w:tc>
          <w:tcPr>
            <w:tcW w:w="2000" w:type="dxa"/>
            <w:tcMar>
              <w:top w:w="100" w:type="dxa"/>
              <w:left w:w="100" w:type="dxa"/>
              <w:bottom w:w="100" w:type="dxa"/>
              <w:right w:w="100" w:type="dxa"/>
            </w:tcMar>
          </w:tcPr>
          <w:p w14:paraId="6FA17840"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08F27F6" w14:textId="77777777" w:rsidR="001B5434" w:rsidRDefault="00000000">
            <w:pPr>
              <w:widowControl w:val="0"/>
              <w:spacing w:line="240" w:lineRule="auto"/>
              <w:rPr>
                <w:b/>
                <w:bCs/>
                <w:color w:val="FF0000"/>
              </w:rPr>
            </w:pPr>
            <w:r>
              <w:rPr>
                <w:b/>
                <w:bCs/>
                <w:color w:val="FF0000"/>
              </w:rPr>
              <w:t>revised to S4-260329</w:t>
            </w:r>
          </w:p>
        </w:tc>
      </w:tr>
    </w:tbl>
    <w:p w14:paraId="3456F5C2" w14:textId="77777777" w:rsidR="001B5434" w:rsidRDefault="001B5434">
      <w:pPr>
        <w:widowControl w:val="0"/>
        <w:pBdr>
          <w:top w:val="nil"/>
          <w:left w:val="nil"/>
          <w:bottom w:val="nil"/>
          <w:right w:val="nil"/>
          <w:between w:val="nil"/>
        </w:pBdr>
      </w:pPr>
    </w:p>
    <w:tbl>
      <w:tblPr>
        <w:tblStyle w:val="af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C4AC81F" w14:textId="77777777">
        <w:tc>
          <w:tcPr>
            <w:tcW w:w="2000" w:type="dxa"/>
            <w:shd w:val="clear" w:color="auto" w:fill="D9EAF7"/>
            <w:tcMar>
              <w:top w:w="100" w:type="dxa"/>
              <w:left w:w="100" w:type="dxa"/>
              <w:bottom w:w="100" w:type="dxa"/>
              <w:right w:w="100" w:type="dxa"/>
            </w:tcMar>
          </w:tcPr>
          <w:p w14:paraId="071EDE7C"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649E7B4" w14:textId="77777777" w:rsidR="001B5434" w:rsidRDefault="001B5434">
            <w:pPr>
              <w:widowControl w:val="0"/>
              <w:pBdr>
                <w:top w:val="nil"/>
                <w:left w:val="nil"/>
                <w:bottom w:val="nil"/>
                <w:right w:val="nil"/>
                <w:between w:val="nil"/>
              </w:pBdr>
            </w:pPr>
            <w:hyperlink r:id="rId116">
              <w:r>
                <w:rPr>
                  <w:color w:val="1155CC"/>
                  <w:u w:val="single"/>
                </w:rPr>
                <w:t>S4-260329</w:t>
              </w:r>
            </w:hyperlink>
          </w:p>
        </w:tc>
      </w:tr>
      <w:tr w:rsidR="001B5434" w14:paraId="0A3B6599" w14:textId="77777777">
        <w:tc>
          <w:tcPr>
            <w:tcW w:w="2000" w:type="dxa"/>
            <w:tcMar>
              <w:top w:w="100" w:type="dxa"/>
              <w:left w:w="100" w:type="dxa"/>
              <w:bottom w:w="100" w:type="dxa"/>
              <w:right w:w="100" w:type="dxa"/>
            </w:tcMar>
          </w:tcPr>
          <w:p w14:paraId="7BEC1E08"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C4911C4" w14:textId="77777777" w:rsidR="001B5434" w:rsidRDefault="00000000">
            <w:pPr>
              <w:widowControl w:val="0"/>
              <w:pBdr>
                <w:top w:val="nil"/>
                <w:left w:val="nil"/>
                <w:bottom w:val="nil"/>
                <w:right w:val="nil"/>
                <w:between w:val="nil"/>
              </w:pBdr>
            </w:pPr>
            <w:r>
              <w:t>[FS_Energy_Ph2_MED] Solution for KI#5 and#6 Client-based Media Application Server selection</w:t>
            </w:r>
          </w:p>
        </w:tc>
      </w:tr>
      <w:tr w:rsidR="001B5434" w14:paraId="7C55F098" w14:textId="77777777">
        <w:tc>
          <w:tcPr>
            <w:tcW w:w="2000" w:type="dxa"/>
            <w:tcMar>
              <w:top w:w="100" w:type="dxa"/>
              <w:left w:w="100" w:type="dxa"/>
              <w:bottom w:w="100" w:type="dxa"/>
              <w:right w:w="100" w:type="dxa"/>
            </w:tcMar>
          </w:tcPr>
          <w:p w14:paraId="23B54672"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C5C4F2A" w14:textId="77777777" w:rsidR="001B5434" w:rsidRDefault="00000000">
            <w:pPr>
              <w:widowControl w:val="0"/>
              <w:pBdr>
                <w:top w:val="nil"/>
                <w:left w:val="nil"/>
                <w:bottom w:val="nil"/>
                <w:right w:val="nil"/>
                <w:between w:val="nil"/>
              </w:pBdr>
            </w:pPr>
            <w:r>
              <w:t>Nokia</w:t>
            </w:r>
          </w:p>
        </w:tc>
      </w:tr>
      <w:tr w:rsidR="001B5434" w14:paraId="3053220C" w14:textId="77777777">
        <w:tc>
          <w:tcPr>
            <w:tcW w:w="2000" w:type="dxa"/>
            <w:tcMar>
              <w:top w:w="100" w:type="dxa"/>
              <w:left w:w="100" w:type="dxa"/>
              <w:bottom w:w="100" w:type="dxa"/>
              <w:right w:w="100" w:type="dxa"/>
            </w:tcMar>
          </w:tcPr>
          <w:p w14:paraId="07FBFE9E"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963AF90" w14:textId="77777777" w:rsidR="001B5434" w:rsidRDefault="00000000">
            <w:pPr>
              <w:widowControl w:val="0"/>
              <w:pBdr>
                <w:top w:val="nil"/>
                <w:left w:val="nil"/>
                <w:bottom w:val="nil"/>
                <w:right w:val="nil"/>
                <w:between w:val="nil"/>
              </w:pBdr>
            </w:pPr>
            <w:r>
              <w:t>Daniel Philip VENMANI</w:t>
            </w:r>
          </w:p>
        </w:tc>
      </w:tr>
      <w:tr w:rsidR="001B5434" w14:paraId="0FB54262" w14:textId="77777777">
        <w:tc>
          <w:tcPr>
            <w:tcW w:w="2000" w:type="dxa"/>
            <w:tcMar>
              <w:top w:w="100" w:type="dxa"/>
              <w:left w:w="100" w:type="dxa"/>
              <w:bottom w:w="100" w:type="dxa"/>
              <w:right w:w="100" w:type="dxa"/>
            </w:tcMar>
          </w:tcPr>
          <w:p w14:paraId="004DEE12"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8B2D57F" w14:textId="77777777" w:rsidR="001B5434" w:rsidRDefault="00000000">
            <w:pPr>
              <w:widowControl w:val="0"/>
              <w:pBdr>
                <w:top w:val="nil"/>
                <w:left w:val="nil"/>
                <w:bottom w:val="nil"/>
                <w:right w:val="nil"/>
                <w:between w:val="nil"/>
              </w:pBdr>
            </w:pPr>
            <w:r>
              <w:t>8.5</w:t>
            </w:r>
          </w:p>
        </w:tc>
      </w:tr>
      <w:tr w:rsidR="001B5434" w14:paraId="4785C3DE" w14:textId="77777777">
        <w:tc>
          <w:tcPr>
            <w:tcW w:w="2000" w:type="dxa"/>
            <w:tcMar>
              <w:top w:w="100" w:type="dxa"/>
              <w:left w:w="100" w:type="dxa"/>
              <w:bottom w:w="100" w:type="dxa"/>
              <w:right w:w="100" w:type="dxa"/>
            </w:tcMar>
          </w:tcPr>
          <w:p w14:paraId="37C051E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8134D34" w14:textId="77777777" w:rsidR="001B5434" w:rsidRDefault="001B5434">
            <w:pPr>
              <w:widowControl w:val="0"/>
              <w:pBdr>
                <w:top w:val="nil"/>
                <w:left w:val="nil"/>
                <w:bottom w:val="nil"/>
                <w:right w:val="nil"/>
                <w:between w:val="nil"/>
              </w:pBdr>
            </w:pPr>
          </w:p>
        </w:tc>
      </w:tr>
      <w:tr w:rsidR="001B5434" w14:paraId="72DFDF9C" w14:textId="77777777">
        <w:tc>
          <w:tcPr>
            <w:tcW w:w="2000" w:type="dxa"/>
            <w:tcMar>
              <w:top w:w="100" w:type="dxa"/>
              <w:left w:w="100" w:type="dxa"/>
              <w:bottom w:w="100" w:type="dxa"/>
              <w:right w:w="100" w:type="dxa"/>
            </w:tcMar>
          </w:tcPr>
          <w:p w14:paraId="71B7FEC7" w14:textId="77777777" w:rsidR="001B543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3AB5FE0C" w14:textId="77777777" w:rsidR="001B5434" w:rsidRDefault="00000000">
            <w:pPr>
              <w:widowControl w:val="0"/>
              <w:pBdr>
                <w:top w:val="nil"/>
                <w:left w:val="nil"/>
                <w:bottom w:val="nil"/>
                <w:right w:val="nil"/>
                <w:between w:val="nil"/>
              </w:pBdr>
            </w:pPr>
            <w:r>
              <w:t>No revisions available.</w:t>
            </w:r>
          </w:p>
        </w:tc>
      </w:tr>
      <w:tr w:rsidR="001B5434" w14:paraId="6D0ECE45" w14:textId="77777777">
        <w:tc>
          <w:tcPr>
            <w:tcW w:w="2000" w:type="dxa"/>
            <w:tcMar>
              <w:top w:w="100" w:type="dxa"/>
              <w:left w:w="100" w:type="dxa"/>
              <w:bottom w:w="100" w:type="dxa"/>
              <w:right w:w="100" w:type="dxa"/>
            </w:tcMar>
          </w:tcPr>
          <w:p w14:paraId="119247EE"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3DE2A70" w14:textId="77777777" w:rsidR="001B5434" w:rsidRDefault="001B5434">
            <w:pPr>
              <w:widowControl w:val="0"/>
              <w:pBdr>
                <w:top w:val="nil"/>
                <w:left w:val="nil"/>
                <w:bottom w:val="nil"/>
                <w:right w:val="nil"/>
                <w:between w:val="nil"/>
              </w:pBdr>
            </w:pPr>
          </w:p>
        </w:tc>
      </w:tr>
      <w:tr w:rsidR="001B5434" w14:paraId="75BFFDF5" w14:textId="77777777">
        <w:tc>
          <w:tcPr>
            <w:tcW w:w="2000" w:type="dxa"/>
            <w:tcMar>
              <w:top w:w="100" w:type="dxa"/>
              <w:left w:w="100" w:type="dxa"/>
              <w:bottom w:w="100" w:type="dxa"/>
              <w:right w:w="100" w:type="dxa"/>
            </w:tcMar>
          </w:tcPr>
          <w:p w14:paraId="6C0C271F"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945CC6B" w14:textId="77777777" w:rsidR="001B5434" w:rsidRDefault="001B5434">
            <w:pPr>
              <w:widowControl w:val="0"/>
              <w:pBdr>
                <w:top w:val="nil"/>
                <w:left w:val="nil"/>
                <w:bottom w:val="nil"/>
                <w:right w:val="nil"/>
                <w:between w:val="nil"/>
              </w:pBdr>
            </w:pPr>
          </w:p>
        </w:tc>
      </w:tr>
      <w:tr w:rsidR="001B5434" w14:paraId="78F24320" w14:textId="77777777">
        <w:tc>
          <w:tcPr>
            <w:tcW w:w="2000" w:type="dxa"/>
            <w:tcMar>
              <w:top w:w="100" w:type="dxa"/>
              <w:left w:w="100" w:type="dxa"/>
              <w:bottom w:w="100" w:type="dxa"/>
              <w:right w:w="100" w:type="dxa"/>
            </w:tcMar>
          </w:tcPr>
          <w:p w14:paraId="617E9F15"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1A9C4DD" w14:textId="77777777" w:rsidR="001B5434" w:rsidRDefault="00000000">
            <w:pPr>
              <w:widowControl w:val="0"/>
              <w:spacing w:line="240" w:lineRule="auto"/>
            </w:pPr>
            <w:sdt>
              <w:sdtPr>
                <w:alias w:val="Document Status"/>
                <w:id w:val="20291261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01061199" w14:textId="77777777" w:rsidR="001B5434" w:rsidRDefault="001B5434">
      <w:pPr>
        <w:widowControl w:val="0"/>
        <w:pBdr>
          <w:top w:val="nil"/>
          <w:left w:val="nil"/>
          <w:bottom w:val="nil"/>
          <w:right w:val="nil"/>
          <w:between w:val="nil"/>
        </w:pBdr>
      </w:pPr>
    </w:p>
    <w:tbl>
      <w:tblPr>
        <w:tblStyle w:val="af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2F3F076" w14:textId="77777777">
        <w:tc>
          <w:tcPr>
            <w:tcW w:w="2000" w:type="dxa"/>
            <w:shd w:val="clear" w:color="auto" w:fill="D9EAF7"/>
            <w:tcMar>
              <w:top w:w="100" w:type="dxa"/>
              <w:left w:w="100" w:type="dxa"/>
              <w:bottom w:w="100" w:type="dxa"/>
              <w:right w:w="100" w:type="dxa"/>
            </w:tcMar>
          </w:tcPr>
          <w:p w14:paraId="60DDCE81"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8482659" w14:textId="77777777" w:rsidR="001B5434" w:rsidRDefault="001B5434">
            <w:pPr>
              <w:widowControl w:val="0"/>
              <w:pBdr>
                <w:top w:val="nil"/>
                <w:left w:val="nil"/>
                <w:bottom w:val="nil"/>
                <w:right w:val="nil"/>
                <w:between w:val="nil"/>
              </w:pBdr>
            </w:pPr>
            <w:hyperlink r:id="rId117">
              <w:r>
                <w:rPr>
                  <w:color w:val="1155CC"/>
                  <w:u w:val="single"/>
                </w:rPr>
                <w:t>S4-260201</w:t>
              </w:r>
            </w:hyperlink>
          </w:p>
        </w:tc>
      </w:tr>
      <w:tr w:rsidR="001B5434" w14:paraId="763A3D5A" w14:textId="77777777">
        <w:tc>
          <w:tcPr>
            <w:tcW w:w="2000" w:type="dxa"/>
            <w:tcMar>
              <w:top w:w="100" w:type="dxa"/>
              <w:left w:w="100" w:type="dxa"/>
              <w:bottom w:w="100" w:type="dxa"/>
              <w:right w:w="100" w:type="dxa"/>
            </w:tcMar>
          </w:tcPr>
          <w:p w14:paraId="235CA753"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48BE76E" w14:textId="77777777" w:rsidR="001B5434" w:rsidRDefault="00000000">
            <w:pPr>
              <w:widowControl w:val="0"/>
              <w:pBdr>
                <w:top w:val="nil"/>
                <w:left w:val="nil"/>
                <w:bottom w:val="nil"/>
                <w:right w:val="nil"/>
                <w:between w:val="nil"/>
              </w:pBdr>
            </w:pPr>
            <w:r>
              <w:t>[FS_Energy_Ph2_MED] Solution for KI #6 Client-driven management of media delivery service energy optimisation</w:t>
            </w:r>
          </w:p>
        </w:tc>
      </w:tr>
      <w:tr w:rsidR="001B5434" w14:paraId="15313E48" w14:textId="77777777">
        <w:tc>
          <w:tcPr>
            <w:tcW w:w="2000" w:type="dxa"/>
            <w:tcMar>
              <w:top w:w="100" w:type="dxa"/>
              <w:left w:w="100" w:type="dxa"/>
              <w:bottom w:w="100" w:type="dxa"/>
              <w:right w:w="100" w:type="dxa"/>
            </w:tcMar>
          </w:tcPr>
          <w:p w14:paraId="33509018"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4B4BFDD" w14:textId="77777777" w:rsidR="001B5434" w:rsidRDefault="00000000">
            <w:pPr>
              <w:widowControl w:val="0"/>
              <w:pBdr>
                <w:top w:val="nil"/>
                <w:left w:val="nil"/>
                <w:bottom w:val="nil"/>
                <w:right w:val="nil"/>
                <w:between w:val="nil"/>
              </w:pBdr>
            </w:pPr>
            <w:r>
              <w:t>Nokia</w:t>
            </w:r>
          </w:p>
        </w:tc>
      </w:tr>
      <w:tr w:rsidR="001B5434" w14:paraId="74F06528" w14:textId="77777777">
        <w:tc>
          <w:tcPr>
            <w:tcW w:w="2000" w:type="dxa"/>
            <w:tcMar>
              <w:top w:w="100" w:type="dxa"/>
              <w:left w:w="100" w:type="dxa"/>
              <w:bottom w:w="100" w:type="dxa"/>
              <w:right w:w="100" w:type="dxa"/>
            </w:tcMar>
          </w:tcPr>
          <w:p w14:paraId="1D2EFE17"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ED67918" w14:textId="77777777" w:rsidR="001B5434" w:rsidRDefault="00000000">
            <w:pPr>
              <w:widowControl w:val="0"/>
              <w:pBdr>
                <w:top w:val="nil"/>
                <w:left w:val="nil"/>
                <w:bottom w:val="nil"/>
                <w:right w:val="nil"/>
                <w:between w:val="nil"/>
              </w:pBdr>
            </w:pPr>
            <w:r>
              <w:t>Daniel Philip VENMANI</w:t>
            </w:r>
          </w:p>
        </w:tc>
      </w:tr>
      <w:tr w:rsidR="001B5434" w14:paraId="151FB2A6" w14:textId="77777777">
        <w:tc>
          <w:tcPr>
            <w:tcW w:w="2000" w:type="dxa"/>
            <w:tcMar>
              <w:top w:w="100" w:type="dxa"/>
              <w:left w:w="100" w:type="dxa"/>
              <w:bottom w:w="100" w:type="dxa"/>
              <w:right w:w="100" w:type="dxa"/>
            </w:tcMar>
          </w:tcPr>
          <w:p w14:paraId="4565AEC2"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8EE32CC" w14:textId="77777777" w:rsidR="001B5434" w:rsidRDefault="00000000">
            <w:pPr>
              <w:widowControl w:val="0"/>
              <w:pBdr>
                <w:top w:val="nil"/>
                <w:left w:val="nil"/>
                <w:bottom w:val="nil"/>
                <w:right w:val="nil"/>
                <w:between w:val="nil"/>
              </w:pBdr>
            </w:pPr>
            <w:r>
              <w:t>8.5</w:t>
            </w:r>
          </w:p>
        </w:tc>
      </w:tr>
      <w:tr w:rsidR="001B5434" w14:paraId="0CE05424" w14:textId="77777777">
        <w:tc>
          <w:tcPr>
            <w:tcW w:w="2000" w:type="dxa"/>
            <w:tcMar>
              <w:top w:w="100" w:type="dxa"/>
              <w:left w:w="100" w:type="dxa"/>
              <w:bottom w:w="100" w:type="dxa"/>
              <w:right w:w="100" w:type="dxa"/>
            </w:tcMar>
          </w:tcPr>
          <w:p w14:paraId="7C154B6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7FB1BCA"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"https://list.etsi.org/scripts/wa.exe?A2=3GPP_TSG_SA_WG4_MBS;4d619dd2.2602a" </w:instrText>
            </w:r>
            <w:r>
              <w:fldChar w:fldCharType="separate"/>
            </w:r>
            <w:r>
              <w:rPr>
                <w:color w:val="1155CC"/>
                <w:u w:val="single"/>
              </w:rPr>
              <w:t>Richard Bradbury on Fri, 6 Feb 2026 19:40:18 +0000</w:t>
            </w:r>
          </w:p>
          <w:p w14:paraId="5765FF01"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"https://list.etsi.org/scripts/wa.exe?A2=3GPP_TSG_SA_WG4_MBS;5cb6fa39.2602a" </w:instrText>
            </w:r>
            <w:r>
              <w:fldChar w:fldCharType="separate"/>
            </w:r>
            <w:r>
              <w:rPr>
                <w:color w:val="1155CC"/>
                <w:u w:val="single"/>
              </w:rPr>
              <w:t>Richard Bradbury on Fri, 6 Feb 2026 20:43:40 +0000</w:t>
            </w:r>
          </w:p>
          <w:p w14:paraId="7EF4B568" w14:textId="77777777" w:rsidR="001B5434" w:rsidRDefault="00000000">
            <w:pPr>
              <w:widowControl w:val="0"/>
              <w:pBdr>
                <w:top w:val="nil"/>
                <w:left w:val="nil"/>
                <w:bottom w:val="nil"/>
                <w:right w:val="nil"/>
                <w:between w:val="nil"/>
              </w:pBdr>
            </w:pPr>
            <w:r>
              <w:fldChar w:fldCharType="end"/>
            </w:r>
          </w:p>
        </w:tc>
      </w:tr>
      <w:tr w:rsidR="001B5434" w14:paraId="6B670E9C" w14:textId="77777777">
        <w:tc>
          <w:tcPr>
            <w:tcW w:w="2000" w:type="dxa"/>
            <w:tcMar>
              <w:top w:w="100" w:type="dxa"/>
              <w:left w:w="100" w:type="dxa"/>
              <w:bottom w:w="100" w:type="dxa"/>
              <w:right w:w="100" w:type="dxa"/>
            </w:tcMar>
          </w:tcPr>
          <w:p w14:paraId="15089836"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5C40CC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"https://www.3gpp.org/ftp/Meetings_3GPP_SYNC/SA4/Inbox/Drafts/MBS/S4-260201_BBC.docx" </w:instrText>
            </w:r>
            <w:r>
              <w:fldChar w:fldCharType="separate"/>
            </w:r>
            <w:r>
              <w:rPr>
                <w:color w:val="1155CC"/>
                <w:u w:val="single"/>
              </w:rPr>
              <w:t>S4-260201_BBC.docx</w:t>
            </w:r>
          </w:p>
          <w:p w14:paraId="4D2A50B5" w14:textId="77777777" w:rsidR="001B5434" w:rsidRDefault="00000000">
            <w:pPr>
              <w:widowControl w:val="0"/>
              <w:pBdr>
                <w:top w:val="nil"/>
                <w:left w:val="nil"/>
                <w:bottom w:val="nil"/>
                <w:right w:val="nil"/>
                <w:between w:val="nil"/>
              </w:pBdr>
            </w:pPr>
            <w:r>
              <w:fldChar w:fldCharType="end"/>
            </w:r>
          </w:p>
        </w:tc>
      </w:tr>
      <w:tr w:rsidR="001B5434" w14:paraId="53F30919" w14:textId="77777777">
        <w:tc>
          <w:tcPr>
            <w:tcW w:w="2000" w:type="dxa"/>
            <w:tcMar>
              <w:top w:w="100" w:type="dxa"/>
              <w:left w:w="100" w:type="dxa"/>
              <w:bottom w:w="100" w:type="dxa"/>
              <w:right w:w="100" w:type="dxa"/>
            </w:tcMar>
          </w:tcPr>
          <w:p w14:paraId="6BA87539"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8A603F8" w14:textId="77777777" w:rsidR="001B5434" w:rsidRDefault="001B5434">
            <w:pPr>
              <w:widowControl w:val="0"/>
              <w:pBdr>
                <w:top w:val="nil"/>
                <w:left w:val="nil"/>
                <w:bottom w:val="nil"/>
                <w:right w:val="nil"/>
                <w:between w:val="nil"/>
              </w:pBdr>
            </w:pPr>
          </w:p>
        </w:tc>
      </w:tr>
      <w:tr w:rsidR="001B5434" w14:paraId="0D7B3B27" w14:textId="77777777">
        <w:tc>
          <w:tcPr>
            <w:tcW w:w="2000" w:type="dxa"/>
            <w:tcMar>
              <w:top w:w="100" w:type="dxa"/>
              <w:left w:w="100" w:type="dxa"/>
              <w:bottom w:w="100" w:type="dxa"/>
              <w:right w:w="100" w:type="dxa"/>
            </w:tcMar>
          </w:tcPr>
          <w:p w14:paraId="2DB0F347"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871B38C" w14:textId="77777777" w:rsidR="001B5434" w:rsidRDefault="00000000">
            <w:pPr>
              <w:widowControl w:val="0"/>
            </w:pPr>
            <w:r>
              <w:t xml:space="preserve">Richard: useful information. The confusing part is that cross policy invoking is not </w:t>
            </w:r>
            <w:proofErr w:type="spellStart"/>
            <w:r>
              <w:t>comming</w:t>
            </w:r>
            <w:proofErr w:type="spellEnd"/>
            <w:r>
              <w:t xml:space="preserve"> back to the application. It needs reframing.</w:t>
            </w:r>
          </w:p>
          <w:p w14:paraId="3D01EA03" w14:textId="77777777" w:rsidR="001B5434" w:rsidRDefault="00000000">
            <w:pPr>
              <w:widowControl w:val="0"/>
            </w:pPr>
            <w:r>
              <w:t>Daniel: it is clear to me but capturing in call flow was not easy.</w:t>
            </w:r>
          </w:p>
        </w:tc>
      </w:tr>
      <w:tr w:rsidR="001B5434" w14:paraId="3EB700B8" w14:textId="77777777">
        <w:tc>
          <w:tcPr>
            <w:tcW w:w="2000" w:type="dxa"/>
            <w:tcMar>
              <w:top w:w="100" w:type="dxa"/>
              <w:left w:w="100" w:type="dxa"/>
              <w:bottom w:w="100" w:type="dxa"/>
              <w:right w:w="100" w:type="dxa"/>
            </w:tcMar>
          </w:tcPr>
          <w:p w14:paraId="4B98F446"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5E0089B" w14:textId="77777777" w:rsidR="001B5434" w:rsidRDefault="00000000">
            <w:pPr>
              <w:widowControl w:val="0"/>
              <w:spacing w:line="240" w:lineRule="auto"/>
              <w:rPr>
                <w:b/>
                <w:bCs/>
                <w:color w:val="FF0000"/>
              </w:rPr>
            </w:pPr>
            <w:r>
              <w:rPr>
                <w:b/>
                <w:bCs/>
                <w:color w:val="FF0000"/>
              </w:rPr>
              <w:t>revised to S4-260330</w:t>
            </w:r>
          </w:p>
        </w:tc>
      </w:tr>
    </w:tbl>
    <w:p w14:paraId="0DA36797" w14:textId="77777777" w:rsidR="001B5434" w:rsidRDefault="001B5434">
      <w:pPr>
        <w:widowControl w:val="0"/>
        <w:pBdr>
          <w:top w:val="nil"/>
          <w:left w:val="nil"/>
          <w:bottom w:val="nil"/>
          <w:right w:val="nil"/>
          <w:between w:val="nil"/>
        </w:pBdr>
      </w:pPr>
    </w:p>
    <w:tbl>
      <w:tblPr>
        <w:tblStyle w:val="af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F3EC53B" w14:textId="77777777">
        <w:tc>
          <w:tcPr>
            <w:tcW w:w="2000" w:type="dxa"/>
            <w:shd w:val="clear" w:color="auto" w:fill="D9EAF7"/>
            <w:tcMar>
              <w:top w:w="100" w:type="dxa"/>
              <w:left w:w="100" w:type="dxa"/>
              <w:bottom w:w="100" w:type="dxa"/>
              <w:right w:w="100" w:type="dxa"/>
            </w:tcMar>
          </w:tcPr>
          <w:p w14:paraId="50C9D00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93EF4B5" w14:textId="77777777" w:rsidR="001B5434" w:rsidRDefault="001B5434">
            <w:pPr>
              <w:widowControl w:val="0"/>
              <w:pBdr>
                <w:top w:val="nil"/>
                <w:left w:val="nil"/>
                <w:bottom w:val="nil"/>
                <w:right w:val="nil"/>
                <w:between w:val="nil"/>
              </w:pBdr>
            </w:pPr>
            <w:hyperlink r:id="rId118">
              <w:r>
                <w:rPr>
                  <w:color w:val="1155CC"/>
                  <w:u w:val="single"/>
                </w:rPr>
                <w:t>S4-260330</w:t>
              </w:r>
            </w:hyperlink>
          </w:p>
        </w:tc>
      </w:tr>
      <w:tr w:rsidR="001B5434" w14:paraId="027ECAD6" w14:textId="77777777">
        <w:tc>
          <w:tcPr>
            <w:tcW w:w="2000" w:type="dxa"/>
            <w:tcMar>
              <w:top w:w="100" w:type="dxa"/>
              <w:left w:w="100" w:type="dxa"/>
              <w:bottom w:w="100" w:type="dxa"/>
              <w:right w:w="100" w:type="dxa"/>
            </w:tcMar>
          </w:tcPr>
          <w:p w14:paraId="16213D7B"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4405162" w14:textId="77777777" w:rsidR="001B5434" w:rsidRDefault="00000000">
            <w:pPr>
              <w:widowControl w:val="0"/>
              <w:pBdr>
                <w:top w:val="nil"/>
                <w:left w:val="nil"/>
                <w:bottom w:val="nil"/>
                <w:right w:val="nil"/>
                <w:between w:val="nil"/>
              </w:pBdr>
            </w:pPr>
            <w:r>
              <w:t>[FS_Energy_Ph2_MED] Solution for KI #6 Client-driven management of media delivery service energy optimisation</w:t>
            </w:r>
          </w:p>
        </w:tc>
      </w:tr>
      <w:tr w:rsidR="001B5434" w14:paraId="7ED514CC" w14:textId="77777777">
        <w:tc>
          <w:tcPr>
            <w:tcW w:w="2000" w:type="dxa"/>
            <w:tcMar>
              <w:top w:w="100" w:type="dxa"/>
              <w:left w:w="100" w:type="dxa"/>
              <w:bottom w:w="100" w:type="dxa"/>
              <w:right w:w="100" w:type="dxa"/>
            </w:tcMar>
          </w:tcPr>
          <w:p w14:paraId="553829FD"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6AFBC3B" w14:textId="77777777" w:rsidR="001B5434" w:rsidRDefault="00000000">
            <w:pPr>
              <w:widowControl w:val="0"/>
              <w:pBdr>
                <w:top w:val="nil"/>
                <w:left w:val="nil"/>
                <w:bottom w:val="nil"/>
                <w:right w:val="nil"/>
                <w:between w:val="nil"/>
              </w:pBdr>
            </w:pPr>
            <w:r>
              <w:t>Nokia</w:t>
            </w:r>
          </w:p>
        </w:tc>
      </w:tr>
      <w:tr w:rsidR="001B5434" w14:paraId="4A813DA3" w14:textId="77777777">
        <w:tc>
          <w:tcPr>
            <w:tcW w:w="2000" w:type="dxa"/>
            <w:tcMar>
              <w:top w:w="100" w:type="dxa"/>
              <w:left w:w="100" w:type="dxa"/>
              <w:bottom w:w="100" w:type="dxa"/>
              <w:right w:w="100" w:type="dxa"/>
            </w:tcMar>
          </w:tcPr>
          <w:p w14:paraId="4F8BCF7E"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1A3F881" w14:textId="77777777" w:rsidR="001B5434" w:rsidRDefault="00000000">
            <w:pPr>
              <w:widowControl w:val="0"/>
              <w:pBdr>
                <w:top w:val="nil"/>
                <w:left w:val="nil"/>
                <w:bottom w:val="nil"/>
                <w:right w:val="nil"/>
                <w:between w:val="nil"/>
              </w:pBdr>
            </w:pPr>
            <w:r>
              <w:t>Daniel Philip VENMANI</w:t>
            </w:r>
          </w:p>
        </w:tc>
      </w:tr>
      <w:tr w:rsidR="001B5434" w14:paraId="713A5494" w14:textId="77777777">
        <w:tc>
          <w:tcPr>
            <w:tcW w:w="2000" w:type="dxa"/>
            <w:tcMar>
              <w:top w:w="100" w:type="dxa"/>
              <w:left w:w="100" w:type="dxa"/>
              <w:bottom w:w="100" w:type="dxa"/>
              <w:right w:w="100" w:type="dxa"/>
            </w:tcMar>
          </w:tcPr>
          <w:p w14:paraId="5B2668B6" w14:textId="77777777" w:rsidR="001B543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6B8BE76E" w14:textId="77777777" w:rsidR="001B5434" w:rsidRDefault="00000000">
            <w:pPr>
              <w:widowControl w:val="0"/>
              <w:pBdr>
                <w:top w:val="nil"/>
                <w:left w:val="nil"/>
                <w:bottom w:val="nil"/>
                <w:right w:val="nil"/>
                <w:between w:val="nil"/>
              </w:pBdr>
            </w:pPr>
            <w:r>
              <w:t>8.5</w:t>
            </w:r>
          </w:p>
        </w:tc>
      </w:tr>
      <w:tr w:rsidR="001B5434" w14:paraId="68E3A6E5" w14:textId="77777777">
        <w:tc>
          <w:tcPr>
            <w:tcW w:w="2000" w:type="dxa"/>
            <w:tcMar>
              <w:top w:w="100" w:type="dxa"/>
              <w:left w:w="100" w:type="dxa"/>
              <w:bottom w:w="100" w:type="dxa"/>
              <w:right w:w="100" w:type="dxa"/>
            </w:tcMar>
          </w:tcPr>
          <w:p w14:paraId="65CBA81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0FBD9E9" w14:textId="77777777" w:rsidR="001B5434" w:rsidRDefault="001B5434">
            <w:pPr>
              <w:widowControl w:val="0"/>
              <w:pBdr>
                <w:top w:val="nil"/>
                <w:left w:val="nil"/>
                <w:bottom w:val="nil"/>
                <w:right w:val="nil"/>
                <w:between w:val="nil"/>
              </w:pBdr>
            </w:pPr>
          </w:p>
        </w:tc>
      </w:tr>
      <w:tr w:rsidR="001B5434" w14:paraId="52182F51" w14:textId="77777777">
        <w:tc>
          <w:tcPr>
            <w:tcW w:w="2000" w:type="dxa"/>
            <w:tcMar>
              <w:top w:w="100" w:type="dxa"/>
              <w:left w:w="100" w:type="dxa"/>
              <w:bottom w:w="100" w:type="dxa"/>
              <w:right w:w="100" w:type="dxa"/>
            </w:tcMar>
          </w:tcPr>
          <w:p w14:paraId="00868493"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398A5A9" w14:textId="77777777" w:rsidR="001B5434" w:rsidRDefault="00000000">
            <w:pPr>
              <w:widowControl w:val="0"/>
              <w:pBdr>
                <w:top w:val="nil"/>
                <w:left w:val="nil"/>
                <w:bottom w:val="nil"/>
                <w:right w:val="nil"/>
                <w:between w:val="nil"/>
              </w:pBdr>
            </w:pPr>
            <w:r>
              <w:t>No revisions available.</w:t>
            </w:r>
          </w:p>
        </w:tc>
      </w:tr>
      <w:tr w:rsidR="001B5434" w14:paraId="5BC56A46" w14:textId="77777777">
        <w:tc>
          <w:tcPr>
            <w:tcW w:w="2000" w:type="dxa"/>
            <w:tcMar>
              <w:top w:w="100" w:type="dxa"/>
              <w:left w:w="100" w:type="dxa"/>
              <w:bottom w:w="100" w:type="dxa"/>
              <w:right w:w="100" w:type="dxa"/>
            </w:tcMar>
          </w:tcPr>
          <w:p w14:paraId="04DC2373"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C48B145" w14:textId="77777777" w:rsidR="001B5434" w:rsidRDefault="001B5434">
            <w:pPr>
              <w:widowControl w:val="0"/>
              <w:pBdr>
                <w:top w:val="nil"/>
                <w:left w:val="nil"/>
                <w:bottom w:val="nil"/>
                <w:right w:val="nil"/>
                <w:between w:val="nil"/>
              </w:pBdr>
            </w:pPr>
          </w:p>
        </w:tc>
      </w:tr>
      <w:tr w:rsidR="001B5434" w14:paraId="3183DC02" w14:textId="77777777">
        <w:tc>
          <w:tcPr>
            <w:tcW w:w="2000" w:type="dxa"/>
            <w:tcMar>
              <w:top w:w="100" w:type="dxa"/>
              <w:left w:w="100" w:type="dxa"/>
              <w:bottom w:w="100" w:type="dxa"/>
              <w:right w:w="100" w:type="dxa"/>
            </w:tcMar>
          </w:tcPr>
          <w:p w14:paraId="3F8AE0D6"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DE050AD" w14:textId="77777777" w:rsidR="001B5434" w:rsidRDefault="001B5434">
            <w:pPr>
              <w:widowControl w:val="0"/>
              <w:pBdr>
                <w:top w:val="nil"/>
                <w:left w:val="nil"/>
                <w:bottom w:val="nil"/>
                <w:right w:val="nil"/>
                <w:between w:val="nil"/>
              </w:pBdr>
            </w:pPr>
          </w:p>
        </w:tc>
      </w:tr>
      <w:tr w:rsidR="001B5434" w14:paraId="6AB42B6F" w14:textId="77777777">
        <w:tc>
          <w:tcPr>
            <w:tcW w:w="2000" w:type="dxa"/>
            <w:tcMar>
              <w:top w:w="100" w:type="dxa"/>
              <w:left w:w="100" w:type="dxa"/>
              <w:bottom w:w="100" w:type="dxa"/>
              <w:right w:w="100" w:type="dxa"/>
            </w:tcMar>
          </w:tcPr>
          <w:p w14:paraId="2A9C066E"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EAF6B4C" w14:textId="77777777" w:rsidR="001B5434" w:rsidRDefault="00000000">
            <w:pPr>
              <w:widowControl w:val="0"/>
              <w:spacing w:line="240" w:lineRule="auto"/>
            </w:pPr>
            <w:sdt>
              <w:sdtPr>
                <w:alias w:val="Document Status"/>
                <w:id w:val="-15654890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1CF31F96" w14:textId="77777777" w:rsidR="001B5434" w:rsidRDefault="001B5434">
      <w:pPr>
        <w:widowControl w:val="0"/>
        <w:pBdr>
          <w:top w:val="nil"/>
          <w:left w:val="nil"/>
          <w:bottom w:val="nil"/>
          <w:right w:val="nil"/>
          <w:between w:val="nil"/>
        </w:pBdr>
      </w:pPr>
    </w:p>
    <w:tbl>
      <w:tblPr>
        <w:tblStyle w:val="af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25A0F62" w14:textId="77777777">
        <w:tc>
          <w:tcPr>
            <w:tcW w:w="2000" w:type="dxa"/>
            <w:shd w:val="clear" w:color="auto" w:fill="D9EAF7"/>
            <w:tcMar>
              <w:top w:w="100" w:type="dxa"/>
              <w:left w:w="100" w:type="dxa"/>
              <w:bottom w:w="100" w:type="dxa"/>
              <w:right w:w="100" w:type="dxa"/>
            </w:tcMar>
          </w:tcPr>
          <w:p w14:paraId="360F844D"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C534A67" w14:textId="77777777" w:rsidR="001B5434" w:rsidRDefault="001B5434">
            <w:pPr>
              <w:widowControl w:val="0"/>
              <w:pBdr>
                <w:top w:val="nil"/>
                <w:left w:val="nil"/>
                <w:bottom w:val="nil"/>
                <w:right w:val="nil"/>
                <w:between w:val="nil"/>
              </w:pBdr>
            </w:pPr>
            <w:hyperlink r:id="rId119">
              <w:r>
                <w:rPr>
                  <w:color w:val="1155CC"/>
                  <w:u w:val="single"/>
                </w:rPr>
                <w:t>S4-260221</w:t>
              </w:r>
            </w:hyperlink>
          </w:p>
        </w:tc>
      </w:tr>
      <w:tr w:rsidR="001B5434" w14:paraId="7842D833" w14:textId="77777777">
        <w:tc>
          <w:tcPr>
            <w:tcW w:w="2000" w:type="dxa"/>
            <w:tcMar>
              <w:top w:w="100" w:type="dxa"/>
              <w:left w:w="100" w:type="dxa"/>
              <w:bottom w:w="100" w:type="dxa"/>
              <w:right w:w="100" w:type="dxa"/>
            </w:tcMar>
          </w:tcPr>
          <w:p w14:paraId="040D04C3"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27C5E85" w14:textId="77777777" w:rsidR="001B5434" w:rsidRDefault="00000000">
            <w:pPr>
              <w:widowControl w:val="0"/>
              <w:pBdr>
                <w:top w:val="nil"/>
                <w:left w:val="nil"/>
                <w:bottom w:val="nil"/>
                <w:right w:val="nil"/>
                <w:between w:val="nil"/>
              </w:pBdr>
            </w:pPr>
            <w:r>
              <w:t>[FS_Energy_Ph2_MED] Solution for KI#5 Optimization of media sessions based on UE energy consumption</w:t>
            </w:r>
          </w:p>
        </w:tc>
      </w:tr>
      <w:tr w:rsidR="001B5434" w14:paraId="619DCF44" w14:textId="77777777">
        <w:tc>
          <w:tcPr>
            <w:tcW w:w="2000" w:type="dxa"/>
            <w:tcMar>
              <w:top w:w="100" w:type="dxa"/>
              <w:left w:w="100" w:type="dxa"/>
              <w:bottom w:w="100" w:type="dxa"/>
              <w:right w:w="100" w:type="dxa"/>
            </w:tcMar>
          </w:tcPr>
          <w:p w14:paraId="376D0C19"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D75F751" w14:textId="77777777" w:rsidR="001B5434" w:rsidRDefault="00000000">
            <w:pPr>
              <w:widowControl w:val="0"/>
              <w:pBdr>
                <w:top w:val="nil"/>
                <w:left w:val="nil"/>
                <w:bottom w:val="nil"/>
                <w:right w:val="nil"/>
                <w:between w:val="nil"/>
              </w:pBdr>
            </w:pPr>
            <w:r>
              <w:t>Nokia</w:t>
            </w:r>
          </w:p>
        </w:tc>
      </w:tr>
      <w:tr w:rsidR="001B5434" w14:paraId="5753F71C" w14:textId="77777777">
        <w:tc>
          <w:tcPr>
            <w:tcW w:w="2000" w:type="dxa"/>
            <w:tcMar>
              <w:top w:w="100" w:type="dxa"/>
              <w:left w:w="100" w:type="dxa"/>
              <w:bottom w:w="100" w:type="dxa"/>
              <w:right w:w="100" w:type="dxa"/>
            </w:tcMar>
          </w:tcPr>
          <w:p w14:paraId="7E2552D1"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8E72A70" w14:textId="77777777" w:rsidR="001B5434" w:rsidRDefault="00000000">
            <w:pPr>
              <w:widowControl w:val="0"/>
              <w:pBdr>
                <w:top w:val="nil"/>
                <w:left w:val="nil"/>
                <w:bottom w:val="nil"/>
                <w:right w:val="nil"/>
                <w:between w:val="nil"/>
              </w:pBdr>
            </w:pPr>
            <w:r>
              <w:t>Daniel Philip VENMANI</w:t>
            </w:r>
          </w:p>
        </w:tc>
      </w:tr>
      <w:tr w:rsidR="001B5434" w14:paraId="64D34669" w14:textId="77777777">
        <w:tc>
          <w:tcPr>
            <w:tcW w:w="2000" w:type="dxa"/>
            <w:tcMar>
              <w:top w:w="100" w:type="dxa"/>
              <w:left w:w="100" w:type="dxa"/>
              <w:bottom w:w="100" w:type="dxa"/>
              <w:right w:w="100" w:type="dxa"/>
            </w:tcMar>
          </w:tcPr>
          <w:p w14:paraId="4B3BC0B7"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E5D1AA0" w14:textId="77777777" w:rsidR="001B5434" w:rsidRDefault="00000000">
            <w:pPr>
              <w:widowControl w:val="0"/>
              <w:pBdr>
                <w:top w:val="nil"/>
                <w:left w:val="nil"/>
                <w:bottom w:val="nil"/>
                <w:right w:val="nil"/>
                <w:between w:val="nil"/>
              </w:pBdr>
            </w:pPr>
            <w:r>
              <w:t>8.5</w:t>
            </w:r>
          </w:p>
        </w:tc>
      </w:tr>
      <w:tr w:rsidR="001B5434" w14:paraId="2F5572A4" w14:textId="77777777">
        <w:tc>
          <w:tcPr>
            <w:tcW w:w="2000" w:type="dxa"/>
            <w:tcMar>
              <w:top w:w="100" w:type="dxa"/>
              <w:left w:w="100" w:type="dxa"/>
              <w:bottom w:w="100" w:type="dxa"/>
              <w:right w:w="100" w:type="dxa"/>
            </w:tcMar>
          </w:tcPr>
          <w:p w14:paraId="184125A1"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64D5227" w14:textId="77777777" w:rsidR="001B5434" w:rsidRDefault="001B5434">
            <w:pPr>
              <w:widowControl w:val="0"/>
              <w:pBdr>
                <w:top w:val="nil"/>
                <w:left w:val="nil"/>
                <w:bottom w:val="nil"/>
                <w:right w:val="nil"/>
                <w:between w:val="nil"/>
              </w:pBdr>
            </w:pPr>
          </w:p>
        </w:tc>
      </w:tr>
      <w:tr w:rsidR="001B5434" w14:paraId="3D1D0E4B" w14:textId="77777777">
        <w:tc>
          <w:tcPr>
            <w:tcW w:w="2000" w:type="dxa"/>
            <w:tcMar>
              <w:top w:w="100" w:type="dxa"/>
              <w:left w:w="100" w:type="dxa"/>
              <w:bottom w:w="100" w:type="dxa"/>
              <w:right w:w="100" w:type="dxa"/>
            </w:tcMar>
          </w:tcPr>
          <w:p w14:paraId="7C1BDA90"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39CB01C" w14:textId="77777777" w:rsidR="001B5434" w:rsidRDefault="00000000">
            <w:pPr>
              <w:widowControl w:val="0"/>
              <w:pBdr>
                <w:top w:val="nil"/>
                <w:left w:val="nil"/>
                <w:bottom w:val="nil"/>
                <w:right w:val="nil"/>
                <w:between w:val="nil"/>
              </w:pBdr>
            </w:pPr>
            <w:r>
              <w:t>No revisions available.</w:t>
            </w:r>
          </w:p>
        </w:tc>
      </w:tr>
      <w:tr w:rsidR="001B5434" w14:paraId="047DD0FC" w14:textId="77777777">
        <w:tc>
          <w:tcPr>
            <w:tcW w:w="2000" w:type="dxa"/>
            <w:tcMar>
              <w:top w:w="100" w:type="dxa"/>
              <w:left w:w="100" w:type="dxa"/>
              <w:bottom w:w="100" w:type="dxa"/>
              <w:right w:w="100" w:type="dxa"/>
            </w:tcMar>
          </w:tcPr>
          <w:p w14:paraId="1EBA3135"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7FE8F8D" w14:textId="77777777" w:rsidR="001B5434" w:rsidRDefault="001B5434">
            <w:pPr>
              <w:widowControl w:val="0"/>
              <w:pBdr>
                <w:top w:val="nil"/>
                <w:left w:val="nil"/>
                <w:bottom w:val="nil"/>
                <w:right w:val="nil"/>
                <w:between w:val="nil"/>
              </w:pBdr>
            </w:pPr>
          </w:p>
          <w:p w14:paraId="2BD5F123" w14:textId="77777777" w:rsidR="001B5434" w:rsidRDefault="00000000">
            <w:pPr>
              <w:widowControl w:val="0"/>
              <w:pBdr>
                <w:top w:val="nil"/>
                <w:left w:val="nil"/>
                <w:bottom w:val="nil"/>
                <w:right w:val="nil"/>
                <w:between w:val="nil"/>
              </w:pBdr>
            </w:pPr>
            <w:r>
              <w:t>Richard: is mobility pattern future predication of energy consumption and it will be used for switching by client in future?</w:t>
            </w:r>
          </w:p>
          <w:p w14:paraId="4990882F" w14:textId="77777777" w:rsidR="001B5434" w:rsidRDefault="00000000">
            <w:pPr>
              <w:widowControl w:val="0"/>
              <w:pBdr>
                <w:top w:val="nil"/>
                <w:left w:val="nil"/>
                <w:bottom w:val="nil"/>
                <w:right w:val="nil"/>
                <w:between w:val="nil"/>
              </w:pBdr>
            </w:pPr>
            <w:r>
              <w:t xml:space="preserve">Danniel:  it is a </w:t>
            </w:r>
            <w:proofErr w:type="spellStart"/>
            <w:r>
              <w:t>predicition</w:t>
            </w:r>
            <w:proofErr w:type="spellEnd"/>
          </w:p>
          <w:p w14:paraId="48C53CF4" w14:textId="77777777" w:rsidR="001B5434" w:rsidRDefault="00000000">
            <w:pPr>
              <w:widowControl w:val="0"/>
              <w:pBdr>
                <w:top w:val="nil"/>
                <w:left w:val="nil"/>
                <w:bottom w:val="nil"/>
                <w:right w:val="nil"/>
                <w:between w:val="nil"/>
              </w:pBdr>
            </w:pPr>
            <w:r>
              <w:t xml:space="preserve">Richard: is it </w:t>
            </w:r>
            <w:proofErr w:type="spellStart"/>
            <w:r>
              <w:t>comparinng</w:t>
            </w:r>
            <w:proofErr w:type="spellEnd"/>
            <w:r>
              <w:t xml:space="preserve"> the </w:t>
            </w:r>
            <w:proofErr w:type="spellStart"/>
            <w:r>
              <w:t>futhre</w:t>
            </w:r>
            <w:proofErr w:type="spellEnd"/>
            <w:r>
              <w:t xml:space="preserve"> energy if the UE moves there.</w:t>
            </w:r>
          </w:p>
          <w:p w14:paraId="51C03A3A" w14:textId="77777777" w:rsidR="001B5434" w:rsidRDefault="00000000">
            <w:pPr>
              <w:widowControl w:val="0"/>
              <w:pBdr>
                <w:top w:val="nil"/>
                <w:left w:val="nil"/>
                <w:bottom w:val="nil"/>
                <w:right w:val="nil"/>
                <w:between w:val="nil"/>
              </w:pBdr>
            </w:pPr>
            <w:r>
              <w:t>Julian: the NEF should be in architecture since it is in call flows. In procedure it should be align with solution 5. We don’t need steps 14 and 22. It is a niche use case but don’t have any problem.</w:t>
            </w:r>
          </w:p>
          <w:p w14:paraId="568697E3" w14:textId="77777777" w:rsidR="001B5434" w:rsidRDefault="001B5434">
            <w:pPr>
              <w:widowControl w:val="0"/>
              <w:pBdr>
                <w:top w:val="nil"/>
                <w:left w:val="nil"/>
                <w:bottom w:val="nil"/>
                <w:right w:val="nil"/>
                <w:between w:val="nil"/>
              </w:pBdr>
            </w:pPr>
          </w:p>
        </w:tc>
      </w:tr>
      <w:tr w:rsidR="001B5434" w14:paraId="1AE3CA33" w14:textId="77777777">
        <w:tc>
          <w:tcPr>
            <w:tcW w:w="2000" w:type="dxa"/>
            <w:tcMar>
              <w:top w:w="100" w:type="dxa"/>
              <w:left w:w="100" w:type="dxa"/>
              <w:bottom w:w="100" w:type="dxa"/>
              <w:right w:w="100" w:type="dxa"/>
            </w:tcMar>
          </w:tcPr>
          <w:p w14:paraId="69C70E23"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4765692" w14:textId="77777777" w:rsidR="001B5434" w:rsidRDefault="00000000">
            <w:pPr>
              <w:widowControl w:val="0"/>
              <w:pBdr>
                <w:top w:val="nil"/>
                <w:left w:val="nil"/>
                <w:bottom w:val="nil"/>
                <w:right w:val="nil"/>
                <w:between w:val="nil"/>
              </w:pBdr>
            </w:pPr>
            <w:r>
              <w:t>Endorsed.</w:t>
            </w:r>
          </w:p>
        </w:tc>
      </w:tr>
      <w:tr w:rsidR="001B5434" w14:paraId="1DCCB1AC" w14:textId="77777777">
        <w:tc>
          <w:tcPr>
            <w:tcW w:w="2000" w:type="dxa"/>
            <w:tcMar>
              <w:top w:w="100" w:type="dxa"/>
              <w:left w:w="100" w:type="dxa"/>
              <w:bottom w:w="100" w:type="dxa"/>
              <w:right w:w="100" w:type="dxa"/>
            </w:tcMar>
          </w:tcPr>
          <w:p w14:paraId="2FD0D1F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91460A6" w14:textId="77777777" w:rsidR="001B5434" w:rsidRDefault="00000000">
            <w:pPr>
              <w:widowControl w:val="0"/>
              <w:spacing w:line="240" w:lineRule="auto"/>
            </w:pPr>
            <w:sdt>
              <w:sdtPr>
                <w:alias w:val="Document Status"/>
                <w:id w:val="-88707109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50C8E694" w14:textId="77777777" w:rsidR="001B5434" w:rsidRDefault="001B5434">
      <w:pPr>
        <w:widowControl w:val="0"/>
        <w:pBdr>
          <w:top w:val="nil"/>
          <w:left w:val="nil"/>
          <w:bottom w:val="nil"/>
          <w:right w:val="nil"/>
          <w:between w:val="nil"/>
        </w:pBdr>
      </w:pPr>
    </w:p>
    <w:tbl>
      <w:tblPr>
        <w:tblStyle w:val="af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A1783F9" w14:textId="77777777">
        <w:tc>
          <w:tcPr>
            <w:tcW w:w="2000" w:type="dxa"/>
            <w:shd w:val="clear" w:color="auto" w:fill="D9EAF7"/>
            <w:tcMar>
              <w:top w:w="100" w:type="dxa"/>
              <w:left w:w="100" w:type="dxa"/>
              <w:bottom w:w="100" w:type="dxa"/>
              <w:right w:w="100" w:type="dxa"/>
            </w:tcMar>
          </w:tcPr>
          <w:p w14:paraId="4642A677"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5F8EFE3" w14:textId="77777777" w:rsidR="001B5434" w:rsidRDefault="001B5434">
            <w:pPr>
              <w:widowControl w:val="0"/>
              <w:pBdr>
                <w:top w:val="nil"/>
                <w:left w:val="nil"/>
                <w:bottom w:val="nil"/>
                <w:right w:val="nil"/>
                <w:between w:val="nil"/>
              </w:pBdr>
            </w:pPr>
            <w:hyperlink r:id="rId120">
              <w:r>
                <w:rPr>
                  <w:color w:val="1155CC"/>
                  <w:u w:val="single"/>
                </w:rPr>
                <w:t>S4-260243</w:t>
              </w:r>
            </w:hyperlink>
          </w:p>
        </w:tc>
      </w:tr>
      <w:tr w:rsidR="001B5434" w14:paraId="7B191772" w14:textId="77777777">
        <w:tc>
          <w:tcPr>
            <w:tcW w:w="2000" w:type="dxa"/>
            <w:tcMar>
              <w:top w:w="100" w:type="dxa"/>
              <w:left w:w="100" w:type="dxa"/>
              <w:bottom w:w="100" w:type="dxa"/>
              <w:right w:w="100" w:type="dxa"/>
            </w:tcMar>
          </w:tcPr>
          <w:p w14:paraId="332EBD40" w14:textId="77777777" w:rsidR="001B5434" w:rsidRDefault="00000000">
            <w:pPr>
              <w:widowControl w:val="0"/>
              <w:pBdr>
                <w:top w:val="nil"/>
                <w:left w:val="nil"/>
                <w:bottom w:val="nil"/>
                <w:right w:val="nil"/>
                <w:between w:val="nil"/>
              </w:pBdr>
            </w:pPr>
            <w:r>
              <w:lastRenderedPageBreak/>
              <w:t>Title</w:t>
            </w:r>
          </w:p>
        </w:tc>
        <w:tc>
          <w:tcPr>
            <w:tcW w:w="7200" w:type="dxa"/>
            <w:tcMar>
              <w:top w:w="100" w:type="dxa"/>
              <w:left w:w="100" w:type="dxa"/>
              <w:bottom w:w="100" w:type="dxa"/>
              <w:right w:w="100" w:type="dxa"/>
            </w:tcMar>
          </w:tcPr>
          <w:p w14:paraId="231F1944" w14:textId="77777777" w:rsidR="001B5434" w:rsidRDefault="00000000">
            <w:pPr>
              <w:widowControl w:val="0"/>
              <w:pBdr>
                <w:top w:val="nil"/>
                <w:left w:val="nil"/>
                <w:bottom w:val="nil"/>
                <w:right w:val="nil"/>
                <w:between w:val="nil"/>
              </w:pBdr>
            </w:pPr>
            <w:r>
              <w:t xml:space="preserve">[FS_Energy_Ph2_MED] Solution for </w:t>
            </w:r>
            <w:proofErr w:type="gramStart"/>
            <w:r>
              <w:t>Key  #</w:t>
            </w:r>
            <w:proofErr w:type="gramEnd"/>
            <w:r>
              <w:t>6 on Client-driven switching between multipath and single path media delivery based on energy information</w:t>
            </w:r>
          </w:p>
        </w:tc>
      </w:tr>
      <w:tr w:rsidR="001B5434" w14:paraId="7DB45B27" w14:textId="77777777">
        <w:tc>
          <w:tcPr>
            <w:tcW w:w="2000" w:type="dxa"/>
            <w:tcMar>
              <w:top w:w="100" w:type="dxa"/>
              <w:left w:w="100" w:type="dxa"/>
              <w:bottom w:w="100" w:type="dxa"/>
              <w:right w:w="100" w:type="dxa"/>
            </w:tcMar>
          </w:tcPr>
          <w:p w14:paraId="0CA5772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2D843F8" w14:textId="77777777" w:rsidR="001B5434" w:rsidRDefault="00000000">
            <w:pPr>
              <w:widowControl w:val="0"/>
              <w:pBdr>
                <w:top w:val="nil"/>
                <w:left w:val="nil"/>
                <w:bottom w:val="nil"/>
                <w:right w:val="nil"/>
                <w:between w:val="nil"/>
              </w:pBdr>
            </w:pPr>
            <w:r>
              <w:t>Samsung Electronics Co. Ltd., Nokia</w:t>
            </w:r>
          </w:p>
        </w:tc>
      </w:tr>
      <w:tr w:rsidR="001B5434" w14:paraId="62A28ABF" w14:textId="77777777">
        <w:tc>
          <w:tcPr>
            <w:tcW w:w="2000" w:type="dxa"/>
            <w:tcMar>
              <w:top w:w="100" w:type="dxa"/>
              <w:left w:w="100" w:type="dxa"/>
              <w:bottom w:w="100" w:type="dxa"/>
              <w:right w:w="100" w:type="dxa"/>
            </w:tcMar>
          </w:tcPr>
          <w:p w14:paraId="0B19F41D"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DB6A345" w14:textId="77777777" w:rsidR="001B5434" w:rsidRDefault="00000000">
            <w:pPr>
              <w:widowControl w:val="0"/>
              <w:pBdr>
                <w:top w:val="nil"/>
                <w:left w:val="nil"/>
                <w:bottom w:val="nil"/>
                <w:right w:val="nil"/>
                <w:between w:val="nil"/>
              </w:pBdr>
            </w:pPr>
            <w:r>
              <w:t>Prakash Kolan</w:t>
            </w:r>
          </w:p>
        </w:tc>
      </w:tr>
      <w:tr w:rsidR="001B5434" w14:paraId="265C316B" w14:textId="77777777">
        <w:tc>
          <w:tcPr>
            <w:tcW w:w="2000" w:type="dxa"/>
            <w:tcMar>
              <w:top w:w="100" w:type="dxa"/>
              <w:left w:w="100" w:type="dxa"/>
              <w:bottom w:w="100" w:type="dxa"/>
              <w:right w:w="100" w:type="dxa"/>
            </w:tcMar>
          </w:tcPr>
          <w:p w14:paraId="10B1A4D2"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A0CC131" w14:textId="77777777" w:rsidR="001B5434" w:rsidRDefault="00000000">
            <w:pPr>
              <w:widowControl w:val="0"/>
              <w:pBdr>
                <w:top w:val="nil"/>
                <w:left w:val="nil"/>
                <w:bottom w:val="nil"/>
                <w:right w:val="nil"/>
                <w:between w:val="nil"/>
              </w:pBdr>
            </w:pPr>
            <w:r>
              <w:t>8.5</w:t>
            </w:r>
          </w:p>
        </w:tc>
      </w:tr>
      <w:tr w:rsidR="001B5434" w14:paraId="2E54B5BA" w14:textId="77777777">
        <w:tc>
          <w:tcPr>
            <w:tcW w:w="2000" w:type="dxa"/>
            <w:tcMar>
              <w:top w:w="100" w:type="dxa"/>
              <w:left w:w="100" w:type="dxa"/>
              <w:bottom w:w="100" w:type="dxa"/>
              <w:right w:w="100" w:type="dxa"/>
            </w:tcMar>
          </w:tcPr>
          <w:p w14:paraId="39E0ADB0"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B740E47" w14:textId="77777777" w:rsidR="001B5434" w:rsidRDefault="001B5434">
            <w:pPr>
              <w:widowControl w:val="0"/>
              <w:pBdr>
                <w:top w:val="nil"/>
                <w:left w:val="nil"/>
                <w:bottom w:val="nil"/>
                <w:right w:val="nil"/>
                <w:between w:val="nil"/>
              </w:pBdr>
            </w:pPr>
          </w:p>
        </w:tc>
      </w:tr>
      <w:tr w:rsidR="001B5434" w14:paraId="3E7E8442" w14:textId="77777777">
        <w:tc>
          <w:tcPr>
            <w:tcW w:w="2000" w:type="dxa"/>
            <w:tcMar>
              <w:top w:w="100" w:type="dxa"/>
              <w:left w:w="100" w:type="dxa"/>
              <w:bottom w:w="100" w:type="dxa"/>
              <w:right w:w="100" w:type="dxa"/>
            </w:tcMar>
          </w:tcPr>
          <w:p w14:paraId="02CC64D6"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645050F"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"https://www.3gpp.org/ftp/Meetings_3GPP_SYNC/SA4/Inbox/Drafts/MBS/S4-260243r01.docx" </w:instrText>
            </w:r>
            <w:r>
              <w:fldChar w:fldCharType="separate"/>
            </w:r>
            <w:r>
              <w:rPr>
                <w:color w:val="1155CC"/>
                <w:u w:val="single"/>
              </w:rPr>
              <w:t>S4-260243r01.docx</w:t>
            </w:r>
          </w:p>
          <w:p w14:paraId="50E00DCE" w14:textId="77777777" w:rsidR="001B5434" w:rsidRDefault="00000000">
            <w:pPr>
              <w:widowControl w:val="0"/>
              <w:pBdr>
                <w:top w:val="nil"/>
                <w:left w:val="nil"/>
                <w:bottom w:val="nil"/>
                <w:right w:val="nil"/>
                <w:between w:val="nil"/>
              </w:pBdr>
            </w:pPr>
            <w:r>
              <w:fldChar w:fldCharType="end"/>
            </w:r>
          </w:p>
        </w:tc>
      </w:tr>
      <w:tr w:rsidR="001B5434" w14:paraId="42136887" w14:textId="77777777">
        <w:tc>
          <w:tcPr>
            <w:tcW w:w="2000" w:type="dxa"/>
            <w:tcMar>
              <w:top w:w="100" w:type="dxa"/>
              <w:left w:w="100" w:type="dxa"/>
              <w:bottom w:w="100" w:type="dxa"/>
              <w:right w:w="100" w:type="dxa"/>
            </w:tcMar>
          </w:tcPr>
          <w:p w14:paraId="16A4AB73"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6521B97" w14:textId="77777777" w:rsidR="001B5434" w:rsidRDefault="00000000">
            <w:pPr>
              <w:widowControl w:val="0"/>
              <w:pBdr>
                <w:top w:val="nil"/>
                <w:left w:val="nil"/>
                <w:bottom w:val="nil"/>
                <w:right w:val="nil"/>
                <w:between w:val="nil"/>
              </w:pBdr>
            </w:pPr>
            <w:r>
              <w:t>Parkash: the previous version was endorsed in Dallas.</w:t>
            </w:r>
          </w:p>
          <w:p w14:paraId="56F94E44" w14:textId="77777777" w:rsidR="001B5434" w:rsidRDefault="00000000">
            <w:pPr>
              <w:widowControl w:val="0"/>
              <w:pBdr>
                <w:top w:val="nil"/>
                <w:left w:val="nil"/>
                <w:bottom w:val="nil"/>
                <w:right w:val="nil"/>
                <w:between w:val="nil"/>
              </w:pBdr>
            </w:pPr>
            <w:r>
              <w:t>Added an attribute and updated the call flow.</w:t>
            </w:r>
          </w:p>
          <w:p w14:paraId="353C5B73" w14:textId="77777777" w:rsidR="001B5434" w:rsidRDefault="00000000">
            <w:pPr>
              <w:widowControl w:val="0"/>
              <w:pBdr>
                <w:top w:val="nil"/>
                <w:left w:val="nil"/>
                <w:bottom w:val="nil"/>
                <w:right w:val="nil"/>
                <w:between w:val="nil"/>
              </w:pBdr>
            </w:pPr>
            <w:r>
              <w:t>Julian: the collaboration scenario is still empty.</w:t>
            </w:r>
          </w:p>
          <w:p w14:paraId="678D0EF6" w14:textId="77777777" w:rsidR="001B5434" w:rsidRDefault="00000000">
            <w:pPr>
              <w:widowControl w:val="0"/>
              <w:pBdr>
                <w:top w:val="nil"/>
                <w:left w:val="nil"/>
                <w:bottom w:val="nil"/>
                <w:right w:val="nil"/>
                <w:between w:val="nil"/>
              </w:pBdr>
            </w:pPr>
            <w:r>
              <w:t>Richard: I need more time to review this. Prefer to note.</w:t>
            </w:r>
          </w:p>
          <w:p w14:paraId="2983D872" w14:textId="77777777" w:rsidR="001B5434" w:rsidRDefault="001B5434">
            <w:pPr>
              <w:widowControl w:val="0"/>
              <w:pBdr>
                <w:top w:val="nil"/>
                <w:left w:val="nil"/>
                <w:bottom w:val="nil"/>
                <w:right w:val="nil"/>
                <w:between w:val="nil"/>
              </w:pBdr>
            </w:pPr>
          </w:p>
        </w:tc>
      </w:tr>
      <w:tr w:rsidR="001B5434" w14:paraId="27DD5B78" w14:textId="77777777">
        <w:tc>
          <w:tcPr>
            <w:tcW w:w="2000" w:type="dxa"/>
            <w:tcMar>
              <w:top w:w="100" w:type="dxa"/>
              <w:left w:w="100" w:type="dxa"/>
              <w:bottom w:w="100" w:type="dxa"/>
              <w:right w:w="100" w:type="dxa"/>
            </w:tcMar>
          </w:tcPr>
          <w:p w14:paraId="7D9DD815"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B77A40D" w14:textId="77777777" w:rsidR="001B5434" w:rsidRDefault="00000000">
            <w:pPr>
              <w:widowControl w:val="0"/>
              <w:pBdr>
                <w:top w:val="nil"/>
                <w:left w:val="nil"/>
                <w:bottom w:val="nil"/>
                <w:right w:val="nil"/>
                <w:between w:val="nil"/>
              </w:pBdr>
            </w:pPr>
            <w:r>
              <w:t>Revised to 414 and noted.</w:t>
            </w:r>
          </w:p>
        </w:tc>
      </w:tr>
      <w:tr w:rsidR="001B5434" w14:paraId="075B50B4" w14:textId="77777777">
        <w:tc>
          <w:tcPr>
            <w:tcW w:w="2000" w:type="dxa"/>
            <w:tcMar>
              <w:top w:w="100" w:type="dxa"/>
              <w:left w:w="100" w:type="dxa"/>
              <w:bottom w:w="100" w:type="dxa"/>
              <w:right w:w="100" w:type="dxa"/>
            </w:tcMar>
          </w:tcPr>
          <w:p w14:paraId="720ACEC7"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3AB8D60" w14:textId="77777777" w:rsidR="001B5434" w:rsidRDefault="00000000">
            <w:pPr>
              <w:widowControl w:val="0"/>
              <w:spacing w:line="240" w:lineRule="auto"/>
              <w:rPr>
                <w:b/>
                <w:bCs/>
                <w:color w:val="FF0000"/>
              </w:rPr>
            </w:pPr>
            <w:r>
              <w:rPr>
                <w:b/>
                <w:bCs/>
                <w:color w:val="FF0000"/>
              </w:rPr>
              <w:t>revised to S4-260414</w:t>
            </w:r>
          </w:p>
        </w:tc>
      </w:tr>
    </w:tbl>
    <w:p w14:paraId="5533BF0A" w14:textId="77777777" w:rsidR="001B5434" w:rsidRDefault="001B5434">
      <w:pPr>
        <w:widowControl w:val="0"/>
        <w:pBdr>
          <w:top w:val="nil"/>
          <w:left w:val="nil"/>
          <w:bottom w:val="nil"/>
          <w:right w:val="nil"/>
          <w:between w:val="nil"/>
        </w:pBdr>
      </w:pPr>
    </w:p>
    <w:tbl>
      <w:tblPr>
        <w:tblStyle w:val="af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E5C71D1" w14:textId="77777777">
        <w:tc>
          <w:tcPr>
            <w:tcW w:w="2000" w:type="dxa"/>
            <w:shd w:val="clear" w:color="auto" w:fill="D9EAF7"/>
            <w:tcMar>
              <w:top w:w="100" w:type="dxa"/>
              <w:left w:w="100" w:type="dxa"/>
              <w:bottom w:w="100" w:type="dxa"/>
              <w:right w:w="100" w:type="dxa"/>
            </w:tcMar>
          </w:tcPr>
          <w:p w14:paraId="3D34BE9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B7FBC02" w14:textId="77777777" w:rsidR="001B5434" w:rsidRDefault="001B5434">
            <w:pPr>
              <w:widowControl w:val="0"/>
              <w:pBdr>
                <w:top w:val="nil"/>
                <w:left w:val="nil"/>
                <w:bottom w:val="nil"/>
                <w:right w:val="nil"/>
                <w:between w:val="nil"/>
              </w:pBdr>
            </w:pPr>
            <w:hyperlink r:id="rId121">
              <w:r>
                <w:rPr>
                  <w:color w:val="1155CC"/>
                  <w:u w:val="single"/>
                </w:rPr>
                <w:t>S4-260414</w:t>
              </w:r>
            </w:hyperlink>
          </w:p>
        </w:tc>
      </w:tr>
      <w:tr w:rsidR="001B5434" w14:paraId="00049E69" w14:textId="77777777">
        <w:tc>
          <w:tcPr>
            <w:tcW w:w="2000" w:type="dxa"/>
            <w:tcMar>
              <w:top w:w="100" w:type="dxa"/>
              <w:left w:w="100" w:type="dxa"/>
              <w:bottom w:w="100" w:type="dxa"/>
              <w:right w:w="100" w:type="dxa"/>
            </w:tcMar>
          </w:tcPr>
          <w:p w14:paraId="1B8737A5"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D6E6AD1" w14:textId="77777777" w:rsidR="001B5434" w:rsidRDefault="00000000">
            <w:pPr>
              <w:widowControl w:val="0"/>
              <w:pBdr>
                <w:top w:val="nil"/>
                <w:left w:val="nil"/>
                <w:bottom w:val="nil"/>
                <w:right w:val="nil"/>
                <w:between w:val="nil"/>
              </w:pBdr>
            </w:pPr>
            <w:r>
              <w:t xml:space="preserve">[FS_Energy_Ph2_MED] Solution for </w:t>
            </w:r>
            <w:proofErr w:type="gramStart"/>
            <w:r>
              <w:t>Key  #</w:t>
            </w:r>
            <w:proofErr w:type="gramEnd"/>
            <w:r>
              <w:t>6 on Client-driven switching between multipath and single path media delivery based on energy information</w:t>
            </w:r>
          </w:p>
        </w:tc>
      </w:tr>
      <w:tr w:rsidR="001B5434" w14:paraId="427594B9" w14:textId="77777777">
        <w:tc>
          <w:tcPr>
            <w:tcW w:w="2000" w:type="dxa"/>
            <w:tcMar>
              <w:top w:w="100" w:type="dxa"/>
              <w:left w:w="100" w:type="dxa"/>
              <w:bottom w:w="100" w:type="dxa"/>
              <w:right w:w="100" w:type="dxa"/>
            </w:tcMar>
          </w:tcPr>
          <w:p w14:paraId="4C3DC46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8A3E42D" w14:textId="77777777" w:rsidR="001B5434" w:rsidRDefault="00000000">
            <w:pPr>
              <w:widowControl w:val="0"/>
              <w:pBdr>
                <w:top w:val="nil"/>
                <w:left w:val="nil"/>
                <w:bottom w:val="nil"/>
                <w:right w:val="nil"/>
                <w:between w:val="nil"/>
              </w:pBdr>
            </w:pPr>
            <w:r>
              <w:t>Samsung Electronics Co. Ltd., Nokia</w:t>
            </w:r>
          </w:p>
        </w:tc>
      </w:tr>
      <w:tr w:rsidR="001B5434" w14:paraId="42D3563C" w14:textId="77777777">
        <w:tc>
          <w:tcPr>
            <w:tcW w:w="2000" w:type="dxa"/>
            <w:tcMar>
              <w:top w:w="100" w:type="dxa"/>
              <w:left w:w="100" w:type="dxa"/>
              <w:bottom w:w="100" w:type="dxa"/>
              <w:right w:w="100" w:type="dxa"/>
            </w:tcMar>
          </w:tcPr>
          <w:p w14:paraId="33D75925"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783B568" w14:textId="77777777" w:rsidR="001B5434" w:rsidRDefault="00000000">
            <w:pPr>
              <w:widowControl w:val="0"/>
              <w:pBdr>
                <w:top w:val="nil"/>
                <w:left w:val="nil"/>
                <w:bottom w:val="nil"/>
                <w:right w:val="nil"/>
                <w:between w:val="nil"/>
              </w:pBdr>
            </w:pPr>
            <w:r>
              <w:t>Prakash Kolan</w:t>
            </w:r>
          </w:p>
        </w:tc>
      </w:tr>
      <w:tr w:rsidR="001B5434" w14:paraId="20FBAC7F" w14:textId="77777777">
        <w:tc>
          <w:tcPr>
            <w:tcW w:w="2000" w:type="dxa"/>
            <w:tcMar>
              <w:top w:w="100" w:type="dxa"/>
              <w:left w:w="100" w:type="dxa"/>
              <w:bottom w:w="100" w:type="dxa"/>
              <w:right w:w="100" w:type="dxa"/>
            </w:tcMar>
          </w:tcPr>
          <w:p w14:paraId="40A01483"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83FC1D3" w14:textId="77777777" w:rsidR="001B5434" w:rsidRDefault="00000000">
            <w:pPr>
              <w:widowControl w:val="0"/>
              <w:pBdr>
                <w:top w:val="nil"/>
                <w:left w:val="nil"/>
                <w:bottom w:val="nil"/>
                <w:right w:val="nil"/>
                <w:between w:val="nil"/>
              </w:pBdr>
            </w:pPr>
            <w:r>
              <w:t>8.5</w:t>
            </w:r>
          </w:p>
        </w:tc>
      </w:tr>
      <w:tr w:rsidR="001B5434" w14:paraId="1B3FC550" w14:textId="77777777">
        <w:tc>
          <w:tcPr>
            <w:tcW w:w="2000" w:type="dxa"/>
            <w:tcMar>
              <w:top w:w="100" w:type="dxa"/>
              <w:left w:w="100" w:type="dxa"/>
              <w:bottom w:w="100" w:type="dxa"/>
              <w:right w:w="100" w:type="dxa"/>
            </w:tcMar>
          </w:tcPr>
          <w:p w14:paraId="72154CBD"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62DEF3D" w14:textId="77777777" w:rsidR="001B5434" w:rsidRDefault="001B5434">
            <w:pPr>
              <w:widowControl w:val="0"/>
              <w:pBdr>
                <w:top w:val="nil"/>
                <w:left w:val="nil"/>
                <w:bottom w:val="nil"/>
                <w:right w:val="nil"/>
                <w:between w:val="nil"/>
              </w:pBdr>
            </w:pPr>
          </w:p>
        </w:tc>
      </w:tr>
      <w:tr w:rsidR="001B5434" w14:paraId="7A33710A" w14:textId="77777777">
        <w:tc>
          <w:tcPr>
            <w:tcW w:w="2000" w:type="dxa"/>
            <w:tcMar>
              <w:top w:w="100" w:type="dxa"/>
              <w:left w:w="100" w:type="dxa"/>
              <w:bottom w:w="100" w:type="dxa"/>
              <w:right w:w="100" w:type="dxa"/>
            </w:tcMar>
          </w:tcPr>
          <w:p w14:paraId="788152D8"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4541EEF" w14:textId="77777777" w:rsidR="001B5434" w:rsidRDefault="00000000">
            <w:pPr>
              <w:widowControl w:val="0"/>
              <w:pBdr>
                <w:top w:val="nil"/>
                <w:left w:val="nil"/>
                <w:bottom w:val="nil"/>
                <w:right w:val="nil"/>
                <w:between w:val="nil"/>
              </w:pBdr>
            </w:pPr>
            <w:r>
              <w:t>No revisions available.</w:t>
            </w:r>
          </w:p>
        </w:tc>
      </w:tr>
      <w:tr w:rsidR="001B5434" w14:paraId="4685A95A" w14:textId="77777777">
        <w:tc>
          <w:tcPr>
            <w:tcW w:w="2000" w:type="dxa"/>
            <w:tcMar>
              <w:top w:w="100" w:type="dxa"/>
              <w:left w:w="100" w:type="dxa"/>
              <w:bottom w:w="100" w:type="dxa"/>
              <w:right w:w="100" w:type="dxa"/>
            </w:tcMar>
          </w:tcPr>
          <w:p w14:paraId="22849202"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2E2167D" w14:textId="77777777" w:rsidR="001B5434" w:rsidRDefault="001B5434">
            <w:pPr>
              <w:widowControl w:val="0"/>
              <w:pBdr>
                <w:top w:val="nil"/>
                <w:left w:val="nil"/>
                <w:bottom w:val="nil"/>
                <w:right w:val="nil"/>
                <w:between w:val="nil"/>
              </w:pBdr>
            </w:pPr>
          </w:p>
        </w:tc>
      </w:tr>
      <w:tr w:rsidR="001B5434" w14:paraId="3C8387AB" w14:textId="77777777">
        <w:tc>
          <w:tcPr>
            <w:tcW w:w="2000" w:type="dxa"/>
            <w:tcMar>
              <w:top w:w="100" w:type="dxa"/>
              <w:left w:w="100" w:type="dxa"/>
              <w:bottom w:w="100" w:type="dxa"/>
              <w:right w:w="100" w:type="dxa"/>
            </w:tcMar>
          </w:tcPr>
          <w:p w14:paraId="10BEC9C6"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24F6FE0" w14:textId="77777777" w:rsidR="001B5434" w:rsidRDefault="001B5434">
            <w:pPr>
              <w:widowControl w:val="0"/>
              <w:pBdr>
                <w:top w:val="nil"/>
                <w:left w:val="nil"/>
                <w:bottom w:val="nil"/>
                <w:right w:val="nil"/>
                <w:between w:val="nil"/>
              </w:pBdr>
            </w:pPr>
          </w:p>
        </w:tc>
      </w:tr>
      <w:tr w:rsidR="001B5434" w14:paraId="6F1E4F5B" w14:textId="77777777">
        <w:tc>
          <w:tcPr>
            <w:tcW w:w="2000" w:type="dxa"/>
            <w:tcMar>
              <w:top w:w="100" w:type="dxa"/>
              <w:left w:w="100" w:type="dxa"/>
              <w:bottom w:w="100" w:type="dxa"/>
              <w:right w:w="100" w:type="dxa"/>
            </w:tcMar>
          </w:tcPr>
          <w:p w14:paraId="1CF873CE" w14:textId="77777777" w:rsidR="001B5434" w:rsidRDefault="00000000">
            <w:pPr>
              <w:widowControl w:val="0"/>
              <w:pBdr>
                <w:top w:val="nil"/>
                <w:left w:val="nil"/>
                <w:bottom w:val="nil"/>
                <w:right w:val="nil"/>
                <w:between w:val="nil"/>
              </w:pBdr>
            </w:pPr>
            <w:r>
              <w:lastRenderedPageBreak/>
              <w:t>Status</w:t>
            </w:r>
          </w:p>
        </w:tc>
        <w:tc>
          <w:tcPr>
            <w:tcW w:w="7200" w:type="dxa"/>
            <w:tcMar>
              <w:top w:w="100" w:type="dxa"/>
              <w:left w:w="100" w:type="dxa"/>
              <w:bottom w:w="100" w:type="dxa"/>
              <w:right w:w="100" w:type="dxa"/>
            </w:tcMar>
          </w:tcPr>
          <w:p w14:paraId="027F77A9" w14:textId="77777777" w:rsidR="001B5434" w:rsidRDefault="00000000">
            <w:pPr>
              <w:widowControl w:val="0"/>
              <w:spacing w:line="240" w:lineRule="auto"/>
            </w:pPr>
            <w:sdt>
              <w:sdtPr>
                <w:alias w:val="Document Status"/>
                <w:id w:val="121956907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78D74267" w14:textId="77777777" w:rsidR="001B5434" w:rsidRDefault="00000000">
      <w:pPr>
        <w:pStyle w:val="Heading3"/>
      </w:pPr>
      <w:bookmarkStart w:id="14" w:name="_8opy51xq3dp3" w:colFirst="0" w:colLast="0"/>
      <w:bookmarkEnd w:id="14"/>
      <w:r>
        <w:t xml:space="preserve">8.5.3 </w:t>
      </w:r>
      <w:r>
        <w:tab/>
        <w:t>LS to SA2</w:t>
      </w:r>
    </w:p>
    <w:p w14:paraId="751B735C" w14:textId="77777777" w:rsidR="001B5434" w:rsidRDefault="001B5434"/>
    <w:tbl>
      <w:tblPr>
        <w:tblStyle w:val="af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75187D4" w14:textId="77777777">
        <w:tc>
          <w:tcPr>
            <w:tcW w:w="2000" w:type="dxa"/>
            <w:shd w:val="clear" w:color="auto" w:fill="D9EAF7"/>
            <w:tcMar>
              <w:top w:w="100" w:type="dxa"/>
              <w:left w:w="100" w:type="dxa"/>
              <w:bottom w:w="100" w:type="dxa"/>
              <w:right w:w="100" w:type="dxa"/>
            </w:tcMar>
          </w:tcPr>
          <w:p w14:paraId="392579B2" w14:textId="77777777" w:rsidR="001B543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6DBA8371" w14:textId="77777777" w:rsidR="001B5434" w:rsidRDefault="001B5434">
            <w:pPr>
              <w:widowControl w:val="0"/>
            </w:pPr>
            <w:hyperlink r:id="rId122">
              <w:r>
                <w:rPr>
                  <w:color w:val="1155CC"/>
                  <w:u w:val="single"/>
                </w:rPr>
                <w:t>S4-260308</w:t>
              </w:r>
            </w:hyperlink>
          </w:p>
        </w:tc>
      </w:tr>
      <w:tr w:rsidR="001B5434" w14:paraId="447D3747" w14:textId="77777777">
        <w:tc>
          <w:tcPr>
            <w:tcW w:w="2000" w:type="dxa"/>
            <w:tcMar>
              <w:top w:w="100" w:type="dxa"/>
              <w:left w:w="100" w:type="dxa"/>
              <w:bottom w:w="100" w:type="dxa"/>
              <w:right w:w="100" w:type="dxa"/>
            </w:tcMar>
          </w:tcPr>
          <w:p w14:paraId="7DD49A91" w14:textId="77777777" w:rsidR="001B5434" w:rsidRDefault="00000000">
            <w:pPr>
              <w:widowControl w:val="0"/>
            </w:pPr>
            <w:r>
              <w:t>Title</w:t>
            </w:r>
          </w:p>
        </w:tc>
        <w:tc>
          <w:tcPr>
            <w:tcW w:w="7200" w:type="dxa"/>
            <w:tcMar>
              <w:top w:w="100" w:type="dxa"/>
              <w:left w:w="100" w:type="dxa"/>
              <w:bottom w:w="100" w:type="dxa"/>
              <w:right w:w="100" w:type="dxa"/>
            </w:tcMar>
          </w:tcPr>
          <w:p w14:paraId="603AA29C" w14:textId="77777777" w:rsidR="001B5434" w:rsidRDefault="00000000">
            <w:pPr>
              <w:widowControl w:val="0"/>
            </w:pPr>
            <w:r>
              <w:t>[FS_Energy_ph2_MED] LS on energy related proposals for media</w:t>
            </w:r>
          </w:p>
        </w:tc>
      </w:tr>
      <w:tr w:rsidR="001B5434" w14:paraId="6AEF583D" w14:textId="77777777">
        <w:tc>
          <w:tcPr>
            <w:tcW w:w="2000" w:type="dxa"/>
            <w:tcMar>
              <w:top w:w="100" w:type="dxa"/>
              <w:left w:w="100" w:type="dxa"/>
              <w:bottom w:w="100" w:type="dxa"/>
              <w:right w:w="100" w:type="dxa"/>
            </w:tcMar>
          </w:tcPr>
          <w:p w14:paraId="12BE7B42" w14:textId="77777777" w:rsidR="001B5434" w:rsidRDefault="00000000">
            <w:pPr>
              <w:widowControl w:val="0"/>
            </w:pPr>
            <w:r>
              <w:t>Source</w:t>
            </w:r>
          </w:p>
        </w:tc>
        <w:tc>
          <w:tcPr>
            <w:tcW w:w="7200" w:type="dxa"/>
            <w:tcMar>
              <w:top w:w="100" w:type="dxa"/>
              <w:left w:w="100" w:type="dxa"/>
              <w:bottom w:w="100" w:type="dxa"/>
              <w:right w:w="100" w:type="dxa"/>
            </w:tcMar>
          </w:tcPr>
          <w:p w14:paraId="308B4C00" w14:textId="77777777" w:rsidR="001B5434" w:rsidRDefault="00000000">
            <w:pPr>
              <w:widowControl w:val="0"/>
            </w:pPr>
            <w:r>
              <w:t>Orange Belgium</w:t>
            </w:r>
          </w:p>
        </w:tc>
      </w:tr>
      <w:tr w:rsidR="001B5434" w14:paraId="1E62A0A8" w14:textId="77777777">
        <w:tc>
          <w:tcPr>
            <w:tcW w:w="2000" w:type="dxa"/>
            <w:tcMar>
              <w:top w:w="100" w:type="dxa"/>
              <w:left w:w="100" w:type="dxa"/>
              <w:bottom w:w="100" w:type="dxa"/>
              <w:right w:w="100" w:type="dxa"/>
            </w:tcMar>
          </w:tcPr>
          <w:p w14:paraId="7B191DDC" w14:textId="77777777" w:rsidR="001B5434" w:rsidRDefault="00000000">
            <w:pPr>
              <w:widowControl w:val="0"/>
            </w:pPr>
            <w:r>
              <w:t>Contact</w:t>
            </w:r>
          </w:p>
        </w:tc>
        <w:tc>
          <w:tcPr>
            <w:tcW w:w="7200" w:type="dxa"/>
            <w:tcMar>
              <w:top w:w="100" w:type="dxa"/>
              <w:left w:w="100" w:type="dxa"/>
              <w:bottom w:w="100" w:type="dxa"/>
              <w:right w:w="100" w:type="dxa"/>
            </w:tcMar>
          </w:tcPr>
          <w:p w14:paraId="0D9B6AF3" w14:textId="77777777" w:rsidR="001B5434" w:rsidRDefault="00000000">
            <w:pPr>
              <w:widowControl w:val="0"/>
            </w:pPr>
            <w:r>
              <w:t>Julien Lemotheux</w:t>
            </w:r>
          </w:p>
        </w:tc>
      </w:tr>
      <w:tr w:rsidR="001B5434" w14:paraId="5A8FE4CD" w14:textId="77777777">
        <w:tc>
          <w:tcPr>
            <w:tcW w:w="2000" w:type="dxa"/>
            <w:tcMar>
              <w:top w:w="100" w:type="dxa"/>
              <w:left w:w="100" w:type="dxa"/>
              <w:bottom w:w="100" w:type="dxa"/>
              <w:right w:w="100" w:type="dxa"/>
            </w:tcMar>
          </w:tcPr>
          <w:p w14:paraId="48B9FF3C" w14:textId="77777777" w:rsidR="001B5434" w:rsidRDefault="00000000">
            <w:pPr>
              <w:widowControl w:val="0"/>
            </w:pPr>
            <w:r>
              <w:t>Agenda Item</w:t>
            </w:r>
          </w:p>
        </w:tc>
        <w:tc>
          <w:tcPr>
            <w:tcW w:w="7200" w:type="dxa"/>
            <w:tcMar>
              <w:top w:w="100" w:type="dxa"/>
              <w:left w:w="100" w:type="dxa"/>
              <w:bottom w:w="100" w:type="dxa"/>
              <w:right w:w="100" w:type="dxa"/>
            </w:tcMar>
          </w:tcPr>
          <w:p w14:paraId="22816F19" w14:textId="77777777" w:rsidR="001B5434" w:rsidRDefault="00000000">
            <w:pPr>
              <w:widowControl w:val="0"/>
            </w:pPr>
            <w:r>
              <w:t>8.5</w:t>
            </w:r>
          </w:p>
        </w:tc>
      </w:tr>
      <w:tr w:rsidR="001B5434" w14:paraId="158FF251" w14:textId="77777777">
        <w:tc>
          <w:tcPr>
            <w:tcW w:w="2000" w:type="dxa"/>
            <w:tcMar>
              <w:top w:w="100" w:type="dxa"/>
              <w:left w:w="100" w:type="dxa"/>
              <w:bottom w:w="100" w:type="dxa"/>
              <w:right w:w="100" w:type="dxa"/>
            </w:tcMar>
          </w:tcPr>
          <w:p w14:paraId="5D497AB1" w14:textId="77777777" w:rsidR="001B5434" w:rsidRDefault="00000000">
            <w:pPr>
              <w:widowControl w:val="0"/>
            </w:pPr>
            <w:r>
              <w:t>E-mail Discussion</w:t>
            </w:r>
          </w:p>
        </w:tc>
        <w:tc>
          <w:tcPr>
            <w:tcW w:w="7200" w:type="dxa"/>
            <w:tcMar>
              <w:top w:w="100" w:type="dxa"/>
              <w:left w:w="100" w:type="dxa"/>
              <w:bottom w:w="100" w:type="dxa"/>
              <w:right w:w="100" w:type="dxa"/>
            </w:tcMar>
          </w:tcPr>
          <w:p w14:paraId="66F4B98E" w14:textId="77777777" w:rsidR="001B5434" w:rsidRDefault="00000000">
            <w:pPr>
              <w:widowControl w:val="0"/>
              <w:rPr>
                <w:color w:val="1155CC"/>
                <w:u w:val="single"/>
              </w:rPr>
            </w:pPr>
            <w:r>
              <w:fldChar w:fldCharType="begin"/>
            </w:r>
            <w:r>
              <w:instrText xml:space="preserve"> HYPERLINK "https://list.etsi.org/scripts/wa.exe?A2=3GPP_TSG_SA_WG4_MBS;80941578.2602b" </w:instrText>
            </w:r>
            <w:r>
              <w:fldChar w:fldCharType="separate"/>
            </w:r>
            <w:r>
              <w:rPr>
                <w:color w:val="1155CC"/>
                <w:u w:val="single"/>
              </w:rPr>
              <w:t>Richard Bradbury on Wed, 11 Feb 2026 17:48:35 +0530</w:t>
            </w:r>
          </w:p>
          <w:p w14:paraId="557F73F2" w14:textId="77777777" w:rsidR="001B5434" w:rsidRDefault="00000000">
            <w:pPr>
              <w:widowControl w:val="0"/>
              <w:pBdr>
                <w:top w:val="nil"/>
                <w:left w:val="nil"/>
                <w:bottom w:val="nil"/>
                <w:right w:val="nil"/>
                <w:between w:val="nil"/>
              </w:pBdr>
            </w:pPr>
            <w:r>
              <w:fldChar w:fldCharType="end"/>
            </w:r>
          </w:p>
        </w:tc>
      </w:tr>
      <w:tr w:rsidR="001B5434" w14:paraId="602FFD0D" w14:textId="77777777">
        <w:tc>
          <w:tcPr>
            <w:tcW w:w="2000" w:type="dxa"/>
            <w:tcMar>
              <w:top w:w="100" w:type="dxa"/>
              <w:left w:w="100" w:type="dxa"/>
              <w:bottom w:w="100" w:type="dxa"/>
              <w:right w:w="100" w:type="dxa"/>
            </w:tcMar>
          </w:tcPr>
          <w:p w14:paraId="4E4FDA60" w14:textId="77777777" w:rsidR="001B5434" w:rsidRDefault="00000000">
            <w:pPr>
              <w:widowControl w:val="0"/>
            </w:pPr>
            <w:r>
              <w:t>Revisions</w:t>
            </w:r>
          </w:p>
        </w:tc>
        <w:tc>
          <w:tcPr>
            <w:tcW w:w="7200" w:type="dxa"/>
            <w:tcMar>
              <w:top w:w="100" w:type="dxa"/>
              <w:left w:w="100" w:type="dxa"/>
              <w:bottom w:w="100" w:type="dxa"/>
              <w:right w:w="100" w:type="dxa"/>
            </w:tcMar>
          </w:tcPr>
          <w:p w14:paraId="6879839E"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"https://www.3gpp.org/ftp/Meetings_3GPP_SYNC/SA4/Inbox/Drafts/MBS/S4-260308_BBC.docx" </w:instrText>
            </w:r>
            <w:r>
              <w:fldChar w:fldCharType="separate"/>
            </w:r>
            <w:r>
              <w:rPr>
                <w:color w:val="1155CC"/>
                <w:u w:val="single"/>
              </w:rPr>
              <w:t>S4-260308_BBC.docx</w:t>
            </w:r>
          </w:p>
          <w:p w14:paraId="18BB3013" w14:textId="77777777" w:rsidR="001B5434" w:rsidRDefault="00000000">
            <w:pPr>
              <w:widowControl w:val="0"/>
              <w:pBdr>
                <w:top w:val="nil"/>
                <w:left w:val="nil"/>
                <w:bottom w:val="nil"/>
                <w:right w:val="nil"/>
                <w:between w:val="nil"/>
              </w:pBdr>
            </w:pPr>
            <w:r>
              <w:fldChar w:fldCharType="end"/>
            </w:r>
          </w:p>
        </w:tc>
      </w:tr>
      <w:tr w:rsidR="001B5434" w14:paraId="5DA630F6" w14:textId="77777777">
        <w:tc>
          <w:tcPr>
            <w:tcW w:w="2000" w:type="dxa"/>
            <w:tcMar>
              <w:top w:w="100" w:type="dxa"/>
              <w:left w:w="100" w:type="dxa"/>
              <w:bottom w:w="100" w:type="dxa"/>
              <w:right w:w="100" w:type="dxa"/>
            </w:tcMar>
          </w:tcPr>
          <w:p w14:paraId="2C0BC5BF" w14:textId="77777777" w:rsidR="001B5434" w:rsidRDefault="00000000">
            <w:pPr>
              <w:widowControl w:val="0"/>
            </w:pPr>
            <w:r>
              <w:t>Minutes</w:t>
            </w:r>
          </w:p>
        </w:tc>
        <w:tc>
          <w:tcPr>
            <w:tcW w:w="7200" w:type="dxa"/>
            <w:tcMar>
              <w:top w:w="100" w:type="dxa"/>
              <w:left w:w="100" w:type="dxa"/>
              <w:bottom w:w="100" w:type="dxa"/>
              <w:right w:w="100" w:type="dxa"/>
            </w:tcMar>
          </w:tcPr>
          <w:p w14:paraId="5AAE0B0C" w14:textId="77777777" w:rsidR="001B5434" w:rsidRDefault="00000000">
            <w:pPr>
              <w:widowControl w:val="0"/>
            </w:pPr>
            <w:r>
              <w:t>Thomas: on questions, what is our expected answers?</w:t>
            </w:r>
          </w:p>
          <w:p w14:paraId="61EAC351" w14:textId="77777777" w:rsidR="001B5434" w:rsidRDefault="00000000">
            <w:pPr>
              <w:widowControl w:val="0"/>
            </w:pPr>
            <w:r>
              <w:t>Julian: all no.</w:t>
            </w:r>
          </w:p>
          <w:p w14:paraId="0653F337" w14:textId="77777777" w:rsidR="001B5434" w:rsidRDefault="00000000">
            <w:pPr>
              <w:widowControl w:val="0"/>
            </w:pPr>
            <w:r>
              <w:t>Thomas: change the formulation that what we except and if they disagree, let us know.</w:t>
            </w:r>
          </w:p>
        </w:tc>
      </w:tr>
      <w:tr w:rsidR="001B5434" w14:paraId="4127699C" w14:textId="77777777">
        <w:tc>
          <w:tcPr>
            <w:tcW w:w="2000" w:type="dxa"/>
            <w:tcMar>
              <w:top w:w="100" w:type="dxa"/>
              <w:left w:w="100" w:type="dxa"/>
              <w:bottom w:w="100" w:type="dxa"/>
              <w:right w:w="100" w:type="dxa"/>
            </w:tcMar>
          </w:tcPr>
          <w:p w14:paraId="4BB13F1C" w14:textId="77777777" w:rsidR="001B5434" w:rsidRDefault="00000000">
            <w:pPr>
              <w:widowControl w:val="0"/>
            </w:pPr>
            <w:r>
              <w:t>Disposition</w:t>
            </w:r>
          </w:p>
        </w:tc>
        <w:tc>
          <w:tcPr>
            <w:tcW w:w="7200" w:type="dxa"/>
            <w:tcMar>
              <w:top w:w="100" w:type="dxa"/>
              <w:left w:w="100" w:type="dxa"/>
              <w:bottom w:w="100" w:type="dxa"/>
              <w:right w:w="100" w:type="dxa"/>
            </w:tcMar>
          </w:tcPr>
          <w:p w14:paraId="69CEE4AB" w14:textId="77777777" w:rsidR="001B5434" w:rsidRDefault="00000000">
            <w:pPr>
              <w:widowControl w:val="0"/>
            </w:pPr>
            <w:r>
              <w:t>Revised to 410 and agreed.</w:t>
            </w:r>
          </w:p>
        </w:tc>
      </w:tr>
      <w:tr w:rsidR="001B5434" w14:paraId="5B9B8C39" w14:textId="77777777">
        <w:tc>
          <w:tcPr>
            <w:tcW w:w="2000" w:type="dxa"/>
            <w:tcMar>
              <w:top w:w="100" w:type="dxa"/>
              <w:left w:w="100" w:type="dxa"/>
              <w:bottom w:w="100" w:type="dxa"/>
              <w:right w:w="100" w:type="dxa"/>
            </w:tcMar>
          </w:tcPr>
          <w:p w14:paraId="200B5852" w14:textId="77777777" w:rsidR="001B5434" w:rsidRDefault="00000000">
            <w:pPr>
              <w:widowControl w:val="0"/>
            </w:pPr>
            <w:r>
              <w:t>Status</w:t>
            </w:r>
          </w:p>
        </w:tc>
        <w:tc>
          <w:tcPr>
            <w:tcW w:w="7200" w:type="dxa"/>
            <w:tcMar>
              <w:top w:w="100" w:type="dxa"/>
              <w:left w:w="100" w:type="dxa"/>
              <w:bottom w:w="100" w:type="dxa"/>
              <w:right w:w="100" w:type="dxa"/>
            </w:tcMar>
          </w:tcPr>
          <w:p w14:paraId="6E4802AD" w14:textId="77777777" w:rsidR="001B5434" w:rsidRDefault="00000000">
            <w:pPr>
              <w:widowControl w:val="0"/>
              <w:rPr>
                <w:b/>
                <w:bCs/>
                <w:color w:val="FF0000"/>
              </w:rPr>
            </w:pPr>
            <w:r>
              <w:rPr>
                <w:b/>
                <w:bCs/>
                <w:color w:val="FF0000"/>
              </w:rPr>
              <w:t>revised to S4-260410</w:t>
            </w:r>
          </w:p>
        </w:tc>
      </w:tr>
    </w:tbl>
    <w:p w14:paraId="795F5DC4" w14:textId="77777777" w:rsidR="001B5434" w:rsidRDefault="001B5434">
      <w:pPr>
        <w:widowControl w:val="0"/>
        <w:pBdr>
          <w:top w:val="nil"/>
          <w:left w:val="nil"/>
          <w:bottom w:val="nil"/>
          <w:right w:val="nil"/>
          <w:between w:val="nil"/>
        </w:pBdr>
      </w:pPr>
    </w:p>
    <w:tbl>
      <w:tblPr>
        <w:tblStyle w:val="af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91D0D69" w14:textId="77777777">
        <w:tc>
          <w:tcPr>
            <w:tcW w:w="2000" w:type="dxa"/>
            <w:shd w:val="clear" w:color="auto" w:fill="D9EAF7"/>
            <w:tcMar>
              <w:top w:w="100" w:type="dxa"/>
              <w:left w:w="100" w:type="dxa"/>
              <w:bottom w:w="100" w:type="dxa"/>
              <w:right w:w="100" w:type="dxa"/>
            </w:tcMar>
          </w:tcPr>
          <w:p w14:paraId="5A9D1A18"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7FEE827" w14:textId="77777777" w:rsidR="001B5434" w:rsidRDefault="001B5434">
            <w:pPr>
              <w:widowControl w:val="0"/>
              <w:pBdr>
                <w:top w:val="nil"/>
                <w:left w:val="nil"/>
                <w:bottom w:val="nil"/>
                <w:right w:val="nil"/>
                <w:between w:val="nil"/>
              </w:pBdr>
            </w:pPr>
            <w:hyperlink r:id="rId123">
              <w:r>
                <w:rPr>
                  <w:color w:val="1155CC"/>
                  <w:u w:val="single"/>
                </w:rPr>
                <w:t>S4-260410</w:t>
              </w:r>
            </w:hyperlink>
          </w:p>
        </w:tc>
      </w:tr>
      <w:tr w:rsidR="001B5434" w14:paraId="04EAD229" w14:textId="77777777">
        <w:tc>
          <w:tcPr>
            <w:tcW w:w="2000" w:type="dxa"/>
            <w:tcMar>
              <w:top w:w="100" w:type="dxa"/>
              <w:left w:w="100" w:type="dxa"/>
              <w:bottom w:w="100" w:type="dxa"/>
              <w:right w:w="100" w:type="dxa"/>
            </w:tcMar>
          </w:tcPr>
          <w:p w14:paraId="1A986EE8"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4E37420" w14:textId="77777777" w:rsidR="001B5434" w:rsidRDefault="00000000">
            <w:pPr>
              <w:widowControl w:val="0"/>
              <w:pBdr>
                <w:top w:val="nil"/>
                <w:left w:val="nil"/>
                <w:bottom w:val="nil"/>
                <w:right w:val="nil"/>
                <w:between w:val="nil"/>
              </w:pBdr>
            </w:pPr>
            <w:r>
              <w:t>[FS_Energy_ph2_MED] LS on energy related proposals for media</w:t>
            </w:r>
          </w:p>
        </w:tc>
      </w:tr>
      <w:tr w:rsidR="001B5434" w14:paraId="7BD17A71" w14:textId="77777777">
        <w:tc>
          <w:tcPr>
            <w:tcW w:w="2000" w:type="dxa"/>
            <w:tcMar>
              <w:top w:w="100" w:type="dxa"/>
              <w:left w:w="100" w:type="dxa"/>
              <w:bottom w:w="100" w:type="dxa"/>
              <w:right w:w="100" w:type="dxa"/>
            </w:tcMar>
          </w:tcPr>
          <w:p w14:paraId="3F8D1CE7"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39A91A0" w14:textId="77777777" w:rsidR="001B5434" w:rsidRDefault="00000000">
            <w:pPr>
              <w:widowControl w:val="0"/>
              <w:pBdr>
                <w:top w:val="nil"/>
                <w:left w:val="nil"/>
                <w:bottom w:val="nil"/>
                <w:right w:val="nil"/>
                <w:between w:val="nil"/>
              </w:pBdr>
            </w:pPr>
            <w:r>
              <w:t>Orange Belgium</w:t>
            </w:r>
          </w:p>
        </w:tc>
      </w:tr>
      <w:tr w:rsidR="001B5434" w14:paraId="2EAE56A8" w14:textId="77777777">
        <w:tc>
          <w:tcPr>
            <w:tcW w:w="2000" w:type="dxa"/>
            <w:tcMar>
              <w:top w:w="100" w:type="dxa"/>
              <w:left w:w="100" w:type="dxa"/>
              <w:bottom w:w="100" w:type="dxa"/>
              <w:right w:w="100" w:type="dxa"/>
            </w:tcMar>
          </w:tcPr>
          <w:p w14:paraId="2E5340A8"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AE42D65" w14:textId="77777777" w:rsidR="001B5434" w:rsidRDefault="00000000">
            <w:pPr>
              <w:widowControl w:val="0"/>
              <w:pBdr>
                <w:top w:val="nil"/>
                <w:left w:val="nil"/>
                <w:bottom w:val="nil"/>
                <w:right w:val="nil"/>
                <w:between w:val="nil"/>
              </w:pBdr>
            </w:pPr>
            <w:r>
              <w:t>Julien Lemotheux</w:t>
            </w:r>
          </w:p>
        </w:tc>
      </w:tr>
      <w:tr w:rsidR="001B5434" w14:paraId="02F7DA4D" w14:textId="77777777">
        <w:tc>
          <w:tcPr>
            <w:tcW w:w="2000" w:type="dxa"/>
            <w:tcMar>
              <w:top w:w="100" w:type="dxa"/>
              <w:left w:w="100" w:type="dxa"/>
              <w:bottom w:w="100" w:type="dxa"/>
              <w:right w:w="100" w:type="dxa"/>
            </w:tcMar>
          </w:tcPr>
          <w:p w14:paraId="713F3223"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0735104" w14:textId="77777777" w:rsidR="001B5434" w:rsidRDefault="00000000">
            <w:pPr>
              <w:widowControl w:val="0"/>
              <w:pBdr>
                <w:top w:val="nil"/>
                <w:left w:val="nil"/>
                <w:bottom w:val="nil"/>
                <w:right w:val="nil"/>
                <w:between w:val="nil"/>
              </w:pBdr>
            </w:pPr>
            <w:r>
              <w:t>8.5</w:t>
            </w:r>
          </w:p>
        </w:tc>
      </w:tr>
      <w:tr w:rsidR="001B5434" w14:paraId="6FFFC3B4" w14:textId="77777777">
        <w:tc>
          <w:tcPr>
            <w:tcW w:w="2000" w:type="dxa"/>
            <w:tcMar>
              <w:top w:w="100" w:type="dxa"/>
              <w:left w:w="100" w:type="dxa"/>
              <w:bottom w:w="100" w:type="dxa"/>
              <w:right w:w="100" w:type="dxa"/>
            </w:tcMar>
          </w:tcPr>
          <w:p w14:paraId="797E794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3FEEF84"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"https://list.etsi.org/scripts/wa.exe?A2=3GPP_TSG_SA_WG4_MBS;c2448e83.2602b" </w:instrText>
            </w:r>
            <w:r>
              <w:fldChar w:fldCharType="separate"/>
            </w:r>
            <w:r>
              <w:rPr>
                <w:color w:val="1155CC"/>
                <w:u w:val="single"/>
              </w:rPr>
              <w:t>Julien Lemotheux on Thu, 12 Feb 2026 07:11:52 +0000</w:t>
            </w:r>
          </w:p>
          <w:p w14:paraId="66373BD8" w14:textId="77777777" w:rsidR="001B5434" w:rsidRDefault="00000000">
            <w:pPr>
              <w:widowControl w:val="0"/>
              <w:pBdr>
                <w:top w:val="nil"/>
                <w:left w:val="nil"/>
                <w:bottom w:val="nil"/>
                <w:right w:val="nil"/>
                <w:between w:val="nil"/>
              </w:pBdr>
            </w:pPr>
            <w:r>
              <w:fldChar w:fldCharType="end"/>
            </w:r>
          </w:p>
        </w:tc>
      </w:tr>
      <w:tr w:rsidR="001B5434" w14:paraId="3CFBD4DD" w14:textId="77777777">
        <w:tc>
          <w:tcPr>
            <w:tcW w:w="2000" w:type="dxa"/>
            <w:tcMar>
              <w:top w:w="100" w:type="dxa"/>
              <w:left w:w="100" w:type="dxa"/>
              <w:bottom w:w="100" w:type="dxa"/>
              <w:right w:w="100" w:type="dxa"/>
            </w:tcMar>
          </w:tcPr>
          <w:p w14:paraId="4203C25B"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544018A" w14:textId="77777777" w:rsidR="001B5434" w:rsidRDefault="00000000">
            <w:pPr>
              <w:widowControl w:val="0"/>
              <w:pBdr>
                <w:top w:val="nil"/>
                <w:left w:val="nil"/>
                <w:bottom w:val="nil"/>
                <w:right w:val="nil"/>
                <w:between w:val="nil"/>
              </w:pBdr>
            </w:pPr>
            <w:r>
              <w:t>No revisions available.</w:t>
            </w:r>
          </w:p>
        </w:tc>
      </w:tr>
      <w:tr w:rsidR="001B5434" w14:paraId="721EE0DE" w14:textId="77777777">
        <w:tc>
          <w:tcPr>
            <w:tcW w:w="2000" w:type="dxa"/>
            <w:tcMar>
              <w:top w:w="100" w:type="dxa"/>
              <w:left w:w="100" w:type="dxa"/>
              <w:bottom w:w="100" w:type="dxa"/>
              <w:right w:w="100" w:type="dxa"/>
            </w:tcMar>
          </w:tcPr>
          <w:p w14:paraId="2421F1F0"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454B3AE3" w14:textId="77777777" w:rsidR="001B5434" w:rsidRDefault="001B5434">
            <w:pPr>
              <w:widowControl w:val="0"/>
              <w:pBdr>
                <w:top w:val="nil"/>
                <w:left w:val="nil"/>
                <w:bottom w:val="nil"/>
                <w:right w:val="nil"/>
                <w:between w:val="nil"/>
              </w:pBdr>
            </w:pPr>
          </w:p>
        </w:tc>
      </w:tr>
      <w:tr w:rsidR="001B5434" w14:paraId="4D66535A" w14:textId="77777777">
        <w:tc>
          <w:tcPr>
            <w:tcW w:w="2000" w:type="dxa"/>
            <w:tcMar>
              <w:top w:w="100" w:type="dxa"/>
              <w:left w:w="100" w:type="dxa"/>
              <w:bottom w:w="100" w:type="dxa"/>
              <w:right w:w="100" w:type="dxa"/>
            </w:tcMar>
          </w:tcPr>
          <w:p w14:paraId="25A58CA7"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B119AA3" w14:textId="77777777" w:rsidR="001B5434" w:rsidRDefault="001B5434">
            <w:pPr>
              <w:widowControl w:val="0"/>
              <w:pBdr>
                <w:top w:val="nil"/>
                <w:left w:val="nil"/>
                <w:bottom w:val="nil"/>
                <w:right w:val="nil"/>
                <w:between w:val="nil"/>
              </w:pBdr>
            </w:pPr>
          </w:p>
        </w:tc>
      </w:tr>
      <w:tr w:rsidR="001B5434" w14:paraId="69EB400B" w14:textId="77777777">
        <w:tc>
          <w:tcPr>
            <w:tcW w:w="2000" w:type="dxa"/>
            <w:tcMar>
              <w:top w:w="100" w:type="dxa"/>
              <w:left w:w="100" w:type="dxa"/>
              <w:bottom w:w="100" w:type="dxa"/>
              <w:right w:w="100" w:type="dxa"/>
            </w:tcMar>
          </w:tcPr>
          <w:p w14:paraId="6998925D"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D33DE7E" w14:textId="77777777" w:rsidR="001B5434" w:rsidRDefault="00000000">
            <w:pPr>
              <w:widowControl w:val="0"/>
              <w:spacing w:line="240" w:lineRule="auto"/>
            </w:pPr>
            <w:sdt>
              <w:sdtPr>
                <w:alias w:val="Document Status"/>
                <w:id w:val="136759839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0104CFA6" w14:textId="77777777" w:rsidR="001B5434" w:rsidRDefault="00000000">
      <w:pPr>
        <w:pStyle w:val="Heading2"/>
      </w:pPr>
      <w:bookmarkStart w:id="15" w:name="_6a6cvwbfnsj2" w:colFirst="0" w:colLast="0"/>
      <w:bookmarkEnd w:id="15"/>
      <w:r>
        <w:t>8.6</w:t>
      </w:r>
      <w:r>
        <w:tab/>
        <w:t>FS_AMD_Ph2 (Study on Advanced Media Delivery Phase 2)</w:t>
      </w:r>
    </w:p>
    <w:tbl>
      <w:tblPr>
        <w:tblStyle w:val="af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E6C5110" w14:textId="77777777">
        <w:tc>
          <w:tcPr>
            <w:tcW w:w="2000" w:type="dxa"/>
            <w:shd w:val="clear" w:color="auto" w:fill="D9EAF7"/>
            <w:tcMar>
              <w:top w:w="100" w:type="dxa"/>
              <w:left w:w="100" w:type="dxa"/>
              <w:bottom w:w="100" w:type="dxa"/>
              <w:right w:w="100" w:type="dxa"/>
            </w:tcMar>
          </w:tcPr>
          <w:p w14:paraId="309ECB21"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6E370D4" w14:textId="77777777" w:rsidR="001B5434" w:rsidRDefault="001B5434">
            <w:pPr>
              <w:widowControl w:val="0"/>
              <w:pBdr>
                <w:top w:val="nil"/>
                <w:left w:val="nil"/>
                <w:bottom w:val="nil"/>
                <w:right w:val="nil"/>
                <w:between w:val="nil"/>
              </w:pBdr>
            </w:pPr>
            <w:hyperlink r:id="rId124">
              <w:r>
                <w:rPr>
                  <w:color w:val="1155CC"/>
                  <w:u w:val="single"/>
                </w:rPr>
                <w:t>S4-260047</w:t>
              </w:r>
            </w:hyperlink>
          </w:p>
        </w:tc>
      </w:tr>
      <w:tr w:rsidR="001B5434" w14:paraId="36DB108C" w14:textId="77777777">
        <w:tc>
          <w:tcPr>
            <w:tcW w:w="2000" w:type="dxa"/>
            <w:tcMar>
              <w:top w:w="100" w:type="dxa"/>
              <w:left w:w="100" w:type="dxa"/>
              <w:bottom w:w="100" w:type="dxa"/>
              <w:right w:w="100" w:type="dxa"/>
            </w:tcMar>
          </w:tcPr>
          <w:p w14:paraId="4C6EC574"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099C9AF" w14:textId="77777777" w:rsidR="001B5434" w:rsidRDefault="00000000">
            <w:pPr>
              <w:widowControl w:val="0"/>
              <w:pBdr>
                <w:top w:val="nil"/>
                <w:left w:val="nil"/>
                <w:bottom w:val="nil"/>
                <w:right w:val="nil"/>
                <w:between w:val="nil"/>
              </w:pBdr>
            </w:pPr>
            <w:r>
              <w:t>[FS_AMD_Ph2] WT#6: Latency Measurement and control</w:t>
            </w:r>
          </w:p>
        </w:tc>
      </w:tr>
      <w:tr w:rsidR="001B5434" w14:paraId="5098A061" w14:textId="77777777">
        <w:tc>
          <w:tcPr>
            <w:tcW w:w="2000" w:type="dxa"/>
            <w:tcMar>
              <w:top w:w="100" w:type="dxa"/>
              <w:left w:w="100" w:type="dxa"/>
              <w:bottom w:w="100" w:type="dxa"/>
              <w:right w:w="100" w:type="dxa"/>
            </w:tcMar>
          </w:tcPr>
          <w:p w14:paraId="0D1699C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7158B95" w14:textId="77777777" w:rsidR="001B5434" w:rsidRDefault="00000000">
            <w:pPr>
              <w:widowControl w:val="0"/>
              <w:pBdr>
                <w:top w:val="nil"/>
                <w:left w:val="nil"/>
                <w:bottom w:val="nil"/>
                <w:right w:val="nil"/>
                <w:between w:val="nil"/>
              </w:pBdr>
            </w:pPr>
            <w:r>
              <w:t>Qualcomm Germany</w:t>
            </w:r>
          </w:p>
        </w:tc>
      </w:tr>
      <w:tr w:rsidR="001B5434" w14:paraId="369DBA61" w14:textId="77777777">
        <w:tc>
          <w:tcPr>
            <w:tcW w:w="2000" w:type="dxa"/>
            <w:tcMar>
              <w:top w:w="100" w:type="dxa"/>
              <w:left w:w="100" w:type="dxa"/>
              <w:bottom w:w="100" w:type="dxa"/>
              <w:right w:w="100" w:type="dxa"/>
            </w:tcMar>
          </w:tcPr>
          <w:p w14:paraId="0A4D8D7F"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C39F5F6" w14:textId="77777777" w:rsidR="001B5434" w:rsidRDefault="00000000">
            <w:pPr>
              <w:widowControl w:val="0"/>
              <w:pBdr>
                <w:top w:val="nil"/>
                <w:left w:val="nil"/>
                <w:bottom w:val="nil"/>
                <w:right w:val="nil"/>
                <w:between w:val="nil"/>
              </w:pBdr>
            </w:pPr>
            <w:r>
              <w:t>Thomas Stockhammer</w:t>
            </w:r>
          </w:p>
        </w:tc>
      </w:tr>
      <w:tr w:rsidR="001B5434" w14:paraId="4E7F5284" w14:textId="77777777">
        <w:tc>
          <w:tcPr>
            <w:tcW w:w="2000" w:type="dxa"/>
            <w:tcMar>
              <w:top w:w="100" w:type="dxa"/>
              <w:left w:w="100" w:type="dxa"/>
              <w:bottom w:w="100" w:type="dxa"/>
              <w:right w:w="100" w:type="dxa"/>
            </w:tcMar>
          </w:tcPr>
          <w:p w14:paraId="5C03F72D"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F2E4E52" w14:textId="77777777" w:rsidR="001B5434" w:rsidRDefault="00000000">
            <w:pPr>
              <w:widowControl w:val="0"/>
              <w:pBdr>
                <w:top w:val="nil"/>
                <w:left w:val="nil"/>
                <w:bottom w:val="nil"/>
                <w:right w:val="nil"/>
                <w:between w:val="nil"/>
              </w:pBdr>
            </w:pPr>
            <w:r>
              <w:t>8.6</w:t>
            </w:r>
          </w:p>
        </w:tc>
      </w:tr>
      <w:tr w:rsidR="001B5434" w14:paraId="18FF3B87" w14:textId="77777777">
        <w:tc>
          <w:tcPr>
            <w:tcW w:w="2000" w:type="dxa"/>
            <w:tcMar>
              <w:top w:w="100" w:type="dxa"/>
              <w:left w:w="100" w:type="dxa"/>
              <w:bottom w:w="100" w:type="dxa"/>
              <w:right w:w="100" w:type="dxa"/>
            </w:tcMar>
          </w:tcPr>
          <w:p w14:paraId="058D6AAC"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D41FE5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"https://list.etsi.org/scripts/wa.exe?A2=3GPP_TSG_SA_WG4_MBS;d32b08d7.2602a" </w:instrText>
            </w:r>
            <w:r>
              <w:fldChar w:fldCharType="separate"/>
            </w:r>
            <w:r>
              <w:rPr>
                <w:color w:val="1155CC"/>
                <w:u w:val="single"/>
              </w:rPr>
              <w:t>Richard Bradbury on Fri, 6 Feb 2026 18:59:04 +0000</w:t>
            </w:r>
          </w:p>
          <w:p w14:paraId="07C7D9E8" w14:textId="77777777" w:rsidR="001B5434" w:rsidRDefault="00000000">
            <w:pPr>
              <w:widowControl w:val="0"/>
              <w:pBdr>
                <w:top w:val="nil"/>
                <w:left w:val="nil"/>
                <w:bottom w:val="nil"/>
                <w:right w:val="nil"/>
                <w:between w:val="nil"/>
              </w:pBdr>
            </w:pPr>
            <w:r>
              <w:fldChar w:fldCharType="end"/>
            </w:r>
          </w:p>
        </w:tc>
      </w:tr>
      <w:tr w:rsidR="001B5434" w14:paraId="7562885C" w14:textId="77777777">
        <w:tc>
          <w:tcPr>
            <w:tcW w:w="2000" w:type="dxa"/>
            <w:tcMar>
              <w:top w:w="100" w:type="dxa"/>
              <w:left w:w="100" w:type="dxa"/>
              <w:bottom w:w="100" w:type="dxa"/>
              <w:right w:w="100" w:type="dxa"/>
            </w:tcMar>
          </w:tcPr>
          <w:p w14:paraId="129B5DE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D6DE857"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"https://www.3gpp.org/ftp/Meetings_3GPP_SYNC/SA4/Inbox/Drafts/MBS/S4-260047_BBC.docx" </w:instrText>
            </w:r>
            <w:r>
              <w:fldChar w:fldCharType="separate"/>
            </w:r>
            <w:r>
              <w:rPr>
                <w:color w:val="1155CC"/>
                <w:u w:val="single"/>
              </w:rPr>
              <w:t>S4-260047_BBC.docx</w:t>
            </w:r>
          </w:p>
          <w:p w14:paraId="2C773CC1" w14:textId="77777777" w:rsidR="001B5434" w:rsidRDefault="00000000">
            <w:pPr>
              <w:widowControl w:val="0"/>
              <w:pBdr>
                <w:top w:val="nil"/>
                <w:left w:val="nil"/>
                <w:bottom w:val="nil"/>
                <w:right w:val="nil"/>
                <w:between w:val="nil"/>
              </w:pBdr>
            </w:pPr>
            <w:r>
              <w:fldChar w:fldCharType="end"/>
            </w:r>
          </w:p>
        </w:tc>
      </w:tr>
      <w:tr w:rsidR="001B5434" w14:paraId="3EA355A0" w14:textId="77777777">
        <w:tc>
          <w:tcPr>
            <w:tcW w:w="2000" w:type="dxa"/>
            <w:tcMar>
              <w:top w:w="100" w:type="dxa"/>
              <w:left w:w="100" w:type="dxa"/>
              <w:bottom w:w="100" w:type="dxa"/>
              <w:right w:w="100" w:type="dxa"/>
            </w:tcMar>
          </w:tcPr>
          <w:p w14:paraId="60161FDD"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BD15799" w14:textId="77777777" w:rsidR="001B5434" w:rsidRDefault="00000000">
            <w:pPr>
              <w:widowControl w:val="0"/>
              <w:numPr>
                <w:ilvl w:val="0"/>
                <w:numId w:val="1"/>
              </w:numPr>
              <w:pBdr>
                <w:top w:val="nil"/>
                <w:left w:val="nil"/>
                <w:bottom w:val="nil"/>
                <w:right w:val="nil"/>
                <w:between w:val="nil"/>
              </w:pBdr>
            </w:pPr>
            <w:r>
              <w:t xml:space="preserve">Richard: Don’t understand time sync yet. </w:t>
            </w:r>
          </w:p>
          <w:p w14:paraId="391A5B27" w14:textId="77777777" w:rsidR="001B5434" w:rsidRDefault="00000000">
            <w:pPr>
              <w:widowControl w:val="0"/>
              <w:numPr>
                <w:ilvl w:val="0"/>
                <w:numId w:val="1"/>
              </w:numPr>
              <w:pBdr>
                <w:top w:val="nil"/>
                <w:left w:val="nil"/>
                <w:bottom w:val="nil"/>
                <w:right w:val="nil"/>
                <w:between w:val="nil"/>
              </w:pBdr>
            </w:pPr>
            <w:r>
              <w:t xml:space="preserve">Thomas: so, you can bring the timing packets from the external timing server from the network to bring it to the client using an encoder or something. </w:t>
            </w:r>
          </w:p>
          <w:p w14:paraId="4327C773" w14:textId="77777777" w:rsidR="001B5434" w:rsidRDefault="00000000">
            <w:pPr>
              <w:widowControl w:val="0"/>
              <w:numPr>
                <w:ilvl w:val="0"/>
                <w:numId w:val="1"/>
              </w:numPr>
              <w:pBdr>
                <w:top w:val="nil"/>
                <w:left w:val="nil"/>
                <w:bottom w:val="nil"/>
                <w:right w:val="nil"/>
                <w:between w:val="nil"/>
              </w:pBdr>
            </w:pPr>
            <w:r>
              <w:t xml:space="preserve">Richard: may be use a central timing server to synchronize the different timing servers. </w:t>
            </w:r>
          </w:p>
          <w:p w14:paraId="681B7046" w14:textId="77777777" w:rsidR="001B5434" w:rsidRDefault="00000000">
            <w:pPr>
              <w:widowControl w:val="0"/>
              <w:numPr>
                <w:ilvl w:val="0"/>
                <w:numId w:val="1"/>
              </w:numPr>
              <w:pBdr>
                <w:top w:val="nil"/>
                <w:left w:val="nil"/>
                <w:bottom w:val="nil"/>
                <w:right w:val="nil"/>
                <w:between w:val="nil"/>
              </w:pBdr>
            </w:pPr>
            <w:r>
              <w:t xml:space="preserve">Thorsten: you can have different placements of the timing server, is my understanding, on the encoding side. So, the three components under the figure needs to be synced. </w:t>
            </w:r>
          </w:p>
          <w:p w14:paraId="7FAF240A" w14:textId="77777777" w:rsidR="001B5434" w:rsidRDefault="00000000">
            <w:pPr>
              <w:widowControl w:val="0"/>
              <w:numPr>
                <w:ilvl w:val="1"/>
                <w:numId w:val="1"/>
              </w:numPr>
              <w:pBdr>
                <w:top w:val="nil"/>
                <w:left w:val="nil"/>
                <w:bottom w:val="nil"/>
                <w:right w:val="nil"/>
                <w:between w:val="nil"/>
              </w:pBdr>
            </w:pPr>
            <w:r>
              <w:t xml:space="preserve">Whether it is inside or outside is for another discussion. </w:t>
            </w:r>
          </w:p>
          <w:p w14:paraId="7D068213" w14:textId="77777777" w:rsidR="001B5434" w:rsidRDefault="00000000">
            <w:pPr>
              <w:widowControl w:val="0"/>
              <w:numPr>
                <w:ilvl w:val="0"/>
                <w:numId w:val="1"/>
              </w:numPr>
              <w:pBdr>
                <w:top w:val="nil"/>
                <w:left w:val="nil"/>
                <w:bottom w:val="nil"/>
                <w:right w:val="nil"/>
                <w:between w:val="nil"/>
              </w:pBdr>
            </w:pPr>
            <w:r>
              <w:t xml:space="preserve">Thomas: the client could get the timing references from a timing source but that </w:t>
            </w:r>
            <w:proofErr w:type="spellStart"/>
            <w:r>
              <w:t>souce</w:t>
            </w:r>
            <w:proofErr w:type="spellEnd"/>
            <w:r>
              <w:t xml:space="preserve"> needs to be synced to a wall clock.</w:t>
            </w:r>
          </w:p>
          <w:p w14:paraId="7DB90936" w14:textId="77777777" w:rsidR="001B5434" w:rsidRDefault="00000000">
            <w:pPr>
              <w:widowControl w:val="0"/>
              <w:numPr>
                <w:ilvl w:val="0"/>
                <w:numId w:val="1"/>
              </w:numPr>
              <w:pBdr>
                <w:top w:val="nil"/>
                <w:left w:val="nil"/>
                <w:bottom w:val="nil"/>
                <w:right w:val="nil"/>
                <w:between w:val="nil"/>
              </w:pBdr>
            </w:pPr>
            <w:r>
              <w:t xml:space="preserve">Thorsten: </w:t>
            </w:r>
            <w:proofErr w:type="gramStart"/>
            <w:r>
              <w:t>yes</w:t>
            </w:r>
            <w:proofErr w:type="gramEnd"/>
            <w:r>
              <w:t xml:space="preserve"> and the wall clock needs to be synced to a common server.</w:t>
            </w:r>
          </w:p>
        </w:tc>
      </w:tr>
      <w:tr w:rsidR="001B5434" w14:paraId="3AA07221" w14:textId="77777777">
        <w:tc>
          <w:tcPr>
            <w:tcW w:w="2000" w:type="dxa"/>
            <w:tcMar>
              <w:top w:w="100" w:type="dxa"/>
              <w:left w:w="100" w:type="dxa"/>
              <w:bottom w:w="100" w:type="dxa"/>
              <w:right w:w="100" w:type="dxa"/>
            </w:tcMar>
          </w:tcPr>
          <w:p w14:paraId="1B18C274"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FE8A220" w14:textId="5BFDBE1A" w:rsidR="001B5434" w:rsidRDefault="00000000">
            <w:pPr>
              <w:widowControl w:val="0"/>
              <w:pBdr>
                <w:top w:val="nil"/>
                <w:left w:val="nil"/>
                <w:bottom w:val="nil"/>
                <w:right w:val="nil"/>
                <w:between w:val="nil"/>
              </w:pBdr>
            </w:pPr>
            <w:r>
              <w:t>Revised and endorsed</w:t>
            </w:r>
          </w:p>
        </w:tc>
      </w:tr>
      <w:tr w:rsidR="001B5434" w14:paraId="36E9ECD5" w14:textId="77777777">
        <w:tc>
          <w:tcPr>
            <w:tcW w:w="2000" w:type="dxa"/>
            <w:tcMar>
              <w:top w:w="100" w:type="dxa"/>
              <w:left w:w="100" w:type="dxa"/>
              <w:bottom w:w="100" w:type="dxa"/>
              <w:right w:w="100" w:type="dxa"/>
            </w:tcMar>
          </w:tcPr>
          <w:p w14:paraId="384720EC"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BC6DBC6" w14:textId="77777777" w:rsidR="001B5434" w:rsidRDefault="00000000">
            <w:pPr>
              <w:widowControl w:val="0"/>
              <w:spacing w:line="240" w:lineRule="auto"/>
              <w:rPr>
                <w:b/>
                <w:bCs/>
                <w:color w:val="FF0000"/>
              </w:rPr>
            </w:pPr>
            <w:r>
              <w:rPr>
                <w:b/>
                <w:bCs/>
                <w:color w:val="FF0000"/>
              </w:rPr>
              <w:t>revised to S4-260344</w:t>
            </w:r>
          </w:p>
        </w:tc>
      </w:tr>
    </w:tbl>
    <w:p w14:paraId="472F802B" w14:textId="77777777" w:rsidR="001B5434" w:rsidRDefault="001B5434">
      <w:pPr>
        <w:widowControl w:val="0"/>
        <w:pBdr>
          <w:top w:val="nil"/>
          <w:left w:val="nil"/>
          <w:bottom w:val="nil"/>
          <w:right w:val="nil"/>
          <w:between w:val="nil"/>
        </w:pBdr>
      </w:pPr>
    </w:p>
    <w:tbl>
      <w:tblPr>
        <w:tblStyle w:val="af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A0A1EDB" w14:textId="77777777">
        <w:tc>
          <w:tcPr>
            <w:tcW w:w="2000" w:type="dxa"/>
            <w:shd w:val="clear" w:color="auto" w:fill="D9EAF7"/>
            <w:tcMar>
              <w:top w:w="100" w:type="dxa"/>
              <w:left w:w="100" w:type="dxa"/>
              <w:bottom w:w="100" w:type="dxa"/>
              <w:right w:w="100" w:type="dxa"/>
            </w:tcMar>
          </w:tcPr>
          <w:p w14:paraId="0454D4D5" w14:textId="77777777" w:rsidR="001B5434" w:rsidRDefault="00000000">
            <w:pPr>
              <w:widowControl w:val="0"/>
              <w:pBdr>
                <w:top w:val="nil"/>
                <w:left w:val="nil"/>
                <w:bottom w:val="nil"/>
                <w:right w:val="nil"/>
                <w:between w:val="nil"/>
              </w:pBdr>
            </w:pPr>
            <w:proofErr w:type="spellStart"/>
            <w:r>
              <w:lastRenderedPageBreak/>
              <w:t>TDoc</w:t>
            </w:r>
            <w:proofErr w:type="spellEnd"/>
          </w:p>
        </w:tc>
        <w:tc>
          <w:tcPr>
            <w:tcW w:w="7200" w:type="dxa"/>
            <w:shd w:val="clear" w:color="auto" w:fill="D9EAF7"/>
            <w:tcMar>
              <w:top w:w="100" w:type="dxa"/>
              <w:left w:w="100" w:type="dxa"/>
              <w:bottom w:w="100" w:type="dxa"/>
              <w:right w:w="100" w:type="dxa"/>
            </w:tcMar>
          </w:tcPr>
          <w:p w14:paraId="45758F60" w14:textId="77777777" w:rsidR="001B5434" w:rsidRDefault="001B5434">
            <w:pPr>
              <w:widowControl w:val="0"/>
              <w:pBdr>
                <w:top w:val="nil"/>
                <w:left w:val="nil"/>
                <w:bottom w:val="nil"/>
                <w:right w:val="nil"/>
                <w:between w:val="nil"/>
              </w:pBdr>
            </w:pPr>
            <w:hyperlink r:id="rId125">
              <w:r>
                <w:rPr>
                  <w:color w:val="1155CC"/>
                  <w:u w:val="single"/>
                </w:rPr>
                <w:t>S4-260344</w:t>
              </w:r>
            </w:hyperlink>
          </w:p>
        </w:tc>
      </w:tr>
      <w:tr w:rsidR="001B5434" w14:paraId="3F69A48E" w14:textId="77777777">
        <w:tc>
          <w:tcPr>
            <w:tcW w:w="2000" w:type="dxa"/>
            <w:tcMar>
              <w:top w:w="100" w:type="dxa"/>
              <w:left w:w="100" w:type="dxa"/>
              <w:bottom w:w="100" w:type="dxa"/>
              <w:right w:w="100" w:type="dxa"/>
            </w:tcMar>
          </w:tcPr>
          <w:p w14:paraId="014E8E4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DB40D29" w14:textId="77777777" w:rsidR="001B5434" w:rsidRDefault="00000000">
            <w:pPr>
              <w:widowControl w:val="0"/>
              <w:pBdr>
                <w:top w:val="nil"/>
                <w:left w:val="nil"/>
                <w:bottom w:val="nil"/>
                <w:right w:val="nil"/>
                <w:between w:val="nil"/>
              </w:pBdr>
            </w:pPr>
            <w:r>
              <w:t>[FS_AMD_Ph2] WT#6: Latency Measurement and control</w:t>
            </w:r>
          </w:p>
        </w:tc>
      </w:tr>
      <w:tr w:rsidR="001B5434" w14:paraId="0681C7A4" w14:textId="77777777">
        <w:tc>
          <w:tcPr>
            <w:tcW w:w="2000" w:type="dxa"/>
            <w:tcMar>
              <w:top w:w="100" w:type="dxa"/>
              <w:left w:w="100" w:type="dxa"/>
              <w:bottom w:w="100" w:type="dxa"/>
              <w:right w:w="100" w:type="dxa"/>
            </w:tcMar>
          </w:tcPr>
          <w:p w14:paraId="52DAA58A"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90D83B0" w14:textId="77777777" w:rsidR="001B5434" w:rsidRDefault="00000000">
            <w:pPr>
              <w:widowControl w:val="0"/>
              <w:pBdr>
                <w:top w:val="nil"/>
                <w:left w:val="nil"/>
                <w:bottom w:val="nil"/>
                <w:right w:val="nil"/>
                <w:between w:val="nil"/>
              </w:pBdr>
            </w:pPr>
            <w:r>
              <w:t>Qualcomm Germany</w:t>
            </w:r>
          </w:p>
        </w:tc>
      </w:tr>
      <w:tr w:rsidR="001B5434" w14:paraId="37788EC0" w14:textId="77777777">
        <w:tc>
          <w:tcPr>
            <w:tcW w:w="2000" w:type="dxa"/>
            <w:tcMar>
              <w:top w:w="100" w:type="dxa"/>
              <w:left w:w="100" w:type="dxa"/>
              <w:bottom w:w="100" w:type="dxa"/>
              <w:right w:w="100" w:type="dxa"/>
            </w:tcMar>
          </w:tcPr>
          <w:p w14:paraId="3BD483BE"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2CEED75" w14:textId="77777777" w:rsidR="001B5434" w:rsidRDefault="00000000">
            <w:pPr>
              <w:widowControl w:val="0"/>
              <w:pBdr>
                <w:top w:val="nil"/>
                <w:left w:val="nil"/>
                <w:bottom w:val="nil"/>
                <w:right w:val="nil"/>
                <w:between w:val="nil"/>
              </w:pBdr>
            </w:pPr>
            <w:r>
              <w:t>Thomas Stockhammer</w:t>
            </w:r>
          </w:p>
        </w:tc>
      </w:tr>
      <w:tr w:rsidR="001B5434" w14:paraId="2BA188D6" w14:textId="77777777">
        <w:tc>
          <w:tcPr>
            <w:tcW w:w="2000" w:type="dxa"/>
            <w:tcMar>
              <w:top w:w="100" w:type="dxa"/>
              <w:left w:w="100" w:type="dxa"/>
              <w:bottom w:w="100" w:type="dxa"/>
              <w:right w:w="100" w:type="dxa"/>
            </w:tcMar>
          </w:tcPr>
          <w:p w14:paraId="27092F26"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6627EA7" w14:textId="77777777" w:rsidR="001B5434" w:rsidRDefault="00000000">
            <w:pPr>
              <w:widowControl w:val="0"/>
              <w:pBdr>
                <w:top w:val="nil"/>
                <w:left w:val="nil"/>
                <w:bottom w:val="nil"/>
                <w:right w:val="nil"/>
                <w:between w:val="nil"/>
              </w:pBdr>
            </w:pPr>
            <w:r>
              <w:t>8.6</w:t>
            </w:r>
          </w:p>
        </w:tc>
      </w:tr>
      <w:tr w:rsidR="001B5434" w14:paraId="3584FBEB" w14:textId="77777777">
        <w:tc>
          <w:tcPr>
            <w:tcW w:w="2000" w:type="dxa"/>
            <w:tcMar>
              <w:top w:w="100" w:type="dxa"/>
              <w:left w:w="100" w:type="dxa"/>
              <w:bottom w:w="100" w:type="dxa"/>
              <w:right w:w="100" w:type="dxa"/>
            </w:tcMar>
          </w:tcPr>
          <w:p w14:paraId="6F0B4E1C"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FC0763E" w14:textId="77777777" w:rsidR="001B5434" w:rsidRDefault="001B5434">
            <w:pPr>
              <w:widowControl w:val="0"/>
              <w:pBdr>
                <w:top w:val="nil"/>
                <w:left w:val="nil"/>
                <w:bottom w:val="nil"/>
                <w:right w:val="nil"/>
                <w:between w:val="nil"/>
              </w:pBdr>
            </w:pPr>
          </w:p>
        </w:tc>
      </w:tr>
      <w:tr w:rsidR="001B5434" w14:paraId="7EA2FDFA" w14:textId="77777777">
        <w:tc>
          <w:tcPr>
            <w:tcW w:w="2000" w:type="dxa"/>
            <w:tcMar>
              <w:top w:w="100" w:type="dxa"/>
              <w:left w:w="100" w:type="dxa"/>
              <w:bottom w:w="100" w:type="dxa"/>
              <w:right w:w="100" w:type="dxa"/>
            </w:tcMar>
          </w:tcPr>
          <w:p w14:paraId="49C14694"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6BD7E4D" w14:textId="77777777" w:rsidR="001B5434" w:rsidRDefault="00000000">
            <w:pPr>
              <w:widowControl w:val="0"/>
              <w:pBdr>
                <w:top w:val="nil"/>
                <w:left w:val="nil"/>
                <w:bottom w:val="nil"/>
                <w:right w:val="nil"/>
                <w:between w:val="nil"/>
              </w:pBdr>
            </w:pPr>
            <w:r>
              <w:t>No revisions available.</w:t>
            </w:r>
          </w:p>
        </w:tc>
      </w:tr>
      <w:tr w:rsidR="001B5434" w14:paraId="751725E9" w14:textId="77777777">
        <w:tc>
          <w:tcPr>
            <w:tcW w:w="2000" w:type="dxa"/>
            <w:tcMar>
              <w:top w:w="100" w:type="dxa"/>
              <w:left w:w="100" w:type="dxa"/>
              <w:bottom w:w="100" w:type="dxa"/>
              <w:right w:w="100" w:type="dxa"/>
            </w:tcMar>
          </w:tcPr>
          <w:p w14:paraId="4DF64DE4"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D16F738" w14:textId="77777777" w:rsidR="001B5434" w:rsidRDefault="001B5434">
            <w:pPr>
              <w:widowControl w:val="0"/>
              <w:pBdr>
                <w:top w:val="nil"/>
                <w:left w:val="nil"/>
                <w:bottom w:val="nil"/>
                <w:right w:val="nil"/>
                <w:between w:val="nil"/>
              </w:pBdr>
            </w:pPr>
          </w:p>
        </w:tc>
      </w:tr>
      <w:tr w:rsidR="001B5434" w14:paraId="5903BA70" w14:textId="77777777">
        <w:tc>
          <w:tcPr>
            <w:tcW w:w="2000" w:type="dxa"/>
            <w:tcMar>
              <w:top w:w="100" w:type="dxa"/>
              <w:left w:w="100" w:type="dxa"/>
              <w:bottom w:w="100" w:type="dxa"/>
              <w:right w:w="100" w:type="dxa"/>
            </w:tcMar>
          </w:tcPr>
          <w:p w14:paraId="1416648B"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A1BD694" w14:textId="77777777" w:rsidR="001B5434" w:rsidRDefault="001B5434">
            <w:pPr>
              <w:widowControl w:val="0"/>
              <w:pBdr>
                <w:top w:val="nil"/>
                <w:left w:val="nil"/>
                <w:bottom w:val="nil"/>
                <w:right w:val="nil"/>
                <w:between w:val="nil"/>
              </w:pBdr>
            </w:pPr>
          </w:p>
        </w:tc>
      </w:tr>
      <w:tr w:rsidR="001B5434" w14:paraId="3CF7816A" w14:textId="77777777">
        <w:tc>
          <w:tcPr>
            <w:tcW w:w="2000" w:type="dxa"/>
            <w:tcMar>
              <w:top w:w="100" w:type="dxa"/>
              <w:left w:w="100" w:type="dxa"/>
              <w:bottom w:w="100" w:type="dxa"/>
              <w:right w:w="100" w:type="dxa"/>
            </w:tcMar>
          </w:tcPr>
          <w:p w14:paraId="7F14503F"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95780DD" w14:textId="77777777" w:rsidR="001B5434" w:rsidRDefault="00000000">
            <w:pPr>
              <w:widowControl w:val="0"/>
              <w:spacing w:line="240" w:lineRule="auto"/>
            </w:pPr>
            <w:sdt>
              <w:sdtPr>
                <w:alias w:val="Document Status"/>
                <w:id w:val="-213631762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7E2CA542" w14:textId="77777777" w:rsidR="001B5434" w:rsidRDefault="001B5434">
      <w:pPr>
        <w:widowControl w:val="0"/>
        <w:pBdr>
          <w:top w:val="nil"/>
          <w:left w:val="nil"/>
          <w:bottom w:val="nil"/>
          <w:right w:val="nil"/>
          <w:between w:val="nil"/>
        </w:pBdr>
      </w:pPr>
    </w:p>
    <w:tbl>
      <w:tblPr>
        <w:tblStyle w:val="af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19D7273" w14:textId="77777777">
        <w:tc>
          <w:tcPr>
            <w:tcW w:w="2000" w:type="dxa"/>
            <w:shd w:val="clear" w:color="auto" w:fill="D9EAF7"/>
            <w:tcMar>
              <w:top w:w="100" w:type="dxa"/>
              <w:left w:w="100" w:type="dxa"/>
              <w:bottom w:w="100" w:type="dxa"/>
              <w:right w:w="100" w:type="dxa"/>
            </w:tcMar>
          </w:tcPr>
          <w:p w14:paraId="11CCC87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8326D71" w14:textId="77777777" w:rsidR="001B5434" w:rsidRDefault="001B5434">
            <w:pPr>
              <w:widowControl w:val="0"/>
              <w:pBdr>
                <w:top w:val="nil"/>
                <w:left w:val="nil"/>
                <w:bottom w:val="nil"/>
                <w:right w:val="nil"/>
                <w:between w:val="nil"/>
              </w:pBdr>
            </w:pPr>
            <w:hyperlink r:id="rId126">
              <w:r>
                <w:rPr>
                  <w:color w:val="1155CC"/>
                  <w:u w:val="single"/>
                </w:rPr>
                <w:t>S4-260048</w:t>
              </w:r>
            </w:hyperlink>
          </w:p>
        </w:tc>
      </w:tr>
      <w:tr w:rsidR="001B5434" w14:paraId="4A8781DD" w14:textId="77777777">
        <w:tc>
          <w:tcPr>
            <w:tcW w:w="2000" w:type="dxa"/>
            <w:tcMar>
              <w:top w:w="100" w:type="dxa"/>
              <w:left w:w="100" w:type="dxa"/>
              <w:bottom w:w="100" w:type="dxa"/>
              <w:right w:w="100" w:type="dxa"/>
            </w:tcMar>
          </w:tcPr>
          <w:p w14:paraId="503C7CEB"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B9126BA" w14:textId="77777777" w:rsidR="001B5434" w:rsidRDefault="00000000">
            <w:pPr>
              <w:widowControl w:val="0"/>
              <w:pBdr>
                <w:top w:val="nil"/>
                <w:left w:val="nil"/>
                <w:bottom w:val="nil"/>
                <w:right w:val="nil"/>
                <w:between w:val="nil"/>
              </w:pBdr>
            </w:pPr>
            <w:r>
              <w:t>[FS_AMD_Ph2] WT#5: 5G System-independent media streaming</w:t>
            </w:r>
          </w:p>
        </w:tc>
      </w:tr>
      <w:tr w:rsidR="001B5434" w14:paraId="4018B9A6" w14:textId="77777777">
        <w:tc>
          <w:tcPr>
            <w:tcW w:w="2000" w:type="dxa"/>
            <w:tcMar>
              <w:top w:w="100" w:type="dxa"/>
              <w:left w:w="100" w:type="dxa"/>
              <w:bottom w:w="100" w:type="dxa"/>
              <w:right w:w="100" w:type="dxa"/>
            </w:tcMar>
          </w:tcPr>
          <w:p w14:paraId="4B8DE26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D32C769" w14:textId="77777777" w:rsidR="001B5434" w:rsidRDefault="00000000">
            <w:pPr>
              <w:widowControl w:val="0"/>
              <w:pBdr>
                <w:top w:val="nil"/>
                <w:left w:val="nil"/>
                <w:bottom w:val="nil"/>
                <w:right w:val="nil"/>
                <w:between w:val="nil"/>
              </w:pBdr>
            </w:pPr>
            <w:r>
              <w:t>Qualcomm Germany</w:t>
            </w:r>
          </w:p>
        </w:tc>
      </w:tr>
      <w:tr w:rsidR="001B5434" w14:paraId="02A20613" w14:textId="77777777">
        <w:tc>
          <w:tcPr>
            <w:tcW w:w="2000" w:type="dxa"/>
            <w:tcMar>
              <w:top w:w="100" w:type="dxa"/>
              <w:left w:w="100" w:type="dxa"/>
              <w:bottom w:w="100" w:type="dxa"/>
              <w:right w:w="100" w:type="dxa"/>
            </w:tcMar>
          </w:tcPr>
          <w:p w14:paraId="0F96D91E"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9141623" w14:textId="77777777" w:rsidR="001B5434" w:rsidRDefault="00000000">
            <w:pPr>
              <w:widowControl w:val="0"/>
              <w:pBdr>
                <w:top w:val="nil"/>
                <w:left w:val="nil"/>
                <w:bottom w:val="nil"/>
                <w:right w:val="nil"/>
                <w:between w:val="nil"/>
              </w:pBdr>
            </w:pPr>
            <w:r>
              <w:t>Thomas Stockhammer</w:t>
            </w:r>
          </w:p>
        </w:tc>
      </w:tr>
      <w:tr w:rsidR="001B5434" w14:paraId="6E6BC6C4" w14:textId="77777777">
        <w:tc>
          <w:tcPr>
            <w:tcW w:w="2000" w:type="dxa"/>
            <w:tcMar>
              <w:top w:w="100" w:type="dxa"/>
              <w:left w:w="100" w:type="dxa"/>
              <w:bottom w:w="100" w:type="dxa"/>
              <w:right w:w="100" w:type="dxa"/>
            </w:tcMar>
          </w:tcPr>
          <w:p w14:paraId="1CCFB3B6"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72E186C" w14:textId="77777777" w:rsidR="001B5434" w:rsidRDefault="00000000">
            <w:pPr>
              <w:widowControl w:val="0"/>
              <w:pBdr>
                <w:top w:val="nil"/>
                <w:left w:val="nil"/>
                <w:bottom w:val="nil"/>
                <w:right w:val="nil"/>
                <w:between w:val="nil"/>
              </w:pBdr>
            </w:pPr>
            <w:r>
              <w:t>8.6</w:t>
            </w:r>
          </w:p>
        </w:tc>
      </w:tr>
      <w:tr w:rsidR="001B5434" w14:paraId="69285808" w14:textId="77777777">
        <w:tc>
          <w:tcPr>
            <w:tcW w:w="2000" w:type="dxa"/>
            <w:tcMar>
              <w:top w:w="100" w:type="dxa"/>
              <w:left w:w="100" w:type="dxa"/>
              <w:bottom w:w="100" w:type="dxa"/>
              <w:right w:w="100" w:type="dxa"/>
            </w:tcMar>
          </w:tcPr>
          <w:p w14:paraId="37B53DBF"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F0E9BA2"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"https://list.etsi.org/scripts/wa.exe?A2=3GPP_TSG_SA_WG4_MBS;f3598228.2602a" </w:instrText>
            </w:r>
            <w:r>
              <w:fldChar w:fldCharType="separate"/>
            </w:r>
            <w:r>
              <w:rPr>
                <w:color w:val="1155CC"/>
                <w:u w:val="single"/>
              </w:rPr>
              <w:t>Richard Bradbury on Fri, 6 Feb 2026 19:01:53 +0000</w:t>
            </w:r>
          </w:p>
          <w:p w14:paraId="2E756820" w14:textId="77777777" w:rsidR="001B5434" w:rsidRDefault="00000000">
            <w:pPr>
              <w:widowControl w:val="0"/>
              <w:pBdr>
                <w:top w:val="nil"/>
                <w:left w:val="nil"/>
                <w:bottom w:val="nil"/>
                <w:right w:val="nil"/>
                <w:between w:val="nil"/>
              </w:pBdr>
            </w:pPr>
            <w:r>
              <w:fldChar w:fldCharType="end"/>
            </w:r>
          </w:p>
        </w:tc>
      </w:tr>
      <w:tr w:rsidR="001B5434" w14:paraId="690FF251" w14:textId="77777777">
        <w:tc>
          <w:tcPr>
            <w:tcW w:w="2000" w:type="dxa"/>
            <w:tcMar>
              <w:top w:w="100" w:type="dxa"/>
              <w:left w:w="100" w:type="dxa"/>
              <w:bottom w:w="100" w:type="dxa"/>
              <w:right w:w="100" w:type="dxa"/>
            </w:tcMar>
          </w:tcPr>
          <w:p w14:paraId="4BC624E4"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B820D95"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"https://www.3gpp.org/ftp/Meetings_3GPP_SYNC/SA4/Inbox/Drafts/MBS/S4-260048_BBC.docx" </w:instrText>
            </w:r>
            <w:r>
              <w:fldChar w:fldCharType="separate"/>
            </w:r>
            <w:r>
              <w:rPr>
                <w:color w:val="1155CC"/>
                <w:u w:val="single"/>
              </w:rPr>
              <w:t>S4-260048_BBC.docx</w:t>
            </w:r>
          </w:p>
          <w:p w14:paraId="174FBCF0" w14:textId="77777777" w:rsidR="001B5434" w:rsidRDefault="00000000">
            <w:pPr>
              <w:widowControl w:val="0"/>
              <w:pBdr>
                <w:top w:val="nil"/>
                <w:left w:val="nil"/>
                <w:bottom w:val="nil"/>
                <w:right w:val="nil"/>
                <w:between w:val="nil"/>
              </w:pBdr>
            </w:pPr>
            <w:r>
              <w:fldChar w:fldCharType="end"/>
            </w:r>
          </w:p>
        </w:tc>
      </w:tr>
      <w:tr w:rsidR="001B5434" w14:paraId="7EF789D1" w14:textId="77777777">
        <w:tc>
          <w:tcPr>
            <w:tcW w:w="2000" w:type="dxa"/>
            <w:tcMar>
              <w:top w:w="100" w:type="dxa"/>
              <w:left w:w="100" w:type="dxa"/>
              <w:bottom w:w="100" w:type="dxa"/>
              <w:right w:w="100" w:type="dxa"/>
            </w:tcMar>
          </w:tcPr>
          <w:p w14:paraId="23CFF0EF"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B5ABCB0" w14:textId="77777777" w:rsidR="001B5434" w:rsidRDefault="00000000">
            <w:pPr>
              <w:widowControl w:val="0"/>
              <w:numPr>
                <w:ilvl w:val="0"/>
                <w:numId w:val="5"/>
              </w:numPr>
              <w:pBdr>
                <w:top w:val="nil"/>
                <w:left w:val="nil"/>
                <w:bottom w:val="nil"/>
                <w:right w:val="nil"/>
                <w:between w:val="nil"/>
              </w:pBdr>
            </w:pPr>
            <w:r>
              <w:t xml:space="preserve">Richard: the summary that is coming up is that not all access networks are all the same. </w:t>
            </w:r>
          </w:p>
          <w:p w14:paraId="6305B128" w14:textId="77777777" w:rsidR="001B5434" w:rsidRDefault="00000000">
            <w:pPr>
              <w:widowControl w:val="0"/>
              <w:numPr>
                <w:ilvl w:val="0"/>
                <w:numId w:val="5"/>
              </w:numPr>
              <w:pBdr>
                <w:top w:val="nil"/>
                <w:left w:val="nil"/>
                <w:bottom w:val="nil"/>
                <w:right w:val="nil"/>
                <w:between w:val="nil"/>
              </w:pBdr>
            </w:pPr>
            <w:r>
              <w:t>Thorsten: Little detail, should we also add 6G?</w:t>
            </w:r>
          </w:p>
          <w:p w14:paraId="6C6A4A3C" w14:textId="77777777" w:rsidR="001B5434" w:rsidRDefault="00000000">
            <w:pPr>
              <w:widowControl w:val="0"/>
              <w:numPr>
                <w:ilvl w:val="1"/>
                <w:numId w:val="5"/>
              </w:numPr>
              <w:pBdr>
                <w:top w:val="nil"/>
                <w:left w:val="nil"/>
                <w:bottom w:val="nil"/>
                <w:right w:val="nil"/>
                <w:between w:val="nil"/>
              </w:pBdr>
            </w:pPr>
            <w:r>
              <w:t>Should we add TCP etc also since ICMP is there?</w:t>
            </w:r>
          </w:p>
          <w:p w14:paraId="44AEBF8E" w14:textId="77777777" w:rsidR="001B5434" w:rsidRDefault="00000000">
            <w:pPr>
              <w:widowControl w:val="0"/>
              <w:numPr>
                <w:ilvl w:val="0"/>
                <w:numId w:val="5"/>
              </w:numPr>
              <w:pBdr>
                <w:top w:val="nil"/>
                <w:left w:val="nil"/>
                <w:bottom w:val="nil"/>
                <w:right w:val="nil"/>
                <w:between w:val="nil"/>
              </w:pBdr>
            </w:pPr>
            <w:r>
              <w:t xml:space="preserve">Thomas: I could remove it or I could add all transport protocols. </w:t>
            </w:r>
          </w:p>
        </w:tc>
      </w:tr>
      <w:tr w:rsidR="001B5434" w14:paraId="5FCB4825" w14:textId="77777777">
        <w:tc>
          <w:tcPr>
            <w:tcW w:w="2000" w:type="dxa"/>
            <w:tcMar>
              <w:top w:w="100" w:type="dxa"/>
              <w:left w:w="100" w:type="dxa"/>
              <w:bottom w:w="100" w:type="dxa"/>
              <w:right w:w="100" w:type="dxa"/>
            </w:tcMar>
          </w:tcPr>
          <w:p w14:paraId="796F11F4"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510C7BC" w14:textId="3072D399" w:rsidR="001B5434" w:rsidRDefault="00000000">
            <w:pPr>
              <w:widowControl w:val="0"/>
              <w:pBdr>
                <w:top w:val="nil"/>
                <w:left w:val="nil"/>
                <w:bottom w:val="nil"/>
                <w:right w:val="nil"/>
                <w:between w:val="nil"/>
              </w:pBdr>
            </w:pPr>
            <w:r>
              <w:t xml:space="preserve">Revised and endorsed without presentation. </w:t>
            </w:r>
          </w:p>
        </w:tc>
      </w:tr>
      <w:tr w:rsidR="001B5434" w14:paraId="049C90F5" w14:textId="77777777">
        <w:tc>
          <w:tcPr>
            <w:tcW w:w="2000" w:type="dxa"/>
            <w:tcMar>
              <w:top w:w="100" w:type="dxa"/>
              <w:left w:w="100" w:type="dxa"/>
              <w:bottom w:w="100" w:type="dxa"/>
              <w:right w:w="100" w:type="dxa"/>
            </w:tcMar>
          </w:tcPr>
          <w:p w14:paraId="149B8CE9"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E79757A" w14:textId="77777777" w:rsidR="001B5434" w:rsidRDefault="00000000">
            <w:pPr>
              <w:widowControl w:val="0"/>
              <w:spacing w:line="240" w:lineRule="auto"/>
              <w:rPr>
                <w:b/>
                <w:bCs/>
                <w:color w:val="FF0000"/>
              </w:rPr>
            </w:pPr>
            <w:r>
              <w:rPr>
                <w:b/>
                <w:bCs/>
                <w:color w:val="FF0000"/>
              </w:rPr>
              <w:t>revised to S4-260345</w:t>
            </w:r>
          </w:p>
        </w:tc>
      </w:tr>
    </w:tbl>
    <w:p w14:paraId="0571ACFF" w14:textId="77777777" w:rsidR="001B5434" w:rsidRDefault="001B5434">
      <w:pPr>
        <w:widowControl w:val="0"/>
        <w:pBdr>
          <w:top w:val="nil"/>
          <w:left w:val="nil"/>
          <w:bottom w:val="nil"/>
          <w:right w:val="nil"/>
          <w:between w:val="nil"/>
        </w:pBdr>
      </w:pPr>
    </w:p>
    <w:tbl>
      <w:tblPr>
        <w:tblStyle w:val="af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0CE9394" w14:textId="77777777">
        <w:tc>
          <w:tcPr>
            <w:tcW w:w="2000" w:type="dxa"/>
            <w:shd w:val="clear" w:color="auto" w:fill="D9EAF7"/>
            <w:tcMar>
              <w:top w:w="100" w:type="dxa"/>
              <w:left w:w="100" w:type="dxa"/>
              <w:bottom w:w="100" w:type="dxa"/>
              <w:right w:w="100" w:type="dxa"/>
            </w:tcMar>
          </w:tcPr>
          <w:p w14:paraId="750669A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20F5222" w14:textId="77777777" w:rsidR="001B5434" w:rsidRDefault="001B5434">
            <w:pPr>
              <w:widowControl w:val="0"/>
              <w:pBdr>
                <w:top w:val="nil"/>
                <w:left w:val="nil"/>
                <w:bottom w:val="nil"/>
                <w:right w:val="nil"/>
                <w:between w:val="nil"/>
              </w:pBdr>
            </w:pPr>
            <w:hyperlink r:id="rId127">
              <w:r>
                <w:rPr>
                  <w:color w:val="1155CC"/>
                  <w:u w:val="single"/>
                </w:rPr>
                <w:t>S4-260345</w:t>
              </w:r>
            </w:hyperlink>
          </w:p>
        </w:tc>
      </w:tr>
      <w:tr w:rsidR="001B5434" w14:paraId="7A0E62A8" w14:textId="77777777">
        <w:tc>
          <w:tcPr>
            <w:tcW w:w="2000" w:type="dxa"/>
            <w:tcMar>
              <w:top w:w="100" w:type="dxa"/>
              <w:left w:w="100" w:type="dxa"/>
              <w:bottom w:w="100" w:type="dxa"/>
              <w:right w:w="100" w:type="dxa"/>
            </w:tcMar>
          </w:tcPr>
          <w:p w14:paraId="40007B9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D914B9B" w14:textId="77777777" w:rsidR="001B5434" w:rsidRDefault="00000000">
            <w:pPr>
              <w:widowControl w:val="0"/>
              <w:pBdr>
                <w:top w:val="nil"/>
                <w:left w:val="nil"/>
                <w:bottom w:val="nil"/>
                <w:right w:val="nil"/>
                <w:between w:val="nil"/>
              </w:pBdr>
            </w:pPr>
            <w:r>
              <w:t>[FS_AMD_Ph2] WT#5: 5G System-independent media streaming</w:t>
            </w:r>
          </w:p>
        </w:tc>
      </w:tr>
      <w:tr w:rsidR="001B5434" w14:paraId="410118F8" w14:textId="77777777">
        <w:tc>
          <w:tcPr>
            <w:tcW w:w="2000" w:type="dxa"/>
            <w:tcMar>
              <w:top w:w="100" w:type="dxa"/>
              <w:left w:w="100" w:type="dxa"/>
              <w:bottom w:w="100" w:type="dxa"/>
              <w:right w:w="100" w:type="dxa"/>
            </w:tcMar>
          </w:tcPr>
          <w:p w14:paraId="14EBAFDC"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0C642E5" w14:textId="77777777" w:rsidR="001B5434" w:rsidRDefault="00000000">
            <w:pPr>
              <w:widowControl w:val="0"/>
              <w:pBdr>
                <w:top w:val="nil"/>
                <w:left w:val="nil"/>
                <w:bottom w:val="nil"/>
                <w:right w:val="nil"/>
                <w:between w:val="nil"/>
              </w:pBdr>
            </w:pPr>
            <w:r>
              <w:t>Qualcomm Germany</w:t>
            </w:r>
          </w:p>
        </w:tc>
      </w:tr>
      <w:tr w:rsidR="001B5434" w14:paraId="52BAC41C" w14:textId="77777777">
        <w:tc>
          <w:tcPr>
            <w:tcW w:w="2000" w:type="dxa"/>
            <w:tcMar>
              <w:top w:w="100" w:type="dxa"/>
              <w:left w:w="100" w:type="dxa"/>
              <w:bottom w:w="100" w:type="dxa"/>
              <w:right w:w="100" w:type="dxa"/>
            </w:tcMar>
          </w:tcPr>
          <w:p w14:paraId="6227AA66"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6C0EFC3" w14:textId="77777777" w:rsidR="001B5434" w:rsidRDefault="00000000">
            <w:pPr>
              <w:widowControl w:val="0"/>
              <w:pBdr>
                <w:top w:val="nil"/>
                <w:left w:val="nil"/>
                <w:bottom w:val="nil"/>
                <w:right w:val="nil"/>
                <w:between w:val="nil"/>
              </w:pBdr>
            </w:pPr>
            <w:r>
              <w:t>Thomas Stockhammer</w:t>
            </w:r>
          </w:p>
        </w:tc>
      </w:tr>
      <w:tr w:rsidR="001B5434" w14:paraId="28214D29" w14:textId="77777777">
        <w:tc>
          <w:tcPr>
            <w:tcW w:w="2000" w:type="dxa"/>
            <w:tcMar>
              <w:top w:w="100" w:type="dxa"/>
              <w:left w:w="100" w:type="dxa"/>
              <w:bottom w:w="100" w:type="dxa"/>
              <w:right w:w="100" w:type="dxa"/>
            </w:tcMar>
          </w:tcPr>
          <w:p w14:paraId="62024FD2"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DBD097A" w14:textId="77777777" w:rsidR="001B5434" w:rsidRDefault="00000000">
            <w:pPr>
              <w:widowControl w:val="0"/>
              <w:pBdr>
                <w:top w:val="nil"/>
                <w:left w:val="nil"/>
                <w:bottom w:val="nil"/>
                <w:right w:val="nil"/>
                <w:between w:val="nil"/>
              </w:pBdr>
            </w:pPr>
            <w:r>
              <w:t>8.6</w:t>
            </w:r>
          </w:p>
        </w:tc>
      </w:tr>
      <w:tr w:rsidR="001B5434" w14:paraId="31C6910B" w14:textId="77777777">
        <w:tc>
          <w:tcPr>
            <w:tcW w:w="2000" w:type="dxa"/>
            <w:tcMar>
              <w:top w:w="100" w:type="dxa"/>
              <w:left w:w="100" w:type="dxa"/>
              <w:bottom w:w="100" w:type="dxa"/>
              <w:right w:w="100" w:type="dxa"/>
            </w:tcMar>
          </w:tcPr>
          <w:p w14:paraId="2099EE72"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C5D4901" w14:textId="77777777" w:rsidR="001B5434" w:rsidRDefault="001B5434">
            <w:pPr>
              <w:widowControl w:val="0"/>
              <w:pBdr>
                <w:top w:val="nil"/>
                <w:left w:val="nil"/>
                <w:bottom w:val="nil"/>
                <w:right w:val="nil"/>
                <w:between w:val="nil"/>
              </w:pBdr>
            </w:pPr>
          </w:p>
        </w:tc>
      </w:tr>
      <w:tr w:rsidR="001B5434" w14:paraId="2A13F5A8" w14:textId="77777777">
        <w:tc>
          <w:tcPr>
            <w:tcW w:w="2000" w:type="dxa"/>
            <w:tcMar>
              <w:top w:w="100" w:type="dxa"/>
              <w:left w:w="100" w:type="dxa"/>
              <w:bottom w:w="100" w:type="dxa"/>
              <w:right w:w="100" w:type="dxa"/>
            </w:tcMar>
          </w:tcPr>
          <w:p w14:paraId="29B71921"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04BE16D" w14:textId="77777777" w:rsidR="001B5434" w:rsidRDefault="00000000">
            <w:pPr>
              <w:widowControl w:val="0"/>
              <w:pBdr>
                <w:top w:val="nil"/>
                <w:left w:val="nil"/>
                <w:bottom w:val="nil"/>
                <w:right w:val="nil"/>
                <w:between w:val="nil"/>
              </w:pBdr>
            </w:pPr>
            <w:r>
              <w:t>No revisions available.</w:t>
            </w:r>
          </w:p>
        </w:tc>
      </w:tr>
      <w:tr w:rsidR="001B5434" w14:paraId="4BCFB682" w14:textId="77777777">
        <w:tc>
          <w:tcPr>
            <w:tcW w:w="2000" w:type="dxa"/>
            <w:tcMar>
              <w:top w:w="100" w:type="dxa"/>
              <w:left w:w="100" w:type="dxa"/>
              <w:bottom w:w="100" w:type="dxa"/>
              <w:right w:w="100" w:type="dxa"/>
            </w:tcMar>
          </w:tcPr>
          <w:p w14:paraId="5AC3E69A"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872811B" w14:textId="77777777" w:rsidR="001B5434" w:rsidRDefault="001B5434">
            <w:pPr>
              <w:widowControl w:val="0"/>
              <w:pBdr>
                <w:top w:val="nil"/>
                <w:left w:val="nil"/>
                <w:bottom w:val="nil"/>
                <w:right w:val="nil"/>
                <w:between w:val="nil"/>
              </w:pBdr>
            </w:pPr>
          </w:p>
        </w:tc>
      </w:tr>
      <w:tr w:rsidR="001B5434" w14:paraId="41D4F812" w14:textId="77777777">
        <w:tc>
          <w:tcPr>
            <w:tcW w:w="2000" w:type="dxa"/>
            <w:tcMar>
              <w:top w:w="100" w:type="dxa"/>
              <w:left w:w="100" w:type="dxa"/>
              <w:bottom w:w="100" w:type="dxa"/>
              <w:right w:w="100" w:type="dxa"/>
            </w:tcMar>
          </w:tcPr>
          <w:p w14:paraId="7A9980ED"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DF3ECEB" w14:textId="77777777" w:rsidR="001B5434" w:rsidRDefault="001B5434">
            <w:pPr>
              <w:widowControl w:val="0"/>
              <w:pBdr>
                <w:top w:val="nil"/>
                <w:left w:val="nil"/>
                <w:bottom w:val="nil"/>
                <w:right w:val="nil"/>
                <w:between w:val="nil"/>
              </w:pBdr>
            </w:pPr>
          </w:p>
        </w:tc>
      </w:tr>
      <w:tr w:rsidR="001B5434" w14:paraId="57F30B87" w14:textId="77777777">
        <w:tc>
          <w:tcPr>
            <w:tcW w:w="2000" w:type="dxa"/>
            <w:tcMar>
              <w:top w:w="100" w:type="dxa"/>
              <w:left w:w="100" w:type="dxa"/>
              <w:bottom w:w="100" w:type="dxa"/>
              <w:right w:w="100" w:type="dxa"/>
            </w:tcMar>
          </w:tcPr>
          <w:p w14:paraId="223D9864"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00C039B" w14:textId="77777777" w:rsidR="001B5434" w:rsidRDefault="00000000">
            <w:pPr>
              <w:widowControl w:val="0"/>
              <w:spacing w:line="240" w:lineRule="auto"/>
            </w:pPr>
            <w:sdt>
              <w:sdtPr>
                <w:alias w:val="Document Status"/>
                <w:id w:val="172970281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220E190E" w14:textId="77777777" w:rsidR="001B5434" w:rsidRDefault="001B5434">
      <w:pPr>
        <w:widowControl w:val="0"/>
        <w:pBdr>
          <w:top w:val="nil"/>
          <w:left w:val="nil"/>
          <w:bottom w:val="nil"/>
          <w:right w:val="nil"/>
          <w:between w:val="nil"/>
        </w:pBdr>
      </w:pPr>
    </w:p>
    <w:tbl>
      <w:tblPr>
        <w:tblStyle w:val="af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ED3CD01" w14:textId="77777777">
        <w:tc>
          <w:tcPr>
            <w:tcW w:w="2000" w:type="dxa"/>
            <w:shd w:val="clear" w:color="auto" w:fill="D9EAF7"/>
            <w:tcMar>
              <w:top w:w="100" w:type="dxa"/>
              <w:left w:w="100" w:type="dxa"/>
              <w:bottom w:w="100" w:type="dxa"/>
              <w:right w:w="100" w:type="dxa"/>
            </w:tcMar>
          </w:tcPr>
          <w:p w14:paraId="11E3EDD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0288DC6" w14:textId="77777777" w:rsidR="001B5434" w:rsidRDefault="001B5434">
            <w:pPr>
              <w:widowControl w:val="0"/>
              <w:pBdr>
                <w:top w:val="nil"/>
                <w:left w:val="nil"/>
                <w:bottom w:val="nil"/>
                <w:right w:val="nil"/>
                <w:between w:val="nil"/>
              </w:pBdr>
            </w:pPr>
            <w:hyperlink r:id="rId128">
              <w:r>
                <w:rPr>
                  <w:color w:val="1155CC"/>
                  <w:u w:val="single"/>
                </w:rPr>
                <w:t>S4-260049</w:t>
              </w:r>
            </w:hyperlink>
          </w:p>
        </w:tc>
      </w:tr>
      <w:tr w:rsidR="001B5434" w14:paraId="76A2CDDC" w14:textId="77777777">
        <w:tc>
          <w:tcPr>
            <w:tcW w:w="2000" w:type="dxa"/>
            <w:tcMar>
              <w:top w:w="100" w:type="dxa"/>
              <w:left w:w="100" w:type="dxa"/>
              <w:bottom w:w="100" w:type="dxa"/>
              <w:right w:w="100" w:type="dxa"/>
            </w:tcMar>
          </w:tcPr>
          <w:p w14:paraId="7E6C84BD"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42D3DA6" w14:textId="77777777" w:rsidR="001B5434" w:rsidRDefault="00000000">
            <w:pPr>
              <w:widowControl w:val="0"/>
              <w:pBdr>
                <w:top w:val="nil"/>
                <w:left w:val="nil"/>
                <w:bottom w:val="nil"/>
                <w:right w:val="nil"/>
                <w:between w:val="nil"/>
              </w:pBdr>
            </w:pPr>
            <w:r>
              <w:t>[FS_AMD_Ph2] WT#1: Common Client Metadata phase 2</w:t>
            </w:r>
          </w:p>
        </w:tc>
      </w:tr>
      <w:tr w:rsidR="001B5434" w14:paraId="33AC597B" w14:textId="77777777">
        <w:tc>
          <w:tcPr>
            <w:tcW w:w="2000" w:type="dxa"/>
            <w:tcMar>
              <w:top w:w="100" w:type="dxa"/>
              <w:left w:w="100" w:type="dxa"/>
              <w:bottom w:w="100" w:type="dxa"/>
              <w:right w:w="100" w:type="dxa"/>
            </w:tcMar>
          </w:tcPr>
          <w:p w14:paraId="5EC078D7"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8E8BD21" w14:textId="77777777" w:rsidR="001B5434" w:rsidRDefault="00000000">
            <w:pPr>
              <w:widowControl w:val="0"/>
              <w:pBdr>
                <w:top w:val="nil"/>
                <w:left w:val="nil"/>
                <w:bottom w:val="nil"/>
                <w:right w:val="nil"/>
                <w:between w:val="nil"/>
              </w:pBdr>
            </w:pPr>
            <w:r>
              <w:t>Qualcomm Germany</w:t>
            </w:r>
          </w:p>
        </w:tc>
      </w:tr>
      <w:tr w:rsidR="001B5434" w14:paraId="1ABEC9BC" w14:textId="77777777">
        <w:tc>
          <w:tcPr>
            <w:tcW w:w="2000" w:type="dxa"/>
            <w:tcMar>
              <w:top w:w="100" w:type="dxa"/>
              <w:left w:w="100" w:type="dxa"/>
              <w:bottom w:w="100" w:type="dxa"/>
              <w:right w:w="100" w:type="dxa"/>
            </w:tcMar>
          </w:tcPr>
          <w:p w14:paraId="75F189E3"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E43D13C" w14:textId="77777777" w:rsidR="001B5434" w:rsidRDefault="00000000">
            <w:pPr>
              <w:widowControl w:val="0"/>
              <w:pBdr>
                <w:top w:val="nil"/>
                <w:left w:val="nil"/>
                <w:bottom w:val="nil"/>
                <w:right w:val="nil"/>
                <w:between w:val="nil"/>
              </w:pBdr>
            </w:pPr>
            <w:r>
              <w:t>Thomas Stockhammer</w:t>
            </w:r>
          </w:p>
        </w:tc>
      </w:tr>
      <w:tr w:rsidR="001B5434" w14:paraId="7C24B892" w14:textId="77777777">
        <w:tc>
          <w:tcPr>
            <w:tcW w:w="2000" w:type="dxa"/>
            <w:tcMar>
              <w:top w:w="100" w:type="dxa"/>
              <w:left w:w="100" w:type="dxa"/>
              <w:bottom w:w="100" w:type="dxa"/>
              <w:right w:w="100" w:type="dxa"/>
            </w:tcMar>
          </w:tcPr>
          <w:p w14:paraId="244DEA18"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C1A686B" w14:textId="77777777" w:rsidR="001B5434" w:rsidRDefault="00000000">
            <w:pPr>
              <w:widowControl w:val="0"/>
              <w:pBdr>
                <w:top w:val="nil"/>
                <w:left w:val="nil"/>
                <w:bottom w:val="nil"/>
                <w:right w:val="nil"/>
                <w:between w:val="nil"/>
              </w:pBdr>
            </w:pPr>
            <w:r>
              <w:t>8.6</w:t>
            </w:r>
          </w:p>
        </w:tc>
      </w:tr>
      <w:tr w:rsidR="001B5434" w14:paraId="3534F497" w14:textId="77777777">
        <w:tc>
          <w:tcPr>
            <w:tcW w:w="2000" w:type="dxa"/>
            <w:tcMar>
              <w:top w:w="100" w:type="dxa"/>
              <w:left w:w="100" w:type="dxa"/>
              <w:bottom w:w="100" w:type="dxa"/>
              <w:right w:w="100" w:type="dxa"/>
            </w:tcMar>
          </w:tcPr>
          <w:p w14:paraId="27C9A1DE"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D53799E"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"https://list.etsi.org/scripts/wa.exe?A2=3GPP_TSG_SA_WG4_MBS;3daeaff4.2602a" </w:instrText>
            </w:r>
            <w:r>
              <w:fldChar w:fldCharType="separate"/>
            </w:r>
            <w:r>
              <w:rPr>
                <w:color w:val="1155CC"/>
                <w:u w:val="single"/>
              </w:rPr>
              <w:t>Richard Bradbury on Fri, 6 Feb 2026 19:05:06 +0000</w:t>
            </w:r>
          </w:p>
          <w:p w14:paraId="066D968B" w14:textId="77777777" w:rsidR="001B5434" w:rsidRDefault="00000000">
            <w:pPr>
              <w:widowControl w:val="0"/>
              <w:pBdr>
                <w:top w:val="nil"/>
                <w:left w:val="nil"/>
                <w:bottom w:val="nil"/>
                <w:right w:val="nil"/>
                <w:between w:val="nil"/>
              </w:pBdr>
            </w:pPr>
            <w:r>
              <w:fldChar w:fldCharType="end"/>
            </w:r>
          </w:p>
        </w:tc>
      </w:tr>
      <w:tr w:rsidR="001B5434" w14:paraId="77E2305F" w14:textId="77777777">
        <w:tc>
          <w:tcPr>
            <w:tcW w:w="2000" w:type="dxa"/>
            <w:tcMar>
              <w:top w:w="100" w:type="dxa"/>
              <w:left w:w="100" w:type="dxa"/>
              <w:bottom w:w="100" w:type="dxa"/>
              <w:right w:w="100" w:type="dxa"/>
            </w:tcMar>
          </w:tcPr>
          <w:p w14:paraId="4B981122"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3D61BBF"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"https://www.3gpp.org/ftp/Meetings_3GPP_SYNC/SA4/Inbox/Drafts/MBS/S4-260049_BBC.docx" </w:instrText>
            </w:r>
            <w:r>
              <w:fldChar w:fldCharType="separate"/>
            </w:r>
            <w:r>
              <w:rPr>
                <w:color w:val="1155CC"/>
                <w:u w:val="single"/>
              </w:rPr>
              <w:t>S4-260049_BBC.docx</w:t>
            </w:r>
          </w:p>
          <w:p w14:paraId="67F3326B" w14:textId="77777777" w:rsidR="001B5434" w:rsidRDefault="00000000">
            <w:pPr>
              <w:widowControl w:val="0"/>
              <w:pBdr>
                <w:top w:val="nil"/>
                <w:left w:val="nil"/>
                <w:bottom w:val="nil"/>
                <w:right w:val="nil"/>
                <w:between w:val="nil"/>
              </w:pBdr>
            </w:pPr>
            <w:r>
              <w:fldChar w:fldCharType="end"/>
            </w:r>
          </w:p>
        </w:tc>
      </w:tr>
      <w:tr w:rsidR="001B5434" w14:paraId="722ED1EE" w14:textId="77777777">
        <w:tc>
          <w:tcPr>
            <w:tcW w:w="2000" w:type="dxa"/>
            <w:tcMar>
              <w:top w:w="100" w:type="dxa"/>
              <w:left w:w="100" w:type="dxa"/>
              <w:bottom w:w="100" w:type="dxa"/>
              <w:right w:w="100" w:type="dxa"/>
            </w:tcMar>
          </w:tcPr>
          <w:p w14:paraId="3B66B63B"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E69C9E0" w14:textId="77777777" w:rsidR="001B5434" w:rsidRDefault="00000000">
            <w:pPr>
              <w:widowControl w:val="0"/>
              <w:pBdr>
                <w:top w:val="nil"/>
                <w:left w:val="nil"/>
                <w:bottom w:val="nil"/>
                <w:right w:val="nil"/>
                <w:between w:val="nil"/>
              </w:pBdr>
            </w:pPr>
            <w:r>
              <w:t xml:space="preserve">Richard: seems a good way forward. On the new analysis table, it is good to have a summary. </w:t>
            </w:r>
          </w:p>
          <w:p w14:paraId="6B728B69" w14:textId="77777777" w:rsidR="001B5434" w:rsidRDefault="00000000">
            <w:pPr>
              <w:widowControl w:val="0"/>
              <w:pBdr>
                <w:top w:val="nil"/>
                <w:left w:val="nil"/>
                <w:bottom w:val="nil"/>
                <w:right w:val="nil"/>
                <w:between w:val="nil"/>
              </w:pBdr>
            </w:pPr>
            <w:r>
              <w:t>Thomas: keep the definition now and when it gets to publication, we just reference the CMCD spec.</w:t>
            </w:r>
          </w:p>
          <w:p w14:paraId="245B30DC" w14:textId="77777777" w:rsidR="001B5434" w:rsidRDefault="00000000">
            <w:pPr>
              <w:widowControl w:val="0"/>
              <w:pBdr>
                <w:top w:val="nil"/>
                <w:left w:val="nil"/>
                <w:bottom w:val="nil"/>
                <w:right w:val="nil"/>
                <w:between w:val="nil"/>
              </w:pBdr>
            </w:pPr>
            <w:r>
              <w:t>Thomas: adding v1 vs v2 in table, remove the last table.</w:t>
            </w:r>
          </w:p>
          <w:p w14:paraId="596E292F" w14:textId="77777777" w:rsidR="001B5434" w:rsidRDefault="001B5434">
            <w:pPr>
              <w:widowControl w:val="0"/>
              <w:pBdr>
                <w:top w:val="nil"/>
                <w:left w:val="nil"/>
                <w:bottom w:val="nil"/>
                <w:right w:val="nil"/>
                <w:between w:val="nil"/>
              </w:pBdr>
            </w:pPr>
          </w:p>
        </w:tc>
      </w:tr>
      <w:tr w:rsidR="001B5434" w14:paraId="639C62BC" w14:textId="77777777">
        <w:tc>
          <w:tcPr>
            <w:tcW w:w="2000" w:type="dxa"/>
            <w:tcMar>
              <w:top w:w="100" w:type="dxa"/>
              <w:left w:w="100" w:type="dxa"/>
              <w:bottom w:w="100" w:type="dxa"/>
              <w:right w:w="100" w:type="dxa"/>
            </w:tcMar>
          </w:tcPr>
          <w:p w14:paraId="093879D8"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6A719FA" w14:textId="402C5A7E" w:rsidR="001B5434" w:rsidRDefault="00000000">
            <w:pPr>
              <w:widowControl w:val="0"/>
              <w:pBdr>
                <w:top w:val="nil"/>
                <w:left w:val="nil"/>
                <w:bottom w:val="nil"/>
                <w:right w:val="nil"/>
                <w:between w:val="nil"/>
              </w:pBdr>
            </w:pPr>
            <w:r>
              <w:t xml:space="preserve">Revised and endorsed. </w:t>
            </w:r>
          </w:p>
        </w:tc>
      </w:tr>
      <w:tr w:rsidR="001B5434" w14:paraId="2D5207FF" w14:textId="77777777">
        <w:tc>
          <w:tcPr>
            <w:tcW w:w="2000" w:type="dxa"/>
            <w:tcMar>
              <w:top w:w="100" w:type="dxa"/>
              <w:left w:w="100" w:type="dxa"/>
              <w:bottom w:w="100" w:type="dxa"/>
              <w:right w:w="100" w:type="dxa"/>
            </w:tcMar>
          </w:tcPr>
          <w:p w14:paraId="0184BB1D" w14:textId="77777777" w:rsidR="001B5434" w:rsidRDefault="00000000">
            <w:pPr>
              <w:widowControl w:val="0"/>
              <w:pBdr>
                <w:top w:val="nil"/>
                <w:left w:val="nil"/>
                <w:bottom w:val="nil"/>
                <w:right w:val="nil"/>
                <w:between w:val="nil"/>
              </w:pBdr>
            </w:pPr>
            <w:r>
              <w:lastRenderedPageBreak/>
              <w:t>Status</w:t>
            </w:r>
          </w:p>
        </w:tc>
        <w:tc>
          <w:tcPr>
            <w:tcW w:w="7200" w:type="dxa"/>
            <w:tcMar>
              <w:top w:w="100" w:type="dxa"/>
              <w:left w:w="100" w:type="dxa"/>
              <w:bottom w:w="100" w:type="dxa"/>
              <w:right w:w="100" w:type="dxa"/>
            </w:tcMar>
          </w:tcPr>
          <w:p w14:paraId="5C0B01D4" w14:textId="77777777" w:rsidR="001B5434" w:rsidRDefault="00000000">
            <w:pPr>
              <w:widowControl w:val="0"/>
              <w:spacing w:line="240" w:lineRule="auto"/>
              <w:rPr>
                <w:b/>
                <w:bCs/>
                <w:color w:val="FF0000"/>
              </w:rPr>
            </w:pPr>
            <w:r>
              <w:rPr>
                <w:b/>
                <w:bCs/>
                <w:color w:val="FF0000"/>
              </w:rPr>
              <w:t>revised to S4-260346</w:t>
            </w:r>
          </w:p>
        </w:tc>
      </w:tr>
    </w:tbl>
    <w:p w14:paraId="3F0988BE" w14:textId="77777777" w:rsidR="001B5434" w:rsidRDefault="001B5434">
      <w:pPr>
        <w:widowControl w:val="0"/>
        <w:pBdr>
          <w:top w:val="nil"/>
          <w:left w:val="nil"/>
          <w:bottom w:val="nil"/>
          <w:right w:val="nil"/>
          <w:between w:val="nil"/>
        </w:pBdr>
      </w:pPr>
    </w:p>
    <w:tbl>
      <w:tblPr>
        <w:tblStyle w:val="aff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7DC425E" w14:textId="77777777">
        <w:tc>
          <w:tcPr>
            <w:tcW w:w="2000" w:type="dxa"/>
            <w:shd w:val="clear" w:color="auto" w:fill="D9EAF7"/>
            <w:tcMar>
              <w:top w:w="100" w:type="dxa"/>
              <w:left w:w="100" w:type="dxa"/>
              <w:bottom w:w="100" w:type="dxa"/>
              <w:right w:w="100" w:type="dxa"/>
            </w:tcMar>
          </w:tcPr>
          <w:p w14:paraId="6BCFC95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D6B4900" w14:textId="77777777" w:rsidR="001B5434" w:rsidRDefault="001B5434">
            <w:pPr>
              <w:widowControl w:val="0"/>
              <w:pBdr>
                <w:top w:val="nil"/>
                <w:left w:val="nil"/>
                <w:bottom w:val="nil"/>
                <w:right w:val="nil"/>
                <w:between w:val="nil"/>
              </w:pBdr>
            </w:pPr>
            <w:hyperlink r:id="rId129">
              <w:r>
                <w:rPr>
                  <w:color w:val="1155CC"/>
                  <w:u w:val="single"/>
                </w:rPr>
                <w:t>S4-260346</w:t>
              </w:r>
            </w:hyperlink>
          </w:p>
        </w:tc>
      </w:tr>
      <w:tr w:rsidR="001B5434" w14:paraId="718100BF" w14:textId="77777777">
        <w:tc>
          <w:tcPr>
            <w:tcW w:w="2000" w:type="dxa"/>
            <w:tcMar>
              <w:top w:w="100" w:type="dxa"/>
              <w:left w:w="100" w:type="dxa"/>
              <w:bottom w:w="100" w:type="dxa"/>
              <w:right w:w="100" w:type="dxa"/>
            </w:tcMar>
          </w:tcPr>
          <w:p w14:paraId="17EAE0ED"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8C3903B" w14:textId="77777777" w:rsidR="001B5434" w:rsidRDefault="00000000">
            <w:pPr>
              <w:widowControl w:val="0"/>
              <w:pBdr>
                <w:top w:val="nil"/>
                <w:left w:val="nil"/>
                <w:bottom w:val="nil"/>
                <w:right w:val="nil"/>
                <w:between w:val="nil"/>
              </w:pBdr>
            </w:pPr>
            <w:r>
              <w:t>[FS_AMD_Ph2] WT#1: Common Client Metadata phase 2</w:t>
            </w:r>
          </w:p>
        </w:tc>
      </w:tr>
      <w:tr w:rsidR="001B5434" w14:paraId="144FA07F" w14:textId="77777777">
        <w:tc>
          <w:tcPr>
            <w:tcW w:w="2000" w:type="dxa"/>
            <w:tcMar>
              <w:top w:w="100" w:type="dxa"/>
              <w:left w:w="100" w:type="dxa"/>
              <w:bottom w:w="100" w:type="dxa"/>
              <w:right w:w="100" w:type="dxa"/>
            </w:tcMar>
          </w:tcPr>
          <w:p w14:paraId="7D068D01"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F5C55AC" w14:textId="77777777" w:rsidR="001B5434" w:rsidRDefault="00000000">
            <w:pPr>
              <w:widowControl w:val="0"/>
              <w:pBdr>
                <w:top w:val="nil"/>
                <w:left w:val="nil"/>
                <w:bottom w:val="nil"/>
                <w:right w:val="nil"/>
                <w:between w:val="nil"/>
              </w:pBdr>
            </w:pPr>
            <w:r>
              <w:t>Qualcomm Germany</w:t>
            </w:r>
          </w:p>
        </w:tc>
      </w:tr>
      <w:tr w:rsidR="001B5434" w14:paraId="1E755877" w14:textId="77777777">
        <w:tc>
          <w:tcPr>
            <w:tcW w:w="2000" w:type="dxa"/>
            <w:tcMar>
              <w:top w:w="100" w:type="dxa"/>
              <w:left w:w="100" w:type="dxa"/>
              <w:bottom w:w="100" w:type="dxa"/>
              <w:right w:w="100" w:type="dxa"/>
            </w:tcMar>
          </w:tcPr>
          <w:p w14:paraId="4DCCE919"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917506E" w14:textId="77777777" w:rsidR="001B5434" w:rsidRDefault="00000000">
            <w:pPr>
              <w:widowControl w:val="0"/>
              <w:pBdr>
                <w:top w:val="nil"/>
                <w:left w:val="nil"/>
                <w:bottom w:val="nil"/>
                <w:right w:val="nil"/>
                <w:between w:val="nil"/>
              </w:pBdr>
            </w:pPr>
            <w:r>
              <w:t>Thomas Stockhammer</w:t>
            </w:r>
          </w:p>
        </w:tc>
      </w:tr>
      <w:tr w:rsidR="001B5434" w14:paraId="5EE79C83" w14:textId="77777777">
        <w:tc>
          <w:tcPr>
            <w:tcW w:w="2000" w:type="dxa"/>
            <w:tcMar>
              <w:top w:w="100" w:type="dxa"/>
              <w:left w:w="100" w:type="dxa"/>
              <w:bottom w:w="100" w:type="dxa"/>
              <w:right w:w="100" w:type="dxa"/>
            </w:tcMar>
          </w:tcPr>
          <w:p w14:paraId="16CF922B"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427334B" w14:textId="77777777" w:rsidR="001B5434" w:rsidRDefault="00000000">
            <w:pPr>
              <w:widowControl w:val="0"/>
              <w:pBdr>
                <w:top w:val="nil"/>
                <w:left w:val="nil"/>
                <w:bottom w:val="nil"/>
                <w:right w:val="nil"/>
                <w:between w:val="nil"/>
              </w:pBdr>
            </w:pPr>
            <w:r>
              <w:t>8.6</w:t>
            </w:r>
          </w:p>
        </w:tc>
      </w:tr>
      <w:tr w:rsidR="001B5434" w14:paraId="3313EDC6" w14:textId="77777777">
        <w:tc>
          <w:tcPr>
            <w:tcW w:w="2000" w:type="dxa"/>
            <w:tcMar>
              <w:top w:w="100" w:type="dxa"/>
              <w:left w:w="100" w:type="dxa"/>
              <w:bottom w:w="100" w:type="dxa"/>
              <w:right w:w="100" w:type="dxa"/>
            </w:tcMar>
          </w:tcPr>
          <w:p w14:paraId="766C2660"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E093A72" w14:textId="77777777" w:rsidR="001B5434" w:rsidRDefault="001B5434">
            <w:pPr>
              <w:widowControl w:val="0"/>
              <w:pBdr>
                <w:top w:val="nil"/>
                <w:left w:val="nil"/>
                <w:bottom w:val="nil"/>
                <w:right w:val="nil"/>
                <w:between w:val="nil"/>
              </w:pBdr>
            </w:pPr>
          </w:p>
        </w:tc>
      </w:tr>
      <w:tr w:rsidR="001B5434" w14:paraId="319D9527" w14:textId="77777777">
        <w:tc>
          <w:tcPr>
            <w:tcW w:w="2000" w:type="dxa"/>
            <w:tcMar>
              <w:top w:w="100" w:type="dxa"/>
              <w:left w:w="100" w:type="dxa"/>
              <w:bottom w:w="100" w:type="dxa"/>
              <w:right w:w="100" w:type="dxa"/>
            </w:tcMar>
          </w:tcPr>
          <w:p w14:paraId="1E958DEA"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A71FA56" w14:textId="77777777" w:rsidR="001B5434" w:rsidRDefault="00000000">
            <w:pPr>
              <w:widowControl w:val="0"/>
              <w:pBdr>
                <w:top w:val="nil"/>
                <w:left w:val="nil"/>
                <w:bottom w:val="nil"/>
                <w:right w:val="nil"/>
                <w:between w:val="nil"/>
              </w:pBdr>
            </w:pPr>
            <w:r>
              <w:t>No revisions available.</w:t>
            </w:r>
          </w:p>
        </w:tc>
      </w:tr>
      <w:tr w:rsidR="001B5434" w14:paraId="5B7DCF6F" w14:textId="77777777">
        <w:tc>
          <w:tcPr>
            <w:tcW w:w="2000" w:type="dxa"/>
            <w:tcMar>
              <w:top w:w="100" w:type="dxa"/>
              <w:left w:w="100" w:type="dxa"/>
              <w:bottom w:w="100" w:type="dxa"/>
              <w:right w:w="100" w:type="dxa"/>
            </w:tcMar>
          </w:tcPr>
          <w:p w14:paraId="056FBFD4"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B1EE682" w14:textId="77777777" w:rsidR="001B5434" w:rsidRDefault="001B5434">
            <w:pPr>
              <w:widowControl w:val="0"/>
              <w:pBdr>
                <w:top w:val="nil"/>
                <w:left w:val="nil"/>
                <w:bottom w:val="nil"/>
                <w:right w:val="nil"/>
                <w:between w:val="nil"/>
              </w:pBdr>
            </w:pPr>
          </w:p>
        </w:tc>
      </w:tr>
      <w:tr w:rsidR="001B5434" w14:paraId="0BF0DDD0" w14:textId="77777777">
        <w:tc>
          <w:tcPr>
            <w:tcW w:w="2000" w:type="dxa"/>
            <w:tcMar>
              <w:top w:w="100" w:type="dxa"/>
              <w:left w:w="100" w:type="dxa"/>
              <w:bottom w:w="100" w:type="dxa"/>
              <w:right w:w="100" w:type="dxa"/>
            </w:tcMar>
          </w:tcPr>
          <w:p w14:paraId="048BB6BC"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EEE02DD" w14:textId="77777777" w:rsidR="001B5434" w:rsidRDefault="001B5434">
            <w:pPr>
              <w:widowControl w:val="0"/>
              <w:pBdr>
                <w:top w:val="nil"/>
                <w:left w:val="nil"/>
                <w:bottom w:val="nil"/>
                <w:right w:val="nil"/>
                <w:between w:val="nil"/>
              </w:pBdr>
            </w:pPr>
          </w:p>
        </w:tc>
      </w:tr>
      <w:tr w:rsidR="001B5434" w14:paraId="4CC13038" w14:textId="77777777">
        <w:tc>
          <w:tcPr>
            <w:tcW w:w="2000" w:type="dxa"/>
            <w:tcMar>
              <w:top w:w="100" w:type="dxa"/>
              <w:left w:w="100" w:type="dxa"/>
              <w:bottom w:w="100" w:type="dxa"/>
              <w:right w:w="100" w:type="dxa"/>
            </w:tcMar>
          </w:tcPr>
          <w:p w14:paraId="327A1C0D"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192EE00" w14:textId="77777777" w:rsidR="001B5434" w:rsidRDefault="00000000">
            <w:pPr>
              <w:widowControl w:val="0"/>
              <w:spacing w:line="240" w:lineRule="auto"/>
            </w:pPr>
            <w:sdt>
              <w:sdtPr>
                <w:alias w:val="Document Status"/>
                <w:id w:val="75616329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2A63B35B" w14:textId="77777777" w:rsidR="001B5434" w:rsidRDefault="001B5434">
      <w:pPr>
        <w:widowControl w:val="0"/>
        <w:pBdr>
          <w:top w:val="nil"/>
          <w:left w:val="nil"/>
          <w:bottom w:val="nil"/>
          <w:right w:val="nil"/>
          <w:between w:val="nil"/>
        </w:pBdr>
      </w:pPr>
    </w:p>
    <w:tbl>
      <w:tblPr>
        <w:tblStyle w:val="aff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282F883" w14:textId="77777777">
        <w:tc>
          <w:tcPr>
            <w:tcW w:w="2000" w:type="dxa"/>
            <w:shd w:val="clear" w:color="auto" w:fill="D9EAF7"/>
            <w:tcMar>
              <w:top w:w="100" w:type="dxa"/>
              <w:left w:w="100" w:type="dxa"/>
              <w:bottom w:w="100" w:type="dxa"/>
              <w:right w:w="100" w:type="dxa"/>
            </w:tcMar>
          </w:tcPr>
          <w:p w14:paraId="4DE469D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EBC8D3B" w14:textId="77777777" w:rsidR="001B5434" w:rsidRDefault="001B5434">
            <w:pPr>
              <w:widowControl w:val="0"/>
              <w:pBdr>
                <w:top w:val="nil"/>
                <w:left w:val="nil"/>
                <w:bottom w:val="nil"/>
                <w:right w:val="nil"/>
                <w:between w:val="nil"/>
              </w:pBdr>
            </w:pPr>
            <w:hyperlink r:id="rId130">
              <w:r>
                <w:rPr>
                  <w:color w:val="1155CC"/>
                  <w:u w:val="single"/>
                </w:rPr>
                <w:t>S4-260050</w:t>
              </w:r>
            </w:hyperlink>
          </w:p>
        </w:tc>
      </w:tr>
      <w:tr w:rsidR="001B5434" w14:paraId="6C18057E" w14:textId="77777777">
        <w:tc>
          <w:tcPr>
            <w:tcW w:w="2000" w:type="dxa"/>
            <w:tcMar>
              <w:top w:w="100" w:type="dxa"/>
              <w:left w:w="100" w:type="dxa"/>
              <w:bottom w:w="100" w:type="dxa"/>
              <w:right w:w="100" w:type="dxa"/>
            </w:tcMar>
          </w:tcPr>
          <w:p w14:paraId="65847887"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610C310" w14:textId="77777777" w:rsidR="001B5434" w:rsidRDefault="00000000">
            <w:pPr>
              <w:widowControl w:val="0"/>
              <w:pBdr>
                <w:top w:val="nil"/>
                <w:left w:val="nil"/>
                <w:bottom w:val="nil"/>
                <w:right w:val="nil"/>
                <w:between w:val="nil"/>
              </w:pBdr>
            </w:pPr>
            <w:r>
              <w:t>[FS_AMD_Ph2] Time and Work Plan</w:t>
            </w:r>
          </w:p>
        </w:tc>
      </w:tr>
      <w:tr w:rsidR="001B5434" w14:paraId="50BC4660" w14:textId="77777777">
        <w:tc>
          <w:tcPr>
            <w:tcW w:w="2000" w:type="dxa"/>
            <w:tcMar>
              <w:top w:w="100" w:type="dxa"/>
              <w:left w:w="100" w:type="dxa"/>
              <w:bottom w:w="100" w:type="dxa"/>
              <w:right w:w="100" w:type="dxa"/>
            </w:tcMar>
          </w:tcPr>
          <w:p w14:paraId="709793F4"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213E81D" w14:textId="77777777" w:rsidR="001B5434" w:rsidRDefault="00000000">
            <w:pPr>
              <w:widowControl w:val="0"/>
              <w:pBdr>
                <w:top w:val="nil"/>
                <w:left w:val="nil"/>
                <w:bottom w:val="nil"/>
                <w:right w:val="nil"/>
                <w:between w:val="nil"/>
              </w:pBdr>
            </w:pPr>
            <w:r>
              <w:t>Qualcomm Germany</w:t>
            </w:r>
          </w:p>
        </w:tc>
      </w:tr>
      <w:tr w:rsidR="001B5434" w14:paraId="1927AB0E" w14:textId="77777777">
        <w:tc>
          <w:tcPr>
            <w:tcW w:w="2000" w:type="dxa"/>
            <w:tcMar>
              <w:top w:w="100" w:type="dxa"/>
              <w:left w:w="100" w:type="dxa"/>
              <w:bottom w:w="100" w:type="dxa"/>
              <w:right w:w="100" w:type="dxa"/>
            </w:tcMar>
          </w:tcPr>
          <w:p w14:paraId="61E4A04D"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AE68922" w14:textId="77777777" w:rsidR="001B5434" w:rsidRDefault="00000000">
            <w:pPr>
              <w:widowControl w:val="0"/>
              <w:pBdr>
                <w:top w:val="nil"/>
                <w:left w:val="nil"/>
                <w:bottom w:val="nil"/>
                <w:right w:val="nil"/>
                <w:between w:val="nil"/>
              </w:pBdr>
            </w:pPr>
            <w:r>
              <w:t>Thomas Stockhammer</w:t>
            </w:r>
          </w:p>
        </w:tc>
      </w:tr>
      <w:tr w:rsidR="001B5434" w14:paraId="0E2A56B6" w14:textId="77777777">
        <w:tc>
          <w:tcPr>
            <w:tcW w:w="2000" w:type="dxa"/>
            <w:tcMar>
              <w:top w:w="100" w:type="dxa"/>
              <w:left w:w="100" w:type="dxa"/>
              <w:bottom w:w="100" w:type="dxa"/>
              <w:right w:w="100" w:type="dxa"/>
            </w:tcMar>
          </w:tcPr>
          <w:p w14:paraId="21D9F96D"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2428D0F" w14:textId="77777777" w:rsidR="001B5434" w:rsidRDefault="00000000">
            <w:pPr>
              <w:widowControl w:val="0"/>
              <w:pBdr>
                <w:top w:val="nil"/>
                <w:left w:val="nil"/>
                <w:bottom w:val="nil"/>
                <w:right w:val="nil"/>
                <w:between w:val="nil"/>
              </w:pBdr>
            </w:pPr>
            <w:r>
              <w:t>8.6</w:t>
            </w:r>
          </w:p>
        </w:tc>
      </w:tr>
      <w:tr w:rsidR="001B5434" w14:paraId="3ADF2302" w14:textId="77777777">
        <w:tc>
          <w:tcPr>
            <w:tcW w:w="2000" w:type="dxa"/>
            <w:tcMar>
              <w:top w:w="100" w:type="dxa"/>
              <w:left w:w="100" w:type="dxa"/>
              <w:bottom w:w="100" w:type="dxa"/>
              <w:right w:w="100" w:type="dxa"/>
            </w:tcMar>
          </w:tcPr>
          <w:p w14:paraId="094D4AEE"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5403286" w14:textId="77777777" w:rsidR="001B5434" w:rsidRDefault="001B5434">
            <w:pPr>
              <w:widowControl w:val="0"/>
              <w:pBdr>
                <w:top w:val="nil"/>
                <w:left w:val="nil"/>
                <w:bottom w:val="nil"/>
                <w:right w:val="nil"/>
                <w:between w:val="nil"/>
              </w:pBdr>
            </w:pPr>
          </w:p>
        </w:tc>
      </w:tr>
      <w:tr w:rsidR="001B5434" w14:paraId="7551E479" w14:textId="77777777">
        <w:tc>
          <w:tcPr>
            <w:tcW w:w="2000" w:type="dxa"/>
            <w:tcMar>
              <w:top w:w="100" w:type="dxa"/>
              <w:left w:w="100" w:type="dxa"/>
              <w:bottom w:w="100" w:type="dxa"/>
              <w:right w:w="100" w:type="dxa"/>
            </w:tcMar>
          </w:tcPr>
          <w:p w14:paraId="1D4EE5F6"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6D8C6DC" w14:textId="77777777" w:rsidR="001B5434" w:rsidRDefault="00000000">
            <w:pPr>
              <w:widowControl w:val="0"/>
              <w:pBdr>
                <w:top w:val="nil"/>
                <w:left w:val="nil"/>
                <w:bottom w:val="nil"/>
                <w:right w:val="nil"/>
                <w:between w:val="nil"/>
              </w:pBdr>
            </w:pPr>
            <w:r>
              <w:t>No revisions available.</w:t>
            </w:r>
          </w:p>
        </w:tc>
      </w:tr>
      <w:tr w:rsidR="001B5434" w14:paraId="6EAA1F86" w14:textId="77777777">
        <w:tc>
          <w:tcPr>
            <w:tcW w:w="2000" w:type="dxa"/>
            <w:tcMar>
              <w:top w:w="100" w:type="dxa"/>
              <w:left w:w="100" w:type="dxa"/>
              <w:bottom w:w="100" w:type="dxa"/>
              <w:right w:w="100" w:type="dxa"/>
            </w:tcMar>
          </w:tcPr>
          <w:p w14:paraId="61B6EE37"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1DDA25A" w14:textId="77777777" w:rsidR="001B5434" w:rsidRDefault="001B5434">
            <w:pPr>
              <w:widowControl w:val="0"/>
              <w:pBdr>
                <w:top w:val="nil"/>
                <w:left w:val="nil"/>
                <w:bottom w:val="nil"/>
                <w:right w:val="nil"/>
                <w:between w:val="nil"/>
              </w:pBdr>
            </w:pPr>
          </w:p>
        </w:tc>
      </w:tr>
      <w:tr w:rsidR="001B5434" w14:paraId="75ADF81E" w14:textId="77777777">
        <w:tc>
          <w:tcPr>
            <w:tcW w:w="2000" w:type="dxa"/>
            <w:tcMar>
              <w:top w:w="100" w:type="dxa"/>
              <w:left w:w="100" w:type="dxa"/>
              <w:bottom w:w="100" w:type="dxa"/>
              <w:right w:w="100" w:type="dxa"/>
            </w:tcMar>
          </w:tcPr>
          <w:p w14:paraId="0F8846CD"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A10E855" w14:textId="77777777" w:rsidR="001B5434" w:rsidRDefault="001B5434">
            <w:pPr>
              <w:widowControl w:val="0"/>
              <w:pBdr>
                <w:top w:val="nil"/>
                <w:left w:val="nil"/>
                <w:bottom w:val="nil"/>
                <w:right w:val="nil"/>
                <w:between w:val="nil"/>
              </w:pBdr>
            </w:pPr>
          </w:p>
        </w:tc>
      </w:tr>
      <w:tr w:rsidR="001B5434" w14:paraId="64D83D95" w14:textId="77777777">
        <w:tc>
          <w:tcPr>
            <w:tcW w:w="2000" w:type="dxa"/>
            <w:tcMar>
              <w:top w:w="100" w:type="dxa"/>
              <w:left w:w="100" w:type="dxa"/>
              <w:bottom w:w="100" w:type="dxa"/>
              <w:right w:w="100" w:type="dxa"/>
            </w:tcMar>
          </w:tcPr>
          <w:p w14:paraId="2E147ED3"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3523C18" w14:textId="77777777" w:rsidR="001B5434" w:rsidRDefault="00000000">
            <w:pPr>
              <w:widowControl w:val="0"/>
              <w:spacing w:line="240" w:lineRule="auto"/>
            </w:pPr>
            <w:sdt>
              <w:sdtPr>
                <w:alias w:val="Document Status"/>
                <w:id w:val="-30729562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D4EDBC"/>
                    <w:shd w:val="clear" w:color="auto" w:fill="11734B"/>
                  </w:rPr>
                  <w:t>Plenary</w:t>
                </w:r>
              </w:sdtContent>
            </w:sdt>
          </w:p>
        </w:tc>
      </w:tr>
    </w:tbl>
    <w:p w14:paraId="56BF674D" w14:textId="77777777" w:rsidR="001B5434" w:rsidRDefault="001B5434">
      <w:pPr>
        <w:widowControl w:val="0"/>
        <w:pBdr>
          <w:top w:val="nil"/>
          <w:left w:val="nil"/>
          <w:bottom w:val="nil"/>
          <w:right w:val="nil"/>
          <w:between w:val="nil"/>
        </w:pBdr>
      </w:pPr>
    </w:p>
    <w:tbl>
      <w:tblPr>
        <w:tblStyle w:val="aff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13FFAA6" w14:textId="77777777">
        <w:tc>
          <w:tcPr>
            <w:tcW w:w="2000" w:type="dxa"/>
            <w:shd w:val="clear" w:color="auto" w:fill="D9EAF7"/>
            <w:tcMar>
              <w:top w:w="100" w:type="dxa"/>
              <w:left w:w="100" w:type="dxa"/>
              <w:bottom w:w="100" w:type="dxa"/>
              <w:right w:w="100" w:type="dxa"/>
            </w:tcMar>
          </w:tcPr>
          <w:p w14:paraId="07EADD94"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84319C2" w14:textId="77777777" w:rsidR="001B5434" w:rsidRDefault="001B5434">
            <w:pPr>
              <w:widowControl w:val="0"/>
              <w:pBdr>
                <w:top w:val="nil"/>
                <w:left w:val="nil"/>
                <w:bottom w:val="nil"/>
                <w:right w:val="nil"/>
                <w:between w:val="nil"/>
              </w:pBdr>
            </w:pPr>
            <w:hyperlink r:id="rId131">
              <w:r>
                <w:rPr>
                  <w:color w:val="1155CC"/>
                  <w:u w:val="single"/>
                </w:rPr>
                <w:t>S4-260052</w:t>
              </w:r>
            </w:hyperlink>
          </w:p>
        </w:tc>
      </w:tr>
      <w:tr w:rsidR="001B5434" w14:paraId="39AFA823" w14:textId="77777777">
        <w:tc>
          <w:tcPr>
            <w:tcW w:w="2000" w:type="dxa"/>
            <w:tcMar>
              <w:top w:w="100" w:type="dxa"/>
              <w:left w:w="100" w:type="dxa"/>
              <w:bottom w:w="100" w:type="dxa"/>
              <w:right w:w="100" w:type="dxa"/>
            </w:tcMar>
          </w:tcPr>
          <w:p w14:paraId="2E7F7D9C" w14:textId="77777777" w:rsidR="001B5434" w:rsidRDefault="00000000">
            <w:pPr>
              <w:widowControl w:val="0"/>
              <w:pBdr>
                <w:top w:val="nil"/>
                <w:left w:val="nil"/>
                <w:bottom w:val="nil"/>
                <w:right w:val="nil"/>
                <w:between w:val="nil"/>
              </w:pBdr>
            </w:pPr>
            <w:r>
              <w:lastRenderedPageBreak/>
              <w:t>Title</w:t>
            </w:r>
          </w:p>
        </w:tc>
        <w:tc>
          <w:tcPr>
            <w:tcW w:w="7200" w:type="dxa"/>
            <w:tcMar>
              <w:top w:w="100" w:type="dxa"/>
              <w:left w:w="100" w:type="dxa"/>
              <w:bottom w:w="100" w:type="dxa"/>
              <w:right w:w="100" w:type="dxa"/>
            </w:tcMar>
          </w:tcPr>
          <w:p w14:paraId="6C029233" w14:textId="77777777" w:rsidR="001B5434" w:rsidRDefault="00000000">
            <w:pPr>
              <w:widowControl w:val="0"/>
              <w:pBdr>
                <w:top w:val="nil"/>
                <w:left w:val="nil"/>
                <w:bottom w:val="nil"/>
                <w:right w:val="nil"/>
                <w:between w:val="nil"/>
              </w:pBdr>
            </w:pPr>
            <w:r>
              <w:t>[FS_AMD_Ph2] WT2c: Updates to Secure Communication of Network Properties (SCONE-PRO)</w:t>
            </w:r>
          </w:p>
        </w:tc>
      </w:tr>
      <w:tr w:rsidR="001B5434" w14:paraId="4B49954D" w14:textId="77777777">
        <w:tc>
          <w:tcPr>
            <w:tcW w:w="2000" w:type="dxa"/>
            <w:tcMar>
              <w:top w:w="100" w:type="dxa"/>
              <w:left w:w="100" w:type="dxa"/>
              <w:bottom w:w="100" w:type="dxa"/>
              <w:right w:w="100" w:type="dxa"/>
            </w:tcMar>
          </w:tcPr>
          <w:p w14:paraId="22D2191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1184630" w14:textId="77777777" w:rsidR="001B5434" w:rsidRDefault="00000000">
            <w:pPr>
              <w:widowControl w:val="0"/>
              <w:pBdr>
                <w:top w:val="nil"/>
                <w:left w:val="nil"/>
                <w:bottom w:val="nil"/>
                <w:right w:val="nil"/>
                <w:between w:val="nil"/>
              </w:pBdr>
            </w:pPr>
            <w:r>
              <w:t>Qualcomm Germany</w:t>
            </w:r>
          </w:p>
        </w:tc>
      </w:tr>
      <w:tr w:rsidR="001B5434" w14:paraId="3EA4A7B6" w14:textId="77777777">
        <w:tc>
          <w:tcPr>
            <w:tcW w:w="2000" w:type="dxa"/>
            <w:tcMar>
              <w:top w:w="100" w:type="dxa"/>
              <w:left w:w="100" w:type="dxa"/>
              <w:bottom w:w="100" w:type="dxa"/>
              <w:right w:w="100" w:type="dxa"/>
            </w:tcMar>
          </w:tcPr>
          <w:p w14:paraId="60F17A2C"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AE8C39A" w14:textId="77777777" w:rsidR="001B5434" w:rsidRDefault="00000000">
            <w:pPr>
              <w:widowControl w:val="0"/>
              <w:pBdr>
                <w:top w:val="nil"/>
                <w:left w:val="nil"/>
                <w:bottom w:val="nil"/>
                <w:right w:val="nil"/>
                <w:between w:val="nil"/>
              </w:pBdr>
            </w:pPr>
            <w:r>
              <w:t>Thomas Stockhammer</w:t>
            </w:r>
          </w:p>
        </w:tc>
      </w:tr>
      <w:tr w:rsidR="001B5434" w14:paraId="67238CDA" w14:textId="77777777">
        <w:tc>
          <w:tcPr>
            <w:tcW w:w="2000" w:type="dxa"/>
            <w:tcMar>
              <w:top w:w="100" w:type="dxa"/>
              <w:left w:w="100" w:type="dxa"/>
              <w:bottom w:w="100" w:type="dxa"/>
              <w:right w:w="100" w:type="dxa"/>
            </w:tcMar>
          </w:tcPr>
          <w:p w14:paraId="4DC2D6D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6B9F61D" w14:textId="77777777" w:rsidR="001B5434" w:rsidRDefault="00000000">
            <w:pPr>
              <w:widowControl w:val="0"/>
              <w:pBdr>
                <w:top w:val="nil"/>
                <w:left w:val="nil"/>
                <w:bottom w:val="nil"/>
                <w:right w:val="nil"/>
                <w:between w:val="nil"/>
              </w:pBdr>
            </w:pPr>
            <w:r>
              <w:t>8.6</w:t>
            </w:r>
          </w:p>
        </w:tc>
      </w:tr>
      <w:tr w:rsidR="001B5434" w14:paraId="27EC42CF" w14:textId="77777777">
        <w:tc>
          <w:tcPr>
            <w:tcW w:w="2000" w:type="dxa"/>
            <w:tcMar>
              <w:top w:w="100" w:type="dxa"/>
              <w:left w:w="100" w:type="dxa"/>
              <w:bottom w:w="100" w:type="dxa"/>
              <w:right w:w="100" w:type="dxa"/>
            </w:tcMar>
          </w:tcPr>
          <w:p w14:paraId="59DF6AA0"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B0A576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"https://list.etsi.org/scripts/wa.exe?A2=3GPP_TSG_SA_WG4_MBS;d60d1d79.2602a" </w:instrText>
            </w:r>
            <w:r>
              <w:fldChar w:fldCharType="separate"/>
            </w:r>
            <w:r>
              <w:rPr>
                <w:color w:val="1155CC"/>
                <w:u w:val="single"/>
              </w:rPr>
              <w:t>Richard Bradbury on Fri, 6 Feb 2026 19:10:05 +0000</w:t>
            </w:r>
          </w:p>
          <w:p w14:paraId="06C753F3" w14:textId="77777777" w:rsidR="001B5434" w:rsidRDefault="00000000">
            <w:pPr>
              <w:widowControl w:val="0"/>
              <w:pBdr>
                <w:top w:val="nil"/>
                <w:left w:val="nil"/>
                <w:bottom w:val="nil"/>
                <w:right w:val="nil"/>
                <w:between w:val="nil"/>
              </w:pBdr>
            </w:pPr>
            <w:r>
              <w:fldChar w:fldCharType="end"/>
            </w:r>
          </w:p>
        </w:tc>
      </w:tr>
      <w:tr w:rsidR="001B5434" w14:paraId="2C2C37D2" w14:textId="77777777">
        <w:tc>
          <w:tcPr>
            <w:tcW w:w="2000" w:type="dxa"/>
            <w:tcMar>
              <w:top w:w="100" w:type="dxa"/>
              <w:left w:w="100" w:type="dxa"/>
              <w:bottom w:w="100" w:type="dxa"/>
              <w:right w:w="100" w:type="dxa"/>
            </w:tcMar>
          </w:tcPr>
          <w:p w14:paraId="2DCBB526"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AF14440"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"https://www.3gpp.org/ftp/Meetings_3GPP_SYNC/SA4/Inbox/Drafts/MBS/S4-260052_BBC.docx" </w:instrText>
            </w:r>
            <w:r>
              <w:fldChar w:fldCharType="separate"/>
            </w:r>
            <w:r>
              <w:rPr>
                <w:color w:val="1155CC"/>
                <w:u w:val="single"/>
              </w:rPr>
              <w:t>S4-260052_BBC.docx</w:t>
            </w:r>
          </w:p>
          <w:p w14:paraId="14D4361A" w14:textId="77777777" w:rsidR="001B5434" w:rsidRDefault="00000000">
            <w:pPr>
              <w:widowControl w:val="0"/>
              <w:pBdr>
                <w:top w:val="nil"/>
                <w:left w:val="nil"/>
                <w:bottom w:val="nil"/>
                <w:right w:val="nil"/>
                <w:between w:val="nil"/>
              </w:pBdr>
            </w:pPr>
            <w:r>
              <w:fldChar w:fldCharType="end"/>
            </w:r>
          </w:p>
        </w:tc>
      </w:tr>
      <w:tr w:rsidR="001B5434" w14:paraId="47C2DB9D" w14:textId="77777777">
        <w:tc>
          <w:tcPr>
            <w:tcW w:w="2000" w:type="dxa"/>
            <w:tcMar>
              <w:top w:w="100" w:type="dxa"/>
              <w:left w:w="100" w:type="dxa"/>
              <w:bottom w:w="100" w:type="dxa"/>
              <w:right w:w="100" w:type="dxa"/>
            </w:tcMar>
          </w:tcPr>
          <w:p w14:paraId="37664BDB"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A78DEDB" w14:textId="77777777" w:rsidR="001B5434" w:rsidRDefault="00000000">
            <w:pPr>
              <w:widowControl w:val="0"/>
              <w:pBdr>
                <w:top w:val="nil"/>
                <w:left w:val="nil"/>
                <w:bottom w:val="nil"/>
                <w:right w:val="nil"/>
                <w:between w:val="nil"/>
              </w:pBdr>
            </w:pPr>
            <w:r>
              <w:t>Richard: there is no issue to describe the technology in the main body.</w:t>
            </w:r>
          </w:p>
          <w:p w14:paraId="3A0A70A5" w14:textId="77777777" w:rsidR="001B5434" w:rsidRDefault="00000000">
            <w:pPr>
              <w:widowControl w:val="0"/>
              <w:pBdr>
                <w:top w:val="nil"/>
                <w:left w:val="nil"/>
                <w:bottom w:val="nil"/>
                <w:right w:val="nil"/>
                <w:between w:val="nil"/>
              </w:pBdr>
            </w:pPr>
            <w:r>
              <w:t xml:space="preserve">Thomas: after we merge </w:t>
            </w:r>
            <w:proofErr w:type="gramStart"/>
            <w:r>
              <w:t>it</w:t>
            </w:r>
            <w:proofErr w:type="gramEnd"/>
            <w:r>
              <w:t xml:space="preserve"> we can decide to move it up to the main body.</w:t>
            </w:r>
          </w:p>
          <w:p w14:paraId="3D9031CC" w14:textId="77777777" w:rsidR="001B5434" w:rsidRDefault="00000000">
            <w:pPr>
              <w:widowControl w:val="0"/>
              <w:pBdr>
                <w:top w:val="nil"/>
                <w:left w:val="nil"/>
                <w:bottom w:val="nil"/>
                <w:right w:val="nil"/>
                <w:between w:val="nil"/>
              </w:pBdr>
            </w:pPr>
            <w:r>
              <w:t>Richard: is the scope packet a separate packet?</w:t>
            </w:r>
          </w:p>
          <w:p w14:paraId="5FD3405D" w14:textId="77777777" w:rsidR="001B5434" w:rsidRDefault="00000000">
            <w:pPr>
              <w:widowControl w:val="0"/>
              <w:pBdr>
                <w:top w:val="nil"/>
                <w:left w:val="nil"/>
                <w:bottom w:val="nil"/>
                <w:right w:val="nil"/>
                <w:between w:val="nil"/>
              </w:pBdr>
            </w:pPr>
            <w:r>
              <w:t>Thomas: it can be separate or added to QUIC packet.</w:t>
            </w:r>
          </w:p>
          <w:p w14:paraId="46592725" w14:textId="77777777" w:rsidR="001B5434" w:rsidRDefault="00000000">
            <w:pPr>
              <w:widowControl w:val="0"/>
              <w:pBdr>
                <w:top w:val="nil"/>
                <w:left w:val="nil"/>
                <w:bottom w:val="nil"/>
                <w:right w:val="nil"/>
                <w:between w:val="nil"/>
              </w:pBdr>
            </w:pPr>
            <w:r>
              <w:t>Richard: can this be added to RTP.</w:t>
            </w:r>
          </w:p>
          <w:p w14:paraId="653F9DD7" w14:textId="77777777" w:rsidR="001B5434" w:rsidRDefault="00000000">
            <w:pPr>
              <w:widowControl w:val="0"/>
              <w:pBdr>
                <w:top w:val="nil"/>
                <w:left w:val="nil"/>
                <w:bottom w:val="nil"/>
                <w:right w:val="nil"/>
                <w:between w:val="nil"/>
              </w:pBdr>
            </w:pPr>
            <w:r>
              <w:t xml:space="preserve">Thomas: it is for </w:t>
            </w:r>
            <w:proofErr w:type="spellStart"/>
            <w:r>
              <w:t>quic</w:t>
            </w:r>
            <w:proofErr w:type="spellEnd"/>
            <w:r>
              <w:t>. In SA2 there is a proposal to add SCONE to UPF.</w:t>
            </w:r>
          </w:p>
          <w:p w14:paraId="5497346B" w14:textId="77777777" w:rsidR="001B5434" w:rsidRDefault="001B5434">
            <w:pPr>
              <w:widowControl w:val="0"/>
              <w:pBdr>
                <w:top w:val="nil"/>
                <w:left w:val="nil"/>
                <w:bottom w:val="nil"/>
                <w:right w:val="nil"/>
                <w:between w:val="nil"/>
              </w:pBdr>
            </w:pPr>
          </w:p>
        </w:tc>
      </w:tr>
      <w:tr w:rsidR="001B5434" w14:paraId="5066B5BA" w14:textId="77777777">
        <w:tc>
          <w:tcPr>
            <w:tcW w:w="2000" w:type="dxa"/>
            <w:tcMar>
              <w:top w:w="100" w:type="dxa"/>
              <w:left w:w="100" w:type="dxa"/>
              <w:bottom w:w="100" w:type="dxa"/>
              <w:right w:w="100" w:type="dxa"/>
            </w:tcMar>
          </w:tcPr>
          <w:p w14:paraId="197001B6"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8FE5744" w14:textId="77777777" w:rsidR="001B5434" w:rsidRDefault="00000000">
            <w:pPr>
              <w:widowControl w:val="0"/>
              <w:pBdr>
                <w:top w:val="nil"/>
                <w:left w:val="nil"/>
                <w:bottom w:val="nil"/>
                <w:right w:val="nil"/>
                <w:between w:val="nil"/>
              </w:pBdr>
            </w:pPr>
            <w:r>
              <w:t>Endorsed.</w:t>
            </w:r>
          </w:p>
        </w:tc>
      </w:tr>
      <w:tr w:rsidR="001B5434" w14:paraId="45BE2501" w14:textId="77777777">
        <w:tc>
          <w:tcPr>
            <w:tcW w:w="2000" w:type="dxa"/>
            <w:tcMar>
              <w:top w:w="100" w:type="dxa"/>
              <w:left w:w="100" w:type="dxa"/>
              <w:bottom w:w="100" w:type="dxa"/>
              <w:right w:w="100" w:type="dxa"/>
            </w:tcMar>
          </w:tcPr>
          <w:p w14:paraId="0F567B50"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3C55E45" w14:textId="77777777" w:rsidR="001B5434" w:rsidRDefault="00000000">
            <w:pPr>
              <w:widowControl w:val="0"/>
              <w:spacing w:line="240" w:lineRule="auto"/>
              <w:rPr>
                <w:b/>
                <w:bCs/>
                <w:color w:val="FF0000"/>
              </w:rPr>
            </w:pPr>
            <w:r>
              <w:rPr>
                <w:b/>
                <w:bCs/>
                <w:color w:val="FF0000"/>
              </w:rPr>
              <w:t>revised to S4-260333</w:t>
            </w:r>
          </w:p>
        </w:tc>
      </w:tr>
    </w:tbl>
    <w:p w14:paraId="2A9E6A16" w14:textId="77777777" w:rsidR="001B5434" w:rsidRDefault="001B5434">
      <w:pPr>
        <w:widowControl w:val="0"/>
        <w:pBdr>
          <w:top w:val="nil"/>
          <w:left w:val="nil"/>
          <w:bottom w:val="nil"/>
          <w:right w:val="nil"/>
          <w:between w:val="nil"/>
        </w:pBdr>
      </w:pPr>
    </w:p>
    <w:tbl>
      <w:tblPr>
        <w:tblStyle w:val="aff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8404E5A" w14:textId="77777777">
        <w:tc>
          <w:tcPr>
            <w:tcW w:w="2000" w:type="dxa"/>
            <w:shd w:val="clear" w:color="auto" w:fill="D9EAF7"/>
            <w:tcMar>
              <w:top w:w="100" w:type="dxa"/>
              <w:left w:w="100" w:type="dxa"/>
              <w:bottom w:w="100" w:type="dxa"/>
              <w:right w:w="100" w:type="dxa"/>
            </w:tcMar>
          </w:tcPr>
          <w:p w14:paraId="1A5895D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3798717" w14:textId="77777777" w:rsidR="001B5434" w:rsidRDefault="001B5434">
            <w:pPr>
              <w:widowControl w:val="0"/>
              <w:pBdr>
                <w:top w:val="nil"/>
                <w:left w:val="nil"/>
                <w:bottom w:val="nil"/>
                <w:right w:val="nil"/>
                <w:between w:val="nil"/>
              </w:pBdr>
            </w:pPr>
            <w:hyperlink r:id="rId132">
              <w:r>
                <w:rPr>
                  <w:color w:val="1155CC"/>
                  <w:u w:val="single"/>
                </w:rPr>
                <w:t>S4-260333</w:t>
              </w:r>
            </w:hyperlink>
          </w:p>
        </w:tc>
      </w:tr>
      <w:tr w:rsidR="001B5434" w14:paraId="249707A7" w14:textId="77777777">
        <w:tc>
          <w:tcPr>
            <w:tcW w:w="2000" w:type="dxa"/>
            <w:tcMar>
              <w:top w:w="100" w:type="dxa"/>
              <w:left w:w="100" w:type="dxa"/>
              <w:bottom w:w="100" w:type="dxa"/>
              <w:right w:w="100" w:type="dxa"/>
            </w:tcMar>
          </w:tcPr>
          <w:p w14:paraId="560ABA18"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4921E08" w14:textId="77777777" w:rsidR="001B5434" w:rsidRDefault="00000000">
            <w:pPr>
              <w:widowControl w:val="0"/>
              <w:pBdr>
                <w:top w:val="nil"/>
                <w:left w:val="nil"/>
                <w:bottom w:val="nil"/>
                <w:right w:val="nil"/>
                <w:between w:val="nil"/>
              </w:pBdr>
            </w:pPr>
            <w:r>
              <w:t>[FS_AMD_Ph2] WT2c: Updates to Secure Communication of Network Properties (SCONE-PRO)</w:t>
            </w:r>
          </w:p>
        </w:tc>
      </w:tr>
      <w:tr w:rsidR="001B5434" w14:paraId="76EA6DAE" w14:textId="77777777">
        <w:tc>
          <w:tcPr>
            <w:tcW w:w="2000" w:type="dxa"/>
            <w:tcMar>
              <w:top w:w="100" w:type="dxa"/>
              <w:left w:w="100" w:type="dxa"/>
              <w:bottom w:w="100" w:type="dxa"/>
              <w:right w:w="100" w:type="dxa"/>
            </w:tcMar>
          </w:tcPr>
          <w:p w14:paraId="510D572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7D44F14" w14:textId="77777777" w:rsidR="001B5434" w:rsidRDefault="00000000">
            <w:pPr>
              <w:widowControl w:val="0"/>
              <w:pBdr>
                <w:top w:val="nil"/>
                <w:left w:val="nil"/>
                <w:bottom w:val="nil"/>
                <w:right w:val="nil"/>
                <w:between w:val="nil"/>
              </w:pBdr>
            </w:pPr>
            <w:r>
              <w:t>Qualcomm Germany</w:t>
            </w:r>
          </w:p>
        </w:tc>
      </w:tr>
      <w:tr w:rsidR="001B5434" w14:paraId="6970DDCD" w14:textId="77777777">
        <w:tc>
          <w:tcPr>
            <w:tcW w:w="2000" w:type="dxa"/>
            <w:tcMar>
              <w:top w:w="100" w:type="dxa"/>
              <w:left w:w="100" w:type="dxa"/>
              <w:bottom w:w="100" w:type="dxa"/>
              <w:right w:w="100" w:type="dxa"/>
            </w:tcMar>
          </w:tcPr>
          <w:p w14:paraId="1A7EADFD"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8E58D78" w14:textId="77777777" w:rsidR="001B5434" w:rsidRDefault="00000000">
            <w:pPr>
              <w:widowControl w:val="0"/>
              <w:pBdr>
                <w:top w:val="nil"/>
                <w:left w:val="nil"/>
                <w:bottom w:val="nil"/>
                <w:right w:val="nil"/>
                <w:between w:val="nil"/>
              </w:pBdr>
            </w:pPr>
            <w:r>
              <w:t>Thomas Stockhammer</w:t>
            </w:r>
          </w:p>
        </w:tc>
      </w:tr>
      <w:tr w:rsidR="001B5434" w14:paraId="75AEE82B" w14:textId="77777777">
        <w:tc>
          <w:tcPr>
            <w:tcW w:w="2000" w:type="dxa"/>
            <w:tcMar>
              <w:top w:w="100" w:type="dxa"/>
              <w:left w:w="100" w:type="dxa"/>
              <w:bottom w:w="100" w:type="dxa"/>
              <w:right w:w="100" w:type="dxa"/>
            </w:tcMar>
          </w:tcPr>
          <w:p w14:paraId="29F9FDEE"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68F61FC" w14:textId="77777777" w:rsidR="001B5434" w:rsidRDefault="00000000">
            <w:pPr>
              <w:widowControl w:val="0"/>
              <w:pBdr>
                <w:top w:val="nil"/>
                <w:left w:val="nil"/>
                <w:bottom w:val="nil"/>
                <w:right w:val="nil"/>
                <w:between w:val="nil"/>
              </w:pBdr>
            </w:pPr>
            <w:r>
              <w:t>8.6</w:t>
            </w:r>
          </w:p>
        </w:tc>
      </w:tr>
      <w:tr w:rsidR="001B5434" w14:paraId="2DF0C69B" w14:textId="77777777">
        <w:tc>
          <w:tcPr>
            <w:tcW w:w="2000" w:type="dxa"/>
            <w:tcMar>
              <w:top w:w="100" w:type="dxa"/>
              <w:left w:w="100" w:type="dxa"/>
              <w:bottom w:w="100" w:type="dxa"/>
              <w:right w:w="100" w:type="dxa"/>
            </w:tcMar>
          </w:tcPr>
          <w:p w14:paraId="520DC1E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4D5176E" w14:textId="77777777" w:rsidR="001B5434" w:rsidRDefault="001B5434">
            <w:pPr>
              <w:widowControl w:val="0"/>
              <w:pBdr>
                <w:top w:val="nil"/>
                <w:left w:val="nil"/>
                <w:bottom w:val="nil"/>
                <w:right w:val="nil"/>
                <w:between w:val="nil"/>
              </w:pBdr>
            </w:pPr>
          </w:p>
        </w:tc>
      </w:tr>
      <w:tr w:rsidR="001B5434" w14:paraId="3743D664" w14:textId="77777777">
        <w:tc>
          <w:tcPr>
            <w:tcW w:w="2000" w:type="dxa"/>
            <w:tcMar>
              <w:top w:w="100" w:type="dxa"/>
              <w:left w:w="100" w:type="dxa"/>
              <w:bottom w:w="100" w:type="dxa"/>
              <w:right w:w="100" w:type="dxa"/>
            </w:tcMar>
          </w:tcPr>
          <w:p w14:paraId="08FFF4AA"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E59D4C1" w14:textId="77777777" w:rsidR="001B5434" w:rsidRDefault="00000000">
            <w:pPr>
              <w:widowControl w:val="0"/>
              <w:pBdr>
                <w:top w:val="nil"/>
                <w:left w:val="nil"/>
                <w:bottom w:val="nil"/>
                <w:right w:val="nil"/>
                <w:between w:val="nil"/>
              </w:pBdr>
            </w:pPr>
            <w:r>
              <w:t>No revisions available.</w:t>
            </w:r>
          </w:p>
        </w:tc>
      </w:tr>
      <w:tr w:rsidR="001B5434" w14:paraId="67DECF06" w14:textId="77777777">
        <w:tc>
          <w:tcPr>
            <w:tcW w:w="2000" w:type="dxa"/>
            <w:tcMar>
              <w:top w:w="100" w:type="dxa"/>
              <w:left w:w="100" w:type="dxa"/>
              <w:bottom w:w="100" w:type="dxa"/>
              <w:right w:w="100" w:type="dxa"/>
            </w:tcMar>
          </w:tcPr>
          <w:p w14:paraId="408491D8"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38DBEB4E" w14:textId="77777777" w:rsidR="001B5434" w:rsidRDefault="001B5434">
            <w:pPr>
              <w:widowControl w:val="0"/>
              <w:pBdr>
                <w:top w:val="nil"/>
                <w:left w:val="nil"/>
                <w:bottom w:val="nil"/>
                <w:right w:val="nil"/>
                <w:between w:val="nil"/>
              </w:pBdr>
            </w:pPr>
          </w:p>
        </w:tc>
      </w:tr>
      <w:tr w:rsidR="001B5434" w14:paraId="50C09AB6" w14:textId="77777777">
        <w:tc>
          <w:tcPr>
            <w:tcW w:w="2000" w:type="dxa"/>
            <w:tcMar>
              <w:top w:w="100" w:type="dxa"/>
              <w:left w:w="100" w:type="dxa"/>
              <w:bottom w:w="100" w:type="dxa"/>
              <w:right w:w="100" w:type="dxa"/>
            </w:tcMar>
          </w:tcPr>
          <w:p w14:paraId="69B90227"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9947E5C" w14:textId="77777777" w:rsidR="001B5434" w:rsidRDefault="00000000">
            <w:pPr>
              <w:widowControl w:val="0"/>
              <w:pBdr>
                <w:top w:val="nil"/>
                <w:left w:val="nil"/>
                <w:bottom w:val="nil"/>
                <w:right w:val="nil"/>
                <w:between w:val="nil"/>
              </w:pBdr>
            </w:pPr>
            <w:r>
              <w:t>Endorsed and merged to 335.</w:t>
            </w:r>
          </w:p>
        </w:tc>
      </w:tr>
      <w:tr w:rsidR="001B5434" w14:paraId="1169D1A1" w14:textId="77777777">
        <w:tc>
          <w:tcPr>
            <w:tcW w:w="2000" w:type="dxa"/>
            <w:tcMar>
              <w:top w:w="100" w:type="dxa"/>
              <w:left w:w="100" w:type="dxa"/>
              <w:bottom w:w="100" w:type="dxa"/>
              <w:right w:w="100" w:type="dxa"/>
            </w:tcMar>
          </w:tcPr>
          <w:p w14:paraId="07FC2BBC"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026892F" w14:textId="77777777" w:rsidR="001B5434" w:rsidRDefault="00000000">
            <w:pPr>
              <w:widowControl w:val="0"/>
              <w:pBdr>
                <w:top w:val="nil"/>
                <w:left w:val="nil"/>
                <w:bottom w:val="nil"/>
                <w:right w:val="nil"/>
                <w:between w:val="nil"/>
              </w:pBdr>
            </w:pPr>
            <w:sdt>
              <w:sdtPr>
                <w:alias w:val="Document Status"/>
                <w:id w:val="-141655662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0A53A8"/>
                    <w:shd w:val="clear" w:color="auto" w:fill="BFE1F6"/>
                  </w:rPr>
                  <w:t>merged</w:t>
                </w:r>
              </w:sdtContent>
            </w:sdt>
            <w:r>
              <w:t>.</w:t>
            </w:r>
          </w:p>
        </w:tc>
      </w:tr>
    </w:tbl>
    <w:p w14:paraId="239BC337" w14:textId="77777777" w:rsidR="001B5434" w:rsidRDefault="001B5434">
      <w:pPr>
        <w:widowControl w:val="0"/>
        <w:pBdr>
          <w:top w:val="nil"/>
          <w:left w:val="nil"/>
          <w:bottom w:val="nil"/>
          <w:right w:val="nil"/>
          <w:between w:val="nil"/>
        </w:pBdr>
      </w:pPr>
    </w:p>
    <w:p w14:paraId="299CD186" w14:textId="77777777" w:rsidR="001B5434" w:rsidRDefault="001B5434">
      <w:pPr>
        <w:widowControl w:val="0"/>
      </w:pPr>
    </w:p>
    <w:tbl>
      <w:tblPr>
        <w:tblStyle w:val="aff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659766B" w14:textId="77777777">
        <w:tc>
          <w:tcPr>
            <w:tcW w:w="2000" w:type="dxa"/>
            <w:shd w:val="clear" w:color="auto" w:fill="D9EAF7"/>
            <w:tcMar>
              <w:top w:w="100" w:type="dxa"/>
              <w:left w:w="100" w:type="dxa"/>
              <w:bottom w:w="100" w:type="dxa"/>
              <w:right w:w="100" w:type="dxa"/>
            </w:tcMar>
          </w:tcPr>
          <w:p w14:paraId="001ED288" w14:textId="77777777" w:rsidR="001B543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397F5E82" w14:textId="77777777" w:rsidR="001B5434" w:rsidRDefault="001B5434">
            <w:pPr>
              <w:widowControl w:val="0"/>
            </w:pPr>
            <w:hyperlink r:id="rId133">
              <w:r>
                <w:rPr>
                  <w:color w:val="1155CC"/>
                  <w:u w:val="single"/>
                </w:rPr>
                <w:t>S4-260053</w:t>
              </w:r>
            </w:hyperlink>
          </w:p>
        </w:tc>
      </w:tr>
      <w:tr w:rsidR="001B5434" w14:paraId="6168E95E" w14:textId="77777777">
        <w:tc>
          <w:tcPr>
            <w:tcW w:w="2000" w:type="dxa"/>
            <w:tcMar>
              <w:top w:w="100" w:type="dxa"/>
              <w:left w:w="100" w:type="dxa"/>
              <w:bottom w:w="100" w:type="dxa"/>
              <w:right w:w="100" w:type="dxa"/>
            </w:tcMar>
          </w:tcPr>
          <w:p w14:paraId="1120E341" w14:textId="77777777" w:rsidR="001B5434" w:rsidRDefault="00000000">
            <w:pPr>
              <w:widowControl w:val="0"/>
            </w:pPr>
            <w:r>
              <w:t>Title</w:t>
            </w:r>
          </w:p>
        </w:tc>
        <w:tc>
          <w:tcPr>
            <w:tcW w:w="7200" w:type="dxa"/>
            <w:tcMar>
              <w:top w:w="100" w:type="dxa"/>
              <w:left w:w="100" w:type="dxa"/>
              <w:bottom w:w="100" w:type="dxa"/>
              <w:right w:w="100" w:type="dxa"/>
            </w:tcMar>
          </w:tcPr>
          <w:p w14:paraId="35BAFC2C" w14:textId="77777777" w:rsidR="001B5434" w:rsidRDefault="00000000">
            <w:pPr>
              <w:widowControl w:val="0"/>
            </w:pPr>
            <w:r>
              <w:t>[FS_AMD_Ph2] WT#2a - Common server- and network-assisted streaming</w:t>
            </w:r>
          </w:p>
        </w:tc>
      </w:tr>
      <w:tr w:rsidR="001B5434" w14:paraId="580E815D" w14:textId="77777777">
        <w:tc>
          <w:tcPr>
            <w:tcW w:w="2000" w:type="dxa"/>
            <w:tcMar>
              <w:top w:w="100" w:type="dxa"/>
              <w:left w:w="100" w:type="dxa"/>
              <w:bottom w:w="100" w:type="dxa"/>
              <w:right w:w="100" w:type="dxa"/>
            </w:tcMar>
          </w:tcPr>
          <w:p w14:paraId="10CD9CA2" w14:textId="77777777" w:rsidR="001B5434" w:rsidRDefault="00000000">
            <w:pPr>
              <w:widowControl w:val="0"/>
            </w:pPr>
            <w:r>
              <w:t>Source</w:t>
            </w:r>
          </w:p>
        </w:tc>
        <w:tc>
          <w:tcPr>
            <w:tcW w:w="7200" w:type="dxa"/>
            <w:tcMar>
              <w:top w:w="100" w:type="dxa"/>
              <w:left w:w="100" w:type="dxa"/>
              <w:bottom w:w="100" w:type="dxa"/>
              <w:right w:w="100" w:type="dxa"/>
            </w:tcMar>
          </w:tcPr>
          <w:p w14:paraId="3AFEB264" w14:textId="77777777" w:rsidR="001B5434" w:rsidRDefault="00000000">
            <w:pPr>
              <w:widowControl w:val="0"/>
            </w:pPr>
            <w:r>
              <w:t>Qualcomm Germany</w:t>
            </w:r>
          </w:p>
        </w:tc>
      </w:tr>
      <w:tr w:rsidR="001B5434" w14:paraId="3ECD57AF" w14:textId="77777777">
        <w:tc>
          <w:tcPr>
            <w:tcW w:w="2000" w:type="dxa"/>
            <w:tcMar>
              <w:top w:w="100" w:type="dxa"/>
              <w:left w:w="100" w:type="dxa"/>
              <w:bottom w:w="100" w:type="dxa"/>
              <w:right w:w="100" w:type="dxa"/>
            </w:tcMar>
          </w:tcPr>
          <w:p w14:paraId="3F85C139" w14:textId="77777777" w:rsidR="001B5434" w:rsidRDefault="00000000">
            <w:pPr>
              <w:widowControl w:val="0"/>
            </w:pPr>
            <w:r>
              <w:t>Contact</w:t>
            </w:r>
          </w:p>
        </w:tc>
        <w:tc>
          <w:tcPr>
            <w:tcW w:w="7200" w:type="dxa"/>
            <w:tcMar>
              <w:top w:w="100" w:type="dxa"/>
              <w:left w:w="100" w:type="dxa"/>
              <w:bottom w:w="100" w:type="dxa"/>
              <w:right w:w="100" w:type="dxa"/>
            </w:tcMar>
          </w:tcPr>
          <w:p w14:paraId="09528BE4" w14:textId="77777777" w:rsidR="001B5434" w:rsidRDefault="00000000">
            <w:pPr>
              <w:widowControl w:val="0"/>
            </w:pPr>
            <w:r>
              <w:t>Thomas Stockhammer</w:t>
            </w:r>
          </w:p>
        </w:tc>
      </w:tr>
      <w:tr w:rsidR="001B5434" w14:paraId="19037EEB" w14:textId="77777777">
        <w:tc>
          <w:tcPr>
            <w:tcW w:w="2000" w:type="dxa"/>
            <w:tcMar>
              <w:top w:w="100" w:type="dxa"/>
              <w:left w:w="100" w:type="dxa"/>
              <w:bottom w:w="100" w:type="dxa"/>
              <w:right w:w="100" w:type="dxa"/>
            </w:tcMar>
          </w:tcPr>
          <w:p w14:paraId="66A9B4B5" w14:textId="77777777" w:rsidR="001B5434" w:rsidRDefault="00000000">
            <w:pPr>
              <w:widowControl w:val="0"/>
            </w:pPr>
            <w:r>
              <w:t>Agenda Item</w:t>
            </w:r>
          </w:p>
        </w:tc>
        <w:tc>
          <w:tcPr>
            <w:tcW w:w="7200" w:type="dxa"/>
            <w:tcMar>
              <w:top w:w="100" w:type="dxa"/>
              <w:left w:w="100" w:type="dxa"/>
              <w:bottom w:w="100" w:type="dxa"/>
              <w:right w:w="100" w:type="dxa"/>
            </w:tcMar>
          </w:tcPr>
          <w:p w14:paraId="17865F52" w14:textId="77777777" w:rsidR="001B5434" w:rsidRDefault="00000000">
            <w:pPr>
              <w:widowControl w:val="0"/>
            </w:pPr>
            <w:r>
              <w:t>8.5</w:t>
            </w:r>
          </w:p>
        </w:tc>
      </w:tr>
      <w:tr w:rsidR="001B5434" w14:paraId="07FC3D93" w14:textId="77777777">
        <w:tc>
          <w:tcPr>
            <w:tcW w:w="2000" w:type="dxa"/>
            <w:tcMar>
              <w:top w:w="100" w:type="dxa"/>
              <w:left w:w="100" w:type="dxa"/>
              <w:bottom w:w="100" w:type="dxa"/>
              <w:right w:w="100" w:type="dxa"/>
            </w:tcMar>
          </w:tcPr>
          <w:p w14:paraId="3628C4B4" w14:textId="77777777" w:rsidR="001B5434" w:rsidRDefault="00000000">
            <w:pPr>
              <w:widowControl w:val="0"/>
            </w:pPr>
            <w:r>
              <w:t>E-mail Discussion</w:t>
            </w:r>
          </w:p>
        </w:tc>
        <w:tc>
          <w:tcPr>
            <w:tcW w:w="7200" w:type="dxa"/>
            <w:tcMar>
              <w:top w:w="100" w:type="dxa"/>
              <w:left w:w="100" w:type="dxa"/>
              <w:bottom w:w="100" w:type="dxa"/>
              <w:right w:w="100" w:type="dxa"/>
            </w:tcMar>
          </w:tcPr>
          <w:p w14:paraId="550F043B" w14:textId="77777777" w:rsidR="001B5434" w:rsidRDefault="00000000">
            <w:pPr>
              <w:widowControl w:val="0"/>
              <w:rPr>
                <w:color w:val="1155CC"/>
                <w:u w:val="single"/>
              </w:rPr>
            </w:pPr>
            <w:r>
              <w:fldChar w:fldCharType="begin"/>
            </w:r>
            <w:r>
              <w:instrText xml:space="preserve"> HYPERLINK "https://list.etsi.org/scripts/wa.exe?A2=3GPP_TSG_SA_WG4_MBS;7fe8a3ea.2602a" </w:instrText>
            </w:r>
            <w:r>
              <w:fldChar w:fldCharType="separate"/>
            </w:r>
            <w:r>
              <w:rPr>
                <w:color w:val="1155CC"/>
                <w:u w:val="single"/>
              </w:rPr>
              <w:t>Richard Bradbury on Fri, 6 Feb 2026 19:12:26 +0000</w:t>
            </w:r>
          </w:p>
          <w:p w14:paraId="3C223947" w14:textId="77777777" w:rsidR="001B5434" w:rsidRDefault="00000000">
            <w:pPr>
              <w:widowControl w:val="0"/>
            </w:pPr>
            <w:r>
              <w:fldChar w:fldCharType="end"/>
            </w:r>
          </w:p>
        </w:tc>
      </w:tr>
      <w:tr w:rsidR="001B5434" w14:paraId="3A9686B3" w14:textId="77777777">
        <w:tc>
          <w:tcPr>
            <w:tcW w:w="2000" w:type="dxa"/>
            <w:tcMar>
              <w:top w:w="100" w:type="dxa"/>
              <w:left w:w="100" w:type="dxa"/>
              <w:bottom w:w="100" w:type="dxa"/>
              <w:right w:w="100" w:type="dxa"/>
            </w:tcMar>
          </w:tcPr>
          <w:p w14:paraId="72D2EFA4" w14:textId="77777777" w:rsidR="001B5434" w:rsidRDefault="00000000">
            <w:pPr>
              <w:widowControl w:val="0"/>
            </w:pPr>
            <w:r>
              <w:t>Revisions</w:t>
            </w:r>
          </w:p>
        </w:tc>
        <w:tc>
          <w:tcPr>
            <w:tcW w:w="7200" w:type="dxa"/>
            <w:tcMar>
              <w:top w:w="100" w:type="dxa"/>
              <w:left w:w="100" w:type="dxa"/>
              <w:bottom w:w="100" w:type="dxa"/>
              <w:right w:w="100" w:type="dxa"/>
            </w:tcMar>
          </w:tcPr>
          <w:p w14:paraId="21404C1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"https://www.3gpp.org/ftp/Meetings_3GPP_SYNC/SA4/Inbox/Drafts/MBS/S4-260053_BBC.docx" </w:instrText>
            </w:r>
            <w:r>
              <w:fldChar w:fldCharType="separate"/>
            </w:r>
            <w:r>
              <w:rPr>
                <w:color w:val="1155CC"/>
                <w:u w:val="single"/>
              </w:rPr>
              <w:t>S4-260053_BBC.docx</w:t>
            </w:r>
          </w:p>
          <w:p w14:paraId="3AB48672" w14:textId="77777777" w:rsidR="001B5434" w:rsidRDefault="00000000">
            <w:pPr>
              <w:widowControl w:val="0"/>
              <w:pBdr>
                <w:top w:val="nil"/>
                <w:left w:val="nil"/>
                <w:bottom w:val="nil"/>
                <w:right w:val="nil"/>
                <w:between w:val="nil"/>
              </w:pBdr>
            </w:pPr>
            <w:r>
              <w:fldChar w:fldCharType="end"/>
            </w:r>
          </w:p>
        </w:tc>
      </w:tr>
      <w:tr w:rsidR="001B5434" w14:paraId="5C768B20" w14:textId="77777777">
        <w:tc>
          <w:tcPr>
            <w:tcW w:w="2000" w:type="dxa"/>
            <w:tcMar>
              <w:top w:w="100" w:type="dxa"/>
              <w:left w:w="100" w:type="dxa"/>
              <w:bottom w:w="100" w:type="dxa"/>
              <w:right w:w="100" w:type="dxa"/>
            </w:tcMar>
          </w:tcPr>
          <w:p w14:paraId="3BBA5F36" w14:textId="77777777" w:rsidR="001B5434" w:rsidRDefault="00000000">
            <w:pPr>
              <w:widowControl w:val="0"/>
            </w:pPr>
            <w:r>
              <w:t>Minutes</w:t>
            </w:r>
          </w:p>
        </w:tc>
        <w:tc>
          <w:tcPr>
            <w:tcW w:w="7200" w:type="dxa"/>
            <w:tcMar>
              <w:top w:w="100" w:type="dxa"/>
              <w:left w:w="100" w:type="dxa"/>
              <w:bottom w:w="100" w:type="dxa"/>
              <w:right w:w="100" w:type="dxa"/>
            </w:tcMar>
          </w:tcPr>
          <w:p w14:paraId="77E380D1" w14:textId="77777777" w:rsidR="001B5434" w:rsidRDefault="00000000">
            <w:pPr>
              <w:widowControl w:val="0"/>
              <w:numPr>
                <w:ilvl w:val="0"/>
                <w:numId w:val="11"/>
              </w:numPr>
            </w:pPr>
            <w:proofErr w:type="gramStart"/>
            <w:r>
              <w:t>Richard :</w:t>
            </w:r>
            <w:proofErr w:type="gramEnd"/>
            <w:r>
              <w:t xml:space="preserve"> avoid combination of representations.</w:t>
            </w:r>
          </w:p>
          <w:p w14:paraId="6DD1C8D6" w14:textId="77777777" w:rsidR="001B5434" w:rsidRDefault="00000000">
            <w:pPr>
              <w:widowControl w:val="0"/>
              <w:numPr>
                <w:ilvl w:val="0"/>
                <w:numId w:val="11"/>
              </w:numPr>
            </w:pPr>
            <w:r>
              <w:t xml:space="preserve">Iraj: under the table, can the server signal any of those parameters? Do you have use case </w:t>
            </w:r>
            <w:proofErr w:type="gramStart"/>
            <w:r>
              <w:t>those parameter</w:t>
            </w:r>
            <w:proofErr w:type="gramEnd"/>
            <w:r>
              <w:t>?</w:t>
            </w:r>
          </w:p>
          <w:p w14:paraId="24129DC6" w14:textId="77777777" w:rsidR="001B5434" w:rsidRDefault="00000000">
            <w:pPr>
              <w:widowControl w:val="0"/>
              <w:numPr>
                <w:ilvl w:val="0"/>
                <w:numId w:val="11"/>
              </w:numPr>
            </w:pPr>
            <w:r>
              <w:t>Thomas: these are factual of actual reporting.</w:t>
            </w:r>
          </w:p>
          <w:p w14:paraId="793B7B49" w14:textId="77777777" w:rsidR="001B5434" w:rsidRDefault="00000000">
            <w:pPr>
              <w:widowControl w:val="0"/>
              <w:numPr>
                <w:ilvl w:val="0"/>
                <w:numId w:val="11"/>
              </w:numPr>
            </w:pPr>
            <w:r>
              <w:t>Iraj: So, there is no actual use cases?</w:t>
            </w:r>
          </w:p>
          <w:p w14:paraId="79F58EDC" w14:textId="77777777" w:rsidR="001B5434" w:rsidRDefault="00000000">
            <w:pPr>
              <w:widowControl w:val="0"/>
              <w:numPr>
                <w:ilvl w:val="0"/>
                <w:numId w:val="11"/>
              </w:numPr>
            </w:pPr>
            <w:r>
              <w:t xml:space="preserve">Thomas: no, we do not have at this point.  </w:t>
            </w:r>
          </w:p>
        </w:tc>
      </w:tr>
      <w:tr w:rsidR="001B5434" w14:paraId="5240E401" w14:textId="77777777">
        <w:tc>
          <w:tcPr>
            <w:tcW w:w="2000" w:type="dxa"/>
            <w:tcMar>
              <w:top w:w="100" w:type="dxa"/>
              <w:left w:w="100" w:type="dxa"/>
              <w:bottom w:w="100" w:type="dxa"/>
              <w:right w:w="100" w:type="dxa"/>
            </w:tcMar>
          </w:tcPr>
          <w:p w14:paraId="4AC4388B" w14:textId="77777777" w:rsidR="001B5434" w:rsidRDefault="00000000">
            <w:pPr>
              <w:widowControl w:val="0"/>
            </w:pPr>
            <w:r>
              <w:t>Disposition</w:t>
            </w:r>
          </w:p>
        </w:tc>
        <w:tc>
          <w:tcPr>
            <w:tcW w:w="7200" w:type="dxa"/>
            <w:tcMar>
              <w:top w:w="100" w:type="dxa"/>
              <w:left w:w="100" w:type="dxa"/>
              <w:bottom w:w="100" w:type="dxa"/>
              <w:right w:w="100" w:type="dxa"/>
            </w:tcMar>
          </w:tcPr>
          <w:p w14:paraId="64BA183E" w14:textId="00985950" w:rsidR="001B5434" w:rsidRDefault="00000000">
            <w:pPr>
              <w:widowControl w:val="0"/>
            </w:pPr>
            <w:r>
              <w:t xml:space="preserve">Revised </w:t>
            </w:r>
          </w:p>
        </w:tc>
      </w:tr>
      <w:tr w:rsidR="001B5434" w14:paraId="6AA92619" w14:textId="77777777">
        <w:tc>
          <w:tcPr>
            <w:tcW w:w="2000" w:type="dxa"/>
            <w:tcMar>
              <w:top w:w="100" w:type="dxa"/>
              <w:left w:w="100" w:type="dxa"/>
              <w:bottom w:w="100" w:type="dxa"/>
              <w:right w:w="100" w:type="dxa"/>
            </w:tcMar>
          </w:tcPr>
          <w:p w14:paraId="1E77E045" w14:textId="77777777" w:rsidR="001B5434" w:rsidRDefault="00000000">
            <w:pPr>
              <w:widowControl w:val="0"/>
            </w:pPr>
            <w:r>
              <w:t>Status</w:t>
            </w:r>
          </w:p>
        </w:tc>
        <w:tc>
          <w:tcPr>
            <w:tcW w:w="7200" w:type="dxa"/>
            <w:tcMar>
              <w:top w:w="100" w:type="dxa"/>
              <w:left w:w="100" w:type="dxa"/>
              <w:bottom w:w="100" w:type="dxa"/>
              <w:right w:w="100" w:type="dxa"/>
            </w:tcMar>
          </w:tcPr>
          <w:p w14:paraId="77E36BBD" w14:textId="77777777" w:rsidR="001B5434" w:rsidRDefault="00000000">
            <w:pPr>
              <w:widowControl w:val="0"/>
              <w:spacing w:line="240" w:lineRule="auto"/>
              <w:rPr>
                <w:b/>
                <w:bCs/>
                <w:color w:val="FF0000"/>
              </w:rPr>
            </w:pPr>
            <w:r>
              <w:rPr>
                <w:b/>
                <w:bCs/>
                <w:color w:val="FF0000"/>
              </w:rPr>
              <w:t>revised to S4-260334</w:t>
            </w:r>
          </w:p>
        </w:tc>
      </w:tr>
    </w:tbl>
    <w:p w14:paraId="76277168" w14:textId="77777777" w:rsidR="001B5434" w:rsidRDefault="001B5434">
      <w:pPr>
        <w:widowControl w:val="0"/>
      </w:pPr>
    </w:p>
    <w:tbl>
      <w:tblPr>
        <w:tblStyle w:val="aff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FA03A57" w14:textId="77777777">
        <w:tc>
          <w:tcPr>
            <w:tcW w:w="2000" w:type="dxa"/>
            <w:shd w:val="clear" w:color="auto" w:fill="D9EAF7"/>
            <w:tcMar>
              <w:top w:w="100" w:type="dxa"/>
              <w:left w:w="100" w:type="dxa"/>
              <w:bottom w:w="100" w:type="dxa"/>
              <w:right w:w="100" w:type="dxa"/>
            </w:tcMar>
          </w:tcPr>
          <w:p w14:paraId="6236AB4D" w14:textId="77777777" w:rsidR="001B543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66568103" w14:textId="77777777" w:rsidR="001B5434" w:rsidRDefault="001B5434">
            <w:pPr>
              <w:widowControl w:val="0"/>
            </w:pPr>
            <w:hyperlink r:id="rId134">
              <w:r>
                <w:rPr>
                  <w:color w:val="1155CC"/>
                  <w:u w:val="single"/>
                </w:rPr>
                <w:t>S4-260334</w:t>
              </w:r>
            </w:hyperlink>
          </w:p>
        </w:tc>
      </w:tr>
      <w:tr w:rsidR="001B5434" w14:paraId="1E8299A8" w14:textId="77777777">
        <w:tc>
          <w:tcPr>
            <w:tcW w:w="2000" w:type="dxa"/>
            <w:tcMar>
              <w:top w:w="100" w:type="dxa"/>
              <w:left w:w="100" w:type="dxa"/>
              <w:bottom w:w="100" w:type="dxa"/>
              <w:right w:w="100" w:type="dxa"/>
            </w:tcMar>
          </w:tcPr>
          <w:p w14:paraId="60EAE4CF" w14:textId="77777777" w:rsidR="001B5434" w:rsidRDefault="00000000">
            <w:pPr>
              <w:widowControl w:val="0"/>
            </w:pPr>
            <w:r>
              <w:t>Title</w:t>
            </w:r>
          </w:p>
        </w:tc>
        <w:tc>
          <w:tcPr>
            <w:tcW w:w="7200" w:type="dxa"/>
            <w:tcMar>
              <w:top w:w="100" w:type="dxa"/>
              <w:left w:w="100" w:type="dxa"/>
              <w:bottom w:w="100" w:type="dxa"/>
              <w:right w:w="100" w:type="dxa"/>
            </w:tcMar>
          </w:tcPr>
          <w:p w14:paraId="2E58C4CC" w14:textId="77777777" w:rsidR="001B5434" w:rsidRDefault="00000000">
            <w:pPr>
              <w:widowControl w:val="0"/>
            </w:pPr>
            <w:r>
              <w:t>[FS_AMD_Ph2] WT#2a - Common server- and network-assisted streaming</w:t>
            </w:r>
          </w:p>
        </w:tc>
      </w:tr>
      <w:tr w:rsidR="001B5434" w14:paraId="1FEEE251" w14:textId="77777777">
        <w:tc>
          <w:tcPr>
            <w:tcW w:w="2000" w:type="dxa"/>
            <w:tcMar>
              <w:top w:w="100" w:type="dxa"/>
              <w:left w:w="100" w:type="dxa"/>
              <w:bottom w:w="100" w:type="dxa"/>
              <w:right w:w="100" w:type="dxa"/>
            </w:tcMar>
          </w:tcPr>
          <w:p w14:paraId="134D89D1" w14:textId="77777777" w:rsidR="001B5434" w:rsidRDefault="00000000">
            <w:pPr>
              <w:widowControl w:val="0"/>
            </w:pPr>
            <w:r>
              <w:t>Source</w:t>
            </w:r>
          </w:p>
        </w:tc>
        <w:tc>
          <w:tcPr>
            <w:tcW w:w="7200" w:type="dxa"/>
            <w:tcMar>
              <w:top w:w="100" w:type="dxa"/>
              <w:left w:w="100" w:type="dxa"/>
              <w:bottom w:w="100" w:type="dxa"/>
              <w:right w:w="100" w:type="dxa"/>
            </w:tcMar>
          </w:tcPr>
          <w:p w14:paraId="20ACCADA" w14:textId="77777777" w:rsidR="001B5434" w:rsidRDefault="00000000">
            <w:pPr>
              <w:widowControl w:val="0"/>
            </w:pPr>
            <w:r>
              <w:t>Qualcomm Germany</w:t>
            </w:r>
          </w:p>
        </w:tc>
      </w:tr>
      <w:tr w:rsidR="001B5434" w14:paraId="22FA0A01" w14:textId="77777777">
        <w:tc>
          <w:tcPr>
            <w:tcW w:w="2000" w:type="dxa"/>
            <w:tcMar>
              <w:top w:w="100" w:type="dxa"/>
              <w:left w:w="100" w:type="dxa"/>
              <w:bottom w:w="100" w:type="dxa"/>
              <w:right w:w="100" w:type="dxa"/>
            </w:tcMar>
          </w:tcPr>
          <w:p w14:paraId="2A6CFE17" w14:textId="77777777" w:rsidR="001B5434" w:rsidRDefault="00000000">
            <w:pPr>
              <w:widowControl w:val="0"/>
            </w:pPr>
            <w:r>
              <w:t>Contact</w:t>
            </w:r>
          </w:p>
        </w:tc>
        <w:tc>
          <w:tcPr>
            <w:tcW w:w="7200" w:type="dxa"/>
            <w:tcMar>
              <w:top w:w="100" w:type="dxa"/>
              <w:left w:w="100" w:type="dxa"/>
              <w:bottom w:w="100" w:type="dxa"/>
              <w:right w:w="100" w:type="dxa"/>
            </w:tcMar>
          </w:tcPr>
          <w:p w14:paraId="325C88D4" w14:textId="77777777" w:rsidR="001B5434" w:rsidRDefault="00000000">
            <w:pPr>
              <w:widowControl w:val="0"/>
            </w:pPr>
            <w:r>
              <w:t>Thomas Stockhammer</w:t>
            </w:r>
          </w:p>
        </w:tc>
      </w:tr>
      <w:tr w:rsidR="001B5434" w14:paraId="4F709E78" w14:textId="77777777">
        <w:tc>
          <w:tcPr>
            <w:tcW w:w="2000" w:type="dxa"/>
            <w:tcMar>
              <w:top w:w="100" w:type="dxa"/>
              <w:left w:w="100" w:type="dxa"/>
              <w:bottom w:w="100" w:type="dxa"/>
              <w:right w:w="100" w:type="dxa"/>
            </w:tcMar>
          </w:tcPr>
          <w:p w14:paraId="6D5E8BCC" w14:textId="77777777" w:rsidR="001B5434" w:rsidRDefault="00000000">
            <w:pPr>
              <w:widowControl w:val="0"/>
            </w:pPr>
            <w:r>
              <w:lastRenderedPageBreak/>
              <w:t>Agenda Item</w:t>
            </w:r>
          </w:p>
        </w:tc>
        <w:tc>
          <w:tcPr>
            <w:tcW w:w="7200" w:type="dxa"/>
            <w:tcMar>
              <w:top w:w="100" w:type="dxa"/>
              <w:left w:w="100" w:type="dxa"/>
              <w:bottom w:w="100" w:type="dxa"/>
              <w:right w:w="100" w:type="dxa"/>
            </w:tcMar>
          </w:tcPr>
          <w:p w14:paraId="5F25FD3B" w14:textId="77777777" w:rsidR="001B5434" w:rsidRDefault="00000000">
            <w:pPr>
              <w:widowControl w:val="0"/>
            </w:pPr>
            <w:r>
              <w:t>8.5</w:t>
            </w:r>
          </w:p>
        </w:tc>
      </w:tr>
      <w:tr w:rsidR="001B5434" w14:paraId="044A7A54" w14:textId="77777777">
        <w:tc>
          <w:tcPr>
            <w:tcW w:w="2000" w:type="dxa"/>
            <w:tcMar>
              <w:top w:w="100" w:type="dxa"/>
              <w:left w:w="100" w:type="dxa"/>
              <w:bottom w:w="100" w:type="dxa"/>
              <w:right w:w="100" w:type="dxa"/>
            </w:tcMar>
          </w:tcPr>
          <w:p w14:paraId="2E7C39DC" w14:textId="77777777" w:rsidR="001B5434" w:rsidRDefault="00000000">
            <w:pPr>
              <w:widowControl w:val="0"/>
            </w:pPr>
            <w:r>
              <w:t>E-mail Discussion</w:t>
            </w:r>
          </w:p>
        </w:tc>
        <w:tc>
          <w:tcPr>
            <w:tcW w:w="7200" w:type="dxa"/>
            <w:tcMar>
              <w:top w:w="100" w:type="dxa"/>
              <w:left w:w="100" w:type="dxa"/>
              <w:bottom w:w="100" w:type="dxa"/>
              <w:right w:w="100" w:type="dxa"/>
            </w:tcMar>
          </w:tcPr>
          <w:p w14:paraId="6EC485B6" w14:textId="77777777" w:rsidR="001B5434" w:rsidRDefault="001B5434">
            <w:pPr>
              <w:widowControl w:val="0"/>
            </w:pPr>
          </w:p>
        </w:tc>
      </w:tr>
      <w:tr w:rsidR="001B5434" w14:paraId="461301BB" w14:textId="77777777">
        <w:tc>
          <w:tcPr>
            <w:tcW w:w="2000" w:type="dxa"/>
            <w:tcMar>
              <w:top w:w="100" w:type="dxa"/>
              <w:left w:w="100" w:type="dxa"/>
              <w:bottom w:w="100" w:type="dxa"/>
              <w:right w:w="100" w:type="dxa"/>
            </w:tcMar>
          </w:tcPr>
          <w:p w14:paraId="38438883" w14:textId="77777777" w:rsidR="001B5434" w:rsidRDefault="00000000">
            <w:pPr>
              <w:widowControl w:val="0"/>
            </w:pPr>
            <w:r>
              <w:t>Revisions</w:t>
            </w:r>
          </w:p>
        </w:tc>
        <w:tc>
          <w:tcPr>
            <w:tcW w:w="7200" w:type="dxa"/>
            <w:tcMar>
              <w:top w:w="100" w:type="dxa"/>
              <w:left w:w="100" w:type="dxa"/>
              <w:bottom w:w="100" w:type="dxa"/>
              <w:right w:w="100" w:type="dxa"/>
            </w:tcMar>
          </w:tcPr>
          <w:p w14:paraId="11D8D293" w14:textId="77777777" w:rsidR="001B5434" w:rsidRDefault="00000000">
            <w:pPr>
              <w:widowControl w:val="0"/>
            </w:pPr>
            <w:r>
              <w:t>No revisions available.</w:t>
            </w:r>
          </w:p>
        </w:tc>
      </w:tr>
      <w:tr w:rsidR="001B5434" w14:paraId="20EEA418" w14:textId="77777777">
        <w:tc>
          <w:tcPr>
            <w:tcW w:w="2000" w:type="dxa"/>
            <w:tcMar>
              <w:top w:w="100" w:type="dxa"/>
              <w:left w:w="100" w:type="dxa"/>
              <w:bottom w:w="100" w:type="dxa"/>
              <w:right w:w="100" w:type="dxa"/>
            </w:tcMar>
          </w:tcPr>
          <w:p w14:paraId="623642D7" w14:textId="77777777" w:rsidR="001B5434" w:rsidRDefault="00000000">
            <w:pPr>
              <w:widowControl w:val="0"/>
            </w:pPr>
            <w:r>
              <w:t>Minutes</w:t>
            </w:r>
          </w:p>
        </w:tc>
        <w:tc>
          <w:tcPr>
            <w:tcW w:w="7200" w:type="dxa"/>
            <w:tcMar>
              <w:top w:w="100" w:type="dxa"/>
              <w:left w:w="100" w:type="dxa"/>
              <w:bottom w:w="100" w:type="dxa"/>
              <w:right w:w="100" w:type="dxa"/>
            </w:tcMar>
          </w:tcPr>
          <w:p w14:paraId="56AF1F20" w14:textId="77777777" w:rsidR="001B5434" w:rsidRDefault="00000000">
            <w:pPr>
              <w:widowControl w:val="0"/>
            </w:pPr>
            <w:r>
              <w:t xml:space="preserve">Thomas: changes are relatively minor. We have WT2 with rate limit CR and merge into this one. Suggest </w:t>
            </w:r>
            <w:proofErr w:type="gramStart"/>
            <w:r>
              <w:t>to merge</w:t>
            </w:r>
            <w:proofErr w:type="gramEnd"/>
            <w:r>
              <w:t xml:space="preserve"> to 37.</w:t>
            </w:r>
          </w:p>
          <w:p w14:paraId="1749F37B" w14:textId="77777777" w:rsidR="001B5434" w:rsidRDefault="00000000">
            <w:pPr>
              <w:widowControl w:val="0"/>
            </w:pPr>
            <w:r>
              <w:t>Julian: is CMCD v2 ready?</w:t>
            </w:r>
          </w:p>
          <w:p w14:paraId="0B0E7BE5" w14:textId="77777777" w:rsidR="001B5434" w:rsidRDefault="00000000">
            <w:pPr>
              <w:widowControl w:val="0"/>
            </w:pPr>
            <w:r>
              <w:t>Thomas: no.</w:t>
            </w:r>
          </w:p>
          <w:p w14:paraId="45B3BB3C" w14:textId="0B248061" w:rsidR="001B5434" w:rsidRDefault="00000000">
            <w:pPr>
              <w:widowControl w:val="0"/>
            </w:pPr>
            <w:r>
              <w:t xml:space="preserve">Fred: moving this to 804 </w:t>
            </w:r>
            <w:r w:rsidR="00646D11">
              <w:t>could</w:t>
            </w:r>
            <w:r>
              <w:t xml:space="preserve"> break all other CRs.</w:t>
            </w:r>
          </w:p>
          <w:p w14:paraId="1B22CBBC" w14:textId="77777777" w:rsidR="001B5434" w:rsidRDefault="001B5434">
            <w:pPr>
              <w:widowControl w:val="0"/>
            </w:pPr>
          </w:p>
        </w:tc>
      </w:tr>
      <w:tr w:rsidR="001B5434" w14:paraId="763D43DC" w14:textId="77777777">
        <w:tc>
          <w:tcPr>
            <w:tcW w:w="2000" w:type="dxa"/>
            <w:tcMar>
              <w:top w:w="100" w:type="dxa"/>
              <w:left w:w="100" w:type="dxa"/>
              <w:bottom w:w="100" w:type="dxa"/>
              <w:right w:w="100" w:type="dxa"/>
            </w:tcMar>
          </w:tcPr>
          <w:p w14:paraId="7E19FA6A" w14:textId="77777777" w:rsidR="001B5434" w:rsidRDefault="00000000">
            <w:pPr>
              <w:widowControl w:val="0"/>
            </w:pPr>
            <w:r>
              <w:t>Disposition</w:t>
            </w:r>
          </w:p>
        </w:tc>
        <w:tc>
          <w:tcPr>
            <w:tcW w:w="7200" w:type="dxa"/>
            <w:tcMar>
              <w:top w:w="100" w:type="dxa"/>
              <w:left w:w="100" w:type="dxa"/>
              <w:bottom w:w="100" w:type="dxa"/>
              <w:right w:w="100" w:type="dxa"/>
            </w:tcMar>
          </w:tcPr>
          <w:p w14:paraId="45A8C292" w14:textId="77777777" w:rsidR="001B5434" w:rsidRDefault="00000000">
            <w:pPr>
              <w:widowControl w:val="0"/>
            </w:pPr>
            <w:r>
              <w:t>Agreed and merged to 335.</w:t>
            </w:r>
          </w:p>
        </w:tc>
      </w:tr>
      <w:tr w:rsidR="001B5434" w14:paraId="2BC6744A" w14:textId="77777777">
        <w:tc>
          <w:tcPr>
            <w:tcW w:w="2000" w:type="dxa"/>
            <w:tcMar>
              <w:top w:w="100" w:type="dxa"/>
              <w:left w:w="100" w:type="dxa"/>
              <w:bottom w:w="100" w:type="dxa"/>
              <w:right w:w="100" w:type="dxa"/>
            </w:tcMar>
          </w:tcPr>
          <w:p w14:paraId="2761538C" w14:textId="77777777" w:rsidR="001B5434" w:rsidRDefault="00000000">
            <w:pPr>
              <w:widowControl w:val="0"/>
            </w:pPr>
            <w:r>
              <w:t>Status</w:t>
            </w:r>
          </w:p>
        </w:tc>
        <w:tc>
          <w:tcPr>
            <w:tcW w:w="7200" w:type="dxa"/>
            <w:tcMar>
              <w:top w:w="100" w:type="dxa"/>
              <w:left w:w="100" w:type="dxa"/>
              <w:bottom w:w="100" w:type="dxa"/>
              <w:right w:w="100" w:type="dxa"/>
            </w:tcMar>
          </w:tcPr>
          <w:p w14:paraId="5BCEE8D1" w14:textId="77777777" w:rsidR="001B5434" w:rsidRDefault="00000000">
            <w:pPr>
              <w:widowControl w:val="0"/>
            </w:pPr>
            <w:sdt>
              <w:sdtPr>
                <w:alias w:val="Document Status"/>
                <w:id w:val="45861155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0A53A8"/>
                    <w:shd w:val="clear" w:color="auto" w:fill="BFE1F6"/>
                  </w:rPr>
                  <w:t>merged</w:t>
                </w:r>
              </w:sdtContent>
            </w:sdt>
            <w:r>
              <w:t>.</w:t>
            </w:r>
          </w:p>
        </w:tc>
      </w:tr>
    </w:tbl>
    <w:p w14:paraId="776816F7" w14:textId="77777777" w:rsidR="001B5434" w:rsidRDefault="001B5434">
      <w:pPr>
        <w:widowControl w:val="0"/>
      </w:pPr>
    </w:p>
    <w:tbl>
      <w:tblPr>
        <w:tblStyle w:val="aff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ED29160" w14:textId="77777777">
        <w:tc>
          <w:tcPr>
            <w:tcW w:w="2000" w:type="dxa"/>
            <w:shd w:val="clear" w:color="auto" w:fill="D9EAF7"/>
            <w:tcMar>
              <w:top w:w="100" w:type="dxa"/>
              <w:left w:w="100" w:type="dxa"/>
              <w:bottom w:w="100" w:type="dxa"/>
              <w:right w:w="100" w:type="dxa"/>
            </w:tcMar>
          </w:tcPr>
          <w:p w14:paraId="6F460AFF"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D20CFD8" w14:textId="77777777" w:rsidR="001B5434" w:rsidRDefault="001B5434">
            <w:pPr>
              <w:widowControl w:val="0"/>
              <w:pBdr>
                <w:top w:val="nil"/>
                <w:left w:val="nil"/>
                <w:bottom w:val="nil"/>
                <w:right w:val="nil"/>
                <w:between w:val="nil"/>
              </w:pBdr>
            </w:pPr>
            <w:hyperlink r:id="rId135">
              <w:r>
                <w:rPr>
                  <w:color w:val="1155CC"/>
                  <w:u w:val="single"/>
                </w:rPr>
                <w:t>S4-260054</w:t>
              </w:r>
            </w:hyperlink>
          </w:p>
        </w:tc>
      </w:tr>
      <w:tr w:rsidR="001B5434" w14:paraId="73F19D09" w14:textId="77777777">
        <w:tc>
          <w:tcPr>
            <w:tcW w:w="2000" w:type="dxa"/>
            <w:tcMar>
              <w:top w:w="100" w:type="dxa"/>
              <w:left w:w="100" w:type="dxa"/>
              <w:bottom w:w="100" w:type="dxa"/>
              <w:right w:w="100" w:type="dxa"/>
            </w:tcMar>
          </w:tcPr>
          <w:p w14:paraId="0F1FC5C0"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0F2213A" w14:textId="77777777" w:rsidR="001B5434" w:rsidRDefault="00000000">
            <w:pPr>
              <w:widowControl w:val="0"/>
              <w:pBdr>
                <w:top w:val="nil"/>
                <w:left w:val="nil"/>
                <w:bottom w:val="nil"/>
                <w:right w:val="nil"/>
                <w:between w:val="nil"/>
              </w:pBdr>
            </w:pPr>
            <w:r>
              <w:t>[FS_AMD_Ph2] WT2: Rate limits in 5G Media Streaming</w:t>
            </w:r>
          </w:p>
        </w:tc>
      </w:tr>
      <w:tr w:rsidR="001B5434" w14:paraId="5F2E4454" w14:textId="77777777">
        <w:tc>
          <w:tcPr>
            <w:tcW w:w="2000" w:type="dxa"/>
            <w:tcMar>
              <w:top w:w="100" w:type="dxa"/>
              <w:left w:w="100" w:type="dxa"/>
              <w:bottom w:w="100" w:type="dxa"/>
              <w:right w:w="100" w:type="dxa"/>
            </w:tcMar>
          </w:tcPr>
          <w:p w14:paraId="172262D9"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D36ECFC" w14:textId="77777777" w:rsidR="001B5434" w:rsidRDefault="00000000">
            <w:pPr>
              <w:widowControl w:val="0"/>
              <w:pBdr>
                <w:top w:val="nil"/>
                <w:left w:val="nil"/>
                <w:bottom w:val="nil"/>
                <w:right w:val="nil"/>
                <w:between w:val="nil"/>
              </w:pBdr>
            </w:pPr>
            <w:r>
              <w:t>Qualcomm Korea</w:t>
            </w:r>
          </w:p>
        </w:tc>
      </w:tr>
      <w:tr w:rsidR="001B5434" w14:paraId="19BF498F" w14:textId="77777777">
        <w:tc>
          <w:tcPr>
            <w:tcW w:w="2000" w:type="dxa"/>
            <w:tcMar>
              <w:top w:w="100" w:type="dxa"/>
              <w:left w:w="100" w:type="dxa"/>
              <w:bottom w:w="100" w:type="dxa"/>
              <w:right w:w="100" w:type="dxa"/>
            </w:tcMar>
          </w:tcPr>
          <w:p w14:paraId="0D0040FB"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DC99754" w14:textId="77777777" w:rsidR="001B5434" w:rsidRDefault="00000000">
            <w:pPr>
              <w:widowControl w:val="0"/>
              <w:pBdr>
                <w:top w:val="nil"/>
                <w:left w:val="nil"/>
                <w:bottom w:val="nil"/>
                <w:right w:val="nil"/>
                <w:between w:val="nil"/>
              </w:pBdr>
            </w:pPr>
            <w:r>
              <w:t>Thomas Stockhammer</w:t>
            </w:r>
          </w:p>
        </w:tc>
      </w:tr>
      <w:tr w:rsidR="001B5434" w14:paraId="5AA24783" w14:textId="77777777">
        <w:tc>
          <w:tcPr>
            <w:tcW w:w="2000" w:type="dxa"/>
            <w:tcMar>
              <w:top w:w="100" w:type="dxa"/>
              <w:left w:w="100" w:type="dxa"/>
              <w:bottom w:w="100" w:type="dxa"/>
              <w:right w:w="100" w:type="dxa"/>
            </w:tcMar>
          </w:tcPr>
          <w:p w14:paraId="5A75B6D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0F3F8F2" w14:textId="77777777" w:rsidR="001B5434" w:rsidRDefault="00000000">
            <w:pPr>
              <w:widowControl w:val="0"/>
              <w:pBdr>
                <w:top w:val="nil"/>
                <w:left w:val="nil"/>
                <w:bottom w:val="nil"/>
                <w:right w:val="nil"/>
                <w:between w:val="nil"/>
              </w:pBdr>
            </w:pPr>
            <w:r>
              <w:t>8.6</w:t>
            </w:r>
          </w:p>
        </w:tc>
      </w:tr>
      <w:tr w:rsidR="001B5434" w14:paraId="75DB6581" w14:textId="77777777">
        <w:tc>
          <w:tcPr>
            <w:tcW w:w="2000" w:type="dxa"/>
            <w:tcMar>
              <w:top w:w="100" w:type="dxa"/>
              <w:left w:w="100" w:type="dxa"/>
              <w:bottom w:w="100" w:type="dxa"/>
              <w:right w:w="100" w:type="dxa"/>
            </w:tcMar>
          </w:tcPr>
          <w:p w14:paraId="1E9E402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80F467F"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"https://list.etsi.org/scripts/wa.exe?A2=3GPP_TSG_SA_WG4_MBS;bedf509e.2602a" </w:instrText>
            </w:r>
            <w:r>
              <w:fldChar w:fldCharType="separate"/>
            </w:r>
            <w:r>
              <w:rPr>
                <w:color w:val="1155CC"/>
                <w:u w:val="single"/>
              </w:rPr>
              <w:t>Richard Bradbury on Fri, 6 Feb 2026 19:15:50 +0000</w:t>
            </w:r>
          </w:p>
          <w:p w14:paraId="3D10506D"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"https://list.etsi.org/scripts/wa.exe?A2=3GPP_TSG_SA_WG4_MBS;de6b7e2d.2602b" </w:instrText>
            </w:r>
            <w:r>
              <w:fldChar w:fldCharType="separate"/>
            </w:r>
            <w:r>
              <w:rPr>
                <w:color w:val="1155CC"/>
                <w:u w:val="single"/>
              </w:rPr>
              <w:t>Thomas Stockhammer on Thu, 12 Feb 2026 08:01:02 +0000</w:t>
            </w:r>
          </w:p>
          <w:p w14:paraId="35EA3AB8" w14:textId="77777777" w:rsidR="001B5434" w:rsidRDefault="00000000">
            <w:pPr>
              <w:widowControl w:val="0"/>
              <w:pBdr>
                <w:top w:val="nil"/>
                <w:left w:val="nil"/>
                <w:bottom w:val="nil"/>
                <w:right w:val="nil"/>
                <w:between w:val="nil"/>
              </w:pBdr>
            </w:pPr>
            <w:r>
              <w:fldChar w:fldCharType="end"/>
            </w:r>
          </w:p>
        </w:tc>
      </w:tr>
      <w:tr w:rsidR="001B5434" w14:paraId="67542C3C" w14:textId="77777777">
        <w:tc>
          <w:tcPr>
            <w:tcW w:w="2000" w:type="dxa"/>
            <w:tcMar>
              <w:top w:w="100" w:type="dxa"/>
              <w:left w:w="100" w:type="dxa"/>
              <w:bottom w:w="100" w:type="dxa"/>
              <w:right w:w="100" w:type="dxa"/>
            </w:tcMar>
          </w:tcPr>
          <w:p w14:paraId="7CD1FCB2"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ED83C2A"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"https://www.3gpp.org/ftp/Meetings_3GPP_SYNC/SA4/Inbox/Drafts/MBS/S4-260054_BBC.docx" </w:instrText>
            </w:r>
            <w:r>
              <w:fldChar w:fldCharType="separate"/>
            </w:r>
            <w:r>
              <w:rPr>
                <w:color w:val="1155CC"/>
                <w:u w:val="single"/>
              </w:rPr>
              <w:t>S4-260054_BBC.docx</w:t>
            </w:r>
          </w:p>
          <w:p w14:paraId="6888E8B4" w14:textId="77777777" w:rsidR="001B5434" w:rsidRDefault="00000000">
            <w:pPr>
              <w:widowControl w:val="0"/>
              <w:pBdr>
                <w:top w:val="nil"/>
                <w:left w:val="nil"/>
                <w:bottom w:val="nil"/>
                <w:right w:val="nil"/>
                <w:between w:val="nil"/>
              </w:pBdr>
            </w:pPr>
            <w:r>
              <w:fldChar w:fldCharType="end"/>
            </w:r>
          </w:p>
        </w:tc>
      </w:tr>
      <w:tr w:rsidR="001B5434" w14:paraId="17CC70A4" w14:textId="77777777">
        <w:tc>
          <w:tcPr>
            <w:tcW w:w="2000" w:type="dxa"/>
            <w:tcMar>
              <w:top w:w="100" w:type="dxa"/>
              <w:left w:w="100" w:type="dxa"/>
              <w:bottom w:w="100" w:type="dxa"/>
              <w:right w:w="100" w:type="dxa"/>
            </w:tcMar>
          </w:tcPr>
          <w:p w14:paraId="2331FAC0"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F6D6261" w14:textId="77777777" w:rsidR="001B5434" w:rsidRDefault="00000000">
            <w:pPr>
              <w:widowControl w:val="0"/>
              <w:numPr>
                <w:ilvl w:val="0"/>
                <w:numId w:val="2"/>
              </w:numPr>
              <w:pBdr>
                <w:top w:val="nil"/>
                <w:left w:val="nil"/>
                <w:bottom w:val="nil"/>
                <w:right w:val="nil"/>
                <w:between w:val="nil"/>
              </w:pBdr>
            </w:pPr>
            <w:r>
              <w:t xml:space="preserve">Richard: I would expect some APIs on the client side that would expose. </w:t>
            </w:r>
          </w:p>
          <w:p w14:paraId="3263F9C8" w14:textId="77777777" w:rsidR="001B5434" w:rsidRDefault="00000000">
            <w:pPr>
              <w:widowControl w:val="0"/>
              <w:numPr>
                <w:ilvl w:val="1"/>
                <w:numId w:val="2"/>
              </w:numPr>
              <w:pBdr>
                <w:top w:val="nil"/>
                <w:left w:val="nil"/>
                <w:bottom w:val="nil"/>
                <w:right w:val="nil"/>
                <w:between w:val="nil"/>
              </w:pBdr>
            </w:pPr>
            <w:r>
              <w:t>Under step 13b there is now way that core would talk to AS.</w:t>
            </w:r>
          </w:p>
          <w:p w14:paraId="40723FA1" w14:textId="77777777" w:rsidR="001B5434" w:rsidRDefault="00000000">
            <w:pPr>
              <w:widowControl w:val="0"/>
              <w:numPr>
                <w:ilvl w:val="1"/>
                <w:numId w:val="2"/>
              </w:numPr>
              <w:pBdr>
                <w:top w:val="nil"/>
                <w:left w:val="nil"/>
                <w:bottom w:val="nil"/>
                <w:right w:val="nil"/>
                <w:between w:val="nil"/>
              </w:pBdr>
            </w:pPr>
            <w:r>
              <w:t xml:space="preserve">Thomas: </w:t>
            </w:r>
            <w:proofErr w:type="gramStart"/>
            <w:r>
              <w:t>Yes</w:t>
            </w:r>
            <w:proofErr w:type="gramEnd"/>
            <w:r>
              <w:t xml:space="preserve"> </w:t>
            </w:r>
            <w:proofErr w:type="spellStart"/>
            <w:r>
              <w:t>i</w:t>
            </w:r>
            <w:proofErr w:type="spellEnd"/>
            <w:r>
              <w:t xml:space="preserve"> agree, </w:t>
            </w:r>
            <w:proofErr w:type="spellStart"/>
            <w:r>
              <w:t>thats</w:t>
            </w:r>
            <w:proofErr w:type="spellEnd"/>
            <w:r>
              <w:t xml:space="preserve"> why I put it in dotted lines.</w:t>
            </w:r>
          </w:p>
          <w:p w14:paraId="79FFD262" w14:textId="77777777" w:rsidR="001B5434" w:rsidRDefault="00000000">
            <w:pPr>
              <w:widowControl w:val="0"/>
              <w:numPr>
                <w:ilvl w:val="0"/>
                <w:numId w:val="2"/>
              </w:numPr>
              <w:pBdr>
                <w:top w:val="nil"/>
                <w:left w:val="nil"/>
                <w:bottom w:val="nil"/>
                <w:right w:val="nil"/>
                <w:between w:val="nil"/>
              </w:pBdr>
            </w:pPr>
            <w:r>
              <w:t xml:space="preserve">Julien: Should I make some changes to the network to </w:t>
            </w:r>
            <w:proofErr w:type="gramStart"/>
            <w:r>
              <w:t>support  SCONE</w:t>
            </w:r>
            <w:proofErr w:type="gramEnd"/>
            <w:r>
              <w:t xml:space="preserve"> ?</w:t>
            </w:r>
          </w:p>
          <w:p w14:paraId="66370411" w14:textId="77777777" w:rsidR="001B5434" w:rsidRDefault="00000000">
            <w:pPr>
              <w:widowControl w:val="0"/>
              <w:numPr>
                <w:ilvl w:val="0"/>
                <w:numId w:val="2"/>
              </w:numPr>
              <w:pBdr>
                <w:top w:val="nil"/>
                <w:left w:val="nil"/>
                <w:bottom w:val="nil"/>
                <w:right w:val="nil"/>
                <w:between w:val="nil"/>
              </w:pBdr>
            </w:pPr>
            <w:r>
              <w:t xml:space="preserve">Thomas: I have not thought about provisioning </w:t>
            </w:r>
            <w:proofErr w:type="gramStart"/>
            <w:r>
              <w:t>at this point in time</w:t>
            </w:r>
            <w:proofErr w:type="gramEnd"/>
            <w:r>
              <w:t xml:space="preserve">. But I am not sure if we could make the UPF support it. </w:t>
            </w:r>
          </w:p>
          <w:p w14:paraId="67A3F3CA" w14:textId="77777777" w:rsidR="001B5434" w:rsidRDefault="00000000">
            <w:pPr>
              <w:widowControl w:val="0"/>
              <w:numPr>
                <w:ilvl w:val="0"/>
                <w:numId w:val="2"/>
              </w:numPr>
              <w:pBdr>
                <w:top w:val="nil"/>
                <w:left w:val="nil"/>
                <w:bottom w:val="nil"/>
                <w:right w:val="nil"/>
                <w:between w:val="nil"/>
              </w:pBdr>
            </w:pPr>
            <w:r>
              <w:lastRenderedPageBreak/>
              <w:t xml:space="preserve"> Fred: we can add a note to address the concern from MNO. </w:t>
            </w:r>
          </w:p>
        </w:tc>
      </w:tr>
      <w:tr w:rsidR="001B5434" w14:paraId="34724EE6" w14:textId="77777777">
        <w:tc>
          <w:tcPr>
            <w:tcW w:w="2000" w:type="dxa"/>
            <w:tcMar>
              <w:top w:w="100" w:type="dxa"/>
              <w:left w:w="100" w:type="dxa"/>
              <w:bottom w:w="100" w:type="dxa"/>
              <w:right w:w="100" w:type="dxa"/>
            </w:tcMar>
          </w:tcPr>
          <w:p w14:paraId="1909F868"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2E8B636E" w14:textId="6FA6F4C0" w:rsidR="001B5434" w:rsidRDefault="00000000">
            <w:pPr>
              <w:widowControl w:val="0"/>
              <w:pBdr>
                <w:top w:val="nil"/>
                <w:left w:val="nil"/>
                <w:bottom w:val="nil"/>
                <w:right w:val="nil"/>
                <w:between w:val="nil"/>
              </w:pBdr>
            </w:pPr>
            <w:r>
              <w:t xml:space="preserve">Revised </w:t>
            </w:r>
          </w:p>
        </w:tc>
      </w:tr>
      <w:tr w:rsidR="001B5434" w14:paraId="6DB8A947" w14:textId="77777777">
        <w:tc>
          <w:tcPr>
            <w:tcW w:w="2000" w:type="dxa"/>
            <w:tcMar>
              <w:top w:w="100" w:type="dxa"/>
              <w:left w:w="100" w:type="dxa"/>
              <w:bottom w:w="100" w:type="dxa"/>
              <w:right w:w="100" w:type="dxa"/>
            </w:tcMar>
          </w:tcPr>
          <w:p w14:paraId="2049A287"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3ECC7C5" w14:textId="77777777" w:rsidR="001B5434" w:rsidRDefault="00000000">
            <w:pPr>
              <w:widowControl w:val="0"/>
              <w:spacing w:line="240" w:lineRule="auto"/>
              <w:rPr>
                <w:b/>
                <w:bCs/>
                <w:color w:val="FF0000"/>
              </w:rPr>
            </w:pPr>
            <w:r>
              <w:rPr>
                <w:b/>
                <w:bCs/>
                <w:color w:val="FF0000"/>
              </w:rPr>
              <w:t>revised to S4-260335</w:t>
            </w:r>
          </w:p>
        </w:tc>
      </w:tr>
    </w:tbl>
    <w:p w14:paraId="60430B64" w14:textId="77777777" w:rsidR="001B5434" w:rsidRDefault="001B5434">
      <w:pPr>
        <w:widowControl w:val="0"/>
        <w:pBdr>
          <w:top w:val="nil"/>
          <w:left w:val="nil"/>
          <w:bottom w:val="nil"/>
          <w:right w:val="nil"/>
          <w:between w:val="nil"/>
        </w:pBdr>
      </w:pPr>
    </w:p>
    <w:tbl>
      <w:tblPr>
        <w:tblStyle w:val="aff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C8110F6" w14:textId="77777777">
        <w:tc>
          <w:tcPr>
            <w:tcW w:w="2000" w:type="dxa"/>
            <w:shd w:val="clear" w:color="auto" w:fill="D9EAF7"/>
            <w:tcMar>
              <w:top w:w="100" w:type="dxa"/>
              <w:left w:w="100" w:type="dxa"/>
              <w:bottom w:w="100" w:type="dxa"/>
              <w:right w:w="100" w:type="dxa"/>
            </w:tcMar>
          </w:tcPr>
          <w:p w14:paraId="0718EC40"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22BFC75" w14:textId="77777777" w:rsidR="001B5434" w:rsidRDefault="001B5434">
            <w:pPr>
              <w:widowControl w:val="0"/>
              <w:pBdr>
                <w:top w:val="nil"/>
                <w:left w:val="nil"/>
                <w:bottom w:val="nil"/>
                <w:right w:val="nil"/>
                <w:between w:val="nil"/>
              </w:pBdr>
            </w:pPr>
            <w:hyperlink r:id="rId136">
              <w:r>
                <w:rPr>
                  <w:color w:val="1155CC"/>
                  <w:u w:val="single"/>
                </w:rPr>
                <w:t>S4-260335</w:t>
              </w:r>
            </w:hyperlink>
          </w:p>
        </w:tc>
      </w:tr>
      <w:tr w:rsidR="001B5434" w14:paraId="15276100" w14:textId="77777777">
        <w:tc>
          <w:tcPr>
            <w:tcW w:w="2000" w:type="dxa"/>
            <w:tcMar>
              <w:top w:w="100" w:type="dxa"/>
              <w:left w:w="100" w:type="dxa"/>
              <w:bottom w:w="100" w:type="dxa"/>
              <w:right w:w="100" w:type="dxa"/>
            </w:tcMar>
          </w:tcPr>
          <w:p w14:paraId="0E747BE5"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5C1C175" w14:textId="77777777" w:rsidR="001B5434" w:rsidRDefault="00000000">
            <w:pPr>
              <w:widowControl w:val="0"/>
              <w:pBdr>
                <w:top w:val="nil"/>
                <w:left w:val="nil"/>
                <w:bottom w:val="nil"/>
                <w:right w:val="nil"/>
                <w:between w:val="nil"/>
              </w:pBdr>
            </w:pPr>
            <w:r>
              <w:t>[FS_AMD_Ph2] WT2: Rate limits in 5G Media Streaming</w:t>
            </w:r>
          </w:p>
        </w:tc>
      </w:tr>
      <w:tr w:rsidR="001B5434" w14:paraId="793C9632" w14:textId="77777777">
        <w:tc>
          <w:tcPr>
            <w:tcW w:w="2000" w:type="dxa"/>
            <w:tcMar>
              <w:top w:w="100" w:type="dxa"/>
              <w:left w:w="100" w:type="dxa"/>
              <w:bottom w:w="100" w:type="dxa"/>
              <w:right w:w="100" w:type="dxa"/>
            </w:tcMar>
          </w:tcPr>
          <w:p w14:paraId="22C0F905"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01DFB3F" w14:textId="77777777" w:rsidR="001B5434" w:rsidRDefault="00000000">
            <w:pPr>
              <w:widowControl w:val="0"/>
              <w:pBdr>
                <w:top w:val="nil"/>
                <w:left w:val="nil"/>
                <w:bottom w:val="nil"/>
                <w:right w:val="nil"/>
                <w:between w:val="nil"/>
              </w:pBdr>
            </w:pPr>
            <w:r>
              <w:t>Qualcomm Korea</w:t>
            </w:r>
          </w:p>
        </w:tc>
      </w:tr>
      <w:tr w:rsidR="001B5434" w14:paraId="650FB906" w14:textId="77777777">
        <w:tc>
          <w:tcPr>
            <w:tcW w:w="2000" w:type="dxa"/>
            <w:tcMar>
              <w:top w:w="100" w:type="dxa"/>
              <w:left w:w="100" w:type="dxa"/>
              <w:bottom w:w="100" w:type="dxa"/>
              <w:right w:w="100" w:type="dxa"/>
            </w:tcMar>
          </w:tcPr>
          <w:p w14:paraId="245AF51A"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079A084" w14:textId="77777777" w:rsidR="001B5434" w:rsidRDefault="00000000">
            <w:pPr>
              <w:widowControl w:val="0"/>
              <w:pBdr>
                <w:top w:val="nil"/>
                <w:left w:val="nil"/>
                <w:bottom w:val="nil"/>
                <w:right w:val="nil"/>
                <w:between w:val="nil"/>
              </w:pBdr>
            </w:pPr>
            <w:r>
              <w:t>Thomas Stockhammer</w:t>
            </w:r>
          </w:p>
        </w:tc>
      </w:tr>
      <w:tr w:rsidR="001B5434" w14:paraId="5B52F4D7" w14:textId="77777777">
        <w:tc>
          <w:tcPr>
            <w:tcW w:w="2000" w:type="dxa"/>
            <w:tcMar>
              <w:top w:w="100" w:type="dxa"/>
              <w:left w:w="100" w:type="dxa"/>
              <w:bottom w:w="100" w:type="dxa"/>
              <w:right w:w="100" w:type="dxa"/>
            </w:tcMar>
          </w:tcPr>
          <w:p w14:paraId="273A098D"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88D2F0D" w14:textId="77777777" w:rsidR="001B5434" w:rsidRDefault="00000000">
            <w:pPr>
              <w:widowControl w:val="0"/>
              <w:pBdr>
                <w:top w:val="nil"/>
                <w:left w:val="nil"/>
                <w:bottom w:val="nil"/>
                <w:right w:val="nil"/>
                <w:between w:val="nil"/>
              </w:pBdr>
            </w:pPr>
            <w:r>
              <w:t>8.6</w:t>
            </w:r>
          </w:p>
        </w:tc>
      </w:tr>
      <w:tr w:rsidR="001B5434" w14:paraId="78137CE3" w14:textId="77777777">
        <w:tc>
          <w:tcPr>
            <w:tcW w:w="2000" w:type="dxa"/>
            <w:tcMar>
              <w:top w:w="100" w:type="dxa"/>
              <w:left w:w="100" w:type="dxa"/>
              <w:bottom w:w="100" w:type="dxa"/>
              <w:right w:w="100" w:type="dxa"/>
            </w:tcMar>
          </w:tcPr>
          <w:p w14:paraId="1887C455"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B83BDC2" w14:textId="77777777" w:rsidR="001B5434" w:rsidRDefault="001B5434">
            <w:pPr>
              <w:widowControl w:val="0"/>
              <w:pBdr>
                <w:top w:val="nil"/>
                <w:left w:val="nil"/>
                <w:bottom w:val="nil"/>
                <w:right w:val="nil"/>
                <w:between w:val="nil"/>
              </w:pBdr>
            </w:pPr>
          </w:p>
        </w:tc>
      </w:tr>
      <w:tr w:rsidR="001B5434" w14:paraId="03328A8A" w14:textId="77777777">
        <w:tc>
          <w:tcPr>
            <w:tcW w:w="2000" w:type="dxa"/>
            <w:tcMar>
              <w:top w:w="100" w:type="dxa"/>
              <w:left w:w="100" w:type="dxa"/>
              <w:bottom w:w="100" w:type="dxa"/>
              <w:right w:w="100" w:type="dxa"/>
            </w:tcMar>
          </w:tcPr>
          <w:p w14:paraId="1EAB0043"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135BE1E"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"https://www.3gpp.org/ftp/Meetings_3GPP_SYNC/SA4/Inbox/Drafts/MBS/S4-260335-26804-0037rev1-Rate-Limits.docx" </w:instrText>
            </w:r>
            <w:r>
              <w:fldChar w:fldCharType="separate"/>
            </w:r>
            <w:r>
              <w:rPr>
                <w:color w:val="1155CC"/>
                <w:u w:val="single"/>
              </w:rPr>
              <w:t>S4-260335-26804-0037rev1-Rate-Limits.docx</w:t>
            </w:r>
          </w:p>
          <w:p w14:paraId="25CB4C15" w14:textId="77777777" w:rsidR="001B5434" w:rsidRDefault="00000000">
            <w:pPr>
              <w:widowControl w:val="0"/>
              <w:pBdr>
                <w:top w:val="nil"/>
                <w:left w:val="nil"/>
                <w:bottom w:val="nil"/>
                <w:right w:val="nil"/>
                <w:between w:val="nil"/>
              </w:pBdr>
            </w:pPr>
            <w:r>
              <w:fldChar w:fldCharType="end"/>
            </w:r>
          </w:p>
        </w:tc>
      </w:tr>
      <w:tr w:rsidR="001B5434" w14:paraId="4A294E1F" w14:textId="77777777">
        <w:tc>
          <w:tcPr>
            <w:tcW w:w="2000" w:type="dxa"/>
            <w:tcMar>
              <w:top w:w="100" w:type="dxa"/>
              <w:left w:w="100" w:type="dxa"/>
              <w:bottom w:w="100" w:type="dxa"/>
              <w:right w:w="100" w:type="dxa"/>
            </w:tcMar>
          </w:tcPr>
          <w:p w14:paraId="44F9797E"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1B6BACE" w14:textId="77777777" w:rsidR="001B5434" w:rsidRDefault="001B5434">
            <w:pPr>
              <w:widowControl w:val="0"/>
              <w:pBdr>
                <w:top w:val="nil"/>
                <w:left w:val="nil"/>
                <w:bottom w:val="nil"/>
                <w:right w:val="nil"/>
                <w:between w:val="nil"/>
              </w:pBdr>
            </w:pPr>
          </w:p>
        </w:tc>
      </w:tr>
      <w:tr w:rsidR="001B5434" w14:paraId="4BA0424E" w14:textId="77777777">
        <w:tc>
          <w:tcPr>
            <w:tcW w:w="2000" w:type="dxa"/>
            <w:tcMar>
              <w:top w:w="100" w:type="dxa"/>
              <w:left w:w="100" w:type="dxa"/>
              <w:bottom w:w="100" w:type="dxa"/>
              <w:right w:w="100" w:type="dxa"/>
            </w:tcMar>
          </w:tcPr>
          <w:p w14:paraId="2DA6DA92"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51BEEAC" w14:textId="77777777" w:rsidR="001B5434" w:rsidRDefault="00000000">
            <w:pPr>
              <w:widowControl w:val="0"/>
              <w:pBdr>
                <w:top w:val="nil"/>
                <w:left w:val="nil"/>
                <w:bottom w:val="nil"/>
                <w:right w:val="nil"/>
                <w:between w:val="nil"/>
              </w:pBdr>
            </w:pPr>
            <w:r>
              <w:t>Sent to plenary</w:t>
            </w:r>
          </w:p>
        </w:tc>
      </w:tr>
      <w:tr w:rsidR="001B5434" w14:paraId="18B03E07" w14:textId="77777777">
        <w:tc>
          <w:tcPr>
            <w:tcW w:w="2000" w:type="dxa"/>
            <w:tcMar>
              <w:top w:w="100" w:type="dxa"/>
              <w:left w:w="100" w:type="dxa"/>
              <w:bottom w:w="100" w:type="dxa"/>
              <w:right w:w="100" w:type="dxa"/>
            </w:tcMar>
          </w:tcPr>
          <w:p w14:paraId="5E1C940F"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968E89B" w14:textId="77777777" w:rsidR="001B5434" w:rsidRDefault="00000000">
            <w:pPr>
              <w:widowControl w:val="0"/>
              <w:spacing w:line="240" w:lineRule="auto"/>
            </w:pPr>
            <w:sdt>
              <w:sdtPr>
                <w:alias w:val="Document Status"/>
                <w:id w:val="-102958910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D4EDBC"/>
                    <w:shd w:val="clear" w:color="auto" w:fill="11734B"/>
                  </w:rPr>
                  <w:t>Plenary</w:t>
                </w:r>
              </w:sdtContent>
            </w:sdt>
          </w:p>
        </w:tc>
      </w:tr>
    </w:tbl>
    <w:p w14:paraId="3C486377" w14:textId="77777777" w:rsidR="001B5434" w:rsidRDefault="001B5434">
      <w:pPr>
        <w:widowControl w:val="0"/>
        <w:pBdr>
          <w:top w:val="nil"/>
          <w:left w:val="nil"/>
          <w:bottom w:val="nil"/>
          <w:right w:val="nil"/>
          <w:between w:val="nil"/>
        </w:pBdr>
      </w:pPr>
    </w:p>
    <w:tbl>
      <w:tblPr>
        <w:tblStyle w:val="aff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C90A162" w14:textId="77777777">
        <w:tc>
          <w:tcPr>
            <w:tcW w:w="2000" w:type="dxa"/>
            <w:shd w:val="clear" w:color="auto" w:fill="D9EAF7"/>
            <w:tcMar>
              <w:top w:w="100" w:type="dxa"/>
              <w:left w:w="100" w:type="dxa"/>
              <w:bottom w:w="100" w:type="dxa"/>
              <w:right w:w="100" w:type="dxa"/>
            </w:tcMar>
          </w:tcPr>
          <w:p w14:paraId="401CACA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718C6D5" w14:textId="77777777" w:rsidR="001B5434" w:rsidRDefault="001B5434">
            <w:pPr>
              <w:widowControl w:val="0"/>
              <w:pBdr>
                <w:top w:val="nil"/>
                <w:left w:val="nil"/>
                <w:bottom w:val="nil"/>
                <w:right w:val="nil"/>
                <w:between w:val="nil"/>
              </w:pBdr>
            </w:pPr>
            <w:hyperlink r:id="rId137">
              <w:r>
                <w:rPr>
                  <w:color w:val="1155CC"/>
                  <w:u w:val="single"/>
                </w:rPr>
                <w:t>S4-260055</w:t>
              </w:r>
            </w:hyperlink>
          </w:p>
        </w:tc>
      </w:tr>
      <w:tr w:rsidR="001B5434" w14:paraId="1739EB70" w14:textId="77777777">
        <w:tc>
          <w:tcPr>
            <w:tcW w:w="2000" w:type="dxa"/>
            <w:tcMar>
              <w:top w:w="100" w:type="dxa"/>
              <w:left w:w="100" w:type="dxa"/>
              <w:bottom w:w="100" w:type="dxa"/>
              <w:right w:w="100" w:type="dxa"/>
            </w:tcMar>
          </w:tcPr>
          <w:p w14:paraId="538C1BCB"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11329DD" w14:textId="77777777" w:rsidR="001B5434" w:rsidRDefault="00000000">
            <w:pPr>
              <w:widowControl w:val="0"/>
              <w:pBdr>
                <w:top w:val="nil"/>
                <w:left w:val="nil"/>
                <w:bottom w:val="nil"/>
                <w:right w:val="nil"/>
                <w:between w:val="nil"/>
              </w:pBdr>
            </w:pPr>
            <w:r>
              <w:t>[FS_AMD_Ph2] WT#4: Combined Unicast-Multicast-Broadcast</w:t>
            </w:r>
          </w:p>
        </w:tc>
      </w:tr>
      <w:tr w:rsidR="001B5434" w14:paraId="365F63F4" w14:textId="77777777">
        <w:tc>
          <w:tcPr>
            <w:tcW w:w="2000" w:type="dxa"/>
            <w:tcMar>
              <w:top w:w="100" w:type="dxa"/>
              <w:left w:w="100" w:type="dxa"/>
              <w:bottom w:w="100" w:type="dxa"/>
              <w:right w:w="100" w:type="dxa"/>
            </w:tcMar>
          </w:tcPr>
          <w:p w14:paraId="2409ED99"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BECCC1E" w14:textId="77777777" w:rsidR="001B5434" w:rsidRDefault="00000000">
            <w:pPr>
              <w:widowControl w:val="0"/>
              <w:pBdr>
                <w:top w:val="nil"/>
                <w:left w:val="nil"/>
                <w:bottom w:val="nil"/>
                <w:right w:val="nil"/>
                <w:between w:val="nil"/>
              </w:pBdr>
            </w:pPr>
            <w:r>
              <w:t>Qualcomm Germany</w:t>
            </w:r>
          </w:p>
        </w:tc>
      </w:tr>
      <w:tr w:rsidR="001B5434" w14:paraId="2A3EFDE0" w14:textId="77777777">
        <w:tc>
          <w:tcPr>
            <w:tcW w:w="2000" w:type="dxa"/>
            <w:tcMar>
              <w:top w:w="100" w:type="dxa"/>
              <w:left w:w="100" w:type="dxa"/>
              <w:bottom w:w="100" w:type="dxa"/>
              <w:right w:w="100" w:type="dxa"/>
            </w:tcMar>
          </w:tcPr>
          <w:p w14:paraId="048A654E"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C5D16C2" w14:textId="77777777" w:rsidR="001B5434" w:rsidRDefault="00000000">
            <w:pPr>
              <w:widowControl w:val="0"/>
              <w:pBdr>
                <w:top w:val="nil"/>
                <w:left w:val="nil"/>
                <w:bottom w:val="nil"/>
                <w:right w:val="nil"/>
                <w:between w:val="nil"/>
              </w:pBdr>
            </w:pPr>
            <w:r>
              <w:t>Thomas Stockhammer</w:t>
            </w:r>
          </w:p>
        </w:tc>
      </w:tr>
      <w:tr w:rsidR="001B5434" w14:paraId="1A07DC1B" w14:textId="77777777">
        <w:tc>
          <w:tcPr>
            <w:tcW w:w="2000" w:type="dxa"/>
            <w:tcMar>
              <w:top w:w="100" w:type="dxa"/>
              <w:left w:w="100" w:type="dxa"/>
              <w:bottom w:w="100" w:type="dxa"/>
              <w:right w:w="100" w:type="dxa"/>
            </w:tcMar>
          </w:tcPr>
          <w:p w14:paraId="4D9E3558"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97148EF" w14:textId="77777777" w:rsidR="001B5434" w:rsidRDefault="00000000">
            <w:pPr>
              <w:widowControl w:val="0"/>
              <w:pBdr>
                <w:top w:val="nil"/>
                <w:left w:val="nil"/>
                <w:bottom w:val="nil"/>
                <w:right w:val="nil"/>
                <w:between w:val="nil"/>
              </w:pBdr>
            </w:pPr>
            <w:r>
              <w:t>8.6</w:t>
            </w:r>
          </w:p>
        </w:tc>
      </w:tr>
      <w:tr w:rsidR="001B5434" w14:paraId="63E3B1FA" w14:textId="77777777">
        <w:tc>
          <w:tcPr>
            <w:tcW w:w="2000" w:type="dxa"/>
            <w:tcMar>
              <w:top w:w="100" w:type="dxa"/>
              <w:left w:w="100" w:type="dxa"/>
              <w:bottom w:w="100" w:type="dxa"/>
              <w:right w:w="100" w:type="dxa"/>
            </w:tcMar>
          </w:tcPr>
          <w:p w14:paraId="3A93C52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1FE949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"https://list.etsi.org/scripts/wa.exe?A2=3GPP_TSG_SA_WG4_MBS;35582314.2602b" </w:instrText>
            </w:r>
            <w:r>
              <w:fldChar w:fldCharType="separate"/>
            </w:r>
            <w:r>
              <w:rPr>
                <w:color w:val="1155CC"/>
                <w:u w:val="single"/>
              </w:rPr>
              <w:t>Richard Bradbury on Tue, 10 Feb 2026 17:52:23 +0530</w:t>
            </w:r>
          </w:p>
          <w:p w14:paraId="2E96A278" w14:textId="77777777" w:rsidR="001B5434" w:rsidRDefault="00000000">
            <w:pPr>
              <w:widowControl w:val="0"/>
              <w:pBdr>
                <w:top w:val="nil"/>
                <w:left w:val="nil"/>
                <w:bottom w:val="nil"/>
                <w:right w:val="nil"/>
                <w:between w:val="nil"/>
              </w:pBdr>
            </w:pPr>
            <w:r>
              <w:fldChar w:fldCharType="end"/>
            </w:r>
          </w:p>
        </w:tc>
      </w:tr>
      <w:tr w:rsidR="001B5434" w14:paraId="3788CBDE" w14:textId="77777777">
        <w:tc>
          <w:tcPr>
            <w:tcW w:w="2000" w:type="dxa"/>
            <w:tcMar>
              <w:top w:w="100" w:type="dxa"/>
              <w:left w:w="100" w:type="dxa"/>
              <w:bottom w:w="100" w:type="dxa"/>
              <w:right w:w="100" w:type="dxa"/>
            </w:tcMar>
          </w:tcPr>
          <w:p w14:paraId="312FC29A"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0494E50"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"https://www.3gpp.org/ftp/Meetings_3GPP_SYNC/SA4/Inbox/Drafts/MBS/S4-260055_BBC.docx" </w:instrText>
            </w:r>
            <w:r>
              <w:fldChar w:fldCharType="separate"/>
            </w:r>
            <w:r>
              <w:rPr>
                <w:color w:val="1155CC"/>
                <w:u w:val="single"/>
              </w:rPr>
              <w:t>S4-260055_BBC.docx</w:t>
            </w:r>
          </w:p>
          <w:p w14:paraId="674E07A9" w14:textId="77777777" w:rsidR="001B5434" w:rsidRDefault="00000000">
            <w:pPr>
              <w:widowControl w:val="0"/>
              <w:pBdr>
                <w:top w:val="nil"/>
                <w:left w:val="nil"/>
                <w:bottom w:val="nil"/>
                <w:right w:val="nil"/>
                <w:between w:val="nil"/>
              </w:pBdr>
            </w:pPr>
            <w:r>
              <w:fldChar w:fldCharType="end"/>
            </w:r>
          </w:p>
        </w:tc>
      </w:tr>
      <w:tr w:rsidR="001B5434" w14:paraId="072F465D" w14:textId="77777777">
        <w:tc>
          <w:tcPr>
            <w:tcW w:w="2000" w:type="dxa"/>
            <w:tcMar>
              <w:top w:w="100" w:type="dxa"/>
              <w:left w:w="100" w:type="dxa"/>
              <w:bottom w:w="100" w:type="dxa"/>
              <w:right w:w="100" w:type="dxa"/>
            </w:tcMar>
          </w:tcPr>
          <w:p w14:paraId="1601C597"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D05DF56" w14:textId="77777777" w:rsidR="001B5434" w:rsidRDefault="00000000">
            <w:pPr>
              <w:widowControl w:val="0"/>
              <w:pBdr>
                <w:top w:val="nil"/>
                <w:left w:val="nil"/>
                <w:bottom w:val="nil"/>
                <w:right w:val="nil"/>
                <w:between w:val="nil"/>
              </w:pBdr>
            </w:pPr>
            <w:r>
              <w:t>Richard:  checked and sent an email. It seems ok.</w:t>
            </w:r>
          </w:p>
          <w:p w14:paraId="4555C9E6" w14:textId="77777777" w:rsidR="001B5434" w:rsidRDefault="001B5434">
            <w:pPr>
              <w:widowControl w:val="0"/>
              <w:pBdr>
                <w:top w:val="nil"/>
                <w:left w:val="nil"/>
                <w:bottom w:val="nil"/>
                <w:right w:val="nil"/>
                <w:between w:val="nil"/>
              </w:pBdr>
            </w:pPr>
          </w:p>
        </w:tc>
      </w:tr>
      <w:tr w:rsidR="001B5434" w14:paraId="250CC82F" w14:textId="77777777">
        <w:tc>
          <w:tcPr>
            <w:tcW w:w="2000" w:type="dxa"/>
            <w:tcMar>
              <w:top w:w="100" w:type="dxa"/>
              <w:left w:w="100" w:type="dxa"/>
              <w:bottom w:w="100" w:type="dxa"/>
              <w:right w:w="100" w:type="dxa"/>
            </w:tcMar>
          </w:tcPr>
          <w:p w14:paraId="3BAB0E0A"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2C466E93" w14:textId="73086DC6" w:rsidR="001B5434" w:rsidRDefault="00000000">
            <w:pPr>
              <w:widowControl w:val="0"/>
              <w:pBdr>
                <w:top w:val="nil"/>
                <w:left w:val="nil"/>
                <w:bottom w:val="nil"/>
                <w:right w:val="nil"/>
                <w:between w:val="nil"/>
              </w:pBdr>
            </w:pPr>
            <w:r>
              <w:t>Revised and endorsed.</w:t>
            </w:r>
          </w:p>
        </w:tc>
      </w:tr>
      <w:tr w:rsidR="001B5434" w14:paraId="50C4E70E" w14:textId="77777777">
        <w:tc>
          <w:tcPr>
            <w:tcW w:w="2000" w:type="dxa"/>
            <w:tcMar>
              <w:top w:w="100" w:type="dxa"/>
              <w:left w:w="100" w:type="dxa"/>
              <w:bottom w:w="100" w:type="dxa"/>
              <w:right w:w="100" w:type="dxa"/>
            </w:tcMar>
          </w:tcPr>
          <w:p w14:paraId="76687130"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FCB2E88" w14:textId="77777777" w:rsidR="001B5434" w:rsidRDefault="00000000">
            <w:pPr>
              <w:widowControl w:val="0"/>
              <w:spacing w:line="240" w:lineRule="auto"/>
              <w:rPr>
                <w:b/>
                <w:bCs/>
                <w:color w:val="FF0000"/>
              </w:rPr>
            </w:pPr>
            <w:r>
              <w:rPr>
                <w:b/>
                <w:bCs/>
                <w:color w:val="FF0000"/>
              </w:rPr>
              <w:t>revised to S4-260336</w:t>
            </w:r>
          </w:p>
        </w:tc>
      </w:tr>
    </w:tbl>
    <w:p w14:paraId="2CE0E126" w14:textId="77777777" w:rsidR="001B5434" w:rsidRDefault="001B5434">
      <w:pPr>
        <w:widowControl w:val="0"/>
        <w:pBdr>
          <w:top w:val="nil"/>
          <w:left w:val="nil"/>
          <w:bottom w:val="nil"/>
          <w:right w:val="nil"/>
          <w:between w:val="nil"/>
        </w:pBdr>
      </w:pPr>
    </w:p>
    <w:tbl>
      <w:tblPr>
        <w:tblStyle w:val="aff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81B31F2" w14:textId="77777777">
        <w:tc>
          <w:tcPr>
            <w:tcW w:w="2000" w:type="dxa"/>
            <w:shd w:val="clear" w:color="auto" w:fill="D9EAF7"/>
            <w:tcMar>
              <w:top w:w="100" w:type="dxa"/>
              <w:left w:w="100" w:type="dxa"/>
              <w:bottom w:w="100" w:type="dxa"/>
              <w:right w:w="100" w:type="dxa"/>
            </w:tcMar>
          </w:tcPr>
          <w:p w14:paraId="4A2A3935"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0E18E41" w14:textId="77777777" w:rsidR="001B5434" w:rsidRDefault="001B5434">
            <w:pPr>
              <w:widowControl w:val="0"/>
              <w:pBdr>
                <w:top w:val="nil"/>
                <w:left w:val="nil"/>
                <w:bottom w:val="nil"/>
                <w:right w:val="nil"/>
                <w:between w:val="nil"/>
              </w:pBdr>
            </w:pPr>
            <w:hyperlink r:id="rId138">
              <w:r>
                <w:rPr>
                  <w:color w:val="1155CC"/>
                  <w:u w:val="single"/>
                </w:rPr>
                <w:t>S4-260336</w:t>
              </w:r>
            </w:hyperlink>
          </w:p>
        </w:tc>
      </w:tr>
      <w:tr w:rsidR="001B5434" w14:paraId="16BC4AC7" w14:textId="77777777">
        <w:tc>
          <w:tcPr>
            <w:tcW w:w="2000" w:type="dxa"/>
            <w:tcMar>
              <w:top w:w="100" w:type="dxa"/>
              <w:left w:w="100" w:type="dxa"/>
              <w:bottom w:w="100" w:type="dxa"/>
              <w:right w:w="100" w:type="dxa"/>
            </w:tcMar>
          </w:tcPr>
          <w:p w14:paraId="4658050E"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9C6B28B" w14:textId="77777777" w:rsidR="001B5434" w:rsidRDefault="00000000">
            <w:pPr>
              <w:widowControl w:val="0"/>
              <w:pBdr>
                <w:top w:val="nil"/>
                <w:left w:val="nil"/>
                <w:bottom w:val="nil"/>
                <w:right w:val="nil"/>
                <w:between w:val="nil"/>
              </w:pBdr>
            </w:pPr>
            <w:r>
              <w:t>[FS_AMD_Ph2] WT#4: Combined Unicast-Multicast-Broadcast</w:t>
            </w:r>
          </w:p>
        </w:tc>
      </w:tr>
      <w:tr w:rsidR="001B5434" w14:paraId="6ECB7094" w14:textId="77777777">
        <w:tc>
          <w:tcPr>
            <w:tcW w:w="2000" w:type="dxa"/>
            <w:tcMar>
              <w:top w:w="100" w:type="dxa"/>
              <w:left w:w="100" w:type="dxa"/>
              <w:bottom w:w="100" w:type="dxa"/>
              <w:right w:w="100" w:type="dxa"/>
            </w:tcMar>
          </w:tcPr>
          <w:p w14:paraId="508D6452"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B4E8830" w14:textId="77777777" w:rsidR="001B5434" w:rsidRDefault="00000000">
            <w:pPr>
              <w:widowControl w:val="0"/>
              <w:pBdr>
                <w:top w:val="nil"/>
                <w:left w:val="nil"/>
                <w:bottom w:val="nil"/>
                <w:right w:val="nil"/>
                <w:between w:val="nil"/>
              </w:pBdr>
            </w:pPr>
            <w:r>
              <w:t>Qualcomm Germany</w:t>
            </w:r>
          </w:p>
        </w:tc>
      </w:tr>
      <w:tr w:rsidR="001B5434" w14:paraId="53056C6E" w14:textId="77777777">
        <w:tc>
          <w:tcPr>
            <w:tcW w:w="2000" w:type="dxa"/>
            <w:tcMar>
              <w:top w:w="100" w:type="dxa"/>
              <w:left w:w="100" w:type="dxa"/>
              <w:bottom w:w="100" w:type="dxa"/>
              <w:right w:w="100" w:type="dxa"/>
            </w:tcMar>
          </w:tcPr>
          <w:p w14:paraId="0DAAC120"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ABF96B4" w14:textId="77777777" w:rsidR="001B5434" w:rsidRDefault="00000000">
            <w:pPr>
              <w:widowControl w:val="0"/>
              <w:pBdr>
                <w:top w:val="nil"/>
                <w:left w:val="nil"/>
                <w:bottom w:val="nil"/>
                <w:right w:val="nil"/>
                <w:between w:val="nil"/>
              </w:pBdr>
            </w:pPr>
            <w:r>
              <w:t>Thomas Stockhammer</w:t>
            </w:r>
          </w:p>
        </w:tc>
      </w:tr>
      <w:tr w:rsidR="001B5434" w14:paraId="0194A35C" w14:textId="77777777">
        <w:tc>
          <w:tcPr>
            <w:tcW w:w="2000" w:type="dxa"/>
            <w:tcMar>
              <w:top w:w="100" w:type="dxa"/>
              <w:left w:w="100" w:type="dxa"/>
              <w:bottom w:w="100" w:type="dxa"/>
              <w:right w:w="100" w:type="dxa"/>
            </w:tcMar>
          </w:tcPr>
          <w:p w14:paraId="121D872A"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1D70983" w14:textId="77777777" w:rsidR="001B5434" w:rsidRDefault="00000000">
            <w:pPr>
              <w:widowControl w:val="0"/>
              <w:pBdr>
                <w:top w:val="nil"/>
                <w:left w:val="nil"/>
                <w:bottom w:val="nil"/>
                <w:right w:val="nil"/>
                <w:between w:val="nil"/>
              </w:pBdr>
            </w:pPr>
            <w:r>
              <w:t>8.6</w:t>
            </w:r>
          </w:p>
        </w:tc>
      </w:tr>
      <w:tr w:rsidR="001B5434" w14:paraId="576B6A8A" w14:textId="77777777">
        <w:tc>
          <w:tcPr>
            <w:tcW w:w="2000" w:type="dxa"/>
            <w:tcMar>
              <w:top w:w="100" w:type="dxa"/>
              <w:left w:w="100" w:type="dxa"/>
              <w:bottom w:w="100" w:type="dxa"/>
              <w:right w:w="100" w:type="dxa"/>
            </w:tcMar>
          </w:tcPr>
          <w:p w14:paraId="3E4BBFD0"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B0A5BA9" w14:textId="77777777" w:rsidR="001B5434" w:rsidRDefault="001B5434">
            <w:pPr>
              <w:widowControl w:val="0"/>
              <w:pBdr>
                <w:top w:val="nil"/>
                <w:left w:val="nil"/>
                <w:bottom w:val="nil"/>
                <w:right w:val="nil"/>
                <w:between w:val="nil"/>
              </w:pBdr>
            </w:pPr>
          </w:p>
        </w:tc>
      </w:tr>
      <w:tr w:rsidR="001B5434" w14:paraId="2C484FF9" w14:textId="77777777">
        <w:tc>
          <w:tcPr>
            <w:tcW w:w="2000" w:type="dxa"/>
            <w:tcMar>
              <w:top w:w="100" w:type="dxa"/>
              <w:left w:w="100" w:type="dxa"/>
              <w:bottom w:w="100" w:type="dxa"/>
              <w:right w:w="100" w:type="dxa"/>
            </w:tcMar>
          </w:tcPr>
          <w:p w14:paraId="4EE30B9F"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741A448" w14:textId="77777777" w:rsidR="001B5434" w:rsidRDefault="00000000">
            <w:pPr>
              <w:widowControl w:val="0"/>
              <w:pBdr>
                <w:top w:val="nil"/>
                <w:left w:val="nil"/>
                <w:bottom w:val="nil"/>
                <w:right w:val="nil"/>
                <w:between w:val="nil"/>
              </w:pBdr>
            </w:pPr>
            <w:r>
              <w:t>No revisions available.</w:t>
            </w:r>
          </w:p>
        </w:tc>
      </w:tr>
      <w:tr w:rsidR="001B5434" w14:paraId="482D3682" w14:textId="77777777">
        <w:tc>
          <w:tcPr>
            <w:tcW w:w="2000" w:type="dxa"/>
            <w:tcMar>
              <w:top w:w="100" w:type="dxa"/>
              <w:left w:w="100" w:type="dxa"/>
              <w:bottom w:w="100" w:type="dxa"/>
              <w:right w:w="100" w:type="dxa"/>
            </w:tcMar>
          </w:tcPr>
          <w:p w14:paraId="6D30D9FF"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62803FA" w14:textId="77777777" w:rsidR="001B5434" w:rsidRDefault="001B5434">
            <w:pPr>
              <w:widowControl w:val="0"/>
              <w:pBdr>
                <w:top w:val="nil"/>
                <w:left w:val="nil"/>
                <w:bottom w:val="nil"/>
                <w:right w:val="nil"/>
                <w:between w:val="nil"/>
              </w:pBdr>
            </w:pPr>
          </w:p>
        </w:tc>
      </w:tr>
      <w:tr w:rsidR="001B5434" w14:paraId="20C9C4E3" w14:textId="77777777">
        <w:tc>
          <w:tcPr>
            <w:tcW w:w="2000" w:type="dxa"/>
            <w:tcMar>
              <w:top w:w="100" w:type="dxa"/>
              <w:left w:w="100" w:type="dxa"/>
              <w:bottom w:w="100" w:type="dxa"/>
              <w:right w:w="100" w:type="dxa"/>
            </w:tcMar>
          </w:tcPr>
          <w:p w14:paraId="0990E4E8"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6AA5D4B" w14:textId="77777777" w:rsidR="001B5434" w:rsidRDefault="001B5434">
            <w:pPr>
              <w:widowControl w:val="0"/>
              <w:pBdr>
                <w:top w:val="nil"/>
                <w:left w:val="nil"/>
                <w:bottom w:val="nil"/>
                <w:right w:val="nil"/>
                <w:between w:val="nil"/>
              </w:pBdr>
            </w:pPr>
          </w:p>
        </w:tc>
      </w:tr>
      <w:tr w:rsidR="001B5434" w14:paraId="3E1C1293" w14:textId="77777777">
        <w:tc>
          <w:tcPr>
            <w:tcW w:w="2000" w:type="dxa"/>
            <w:tcMar>
              <w:top w:w="100" w:type="dxa"/>
              <w:left w:w="100" w:type="dxa"/>
              <w:bottom w:w="100" w:type="dxa"/>
              <w:right w:w="100" w:type="dxa"/>
            </w:tcMar>
          </w:tcPr>
          <w:p w14:paraId="77930C9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F5795D6" w14:textId="77777777" w:rsidR="001B5434" w:rsidRDefault="00000000">
            <w:pPr>
              <w:widowControl w:val="0"/>
              <w:spacing w:line="240" w:lineRule="auto"/>
            </w:pPr>
            <w:sdt>
              <w:sdtPr>
                <w:alias w:val="Document Status"/>
                <w:id w:val="-89830072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56017774" w14:textId="77777777" w:rsidR="001B5434" w:rsidRDefault="001B5434">
      <w:pPr>
        <w:widowControl w:val="0"/>
        <w:pBdr>
          <w:top w:val="nil"/>
          <w:left w:val="nil"/>
          <w:bottom w:val="nil"/>
          <w:right w:val="nil"/>
          <w:between w:val="nil"/>
        </w:pBdr>
      </w:pPr>
    </w:p>
    <w:tbl>
      <w:tblPr>
        <w:tblStyle w:val="aff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05ADD4DE" w14:textId="77777777">
        <w:tc>
          <w:tcPr>
            <w:tcW w:w="2000" w:type="dxa"/>
            <w:shd w:val="clear" w:color="auto" w:fill="D9EAF7"/>
            <w:tcMar>
              <w:top w:w="100" w:type="dxa"/>
              <w:left w:w="100" w:type="dxa"/>
              <w:bottom w:w="100" w:type="dxa"/>
              <w:right w:w="100" w:type="dxa"/>
            </w:tcMar>
          </w:tcPr>
          <w:p w14:paraId="1150861E"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935F2BB" w14:textId="77777777" w:rsidR="001B5434" w:rsidRDefault="001B5434">
            <w:pPr>
              <w:widowControl w:val="0"/>
              <w:pBdr>
                <w:top w:val="nil"/>
                <w:left w:val="nil"/>
                <w:bottom w:val="nil"/>
                <w:right w:val="nil"/>
                <w:between w:val="nil"/>
              </w:pBdr>
            </w:pPr>
            <w:hyperlink r:id="rId139">
              <w:r>
                <w:rPr>
                  <w:color w:val="1155CC"/>
                  <w:u w:val="single"/>
                </w:rPr>
                <w:t>S4-260206</w:t>
              </w:r>
            </w:hyperlink>
          </w:p>
        </w:tc>
      </w:tr>
      <w:tr w:rsidR="001B5434" w14:paraId="36853A8D" w14:textId="77777777">
        <w:tc>
          <w:tcPr>
            <w:tcW w:w="2000" w:type="dxa"/>
            <w:tcMar>
              <w:top w:w="100" w:type="dxa"/>
              <w:left w:w="100" w:type="dxa"/>
              <w:bottom w:w="100" w:type="dxa"/>
              <w:right w:w="100" w:type="dxa"/>
            </w:tcMar>
          </w:tcPr>
          <w:p w14:paraId="78CBEF75"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2AE5F27" w14:textId="77777777" w:rsidR="001B5434" w:rsidRDefault="00000000">
            <w:pPr>
              <w:widowControl w:val="0"/>
              <w:pBdr>
                <w:top w:val="nil"/>
                <w:left w:val="nil"/>
                <w:bottom w:val="nil"/>
                <w:right w:val="nil"/>
                <w:between w:val="nil"/>
              </w:pBdr>
            </w:pPr>
            <w:r>
              <w:t xml:space="preserve">FS_AMD_Ph2] Baseline procedure for establishment of a multi-access uplink media streaming session </w:t>
            </w:r>
          </w:p>
        </w:tc>
      </w:tr>
      <w:tr w:rsidR="001B5434" w14:paraId="34E603A5" w14:textId="77777777">
        <w:tc>
          <w:tcPr>
            <w:tcW w:w="2000" w:type="dxa"/>
            <w:tcMar>
              <w:top w:w="100" w:type="dxa"/>
              <w:left w:w="100" w:type="dxa"/>
              <w:bottom w:w="100" w:type="dxa"/>
              <w:right w:w="100" w:type="dxa"/>
            </w:tcMar>
          </w:tcPr>
          <w:p w14:paraId="302415D4"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366415A" w14:textId="77777777" w:rsidR="001B5434" w:rsidRDefault="00000000">
            <w:pPr>
              <w:widowControl w:val="0"/>
              <w:pBdr>
                <w:top w:val="nil"/>
                <w:left w:val="nil"/>
                <w:bottom w:val="nil"/>
                <w:right w:val="nil"/>
                <w:between w:val="nil"/>
              </w:pBdr>
            </w:pPr>
            <w:r>
              <w:t>Nokia</w:t>
            </w:r>
          </w:p>
        </w:tc>
      </w:tr>
      <w:tr w:rsidR="001B5434" w14:paraId="4C7D34CD" w14:textId="77777777">
        <w:tc>
          <w:tcPr>
            <w:tcW w:w="2000" w:type="dxa"/>
            <w:tcMar>
              <w:top w:w="100" w:type="dxa"/>
              <w:left w:w="100" w:type="dxa"/>
              <w:bottom w:w="100" w:type="dxa"/>
              <w:right w:w="100" w:type="dxa"/>
            </w:tcMar>
          </w:tcPr>
          <w:p w14:paraId="7726A4C8"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08C96AD" w14:textId="77777777" w:rsidR="001B5434" w:rsidRDefault="00000000">
            <w:pPr>
              <w:widowControl w:val="0"/>
              <w:pBdr>
                <w:top w:val="nil"/>
                <w:left w:val="nil"/>
                <w:bottom w:val="nil"/>
                <w:right w:val="nil"/>
                <w:between w:val="nil"/>
              </w:pBdr>
            </w:pPr>
            <w:r>
              <w:t>Daniel Philip VENMANI</w:t>
            </w:r>
          </w:p>
        </w:tc>
      </w:tr>
      <w:tr w:rsidR="001B5434" w14:paraId="5426A820" w14:textId="77777777">
        <w:tc>
          <w:tcPr>
            <w:tcW w:w="2000" w:type="dxa"/>
            <w:tcMar>
              <w:top w:w="100" w:type="dxa"/>
              <w:left w:w="100" w:type="dxa"/>
              <w:bottom w:w="100" w:type="dxa"/>
              <w:right w:w="100" w:type="dxa"/>
            </w:tcMar>
          </w:tcPr>
          <w:p w14:paraId="7A5F8106"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CE5BA3E" w14:textId="77777777" w:rsidR="001B5434" w:rsidRDefault="00000000">
            <w:pPr>
              <w:widowControl w:val="0"/>
              <w:pBdr>
                <w:top w:val="nil"/>
                <w:left w:val="nil"/>
                <w:bottom w:val="nil"/>
                <w:right w:val="nil"/>
                <w:between w:val="nil"/>
              </w:pBdr>
            </w:pPr>
            <w:r>
              <w:t>8.6</w:t>
            </w:r>
          </w:p>
        </w:tc>
      </w:tr>
      <w:tr w:rsidR="001B5434" w14:paraId="7F87E888" w14:textId="77777777">
        <w:tc>
          <w:tcPr>
            <w:tcW w:w="2000" w:type="dxa"/>
            <w:tcMar>
              <w:top w:w="100" w:type="dxa"/>
              <w:left w:w="100" w:type="dxa"/>
              <w:bottom w:w="100" w:type="dxa"/>
              <w:right w:w="100" w:type="dxa"/>
            </w:tcMar>
          </w:tcPr>
          <w:p w14:paraId="6A0CB807"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4FCCDA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"https://list.etsi.org/scripts/wa.exe?A2=3GPP_TSG_SA_WG4_MBS;74c4151e.2602a" </w:instrText>
            </w:r>
            <w:r>
              <w:fldChar w:fldCharType="separate"/>
            </w:r>
            <w:r>
              <w:rPr>
                <w:color w:val="1155CC"/>
                <w:u w:val="single"/>
              </w:rPr>
              <w:t>Richard Bradbury on Mon, 2 Feb 2026 17:55:29 +0000</w:t>
            </w:r>
          </w:p>
          <w:p w14:paraId="716AECE3"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"https://list.etsi.org/scripts/wa.exe?A2=3GPP_TSG_SA_WG4_MBS;4dd9a5dc.2602a" </w:instrText>
            </w:r>
            <w:r>
              <w:fldChar w:fldCharType="separate"/>
            </w:r>
            <w:r>
              <w:rPr>
                <w:color w:val="1155CC"/>
                <w:u w:val="single"/>
              </w:rPr>
              <w:t>Richard Bradbury on Fri, 6 Feb 2026 19:19:29 +0000</w:t>
            </w:r>
          </w:p>
          <w:p w14:paraId="2E0EC384"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"https://list.etsi.org/scripts/wa.exe?A2=3GPP_TSG_SA_WG4_MBS;210b5ed9.2602a" </w:instrText>
            </w:r>
            <w:r>
              <w:fldChar w:fldCharType="separate"/>
            </w:r>
            <w:r>
              <w:rPr>
                <w:color w:val="1155CC"/>
                <w:u w:val="single"/>
              </w:rPr>
              <w:t>Richard Bradbury on Fri, 6 Feb 2026 20:33:38 +0000</w:t>
            </w:r>
          </w:p>
          <w:p w14:paraId="076F6CF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"https://list.etsi.org/scripts/wa.exe?A2=3GPP_TSG_SA_WG4_MBS;c5a6b3ed.2602b" </w:instrText>
            </w:r>
            <w:r>
              <w:fldChar w:fldCharType="separate"/>
            </w:r>
            <w:r>
              <w:rPr>
                <w:color w:val="1155CC"/>
                <w:u w:val="single"/>
              </w:rPr>
              <w:t>Daniel Venmani (Nokia) on Thu, 12 Feb 2026 08:48:34 +0000</w:t>
            </w:r>
          </w:p>
          <w:p w14:paraId="58B3A9DA" w14:textId="77777777" w:rsidR="001B5434" w:rsidRDefault="00000000">
            <w:pPr>
              <w:widowControl w:val="0"/>
              <w:pBdr>
                <w:top w:val="nil"/>
                <w:left w:val="nil"/>
                <w:bottom w:val="nil"/>
                <w:right w:val="nil"/>
                <w:between w:val="nil"/>
              </w:pBdr>
            </w:pPr>
            <w:r>
              <w:fldChar w:fldCharType="end"/>
            </w:r>
          </w:p>
        </w:tc>
      </w:tr>
      <w:tr w:rsidR="001B5434" w14:paraId="2D0D7B84" w14:textId="77777777">
        <w:tc>
          <w:tcPr>
            <w:tcW w:w="2000" w:type="dxa"/>
            <w:tcMar>
              <w:top w:w="100" w:type="dxa"/>
              <w:left w:w="100" w:type="dxa"/>
              <w:bottom w:w="100" w:type="dxa"/>
              <w:right w:w="100" w:type="dxa"/>
            </w:tcMar>
          </w:tcPr>
          <w:p w14:paraId="1BF0AF88"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B8AAD46"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"https://www.3gpp.org/ftp/Meetings_3GPP_SYNC/SA4/Inbox/Drafts/MBS/S4-260206_BBC.docx" </w:instrText>
            </w:r>
            <w:r>
              <w:fldChar w:fldCharType="separate"/>
            </w:r>
            <w:r>
              <w:rPr>
                <w:color w:val="1155CC"/>
                <w:u w:val="single"/>
              </w:rPr>
              <w:t>S4-260206_BBC.docx</w:t>
            </w:r>
          </w:p>
          <w:p w14:paraId="12265177" w14:textId="77777777" w:rsidR="001B5434" w:rsidRDefault="00000000">
            <w:pPr>
              <w:widowControl w:val="0"/>
              <w:pBdr>
                <w:top w:val="nil"/>
                <w:left w:val="nil"/>
                <w:bottom w:val="nil"/>
                <w:right w:val="nil"/>
                <w:between w:val="nil"/>
              </w:pBdr>
              <w:rPr>
                <w:color w:val="1155CC"/>
                <w:u w:val="single"/>
              </w:rPr>
            </w:pPr>
            <w:r>
              <w:lastRenderedPageBreak/>
              <w:fldChar w:fldCharType="end"/>
            </w:r>
            <w:r>
              <w:fldChar w:fldCharType="begin"/>
            </w:r>
            <w:r>
              <w:instrText xml:space="preserve"> HYPERLINK "https://www.3gpp.org/ftp/Meetings_3GPP_SYNC/SA4/Inbox/Drafts/MBS/S4-260206r01.docx" </w:instrText>
            </w:r>
            <w:r>
              <w:fldChar w:fldCharType="separate"/>
            </w:r>
            <w:r>
              <w:rPr>
                <w:color w:val="1155CC"/>
                <w:u w:val="single"/>
              </w:rPr>
              <w:t>S4-260206r01.docx</w:t>
            </w:r>
          </w:p>
          <w:p w14:paraId="630FFF98"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"https://www.3gpp.org/ftp/Meetings_3GPP_SYNC/SA4/Inbox/Drafts/MBS/S4-260206r02.docx" </w:instrText>
            </w:r>
            <w:r>
              <w:fldChar w:fldCharType="separate"/>
            </w:r>
            <w:r>
              <w:rPr>
                <w:color w:val="1155CC"/>
                <w:u w:val="single"/>
              </w:rPr>
              <w:t>S4-260206r02.docx</w:t>
            </w:r>
          </w:p>
          <w:p w14:paraId="77CD615A"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"https://www.3gpp.org/ftp/Meetings_3GPP_SYNC/SA4/Inbox/Drafts/MBS/S4-260206r03.docx" </w:instrText>
            </w:r>
            <w:r>
              <w:fldChar w:fldCharType="separate"/>
            </w:r>
            <w:r>
              <w:rPr>
                <w:color w:val="1155CC"/>
                <w:u w:val="single"/>
              </w:rPr>
              <w:t>S4-260206r03.docx</w:t>
            </w:r>
          </w:p>
          <w:p w14:paraId="1D1CB28F"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"https://www.3gpp.org/ftp/Meetings_3GPP_SYNC/SA4/Inbox/Drafts/MBS/S4-260206r04.docx" </w:instrText>
            </w:r>
            <w:r>
              <w:fldChar w:fldCharType="separate"/>
            </w:r>
            <w:r>
              <w:rPr>
                <w:color w:val="1155CC"/>
                <w:u w:val="single"/>
              </w:rPr>
              <w:t>S4-260206r04.docx</w:t>
            </w:r>
          </w:p>
          <w:p w14:paraId="70FACAF9"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"https://www.3gpp.org/ftp/Meetings_3GPP_SYNC/SA4/Inbox/Drafts/MBS/S4-260206r06.docx" </w:instrText>
            </w:r>
            <w:r>
              <w:fldChar w:fldCharType="separate"/>
            </w:r>
            <w:r>
              <w:rPr>
                <w:color w:val="1155CC"/>
                <w:u w:val="single"/>
              </w:rPr>
              <w:t>S4-260206r06.docx</w:t>
            </w:r>
          </w:p>
          <w:p w14:paraId="6049A70B"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"https://www.3gpp.org/ftp/Meetings_3GPP_SYNC/SA4/Inbox/Drafts/MBS/S4-260206r04_BBC.docx" </w:instrText>
            </w:r>
            <w:r>
              <w:fldChar w:fldCharType="separate"/>
            </w:r>
            <w:r>
              <w:rPr>
                <w:color w:val="1155CC"/>
                <w:u w:val="single"/>
              </w:rPr>
              <w:t>S4-260206r04_BBC.docx</w:t>
            </w:r>
          </w:p>
          <w:p w14:paraId="049A431E" w14:textId="77777777" w:rsidR="001B5434" w:rsidRDefault="00000000">
            <w:pPr>
              <w:widowControl w:val="0"/>
              <w:pBdr>
                <w:top w:val="nil"/>
                <w:left w:val="nil"/>
                <w:bottom w:val="nil"/>
                <w:right w:val="nil"/>
                <w:between w:val="nil"/>
              </w:pBdr>
            </w:pPr>
            <w:r>
              <w:fldChar w:fldCharType="end"/>
            </w:r>
          </w:p>
        </w:tc>
      </w:tr>
      <w:tr w:rsidR="001B5434" w14:paraId="2AB79F4B" w14:textId="77777777">
        <w:tc>
          <w:tcPr>
            <w:tcW w:w="2000" w:type="dxa"/>
            <w:tcMar>
              <w:top w:w="100" w:type="dxa"/>
              <w:left w:w="100" w:type="dxa"/>
              <w:bottom w:w="100" w:type="dxa"/>
              <w:right w:w="100" w:type="dxa"/>
            </w:tcMar>
          </w:tcPr>
          <w:p w14:paraId="79483178"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619EC379" w14:textId="77777777" w:rsidR="001B5434" w:rsidRDefault="00000000">
            <w:pPr>
              <w:widowControl w:val="0"/>
              <w:numPr>
                <w:ilvl w:val="0"/>
                <w:numId w:val="6"/>
              </w:numPr>
              <w:pBdr>
                <w:top w:val="nil"/>
                <w:left w:val="nil"/>
                <w:bottom w:val="nil"/>
                <w:right w:val="nil"/>
                <w:between w:val="nil"/>
              </w:pBdr>
            </w:pPr>
            <w:r>
              <w:t>Richard: step 3 is a gap that needs to be filled</w:t>
            </w:r>
          </w:p>
          <w:p w14:paraId="22BDF4F7" w14:textId="77777777" w:rsidR="001B5434" w:rsidRDefault="00000000">
            <w:pPr>
              <w:widowControl w:val="0"/>
              <w:numPr>
                <w:ilvl w:val="1"/>
                <w:numId w:val="6"/>
              </w:numPr>
              <w:pBdr>
                <w:top w:val="nil"/>
                <w:left w:val="nil"/>
                <w:bottom w:val="nil"/>
                <w:right w:val="nil"/>
                <w:between w:val="nil"/>
              </w:pBdr>
            </w:pPr>
            <w:r>
              <w:t>Daniel: But that is not the goal of this paper.</w:t>
            </w:r>
          </w:p>
          <w:p w14:paraId="6C6B72CE" w14:textId="77777777" w:rsidR="001B5434" w:rsidRDefault="00000000">
            <w:pPr>
              <w:widowControl w:val="0"/>
              <w:numPr>
                <w:ilvl w:val="0"/>
                <w:numId w:val="6"/>
              </w:numPr>
              <w:pBdr>
                <w:top w:val="nil"/>
                <w:left w:val="nil"/>
                <w:bottom w:val="nil"/>
                <w:right w:val="nil"/>
                <w:between w:val="nil"/>
              </w:pBdr>
            </w:pPr>
            <w:r>
              <w:t>Iraj: can we just skip and move to the rest of the call flow?</w:t>
            </w:r>
          </w:p>
          <w:p w14:paraId="7120492F" w14:textId="77777777" w:rsidR="001B5434" w:rsidRDefault="00000000">
            <w:pPr>
              <w:widowControl w:val="0"/>
              <w:numPr>
                <w:ilvl w:val="1"/>
                <w:numId w:val="6"/>
              </w:numPr>
              <w:pBdr>
                <w:top w:val="nil"/>
                <w:left w:val="nil"/>
                <w:bottom w:val="nil"/>
                <w:right w:val="nil"/>
                <w:between w:val="nil"/>
              </w:pBdr>
            </w:pPr>
            <w:r>
              <w:t>Daniel: no, the rest of the call flow depends on step 3.</w:t>
            </w:r>
          </w:p>
          <w:p w14:paraId="7EA4961E" w14:textId="77777777" w:rsidR="001B5434" w:rsidRDefault="00000000">
            <w:pPr>
              <w:widowControl w:val="0"/>
              <w:numPr>
                <w:ilvl w:val="0"/>
                <w:numId w:val="6"/>
              </w:numPr>
              <w:pBdr>
                <w:top w:val="nil"/>
                <w:left w:val="nil"/>
                <w:bottom w:val="nil"/>
                <w:right w:val="nil"/>
                <w:between w:val="nil"/>
              </w:pBdr>
            </w:pPr>
            <w:r>
              <w:t xml:space="preserve">Prakash: maybe we could add a note to step 3 stating that </w:t>
            </w:r>
            <w:proofErr w:type="gramStart"/>
            <w:r>
              <w:t>this needs</w:t>
            </w:r>
            <w:proofErr w:type="gramEnd"/>
            <w:r>
              <w:t xml:space="preserve"> FFS. </w:t>
            </w:r>
          </w:p>
          <w:p w14:paraId="0B1FFB75" w14:textId="77777777" w:rsidR="001B5434" w:rsidRDefault="001B5434">
            <w:pPr>
              <w:widowControl w:val="0"/>
              <w:pBdr>
                <w:top w:val="nil"/>
                <w:left w:val="nil"/>
                <w:bottom w:val="nil"/>
                <w:right w:val="nil"/>
                <w:between w:val="nil"/>
              </w:pBdr>
            </w:pPr>
          </w:p>
          <w:p w14:paraId="64FE6309" w14:textId="77777777" w:rsidR="001B5434" w:rsidRDefault="00000000">
            <w:pPr>
              <w:widowControl w:val="0"/>
              <w:pBdr>
                <w:top w:val="nil"/>
                <w:left w:val="nil"/>
                <w:bottom w:val="nil"/>
                <w:right w:val="nil"/>
                <w:between w:val="nil"/>
              </w:pBdr>
            </w:pPr>
            <w:r>
              <w:t>Washup:</w:t>
            </w:r>
          </w:p>
          <w:p w14:paraId="0E2A3E91" w14:textId="77777777" w:rsidR="001B5434" w:rsidRDefault="001B5434">
            <w:pPr>
              <w:widowControl w:val="0"/>
              <w:pBdr>
                <w:top w:val="nil"/>
                <w:left w:val="nil"/>
                <w:bottom w:val="nil"/>
                <w:right w:val="nil"/>
                <w:between w:val="nil"/>
              </w:pBdr>
            </w:pPr>
          </w:p>
          <w:p w14:paraId="05AF028B" w14:textId="77777777" w:rsidR="001B5434" w:rsidRDefault="00000000">
            <w:pPr>
              <w:widowControl w:val="0"/>
              <w:pBdr>
                <w:top w:val="nil"/>
                <w:left w:val="nil"/>
                <w:bottom w:val="nil"/>
                <w:right w:val="nil"/>
                <w:between w:val="nil"/>
              </w:pBdr>
            </w:pPr>
            <w:r>
              <w:t xml:space="preserve">Richard: the main change is that this is not ATSSS. We don’t need to provide any service flow premises. We need to deal with </w:t>
            </w:r>
            <w:proofErr w:type="gramStart"/>
            <w:r>
              <w:t>this details</w:t>
            </w:r>
            <w:proofErr w:type="gramEnd"/>
            <w:r>
              <w:t xml:space="preserve"> at the next revision. You need to subscribe to notification and then receive the notification.</w:t>
            </w:r>
          </w:p>
          <w:p w14:paraId="26013503" w14:textId="77777777" w:rsidR="001B5434" w:rsidRDefault="00000000">
            <w:pPr>
              <w:widowControl w:val="0"/>
              <w:pBdr>
                <w:top w:val="nil"/>
                <w:left w:val="nil"/>
                <w:bottom w:val="nil"/>
                <w:right w:val="nil"/>
                <w:between w:val="nil"/>
              </w:pBdr>
            </w:pPr>
            <w:r>
              <w:t>Parkash: add Samsung to the source.</w:t>
            </w:r>
          </w:p>
          <w:p w14:paraId="175B7581" w14:textId="77777777" w:rsidR="001B5434" w:rsidRDefault="00000000">
            <w:pPr>
              <w:widowControl w:val="0"/>
              <w:pBdr>
                <w:top w:val="nil"/>
                <w:left w:val="nil"/>
                <w:bottom w:val="nil"/>
                <w:right w:val="nil"/>
                <w:between w:val="nil"/>
              </w:pBdr>
            </w:pPr>
            <w:r>
              <w:t>Thorsten: now it is clear what we are solving.</w:t>
            </w:r>
          </w:p>
        </w:tc>
      </w:tr>
      <w:tr w:rsidR="001B5434" w14:paraId="1C1BADB6" w14:textId="77777777">
        <w:tc>
          <w:tcPr>
            <w:tcW w:w="2000" w:type="dxa"/>
            <w:tcMar>
              <w:top w:w="100" w:type="dxa"/>
              <w:left w:w="100" w:type="dxa"/>
              <w:bottom w:w="100" w:type="dxa"/>
              <w:right w:w="100" w:type="dxa"/>
            </w:tcMar>
          </w:tcPr>
          <w:p w14:paraId="6166DA62"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1D4CF26" w14:textId="25682C42" w:rsidR="001B5434" w:rsidRDefault="00000000">
            <w:pPr>
              <w:widowControl w:val="0"/>
              <w:pBdr>
                <w:top w:val="nil"/>
                <w:left w:val="nil"/>
                <w:bottom w:val="nil"/>
                <w:right w:val="nil"/>
                <w:between w:val="nil"/>
              </w:pBdr>
            </w:pPr>
            <w:r>
              <w:t>Revised and endorsed.</w:t>
            </w:r>
          </w:p>
        </w:tc>
      </w:tr>
      <w:tr w:rsidR="001B5434" w14:paraId="04490F14" w14:textId="77777777">
        <w:tc>
          <w:tcPr>
            <w:tcW w:w="2000" w:type="dxa"/>
            <w:tcMar>
              <w:top w:w="100" w:type="dxa"/>
              <w:left w:w="100" w:type="dxa"/>
              <w:bottom w:w="100" w:type="dxa"/>
              <w:right w:w="100" w:type="dxa"/>
            </w:tcMar>
          </w:tcPr>
          <w:p w14:paraId="6CE3EED7"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F4E9222" w14:textId="77777777" w:rsidR="001B5434" w:rsidRDefault="00000000">
            <w:pPr>
              <w:widowControl w:val="0"/>
              <w:spacing w:line="240" w:lineRule="auto"/>
              <w:rPr>
                <w:b/>
                <w:bCs/>
                <w:color w:val="FF0000"/>
              </w:rPr>
            </w:pPr>
            <w:r>
              <w:rPr>
                <w:b/>
                <w:bCs/>
                <w:color w:val="FF0000"/>
              </w:rPr>
              <w:t>revised to S4-260416</w:t>
            </w:r>
          </w:p>
        </w:tc>
      </w:tr>
    </w:tbl>
    <w:p w14:paraId="01D414F6" w14:textId="77777777" w:rsidR="001B5434" w:rsidRDefault="001B5434">
      <w:pPr>
        <w:widowControl w:val="0"/>
        <w:pBdr>
          <w:top w:val="nil"/>
          <w:left w:val="nil"/>
          <w:bottom w:val="nil"/>
          <w:right w:val="nil"/>
          <w:between w:val="nil"/>
        </w:pBdr>
      </w:pPr>
    </w:p>
    <w:tbl>
      <w:tblPr>
        <w:tblStyle w:val="aff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DA251E5" w14:textId="77777777">
        <w:tc>
          <w:tcPr>
            <w:tcW w:w="2000" w:type="dxa"/>
            <w:shd w:val="clear" w:color="auto" w:fill="D9EAF7"/>
            <w:tcMar>
              <w:top w:w="100" w:type="dxa"/>
              <w:left w:w="100" w:type="dxa"/>
              <w:bottom w:w="100" w:type="dxa"/>
              <w:right w:w="100" w:type="dxa"/>
            </w:tcMar>
          </w:tcPr>
          <w:p w14:paraId="4034D8A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668CD8C" w14:textId="77777777" w:rsidR="001B5434" w:rsidRDefault="001B5434">
            <w:pPr>
              <w:widowControl w:val="0"/>
              <w:pBdr>
                <w:top w:val="nil"/>
                <w:left w:val="nil"/>
                <w:bottom w:val="nil"/>
                <w:right w:val="nil"/>
                <w:between w:val="nil"/>
              </w:pBdr>
            </w:pPr>
            <w:hyperlink r:id="rId140">
              <w:r>
                <w:rPr>
                  <w:color w:val="1155CC"/>
                  <w:u w:val="single"/>
                </w:rPr>
                <w:t>S4-260416</w:t>
              </w:r>
            </w:hyperlink>
          </w:p>
        </w:tc>
      </w:tr>
      <w:tr w:rsidR="001B5434" w14:paraId="7E472373" w14:textId="77777777">
        <w:tc>
          <w:tcPr>
            <w:tcW w:w="2000" w:type="dxa"/>
            <w:tcMar>
              <w:top w:w="100" w:type="dxa"/>
              <w:left w:w="100" w:type="dxa"/>
              <w:bottom w:w="100" w:type="dxa"/>
              <w:right w:w="100" w:type="dxa"/>
            </w:tcMar>
          </w:tcPr>
          <w:p w14:paraId="172C9676"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494DF4C" w14:textId="77777777" w:rsidR="001B5434" w:rsidRDefault="00000000">
            <w:pPr>
              <w:widowControl w:val="0"/>
              <w:pBdr>
                <w:top w:val="nil"/>
                <w:left w:val="nil"/>
                <w:bottom w:val="nil"/>
                <w:right w:val="nil"/>
                <w:between w:val="nil"/>
              </w:pBdr>
            </w:pPr>
            <w:r>
              <w:t>FS_AMD_Ph2] Baseline procedure for establishment of uplink media streaming session using application-driven multipath</w:t>
            </w:r>
          </w:p>
        </w:tc>
      </w:tr>
      <w:tr w:rsidR="001B5434" w14:paraId="7E59F73E" w14:textId="77777777">
        <w:tc>
          <w:tcPr>
            <w:tcW w:w="2000" w:type="dxa"/>
            <w:tcMar>
              <w:top w:w="100" w:type="dxa"/>
              <w:left w:w="100" w:type="dxa"/>
              <w:bottom w:w="100" w:type="dxa"/>
              <w:right w:w="100" w:type="dxa"/>
            </w:tcMar>
          </w:tcPr>
          <w:p w14:paraId="0A27DF8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6B5FA8E" w14:textId="77777777" w:rsidR="001B5434" w:rsidRDefault="00000000">
            <w:pPr>
              <w:widowControl w:val="0"/>
              <w:pBdr>
                <w:top w:val="nil"/>
                <w:left w:val="nil"/>
                <w:bottom w:val="nil"/>
                <w:right w:val="nil"/>
                <w:between w:val="nil"/>
              </w:pBdr>
            </w:pPr>
            <w:r>
              <w:t>Nokia, Samsung, LG Electronics Inc.</w:t>
            </w:r>
          </w:p>
        </w:tc>
      </w:tr>
      <w:tr w:rsidR="001B5434" w14:paraId="7B29FEF0" w14:textId="77777777">
        <w:tc>
          <w:tcPr>
            <w:tcW w:w="2000" w:type="dxa"/>
            <w:tcMar>
              <w:top w:w="100" w:type="dxa"/>
              <w:left w:w="100" w:type="dxa"/>
              <w:bottom w:w="100" w:type="dxa"/>
              <w:right w:w="100" w:type="dxa"/>
            </w:tcMar>
          </w:tcPr>
          <w:p w14:paraId="5C6F07AC"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A863EF5" w14:textId="77777777" w:rsidR="001B5434" w:rsidRDefault="00000000">
            <w:pPr>
              <w:widowControl w:val="0"/>
              <w:pBdr>
                <w:top w:val="nil"/>
                <w:left w:val="nil"/>
                <w:bottom w:val="nil"/>
                <w:right w:val="nil"/>
                <w:between w:val="nil"/>
              </w:pBdr>
            </w:pPr>
            <w:r>
              <w:t>Daniel Philip VENMANI</w:t>
            </w:r>
          </w:p>
        </w:tc>
      </w:tr>
      <w:tr w:rsidR="001B5434" w14:paraId="77CB5D01" w14:textId="77777777">
        <w:tc>
          <w:tcPr>
            <w:tcW w:w="2000" w:type="dxa"/>
            <w:tcMar>
              <w:top w:w="100" w:type="dxa"/>
              <w:left w:w="100" w:type="dxa"/>
              <w:bottom w:w="100" w:type="dxa"/>
              <w:right w:w="100" w:type="dxa"/>
            </w:tcMar>
          </w:tcPr>
          <w:p w14:paraId="15263766"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628016B" w14:textId="77777777" w:rsidR="001B5434" w:rsidRDefault="00000000">
            <w:pPr>
              <w:widowControl w:val="0"/>
              <w:pBdr>
                <w:top w:val="nil"/>
                <w:left w:val="nil"/>
                <w:bottom w:val="nil"/>
                <w:right w:val="nil"/>
                <w:between w:val="nil"/>
              </w:pBdr>
            </w:pPr>
            <w:r>
              <w:t>8.6</w:t>
            </w:r>
          </w:p>
        </w:tc>
      </w:tr>
      <w:tr w:rsidR="001B5434" w14:paraId="680BDD16" w14:textId="77777777">
        <w:tc>
          <w:tcPr>
            <w:tcW w:w="2000" w:type="dxa"/>
            <w:tcMar>
              <w:top w:w="100" w:type="dxa"/>
              <w:left w:w="100" w:type="dxa"/>
              <w:bottom w:w="100" w:type="dxa"/>
              <w:right w:w="100" w:type="dxa"/>
            </w:tcMar>
          </w:tcPr>
          <w:p w14:paraId="4FBBE85F"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6CE6BD6" w14:textId="77777777" w:rsidR="001B5434" w:rsidRDefault="001B5434">
            <w:pPr>
              <w:widowControl w:val="0"/>
              <w:pBdr>
                <w:top w:val="nil"/>
                <w:left w:val="nil"/>
                <w:bottom w:val="nil"/>
                <w:right w:val="nil"/>
                <w:between w:val="nil"/>
              </w:pBdr>
            </w:pPr>
          </w:p>
        </w:tc>
      </w:tr>
      <w:tr w:rsidR="001B5434" w14:paraId="14A9CE61" w14:textId="77777777">
        <w:tc>
          <w:tcPr>
            <w:tcW w:w="2000" w:type="dxa"/>
            <w:tcMar>
              <w:top w:w="100" w:type="dxa"/>
              <w:left w:w="100" w:type="dxa"/>
              <w:bottom w:w="100" w:type="dxa"/>
              <w:right w:w="100" w:type="dxa"/>
            </w:tcMar>
          </w:tcPr>
          <w:p w14:paraId="2A2D8802"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FC78799" w14:textId="77777777" w:rsidR="001B5434" w:rsidRDefault="00000000">
            <w:pPr>
              <w:widowControl w:val="0"/>
              <w:pBdr>
                <w:top w:val="nil"/>
                <w:left w:val="nil"/>
                <w:bottom w:val="nil"/>
                <w:right w:val="nil"/>
                <w:between w:val="nil"/>
              </w:pBdr>
            </w:pPr>
            <w:r>
              <w:t>No revisions available.</w:t>
            </w:r>
          </w:p>
        </w:tc>
      </w:tr>
      <w:tr w:rsidR="001B5434" w14:paraId="36CDCCC3" w14:textId="77777777">
        <w:tc>
          <w:tcPr>
            <w:tcW w:w="2000" w:type="dxa"/>
            <w:tcMar>
              <w:top w:w="100" w:type="dxa"/>
              <w:left w:w="100" w:type="dxa"/>
              <w:bottom w:w="100" w:type="dxa"/>
              <w:right w:w="100" w:type="dxa"/>
            </w:tcMar>
          </w:tcPr>
          <w:p w14:paraId="515F11E4"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473E2993" w14:textId="77777777" w:rsidR="001B5434" w:rsidRDefault="001B5434">
            <w:pPr>
              <w:widowControl w:val="0"/>
              <w:pBdr>
                <w:top w:val="nil"/>
                <w:left w:val="nil"/>
                <w:bottom w:val="nil"/>
                <w:right w:val="nil"/>
                <w:between w:val="nil"/>
              </w:pBdr>
            </w:pPr>
          </w:p>
        </w:tc>
      </w:tr>
      <w:tr w:rsidR="001B5434" w14:paraId="171BCC74" w14:textId="77777777">
        <w:tc>
          <w:tcPr>
            <w:tcW w:w="2000" w:type="dxa"/>
            <w:tcMar>
              <w:top w:w="100" w:type="dxa"/>
              <w:left w:w="100" w:type="dxa"/>
              <w:bottom w:w="100" w:type="dxa"/>
              <w:right w:w="100" w:type="dxa"/>
            </w:tcMar>
          </w:tcPr>
          <w:p w14:paraId="10351EF2"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0F0F60A" w14:textId="77777777" w:rsidR="001B5434" w:rsidRDefault="001B5434">
            <w:pPr>
              <w:widowControl w:val="0"/>
              <w:pBdr>
                <w:top w:val="nil"/>
                <w:left w:val="nil"/>
                <w:bottom w:val="nil"/>
                <w:right w:val="nil"/>
                <w:between w:val="nil"/>
              </w:pBdr>
            </w:pPr>
          </w:p>
        </w:tc>
      </w:tr>
      <w:tr w:rsidR="001B5434" w14:paraId="714111BC" w14:textId="77777777">
        <w:tc>
          <w:tcPr>
            <w:tcW w:w="2000" w:type="dxa"/>
            <w:tcMar>
              <w:top w:w="100" w:type="dxa"/>
              <w:left w:w="100" w:type="dxa"/>
              <w:bottom w:w="100" w:type="dxa"/>
              <w:right w:w="100" w:type="dxa"/>
            </w:tcMar>
          </w:tcPr>
          <w:p w14:paraId="207F4A6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E56C143" w14:textId="77777777" w:rsidR="001B5434" w:rsidRDefault="00000000">
            <w:pPr>
              <w:widowControl w:val="0"/>
              <w:spacing w:line="240" w:lineRule="auto"/>
            </w:pPr>
            <w:sdt>
              <w:sdtPr>
                <w:alias w:val="Document Status"/>
                <w:id w:val="193757949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685256CD" w14:textId="77777777" w:rsidR="001B5434" w:rsidRDefault="001B5434">
      <w:pPr>
        <w:widowControl w:val="0"/>
        <w:pBdr>
          <w:top w:val="nil"/>
          <w:left w:val="nil"/>
          <w:bottom w:val="nil"/>
          <w:right w:val="nil"/>
          <w:between w:val="nil"/>
        </w:pBdr>
      </w:pPr>
    </w:p>
    <w:tbl>
      <w:tblPr>
        <w:tblStyle w:val="aff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1C01DB0" w14:textId="77777777">
        <w:tc>
          <w:tcPr>
            <w:tcW w:w="2000" w:type="dxa"/>
            <w:shd w:val="clear" w:color="auto" w:fill="D9EAF7"/>
            <w:tcMar>
              <w:top w:w="100" w:type="dxa"/>
              <w:left w:w="100" w:type="dxa"/>
              <w:bottom w:w="100" w:type="dxa"/>
              <w:right w:w="100" w:type="dxa"/>
            </w:tcMar>
          </w:tcPr>
          <w:p w14:paraId="39D8D9E7"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F2C4E2E" w14:textId="77777777" w:rsidR="001B5434" w:rsidRDefault="001B5434">
            <w:pPr>
              <w:widowControl w:val="0"/>
              <w:pBdr>
                <w:top w:val="nil"/>
                <w:left w:val="nil"/>
                <w:bottom w:val="nil"/>
                <w:right w:val="nil"/>
                <w:between w:val="nil"/>
              </w:pBdr>
            </w:pPr>
            <w:hyperlink r:id="rId141">
              <w:r>
                <w:rPr>
                  <w:color w:val="1155CC"/>
                  <w:u w:val="single"/>
                </w:rPr>
                <w:t>S4-260225</w:t>
              </w:r>
            </w:hyperlink>
          </w:p>
        </w:tc>
      </w:tr>
      <w:tr w:rsidR="001B5434" w14:paraId="3D91032B" w14:textId="77777777">
        <w:tc>
          <w:tcPr>
            <w:tcW w:w="2000" w:type="dxa"/>
            <w:tcMar>
              <w:top w:w="100" w:type="dxa"/>
              <w:left w:w="100" w:type="dxa"/>
              <w:bottom w:w="100" w:type="dxa"/>
              <w:right w:w="100" w:type="dxa"/>
            </w:tcMar>
          </w:tcPr>
          <w:p w14:paraId="723FE71D"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8923F3F" w14:textId="77777777" w:rsidR="001B5434" w:rsidRDefault="00000000">
            <w:pPr>
              <w:widowControl w:val="0"/>
              <w:pBdr>
                <w:top w:val="nil"/>
                <w:left w:val="nil"/>
                <w:bottom w:val="nil"/>
                <w:right w:val="nil"/>
                <w:between w:val="nil"/>
              </w:pBdr>
            </w:pPr>
            <w:r>
              <w:t xml:space="preserve">[FS_AMD_Ph2] WT#8: </w:t>
            </w:r>
            <w:proofErr w:type="spellStart"/>
            <w:r>
              <w:t>pCR</w:t>
            </w:r>
            <w:proofErr w:type="spellEnd"/>
            <w:r>
              <w:t xml:space="preserve"> for application-layer approaches to enable multi-access media delivery</w:t>
            </w:r>
          </w:p>
        </w:tc>
      </w:tr>
      <w:tr w:rsidR="001B5434" w14:paraId="0CB87D24" w14:textId="77777777">
        <w:tc>
          <w:tcPr>
            <w:tcW w:w="2000" w:type="dxa"/>
            <w:tcMar>
              <w:top w:w="100" w:type="dxa"/>
              <w:left w:w="100" w:type="dxa"/>
              <w:bottom w:w="100" w:type="dxa"/>
              <w:right w:w="100" w:type="dxa"/>
            </w:tcMar>
          </w:tcPr>
          <w:p w14:paraId="7F3353B2"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F1ED404" w14:textId="77777777" w:rsidR="001B5434" w:rsidRDefault="00000000">
            <w:pPr>
              <w:widowControl w:val="0"/>
              <w:pBdr>
                <w:top w:val="nil"/>
                <w:left w:val="nil"/>
                <w:bottom w:val="nil"/>
                <w:right w:val="nil"/>
                <w:between w:val="nil"/>
              </w:pBdr>
            </w:pPr>
            <w:r>
              <w:t>Dolby Laboratories Inc.</w:t>
            </w:r>
          </w:p>
        </w:tc>
      </w:tr>
      <w:tr w:rsidR="001B5434" w14:paraId="795201C5" w14:textId="77777777">
        <w:tc>
          <w:tcPr>
            <w:tcW w:w="2000" w:type="dxa"/>
            <w:tcMar>
              <w:top w:w="100" w:type="dxa"/>
              <w:left w:w="100" w:type="dxa"/>
              <w:bottom w:w="100" w:type="dxa"/>
              <w:right w:w="100" w:type="dxa"/>
            </w:tcMar>
          </w:tcPr>
          <w:p w14:paraId="1CA57FE8"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428B91B" w14:textId="77777777" w:rsidR="001B5434" w:rsidRDefault="00000000">
            <w:pPr>
              <w:widowControl w:val="0"/>
              <w:pBdr>
                <w:top w:val="nil"/>
                <w:left w:val="nil"/>
                <w:bottom w:val="nil"/>
                <w:right w:val="nil"/>
                <w:between w:val="nil"/>
              </w:pBdr>
            </w:pPr>
            <w:r>
              <w:t>Jason Cloud</w:t>
            </w:r>
          </w:p>
        </w:tc>
      </w:tr>
      <w:tr w:rsidR="001B5434" w14:paraId="51792D44" w14:textId="77777777">
        <w:tc>
          <w:tcPr>
            <w:tcW w:w="2000" w:type="dxa"/>
            <w:tcMar>
              <w:top w:w="100" w:type="dxa"/>
              <w:left w:w="100" w:type="dxa"/>
              <w:bottom w:w="100" w:type="dxa"/>
              <w:right w:w="100" w:type="dxa"/>
            </w:tcMar>
          </w:tcPr>
          <w:p w14:paraId="5A1ACEE9"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180B3A9" w14:textId="77777777" w:rsidR="001B5434" w:rsidRDefault="00000000">
            <w:pPr>
              <w:widowControl w:val="0"/>
              <w:pBdr>
                <w:top w:val="nil"/>
                <w:left w:val="nil"/>
                <w:bottom w:val="nil"/>
                <w:right w:val="nil"/>
                <w:between w:val="nil"/>
              </w:pBdr>
            </w:pPr>
            <w:r>
              <w:t>8.6</w:t>
            </w:r>
          </w:p>
        </w:tc>
      </w:tr>
      <w:tr w:rsidR="001B5434" w14:paraId="6C2D1E08" w14:textId="77777777">
        <w:tc>
          <w:tcPr>
            <w:tcW w:w="2000" w:type="dxa"/>
            <w:tcMar>
              <w:top w:w="100" w:type="dxa"/>
              <w:left w:w="100" w:type="dxa"/>
              <w:bottom w:w="100" w:type="dxa"/>
              <w:right w:w="100" w:type="dxa"/>
            </w:tcMar>
          </w:tcPr>
          <w:p w14:paraId="30CA5F7F"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EBE6426"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"https://list.etsi.org/scripts/wa.exe?A2=3GPP_TSG_SA_WG4_MBS;f5d9fe3c.2602a" </w:instrText>
            </w:r>
            <w:r>
              <w:fldChar w:fldCharType="separate"/>
            </w:r>
            <w:r>
              <w:rPr>
                <w:color w:val="1155CC"/>
                <w:u w:val="single"/>
              </w:rPr>
              <w:t>Richard Bradbury on Fri, 6 Feb 2026 19:36:16 +0000</w:t>
            </w:r>
          </w:p>
          <w:p w14:paraId="4914FDEA"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"https://list.etsi.org/scripts/wa.exe?A2=3GPP_TSG_SA_WG4_MBS;7b3a520c.2602a" </w:instrText>
            </w:r>
            <w:r>
              <w:fldChar w:fldCharType="separate"/>
            </w:r>
            <w:r>
              <w:rPr>
                <w:color w:val="1155CC"/>
                <w:u w:val="single"/>
              </w:rPr>
              <w:t>Cloud, Jason on Sat, 7 Feb 2026 00:57:15 +0000</w:t>
            </w:r>
          </w:p>
          <w:p w14:paraId="455DDA5E"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"https://list.etsi.org/scripts/wa.exe?A2=3GPP_TSG_SA_WG4_MBS;8da846ad.2602b" </w:instrText>
            </w:r>
            <w:r>
              <w:fldChar w:fldCharType="separate"/>
            </w:r>
            <w:r>
              <w:rPr>
                <w:color w:val="1155CC"/>
                <w:u w:val="single"/>
              </w:rPr>
              <w:t>Cloud, Jason on Tue, 10 Feb 2026 00:23:02 +0000</w:t>
            </w:r>
          </w:p>
          <w:p w14:paraId="3C8F1241"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"https://list.etsi.org/scripts/wa.exe?A2=3GPP_TSG_SA_WG4_MBS;5e0ca9cc.2602b" </w:instrText>
            </w:r>
            <w:r>
              <w:fldChar w:fldCharType="separate"/>
            </w:r>
            <w:r>
              <w:rPr>
                <w:color w:val="1155CC"/>
                <w:u w:val="single"/>
              </w:rPr>
              <w:t>Thomas Stockhammer on Tue, 10 Feb 2026 01:08:36 +0000</w:t>
            </w:r>
          </w:p>
          <w:p w14:paraId="57BC13BD"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"https://list.etsi.org/scripts/wa.exe?A2=3GPP_TSG_SA_WG4_MBS;507f63d8.2602b" </w:instrText>
            </w:r>
            <w:r>
              <w:fldChar w:fldCharType="separate"/>
            </w:r>
            <w:r>
              <w:rPr>
                <w:color w:val="1155CC"/>
                <w:u w:val="single"/>
              </w:rPr>
              <w:t>Richard Bradbury on Tue, 10 Feb 2026 07:23:32 +0530</w:t>
            </w:r>
          </w:p>
          <w:p w14:paraId="654E287A"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"https://list.etsi.org/scripts/wa.exe?A2=3GPP_TSG_SA_WG4_MBS;6097d197.2602b" </w:instrText>
            </w:r>
            <w:r>
              <w:fldChar w:fldCharType="separate"/>
            </w:r>
            <w:r>
              <w:rPr>
                <w:color w:val="1155CC"/>
                <w:u w:val="single"/>
              </w:rPr>
              <w:t>Richard Bradbury on Tue, 10 Feb 2026 08:24:07 +0530</w:t>
            </w:r>
          </w:p>
          <w:p w14:paraId="0273C2F7"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"https://list.etsi.org/scripts/wa.exe?A2=3GPP_TSG_SA_WG4_MBS;3289f339.2602b" </w:instrText>
            </w:r>
            <w:r>
              <w:fldChar w:fldCharType="separate"/>
            </w:r>
            <w:r>
              <w:rPr>
                <w:color w:val="1155CC"/>
                <w:u w:val="single"/>
              </w:rPr>
              <w:t>Iraj Sodagar on Tue, 10 Feb 2026 04:57:22 +0000</w:t>
            </w:r>
          </w:p>
          <w:p w14:paraId="2E0B2DC3"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"https://list.etsi.org/scripts/wa.exe?A2=3GPP_TSG_SA_WG4_MBS;3d394609.2602b" </w:instrText>
            </w:r>
            <w:r>
              <w:fldChar w:fldCharType="separate"/>
            </w:r>
            <w:r>
              <w:rPr>
                <w:color w:val="1155CC"/>
                <w:u w:val="single"/>
              </w:rPr>
              <w:t>Prakash Kolan on Tue, 10 Feb 2026 07:20:04 +0000</w:t>
            </w:r>
          </w:p>
          <w:p w14:paraId="7DE755E0"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"https://list.etsi.org/scripts/wa.exe?A2=3GPP_TSG_SA_WG4_MBS;292cfe2c.2602b" </w:instrText>
            </w:r>
            <w:r>
              <w:fldChar w:fldCharType="separate"/>
            </w:r>
            <w:r>
              <w:rPr>
                <w:color w:val="1155CC"/>
                <w:u w:val="single"/>
              </w:rPr>
              <w:t>Richard Bradbury on Tue, 10 Feb 2026 14:40:39 +0530</w:t>
            </w:r>
          </w:p>
          <w:p w14:paraId="2ED6608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"https://list.etsi.org/scripts/wa.exe?A2=3GPP_TSG_SA_WG4_MBS;621c0a8.2602b" </w:instrText>
            </w:r>
            <w:r>
              <w:fldChar w:fldCharType="separate"/>
            </w:r>
            <w:r>
              <w:rPr>
                <w:color w:val="1155CC"/>
                <w:u w:val="single"/>
              </w:rPr>
              <w:t>Cloud, Jason on Wed, 11 Feb 2026 01:37:55 +0000</w:t>
            </w:r>
          </w:p>
          <w:p w14:paraId="7141A8C1"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"https://list.etsi.org/scripts/wa.exe?A2=3GPP_TSG_SA_WG4_MBS;ead8896e.2602b" </w:instrText>
            </w:r>
            <w:r>
              <w:fldChar w:fldCharType="separate"/>
            </w:r>
            <w:r>
              <w:rPr>
                <w:color w:val="1155CC"/>
                <w:u w:val="single"/>
              </w:rPr>
              <w:t>Richard Bradbury on Wed, 11 Feb 2026 09:14:54 +0530</w:t>
            </w:r>
          </w:p>
          <w:p w14:paraId="7EF3D72A"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"https://list.etsi.org/scripts/wa.exe?A2=3GPP_TSG_SA_WG4_MBS;6b7f3d88.2602b" </w:instrText>
            </w:r>
            <w:r>
              <w:fldChar w:fldCharType="separate"/>
            </w:r>
            <w:r>
              <w:rPr>
                <w:color w:val="1155CC"/>
                <w:u w:val="single"/>
              </w:rPr>
              <w:t>Thomas Stockhammer on Wed, 11 Feb 2026 04:28:45 +0000</w:t>
            </w:r>
          </w:p>
          <w:p w14:paraId="6B926B8E"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"https://list.etsi.org/scripts/wa.exe?A2=3GPP_TSG_SA_WG4_MBS;919df9ee.2602b" </w:instrText>
            </w:r>
            <w:r>
              <w:fldChar w:fldCharType="separate"/>
            </w:r>
            <w:r>
              <w:rPr>
                <w:color w:val="1155CC"/>
                <w:u w:val="single"/>
              </w:rPr>
              <w:t>Richard Bradbury on Wed, 11 Feb 2026 15:29:27 +0530</w:t>
            </w:r>
          </w:p>
          <w:p w14:paraId="6B3505D1" w14:textId="77777777" w:rsidR="001B5434" w:rsidRDefault="00000000">
            <w:pPr>
              <w:widowControl w:val="0"/>
              <w:pBdr>
                <w:top w:val="nil"/>
                <w:left w:val="nil"/>
                <w:bottom w:val="nil"/>
                <w:right w:val="nil"/>
                <w:between w:val="nil"/>
              </w:pBdr>
            </w:pPr>
            <w:r>
              <w:fldChar w:fldCharType="end"/>
            </w:r>
          </w:p>
        </w:tc>
      </w:tr>
      <w:tr w:rsidR="001B5434" w14:paraId="544C5267" w14:textId="77777777">
        <w:tc>
          <w:tcPr>
            <w:tcW w:w="2000" w:type="dxa"/>
            <w:tcMar>
              <w:top w:w="100" w:type="dxa"/>
              <w:left w:w="100" w:type="dxa"/>
              <w:bottom w:w="100" w:type="dxa"/>
              <w:right w:w="100" w:type="dxa"/>
            </w:tcMar>
          </w:tcPr>
          <w:p w14:paraId="19E60388"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8223E2B"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"https://www.3gpp.org/ftp/Meetings_3GPP_SYNC/SA4/Inbox/Drafts/MBS/S4-260225r01.docx" </w:instrText>
            </w:r>
            <w:r>
              <w:fldChar w:fldCharType="separate"/>
            </w:r>
            <w:r>
              <w:rPr>
                <w:color w:val="1155CC"/>
                <w:u w:val="single"/>
              </w:rPr>
              <w:t>S4-260225r01.docx</w:t>
            </w:r>
          </w:p>
          <w:p w14:paraId="44B7AF38"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"https://www.3gpp.org/ftp/Meetings_3GPP_SYNC/SA4/Inbox/Drafts/MBS/S4-260225r02.docx" </w:instrText>
            </w:r>
            <w:r>
              <w:fldChar w:fldCharType="separate"/>
            </w:r>
            <w:r>
              <w:rPr>
                <w:color w:val="1155CC"/>
                <w:u w:val="single"/>
              </w:rPr>
              <w:t>S4-260225r02.docx</w:t>
            </w:r>
          </w:p>
          <w:p w14:paraId="55C9C8A4"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"https://www.3gpp.org/ftp/Meetings_3GPP_SYNC/SA4/Inbox/Drafts/MBS/S4-260225r03.docx" </w:instrText>
            </w:r>
            <w:r>
              <w:fldChar w:fldCharType="separate"/>
            </w:r>
            <w:r>
              <w:rPr>
                <w:color w:val="1155CC"/>
                <w:u w:val="single"/>
              </w:rPr>
              <w:t>S4-260225r03.docx</w:t>
            </w:r>
          </w:p>
          <w:p w14:paraId="3923187D"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"https://www.3gpp.org/ftp/Meetings_3GPP_SYNC/SA4/Inbox/Drafts/MBS/S4-260225r04.docx" </w:instrText>
            </w:r>
            <w:r>
              <w:fldChar w:fldCharType="separate"/>
            </w:r>
            <w:r>
              <w:rPr>
                <w:color w:val="1155CC"/>
                <w:u w:val="single"/>
              </w:rPr>
              <w:t>S4-260225r04.docx</w:t>
            </w:r>
          </w:p>
          <w:p w14:paraId="126F563E" w14:textId="77777777" w:rsidR="001B5434" w:rsidRDefault="00000000">
            <w:pPr>
              <w:widowControl w:val="0"/>
              <w:pBdr>
                <w:top w:val="nil"/>
                <w:left w:val="nil"/>
                <w:bottom w:val="nil"/>
                <w:right w:val="nil"/>
                <w:between w:val="nil"/>
              </w:pBdr>
            </w:pPr>
            <w:r>
              <w:fldChar w:fldCharType="end"/>
            </w:r>
          </w:p>
        </w:tc>
      </w:tr>
      <w:tr w:rsidR="001B5434" w14:paraId="5957FF31" w14:textId="77777777">
        <w:tc>
          <w:tcPr>
            <w:tcW w:w="2000" w:type="dxa"/>
            <w:tcMar>
              <w:top w:w="100" w:type="dxa"/>
              <w:left w:w="100" w:type="dxa"/>
              <w:bottom w:w="100" w:type="dxa"/>
              <w:right w:w="100" w:type="dxa"/>
            </w:tcMar>
          </w:tcPr>
          <w:p w14:paraId="0F021702"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E39562E" w14:textId="77777777" w:rsidR="001B5434" w:rsidRDefault="00000000">
            <w:pPr>
              <w:widowControl w:val="0"/>
              <w:numPr>
                <w:ilvl w:val="0"/>
                <w:numId w:val="16"/>
              </w:numPr>
              <w:pBdr>
                <w:top w:val="nil"/>
                <w:left w:val="nil"/>
                <w:bottom w:val="nil"/>
                <w:right w:val="nil"/>
                <w:between w:val="nil"/>
              </w:pBdr>
            </w:pPr>
            <w:r>
              <w:t xml:space="preserve">Thomas: Is there anything new in comparison to the previous </w:t>
            </w:r>
            <w:proofErr w:type="spellStart"/>
            <w:r>
              <w:t>adhoc</w:t>
            </w:r>
            <w:proofErr w:type="spellEnd"/>
            <w:r>
              <w:t xml:space="preserve"> version?</w:t>
            </w:r>
          </w:p>
          <w:p w14:paraId="58AC143A" w14:textId="77777777" w:rsidR="001B5434" w:rsidRDefault="00000000">
            <w:pPr>
              <w:widowControl w:val="0"/>
              <w:numPr>
                <w:ilvl w:val="0"/>
                <w:numId w:val="16"/>
              </w:numPr>
              <w:pBdr>
                <w:top w:val="nil"/>
                <w:left w:val="nil"/>
                <w:bottom w:val="nil"/>
                <w:right w:val="nil"/>
                <w:between w:val="nil"/>
              </w:pBdr>
            </w:pPr>
            <w:r>
              <w:t>Jason: stage 3 potential changes are needed where CMMF is only streaming from multiple service locations. The proposal is to generalise that a little bit.</w:t>
            </w:r>
          </w:p>
          <w:p w14:paraId="5C90D607" w14:textId="77777777" w:rsidR="001B5434" w:rsidRDefault="00000000">
            <w:pPr>
              <w:widowControl w:val="0"/>
              <w:numPr>
                <w:ilvl w:val="0"/>
                <w:numId w:val="16"/>
              </w:numPr>
              <w:pBdr>
                <w:top w:val="nil"/>
                <w:left w:val="nil"/>
                <w:bottom w:val="nil"/>
                <w:right w:val="nil"/>
                <w:between w:val="nil"/>
              </w:pBdr>
            </w:pPr>
            <w:r>
              <w:lastRenderedPageBreak/>
              <w:t xml:space="preserve">Thomas: I think it is a wrong direction. It is like we are defining MPQUIC/MPTCP. We are not supposed to define these protocols. </w:t>
            </w:r>
          </w:p>
          <w:p w14:paraId="3B6FA608" w14:textId="77777777" w:rsidR="001B5434" w:rsidRDefault="00000000">
            <w:pPr>
              <w:widowControl w:val="0"/>
              <w:numPr>
                <w:ilvl w:val="0"/>
                <w:numId w:val="16"/>
              </w:numPr>
              <w:pBdr>
                <w:top w:val="nil"/>
                <w:left w:val="nil"/>
                <w:bottom w:val="nil"/>
                <w:right w:val="nil"/>
                <w:between w:val="nil"/>
              </w:pBdr>
            </w:pPr>
            <w:r>
              <w:t xml:space="preserve">Richard: this is application </w:t>
            </w:r>
            <w:proofErr w:type="spellStart"/>
            <w:r>
              <w:t>mutli</w:t>
            </w:r>
            <w:proofErr w:type="spellEnd"/>
            <w:r>
              <w:t>-access</w:t>
            </w:r>
          </w:p>
          <w:p w14:paraId="4541526E" w14:textId="77777777" w:rsidR="001B5434" w:rsidRDefault="00000000">
            <w:pPr>
              <w:widowControl w:val="0"/>
              <w:numPr>
                <w:ilvl w:val="0"/>
                <w:numId w:val="16"/>
              </w:numPr>
              <w:pBdr>
                <w:top w:val="nil"/>
                <w:left w:val="nil"/>
                <w:bottom w:val="nil"/>
                <w:right w:val="nil"/>
                <w:between w:val="nil"/>
              </w:pBdr>
            </w:pPr>
            <w:r>
              <w:t xml:space="preserve">Jason: this is application layer approach using </w:t>
            </w:r>
            <w:proofErr w:type="spellStart"/>
            <w:r>
              <w:t>multi layer</w:t>
            </w:r>
            <w:proofErr w:type="spellEnd"/>
            <w:r>
              <w:t xml:space="preserve">. </w:t>
            </w:r>
          </w:p>
          <w:p w14:paraId="76041169" w14:textId="77777777" w:rsidR="001B5434" w:rsidRDefault="00000000">
            <w:pPr>
              <w:widowControl w:val="0"/>
              <w:numPr>
                <w:ilvl w:val="0"/>
                <w:numId w:val="16"/>
              </w:numPr>
              <w:pBdr>
                <w:top w:val="nil"/>
                <w:left w:val="nil"/>
                <w:bottom w:val="nil"/>
                <w:right w:val="nil"/>
                <w:between w:val="nil"/>
              </w:pBdr>
            </w:pPr>
            <w:r>
              <w:t>Prakash: the application client is explicitly binding to the HTTP client which then allows the application client to connect to the access networks.</w:t>
            </w:r>
          </w:p>
          <w:p w14:paraId="151CE5FA" w14:textId="77777777" w:rsidR="001B5434" w:rsidRDefault="00000000">
            <w:pPr>
              <w:widowControl w:val="0"/>
              <w:numPr>
                <w:ilvl w:val="0"/>
                <w:numId w:val="16"/>
              </w:numPr>
              <w:pBdr>
                <w:top w:val="nil"/>
                <w:left w:val="nil"/>
                <w:bottom w:val="nil"/>
                <w:right w:val="nil"/>
                <w:between w:val="nil"/>
              </w:pBdr>
            </w:pPr>
            <w:r>
              <w:t xml:space="preserve">Thorsten: many </w:t>
            </w:r>
            <w:proofErr w:type="gramStart"/>
            <w:r>
              <w:t>OS</w:t>
            </w:r>
            <w:proofErr w:type="gramEnd"/>
            <w:r>
              <w:t xml:space="preserve"> do not allow the app to explicitly connect to the access points.</w:t>
            </w:r>
          </w:p>
          <w:p w14:paraId="10AF72FA" w14:textId="77777777" w:rsidR="001B5434" w:rsidRDefault="00000000">
            <w:pPr>
              <w:widowControl w:val="0"/>
              <w:pBdr>
                <w:top w:val="nil"/>
                <w:left w:val="nil"/>
                <w:bottom w:val="nil"/>
                <w:right w:val="nil"/>
                <w:between w:val="nil"/>
              </w:pBdr>
            </w:pPr>
            <w:r>
              <w:t>On 11/02:</w:t>
            </w:r>
          </w:p>
          <w:p w14:paraId="35DA9B6A" w14:textId="77777777" w:rsidR="001B5434" w:rsidRDefault="00000000">
            <w:pPr>
              <w:widowControl w:val="0"/>
              <w:numPr>
                <w:ilvl w:val="0"/>
                <w:numId w:val="9"/>
              </w:numPr>
              <w:pBdr>
                <w:top w:val="nil"/>
                <w:left w:val="nil"/>
                <w:bottom w:val="nil"/>
                <w:right w:val="nil"/>
                <w:between w:val="nil"/>
              </w:pBdr>
            </w:pPr>
            <w:r>
              <w:t xml:space="preserve">Richard: Is there any other access which is not 3GPP at all? </w:t>
            </w:r>
          </w:p>
          <w:p w14:paraId="1E890CFF" w14:textId="77777777" w:rsidR="001B5434" w:rsidRDefault="00000000">
            <w:pPr>
              <w:widowControl w:val="0"/>
              <w:numPr>
                <w:ilvl w:val="0"/>
                <w:numId w:val="9"/>
              </w:numPr>
              <w:pBdr>
                <w:top w:val="nil"/>
                <w:left w:val="nil"/>
                <w:bottom w:val="nil"/>
                <w:right w:val="nil"/>
                <w:between w:val="nil"/>
              </w:pBdr>
            </w:pPr>
            <w:r>
              <w:t>Thorsten:  yes, there is unmanaged systems, which are outside of scope of 3GPP.</w:t>
            </w:r>
          </w:p>
          <w:p w14:paraId="0AC4642A" w14:textId="77777777" w:rsidR="001B5434" w:rsidRDefault="00000000">
            <w:pPr>
              <w:widowControl w:val="0"/>
              <w:numPr>
                <w:ilvl w:val="0"/>
                <w:numId w:val="9"/>
              </w:numPr>
              <w:pBdr>
                <w:top w:val="nil"/>
                <w:left w:val="nil"/>
                <w:bottom w:val="nil"/>
                <w:right w:val="nil"/>
                <w:between w:val="nil"/>
              </w:pBdr>
            </w:pPr>
            <w:r>
              <w:t>Fred: so, it means it is unmanaged system over the M4d interface.</w:t>
            </w:r>
          </w:p>
          <w:p w14:paraId="2B434459" w14:textId="77777777" w:rsidR="001B5434" w:rsidRDefault="00000000">
            <w:pPr>
              <w:widowControl w:val="0"/>
              <w:numPr>
                <w:ilvl w:val="0"/>
                <w:numId w:val="9"/>
              </w:numPr>
              <w:pBdr>
                <w:top w:val="nil"/>
                <w:left w:val="nil"/>
                <w:bottom w:val="nil"/>
                <w:right w:val="nil"/>
                <w:between w:val="nil"/>
              </w:pBdr>
            </w:pPr>
            <w:r>
              <w:t>Thorsten: this picture is 5G specific; it might be that we do not get through UPF.</w:t>
            </w:r>
          </w:p>
          <w:p w14:paraId="4EA1E0CC" w14:textId="77777777" w:rsidR="001B5434" w:rsidRDefault="00000000">
            <w:pPr>
              <w:widowControl w:val="0"/>
              <w:numPr>
                <w:ilvl w:val="0"/>
                <w:numId w:val="9"/>
              </w:numPr>
              <w:pBdr>
                <w:top w:val="nil"/>
                <w:left w:val="nil"/>
                <w:bottom w:val="nil"/>
                <w:right w:val="nil"/>
                <w:between w:val="nil"/>
              </w:pBdr>
            </w:pPr>
            <w:r>
              <w:t>Richard: so, we might be missing a 4th access, unmanaged access.</w:t>
            </w:r>
          </w:p>
          <w:p w14:paraId="3339E37A" w14:textId="77777777" w:rsidR="001B5434" w:rsidRDefault="00000000">
            <w:pPr>
              <w:widowControl w:val="0"/>
              <w:numPr>
                <w:ilvl w:val="0"/>
                <w:numId w:val="9"/>
              </w:numPr>
              <w:pBdr>
                <w:top w:val="nil"/>
                <w:left w:val="nil"/>
                <w:bottom w:val="nil"/>
                <w:right w:val="nil"/>
                <w:between w:val="nil"/>
              </w:pBdr>
            </w:pPr>
            <w:r>
              <w:t xml:space="preserve">Thomas: for me, it is a question of attaching service locations with multi access and wondering why CMMF is into picture here. </w:t>
            </w:r>
          </w:p>
          <w:p w14:paraId="4ED89257" w14:textId="77777777" w:rsidR="001B5434" w:rsidRDefault="00000000">
            <w:pPr>
              <w:widowControl w:val="0"/>
              <w:numPr>
                <w:ilvl w:val="0"/>
                <w:numId w:val="9"/>
              </w:numPr>
              <w:pBdr>
                <w:top w:val="nil"/>
                <w:left w:val="nil"/>
                <w:bottom w:val="nil"/>
                <w:right w:val="nil"/>
                <w:between w:val="nil"/>
              </w:pBdr>
            </w:pPr>
            <w:r>
              <w:t xml:space="preserve">  Jason: this is not using ATSSS approach. Therefore, application layer approach. </w:t>
            </w:r>
          </w:p>
          <w:p w14:paraId="6572F755" w14:textId="77777777" w:rsidR="001B5434" w:rsidRDefault="00000000">
            <w:pPr>
              <w:widowControl w:val="0"/>
              <w:numPr>
                <w:ilvl w:val="0"/>
                <w:numId w:val="9"/>
              </w:numPr>
              <w:pBdr>
                <w:top w:val="nil"/>
                <w:left w:val="nil"/>
                <w:bottom w:val="nil"/>
                <w:right w:val="nil"/>
                <w:between w:val="nil"/>
              </w:pBdr>
            </w:pPr>
            <w:r>
              <w:t>Thomas: these arrows that go into media access client, at what layer they are present?</w:t>
            </w:r>
          </w:p>
          <w:p w14:paraId="06876F05" w14:textId="77777777" w:rsidR="001B5434" w:rsidRDefault="00000000">
            <w:pPr>
              <w:widowControl w:val="0"/>
              <w:numPr>
                <w:ilvl w:val="0"/>
                <w:numId w:val="9"/>
              </w:numPr>
              <w:pBdr>
                <w:top w:val="nil"/>
                <w:left w:val="nil"/>
                <w:bottom w:val="nil"/>
                <w:right w:val="nil"/>
                <w:between w:val="nil"/>
              </w:pBdr>
            </w:pPr>
            <w:r>
              <w:t xml:space="preserve">Richard: this is above the network </w:t>
            </w:r>
            <w:proofErr w:type="gramStart"/>
            <w:r>
              <w:t>layer,</w:t>
            </w:r>
            <w:proofErr w:type="gramEnd"/>
            <w:r>
              <w:t xml:space="preserve"> the arrow should end at the media player and not media access client</w:t>
            </w:r>
          </w:p>
          <w:p w14:paraId="14BABEF4" w14:textId="77777777" w:rsidR="001B5434" w:rsidRDefault="00000000">
            <w:pPr>
              <w:widowControl w:val="0"/>
              <w:numPr>
                <w:ilvl w:val="0"/>
                <w:numId w:val="9"/>
              </w:numPr>
              <w:pBdr>
                <w:top w:val="nil"/>
                <w:left w:val="nil"/>
                <w:bottom w:val="nil"/>
                <w:right w:val="nil"/>
                <w:between w:val="nil"/>
              </w:pBdr>
            </w:pPr>
            <w:r>
              <w:t xml:space="preserve">Thorsten: it can be OS based or application layer supported. It should be independent of CMMF. </w:t>
            </w:r>
          </w:p>
          <w:p w14:paraId="5B3C4997" w14:textId="77777777" w:rsidR="001B5434" w:rsidRDefault="00000000">
            <w:pPr>
              <w:widowControl w:val="0"/>
              <w:numPr>
                <w:ilvl w:val="0"/>
                <w:numId w:val="9"/>
              </w:numPr>
              <w:pBdr>
                <w:top w:val="nil"/>
                <w:left w:val="nil"/>
                <w:bottom w:val="nil"/>
                <w:right w:val="nil"/>
                <w:between w:val="nil"/>
              </w:pBdr>
            </w:pPr>
            <w:r>
              <w:t xml:space="preserve">Iraj: we could add an </w:t>
            </w:r>
            <w:proofErr w:type="spellStart"/>
            <w:r>
              <w:t>editors</w:t>
            </w:r>
            <w:proofErr w:type="spellEnd"/>
            <w:r>
              <w:t xml:space="preserve"> note or something to show which is generic </w:t>
            </w:r>
            <w:proofErr w:type="spellStart"/>
            <w:r>
              <w:t>n</w:t>
            </w:r>
            <w:proofErr w:type="spellEnd"/>
            <w:r>
              <w:t xml:space="preserve"> which one is non-generic.</w:t>
            </w:r>
          </w:p>
          <w:p w14:paraId="32E0137A" w14:textId="77777777" w:rsidR="001B5434" w:rsidRDefault="00000000">
            <w:pPr>
              <w:widowControl w:val="0"/>
              <w:pBdr>
                <w:top w:val="nil"/>
                <w:left w:val="nil"/>
                <w:bottom w:val="nil"/>
                <w:right w:val="nil"/>
                <w:between w:val="nil"/>
              </w:pBdr>
              <w:ind w:left="1440"/>
            </w:pPr>
            <w:r>
              <w:t xml:space="preserve"> </w:t>
            </w:r>
          </w:p>
        </w:tc>
      </w:tr>
      <w:tr w:rsidR="001B5434" w14:paraId="1E32C66F" w14:textId="77777777">
        <w:tc>
          <w:tcPr>
            <w:tcW w:w="2000" w:type="dxa"/>
            <w:tcMar>
              <w:top w:w="100" w:type="dxa"/>
              <w:left w:w="100" w:type="dxa"/>
              <w:bottom w:w="100" w:type="dxa"/>
              <w:right w:w="100" w:type="dxa"/>
            </w:tcMar>
          </w:tcPr>
          <w:p w14:paraId="1FE5ECC5"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52B8FF9B" w14:textId="77777777" w:rsidR="001B5434" w:rsidRDefault="00000000">
            <w:pPr>
              <w:widowControl w:val="0"/>
              <w:pBdr>
                <w:top w:val="nil"/>
                <w:left w:val="nil"/>
                <w:bottom w:val="nil"/>
                <w:right w:val="nil"/>
                <w:between w:val="nil"/>
              </w:pBdr>
            </w:pPr>
            <w:r>
              <w:t>Revise to 340 and agreed as basis of further work</w:t>
            </w:r>
          </w:p>
        </w:tc>
      </w:tr>
      <w:tr w:rsidR="001B5434" w14:paraId="696268B4" w14:textId="77777777">
        <w:tc>
          <w:tcPr>
            <w:tcW w:w="2000" w:type="dxa"/>
            <w:tcMar>
              <w:top w:w="100" w:type="dxa"/>
              <w:left w:w="100" w:type="dxa"/>
              <w:bottom w:w="100" w:type="dxa"/>
              <w:right w:w="100" w:type="dxa"/>
            </w:tcMar>
          </w:tcPr>
          <w:p w14:paraId="1CF36419"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053C968" w14:textId="77777777" w:rsidR="001B5434" w:rsidRDefault="00000000">
            <w:pPr>
              <w:widowControl w:val="0"/>
              <w:spacing w:line="240" w:lineRule="auto"/>
              <w:rPr>
                <w:b/>
                <w:bCs/>
                <w:color w:val="FF0000"/>
              </w:rPr>
            </w:pPr>
            <w:r>
              <w:rPr>
                <w:b/>
                <w:bCs/>
                <w:color w:val="FF0000"/>
              </w:rPr>
              <w:t>revised to S4-260340</w:t>
            </w:r>
          </w:p>
        </w:tc>
      </w:tr>
    </w:tbl>
    <w:p w14:paraId="7F57BDFE" w14:textId="77777777" w:rsidR="001B5434" w:rsidRDefault="001B5434">
      <w:pPr>
        <w:widowControl w:val="0"/>
        <w:pBdr>
          <w:top w:val="nil"/>
          <w:left w:val="nil"/>
          <w:bottom w:val="nil"/>
          <w:right w:val="nil"/>
          <w:between w:val="nil"/>
        </w:pBdr>
      </w:pPr>
    </w:p>
    <w:tbl>
      <w:tblPr>
        <w:tblStyle w:val="aff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74217993" w14:textId="77777777">
        <w:tc>
          <w:tcPr>
            <w:tcW w:w="2000" w:type="dxa"/>
            <w:shd w:val="clear" w:color="auto" w:fill="D9EAF7"/>
            <w:tcMar>
              <w:top w:w="100" w:type="dxa"/>
              <w:left w:w="100" w:type="dxa"/>
              <w:bottom w:w="100" w:type="dxa"/>
              <w:right w:w="100" w:type="dxa"/>
            </w:tcMar>
          </w:tcPr>
          <w:p w14:paraId="6420BC19"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6DCEA9D" w14:textId="77777777" w:rsidR="001B5434" w:rsidRDefault="001B5434">
            <w:pPr>
              <w:widowControl w:val="0"/>
              <w:pBdr>
                <w:top w:val="nil"/>
                <w:left w:val="nil"/>
                <w:bottom w:val="nil"/>
                <w:right w:val="nil"/>
                <w:between w:val="nil"/>
              </w:pBdr>
            </w:pPr>
            <w:hyperlink r:id="rId142">
              <w:r>
                <w:rPr>
                  <w:color w:val="1155CC"/>
                  <w:u w:val="single"/>
                </w:rPr>
                <w:t>S4-260340</w:t>
              </w:r>
            </w:hyperlink>
          </w:p>
        </w:tc>
      </w:tr>
      <w:tr w:rsidR="001B5434" w14:paraId="1608F749" w14:textId="77777777">
        <w:tc>
          <w:tcPr>
            <w:tcW w:w="2000" w:type="dxa"/>
            <w:tcMar>
              <w:top w:w="100" w:type="dxa"/>
              <w:left w:w="100" w:type="dxa"/>
              <w:bottom w:w="100" w:type="dxa"/>
              <w:right w:w="100" w:type="dxa"/>
            </w:tcMar>
          </w:tcPr>
          <w:p w14:paraId="4341F5DC"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481E3B2" w14:textId="77777777" w:rsidR="001B5434" w:rsidRDefault="00000000">
            <w:pPr>
              <w:widowControl w:val="0"/>
              <w:pBdr>
                <w:top w:val="nil"/>
                <w:left w:val="nil"/>
                <w:bottom w:val="nil"/>
                <w:right w:val="nil"/>
                <w:between w:val="nil"/>
              </w:pBdr>
            </w:pPr>
            <w:r>
              <w:t xml:space="preserve">[FS_AMD_Ph2] WT#8: </w:t>
            </w:r>
            <w:proofErr w:type="spellStart"/>
            <w:r>
              <w:t>pCR</w:t>
            </w:r>
            <w:proofErr w:type="spellEnd"/>
            <w:r>
              <w:t xml:space="preserve"> for application-layer approaches to enable </w:t>
            </w:r>
            <w:r>
              <w:lastRenderedPageBreak/>
              <w:t>multi-access media delivery</w:t>
            </w:r>
          </w:p>
        </w:tc>
      </w:tr>
      <w:tr w:rsidR="001B5434" w14:paraId="35FBF671" w14:textId="77777777">
        <w:tc>
          <w:tcPr>
            <w:tcW w:w="2000" w:type="dxa"/>
            <w:tcMar>
              <w:top w:w="100" w:type="dxa"/>
              <w:left w:w="100" w:type="dxa"/>
              <w:bottom w:w="100" w:type="dxa"/>
              <w:right w:w="100" w:type="dxa"/>
            </w:tcMar>
          </w:tcPr>
          <w:p w14:paraId="71037A44" w14:textId="77777777" w:rsidR="001B543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2D767F3C" w14:textId="77777777" w:rsidR="001B5434" w:rsidRDefault="00000000">
            <w:pPr>
              <w:widowControl w:val="0"/>
              <w:pBdr>
                <w:top w:val="nil"/>
                <w:left w:val="nil"/>
                <w:bottom w:val="nil"/>
                <w:right w:val="nil"/>
                <w:between w:val="nil"/>
              </w:pBdr>
            </w:pPr>
            <w:r>
              <w:t>Dolby Laboratories Inc.</w:t>
            </w:r>
          </w:p>
        </w:tc>
      </w:tr>
      <w:tr w:rsidR="001B5434" w14:paraId="3F8FED6E" w14:textId="77777777">
        <w:tc>
          <w:tcPr>
            <w:tcW w:w="2000" w:type="dxa"/>
            <w:tcMar>
              <w:top w:w="100" w:type="dxa"/>
              <w:left w:w="100" w:type="dxa"/>
              <w:bottom w:w="100" w:type="dxa"/>
              <w:right w:w="100" w:type="dxa"/>
            </w:tcMar>
          </w:tcPr>
          <w:p w14:paraId="1E2A1822"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FEC83FA" w14:textId="77777777" w:rsidR="001B5434" w:rsidRDefault="00000000">
            <w:pPr>
              <w:widowControl w:val="0"/>
              <w:pBdr>
                <w:top w:val="nil"/>
                <w:left w:val="nil"/>
                <w:bottom w:val="nil"/>
                <w:right w:val="nil"/>
                <w:between w:val="nil"/>
              </w:pBdr>
            </w:pPr>
            <w:r>
              <w:t>Jason Cloud</w:t>
            </w:r>
          </w:p>
        </w:tc>
      </w:tr>
      <w:tr w:rsidR="001B5434" w14:paraId="5B37E983" w14:textId="77777777">
        <w:tc>
          <w:tcPr>
            <w:tcW w:w="2000" w:type="dxa"/>
            <w:tcMar>
              <w:top w:w="100" w:type="dxa"/>
              <w:left w:w="100" w:type="dxa"/>
              <w:bottom w:w="100" w:type="dxa"/>
              <w:right w:w="100" w:type="dxa"/>
            </w:tcMar>
          </w:tcPr>
          <w:p w14:paraId="0F94661D"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B1E0F25" w14:textId="77777777" w:rsidR="001B5434" w:rsidRDefault="00000000">
            <w:pPr>
              <w:widowControl w:val="0"/>
              <w:pBdr>
                <w:top w:val="nil"/>
                <w:left w:val="nil"/>
                <w:bottom w:val="nil"/>
                <w:right w:val="nil"/>
                <w:between w:val="nil"/>
              </w:pBdr>
            </w:pPr>
            <w:r>
              <w:t>8.6</w:t>
            </w:r>
          </w:p>
        </w:tc>
      </w:tr>
      <w:tr w:rsidR="001B5434" w14:paraId="5924C3A4" w14:textId="77777777">
        <w:tc>
          <w:tcPr>
            <w:tcW w:w="2000" w:type="dxa"/>
            <w:tcMar>
              <w:top w:w="100" w:type="dxa"/>
              <w:left w:w="100" w:type="dxa"/>
              <w:bottom w:w="100" w:type="dxa"/>
              <w:right w:w="100" w:type="dxa"/>
            </w:tcMar>
          </w:tcPr>
          <w:p w14:paraId="0B063616"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855A843" w14:textId="77777777" w:rsidR="001B5434" w:rsidRDefault="001B5434">
            <w:pPr>
              <w:widowControl w:val="0"/>
              <w:pBdr>
                <w:top w:val="nil"/>
                <w:left w:val="nil"/>
                <w:bottom w:val="nil"/>
                <w:right w:val="nil"/>
                <w:between w:val="nil"/>
              </w:pBdr>
            </w:pPr>
          </w:p>
        </w:tc>
      </w:tr>
      <w:tr w:rsidR="001B5434" w14:paraId="460E4ACD" w14:textId="77777777">
        <w:tc>
          <w:tcPr>
            <w:tcW w:w="2000" w:type="dxa"/>
            <w:tcMar>
              <w:top w:w="100" w:type="dxa"/>
              <w:left w:w="100" w:type="dxa"/>
              <w:bottom w:w="100" w:type="dxa"/>
              <w:right w:w="100" w:type="dxa"/>
            </w:tcMar>
          </w:tcPr>
          <w:p w14:paraId="72725858"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7B42C25" w14:textId="77777777" w:rsidR="001B5434" w:rsidRDefault="00000000">
            <w:pPr>
              <w:widowControl w:val="0"/>
              <w:pBdr>
                <w:top w:val="nil"/>
                <w:left w:val="nil"/>
                <w:bottom w:val="nil"/>
                <w:right w:val="nil"/>
                <w:between w:val="nil"/>
              </w:pBdr>
            </w:pPr>
            <w:r>
              <w:t>No revisions available.</w:t>
            </w:r>
          </w:p>
        </w:tc>
      </w:tr>
      <w:tr w:rsidR="001B5434" w14:paraId="215F652E" w14:textId="77777777">
        <w:tc>
          <w:tcPr>
            <w:tcW w:w="2000" w:type="dxa"/>
            <w:tcMar>
              <w:top w:w="100" w:type="dxa"/>
              <w:left w:w="100" w:type="dxa"/>
              <w:bottom w:w="100" w:type="dxa"/>
              <w:right w:w="100" w:type="dxa"/>
            </w:tcMar>
          </w:tcPr>
          <w:p w14:paraId="2D587FA1"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724FF35" w14:textId="77777777" w:rsidR="001B5434" w:rsidRDefault="001B5434">
            <w:pPr>
              <w:widowControl w:val="0"/>
              <w:pBdr>
                <w:top w:val="nil"/>
                <w:left w:val="nil"/>
                <w:bottom w:val="nil"/>
                <w:right w:val="nil"/>
                <w:between w:val="nil"/>
              </w:pBdr>
            </w:pPr>
          </w:p>
        </w:tc>
      </w:tr>
      <w:tr w:rsidR="001B5434" w14:paraId="605BD9F0" w14:textId="77777777">
        <w:tc>
          <w:tcPr>
            <w:tcW w:w="2000" w:type="dxa"/>
            <w:tcMar>
              <w:top w:w="100" w:type="dxa"/>
              <w:left w:w="100" w:type="dxa"/>
              <w:bottom w:w="100" w:type="dxa"/>
              <w:right w:w="100" w:type="dxa"/>
            </w:tcMar>
          </w:tcPr>
          <w:p w14:paraId="63B94FC7"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7367CBA" w14:textId="77777777" w:rsidR="001B5434" w:rsidRDefault="00000000">
            <w:pPr>
              <w:widowControl w:val="0"/>
            </w:pPr>
            <w:r>
              <w:t xml:space="preserve"> agreed as basis of further work</w:t>
            </w:r>
          </w:p>
        </w:tc>
      </w:tr>
      <w:tr w:rsidR="001B5434" w14:paraId="136AF636" w14:textId="77777777">
        <w:tc>
          <w:tcPr>
            <w:tcW w:w="2000" w:type="dxa"/>
            <w:tcMar>
              <w:top w:w="100" w:type="dxa"/>
              <w:left w:w="100" w:type="dxa"/>
              <w:bottom w:w="100" w:type="dxa"/>
              <w:right w:w="100" w:type="dxa"/>
            </w:tcMar>
          </w:tcPr>
          <w:p w14:paraId="3EC4BB62"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C55675C" w14:textId="77777777" w:rsidR="001B5434" w:rsidRDefault="00000000">
            <w:pPr>
              <w:widowControl w:val="0"/>
              <w:spacing w:line="240" w:lineRule="auto"/>
            </w:pPr>
            <w:sdt>
              <w:sdtPr>
                <w:alias w:val="Document Status"/>
                <w:id w:val="179374325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09743B87" w14:textId="77777777" w:rsidR="001B5434" w:rsidRDefault="001B5434">
      <w:pPr>
        <w:widowControl w:val="0"/>
        <w:pBdr>
          <w:top w:val="nil"/>
          <w:left w:val="nil"/>
          <w:bottom w:val="nil"/>
          <w:right w:val="nil"/>
          <w:between w:val="nil"/>
        </w:pBdr>
      </w:pPr>
    </w:p>
    <w:tbl>
      <w:tblPr>
        <w:tblStyle w:val="aff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FA9DAF2" w14:textId="77777777">
        <w:tc>
          <w:tcPr>
            <w:tcW w:w="2000" w:type="dxa"/>
            <w:shd w:val="clear" w:color="auto" w:fill="D9EAF7"/>
            <w:tcMar>
              <w:top w:w="100" w:type="dxa"/>
              <w:left w:w="100" w:type="dxa"/>
              <w:bottom w:w="100" w:type="dxa"/>
              <w:right w:w="100" w:type="dxa"/>
            </w:tcMar>
          </w:tcPr>
          <w:p w14:paraId="4B1C6F93"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CF149D3" w14:textId="77777777" w:rsidR="001B5434" w:rsidRDefault="001B5434">
            <w:pPr>
              <w:widowControl w:val="0"/>
              <w:pBdr>
                <w:top w:val="nil"/>
                <w:left w:val="nil"/>
                <w:bottom w:val="nil"/>
                <w:right w:val="nil"/>
                <w:between w:val="nil"/>
              </w:pBdr>
            </w:pPr>
            <w:hyperlink r:id="rId143">
              <w:r>
                <w:rPr>
                  <w:color w:val="1155CC"/>
                  <w:u w:val="single"/>
                </w:rPr>
                <w:t>S4-260237</w:t>
              </w:r>
            </w:hyperlink>
          </w:p>
        </w:tc>
      </w:tr>
      <w:tr w:rsidR="001B5434" w14:paraId="38FA1175" w14:textId="77777777">
        <w:tc>
          <w:tcPr>
            <w:tcW w:w="2000" w:type="dxa"/>
            <w:tcMar>
              <w:top w:w="100" w:type="dxa"/>
              <w:left w:w="100" w:type="dxa"/>
              <w:bottom w:w="100" w:type="dxa"/>
              <w:right w:w="100" w:type="dxa"/>
            </w:tcMar>
          </w:tcPr>
          <w:p w14:paraId="62417810"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4A7EB49" w14:textId="77777777" w:rsidR="001B5434" w:rsidRDefault="00000000">
            <w:pPr>
              <w:widowControl w:val="0"/>
              <w:pBdr>
                <w:top w:val="nil"/>
                <w:left w:val="nil"/>
                <w:bottom w:val="nil"/>
                <w:right w:val="nil"/>
                <w:between w:val="nil"/>
              </w:pBdr>
            </w:pPr>
            <w:r>
              <w:t>[FS_AMD_Ph2] Network Assistance for multi-access media delivery</w:t>
            </w:r>
          </w:p>
        </w:tc>
      </w:tr>
      <w:tr w:rsidR="001B5434" w14:paraId="2E1BF9DE" w14:textId="77777777">
        <w:tc>
          <w:tcPr>
            <w:tcW w:w="2000" w:type="dxa"/>
            <w:tcMar>
              <w:top w:w="100" w:type="dxa"/>
              <w:left w:w="100" w:type="dxa"/>
              <w:bottom w:w="100" w:type="dxa"/>
              <w:right w:w="100" w:type="dxa"/>
            </w:tcMar>
          </w:tcPr>
          <w:p w14:paraId="6C7C8959"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0ADFEFE" w14:textId="77777777" w:rsidR="001B5434" w:rsidRDefault="00000000">
            <w:pPr>
              <w:widowControl w:val="0"/>
              <w:pBdr>
                <w:top w:val="nil"/>
                <w:left w:val="nil"/>
                <w:bottom w:val="nil"/>
                <w:right w:val="nil"/>
                <w:between w:val="nil"/>
              </w:pBdr>
            </w:pPr>
            <w:r>
              <w:t>Samsung Electronics Co. Ltd., Nokia</w:t>
            </w:r>
          </w:p>
        </w:tc>
      </w:tr>
      <w:tr w:rsidR="001B5434" w14:paraId="741E3D83" w14:textId="77777777">
        <w:tc>
          <w:tcPr>
            <w:tcW w:w="2000" w:type="dxa"/>
            <w:tcMar>
              <w:top w:w="100" w:type="dxa"/>
              <w:left w:w="100" w:type="dxa"/>
              <w:bottom w:w="100" w:type="dxa"/>
              <w:right w:w="100" w:type="dxa"/>
            </w:tcMar>
          </w:tcPr>
          <w:p w14:paraId="024D77D8"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0FB4F4D" w14:textId="77777777" w:rsidR="001B5434" w:rsidRDefault="00000000">
            <w:pPr>
              <w:widowControl w:val="0"/>
              <w:pBdr>
                <w:top w:val="nil"/>
                <w:left w:val="nil"/>
                <w:bottom w:val="nil"/>
                <w:right w:val="nil"/>
                <w:between w:val="nil"/>
              </w:pBdr>
            </w:pPr>
            <w:r>
              <w:t>Prakash Kolan</w:t>
            </w:r>
          </w:p>
        </w:tc>
      </w:tr>
      <w:tr w:rsidR="001B5434" w14:paraId="755B7987" w14:textId="77777777">
        <w:tc>
          <w:tcPr>
            <w:tcW w:w="2000" w:type="dxa"/>
            <w:tcMar>
              <w:top w:w="100" w:type="dxa"/>
              <w:left w:w="100" w:type="dxa"/>
              <w:bottom w:w="100" w:type="dxa"/>
              <w:right w:w="100" w:type="dxa"/>
            </w:tcMar>
          </w:tcPr>
          <w:p w14:paraId="472ABF8E"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E0372E4" w14:textId="77777777" w:rsidR="001B5434" w:rsidRDefault="00000000">
            <w:pPr>
              <w:widowControl w:val="0"/>
              <w:pBdr>
                <w:top w:val="nil"/>
                <w:left w:val="nil"/>
                <w:bottom w:val="nil"/>
                <w:right w:val="nil"/>
                <w:between w:val="nil"/>
              </w:pBdr>
            </w:pPr>
            <w:r>
              <w:t>8.6</w:t>
            </w:r>
          </w:p>
        </w:tc>
      </w:tr>
      <w:tr w:rsidR="001B5434" w14:paraId="1BC0DBB3" w14:textId="77777777">
        <w:tc>
          <w:tcPr>
            <w:tcW w:w="2000" w:type="dxa"/>
            <w:tcMar>
              <w:top w:w="100" w:type="dxa"/>
              <w:left w:w="100" w:type="dxa"/>
              <w:bottom w:w="100" w:type="dxa"/>
              <w:right w:w="100" w:type="dxa"/>
            </w:tcMar>
          </w:tcPr>
          <w:p w14:paraId="5152350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9C9AA5B"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"https://list.etsi.org/scripts/wa.exe?A2=3GPP_TSG_SA_WG4_MBS;4d619dd2.2602a" </w:instrText>
            </w:r>
            <w:r>
              <w:fldChar w:fldCharType="separate"/>
            </w:r>
            <w:r>
              <w:rPr>
                <w:color w:val="1155CC"/>
                <w:u w:val="single"/>
              </w:rPr>
              <w:t>Richard Bradbury on Fri, 6 Feb 2026 19:40:18 +0000</w:t>
            </w:r>
          </w:p>
          <w:p w14:paraId="28994A37" w14:textId="77777777" w:rsidR="001B5434" w:rsidRDefault="00000000">
            <w:pPr>
              <w:widowControl w:val="0"/>
              <w:pBdr>
                <w:top w:val="nil"/>
                <w:left w:val="nil"/>
                <w:bottom w:val="nil"/>
                <w:right w:val="nil"/>
                <w:between w:val="nil"/>
              </w:pBdr>
            </w:pPr>
            <w:r>
              <w:fldChar w:fldCharType="end"/>
            </w:r>
          </w:p>
        </w:tc>
      </w:tr>
      <w:tr w:rsidR="001B5434" w14:paraId="58118EF5" w14:textId="77777777">
        <w:tc>
          <w:tcPr>
            <w:tcW w:w="2000" w:type="dxa"/>
            <w:tcMar>
              <w:top w:w="100" w:type="dxa"/>
              <w:left w:w="100" w:type="dxa"/>
              <w:bottom w:w="100" w:type="dxa"/>
              <w:right w:w="100" w:type="dxa"/>
            </w:tcMar>
          </w:tcPr>
          <w:p w14:paraId="50B932F3"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BE474B5"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"https://www.3gpp.org/ftp/Meetings_3GPP_SYNC/SA4/Inbox/Drafts/MBS/S4-260237_BBC.docx" </w:instrText>
            </w:r>
            <w:r>
              <w:fldChar w:fldCharType="separate"/>
            </w:r>
            <w:r>
              <w:rPr>
                <w:color w:val="1155CC"/>
                <w:u w:val="single"/>
              </w:rPr>
              <w:t>S4-260237_BBC.docx</w:t>
            </w:r>
          </w:p>
          <w:p w14:paraId="365E3B31" w14:textId="77777777" w:rsidR="001B5434" w:rsidRDefault="00000000">
            <w:pPr>
              <w:widowControl w:val="0"/>
              <w:pBdr>
                <w:top w:val="nil"/>
                <w:left w:val="nil"/>
                <w:bottom w:val="nil"/>
                <w:right w:val="nil"/>
                <w:between w:val="nil"/>
              </w:pBdr>
            </w:pPr>
            <w:r>
              <w:fldChar w:fldCharType="end"/>
            </w:r>
          </w:p>
        </w:tc>
      </w:tr>
      <w:tr w:rsidR="001B5434" w14:paraId="60D78EF3" w14:textId="77777777">
        <w:tc>
          <w:tcPr>
            <w:tcW w:w="2000" w:type="dxa"/>
            <w:tcMar>
              <w:top w:w="100" w:type="dxa"/>
              <w:left w:w="100" w:type="dxa"/>
              <w:bottom w:w="100" w:type="dxa"/>
              <w:right w:w="100" w:type="dxa"/>
            </w:tcMar>
          </w:tcPr>
          <w:p w14:paraId="34A623C6"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4B72371" w14:textId="77777777" w:rsidR="001B5434" w:rsidRDefault="001B5434">
            <w:pPr>
              <w:widowControl w:val="0"/>
              <w:pBdr>
                <w:top w:val="nil"/>
                <w:left w:val="nil"/>
                <w:bottom w:val="nil"/>
                <w:right w:val="nil"/>
                <w:between w:val="nil"/>
              </w:pBdr>
            </w:pPr>
          </w:p>
        </w:tc>
      </w:tr>
      <w:tr w:rsidR="001B5434" w14:paraId="4623D3CF" w14:textId="77777777">
        <w:tc>
          <w:tcPr>
            <w:tcW w:w="2000" w:type="dxa"/>
            <w:tcMar>
              <w:top w:w="100" w:type="dxa"/>
              <w:left w:w="100" w:type="dxa"/>
              <w:bottom w:w="100" w:type="dxa"/>
              <w:right w:w="100" w:type="dxa"/>
            </w:tcMar>
          </w:tcPr>
          <w:p w14:paraId="4893E581"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CD86EE9" w14:textId="2876A609" w:rsidR="001B5434" w:rsidRDefault="00000000">
            <w:pPr>
              <w:widowControl w:val="0"/>
              <w:pBdr>
                <w:top w:val="nil"/>
                <w:left w:val="nil"/>
                <w:bottom w:val="nil"/>
                <w:right w:val="nil"/>
                <w:between w:val="nil"/>
              </w:pBdr>
            </w:pPr>
            <w:r>
              <w:t>Revised and endorsed</w:t>
            </w:r>
          </w:p>
        </w:tc>
      </w:tr>
      <w:tr w:rsidR="001B5434" w14:paraId="6BCD0E72" w14:textId="77777777">
        <w:tc>
          <w:tcPr>
            <w:tcW w:w="2000" w:type="dxa"/>
            <w:tcMar>
              <w:top w:w="100" w:type="dxa"/>
              <w:left w:w="100" w:type="dxa"/>
              <w:bottom w:w="100" w:type="dxa"/>
              <w:right w:w="100" w:type="dxa"/>
            </w:tcMar>
          </w:tcPr>
          <w:p w14:paraId="67818D14"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00E3325" w14:textId="77777777" w:rsidR="001B5434" w:rsidRDefault="00000000">
            <w:pPr>
              <w:widowControl w:val="0"/>
              <w:spacing w:line="240" w:lineRule="auto"/>
              <w:rPr>
                <w:b/>
                <w:bCs/>
                <w:color w:val="FF0000"/>
              </w:rPr>
            </w:pPr>
            <w:r>
              <w:rPr>
                <w:b/>
                <w:bCs/>
                <w:color w:val="FF0000"/>
              </w:rPr>
              <w:t>revised to S4-260403</w:t>
            </w:r>
          </w:p>
        </w:tc>
      </w:tr>
    </w:tbl>
    <w:p w14:paraId="34B01CEE" w14:textId="77777777" w:rsidR="001B5434" w:rsidRDefault="001B5434">
      <w:pPr>
        <w:widowControl w:val="0"/>
        <w:pBdr>
          <w:top w:val="nil"/>
          <w:left w:val="nil"/>
          <w:bottom w:val="nil"/>
          <w:right w:val="nil"/>
          <w:between w:val="nil"/>
        </w:pBdr>
      </w:pPr>
    </w:p>
    <w:tbl>
      <w:tblPr>
        <w:tblStyle w:val="aff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2C487D6" w14:textId="77777777">
        <w:tc>
          <w:tcPr>
            <w:tcW w:w="2000" w:type="dxa"/>
            <w:shd w:val="clear" w:color="auto" w:fill="D9EAF7"/>
            <w:tcMar>
              <w:top w:w="100" w:type="dxa"/>
              <w:left w:w="100" w:type="dxa"/>
              <w:bottom w:w="100" w:type="dxa"/>
              <w:right w:w="100" w:type="dxa"/>
            </w:tcMar>
          </w:tcPr>
          <w:p w14:paraId="6352B77E"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7563F3A" w14:textId="77777777" w:rsidR="001B5434" w:rsidRDefault="001B5434">
            <w:pPr>
              <w:widowControl w:val="0"/>
              <w:pBdr>
                <w:top w:val="nil"/>
                <w:left w:val="nil"/>
                <w:bottom w:val="nil"/>
                <w:right w:val="nil"/>
                <w:between w:val="nil"/>
              </w:pBdr>
            </w:pPr>
            <w:hyperlink r:id="rId144">
              <w:r>
                <w:rPr>
                  <w:color w:val="1155CC"/>
                  <w:u w:val="single"/>
                </w:rPr>
                <w:t>S4-260403</w:t>
              </w:r>
            </w:hyperlink>
          </w:p>
        </w:tc>
      </w:tr>
      <w:tr w:rsidR="001B5434" w14:paraId="00573934" w14:textId="77777777">
        <w:tc>
          <w:tcPr>
            <w:tcW w:w="2000" w:type="dxa"/>
            <w:tcMar>
              <w:top w:w="100" w:type="dxa"/>
              <w:left w:w="100" w:type="dxa"/>
              <w:bottom w:w="100" w:type="dxa"/>
              <w:right w:w="100" w:type="dxa"/>
            </w:tcMar>
          </w:tcPr>
          <w:p w14:paraId="089BE8A6"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038DBDB" w14:textId="77777777" w:rsidR="001B5434" w:rsidRDefault="00000000">
            <w:pPr>
              <w:widowControl w:val="0"/>
              <w:pBdr>
                <w:top w:val="nil"/>
                <w:left w:val="nil"/>
                <w:bottom w:val="nil"/>
                <w:right w:val="nil"/>
                <w:between w:val="nil"/>
              </w:pBdr>
            </w:pPr>
            <w:r>
              <w:t>[FS_AMD_Ph2] Network Assistance for multi-access media delivery</w:t>
            </w:r>
          </w:p>
        </w:tc>
      </w:tr>
      <w:tr w:rsidR="001B5434" w14:paraId="32CE1ABC" w14:textId="77777777">
        <w:tc>
          <w:tcPr>
            <w:tcW w:w="2000" w:type="dxa"/>
            <w:tcMar>
              <w:top w:w="100" w:type="dxa"/>
              <w:left w:w="100" w:type="dxa"/>
              <w:bottom w:w="100" w:type="dxa"/>
              <w:right w:w="100" w:type="dxa"/>
            </w:tcMar>
          </w:tcPr>
          <w:p w14:paraId="2D3A2ECC" w14:textId="77777777" w:rsidR="001B543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2C2216B6" w14:textId="77777777" w:rsidR="001B5434" w:rsidRDefault="00000000">
            <w:pPr>
              <w:widowControl w:val="0"/>
              <w:pBdr>
                <w:top w:val="nil"/>
                <w:left w:val="nil"/>
                <w:bottom w:val="nil"/>
                <w:right w:val="nil"/>
                <w:between w:val="nil"/>
              </w:pBdr>
            </w:pPr>
            <w:r>
              <w:t>Samsung Electronics Co. Ltd., Nokia</w:t>
            </w:r>
          </w:p>
        </w:tc>
      </w:tr>
      <w:tr w:rsidR="001B5434" w14:paraId="7AB8C0AA" w14:textId="77777777">
        <w:tc>
          <w:tcPr>
            <w:tcW w:w="2000" w:type="dxa"/>
            <w:tcMar>
              <w:top w:w="100" w:type="dxa"/>
              <w:left w:w="100" w:type="dxa"/>
              <w:bottom w:w="100" w:type="dxa"/>
              <w:right w:w="100" w:type="dxa"/>
            </w:tcMar>
          </w:tcPr>
          <w:p w14:paraId="27E4773D"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2BF29F1" w14:textId="77777777" w:rsidR="001B5434" w:rsidRDefault="00000000">
            <w:pPr>
              <w:widowControl w:val="0"/>
              <w:pBdr>
                <w:top w:val="nil"/>
                <w:left w:val="nil"/>
                <w:bottom w:val="nil"/>
                <w:right w:val="nil"/>
                <w:between w:val="nil"/>
              </w:pBdr>
            </w:pPr>
            <w:r>
              <w:t>Prakash Kolan</w:t>
            </w:r>
          </w:p>
        </w:tc>
      </w:tr>
      <w:tr w:rsidR="001B5434" w14:paraId="3D8D16B3" w14:textId="77777777">
        <w:tc>
          <w:tcPr>
            <w:tcW w:w="2000" w:type="dxa"/>
            <w:tcMar>
              <w:top w:w="100" w:type="dxa"/>
              <w:left w:w="100" w:type="dxa"/>
              <w:bottom w:w="100" w:type="dxa"/>
              <w:right w:w="100" w:type="dxa"/>
            </w:tcMar>
          </w:tcPr>
          <w:p w14:paraId="1CC429DB"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C8676EC" w14:textId="77777777" w:rsidR="001B5434" w:rsidRDefault="00000000">
            <w:pPr>
              <w:widowControl w:val="0"/>
              <w:pBdr>
                <w:top w:val="nil"/>
                <w:left w:val="nil"/>
                <w:bottom w:val="nil"/>
                <w:right w:val="nil"/>
                <w:between w:val="nil"/>
              </w:pBdr>
            </w:pPr>
            <w:r>
              <w:t>8.6</w:t>
            </w:r>
          </w:p>
        </w:tc>
      </w:tr>
      <w:tr w:rsidR="001B5434" w14:paraId="206B3284" w14:textId="77777777">
        <w:tc>
          <w:tcPr>
            <w:tcW w:w="2000" w:type="dxa"/>
            <w:tcMar>
              <w:top w:w="100" w:type="dxa"/>
              <w:left w:w="100" w:type="dxa"/>
              <w:bottom w:w="100" w:type="dxa"/>
              <w:right w:w="100" w:type="dxa"/>
            </w:tcMar>
          </w:tcPr>
          <w:p w14:paraId="68AC9822"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05538A7" w14:textId="77777777" w:rsidR="001B5434" w:rsidRDefault="001B5434">
            <w:pPr>
              <w:widowControl w:val="0"/>
              <w:pBdr>
                <w:top w:val="nil"/>
                <w:left w:val="nil"/>
                <w:bottom w:val="nil"/>
                <w:right w:val="nil"/>
                <w:between w:val="nil"/>
              </w:pBdr>
            </w:pPr>
          </w:p>
        </w:tc>
      </w:tr>
      <w:tr w:rsidR="001B5434" w14:paraId="5FB7D5EB" w14:textId="77777777">
        <w:tc>
          <w:tcPr>
            <w:tcW w:w="2000" w:type="dxa"/>
            <w:tcMar>
              <w:top w:w="100" w:type="dxa"/>
              <w:left w:w="100" w:type="dxa"/>
              <w:bottom w:w="100" w:type="dxa"/>
              <w:right w:w="100" w:type="dxa"/>
            </w:tcMar>
          </w:tcPr>
          <w:p w14:paraId="4B7DAF3E"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FB8CDB1" w14:textId="77777777" w:rsidR="001B5434" w:rsidRDefault="00000000">
            <w:pPr>
              <w:widowControl w:val="0"/>
              <w:pBdr>
                <w:top w:val="nil"/>
                <w:left w:val="nil"/>
                <w:bottom w:val="nil"/>
                <w:right w:val="nil"/>
                <w:between w:val="nil"/>
              </w:pBdr>
            </w:pPr>
            <w:r>
              <w:t>No revisions available.</w:t>
            </w:r>
          </w:p>
        </w:tc>
      </w:tr>
      <w:tr w:rsidR="001B5434" w14:paraId="71432095" w14:textId="77777777">
        <w:tc>
          <w:tcPr>
            <w:tcW w:w="2000" w:type="dxa"/>
            <w:tcMar>
              <w:top w:w="100" w:type="dxa"/>
              <w:left w:w="100" w:type="dxa"/>
              <w:bottom w:w="100" w:type="dxa"/>
              <w:right w:w="100" w:type="dxa"/>
            </w:tcMar>
          </w:tcPr>
          <w:p w14:paraId="2A967150"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885D4D7" w14:textId="77777777" w:rsidR="001B5434" w:rsidRDefault="001B5434">
            <w:pPr>
              <w:widowControl w:val="0"/>
              <w:pBdr>
                <w:top w:val="nil"/>
                <w:left w:val="nil"/>
                <w:bottom w:val="nil"/>
                <w:right w:val="nil"/>
                <w:between w:val="nil"/>
              </w:pBdr>
            </w:pPr>
          </w:p>
        </w:tc>
      </w:tr>
      <w:tr w:rsidR="001B5434" w14:paraId="386C361F" w14:textId="77777777">
        <w:tc>
          <w:tcPr>
            <w:tcW w:w="2000" w:type="dxa"/>
            <w:tcMar>
              <w:top w:w="100" w:type="dxa"/>
              <w:left w:w="100" w:type="dxa"/>
              <w:bottom w:w="100" w:type="dxa"/>
              <w:right w:w="100" w:type="dxa"/>
            </w:tcMar>
          </w:tcPr>
          <w:p w14:paraId="3745E439"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F512E5C" w14:textId="77777777" w:rsidR="001B5434" w:rsidRDefault="001B5434">
            <w:pPr>
              <w:widowControl w:val="0"/>
              <w:pBdr>
                <w:top w:val="nil"/>
                <w:left w:val="nil"/>
                <w:bottom w:val="nil"/>
                <w:right w:val="nil"/>
                <w:between w:val="nil"/>
              </w:pBdr>
            </w:pPr>
          </w:p>
        </w:tc>
      </w:tr>
      <w:tr w:rsidR="001B5434" w14:paraId="417162D0" w14:textId="77777777">
        <w:tc>
          <w:tcPr>
            <w:tcW w:w="2000" w:type="dxa"/>
            <w:tcMar>
              <w:top w:w="100" w:type="dxa"/>
              <w:left w:w="100" w:type="dxa"/>
              <w:bottom w:w="100" w:type="dxa"/>
              <w:right w:w="100" w:type="dxa"/>
            </w:tcMar>
          </w:tcPr>
          <w:p w14:paraId="2A650DA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1CA1AC3" w14:textId="77777777" w:rsidR="001B5434" w:rsidRDefault="00000000">
            <w:pPr>
              <w:widowControl w:val="0"/>
              <w:spacing w:line="240" w:lineRule="auto"/>
            </w:pPr>
            <w:sdt>
              <w:sdtPr>
                <w:alias w:val="Document Status"/>
                <w:id w:val="-45485601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35E89357" w14:textId="77777777" w:rsidR="001B5434" w:rsidRDefault="001B5434">
      <w:pPr>
        <w:widowControl w:val="0"/>
        <w:pBdr>
          <w:top w:val="nil"/>
          <w:left w:val="nil"/>
          <w:bottom w:val="nil"/>
          <w:right w:val="nil"/>
          <w:between w:val="nil"/>
        </w:pBdr>
      </w:pPr>
    </w:p>
    <w:tbl>
      <w:tblPr>
        <w:tblStyle w:val="afff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01985C67" w14:textId="77777777">
        <w:tc>
          <w:tcPr>
            <w:tcW w:w="2000" w:type="dxa"/>
            <w:shd w:val="clear" w:color="auto" w:fill="D9EAF7"/>
            <w:tcMar>
              <w:top w:w="100" w:type="dxa"/>
              <w:left w:w="100" w:type="dxa"/>
              <w:bottom w:w="100" w:type="dxa"/>
              <w:right w:w="100" w:type="dxa"/>
            </w:tcMar>
          </w:tcPr>
          <w:p w14:paraId="36694FE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12B9FA6" w14:textId="77777777" w:rsidR="001B5434" w:rsidRDefault="001B5434">
            <w:pPr>
              <w:widowControl w:val="0"/>
              <w:pBdr>
                <w:top w:val="nil"/>
                <w:left w:val="nil"/>
                <w:bottom w:val="nil"/>
                <w:right w:val="nil"/>
                <w:between w:val="nil"/>
              </w:pBdr>
            </w:pPr>
            <w:hyperlink r:id="rId145">
              <w:r>
                <w:rPr>
                  <w:color w:val="1155CC"/>
                  <w:u w:val="single"/>
                </w:rPr>
                <w:t>S4-260240</w:t>
              </w:r>
            </w:hyperlink>
          </w:p>
        </w:tc>
      </w:tr>
      <w:tr w:rsidR="001B5434" w14:paraId="41DFD1E6" w14:textId="77777777">
        <w:tc>
          <w:tcPr>
            <w:tcW w:w="2000" w:type="dxa"/>
            <w:tcMar>
              <w:top w:w="100" w:type="dxa"/>
              <w:left w:w="100" w:type="dxa"/>
              <w:bottom w:w="100" w:type="dxa"/>
              <w:right w:w="100" w:type="dxa"/>
            </w:tcMar>
          </w:tcPr>
          <w:p w14:paraId="4D1D9EA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45B6935" w14:textId="77777777" w:rsidR="001B5434" w:rsidRDefault="00000000">
            <w:pPr>
              <w:widowControl w:val="0"/>
              <w:pBdr>
                <w:top w:val="nil"/>
                <w:left w:val="nil"/>
                <w:bottom w:val="nil"/>
                <w:right w:val="nil"/>
                <w:between w:val="nil"/>
              </w:pBdr>
            </w:pPr>
            <w:r>
              <w:t>[FS_AMD_Ph2] AF requested modification of set of Network Slice(s) for a UE</w:t>
            </w:r>
          </w:p>
        </w:tc>
      </w:tr>
      <w:tr w:rsidR="001B5434" w14:paraId="65C56A5A" w14:textId="77777777">
        <w:tc>
          <w:tcPr>
            <w:tcW w:w="2000" w:type="dxa"/>
            <w:tcMar>
              <w:top w:w="100" w:type="dxa"/>
              <w:left w:w="100" w:type="dxa"/>
              <w:bottom w:w="100" w:type="dxa"/>
              <w:right w:w="100" w:type="dxa"/>
            </w:tcMar>
          </w:tcPr>
          <w:p w14:paraId="42842E82"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3F915C7" w14:textId="77777777" w:rsidR="001B5434" w:rsidRDefault="00000000">
            <w:pPr>
              <w:widowControl w:val="0"/>
              <w:pBdr>
                <w:top w:val="nil"/>
                <w:left w:val="nil"/>
                <w:bottom w:val="nil"/>
                <w:right w:val="nil"/>
                <w:between w:val="nil"/>
              </w:pBdr>
            </w:pPr>
            <w:r>
              <w:t>Samsung Electronics Co. Ltd.,</w:t>
            </w:r>
          </w:p>
        </w:tc>
      </w:tr>
      <w:tr w:rsidR="001B5434" w14:paraId="28927C58" w14:textId="77777777">
        <w:tc>
          <w:tcPr>
            <w:tcW w:w="2000" w:type="dxa"/>
            <w:tcMar>
              <w:top w:w="100" w:type="dxa"/>
              <w:left w:w="100" w:type="dxa"/>
              <w:bottom w:w="100" w:type="dxa"/>
              <w:right w:w="100" w:type="dxa"/>
            </w:tcMar>
          </w:tcPr>
          <w:p w14:paraId="618DF096"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D5387EE" w14:textId="77777777" w:rsidR="001B5434" w:rsidRDefault="00000000">
            <w:pPr>
              <w:widowControl w:val="0"/>
              <w:pBdr>
                <w:top w:val="nil"/>
                <w:left w:val="nil"/>
                <w:bottom w:val="nil"/>
                <w:right w:val="nil"/>
                <w:between w:val="nil"/>
              </w:pBdr>
            </w:pPr>
            <w:r>
              <w:t>Prakash Kolan</w:t>
            </w:r>
          </w:p>
        </w:tc>
      </w:tr>
      <w:tr w:rsidR="001B5434" w14:paraId="1709ECCF" w14:textId="77777777">
        <w:tc>
          <w:tcPr>
            <w:tcW w:w="2000" w:type="dxa"/>
            <w:tcMar>
              <w:top w:w="100" w:type="dxa"/>
              <w:left w:w="100" w:type="dxa"/>
              <w:bottom w:w="100" w:type="dxa"/>
              <w:right w:w="100" w:type="dxa"/>
            </w:tcMar>
          </w:tcPr>
          <w:p w14:paraId="16B90F5E"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48F42FE" w14:textId="77777777" w:rsidR="001B5434" w:rsidRDefault="00000000">
            <w:pPr>
              <w:widowControl w:val="0"/>
              <w:pBdr>
                <w:top w:val="nil"/>
                <w:left w:val="nil"/>
                <w:bottom w:val="nil"/>
                <w:right w:val="nil"/>
                <w:between w:val="nil"/>
              </w:pBdr>
            </w:pPr>
            <w:r>
              <w:t>8.6</w:t>
            </w:r>
          </w:p>
        </w:tc>
      </w:tr>
      <w:tr w:rsidR="001B5434" w14:paraId="3533AC20" w14:textId="77777777">
        <w:tc>
          <w:tcPr>
            <w:tcW w:w="2000" w:type="dxa"/>
            <w:tcMar>
              <w:top w:w="100" w:type="dxa"/>
              <w:left w:w="100" w:type="dxa"/>
              <w:bottom w:w="100" w:type="dxa"/>
              <w:right w:w="100" w:type="dxa"/>
            </w:tcMar>
          </w:tcPr>
          <w:p w14:paraId="72CE6F34"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48D0BF5"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"https://list.etsi.org/scripts/wa.exe?A2=3GPP_TSG_SA_WG4_MBS;2fea2c11.2602a" </w:instrText>
            </w:r>
            <w:r>
              <w:fldChar w:fldCharType="separate"/>
            </w:r>
            <w:r>
              <w:rPr>
                <w:color w:val="1155CC"/>
                <w:u w:val="single"/>
              </w:rPr>
              <w:t>Richard Bradbury on Fri, 6 Feb 2026 19:44:14 +0000</w:t>
            </w:r>
          </w:p>
          <w:p w14:paraId="6210AFC3" w14:textId="77777777" w:rsidR="001B5434" w:rsidRDefault="00000000">
            <w:pPr>
              <w:widowControl w:val="0"/>
              <w:pBdr>
                <w:top w:val="nil"/>
                <w:left w:val="nil"/>
                <w:bottom w:val="nil"/>
                <w:right w:val="nil"/>
                <w:between w:val="nil"/>
              </w:pBdr>
            </w:pPr>
            <w:r>
              <w:fldChar w:fldCharType="end"/>
            </w:r>
          </w:p>
        </w:tc>
      </w:tr>
      <w:tr w:rsidR="001B5434" w14:paraId="6DEFED7C" w14:textId="77777777">
        <w:tc>
          <w:tcPr>
            <w:tcW w:w="2000" w:type="dxa"/>
            <w:tcMar>
              <w:top w:w="100" w:type="dxa"/>
              <w:left w:w="100" w:type="dxa"/>
              <w:bottom w:w="100" w:type="dxa"/>
              <w:right w:w="100" w:type="dxa"/>
            </w:tcMar>
          </w:tcPr>
          <w:p w14:paraId="1A5F0AC3"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B2CAB16"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"https://www.3gpp.org/ftp/Meetings_3GPP_SYNC/SA4/Inbox/Drafts/MBS/S4-260240_BBC.docx" </w:instrText>
            </w:r>
            <w:r>
              <w:fldChar w:fldCharType="separate"/>
            </w:r>
            <w:r>
              <w:rPr>
                <w:color w:val="1155CC"/>
                <w:u w:val="single"/>
              </w:rPr>
              <w:t>S4-260240_BBC.docx</w:t>
            </w:r>
          </w:p>
          <w:p w14:paraId="0BAC5971" w14:textId="77777777" w:rsidR="001B5434" w:rsidRDefault="00000000">
            <w:pPr>
              <w:widowControl w:val="0"/>
              <w:pBdr>
                <w:top w:val="nil"/>
                <w:left w:val="nil"/>
                <w:bottom w:val="nil"/>
                <w:right w:val="nil"/>
                <w:between w:val="nil"/>
              </w:pBdr>
            </w:pPr>
            <w:r>
              <w:fldChar w:fldCharType="end"/>
            </w:r>
          </w:p>
        </w:tc>
      </w:tr>
      <w:tr w:rsidR="001B5434" w14:paraId="5203F977" w14:textId="77777777">
        <w:tc>
          <w:tcPr>
            <w:tcW w:w="2000" w:type="dxa"/>
            <w:tcMar>
              <w:top w:w="100" w:type="dxa"/>
              <w:left w:w="100" w:type="dxa"/>
              <w:bottom w:w="100" w:type="dxa"/>
              <w:right w:w="100" w:type="dxa"/>
            </w:tcMar>
          </w:tcPr>
          <w:p w14:paraId="2876990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8DA2385" w14:textId="77777777" w:rsidR="001B5434" w:rsidRDefault="00000000">
            <w:pPr>
              <w:widowControl w:val="0"/>
              <w:numPr>
                <w:ilvl w:val="0"/>
                <w:numId w:val="3"/>
              </w:numPr>
              <w:pBdr>
                <w:top w:val="nil"/>
                <w:left w:val="nil"/>
                <w:bottom w:val="nil"/>
                <w:right w:val="nil"/>
                <w:between w:val="nil"/>
              </w:pBdr>
            </w:pPr>
            <w:r>
              <w:t>Richard: the argument is that all these applies to independent service data flows, right?</w:t>
            </w:r>
          </w:p>
          <w:p w14:paraId="13918E12" w14:textId="77777777" w:rsidR="001B5434" w:rsidRDefault="00000000">
            <w:pPr>
              <w:widowControl w:val="0"/>
              <w:numPr>
                <w:ilvl w:val="0"/>
                <w:numId w:val="3"/>
              </w:numPr>
              <w:pBdr>
                <w:top w:val="nil"/>
                <w:left w:val="nil"/>
                <w:bottom w:val="nil"/>
                <w:right w:val="nil"/>
                <w:between w:val="nil"/>
              </w:pBdr>
            </w:pPr>
            <w:r>
              <w:t xml:space="preserve">Prakash: Yes, that is the correct understanding. </w:t>
            </w:r>
          </w:p>
        </w:tc>
      </w:tr>
      <w:tr w:rsidR="001B5434" w14:paraId="044DA0DD" w14:textId="77777777">
        <w:tc>
          <w:tcPr>
            <w:tcW w:w="2000" w:type="dxa"/>
            <w:tcMar>
              <w:top w:w="100" w:type="dxa"/>
              <w:left w:w="100" w:type="dxa"/>
              <w:bottom w:w="100" w:type="dxa"/>
              <w:right w:w="100" w:type="dxa"/>
            </w:tcMar>
          </w:tcPr>
          <w:p w14:paraId="7D863B85"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1A64FBC" w14:textId="1EC04126" w:rsidR="001B5434" w:rsidRDefault="00000000">
            <w:pPr>
              <w:widowControl w:val="0"/>
              <w:pBdr>
                <w:top w:val="nil"/>
                <w:left w:val="nil"/>
                <w:bottom w:val="nil"/>
                <w:right w:val="nil"/>
                <w:between w:val="nil"/>
              </w:pBdr>
            </w:pPr>
            <w:r>
              <w:t>Revised and endorsed</w:t>
            </w:r>
          </w:p>
        </w:tc>
      </w:tr>
      <w:tr w:rsidR="001B5434" w14:paraId="3398AF97" w14:textId="77777777">
        <w:tc>
          <w:tcPr>
            <w:tcW w:w="2000" w:type="dxa"/>
            <w:tcMar>
              <w:top w:w="100" w:type="dxa"/>
              <w:left w:w="100" w:type="dxa"/>
              <w:bottom w:w="100" w:type="dxa"/>
              <w:right w:w="100" w:type="dxa"/>
            </w:tcMar>
          </w:tcPr>
          <w:p w14:paraId="3120EF4A"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788BBC7" w14:textId="77777777" w:rsidR="001B5434" w:rsidRDefault="00000000">
            <w:pPr>
              <w:widowControl w:val="0"/>
              <w:spacing w:line="240" w:lineRule="auto"/>
              <w:rPr>
                <w:b/>
                <w:bCs/>
                <w:color w:val="FF0000"/>
              </w:rPr>
            </w:pPr>
            <w:r>
              <w:rPr>
                <w:b/>
                <w:bCs/>
                <w:color w:val="FF0000"/>
              </w:rPr>
              <w:t>revised to S4-260402</w:t>
            </w:r>
          </w:p>
        </w:tc>
      </w:tr>
    </w:tbl>
    <w:p w14:paraId="0394F5B9" w14:textId="77777777" w:rsidR="001B5434" w:rsidRDefault="001B5434">
      <w:pPr>
        <w:widowControl w:val="0"/>
        <w:pBdr>
          <w:top w:val="nil"/>
          <w:left w:val="nil"/>
          <w:bottom w:val="nil"/>
          <w:right w:val="nil"/>
          <w:between w:val="nil"/>
        </w:pBdr>
      </w:pPr>
    </w:p>
    <w:tbl>
      <w:tblPr>
        <w:tblStyle w:val="afff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D1B4F31" w14:textId="77777777">
        <w:tc>
          <w:tcPr>
            <w:tcW w:w="2000" w:type="dxa"/>
            <w:shd w:val="clear" w:color="auto" w:fill="D9EAF7"/>
            <w:tcMar>
              <w:top w:w="100" w:type="dxa"/>
              <w:left w:w="100" w:type="dxa"/>
              <w:bottom w:w="100" w:type="dxa"/>
              <w:right w:w="100" w:type="dxa"/>
            </w:tcMar>
          </w:tcPr>
          <w:p w14:paraId="04A360B9"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AC25A9F" w14:textId="77777777" w:rsidR="001B5434" w:rsidRDefault="001B5434">
            <w:pPr>
              <w:widowControl w:val="0"/>
              <w:pBdr>
                <w:top w:val="nil"/>
                <w:left w:val="nil"/>
                <w:bottom w:val="nil"/>
                <w:right w:val="nil"/>
                <w:between w:val="nil"/>
              </w:pBdr>
            </w:pPr>
            <w:hyperlink r:id="rId146">
              <w:r>
                <w:rPr>
                  <w:color w:val="1155CC"/>
                  <w:u w:val="single"/>
                </w:rPr>
                <w:t>S4-260402</w:t>
              </w:r>
            </w:hyperlink>
          </w:p>
        </w:tc>
      </w:tr>
      <w:tr w:rsidR="001B5434" w14:paraId="3C0BCD5A" w14:textId="77777777">
        <w:tc>
          <w:tcPr>
            <w:tcW w:w="2000" w:type="dxa"/>
            <w:tcMar>
              <w:top w:w="100" w:type="dxa"/>
              <w:left w:w="100" w:type="dxa"/>
              <w:bottom w:w="100" w:type="dxa"/>
              <w:right w:w="100" w:type="dxa"/>
            </w:tcMar>
          </w:tcPr>
          <w:p w14:paraId="7BB9E4F0"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590B8BC" w14:textId="77777777" w:rsidR="001B5434" w:rsidRDefault="00000000">
            <w:pPr>
              <w:widowControl w:val="0"/>
              <w:pBdr>
                <w:top w:val="nil"/>
                <w:left w:val="nil"/>
                <w:bottom w:val="nil"/>
                <w:right w:val="nil"/>
                <w:between w:val="nil"/>
              </w:pBdr>
            </w:pPr>
            <w:r>
              <w:t xml:space="preserve">[FS_AMD_Ph2] AF requested modification of set of Network Slice(s) for </w:t>
            </w:r>
            <w:r>
              <w:lastRenderedPageBreak/>
              <w:t>a UE</w:t>
            </w:r>
          </w:p>
        </w:tc>
      </w:tr>
      <w:tr w:rsidR="001B5434" w14:paraId="2006BCDE" w14:textId="77777777">
        <w:tc>
          <w:tcPr>
            <w:tcW w:w="2000" w:type="dxa"/>
            <w:tcMar>
              <w:top w:w="100" w:type="dxa"/>
              <w:left w:w="100" w:type="dxa"/>
              <w:bottom w:w="100" w:type="dxa"/>
              <w:right w:w="100" w:type="dxa"/>
            </w:tcMar>
          </w:tcPr>
          <w:p w14:paraId="2BD1D35B" w14:textId="77777777" w:rsidR="001B543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2BA625D9" w14:textId="77777777" w:rsidR="001B5434" w:rsidRDefault="00000000">
            <w:pPr>
              <w:widowControl w:val="0"/>
              <w:pBdr>
                <w:top w:val="nil"/>
                <w:left w:val="nil"/>
                <w:bottom w:val="nil"/>
                <w:right w:val="nil"/>
                <w:between w:val="nil"/>
              </w:pBdr>
            </w:pPr>
            <w:r>
              <w:t>Samsung Electronics Co. Ltd.,</w:t>
            </w:r>
          </w:p>
        </w:tc>
      </w:tr>
      <w:tr w:rsidR="001B5434" w14:paraId="477F0711" w14:textId="77777777">
        <w:tc>
          <w:tcPr>
            <w:tcW w:w="2000" w:type="dxa"/>
            <w:tcMar>
              <w:top w:w="100" w:type="dxa"/>
              <w:left w:w="100" w:type="dxa"/>
              <w:bottom w:w="100" w:type="dxa"/>
              <w:right w:w="100" w:type="dxa"/>
            </w:tcMar>
          </w:tcPr>
          <w:p w14:paraId="3D884B9E"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0C9C45E" w14:textId="77777777" w:rsidR="001B5434" w:rsidRDefault="00000000">
            <w:pPr>
              <w:widowControl w:val="0"/>
              <w:pBdr>
                <w:top w:val="nil"/>
                <w:left w:val="nil"/>
                <w:bottom w:val="nil"/>
                <w:right w:val="nil"/>
                <w:between w:val="nil"/>
              </w:pBdr>
            </w:pPr>
            <w:r>
              <w:t>Prakash Kolan</w:t>
            </w:r>
          </w:p>
        </w:tc>
      </w:tr>
      <w:tr w:rsidR="001B5434" w14:paraId="1C3CA95A" w14:textId="77777777">
        <w:tc>
          <w:tcPr>
            <w:tcW w:w="2000" w:type="dxa"/>
            <w:tcMar>
              <w:top w:w="100" w:type="dxa"/>
              <w:left w:w="100" w:type="dxa"/>
              <w:bottom w:w="100" w:type="dxa"/>
              <w:right w:w="100" w:type="dxa"/>
            </w:tcMar>
          </w:tcPr>
          <w:p w14:paraId="6F3EE480"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AD0EDB9" w14:textId="77777777" w:rsidR="001B5434" w:rsidRDefault="00000000">
            <w:pPr>
              <w:widowControl w:val="0"/>
              <w:pBdr>
                <w:top w:val="nil"/>
                <w:left w:val="nil"/>
                <w:bottom w:val="nil"/>
                <w:right w:val="nil"/>
                <w:between w:val="nil"/>
              </w:pBdr>
            </w:pPr>
            <w:r>
              <w:t>8.6</w:t>
            </w:r>
          </w:p>
        </w:tc>
      </w:tr>
      <w:tr w:rsidR="001B5434" w14:paraId="30EEB089" w14:textId="77777777">
        <w:tc>
          <w:tcPr>
            <w:tcW w:w="2000" w:type="dxa"/>
            <w:tcMar>
              <w:top w:w="100" w:type="dxa"/>
              <w:left w:w="100" w:type="dxa"/>
              <w:bottom w:w="100" w:type="dxa"/>
              <w:right w:w="100" w:type="dxa"/>
            </w:tcMar>
          </w:tcPr>
          <w:p w14:paraId="5E399EAF"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3899A3B" w14:textId="77777777" w:rsidR="001B5434" w:rsidRDefault="001B5434">
            <w:pPr>
              <w:widowControl w:val="0"/>
              <w:pBdr>
                <w:top w:val="nil"/>
                <w:left w:val="nil"/>
                <w:bottom w:val="nil"/>
                <w:right w:val="nil"/>
                <w:between w:val="nil"/>
              </w:pBdr>
            </w:pPr>
          </w:p>
        </w:tc>
      </w:tr>
      <w:tr w:rsidR="001B5434" w14:paraId="5CDA8FDB" w14:textId="77777777">
        <w:tc>
          <w:tcPr>
            <w:tcW w:w="2000" w:type="dxa"/>
            <w:tcMar>
              <w:top w:w="100" w:type="dxa"/>
              <w:left w:w="100" w:type="dxa"/>
              <w:bottom w:w="100" w:type="dxa"/>
              <w:right w:w="100" w:type="dxa"/>
            </w:tcMar>
          </w:tcPr>
          <w:p w14:paraId="4FF74F36"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DA6A37B" w14:textId="77777777" w:rsidR="001B5434" w:rsidRDefault="00000000">
            <w:pPr>
              <w:widowControl w:val="0"/>
              <w:pBdr>
                <w:top w:val="nil"/>
                <w:left w:val="nil"/>
                <w:bottom w:val="nil"/>
                <w:right w:val="nil"/>
                <w:between w:val="nil"/>
              </w:pBdr>
            </w:pPr>
            <w:r>
              <w:t>No revisions available.</w:t>
            </w:r>
          </w:p>
        </w:tc>
      </w:tr>
      <w:tr w:rsidR="001B5434" w14:paraId="0C80B56D" w14:textId="77777777">
        <w:tc>
          <w:tcPr>
            <w:tcW w:w="2000" w:type="dxa"/>
            <w:tcMar>
              <w:top w:w="100" w:type="dxa"/>
              <w:left w:w="100" w:type="dxa"/>
              <w:bottom w:w="100" w:type="dxa"/>
              <w:right w:w="100" w:type="dxa"/>
            </w:tcMar>
          </w:tcPr>
          <w:p w14:paraId="47CDAD29"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878C740" w14:textId="77777777" w:rsidR="001B5434" w:rsidRDefault="001B5434">
            <w:pPr>
              <w:widowControl w:val="0"/>
              <w:pBdr>
                <w:top w:val="nil"/>
                <w:left w:val="nil"/>
                <w:bottom w:val="nil"/>
                <w:right w:val="nil"/>
                <w:between w:val="nil"/>
              </w:pBdr>
            </w:pPr>
          </w:p>
        </w:tc>
      </w:tr>
      <w:tr w:rsidR="001B5434" w14:paraId="1D0FFE01" w14:textId="77777777">
        <w:tc>
          <w:tcPr>
            <w:tcW w:w="2000" w:type="dxa"/>
            <w:tcMar>
              <w:top w:w="100" w:type="dxa"/>
              <w:left w:w="100" w:type="dxa"/>
              <w:bottom w:w="100" w:type="dxa"/>
              <w:right w:w="100" w:type="dxa"/>
            </w:tcMar>
          </w:tcPr>
          <w:p w14:paraId="40BCBB8A"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37365AA" w14:textId="77777777" w:rsidR="001B5434" w:rsidRDefault="001B5434">
            <w:pPr>
              <w:widowControl w:val="0"/>
              <w:pBdr>
                <w:top w:val="nil"/>
                <w:left w:val="nil"/>
                <w:bottom w:val="nil"/>
                <w:right w:val="nil"/>
                <w:between w:val="nil"/>
              </w:pBdr>
            </w:pPr>
          </w:p>
        </w:tc>
      </w:tr>
      <w:tr w:rsidR="001B5434" w14:paraId="3EF448BF" w14:textId="77777777">
        <w:tc>
          <w:tcPr>
            <w:tcW w:w="2000" w:type="dxa"/>
            <w:tcMar>
              <w:top w:w="100" w:type="dxa"/>
              <w:left w:w="100" w:type="dxa"/>
              <w:bottom w:w="100" w:type="dxa"/>
              <w:right w:w="100" w:type="dxa"/>
            </w:tcMar>
          </w:tcPr>
          <w:p w14:paraId="09903EA3"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DBFB79F" w14:textId="77777777" w:rsidR="001B5434" w:rsidRDefault="00000000">
            <w:pPr>
              <w:widowControl w:val="0"/>
              <w:spacing w:line="240" w:lineRule="auto"/>
            </w:pPr>
            <w:sdt>
              <w:sdtPr>
                <w:alias w:val="Document Status"/>
                <w:id w:val="-156116780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3C979623" w14:textId="77777777" w:rsidR="001B5434" w:rsidRDefault="001B5434">
      <w:pPr>
        <w:widowControl w:val="0"/>
        <w:pBdr>
          <w:top w:val="nil"/>
          <w:left w:val="nil"/>
          <w:bottom w:val="nil"/>
          <w:right w:val="nil"/>
          <w:between w:val="nil"/>
        </w:pBdr>
      </w:pPr>
    </w:p>
    <w:tbl>
      <w:tblPr>
        <w:tblStyle w:val="afff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DC853BA" w14:textId="77777777">
        <w:tc>
          <w:tcPr>
            <w:tcW w:w="2000" w:type="dxa"/>
            <w:shd w:val="clear" w:color="auto" w:fill="D9EAF7"/>
            <w:tcMar>
              <w:top w:w="100" w:type="dxa"/>
              <w:left w:w="100" w:type="dxa"/>
              <w:bottom w:w="100" w:type="dxa"/>
              <w:right w:w="100" w:type="dxa"/>
            </w:tcMar>
          </w:tcPr>
          <w:p w14:paraId="1E6792E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67ABD99" w14:textId="77777777" w:rsidR="001B5434" w:rsidRDefault="001B5434">
            <w:pPr>
              <w:widowControl w:val="0"/>
              <w:pBdr>
                <w:top w:val="nil"/>
                <w:left w:val="nil"/>
                <w:bottom w:val="nil"/>
                <w:right w:val="nil"/>
                <w:between w:val="nil"/>
              </w:pBdr>
            </w:pPr>
            <w:hyperlink r:id="rId147">
              <w:r>
                <w:rPr>
                  <w:color w:val="1155CC"/>
                  <w:u w:val="single"/>
                </w:rPr>
                <w:t>S4-260282</w:t>
              </w:r>
            </w:hyperlink>
          </w:p>
        </w:tc>
      </w:tr>
      <w:tr w:rsidR="001B5434" w14:paraId="1CC3D034" w14:textId="77777777">
        <w:tc>
          <w:tcPr>
            <w:tcW w:w="2000" w:type="dxa"/>
            <w:tcMar>
              <w:top w:w="100" w:type="dxa"/>
              <w:left w:w="100" w:type="dxa"/>
              <w:bottom w:w="100" w:type="dxa"/>
              <w:right w:w="100" w:type="dxa"/>
            </w:tcMar>
          </w:tcPr>
          <w:p w14:paraId="7940C26F"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470218C" w14:textId="77777777" w:rsidR="001B5434" w:rsidRDefault="00000000">
            <w:pPr>
              <w:widowControl w:val="0"/>
              <w:pBdr>
                <w:top w:val="nil"/>
                <w:left w:val="nil"/>
                <w:bottom w:val="nil"/>
                <w:right w:val="nil"/>
                <w:between w:val="nil"/>
              </w:pBdr>
            </w:pPr>
            <w:r>
              <w:t>[FS_AMD_Ph2] WT#8: Multi-access media delivery</w:t>
            </w:r>
          </w:p>
        </w:tc>
      </w:tr>
      <w:tr w:rsidR="001B5434" w14:paraId="5A66E80A" w14:textId="77777777">
        <w:tc>
          <w:tcPr>
            <w:tcW w:w="2000" w:type="dxa"/>
            <w:tcMar>
              <w:top w:w="100" w:type="dxa"/>
              <w:left w:w="100" w:type="dxa"/>
              <w:bottom w:w="100" w:type="dxa"/>
              <w:right w:w="100" w:type="dxa"/>
            </w:tcMar>
          </w:tcPr>
          <w:p w14:paraId="1F17144A"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372139A" w14:textId="77777777" w:rsidR="001B5434" w:rsidRDefault="00000000">
            <w:pPr>
              <w:widowControl w:val="0"/>
              <w:pBdr>
                <w:top w:val="nil"/>
                <w:left w:val="nil"/>
                <w:bottom w:val="nil"/>
                <w:right w:val="nil"/>
                <w:between w:val="nil"/>
              </w:pBdr>
            </w:pPr>
            <w:r>
              <w:t>LG Electronics UK</w:t>
            </w:r>
          </w:p>
        </w:tc>
      </w:tr>
      <w:tr w:rsidR="001B5434" w14:paraId="0DB3EFA4" w14:textId="77777777">
        <w:tc>
          <w:tcPr>
            <w:tcW w:w="2000" w:type="dxa"/>
            <w:tcMar>
              <w:top w:w="100" w:type="dxa"/>
              <w:left w:w="100" w:type="dxa"/>
              <w:bottom w:w="100" w:type="dxa"/>
              <w:right w:w="100" w:type="dxa"/>
            </w:tcMar>
          </w:tcPr>
          <w:p w14:paraId="38E0B375"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F515198" w14:textId="77777777" w:rsidR="001B5434" w:rsidRDefault="00000000">
            <w:pPr>
              <w:widowControl w:val="0"/>
              <w:pBdr>
                <w:top w:val="nil"/>
                <w:left w:val="nil"/>
                <w:bottom w:val="nil"/>
                <w:right w:val="nil"/>
                <w:between w:val="nil"/>
              </w:pBdr>
            </w:pPr>
            <w:r>
              <w:t>Jeeyoung Kim</w:t>
            </w:r>
          </w:p>
        </w:tc>
      </w:tr>
      <w:tr w:rsidR="001B5434" w14:paraId="55030792" w14:textId="77777777">
        <w:tc>
          <w:tcPr>
            <w:tcW w:w="2000" w:type="dxa"/>
            <w:tcMar>
              <w:top w:w="100" w:type="dxa"/>
              <w:left w:w="100" w:type="dxa"/>
              <w:bottom w:w="100" w:type="dxa"/>
              <w:right w:w="100" w:type="dxa"/>
            </w:tcMar>
          </w:tcPr>
          <w:p w14:paraId="4AFD1BA1"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B19BA0A" w14:textId="77777777" w:rsidR="001B5434" w:rsidRDefault="00000000">
            <w:pPr>
              <w:widowControl w:val="0"/>
              <w:pBdr>
                <w:top w:val="nil"/>
                <w:left w:val="nil"/>
                <w:bottom w:val="nil"/>
                <w:right w:val="nil"/>
                <w:between w:val="nil"/>
              </w:pBdr>
            </w:pPr>
            <w:r>
              <w:t>8.6</w:t>
            </w:r>
          </w:p>
        </w:tc>
      </w:tr>
      <w:tr w:rsidR="001B5434" w14:paraId="744E1700" w14:textId="77777777">
        <w:tc>
          <w:tcPr>
            <w:tcW w:w="2000" w:type="dxa"/>
            <w:tcMar>
              <w:top w:w="100" w:type="dxa"/>
              <w:left w:w="100" w:type="dxa"/>
              <w:bottom w:w="100" w:type="dxa"/>
              <w:right w:w="100" w:type="dxa"/>
            </w:tcMar>
          </w:tcPr>
          <w:p w14:paraId="70464247"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269A09E"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"https://list.etsi.org/scripts/wa.exe?A2=3GPP_TSG_SA_WG4_MBS;c525ff5d.2602b" </w:instrText>
            </w:r>
            <w:r>
              <w:fldChar w:fldCharType="separate"/>
            </w:r>
            <w:r>
              <w:rPr>
                <w:color w:val="1155CC"/>
                <w:u w:val="single"/>
              </w:rPr>
              <w:t>Jeeyoung on Wed, 11 Feb 2026 13:18:46 +0900</w:t>
            </w:r>
          </w:p>
          <w:p w14:paraId="3943ACEF" w14:textId="77777777" w:rsidR="001B5434" w:rsidRDefault="00000000">
            <w:pPr>
              <w:widowControl w:val="0"/>
              <w:pBdr>
                <w:top w:val="nil"/>
                <w:left w:val="nil"/>
                <w:bottom w:val="nil"/>
                <w:right w:val="nil"/>
                <w:between w:val="nil"/>
              </w:pBdr>
            </w:pPr>
            <w:r>
              <w:fldChar w:fldCharType="end"/>
            </w:r>
          </w:p>
        </w:tc>
      </w:tr>
      <w:tr w:rsidR="001B5434" w14:paraId="35BF92E8" w14:textId="77777777">
        <w:tc>
          <w:tcPr>
            <w:tcW w:w="2000" w:type="dxa"/>
            <w:tcMar>
              <w:top w:w="100" w:type="dxa"/>
              <w:left w:w="100" w:type="dxa"/>
              <w:bottom w:w="100" w:type="dxa"/>
              <w:right w:w="100" w:type="dxa"/>
            </w:tcMar>
          </w:tcPr>
          <w:p w14:paraId="72D55475"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D15F746"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"https://www.3gpp.org/ftp/Meetings_3GPP_SYNC/SA4/Inbox/Drafts/MBS/S4-260282_r01.docx" </w:instrText>
            </w:r>
            <w:r>
              <w:fldChar w:fldCharType="separate"/>
            </w:r>
            <w:r>
              <w:rPr>
                <w:color w:val="1155CC"/>
                <w:u w:val="single"/>
              </w:rPr>
              <w:t>S4-260282_r01.docx</w:t>
            </w:r>
          </w:p>
          <w:p w14:paraId="4EBC327D"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"https://www.3gpp.org/ftp/Meetings_3GPP_SYNC/SA4/Inbox/Drafts/MBS/S4-260282_r02.docx" </w:instrText>
            </w:r>
            <w:r>
              <w:fldChar w:fldCharType="separate"/>
            </w:r>
            <w:r>
              <w:rPr>
                <w:color w:val="1155CC"/>
                <w:u w:val="single"/>
              </w:rPr>
              <w:t>S4-260282_r02.docx</w:t>
            </w:r>
          </w:p>
          <w:p w14:paraId="24E9BB34" w14:textId="77777777" w:rsidR="001B5434" w:rsidRDefault="00000000">
            <w:pPr>
              <w:widowControl w:val="0"/>
              <w:pBdr>
                <w:top w:val="nil"/>
                <w:left w:val="nil"/>
                <w:bottom w:val="nil"/>
                <w:right w:val="nil"/>
                <w:between w:val="nil"/>
              </w:pBdr>
            </w:pPr>
            <w:r>
              <w:fldChar w:fldCharType="end"/>
            </w:r>
          </w:p>
        </w:tc>
      </w:tr>
      <w:tr w:rsidR="001B5434" w14:paraId="3A388DD9" w14:textId="77777777">
        <w:tc>
          <w:tcPr>
            <w:tcW w:w="2000" w:type="dxa"/>
            <w:tcMar>
              <w:top w:w="100" w:type="dxa"/>
              <w:left w:w="100" w:type="dxa"/>
              <w:bottom w:w="100" w:type="dxa"/>
              <w:right w:w="100" w:type="dxa"/>
            </w:tcMar>
          </w:tcPr>
          <w:p w14:paraId="1173A008"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BCF0CE7" w14:textId="77777777" w:rsidR="001B5434" w:rsidRDefault="00000000">
            <w:pPr>
              <w:widowControl w:val="0"/>
              <w:numPr>
                <w:ilvl w:val="0"/>
                <w:numId w:val="17"/>
              </w:numPr>
              <w:pBdr>
                <w:top w:val="nil"/>
                <w:left w:val="nil"/>
                <w:bottom w:val="nil"/>
                <w:right w:val="nil"/>
                <w:between w:val="nil"/>
              </w:pBdr>
            </w:pPr>
            <w:r>
              <w:t xml:space="preserve">Richard: steps 6A, does this exist today? </w:t>
            </w:r>
          </w:p>
          <w:p w14:paraId="712EC405" w14:textId="77777777" w:rsidR="001B5434" w:rsidRDefault="00000000">
            <w:pPr>
              <w:widowControl w:val="0"/>
              <w:numPr>
                <w:ilvl w:val="0"/>
                <w:numId w:val="17"/>
              </w:numPr>
              <w:pBdr>
                <w:top w:val="nil"/>
                <w:left w:val="nil"/>
                <w:bottom w:val="nil"/>
                <w:right w:val="nil"/>
                <w:between w:val="nil"/>
              </w:pBdr>
            </w:pPr>
            <w:r>
              <w:t>Jeeyoung: yes</w:t>
            </w:r>
          </w:p>
          <w:p w14:paraId="2A22E64F" w14:textId="77777777" w:rsidR="001B5434" w:rsidRDefault="00000000">
            <w:pPr>
              <w:widowControl w:val="0"/>
              <w:numPr>
                <w:ilvl w:val="0"/>
                <w:numId w:val="17"/>
              </w:numPr>
              <w:pBdr>
                <w:top w:val="nil"/>
                <w:left w:val="nil"/>
                <w:bottom w:val="nil"/>
                <w:right w:val="nil"/>
                <w:between w:val="nil"/>
              </w:pBdr>
            </w:pPr>
            <w:r>
              <w:t xml:space="preserve">Richard: for the non 3GPP case, that's the big delta? </w:t>
            </w:r>
          </w:p>
          <w:p w14:paraId="17EA2D28" w14:textId="77777777" w:rsidR="001B5434" w:rsidRDefault="00000000">
            <w:pPr>
              <w:widowControl w:val="0"/>
              <w:numPr>
                <w:ilvl w:val="0"/>
                <w:numId w:val="17"/>
              </w:numPr>
              <w:pBdr>
                <w:top w:val="nil"/>
                <w:left w:val="nil"/>
                <w:bottom w:val="nil"/>
                <w:right w:val="nil"/>
                <w:between w:val="nil"/>
              </w:pBdr>
            </w:pPr>
            <w:r>
              <w:t>Jeeyoung: There is stage 3 work that exists, N3IWF.</w:t>
            </w:r>
          </w:p>
          <w:p w14:paraId="0DD323D0" w14:textId="77777777" w:rsidR="001B5434" w:rsidRDefault="00000000">
            <w:pPr>
              <w:widowControl w:val="0"/>
              <w:numPr>
                <w:ilvl w:val="0"/>
                <w:numId w:val="17"/>
              </w:numPr>
              <w:pBdr>
                <w:top w:val="nil"/>
                <w:left w:val="nil"/>
                <w:bottom w:val="nil"/>
                <w:right w:val="nil"/>
                <w:between w:val="nil"/>
              </w:pBdr>
            </w:pPr>
            <w:r>
              <w:t>Richard: could you make more explanations to the details in the call flows?</w:t>
            </w:r>
          </w:p>
          <w:p w14:paraId="78119297" w14:textId="77777777" w:rsidR="001B5434" w:rsidRDefault="00000000">
            <w:pPr>
              <w:widowControl w:val="0"/>
              <w:numPr>
                <w:ilvl w:val="0"/>
                <w:numId w:val="17"/>
              </w:numPr>
              <w:pBdr>
                <w:top w:val="nil"/>
                <w:left w:val="nil"/>
                <w:bottom w:val="nil"/>
                <w:right w:val="nil"/>
                <w:between w:val="nil"/>
              </w:pBdr>
            </w:pPr>
            <w:r>
              <w:t>Thomas: non 3GPP access, is it what SA2 defines?</w:t>
            </w:r>
          </w:p>
          <w:p w14:paraId="55319541" w14:textId="77777777" w:rsidR="001B5434" w:rsidRDefault="00000000">
            <w:pPr>
              <w:widowControl w:val="0"/>
              <w:numPr>
                <w:ilvl w:val="0"/>
                <w:numId w:val="17"/>
              </w:numPr>
              <w:pBdr>
                <w:top w:val="nil"/>
                <w:left w:val="nil"/>
                <w:bottom w:val="nil"/>
                <w:right w:val="nil"/>
                <w:between w:val="nil"/>
              </w:pBdr>
            </w:pPr>
            <w:r>
              <w:t>Jeeyoung: yes, it is for non 3GPP access that SA2 defines.</w:t>
            </w:r>
          </w:p>
          <w:p w14:paraId="6A37B5C1" w14:textId="77777777" w:rsidR="001B5434" w:rsidRDefault="00000000">
            <w:pPr>
              <w:widowControl w:val="0"/>
              <w:numPr>
                <w:ilvl w:val="0"/>
                <w:numId w:val="17"/>
              </w:numPr>
              <w:pBdr>
                <w:top w:val="nil"/>
                <w:left w:val="nil"/>
                <w:bottom w:val="nil"/>
                <w:right w:val="nil"/>
                <w:between w:val="nil"/>
              </w:pBdr>
            </w:pPr>
            <w:r>
              <w:t xml:space="preserve">Thorsten: I agree to what </w:t>
            </w:r>
            <w:proofErr w:type="spellStart"/>
            <w:r>
              <w:t>thomas</w:t>
            </w:r>
            <w:proofErr w:type="spellEnd"/>
            <w:r>
              <w:t xml:space="preserve"> said. </w:t>
            </w:r>
            <w:proofErr w:type="spellStart"/>
            <w:r>
              <w:t>Wifi</w:t>
            </w:r>
            <w:proofErr w:type="spellEnd"/>
            <w:r>
              <w:t xml:space="preserve"> used by an operator </w:t>
            </w:r>
            <w:r>
              <w:lastRenderedPageBreak/>
              <w:t xml:space="preserve">to connect to multi access using ATSSS procedure. And </w:t>
            </w:r>
            <w:proofErr w:type="spellStart"/>
            <w:r>
              <w:t>i</w:t>
            </w:r>
            <w:proofErr w:type="spellEnd"/>
            <w:r>
              <w:t xml:space="preserve"> think SA2 has made some procedures. </w:t>
            </w:r>
          </w:p>
          <w:p w14:paraId="76449077" w14:textId="77777777" w:rsidR="001B5434" w:rsidRDefault="00000000">
            <w:pPr>
              <w:widowControl w:val="0"/>
              <w:numPr>
                <w:ilvl w:val="0"/>
                <w:numId w:val="17"/>
              </w:numPr>
              <w:pBdr>
                <w:top w:val="nil"/>
                <w:left w:val="nil"/>
                <w:bottom w:val="nil"/>
                <w:right w:val="nil"/>
                <w:between w:val="nil"/>
              </w:pBdr>
            </w:pPr>
            <w:r>
              <w:t xml:space="preserve">Richard: The client API, </w:t>
            </w:r>
            <w:proofErr w:type="spellStart"/>
            <w:r>
              <w:t>i</w:t>
            </w:r>
            <w:proofErr w:type="spellEnd"/>
            <w:r>
              <w:t xml:space="preserve"> think there is a gap to be filled. </w:t>
            </w:r>
          </w:p>
          <w:p w14:paraId="3F671FE3" w14:textId="77777777" w:rsidR="001B5434" w:rsidRDefault="00000000">
            <w:pPr>
              <w:widowControl w:val="0"/>
              <w:numPr>
                <w:ilvl w:val="0"/>
                <w:numId w:val="17"/>
              </w:numPr>
              <w:pBdr>
                <w:top w:val="nil"/>
                <w:left w:val="nil"/>
                <w:bottom w:val="nil"/>
                <w:right w:val="nil"/>
                <w:between w:val="nil"/>
              </w:pBdr>
            </w:pPr>
            <w:r>
              <w:t xml:space="preserve">Prakash: We have an existing sentence in the </w:t>
            </w:r>
            <w:proofErr w:type="gramStart"/>
            <w:r>
              <w:t>TR  that</w:t>
            </w:r>
            <w:proofErr w:type="gramEnd"/>
            <w:r>
              <w:t xml:space="preserve"> suggests that there is some to be filled. </w:t>
            </w:r>
          </w:p>
          <w:p w14:paraId="723F2EA3" w14:textId="77777777" w:rsidR="001B5434" w:rsidRDefault="00000000">
            <w:pPr>
              <w:widowControl w:val="0"/>
              <w:pBdr>
                <w:top w:val="nil"/>
                <w:left w:val="nil"/>
                <w:bottom w:val="nil"/>
                <w:right w:val="nil"/>
                <w:between w:val="nil"/>
              </w:pBdr>
            </w:pPr>
            <w:r>
              <w:t>On 11/02</w:t>
            </w:r>
          </w:p>
          <w:p w14:paraId="7CED27FC" w14:textId="77777777" w:rsidR="001B5434" w:rsidRDefault="00000000">
            <w:pPr>
              <w:widowControl w:val="0"/>
              <w:numPr>
                <w:ilvl w:val="0"/>
                <w:numId w:val="18"/>
              </w:numPr>
              <w:pBdr>
                <w:top w:val="nil"/>
                <w:left w:val="nil"/>
                <w:bottom w:val="nil"/>
                <w:right w:val="nil"/>
                <w:between w:val="nil"/>
              </w:pBdr>
            </w:pPr>
            <w:r>
              <w:t>Richard: It is much clearer now. 6b n 6c, those are existing mechanisms. For 6a does it exist already?</w:t>
            </w:r>
          </w:p>
          <w:p w14:paraId="3123E9A8" w14:textId="77777777" w:rsidR="001B5434" w:rsidRDefault="00000000">
            <w:pPr>
              <w:widowControl w:val="0"/>
              <w:numPr>
                <w:ilvl w:val="0"/>
                <w:numId w:val="18"/>
              </w:numPr>
              <w:pBdr>
                <w:top w:val="nil"/>
                <w:left w:val="nil"/>
                <w:bottom w:val="nil"/>
                <w:right w:val="nil"/>
                <w:between w:val="nil"/>
              </w:pBdr>
            </w:pPr>
            <w:r>
              <w:t xml:space="preserve">Fred: You should check the AT command. </w:t>
            </w:r>
          </w:p>
          <w:p w14:paraId="49C7964A" w14:textId="77777777" w:rsidR="001B5434" w:rsidRDefault="00000000">
            <w:pPr>
              <w:widowControl w:val="0"/>
              <w:numPr>
                <w:ilvl w:val="0"/>
                <w:numId w:val="18"/>
              </w:numPr>
              <w:pBdr>
                <w:top w:val="nil"/>
                <w:left w:val="nil"/>
                <w:bottom w:val="nil"/>
                <w:right w:val="nil"/>
                <w:between w:val="nil"/>
              </w:pBdr>
            </w:pPr>
            <w:r>
              <w:t xml:space="preserve">Jeeyoung: they exist already. I will reference it. </w:t>
            </w:r>
          </w:p>
          <w:p w14:paraId="08DD80EF" w14:textId="77777777" w:rsidR="001B5434" w:rsidRDefault="00000000">
            <w:pPr>
              <w:widowControl w:val="0"/>
              <w:numPr>
                <w:ilvl w:val="0"/>
                <w:numId w:val="18"/>
              </w:numPr>
              <w:pBdr>
                <w:top w:val="nil"/>
                <w:left w:val="nil"/>
                <w:bottom w:val="nil"/>
                <w:right w:val="nil"/>
                <w:between w:val="nil"/>
              </w:pBdr>
            </w:pPr>
            <w:r>
              <w:t xml:space="preserve">Richard: Are you making switching decision based on </w:t>
            </w:r>
            <w:proofErr w:type="spellStart"/>
            <w:r>
              <w:t>Qos</w:t>
            </w:r>
            <w:proofErr w:type="spellEnd"/>
            <w:r>
              <w:t xml:space="preserve"> decision?</w:t>
            </w:r>
          </w:p>
          <w:p w14:paraId="34A80174" w14:textId="77777777" w:rsidR="001B5434" w:rsidRDefault="00000000">
            <w:pPr>
              <w:widowControl w:val="0"/>
              <w:numPr>
                <w:ilvl w:val="0"/>
                <w:numId w:val="18"/>
              </w:numPr>
              <w:pBdr>
                <w:top w:val="nil"/>
                <w:left w:val="nil"/>
                <w:bottom w:val="nil"/>
                <w:right w:val="nil"/>
                <w:between w:val="nil"/>
              </w:pBdr>
            </w:pPr>
            <w:r>
              <w:t xml:space="preserve">Thorsten: the moment you talk about non 3GPP access, it is ATSSS. </w:t>
            </w:r>
          </w:p>
          <w:p w14:paraId="2C4C948F" w14:textId="77777777" w:rsidR="001B5434" w:rsidRDefault="00000000">
            <w:pPr>
              <w:widowControl w:val="0"/>
              <w:numPr>
                <w:ilvl w:val="0"/>
                <w:numId w:val="18"/>
              </w:numPr>
              <w:pBdr>
                <w:top w:val="nil"/>
                <w:left w:val="nil"/>
                <w:bottom w:val="nil"/>
                <w:right w:val="nil"/>
                <w:between w:val="nil"/>
              </w:pBdr>
            </w:pPr>
            <w:r>
              <w:t xml:space="preserve">Fred: there is ATSSS without non 3GPP access. </w:t>
            </w:r>
          </w:p>
          <w:p w14:paraId="10EC0E7D" w14:textId="77777777" w:rsidR="001B5434" w:rsidRDefault="00000000">
            <w:pPr>
              <w:widowControl w:val="0"/>
              <w:numPr>
                <w:ilvl w:val="0"/>
                <w:numId w:val="18"/>
              </w:numPr>
              <w:pBdr>
                <w:top w:val="nil"/>
                <w:left w:val="nil"/>
                <w:bottom w:val="nil"/>
                <w:right w:val="nil"/>
                <w:between w:val="nil"/>
              </w:pBdr>
            </w:pPr>
            <w:r>
              <w:t xml:space="preserve">Richard: yes, it is multiple single access PDU sessions. </w:t>
            </w:r>
          </w:p>
          <w:p w14:paraId="4AF49166" w14:textId="77777777" w:rsidR="001B5434" w:rsidRDefault="00000000">
            <w:pPr>
              <w:widowControl w:val="0"/>
              <w:numPr>
                <w:ilvl w:val="0"/>
                <w:numId w:val="18"/>
              </w:numPr>
              <w:pBdr>
                <w:top w:val="nil"/>
                <w:left w:val="nil"/>
                <w:bottom w:val="nil"/>
                <w:right w:val="nil"/>
                <w:between w:val="nil"/>
              </w:pBdr>
            </w:pPr>
            <w:r>
              <w:t xml:space="preserve">Thorsten: we need to be clear about MA PDU sessions, we need to locate MA client and MA server.  </w:t>
            </w:r>
          </w:p>
          <w:p w14:paraId="237AD48B" w14:textId="77777777" w:rsidR="001B5434" w:rsidRDefault="00000000">
            <w:pPr>
              <w:widowControl w:val="0"/>
              <w:numPr>
                <w:ilvl w:val="0"/>
                <w:numId w:val="18"/>
              </w:numPr>
              <w:pBdr>
                <w:top w:val="nil"/>
                <w:left w:val="nil"/>
                <w:bottom w:val="nil"/>
                <w:right w:val="nil"/>
                <w:between w:val="nil"/>
              </w:pBdr>
            </w:pPr>
            <w:r>
              <w:t xml:space="preserve">Richard: it has come to this level of gap </w:t>
            </w:r>
            <w:proofErr w:type="gramStart"/>
            <w:r>
              <w:t>analysis</w:t>
            </w:r>
            <w:proofErr w:type="gramEnd"/>
            <w:r>
              <w:t xml:space="preserve"> but you need to propose normative changes. </w:t>
            </w:r>
          </w:p>
        </w:tc>
      </w:tr>
      <w:tr w:rsidR="001B5434" w14:paraId="03515489" w14:textId="77777777">
        <w:tc>
          <w:tcPr>
            <w:tcW w:w="2000" w:type="dxa"/>
            <w:tcMar>
              <w:top w:w="100" w:type="dxa"/>
              <w:left w:w="100" w:type="dxa"/>
              <w:bottom w:w="100" w:type="dxa"/>
              <w:right w:w="100" w:type="dxa"/>
            </w:tcMar>
          </w:tcPr>
          <w:p w14:paraId="26A67DE6"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5C389FA5" w14:textId="50900A5F" w:rsidR="001B5434" w:rsidRDefault="00000000">
            <w:pPr>
              <w:widowControl w:val="0"/>
              <w:pBdr>
                <w:top w:val="nil"/>
                <w:left w:val="nil"/>
                <w:bottom w:val="nil"/>
                <w:right w:val="nil"/>
                <w:between w:val="nil"/>
              </w:pBdr>
            </w:pPr>
            <w:r>
              <w:t xml:space="preserve">Revised </w:t>
            </w:r>
          </w:p>
        </w:tc>
      </w:tr>
      <w:tr w:rsidR="001B5434" w14:paraId="7676DE6C" w14:textId="77777777">
        <w:tc>
          <w:tcPr>
            <w:tcW w:w="2000" w:type="dxa"/>
            <w:tcMar>
              <w:top w:w="100" w:type="dxa"/>
              <w:left w:w="100" w:type="dxa"/>
              <w:bottom w:w="100" w:type="dxa"/>
              <w:right w:w="100" w:type="dxa"/>
            </w:tcMar>
          </w:tcPr>
          <w:p w14:paraId="6224CC35"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8BAEF30" w14:textId="77777777" w:rsidR="001B5434" w:rsidRDefault="00000000">
            <w:pPr>
              <w:widowControl w:val="0"/>
              <w:spacing w:line="240" w:lineRule="auto"/>
            </w:pPr>
            <w:sdt>
              <w:sdtPr>
                <w:alias w:val="Document Status"/>
                <w:id w:val="-41974122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5A3286"/>
                    <w:shd w:val="clear" w:color="auto" w:fill="E6CFF2"/>
                  </w:rPr>
                  <w:t>revised</w:t>
                </w:r>
              </w:sdtContent>
            </w:sdt>
          </w:p>
        </w:tc>
      </w:tr>
    </w:tbl>
    <w:p w14:paraId="493FDB35" w14:textId="77777777" w:rsidR="001B5434" w:rsidRDefault="001B5434">
      <w:pPr>
        <w:widowControl w:val="0"/>
        <w:pBdr>
          <w:top w:val="nil"/>
          <w:left w:val="nil"/>
          <w:bottom w:val="nil"/>
          <w:right w:val="nil"/>
          <w:between w:val="nil"/>
        </w:pBdr>
      </w:pPr>
    </w:p>
    <w:tbl>
      <w:tblPr>
        <w:tblStyle w:val="afff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4C700666" w14:textId="77777777">
        <w:tc>
          <w:tcPr>
            <w:tcW w:w="2000" w:type="dxa"/>
            <w:shd w:val="clear" w:color="auto" w:fill="D9EAF7"/>
            <w:tcMar>
              <w:top w:w="100" w:type="dxa"/>
              <w:left w:w="100" w:type="dxa"/>
              <w:bottom w:w="100" w:type="dxa"/>
              <w:right w:w="100" w:type="dxa"/>
            </w:tcMar>
          </w:tcPr>
          <w:p w14:paraId="31C95167"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344AB65" w14:textId="77777777" w:rsidR="001B5434" w:rsidRDefault="001B5434">
            <w:pPr>
              <w:widowControl w:val="0"/>
              <w:pBdr>
                <w:top w:val="nil"/>
                <w:left w:val="nil"/>
                <w:bottom w:val="nil"/>
                <w:right w:val="nil"/>
                <w:between w:val="nil"/>
              </w:pBdr>
            </w:pPr>
            <w:hyperlink r:id="rId148">
              <w:r>
                <w:rPr>
                  <w:color w:val="1155CC"/>
                  <w:u w:val="single"/>
                </w:rPr>
                <w:t>S4-260291</w:t>
              </w:r>
            </w:hyperlink>
          </w:p>
        </w:tc>
      </w:tr>
      <w:tr w:rsidR="001B5434" w14:paraId="58E7AC14" w14:textId="77777777">
        <w:tc>
          <w:tcPr>
            <w:tcW w:w="2000" w:type="dxa"/>
            <w:tcMar>
              <w:top w:w="100" w:type="dxa"/>
              <w:left w:w="100" w:type="dxa"/>
              <w:bottom w:w="100" w:type="dxa"/>
              <w:right w:w="100" w:type="dxa"/>
            </w:tcMar>
          </w:tcPr>
          <w:p w14:paraId="00B2668D"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714ED7D" w14:textId="77777777" w:rsidR="001B5434" w:rsidRDefault="00000000">
            <w:pPr>
              <w:widowControl w:val="0"/>
              <w:pBdr>
                <w:top w:val="nil"/>
                <w:left w:val="nil"/>
                <w:bottom w:val="nil"/>
                <w:right w:val="nil"/>
                <w:between w:val="nil"/>
              </w:pBdr>
            </w:pPr>
            <w:r>
              <w:t>[FS_AMD_Ph2] CMCD Implementation in 5G-MAG Reference Tools</w:t>
            </w:r>
          </w:p>
        </w:tc>
      </w:tr>
      <w:tr w:rsidR="001B5434" w14:paraId="3A05D63E" w14:textId="77777777">
        <w:tc>
          <w:tcPr>
            <w:tcW w:w="2000" w:type="dxa"/>
            <w:tcMar>
              <w:top w:w="100" w:type="dxa"/>
              <w:left w:w="100" w:type="dxa"/>
              <w:bottom w:w="100" w:type="dxa"/>
              <w:right w:w="100" w:type="dxa"/>
            </w:tcMar>
          </w:tcPr>
          <w:p w14:paraId="4AC14E23"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4DF6A81" w14:textId="77777777" w:rsidR="001B5434" w:rsidRDefault="00000000">
            <w:pPr>
              <w:widowControl w:val="0"/>
              <w:pBdr>
                <w:top w:val="nil"/>
                <w:left w:val="nil"/>
                <w:bottom w:val="nil"/>
                <w:right w:val="nil"/>
                <w:between w:val="nil"/>
              </w:pBdr>
            </w:pPr>
            <w:r>
              <w:t>Qualcomm Korea</w:t>
            </w:r>
          </w:p>
        </w:tc>
      </w:tr>
      <w:tr w:rsidR="001B5434" w14:paraId="730B44B3" w14:textId="77777777">
        <w:tc>
          <w:tcPr>
            <w:tcW w:w="2000" w:type="dxa"/>
            <w:tcMar>
              <w:top w:w="100" w:type="dxa"/>
              <w:left w:w="100" w:type="dxa"/>
              <w:bottom w:w="100" w:type="dxa"/>
              <w:right w:w="100" w:type="dxa"/>
            </w:tcMar>
          </w:tcPr>
          <w:p w14:paraId="0CF8DA46"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1DA696D" w14:textId="77777777" w:rsidR="001B5434" w:rsidRDefault="00000000">
            <w:pPr>
              <w:widowControl w:val="0"/>
              <w:pBdr>
                <w:top w:val="nil"/>
                <w:left w:val="nil"/>
                <w:bottom w:val="nil"/>
                <w:right w:val="nil"/>
                <w:between w:val="nil"/>
              </w:pBdr>
            </w:pPr>
            <w:r>
              <w:t>Thomas Stockhammer</w:t>
            </w:r>
          </w:p>
        </w:tc>
      </w:tr>
      <w:tr w:rsidR="001B5434" w14:paraId="13139736" w14:textId="77777777">
        <w:tc>
          <w:tcPr>
            <w:tcW w:w="2000" w:type="dxa"/>
            <w:tcMar>
              <w:top w:w="100" w:type="dxa"/>
              <w:left w:w="100" w:type="dxa"/>
              <w:bottom w:w="100" w:type="dxa"/>
              <w:right w:w="100" w:type="dxa"/>
            </w:tcMar>
          </w:tcPr>
          <w:p w14:paraId="1257798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0DDABC6" w14:textId="77777777" w:rsidR="001B5434" w:rsidRDefault="00000000">
            <w:pPr>
              <w:widowControl w:val="0"/>
              <w:pBdr>
                <w:top w:val="nil"/>
                <w:left w:val="nil"/>
                <w:bottom w:val="nil"/>
                <w:right w:val="nil"/>
                <w:between w:val="nil"/>
              </w:pBdr>
            </w:pPr>
            <w:r>
              <w:t>8.6</w:t>
            </w:r>
          </w:p>
        </w:tc>
      </w:tr>
      <w:tr w:rsidR="001B5434" w14:paraId="43B3A6BF" w14:textId="77777777">
        <w:tc>
          <w:tcPr>
            <w:tcW w:w="2000" w:type="dxa"/>
            <w:tcMar>
              <w:top w:w="100" w:type="dxa"/>
              <w:left w:w="100" w:type="dxa"/>
              <w:bottom w:w="100" w:type="dxa"/>
              <w:right w:w="100" w:type="dxa"/>
            </w:tcMar>
          </w:tcPr>
          <w:p w14:paraId="719CA2A5"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1187E57" w14:textId="77777777" w:rsidR="001B5434" w:rsidRDefault="001B5434">
            <w:pPr>
              <w:widowControl w:val="0"/>
              <w:pBdr>
                <w:top w:val="nil"/>
                <w:left w:val="nil"/>
                <w:bottom w:val="nil"/>
                <w:right w:val="nil"/>
                <w:between w:val="nil"/>
              </w:pBdr>
            </w:pPr>
          </w:p>
        </w:tc>
      </w:tr>
      <w:tr w:rsidR="001B5434" w14:paraId="0F4B5388" w14:textId="77777777">
        <w:tc>
          <w:tcPr>
            <w:tcW w:w="2000" w:type="dxa"/>
            <w:tcMar>
              <w:top w:w="100" w:type="dxa"/>
              <w:left w:w="100" w:type="dxa"/>
              <w:bottom w:w="100" w:type="dxa"/>
              <w:right w:w="100" w:type="dxa"/>
            </w:tcMar>
          </w:tcPr>
          <w:p w14:paraId="5E10D0BD"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624DD51" w14:textId="77777777" w:rsidR="001B5434" w:rsidRDefault="00000000">
            <w:pPr>
              <w:widowControl w:val="0"/>
              <w:pBdr>
                <w:top w:val="nil"/>
                <w:left w:val="nil"/>
                <w:bottom w:val="nil"/>
                <w:right w:val="nil"/>
                <w:between w:val="nil"/>
              </w:pBdr>
            </w:pPr>
            <w:r>
              <w:t>No revisions available.</w:t>
            </w:r>
          </w:p>
        </w:tc>
      </w:tr>
      <w:tr w:rsidR="001B5434" w14:paraId="535A2ED1" w14:textId="77777777">
        <w:tc>
          <w:tcPr>
            <w:tcW w:w="2000" w:type="dxa"/>
            <w:tcMar>
              <w:top w:w="100" w:type="dxa"/>
              <w:left w:w="100" w:type="dxa"/>
              <w:bottom w:w="100" w:type="dxa"/>
              <w:right w:w="100" w:type="dxa"/>
            </w:tcMar>
          </w:tcPr>
          <w:p w14:paraId="57D0397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A3A22E9" w14:textId="77777777" w:rsidR="001B5434" w:rsidRDefault="001B5434">
            <w:pPr>
              <w:widowControl w:val="0"/>
              <w:pBdr>
                <w:top w:val="nil"/>
                <w:left w:val="nil"/>
                <w:bottom w:val="nil"/>
                <w:right w:val="nil"/>
                <w:between w:val="nil"/>
              </w:pBdr>
            </w:pPr>
          </w:p>
        </w:tc>
      </w:tr>
      <w:tr w:rsidR="001B5434" w14:paraId="1DF1003A" w14:textId="77777777">
        <w:tc>
          <w:tcPr>
            <w:tcW w:w="2000" w:type="dxa"/>
            <w:tcMar>
              <w:top w:w="100" w:type="dxa"/>
              <w:left w:w="100" w:type="dxa"/>
              <w:bottom w:w="100" w:type="dxa"/>
              <w:right w:w="100" w:type="dxa"/>
            </w:tcMar>
          </w:tcPr>
          <w:p w14:paraId="45C2F087"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2923465" w14:textId="77777777" w:rsidR="001B5434" w:rsidRDefault="001B5434">
            <w:pPr>
              <w:widowControl w:val="0"/>
              <w:pBdr>
                <w:top w:val="nil"/>
                <w:left w:val="nil"/>
                <w:bottom w:val="nil"/>
                <w:right w:val="nil"/>
                <w:between w:val="nil"/>
              </w:pBdr>
            </w:pPr>
          </w:p>
        </w:tc>
      </w:tr>
      <w:tr w:rsidR="001B5434" w14:paraId="7E7C6406" w14:textId="77777777">
        <w:tc>
          <w:tcPr>
            <w:tcW w:w="2000" w:type="dxa"/>
            <w:tcMar>
              <w:top w:w="100" w:type="dxa"/>
              <w:left w:w="100" w:type="dxa"/>
              <w:bottom w:w="100" w:type="dxa"/>
              <w:right w:w="100" w:type="dxa"/>
            </w:tcMar>
          </w:tcPr>
          <w:p w14:paraId="41A27C60" w14:textId="77777777" w:rsidR="001B5434" w:rsidRDefault="00000000">
            <w:pPr>
              <w:widowControl w:val="0"/>
              <w:pBdr>
                <w:top w:val="nil"/>
                <w:left w:val="nil"/>
                <w:bottom w:val="nil"/>
                <w:right w:val="nil"/>
                <w:between w:val="nil"/>
              </w:pBdr>
            </w:pPr>
            <w:r>
              <w:lastRenderedPageBreak/>
              <w:t>Status</w:t>
            </w:r>
          </w:p>
        </w:tc>
        <w:tc>
          <w:tcPr>
            <w:tcW w:w="7200" w:type="dxa"/>
            <w:tcMar>
              <w:top w:w="100" w:type="dxa"/>
              <w:left w:w="100" w:type="dxa"/>
              <w:bottom w:w="100" w:type="dxa"/>
              <w:right w:w="100" w:type="dxa"/>
            </w:tcMar>
          </w:tcPr>
          <w:p w14:paraId="118A3769" w14:textId="77777777" w:rsidR="001B5434" w:rsidRDefault="00000000">
            <w:pPr>
              <w:widowControl w:val="0"/>
              <w:spacing w:line="240" w:lineRule="auto"/>
            </w:pPr>
            <w:sdt>
              <w:sdtPr>
                <w:alias w:val="Document Status"/>
                <w:id w:val="174430963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051632D1" w14:textId="77777777" w:rsidR="001B5434" w:rsidRDefault="001B5434"/>
    <w:tbl>
      <w:tblPr>
        <w:tblStyle w:val="afff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13701ED2" w14:textId="77777777">
        <w:tc>
          <w:tcPr>
            <w:tcW w:w="2000" w:type="dxa"/>
            <w:shd w:val="clear" w:color="auto" w:fill="D9EAF7"/>
            <w:tcMar>
              <w:top w:w="100" w:type="dxa"/>
              <w:left w:w="100" w:type="dxa"/>
              <w:bottom w:w="100" w:type="dxa"/>
              <w:right w:w="100" w:type="dxa"/>
            </w:tcMar>
          </w:tcPr>
          <w:p w14:paraId="3FA8407C" w14:textId="77777777" w:rsidR="001B543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34BEB69B" w14:textId="77777777" w:rsidR="001B5434" w:rsidRDefault="001B5434">
            <w:pPr>
              <w:widowControl w:val="0"/>
            </w:pPr>
            <w:hyperlink r:id="rId149">
              <w:r>
                <w:rPr>
                  <w:color w:val="1155CC"/>
                  <w:u w:val="single"/>
                </w:rPr>
                <w:t>S4-260348</w:t>
              </w:r>
            </w:hyperlink>
          </w:p>
        </w:tc>
      </w:tr>
      <w:tr w:rsidR="001B5434" w14:paraId="28F51208" w14:textId="77777777">
        <w:tc>
          <w:tcPr>
            <w:tcW w:w="2000" w:type="dxa"/>
            <w:tcMar>
              <w:top w:w="100" w:type="dxa"/>
              <w:left w:w="100" w:type="dxa"/>
              <w:bottom w:w="100" w:type="dxa"/>
              <w:right w:w="100" w:type="dxa"/>
            </w:tcMar>
          </w:tcPr>
          <w:p w14:paraId="4F5B0ED8" w14:textId="77777777" w:rsidR="001B5434" w:rsidRDefault="00000000">
            <w:pPr>
              <w:widowControl w:val="0"/>
            </w:pPr>
            <w:r>
              <w:t>Title</w:t>
            </w:r>
          </w:p>
        </w:tc>
        <w:tc>
          <w:tcPr>
            <w:tcW w:w="7200" w:type="dxa"/>
            <w:tcMar>
              <w:top w:w="100" w:type="dxa"/>
              <w:left w:w="100" w:type="dxa"/>
              <w:bottom w:w="100" w:type="dxa"/>
              <w:right w:w="100" w:type="dxa"/>
            </w:tcMar>
          </w:tcPr>
          <w:p w14:paraId="735542EA" w14:textId="77777777" w:rsidR="001B5434" w:rsidRDefault="00000000">
            <w:pPr>
              <w:widowControl w:val="0"/>
            </w:pPr>
            <w:r>
              <w:t>[FS_AMD_Ph2] WT#8: Multi-access media delivery – additional requirement</w:t>
            </w:r>
          </w:p>
        </w:tc>
      </w:tr>
      <w:tr w:rsidR="001B5434" w14:paraId="61E7F9E3" w14:textId="77777777">
        <w:tc>
          <w:tcPr>
            <w:tcW w:w="2000" w:type="dxa"/>
            <w:tcMar>
              <w:top w:w="100" w:type="dxa"/>
              <w:left w:w="100" w:type="dxa"/>
              <w:bottom w:w="100" w:type="dxa"/>
              <w:right w:w="100" w:type="dxa"/>
            </w:tcMar>
          </w:tcPr>
          <w:p w14:paraId="5CC17CAB" w14:textId="77777777" w:rsidR="001B5434" w:rsidRDefault="00000000">
            <w:pPr>
              <w:widowControl w:val="0"/>
            </w:pPr>
            <w:r>
              <w:t>Source</w:t>
            </w:r>
          </w:p>
        </w:tc>
        <w:tc>
          <w:tcPr>
            <w:tcW w:w="7200" w:type="dxa"/>
            <w:tcMar>
              <w:top w:w="100" w:type="dxa"/>
              <w:left w:w="100" w:type="dxa"/>
              <w:bottom w:w="100" w:type="dxa"/>
              <w:right w:w="100" w:type="dxa"/>
            </w:tcMar>
          </w:tcPr>
          <w:p w14:paraId="05D89C11" w14:textId="77777777" w:rsidR="001B5434" w:rsidRDefault="00000000">
            <w:pPr>
              <w:widowControl w:val="0"/>
            </w:pPr>
            <w:r>
              <w:t>LG Electronics UK</w:t>
            </w:r>
          </w:p>
        </w:tc>
      </w:tr>
      <w:tr w:rsidR="001B5434" w14:paraId="7117D463" w14:textId="77777777">
        <w:tc>
          <w:tcPr>
            <w:tcW w:w="2000" w:type="dxa"/>
            <w:tcMar>
              <w:top w:w="100" w:type="dxa"/>
              <w:left w:w="100" w:type="dxa"/>
              <w:bottom w:w="100" w:type="dxa"/>
              <w:right w:w="100" w:type="dxa"/>
            </w:tcMar>
          </w:tcPr>
          <w:p w14:paraId="1B6A5EC5" w14:textId="77777777" w:rsidR="001B5434" w:rsidRDefault="00000000">
            <w:pPr>
              <w:widowControl w:val="0"/>
            </w:pPr>
            <w:r>
              <w:t>Contact</w:t>
            </w:r>
          </w:p>
        </w:tc>
        <w:tc>
          <w:tcPr>
            <w:tcW w:w="7200" w:type="dxa"/>
            <w:tcMar>
              <w:top w:w="100" w:type="dxa"/>
              <w:left w:w="100" w:type="dxa"/>
              <w:bottom w:w="100" w:type="dxa"/>
              <w:right w:w="100" w:type="dxa"/>
            </w:tcMar>
          </w:tcPr>
          <w:p w14:paraId="5AC27538" w14:textId="77777777" w:rsidR="001B5434" w:rsidRDefault="00000000">
            <w:pPr>
              <w:widowControl w:val="0"/>
            </w:pPr>
            <w:r>
              <w:t>Jeeyoung Kim</w:t>
            </w:r>
          </w:p>
        </w:tc>
      </w:tr>
      <w:tr w:rsidR="001B5434" w14:paraId="061D38C7" w14:textId="77777777">
        <w:tc>
          <w:tcPr>
            <w:tcW w:w="2000" w:type="dxa"/>
            <w:tcMar>
              <w:top w:w="100" w:type="dxa"/>
              <w:left w:w="100" w:type="dxa"/>
              <w:bottom w:w="100" w:type="dxa"/>
              <w:right w:w="100" w:type="dxa"/>
            </w:tcMar>
          </w:tcPr>
          <w:p w14:paraId="3A3BBB26" w14:textId="77777777" w:rsidR="001B5434" w:rsidRDefault="00000000">
            <w:pPr>
              <w:widowControl w:val="0"/>
            </w:pPr>
            <w:r>
              <w:t>Agenda Item</w:t>
            </w:r>
          </w:p>
        </w:tc>
        <w:tc>
          <w:tcPr>
            <w:tcW w:w="7200" w:type="dxa"/>
            <w:tcMar>
              <w:top w:w="100" w:type="dxa"/>
              <w:left w:w="100" w:type="dxa"/>
              <w:bottom w:w="100" w:type="dxa"/>
              <w:right w:w="100" w:type="dxa"/>
            </w:tcMar>
          </w:tcPr>
          <w:p w14:paraId="20876AE9" w14:textId="77777777" w:rsidR="001B5434" w:rsidRDefault="00000000">
            <w:pPr>
              <w:widowControl w:val="0"/>
            </w:pPr>
            <w:r>
              <w:t>8.6</w:t>
            </w:r>
          </w:p>
        </w:tc>
      </w:tr>
      <w:tr w:rsidR="001B5434" w14:paraId="607726EA" w14:textId="77777777">
        <w:tc>
          <w:tcPr>
            <w:tcW w:w="2000" w:type="dxa"/>
            <w:tcMar>
              <w:top w:w="100" w:type="dxa"/>
              <w:left w:w="100" w:type="dxa"/>
              <w:bottom w:w="100" w:type="dxa"/>
              <w:right w:w="100" w:type="dxa"/>
            </w:tcMar>
          </w:tcPr>
          <w:p w14:paraId="2A17CC63" w14:textId="77777777" w:rsidR="001B5434" w:rsidRDefault="00000000">
            <w:pPr>
              <w:widowControl w:val="0"/>
            </w:pPr>
            <w:r>
              <w:t>E-mail Discussion</w:t>
            </w:r>
          </w:p>
        </w:tc>
        <w:tc>
          <w:tcPr>
            <w:tcW w:w="7200" w:type="dxa"/>
            <w:tcMar>
              <w:top w:w="100" w:type="dxa"/>
              <w:left w:w="100" w:type="dxa"/>
              <w:bottom w:w="100" w:type="dxa"/>
              <w:right w:w="100" w:type="dxa"/>
            </w:tcMar>
          </w:tcPr>
          <w:p w14:paraId="6E08BE3D" w14:textId="77777777" w:rsidR="001B5434" w:rsidRDefault="001B5434">
            <w:pPr>
              <w:widowControl w:val="0"/>
            </w:pPr>
          </w:p>
        </w:tc>
      </w:tr>
      <w:tr w:rsidR="001B5434" w14:paraId="6ED0B7FA" w14:textId="77777777">
        <w:tc>
          <w:tcPr>
            <w:tcW w:w="2000" w:type="dxa"/>
            <w:tcMar>
              <w:top w:w="100" w:type="dxa"/>
              <w:left w:w="100" w:type="dxa"/>
              <w:bottom w:w="100" w:type="dxa"/>
              <w:right w:w="100" w:type="dxa"/>
            </w:tcMar>
          </w:tcPr>
          <w:p w14:paraId="561CC97B" w14:textId="77777777" w:rsidR="001B5434" w:rsidRDefault="00000000">
            <w:pPr>
              <w:widowControl w:val="0"/>
            </w:pPr>
            <w:r>
              <w:t>Revisions</w:t>
            </w:r>
          </w:p>
        </w:tc>
        <w:tc>
          <w:tcPr>
            <w:tcW w:w="7200" w:type="dxa"/>
            <w:tcMar>
              <w:top w:w="100" w:type="dxa"/>
              <w:left w:w="100" w:type="dxa"/>
              <w:bottom w:w="100" w:type="dxa"/>
              <w:right w:w="100" w:type="dxa"/>
            </w:tcMar>
          </w:tcPr>
          <w:p w14:paraId="296A51CC" w14:textId="77777777" w:rsidR="001B5434" w:rsidRDefault="00000000">
            <w:pPr>
              <w:widowControl w:val="0"/>
            </w:pPr>
            <w:r>
              <w:t>No revisions available.</w:t>
            </w:r>
          </w:p>
        </w:tc>
      </w:tr>
      <w:tr w:rsidR="001B5434" w14:paraId="32E436DF" w14:textId="77777777">
        <w:tc>
          <w:tcPr>
            <w:tcW w:w="2000" w:type="dxa"/>
            <w:tcMar>
              <w:top w:w="100" w:type="dxa"/>
              <w:left w:w="100" w:type="dxa"/>
              <w:bottom w:w="100" w:type="dxa"/>
              <w:right w:w="100" w:type="dxa"/>
            </w:tcMar>
          </w:tcPr>
          <w:p w14:paraId="582EECDA" w14:textId="77777777" w:rsidR="001B5434" w:rsidRDefault="00000000">
            <w:pPr>
              <w:widowControl w:val="0"/>
            </w:pPr>
            <w:r>
              <w:t>Minutes</w:t>
            </w:r>
          </w:p>
        </w:tc>
        <w:tc>
          <w:tcPr>
            <w:tcW w:w="7200" w:type="dxa"/>
            <w:tcMar>
              <w:top w:w="100" w:type="dxa"/>
              <w:left w:w="100" w:type="dxa"/>
              <w:bottom w:w="100" w:type="dxa"/>
              <w:right w:w="100" w:type="dxa"/>
            </w:tcMar>
          </w:tcPr>
          <w:p w14:paraId="1B414AED" w14:textId="77777777" w:rsidR="001B5434" w:rsidRDefault="001B5434">
            <w:pPr>
              <w:widowControl w:val="0"/>
            </w:pPr>
          </w:p>
        </w:tc>
      </w:tr>
      <w:tr w:rsidR="001B5434" w14:paraId="0A5412C2" w14:textId="77777777">
        <w:tc>
          <w:tcPr>
            <w:tcW w:w="2000" w:type="dxa"/>
            <w:tcMar>
              <w:top w:w="100" w:type="dxa"/>
              <w:left w:w="100" w:type="dxa"/>
              <w:bottom w:w="100" w:type="dxa"/>
              <w:right w:w="100" w:type="dxa"/>
            </w:tcMar>
          </w:tcPr>
          <w:p w14:paraId="7819DB81" w14:textId="77777777" w:rsidR="001B5434" w:rsidRDefault="00000000">
            <w:pPr>
              <w:widowControl w:val="0"/>
            </w:pPr>
            <w:r>
              <w:t>Disposition</w:t>
            </w:r>
          </w:p>
        </w:tc>
        <w:tc>
          <w:tcPr>
            <w:tcW w:w="7200" w:type="dxa"/>
            <w:tcMar>
              <w:top w:w="100" w:type="dxa"/>
              <w:left w:w="100" w:type="dxa"/>
              <w:bottom w:w="100" w:type="dxa"/>
              <w:right w:w="100" w:type="dxa"/>
            </w:tcMar>
          </w:tcPr>
          <w:p w14:paraId="1306E38B" w14:textId="77777777" w:rsidR="001B5434" w:rsidRDefault="001B5434">
            <w:pPr>
              <w:widowControl w:val="0"/>
            </w:pPr>
          </w:p>
        </w:tc>
      </w:tr>
      <w:tr w:rsidR="001B5434" w14:paraId="62F173FE" w14:textId="77777777">
        <w:tc>
          <w:tcPr>
            <w:tcW w:w="2000" w:type="dxa"/>
            <w:tcMar>
              <w:top w:w="100" w:type="dxa"/>
              <w:left w:w="100" w:type="dxa"/>
              <w:bottom w:w="100" w:type="dxa"/>
              <w:right w:w="100" w:type="dxa"/>
            </w:tcMar>
          </w:tcPr>
          <w:p w14:paraId="566045FC" w14:textId="77777777" w:rsidR="001B5434" w:rsidRDefault="00000000">
            <w:pPr>
              <w:widowControl w:val="0"/>
            </w:pPr>
            <w:r>
              <w:t>Status</w:t>
            </w:r>
          </w:p>
        </w:tc>
        <w:tc>
          <w:tcPr>
            <w:tcW w:w="7200" w:type="dxa"/>
            <w:tcMar>
              <w:top w:w="100" w:type="dxa"/>
              <w:left w:w="100" w:type="dxa"/>
              <w:bottom w:w="100" w:type="dxa"/>
              <w:right w:w="100" w:type="dxa"/>
            </w:tcMar>
          </w:tcPr>
          <w:p w14:paraId="4669C683" w14:textId="77777777" w:rsidR="001B5434" w:rsidRDefault="00000000">
            <w:pPr>
              <w:widowControl w:val="0"/>
              <w:spacing w:line="240" w:lineRule="auto"/>
            </w:pPr>
            <w:sdt>
              <w:sdtPr>
                <w:alias w:val="Document Status"/>
                <w:id w:val="-203941363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63FBC065" w14:textId="77777777" w:rsidR="001B5434" w:rsidRDefault="00000000">
      <w:pPr>
        <w:pStyle w:val="Heading2"/>
      </w:pPr>
      <w:bookmarkStart w:id="16" w:name="_hzjifw8cbghs" w:colFirst="0" w:colLast="0"/>
      <w:bookmarkEnd w:id="16"/>
      <w:r>
        <w:t>8.7</w:t>
      </w:r>
      <w:r>
        <w:tab/>
      </w:r>
      <w:proofErr w:type="spellStart"/>
      <w:r>
        <w:t>FS_QStream_MED</w:t>
      </w:r>
      <w:proofErr w:type="spellEnd"/>
      <w:r>
        <w:t xml:space="preserve"> (Study on evaluation of QUIC-based protocols for on-demand and live video services)</w:t>
      </w:r>
    </w:p>
    <w:tbl>
      <w:tblPr>
        <w:tblStyle w:val="afff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42D4287" w14:textId="77777777">
        <w:tc>
          <w:tcPr>
            <w:tcW w:w="2000" w:type="dxa"/>
            <w:shd w:val="clear" w:color="auto" w:fill="D9EAF7"/>
            <w:tcMar>
              <w:top w:w="100" w:type="dxa"/>
              <w:left w:w="100" w:type="dxa"/>
              <w:bottom w:w="100" w:type="dxa"/>
              <w:right w:w="100" w:type="dxa"/>
            </w:tcMar>
          </w:tcPr>
          <w:p w14:paraId="4C10DCD3"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DF46757" w14:textId="77777777" w:rsidR="001B5434" w:rsidRDefault="001B5434">
            <w:pPr>
              <w:widowControl w:val="0"/>
              <w:pBdr>
                <w:top w:val="nil"/>
                <w:left w:val="nil"/>
                <w:bottom w:val="nil"/>
                <w:right w:val="nil"/>
                <w:between w:val="nil"/>
              </w:pBdr>
            </w:pPr>
            <w:hyperlink r:id="rId150">
              <w:r>
                <w:rPr>
                  <w:color w:val="1155CC"/>
                  <w:u w:val="single"/>
                </w:rPr>
                <w:t>S4-260208</w:t>
              </w:r>
            </w:hyperlink>
          </w:p>
        </w:tc>
      </w:tr>
      <w:tr w:rsidR="001B5434" w14:paraId="23E90397" w14:textId="77777777">
        <w:tc>
          <w:tcPr>
            <w:tcW w:w="2000" w:type="dxa"/>
            <w:tcMar>
              <w:top w:w="100" w:type="dxa"/>
              <w:left w:w="100" w:type="dxa"/>
              <w:bottom w:w="100" w:type="dxa"/>
              <w:right w:w="100" w:type="dxa"/>
            </w:tcMar>
          </w:tcPr>
          <w:p w14:paraId="375E31A6"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3A389C4" w14:textId="77777777" w:rsidR="001B5434" w:rsidRDefault="00000000">
            <w:pPr>
              <w:widowControl w:val="0"/>
              <w:pBdr>
                <w:top w:val="nil"/>
                <w:left w:val="nil"/>
                <w:bottom w:val="nil"/>
                <w:right w:val="nil"/>
                <w:between w:val="nil"/>
              </w:pBdr>
            </w:pPr>
            <w:r>
              <w:t>[</w:t>
            </w:r>
            <w:proofErr w:type="spellStart"/>
            <w:r>
              <w:t>FS_QStream_MED</w:t>
            </w:r>
            <w:proofErr w:type="spellEnd"/>
            <w:r>
              <w:t>] Work Plan for Evaluation of QUIC-based protocols for on-demand and live video services</w:t>
            </w:r>
          </w:p>
        </w:tc>
      </w:tr>
      <w:tr w:rsidR="001B5434" w14:paraId="6B52F8D1" w14:textId="77777777">
        <w:tc>
          <w:tcPr>
            <w:tcW w:w="2000" w:type="dxa"/>
            <w:tcMar>
              <w:top w:w="100" w:type="dxa"/>
              <w:left w:w="100" w:type="dxa"/>
              <w:bottom w:w="100" w:type="dxa"/>
              <w:right w:w="100" w:type="dxa"/>
            </w:tcMar>
          </w:tcPr>
          <w:p w14:paraId="3D3B7419"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CE1BE6C" w14:textId="77777777" w:rsidR="001B5434" w:rsidRDefault="00000000">
            <w:pPr>
              <w:widowControl w:val="0"/>
              <w:pBdr>
                <w:top w:val="nil"/>
                <w:left w:val="nil"/>
                <w:bottom w:val="nil"/>
                <w:right w:val="nil"/>
                <w:between w:val="nil"/>
              </w:pBdr>
            </w:pPr>
            <w:r>
              <w:t>Xiaomi EV Technology</w:t>
            </w:r>
          </w:p>
        </w:tc>
      </w:tr>
      <w:tr w:rsidR="001B5434" w14:paraId="4FB6329F" w14:textId="77777777">
        <w:tc>
          <w:tcPr>
            <w:tcW w:w="2000" w:type="dxa"/>
            <w:tcMar>
              <w:top w:w="100" w:type="dxa"/>
              <w:left w:w="100" w:type="dxa"/>
              <w:bottom w:w="100" w:type="dxa"/>
              <w:right w:w="100" w:type="dxa"/>
            </w:tcMar>
          </w:tcPr>
          <w:p w14:paraId="692063FB"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AA89058" w14:textId="77777777" w:rsidR="001B5434" w:rsidRDefault="00000000">
            <w:pPr>
              <w:widowControl w:val="0"/>
              <w:pBdr>
                <w:top w:val="nil"/>
                <w:left w:val="nil"/>
                <w:bottom w:val="nil"/>
                <w:right w:val="nil"/>
                <w:between w:val="nil"/>
              </w:pBdr>
            </w:pPr>
            <w:r>
              <w:t>Emmanouil Potetsianakis</w:t>
            </w:r>
          </w:p>
        </w:tc>
      </w:tr>
      <w:tr w:rsidR="001B5434" w14:paraId="579BDA98" w14:textId="77777777">
        <w:tc>
          <w:tcPr>
            <w:tcW w:w="2000" w:type="dxa"/>
            <w:tcMar>
              <w:top w:w="100" w:type="dxa"/>
              <w:left w:w="100" w:type="dxa"/>
              <w:bottom w:w="100" w:type="dxa"/>
              <w:right w:w="100" w:type="dxa"/>
            </w:tcMar>
          </w:tcPr>
          <w:p w14:paraId="1BC0CF83"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EE58E95" w14:textId="77777777" w:rsidR="001B5434" w:rsidRDefault="00000000">
            <w:pPr>
              <w:widowControl w:val="0"/>
              <w:pBdr>
                <w:top w:val="nil"/>
                <w:left w:val="nil"/>
                <w:bottom w:val="nil"/>
                <w:right w:val="nil"/>
                <w:between w:val="nil"/>
              </w:pBdr>
            </w:pPr>
            <w:r>
              <w:t>8.7</w:t>
            </w:r>
          </w:p>
        </w:tc>
      </w:tr>
      <w:tr w:rsidR="001B5434" w14:paraId="5F16259A" w14:textId="77777777">
        <w:tc>
          <w:tcPr>
            <w:tcW w:w="2000" w:type="dxa"/>
            <w:tcMar>
              <w:top w:w="100" w:type="dxa"/>
              <w:left w:w="100" w:type="dxa"/>
              <w:bottom w:w="100" w:type="dxa"/>
              <w:right w:w="100" w:type="dxa"/>
            </w:tcMar>
          </w:tcPr>
          <w:p w14:paraId="111DEBB6"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3E86D9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"https://list.etsi.org/scripts/wa.exe?A2=3GPP_TSG_SA_WG4_MBS;18429b2a.2602a" </w:instrText>
            </w:r>
            <w:r>
              <w:fldChar w:fldCharType="separate"/>
            </w:r>
            <w:r>
              <w:rPr>
                <w:color w:val="1155CC"/>
                <w:u w:val="single"/>
              </w:rPr>
              <w:t>Richard Bradbury on Fri, 6 Feb 2026 20:16:32 +0000</w:t>
            </w:r>
          </w:p>
          <w:p w14:paraId="46C06CAE" w14:textId="77777777" w:rsidR="001B5434" w:rsidRDefault="00000000">
            <w:pPr>
              <w:widowControl w:val="0"/>
              <w:pBdr>
                <w:top w:val="nil"/>
                <w:left w:val="nil"/>
                <w:bottom w:val="nil"/>
                <w:right w:val="nil"/>
                <w:between w:val="nil"/>
              </w:pBdr>
            </w:pPr>
            <w:r>
              <w:fldChar w:fldCharType="end"/>
            </w:r>
          </w:p>
        </w:tc>
      </w:tr>
      <w:tr w:rsidR="001B5434" w14:paraId="5B2C3A48" w14:textId="77777777">
        <w:tc>
          <w:tcPr>
            <w:tcW w:w="2000" w:type="dxa"/>
            <w:tcMar>
              <w:top w:w="100" w:type="dxa"/>
              <w:left w:w="100" w:type="dxa"/>
              <w:bottom w:w="100" w:type="dxa"/>
              <w:right w:w="100" w:type="dxa"/>
            </w:tcMar>
          </w:tcPr>
          <w:p w14:paraId="6FAD6F57"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B955A1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"https://www.3gpp.org/ftp/Meetings_3GPP_SYNC/SA4/Inbox/Drafts/MBS/S4-260208_r01.docx" </w:instrText>
            </w:r>
            <w:r>
              <w:fldChar w:fldCharType="separate"/>
            </w:r>
            <w:r>
              <w:rPr>
                <w:color w:val="1155CC"/>
                <w:u w:val="single"/>
              </w:rPr>
              <w:t>S4-260208_r01.docx</w:t>
            </w:r>
          </w:p>
          <w:p w14:paraId="5BAEC79A" w14:textId="77777777" w:rsidR="001B5434" w:rsidRDefault="00000000">
            <w:pPr>
              <w:widowControl w:val="0"/>
              <w:pBdr>
                <w:top w:val="nil"/>
                <w:left w:val="nil"/>
                <w:bottom w:val="nil"/>
                <w:right w:val="nil"/>
                <w:between w:val="nil"/>
              </w:pBdr>
            </w:pPr>
            <w:r>
              <w:fldChar w:fldCharType="end"/>
            </w:r>
          </w:p>
        </w:tc>
      </w:tr>
      <w:tr w:rsidR="001B5434" w14:paraId="4B53E6F7" w14:textId="77777777">
        <w:tc>
          <w:tcPr>
            <w:tcW w:w="2000" w:type="dxa"/>
            <w:tcMar>
              <w:top w:w="100" w:type="dxa"/>
              <w:left w:w="100" w:type="dxa"/>
              <w:bottom w:w="100" w:type="dxa"/>
              <w:right w:w="100" w:type="dxa"/>
            </w:tcMar>
          </w:tcPr>
          <w:p w14:paraId="4AC4C61B" w14:textId="77777777" w:rsidR="001B543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79F0CD80" w14:textId="77777777" w:rsidR="001B5434" w:rsidRDefault="00000000">
            <w:pPr>
              <w:widowControl w:val="0"/>
              <w:pBdr>
                <w:top w:val="nil"/>
                <w:left w:val="nil"/>
                <w:bottom w:val="nil"/>
                <w:right w:val="nil"/>
                <w:between w:val="nil"/>
              </w:pBdr>
            </w:pPr>
            <w:r>
              <w:t>Fred: which organization will we talk to?</w:t>
            </w:r>
          </w:p>
          <w:p w14:paraId="2608A395" w14:textId="77777777" w:rsidR="001B5434" w:rsidRDefault="00000000">
            <w:pPr>
              <w:widowControl w:val="0"/>
              <w:pBdr>
                <w:top w:val="nil"/>
                <w:left w:val="nil"/>
                <w:bottom w:val="nil"/>
                <w:right w:val="nil"/>
                <w:between w:val="nil"/>
              </w:pBdr>
            </w:pPr>
            <w:r>
              <w:t>Emmanouil: 5G MAG, …</w:t>
            </w:r>
          </w:p>
          <w:p w14:paraId="34785D2D" w14:textId="77777777" w:rsidR="001B5434" w:rsidRDefault="001B5434">
            <w:pPr>
              <w:widowControl w:val="0"/>
              <w:pBdr>
                <w:top w:val="nil"/>
                <w:left w:val="nil"/>
                <w:bottom w:val="nil"/>
                <w:right w:val="nil"/>
                <w:between w:val="nil"/>
              </w:pBdr>
            </w:pPr>
          </w:p>
          <w:p w14:paraId="089B5D38" w14:textId="77777777" w:rsidR="001B5434" w:rsidRDefault="001B5434">
            <w:pPr>
              <w:widowControl w:val="0"/>
              <w:pBdr>
                <w:top w:val="nil"/>
                <w:left w:val="nil"/>
                <w:bottom w:val="nil"/>
                <w:right w:val="nil"/>
                <w:between w:val="nil"/>
              </w:pBdr>
            </w:pPr>
          </w:p>
        </w:tc>
      </w:tr>
      <w:tr w:rsidR="001B5434" w14:paraId="09FC6068" w14:textId="77777777">
        <w:tc>
          <w:tcPr>
            <w:tcW w:w="2000" w:type="dxa"/>
            <w:tcMar>
              <w:top w:w="100" w:type="dxa"/>
              <w:left w:w="100" w:type="dxa"/>
              <w:bottom w:w="100" w:type="dxa"/>
              <w:right w:w="100" w:type="dxa"/>
            </w:tcMar>
          </w:tcPr>
          <w:p w14:paraId="6CD05F5B"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0E706CB" w14:textId="77777777" w:rsidR="001B5434" w:rsidRDefault="00000000">
            <w:pPr>
              <w:widowControl w:val="0"/>
              <w:pBdr>
                <w:top w:val="nil"/>
                <w:left w:val="nil"/>
                <w:bottom w:val="nil"/>
                <w:right w:val="nil"/>
                <w:between w:val="nil"/>
              </w:pBdr>
            </w:pPr>
            <w:r>
              <w:t>Revised to 412 and agreed.</w:t>
            </w:r>
          </w:p>
        </w:tc>
      </w:tr>
      <w:tr w:rsidR="001B5434" w14:paraId="42BA799F" w14:textId="77777777">
        <w:tc>
          <w:tcPr>
            <w:tcW w:w="2000" w:type="dxa"/>
            <w:tcMar>
              <w:top w:w="100" w:type="dxa"/>
              <w:left w:w="100" w:type="dxa"/>
              <w:bottom w:w="100" w:type="dxa"/>
              <w:right w:w="100" w:type="dxa"/>
            </w:tcMar>
          </w:tcPr>
          <w:p w14:paraId="320B3446"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2E127A2" w14:textId="77777777" w:rsidR="001B5434" w:rsidRDefault="00000000">
            <w:pPr>
              <w:widowControl w:val="0"/>
              <w:spacing w:line="240" w:lineRule="auto"/>
              <w:rPr>
                <w:b/>
                <w:bCs/>
                <w:color w:val="FF0000"/>
              </w:rPr>
            </w:pPr>
            <w:r>
              <w:rPr>
                <w:b/>
                <w:bCs/>
                <w:color w:val="FF0000"/>
              </w:rPr>
              <w:t>revised to S4-260412</w:t>
            </w:r>
          </w:p>
        </w:tc>
      </w:tr>
    </w:tbl>
    <w:p w14:paraId="06D8A7B3" w14:textId="77777777" w:rsidR="001B5434" w:rsidRDefault="001B5434">
      <w:pPr>
        <w:widowControl w:val="0"/>
        <w:pBdr>
          <w:top w:val="nil"/>
          <w:left w:val="nil"/>
          <w:bottom w:val="nil"/>
          <w:right w:val="nil"/>
          <w:between w:val="nil"/>
        </w:pBdr>
      </w:pPr>
    </w:p>
    <w:tbl>
      <w:tblPr>
        <w:tblStyle w:val="afff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4A40665" w14:textId="77777777">
        <w:tc>
          <w:tcPr>
            <w:tcW w:w="2000" w:type="dxa"/>
            <w:shd w:val="clear" w:color="auto" w:fill="D9EAF7"/>
            <w:tcMar>
              <w:top w:w="100" w:type="dxa"/>
              <w:left w:w="100" w:type="dxa"/>
              <w:bottom w:w="100" w:type="dxa"/>
              <w:right w:w="100" w:type="dxa"/>
            </w:tcMar>
          </w:tcPr>
          <w:p w14:paraId="40A636D3"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3920A5A" w14:textId="77777777" w:rsidR="001B5434" w:rsidRDefault="001B5434">
            <w:pPr>
              <w:widowControl w:val="0"/>
              <w:pBdr>
                <w:top w:val="nil"/>
                <w:left w:val="nil"/>
                <w:bottom w:val="nil"/>
                <w:right w:val="nil"/>
                <w:between w:val="nil"/>
              </w:pBdr>
            </w:pPr>
            <w:hyperlink r:id="rId151">
              <w:r>
                <w:rPr>
                  <w:color w:val="1155CC"/>
                  <w:u w:val="single"/>
                </w:rPr>
                <w:t>S4-260412</w:t>
              </w:r>
            </w:hyperlink>
          </w:p>
        </w:tc>
      </w:tr>
      <w:tr w:rsidR="001B5434" w14:paraId="3E9D13CA" w14:textId="77777777">
        <w:tc>
          <w:tcPr>
            <w:tcW w:w="2000" w:type="dxa"/>
            <w:tcMar>
              <w:top w:w="100" w:type="dxa"/>
              <w:left w:w="100" w:type="dxa"/>
              <w:bottom w:w="100" w:type="dxa"/>
              <w:right w:w="100" w:type="dxa"/>
            </w:tcMar>
          </w:tcPr>
          <w:p w14:paraId="33963984"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5295B37" w14:textId="77777777" w:rsidR="001B5434" w:rsidRDefault="00000000">
            <w:pPr>
              <w:widowControl w:val="0"/>
              <w:pBdr>
                <w:top w:val="nil"/>
                <w:left w:val="nil"/>
                <w:bottom w:val="nil"/>
                <w:right w:val="nil"/>
                <w:between w:val="nil"/>
              </w:pBdr>
            </w:pPr>
            <w:r>
              <w:t>[</w:t>
            </w:r>
            <w:proofErr w:type="spellStart"/>
            <w:r>
              <w:t>FS_QStream_MED</w:t>
            </w:r>
            <w:proofErr w:type="spellEnd"/>
            <w:r>
              <w:t>] Work Plan for Evaluation of QUIC-based protocols for on-demand and live video services</w:t>
            </w:r>
          </w:p>
        </w:tc>
      </w:tr>
      <w:tr w:rsidR="001B5434" w14:paraId="66F17A32" w14:textId="77777777">
        <w:tc>
          <w:tcPr>
            <w:tcW w:w="2000" w:type="dxa"/>
            <w:tcMar>
              <w:top w:w="100" w:type="dxa"/>
              <w:left w:w="100" w:type="dxa"/>
              <w:bottom w:w="100" w:type="dxa"/>
              <w:right w:w="100" w:type="dxa"/>
            </w:tcMar>
          </w:tcPr>
          <w:p w14:paraId="2B0CF8D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BB20188" w14:textId="77777777" w:rsidR="001B5434" w:rsidRDefault="00000000">
            <w:pPr>
              <w:widowControl w:val="0"/>
              <w:pBdr>
                <w:top w:val="nil"/>
                <w:left w:val="nil"/>
                <w:bottom w:val="nil"/>
                <w:right w:val="nil"/>
                <w:between w:val="nil"/>
              </w:pBdr>
            </w:pPr>
            <w:r>
              <w:t>Xiaomi EV Technology</w:t>
            </w:r>
          </w:p>
        </w:tc>
      </w:tr>
      <w:tr w:rsidR="001B5434" w14:paraId="5D39CB85" w14:textId="77777777">
        <w:tc>
          <w:tcPr>
            <w:tcW w:w="2000" w:type="dxa"/>
            <w:tcMar>
              <w:top w:w="100" w:type="dxa"/>
              <w:left w:w="100" w:type="dxa"/>
              <w:bottom w:w="100" w:type="dxa"/>
              <w:right w:w="100" w:type="dxa"/>
            </w:tcMar>
          </w:tcPr>
          <w:p w14:paraId="58E9CE6B"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CA0BB2F" w14:textId="77777777" w:rsidR="001B5434" w:rsidRDefault="00000000">
            <w:pPr>
              <w:widowControl w:val="0"/>
              <w:pBdr>
                <w:top w:val="nil"/>
                <w:left w:val="nil"/>
                <w:bottom w:val="nil"/>
                <w:right w:val="nil"/>
                <w:between w:val="nil"/>
              </w:pBdr>
            </w:pPr>
            <w:r>
              <w:t>Emmanouil Potetsianakis</w:t>
            </w:r>
          </w:p>
        </w:tc>
      </w:tr>
      <w:tr w:rsidR="001B5434" w14:paraId="06581877" w14:textId="77777777">
        <w:tc>
          <w:tcPr>
            <w:tcW w:w="2000" w:type="dxa"/>
            <w:tcMar>
              <w:top w:w="100" w:type="dxa"/>
              <w:left w:w="100" w:type="dxa"/>
              <w:bottom w:w="100" w:type="dxa"/>
              <w:right w:w="100" w:type="dxa"/>
            </w:tcMar>
          </w:tcPr>
          <w:p w14:paraId="0D41982B"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8775DD9" w14:textId="77777777" w:rsidR="001B5434" w:rsidRDefault="00000000">
            <w:pPr>
              <w:widowControl w:val="0"/>
              <w:pBdr>
                <w:top w:val="nil"/>
                <w:left w:val="nil"/>
                <w:bottom w:val="nil"/>
                <w:right w:val="nil"/>
                <w:between w:val="nil"/>
              </w:pBdr>
            </w:pPr>
            <w:r>
              <w:t>8.7</w:t>
            </w:r>
          </w:p>
        </w:tc>
      </w:tr>
      <w:tr w:rsidR="001B5434" w14:paraId="7A24C8F2" w14:textId="77777777">
        <w:tc>
          <w:tcPr>
            <w:tcW w:w="2000" w:type="dxa"/>
            <w:tcMar>
              <w:top w:w="100" w:type="dxa"/>
              <w:left w:w="100" w:type="dxa"/>
              <w:bottom w:w="100" w:type="dxa"/>
              <w:right w:w="100" w:type="dxa"/>
            </w:tcMar>
          </w:tcPr>
          <w:p w14:paraId="7CAF3D68"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9D3B71D" w14:textId="77777777" w:rsidR="001B5434" w:rsidRDefault="001B5434">
            <w:pPr>
              <w:widowControl w:val="0"/>
              <w:pBdr>
                <w:top w:val="nil"/>
                <w:left w:val="nil"/>
                <w:bottom w:val="nil"/>
                <w:right w:val="nil"/>
                <w:between w:val="nil"/>
              </w:pBdr>
            </w:pPr>
          </w:p>
        </w:tc>
      </w:tr>
      <w:tr w:rsidR="001B5434" w14:paraId="0430A8EA" w14:textId="77777777">
        <w:tc>
          <w:tcPr>
            <w:tcW w:w="2000" w:type="dxa"/>
            <w:tcMar>
              <w:top w:w="100" w:type="dxa"/>
              <w:left w:w="100" w:type="dxa"/>
              <w:bottom w:w="100" w:type="dxa"/>
              <w:right w:w="100" w:type="dxa"/>
            </w:tcMar>
          </w:tcPr>
          <w:p w14:paraId="703DDDF4"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078C52A" w14:textId="77777777" w:rsidR="001B5434" w:rsidRDefault="00000000">
            <w:pPr>
              <w:widowControl w:val="0"/>
              <w:pBdr>
                <w:top w:val="nil"/>
                <w:left w:val="nil"/>
                <w:bottom w:val="nil"/>
                <w:right w:val="nil"/>
                <w:between w:val="nil"/>
              </w:pBdr>
            </w:pPr>
            <w:r>
              <w:t>No revisions available.</w:t>
            </w:r>
          </w:p>
        </w:tc>
      </w:tr>
      <w:tr w:rsidR="001B5434" w14:paraId="77882E66" w14:textId="77777777">
        <w:tc>
          <w:tcPr>
            <w:tcW w:w="2000" w:type="dxa"/>
            <w:tcMar>
              <w:top w:w="100" w:type="dxa"/>
              <w:left w:w="100" w:type="dxa"/>
              <w:bottom w:w="100" w:type="dxa"/>
              <w:right w:w="100" w:type="dxa"/>
            </w:tcMar>
          </w:tcPr>
          <w:p w14:paraId="59CCC584"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FC22EC0" w14:textId="77777777" w:rsidR="001B5434" w:rsidRDefault="001B5434">
            <w:pPr>
              <w:widowControl w:val="0"/>
              <w:pBdr>
                <w:top w:val="nil"/>
                <w:left w:val="nil"/>
                <w:bottom w:val="nil"/>
                <w:right w:val="nil"/>
                <w:between w:val="nil"/>
              </w:pBdr>
            </w:pPr>
          </w:p>
        </w:tc>
      </w:tr>
      <w:tr w:rsidR="001B5434" w14:paraId="1144E560" w14:textId="77777777">
        <w:tc>
          <w:tcPr>
            <w:tcW w:w="2000" w:type="dxa"/>
            <w:tcMar>
              <w:top w:w="100" w:type="dxa"/>
              <w:left w:w="100" w:type="dxa"/>
              <w:bottom w:w="100" w:type="dxa"/>
              <w:right w:w="100" w:type="dxa"/>
            </w:tcMar>
          </w:tcPr>
          <w:p w14:paraId="3E68F72A"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BDEE6B0" w14:textId="77777777" w:rsidR="001B5434" w:rsidRDefault="001B5434">
            <w:pPr>
              <w:widowControl w:val="0"/>
              <w:pBdr>
                <w:top w:val="nil"/>
                <w:left w:val="nil"/>
                <w:bottom w:val="nil"/>
                <w:right w:val="nil"/>
                <w:between w:val="nil"/>
              </w:pBdr>
            </w:pPr>
          </w:p>
        </w:tc>
      </w:tr>
      <w:tr w:rsidR="001B5434" w14:paraId="7C5D5A94" w14:textId="77777777">
        <w:tc>
          <w:tcPr>
            <w:tcW w:w="2000" w:type="dxa"/>
            <w:tcMar>
              <w:top w:w="100" w:type="dxa"/>
              <w:left w:w="100" w:type="dxa"/>
              <w:bottom w:w="100" w:type="dxa"/>
              <w:right w:w="100" w:type="dxa"/>
            </w:tcMar>
          </w:tcPr>
          <w:p w14:paraId="1B205BE2"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371B5EF" w14:textId="77777777" w:rsidR="001B5434" w:rsidRDefault="00000000">
            <w:pPr>
              <w:widowControl w:val="0"/>
              <w:spacing w:line="240" w:lineRule="auto"/>
            </w:pPr>
            <w:sdt>
              <w:sdtPr>
                <w:alias w:val="Document Status"/>
                <w:id w:val="102513033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2468C7EB" w14:textId="77777777" w:rsidR="001B5434" w:rsidRDefault="001B5434">
      <w:pPr>
        <w:widowControl w:val="0"/>
        <w:pBdr>
          <w:top w:val="nil"/>
          <w:left w:val="nil"/>
          <w:bottom w:val="nil"/>
          <w:right w:val="nil"/>
          <w:between w:val="nil"/>
        </w:pBdr>
      </w:pPr>
    </w:p>
    <w:tbl>
      <w:tblPr>
        <w:tblStyle w:val="afff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E779E22" w14:textId="77777777">
        <w:tc>
          <w:tcPr>
            <w:tcW w:w="2000" w:type="dxa"/>
            <w:shd w:val="clear" w:color="auto" w:fill="D9EAF7"/>
            <w:tcMar>
              <w:top w:w="100" w:type="dxa"/>
              <w:left w:w="100" w:type="dxa"/>
              <w:bottom w:w="100" w:type="dxa"/>
              <w:right w:w="100" w:type="dxa"/>
            </w:tcMar>
          </w:tcPr>
          <w:p w14:paraId="62CA486D"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549776F" w14:textId="77777777" w:rsidR="001B5434" w:rsidRDefault="001B5434">
            <w:pPr>
              <w:widowControl w:val="0"/>
              <w:pBdr>
                <w:top w:val="nil"/>
                <w:left w:val="nil"/>
                <w:bottom w:val="nil"/>
                <w:right w:val="nil"/>
                <w:between w:val="nil"/>
              </w:pBdr>
            </w:pPr>
            <w:hyperlink r:id="rId152">
              <w:r>
                <w:rPr>
                  <w:color w:val="1155CC"/>
                  <w:u w:val="single"/>
                </w:rPr>
                <w:t>S4-260210</w:t>
              </w:r>
            </w:hyperlink>
          </w:p>
        </w:tc>
      </w:tr>
      <w:tr w:rsidR="001B5434" w14:paraId="27A9FBC6" w14:textId="77777777">
        <w:tc>
          <w:tcPr>
            <w:tcW w:w="2000" w:type="dxa"/>
            <w:tcMar>
              <w:top w:w="100" w:type="dxa"/>
              <w:left w:w="100" w:type="dxa"/>
              <w:bottom w:w="100" w:type="dxa"/>
              <w:right w:w="100" w:type="dxa"/>
            </w:tcMar>
          </w:tcPr>
          <w:p w14:paraId="7DFA831F"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E85375F" w14:textId="77777777" w:rsidR="001B5434" w:rsidRDefault="00000000">
            <w:pPr>
              <w:widowControl w:val="0"/>
              <w:pBdr>
                <w:top w:val="nil"/>
                <w:left w:val="nil"/>
                <w:bottom w:val="nil"/>
                <w:right w:val="nil"/>
                <w:between w:val="nil"/>
              </w:pBdr>
            </w:pPr>
            <w:r>
              <w:t>[</w:t>
            </w:r>
            <w:proofErr w:type="spellStart"/>
            <w:r>
              <w:t>FS_QStream_MED</w:t>
            </w:r>
            <w:proofErr w:type="spellEnd"/>
            <w:r>
              <w:t>] Draft TR 26.934 v0.0.1 - Test platform for media delivery technologies</w:t>
            </w:r>
          </w:p>
        </w:tc>
      </w:tr>
      <w:tr w:rsidR="001B5434" w14:paraId="4961A7F6" w14:textId="77777777">
        <w:tc>
          <w:tcPr>
            <w:tcW w:w="2000" w:type="dxa"/>
            <w:tcMar>
              <w:top w:w="100" w:type="dxa"/>
              <w:left w:w="100" w:type="dxa"/>
              <w:bottom w:w="100" w:type="dxa"/>
              <w:right w:w="100" w:type="dxa"/>
            </w:tcMar>
          </w:tcPr>
          <w:p w14:paraId="3F2CA09D"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E1A7E07" w14:textId="77777777" w:rsidR="001B5434" w:rsidRDefault="00000000">
            <w:pPr>
              <w:widowControl w:val="0"/>
              <w:pBdr>
                <w:top w:val="nil"/>
                <w:left w:val="nil"/>
                <w:bottom w:val="nil"/>
                <w:right w:val="nil"/>
                <w:between w:val="nil"/>
              </w:pBdr>
            </w:pPr>
            <w:r>
              <w:t>Xiaomi EV Technology, Nokia</w:t>
            </w:r>
          </w:p>
        </w:tc>
      </w:tr>
      <w:tr w:rsidR="001B5434" w14:paraId="7DF1AD8C" w14:textId="77777777">
        <w:tc>
          <w:tcPr>
            <w:tcW w:w="2000" w:type="dxa"/>
            <w:tcMar>
              <w:top w:w="100" w:type="dxa"/>
              <w:left w:w="100" w:type="dxa"/>
              <w:bottom w:w="100" w:type="dxa"/>
              <w:right w:w="100" w:type="dxa"/>
            </w:tcMar>
          </w:tcPr>
          <w:p w14:paraId="427564E7"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CACD846" w14:textId="77777777" w:rsidR="001B5434" w:rsidRDefault="00000000">
            <w:pPr>
              <w:widowControl w:val="0"/>
              <w:pBdr>
                <w:top w:val="nil"/>
                <w:left w:val="nil"/>
                <w:bottom w:val="nil"/>
                <w:right w:val="nil"/>
                <w:between w:val="nil"/>
              </w:pBdr>
            </w:pPr>
            <w:r>
              <w:t>Emmanouil Potetsianakis</w:t>
            </w:r>
          </w:p>
        </w:tc>
      </w:tr>
      <w:tr w:rsidR="001B5434" w14:paraId="7B8E34B3" w14:textId="77777777">
        <w:tc>
          <w:tcPr>
            <w:tcW w:w="2000" w:type="dxa"/>
            <w:tcMar>
              <w:top w:w="100" w:type="dxa"/>
              <w:left w:w="100" w:type="dxa"/>
              <w:bottom w:w="100" w:type="dxa"/>
              <w:right w:w="100" w:type="dxa"/>
            </w:tcMar>
          </w:tcPr>
          <w:p w14:paraId="3B9BD5E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46B1840" w14:textId="77777777" w:rsidR="001B5434" w:rsidRDefault="00000000">
            <w:pPr>
              <w:widowControl w:val="0"/>
              <w:pBdr>
                <w:top w:val="nil"/>
                <w:left w:val="nil"/>
                <w:bottom w:val="nil"/>
                <w:right w:val="nil"/>
                <w:between w:val="nil"/>
              </w:pBdr>
            </w:pPr>
            <w:r>
              <w:t>8.7</w:t>
            </w:r>
          </w:p>
        </w:tc>
      </w:tr>
      <w:tr w:rsidR="001B5434" w14:paraId="50B15B05" w14:textId="77777777">
        <w:tc>
          <w:tcPr>
            <w:tcW w:w="2000" w:type="dxa"/>
            <w:tcMar>
              <w:top w:w="100" w:type="dxa"/>
              <w:left w:w="100" w:type="dxa"/>
              <w:bottom w:w="100" w:type="dxa"/>
              <w:right w:w="100" w:type="dxa"/>
            </w:tcMar>
          </w:tcPr>
          <w:p w14:paraId="1988B4FC"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C93E810"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"https://list.etsi.org/scripts/wa.exe?A2=3GPP_TSG_SA_WG4_MBS;eb1eec10.2602a" </w:instrText>
            </w:r>
            <w:r>
              <w:fldChar w:fldCharType="separate"/>
            </w:r>
            <w:r>
              <w:rPr>
                <w:color w:val="1155CC"/>
                <w:u w:val="single"/>
              </w:rPr>
              <w:t>Richard Bradbury on Fri, 6 Feb 2026 20:31:06 +0000</w:t>
            </w:r>
          </w:p>
          <w:p w14:paraId="413A7059" w14:textId="77777777" w:rsidR="001B5434" w:rsidRPr="00841F27" w:rsidRDefault="00000000">
            <w:pPr>
              <w:widowControl w:val="0"/>
              <w:pBdr>
                <w:top w:val="nil"/>
                <w:left w:val="nil"/>
                <w:bottom w:val="nil"/>
                <w:right w:val="nil"/>
                <w:between w:val="nil"/>
              </w:pBdr>
              <w:rPr>
                <w:color w:val="1155CC"/>
                <w:u w:val="single"/>
                <w:lang w:val="fr-FR"/>
              </w:rPr>
            </w:pPr>
            <w:r>
              <w:fldChar w:fldCharType="end"/>
            </w:r>
            <w:r>
              <w:fldChar w:fldCharType="begin"/>
            </w:r>
            <w:r w:rsidRPr="00841F27">
              <w:rPr>
                <w:lang w:val="fr-FR"/>
              </w:rPr>
              <w:instrText xml:space="preserve"> HYPERLINK "https://list.etsi.org/scripts/wa.exe?A2=3GPP_TSG_SA_WG4_MBS;ec90da77.2602b" </w:instrText>
            </w:r>
            <w:r>
              <w:fldChar w:fldCharType="separate"/>
            </w:r>
            <w:r w:rsidRPr="00841F27">
              <w:rPr>
                <w:color w:val="1155CC"/>
                <w:u w:val="single"/>
                <w:lang w:val="fr-FR"/>
              </w:rPr>
              <w:t xml:space="preserve">Gaëlle Martin-Cocher on Mon, 9 </w:t>
            </w:r>
            <w:proofErr w:type="spellStart"/>
            <w:r w:rsidRPr="00841F27">
              <w:rPr>
                <w:color w:val="1155CC"/>
                <w:u w:val="single"/>
                <w:lang w:val="fr-FR"/>
              </w:rPr>
              <w:t>Feb</w:t>
            </w:r>
            <w:proofErr w:type="spellEnd"/>
            <w:r w:rsidRPr="00841F27">
              <w:rPr>
                <w:color w:val="1155CC"/>
                <w:u w:val="single"/>
                <w:lang w:val="fr-FR"/>
              </w:rPr>
              <w:t xml:space="preserve"> 2026 </w:t>
            </w:r>
            <w:proofErr w:type="gramStart"/>
            <w:r w:rsidRPr="00841F27">
              <w:rPr>
                <w:color w:val="1155CC"/>
                <w:u w:val="single"/>
                <w:lang w:val="fr-FR"/>
              </w:rPr>
              <w:t>17:46:</w:t>
            </w:r>
            <w:proofErr w:type="gramEnd"/>
            <w:r w:rsidRPr="00841F27">
              <w:rPr>
                <w:color w:val="1155CC"/>
                <w:u w:val="single"/>
                <w:lang w:val="fr-FR"/>
              </w:rPr>
              <w:t>26 +0000</w:t>
            </w:r>
          </w:p>
          <w:p w14:paraId="79F4EB8F" w14:textId="77777777" w:rsidR="001B5434" w:rsidRDefault="00000000">
            <w:pPr>
              <w:widowControl w:val="0"/>
              <w:pBdr>
                <w:top w:val="nil"/>
                <w:left w:val="nil"/>
                <w:bottom w:val="nil"/>
                <w:right w:val="nil"/>
                <w:between w:val="nil"/>
              </w:pBdr>
              <w:rPr>
                <w:color w:val="1155CC"/>
                <w:u w:val="single"/>
              </w:rPr>
            </w:pPr>
            <w:r>
              <w:lastRenderedPageBreak/>
              <w:fldChar w:fldCharType="end"/>
            </w:r>
            <w:r>
              <w:fldChar w:fldCharType="begin"/>
            </w:r>
            <w:r>
              <w:instrText xml:space="preserve"> HYPERLINK "https://list.etsi.org/scripts/wa.exe?A2=3GPP_TSG_SA_WG4_MBS;e6ac38b5.2602b" </w:instrText>
            </w:r>
            <w:r>
              <w:fldChar w:fldCharType="separate"/>
            </w:r>
            <w:r>
              <w:rPr>
                <w:color w:val="1155CC"/>
                <w:u w:val="single"/>
              </w:rPr>
              <w:t>Gaëlle Martin-Cocher on Wed, 11 Feb 2026 02:41:21 +0000</w:t>
            </w:r>
          </w:p>
          <w:p w14:paraId="43FDB600"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"https://list.etsi.org/scripts/wa.exe?A2=3GPP_TSG_SA_WG4_MBS;d6b8081b.2602b" </w:instrText>
            </w:r>
            <w:r>
              <w:fldChar w:fldCharType="separate"/>
            </w:r>
            <w:r>
              <w:rPr>
                <w:color w:val="1155CC"/>
                <w:u w:val="single"/>
              </w:rPr>
              <w:t>Richard Bradbury on Wed, 11 Feb 2026 17:26:50 +0530</w:t>
            </w:r>
          </w:p>
          <w:p w14:paraId="773BEAF3" w14:textId="77777777" w:rsidR="001B5434" w:rsidRDefault="00000000">
            <w:pPr>
              <w:widowControl w:val="0"/>
              <w:pBdr>
                <w:top w:val="nil"/>
                <w:left w:val="nil"/>
                <w:bottom w:val="nil"/>
                <w:right w:val="nil"/>
                <w:between w:val="nil"/>
              </w:pBdr>
            </w:pPr>
            <w:r>
              <w:fldChar w:fldCharType="end"/>
            </w:r>
          </w:p>
        </w:tc>
      </w:tr>
      <w:tr w:rsidR="001B5434" w14:paraId="0FDD468B" w14:textId="77777777">
        <w:tc>
          <w:tcPr>
            <w:tcW w:w="2000" w:type="dxa"/>
            <w:tcMar>
              <w:top w:w="100" w:type="dxa"/>
              <w:left w:w="100" w:type="dxa"/>
              <w:bottom w:w="100" w:type="dxa"/>
              <w:right w:w="100" w:type="dxa"/>
            </w:tcMar>
          </w:tcPr>
          <w:p w14:paraId="3EFDBAA3" w14:textId="77777777" w:rsidR="001B543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26EDE7AB" w14:textId="77777777" w:rsidR="001B5434" w:rsidRDefault="00000000">
            <w:pPr>
              <w:widowControl w:val="0"/>
              <w:pBdr>
                <w:top w:val="nil"/>
                <w:left w:val="nil"/>
                <w:bottom w:val="nil"/>
                <w:right w:val="nil"/>
                <w:between w:val="nil"/>
              </w:pBdr>
            </w:pPr>
            <w:r>
              <w:t>No revisions available.</w:t>
            </w:r>
          </w:p>
        </w:tc>
      </w:tr>
      <w:tr w:rsidR="001B5434" w14:paraId="7159B302" w14:textId="77777777">
        <w:tc>
          <w:tcPr>
            <w:tcW w:w="2000" w:type="dxa"/>
            <w:tcMar>
              <w:top w:w="100" w:type="dxa"/>
              <w:left w:w="100" w:type="dxa"/>
              <w:bottom w:w="100" w:type="dxa"/>
              <w:right w:w="100" w:type="dxa"/>
            </w:tcMar>
          </w:tcPr>
          <w:p w14:paraId="36E7F78C"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C108069" w14:textId="77777777" w:rsidR="001B5434" w:rsidRDefault="00000000">
            <w:pPr>
              <w:widowControl w:val="0"/>
              <w:pBdr>
                <w:top w:val="nil"/>
                <w:left w:val="nil"/>
                <w:bottom w:val="nil"/>
                <w:right w:val="nil"/>
                <w:between w:val="nil"/>
              </w:pBdr>
            </w:pPr>
            <w:r>
              <w:t>Thomas:</w:t>
            </w:r>
          </w:p>
          <w:p w14:paraId="201B3215" w14:textId="77777777" w:rsidR="001B5434" w:rsidRDefault="00000000">
            <w:pPr>
              <w:widowControl w:val="0"/>
              <w:pBdr>
                <w:top w:val="nil"/>
                <w:left w:val="nil"/>
                <w:bottom w:val="nil"/>
                <w:right w:val="nil"/>
                <w:between w:val="nil"/>
              </w:pBdr>
            </w:pPr>
            <w:r>
              <w:t xml:space="preserve">  1) should we start with the design criteria in the beginning of this document? Why are we doing?</w:t>
            </w:r>
          </w:p>
          <w:p w14:paraId="4E5D25DF" w14:textId="77777777" w:rsidR="001B5434" w:rsidRDefault="00000000">
            <w:pPr>
              <w:widowControl w:val="0"/>
              <w:pBdr>
                <w:top w:val="nil"/>
                <w:left w:val="nil"/>
                <w:bottom w:val="nil"/>
                <w:right w:val="nil"/>
                <w:between w:val="nil"/>
              </w:pBdr>
            </w:pPr>
            <w:r>
              <w:t xml:space="preserve">  2) do we need to </w:t>
            </w:r>
            <w:proofErr w:type="spellStart"/>
            <w:r>
              <w:t>trake</w:t>
            </w:r>
            <w:proofErr w:type="spellEnd"/>
            <w:r>
              <w:t xml:space="preserve"> metrics and process them, so to see </w:t>
            </w:r>
          </w:p>
          <w:p w14:paraId="6682B879" w14:textId="77777777" w:rsidR="001B5434" w:rsidRDefault="00000000">
            <w:pPr>
              <w:widowControl w:val="0"/>
              <w:pBdr>
                <w:top w:val="nil"/>
                <w:left w:val="nil"/>
                <w:bottom w:val="nil"/>
                <w:right w:val="nil"/>
                <w:between w:val="nil"/>
              </w:pBdr>
            </w:pPr>
            <w:r>
              <w:t>Emmanouil:</w:t>
            </w:r>
          </w:p>
          <w:p w14:paraId="3FEBD957" w14:textId="77777777" w:rsidR="001B5434" w:rsidRDefault="00000000">
            <w:pPr>
              <w:widowControl w:val="0"/>
              <w:pBdr>
                <w:top w:val="nil"/>
                <w:left w:val="nil"/>
                <w:bottom w:val="nil"/>
                <w:right w:val="nil"/>
                <w:between w:val="nil"/>
              </w:pBdr>
            </w:pPr>
            <w:r>
              <w:t xml:space="preserve">  The metrics shows here for collection, and their benefits will be done in the corresponding studies.</w:t>
            </w:r>
          </w:p>
          <w:p w14:paraId="55FDC136" w14:textId="77777777" w:rsidR="001B5434" w:rsidRDefault="00000000">
            <w:pPr>
              <w:widowControl w:val="0"/>
              <w:pBdr>
                <w:top w:val="nil"/>
                <w:left w:val="nil"/>
                <w:bottom w:val="nil"/>
                <w:right w:val="nil"/>
                <w:between w:val="nil"/>
              </w:pBdr>
            </w:pPr>
            <w:r>
              <w:t>Richard: can we add motivation and overall objectives in the beginning?</w:t>
            </w:r>
          </w:p>
          <w:p w14:paraId="02EA0FF5" w14:textId="77777777" w:rsidR="001B5434" w:rsidRDefault="00000000">
            <w:pPr>
              <w:widowControl w:val="0"/>
              <w:pBdr>
                <w:top w:val="nil"/>
                <w:left w:val="nil"/>
                <w:bottom w:val="nil"/>
                <w:right w:val="nil"/>
                <w:between w:val="nil"/>
              </w:pBdr>
            </w:pPr>
            <w:r>
              <w:t xml:space="preserve">Thomas: I would suggest </w:t>
            </w:r>
            <w:proofErr w:type="gramStart"/>
            <w:r>
              <w:t>to create</w:t>
            </w:r>
            <w:proofErr w:type="gramEnd"/>
            <w:r>
              <w:t xml:space="preserve"> a separate clause.</w:t>
            </w:r>
          </w:p>
          <w:p w14:paraId="6872ED96" w14:textId="77777777" w:rsidR="001B5434" w:rsidRDefault="00000000">
            <w:pPr>
              <w:widowControl w:val="0"/>
              <w:pBdr>
                <w:top w:val="nil"/>
                <w:left w:val="nil"/>
                <w:bottom w:val="nil"/>
                <w:right w:val="nil"/>
                <w:between w:val="nil"/>
              </w:pBdr>
            </w:pPr>
            <w:r>
              <w:t>Thorsten: Can we capture the impact of our specs if/when we move to QUIC.</w:t>
            </w:r>
          </w:p>
          <w:p w14:paraId="1C118D8E" w14:textId="77777777" w:rsidR="001B5434" w:rsidRDefault="00000000">
            <w:pPr>
              <w:widowControl w:val="0"/>
              <w:pBdr>
                <w:top w:val="nil"/>
                <w:left w:val="nil"/>
                <w:bottom w:val="nil"/>
                <w:right w:val="nil"/>
                <w:between w:val="nil"/>
              </w:pBdr>
            </w:pPr>
            <w:r>
              <w:t>Serhan: this is not being done in this TR, but for each study we have a separate TR since this is the joint TR on the test platform.</w:t>
            </w:r>
          </w:p>
          <w:p w14:paraId="687046F1" w14:textId="77777777" w:rsidR="001B5434" w:rsidRDefault="00000000">
            <w:pPr>
              <w:widowControl w:val="0"/>
              <w:pBdr>
                <w:top w:val="nil"/>
                <w:left w:val="nil"/>
                <w:bottom w:val="nil"/>
                <w:right w:val="nil"/>
                <w:between w:val="nil"/>
              </w:pBdr>
            </w:pPr>
            <w:r>
              <w:t xml:space="preserve">Ahmed: </w:t>
            </w:r>
            <w:proofErr w:type="gramStart"/>
            <w:r>
              <w:t>So</w:t>
            </w:r>
            <w:proofErr w:type="gramEnd"/>
            <w:r>
              <w:t xml:space="preserve"> we are not putting any results.</w:t>
            </w:r>
          </w:p>
          <w:p w14:paraId="365E7AE5" w14:textId="77777777" w:rsidR="001B5434" w:rsidRDefault="001B5434">
            <w:pPr>
              <w:widowControl w:val="0"/>
              <w:pBdr>
                <w:top w:val="nil"/>
                <w:left w:val="nil"/>
                <w:bottom w:val="nil"/>
                <w:right w:val="nil"/>
                <w:between w:val="nil"/>
              </w:pBdr>
            </w:pPr>
          </w:p>
          <w:p w14:paraId="619D79E2" w14:textId="77777777" w:rsidR="001B5434" w:rsidRDefault="001B5434">
            <w:pPr>
              <w:widowControl w:val="0"/>
              <w:pBdr>
                <w:top w:val="nil"/>
                <w:left w:val="nil"/>
                <w:bottom w:val="nil"/>
                <w:right w:val="nil"/>
                <w:between w:val="nil"/>
              </w:pBdr>
            </w:pPr>
          </w:p>
        </w:tc>
      </w:tr>
      <w:tr w:rsidR="001B5434" w14:paraId="7DD52499" w14:textId="77777777">
        <w:tc>
          <w:tcPr>
            <w:tcW w:w="2000" w:type="dxa"/>
            <w:tcMar>
              <w:top w:w="100" w:type="dxa"/>
              <w:left w:w="100" w:type="dxa"/>
              <w:bottom w:w="100" w:type="dxa"/>
              <w:right w:w="100" w:type="dxa"/>
            </w:tcMar>
          </w:tcPr>
          <w:p w14:paraId="193540C0"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B01C451" w14:textId="77777777" w:rsidR="001B5434" w:rsidRDefault="001B5434">
            <w:pPr>
              <w:widowControl w:val="0"/>
              <w:pBdr>
                <w:top w:val="nil"/>
                <w:left w:val="nil"/>
                <w:bottom w:val="nil"/>
                <w:right w:val="nil"/>
                <w:between w:val="nil"/>
              </w:pBdr>
            </w:pPr>
          </w:p>
        </w:tc>
      </w:tr>
      <w:tr w:rsidR="001B5434" w14:paraId="77823F9A" w14:textId="77777777">
        <w:tc>
          <w:tcPr>
            <w:tcW w:w="2000" w:type="dxa"/>
            <w:tcMar>
              <w:top w:w="100" w:type="dxa"/>
              <w:left w:w="100" w:type="dxa"/>
              <w:bottom w:w="100" w:type="dxa"/>
              <w:right w:w="100" w:type="dxa"/>
            </w:tcMar>
          </w:tcPr>
          <w:p w14:paraId="74EA053A"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0D787D1" w14:textId="77777777" w:rsidR="001B5434" w:rsidRDefault="00000000">
            <w:pPr>
              <w:widowControl w:val="0"/>
              <w:spacing w:line="240" w:lineRule="auto"/>
              <w:rPr>
                <w:b/>
                <w:bCs/>
                <w:color w:val="FF0000"/>
              </w:rPr>
            </w:pPr>
            <w:r>
              <w:rPr>
                <w:b/>
                <w:bCs/>
                <w:color w:val="FF0000"/>
              </w:rPr>
              <w:t>revised to S4-260411</w:t>
            </w:r>
          </w:p>
        </w:tc>
      </w:tr>
    </w:tbl>
    <w:p w14:paraId="5ACEFF9D" w14:textId="77777777" w:rsidR="001B5434" w:rsidRDefault="001B5434">
      <w:pPr>
        <w:widowControl w:val="0"/>
        <w:pBdr>
          <w:top w:val="nil"/>
          <w:left w:val="nil"/>
          <w:bottom w:val="nil"/>
          <w:right w:val="nil"/>
          <w:between w:val="nil"/>
        </w:pBdr>
      </w:pPr>
    </w:p>
    <w:tbl>
      <w:tblPr>
        <w:tblStyle w:val="afff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E4F2641" w14:textId="77777777">
        <w:tc>
          <w:tcPr>
            <w:tcW w:w="2000" w:type="dxa"/>
            <w:shd w:val="clear" w:color="auto" w:fill="D9EAF7"/>
            <w:tcMar>
              <w:top w:w="100" w:type="dxa"/>
              <w:left w:w="100" w:type="dxa"/>
              <w:bottom w:w="100" w:type="dxa"/>
              <w:right w:w="100" w:type="dxa"/>
            </w:tcMar>
          </w:tcPr>
          <w:p w14:paraId="52310FDD"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F3A655B" w14:textId="77777777" w:rsidR="001B5434" w:rsidRDefault="001B5434">
            <w:pPr>
              <w:widowControl w:val="0"/>
              <w:pBdr>
                <w:top w:val="nil"/>
                <w:left w:val="nil"/>
                <w:bottom w:val="nil"/>
                <w:right w:val="nil"/>
                <w:between w:val="nil"/>
              </w:pBdr>
            </w:pPr>
            <w:hyperlink r:id="rId153">
              <w:r>
                <w:rPr>
                  <w:color w:val="1155CC"/>
                  <w:u w:val="single"/>
                </w:rPr>
                <w:t>S4-260411</w:t>
              </w:r>
            </w:hyperlink>
          </w:p>
        </w:tc>
      </w:tr>
      <w:tr w:rsidR="001B5434" w14:paraId="35BEDC7C" w14:textId="77777777">
        <w:tc>
          <w:tcPr>
            <w:tcW w:w="2000" w:type="dxa"/>
            <w:tcMar>
              <w:top w:w="100" w:type="dxa"/>
              <w:left w:w="100" w:type="dxa"/>
              <w:bottom w:w="100" w:type="dxa"/>
              <w:right w:w="100" w:type="dxa"/>
            </w:tcMar>
          </w:tcPr>
          <w:p w14:paraId="7D7B6F6A"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36E339E" w14:textId="77777777" w:rsidR="001B5434" w:rsidRDefault="00000000">
            <w:pPr>
              <w:widowControl w:val="0"/>
              <w:pBdr>
                <w:top w:val="nil"/>
                <w:left w:val="nil"/>
                <w:bottom w:val="nil"/>
                <w:right w:val="nil"/>
                <w:between w:val="nil"/>
              </w:pBdr>
            </w:pPr>
            <w:r>
              <w:t>[</w:t>
            </w:r>
            <w:proofErr w:type="spellStart"/>
            <w:r>
              <w:t>FS_QStream_MED</w:t>
            </w:r>
            <w:proofErr w:type="spellEnd"/>
            <w:r>
              <w:t>] TR 26.934 v0.1.0</w:t>
            </w:r>
          </w:p>
        </w:tc>
      </w:tr>
      <w:tr w:rsidR="001B5434" w14:paraId="305F243B" w14:textId="77777777">
        <w:tc>
          <w:tcPr>
            <w:tcW w:w="2000" w:type="dxa"/>
            <w:tcMar>
              <w:top w:w="100" w:type="dxa"/>
              <w:left w:w="100" w:type="dxa"/>
              <w:bottom w:w="100" w:type="dxa"/>
              <w:right w:w="100" w:type="dxa"/>
            </w:tcMar>
          </w:tcPr>
          <w:p w14:paraId="761D61B4"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03A1C5E" w14:textId="77777777" w:rsidR="001B5434" w:rsidRDefault="00000000">
            <w:pPr>
              <w:widowControl w:val="0"/>
              <w:pBdr>
                <w:top w:val="nil"/>
                <w:left w:val="nil"/>
                <w:bottom w:val="nil"/>
                <w:right w:val="nil"/>
                <w:between w:val="nil"/>
              </w:pBdr>
            </w:pPr>
            <w:r>
              <w:t>Xiaomi EV Technology, Nokia</w:t>
            </w:r>
          </w:p>
        </w:tc>
      </w:tr>
      <w:tr w:rsidR="001B5434" w14:paraId="6E37E5D8" w14:textId="77777777">
        <w:tc>
          <w:tcPr>
            <w:tcW w:w="2000" w:type="dxa"/>
            <w:tcMar>
              <w:top w:w="100" w:type="dxa"/>
              <w:left w:w="100" w:type="dxa"/>
              <w:bottom w:w="100" w:type="dxa"/>
              <w:right w:w="100" w:type="dxa"/>
            </w:tcMar>
          </w:tcPr>
          <w:p w14:paraId="4CFDBC5B"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D2FCF7E" w14:textId="77777777" w:rsidR="001B5434" w:rsidRDefault="00000000">
            <w:pPr>
              <w:widowControl w:val="0"/>
              <w:pBdr>
                <w:top w:val="nil"/>
                <w:left w:val="nil"/>
                <w:bottom w:val="nil"/>
                <w:right w:val="nil"/>
                <w:between w:val="nil"/>
              </w:pBdr>
            </w:pPr>
            <w:r>
              <w:t>Emmanouil Potetsianakis</w:t>
            </w:r>
          </w:p>
        </w:tc>
      </w:tr>
      <w:tr w:rsidR="001B5434" w14:paraId="3538C4E4" w14:textId="77777777">
        <w:tc>
          <w:tcPr>
            <w:tcW w:w="2000" w:type="dxa"/>
            <w:tcMar>
              <w:top w:w="100" w:type="dxa"/>
              <w:left w:w="100" w:type="dxa"/>
              <w:bottom w:w="100" w:type="dxa"/>
              <w:right w:w="100" w:type="dxa"/>
            </w:tcMar>
          </w:tcPr>
          <w:p w14:paraId="71797DD6"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CDD6A02" w14:textId="77777777" w:rsidR="001B5434" w:rsidRDefault="00000000">
            <w:pPr>
              <w:widowControl w:val="0"/>
              <w:pBdr>
                <w:top w:val="nil"/>
                <w:left w:val="nil"/>
                <w:bottom w:val="nil"/>
                <w:right w:val="nil"/>
                <w:between w:val="nil"/>
              </w:pBdr>
            </w:pPr>
            <w:r>
              <w:t>8.7</w:t>
            </w:r>
          </w:p>
        </w:tc>
      </w:tr>
      <w:tr w:rsidR="001B5434" w14:paraId="3E2B3B14" w14:textId="77777777">
        <w:tc>
          <w:tcPr>
            <w:tcW w:w="2000" w:type="dxa"/>
            <w:tcMar>
              <w:top w:w="100" w:type="dxa"/>
              <w:left w:w="100" w:type="dxa"/>
              <w:bottom w:w="100" w:type="dxa"/>
              <w:right w:w="100" w:type="dxa"/>
            </w:tcMar>
          </w:tcPr>
          <w:p w14:paraId="5DE62376"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0EB4E64" w14:textId="77777777" w:rsidR="001B5434" w:rsidRDefault="001B5434">
            <w:pPr>
              <w:widowControl w:val="0"/>
              <w:pBdr>
                <w:top w:val="nil"/>
                <w:left w:val="nil"/>
                <w:bottom w:val="nil"/>
                <w:right w:val="nil"/>
                <w:between w:val="nil"/>
              </w:pBdr>
            </w:pPr>
          </w:p>
        </w:tc>
      </w:tr>
      <w:tr w:rsidR="001B5434" w14:paraId="434A08CA" w14:textId="77777777">
        <w:tc>
          <w:tcPr>
            <w:tcW w:w="2000" w:type="dxa"/>
            <w:tcMar>
              <w:top w:w="100" w:type="dxa"/>
              <w:left w:w="100" w:type="dxa"/>
              <w:bottom w:w="100" w:type="dxa"/>
              <w:right w:w="100" w:type="dxa"/>
            </w:tcMar>
          </w:tcPr>
          <w:p w14:paraId="1B86458F"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92749E2" w14:textId="77777777" w:rsidR="001B5434" w:rsidRDefault="00000000">
            <w:pPr>
              <w:widowControl w:val="0"/>
              <w:pBdr>
                <w:top w:val="nil"/>
                <w:left w:val="nil"/>
                <w:bottom w:val="nil"/>
                <w:right w:val="nil"/>
                <w:between w:val="nil"/>
              </w:pBdr>
            </w:pPr>
            <w:r>
              <w:t>No revisions available.</w:t>
            </w:r>
          </w:p>
        </w:tc>
      </w:tr>
      <w:tr w:rsidR="001B5434" w14:paraId="3565A72F" w14:textId="77777777">
        <w:tc>
          <w:tcPr>
            <w:tcW w:w="2000" w:type="dxa"/>
            <w:tcMar>
              <w:top w:w="100" w:type="dxa"/>
              <w:left w:w="100" w:type="dxa"/>
              <w:bottom w:w="100" w:type="dxa"/>
              <w:right w:w="100" w:type="dxa"/>
            </w:tcMar>
          </w:tcPr>
          <w:p w14:paraId="0A40153D"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77B6F32" w14:textId="77777777" w:rsidR="001B5434" w:rsidRDefault="001B5434">
            <w:pPr>
              <w:widowControl w:val="0"/>
              <w:pBdr>
                <w:top w:val="nil"/>
                <w:left w:val="nil"/>
                <w:bottom w:val="nil"/>
                <w:right w:val="nil"/>
                <w:between w:val="nil"/>
              </w:pBdr>
            </w:pPr>
          </w:p>
        </w:tc>
      </w:tr>
      <w:tr w:rsidR="001B5434" w14:paraId="24616048" w14:textId="77777777">
        <w:tc>
          <w:tcPr>
            <w:tcW w:w="2000" w:type="dxa"/>
            <w:tcMar>
              <w:top w:w="100" w:type="dxa"/>
              <w:left w:w="100" w:type="dxa"/>
              <w:bottom w:w="100" w:type="dxa"/>
              <w:right w:w="100" w:type="dxa"/>
            </w:tcMar>
          </w:tcPr>
          <w:p w14:paraId="17CB7DA2"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749F753B" w14:textId="77777777" w:rsidR="001B5434" w:rsidRDefault="001B5434">
            <w:pPr>
              <w:widowControl w:val="0"/>
              <w:pBdr>
                <w:top w:val="nil"/>
                <w:left w:val="nil"/>
                <w:bottom w:val="nil"/>
                <w:right w:val="nil"/>
                <w:between w:val="nil"/>
              </w:pBdr>
            </w:pPr>
          </w:p>
        </w:tc>
      </w:tr>
      <w:tr w:rsidR="001B5434" w14:paraId="0A5AAD5C" w14:textId="77777777">
        <w:tc>
          <w:tcPr>
            <w:tcW w:w="2000" w:type="dxa"/>
            <w:tcMar>
              <w:top w:w="100" w:type="dxa"/>
              <w:left w:w="100" w:type="dxa"/>
              <w:bottom w:w="100" w:type="dxa"/>
              <w:right w:w="100" w:type="dxa"/>
            </w:tcMar>
          </w:tcPr>
          <w:p w14:paraId="46B769C5"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5618C94" w14:textId="77777777" w:rsidR="001B5434" w:rsidRDefault="00000000">
            <w:pPr>
              <w:widowControl w:val="0"/>
              <w:spacing w:line="240" w:lineRule="auto"/>
            </w:pPr>
            <w:sdt>
              <w:sdtPr>
                <w:alias w:val="Document Status"/>
                <w:id w:val="137072292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D4EDBC"/>
                    <w:shd w:val="clear" w:color="auto" w:fill="11734B"/>
                  </w:rPr>
                  <w:t>Plenary</w:t>
                </w:r>
              </w:sdtContent>
            </w:sdt>
          </w:p>
        </w:tc>
      </w:tr>
    </w:tbl>
    <w:p w14:paraId="53B9609D" w14:textId="77777777" w:rsidR="001B5434" w:rsidRDefault="001B5434">
      <w:pPr>
        <w:widowControl w:val="0"/>
        <w:pBdr>
          <w:top w:val="nil"/>
          <w:left w:val="nil"/>
          <w:bottom w:val="nil"/>
          <w:right w:val="nil"/>
          <w:between w:val="nil"/>
        </w:pBdr>
      </w:pPr>
    </w:p>
    <w:tbl>
      <w:tblPr>
        <w:tblStyle w:val="afff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01A6617" w14:textId="77777777">
        <w:tc>
          <w:tcPr>
            <w:tcW w:w="2000" w:type="dxa"/>
            <w:shd w:val="clear" w:color="auto" w:fill="D9EAF7"/>
            <w:tcMar>
              <w:top w:w="100" w:type="dxa"/>
              <w:left w:w="100" w:type="dxa"/>
              <w:bottom w:w="100" w:type="dxa"/>
              <w:right w:w="100" w:type="dxa"/>
            </w:tcMar>
          </w:tcPr>
          <w:p w14:paraId="09BC37BD"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4B2F2D4" w14:textId="77777777" w:rsidR="001B5434" w:rsidRDefault="001B5434">
            <w:pPr>
              <w:widowControl w:val="0"/>
              <w:pBdr>
                <w:top w:val="nil"/>
                <w:left w:val="nil"/>
                <w:bottom w:val="nil"/>
                <w:right w:val="nil"/>
                <w:between w:val="nil"/>
              </w:pBdr>
            </w:pPr>
            <w:hyperlink r:id="rId154">
              <w:r>
                <w:rPr>
                  <w:color w:val="1155CC"/>
                  <w:u w:val="single"/>
                </w:rPr>
                <w:t>S4-260211</w:t>
              </w:r>
            </w:hyperlink>
          </w:p>
        </w:tc>
      </w:tr>
      <w:tr w:rsidR="001B5434" w14:paraId="17CCA1DF" w14:textId="77777777">
        <w:tc>
          <w:tcPr>
            <w:tcW w:w="2000" w:type="dxa"/>
            <w:tcMar>
              <w:top w:w="100" w:type="dxa"/>
              <w:left w:w="100" w:type="dxa"/>
              <w:bottom w:w="100" w:type="dxa"/>
              <w:right w:w="100" w:type="dxa"/>
            </w:tcMar>
          </w:tcPr>
          <w:p w14:paraId="7FCB473C"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478C28E" w14:textId="77777777" w:rsidR="001B5434" w:rsidRDefault="00000000">
            <w:pPr>
              <w:widowControl w:val="0"/>
              <w:pBdr>
                <w:top w:val="nil"/>
                <w:left w:val="nil"/>
                <w:bottom w:val="nil"/>
                <w:right w:val="nil"/>
                <w:between w:val="nil"/>
              </w:pBdr>
            </w:pPr>
            <w:r>
              <w:t>[</w:t>
            </w:r>
            <w:proofErr w:type="spellStart"/>
            <w:r>
              <w:t>FS_QStream_MED</w:t>
            </w:r>
            <w:proofErr w:type="spellEnd"/>
            <w:r>
              <w:t>] Draft TR 26.835 v0.0.1 - Evaluation of QUIC-based streaming protocols</w:t>
            </w:r>
          </w:p>
        </w:tc>
      </w:tr>
      <w:tr w:rsidR="001B5434" w14:paraId="79135E2A" w14:textId="77777777">
        <w:tc>
          <w:tcPr>
            <w:tcW w:w="2000" w:type="dxa"/>
            <w:tcMar>
              <w:top w:w="100" w:type="dxa"/>
              <w:left w:w="100" w:type="dxa"/>
              <w:bottom w:w="100" w:type="dxa"/>
              <w:right w:w="100" w:type="dxa"/>
            </w:tcMar>
          </w:tcPr>
          <w:p w14:paraId="206AAB26"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734A10E" w14:textId="77777777" w:rsidR="001B5434" w:rsidRDefault="00000000">
            <w:pPr>
              <w:widowControl w:val="0"/>
              <w:pBdr>
                <w:top w:val="nil"/>
                <w:left w:val="nil"/>
                <w:bottom w:val="nil"/>
                <w:right w:val="nil"/>
                <w:between w:val="nil"/>
              </w:pBdr>
            </w:pPr>
            <w:r>
              <w:t>Xiaomi EV Technology</w:t>
            </w:r>
          </w:p>
        </w:tc>
      </w:tr>
      <w:tr w:rsidR="001B5434" w14:paraId="31B3331F" w14:textId="77777777">
        <w:tc>
          <w:tcPr>
            <w:tcW w:w="2000" w:type="dxa"/>
            <w:tcMar>
              <w:top w:w="100" w:type="dxa"/>
              <w:left w:w="100" w:type="dxa"/>
              <w:bottom w:w="100" w:type="dxa"/>
              <w:right w:w="100" w:type="dxa"/>
            </w:tcMar>
          </w:tcPr>
          <w:p w14:paraId="7710676B"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B5C5EF1" w14:textId="77777777" w:rsidR="001B5434" w:rsidRDefault="00000000">
            <w:pPr>
              <w:widowControl w:val="0"/>
              <w:pBdr>
                <w:top w:val="nil"/>
                <w:left w:val="nil"/>
                <w:bottom w:val="nil"/>
                <w:right w:val="nil"/>
                <w:between w:val="nil"/>
              </w:pBdr>
            </w:pPr>
            <w:r>
              <w:t>Emmanouil Potetsianakis</w:t>
            </w:r>
          </w:p>
        </w:tc>
      </w:tr>
      <w:tr w:rsidR="001B5434" w14:paraId="6381C95B" w14:textId="77777777">
        <w:tc>
          <w:tcPr>
            <w:tcW w:w="2000" w:type="dxa"/>
            <w:tcMar>
              <w:top w:w="100" w:type="dxa"/>
              <w:left w:w="100" w:type="dxa"/>
              <w:bottom w:w="100" w:type="dxa"/>
              <w:right w:w="100" w:type="dxa"/>
            </w:tcMar>
          </w:tcPr>
          <w:p w14:paraId="42BCF17F"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58968AE" w14:textId="77777777" w:rsidR="001B5434" w:rsidRDefault="00000000">
            <w:pPr>
              <w:widowControl w:val="0"/>
              <w:pBdr>
                <w:top w:val="nil"/>
                <w:left w:val="nil"/>
                <w:bottom w:val="nil"/>
                <w:right w:val="nil"/>
                <w:between w:val="nil"/>
              </w:pBdr>
            </w:pPr>
            <w:r>
              <w:t>8.7</w:t>
            </w:r>
          </w:p>
        </w:tc>
      </w:tr>
      <w:tr w:rsidR="001B5434" w14:paraId="70A7D3CD" w14:textId="77777777">
        <w:tc>
          <w:tcPr>
            <w:tcW w:w="2000" w:type="dxa"/>
            <w:tcMar>
              <w:top w:w="100" w:type="dxa"/>
              <w:left w:w="100" w:type="dxa"/>
              <w:bottom w:w="100" w:type="dxa"/>
              <w:right w:w="100" w:type="dxa"/>
            </w:tcMar>
          </w:tcPr>
          <w:p w14:paraId="0516825A"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B936573" w14:textId="77777777" w:rsidR="001B5434" w:rsidRDefault="001B5434">
            <w:pPr>
              <w:widowControl w:val="0"/>
              <w:pBdr>
                <w:top w:val="nil"/>
                <w:left w:val="nil"/>
                <w:bottom w:val="nil"/>
                <w:right w:val="nil"/>
                <w:between w:val="nil"/>
              </w:pBdr>
            </w:pPr>
          </w:p>
        </w:tc>
      </w:tr>
      <w:tr w:rsidR="001B5434" w14:paraId="7D567030" w14:textId="77777777">
        <w:tc>
          <w:tcPr>
            <w:tcW w:w="2000" w:type="dxa"/>
            <w:tcMar>
              <w:top w:w="100" w:type="dxa"/>
              <w:left w:w="100" w:type="dxa"/>
              <w:bottom w:w="100" w:type="dxa"/>
              <w:right w:w="100" w:type="dxa"/>
            </w:tcMar>
          </w:tcPr>
          <w:p w14:paraId="7175564E"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D7CF1D6" w14:textId="77777777" w:rsidR="001B5434" w:rsidRDefault="00000000">
            <w:pPr>
              <w:widowControl w:val="0"/>
              <w:pBdr>
                <w:top w:val="nil"/>
                <w:left w:val="nil"/>
                <w:bottom w:val="nil"/>
                <w:right w:val="nil"/>
                <w:between w:val="nil"/>
              </w:pBdr>
            </w:pPr>
            <w:r>
              <w:t>No revisions available.</w:t>
            </w:r>
          </w:p>
        </w:tc>
      </w:tr>
      <w:tr w:rsidR="001B5434" w14:paraId="5EBD4DBA" w14:textId="77777777">
        <w:tc>
          <w:tcPr>
            <w:tcW w:w="2000" w:type="dxa"/>
            <w:tcMar>
              <w:top w:w="100" w:type="dxa"/>
              <w:left w:w="100" w:type="dxa"/>
              <w:bottom w:w="100" w:type="dxa"/>
              <w:right w:w="100" w:type="dxa"/>
            </w:tcMar>
          </w:tcPr>
          <w:p w14:paraId="781ACC48"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71BE742" w14:textId="77777777" w:rsidR="001B5434" w:rsidRDefault="00000000">
            <w:pPr>
              <w:widowControl w:val="0"/>
              <w:pBdr>
                <w:top w:val="nil"/>
                <w:left w:val="nil"/>
                <w:bottom w:val="nil"/>
                <w:right w:val="nil"/>
                <w:between w:val="nil"/>
              </w:pBdr>
            </w:pPr>
            <w:r>
              <w:t>Thomas: why application scenario is in evaluation clause?</w:t>
            </w:r>
          </w:p>
          <w:p w14:paraId="4483A79E" w14:textId="77777777" w:rsidR="001B5434" w:rsidRDefault="00000000">
            <w:pPr>
              <w:widowControl w:val="0"/>
              <w:pBdr>
                <w:top w:val="nil"/>
                <w:left w:val="nil"/>
                <w:bottom w:val="nil"/>
                <w:right w:val="nil"/>
                <w:between w:val="nil"/>
              </w:pBdr>
            </w:pPr>
            <w:proofErr w:type="spellStart"/>
            <w:r>
              <w:t>Emmanuoil</w:t>
            </w:r>
            <w:proofErr w:type="spellEnd"/>
            <w:r>
              <w:t xml:space="preserve">: because we want </w:t>
            </w:r>
            <w:proofErr w:type="gramStart"/>
            <w:r>
              <w:t>do</w:t>
            </w:r>
            <w:proofErr w:type="gramEnd"/>
            <w:r>
              <w:t xml:space="preserve"> the evaluation. Should I split into two: application and evaluation.</w:t>
            </w:r>
          </w:p>
          <w:p w14:paraId="09C22DAC" w14:textId="77777777" w:rsidR="001B5434" w:rsidRDefault="00000000">
            <w:pPr>
              <w:widowControl w:val="0"/>
              <w:pBdr>
                <w:top w:val="nil"/>
                <w:left w:val="nil"/>
                <w:bottom w:val="nil"/>
                <w:right w:val="nil"/>
                <w:between w:val="nil"/>
              </w:pBdr>
            </w:pPr>
            <w:r>
              <w:t>Thomas:</w:t>
            </w:r>
          </w:p>
          <w:p w14:paraId="795EC7B8" w14:textId="77777777" w:rsidR="001B5434" w:rsidRDefault="00000000">
            <w:pPr>
              <w:widowControl w:val="0"/>
              <w:pBdr>
                <w:top w:val="nil"/>
                <w:left w:val="nil"/>
                <w:bottom w:val="nil"/>
                <w:right w:val="nil"/>
                <w:between w:val="nil"/>
              </w:pBdr>
            </w:pPr>
            <w:r>
              <w:t>Iraj: For those clauses, there should be a description of the clause in terms of what it covers and its purpose.</w:t>
            </w:r>
          </w:p>
          <w:p w14:paraId="4420CC70" w14:textId="77777777" w:rsidR="001B5434" w:rsidRDefault="00000000">
            <w:pPr>
              <w:widowControl w:val="0"/>
              <w:pBdr>
                <w:top w:val="nil"/>
                <w:left w:val="nil"/>
                <w:bottom w:val="nil"/>
                <w:right w:val="nil"/>
                <w:between w:val="nil"/>
              </w:pBdr>
            </w:pPr>
            <w:r>
              <w:t>Thomas: Is a scenario combine the delivery and the type of content. For example, low latency and low latency over satellite are they two scenarios?</w:t>
            </w:r>
          </w:p>
          <w:p w14:paraId="394FC26C" w14:textId="77777777" w:rsidR="001B5434" w:rsidRDefault="00000000">
            <w:pPr>
              <w:widowControl w:val="0"/>
              <w:pBdr>
                <w:top w:val="nil"/>
                <w:left w:val="nil"/>
                <w:bottom w:val="nil"/>
                <w:right w:val="nil"/>
                <w:between w:val="nil"/>
              </w:pBdr>
            </w:pPr>
            <w:r>
              <w:t xml:space="preserve">Emmanouil: One application scenario but 2 test </w:t>
            </w:r>
            <w:proofErr w:type="gramStart"/>
            <w:r>
              <w:t>scenario</w:t>
            </w:r>
            <w:proofErr w:type="gramEnd"/>
            <w:r>
              <w:t xml:space="preserve"> with different delivery technologies.</w:t>
            </w:r>
          </w:p>
          <w:p w14:paraId="43E28BFD" w14:textId="77777777" w:rsidR="001B5434" w:rsidRDefault="00000000">
            <w:pPr>
              <w:widowControl w:val="0"/>
              <w:pBdr>
                <w:top w:val="nil"/>
                <w:left w:val="nil"/>
                <w:bottom w:val="nil"/>
                <w:right w:val="nil"/>
                <w:between w:val="nil"/>
              </w:pBdr>
            </w:pPr>
            <w:r>
              <w:t>Thomas: What is the anchor for the evaluation?</w:t>
            </w:r>
          </w:p>
          <w:p w14:paraId="6521522F" w14:textId="77777777" w:rsidR="001B5434" w:rsidRDefault="00000000">
            <w:pPr>
              <w:widowControl w:val="0"/>
              <w:pBdr>
                <w:top w:val="nil"/>
                <w:left w:val="nil"/>
                <w:bottom w:val="nil"/>
                <w:right w:val="nil"/>
                <w:between w:val="nil"/>
              </w:pBdr>
            </w:pPr>
            <w:r>
              <w:t>Emmanouil: Anchor would be DASH over HTTP 1.1.</w:t>
            </w:r>
          </w:p>
          <w:p w14:paraId="4A5AB6C8" w14:textId="77777777" w:rsidR="001B5434" w:rsidRDefault="00000000">
            <w:pPr>
              <w:widowControl w:val="0"/>
              <w:pBdr>
                <w:top w:val="nil"/>
                <w:left w:val="nil"/>
                <w:bottom w:val="nil"/>
                <w:right w:val="nil"/>
                <w:between w:val="nil"/>
              </w:pBdr>
            </w:pPr>
            <w:r>
              <w:t>Thomas: Each scenario would have an anchor.</w:t>
            </w:r>
          </w:p>
          <w:p w14:paraId="1522EB1A" w14:textId="77777777" w:rsidR="001B5434" w:rsidRDefault="00000000">
            <w:pPr>
              <w:widowControl w:val="0"/>
              <w:pBdr>
                <w:top w:val="nil"/>
                <w:left w:val="nil"/>
                <w:bottom w:val="nil"/>
                <w:right w:val="nil"/>
                <w:between w:val="nil"/>
              </w:pBdr>
            </w:pPr>
            <w:r>
              <w:t>Ahmed: One anchor or multiple anchors?</w:t>
            </w:r>
          </w:p>
          <w:p w14:paraId="77A2131E" w14:textId="77777777" w:rsidR="001B5434" w:rsidRDefault="00000000">
            <w:pPr>
              <w:widowControl w:val="0"/>
              <w:pBdr>
                <w:top w:val="nil"/>
                <w:left w:val="nil"/>
                <w:bottom w:val="nil"/>
                <w:right w:val="nil"/>
                <w:between w:val="nil"/>
              </w:pBdr>
            </w:pPr>
            <w:r>
              <w:t xml:space="preserve">Emmanouil: Assumption is to start with one </w:t>
            </w:r>
            <w:proofErr w:type="gramStart"/>
            <w:r>
              <w:t>anchor</w:t>
            </w:r>
            <w:proofErr w:type="gramEnd"/>
            <w:r>
              <w:t xml:space="preserve"> and we see if more are needed.</w:t>
            </w:r>
          </w:p>
          <w:p w14:paraId="1FC45B77" w14:textId="77777777" w:rsidR="001B5434" w:rsidRDefault="00000000">
            <w:pPr>
              <w:widowControl w:val="0"/>
              <w:pBdr>
                <w:top w:val="nil"/>
                <w:left w:val="nil"/>
                <w:bottom w:val="nil"/>
                <w:right w:val="nil"/>
                <w:between w:val="nil"/>
              </w:pBdr>
            </w:pPr>
            <w:r>
              <w:t>Julien L.: For low latency, it would be better to use low latency DASH rather than just DASH.</w:t>
            </w:r>
          </w:p>
          <w:p w14:paraId="4AF5978E" w14:textId="77777777" w:rsidR="001B5434" w:rsidRDefault="00000000">
            <w:pPr>
              <w:widowControl w:val="0"/>
              <w:pBdr>
                <w:top w:val="nil"/>
                <w:left w:val="nil"/>
                <w:bottom w:val="nil"/>
                <w:right w:val="nil"/>
                <w:between w:val="nil"/>
              </w:pBdr>
            </w:pPr>
            <w:r>
              <w:t xml:space="preserve">Thomas: As part of the application, you are not doing anything new so you would describe what is done today. E.g. DASH on-demand profile, HTTP 1.1, </w:t>
            </w:r>
            <w:proofErr w:type="gramStart"/>
            <w:r>
              <w:t>etc..</w:t>
            </w:r>
            <w:proofErr w:type="gramEnd"/>
            <w:r>
              <w:t xml:space="preserve"> This gives more body to the anchor to the application scenario.</w:t>
            </w:r>
          </w:p>
          <w:p w14:paraId="4AC40CAF" w14:textId="77777777" w:rsidR="001B5434" w:rsidRDefault="00000000">
            <w:pPr>
              <w:widowControl w:val="0"/>
              <w:pBdr>
                <w:top w:val="nil"/>
                <w:left w:val="nil"/>
                <w:bottom w:val="nil"/>
                <w:right w:val="nil"/>
                <w:between w:val="nil"/>
              </w:pBdr>
            </w:pPr>
            <w:r>
              <w:lastRenderedPageBreak/>
              <w:t>Iraj: Should we also run the anchor on the test platform?</w:t>
            </w:r>
          </w:p>
          <w:p w14:paraId="5E277734" w14:textId="77777777" w:rsidR="001B5434" w:rsidRDefault="00000000">
            <w:pPr>
              <w:widowControl w:val="0"/>
              <w:pBdr>
                <w:top w:val="nil"/>
                <w:left w:val="nil"/>
                <w:bottom w:val="nil"/>
                <w:right w:val="nil"/>
                <w:between w:val="nil"/>
              </w:pBdr>
            </w:pPr>
            <w:r>
              <w:t>Emmanouil: yes</w:t>
            </w:r>
          </w:p>
          <w:p w14:paraId="2B14F9BB" w14:textId="77777777" w:rsidR="001B5434" w:rsidRDefault="001B5434">
            <w:pPr>
              <w:widowControl w:val="0"/>
              <w:pBdr>
                <w:top w:val="nil"/>
                <w:left w:val="nil"/>
                <w:bottom w:val="nil"/>
                <w:right w:val="nil"/>
                <w:between w:val="nil"/>
              </w:pBdr>
            </w:pPr>
          </w:p>
        </w:tc>
      </w:tr>
      <w:tr w:rsidR="001B5434" w14:paraId="0B472069" w14:textId="77777777">
        <w:tc>
          <w:tcPr>
            <w:tcW w:w="2000" w:type="dxa"/>
            <w:tcMar>
              <w:top w:w="100" w:type="dxa"/>
              <w:left w:w="100" w:type="dxa"/>
              <w:bottom w:w="100" w:type="dxa"/>
              <w:right w:w="100" w:type="dxa"/>
            </w:tcMar>
          </w:tcPr>
          <w:p w14:paraId="1F5BCDC3"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1FF1689D" w14:textId="77777777" w:rsidR="001B5434" w:rsidRDefault="001B5434">
            <w:pPr>
              <w:widowControl w:val="0"/>
              <w:pBdr>
                <w:top w:val="nil"/>
                <w:left w:val="nil"/>
                <w:bottom w:val="nil"/>
                <w:right w:val="nil"/>
                <w:between w:val="nil"/>
              </w:pBdr>
            </w:pPr>
          </w:p>
        </w:tc>
      </w:tr>
      <w:tr w:rsidR="001B5434" w14:paraId="6270A110" w14:textId="77777777">
        <w:tc>
          <w:tcPr>
            <w:tcW w:w="2000" w:type="dxa"/>
            <w:tcMar>
              <w:top w:w="100" w:type="dxa"/>
              <w:left w:w="100" w:type="dxa"/>
              <w:bottom w:w="100" w:type="dxa"/>
              <w:right w:w="100" w:type="dxa"/>
            </w:tcMar>
          </w:tcPr>
          <w:p w14:paraId="42B319A9"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BEC471A" w14:textId="77777777" w:rsidR="001B5434" w:rsidRDefault="00000000">
            <w:pPr>
              <w:widowControl w:val="0"/>
              <w:spacing w:line="240" w:lineRule="auto"/>
              <w:rPr>
                <w:b/>
                <w:bCs/>
                <w:color w:val="FF0000"/>
              </w:rPr>
            </w:pPr>
            <w:r>
              <w:rPr>
                <w:b/>
                <w:bCs/>
                <w:color w:val="FF0000"/>
              </w:rPr>
              <w:t>revised to S4-260409</w:t>
            </w:r>
          </w:p>
        </w:tc>
      </w:tr>
    </w:tbl>
    <w:p w14:paraId="15DFBCF4" w14:textId="77777777" w:rsidR="001B5434" w:rsidRDefault="001B5434">
      <w:pPr>
        <w:widowControl w:val="0"/>
        <w:pBdr>
          <w:top w:val="nil"/>
          <w:left w:val="nil"/>
          <w:bottom w:val="nil"/>
          <w:right w:val="nil"/>
          <w:between w:val="nil"/>
        </w:pBdr>
      </w:pPr>
    </w:p>
    <w:tbl>
      <w:tblPr>
        <w:tblStyle w:val="afff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6DC4A3AC" w14:textId="77777777">
        <w:tc>
          <w:tcPr>
            <w:tcW w:w="2000" w:type="dxa"/>
            <w:shd w:val="clear" w:color="auto" w:fill="D9EAF7"/>
            <w:tcMar>
              <w:top w:w="100" w:type="dxa"/>
              <w:left w:w="100" w:type="dxa"/>
              <w:bottom w:w="100" w:type="dxa"/>
              <w:right w:w="100" w:type="dxa"/>
            </w:tcMar>
          </w:tcPr>
          <w:p w14:paraId="4360A3D3"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D799E8E" w14:textId="77777777" w:rsidR="001B5434" w:rsidRDefault="001B5434">
            <w:pPr>
              <w:widowControl w:val="0"/>
              <w:pBdr>
                <w:top w:val="nil"/>
                <w:left w:val="nil"/>
                <w:bottom w:val="nil"/>
                <w:right w:val="nil"/>
                <w:between w:val="nil"/>
              </w:pBdr>
            </w:pPr>
            <w:hyperlink r:id="rId155">
              <w:r>
                <w:rPr>
                  <w:color w:val="1155CC"/>
                  <w:u w:val="single"/>
                </w:rPr>
                <w:t>S4-260409</w:t>
              </w:r>
            </w:hyperlink>
          </w:p>
        </w:tc>
      </w:tr>
      <w:tr w:rsidR="001B5434" w14:paraId="1B0D050C" w14:textId="77777777">
        <w:tc>
          <w:tcPr>
            <w:tcW w:w="2000" w:type="dxa"/>
            <w:tcMar>
              <w:top w:w="100" w:type="dxa"/>
              <w:left w:w="100" w:type="dxa"/>
              <w:bottom w:w="100" w:type="dxa"/>
              <w:right w:w="100" w:type="dxa"/>
            </w:tcMar>
          </w:tcPr>
          <w:p w14:paraId="2BC7E184"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E234B50" w14:textId="77777777" w:rsidR="001B5434" w:rsidRDefault="00000000">
            <w:pPr>
              <w:widowControl w:val="0"/>
              <w:pBdr>
                <w:top w:val="nil"/>
                <w:left w:val="nil"/>
                <w:bottom w:val="nil"/>
                <w:right w:val="nil"/>
                <w:between w:val="nil"/>
              </w:pBdr>
            </w:pPr>
            <w:r>
              <w:t>[</w:t>
            </w:r>
            <w:proofErr w:type="spellStart"/>
            <w:r>
              <w:t>FS_QStream_MED</w:t>
            </w:r>
            <w:proofErr w:type="spellEnd"/>
            <w:r>
              <w:t>] TR 26.835 v0.1.0</w:t>
            </w:r>
          </w:p>
        </w:tc>
      </w:tr>
      <w:tr w:rsidR="001B5434" w14:paraId="11DDA37E" w14:textId="77777777">
        <w:tc>
          <w:tcPr>
            <w:tcW w:w="2000" w:type="dxa"/>
            <w:tcMar>
              <w:top w:w="100" w:type="dxa"/>
              <w:left w:w="100" w:type="dxa"/>
              <w:bottom w:w="100" w:type="dxa"/>
              <w:right w:w="100" w:type="dxa"/>
            </w:tcMar>
          </w:tcPr>
          <w:p w14:paraId="5D874DB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ABC38D9" w14:textId="77777777" w:rsidR="001B5434" w:rsidRDefault="00000000">
            <w:pPr>
              <w:widowControl w:val="0"/>
              <w:pBdr>
                <w:top w:val="nil"/>
                <w:left w:val="nil"/>
                <w:bottom w:val="nil"/>
                <w:right w:val="nil"/>
                <w:between w:val="nil"/>
              </w:pBdr>
            </w:pPr>
            <w:r>
              <w:t>Xiaomi EV Technology</w:t>
            </w:r>
          </w:p>
        </w:tc>
      </w:tr>
      <w:tr w:rsidR="001B5434" w14:paraId="39ABF921" w14:textId="77777777">
        <w:tc>
          <w:tcPr>
            <w:tcW w:w="2000" w:type="dxa"/>
            <w:tcMar>
              <w:top w:w="100" w:type="dxa"/>
              <w:left w:w="100" w:type="dxa"/>
              <w:bottom w:w="100" w:type="dxa"/>
              <w:right w:w="100" w:type="dxa"/>
            </w:tcMar>
          </w:tcPr>
          <w:p w14:paraId="7ED5D743"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CB011E9" w14:textId="77777777" w:rsidR="001B5434" w:rsidRDefault="00000000">
            <w:pPr>
              <w:widowControl w:val="0"/>
              <w:pBdr>
                <w:top w:val="nil"/>
                <w:left w:val="nil"/>
                <w:bottom w:val="nil"/>
                <w:right w:val="nil"/>
                <w:between w:val="nil"/>
              </w:pBdr>
            </w:pPr>
            <w:r>
              <w:t>Emmanouil Potetsianakis</w:t>
            </w:r>
          </w:p>
        </w:tc>
      </w:tr>
      <w:tr w:rsidR="001B5434" w14:paraId="63143198" w14:textId="77777777">
        <w:tc>
          <w:tcPr>
            <w:tcW w:w="2000" w:type="dxa"/>
            <w:tcMar>
              <w:top w:w="100" w:type="dxa"/>
              <w:left w:w="100" w:type="dxa"/>
              <w:bottom w:w="100" w:type="dxa"/>
              <w:right w:w="100" w:type="dxa"/>
            </w:tcMar>
          </w:tcPr>
          <w:p w14:paraId="1581269B"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6B2C3F4" w14:textId="77777777" w:rsidR="001B5434" w:rsidRDefault="00000000">
            <w:pPr>
              <w:widowControl w:val="0"/>
              <w:pBdr>
                <w:top w:val="nil"/>
                <w:left w:val="nil"/>
                <w:bottom w:val="nil"/>
                <w:right w:val="nil"/>
                <w:between w:val="nil"/>
              </w:pBdr>
            </w:pPr>
            <w:r>
              <w:t>8.7</w:t>
            </w:r>
          </w:p>
        </w:tc>
      </w:tr>
      <w:tr w:rsidR="001B5434" w14:paraId="19E93005" w14:textId="77777777">
        <w:tc>
          <w:tcPr>
            <w:tcW w:w="2000" w:type="dxa"/>
            <w:tcMar>
              <w:top w:w="100" w:type="dxa"/>
              <w:left w:w="100" w:type="dxa"/>
              <w:bottom w:w="100" w:type="dxa"/>
              <w:right w:w="100" w:type="dxa"/>
            </w:tcMar>
          </w:tcPr>
          <w:p w14:paraId="18BF78C6"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48914A2" w14:textId="77777777" w:rsidR="001B5434" w:rsidRDefault="001B5434">
            <w:pPr>
              <w:widowControl w:val="0"/>
              <w:pBdr>
                <w:top w:val="nil"/>
                <w:left w:val="nil"/>
                <w:bottom w:val="nil"/>
                <w:right w:val="nil"/>
                <w:between w:val="nil"/>
              </w:pBdr>
            </w:pPr>
          </w:p>
        </w:tc>
      </w:tr>
      <w:tr w:rsidR="001B5434" w14:paraId="69B93C83" w14:textId="77777777">
        <w:tc>
          <w:tcPr>
            <w:tcW w:w="2000" w:type="dxa"/>
            <w:tcMar>
              <w:top w:w="100" w:type="dxa"/>
              <w:left w:w="100" w:type="dxa"/>
              <w:bottom w:w="100" w:type="dxa"/>
              <w:right w:w="100" w:type="dxa"/>
            </w:tcMar>
          </w:tcPr>
          <w:p w14:paraId="21E3E6E4"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F1D7FB6" w14:textId="77777777" w:rsidR="001B5434" w:rsidRDefault="00000000">
            <w:pPr>
              <w:widowControl w:val="0"/>
              <w:pBdr>
                <w:top w:val="nil"/>
                <w:left w:val="nil"/>
                <w:bottom w:val="nil"/>
                <w:right w:val="nil"/>
                <w:between w:val="nil"/>
              </w:pBdr>
            </w:pPr>
            <w:r>
              <w:t>No revisions available.</w:t>
            </w:r>
          </w:p>
        </w:tc>
      </w:tr>
      <w:tr w:rsidR="001B5434" w14:paraId="336700F3" w14:textId="77777777">
        <w:tc>
          <w:tcPr>
            <w:tcW w:w="2000" w:type="dxa"/>
            <w:tcMar>
              <w:top w:w="100" w:type="dxa"/>
              <w:left w:w="100" w:type="dxa"/>
              <w:bottom w:w="100" w:type="dxa"/>
              <w:right w:w="100" w:type="dxa"/>
            </w:tcMar>
          </w:tcPr>
          <w:p w14:paraId="02534DCD"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0DC6DA4" w14:textId="77777777" w:rsidR="001B5434" w:rsidRDefault="001B5434">
            <w:pPr>
              <w:widowControl w:val="0"/>
              <w:pBdr>
                <w:top w:val="nil"/>
                <w:left w:val="nil"/>
                <w:bottom w:val="nil"/>
                <w:right w:val="nil"/>
                <w:between w:val="nil"/>
              </w:pBdr>
            </w:pPr>
          </w:p>
        </w:tc>
      </w:tr>
      <w:tr w:rsidR="001B5434" w14:paraId="70131152" w14:textId="77777777">
        <w:tc>
          <w:tcPr>
            <w:tcW w:w="2000" w:type="dxa"/>
            <w:tcMar>
              <w:top w:w="100" w:type="dxa"/>
              <w:left w:w="100" w:type="dxa"/>
              <w:bottom w:w="100" w:type="dxa"/>
              <w:right w:w="100" w:type="dxa"/>
            </w:tcMar>
          </w:tcPr>
          <w:p w14:paraId="119C48FD"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3A8DC2A" w14:textId="77777777" w:rsidR="001B5434" w:rsidRDefault="001B5434">
            <w:pPr>
              <w:widowControl w:val="0"/>
              <w:pBdr>
                <w:top w:val="nil"/>
                <w:left w:val="nil"/>
                <w:bottom w:val="nil"/>
                <w:right w:val="nil"/>
                <w:between w:val="nil"/>
              </w:pBdr>
            </w:pPr>
          </w:p>
        </w:tc>
      </w:tr>
      <w:tr w:rsidR="001B5434" w14:paraId="396AE991" w14:textId="77777777">
        <w:tc>
          <w:tcPr>
            <w:tcW w:w="2000" w:type="dxa"/>
            <w:tcMar>
              <w:top w:w="100" w:type="dxa"/>
              <w:left w:w="100" w:type="dxa"/>
              <w:bottom w:w="100" w:type="dxa"/>
              <w:right w:w="100" w:type="dxa"/>
            </w:tcMar>
          </w:tcPr>
          <w:p w14:paraId="268C5D5E"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1E6AC3F" w14:textId="77777777" w:rsidR="001B5434" w:rsidRDefault="00000000">
            <w:pPr>
              <w:widowControl w:val="0"/>
              <w:spacing w:line="240" w:lineRule="auto"/>
            </w:pPr>
            <w:sdt>
              <w:sdtPr>
                <w:alias w:val="Document Status"/>
                <w:id w:val="62231938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D4EDBC"/>
                    <w:shd w:val="clear" w:color="auto" w:fill="11734B"/>
                  </w:rPr>
                  <w:t>Plenary</w:t>
                </w:r>
              </w:sdtContent>
            </w:sdt>
          </w:p>
        </w:tc>
      </w:tr>
    </w:tbl>
    <w:p w14:paraId="558F431B" w14:textId="77777777" w:rsidR="001B5434" w:rsidRDefault="001B5434">
      <w:pPr>
        <w:widowControl w:val="0"/>
        <w:pBdr>
          <w:top w:val="nil"/>
          <w:left w:val="nil"/>
          <w:bottom w:val="nil"/>
          <w:right w:val="nil"/>
          <w:between w:val="nil"/>
        </w:pBdr>
      </w:pPr>
    </w:p>
    <w:tbl>
      <w:tblPr>
        <w:tblStyle w:val="afff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4DC9536" w14:textId="77777777">
        <w:tc>
          <w:tcPr>
            <w:tcW w:w="2000" w:type="dxa"/>
            <w:shd w:val="clear" w:color="auto" w:fill="D9EAF7"/>
            <w:tcMar>
              <w:top w:w="100" w:type="dxa"/>
              <w:left w:w="100" w:type="dxa"/>
              <w:bottom w:w="100" w:type="dxa"/>
              <w:right w:w="100" w:type="dxa"/>
            </w:tcMar>
          </w:tcPr>
          <w:p w14:paraId="740E3E1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1701B85" w14:textId="77777777" w:rsidR="001B5434" w:rsidRDefault="001B5434">
            <w:pPr>
              <w:widowControl w:val="0"/>
              <w:pBdr>
                <w:top w:val="nil"/>
                <w:left w:val="nil"/>
                <w:bottom w:val="nil"/>
                <w:right w:val="nil"/>
                <w:between w:val="nil"/>
              </w:pBdr>
            </w:pPr>
            <w:hyperlink r:id="rId156">
              <w:r>
                <w:rPr>
                  <w:color w:val="1155CC"/>
                  <w:u w:val="single"/>
                </w:rPr>
                <w:t>S4-260212</w:t>
              </w:r>
            </w:hyperlink>
          </w:p>
        </w:tc>
      </w:tr>
      <w:tr w:rsidR="001B5434" w14:paraId="04CB4A1D" w14:textId="77777777">
        <w:tc>
          <w:tcPr>
            <w:tcW w:w="2000" w:type="dxa"/>
            <w:tcMar>
              <w:top w:w="100" w:type="dxa"/>
              <w:left w:w="100" w:type="dxa"/>
              <w:bottom w:w="100" w:type="dxa"/>
              <w:right w:w="100" w:type="dxa"/>
            </w:tcMar>
          </w:tcPr>
          <w:p w14:paraId="3D54EE91"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E51021F" w14:textId="77777777" w:rsidR="001B5434" w:rsidRDefault="00000000">
            <w:pPr>
              <w:widowControl w:val="0"/>
              <w:pBdr>
                <w:top w:val="nil"/>
                <w:left w:val="nil"/>
                <w:bottom w:val="nil"/>
                <w:right w:val="nil"/>
                <w:between w:val="nil"/>
              </w:pBdr>
            </w:pPr>
            <w:r>
              <w:t>[</w:t>
            </w:r>
            <w:proofErr w:type="spellStart"/>
            <w:r>
              <w:t>FS_QStream_MED</w:t>
            </w:r>
            <w:proofErr w:type="spellEnd"/>
            <w:r>
              <w:t>] [FS_Q4RTC_MED] Design principles for the QUIC test platform</w:t>
            </w:r>
          </w:p>
        </w:tc>
      </w:tr>
      <w:tr w:rsidR="001B5434" w14:paraId="44679AEB" w14:textId="77777777">
        <w:tc>
          <w:tcPr>
            <w:tcW w:w="2000" w:type="dxa"/>
            <w:tcMar>
              <w:top w:w="100" w:type="dxa"/>
              <w:left w:w="100" w:type="dxa"/>
              <w:bottom w:w="100" w:type="dxa"/>
              <w:right w:w="100" w:type="dxa"/>
            </w:tcMar>
          </w:tcPr>
          <w:p w14:paraId="05E6EEEA"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7683937" w14:textId="77777777" w:rsidR="001B5434" w:rsidRDefault="00000000">
            <w:pPr>
              <w:widowControl w:val="0"/>
              <w:pBdr>
                <w:top w:val="nil"/>
                <w:left w:val="nil"/>
                <w:bottom w:val="nil"/>
                <w:right w:val="nil"/>
                <w:between w:val="nil"/>
              </w:pBdr>
            </w:pPr>
            <w:r>
              <w:t>Xiaomi EV Technology</w:t>
            </w:r>
          </w:p>
        </w:tc>
      </w:tr>
      <w:tr w:rsidR="001B5434" w14:paraId="58C5A4A8" w14:textId="77777777">
        <w:tc>
          <w:tcPr>
            <w:tcW w:w="2000" w:type="dxa"/>
            <w:tcMar>
              <w:top w:w="100" w:type="dxa"/>
              <w:left w:w="100" w:type="dxa"/>
              <w:bottom w:w="100" w:type="dxa"/>
              <w:right w:w="100" w:type="dxa"/>
            </w:tcMar>
          </w:tcPr>
          <w:p w14:paraId="55AEFC17"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509EC93" w14:textId="77777777" w:rsidR="001B5434" w:rsidRDefault="00000000">
            <w:pPr>
              <w:widowControl w:val="0"/>
              <w:pBdr>
                <w:top w:val="nil"/>
                <w:left w:val="nil"/>
                <w:bottom w:val="nil"/>
                <w:right w:val="nil"/>
                <w:between w:val="nil"/>
              </w:pBdr>
            </w:pPr>
            <w:r>
              <w:t>Emmanouil Potetsianakis</w:t>
            </w:r>
          </w:p>
        </w:tc>
      </w:tr>
      <w:tr w:rsidR="001B5434" w14:paraId="3D7EC1E3" w14:textId="77777777">
        <w:tc>
          <w:tcPr>
            <w:tcW w:w="2000" w:type="dxa"/>
            <w:tcMar>
              <w:top w:w="100" w:type="dxa"/>
              <w:left w:w="100" w:type="dxa"/>
              <w:bottom w:w="100" w:type="dxa"/>
              <w:right w:w="100" w:type="dxa"/>
            </w:tcMar>
          </w:tcPr>
          <w:p w14:paraId="314AB86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A90BBBB" w14:textId="77777777" w:rsidR="001B5434" w:rsidRDefault="00000000">
            <w:pPr>
              <w:widowControl w:val="0"/>
              <w:pBdr>
                <w:top w:val="nil"/>
                <w:left w:val="nil"/>
                <w:bottom w:val="nil"/>
                <w:right w:val="nil"/>
                <w:between w:val="nil"/>
              </w:pBdr>
            </w:pPr>
            <w:r>
              <w:t>8.7</w:t>
            </w:r>
          </w:p>
        </w:tc>
      </w:tr>
      <w:tr w:rsidR="001B5434" w14:paraId="3822FF04" w14:textId="77777777">
        <w:tc>
          <w:tcPr>
            <w:tcW w:w="2000" w:type="dxa"/>
            <w:tcMar>
              <w:top w:w="100" w:type="dxa"/>
              <w:left w:w="100" w:type="dxa"/>
              <w:bottom w:w="100" w:type="dxa"/>
              <w:right w:w="100" w:type="dxa"/>
            </w:tcMar>
          </w:tcPr>
          <w:p w14:paraId="42E0E9D9"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977EF24"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"https://list.etsi.org/scripts/wa.exe?A2=3GPP_TSG_SA_WG4_MBS;677f0b8a.2602a" </w:instrText>
            </w:r>
            <w:r>
              <w:fldChar w:fldCharType="separate"/>
            </w:r>
            <w:r>
              <w:rPr>
                <w:color w:val="1155CC"/>
                <w:u w:val="single"/>
              </w:rPr>
              <w:t>Richard Bradbury on Fri, 6 Feb 2026 19:47:40 +0000</w:t>
            </w:r>
          </w:p>
          <w:p w14:paraId="191E1298"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"https://list.etsi.org/scripts/wa.exe?A2=3GPP_TSG_SA_WG4_MBS;7344829b.2602b" </w:instrText>
            </w:r>
            <w:r>
              <w:fldChar w:fldCharType="separate"/>
            </w:r>
            <w:r>
              <w:rPr>
                <w:color w:val="1155CC"/>
                <w:u w:val="single"/>
              </w:rPr>
              <w:t>Emmanouil Potetsianakis on Thu, 12 Feb 2026 03:47:51 +0000</w:t>
            </w:r>
          </w:p>
          <w:p w14:paraId="31BC14E1"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"https://list.etsi.org/scripts/wa.exe?A2=3GPP_TSG_SA_WG4_MBS;476ac97a.2602b" </w:instrText>
            </w:r>
            <w:r>
              <w:fldChar w:fldCharType="separate"/>
            </w:r>
            <w:r>
              <w:rPr>
                <w:color w:val="1155CC"/>
                <w:u w:val="single"/>
              </w:rPr>
              <w:t>Emmanouil Potetsianakis on Thu, 12 Feb 2026 05:26:15 +0000</w:t>
            </w:r>
          </w:p>
          <w:p w14:paraId="1779D668" w14:textId="77777777" w:rsidR="001B5434" w:rsidRDefault="00000000">
            <w:pPr>
              <w:widowControl w:val="0"/>
              <w:pBdr>
                <w:top w:val="nil"/>
                <w:left w:val="nil"/>
                <w:bottom w:val="nil"/>
                <w:right w:val="nil"/>
                <w:between w:val="nil"/>
              </w:pBdr>
            </w:pPr>
            <w:r>
              <w:fldChar w:fldCharType="end"/>
            </w:r>
          </w:p>
        </w:tc>
      </w:tr>
      <w:tr w:rsidR="001B5434" w14:paraId="1786ACA6" w14:textId="77777777">
        <w:tc>
          <w:tcPr>
            <w:tcW w:w="2000" w:type="dxa"/>
            <w:tcMar>
              <w:top w:w="100" w:type="dxa"/>
              <w:left w:w="100" w:type="dxa"/>
              <w:bottom w:w="100" w:type="dxa"/>
              <w:right w:w="100" w:type="dxa"/>
            </w:tcMar>
          </w:tcPr>
          <w:p w14:paraId="319E0EE0" w14:textId="77777777" w:rsidR="001B543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17AD79B9"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"https://www.3gpp.org/ftp/Meetings_3GPP_SYNC/SA4/Inbox/Drafts/MBS/S4-260212_BBC.docx" </w:instrText>
            </w:r>
            <w:r>
              <w:fldChar w:fldCharType="separate"/>
            </w:r>
            <w:r>
              <w:rPr>
                <w:color w:val="1155CC"/>
                <w:u w:val="single"/>
              </w:rPr>
              <w:t>S4-260212_BBC.docx</w:t>
            </w:r>
          </w:p>
          <w:p w14:paraId="7523799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"https://www.3gpp.org/ftp/Meetings_3GPP_SYNC/SA4/Inbox/Drafts/MBS/S4-260212_r01.docx" </w:instrText>
            </w:r>
            <w:r>
              <w:fldChar w:fldCharType="separate"/>
            </w:r>
            <w:r>
              <w:rPr>
                <w:color w:val="1155CC"/>
                <w:u w:val="single"/>
              </w:rPr>
              <w:t>S4-260212_r01.docx</w:t>
            </w:r>
          </w:p>
          <w:p w14:paraId="6CFC3EFD"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"https://www.3gpp.org/ftp/Meetings_3GPP_SYNC/SA4/Inbox/Drafts/MBS/S4-260212_r02.docx" </w:instrText>
            </w:r>
            <w:r>
              <w:fldChar w:fldCharType="separate"/>
            </w:r>
            <w:r>
              <w:rPr>
                <w:color w:val="1155CC"/>
                <w:u w:val="single"/>
              </w:rPr>
              <w:t>S4-260212_r02.docx</w:t>
            </w:r>
          </w:p>
          <w:p w14:paraId="2409657A" w14:textId="77777777" w:rsidR="001B5434" w:rsidRDefault="00000000">
            <w:pPr>
              <w:widowControl w:val="0"/>
              <w:pBdr>
                <w:top w:val="nil"/>
                <w:left w:val="nil"/>
                <w:bottom w:val="nil"/>
                <w:right w:val="nil"/>
                <w:between w:val="nil"/>
              </w:pBdr>
            </w:pPr>
            <w:r>
              <w:fldChar w:fldCharType="end"/>
            </w:r>
          </w:p>
        </w:tc>
      </w:tr>
      <w:tr w:rsidR="001B5434" w14:paraId="655E39BA" w14:textId="77777777">
        <w:tc>
          <w:tcPr>
            <w:tcW w:w="2000" w:type="dxa"/>
            <w:tcMar>
              <w:top w:w="100" w:type="dxa"/>
              <w:left w:w="100" w:type="dxa"/>
              <w:bottom w:w="100" w:type="dxa"/>
              <w:right w:w="100" w:type="dxa"/>
            </w:tcMar>
          </w:tcPr>
          <w:p w14:paraId="249A200B"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7CC0144" w14:textId="77777777" w:rsidR="001B5434" w:rsidRDefault="00000000">
            <w:pPr>
              <w:widowControl w:val="0"/>
              <w:pBdr>
                <w:top w:val="nil"/>
                <w:left w:val="nil"/>
                <w:bottom w:val="nil"/>
                <w:right w:val="nil"/>
                <w:between w:val="nil"/>
              </w:pBdr>
            </w:pPr>
            <w:r>
              <w:t xml:space="preserve">Ahmed: On transport protocol, will it be just </w:t>
            </w:r>
            <w:proofErr w:type="spellStart"/>
            <w:r>
              <w:t>QuiC</w:t>
            </w:r>
            <w:proofErr w:type="spellEnd"/>
            <w:r>
              <w:t>?</w:t>
            </w:r>
          </w:p>
          <w:p w14:paraId="78595B2D" w14:textId="77777777" w:rsidR="001B5434" w:rsidRDefault="00000000">
            <w:pPr>
              <w:widowControl w:val="0"/>
              <w:pBdr>
                <w:top w:val="nil"/>
                <w:left w:val="nil"/>
                <w:bottom w:val="nil"/>
                <w:right w:val="nil"/>
                <w:between w:val="nil"/>
              </w:pBdr>
            </w:pPr>
            <w:r>
              <w:t xml:space="preserve">Emmanouil: </w:t>
            </w:r>
            <w:proofErr w:type="gramStart"/>
            <w:r>
              <w:t>yes</w:t>
            </w:r>
            <w:proofErr w:type="gramEnd"/>
            <w:r>
              <w:t xml:space="preserve"> for QUIC. only what can be tested with QUIC., </w:t>
            </w:r>
            <w:proofErr w:type="spellStart"/>
            <w:proofErr w:type="gramStart"/>
            <w:r>
              <w:t>i</w:t>
            </w:r>
            <w:proofErr w:type="spellEnd"/>
            <w:r>
              <w:t>..e</w:t>
            </w:r>
            <w:proofErr w:type="gramEnd"/>
            <w:r>
              <w:t xml:space="preserve"> how QUIC can be tested on the platform. But </w:t>
            </w:r>
            <w:proofErr w:type="gramStart"/>
            <w:r>
              <w:t>also</w:t>
            </w:r>
            <w:proofErr w:type="gramEnd"/>
            <w:r>
              <w:t xml:space="preserve"> for TCP in case of DASH over HTTP 1.1 for </w:t>
            </w:r>
            <w:proofErr w:type="spellStart"/>
            <w:r>
              <w:t>QStream</w:t>
            </w:r>
            <w:proofErr w:type="spellEnd"/>
            <w:r>
              <w:t>.</w:t>
            </w:r>
          </w:p>
          <w:p w14:paraId="170BC682" w14:textId="77777777" w:rsidR="001B5434" w:rsidRDefault="00000000">
            <w:pPr>
              <w:widowControl w:val="0"/>
              <w:pBdr>
                <w:top w:val="nil"/>
                <w:left w:val="nil"/>
                <w:bottom w:val="nil"/>
                <w:right w:val="nil"/>
                <w:between w:val="nil"/>
              </w:pBdr>
            </w:pPr>
            <w:r>
              <w:t>Serhan: Would the QUIC stack be documented?</w:t>
            </w:r>
          </w:p>
          <w:p w14:paraId="39CB3820" w14:textId="77777777" w:rsidR="001B5434" w:rsidRDefault="00000000">
            <w:pPr>
              <w:widowControl w:val="0"/>
              <w:pBdr>
                <w:top w:val="nil"/>
                <w:left w:val="nil"/>
                <w:bottom w:val="nil"/>
                <w:right w:val="nil"/>
                <w:between w:val="nil"/>
              </w:pBdr>
            </w:pPr>
            <w:r>
              <w:t xml:space="preserve">Emmanouil: if there is anything specific, </w:t>
            </w:r>
            <w:proofErr w:type="gramStart"/>
            <w:r>
              <w:t>would be</w:t>
            </w:r>
            <w:proofErr w:type="gramEnd"/>
            <w:r>
              <w:t xml:space="preserve"> document. This would be a manual how to use the testbed.</w:t>
            </w:r>
          </w:p>
          <w:p w14:paraId="443507BB" w14:textId="77777777" w:rsidR="001B5434" w:rsidRDefault="00000000">
            <w:pPr>
              <w:widowControl w:val="0"/>
              <w:pBdr>
                <w:top w:val="nil"/>
                <w:left w:val="nil"/>
                <w:bottom w:val="nil"/>
                <w:right w:val="nil"/>
                <w:between w:val="nil"/>
              </w:pBdr>
            </w:pPr>
            <w:r>
              <w:t xml:space="preserve">Thomas: this is high level </w:t>
            </w:r>
            <w:proofErr w:type="gramStart"/>
            <w:r>
              <w:t>definition</w:t>
            </w:r>
            <w:proofErr w:type="gramEnd"/>
            <w:r>
              <w:t xml:space="preserve"> but it would be good to add the end point, for instance which functions are the end point.</w:t>
            </w:r>
          </w:p>
          <w:p w14:paraId="41765E2F" w14:textId="77777777" w:rsidR="001B5434" w:rsidRDefault="00000000">
            <w:pPr>
              <w:widowControl w:val="0"/>
              <w:pBdr>
                <w:top w:val="nil"/>
                <w:left w:val="nil"/>
                <w:bottom w:val="nil"/>
                <w:right w:val="nil"/>
                <w:between w:val="nil"/>
              </w:pBdr>
            </w:pPr>
            <w:r>
              <w:t>Rufael: should be use the word “emulation”?</w:t>
            </w:r>
          </w:p>
          <w:p w14:paraId="75081553" w14:textId="77777777" w:rsidR="001B5434" w:rsidRDefault="00000000">
            <w:pPr>
              <w:widowControl w:val="0"/>
              <w:pBdr>
                <w:top w:val="nil"/>
                <w:left w:val="nil"/>
                <w:bottom w:val="nil"/>
                <w:right w:val="nil"/>
                <w:between w:val="nil"/>
              </w:pBdr>
            </w:pPr>
            <w:r>
              <w:t>Emmanouil: we should discuss and agree on the term. I can change it to emulation.</w:t>
            </w:r>
          </w:p>
          <w:p w14:paraId="522712B4" w14:textId="77777777" w:rsidR="001B5434" w:rsidRDefault="00000000">
            <w:pPr>
              <w:widowControl w:val="0"/>
              <w:pBdr>
                <w:top w:val="nil"/>
                <w:left w:val="nil"/>
                <w:bottom w:val="nil"/>
                <w:right w:val="nil"/>
                <w:between w:val="nil"/>
              </w:pBdr>
            </w:pPr>
            <w:r>
              <w:t>Imed: What we discussed is emulation. The network simulation needs to have faked applications.</w:t>
            </w:r>
          </w:p>
          <w:p w14:paraId="40055F7A" w14:textId="77777777" w:rsidR="001B5434" w:rsidRDefault="00000000">
            <w:pPr>
              <w:widowControl w:val="0"/>
              <w:pBdr>
                <w:top w:val="nil"/>
                <w:left w:val="nil"/>
                <w:bottom w:val="nil"/>
                <w:right w:val="nil"/>
                <w:between w:val="nil"/>
              </w:pBdr>
            </w:pPr>
            <w:r>
              <w:t>Thomas: what is the meaning of the first sentence “network is where the …” sounds like the physical box.</w:t>
            </w:r>
          </w:p>
          <w:p w14:paraId="292CAE3A" w14:textId="77777777" w:rsidR="001B5434" w:rsidRDefault="00000000">
            <w:pPr>
              <w:widowControl w:val="0"/>
              <w:pBdr>
                <w:top w:val="nil"/>
                <w:left w:val="nil"/>
                <w:bottom w:val="nil"/>
                <w:right w:val="nil"/>
                <w:between w:val="nil"/>
              </w:pBdr>
            </w:pPr>
            <w:r>
              <w:t>Emmanouil: this is the clause name “Network”. Each block is a clause in defining the test platform.</w:t>
            </w:r>
          </w:p>
          <w:p w14:paraId="3224B7EB" w14:textId="77777777" w:rsidR="001B5434" w:rsidRDefault="00000000">
            <w:pPr>
              <w:widowControl w:val="0"/>
              <w:pBdr>
                <w:top w:val="nil"/>
                <w:left w:val="nil"/>
                <w:bottom w:val="nil"/>
                <w:right w:val="nil"/>
                <w:between w:val="nil"/>
              </w:pBdr>
            </w:pPr>
            <w:proofErr w:type="spellStart"/>
            <w:r>
              <w:t>Sehran</w:t>
            </w:r>
            <w:proofErr w:type="spellEnd"/>
            <w:r>
              <w:t>: It needs to be clear if they are definitions or references to the clauses or both.</w:t>
            </w:r>
          </w:p>
          <w:p w14:paraId="45B08BD6" w14:textId="77777777" w:rsidR="001B5434" w:rsidRDefault="00000000">
            <w:pPr>
              <w:widowControl w:val="0"/>
              <w:pBdr>
                <w:top w:val="nil"/>
                <w:left w:val="nil"/>
                <w:bottom w:val="nil"/>
                <w:right w:val="nil"/>
                <w:between w:val="nil"/>
              </w:pBdr>
            </w:pPr>
            <w:r>
              <w:t>R1 expected for the wash-up.</w:t>
            </w:r>
          </w:p>
          <w:p w14:paraId="20F165F0" w14:textId="77777777" w:rsidR="001B5434" w:rsidRDefault="00000000">
            <w:pPr>
              <w:widowControl w:val="0"/>
              <w:pBdr>
                <w:top w:val="nil"/>
                <w:left w:val="nil"/>
                <w:bottom w:val="nil"/>
                <w:right w:val="nil"/>
                <w:between w:val="nil"/>
              </w:pBdr>
            </w:pPr>
            <w:r>
              <w:t xml:space="preserve">Thomas: still between introduction and description. We should be </w:t>
            </w:r>
            <w:proofErr w:type="gramStart"/>
            <w:r>
              <w:t>more clear</w:t>
            </w:r>
            <w:proofErr w:type="gramEnd"/>
            <w:r>
              <w:t xml:space="preserve"> how to map to 5G </w:t>
            </w:r>
            <w:proofErr w:type="spellStart"/>
            <w:proofErr w:type="gramStart"/>
            <w:r>
              <w:t>system.What</w:t>
            </w:r>
            <w:proofErr w:type="spellEnd"/>
            <w:proofErr w:type="gramEnd"/>
            <w:r>
              <w:t xml:space="preserve"> do we want to express? What the purpose of the documentation? </w:t>
            </w:r>
          </w:p>
          <w:p w14:paraId="67E06FD1" w14:textId="77777777" w:rsidR="001B5434" w:rsidRDefault="00000000">
            <w:pPr>
              <w:widowControl w:val="0"/>
              <w:pBdr>
                <w:top w:val="nil"/>
                <w:left w:val="nil"/>
                <w:bottom w:val="nil"/>
                <w:right w:val="nil"/>
                <w:between w:val="nil"/>
              </w:pBdr>
            </w:pPr>
            <w:r>
              <w:t>Frederic: the network block is the emulation of the 5G System. One proposal is to change the network to 5FS emulation.</w:t>
            </w:r>
          </w:p>
          <w:p w14:paraId="282E97A5" w14:textId="77777777" w:rsidR="001B5434" w:rsidRDefault="00000000">
            <w:pPr>
              <w:widowControl w:val="0"/>
              <w:pBdr>
                <w:top w:val="nil"/>
                <w:left w:val="nil"/>
                <w:bottom w:val="nil"/>
                <w:right w:val="nil"/>
                <w:between w:val="nil"/>
              </w:pBdr>
            </w:pPr>
            <w:r>
              <w:t xml:space="preserve">Emmanouil: This is the description of the testbed. </w:t>
            </w:r>
            <w:proofErr w:type="gramStart"/>
            <w:r>
              <w:t>So</w:t>
            </w:r>
            <w:proofErr w:type="gramEnd"/>
            <w:r>
              <w:t xml:space="preserve"> an introduction of the testbed manual.</w:t>
            </w:r>
          </w:p>
          <w:p w14:paraId="1E7C4BF1" w14:textId="77777777" w:rsidR="001B5434" w:rsidRDefault="00000000">
            <w:pPr>
              <w:widowControl w:val="0"/>
              <w:pBdr>
                <w:top w:val="nil"/>
                <w:left w:val="nil"/>
                <w:bottom w:val="nil"/>
                <w:right w:val="nil"/>
                <w:between w:val="nil"/>
              </w:pBdr>
            </w:pPr>
            <w:r>
              <w:t xml:space="preserve">Thomas: we are trying to emulate 5G system and then we have application and network layers. </w:t>
            </w:r>
          </w:p>
          <w:p w14:paraId="217A1C78" w14:textId="77777777" w:rsidR="001B5434" w:rsidRDefault="00000000">
            <w:pPr>
              <w:widowControl w:val="0"/>
              <w:pBdr>
                <w:top w:val="nil"/>
                <w:left w:val="nil"/>
                <w:bottom w:val="nil"/>
                <w:right w:val="nil"/>
                <w:between w:val="nil"/>
              </w:pBdr>
            </w:pPr>
            <w:r>
              <w:t xml:space="preserve">Emmanouil: this is </w:t>
            </w:r>
            <w:proofErr w:type="gramStart"/>
            <w:r>
              <w:t>test</w:t>
            </w:r>
            <w:proofErr w:type="gramEnd"/>
            <w:r>
              <w:t xml:space="preserve"> platform for both 5GS and RTS.</w:t>
            </w:r>
          </w:p>
          <w:p w14:paraId="64A2D8BF" w14:textId="77777777" w:rsidR="001B5434" w:rsidRDefault="00000000">
            <w:pPr>
              <w:widowControl w:val="0"/>
              <w:pBdr>
                <w:top w:val="nil"/>
                <w:left w:val="nil"/>
                <w:bottom w:val="nil"/>
                <w:right w:val="nil"/>
                <w:between w:val="nil"/>
              </w:pBdr>
            </w:pPr>
            <w:r>
              <w:t xml:space="preserve">Ahmed: what </w:t>
            </w:r>
            <w:proofErr w:type="spellStart"/>
            <w:r>
              <w:t>thomas</w:t>
            </w:r>
            <w:proofErr w:type="spellEnd"/>
            <w:r>
              <w:t xml:space="preserve"> described can go in the application section.</w:t>
            </w:r>
          </w:p>
          <w:p w14:paraId="5661F738" w14:textId="77777777" w:rsidR="001B5434" w:rsidRDefault="00000000">
            <w:pPr>
              <w:widowControl w:val="0"/>
              <w:pBdr>
                <w:top w:val="nil"/>
                <w:left w:val="nil"/>
                <w:bottom w:val="nil"/>
                <w:right w:val="nil"/>
                <w:between w:val="nil"/>
              </w:pBdr>
            </w:pPr>
            <w:r>
              <w:t>Thomas: we don’t do application more service</w:t>
            </w:r>
          </w:p>
          <w:p w14:paraId="07560566" w14:textId="77777777" w:rsidR="001B5434" w:rsidRDefault="00000000">
            <w:pPr>
              <w:widowControl w:val="0"/>
              <w:pBdr>
                <w:top w:val="nil"/>
                <w:left w:val="nil"/>
                <w:bottom w:val="nil"/>
                <w:right w:val="nil"/>
                <w:between w:val="nil"/>
              </w:pBdr>
            </w:pPr>
            <w:r>
              <w:t>Thorsten: is that really 5GMS? It is a relevant subset and simplified and we are not emulating the full system.</w:t>
            </w:r>
          </w:p>
          <w:p w14:paraId="0A19DCAB" w14:textId="77777777" w:rsidR="001B5434" w:rsidRDefault="00000000">
            <w:pPr>
              <w:widowControl w:val="0"/>
              <w:pBdr>
                <w:top w:val="nil"/>
                <w:left w:val="nil"/>
                <w:bottom w:val="nil"/>
                <w:right w:val="nil"/>
                <w:between w:val="nil"/>
              </w:pBdr>
            </w:pPr>
            <w:r>
              <w:t>Thomas: it should be 5G MS or RTC.</w:t>
            </w:r>
          </w:p>
          <w:p w14:paraId="1D3351F5" w14:textId="77777777" w:rsidR="001B5434" w:rsidRDefault="00000000">
            <w:pPr>
              <w:widowControl w:val="0"/>
              <w:pBdr>
                <w:top w:val="nil"/>
                <w:left w:val="nil"/>
                <w:bottom w:val="nil"/>
                <w:right w:val="nil"/>
                <w:between w:val="nil"/>
              </w:pBdr>
            </w:pPr>
            <w:r>
              <w:lastRenderedPageBreak/>
              <w:t>Emmanuel Thomas: This is for testing new protocols, so it is not the existing platform.</w:t>
            </w:r>
          </w:p>
          <w:p w14:paraId="54DBE291" w14:textId="77777777" w:rsidR="001B5434" w:rsidRDefault="00000000">
            <w:pPr>
              <w:widowControl w:val="0"/>
              <w:pBdr>
                <w:top w:val="nil"/>
                <w:left w:val="nil"/>
                <w:bottom w:val="nil"/>
                <w:right w:val="nil"/>
                <w:between w:val="nil"/>
              </w:pBdr>
            </w:pPr>
            <w:r>
              <w:t>Frederic: I put some spec names on different blocks.</w:t>
            </w:r>
          </w:p>
          <w:p w14:paraId="128FC838" w14:textId="77777777" w:rsidR="001B5434" w:rsidRDefault="00000000">
            <w:pPr>
              <w:widowControl w:val="0"/>
              <w:pBdr>
                <w:top w:val="nil"/>
                <w:left w:val="nil"/>
                <w:bottom w:val="nil"/>
                <w:right w:val="nil"/>
                <w:between w:val="nil"/>
              </w:pBdr>
            </w:pPr>
            <w:proofErr w:type="spellStart"/>
            <w:r>
              <w:t>Emmanuiol</w:t>
            </w:r>
            <w:proofErr w:type="spellEnd"/>
            <w:r>
              <w:t>: The changes are not shared to RTC.</w:t>
            </w:r>
          </w:p>
          <w:p w14:paraId="3100C344" w14:textId="77777777" w:rsidR="001B5434" w:rsidRDefault="001B5434">
            <w:pPr>
              <w:widowControl w:val="0"/>
              <w:pBdr>
                <w:top w:val="nil"/>
                <w:left w:val="nil"/>
                <w:bottom w:val="nil"/>
                <w:right w:val="nil"/>
                <w:between w:val="nil"/>
              </w:pBdr>
            </w:pPr>
          </w:p>
          <w:p w14:paraId="054FE704" w14:textId="77777777" w:rsidR="001B5434" w:rsidRDefault="001B5434">
            <w:pPr>
              <w:widowControl w:val="0"/>
              <w:pBdr>
                <w:top w:val="nil"/>
                <w:left w:val="nil"/>
                <w:bottom w:val="nil"/>
                <w:right w:val="nil"/>
                <w:between w:val="nil"/>
              </w:pBdr>
            </w:pPr>
          </w:p>
        </w:tc>
      </w:tr>
      <w:tr w:rsidR="001B5434" w14:paraId="7D07C830" w14:textId="77777777">
        <w:tc>
          <w:tcPr>
            <w:tcW w:w="2000" w:type="dxa"/>
            <w:tcMar>
              <w:top w:w="100" w:type="dxa"/>
              <w:left w:w="100" w:type="dxa"/>
              <w:bottom w:w="100" w:type="dxa"/>
              <w:right w:w="100" w:type="dxa"/>
            </w:tcMar>
          </w:tcPr>
          <w:p w14:paraId="6AD97407"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33451A1E" w14:textId="6ACC7ABD" w:rsidR="001B5434" w:rsidRDefault="00000000">
            <w:pPr>
              <w:widowControl w:val="0"/>
              <w:pBdr>
                <w:top w:val="nil"/>
                <w:left w:val="nil"/>
                <w:bottom w:val="nil"/>
                <w:right w:val="nil"/>
                <w:between w:val="nil"/>
              </w:pBdr>
            </w:pPr>
            <w:r>
              <w:t>Revised and agreed.</w:t>
            </w:r>
          </w:p>
        </w:tc>
      </w:tr>
      <w:tr w:rsidR="001B5434" w14:paraId="635C3265" w14:textId="77777777">
        <w:tc>
          <w:tcPr>
            <w:tcW w:w="2000" w:type="dxa"/>
            <w:tcMar>
              <w:top w:w="100" w:type="dxa"/>
              <w:left w:w="100" w:type="dxa"/>
              <w:bottom w:w="100" w:type="dxa"/>
              <w:right w:w="100" w:type="dxa"/>
            </w:tcMar>
          </w:tcPr>
          <w:p w14:paraId="2E97CABB"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04933FD" w14:textId="77777777" w:rsidR="001B5434" w:rsidRDefault="00000000">
            <w:pPr>
              <w:widowControl w:val="0"/>
              <w:spacing w:line="240" w:lineRule="auto"/>
              <w:rPr>
                <w:b/>
                <w:bCs/>
                <w:color w:val="FF0000"/>
              </w:rPr>
            </w:pPr>
            <w:r>
              <w:rPr>
                <w:b/>
                <w:bCs/>
                <w:color w:val="FF0000"/>
              </w:rPr>
              <w:t>revised to S4-260427</w:t>
            </w:r>
          </w:p>
        </w:tc>
      </w:tr>
    </w:tbl>
    <w:p w14:paraId="63064373" w14:textId="77777777" w:rsidR="001B5434" w:rsidRDefault="001B5434">
      <w:pPr>
        <w:widowControl w:val="0"/>
        <w:pBdr>
          <w:top w:val="nil"/>
          <w:left w:val="nil"/>
          <w:bottom w:val="nil"/>
          <w:right w:val="nil"/>
          <w:between w:val="nil"/>
        </w:pBdr>
      </w:pPr>
    </w:p>
    <w:tbl>
      <w:tblPr>
        <w:tblStyle w:val="afff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2E8F2A87" w14:textId="77777777">
        <w:tc>
          <w:tcPr>
            <w:tcW w:w="2000" w:type="dxa"/>
            <w:shd w:val="clear" w:color="auto" w:fill="D9EAF7"/>
            <w:tcMar>
              <w:top w:w="100" w:type="dxa"/>
              <w:left w:w="100" w:type="dxa"/>
              <w:bottom w:w="100" w:type="dxa"/>
              <w:right w:w="100" w:type="dxa"/>
            </w:tcMar>
          </w:tcPr>
          <w:p w14:paraId="02568F2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DBEDF73" w14:textId="77777777" w:rsidR="001B5434" w:rsidRDefault="001B5434">
            <w:pPr>
              <w:widowControl w:val="0"/>
              <w:pBdr>
                <w:top w:val="nil"/>
                <w:left w:val="nil"/>
                <w:bottom w:val="nil"/>
                <w:right w:val="nil"/>
                <w:between w:val="nil"/>
              </w:pBdr>
            </w:pPr>
            <w:hyperlink r:id="rId157">
              <w:r>
                <w:rPr>
                  <w:color w:val="1155CC"/>
                  <w:u w:val="single"/>
                </w:rPr>
                <w:t>S4-260427</w:t>
              </w:r>
            </w:hyperlink>
          </w:p>
        </w:tc>
      </w:tr>
      <w:tr w:rsidR="001B5434" w14:paraId="0F1E0396" w14:textId="77777777">
        <w:tc>
          <w:tcPr>
            <w:tcW w:w="2000" w:type="dxa"/>
            <w:tcMar>
              <w:top w:w="100" w:type="dxa"/>
              <w:left w:w="100" w:type="dxa"/>
              <w:bottom w:w="100" w:type="dxa"/>
              <w:right w:w="100" w:type="dxa"/>
            </w:tcMar>
          </w:tcPr>
          <w:p w14:paraId="455F4F2A"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46CDB17" w14:textId="77777777" w:rsidR="001B5434" w:rsidRDefault="00000000">
            <w:pPr>
              <w:widowControl w:val="0"/>
              <w:pBdr>
                <w:top w:val="nil"/>
                <w:left w:val="nil"/>
                <w:bottom w:val="nil"/>
                <w:right w:val="nil"/>
                <w:between w:val="nil"/>
              </w:pBdr>
            </w:pPr>
            <w:r>
              <w:t>[</w:t>
            </w:r>
            <w:proofErr w:type="spellStart"/>
            <w:r>
              <w:t>FS_QStream_MED</w:t>
            </w:r>
            <w:proofErr w:type="spellEnd"/>
            <w:r>
              <w:t>] [FS_Q4RTC_MED] Design principles for the QUIC test platform</w:t>
            </w:r>
          </w:p>
        </w:tc>
      </w:tr>
      <w:tr w:rsidR="001B5434" w14:paraId="457144A6" w14:textId="77777777">
        <w:tc>
          <w:tcPr>
            <w:tcW w:w="2000" w:type="dxa"/>
            <w:tcMar>
              <w:top w:w="100" w:type="dxa"/>
              <w:left w:w="100" w:type="dxa"/>
              <w:bottom w:w="100" w:type="dxa"/>
              <w:right w:w="100" w:type="dxa"/>
            </w:tcMar>
          </w:tcPr>
          <w:p w14:paraId="0D7C3948"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1AE43F0" w14:textId="77777777" w:rsidR="001B5434" w:rsidRDefault="00000000">
            <w:pPr>
              <w:widowControl w:val="0"/>
              <w:pBdr>
                <w:top w:val="nil"/>
                <w:left w:val="nil"/>
                <w:bottom w:val="nil"/>
                <w:right w:val="nil"/>
                <w:between w:val="nil"/>
              </w:pBdr>
            </w:pPr>
            <w:r>
              <w:t>Xiaomi EV Technology</w:t>
            </w:r>
          </w:p>
        </w:tc>
      </w:tr>
      <w:tr w:rsidR="001B5434" w14:paraId="44939316" w14:textId="77777777">
        <w:tc>
          <w:tcPr>
            <w:tcW w:w="2000" w:type="dxa"/>
            <w:tcMar>
              <w:top w:w="100" w:type="dxa"/>
              <w:left w:w="100" w:type="dxa"/>
              <w:bottom w:w="100" w:type="dxa"/>
              <w:right w:w="100" w:type="dxa"/>
            </w:tcMar>
          </w:tcPr>
          <w:p w14:paraId="256374E4"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3880779" w14:textId="77777777" w:rsidR="001B5434" w:rsidRDefault="00000000">
            <w:pPr>
              <w:widowControl w:val="0"/>
              <w:pBdr>
                <w:top w:val="nil"/>
                <w:left w:val="nil"/>
                <w:bottom w:val="nil"/>
                <w:right w:val="nil"/>
                <w:between w:val="nil"/>
              </w:pBdr>
            </w:pPr>
            <w:r>
              <w:t>Emmanouil Potetsianakis</w:t>
            </w:r>
          </w:p>
        </w:tc>
      </w:tr>
      <w:tr w:rsidR="001B5434" w14:paraId="23AC08E1" w14:textId="77777777">
        <w:tc>
          <w:tcPr>
            <w:tcW w:w="2000" w:type="dxa"/>
            <w:tcMar>
              <w:top w:w="100" w:type="dxa"/>
              <w:left w:w="100" w:type="dxa"/>
              <w:bottom w:w="100" w:type="dxa"/>
              <w:right w:w="100" w:type="dxa"/>
            </w:tcMar>
          </w:tcPr>
          <w:p w14:paraId="6C7E7CA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B80B4FC" w14:textId="77777777" w:rsidR="001B5434" w:rsidRDefault="00000000">
            <w:pPr>
              <w:widowControl w:val="0"/>
              <w:pBdr>
                <w:top w:val="nil"/>
                <w:left w:val="nil"/>
                <w:bottom w:val="nil"/>
                <w:right w:val="nil"/>
                <w:between w:val="nil"/>
              </w:pBdr>
            </w:pPr>
            <w:r>
              <w:t>8.7</w:t>
            </w:r>
          </w:p>
        </w:tc>
      </w:tr>
      <w:tr w:rsidR="001B5434" w14:paraId="7C06EECF" w14:textId="77777777">
        <w:tc>
          <w:tcPr>
            <w:tcW w:w="2000" w:type="dxa"/>
            <w:tcMar>
              <w:top w:w="100" w:type="dxa"/>
              <w:left w:w="100" w:type="dxa"/>
              <w:bottom w:w="100" w:type="dxa"/>
              <w:right w:w="100" w:type="dxa"/>
            </w:tcMar>
          </w:tcPr>
          <w:p w14:paraId="19DD77B5"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04617AB" w14:textId="77777777" w:rsidR="001B5434" w:rsidRDefault="001B5434">
            <w:pPr>
              <w:widowControl w:val="0"/>
              <w:pBdr>
                <w:top w:val="nil"/>
                <w:left w:val="nil"/>
                <w:bottom w:val="nil"/>
                <w:right w:val="nil"/>
                <w:between w:val="nil"/>
              </w:pBdr>
            </w:pPr>
          </w:p>
        </w:tc>
      </w:tr>
      <w:tr w:rsidR="001B5434" w14:paraId="194C8A3C" w14:textId="77777777">
        <w:tc>
          <w:tcPr>
            <w:tcW w:w="2000" w:type="dxa"/>
            <w:tcMar>
              <w:top w:w="100" w:type="dxa"/>
              <w:left w:w="100" w:type="dxa"/>
              <w:bottom w:w="100" w:type="dxa"/>
              <w:right w:w="100" w:type="dxa"/>
            </w:tcMar>
          </w:tcPr>
          <w:p w14:paraId="3104666C"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0DA1461" w14:textId="77777777" w:rsidR="001B5434" w:rsidRDefault="00000000">
            <w:pPr>
              <w:widowControl w:val="0"/>
              <w:pBdr>
                <w:top w:val="nil"/>
                <w:left w:val="nil"/>
                <w:bottom w:val="nil"/>
                <w:right w:val="nil"/>
                <w:between w:val="nil"/>
              </w:pBdr>
            </w:pPr>
            <w:r>
              <w:t>No revisions available.</w:t>
            </w:r>
          </w:p>
        </w:tc>
      </w:tr>
      <w:tr w:rsidR="001B5434" w14:paraId="66EB80EC" w14:textId="77777777">
        <w:tc>
          <w:tcPr>
            <w:tcW w:w="2000" w:type="dxa"/>
            <w:tcMar>
              <w:top w:w="100" w:type="dxa"/>
              <w:left w:w="100" w:type="dxa"/>
              <w:bottom w:w="100" w:type="dxa"/>
              <w:right w:w="100" w:type="dxa"/>
            </w:tcMar>
          </w:tcPr>
          <w:p w14:paraId="285FCDBB"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E643FAB" w14:textId="77777777" w:rsidR="001B5434" w:rsidRDefault="001B5434">
            <w:pPr>
              <w:widowControl w:val="0"/>
              <w:pBdr>
                <w:top w:val="nil"/>
                <w:left w:val="nil"/>
                <w:bottom w:val="nil"/>
                <w:right w:val="nil"/>
                <w:between w:val="nil"/>
              </w:pBdr>
            </w:pPr>
          </w:p>
        </w:tc>
      </w:tr>
      <w:tr w:rsidR="001B5434" w14:paraId="7D8507C5" w14:textId="77777777">
        <w:tc>
          <w:tcPr>
            <w:tcW w:w="2000" w:type="dxa"/>
            <w:tcMar>
              <w:top w:w="100" w:type="dxa"/>
              <w:left w:w="100" w:type="dxa"/>
              <w:bottom w:w="100" w:type="dxa"/>
              <w:right w:w="100" w:type="dxa"/>
            </w:tcMar>
          </w:tcPr>
          <w:p w14:paraId="73BDDD09"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5D59369" w14:textId="77777777" w:rsidR="001B5434" w:rsidRDefault="001B5434">
            <w:pPr>
              <w:widowControl w:val="0"/>
              <w:pBdr>
                <w:top w:val="nil"/>
                <w:left w:val="nil"/>
                <w:bottom w:val="nil"/>
                <w:right w:val="nil"/>
                <w:between w:val="nil"/>
              </w:pBdr>
            </w:pPr>
          </w:p>
        </w:tc>
      </w:tr>
      <w:tr w:rsidR="001B5434" w14:paraId="5E11E989" w14:textId="77777777">
        <w:tc>
          <w:tcPr>
            <w:tcW w:w="2000" w:type="dxa"/>
            <w:tcMar>
              <w:top w:w="100" w:type="dxa"/>
              <w:left w:w="100" w:type="dxa"/>
              <w:bottom w:w="100" w:type="dxa"/>
              <w:right w:w="100" w:type="dxa"/>
            </w:tcMar>
          </w:tcPr>
          <w:p w14:paraId="73880E98"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5A4CB23" w14:textId="77777777" w:rsidR="001B5434" w:rsidRDefault="00000000">
            <w:pPr>
              <w:widowControl w:val="0"/>
              <w:spacing w:line="240" w:lineRule="auto"/>
            </w:pPr>
            <w:sdt>
              <w:sdtPr>
                <w:alias w:val="Document Status"/>
                <w:id w:val="64139564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70391538" w14:textId="77777777" w:rsidR="001B5434" w:rsidRDefault="001B5434">
      <w:pPr>
        <w:widowControl w:val="0"/>
        <w:pBdr>
          <w:top w:val="nil"/>
          <w:left w:val="nil"/>
          <w:bottom w:val="nil"/>
          <w:right w:val="nil"/>
          <w:between w:val="nil"/>
        </w:pBdr>
      </w:pPr>
    </w:p>
    <w:tbl>
      <w:tblPr>
        <w:tblStyle w:val="afff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5A2C340E" w14:textId="77777777">
        <w:tc>
          <w:tcPr>
            <w:tcW w:w="2000" w:type="dxa"/>
            <w:shd w:val="clear" w:color="auto" w:fill="D9EAF7"/>
            <w:tcMar>
              <w:top w:w="100" w:type="dxa"/>
              <w:left w:w="100" w:type="dxa"/>
              <w:bottom w:w="100" w:type="dxa"/>
              <w:right w:w="100" w:type="dxa"/>
            </w:tcMar>
          </w:tcPr>
          <w:p w14:paraId="58EFE720"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682921E" w14:textId="77777777" w:rsidR="001B5434" w:rsidRDefault="001B5434">
            <w:pPr>
              <w:widowControl w:val="0"/>
              <w:pBdr>
                <w:top w:val="nil"/>
                <w:left w:val="nil"/>
                <w:bottom w:val="nil"/>
                <w:right w:val="nil"/>
                <w:between w:val="nil"/>
              </w:pBdr>
            </w:pPr>
            <w:hyperlink r:id="rId158">
              <w:r>
                <w:rPr>
                  <w:color w:val="1155CC"/>
                  <w:u w:val="single"/>
                </w:rPr>
                <w:t>S4-260213</w:t>
              </w:r>
            </w:hyperlink>
          </w:p>
        </w:tc>
      </w:tr>
      <w:tr w:rsidR="001B5434" w14:paraId="7D3EA31D" w14:textId="77777777">
        <w:tc>
          <w:tcPr>
            <w:tcW w:w="2000" w:type="dxa"/>
            <w:tcMar>
              <w:top w:w="100" w:type="dxa"/>
              <w:left w:w="100" w:type="dxa"/>
              <w:bottom w:w="100" w:type="dxa"/>
              <w:right w:w="100" w:type="dxa"/>
            </w:tcMar>
          </w:tcPr>
          <w:p w14:paraId="6CD5EEE6"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63AEA62" w14:textId="77777777" w:rsidR="001B5434" w:rsidRDefault="00000000">
            <w:pPr>
              <w:widowControl w:val="0"/>
              <w:pBdr>
                <w:top w:val="nil"/>
                <w:left w:val="nil"/>
                <w:bottom w:val="nil"/>
                <w:right w:val="nil"/>
                <w:between w:val="nil"/>
              </w:pBdr>
            </w:pPr>
            <w:r>
              <w:t>[</w:t>
            </w:r>
            <w:proofErr w:type="spellStart"/>
            <w:r>
              <w:t>FS_QStream_MED</w:t>
            </w:r>
            <w:proofErr w:type="spellEnd"/>
            <w:r>
              <w:t>] Proposed template for targeted application and services</w:t>
            </w:r>
          </w:p>
        </w:tc>
      </w:tr>
      <w:tr w:rsidR="001B5434" w14:paraId="71B1FC9F" w14:textId="77777777">
        <w:tc>
          <w:tcPr>
            <w:tcW w:w="2000" w:type="dxa"/>
            <w:tcMar>
              <w:top w:w="100" w:type="dxa"/>
              <w:left w:w="100" w:type="dxa"/>
              <w:bottom w:w="100" w:type="dxa"/>
              <w:right w:w="100" w:type="dxa"/>
            </w:tcMar>
          </w:tcPr>
          <w:p w14:paraId="670496DB"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61C2B32" w14:textId="77777777" w:rsidR="001B5434" w:rsidRDefault="00000000">
            <w:pPr>
              <w:widowControl w:val="0"/>
              <w:pBdr>
                <w:top w:val="nil"/>
                <w:left w:val="nil"/>
                <w:bottom w:val="nil"/>
                <w:right w:val="nil"/>
                <w:between w:val="nil"/>
              </w:pBdr>
            </w:pPr>
            <w:r>
              <w:t>Xiaomi EV Technology</w:t>
            </w:r>
          </w:p>
        </w:tc>
      </w:tr>
      <w:tr w:rsidR="001B5434" w14:paraId="30D135B3" w14:textId="77777777">
        <w:tc>
          <w:tcPr>
            <w:tcW w:w="2000" w:type="dxa"/>
            <w:tcMar>
              <w:top w:w="100" w:type="dxa"/>
              <w:left w:w="100" w:type="dxa"/>
              <w:bottom w:w="100" w:type="dxa"/>
              <w:right w:w="100" w:type="dxa"/>
            </w:tcMar>
          </w:tcPr>
          <w:p w14:paraId="54354956"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B4B3F89" w14:textId="77777777" w:rsidR="001B5434" w:rsidRDefault="00000000">
            <w:pPr>
              <w:widowControl w:val="0"/>
              <w:pBdr>
                <w:top w:val="nil"/>
                <w:left w:val="nil"/>
                <w:bottom w:val="nil"/>
                <w:right w:val="nil"/>
                <w:between w:val="nil"/>
              </w:pBdr>
            </w:pPr>
            <w:r>
              <w:t>Emmanouil Potetsianakis</w:t>
            </w:r>
          </w:p>
        </w:tc>
      </w:tr>
      <w:tr w:rsidR="001B5434" w14:paraId="141F1A4D" w14:textId="77777777">
        <w:tc>
          <w:tcPr>
            <w:tcW w:w="2000" w:type="dxa"/>
            <w:tcMar>
              <w:top w:w="100" w:type="dxa"/>
              <w:left w:w="100" w:type="dxa"/>
              <w:bottom w:w="100" w:type="dxa"/>
              <w:right w:w="100" w:type="dxa"/>
            </w:tcMar>
          </w:tcPr>
          <w:p w14:paraId="6505E014"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D72471E" w14:textId="77777777" w:rsidR="001B5434" w:rsidRDefault="00000000">
            <w:pPr>
              <w:widowControl w:val="0"/>
              <w:pBdr>
                <w:top w:val="nil"/>
                <w:left w:val="nil"/>
                <w:bottom w:val="nil"/>
                <w:right w:val="nil"/>
                <w:between w:val="nil"/>
              </w:pBdr>
            </w:pPr>
            <w:r>
              <w:t>8.7</w:t>
            </w:r>
          </w:p>
        </w:tc>
      </w:tr>
      <w:tr w:rsidR="001B5434" w14:paraId="08E1823F" w14:textId="77777777">
        <w:tc>
          <w:tcPr>
            <w:tcW w:w="2000" w:type="dxa"/>
            <w:tcMar>
              <w:top w:w="100" w:type="dxa"/>
              <w:left w:w="100" w:type="dxa"/>
              <w:bottom w:w="100" w:type="dxa"/>
              <w:right w:w="100" w:type="dxa"/>
            </w:tcMar>
          </w:tcPr>
          <w:p w14:paraId="0840ABA1" w14:textId="77777777" w:rsidR="001B5434" w:rsidRDefault="00000000">
            <w:pPr>
              <w:widowControl w:val="0"/>
              <w:pBdr>
                <w:top w:val="nil"/>
                <w:left w:val="nil"/>
                <w:bottom w:val="nil"/>
                <w:right w:val="nil"/>
                <w:between w:val="nil"/>
              </w:pBdr>
            </w:pPr>
            <w:r>
              <w:lastRenderedPageBreak/>
              <w:t>E-mail Discussion</w:t>
            </w:r>
          </w:p>
        </w:tc>
        <w:tc>
          <w:tcPr>
            <w:tcW w:w="7200" w:type="dxa"/>
            <w:tcMar>
              <w:top w:w="100" w:type="dxa"/>
              <w:left w:w="100" w:type="dxa"/>
              <w:bottom w:w="100" w:type="dxa"/>
              <w:right w:w="100" w:type="dxa"/>
            </w:tcMar>
          </w:tcPr>
          <w:p w14:paraId="3405070C"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"https://list.etsi.org/scripts/wa.exe?A2=3GPP_TSG_SA_WG4_MBS;fcca1597.2602a" </w:instrText>
            </w:r>
            <w:r>
              <w:fldChar w:fldCharType="separate"/>
            </w:r>
            <w:r>
              <w:rPr>
                <w:color w:val="1155CC"/>
                <w:u w:val="single"/>
              </w:rPr>
              <w:t>Richard Bradbury on Fri, 6 Feb 2026 19:49:18 +0000</w:t>
            </w:r>
          </w:p>
          <w:p w14:paraId="3FEC1CBE" w14:textId="77777777" w:rsidR="001B5434" w:rsidRPr="00841F27" w:rsidRDefault="00000000">
            <w:pPr>
              <w:widowControl w:val="0"/>
              <w:pBdr>
                <w:top w:val="nil"/>
                <w:left w:val="nil"/>
                <w:bottom w:val="nil"/>
                <w:right w:val="nil"/>
                <w:between w:val="nil"/>
              </w:pBdr>
              <w:rPr>
                <w:color w:val="1155CC"/>
                <w:u w:val="single"/>
                <w:lang w:val="fr-FR"/>
              </w:rPr>
            </w:pPr>
            <w:r>
              <w:fldChar w:fldCharType="end"/>
            </w:r>
            <w:r>
              <w:fldChar w:fldCharType="begin"/>
            </w:r>
            <w:r w:rsidRPr="00841F27">
              <w:rPr>
                <w:lang w:val="fr-FR"/>
              </w:rPr>
              <w:instrText xml:space="preserve"> HYPERLINK "https://list.etsi.org/scripts/wa.exe?A2=3GPP_TSG_SA_WG4_MBS;27cb9bc9.2602b" </w:instrText>
            </w:r>
            <w:r>
              <w:fldChar w:fldCharType="separate"/>
            </w:r>
            <w:r w:rsidRPr="00841F27">
              <w:rPr>
                <w:color w:val="1155CC"/>
                <w:u w:val="single"/>
                <w:lang w:val="fr-FR"/>
              </w:rPr>
              <w:t xml:space="preserve">Emmanouil Potetsianakis on Mon, 9 </w:t>
            </w:r>
            <w:proofErr w:type="spellStart"/>
            <w:r w:rsidRPr="00841F27">
              <w:rPr>
                <w:color w:val="1155CC"/>
                <w:u w:val="single"/>
                <w:lang w:val="fr-FR"/>
              </w:rPr>
              <w:t>Feb</w:t>
            </w:r>
            <w:proofErr w:type="spellEnd"/>
            <w:r w:rsidRPr="00841F27">
              <w:rPr>
                <w:color w:val="1155CC"/>
                <w:u w:val="single"/>
                <w:lang w:val="fr-FR"/>
              </w:rPr>
              <w:t xml:space="preserve"> 2026 </w:t>
            </w:r>
            <w:proofErr w:type="gramStart"/>
            <w:r w:rsidRPr="00841F27">
              <w:rPr>
                <w:color w:val="1155CC"/>
                <w:u w:val="single"/>
                <w:lang w:val="fr-FR"/>
              </w:rPr>
              <w:t>11:42:</w:t>
            </w:r>
            <w:proofErr w:type="gramEnd"/>
            <w:r w:rsidRPr="00841F27">
              <w:rPr>
                <w:color w:val="1155CC"/>
                <w:u w:val="single"/>
                <w:lang w:val="fr-FR"/>
              </w:rPr>
              <w:t>14 +0000</w:t>
            </w:r>
          </w:p>
          <w:p w14:paraId="60178681"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"https://list.etsi.org/scripts/wa.exe?A2=3GPP_TSG_SA_WG4_MBS;4d462e7e.2602b" </w:instrText>
            </w:r>
            <w:r>
              <w:fldChar w:fldCharType="separate"/>
            </w:r>
            <w:r>
              <w:rPr>
                <w:color w:val="1155CC"/>
                <w:u w:val="single"/>
              </w:rPr>
              <w:t>Emmanouil Potetsianakis on Thu, 12 Feb 2026 04:14:58 +0000</w:t>
            </w:r>
          </w:p>
          <w:p w14:paraId="018FE8C5" w14:textId="77777777" w:rsidR="001B5434" w:rsidRDefault="00000000">
            <w:pPr>
              <w:widowControl w:val="0"/>
              <w:pBdr>
                <w:top w:val="nil"/>
                <w:left w:val="nil"/>
                <w:bottom w:val="nil"/>
                <w:right w:val="nil"/>
                <w:between w:val="nil"/>
              </w:pBdr>
            </w:pPr>
            <w:r>
              <w:fldChar w:fldCharType="end"/>
            </w:r>
          </w:p>
        </w:tc>
      </w:tr>
      <w:tr w:rsidR="001B5434" w14:paraId="2927FAC3" w14:textId="77777777">
        <w:tc>
          <w:tcPr>
            <w:tcW w:w="2000" w:type="dxa"/>
            <w:tcMar>
              <w:top w:w="100" w:type="dxa"/>
              <w:left w:w="100" w:type="dxa"/>
              <w:bottom w:w="100" w:type="dxa"/>
              <w:right w:w="100" w:type="dxa"/>
            </w:tcMar>
          </w:tcPr>
          <w:p w14:paraId="4E4E5299"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DC3A744"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"https://www.3gpp.org/ftp/Meetings_3GPP_SYNC/SA4/Inbox/Drafts/MBS/S4-260213%20-%20%5BFS_QStream_MED%5D%20Proposed%20template%20for%20targeted%20application%20and%20services_r01.docx" </w:instrText>
            </w:r>
            <w:r>
              <w:fldChar w:fldCharType="separate"/>
            </w:r>
            <w:r>
              <w:rPr>
                <w:color w:val="1155CC"/>
                <w:u w:val="single"/>
              </w:rPr>
              <w:t>S4-260213 - [</w:t>
            </w:r>
            <w:proofErr w:type="spellStart"/>
            <w:r>
              <w:rPr>
                <w:color w:val="1155CC"/>
                <w:u w:val="single"/>
              </w:rPr>
              <w:t>FS_QStream_MED</w:t>
            </w:r>
            <w:proofErr w:type="spellEnd"/>
            <w:r>
              <w:rPr>
                <w:color w:val="1155CC"/>
                <w:u w:val="single"/>
              </w:rPr>
              <w:t>] Proposed template for targeted application and services_r01.docx</w:t>
            </w:r>
          </w:p>
          <w:p w14:paraId="45F4983F"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"https://www.3gpp.org/ftp/Meetings_3GPP_SYNC/SA4/Inbox/Drafts/MBS/S4-260213_r02.docx" </w:instrText>
            </w:r>
            <w:r>
              <w:fldChar w:fldCharType="separate"/>
            </w:r>
            <w:r>
              <w:rPr>
                <w:color w:val="1155CC"/>
                <w:u w:val="single"/>
              </w:rPr>
              <w:t>S4-260213_r02.docx</w:t>
            </w:r>
          </w:p>
          <w:p w14:paraId="538179BC" w14:textId="77777777" w:rsidR="001B5434" w:rsidRDefault="00000000">
            <w:pPr>
              <w:widowControl w:val="0"/>
              <w:pBdr>
                <w:top w:val="nil"/>
                <w:left w:val="nil"/>
                <w:bottom w:val="nil"/>
                <w:right w:val="nil"/>
                <w:between w:val="nil"/>
              </w:pBdr>
            </w:pPr>
            <w:r>
              <w:fldChar w:fldCharType="end"/>
            </w:r>
          </w:p>
        </w:tc>
      </w:tr>
      <w:tr w:rsidR="001B5434" w14:paraId="4DC2F7BA" w14:textId="77777777">
        <w:tc>
          <w:tcPr>
            <w:tcW w:w="2000" w:type="dxa"/>
            <w:tcMar>
              <w:top w:w="100" w:type="dxa"/>
              <w:left w:w="100" w:type="dxa"/>
              <w:bottom w:w="100" w:type="dxa"/>
              <w:right w:w="100" w:type="dxa"/>
            </w:tcMar>
          </w:tcPr>
          <w:p w14:paraId="7DCBE008"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15E80E7" w14:textId="77777777" w:rsidR="001B5434" w:rsidRDefault="00000000">
            <w:pPr>
              <w:widowControl w:val="0"/>
              <w:pBdr>
                <w:top w:val="nil"/>
                <w:left w:val="nil"/>
                <w:bottom w:val="nil"/>
                <w:right w:val="nil"/>
                <w:between w:val="nil"/>
              </w:pBdr>
            </w:pPr>
            <w:r>
              <w:t>Ahmed: Under description, what do you expect to see there?</w:t>
            </w:r>
          </w:p>
          <w:p w14:paraId="7183EA44" w14:textId="77777777" w:rsidR="001B5434" w:rsidRDefault="00000000">
            <w:pPr>
              <w:widowControl w:val="0"/>
              <w:pBdr>
                <w:top w:val="nil"/>
                <w:left w:val="nil"/>
                <w:bottom w:val="nil"/>
                <w:right w:val="nil"/>
                <w:between w:val="nil"/>
              </w:pBdr>
            </w:pPr>
            <w:r>
              <w:t>Emmanouil: the list of technologies and clients to be tested.</w:t>
            </w:r>
          </w:p>
          <w:p w14:paraId="6CBF366D" w14:textId="77777777" w:rsidR="001B5434" w:rsidRDefault="00000000">
            <w:pPr>
              <w:widowControl w:val="0"/>
              <w:pBdr>
                <w:top w:val="nil"/>
                <w:left w:val="nil"/>
                <w:bottom w:val="nil"/>
                <w:right w:val="nil"/>
                <w:between w:val="nil"/>
              </w:pBdr>
            </w:pPr>
            <w:r>
              <w:t>Ahmed: relevance to QUIC? Do you want to see this first before testing the scenario?</w:t>
            </w:r>
          </w:p>
          <w:p w14:paraId="7E97DA05" w14:textId="77777777" w:rsidR="001B5434" w:rsidRDefault="00000000">
            <w:pPr>
              <w:widowControl w:val="0"/>
              <w:pBdr>
                <w:top w:val="nil"/>
                <w:left w:val="nil"/>
                <w:bottom w:val="nil"/>
                <w:right w:val="nil"/>
                <w:between w:val="nil"/>
              </w:pBdr>
            </w:pPr>
            <w:r>
              <w:t>Emmanouil: yes, to evaluate its relevance</w:t>
            </w:r>
          </w:p>
          <w:p w14:paraId="2293FDB6" w14:textId="77777777" w:rsidR="001B5434" w:rsidRDefault="00000000">
            <w:pPr>
              <w:widowControl w:val="0"/>
              <w:pBdr>
                <w:top w:val="nil"/>
                <w:left w:val="nil"/>
                <w:bottom w:val="nil"/>
                <w:right w:val="nil"/>
                <w:between w:val="nil"/>
              </w:pBdr>
            </w:pPr>
            <w:r>
              <w:t xml:space="preserve">Thomas: How do you address objective 2? Application Scenario is only objective 1.  </w:t>
            </w:r>
            <w:proofErr w:type="gramStart"/>
            <w:r>
              <w:t>Objective</w:t>
            </w:r>
            <w:proofErr w:type="gramEnd"/>
            <w:r>
              <w:t xml:space="preserve"> 1 and 2 are orthogonal. Why does the template address both?</w:t>
            </w:r>
          </w:p>
          <w:p w14:paraId="2278E764" w14:textId="77777777" w:rsidR="001B5434" w:rsidRDefault="00000000">
            <w:pPr>
              <w:widowControl w:val="0"/>
              <w:pBdr>
                <w:top w:val="nil"/>
                <w:left w:val="nil"/>
                <w:bottom w:val="nil"/>
                <w:right w:val="nil"/>
                <w:between w:val="nil"/>
              </w:pBdr>
            </w:pPr>
            <w:r>
              <w:t xml:space="preserve">Emmanouil: One application might have two scenarios. </w:t>
            </w:r>
          </w:p>
          <w:p w14:paraId="1351AA9E" w14:textId="77777777" w:rsidR="001B5434" w:rsidRDefault="00000000">
            <w:pPr>
              <w:widowControl w:val="0"/>
              <w:pBdr>
                <w:top w:val="nil"/>
                <w:left w:val="nil"/>
                <w:bottom w:val="nil"/>
                <w:right w:val="nil"/>
                <w:between w:val="nil"/>
              </w:pBdr>
            </w:pPr>
            <w:r>
              <w:t>Ahmed: how do you distinguish applications from scenarios.</w:t>
            </w:r>
          </w:p>
          <w:p w14:paraId="3F0B2738" w14:textId="77777777" w:rsidR="001B5434" w:rsidRDefault="00000000">
            <w:pPr>
              <w:widowControl w:val="0"/>
              <w:pBdr>
                <w:top w:val="nil"/>
                <w:left w:val="nil"/>
                <w:bottom w:val="nil"/>
                <w:right w:val="nil"/>
                <w:between w:val="nil"/>
              </w:pBdr>
            </w:pPr>
            <w:r>
              <w:t>Emmanouil: application is technology.</w:t>
            </w:r>
          </w:p>
          <w:p w14:paraId="29EC758C" w14:textId="77777777" w:rsidR="001B5434" w:rsidRDefault="00000000">
            <w:pPr>
              <w:widowControl w:val="0"/>
              <w:pBdr>
                <w:top w:val="nil"/>
                <w:left w:val="nil"/>
                <w:bottom w:val="nil"/>
                <w:right w:val="nil"/>
                <w:between w:val="nil"/>
              </w:pBdr>
            </w:pPr>
            <w:r>
              <w:t>Thomas: Let’s follow the objectives.</w:t>
            </w:r>
          </w:p>
          <w:p w14:paraId="6F664C68" w14:textId="77777777" w:rsidR="001B5434" w:rsidRDefault="00000000">
            <w:pPr>
              <w:widowControl w:val="0"/>
              <w:pBdr>
                <w:top w:val="nil"/>
                <w:left w:val="nil"/>
                <w:bottom w:val="nil"/>
                <w:right w:val="nil"/>
                <w:between w:val="nil"/>
              </w:pBdr>
            </w:pPr>
            <w:r>
              <w:t xml:space="preserve"> Thorsten: since metrics and QUIC are being evaluated, some more detail is needed, including the content formatting, how mapped on QUIC and how player is working.</w:t>
            </w:r>
          </w:p>
          <w:p w14:paraId="428E15BC" w14:textId="77777777" w:rsidR="001B5434" w:rsidRDefault="00000000">
            <w:pPr>
              <w:widowControl w:val="0"/>
              <w:pBdr>
                <w:top w:val="nil"/>
                <w:left w:val="nil"/>
                <w:bottom w:val="nil"/>
                <w:right w:val="nil"/>
                <w:between w:val="nil"/>
              </w:pBdr>
            </w:pPr>
            <w:r>
              <w:t xml:space="preserve">Ahmed: The terminology is confusing. We have test scenarios and then technologies. </w:t>
            </w:r>
          </w:p>
          <w:p w14:paraId="5FE4B31F" w14:textId="77777777" w:rsidR="001B5434" w:rsidRDefault="00000000">
            <w:pPr>
              <w:widowControl w:val="0"/>
              <w:pBdr>
                <w:top w:val="nil"/>
                <w:left w:val="nil"/>
                <w:bottom w:val="nil"/>
                <w:right w:val="nil"/>
                <w:between w:val="nil"/>
              </w:pBdr>
            </w:pPr>
            <w:r>
              <w:t>Thomas: objective 3 is the test scenarios.</w:t>
            </w:r>
          </w:p>
          <w:p w14:paraId="63B8A6B1" w14:textId="77777777" w:rsidR="001B5434" w:rsidRDefault="00000000">
            <w:pPr>
              <w:widowControl w:val="0"/>
              <w:pBdr>
                <w:top w:val="nil"/>
                <w:left w:val="nil"/>
                <w:bottom w:val="nil"/>
                <w:right w:val="nil"/>
                <w:between w:val="nil"/>
              </w:pBdr>
            </w:pPr>
            <w:r>
              <w:t>Emmanouil: objective 3 is picking technology.</w:t>
            </w:r>
          </w:p>
          <w:p w14:paraId="3DDFCCDC" w14:textId="77777777" w:rsidR="001B5434" w:rsidRDefault="00000000">
            <w:pPr>
              <w:widowControl w:val="0"/>
              <w:pBdr>
                <w:top w:val="nil"/>
                <w:left w:val="nil"/>
                <w:bottom w:val="nil"/>
                <w:right w:val="nil"/>
                <w:between w:val="nil"/>
              </w:pBdr>
            </w:pPr>
            <w:r>
              <w:t>Richard: remove the version number from the TR name. And Subclause to be changed to clause.</w:t>
            </w:r>
          </w:p>
        </w:tc>
      </w:tr>
      <w:tr w:rsidR="001B5434" w14:paraId="771AE360" w14:textId="77777777">
        <w:tc>
          <w:tcPr>
            <w:tcW w:w="2000" w:type="dxa"/>
            <w:tcMar>
              <w:top w:w="100" w:type="dxa"/>
              <w:left w:w="100" w:type="dxa"/>
              <w:bottom w:w="100" w:type="dxa"/>
              <w:right w:w="100" w:type="dxa"/>
            </w:tcMar>
          </w:tcPr>
          <w:p w14:paraId="4BA67250"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B7C3570" w14:textId="77777777" w:rsidR="001B5434" w:rsidRDefault="00000000">
            <w:pPr>
              <w:widowControl w:val="0"/>
              <w:pBdr>
                <w:top w:val="nil"/>
                <w:left w:val="nil"/>
                <w:bottom w:val="nil"/>
                <w:right w:val="nil"/>
                <w:between w:val="nil"/>
              </w:pBdr>
            </w:pPr>
            <w:r>
              <w:t>Agreed and merged to 412.</w:t>
            </w:r>
          </w:p>
        </w:tc>
      </w:tr>
      <w:tr w:rsidR="001B5434" w14:paraId="012184D6" w14:textId="77777777">
        <w:tc>
          <w:tcPr>
            <w:tcW w:w="2000" w:type="dxa"/>
            <w:tcMar>
              <w:top w:w="100" w:type="dxa"/>
              <w:left w:w="100" w:type="dxa"/>
              <w:bottom w:w="100" w:type="dxa"/>
              <w:right w:w="100" w:type="dxa"/>
            </w:tcMar>
          </w:tcPr>
          <w:p w14:paraId="5D91C3F9"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C180917" w14:textId="77777777" w:rsidR="001B5434" w:rsidRDefault="00000000">
            <w:pPr>
              <w:widowControl w:val="0"/>
              <w:spacing w:line="240" w:lineRule="auto"/>
            </w:pPr>
            <w:sdt>
              <w:sdtPr>
                <w:alias w:val="Document Status"/>
                <w:id w:val="-165209797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7DF1B22C" w14:textId="77777777" w:rsidR="001B5434" w:rsidRDefault="001B5434">
      <w:pPr>
        <w:widowControl w:val="0"/>
        <w:pBdr>
          <w:top w:val="nil"/>
          <w:left w:val="nil"/>
          <w:bottom w:val="nil"/>
          <w:right w:val="nil"/>
          <w:between w:val="nil"/>
        </w:pBdr>
      </w:pPr>
    </w:p>
    <w:tbl>
      <w:tblPr>
        <w:tblStyle w:val="afff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976D2B8" w14:textId="77777777">
        <w:tc>
          <w:tcPr>
            <w:tcW w:w="2000" w:type="dxa"/>
            <w:shd w:val="clear" w:color="auto" w:fill="D9EAF7"/>
            <w:tcMar>
              <w:top w:w="100" w:type="dxa"/>
              <w:left w:w="100" w:type="dxa"/>
              <w:bottom w:w="100" w:type="dxa"/>
              <w:right w:w="100" w:type="dxa"/>
            </w:tcMar>
          </w:tcPr>
          <w:p w14:paraId="3C4D372D"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94A7BA8" w14:textId="77777777" w:rsidR="001B5434" w:rsidRDefault="001B5434">
            <w:pPr>
              <w:widowControl w:val="0"/>
              <w:pBdr>
                <w:top w:val="nil"/>
                <w:left w:val="nil"/>
                <w:bottom w:val="nil"/>
                <w:right w:val="nil"/>
                <w:between w:val="nil"/>
              </w:pBdr>
            </w:pPr>
            <w:hyperlink r:id="rId159">
              <w:r>
                <w:rPr>
                  <w:color w:val="1155CC"/>
                  <w:u w:val="single"/>
                </w:rPr>
                <w:t>S4-260274</w:t>
              </w:r>
            </w:hyperlink>
          </w:p>
        </w:tc>
      </w:tr>
      <w:tr w:rsidR="001B5434" w14:paraId="04269F06" w14:textId="77777777">
        <w:tc>
          <w:tcPr>
            <w:tcW w:w="2000" w:type="dxa"/>
            <w:tcMar>
              <w:top w:w="100" w:type="dxa"/>
              <w:left w:w="100" w:type="dxa"/>
              <w:bottom w:w="100" w:type="dxa"/>
              <w:right w:w="100" w:type="dxa"/>
            </w:tcMar>
          </w:tcPr>
          <w:p w14:paraId="1E7EABE5"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C953BDE" w14:textId="77777777" w:rsidR="001B5434" w:rsidRDefault="00000000">
            <w:pPr>
              <w:widowControl w:val="0"/>
              <w:pBdr>
                <w:top w:val="nil"/>
                <w:left w:val="nil"/>
                <w:bottom w:val="nil"/>
                <w:right w:val="nil"/>
                <w:between w:val="nil"/>
              </w:pBdr>
            </w:pPr>
            <w:r>
              <w:t>[</w:t>
            </w:r>
            <w:proofErr w:type="spellStart"/>
            <w:r>
              <w:t>FS_QStream_MED</w:t>
            </w:r>
            <w:proofErr w:type="spellEnd"/>
            <w:r>
              <w:t>] Application Scenarios</w:t>
            </w:r>
          </w:p>
        </w:tc>
      </w:tr>
      <w:tr w:rsidR="001B5434" w14:paraId="75866060" w14:textId="77777777">
        <w:tc>
          <w:tcPr>
            <w:tcW w:w="2000" w:type="dxa"/>
            <w:tcMar>
              <w:top w:w="100" w:type="dxa"/>
              <w:left w:w="100" w:type="dxa"/>
              <w:bottom w:w="100" w:type="dxa"/>
              <w:right w:w="100" w:type="dxa"/>
            </w:tcMar>
          </w:tcPr>
          <w:p w14:paraId="58AF67E5"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C31974E"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r>
      <w:tr w:rsidR="001B5434" w14:paraId="4DE1103E" w14:textId="77777777">
        <w:tc>
          <w:tcPr>
            <w:tcW w:w="2000" w:type="dxa"/>
            <w:tcMar>
              <w:top w:w="100" w:type="dxa"/>
              <w:left w:w="100" w:type="dxa"/>
              <w:bottom w:w="100" w:type="dxa"/>
              <w:right w:w="100" w:type="dxa"/>
            </w:tcMar>
          </w:tcPr>
          <w:p w14:paraId="3F2C494C" w14:textId="77777777" w:rsidR="001B5434" w:rsidRDefault="00000000">
            <w:pPr>
              <w:widowControl w:val="0"/>
              <w:pBdr>
                <w:top w:val="nil"/>
                <w:left w:val="nil"/>
                <w:bottom w:val="nil"/>
                <w:right w:val="nil"/>
                <w:between w:val="nil"/>
              </w:pBdr>
            </w:pPr>
            <w:r>
              <w:lastRenderedPageBreak/>
              <w:t>Contact</w:t>
            </w:r>
          </w:p>
        </w:tc>
        <w:tc>
          <w:tcPr>
            <w:tcW w:w="7200" w:type="dxa"/>
            <w:tcMar>
              <w:top w:w="100" w:type="dxa"/>
              <w:left w:w="100" w:type="dxa"/>
              <w:bottom w:w="100" w:type="dxa"/>
              <w:right w:w="100" w:type="dxa"/>
            </w:tcMar>
          </w:tcPr>
          <w:p w14:paraId="2104BD5B" w14:textId="77777777" w:rsidR="001B5434" w:rsidRDefault="00000000">
            <w:pPr>
              <w:widowControl w:val="0"/>
              <w:pBdr>
                <w:top w:val="nil"/>
                <w:left w:val="nil"/>
                <w:bottom w:val="nil"/>
                <w:right w:val="nil"/>
                <w:between w:val="nil"/>
              </w:pBdr>
            </w:pPr>
            <w:r>
              <w:t>Ahmed Hamza</w:t>
            </w:r>
          </w:p>
        </w:tc>
      </w:tr>
      <w:tr w:rsidR="001B5434" w14:paraId="0C9A1E7F" w14:textId="77777777">
        <w:tc>
          <w:tcPr>
            <w:tcW w:w="2000" w:type="dxa"/>
            <w:tcMar>
              <w:top w:w="100" w:type="dxa"/>
              <w:left w:w="100" w:type="dxa"/>
              <w:bottom w:w="100" w:type="dxa"/>
              <w:right w:w="100" w:type="dxa"/>
            </w:tcMar>
          </w:tcPr>
          <w:p w14:paraId="4E38FF9A"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BB2920E" w14:textId="77777777" w:rsidR="001B5434" w:rsidRDefault="00000000">
            <w:pPr>
              <w:widowControl w:val="0"/>
              <w:pBdr>
                <w:top w:val="nil"/>
                <w:left w:val="nil"/>
                <w:bottom w:val="nil"/>
                <w:right w:val="nil"/>
                <w:between w:val="nil"/>
              </w:pBdr>
            </w:pPr>
            <w:r>
              <w:t>8.7</w:t>
            </w:r>
          </w:p>
        </w:tc>
      </w:tr>
      <w:tr w:rsidR="001B5434" w14:paraId="6D5515DE" w14:textId="77777777">
        <w:tc>
          <w:tcPr>
            <w:tcW w:w="2000" w:type="dxa"/>
            <w:tcMar>
              <w:top w:w="100" w:type="dxa"/>
              <w:left w:w="100" w:type="dxa"/>
              <w:bottom w:w="100" w:type="dxa"/>
              <w:right w:w="100" w:type="dxa"/>
            </w:tcMar>
          </w:tcPr>
          <w:p w14:paraId="0F90A7E9"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B864AD8"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"https://list.etsi.org/scripts/wa.exe?A2=3GPP_TSG_SA_WG4_MBS;fab20210.2602a" </w:instrText>
            </w:r>
            <w:r>
              <w:fldChar w:fldCharType="separate"/>
            </w:r>
            <w:r>
              <w:rPr>
                <w:color w:val="1155CC"/>
                <w:u w:val="single"/>
              </w:rPr>
              <w:t>Richard Bradbury on Fri, 6 Feb 2026 19:54:08 +0000</w:t>
            </w:r>
          </w:p>
          <w:p w14:paraId="29F218F6"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"https://list.etsi.org/scripts/wa.exe?A2=3GPP_TSG_SA_WG4_MBS;ee553d9.2602b" </w:instrText>
            </w:r>
            <w:r>
              <w:fldChar w:fldCharType="separate"/>
            </w:r>
            <w:r>
              <w:rPr>
                <w:color w:val="1155CC"/>
                <w:u w:val="single"/>
              </w:rPr>
              <w:t>Julien Lemotheux on Thu, 12 Feb 2026 03:14:25 +0000</w:t>
            </w:r>
          </w:p>
          <w:p w14:paraId="47B45CB3" w14:textId="77777777" w:rsidR="001B5434" w:rsidRDefault="00000000">
            <w:pPr>
              <w:widowControl w:val="0"/>
              <w:pBdr>
                <w:top w:val="nil"/>
                <w:left w:val="nil"/>
                <w:bottom w:val="nil"/>
                <w:right w:val="nil"/>
                <w:between w:val="nil"/>
              </w:pBdr>
            </w:pPr>
            <w:r>
              <w:fldChar w:fldCharType="end"/>
            </w:r>
          </w:p>
        </w:tc>
      </w:tr>
      <w:tr w:rsidR="001B5434" w14:paraId="25FCCEB1" w14:textId="77777777">
        <w:tc>
          <w:tcPr>
            <w:tcW w:w="2000" w:type="dxa"/>
            <w:tcMar>
              <w:top w:w="100" w:type="dxa"/>
              <w:left w:w="100" w:type="dxa"/>
              <w:bottom w:w="100" w:type="dxa"/>
              <w:right w:w="100" w:type="dxa"/>
            </w:tcMar>
          </w:tcPr>
          <w:p w14:paraId="7434D37E"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9A26DB4"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"https://www.3gpp.org/ftp/Meetings_3GPP_SYNC/SA4/Inbox/Drafts/MBS/S4-260274r01.docx" </w:instrText>
            </w:r>
            <w:r>
              <w:fldChar w:fldCharType="separate"/>
            </w:r>
            <w:r>
              <w:rPr>
                <w:color w:val="1155CC"/>
                <w:u w:val="single"/>
              </w:rPr>
              <w:t>S4-260274r01.docx</w:t>
            </w:r>
          </w:p>
          <w:p w14:paraId="57575FA4"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"https://www.3gpp.org/ftp/Meetings_3GPP_SYNC/SA4/Inbox/Drafts/MBS/S4-260274r01_Orange.docx" </w:instrText>
            </w:r>
            <w:r>
              <w:fldChar w:fldCharType="separate"/>
            </w:r>
            <w:r>
              <w:rPr>
                <w:color w:val="1155CC"/>
                <w:u w:val="single"/>
              </w:rPr>
              <w:t>S4-260274r01_Orange.docx</w:t>
            </w:r>
          </w:p>
          <w:p w14:paraId="4DFCFAD5" w14:textId="77777777" w:rsidR="001B543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"https://www.3gpp.org/ftp/Meetings_3GPP_SYNC/SA4/Inbox/Drafts/MBS/S4-260274r02.docx" </w:instrText>
            </w:r>
            <w:r>
              <w:fldChar w:fldCharType="separate"/>
            </w:r>
            <w:r>
              <w:rPr>
                <w:color w:val="1155CC"/>
                <w:u w:val="single"/>
              </w:rPr>
              <w:t>S4-260274r02.docx</w:t>
            </w:r>
          </w:p>
          <w:p w14:paraId="7D2F9890" w14:textId="77777777" w:rsidR="001B5434" w:rsidRDefault="00000000">
            <w:pPr>
              <w:widowControl w:val="0"/>
              <w:pBdr>
                <w:top w:val="nil"/>
                <w:left w:val="nil"/>
                <w:bottom w:val="nil"/>
                <w:right w:val="nil"/>
                <w:between w:val="nil"/>
              </w:pBdr>
            </w:pPr>
            <w:r>
              <w:fldChar w:fldCharType="end"/>
            </w:r>
          </w:p>
        </w:tc>
      </w:tr>
      <w:tr w:rsidR="001B5434" w14:paraId="5F1A8DF9" w14:textId="77777777">
        <w:tc>
          <w:tcPr>
            <w:tcW w:w="2000" w:type="dxa"/>
            <w:tcMar>
              <w:top w:w="100" w:type="dxa"/>
              <w:left w:w="100" w:type="dxa"/>
              <w:bottom w:w="100" w:type="dxa"/>
              <w:right w:w="100" w:type="dxa"/>
            </w:tcMar>
          </w:tcPr>
          <w:p w14:paraId="6E9211DF"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4C49357" w14:textId="77777777" w:rsidR="001B5434" w:rsidRDefault="00000000">
            <w:pPr>
              <w:widowControl w:val="0"/>
              <w:numPr>
                <w:ilvl w:val="0"/>
                <w:numId w:val="12"/>
              </w:numPr>
              <w:pBdr>
                <w:top w:val="nil"/>
                <w:left w:val="nil"/>
                <w:bottom w:val="nil"/>
                <w:right w:val="nil"/>
                <w:between w:val="nil"/>
              </w:pBdr>
              <w:rPr>
                <w:b/>
                <w:bCs/>
              </w:rPr>
            </w:pPr>
            <w:r>
              <w:rPr>
                <w:b/>
                <w:bCs/>
              </w:rPr>
              <w:t>11/02/2026</w:t>
            </w:r>
          </w:p>
          <w:p w14:paraId="34557036" w14:textId="77777777" w:rsidR="001B5434" w:rsidRDefault="00000000">
            <w:pPr>
              <w:widowControl w:val="0"/>
              <w:numPr>
                <w:ilvl w:val="0"/>
                <w:numId w:val="12"/>
              </w:numPr>
              <w:pBdr>
                <w:top w:val="nil"/>
                <w:left w:val="nil"/>
                <w:bottom w:val="nil"/>
                <w:right w:val="nil"/>
                <w:between w:val="nil"/>
              </w:pBdr>
            </w:pPr>
            <w:r>
              <w:t>Ahmed presents r1.</w:t>
            </w:r>
          </w:p>
          <w:p w14:paraId="4CBE87FB" w14:textId="77777777" w:rsidR="001B5434" w:rsidRDefault="00000000">
            <w:pPr>
              <w:widowControl w:val="0"/>
              <w:numPr>
                <w:ilvl w:val="0"/>
                <w:numId w:val="12"/>
              </w:numPr>
              <w:pBdr>
                <w:top w:val="nil"/>
                <w:left w:val="nil"/>
                <w:bottom w:val="nil"/>
                <w:right w:val="nil"/>
                <w:between w:val="nil"/>
              </w:pBdr>
            </w:pPr>
            <w:r>
              <w:t>Richard: Looks good and well thought out.</w:t>
            </w:r>
          </w:p>
          <w:p w14:paraId="44738326" w14:textId="77777777" w:rsidR="001B5434" w:rsidRDefault="00000000">
            <w:pPr>
              <w:widowControl w:val="0"/>
              <w:numPr>
                <w:ilvl w:val="0"/>
                <w:numId w:val="12"/>
              </w:numPr>
              <w:pBdr>
                <w:top w:val="nil"/>
                <w:left w:val="nil"/>
                <w:bottom w:val="nil"/>
                <w:right w:val="nil"/>
                <w:between w:val="nil"/>
              </w:pBdr>
            </w:pPr>
            <w:r>
              <w:t>Thomas: Good starting point. In on-demand scenario, you probably don’t do CMAF chunking.</w:t>
            </w:r>
          </w:p>
          <w:p w14:paraId="1E7B0FEA" w14:textId="77777777" w:rsidR="001B5434" w:rsidRDefault="00000000">
            <w:pPr>
              <w:widowControl w:val="0"/>
              <w:numPr>
                <w:ilvl w:val="0"/>
                <w:numId w:val="12"/>
              </w:numPr>
              <w:pBdr>
                <w:top w:val="nil"/>
                <w:left w:val="nil"/>
                <w:bottom w:val="nil"/>
                <w:right w:val="nil"/>
                <w:between w:val="nil"/>
              </w:pBdr>
            </w:pPr>
            <w:r>
              <w:t>Richard: Right, you would just do segments.</w:t>
            </w:r>
          </w:p>
          <w:p w14:paraId="721E45F1" w14:textId="77777777" w:rsidR="001B5434" w:rsidRDefault="00000000">
            <w:pPr>
              <w:widowControl w:val="0"/>
              <w:numPr>
                <w:ilvl w:val="0"/>
                <w:numId w:val="12"/>
              </w:numPr>
              <w:pBdr>
                <w:top w:val="nil"/>
                <w:left w:val="nil"/>
                <w:bottom w:val="nil"/>
                <w:right w:val="nil"/>
                <w:between w:val="nil"/>
              </w:pBdr>
            </w:pPr>
            <w:r>
              <w:t>Thomas: One scenario mixes DL and UL, it’s weird. Better split.</w:t>
            </w:r>
          </w:p>
          <w:p w14:paraId="0E6E28C3" w14:textId="77777777" w:rsidR="001B5434" w:rsidRDefault="00000000">
            <w:pPr>
              <w:widowControl w:val="0"/>
              <w:numPr>
                <w:ilvl w:val="0"/>
                <w:numId w:val="12"/>
              </w:numPr>
              <w:pBdr>
                <w:top w:val="nil"/>
                <w:left w:val="nil"/>
                <w:bottom w:val="nil"/>
                <w:right w:val="nil"/>
                <w:between w:val="nil"/>
              </w:pBdr>
            </w:pPr>
            <w:r>
              <w:t>Richard: In live streaming at scale, it is a DL scenario. The title should reflect distribution vs contribution.</w:t>
            </w:r>
          </w:p>
          <w:p w14:paraId="331E7E35" w14:textId="77777777" w:rsidR="001B5434" w:rsidRDefault="00000000">
            <w:pPr>
              <w:widowControl w:val="0"/>
              <w:numPr>
                <w:ilvl w:val="0"/>
                <w:numId w:val="12"/>
              </w:numPr>
              <w:pBdr>
                <w:top w:val="nil"/>
                <w:left w:val="nil"/>
                <w:bottom w:val="nil"/>
                <w:right w:val="nil"/>
                <w:between w:val="nil"/>
              </w:pBdr>
            </w:pPr>
            <w:r>
              <w:t>Serhan: In 2.5, mobile means smartphone or physical mobility.</w:t>
            </w:r>
          </w:p>
          <w:p w14:paraId="33DC8807" w14:textId="77777777" w:rsidR="001B5434" w:rsidRDefault="00000000">
            <w:pPr>
              <w:widowControl w:val="0"/>
              <w:numPr>
                <w:ilvl w:val="0"/>
                <w:numId w:val="12"/>
              </w:numPr>
              <w:pBdr>
                <w:top w:val="nil"/>
                <w:left w:val="nil"/>
                <w:bottom w:val="nil"/>
                <w:right w:val="nil"/>
                <w:between w:val="nil"/>
              </w:pBdr>
            </w:pPr>
            <w:r>
              <w:t>Ahmed: It can be mobility.</w:t>
            </w:r>
          </w:p>
          <w:p w14:paraId="2E5B470A" w14:textId="77777777" w:rsidR="001B5434" w:rsidRDefault="00000000">
            <w:pPr>
              <w:widowControl w:val="0"/>
              <w:numPr>
                <w:ilvl w:val="0"/>
                <w:numId w:val="12"/>
              </w:numPr>
              <w:pBdr>
                <w:top w:val="nil"/>
                <w:left w:val="nil"/>
                <w:bottom w:val="nil"/>
                <w:right w:val="nil"/>
                <w:between w:val="nil"/>
              </w:pBdr>
            </w:pPr>
            <w:r>
              <w:t xml:space="preserve">Julien L.: the segment duration should be checked. In live and </w:t>
            </w:r>
            <w:proofErr w:type="gramStart"/>
            <w:r>
              <w:t>on-demand</w:t>
            </w:r>
            <w:proofErr w:type="gramEnd"/>
            <w:r>
              <w:t xml:space="preserve"> those can vary.</w:t>
            </w:r>
          </w:p>
          <w:p w14:paraId="7EC123F2" w14:textId="77777777" w:rsidR="001B5434" w:rsidRDefault="00000000">
            <w:pPr>
              <w:widowControl w:val="0"/>
              <w:numPr>
                <w:ilvl w:val="0"/>
                <w:numId w:val="12"/>
              </w:numPr>
              <w:pBdr>
                <w:top w:val="nil"/>
                <w:left w:val="nil"/>
                <w:bottom w:val="nil"/>
                <w:right w:val="nil"/>
                <w:between w:val="nil"/>
              </w:pBdr>
            </w:pPr>
            <w:r>
              <w:t>Emmanouil: Is it expected to run tests for the live UGC contribution scenario?</w:t>
            </w:r>
          </w:p>
          <w:p w14:paraId="528CE889" w14:textId="77777777" w:rsidR="001B5434" w:rsidRDefault="00000000">
            <w:pPr>
              <w:widowControl w:val="0"/>
              <w:numPr>
                <w:ilvl w:val="0"/>
                <w:numId w:val="12"/>
              </w:numPr>
              <w:pBdr>
                <w:top w:val="nil"/>
                <w:left w:val="nil"/>
                <w:bottom w:val="nil"/>
                <w:right w:val="nil"/>
                <w:between w:val="nil"/>
              </w:pBdr>
            </w:pPr>
            <w:r>
              <w:t>Ahmed: Depends on the group.</w:t>
            </w:r>
          </w:p>
          <w:p w14:paraId="02C19FB9" w14:textId="77777777" w:rsidR="001B5434" w:rsidRDefault="00000000">
            <w:pPr>
              <w:widowControl w:val="0"/>
              <w:numPr>
                <w:ilvl w:val="0"/>
                <w:numId w:val="12"/>
              </w:numPr>
              <w:pBdr>
                <w:top w:val="nil"/>
                <w:left w:val="nil"/>
                <w:bottom w:val="nil"/>
                <w:right w:val="nil"/>
                <w:between w:val="nil"/>
              </w:pBdr>
            </w:pPr>
            <w:r>
              <w:t>Emmanouil: in the study, we were not planning to run experiments for the uplink. There is quite variety of uplink mechanism</w:t>
            </w:r>
          </w:p>
          <w:p w14:paraId="5919286A" w14:textId="77777777" w:rsidR="001B5434" w:rsidRDefault="00000000">
            <w:pPr>
              <w:widowControl w:val="0"/>
              <w:numPr>
                <w:ilvl w:val="0"/>
                <w:numId w:val="12"/>
              </w:numPr>
              <w:pBdr>
                <w:top w:val="nil"/>
                <w:left w:val="nil"/>
                <w:bottom w:val="nil"/>
                <w:right w:val="nil"/>
                <w:between w:val="nil"/>
              </w:pBdr>
            </w:pPr>
            <w:r>
              <w:t>Thomas: I would not mix both in the same evaluation run but if people want to do the work, why not.</w:t>
            </w:r>
          </w:p>
          <w:p w14:paraId="35304ACB" w14:textId="77777777" w:rsidR="001B5434" w:rsidRDefault="00000000">
            <w:pPr>
              <w:widowControl w:val="0"/>
              <w:numPr>
                <w:ilvl w:val="0"/>
                <w:numId w:val="12"/>
              </w:numPr>
              <w:pBdr>
                <w:top w:val="nil"/>
                <w:left w:val="nil"/>
                <w:bottom w:val="nil"/>
                <w:right w:val="nil"/>
                <w:between w:val="nil"/>
              </w:pBdr>
            </w:pPr>
            <w:r>
              <w:t>Iraj: Difference between short-form service and UGC video?</w:t>
            </w:r>
          </w:p>
          <w:p w14:paraId="18B227E3" w14:textId="77777777" w:rsidR="001B5434" w:rsidRDefault="00000000">
            <w:pPr>
              <w:widowControl w:val="0"/>
              <w:numPr>
                <w:ilvl w:val="0"/>
                <w:numId w:val="12"/>
              </w:numPr>
              <w:pBdr>
                <w:top w:val="nil"/>
                <w:left w:val="nil"/>
                <w:bottom w:val="nil"/>
                <w:right w:val="nil"/>
                <w:between w:val="nil"/>
              </w:pBdr>
            </w:pPr>
            <w:r>
              <w:t xml:space="preserve">Ahmed: </w:t>
            </w:r>
            <w:proofErr w:type="gramStart"/>
            <w:r>
              <w:t>short-form</w:t>
            </w:r>
            <w:proofErr w:type="gramEnd"/>
            <w:r>
              <w:t xml:space="preserve"> can be UGC or not.</w:t>
            </w:r>
          </w:p>
          <w:p w14:paraId="05B0F6A7" w14:textId="77777777" w:rsidR="001B5434" w:rsidRDefault="00000000">
            <w:pPr>
              <w:widowControl w:val="0"/>
              <w:numPr>
                <w:ilvl w:val="0"/>
                <w:numId w:val="12"/>
              </w:numPr>
              <w:pBdr>
                <w:top w:val="nil"/>
                <w:left w:val="nil"/>
                <w:bottom w:val="nil"/>
                <w:right w:val="nil"/>
                <w:between w:val="nil"/>
              </w:pBdr>
            </w:pPr>
            <w:r>
              <w:t xml:space="preserve">Iraj: </w:t>
            </w:r>
            <w:proofErr w:type="gramStart"/>
            <w:r>
              <w:t>So</w:t>
            </w:r>
            <w:proofErr w:type="gramEnd"/>
            <w:r>
              <w:t xml:space="preserve"> what is the difference between UGC and short form?</w:t>
            </w:r>
          </w:p>
          <w:p w14:paraId="70F30735" w14:textId="77777777" w:rsidR="001B5434" w:rsidRDefault="00000000">
            <w:pPr>
              <w:widowControl w:val="0"/>
              <w:numPr>
                <w:ilvl w:val="0"/>
                <w:numId w:val="12"/>
              </w:numPr>
              <w:pBdr>
                <w:top w:val="nil"/>
                <w:left w:val="nil"/>
                <w:bottom w:val="nil"/>
                <w:right w:val="nil"/>
                <w:between w:val="nil"/>
              </w:pBdr>
            </w:pPr>
            <w:r>
              <w:t>Ahmed: Short form app users expect very fast response time and the user interaction fast video switching.</w:t>
            </w:r>
          </w:p>
          <w:p w14:paraId="36687258" w14:textId="77777777" w:rsidR="001B5434" w:rsidRDefault="00000000">
            <w:pPr>
              <w:widowControl w:val="0"/>
              <w:numPr>
                <w:ilvl w:val="0"/>
                <w:numId w:val="12"/>
              </w:numPr>
              <w:pBdr>
                <w:top w:val="nil"/>
                <w:left w:val="nil"/>
                <w:bottom w:val="nil"/>
                <w:right w:val="nil"/>
                <w:between w:val="nil"/>
              </w:pBdr>
            </w:pPr>
            <w:r>
              <w:t>Richard: Some dangling paragraphs to fix in the TR.</w:t>
            </w:r>
          </w:p>
          <w:p w14:paraId="5FF757A2" w14:textId="77777777" w:rsidR="001B5434" w:rsidRDefault="00000000">
            <w:pPr>
              <w:widowControl w:val="0"/>
              <w:numPr>
                <w:ilvl w:val="0"/>
                <w:numId w:val="12"/>
              </w:numPr>
              <w:pBdr>
                <w:top w:val="nil"/>
                <w:left w:val="nil"/>
                <w:bottom w:val="nil"/>
                <w:right w:val="nil"/>
                <w:between w:val="nil"/>
              </w:pBdr>
            </w:pPr>
            <w:r>
              <w:t>Ahmed: I can make a revision based on the comments.</w:t>
            </w:r>
          </w:p>
          <w:p w14:paraId="2EE9CE80" w14:textId="77777777" w:rsidR="001B5434" w:rsidRDefault="001B5434">
            <w:pPr>
              <w:widowControl w:val="0"/>
              <w:pBdr>
                <w:top w:val="nil"/>
                <w:left w:val="nil"/>
                <w:bottom w:val="nil"/>
                <w:right w:val="nil"/>
                <w:between w:val="nil"/>
              </w:pBdr>
              <w:ind w:left="720"/>
            </w:pPr>
          </w:p>
          <w:p w14:paraId="5AA3C683" w14:textId="77777777" w:rsidR="001B5434" w:rsidRDefault="00000000">
            <w:pPr>
              <w:widowControl w:val="0"/>
              <w:numPr>
                <w:ilvl w:val="0"/>
                <w:numId w:val="12"/>
              </w:numPr>
              <w:pBdr>
                <w:top w:val="nil"/>
                <w:left w:val="nil"/>
                <w:bottom w:val="nil"/>
                <w:right w:val="nil"/>
                <w:between w:val="nil"/>
              </w:pBdr>
            </w:pPr>
            <w:r>
              <w:lastRenderedPageBreak/>
              <w:t xml:space="preserve">Richard: Long form to be hyphenated like </w:t>
            </w:r>
            <w:proofErr w:type="gramStart"/>
            <w:r>
              <w:t>short-form</w:t>
            </w:r>
            <w:proofErr w:type="gramEnd"/>
            <w:r>
              <w:t xml:space="preserve"> is.</w:t>
            </w:r>
          </w:p>
          <w:p w14:paraId="58036A67" w14:textId="77777777" w:rsidR="001B5434" w:rsidRDefault="00000000">
            <w:pPr>
              <w:widowControl w:val="0"/>
              <w:numPr>
                <w:ilvl w:val="0"/>
                <w:numId w:val="12"/>
              </w:numPr>
              <w:pBdr>
                <w:top w:val="nil"/>
                <w:left w:val="nil"/>
                <w:bottom w:val="nil"/>
                <w:right w:val="nil"/>
                <w:between w:val="nil"/>
              </w:pBdr>
            </w:pPr>
            <w:r>
              <w:t>Richard: I thought we agreed to get rid of CMAF chunking.</w:t>
            </w:r>
          </w:p>
          <w:p w14:paraId="1615D0F4" w14:textId="77777777" w:rsidR="001B5434" w:rsidRDefault="00000000">
            <w:pPr>
              <w:widowControl w:val="0"/>
              <w:numPr>
                <w:ilvl w:val="0"/>
                <w:numId w:val="12"/>
              </w:numPr>
              <w:pBdr>
                <w:top w:val="nil"/>
                <w:left w:val="nil"/>
                <w:bottom w:val="nil"/>
                <w:right w:val="nil"/>
                <w:between w:val="nil"/>
              </w:pBdr>
            </w:pPr>
            <w:r>
              <w:t>Thomas: what goes into requirements clause?</w:t>
            </w:r>
          </w:p>
          <w:p w14:paraId="5DFDEAD1" w14:textId="77777777" w:rsidR="001B5434" w:rsidRDefault="00000000">
            <w:pPr>
              <w:widowControl w:val="0"/>
              <w:numPr>
                <w:ilvl w:val="0"/>
                <w:numId w:val="12"/>
              </w:numPr>
              <w:pBdr>
                <w:top w:val="nil"/>
                <w:left w:val="nil"/>
                <w:bottom w:val="nil"/>
                <w:right w:val="nil"/>
                <w:between w:val="nil"/>
              </w:pBdr>
            </w:pPr>
            <w:r>
              <w:t>Emmanouil: What make sense to this use case. Most of the text in analysis should go to the requirement clause.</w:t>
            </w:r>
          </w:p>
          <w:p w14:paraId="71264D62" w14:textId="77777777" w:rsidR="001B5434" w:rsidRDefault="00000000">
            <w:pPr>
              <w:widowControl w:val="0"/>
              <w:numPr>
                <w:ilvl w:val="0"/>
                <w:numId w:val="12"/>
              </w:numPr>
              <w:pBdr>
                <w:top w:val="nil"/>
                <w:left w:val="nil"/>
                <w:bottom w:val="nil"/>
                <w:right w:val="nil"/>
                <w:between w:val="nil"/>
              </w:pBdr>
            </w:pPr>
            <w:r>
              <w:t>Thomas: what about the anchor scenario?</w:t>
            </w:r>
          </w:p>
          <w:p w14:paraId="6573934C" w14:textId="77777777" w:rsidR="001B5434" w:rsidRDefault="00000000">
            <w:pPr>
              <w:widowControl w:val="0"/>
              <w:numPr>
                <w:ilvl w:val="0"/>
                <w:numId w:val="12"/>
              </w:numPr>
              <w:pBdr>
                <w:top w:val="nil"/>
                <w:left w:val="nil"/>
                <w:bottom w:val="nil"/>
                <w:right w:val="nil"/>
                <w:between w:val="nil"/>
              </w:pBdr>
            </w:pPr>
            <w:r>
              <w:t>Ahmed: that is a test scenario, but this is application scenario.</w:t>
            </w:r>
          </w:p>
          <w:p w14:paraId="1DE6BDA0" w14:textId="77777777" w:rsidR="001B5434" w:rsidRDefault="00000000">
            <w:pPr>
              <w:widowControl w:val="0"/>
              <w:numPr>
                <w:ilvl w:val="0"/>
                <w:numId w:val="12"/>
              </w:numPr>
              <w:pBdr>
                <w:top w:val="nil"/>
                <w:left w:val="nil"/>
                <w:bottom w:val="nil"/>
                <w:right w:val="nil"/>
                <w:between w:val="nil"/>
              </w:pBdr>
            </w:pPr>
            <w:r>
              <w:t>Emmanouil: the test scenario must have application use case and one or more test scenarios.</w:t>
            </w:r>
          </w:p>
          <w:p w14:paraId="380575FF" w14:textId="77777777" w:rsidR="001B5434" w:rsidRDefault="00000000">
            <w:pPr>
              <w:widowControl w:val="0"/>
              <w:numPr>
                <w:ilvl w:val="0"/>
                <w:numId w:val="12"/>
              </w:numPr>
              <w:pBdr>
                <w:top w:val="nil"/>
                <w:left w:val="nil"/>
                <w:bottom w:val="nil"/>
                <w:right w:val="nil"/>
                <w:between w:val="nil"/>
              </w:pBdr>
            </w:pPr>
            <w:r>
              <w:t>Thomas: then why do we have technology in intro? It should not be scenario description.</w:t>
            </w:r>
          </w:p>
          <w:p w14:paraId="448C8D6E" w14:textId="77777777" w:rsidR="001B5434" w:rsidRDefault="00000000">
            <w:pPr>
              <w:widowControl w:val="0"/>
              <w:numPr>
                <w:ilvl w:val="0"/>
                <w:numId w:val="12"/>
              </w:numPr>
              <w:pBdr>
                <w:top w:val="nil"/>
                <w:left w:val="nil"/>
                <w:bottom w:val="nil"/>
                <w:right w:val="nil"/>
                <w:between w:val="nil"/>
              </w:pBdr>
            </w:pPr>
            <w:r>
              <w:t>Thomas: Throughout the text, the language should be neutral regarding QUIC, it cannot state or imply that QUIC will improve performances before we do the evaluation of it.</w:t>
            </w:r>
          </w:p>
        </w:tc>
      </w:tr>
      <w:tr w:rsidR="001B5434" w14:paraId="1BF1BB60" w14:textId="77777777">
        <w:tc>
          <w:tcPr>
            <w:tcW w:w="2000" w:type="dxa"/>
            <w:tcMar>
              <w:top w:w="100" w:type="dxa"/>
              <w:left w:w="100" w:type="dxa"/>
              <w:bottom w:w="100" w:type="dxa"/>
              <w:right w:w="100" w:type="dxa"/>
            </w:tcMar>
          </w:tcPr>
          <w:p w14:paraId="18C58192" w14:textId="77777777" w:rsidR="001B543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6C087808" w14:textId="418D8BD6" w:rsidR="001B5434" w:rsidRDefault="00000000">
            <w:pPr>
              <w:widowControl w:val="0"/>
              <w:pBdr>
                <w:top w:val="nil"/>
                <w:left w:val="nil"/>
                <w:bottom w:val="nil"/>
                <w:right w:val="nil"/>
                <w:between w:val="nil"/>
              </w:pBdr>
            </w:pPr>
            <w:r>
              <w:t>Revised and agreed, and integrated to the new TR.</w:t>
            </w:r>
          </w:p>
        </w:tc>
      </w:tr>
      <w:tr w:rsidR="001B5434" w14:paraId="3A54B275" w14:textId="77777777">
        <w:tc>
          <w:tcPr>
            <w:tcW w:w="2000" w:type="dxa"/>
            <w:tcMar>
              <w:top w:w="100" w:type="dxa"/>
              <w:left w:w="100" w:type="dxa"/>
              <w:bottom w:w="100" w:type="dxa"/>
              <w:right w:w="100" w:type="dxa"/>
            </w:tcMar>
          </w:tcPr>
          <w:p w14:paraId="23AE1E14"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9C4B4B0" w14:textId="77777777" w:rsidR="001B5434" w:rsidRDefault="00000000">
            <w:pPr>
              <w:widowControl w:val="0"/>
              <w:spacing w:line="240" w:lineRule="auto"/>
              <w:rPr>
                <w:b/>
                <w:bCs/>
                <w:color w:val="FF0000"/>
              </w:rPr>
            </w:pPr>
            <w:r>
              <w:rPr>
                <w:b/>
                <w:bCs/>
                <w:color w:val="FF0000"/>
              </w:rPr>
              <w:t>revised to S4-260428</w:t>
            </w:r>
          </w:p>
        </w:tc>
      </w:tr>
    </w:tbl>
    <w:p w14:paraId="5E4F0945" w14:textId="77777777" w:rsidR="001B5434" w:rsidRDefault="001B5434">
      <w:pPr>
        <w:widowControl w:val="0"/>
        <w:pBdr>
          <w:top w:val="nil"/>
          <w:left w:val="nil"/>
          <w:bottom w:val="nil"/>
          <w:right w:val="nil"/>
          <w:between w:val="nil"/>
        </w:pBdr>
      </w:pPr>
    </w:p>
    <w:tbl>
      <w:tblPr>
        <w:tblStyle w:val="afff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1B5434" w14:paraId="34AC6102" w14:textId="77777777">
        <w:tc>
          <w:tcPr>
            <w:tcW w:w="2000" w:type="dxa"/>
            <w:shd w:val="clear" w:color="auto" w:fill="D9EAF7"/>
            <w:tcMar>
              <w:top w:w="100" w:type="dxa"/>
              <w:left w:w="100" w:type="dxa"/>
              <w:bottom w:w="100" w:type="dxa"/>
              <w:right w:w="100" w:type="dxa"/>
            </w:tcMar>
          </w:tcPr>
          <w:p w14:paraId="192382F2"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2634074" w14:textId="77777777" w:rsidR="001B5434" w:rsidRDefault="001B5434">
            <w:pPr>
              <w:widowControl w:val="0"/>
              <w:pBdr>
                <w:top w:val="nil"/>
                <w:left w:val="nil"/>
                <w:bottom w:val="nil"/>
                <w:right w:val="nil"/>
                <w:between w:val="nil"/>
              </w:pBdr>
            </w:pPr>
            <w:hyperlink r:id="rId160">
              <w:r>
                <w:rPr>
                  <w:color w:val="1155CC"/>
                  <w:u w:val="single"/>
                </w:rPr>
                <w:t>S4-260428</w:t>
              </w:r>
            </w:hyperlink>
          </w:p>
        </w:tc>
      </w:tr>
      <w:tr w:rsidR="001B5434" w14:paraId="726A6ECD" w14:textId="77777777">
        <w:tc>
          <w:tcPr>
            <w:tcW w:w="2000" w:type="dxa"/>
            <w:tcMar>
              <w:top w:w="100" w:type="dxa"/>
              <w:left w:w="100" w:type="dxa"/>
              <w:bottom w:w="100" w:type="dxa"/>
              <w:right w:w="100" w:type="dxa"/>
            </w:tcMar>
          </w:tcPr>
          <w:p w14:paraId="54124C6A"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D0A6250" w14:textId="77777777" w:rsidR="001B5434" w:rsidRDefault="00000000">
            <w:pPr>
              <w:widowControl w:val="0"/>
              <w:pBdr>
                <w:top w:val="nil"/>
                <w:left w:val="nil"/>
                <w:bottom w:val="nil"/>
                <w:right w:val="nil"/>
                <w:between w:val="nil"/>
              </w:pBdr>
            </w:pPr>
            <w:r>
              <w:t>[</w:t>
            </w:r>
            <w:proofErr w:type="spellStart"/>
            <w:r>
              <w:t>FS_QStream_MED</w:t>
            </w:r>
            <w:proofErr w:type="spellEnd"/>
            <w:r>
              <w:t xml:space="preserve">] </w:t>
            </w:r>
            <w:proofErr w:type="spellStart"/>
            <w:r>
              <w:t>pCR</w:t>
            </w:r>
            <w:proofErr w:type="spellEnd"/>
            <w:r>
              <w:t xml:space="preserve"> on Application Scenarios</w:t>
            </w:r>
          </w:p>
        </w:tc>
      </w:tr>
      <w:tr w:rsidR="001B5434" w14:paraId="4087E240" w14:textId="77777777">
        <w:tc>
          <w:tcPr>
            <w:tcW w:w="2000" w:type="dxa"/>
            <w:tcMar>
              <w:top w:w="100" w:type="dxa"/>
              <w:left w:w="100" w:type="dxa"/>
              <w:bottom w:w="100" w:type="dxa"/>
              <w:right w:w="100" w:type="dxa"/>
            </w:tcMar>
          </w:tcPr>
          <w:p w14:paraId="7829A335"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0672874"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r>
      <w:tr w:rsidR="001B5434" w14:paraId="18862350" w14:textId="77777777">
        <w:tc>
          <w:tcPr>
            <w:tcW w:w="2000" w:type="dxa"/>
            <w:tcMar>
              <w:top w:w="100" w:type="dxa"/>
              <w:left w:w="100" w:type="dxa"/>
              <w:bottom w:w="100" w:type="dxa"/>
              <w:right w:w="100" w:type="dxa"/>
            </w:tcMar>
          </w:tcPr>
          <w:p w14:paraId="37FF91AF"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284B7A5" w14:textId="77777777" w:rsidR="001B5434" w:rsidRDefault="00000000">
            <w:pPr>
              <w:widowControl w:val="0"/>
              <w:pBdr>
                <w:top w:val="nil"/>
                <w:left w:val="nil"/>
                <w:bottom w:val="nil"/>
                <w:right w:val="nil"/>
                <w:between w:val="nil"/>
              </w:pBdr>
            </w:pPr>
            <w:r>
              <w:t>Ahmed Hamza</w:t>
            </w:r>
          </w:p>
        </w:tc>
      </w:tr>
      <w:tr w:rsidR="001B5434" w14:paraId="22DD9D24" w14:textId="77777777">
        <w:tc>
          <w:tcPr>
            <w:tcW w:w="2000" w:type="dxa"/>
            <w:tcMar>
              <w:top w:w="100" w:type="dxa"/>
              <w:left w:w="100" w:type="dxa"/>
              <w:bottom w:w="100" w:type="dxa"/>
              <w:right w:w="100" w:type="dxa"/>
            </w:tcMar>
          </w:tcPr>
          <w:p w14:paraId="6D057CE4"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69525F3" w14:textId="77777777" w:rsidR="001B5434" w:rsidRDefault="00000000">
            <w:pPr>
              <w:widowControl w:val="0"/>
              <w:pBdr>
                <w:top w:val="nil"/>
                <w:left w:val="nil"/>
                <w:bottom w:val="nil"/>
                <w:right w:val="nil"/>
                <w:between w:val="nil"/>
              </w:pBdr>
            </w:pPr>
            <w:r>
              <w:t>8.7</w:t>
            </w:r>
          </w:p>
        </w:tc>
      </w:tr>
      <w:tr w:rsidR="001B5434" w14:paraId="4A56F44D" w14:textId="77777777">
        <w:tc>
          <w:tcPr>
            <w:tcW w:w="2000" w:type="dxa"/>
            <w:tcMar>
              <w:top w:w="100" w:type="dxa"/>
              <w:left w:w="100" w:type="dxa"/>
              <w:bottom w:w="100" w:type="dxa"/>
              <w:right w:w="100" w:type="dxa"/>
            </w:tcMar>
          </w:tcPr>
          <w:p w14:paraId="2AE23AF5"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3FC8A6B" w14:textId="77777777" w:rsidR="001B5434" w:rsidRDefault="001B5434">
            <w:pPr>
              <w:widowControl w:val="0"/>
              <w:pBdr>
                <w:top w:val="nil"/>
                <w:left w:val="nil"/>
                <w:bottom w:val="nil"/>
                <w:right w:val="nil"/>
                <w:between w:val="nil"/>
              </w:pBdr>
            </w:pPr>
          </w:p>
        </w:tc>
      </w:tr>
      <w:tr w:rsidR="001B5434" w14:paraId="5D47E6BF" w14:textId="77777777">
        <w:tc>
          <w:tcPr>
            <w:tcW w:w="2000" w:type="dxa"/>
            <w:tcMar>
              <w:top w:w="100" w:type="dxa"/>
              <w:left w:w="100" w:type="dxa"/>
              <w:bottom w:w="100" w:type="dxa"/>
              <w:right w:w="100" w:type="dxa"/>
            </w:tcMar>
          </w:tcPr>
          <w:p w14:paraId="04E7081E"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E2F07B8" w14:textId="77777777" w:rsidR="001B5434" w:rsidRDefault="00000000">
            <w:pPr>
              <w:widowControl w:val="0"/>
              <w:pBdr>
                <w:top w:val="nil"/>
                <w:left w:val="nil"/>
                <w:bottom w:val="nil"/>
                <w:right w:val="nil"/>
                <w:between w:val="nil"/>
              </w:pBdr>
            </w:pPr>
            <w:r>
              <w:t>No revisions available.</w:t>
            </w:r>
          </w:p>
        </w:tc>
      </w:tr>
      <w:tr w:rsidR="001B5434" w14:paraId="51F3FC31" w14:textId="77777777">
        <w:tc>
          <w:tcPr>
            <w:tcW w:w="2000" w:type="dxa"/>
            <w:tcMar>
              <w:top w:w="100" w:type="dxa"/>
              <w:left w:w="100" w:type="dxa"/>
              <w:bottom w:w="100" w:type="dxa"/>
              <w:right w:w="100" w:type="dxa"/>
            </w:tcMar>
          </w:tcPr>
          <w:p w14:paraId="2A6C237A"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199BCFD" w14:textId="77777777" w:rsidR="001B5434" w:rsidRDefault="001B5434">
            <w:pPr>
              <w:widowControl w:val="0"/>
              <w:pBdr>
                <w:top w:val="nil"/>
                <w:left w:val="nil"/>
                <w:bottom w:val="nil"/>
                <w:right w:val="nil"/>
                <w:between w:val="nil"/>
              </w:pBdr>
            </w:pPr>
          </w:p>
        </w:tc>
      </w:tr>
      <w:tr w:rsidR="001B5434" w14:paraId="3AB1C56E" w14:textId="77777777">
        <w:tc>
          <w:tcPr>
            <w:tcW w:w="2000" w:type="dxa"/>
            <w:tcMar>
              <w:top w:w="100" w:type="dxa"/>
              <w:left w:w="100" w:type="dxa"/>
              <w:bottom w:w="100" w:type="dxa"/>
              <w:right w:w="100" w:type="dxa"/>
            </w:tcMar>
          </w:tcPr>
          <w:p w14:paraId="181ECC2E"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08BB528" w14:textId="77777777" w:rsidR="001B5434" w:rsidRDefault="001B5434">
            <w:pPr>
              <w:widowControl w:val="0"/>
              <w:pBdr>
                <w:top w:val="nil"/>
                <w:left w:val="nil"/>
                <w:bottom w:val="nil"/>
                <w:right w:val="nil"/>
                <w:between w:val="nil"/>
              </w:pBdr>
            </w:pPr>
          </w:p>
        </w:tc>
      </w:tr>
      <w:tr w:rsidR="001B5434" w14:paraId="1A531393" w14:textId="77777777">
        <w:tc>
          <w:tcPr>
            <w:tcW w:w="2000" w:type="dxa"/>
            <w:tcMar>
              <w:top w:w="100" w:type="dxa"/>
              <w:left w:w="100" w:type="dxa"/>
              <w:bottom w:w="100" w:type="dxa"/>
              <w:right w:w="100" w:type="dxa"/>
            </w:tcMar>
          </w:tcPr>
          <w:p w14:paraId="50EFD737"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C20330C" w14:textId="77777777" w:rsidR="001B5434" w:rsidRDefault="00000000">
            <w:pPr>
              <w:widowControl w:val="0"/>
              <w:spacing w:line="240" w:lineRule="auto"/>
            </w:pPr>
            <w:sdt>
              <w:sdtPr>
                <w:alias w:val="Document Status"/>
                <w:id w:val="-100439342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0022BB6F" w14:textId="77777777" w:rsidR="001B5434" w:rsidRDefault="001B5434">
      <w:pPr>
        <w:widowControl w:val="0"/>
        <w:pBdr>
          <w:top w:val="nil"/>
          <w:left w:val="nil"/>
          <w:bottom w:val="nil"/>
          <w:right w:val="nil"/>
          <w:between w:val="nil"/>
        </w:pBdr>
      </w:pPr>
    </w:p>
    <w:tbl>
      <w:tblPr>
        <w:tblStyle w:val="affff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200"/>
      </w:tblGrid>
      <w:tr w:rsidR="001B5434" w14:paraId="426C1086" w14:textId="77777777">
        <w:tc>
          <w:tcPr>
            <w:tcW w:w="2160" w:type="dxa"/>
            <w:shd w:val="clear" w:color="auto" w:fill="D9EAF7"/>
            <w:tcMar>
              <w:top w:w="100" w:type="dxa"/>
              <w:left w:w="100" w:type="dxa"/>
              <w:bottom w:w="100" w:type="dxa"/>
              <w:right w:w="100" w:type="dxa"/>
            </w:tcMar>
          </w:tcPr>
          <w:p w14:paraId="4F7D3A4F"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232D041" w14:textId="77777777" w:rsidR="001B5434" w:rsidRDefault="001B5434">
            <w:pPr>
              <w:widowControl w:val="0"/>
              <w:pBdr>
                <w:top w:val="nil"/>
                <w:left w:val="nil"/>
                <w:bottom w:val="nil"/>
                <w:right w:val="nil"/>
                <w:between w:val="nil"/>
              </w:pBdr>
            </w:pPr>
            <w:hyperlink r:id="rId161">
              <w:r>
                <w:rPr>
                  <w:color w:val="1155CC"/>
                  <w:u w:val="single"/>
                </w:rPr>
                <w:t>S4-260276</w:t>
              </w:r>
            </w:hyperlink>
          </w:p>
        </w:tc>
      </w:tr>
      <w:tr w:rsidR="001B5434" w14:paraId="2480C2D2" w14:textId="77777777">
        <w:tc>
          <w:tcPr>
            <w:tcW w:w="2160" w:type="dxa"/>
            <w:tcMar>
              <w:top w:w="100" w:type="dxa"/>
              <w:left w:w="100" w:type="dxa"/>
              <w:bottom w:w="100" w:type="dxa"/>
              <w:right w:w="100" w:type="dxa"/>
            </w:tcMar>
          </w:tcPr>
          <w:p w14:paraId="46C2C663"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9419869" w14:textId="77777777" w:rsidR="001B5434" w:rsidRDefault="00000000">
            <w:pPr>
              <w:widowControl w:val="0"/>
              <w:pBdr>
                <w:top w:val="nil"/>
                <w:left w:val="nil"/>
                <w:bottom w:val="nil"/>
                <w:right w:val="nil"/>
                <w:between w:val="nil"/>
              </w:pBdr>
            </w:pPr>
            <w:r>
              <w:t>[</w:t>
            </w:r>
            <w:proofErr w:type="spellStart"/>
            <w:r>
              <w:t>FS_QStream_MED</w:t>
            </w:r>
            <w:proofErr w:type="spellEnd"/>
            <w:r>
              <w:t>] Media over QUIC</w:t>
            </w:r>
          </w:p>
        </w:tc>
      </w:tr>
      <w:tr w:rsidR="001B5434" w14:paraId="58E7734F" w14:textId="77777777">
        <w:tc>
          <w:tcPr>
            <w:tcW w:w="2160" w:type="dxa"/>
            <w:tcMar>
              <w:top w:w="100" w:type="dxa"/>
              <w:left w:w="100" w:type="dxa"/>
              <w:bottom w:w="100" w:type="dxa"/>
              <w:right w:w="100" w:type="dxa"/>
            </w:tcMar>
          </w:tcPr>
          <w:p w14:paraId="7ABEC17C" w14:textId="77777777" w:rsidR="001B543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0311B207"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r>
      <w:tr w:rsidR="001B5434" w14:paraId="180E8724" w14:textId="77777777">
        <w:tc>
          <w:tcPr>
            <w:tcW w:w="2160" w:type="dxa"/>
            <w:tcMar>
              <w:top w:w="100" w:type="dxa"/>
              <w:left w:w="100" w:type="dxa"/>
              <w:bottom w:w="100" w:type="dxa"/>
              <w:right w:w="100" w:type="dxa"/>
            </w:tcMar>
          </w:tcPr>
          <w:p w14:paraId="423F8374"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9A2DD3F" w14:textId="77777777" w:rsidR="001B5434" w:rsidRDefault="00000000">
            <w:pPr>
              <w:widowControl w:val="0"/>
              <w:pBdr>
                <w:top w:val="nil"/>
                <w:left w:val="nil"/>
                <w:bottom w:val="nil"/>
                <w:right w:val="nil"/>
                <w:between w:val="nil"/>
              </w:pBdr>
            </w:pPr>
            <w:r>
              <w:t>Ahmed Hamza</w:t>
            </w:r>
          </w:p>
        </w:tc>
      </w:tr>
      <w:tr w:rsidR="001B5434" w14:paraId="0218CC2C" w14:textId="77777777">
        <w:tc>
          <w:tcPr>
            <w:tcW w:w="2160" w:type="dxa"/>
            <w:tcMar>
              <w:top w:w="100" w:type="dxa"/>
              <w:left w:w="100" w:type="dxa"/>
              <w:bottom w:w="100" w:type="dxa"/>
              <w:right w:w="100" w:type="dxa"/>
            </w:tcMar>
          </w:tcPr>
          <w:p w14:paraId="00632DF9"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7E75E47" w14:textId="77777777" w:rsidR="001B5434" w:rsidRDefault="00000000">
            <w:pPr>
              <w:widowControl w:val="0"/>
              <w:pBdr>
                <w:top w:val="nil"/>
                <w:left w:val="nil"/>
                <w:bottom w:val="nil"/>
                <w:right w:val="nil"/>
                <w:between w:val="nil"/>
              </w:pBdr>
            </w:pPr>
            <w:r>
              <w:t>8.7</w:t>
            </w:r>
          </w:p>
        </w:tc>
      </w:tr>
      <w:tr w:rsidR="001B5434" w14:paraId="4419FD76" w14:textId="77777777">
        <w:tc>
          <w:tcPr>
            <w:tcW w:w="2160" w:type="dxa"/>
            <w:tcMar>
              <w:top w:w="100" w:type="dxa"/>
              <w:left w:w="100" w:type="dxa"/>
              <w:bottom w:w="100" w:type="dxa"/>
              <w:right w:w="100" w:type="dxa"/>
            </w:tcMar>
          </w:tcPr>
          <w:p w14:paraId="0C5D77F3"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8CF4F16" w14:textId="77777777" w:rsidR="001B5434" w:rsidRDefault="001B5434">
            <w:pPr>
              <w:widowControl w:val="0"/>
              <w:pBdr>
                <w:top w:val="nil"/>
                <w:left w:val="nil"/>
                <w:bottom w:val="nil"/>
                <w:right w:val="nil"/>
                <w:between w:val="nil"/>
              </w:pBdr>
            </w:pPr>
          </w:p>
        </w:tc>
      </w:tr>
      <w:tr w:rsidR="001B5434" w14:paraId="7A8F5270" w14:textId="77777777">
        <w:tc>
          <w:tcPr>
            <w:tcW w:w="2160" w:type="dxa"/>
            <w:tcMar>
              <w:top w:w="100" w:type="dxa"/>
              <w:left w:w="100" w:type="dxa"/>
              <w:bottom w:w="100" w:type="dxa"/>
              <w:right w:w="100" w:type="dxa"/>
            </w:tcMar>
          </w:tcPr>
          <w:p w14:paraId="341D79F3"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9DC3033" w14:textId="77777777" w:rsidR="001B5434" w:rsidRDefault="00000000">
            <w:pPr>
              <w:widowControl w:val="0"/>
              <w:pBdr>
                <w:top w:val="nil"/>
                <w:left w:val="nil"/>
                <w:bottom w:val="nil"/>
                <w:right w:val="nil"/>
                <w:between w:val="nil"/>
              </w:pBdr>
              <w:rPr>
                <w:color w:val="1155CC"/>
                <w:u w:val="single"/>
              </w:rPr>
            </w:pPr>
            <w:r>
              <w:fldChar w:fldCharType="begin"/>
            </w:r>
            <w:r>
              <w:instrText xml:space="preserve"> HYPERLINK "https://www.3gpp.org/ftp/Meetings_3GPP_SYNC/SA4/Inbox/Drafts/MBS/S4-260276r01.docx" </w:instrText>
            </w:r>
            <w:r>
              <w:fldChar w:fldCharType="separate"/>
            </w:r>
            <w:r>
              <w:rPr>
                <w:color w:val="1155CC"/>
                <w:u w:val="single"/>
              </w:rPr>
              <w:t>S4-260276r01.docx</w:t>
            </w:r>
          </w:p>
          <w:p w14:paraId="3F31F4F6" w14:textId="77777777" w:rsidR="001B5434" w:rsidRDefault="00000000">
            <w:pPr>
              <w:widowControl w:val="0"/>
              <w:pBdr>
                <w:top w:val="nil"/>
                <w:left w:val="nil"/>
                <w:bottom w:val="nil"/>
                <w:right w:val="nil"/>
                <w:between w:val="nil"/>
              </w:pBdr>
            </w:pPr>
            <w:r>
              <w:fldChar w:fldCharType="end"/>
            </w:r>
          </w:p>
        </w:tc>
      </w:tr>
      <w:tr w:rsidR="001B5434" w14:paraId="64803EE3" w14:textId="77777777">
        <w:tc>
          <w:tcPr>
            <w:tcW w:w="2160" w:type="dxa"/>
            <w:tcMar>
              <w:top w:w="100" w:type="dxa"/>
              <w:left w:w="100" w:type="dxa"/>
              <w:bottom w:w="100" w:type="dxa"/>
              <w:right w:w="100" w:type="dxa"/>
            </w:tcMar>
          </w:tcPr>
          <w:p w14:paraId="675A810E"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615E55B" w14:textId="77777777" w:rsidR="001B5434" w:rsidRDefault="00000000">
            <w:pPr>
              <w:widowControl w:val="0"/>
              <w:numPr>
                <w:ilvl w:val="0"/>
                <w:numId w:val="15"/>
              </w:numPr>
              <w:pBdr>
                <w:top w:val="nil"/>
                <w:left w:val="nil"/>
                <w:bottom w:val="nil"/>
                <w:right w:val="nil"/>
                <w:between w:val="nil"/>
              </w:pBdr>
              <w:rPr>
                <w:b/>
                <w:bCs/>
              </w:rPr>
            </w:pPr>
            <w:r>
              <w:rPr>
                <w:b/>
                <w:bCs/>
              </w:rPr>
              <w:t>11/02/2026</w:t>
            </w:r>
          </w:p>
          <w:p w14:paraId="610CA3C8" w14:textId="77777777" w:rsidR="001B5434" w:rsidRDefault="00000000">
            <w:pPr>
              <w:widowControl w:val="0"/>
              <w:numPr>
                <w:ilvl w:val="0"/>
                <w:numId w:val="15"/>
              </w:numPr>
              <w:pBdr>
                <w:top w:val="nil"/>
                <w:left w:val="nil"/>
                <w:bottom w:val="nil"/>
                <w:right w:val="nil"/>
                <w:between w:val="nil"/>
              </w:pBdr>
            </w:pPr>
            <w:r>
              <w:t>Ahmed presents.</w:t>
            </w:r>
          </w:p>
          <w:p w14:paraId="3CF413B0" w14:textId="77777777" w:rsidR="001B5434" w:rsidRDefault="00000000">
            <w:pPr>
              <w:widowControl w:val="0"/>
              <w:numPr>
                <w:ilvl w:val="0"/>
                <w:numId w:val="15"/>
              </w:numPr>
              <w:pBdr>
                <w:top w:val="nil"/>
                <w:left w:val="nil"/>
                <w:bottom w:val="nil"/>
                <w:right w:val="nil"/>
                <w:between w:val="nil"/>
              </w:pBdr>
            </w:pPr>
            <w:r>
              <w:t xml:space="preserve">Richard: Looks good. </w:t>
            </w:r>
            <w:proofErr w:type="gramStart"/>
            <w:r>
              <w:t>Similar to</w:t>
            </w:r>
            <w:proofErr w:type="gramEnd"/>
            <w:r>
              <w:t xml:space="preserve"> the one in the RTC study but the angle is </w:t>
            </w:r>
            <w:proofErr w:type="gramStart"/>
            <w:r>
              <w:t>really segmented</w:t>
            </w:r>
            <w:proofErr w:type="gramEnd"/>
            <w:r>
              <w:t xml:space="preserve"> media so valuable to have this one too in this TR.</w:t>
            </w:r>
          </w:p>
          <w:p w14:paraId="7AA40D38" w14:textId="77777777" w:rsidR="001B5434" w:rsidRDefault="00000000">
            <w:pPr>
              <w:widowControl w:val="0"/>
              <w:numPr>
                <w:ilvl w:val="0"/>
                <w:numId w:val="15"/>
              </w:numPr>
              <w:pBdr>
                <w:top w:val="nil"/>
                <w:left w:val="nil"/>
                <w:bottom w:val="nil"/>
                <w:right w:val="nil"/>
                <w:between w:val="nil"/>
              </w:pBdr>
            </w:pPr>
            <w:r>
              <w:t>Thomas: Are we bringing LOC in the TR? This is completely new and not industry tested yet.</w:t>
            </w:r>
          </w:p>
          <w:p w14:paraId="029C05B9" w14:textId="77777777" w:rsidR="001B5434" w:rsidRDefault="00000000">
            <w:pPr>
              <w:widowControl w:val="0"/>
              <w:numPr>
                <w:ilvl w:val="0"/>
                <w:numId w:val="15"/>
              </w:numPr>
              <w:pBdr>
                <w:top w:val="nil"/>
                <w:left w:val="nil"/>
                <w:bottom w:val="nil"/>
                <w:right w:val="nil"/>
                <w:between w:val="nil"/>
              </w:pBdr>
            </w:pPr>
            <w:r>
              <w:t>Ahmed: For me, MOQT will be tested with CMAF not LOC.</w:t>
            </w:r>
          </w:p>
          <w:p w14:paraId="36943EBC" w14:textId="77777777" w:rsidR="001B5434" w:rsidRDefault="00000000">
            <w:pPr>
              <w:widowControl w:val="0"/>
              <w:numPr>
                <w:ilvl w:val="0"/>
                <w:numId w:val="15"/>
              </w:numPr>
              <w:pBdr>
                <w:top w:val="nil"/>
                <w:left w:val="nil"/>
                <w:bottom w:val="nil"/>
                <w:right w:val="nil"/>
                <w:between w:val="nil"/>
              </w:pBdr>
            </w:pPr>
            <w:r>
              <w:t>Thomas: The study is crafted to remain in the format used in SA4, e.g. CMAF but not LOC.</w:t>
            </w:r>
          </w:p>
          <w:p w14:paraId="7037726F" w14:textId="77777777" w:rsidR="001B5434" w:rsidRDefault="00000000">
            <w:pPr>
              <w:widowControl w:val="0"/>
              <w:numPr>
                <w:ilvl w:val="0"/>
                <w:numId w:val="15"/>
              </w:numPr>
              <w:pBdr>
                <w:top w:val="nil"/>
                <w:left w:val="nil"/>
                <w:bottom w:val="nil"/>
                <w:right w:val="nil"/>
                <w:between w:val="nil"/>
              </w:pBdr>
            </w:pPr>
            <w:r>
              <w:t>Serhan: On the MOQT DASH mapping, why does it need to be mapped on DASH?</w:t>
            </w:r>
          </w:p>
          <w:p w14:paraId="1A2E0FC0" w14:textId="77777777" w:rsidR="001B5434" w:rsidRDefault="00000000">
            <w:pPr>
              <w:widowControl w:val="0"/>
              <w:numPr>
                <w:ilvl w:val="0"/>
                <w:numId w:val="15"/>
              </w:numPr>
              <w:pBdr>
                <w:top w:val="nil"/>
                <w:left w:val="nil"/>
                <w:bottom w:val="nil"/>
                <w:right w:val="nil"/>
                <w:between w:val="nil"/>
              </w:pBdr>
            </w:pPr>
            <w:r>
              <w:t>Ahmed: Looking at MOQ, it was needed to understand how we use for segments. I can remove if people are</w:t>
            </w:r>
          </w:p>
          <w:p w14:paraId="741F034D" w14:textId="77777777" w:rsidR="001B5434" w:rsidRDefault="00000000">
            <w:pPr>
              <w:widowControl w:val="0"/>
              <w:numPr>
                <w:ilvl w:val="0"/>
                <w:numId w:val="15"/>
              </w:numPr>
              <w:pBdr>
                <w:top w:val="nil"/>
                <w:left w:val="nil"/>
                <w:bottom w:val="nil"/>
                <w:right w:val="nil"/>
                <w:between w:val="nil"/>
              </w:pBdr>
            </w:pPr>
            <w:r>
              <w:t>Serhan: Track is more DASH like</w:t>
            </w:r>
          </w:p>
          <w:p w14:paraId="64CE96E8" w14:textId="77777777" w:rsidR="001B5434" w:rsidRDefault="00000000">
            <w:pPr>
              <w:widowControl w:val="0"/>
              <w:numPr>
                <w:ilvl w:val="0"/>
                <w:numId w:val="15"/>
              </w:numPr>
              <w:pBdr>
                <w:top w:val="nil"/>
                <w:left w:val="nil"/>
                <w:bottom w:val="nil"/>
                <w:right w:val="nil"/>
                <w:between w:val="nil"/>
              </w:pBdr>
            </w:pPr>
            <w:r>
              <w:t>Ahmed: It is a logical mapping not a technical mapping.</w:t>
            </w:r>
          </w:p>
        </w:tc>
      </w:tr>
      <w:tr w:rsidR="001B5434" w14:paraId="7E845E49" w14:textId="77777777">
        <w:tc>
          <w:tcPr>
            <w:tcW w:w="2160" w:type="dxa"/>
            <w:tcMar>
              <w:top w:w="100" w:type="dxa"/>
              <w:left w:w="100" w:type="dxa"/>
              <w:bottom w:w="100" w:type="dxa"/>
              <w:right w:w="100" w:type="dxa"/>
            </w:tcMar>
          </w:tcPr>
          <w:p w14:paraId="26F966EE"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8EE717B" w14:textId="6E3A6F39" w:rsidR="001B5434" w:rsidRDefault="00000000">
            <w:pPr>
              <w:widowControl w:val="0"/>
              <w:pBdr>
                <w:top w:val="nil"/>
                <w:left w:val="nil"/>
                <w:bottom w:val="nil"/>
                <w:right w:val="nil"/>
                <w:between w:val="nil"/>
              </w:pBdr>
            </w:pPr>
            <w:r>
              <w:t>Revised and agreed.</w:t>
            </w:r>
          </w:p>
        </w:tc>
      </w:tr>
      <w:tr w:rsidR="001B5434" w14:paraId="78E91ECF" w14:textId="77777777">
        <w:tc>
          <w:tcPr>
            <w:tcW w:w="2160" w:type="dxa"/>
            <w:tcMar>
              <w:top w:w="100" w:type="dxa"/>
              <w:left w:w="100" w:type="dxa"/>
              <w:bottom w:w="100" w:type="dxa"/>
              <w:right w:w="100" w:type="dxa"/>
            </w:tcMar>
          </w:tcPr>
          <w:p w14:paraId="37221839"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208065E" w14:textId="77777777" w:rsidR="001B5434" w:rsidRDefault="00000000">
            <w:pPr>
              <w:widowControl w:val="0"/>
              <w:spacing w:line="240" w:lineRule="auto"/>
              <w:rPr>
                <w:b/>
                <w:bCs/>
                <w:color w:val="FF0000"/>
              </w:rPr>
            </w:pPr>
            <w:r>
              <w:rPr>
                <w:b/>
                <w:bCs/>
                <w:color w:val="FF0000"/>
              </w:rPr>
              <w:t>revised to S4-260429</w:t>
            </w:r>
          </w:p>
        </w:tc>
      </w:tr>
    </w:tbl>
    <w:p w14:paraId="224FE329" w14:textId="77777777" w:rsidR="001B5434" w:rsidRDefault="001B5434">
      <w:pPr>
        <w:widowControl w:val="0"/>
        <w:pBdr>
          <w:top w:val="nil"/>
          <w:left w:val="nil"/>
          <w:bottom w:val="nil"/>
          <w:right w:val="nil"/>
          <w:between w:val="nil"/>
        </w:pBdr>
      </w:pPr>
    </w:p>
    <w:tbl>
      <w:tblPr>
        <w:tblStyle w:val="affff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200"/>
      </w:tblGrid>
      <w:tr w:rsidR="001B5434" w14:paraId="4F064033" w14:textId="77777777">
        <w:tc>
          <w:tcPr>
            <w:tcW w:w="2160" w:type="dxa"/>
            <w:shd w:val="clear" w:color="auto" w:fill="D9EAF7"/>
            <w:tcMar>
              <w:top w:w="100" w:type="dxa"/>
              <w:left w:w="100" w:type="dxa"/>
              <w:bottom w:w="100" w:type="dxa"/>
              <w:right w:w="100" w:type="dxa"/>
            </w:tcMar>
          </w:tcPr>
          <w:p w14:paraId="6DCA6E63"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9F9CBA5" w14:textId="77777777" w:rsidR="001B5434" w:rsidRDefault="001B5434">
            <w:pPr>
              <w:widowControl w:val="0"/>
              <w:pBdr>
                <w:top w:val="nil"/>
                <w:left w:val="nil"/>
                <w:bottom w:val="nil"/>
                <w:right w:val="nil"/>
                <w:between w:val="nil"/>
              </w:pBdr>
            </w:pPr>
            <w:hyperlink r:id="rId162">
              <w:r>
                <w:rPr>
                  <w:color w:val="1155CC"/>
                  <w:u w:val="single"/>
                </w:rPr>
                <w:t>S4-260429</w:t>
              </w:r>
            </w:hyperlink>
          </w:p>
        </w:tc>
      </w:tr>
      <w:tr w:rsidR="001B5434" w14:paraId="3AE36739" w14:textId="77777777">
        <w:tc>
          <w:tcPr>
            <w:tcW w:w="2160" w:type="dxa"/>
            <w:tcMar>
              <w:top w:w="100" w:type="dxa"/>
              <w:left w:w="100" w:type="dxa"/>
              <w:bottom w:w="100" w:type="dxa"/>
              <w:right w:w="100" w:type="dxa"/>
            </w:tcMar>
          </w:tcPr>
          <w:p w14:paraId="3DD9B467"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3EA9F05" w14:textId="77777777" w:rsidR="001B5434" w:rsidRDefault="00000000">
            <w:pPr>
              <w:widowControl w:val="0"/>
              <w:pBdr>
                <w:top w:val="nil"/>
                <w:left w:val="nil"/>
                <w:bottom w:val="nil"/>
                <w:right w:val="nil"/>
                <w:between w:val="nil"/>
              </w:pBdr>
            </w:pPr>
            <w:r>
              <w:t>[</w:t>
            </w:r>
            <w:proofErr w:type="spellStart"/>
            <w:r>
              <w:t>FS_QStream_MED</w:t>
            </w:r>
            <w:proofErr w:type="spellEnd"/>
            <w:r>
              <w:t xml:space="preserve">] </w:t>
            </w:r>
            <w:proofErr w:type="spellStart"/>
            <w:r>
              <w:t>pCR</w:t>
            </w:r>
            <w:proofErr w:type="spellEnd"/>
            <w:r>
              <w:t xml:space="preserve"> on Media over QUIC</w:t>
            </w:r>
          </w:p>
        </w:tc>
      </w:tr>
      <w:tr w:rsidR="001B5434" w14:paraId="2C817779" w14:textId="77777777">
        <w:tc>
          <w:tcPr>
            <w:tcW w:w="2160" w:type="dxa"/>
            <w:tcMar>
              <w:top w:w="100" w:type="dxa"/>
              <w:left w:w="100" w:type="dxa"/>
              <w:bottom w:w="100" w:type="dxa"/>
              <w:right w:w="100" w:type="dxa"/>
            </w:tcMar>
          </w:tcPr>
          <w:p w14:paraId="40FBB878"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3E0A75E" w14:textId="77777777" w:rsidR="001B5434" w:rsidRDefault="00000000">
            <w:pPr>
              <w:widowControl w:val="0"/>
              <w:pBdr>
                <w:top w:val="nil"/>
                <w:left w:val="nil"/>
                <w:bottom w:val="nil"/>
                <w:right w:val="nil"/>
                <w:between w:val="nil"/>
              </w:pBdr>
            </w:pPr>
            <w:proofErr w:type="spellStart"/>
            <w:r>
              <w:t>InterDigital</w:t>
            </w:r>
            <w:proofErr w:type="spellEnd"/>
            <w:r>
              <w:t xml:space="preserve"> Canada</w:t>
            </w:r>
          </w:p>
        </w:tc>
      </w:tr>
      <w:tr w:rsidR="001B5434" w14:paraId="75056A81" w14:textId="77777777">
        <w:tc>
          <w:tcPr>
            <w:tcW w:w="2160" w:type="dxa"/>
            <w:tcMar>
              <w:top w:w="100" w:type="dxa"/>
              <w:left w:w="100" w:type="dxa"/>
              <w:bottom w:w="100" w:type="dxa"/>
              <w:right w:w="100" w:type="dxa"/>
            </w:tcMar>
          </w:tcPr>
          <w:p w14:paraId="7DD12AE1"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C66F658" w14:textId="77777777" w:rsidR="001B5434" w:rsidRDefault="00000000">
            <w:pPr>
              <w:widowControl w:val="0"/>
              <w:pBdr>
                <w:top w:val="nil"/>
                <w:left w:val="nil"/>
                <w:bottom w:val="nil"/>
                <w:right w:val="nil"/>
                <w:between w:val="nil"/>
              </w:pBdr>
            </w:pPr>
            <w:r>
              <w:t>Ahmed Hamza</w:t>
            </w:r>
          </w:p>
        </w:tc>
      </w:tr>
      <w:tr w:rsidR="001B5434" w14:paraId="12C001C3" w14:textId="77777777">
        <w:tc>
          <w:tcPr>
            <w:tcW w:w="2160" w:type="dxa"/>
            <w:tcMar>
              <w:top w:w="100" w:type="dxa"/>
              <w:left w:w="100" w:type="dxa"/>
              <w:bottom w:w="100" w:type="dxa"/>
              <w:right w:w="100" w:type="dxa"/>
            </w:tcMar>
          </w:tcPr>
          <w:p w14:paraId="6BD3BD37"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50EC59E" w14:textId="77777777" w:rsidR="001B5434" w:rsidRDefault="00000000">
            <w:pPr>
              <w:widowControl w:val="0"/>
              <w:pBdr>
                <w:top w:val="nil"/>
                <w:left w:val="nil"/>
                <w:bottom w:val="nil"/>
                <w:right w:val="nil"/>
                <w:between w:val="nil"/>
              </w:pBdr>
            </w:pPr>
            <w:r>
              <w:t>8.7</w:t>
            </w:r>
          </w:p>
        </w:tc>
      </w:tr>
      <w:tr w:rsidR="001B5434" w14:paraId="3FB66009" w14:textId="77777777">
        <w:tc>
          <w:tcPr>
            <w:tcW w:w="2160" w:type="dxa"/>
            <w:tcMar>
              <w:top w:w="100" w:type="dxa"/>
              <w:left w:w="100" w:type="dxa"/>
              <w:bottom w:w="100" w:type="dxa"/>
              <w:right w:w="100" w:type="dxa"/>
            </w:tcMar>
          </w:tcPr>
          <w:p w14:paraId="6B1054A1"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C8B8691" w14:textId="77777777" w:rsidR="001B5434" w:rsidRDefault="001B5434">
            <w:pPr>
              <w:widowControl w:val="0"/>
              <w:pBdr>
                <w:top w:val="nil"/>
                <w:left w:val="nil"/>
                <w:bottom w:val="nil"/>
                <w:right w:val="nil"/>
                <w:between w:val="nil"/>
              </w:pBdr>
            </w:pPr>
          </w:p>
        </w:tc>
      </w:tr>
      <w:tr w:rsidR="001B5434" w14:paraId="7D3981F5" w14:textId="77777777">
        <w:tc>
          <w:tcPr>
            <w:tcW w:w="2160" w:type="dxa"/>
            <w:tcMar>
              <w:top w:w="100" w:type="dxa"/>
              <w:left w:w="100" w:type="dxa"/>
              <w:bottom w:w="100" w:type="dxa"/>
              <w:right w:w="100" w:type="dxa"/>
            </w:tcMar>
          </w:tcPr>
          <w:p w14:paraId="528F20BF" w14:textId="77777777" w:rsidR="001B543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57E8134E" w14:textId="77777777" w:rsidR="001B5434" w:rsidRDefault="00000000">
            <w:pPr>
              <w:widowControl w:val="0"/>
              <w:pBdr>
                <w:top w:val="nil"/>
                <w:left w:val="nil"/>
                <w:bottom w:val="nil"/>
                <w:right w:val="nil"/>
                <w:between w:val="nil"/>
              </w:pBdr>
            </w:pPr>
            <w:r>
              <w:t>No revisions available.</w:t>
            </w:r>
          </w:p>
        </w:tc>
      </w:tr>
      <w:tr w:rsidR="001B5434" w14:paraId="6F9A86A3" w14:textId="77777777">
        <w:tc>
          <w:tcPr>
            <w:tcW w:w="2160" w:type="dxa"/>
            <w:tcMar>
              <w:top w:w="100" w:type="dxa"/>
              <w:left w:w="100" w:type="dxa"/>
              <w:bottom w:w="100" w:type="dxa"/>
              <w:right w:w="100" w:type="dxa"/>
            </w:tcMar>
          </w:tcPr>
          <w:p w14:paraId="223B800D"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FAC49DD" w14:textId="77777777" w:rsidR="001B5434" w:rsidRDefault="001B5434">
            <w:pPr>
              <w:widowControl w:val="0"/>
              <w:pBdr>
                <w:top w:val="nil"/>
                <w:left w:val="nil"/>
                <w:bottom w:val="nil"/>
                <w:right w:val="nil"/>
                <w:between w:val="nil"/>
              </w:pBdr>
            </w:pPr>
          </w:p>
        </w:tc>
      </w:tr>
      <w:tr w:rsidR="001B5434" w14:paraId="7A3156D8" w14:textId="77777777">
        <w:tc>
          <w:tcPr>
            <w:tcW w:w="2160" w:type="dxa"/>
            <w:tcMar>
              <w:top w:w="100" w:type="dxa"/>
              <w:left w:w="100" w:type="dxa"/>
              <w:bottom w:w="100" w:type="dxa"/>
              <w:right w:w="100" w:type="dxa"/>
            </w:tcMar>
          </w:tcPr>
          <w:p w14:paraId="162C15E0"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44FF330" w14:textId="77777777" w:rsidR="001B5434" w:rsidRDefault="001B5434">
            <w:pPr>
              <w:widowControl w:val="0"/>
              <w:pBdr>
                <w:top w:val="nil"/>
                <w:left w:val="nil"/>
                <w:bottom w:val="nil"/>
                <w:right w:val="nil"/>
                <w:between w:val="nil"/>
              </w:pBdr>
            </w:pPr>
          </w:p>
        </w:tc>
      </w:tr>
      <w:tr w:rsidR="001B5434" w14:paraId="2F224B3A" w14:textId="77777777">
        <w:tc>
          <w:tcPr>
            <w:tcW w:w="2160" w:type="dxa"/>
            <w:tcMar>
              <w:top w:w="100" w:type="dxa"/>
              <w:left w:w="100" w:type="dxa"/>
              <w:bottom w:w="100" w:type="dxa"/>
              <w:right w:w="100" w:type="dxa"/>
            </w:tcMar>
          </w:tcPr>
          <w:p w14:paraId="51DD9793" w14:textId="77777777" w:rsidR="001B543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D0CCD07" w14:textId="77777777" w:rsidR="001B5434" w:rsidRDefault="00000000">
            <w:pPr>
              <w:widowControl w:val="0"/>
              <w:spacing w:line="240" w:lineRule="auto"/>
            </w:pPr>
            <w:sdt>
              <w:sdtPr>
                <w:alias w:val="Document Status"/>
                <w:id w:val="162489701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51ACC710" w14:textId="77777777" w:rsidR="001B5434" w:rsidRDefault="001B5434">
      <w:pPr>
        <w:widowControl w:val="0"/>
        <w:pBdr>
          <w:top w:val="nil"/>
          <w:left w:val="nil"/>
          <w:bottom w:val="nil"/>
          <w:right w:val="nil"/>
          <w:between w:val="nil"/>
        </w:pBdr>
      </w:pPr>
    </w:p>
    <w:tbl>
      <w:tblPr>
        <w:tblStyle w:val="affff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200"/>
      </w:tblGrid>
      <w:tr w:rsidR="001B5434" w14:paraId="46024D85" w14:textId="77777777">
        <w:tc>
          <w:tcPr>
            <w:tcW w:w="2160" w:type="dxa"/>
            <w:shd w:val="clear" w:color="auto" w:fill="D9EAF7"/>
            <w:tcMar>
              <w:top w:w="100" w:type="dxa"/>
              <w:left w:w="100" w:type="dxa"/>
              <w:bottom w:w="100" w:type="dxa"/>
              <w:right w:w="100" w:type="dxa"/>
            </w:tcMar>
          </w:tcPr>
          <w:p w14:paraId="6C5D863A" w14:textId="77777777" w:rsidR="001B543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AF361F8" w14:textId="77777777" w:rsidR="001B5434" w:rsidRDefault="001B5434">
            <w:pPr>
              <w:widowControl w:val="0"/>
              <w:pBdr>
                <w:top w:val="nil"/>
                <w:left w:val="nil"/>
                <w:bottom w:val="nil"/>
                <w:right w:val="nil"/>
                <w:between w:val="nil"/>
              </w:pBdr>
            </w:pPr>
            <w:hyperlink r:id="rId163">
              <w:r>
                <w:rPr>
                  <w:color w:val="1155CC"/>
                  <w:u w:val="single"/>
                </w:rPr>
                <w:t>S4-260278</w:t>
              </w:r>
            </w:hyperlink>
          </w:p>
        </w:tc>
      </w:tr>
      <w:tr w:rsidR="001B5434" w14:paraId="5A04DA55" w14:textId="77777777">
        <w:tc>
          <w:tcPr>
            <w:tcW w:w="2160" w:type="dxa"/>
            <w:tcMar>
              <w:top w:w="100" w:type="dxa"/>
              <w:left w:w="100" w:type="dxa"/>
              <w:bottom w:w="100" w:type="dxa"/>
              <w:right w:w="100" w:type="dxa"/>
            </w:tcMar>
          </w:tcPr>
          <w:p w14:paraId="6164CCC5" w14:textId="77777777" w:rsidR="001B543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3107928" w14:textId="77777777" w:rsidR="001B5434" w:rsidRDefault="00000000">
            <w:pPr>
              <w:widowControl w:val="0"/>
              <w:pBdr>
                <w:top w:val="nil"/>
                <w:left w:val="nil"/>
                <w:bottom w:val="nil"/>
                <w:right w:val="nil"/>
                <w:between w:val="nil"/>
              </w:pBdr>
            </w:pPr>
            <w:r>
              <w:t>[</w:t>
            </w:r>
            <w:proofErr w:type="spellStart"/>
            <w:r>
              <w:t>FS_QStream_MED</w:t>
            </w:r>
            <w:proofErr w:type="spellEnd"/>
            <w:r>
              <w:t>] Performance and Metrics Evaluation</w:t>
            </w:r>
          </w:p>
        </w:tc>
      </w:tr>
      <w:tr w:rsidR="001B5434" w14:paraId="4C96A989" w14:textId="77777777">
        <w:tc>
          <w:tcPr>
            <w:tcW w:w="2160" w:type="dxa"/>
            <w:tcMar>
              <w:top w:w="100" w:type="dxa"/>
              <w:left w:w="100" w:type="dxa"/>
              <w:bottom w:w="100" w:type="dxa"/>
              <w:right w:w="100" w:type="dxa"/>
            </w:tcMar>
          </w:tcPr>
          <w:p w14:paraId="0738D0D0" w14:textId="77777777" w:rsidR="001B543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9AF7E8D" w14:textId="77777777" w:rsidR="001B5434" w:rsidRDefault="00000000">
            <w:pPr>
              <w:widowControl w:val="0"/>
              <w:pBdr>
                <w:top w:val="nil"/>
                <w:left w:val="nil"/>
                <w:bottom w:val="nil"/>
                <w:right w:val="nil"/>
                <w:between w:val="nil"/>
              </w:pBdr>
            </w:pPr>
            <w:r>
              <w:t>Qualcomm Korea</w:t>
            </w:r>
          </w:p>
        </w:tc>
      </w:tr>
      <w:tr w:rsidR="001B5434" w14:paraId="7089213E" w14:textId="77777777">
        <w:tc>
          <w:tcPr>
            <w:tcW w:w="2160" w:type="dxa"/>
            <w:tcMar>
              <w:top w:w="100" w:type="dxa"/>
              <w:left w:w="100" w:type="dxa"/>
              <w:bottom w:w="100" w:type="dxa"/>
              <w:right w:w="100" w:type="dxa"/>
            </w:tcMar>
          </w:tcPr>
          <w:p w14:paraId="4AF2BD18" w14:textId="77777777" w:rsidR="001B543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D4D10C4" w14:textId="77777777" w:rsidR="001B5434" w:rsidRDefault="00000000">
            <w:pPr>
              <w:widowControl w:val="0"/>
              <w:pBdr>
                <w:top w:val="nil"/>
                <w:left w:val="nil"/>
                <w:bottom w:val="nil"/>
                <w:right w:val="nil"/>
                <w:between w:val="nil"/>
              </w:pBdr>
            </w:pPr>
            <w:r>
              <w:t>Thomas Stockhammer</w:t>
            </w:r>
          </w:p>
        </w:tc>
      </w:tr>
      <w:tr w:rsidR="001B5434" w14:paraId="3948122E" w14:textId="77777777">
        <w:tc>
          <w:tcPr>
            <w:tcW w:w="2160" w:type="dxa"/>
            <w:tcMar>
              <w:top w:w="100" w:type="dxa"/>
              <w:left w:w="100" w:type="dxa"/>
              <w:bottom w:w="100" w:type="dxa"/>
              <w:right w:w="100" w:type="dxa"/>
            </w:tcMar>
          </w:tcPr>
          <w:p w14:paraId="57CD32E5" w14:textId="77777777" w:rsidR="001B543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6266044" w14:textId="77777777" w:rsidR="001B5434" w:rsidRDefault="00000000">
            <w:pPr>
              <w:widowControl w:val="0"/>
              <w:pBdr>
                <w:top w:val="nil"/>
                <w:left w:val="nil"/>
                <w:bottom w:val="nil"/>
                <w:right w:val="nil"/>
                <w:between w:val="nil"/>
              </w:pBdr>
            </w:pPr>
            <w:r>
              <w:t>8.7</w:t>
            </w:r>
          </w:p>
        </w:tc>
      </w:tr>
      <w:tr w:rsidR="001B5434" w14:paraId="49142394" w14:textId="77777777">
        <w:tc>
          <w:tcPr>
            <w:tcW w:w="2160" w:type="dxa"/>
            <w:tcMar>
              <w:top w:w="100" w:type="dxa"/>
              <w:left w:w="100" w:type="dxa"/>
              <w:bottom w:w="100" w:type="dxa"/>
              <w:right w:w="100" w:type="dxa"/>
            </w:tcMar>
          </w:tcPr>
          <w:p w14:paraId="1CEE43C2" w14:textId="77777777" w:rsidR="001B543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BAA232B" w14:textId="77777777" w:rsidR="001B5434" w:rsidRDefault="001B5434">
            <w:pPr>
              <w:widowControl w:val="0"/>
              <w:pBdr>
                <w:top w:val="nil"/>
                <w:left w:val="nil"/>
                <w:bottom w:val="nil"/>
                <w:right w:val="nil"/>
                <w:between w:val="nil"/>
              </w:pBdr>
            </w:pPr>
          </w:p>
        </w:tc>
      </w:tr>
      <w:tr w:rsidR="001B5434" w14:paraId="14C85B6C" w14:textId="77777777">
        <w:tc>
          <w:tcPr>
            <w:tcW w:w="2160" w:type="dxa"/>
            <w:tcMar>
              <w:top w:w="100" w:type="dxa"/>
              <w:left w:w="100" w:type="dxa"/>
              <w:bottom w:w="100" w:type="dxa"/>
              <w:right w:w="100" w:type="dxa"/>
            </w:tcMar>
          </w:tcPr>
          <w:p w14:paraId="24A5C174" w14:textId="77777777" w:rsidR="001B543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5FB4D12" w14:textId="77777777" w:rsidR="001B5434" w:rsidRDefault="00000000">
            <w:pPr>
              <w:widowControl w:val="0"/>
              <w:pBdr>
                <w:top w:val="nil"/>
                <w:left w:val="nil"/>
                <w:bottom w:val="nil"/>
                <w:right w:val="nil"/>
                <w:between w:val="nil"/>
              </w:pBdr>
            </w:pPr>
            <w:r>
              <w:t>No revisions available.</w:t>
            </w:r>
          </w:p>
        </w:tc>
      </w:tr>
      <w:tr w:rsidR="001B5434" w14:paraId="634A6437" w14:textId="77777777">
        <w:tc>
          <w:tcPr>
            <w:tcW w:w="2160" w:type="dxa"/>
            <w:tcMar>
              <w:top w:w="100" w:type="dxa"/>
              <w:left w:w="100" w:type="dxa"/>
              <w:bottom w:w="100" w:type="dxa"/>
              <w:right w:w="100" w:type="dxa"/>
            </w:tcMar>
          </w:tcPr>
          <w:p w14:paraId="6567F455" w14:textId="77777777" w:rsidR="001B543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0154043" w14:textId="77777777" w:rsidR="001B5434" w:rsidRDefault="00000000">
            <w:pPr>
              <w:widowControl w:val="0"/>
              <w:numPr>
                <w:ilvl w:val="0"/>
                <w:numId w:val="14"/>
              </w:numPr>
              <w:pBdr>
                <w:top w:val="nil"/>
                <w:left w:val="nil"/>
                <w:bottom w:val="nil"/>
                <w:right w:val="nil"/>
                <w:between w:val="nil"/>
              </w:pBdr>
              <w:rPr>
                <w:b/>
                <w:bCs/>
              </w:rPr>
            </w:pPr>
            <w:r>
              <w:rPr>
                <w:b/>
                <w:bCs/>
              </w:rPr>
              <w:t>11/02/2026</w:t>
            </w:r>
          </w:p>
          <w:p w14:paraId="2A4F2CF2" w14:textId="77777777" w:rsidR="001B5434" w:rsidRDefault="00000000">
            <w:pPr>
              <w:widowControl w:val="0"/>
              <w:numPr>
                <w:ilvl w:val="0"/>
                <w:numId w:val="14"/>
              </w:numPr>
              <w:pBdr>
                <w:top w:val="nil"/>
                <w:left w:val="nil"/>
                <w:bottom w:val="nil"/>
                <w:right w:val="nil"/>
                <w:between w:val="nil"/>
              </w:pBdr>
            </w:pPr>
            <w:r>
              <w:t>Thomas presents.</w:t>
            </w:r>
          </w:p>
          <w:p w14:paraId="3A7C1B41" w14:textId="77777777" w:rsidR="001B5434" w:rsidRDefault="00000000">
            <w:pPr>
              <w:widowControl w:val="0"/>
              <w:numPr>
                <w:ilvl w:val="0"/>
                <w:numId w:val="14"/>
              </w:numPr>
              <w:pBdr>
                <w:top w:val="nil"/>
                <w:left w:val="nil"/>
                <w:bottom w:val="nil"/>
                <w:right w:val="nil"/>
                <w:between w:val="nil"/>
              </w:pBdr>
            </w:pPr>
            <w:r>
              <w:t>Thomas: The reporting should be aligned with common practices.</w:t>
            </w:r>
          </w:p>
          <w:p w14:paraId="462E5033" w14:textId="77777777" w:rsidR="001B5434" w:rsidRDefault="00000000">
            <w:pPr>
              <w:widowControl w:val="0"/>
              <w:numPr>
                <w:ilvl w:val="0"/>
                <w:numId w:val="14"/>
              </w:numPr>
              <w:pBdr>
                <w:top w:val="nil"/>
                <w:left w:val="nil"/>
                <w:bottom w:val="nil"/>
                <w:right w:val="nil"/>
                <w:between w:val="nil"/>
              </w:pBdr>
            </w:pPr>
            <w:r>
              <w:t xml:space="preserve">Ahmed: We need to use those frameworks for our </w:t>
            </w:r>
            <w:proofErr w:type="gramStart"/>
            <w:r>
              <w:t>tests?</w:t>
            </w:r>
            <w:proofErr w:type="gramEnd"/>
          </w:p>
          <w:p w14:paraId="79C78838" w14:textId="77777777" w:rsidR="001B5434" w:rsidRDefault="00000000">
            <w:pPr>
              <w:widowControl w:val="0"/>
              <w:numPr>
                <w:ilvl w:val="0"/>
                <w:numId w:val="14"/>
              </w:numPr>
              <w:pBdr>
                <w:top w:val="nil"/>
                <w:left w:val="nil"/>
                <w:bottom w:val="nil"/>
                <w:right w:val="nil"/>
                <w:between w:val="nil"/>
              </w:pBdr>
            </w:pPr>
            <w:r>
              <w:t>Thomas: yes</w:t>
            </w:r>
          </w:p>
          <w:p w14:paraId="76C1C86C" w14:textId="77777777" w:rsidR="001B5434" w:rsidRDefault="00000000">
            <w:pPr>
              <w:widowControl w:val="0"/>
              <w:numPr>
                <w:ilvl w:val="0"/>
                <w:numId w:val="14"/>
              </w:numPr>
              <w:pBdr>
                <w:top w:val="nil"/>
                <w:left w:val="nil"/>
                <w:bottom w:val="nil"/>
                <w:right w:val="nil"/>
                <w:between w:val="nil"/>
              </w:pBdr>
            </w:pPr>
            <w:r>
              <w:t>Ahmed: We can log all the metrics and calculate the metrics. We don’t need to have a reporting server.</w:t>
            </w:r>
          </w:p>
          <w:p w14:paraId="0332CFA6" w14:textId="77777777" w:rsidR="001B5434" w:rsidRDefault="00000000">
            <w:pPr>
              <w:widowControl w:val="0"/>
              <w:numPr>
                <w:ilvl w:val="0"/>
                <w:numId w:val="14"/>
              </w:numPr>
              <w:pBdr>
                <w:top w:val="nil"/>
                <w:left w:val="nil"/>
                <w:bottom w:val="nil"/>
                <w:right w:val="nil"/>
                <w:between w:val="nil"/>
              </w:pBdr>
            </w:pPr>
            <w:r>
              <w:t>Thomas: Just metrics, not necessarily the reporting mechanism.</w:t>
            </w:r>
          </w:p>
          <w:p w14:paraId="4F54C2E2" w14:textId="77777777" w:rsidR="001B5434" w:rsidRDefault="00000000">
            <w:pPr>
              <w:widowControl w:val="0"/>
              <w:numPr>
                <w:ilvl w:val="0"/>
                <w:numId w:val="14"/>
              </w:numPr>
              <w:pBdr>
                <w:top w:val="nil"/>
                <w:left w:val="nil"/>
                <w:bottom w:val="nil"/>
                <w:right w:val="nil"/>
                <w:between w:val="nil"/>
              </w:pBdr>
            </w:pPr>
            <w:r>
              <w:t>Ahmed: Since the platform is self-contained, we can just use the log.</w:t>
            </w:r>
          </w:p>
          <w:p w14:paraId="01C53F0F" w14:textId="77777777" w:rsidR="001B5434" w:rsidRDefault="00000000">
            <w:pPr>
              <w:widowControl w:val="0"/>
              <w:numPr>
                <w:ilvl w:val="0"/>
                <w:numId w:val="14"/>
              </w:numPr>
              <w:pBdr>
                <w:top w:val="nil"/>
                <w:left w:val="nil"/>
                <w:bottom w:val="nil"/>
                <w:right w:val="nil"/>
                <w:between w:val="nil"/>
              </w:pBdr>
            </w:pPr>
            <w:r>
              <w:t>Thomas: 5G-MAG has many things in place, the more we reuse the more this platform can be usable also externally. This could also reduce our burden.</w:t>
            </w:r>
          </w:p>
          <w:p w14:paraId="0710DC99" w14:textId="77777777" w:rsidR="001B5434" w:rsidRDefault="00000000">
            <w:pPr>
              <w:widowControl w:val="0"/>
              <w:numPr>
                <w:ilvl w:val="0"/>
                <w:numId w:val="14"/>
              </w:numPr>
              <w:pBdr>
                <w:top w:val="nil"/>
                <w:left w:val="nil"/>
                <w:bottom w:val="nil"/>
                <w:right w:val="nil"/>
                <w:between w:val="nil"/>
              </w:pBdr>
            </w:pPr>
            <w:r>
              <w:t>Thomas:  at the offline, the metrics are agreed but the reporting depends on the platform being used.</w:t>
            </w:r>
          </w:p>
          <w:p w14:paraId="2CEB8B43" w14:textId="77777777" w:rsidR="001B5434" w:rsidRDefault="00000000">
            <w:pPr>
              <w:widowControl w:val="0"/>
              <w:numPr>
                <w:ilvl w:val="0"/>
                <w:numId w:val="14"/>
              </w:numPr>
              <w:pBdr>
                <w:top w:val="nil"/>
                <w:left w:val="nil"/>
                <w:bottom w:val="nil"/>
                <w:right w:val="nil"/>
                <w:between w:val="nil"/>
              </w:pBdr>
            </w:pPr>
            <w:r>
              <w:t xml:space="preserve">Frederic: </w:t>
            </w:r>
            <w:proofErr w:type="gramStart"/>
            <w:r>
              <w:t>so</w:t>
            </w:r>
            <w:proofErr w:type="gramEnd"/>
            <w:r>
              <w:t xml:space="preserve"> we change the language “may” for using our reporting framework.</w:t>
            </w:r>
          </w:p>
        </w:tc>
      </w:tr>
      <w:tr w:rsidR="001B5434" w14:paraId="3694317C" w14:textId="77777777">
        <w:tc>
          <w:tcPr>
            <w:tcW w:w="2160" w:type="dxa"/>
            <w:tcMar>
              <w:top w:w="100" w:type="dxa"/>
              <w:left w:w="100" w:type="dxa"/>
              <w:bottom w:w="100" w:type="dxa"/>
              <w:right w:w="100" w:type="dxa"/>
            </w:tcMar>
          </w:tcPr>
          <w:p w14:paraId="37F38F99" w14:textId="77777777" w:rsidR="001B543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5D8BB40" w14:textId="77777777" w:rsidR="001B5434" w:rsidRDefault="00000000">
            <w:pPr>
              <w:widowControl w:val="0"/>
              <w:pBdr>
                <w:top w:val="nil"/>
                <w:left w:val="nil"/>
                <w:bottom w:val="nil"/>
                <w:right w:val="nil"/>
                <w:between w:val="nil"/>
              </w:pBdr>
            </w:pPr>
            <w:r>
              <w:t>Agreed with the change of language for reporting to “may be used”.</w:t>
            </w:r>
          </w:p>
        </w:tc>
      </w:tr>
      <w:tr w:rsidR="001B5434" w14:paraId="15AF3602" w14:textId="77777777">
        <w:tc>
          <w:tcPr>
            <w:tcW w:w="2160" w:type="dxa"/>
            <w:tcMar>
              <w:top w:w="100" w:type="dxa"/>
              <w:left w:w="100" w:type="dxa"/>
              <w:bottom w:w="100" w:type="dxa"/>
              <w:right w:w="100" w:type="dxa"/>
            </w:tcMar>
          </w:tcPr>
          <w:p w14:paraId="6E3B3477" w14:textId="77777777" w:rsidR="001B5434" w:rsidRDefault="00000000">
            <w:pPr>
              <w:widowControl w:val="0"/>
              <w:pBdr>
                <w:top w:val="nil"/>
                <w:left w:val="nil"/>
                <w:bottom w:val="nil"/>
                <w:right w:val="nil"/>
                <w:between w:val="nil"/>
              </w:pBdr>
            </w:pPr>
            <w:r>
              <w:lastRenderedPageBreak/>
              <w:t>Status</w:t>
            </w:r>
          </w:p>
        </w:tc>
        <w:tc>
          <w:tcPr>
            <w:tcW w:w="7200" w:type="dxa"/>
            <w:tcMar>
              <w:top w:w="100" w:type="dxa"/>
              <w:left w:w="100" w:type="dxa"/>
              <w:bottom w:w="100" w:type="dxa"/>
              <w:right w:w="100" w:type="dxa"/>
            </w:tcMar>
          </w:tcPr>
          <w:p w14:paraId="7058B1F0" w14:textId="77777777" w:rsidR="001B5434" w:rsidRDefault="00000000">
            <w:pPr>
              <w:widowControl w:val="0"/>
              <w:spacing w:line="240" w:lineRule="auto"/>
            </w:pPr>
            <w:sdt>
              <w:sdtPr>
                <w:alias w:val="Document Status"/>
                <w:id w:val="63279205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5A3286"/>
                    <w:shd w:val="clear" w:color="auto" w:fill="E6CFF2"/>
                  </w:rPr>
                  <w:t>revised</w:t>
                </w:r>
              </w:sdtContent>
            </w:sdt>
          </w:p>
        </w:tc>
      </w:tr>
    </w:tbl>
    <w:p w14:paraId="7DB79AE7" w14:textId="77777777" w:rsidR="001B5434" w:rsidRDefault="00000000">
      <w:pPr>
        <w:pStyle w:val="Heading3"/>
        <w:ind w:right="1080"/>
      </w:pPr>
      <w:bookmarkStart w:id="17" w:name="_vlzb6xr0d2ip" w:colFirst="0" w:colLast="0"/>
      <w:bookmarkEnd w:id="17"/>
      <w:r>
        <w:t xml:space="preserve">Discussion on </w:t>
      </w:r>
      <w:hyperlink r:id="rId164">
        <w:r w:rsidR="001B5434">
          <w:rPr>
            <w:color w:val="000000"/>
            <w:sz w:val="18"/>
            <w:szCs w:val="18"/>
            <w:u w:val="single"/>
            <w:shd w:val="clear" w:color="auto" w:fill="CEF5CB"/>
          </w:rPr>
          <w:t>S4-260113</w:t>
        </w:r>
      </w:hyperlink>
      <w:r>
        <w:t>:</w:t>
      </w:r>
    </w:p>
    <w:p w14:paraId="07BE8842" w14:textId="77777777" w:rsidR="001B5434" w:rsidRDefault="00000000">
      <w:pPr>
        <w:numPr>
          <w:ilvl w:val="0"/>
          <w:numId w:val="13"/>
        </w:numPr>
      </w:pPr>
      <w:r>
        <w:t xml:space="preserve">(The document has been noted at </w:t>
      </w:r>
      <w:proofErr w:type="gramStart"/>
      <w:r>
        <w:t>SA4</w:t>
      </w:r>
      <w:proofErr w:type="gramEnd"/>
      <w:r>
        <w:t xml:space="preserve"> and this captures the discussion at the joint RTC/MBC break out)</w:t>
      </w:r>
    </w:p>
    <w:p w14:paraId="337DF4AA" w14:textId="77777777" w:rsidR="001B5434" w:rsidRDefault="00000000">
      <w:pPr>
        <w:numPr>
          <w:ilvl w:val="0"/>
          <w:numId w:val="13"/>
        </w:numPr>
      </w:pPr>
      <w:r>
        <w:t>Presented by Imed.</w:t>
      </w:r>
    </w:p>
    <w:p w14:paraId="021FE971" w14:textId="77777777" w:rsidR="001B5434" w:rsidRDefault="00000000">
      <w:pPr>
        <w:numPr>
          <w:ilvl w:val="0"/>
          <w:numId w:val="13"/>
        </w:numPr>
      </w:pPr>
      <w:r>
        <w:t xml:space="preserve">Emmanuel Thomas: in the proposal, is </w:t>
      </w:r>
      <w:proofErr w:type="gramStart"/>
      <w:r>
        <w:t>this goes</w:t>
      </w:r>
      <w:proofErr w:type="gramEnd"/>
      <w:r>
        <w:t xml:space="preserve"> to 6G MED TR?</w:t>
      </w:r>
    </w:p>
    <w:p w14:paraId="1D4B32B3" w14:textId="77777777" w:rsidR="001B5434" w:rsidRDefault="00000000">
      <w:pPr>
        <w:numPr>
          <w:ilvl w:val="0"/>
          <w:numId w:val="13"/>
        </w:numPr>
      </w:pPr>
      <w:r>
        <w:t xml:space="preserve">Imed: Yes. If agreed in all the study items, it </w:t>
      </w:r>
      <w:proofErr w:type="gramStart"/>
      <w:r>
        <w:t>has to</w:t>
      </w:r>
      <w:proofErr w:type="gramEnd"/>
      <w:r>
        <w:t xml:space="preserve"> be documented in the common test platform TR.</w:t>
      </w:r>
    </w:p>
    <w:p w14:paraId="68E4BBAB" w14:textId="77777777" w:rsidR="001B5434" w:rsidRDefault="00000000">
      <w:pPr>
        <w:numPr>
          <w:ilvl w:val="0"/>
          <w:numId w:val="13"/>
        </w:numPr>
      </w:pPr>
      <w:r>
        <w:t>Serhan: probably the 6G MED TR is a better place to document this.</w:t>
      </w:r>
    </w:p>
    <w:p w14:paraId="2A007A45" w14:textId="77777777" w:rsidR="001B5434" w:rsidRDefault="00000000">
      <w:pPr>
        <w:numPr>
          <w:ilvl w:val="0"/>
          <w:numId w:val="13"/>
        </w:numPr>
      </w:pPr>
      <w:r>
        <w:t xml:space="preserve">Imed: it doesn’t matter. We can reference it in 6G </w:t>
      </w:r>
      <w:proofErr w:type="gramStart"/>
      <w:r>
        <w:t>Med</w:t>
      </w:r>
      <w:proofErr w:type="gramEnd"/>
      <w:r>
        <w:t xml:space="preserve"> or we can move it later.</w:t>
      </w:r>
    </w:p>
    <w:p w14:paraId="6F5F792A" w14:textId="77777777" w:rsidR="001B5434" w:rsidRDefault="00000000">
      <w:pPr>
        <w:numPr>
          <w:ilvl w:val="0"/>
          <w:numId w:val="13"/>
        </w:numPr>
      </w:pPr>
      <w:r>
        <w:t>Ahmed: can we add the emulator aspects here?</w:t>
      </w:r>
    </w:p>
    <w:p w14:paraId="3CB820C4" w14:textId="77777777" w:rsidR="001B5434" w:rsidRDefault="00000000">
      <w:pPr>
        <w:numPr>
          <w:ilvl w:val="0"/>
          <w:numId w:val="13"/>
        </w:numPr>
      </w:pPr>
      <w:r>
        <w:t>Imed: Thomas was proposing to be documented in 6G med TR. But if it is agreed, we can add it here.</w:t>
      </w:r>
    </w:p>
    <w:p w14:paraId="7ECDD73E" w14:textId="77777777" w:rsidR="001B5434" w:rsidRDefault="00000000">
      <w:pPr>
        <w:numPr>
          <w:ilvl w:val="0"/>
          <w:numId w:val="13"/>
        </w:numPr>
      </w:pPr>
      <w:r>
        <w:t>Emmanouil: I think we should wait one meeting, since someone may bring another proposal.</w:t>
      </w:r>
    </w:p>
    <w:p w14:paraId="39C74FC6" w14:textId="77777777" w:rsidR="001B5434" w:rsidRDefault="00000000">
      <w:pPr>
        <w:numPr>
          <w:ilvl w:val="0"/>
          <w:numId w:val="13"/>
        </w:numPr>
      </w:pPr>
      <w:r>
        <w:t xml:space="preserve">Imed: </w:t>
      </w:r>
      <w:proofErr w:type="gramStart"/>
      <w:r>
        <w:t>so</w:t>
      </w:r>
      <w:proofErr w:type="gramEnd"/>
      <w:r>
        <w:t xml:space="preserve"> we put it in 6G-med TR.</w:t>
      </w:r>
    </w:p>
    <w:p w14:paraId="2E4C2849" w14:textId="77777777" w:rsidR="001B5434" w:rsidRDefault="00000000">
      <w:pPr>
        <w:numPr>
          <w:ilvl w:val="0"/>
          <w:numId w:val="13"/>
        </w:numPr>
      </w:pPr>
      <w:proofErr w:type="spellStart"/>
      <w:r>
        <w:t>Emmanoul</w:t>
      </w:r>
      <w:proofErr w:type="spellEnd"/>
      <w:r>
        <w:t xml:space="preserve"> T: I think since it will be common, we put in the common platform TR.</w:t>
      </w:r>
    </w:p>
    <w:p w14:paraId="3AB24BB1" w14:textId="77777777" w:rsidR="001B5434" w:rsidRDefault="00000000">
      <w:pPr>
        <w:numPr>
          <w:ilvl w:val="0"/>
          <w:numId w:val="13"/>
        </w:numPr>
      </w:pPr>
      <w:r>
        <w:t>Rufael: it is important to have the right way of testing. I think we should put it in 6G</w:t>
      </w:r>
    </w:p>
    <w:p w14:paraId="650E909A" w14:textId="77777777" w:rsidR="001B5434" w:rsidRDefault="00000000">
      <w:pPr>
        <w:numPr>
          <w:ilvl w:val="0"/>
          <w:numId w:val="13"/>
        </w:numPr>
      </w:pPr>
      <w:r>
        <w:t>Fred: if the intension is agreeable, the common TR has should have some text.</w:t>
      </w:r>
    </w:p>
    <w:p w14:paraId="7ACE52D6" w14:textId="77777777" w:rsidR="001B5434" w:rsidRDefault="00000000">
      <w:pPr>
        <w:numPr>
          <w:ilvl w:val="0"/>
          <w:numId w:val="13"/>
        </w:numPr>
      </w:pPr>
      <w:r>
        <w:t>Thomas: Put this in 6G TR, and we add the note here that the simulator is a strong candidate for common emulator.</w:t>
      </w:r>
    </w:p>
    <w:p w14:paraId="584CD55A" w14:textId="77777777" w:rsidR="001B5434" w:rsidRDefault="00000000">
      <w:pPr>
        <w:numPr>
          <w:ilvl w:val="0"/>
          <w:numId w:val="13"/>
        </w:numPr>
      </w:pPr>
      <w:r>
        <w:t>Emmanouil: Then I put a note in TR referencing 6G TR and a note that this simulator is a strong candidate for common emulator.</w:t>
      </w:r>
    </w:p>
    <w:p w14:paraId="16A1B00B" w14:textId="77777777" w:rsidR="001B5434" w:rsidRDefault="001B5434">
      <w:pPr>
        <w:numPr>
          <w:ilvl w:val="0"/>
          <w:numId w:val="13"/>
        </w:numPr>
        <w:ind w:right="1080"/>
      </w:pPr>
    </w:p>
    <w:p w14:paraId="53EB6160" w14:textId="77777777" w:rsidR="001B5434" w:rsidRDefault="00000000">
      <w:pPr>
        <w:numPr>
          <w:ilvl w:val="0"/>
          <w:numId w:val="13"/>
        </w:numPr>
        <w:ind w:right="1080"/>
      </w:pPr>
      <w:r>
        <w:t>Decision: The common platform TR will reference the 6G TR and a note saying the emulator is a strong candidate to be used.</w:t>
      </w:r>
    </w:p>
    <w:p w14:paraId="08036F61" w14:textId="77777777" w:rsidR="001B5434" w:rsidRDefault="001B5434">
      <w:pPr>
        <w:ind w:right="1080"/>
      </w:pPr>
    </w:p>
    <w:p w14:paraId="06D48501" w14:textId="77777777" w:rsidR="001B5434" w:rsidRDefault="00000000">
      <w:pPr>
        <w:pStyle w:val="Heading2"/>
        <w:ind w:right="1080"/>
      </w:pPr>
      <w:bookmarkStart w:id="18" w:name="_fbv9re7rggce" w:colFirst="0" w:colLast="0"/>
      <w:bookmarkEnd w:id="18"/>
      <w:r>
        <w:t>8.8</w:t>
      </w:r>
      <w:r>
        <w:tab/>
        <w:t>Other Rel-20 matters including TEI</w:t>
      </w:r>
    </w:p>
    <w:p w14:paraId="21FF23A6" w14:textId="77777777" w:rsidR="001B5434" w:rsidRDefault="00000000">
      <w:r>
        <w:t>none</w:t>
      </w:r>
    </w:p>
    <w:p w14:paraId="54075831" w14:textId="77777777" w:rsidR="001B5434" w:rsidRDefault="00000000">
      <w:pPr>
        <w:pStyle w:val="Heading2"/>
      </w:pPr>
      <w:bookmarkStart w:id="19" w:name="_6ghezdwvsb13" w:colFirst="0" w:colLast="0"/>
      <w:bookmarkEnd w:id="19"/>
      <w:r>
        <w:t>8.9</w:t>
      </w:r>
      <w:r>
        <w:tab/>
        <w:t>Any Other Business</w:t>
      </w:r>
    </w:p>
    <w:p w14:paraId="38CF352E" w14:textId="77777777" w:rsidR="001B5434" w:rsidRDefault="00000000">
      <w:pPr>
        <w:pStyle w:val="Heading3"/>
      </w:pPr>
      <w:bookmarkStart w:id="20" w:name="_xxypgurgm8y1" w:colFirst="0" w:colLast="0"/>
      <w:bookmarkEnd w:id="20"/>
      <w:r>
        <w:t>8.9.1</w:t>
      </w:r>
      <w:r>
        <w:tab/>
        <w:t>Input documents</w:t>
      </w:r>
    </w:p>
    <w:p w14:paraId="0037F657" w14:textId="77777777" w:rsidR="001B5434" w:rsidRDefault="00000000">
      <w:pPr>
        <w:pStyle w:val="Heading3"/>
      </w:pPr>
      <w:bookmarkStart w:id="21" w:name="_gedv313a3hfy" w:colFirst="0" w:colLast="0"/>
      <w:bookmarkEnd w:id="21"/>
      <w:r>
        <w:t>8.9.2</w:t>
      </w:r>
      <w:r>
        <w:tab/>
        <w:t>Report</w:t>
      </w:r>
    </w:p>
    <w:p w14:paraId="7DF205CC" w14:textId="77777777" w:rsidR="001B5434" w:rsidRDefault="00000000">
      <w:pPr>
        <w:rPr>
          <w:highlight w:val="yellow"/>
        </w:rPr>
      </w:pPr>
      <w:r>
        <w:t>Report is made available in</w:t>
      </w:r>
      <w:r>
        <w:rPr>
          <w:highlight w:val="yellow"/>
        </w:rPr>
        <w:t xml:space="preserve"> S4-251447.</w:t>
      </w:r>
    </w:p>
    <w:p w14:paraId="48D56B08" w14:textId="77777777" w:rsidR="001B5434" w:rsidRDefault="00000000">
      <w:pPr>
        <w:pStyle w:val="Heading3"/>
        <w:spacing w:before="240" w:after="240"/>
      </w:pPr>
      <w:bookmarkStart w:id="22" w:name="_8uh3x46almq1" w:colFirst="0" w:colLast="0"/>
      <w:bookmarkEnd w:id="22"/>
      <w:r>
        <w:lastRenderedPageBreak/>
        <w:t>8.9.3</w:t>
      </w:r>
      <w:r>
        <w:tab/>
        <w:t>Summary from Offline Discussions</w:t>
      </w:r>
    </w:p>
    <w:p w14:paraId="3E77E6CD" w14:textId="77777777" w:rsidR="001B5434" w:rsidRDefault="00000000">
      <w:r>
        <w:t>none</w:t>
      </w:r>
    </w:p>
    <w:p w14:paraId="18DE1899" w14:textId="77777777" w:rsidR="001B5434" w:rsidRDefault="00000000">
      <w:pPr>
        <w:pStyle w:val="Heading3"/>
        <w:spacing w:before="240" w:after="240"/>
      </w:pPr>
      <w:bookmarkStart w:id="23" w:name="_7i535yrrkkju" w:colFirst="0" w:colLast="0"/>
      <w:bookmarkEnd w:id="23"/>
      <w:r>
        <w:t>8.9.4</w:t>
      </w:r>
      <w:r>
        <w:tab/>
        <w:t>Output documents</w:t>
      </w:r>
    </w:p>
    <w:p w14:paraId="1B625C0F" w14:textId="77777777" w:rsidR="001B5434" w:rsidRDefault="00000000">
      <w:r>
        <w:t>See TDOC list in Annex C.</w:t>
      </w:r>
    </w:p>
    <w:p w14:paraId="277260F3" w14:textId="77777777" w:rsidR="001B5434" w:rsidRDefault="00000000">
      <w:pPr>
        <w:pStyle w:val="Heading2"/>
      </w:pPr>
      <w:bookmarkStart w:id="24" w:name="_tsj9cikt5ax6" w:colFirst="0" w:colLast="0"/>
      <w:bookmarkEnd w:id="24"/>
      <w:r>
        <w:t>8.10</w:t>
      </w:r>
      <w:r>
        <w:tab/>
        <w:t>Close of the session</w:t>
      </w:r>
    </w:p>
    <w:p w14:paraId="69FE1847" w14:textId="77777777" w:rsidR="001B5434" w:rsidRDefault="00000000">
      <w:r>
        <w:t>The chairman thanked the participants and the minute takers. The participants thanked the chairman.</w:t>
      </w:r>
    </w:p>
    <w:p w14:paraId="53F63901" w14:textId="77777777" w:rsidR="001B5434" w:rsidRDefault="001B5434">
      <w:pPr>
        <w:widowControl w:val="0"/>
        <w:pBdr>
          <w:top w:val="nil"/>
          <w:left w:val="nil"/>
          <w:bottom w:val="nil"/>
          <w:right w:val="nil"/>
          <w:between w:val="nil"/>
        </w:pBdr>
      </w:pPr>
    </w:p>
    <w:p w14:paraId="27F5B3B5" w14:textId="77777777" w:rsidR="001B5434" w:rsidRDefault="00000000">
      <w:r>
        <w:t xml:space="preserve">The session was closed on February 12, </w:t>
      </w:r>
      <w:proofErr w:type="gramStart"/>
      <w:r>
        <w:t>2026</w:t>
      </w:r>
      <w:proofErr w:type="gramEnd"/>
      <w:r>
        <w:t xml:space="preserve"> at </w:t>
      </w:r>
      <w:r>
        <w:rPr>
          <w:highlight w:val="yellow"/>
        </w:rPr>
        <w:t>13:03</w:t>
      </w:r>
      <w:r>
        <w:t>.</w:t>
      </w:r>
    </w:p>
    <w:p w14:paraId="4BD070C5" w14:textId="16832164" w:rsidR="0085272C" w:rsidRDefault="0085272C">
      <w:r>
        <w:br w:type="page"/>
      </w:r>
    </w:p>
    <w:p w14:paraId="2DB6B34A" w14:textId="77777777" w:rsidR="0085272C" w:rsidRDefault="0085272C" w:rsidP="0085272C">
      <w:pPr>
        <w:widowControl w:val="0"/>
        <w:rPr>
          <w:sz w:val="40"/>
          <w:szCs w:val="40"/>
        </w:rPr>
      </w:pPr>
      <w:r>
        <w:rPr>
          <w:sz w:val="40"/>
          <w:szCs w:val="40"/>
        </w:rPr>
        <w:lastRenderedPageBreak/>
        <w:t xml:space="preserve">Annex A – Final </w:t>
      </w:r>
      <w:proofErr w:type="spellStart"/>
      <w:r>
        <w:rPr>
          <w:sz w:val="40"/>
          <w:szCs w:val="40"/>
        </w:rPr>
        <w:t>Tdoc</w:t>
      </w:r>
      <w:proofErr w:type="spellEnd"/>
      <w:r>
        <w:rPr>
          <w:sz w:val="40"/>
          <w:szCs w:val="40"/>
        </w:rPr>
        <w:t xml:space="preserve"> allocation</w:t>
      </w:r>
    </w:p>
    <w:p w14:paraId="3FA4BB6A" w14:textId="77777777" w:rsidR="0085272C" w:rsidRDefault="0085272C"/>
    <w:p w14:paraId="44A6D067" w14:textId="77777777" w:rsidR="00DF0CD7" w:rsidRPr="00CB1A0A" w:rsidRDefault="00DF0CD7" w:rsidP="00DF0CD7">
      <w:pPr>
        <w:spacing w:line="240" w:lineRule="auto"/>
        <w:rPr>
          <w:rFonts w:eastAsia="Batang"/>
          <w:sz w:val="20"/>
          <w:lang w:val="en-US"/>
        </w:rPr>
      </w:pPr>
      <w:r w:rsidRPr="00CB1A0A">
        <w:rPr>
          <w:rFonts w:eastAsia="Batang"/>
          <w:b/>
          <w:bCs/>
          <w:sz w:val="20"/>
          <w:lang w:val="en-US"/>
        </w:rPr>
        <w:t xml:space="preserve">Legend for </w:t>
      </w:r>
      <w:proofErr w:type="spellStart"/>
      <w:r w:rsidRPr="00CB1A0A">
        <w:rPr>
          <w:rFonts w:eastAsia="Batang"/>
          <w:b/>
          <w:bCs/>
          <w:sz w:val="20"/>
          <w:lang w:val="en-US"/>
        </w:rPr>
        <w:t>Tdocs</w:t>
      </w:r>
      <w:proofErr w:type="spellEnd"/>
      <w:r w:rsidRPr="00CB1A0A">
        <w:rPr>
          <w:rFonts w:eastAsia="Batang"/>
          <w:b/>
          <w:bCs/>
          <w:sz w:val="20"/>
          <w:lang w:val="en-US"/>
        </w:rPr>
        <w:t>:</w:t>
      </w:r>
    </w:p>
    <w:p w14:paraId="4E95DF8D" w14:textId="77777777" w:rsidR="00DF0CD7" w:rsidRPr="00CB1A0A" w:rsidRDefault="00DF0CD7" w:rsidP="00DF0CD7">
      <w:pPr>
        <w:pStyle w:val="ListParagraph"/>
        <w:numPr>
          <w:ilvl w:val="0"/>
          <w:numId w:val="20"/>
        </w:numPr>
        <w:rPr>
          <w:rFonts w:ascii="Arial" w:eastAsia="Batang" w:hAnsi="Arial" w:cs="Arial"/>
          <w:b/>
          <w:bCs/>
          <w:sz w:val="20"/>
        </w:rPr>
      </w:pPr>
      <w:r w:rsidRPr="00CB1A0A">
        <w:rPr>
          <w:rFonts w:ascii="Arial" w:eastAsia="Batang" w:hAnsi="Arial" w:cs="Arial"/>
          <w:b/>
          <w:bCs/>
          <w:sz w:val="20"/>
        </w:rPr>
        <w:t>Color: not-yet processed</w:t>
      </w:r>
      <w:r w:rsidRPr="00CB1A0A">
        <w:rPr>
          <w:rFonts w:ascii="Arial" w:eastAsia="Batang" w:hAnsi="Arial" w:cs="Arial"/>
          <w:sz w:val="20"/>
        </w:rPr>
        <w:t xml:space="preserve">, </w:t>
      </w:r>
      <w:r w:rsidRPr="00CB1A0A">
        <w:rPr>
          <w:rFonts w:ascii="Arial" w:eastAsia="Batang" w:hAnsi="Arial" w:cs="Arial"/>
          <w:b/>
          <w:bCs/>
          <w:color w:val="FF0000"/>
          <w:sz w:val="20"/>
        </w:rPr>
        <w:t>processed</w:t>
      </w:r>
      <w:r w:rsidRPr="00CB1A0A">
        <w:rPr>
          <w:rFonts w:ascii="Arial" w:eastAsia="Batang" w:hAnsi="Arial" w:cs="Arial"/>
          <w:sz w:val="20"/>
        </w:rPr>
        <w:t xml:space="preserve">, </w:t>
      </w:r>
      <w:r w:rsidRPr="00CB1A0A">
        <w:rPr>
          <w:rFonts w:ascii="Arial" w:eastAsia="Batang" w:hAnsi="Arial" w:cs="Arial"/>
          <w:b/>
          <w:bCs/>
          <w:color w:val="808080" w:themeColor="background1" w:themeShade="80"/>
          <w:sz w:val="20"/>
        </w:rPr>
        <w:t>late</w:t>
      </w:r>
      <w:r w:rsidRPr="00CB1A0A">
        <w:rPr>
          <w:rFonts w:ascii="Arial" w:eastAsia="Batang" w:hAnsi="Arial" w:cs="Arial"/>
          <w:sz w:val="20"/>
        </w:rPr>
        <w:t xml:space="preserve">, </w:t>
      </w:r>
      <w:r w:rsidRPr="00CB1A0A">
        <w:rPr>
          <w:rFonts w:ascii="Arial" w:eastAsia="Batang" w:hAnsi="Arial" w:cs="Arial"/>
          <w:b/>
          <w:bCs/>
          <w:strike/>
          <w:color w:val="808080" w:themeColor="background1" w:themeShade="80"/>
          <w:sz w:val="20"/>
        </w:rPr>
        <w:t>withdrawn</w:t>
      </w:r>
      <w:r w:rsidRPr="00CB1A0A">
        <w:rPr>
          <w:rFonts w:ascii="Arial" w:eastAsia="Batang" w:hAnsi="Arial" w:cs="Arial"/>
          <w:sz w:val="20"/>
        </w:rPr>
        <w:t xml:space="preserve">, </w:t>
      </w:r>
      <w:r w:rsidRPr="00CB1A0A">
        <w:rPr>
          <w:rFonts w:ascii="Arial" w:eastAsia="Batang" w:hAnsi="Arial" w:cs="Arial"/>
          <w:b/>
          <w:bCs/>
          <w:sz w:val="20"/>
          <w:highlight w:val="yellow"/>
        </w:rPr>
        <w:t>moved to a different A.I.</w:t>
      </w:r>
      <w:r w:rsidRPr="00CB1A0A">
        <w:rPr>
          <w:rFonts w:ascii="Arial" w:eastAsia="Batang" w:hAnsi="Arial" w:cs="Arial"/>
          <w:sz w:val="20"/>
        </w:rPr>
        <w:t xml:space="preserve">, </w:t>
      </w:r>
      <w:r w:rsidRPr="00CB1A0A">
        <w:rPr>
          <w:rFonts w:ascii="Arial" w:eastAsia="Batang" w:hAnsi="Arial" w:cs="Arial"/>
          <w:b/>
          <w:bCs/>
          <w:sz w:val="20"/>
          <w:highlight w:val="magenta"/>
        </w:rPr>
        <w:t>under email agreement</w:t>
      </w:r>
      <w:r w:rsidRPr="00CB1A0A">
        <w:rPr>
          <w:rFonts w:ascii="Arial" w:eastAsia="Batang" w:hAnsi="Arial" w:cs="Arial"/>
          <w:b/>
          <w:bCs/>
          <w:sz w:val="20"/>
        </w:rPr>
        <w:t xml:space="preserve">, </w:t>
      </w:r>
      <w:r w:rsidRPr="00CB1A0A">
        <w:rPr>
          <w:rFonts w:ascii="Arial" w:eastAsia="Batang" w:hAnsi="Arial" w:cs="Arial"/>
          <w:b/>
          <w:bCs/>
          <w:color w:val="4F81BD" w:themeColor="accent1"/>
          <w:sz w:val="20"/>
        </w:rPr>
        <w:t xml:space="preserve">postponed, </w:t>
      </w:r>
      <w:r w:rsidRPr="00CB1A0A">
        <w:rPr>
          <w:rFonts w:ascii="Arial" w:eastAsia="Batang" w:hAnsi="Arial" w:cs="Arial"/>
          <w:b/>
          <w:bCs/>
          <w:color w:val="00B050"/>
          <w:sz w:val="20"/>
        </w:rPr>
        <w:t>agreed in SWG</w:t>
      </w:r>
      <w:r w:rsidRPr="00CB1A0A">
        <w:rPr>
          <w:rFonts w:ascii="Arial" w:eastAsia="Batang" w:hAnsi="Arial" w:cs="Arial"/>
          <w:b/>
          <w:bCs/>
          <w:sz w:val="20"/>
        </w:rPr>
        <w:t xml:space="preserve">, </w:t>
      </w:r>
      <w:r w:rsidRPr="00CB1A0A">
        <w:rPr>
          <w:rFonts w:ascii="Arial" w:eastAsia="Batang" w:hAnsi="Arial" w:cs="Arial"/>
          <w:b/>
          <w:bCs/>
          <w:color w:val="FF0000"/>
          <w:sz w:val="20"/>
          <w:highlight w:val="green"/>
          <w:u w:val="single"/>
        </w:rPr>
        <w:t>output document</w:t>
      </w:r>
      <w:r w:rsidRPr="00CB1A0A">
        <w:rPr>
          <w:rFonts w:ascii="Arial" w:eastAsia="Batang" w:hAnsi="Arial" w:cs="Arial"/>
          <w:b/>
          <w:bCs/>
          <w:sz w:val="20"/>
        </w:rPr>
        <w:t xml:space="preserve">., </w:t>
      </w:r>
      <w:r w:rsidRPr="00CB1A0A">
        <w:rPr>
          <w:rFonts w:ascii="Arial" w:eastAsia="Batang" w:hAnsi="Arial" w:cs="Arial"/>
          <w:b/>
          <w:bCs/>
          <w:color w:val="A6A6A6" w:themeColor="background1" w:themeShade="A6"/>
          <w:sz w:val="20"/>
          <w:highlight w:val="red"/>
        </w:rPr>
        <w:t>MISSING</w:t>
      </w:r>
    </w:p>
    <w:p w14:paraId="66ADFFC8" w14:textId="77777777" w:rsidR="00DF0CD7" w:rsidRPr="00CB1A0A" w:rsidRDefault="00DF0CD7" w:rsidP="00DF0CD7">
      <w:pPr>
        <w:pStyle w:val="ListParagraph"/>
        <w:numPr>
          <w:ilvl w:val="0"/>
          <w:numId w:val="20"/>
        </w:numPr>
        <w:rPr>
          <w:rFonts w:eastAsia="Batang" w:cs="Arial"/>
          <w:sz w:val="20"/>
        </w:rPr>
      </w:pPr>
      <w:proofErr w:type="spellStart"/>
      <w:proofErr w:type="gramStart"/>
      <w:r w:rsidRPr="00CB1A0A">
        <w:rPr>
          <w:rFonts w:ascii="Arial" w:hAnsi="Arial" w:cs="Arial"/>
          <w:sz w:val="20"/>
        </w:rPr>
        <w:t>a</w:t>
      </w:r>
      <w:proofErr w:type="spellEnd"/>
      <w:proofErr w:type="gramEnd"/>
      <w:r w:rsidRPr="00CB1A0A">
        <w:rPr>
          <w:rFonts w:ascii="Arial" w:hAnsi="Arial" w:cs="Arial"/>
          <w:sz w:val="20"/>
        </w:rPr>
        <w:t xml:space="preserve"> agreed, e endorsed, app approved, n noted, pa partially agreed, np not pursued, pp postponed…</w:t>
      </w:r>
    </w:p>
    <w:p w14:paraId="3C3A9A83" w14:textId="77777777" w:rsidR="00DF0CD7" w:rsidRPr="00CB1A0A" w:rsidRDefault="00DF0CD7" w:rsidP="00DF0CD7">
      <w:pPr>
        <w:tabs>
          <w:tab w:val="left" w:pos="940"/>
          <w:tab w:val="left" w:pos="1440"/>
        </w:tabs>
        <w:autoSpaceDE w:val="0"/>
        <w:autoSpaceDN w:val="0"/>
        <w:adjustRightInd w:val="0"/>
        <w:spacing w:after="160" w:line="240" w:lineRule="auto"/>
        <w:rPr>
          <w:rFonts w:ascii="Helvetica Neue" w:hAnsi="Helvetica Neue" w:cs="Helvetica Neue"/>
          <w:b/>
          <w:bCs/>
          <w:i/>
          <w:iCs/>
          <w:lang w:val="en-US"/>
        </w:rPr>
      </w:pPr>
    </w:p>
    <w:p w14:paraId="2F465AEC" w14:textId="77777777" w:rsidR="00DF0CD7" w:rsidRPr="00CB1A0A" w:rsidRDefault="00DF0CD7" w:rsidP="00DF0CD7">
      <w:pPr>
        <w:spacing w:line="240" w:lineRule="auto"/>
        <w:rPr>
          <w:rFonts w:ascii="Helvetica Neue" w:hAnsi="Helvetica Neue" w:cs="Helvetica Neue"/>
          <w:b/>
          <w:bCs/>
          <w:i/>
          <w:iCs/>
          <w:sz w:val="20"/>
          <w:lang w:val="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827"/>
        <w:gridCol w:w="4022"/>
        <w:gridCol w:w="4961"/>
      </w:tblGrid>
      <w:tr w:rsidR="00DF0CD7" w:rsidRPr="001D202E" w14:paraId="5E6B1B5C" w14:textId="77777777" w:rsidTr="0038255E">
        <w:trPr>
          <w:trHeight w:val="20"/>
        </w:trPr>
        <w:tc>
          <w:tcPr>
            <w:tcW w:w="827" w:type="dxa"/>
            <w:vAlign w:val="center"/>
          </w:tcPr>
          <w:p w14:paraId="391AE694" w14:textId="77777777" w:rsidR="00DF0CD7" w:rsidRPr="006B6244" w:rsidRDefault="00DF0CD7" w:rsidP="0038255E">
            <w:pPr>
              <w:pStyle w:val="Heading"/>
              <w:tabs>
                <w:tab w:val="left" w:pos="7200"/>
              </w:tabs>
              <w:spacing w:before="40" w:after="40" w:line="240" w:lineRule="auto"/>
              <w:ind w:left="57" w:right="57" w:firstLine="0"/>
              <w:rPr>
                <w:rFonts w:cs="Arial"/>
                <w:bCs/>
                <w:sz w:val="20"/>
              </w:rPr>
            </w:pPr>
            <w:r>
              <w:rPr>
                <w:rFonts w:cs="Arial"/>
                <w:bCs/>
                <w:sz w:val="20"/>
              </w:rPr>
              <w:t>A.I.#</w:t>
            </w:r>
          </w:p>
        </w:tc>
        <w:tc>
          <w:tcPr>
            <w:tcW w:w="4022" w:type="dxa"/>
            <w:vAlign w:val="center"/>
          </w:tcPr>
          <w:p w14:paraId="580C833F" w14:textId="77777777" w:rsidR="00DF0CD7" w:rsidRPr="00930907" w:rsidRDefault="00DF0CD7" w:rsidP="0038255E">
            <w:pPr>
              <w:pStyle w:val="Heading"/>
              <w:tabs>
                <w:tab w:val="left" w:pos="7200"/>
              </w:tabs>
              <w:spacing w:before="40" w:after="40" w:line="240" w:lineRule="auto"/>
              <w:ind w:left="57" w:right="57" w:firstLine="0"/>
              <w:rPr>
                <w:rFonts w:cs="Arial"/>
                <w:bCs/>
                <w:color w:val="FF0000"/>
                <w:sz w:val="20"/>
              </w:rPr>
            </w:pPr>
            <w:r w:rsidRPr="006C0DAA">
              <w:rPr>
                <w:rFonts w:cs="Arial"/>
                <w:bCs/>
                <w:sz w:val="20"/>
              </w:rPr>
              <w:t>A</w:t>
            </w:r>
            <w:r>
              <w:rPr>
                <w:rFonts w:cs="Arial"/>
                <w:bCs/>
                <w:sz w:val="20"/>
              </w:rPr>
              <w:t>genda Item</w:t>
            </w:r>
          </w:p>
        </w:tc>
        <w:tc>
          <w:tcPr>
            <w:tcW w:w="4961" w:type="dxa"/>
          </w:tcPr>
          <w:p w14:paraId="7313ECAA"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roofErr w:type="spellStart"/>
            <w:r w:rsidRPr="008B0E96">
              <w:rPr>
                <w:rFonts w:cs="Arial"/>
                <w:bCs/>
                <w:color w:val="000000" w:themeColor="text1"/>
                <w:sz w:val="20"/>
              </w:rPr>
              <w:t>Tdoc</w:t>
            </w:r>
            <w:proofErr w:type="spellEnd"/>
            <w:r w:rsidRPr="008B0E96">
              <w:rPr>
                <w:rFonts w:cs="Arial"/>
                <w:bCs/>
                <w:color w:val="000000" w:themeColor="text1"/>
                <w:sz w:val="20"/>
              </w:rPr>
              <w:t xml:space="preserve"> number</w:t>
            </w:r>
          </w:p>
        </w:tc>
      </w:tr>
      <w:tr w:rsidR="00DF0CD7" w:rsidRPr="007135C3" w14:paraId="7146AE8A" w14:textId="77777777" w:rsidTr="0038255E">
        <w:trPr>
          <w:trHeight w:val="20"/>
        </w:trPr>
        <w:tc>
          <w:tcPr>
            <w:tcW w:w="827" w:type="dxa"/>
            <w:vAlign w:val="center"/>
            <w:hideMark/>
          </w:tcPr>
          <w:p w14:paraId="4E057DF3" w14:textId="77777777" w:rsidR="00DF0CD7" w:rsidRPr="001624E1" w:rsidRDefault="00DF0CD7" w:rsidP="0038255E">
            <w:pPr>
              <w:pStyle w:val="Heading"/>
              <w:tabs>
                <w:tab w:val="left" w:pos="7200"/>
              </w:tabs>
              <w:spacing w:before="40" w:after="40" w:line="240" w:lineRule="auto"/>
              <w:ind w:left="57" w:right="57" w:firstLine="0"/>
              <w:rPr>
                <w:rFonts w:cs="Arial"/>
                <w:bCs/>
                <w:color w:val="000000"/>
                <w:sz w:val="20"/>
              </w:rPr>
            </w:pPr>
            <w:r>
              <w:rPr>
                <w:rFonts w:cs="Arial"/>
                <w:bCs/>
                <w:color w:val="000000"/>
                <w:sz w:val="20"/>
              </w:rPr>
              <w:t>8</w:t>
            </w:r>
          </w:p>
        </w:tc>
        <w:tc>
          <w:tcPr>
            <w:tcW w:w="4022" w:type="dxa"/>
            <w:vAlign w:val="center"/>
            <w:hideMark/>
          </w:tcPr>
          <w:p w14:paraId="43BDB1D6" w14:textId="77777777" w:rsidR="00DF0CD7" w:rsidRPr="001624E1" w:rsidRDefault="00DF0CD7" w:rsidP="0038255E">
            <w:pPr>
              <w:pStyle w:val="Heading"/>
              <w:tabs>
                <w:tab w:val="left" w:pos="7200"/>
              </w:tabs>
              <w:spacing w:before="40" w:after="40" w:line="240" w:lineRule="auto"/>
              <w:ind w:left="57" w:right="57" w:firstLine="0"/>
              <w:rPr>
                <w:rFonts w:cs="Arial"/>
                <w:bCs/>
                <w:color w:val="000000"/>
                <w:sz w:val="20"/>
              </w:rPr>
            </w:pPr>
            <w:r w:rsidRPr="001624E1">
              <w:rPr>
                <w:rFonts w:cs="Arial"/>
                <w:bCs/>
                <w:color w:val="000000"/>
                <w:sz w:val="20"/>
              </w:rPr>
              <w:t>Multicast-Broadcast-Streaming (MBS) SWG</w:t>
            </w:r>
          </w:p>
        </w:tc>
        <w:tc>
          <w:tcPr>
            <w:tcW w:w="4961" w:type="dxa"/>
          </w:tcPr>
          <w:p w14:paraId="5F5C416C"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7135C3" w14:paraId="76F903CB" w14:textId="77777777" w:rsidTr="0038255E">
        <w:trPr>
          <w:trHeight w:val="20"/>
        </w:trPr>
        <w:tc>
          <w:tcPr>
            <w:tcW w:w="827" w:type="dxa"/>
            <w:vAlign w:val="center"/>
            <w:hideMark/>
          </w:tcPr>
          <w:p w14:paraId="3FA2C9F6"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w:t>
            </w:r>
            <w:r w:rsidRPr="001624E1">
              <w:rPr>
                <w:rFonts w:cs="Arial"/>
                <w:b w:val="0"/>
                <w:bCs/>
                <w:color w:val="000000"/>
                <w:sz w:val="20"/>
              </w:rPr>
              <w:t>1</w:t>
            </w:r>
          </w:p>
        </w:tc>
        <w:tc>
          <w:tcPr>
            <w:tcW w:w="4022" w:type="dxa"/>
            <w:vAlign w:val="center"/>
            <w:hideMark/>
          </w:tcPr>
          <w:p w14:paraId="632AB683"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Opening of the session</w:t>
            </w:r>
            <w:r>
              <w:rPr>
                <w:rFonts w:cs="Arial"/>
                <w:b w:val="0"/>
                <w:bCs/>
                <w:color w:val="000000"/>
                <w:sz w:val="20"/>
              </w:rPr>
              <w:t>, registration of documents</w:t>
            </w:r>
          </w:p>
        </w:tc>
        <w:tc>
          <w:tcPr>
            <w:tcW w:w="4961" w:type="dxa"/>
          </w:tcPr>
          <w:p w14:paraId="78A898C0"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7135C3" w14:paraId="7EDD27C6" w14:textId="77777777" w:rsidTr="0038255E">
        <w:trPr>
          <w:trHeight w:val="20"/>
        </w:trPr>
        <w:tc>
          <w:tcPr>
            <w:tcW w:w="827" w:type="dxa"/>
            <w:vAlign w:val="center"/>
            <w:hideMark/>
          </w:tcPr>
          <w:p w14:paraId="4A13814D"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w:t>
            </w:r>
            <w:r w:rsidRPr="001624E1">
              <w:rPr>
                <w:rFonts w:cs="Arial"/>
                <w:b w:val="0"/>
                <w:bCs/>
                <w:color w:val="000000"/>
                <w:sz w:val="20"/>
              </w:rPr>
              <w:t>2</w:t>
            </w:r>
          </w:p>
        </w:tc>
        <w:tc>
          <w:tcPr>
            <w:tcW w:w="4022" w:type="dxa"/>
            <w:vAlign w:val="center"/>
            <w:hideMark/>
          </w:tcPr>
          <w:p w14:paraId="695438DE"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sidRPr="00BB094E">
              <w:rPr>
                <w:rFonts w:cs="Arial"/>
                <w:b w:val="0"/>
                <w:bCs/>
                <w:color w:val="000000"/>
                <w:sz w:val="20"/>
              </w:rPr>
              <w:t>IPR, antitrust and consensus reminder</w:t>
            </w:r>
          </w:p>
        </w:tc>
        <w:tc>
          <w:tcPr>
            <w:tcW w:w="4961" w:type="dxa"/>
          </w:tcPr>
          <w:p w14:paraId="5F168AF1"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7135C3" w14:paraId="701DF5F4" w14:textId="77777777" w:rsidTr="0038255E">
        <w:trPr>
          <w:trHeight w:val="20"/>
        </w:trPr>
        <w:tc>
          <w:tcPr>
            <w:tcW w:w="827" w:type="dxa"/>
            <w:vAlign w:val="center"/>
            <w:hideMark/>
          </w:tcPr>
          <w:p w14:paraId="054BCA2C" w14:textId="77777777" w:rsidR="00DF0CD7" w:rsidRPr="006B6244" w:rsidRDefault="00DF0CD7" w:rsidP="0038255E">
            <w:pPr>
              <w:pStyle w:val="Heading"/>
              <w:tabs>
                <w:tab w:val="left" w:pos="7200"/>
              </w:tabs>
              <w:spacing w:before="40" w:after="40" w:line="240" w:lineRule="auto"/>
              <w:ind w:left="57" w:right="57" w:firstLine="0"/>
              <w:rPr>
                <w:rFonts w:cs="Arial"/>
                <w:b w:val="0"/>
                <w:bCs/>
                <w:sz w:val="20"/>
              </w:rPr>
            </w:pPr>
            <w:r>
              <w:rPr>
                <w:rFonts w:cs="Arial"/>
                <w:b w:val="0"/>
                <w:bCs/>
                <w:sz w:val="20"/>
              </w:rPr>
              <w:t>8.</w:t>
            </w:r>
            <w:r w:rsidRPr="006B6244">
              <w:rPr>
                <w:rFonts w:cs="Arial"/>
                <w:b w:val="0"/>
                <w:bCs/>
                <w:sz w:val="20"/>
              </w:rPr>
              <w:t>3</w:t>
            </w:r>
          </w:p>
        </w:tc>
        <w:tc>
          <w:tcPr>
            <w:tcW w:w="4022" w:type="dxa"/>
            <w:vAlign w:val="center"/>
            <w:hideMark/>
          </w:tcPr>
          <w:p w14:paraId="4797BB8C" w14:textId="77777777" w:rsidR="00DF0CD7" w:rsidRPr="006B6244" w:rsidRDefault="00DF0CD7" w:rsidP="0038255E">
            <w:pPr>
              <w:pStyle w:val="Heading"/>
              <w:tabs>
                <w:tab w:val="left" w:pos="7200"/>
              </w:tabs>
              <w:spacing w:before="40" w:after="40" w:line="240" w:lineRule="auto"/>
              <w:ind w:left="57" w:right="57" w:firstLine="0"/>
              <w:rPr>
                <w:rFonts w:cs="Arial"/>
                <w:b w:val="0"/>
                <w:bCs/>
                <w:sz w:val="20"/>
              </w:rPr>
            </w:pPr>
            <w:r w:rsidRPr="006C0DAA">
              <w:rPr>
                <w:rFonts w:cs="Arial"/>
                <w:b w:val="0"/>
                <w:bCs/>
                <w:color w:val="000000"/>
                <w:sz w:val="20"/>
              </w:rPr>
              <w:t>Reports/Liaisons from other groups/meetings</w:t>
            </w:r>
          </w:p>
        </w:tc>
        <w:tc>
          <w:tcPr>
            <w:tcW w:w="4961" w:type="dxa"/>
          </w:tcPr>
          <w:p w14:paraId="2302C13A" w14:textId="77777777" w:rsidR="00DF0CD7" w:rsidRPr="00FD44A2" w:rsidRDefault="00DF0CD7" w:rsidP="0038255E">
            <w:pPr>
              <w:pStyle w:val="Heading"/>
              <w:tabs>
                <w:tab w:val="left" w:pos="7200"/>
              </w:tabs>
              <w:spacing w:before="40" w:after="40" w:line="240" w:lineRule="auto"/>
              <w:ind w:left="57" w:right="57" w:firstLine="0"/>
              <w:rPr>
                <w:rFonts w:cs="Arial"/>
                <w:bCs/>
                <w:color w:val="FF0000"/>
                <w:sz w:val="20"/>
                <w:u w:val="single"/>
              </w:rPr>
            </w:pPr>
            <w:r w:rsidRPr="00FD44A2">
              <w:rPr>
                <w:rFonts w:cs="Arial"/>
                <w:bCs/>
                <w:color w:val="FF0000"/>
                <w:sz w:val="20"/>
                <w:u w:val="single"/>
              </w:rPr>
              <w:t>RAN3:</w:t>
            </w:r>
          </w:p>
          <w:p w14:paraId="3BBB9FF8" w14:textId="77777777" w:rsidR="00DF0CD7" w:rsidRPr="00FD44A2" w:rsidRDefault="00DF0CD7" w:rsidP="0038255E">
            <w:pPr>
              <w:pStyle w:val="Heading"/>
              <w:tabs>
                <w:tab w:val="left" w:pos="7200"/>
              </w:tabs>
              <w:spacing w:before="40" w:after="40" w:line="240" w:lineRule="auto"/>
              <w:ind w:left="57" w:right="57" w:firstLine="0"/>
              <w:rPr>
                <w:rFonts w:cs="Arial"/>
                <w:bCs/>
                <w:color w:val="FF0000"/>
                <w:sz w:val="20"/>
              </w:rPr>
            </w:pPr>
            <w:r w:rsidRPr="00FD44A2">
              <w:rPr>
                <w:rFonts w:cs="Arial"/>
                <w:bCs/>
                <w:color w:val="FF0000"/>
                <w:sz w:val="20"/>
              </w:rPr>
              <w:t xml:space="preserve">016 proposed reply </w:t>
            </w:r>
            <w:r w:rsidRPr="00FD44A2">
              <w:rPr>
                <w:rFonts w:cs="Arial"/>
                <w:bCs/>
                <w:color w:val="FF0000"/>
                <w:sz w:val="20"/>
                <w:highlight w:val="green"/>
              </w:rPr>
              <w:t>110</w:t>
            </w:r>
            <w:r w:rsidRPr="00FD44A2">
              <w:rPr>
                <w:rFonts w:cs="Arial"/>
                <w:bCs/>
                <w:color w:val="FF0000"/>
                <w:sz w:val="20"/>
              </w:rPr>
              <w:t xml:space="preserve"> (plenary)</w:t>
            </w:r>
          </w:p>
          <w:p w14:paraId="27F4B507" w14:textId="77777777" w:rsidR="00DF0CD7" w:rsidRDefault="00DF0CD7" w:rsidP="0038255E">
            <w:pPr>
              <w:pStyle w:val="Heading"/>
              <w:tabs>
                <w:tab w:val="left" w:pos="7200"/>
              </w:tabs>
              <w:spacing w:before="40" w:after="40" w:line="240" w:lineRule="auto"/>
              <w:ind w:left="57" w:right="57" w:firstLine="0"/>
              <w:rPr>
                <w:rFonts w:cs="Arial"/>
                <w:bCs/>
                <w:color w:val="000000" w:themeColor="text1"/>
                <w:sz w:val="20"/>
              </w:rPr>
            </w:pPr>
          </w:p>
          <w:p w14:paraId="71D18F67" w14:textId="77777777" w:rsidR="00DF0CD7" w:rsidRPr="004170F7" w:rsidRDefault="00DF0CD7" w:rsidP="0038255E">
            <w:pPr>
              <w:pStyle w:val="Heading"/>
              <w:tabs>
                <w:tab w:val="left" w:pos="7200"/>
              </w:tabs>
              <w:spacing w:before="40" w:after="40" w:line="240" w:lineRule="auto"/>
              <w:ind w:left="57" w:right="57" w:firstLine="0"/>
              <w:rPr>
                <w:rFonts w:cs="Arial"/>
                <w:bCs/>
                <w:color w:val="FF0000"/>
                <w:sz w:val="20"/>
                <w:u w:val="single"/>
                <w:lang w:val="en-US"/>
              </w:rPr>
            </w:pPr>
            <w:r w:rsidRPr="004170F7">
              <w:rPr>
                <w:rFonts w:cs="Arial"/>
                <w:bCs/>
                <w:color w:val="FF0000"/>
                <w:sz w:val="20"/>
                <w:u w:val="single"/>
                <w:lang w:val="en-US"/>
              </w:rPr>
              <w:t>CTA WAVE</w:t>
            </w:r>
          </w:p>
          <w:p w14:paraId="0F7755A9" w14:textId="77777777" w:rsidR="00DF0CD7" w:rsidRPr="005453EB" w:rsidRDefault="00DF0CD7" w:rsidP="0038255E">
            <w:pPr>
              <w:pStyle w:val="Heading"/>
              <w:tabs>
                <w:tab w:val="left" w:pos="7200"/>
              </w:tabs>
              <w:spacing w:before="40" w:after="40" w:line="240" w:lineRule="auto"/>
              <w:ind w:left="57" w:right="57" w:firstLine="0"/>
              <w:rPr>
                <w:rFonts w:cs="Arial"/>
                <w:bCs/>
                <w:color w:val="E36C0A" w:themeColor="accent6" w:themeShade="BF"/>
                <w:sz w:val="20"/>
              </w:rPr>
            </w:pPr>
            <w:r w:rsidRPr="004170F7">
              <w:rPr>
                <w:rFonts w:cs="Arial"/>
                <w:bCs/>
                <w:color w:val="FF0000"/>
                <w:sz w:val="20"/>
                <w:lang w:val="en-US"/>
              </w:rPr>
              <w:t>On CMCD v</w:t>
            </w:r>
            <w:proofErr w:type="gramStart"/>
            <w:r w:rsidRPr="004170F7">
              <w:rPr>
                <w:rFonts w:cs="Arial"/>
                <w:bCs/>
                <w:color w:val="FF0000"/>
                <w:sz w:val="20"/>
                <w:lang w:val="en-US"/>
              </w:rPr>
              <w:t>2 :</w:t>
            </w:r>
            <w:proofErr w:type="gramEnd"/>
            <w:r w:rsidRPr="004170F7">
              <w:rPr>
                <w:rFonts w:cs="Arial"/>
                <w:bCs/>
                <w:color w:val="FF0000"/>
                <w:sz w:val="20"/>
                <w:lang w:val="en-US"/>
              </w:rPr>
              <w:t xml:space="preserve"> 033n</w:t>
            </w:r>
          </w:p>
        </w:tc>
      </w:tr>
      <w:tr w:rsidR="00DF0CD7" w:rsidRPr="0077622D" w14:paraId="1DC1870F" w14:textId="77777777" w:rsidTr="0038255E">
        <w:trPr>
          <w:trHeight w:val="20"/>
        </w:trPr>
        <w:tc>
          <w:tcPr>
            <w:tcW w:w="827" w:type="dxa"/>
            <w:vAlign w:val="center"/>
          </w:tcPr>
          <w:p w14:paraId="48718F5F" w14:textId="77777777" w:rsidR="00DF0CD7" w:rsidRPr="006B6244" w:rsidRDefault="00DF0CD7" w:rsidP="0038255E">
            <w:pPr>
              <w:pStyle w:val="Heading"/>
              <w:tabs>
                <w:tab w:val="left" w:pos="7200"/>
              </w:tabs>
              <w:spacing w:before="40" w:after="40" w:line="240" w:lineRule="auto"/>
              <w:ind w:left="57" w:right="57" w:firstLine="0"/>
              <w:rPr>
                <w:rFonts w:cs="Arial"/>
                <w:b w:val="0"/>
                <w:bCs/>
                <w:sz w:val="20"/>
              </w:rPr>
            </w:pPr>
            <w:r>
              <w:rPr>
                <w:rFonts w:cs="Arial"/>
                <w:b w:val="0"/>
                <w:bCs/>
                <w:sz w:val="20"/>
              </w:rPr>
              <w:t>8.4</w:t>
            </w:r>
          </w:p>
        </w:tc>
        <w:tc>
          <w:tcPr>
            <w:tcW w:w="4022" w:type="dxa"/>
            <w:vAlign w:val="center"/>
          </w:tcPr>
          <w:p w14:paraId="4796018F" w14:textId="77777777" w:rsidR="00DF0CD7" w:rsidRPr="006B6244" w:rsidRDefault="00DF0CD7" w:rsidP="0038255E">
            <w:pPr>
              <w:pStyle w:val="Heading"/>
              <w:tabs>
                <w:tab w:val="left" w:pos="7200"/>
              </w:tabs>
              <w:spacing w:before="40" w:after="40" w:line="240" w:lineRule="auto"/>
              <w:ind w:left="57" w:right="57" w:firstLine="0"/>
              <w:rPr>
                <w:rFonts w:cs="Arial"/>
                <w:b w:val="0"/>
                <w:bCs/>
                <w:sz w:val="20"/>
              </w:rPr>
            </w:pPr>
            <w:r w:rsidRPr="006C0DAA">
              <w:rPr>
                <w:rFonts w:cs="Arial"/>
                <w:b w:val="0"/>
                <w:sz w:val="20"/>
              </w:rPr>
              <w:t>Release 1</w:t>
            </w:r>
            <w:r>
              <w:rPr>
                <w:rFonts w:cs="Arial"/>
                <w:b w:val="0"/>
                <w:sz w:val="20"/>
              </w:rPr>
              <w:t>9</w:t>
            </w:r>
            <w:r w:rsidRPr="006C0DAA">
              <w:rPr>
                <w:rFonts w:cs="Arial"/>
                <w:b w:val="0"/>
                <w:sz w:val="20"/>
              </w:rPr>
              <w:t xml:space="preserve"> and earlier matters</w:t>
            </w:r>
          </w:p>
        </w:tc>
        <w:tc>
          <w:tcPr>
            <w:tcW w:w="4961" w:type="dxa"/>
          </w:tcPr>
          <w:p w14:paraId="60C6A0D1" w14:textId="77777777" w:rsidR="00DF0CD7" w:rsidRPr="00A6738B" w:rsidRDefault="00DF0CD7" w:rsidP="0038255E">
            <w:pPr>
              <w:pStyle w:val="Heading"/>
              <w:tabs>
                <w:tab w:val="left" w:pos="7200"/>
              </w:tabs>
              <w:spacing w:before="40" w:after="40" w:line="240" w:lineRule="auto"/>
              <w:ind w:left="57" w:right="57" w:firstLine="0"/>
              <w:rPr>
                <w:rFonts w:cs="Arial"/>
                <w:bCs/>
                <w:color w:val="FF0000"/>
                <w:sz w:val="20"/>
              </w:rPr>
            </w:pPr>
            <w:r w:rsidRPr="00A6738B">
              <w:rPr>
                <w:rFonts w:cs="Arial"/>
                <w:bCs/>
                <w:color w:val="FF0000"/>
                <w:sz w:val="20"/>
              </w:rPr>
              <w:t xml:space="preserve">26.502: </w:t>
            </w:r>
            <w:r w:rsidRPr="00A6738B">
              <w:rPr>
                <w:rFonts w:cs="Arial"/>
                <w:bCs/>
                <w:color w:val="FF0000"/>
                <w:sz w:val="20"/>
                <w:highlight w:val="green"/>
              </w:rPr>
              <w:t>034a</w:t>
            </w:r>
            <w:r w:rsidRPr="00A6738B">
              <w:rPr>
                <w:rFonts w:cs="Arial"/>
                <w:bCs/>
                <w:color w:val="FF0000"/>
                <w:sz w:val="20"/>
              </w:rPr>
              <w:t>&amp;</w:t>
            </w:r>
            <w:r w:rsidRPr="00A6738B">
              <w:rPr>
                <w:rFonts w:cs="Arial"/>
                <w:bCs/>
                <w:color w:val="FF0000"/>
                <w:sz w:val="20"/>
                <w:highlight w:val="green"/>
              </w:rPr>
              <w:t>035a</w:t>
            </w:r>
            <w:r w:rsidRPr="00A6738B">
              <w:rPr>
                <w:rFonts w:cs="Arial"/>
                <w:bCs/>
                <w:color w:val="FF0000"/>
                <w:sz w:val="20"/>
              </w:rPr>
              <w:t>&amp;</w:t>
            </w:r>
            <w:r w:rsidRPr="00A6738B">
              <w:rPr>
                <w:rFonts w:cs="Arial"/>
                <w:bCs/>
                <w:color w:val="FF0000"/>
                <w:sz w:val="20"/>
                <w:highlight w:val="green"/>
              </w:rPr>
              <w:t>036a</w:t>
            </w:r>
            <w:r w:rsidRPr="00A6738B">
              <w:rPr>
                <w:rFonts w:cs="Arial"/>
                <w:bCs/>
                <w:color w:val="FF0000"/>
                <w:sz w:val="20"/>
              </w:rPr>
              <w:t xml:space="preserve"> (agreed in MBS SWG Ad hoc)</w:t>
            </w:r>
          </w:p>
          <w:p w14:paraId="3F1451E9" w14:textId="77777777" w:rsidR="00DF0CD7" w:rsidRPr="00FD44A2" w:rsidRDefault="00DF0CD7" w:rsidP="0038255E">
            <w:pPr>
              <w:pStyle w:val="Heading"/>
              <w:tabs>
                <w:tab w:val="left" w:pos="7200"/>
              </w:tabs>
              <w:spacing w:before="40" w:after="40" w:line="240" w:lineRule="auto"/>
              <w:ind w:left="57" w:right="57" w:firstLine="0"/>
              <w:rPr>
                <w:rFonts w:cs="Arial"/>
                <w:bCs/>
                <w:color w:val="FF0000"/>
                <w:sz w:val="20"/>
              </w:rPr>
            </w:pPr>
            <w:r w:rsidRPr="005D51FF">
              <w:rPr>
                <w:rFonts w:cs="Arial"/>
                <w:bCs/>
                <w:color w:val="FF0000"/>
                <w:sz w:val="20"/>
              </w:rPr>
              <w:t xml:space="preserve">26.512: </w:t>
            </w:r>
            <w:r w:rsidRPr="004B052E">
              <w:rPr>
                <w:rFonts w:cs="Arial"/>
                <w:bCs/>
                <w:color w:val="FF0000"/>
                <w:sz w:val="20"/>
              </w:rPr>
              <w:t>056-&gt;</w:t>
            </w:r>
            <w:r w:rsidRPr="004B052E">
              <w:rPr>
                <w:rFonts w:cs="Arial"/>
                <w:bCs/>
                <w:color w:val="FF0000"/>
                <w:sz w:val="20"/>
                <w:highlight w:val="green"/>
              </w:rPr>
              <w:t>337a</w:t>
            </w:r>
          </w:p>
          <w:p w14:paraId="09972546" w14:textId="77777777" w:rsidR="00DF0CD7" w:rsidRPr="00FD44A2" w:rsidRDefault="00DF0CD7" w:rsidP="0038255E">
            <w:pPr>
              <w:pStyle w:val="Heading"/>
              <w:tabs>
                <w:tab w:val="left" w:pos="7200"/>
              </w:tabs>
              <w:spacing w:before="40" w:after="40" w:line="240" w:lineRule="auto"/>
              <w:ind w:left="57" w:right="57" w:firstLine="0"/>
              <w:rPr>
                <w:rFonts w:cs="Arial"/>
                <w:bCs/>
                <w:color w:val="FF0000"/>
                <w:sz w:val="20"/>
              </w:rPr>
            </w:pPr>
            <w:r w:rsidRPr="00FD44A2">
              <w:rPr>
                <w:rFonts w:cs="Arial"/>
                <w:bCs/>
                <w:color w:val="FF0000"/>
                <w:sz w:val="20"/>
              </w:rPr>
              <w:t xml:space="preserve">26.247: </w:t>
            </w:r>
            <w:r w:rsidRPr="00FD44A2">
              <w:rPr>
                <w:rFonts w:cs="Arial"/>
                <w:bCs/>
                <w:color w:val="FF0000"/>
                <w:sz w:val="20"/>
                <w:highlight w:val="green"/>
              </w:rPr>
              <w:t>111</w:t>
            </w:r>
            <w:r w:rsidRPr="00FD44A2">
              <w:rPr>
                <w:rFonts w:cs="Arial"/>
                <w:bCs/>
                <w:color w:val="FF0000"/>
                <w:sz w:val="20"/>
              </w:rPr>
              <w:t xml:space="preserve"> (plenary)</w:t>
            </w:r>
          </w:p>
          <w:p w14:paraId="067DA8CD"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r w:rsidRPr="00A6738B">
              <w:rPr>
                <w:rFonts w:cs="Arial"/>
                <w:bCs/>
                <w:color w:val="FF0000"/>
                <w:sz w:val="20"/>
              </w:rPr>
              <w:t>26.501: 170e</w:t>
            </w:r>
          </w:p>
        </w:tc>
      </w:tr>
      <w:tr w:rsidR="00DF0CD7" w:rsidRPr="003676E2" w14:paraId="6F7582F6" w14:textId="77777777" w:rsidTr="0038255E">
        <w:trPr>
          <w:trHeight w:val="20"/>
        </w:trPr>
        <w:tc>
          <w:tcPr>
            <w:tcW w:w="827" w:type="dxa"/>
            <w:vAlign w:val="center"/>
          </w:tcPr>
          <w:p w14:paraId="246701F9" w14:textId="77777777" w:rsidR="00DF0CD7" w:rsidRPr="00406F35" w:rsidRDefault="00DF0CD7" w:rsidP="0038255E">
            <w:pPr>
              <w:pStyle w:val="Heading"/>
              <w:tabs>
                <w:tab w:val="left" w:pos="7200"/>
              </w:tabs>
              <w:spacing w:before="40" w:after="40" w:line="240" w:lineRule="auto"/>
              <w:ind w:left="57" w:right="57" w:firstLine="0"/>
              <w:rPr>
                <w:rFonts w:cs="Arial"/>
                <w:b w:val="0"/>
                <w:bCs/>
                <w:color w:val="000000"/>
                <w:sz w:val="20"/>
              </w:rPr>
            </w:pPr>
            <w:r w:rsidRPr="00406F35">
              <w:rPr>
                <w:rFonts w:cs="Arial"/>
                <w:b w:val="0"/>
                <w:bCs/>
                <w:color w:val="000000"/>
                <w:sz w:val="20"/>
              </w:rPr>
              <w:t>8.</w:t>
            </w:r>
            <w:r>
              <w:rPr>
                <w:rFonts w:cs="Arial"/>
                <w:b w:val="0"/>
                <w:bCs/>
                <w:color w:val="000000"/>
                <w:sz w:val="20"/>
              </w:rPr>
              <w:t>5</w:t>
            </w:r>
          </w:p>
        </w:tc>
        <w:tc>
          <w:tcPr>
            <w:tcW w:w="4022" w:type="dxa"/>
            <w:vAlign w:val="center"/>
          </w:tcPr>
          <w:p w14:paraId="1EC377CA" w14:textId="77777777" w:rsidR="00DF0CD7" w:rsidRDefault="00DF0CD7" w:rsidP="0038255E">
            <w:pPr>
              <w:pStyle w:val="Heading"/>
              <w:tabs>
                <w:tab w:val="left" w:pos="7200"/>
              </w:tabs>
              <w:spacing w:before="40" w:after="40" w:line="240" w:lineRule="auto"/>
              <w:ind w:left="57" w:right="57" w:firstLine="0"/>
              <w:rPr>
                <w:rFonts w:cs="Arial"/>
                <w:b w:val="0"/>
                <w:sz w:val="20"/>
                <w:lang w:val="en-US"/>
              </w:rPr>
            </w:pPr>
            <w:r w:rsidRPr="00406F35">
              <w:rPr>
                <w:rFonts w:cs="Arial"/>
                <w:b w:val="0"/>
                <w:sz w:val="20"/>
                <w:lang w:val="en-US"/>
              </w:rPr>
              <w:t>FS_Energy_Ph2_MED (Study on Media energy consumption exposure and evaluation framework Phase 2)</w:t>
            </w:r>
          </w:p>
        </w:tc>
        <w:tc>
          <w:tcPr>
            <w:tcW w:w="4961" w:type="dxa"/>
          </w:tcPr>
          <w:p w14:paraId="4BD73B0D" w14:textId="77777777" w:rsidR="00DF0CD7" w:rsidRPr="006D6E1C" w:rsidRDefault="00DF0CD7" w:rsidP="0038255E">
            <w:pPr>
              <w:pStyle w:val="Heading"/>
              <w:tabs>
                <w:tab w:val="left" w:pos="7200"/>
              </w:tabs>
              <w:spacing w:before="40" w:after="40" w:line="240" w:lineRule="auto"/>
              <w:ind w:left="57" w:right="57" w:firstLine="0"/>
              <w:rPr>
                <w:rFonts w:cs="Arial"/>
                <w:bCs/>
                <w:color w:val="FF0000"/>
                <w:sz w:val="20"/>
                <w:lang w:val="en-US"/>
              </w:rPr>
            </w:pPr>
            <w:r w:rsidRPr="006D6E1C">
              <w:rPr>
                <w:rFonts w:cs="Arial"/>
                <w:bCs/>
                <w:color w:val="FF0000"/>
                <w:sz w:val="20"/>
                <w:lang w:val="en-US"/>
              </w:rPr>
              <w:t>Next steps: 068a</w:t>
            </w:r>
          </w:p>
          <w:p w14:paraId="1B01442E" w14:textId="77777777" w:rsidR="00DF0CD7" w:rsidRPr="006D6E1C" w:rsidRDefault="00DF0CD7" w:rsidP="0038255E">
            <w:pPr>
              <w:pStyle w:val="Heading"/>
              <w:tabs>
                <w:tab w:val="left" w:pos="7200"/>
              </w:tabs>
              <w:spacing w:before="40" w:after="40" w:line="240" w:lineRule="auto"/>
              <w:ind w:left="57" w:right="57" w:firstLine="0"/>
              <w:rPr>
                <w:rFonts w:cs="Arial"/>
                <w:bCs/>
                <w:color w:val="FF0000"/>
                <w:sz w:val="20"/>
                <w:lang w:val="en-US"/>
              </w:rPr>
            </w:pPr>
            <w:r w:rsidRPr="006D6E1C">
              <w:rPr>
                <w:rFonts w:cs="Arial"/>
                <w:bCs/>
                <w:color w:val="FF0000"/>
                <w:sz w:val="20"/>
                <w:lang w:val="en-US"/>
              </w:rPr>
              <w:t>CR: 066-&gt;</w:t>
            </w:r>
            <w:r w:rsidRPr="00320418">
              <w:rPr>
                <w:rFonts w:cs="Arial"/>
                <w:bCs/>
                <w:color w:val="FF0000"/>
                <w:sz w:val="20"/>
                <w:highlight w:val="green"/>
                <w:lang w:val="en-US"/>
              </w:rPr>
              <w:t>306e</w:t>
            </w:r>
          </w:p>
          <w:p w14:paraId="1AA1661D" w14:textId="77777777" w:rsidR="00DF0CD7" w:rsidRPr="000B4026" w:rsidRDefault="00DF0CD7" w:rsidP="0038255E">
            <w:pPr>
              <w:pStyle w:val="Heading"/>
              <w:tabs>
                <w:tab w:val="left" w:pos="7200"/>
              </w:tabs>
              <w:spacing w:before="40" w:after="40" w:line="240" w:lineRule="auto"/>
              <w:ind w:left="57" w:right="57" w:firstLine="0"/>
              <w:rPr>
                <w:rFonts w:cs="Arial"/>
                <w:bCs/>
                <w:color w:val="FF0000"/>
                <w:sz w:val="20"/>
                <w:lang w:val="en-US"/>
              </w:rPr>
            </w:pPr>
            <w:proofErr w:type="gramStart"/>
            <w:r w:rsidRPr="007E0883">
              <w:rPr>
                <w:rFonts w:cs="Arial"/>
                <w:bCs/>
                <w:color w:val="FF0000"/>
                <w:sz w:val="20"/>
                <w:lang w:val="en-US"/>
              </w:rPr>
              <w:t>Related work</w:t>
            </w:r>
            <w:proofErr w:type="gramEnd"/>
            <w:r w:rsidRPr="007E0883">
              <w:rPr>
                <w:rFonts w:cs="Arial"/>
                <w:bCs/>
                <w:color w:val="FF0000"/>
                <w:sz w:val="20"/>
                <w:lang w:val="en-US"/>
              </w:rPr>
              <w:t>: 037m</w:t>
            </w:r>
            <w:r w:rsidRPr="000B4026">
              <w:rPr>
                <w:rFonts w:cs="Arial"/>
                <w:bCs/>
                <w:color w:val="FF0000"/>
                <w:sz w:val="20"/>
                <w:lang w:val="en-US"/>
              </w:rPr>
              <w:t xml:space="preserve"> (306)</w:t>
            </w:r>
          </w:p>
          <w:p w14:paraId="3CD7325D" w14:textId="77777777" w:rsidR="00DF0CD7" w:rsidRPr="000B4026" w:rsidRDefault="00DF0CD7" w:rsidP="0038255E">
            <w:pPr>
              <w:pStyle w:val="Heading"/>
              <w:tabs>
                <w:tab w:val="left" w:pos="7200"/>
              </w:tabs>
              <w:spacing w:before="40" w:after="40" w:line="240" w:lineRule="auto"/>
              <w:ind w:left="57" w:right="57" w:firstLine="0"/>
              <w:rPr>
                <w:rFonts w:cs="Arial"/>
                <w:bCs/>
                <w:color w:val="FF0000"/>
                <w:sz w:val="20"/>
                <w:lang w:val="en-US"/>
              </w:rPr>
            </w:pPr>
            <w:r w:rsidRPr="000B4026">
              <w:rPr>
                <w:rFonts w:cs="Arial"/>
                <w:bCs/>
                <w:color w:val="FF0000"/>
                <w:sz w:val="20"/>
                <w:lang w:val="en-US"/>
              </w:rPr>
              <w:t>Candidate solutions:</w:t>
            </w:r>
          </w:p>
          <w:p w14:paraId="26B3ECBC" w14:textId="77777777" w:rsidR="00DF0CD7" w:rsidRPr="000B4026" w:rsidRDefault="00DF0CD7" w:rsidP="00DF0CD7">
            <w:pPr>
              <w:pStyle w:val="Heading"/>
              <w:numPr>
                <w:ilvl w:val="0"/>
                <w:numId w:val="22"/>
              </w:numPr>
              <w:tabs>
                <w:tab w:val="left" w:pos="7200"/>
              </w:tabs>
              <w:spacing w:before="40" w:after="40" w:line="240" w:lineRule="auto"/>
              <w:ind w:right="57"/>
              <w:rPr>
                <w:rFonts w:cs="Arial"/>
                <w:bCs/>
                <w:color w:val="FF0000"/>
                <w:sz w:val="20"/>
                <w:lang w:val="en-US"/>
              </w:rPr>
            </w:pPr>
            <w:r w:rsidRPr="000B4026">
              <w:rPr>
                <w:rFonts w:cs="Arial"/>
                <w:bCs/>
                <w:color w:val="FF0000"/>
                <w:sz w:val="20"/>
                <w:lang w:val="en-US"/>
              </w:rPr>
              <w:t>Generic: 062-&gt;338m (306), 038m (306), 091-&gt;</w:t>
            </w:r>
            <w:r>
              <w:rPr>
                <w:rFonts w:cs="Arial"/>
                <w:bCs/>
                <w:color w:val="FF0000"/>
                <w:sz w:val="20"/>
                <w:lang w:val="en-US"/>
              </w:rPr>
              <w:t>413</w:t>
            </w:r>
            <w:r w:rsidRPr="000B4026">
              <w:rPr>
                <w:rFonts w:cs="Arial"/>
                <w:bCs/>
                <w:color w:val="FF0000"/>
                <w:sz w:val="20"/>
                <w:lang w:val="en-US"/>
              </w:rPr>
              <w:t>m (306), 093-&gt;349n</w:t>
            </w:r>
          </w:p>
          <w:p w14:paraId="5F8D9EB1" w14:textId="77777777" w:rsidR="00DF0CD7" w:rsidRPr="000B4026" w:rsidRDefault="00DF0CD7" w:rsidP="00DF0CD7">
            <w:pPr>
              <w:pStyle w:val="Heading"/>
              <w:numPr>
                <w:ilvl w:val="0"/>
                <w:numId w:val="22"/>
              </w:numPr>
              <w:tabs>
                <w:tab w:val="left" w:pos="7200"/>
              </w:tabs>
              <w:spacing w:before="40" w:after="40" w:line="240" w:lineRule="auto"/>
              <w:ind w:right="57"/>
              <w:rPr>
                <w:rFonts w:cs="Arial"/>
                <w:bCs/>
                <w:color w:val="FF0000"/>
                <w:sz w:val="20"/>
                <w:lang w:val="en-US"/>
              </w:rPr>
            </w:pPr>
            <w:r w:rsidRPr="000B4026">
              <w:rPr>
                <w:rFonts w:cs="Arial"/>
                <w:bCs/>
                <w:color w:val="FF0000"/>
                <w:sz w:val="20"/>
                <w:lang w:val="en-US"/>
              </w:rPr>
              <w:t>No EIC required: 043-&gt;342e, 064-&gt;339e, 065-&gt;331m (306)</w:t>
            </w:r>
          </w:p>
          <w:p w14:paraId="570DE78F" w14:textId="77777777" w:rsidR="00DF0CD7" w:rsidRPr="000B4026" w:rsidRDefault="00DF0CD7" w:rsidP="00DF0CD7">
            <w:pPr>
              <w:pStyle w:val="Heading"/>
              <w:numPr>
                <w:ilvl w:val="0"/>
                <w:numId w:val="22"/>
              </w:numPr>
              <w:tabs>
                <w:tab w:val="left" w:pos="7200"/>
              </w:tabs>
              <w:spacing w:before="40" w:after="40" w:line="240" w:lineRule="auto"/>
              <w:ind w:right="57"/>
              <w:rPr>
                <w:rFonts w:cs="Arial"/>
                <w:bCs/>
                <w:color w:val="FF0000"/>
                <w:sz w:val="20"/>
                <w:lang w:val="en-US"/>
              </w:rPr>
            </w:pPr>
            <w:r w:rsidRPr="000B4026">
              <w:rPr>
                <w:rFonts w:cs="Arial"/>
                <w:bCs/>
                <w:color w:val="FF0000"/>
                <w:sz w:val="20"/>
                <w:lang w:val="en-US"/>
              </w:rPr>
              <w:t>EIC required: 040-&gt;283-&gt;351e, 199-&gt;329e, 201-&gt;330e, 221e, 243-&gt;</w:t>
            </w:r>
            <w:r>
              <w:rPr>
                <w:rFonts w:cs="Arial"/>
                <w:bCs/>
                <w:color w:val="FF0000"/>
                <w:sz w:val="20"/>
                <w:lang w:val="en-US"/>
              </w:rPr>
              <w:t>414</w:t>
            </w:r>
            <w:r w:rsidRPr="000B4026">
              <w:rPr>
                <w:rFonts w:cs="Arial"/>
                <w:bCs/>
                <w:color w:val="FF0000"/>
                <w:sz w:val="20"/>
                <w:lang w:val="en-US"/>
              </w:rPr>
              <w:t>n</w:t>
            </w:r>
          </w:p>
          <w:p w14:paraId="4B792B12" w14:textId="77777777" w:rsidR="00DF0CD7" w:rsidRPr="00477AD3" w:rsidRDefault="00DF0CD7" w:rsidP="0038255E">
            <w:pPr>
              <w:pStyle w:val="Heading"/>
              <w:tabs>
                <w:tab w:val="left" w:pos="7200"/>
              </w:tabs>
              <w:spacing w:before="40" w:after="40" w:line="240" w:lineRule="auto"/>
              <w:ind w:left="57" w:right="57" w:firstLine="0"/>
              <w:rPr>
                <w:rFonts w:cs="Arial"/>
                <w:bCs/>
                <w:color w:val="FF0000"/>
                <w:sz w:val="20"/>
                <w:lang w:val="en-US"/>
              </w:rPr>
            </w:pPr>
            <w:r w:rsidRPr="00477AD3">
              <w:rPr>
                <w:rFonts w:cs="Arial"/>
                <w:bCs/>
                <w:color w:val="FF0000"/>
                <w:sz w:val="20"/>
                <w:lang w:val="en-US"/>
              </w:rPr>
              <w:t>Conclusions: 070n, 067n</w:t>
            </w:r>
          </w:p>
          <w:p w14:paraId="02762E61" w14:textId="77777777" w:rsidR="00DF0CD7" w:rsidRPr="00477AD3" w:rsidRDefault="00DF0CD7" w:rsidP="0038255E">
            <w:pPr>
              <w:pStyle w:val="Heading"/>
              <w:tabs>
                <w:tab w:val="left" w:pos="7200"/>
              </w:tabs>
              <w:spacing w:before="40" w:after="40" w:line="240" w:lineRule="auto"/>
              <w:ind w:left="57" w:right="57" w:firstLine="0"/>
              <w:rPr>
                <w:rFonts w:cs="Arial"/>
                <w:bCs/>
                <w:color w:val="FF0000"/>
                <w:sz w:val="20"/>
                <w:lang w:val="en-US"/>
              </w:rPr>
            </w:pPr>
            <w:r w:rsidRPr="00477AD3">
              <w:rPr>
                <w:rFonts w:cs="Arial"/>
                <w:bCs/>
                <w:color w:val="FF0000"/>
                <w:sz w:val="20"/>
                <w:lang w:val="en-US"/>
              </w:rPr>
              <w:t>TP: 074-&gt;</w:t>
            </w:r>
            <w:r w:rsidRPr="00320418">
              <w:rPr>
                <w:rFonts w:cs="Arial"/>
                <w:bCs/>
                <w:color w:val="FF0000"/>
                <w:sz w:val="20"/>
                <w:lang w:val="en-US"/>
              </w:rPr>
              <w:t>350</w:t>
            </w:r>
            <w:r>
              <w:rPr>
                <w:rFonts w:cs="Arial"/>
                <w:bCs/>
                <w:color w:val="FF0000"/>
                <w:sz w:val="20"/>
                <w:lang w:val="en-US"/>
              </w:rPr>
              <w:t>-&gt;</w:t>
            </w:r>
            <w:r w:rsidRPr="00320418">
              <w:rPr>
                <w:rFonts w:cs="Arial"/>
                <w:bCs/>
                <w:color w:val="FF0000"/>
                <w:sz w:val="20"/>
                <w:highlight w:val="green"/>
                <w:lang w:val="en-US"/>
              </w:rPr>
              <w:t>407a</w:t>
            </w:r>
          </w:p>
          <w:p w14:paraId="0ADDF4BE" w14:textId="77777777" w:rsidR="00DF0CD7" w:rsidRPr="00434F57" w:rsidRDefault="00DF0CD7" w:rsidP="0038255E">
            <w:pPr>
              <w:pStyle w:val="Heading"/>
              <w:tabs>
                <w:tab w:val="left" w:pos="7200"/>
              </w:tabs>
              <w:spacing w:before="40" w:after="40" w:line="240" w:lineRule="auto"/>
              <w:ind w:left="57" w:right="57" w:firstLine="0"/>
              <w:rPr>
                <w:rFonts w:cs="Arial"/>
                <w:bCs/>
                <w:color w:val="FF0000"/>
                <w:sz w:val="20"/>
                <w:lang w:val="en-US"/>
              </w:rPr>
            </w:pPr>
            <w:proofErr w:type="spellStart"/>
            <w:r w:rsidRPr="00CB6B00">
              <w:rPr>
                <w:rFonts w:cs="Arial"/>
                <w:bCs/>
                <w:color w:val="FF0000"/>
                <w:sz w:val="20"/>
                <w:lang w:val="en-US"/>
              </w:rPr>
              <w:t>AoB</w:t>
            </w:r>
            <w:proofErr w:type="spellEnd"/>
            <w:r w:rsidRPr="00CB6B00">
              <w:rPr>
                <w:rFonts w:cs="Arial"/>
                <w:bCs/>
                <w:color w:val="FF0000"/>
                <w:sz w:val="20"/>
                <w:lang w:val="en-US"/>
              </w:rPr>
              <w:t>: 090n</w:t>
            </w:r>
          </w:p>
          <w:p w14:paraId="0002C4AB" w14:textId="77777777" w:rsidR="00DF0CD7" w:rsidRPr="00434F57" w:rsidRDefault="00DF0CD7" w:rsidP="0038255E">
            <w:pPr>
              <w:pStyle w:val="Heading"/>
              <w:tabs>
                <w:tab w:val="left" w:pos="7200"/>
              </w:tabs>
              <w:spacing w:before="40" w:after="40" w:line="240" w:lineRule="auto"/>
              <w:ind w:left="57" w:right="57" w:firstLine="0"/>
              <w:rPr>
                <w:rFonts w:cs="Arial"/>
                <w:bCs/>
                <w:color w:val="FF0000"/>
                <w:sz w:val="20"/>
                <w:lang w:val="en-US"/>
              </w:rPr>
            </w:pPr>
            <w:r w:rsidRPr="00434F57">
              <w:rPr>
                <w:rFonts w:cs="Arial"/>
                <w:bCs/>
                <w:color w:val="FF0000"/>
                <w:sz w:val="20"/>
                <w:lang w:val="en-US"/>
              </w:rPr>
              <w:t>Draft LS to SA2: 308-&gt;</w:t>
            </w:r>
            <w:r w:rsidRPr="00434F57">
              <w:rPr>
                <w:rFonts w:cs="Arial"/>
                <w:bCs/>
                <w:color w:val="FF0000"/>
                <w:sz w:val="20"/>
                <w:highlight w:val="green"/>
                <w:lang w:val="en-US"/>
              </w:rPr>
              <w:t>410a</w:t>
            </w:r>
          </w:p>
          <w:p w14:paraId="053F7B9A" w14:textId="77777777" w:rsidR="00DF0CD7" w:rsidRPr="001F3748" w:rsidRDefault="00DF0CD7" w:rsidP="0038255E">
            <w:pPr>
              <w:pStyle w:val="Heading"/>
              <w:tabs>
                <w:tab w:val="left" w:pos="7200"/>
              </w:tabs>
              <w:spacing w:before="40" w:after="40" w:line="240" w:lineRule="auto"/>
              <w:ind w:left="57" w:right="57" w:firstLine="0"/>
              <w:rPr>
                <w:rFonts w:cs="Arial"/>
                <w:bCs/>
                <w:strike/>
                <w:color w:val="808080" w:themeColor="background1" w:themeShade="80"/>
                <w:sz w:val="20"/>
                <w:lang w:val="en-US"/>
              </w:rPr>
            </w:pPr>
            <w:r w:rsidRPr="00434F57">
              <w:rPr>
                <w:rFonts w:cs="Arial"/>
                <w:bCs/>
                <w:color w:val="FF0000"/>
                <w:sz w:val="20"/>
                <w:lang w:val="en-US"/>
              </w:rPr>
              <w:t xml:space="preserve">039a, </w:t>
            </w:r>
            <w:r w:rsidRPr="00434F57">
              <w:rPr>
                <w:rFonts w:cs="Arial"/>
                <w:bCs/>
                <w:strike/>
                <w:color w:val="FF0000"/>
                <w:sz w:val="20"/>
                <w:lang w:val="en-US"/>
              </w:rPr>
              <w:t>063</w:t>
            </w:r>
          </w:p>
        </w:tc>
      </w:tr>
      <w:tr w:rsidR="00DF0CD7" w:rsidRPr="00EF358B" w14:paraId="26A3D382" w14:textId="77777777" w:rsidTr="0038255E">
        <w:trPr>
          <w:trHeight w:val="20"/>
        </w:trPr>
        <w:tc>
          <w:tcPr>
            <w:tcW w:w="827" w:type="dxa"/>
            <w:vAlign w:val="center"/>
          </w:tcPr>
          <w:p w14:paraId="0A2E0B19" w14:textId="77777777" w:rsidR="00DF0CD7" w:rsidRPr="00406F35" w:rsidRDefault="00DF0CD7" w:rsidP="0038255E">
            <w:pPr>
              <w:pStyle w:val="Heading"/>
              <w:tabs>
                <w:tab w:val="left" w:pos="7200"/>
              </w:tabs>
              <w:spacing w:before="40" w:after="40" w:line="240" w:lineRule="auto"/>
              <w:ind w:left="57" w:right="57" w:firstLine="0"/>
              <w:rPr>
                <w:rFonts w:cs="Arial"/>
                <w:b w:val="0"/>
                <w:bCs/>
                <w:color w:val="000000"/>
                <w:sz w:val="20"/>
              </w:rPr>
            </w:pPr>
            <w:r w:rsidRPr="00406F35">
              <w:rPr>
                <w:rFonts w:cs="Arial"/>
                <w:b w:val="0"/>
                <w:bCs/>
                <w:color w:val="000000"/>
                <w:sz w:val="20"/>
              </w:rPr>
              <w:t>8.</w:t>
            </w:r>
            <w:r>
              <w:rPr>
                <w:rFonts w:cs="Arial"/>
                <w:b w:val="0"/>
                <w:bCs/>
                <w:color w:val="000000"/>
                <w:sz w:val="20"/>
              </w:rPr>
              <w:t>6</w:t>
            </w:r>
          </w:p>
        </w:tc>
        <w:tc>
          <w:tcPr>
            <w:tcW w:w="4022" w:type="dxa"/>
            <w:vAlign w:val="center"/>
          </w:tcPr>
          <w:p w14:paraId="236C735C" w14:textId="77777777" w:rsidR="00DF0CD7" w:rsidRDefault="00DF0CD7" w:rsidP="0038255E">
            <w:pPr>
              <w:pStyle w:val="Heading"/>
              <w:tabs>
                <w:tab w:val="left" w:pos="7200"/>
              </w:tabs>
              <w:spacing w:before="40" w:after="40" w:line="240" w:lineRule="auto"/>
              <w:ind w:left="57" w:right="57" w:firstLine="0"/>
              <w:rPr>
                <w:rFonts w:cs="Arial"/>
                <w:b w:val="0"/>
                <w:sz w:val="20"/>
                <w:lang w:val="en-US"/>
              </w:rPr>
            </w:pPr>
            <w:r w:rsidRPr="00406F35">
              <w:rPr>
                <w:rFonts w:cs="Arial"/>
                <w:b w:val="0"/>
                <w:sz w:val="20"/>
                <w:lang w:val="en-US"/>
              </w:rPr>
              <w:t>FS_</w:t>
            </w:r>
            <w:r>
              <w:rPr>
                <w:rFonts w:cs="Arial"/>
                <w:b w:val="0"/>
                <w:sz w:val="20"/>
                <w:lang w:val="en-US"/>
              </w:rPr>
              <w:t>AMD_Ph2</w:t>
            </w:r>
            <w:r w:rsidRPr="00406F35">
              <w:rPr>
                <w:rFonts w:cs="Arial"/>
                <w:b w:val="0"/>
                <w:sz w:val="20"/>
                <w:lang w:val="en-US"/>
              </w:rPr>
              <w:t xml:space="preserve"> (</w:t>
            </w:r>
            <w:r w:rsidRPr="006B549F">
              <w:rPr>
                <w:rFonts w:cs="Arial"/>
                <w:b w:val="0"/>
                <w:sz w:val="20"/>
                <w:lang w:val="en-US"/>
              </w:rPr>
              <w:t>Study on Advanced Media Delivery Phase 2</w:t>
            </w:r>
            <w:r w:rsidRPr="00406F35">
              <w:rPr>
                <w:rFonts w:cs="Arial"/>
                <w:b w:val="0"/>
                <w:sz w:val="20"/>
                <w:lang w:val="en-US"/>
              </w:rPr>
              <w:t>)</w:t>
            </w:r>
          </w:p>
        </w:tc>
        <w:tc>
          <w:tcPr>
            <w:tcW w:w="4961" w:type="dxa"/>
          </w:tcPr>
          <w:p w14:paraId="12924985" w14:textId="77777777" w:rsidR="00DF0CD7" w:rsidRPr="00662E74" w:rsidRDefault="00DF0CD7" w:rsidP="0038255E">
            <w:pPr>
              <w:pStyle w:val="Heading"/>
              <w:tabs>
                <w:tab w:val="left" w:pos="7200"/>
              </w:tabs>
              <w:spacing w:before="40" w:after="40" w:line="240" w:lineRule="auto"/>
              <w:ind w:left="57" w:right="57" w:firstLine="0"/>
              <w:rPr>
                <w:rFonts w:cs="Arial"/>
                <w:bCs/>
                <w:color w:val="FF0000"/>
                <w:sz w:val="20"/>
                <w:lang w:val="en-US"/>
              </w:rPr>
            </w:pPr>
            <w:r>
              <w:rPr>
                <w:rFonts w:cs="Arial"/>
                <w:bCs/>
                <w:color w:val="000000" w:themeColor="text1"/>
                <w:sz w:val="20"/>
                <w:lang w:val="en-US"/>
              </w:rPr>
              <w:t xml:space="preserve">26.804: </w:t>
            </w:r>
          </w:p>
          <w:p w14:paraId="111B3688" w14:textId="77777777" w:rsidR="00DF0CD7" w:rsidRPr="00662E74" w:rsidRDefault="00DF0CD7" w:rsidP="0038255E">
            <w:pPr>
              <w:pStyle w:val="Heading"/>
              <w:tabs>
                <w:tab w:val="left" w:pos="7200"/>
              </w:tabs>
              <w:spacing w:before="40" w:after="40" w:line="240" w:lineRule="auto"/>
              <w:ind w:left="57" w:right="57" w:firstLine="0"/>
              <w:rPr>
                <w:rFonts w:cs="Arial"/>
                <w:bCs/>
                <w:color w:val="FF0000"/>
                <w:sz w:val="20"/>
                <w:lang w:val="en-US"/>
              </w:rPr>
            </w:pPr>
            <w:r w:rsidRPr="00662E74">
              <w:rPr>
                <w:rFonts w:cs="Arial"/>
                <w:bCs/>
                <w:color w:val="FF0000"/>
                <w:sz w:val="20"/>
                <w:lang w:val="en-US"/>
              </w:rPr>
              <w:t>- WT#01: 049-&gt;346e, 291nt</w:t>
            </w:r>
          </w:p>
          <w:p w14:paraId="5C07B042" w14:textId="77777777" w:rsidR="00DF0CD7" w:rsidRDefault="00DF0CD7" w:rsidP="0038255E">
            <w:pPr>
              <w:pStyle w:val="Heading"/>
              <w:tabs>
                <w:tab w:val="left" w:pos="7200"/>
              </w:tabs>
              <w:spacing w:before="40" w:after="40" w:line="240" w:lineRule="auto"/>
              <w:ind w:left="57" w:right="57" w:firstLine="0"/>
              <w:rPr>
                <w:rFonts w:cs="Arial"/>
                <w:bCs/>
                <w:color w:val="000000" w:themeColor="text1"/>
                <w:sz w:val="20"/>
                <w:lang w:val="en-US"/>
              </w:rPr>
            </w:pPr>
            <w:r>
              <w:rPr>
                <w:rFonts w:cs="Arial"/>
                <w:bCs/>
                <w:color w:val="000000" w:themeColor="text1"/>
                <w:sz w:val="20"/>
                <w:lang w:val="en-US"/>
              </w:rPr>
              <w:lastRenderedPageBreak/>
              <w:t xml:space="preserve">- WT#02: </w:t>
            </w:r>
            <w:r w:rsidRPr="0035793C">
              <w:rPr>
                <w:rFonts w:cs="Arial"/>
                <w:bCs/>
                <w:color w:val="FF0000"/>
                <w:sz w:val="20"/>
                <w:lang w:val="en-US"/>
              </w:rPr>
              <w:t>052-&gt;</w:t>
            </w:r>
            <w:r>
              <w:rPr>
                <w:rFonts w:cs="Arial"/>
                <w:bCs/>
                <w:color w:val="FF0000"/>
                <w:sz w:val="20"/>
                <w:lang w:val="en-US"/>
              </w:rPr>
              <w:t>333m (335)</w:t>
            </w:r>
            <w:r>
              <w:rPr>
                <w:rFonts w:cs="Arial"/>
                <w:bCs/>
                <w:color w:val="000000" w:themeColor="text1"/>
                <w:sz w:val="20"/>
                <w:lang w:val="en-US"/>
              </w:rPr>
              <w:t xml:space="preserve">, </w:t>
            </w:r>
            <w:r w:rsidRPr="0035793C">
              <w:rPr>
                <w:rFonts w:cs="Arial"/>
                <w:bCs/>
                <w:color w:val="FF0000"/>
                <w:sz w:val="20"/>
                <w:lang w:val="en-US"/>
              </w:rPr>
              <w:t>053</w:t>
            </w:r>
            <w:r w:rsidRPr="00320418">
              <w:rPr>
                <w:rFonts w:cs="Arial"/>
                <w:bCs/>
                <w:color w:val="FF0000"/>
                <w:sz w:val="20"/>
                <w:lang w:val="en-US"/>
              </w:rPr>
              <w:t>-&gt;334m (335),</w:t>
            </w:r>
            <w:r>
              <w:rPr>
                <w:rFonts w:cs="Arial"/>
                <w:bCs/>
                <w:color w:val="000000" w:themeColor="text1"/>
                <w:sz w:val="20"/>
                <w:lang w:val="en-US"/>
              </w:rPr>
              <w:t xml:space="preserve"> </w:t>
            </w:r>
            <w:r w:rsidRPr="00DD2918">
              <w:rPr>
                <w:rFonts w:cs="Arial"/>
                <w:bCs/>
                <w:color w:val="FF0000"/>
                <w:sz w:val="20"/>
                <w:lang w:val="en-US"/>
              </w:rPr>
              <w:t>054-&gt;</w:t>
            </w:r>
            <w:r w:rsidRPr="00D66F9A">
              <w:rPr>
                <w:rFonts w:cs="Arial"/>
                <w:bCs/>
                <w:sz w:val="20"/>
                <w:highlight w:val="green"/>
                <w:lang w:val="en-US"/>
              </w:rPr>
              <w:t>335</w:t>
            </w:r>
          </w:p>
          <w:p w14:paraId="2E01BE4D" w14:textId="77777777" w:rsidR="00DF0CD7" w:rsidRPr="00F47720" w:rsidRDefault="00DF0CD7" w:rsidP="0038255E">
            <w:pPr>
              <w:pStyle w:val="Heading"/>
              <w:tabs>
                <w:tab w:val="left" w:pos="7200"/>
              </w:tabs>
              <w:spacing w:before="40" w:after="40" w:line="240" w:lineRule="auto"/>
              <w:ind w:left="57" w:right="57" w:firstLine="0"/>
              <w:rPr>
                <w:rFonts w:cs="Arial"/>
                <w:bCs/>
                <w:color w:val="FF0000"/>
                <w:sz w:val="20"/>
                <w:lang w:val="en-US"/>
              </w:rPr>
            </w:pPr>
            <w:r w:rsidRPr="00F47720">
              <w:rPr>
                <w:rFonts w:cs="Arial"/>
                <w:bCs/>
                <w:color w:val="FF0000"/>
                <w:sz w:val="20"/>
                <w:lang w:val="en-US"/>
              </w:rPr>
              <w:t>- WT#04: 055-&gt;</w:t>
            </w:r>
            <w:r>
              <w:rPr>
                <w:rFonts w:cs="Arial"/>
                <w:bCs/>
                <w:color w:val="FF0000"/>
                <w:sz w:val="20"/>
                <w:lang w:val="en-US"/>
              </w:rPr>
              <w:t>336</w:t>
            </w:r>
            <w:r w:rsidRPr="00F47720">
              <w:rPr>
                <w:rFonts w:cs="Arial"/>
                <w:bCs/>
                <w:color w:val="FF0000"/>
                <w:sz w:val="20"/>
                <w:lang w:val="en-US"/>
              </w:rPr>
              <w:t>e</w:t>
            </w:r>
          </w:p>
          <w:p w14:paraId="13EE6026" w14:textId="77777777" w:rsidR="00DF0CD7" w:rsidRPr="00783BAA" w:rsidRDefault="00DF0CD7" w:rsidP="0038255E">
            <w:pPr>
              <w:pStyle w:val="Heading"/>
              <w:tabs>
                <w:tab w:val="left" w:pos="7200"/>
              </w:tabs>
              <w:spacing w:before="40" w:after="40" w:line="240" w:lineRule="auto"/>
              <w:ind w:left="57" w:right="57" w:firstLine="0"/>
              <w:rPr>
                <w:rFonts w:cs="Arial"/>
                <w:bCs/>
                <w:color w:val="FF0000"/>
                <w:sz w:val="20"/>
                <w:lang w:val="en-US"/>
              </w:rPr>
            </w:pPr>
            <w:r>
              <w:rPr>
                <w:rFonts w:cs="Arial"/>
                <w:bCs/>
                <w:color w:val="000000" w:themeColor="text1"/>
                <w:sz w:val="20"/>
                <w:lang w:val="en-US"/>
              </w:rPr>
              <w:t xml:space="preserve">- </w:t>
            </w:r>
            <w:r w:rsidRPr="00DA4DA0">
              <w:rPr>
                <w:rFonts w:cs="Arial"/>
                <w:bCs/>
                <w:color w:val="FF0000"/>
                <w:sz w:val="20"/>
                <w:lang w:val="en-US"/>
              </w:rPr>
              <w:t>WT#05: 048-&gt;</w:t>
            </w:r>
            <w:r>
              <w:rPr>
                <w:rFonts w:cs="Arial"/>
                <w:bCs/>
                <w:color w:val="FF0000"/>
                <w:sz w:val="20"/>
                <w:lang w:val="en-US"/>
              </w:rPr>
              <w:t>345</w:t>
            </w:r>
            <w:r w:rsidRPr="00DA4DA0">
              <w:rPr>
                <w:rFonts w:cs="Arial"/>
                <w:bCs/>
                <w:color w:val="FF0000"/>
                <w:sz w:val="20"/>
                <w:lang w:val="en-US"/>
              </w:rPr>
              <w:t>e</w:t>
            </w:r>
          </w:p>
          <w:p w14:paraId="3AEB52EB" w14:textId="77777777" w:rsidR="00DF0CD7" w:rsidRPr="00662E74" w:rsidRDefault="00DF0CD7" w:rsidP="0038255E">
            <w:pPr>
              <w:pStyle w:val="Heading"/>
              <w:tabs>
                <w:tab w:val="left" w:pos="7200"/>
              </w:tabs>
              <w:spacing w:before="40" w:after="40" w:line="240" w:lineRule="auto"/>
              <w:ind w:left="57" w:right="57" w:firstLine="0"/>
              <w:rPr>
                <w:rFonts w:cs="Arial"/>
                <w:bCs/>
                <w:color w:val="FF0000"/>
                <w:sz w:val="20"/>
                <w:lang w:val="en-US"/>
              </w:rPr>
            </w:pPr>
            <w:r w:rsidRPr="00783BAA">
              <w:rPr>
                <w:rFonts w:cs="Arial"/>
                <w:bCs/>
                <w:color w:val="FF0000"/>
                <w:sz w:val="20"/>
                <w:lang w:val="en-US"/>
              </w:rPr>
              <w:t>- WT#06: 047-&gt;</w:t>
            </w:r>
            <w:r>
              <w:rPr>
                <w:rFonts w:cs="Arial"/>
                <w:bCs/>
                <w:color w:val="FF0000"/>
                <w:sz w:val="20"/>
                <w:lang w:val="en-US"/>
              </w:rPr>
              <w:t>344</w:t>
            </w:r>
            <w:r w:rsidRPr="00783BAA">
              <w:rPr>
                <w:rFonts w:cs="Arial"/>
                <w:bCs/>
                <w:color w:val="FF0000"/>
                <w:sz w:val="20"/>
                <w:lang w:val="en-US"/>
              </w:rPr>
              <w:t>e</w:t>
            </w:r>
          </w:p>
          <w:p w14:paraId="70D8D54A" w14:textId="77777777" w:rsidR="00DF0CD7" w:rsidRPr="00171ADB" w:rsidRDefault="00DF0CD7" w:rsidP="0038255E">
            <w:pPr>
              <w:pStyle w:val="Heading"/>
              <w:tabs>
                <w:tab w:val="left" w:pos="7200"/>
              </w:tabs>
              <w:spacing w:before="40" w:after="40" w:line="240" w:lineRule="auto"/>
              <w:ind w:left="57" w:right="57" w:firstLine="0"/>
              <w:rPr>
                <w:rFonts w:cs="Arial"/>
                <w:bCs/>
                <w:color w:val="000000" w:themeColor="text1"/>
                <w:sz w:val="20"/>
                <w:lang w:val="en-US"/>
              </w:rPr>
            </w:pPr>
            <w:r w:rsidRPr="00171ADB">
              <w:rPr>
                <w:rFonts w:cs="Arial"/>
                <w:bCs/>
                <w:color w:val="FF0000"/>
                <w:sz w:val="20"/>
                <w:lang w:val="en-US"/>
              </w:rPr>
              <w:t>- WT#08: 206-&gt;416e,</w:t>
            </w:r>
            <w:r w:rsidRPr="00171ADB">
              <w:rPr>
                <w:rFonts w:cs="Arial"/>
                <w:bCs/>
                <w:color w:val="000000" w:themeColor="text1"/>
                <w:sz w:val="20"/>
                <w:lang w:val="en-US"/>
              </w:rPr>
              <w:t xml:space="preserve"> </w:t>
            </w:r>
            <w:r w:rsidRPr="00171ADB">
              <w:rPr>
                <w:rFonts w:cs="Arial"/>
                <w:bCs/>
                <w:color w:val="FF0000"/>
                <w:sz w:val="20"/>
                <w:lang w:val="en-US"/>
              </w:rPr>
              <w:t>225-&gt;340a</w:t>
            </w:r>
            <w:r w:rsidRPr="00171ADB">
              <w:rPr>
                <w:rFonts w:cs="Arial"/>
                <w:bCs/>
                <w:color w:val="000000" w:themeColor="text1"/>
                <w:sz w:val="20"/>
                <w:lang w:val="en-US"/>
              </w:rPr>
              <w:t xml:space="preserve">, </w:t>
            </w:r>
            <w:r w:rsidRPr="00171ADB">
              <w:rPr>
                <w:rFonts w:cs="Arial"/>
                <w:bCs/>
                <w:color w:val="FF0000"/>
                <w:sz w:val="20"/>
                <w:lang w:val="en-US"/>
              </w:rPr>
              <w:t>237-&gt;403e, 282-&gt;348e</w:t>
            </w:r>
          </w:p>
          <w:p w14:paraId="497B6281" w14:textId="77777777" w:rsidR="00DF0CD7" w:rsidRPr="00171ADB" w:rsidRDefault="00DF0CD7" w:rsidP="0038255E">
            <w:pPr>
              <w:pStyle w:val="Heading"/>
              <w:tabs>
                <w:tab w:val="left" w:pos="7200"/>
              </w:tabs>
              <w:spacing w:before="40" w:after="40" w:line="240" w:lineRule="auto"/>
              <w:ind w:left="57" w:right="57" w:firstLine="0"/>
              <w:rPr>
                <w:rFonts w:cs="Arial"/>
                <w:bCs/>
                <w:color w:val="FF0000"/>
                <w:sz w:val="20"/>
                <w:lang w:val="en-US"/>
              </w:rPr>
            </w:pPr>
            <w:r w:rsidRPr="00171ADB">
              <w:rPr>
                <w:rFonts w:cs="Arial"/>
                <w:bCs/>
                <w:color w:val="FF0000"/>
                <w:sz w:val="20"/>
                <w:lang w:val="en-US"/>
              </w:rPr>
              <w:t>26.941: WT#07: 240-&gt;402e</w:t>
            </w:r>
          </w:p>
          <w:p w14:paraId="1D7EDAFD" w14:textId="77777777" w:rsidR="00DF0CD7" w:rsidRPr="00171ADB" w:rsidRDefault="00DF0CD7" w:rsidP="0038255E">
            <w:pPr>
              <w:pStyle w:val="Heading"/>
              <w:tabs>
                <w:tab w:val="left" w:pos="7200"/>
              </w:tabs>
              <w:spacing w:before="40" w:after="40" w:line="240" w:lineRule="auto"/>
              <w:ind w:left="57" w:right="57" w:firstLine="0"/>
              <w:rPr>
                <w:rFonts w:cs="Arial"/>
                <w:bCs/>
                <w:color w:val="000000" w:themeColor="text1"/>
                <w:sz w:val="20"/>
                <w:lang w:val="en-US"/>
              </w:rPr>
            </w:pPr>
            <w:proofErr w:type="gramStart"/>
            <w:r w:rsidRPr="00171ADB">
              <w:rPr>
                <w:rFonts w:cs="Arial"/>
                <w:bCs/>
                <w:color w:val="000000" w:themeColor="text1"/>
                <w:sz w:val="20"/>
                <w:lang w:val="en-US"/>
              </w:rPr>
              <w:t>TP :</w:t>
            </w:r>
            <w:proofErr w:type="gramEnd"/>
            <w:r w:rsidRPr="00171ADB">
              <w:rPr>
                <w:rFonts w:cs="Arial"/>
                <w:bCs/>
                <w:color w:val="000000" w:themeColor="text1"/>
                <w:sz w:val="20"/>
                <w:lang w:val="en-US"/>
              </w:rPr>
              <w:t xml:space="preserve"> </w:t>
            </w:r>
            <w:r w:rsidRPr="00171ADB">
              <w:rPr>
                <w:rFonts w:cs="Arial"/>
                <w:bCs/>
                <w:sz w:val="20"/>
                <w:highlight w:val="green"/>
                <w:lang w:val="en-US"/>
              </w:rPr>
              <w:t>050</w:t>
            </w:r>
          </w:p>
        </w:tc>
      </w:tr>
      <w:tr w:rsidR="00DF0CD7" w:rsidRPr="006B549F" w14:paraId="4A5D9112" w14:textId="77777777" w:rsidTr="0038255E">
        <w:trPr>
          <w:trHeight w:val="20"/>
        </w:trPr>
        <w:tc>
          <w:tcPr>
            <w:tcW w:w="827" w:type="dxa"/>
            <w:vAlign w:val="center"/>
          </w:tcPr>
          <w:p w14:paraId="75F5F385" w14:textId="77777777" w:rsidR="00DF0CD7" w:rsidRPr="00612C92" w:rsidRDefault="00DF0CD7" w:rsidP="0038255E">
            <w:pPr>
              <w:pStyle w:val="Heading"/>
              <w:tabs>
                <w:tab w:val="left" w:pos="7200"/>
              </w:tabs>
              <w:spacing w:before="40" w:after="40" w:line="240" w:lineRule="auto"/>
              <w:ind w:left="57" w:right="57" w:firstLine="0"/>
              <w:rPr>
                <w:rFonts w:cs="Arial"/>
                <w:b w:val="0"/>
                <w:sz w:val="20"/>
              </w:rPr>
            </w:pPr>
            <w:r w:rsidRPr="00612C92">
              <w:rPr>
                <w:rFonts w:cs="Arial"/>
                <w:b w:val="0"/>
                <w:sz w:val="20"/>
              </w:rPr>
              <w:lastRenderedPageBreak/>
              <w:t>8.7</w:t>
            </w:r>
          </w:p>
        </w:tc>
        <w:tc>
          <w:tcPr>
            <w:tcW w:w="4022" w:type="dxa"/>
            <w:vAlign w:val="center"/>
          </w:tcPr>
          <w:p w14:paraId="778C3896" w14:textId="77777777" w:rsidR="00DF0CD7" w:rsidRPr="006B549F" w:rsidRDefault="00DF0CD7" w:rsidP="0038255E">
            <w:pPr>
              <w:pStyle w:val="Heading"/>
              <w:tabs>
                <w:tab w:val="left" w:pos="7200"/>
              </w:tabs>
              <w:spacing w:before="40" w:after="40" w:line="240" w:lineRule="auto"/>
              <w:ind w:left="57" w:right="57" w:firstLine="0"/>
              <w:rPr>
                <w:rFonts w:cs="Arial"/>
                <w:b w:val="0"/>
                <w:sz w:val="20"/>
              </w:rPr>
            </w:pPr>
            <w:proofErr w:type="spellStart"/>
            <w:r w:rsidRPr="00612C92">
              <w:rPr>
                <w:rFonts w:cs="Arial"/>
                <w:b w:val="0"/>
                <w:sz w:val="20"/>
              </w:rPr>
              <w:t>FS_QStream_MED</w:t>
            </w:r>
            <w:proofErr w:type="spellEnd"/>
            <w:r w:rsidRPr="00612C92">
              <w:rPr>
                <w:rFonts w:cs="Arial"/>
                <w:b w:val="0"/>
                <w:sz w:val="20"/>
              </w:rPr>
              <w:t xml:space="preserve"> (Study on evaluation of QUIC-based protocols for on-demand and live video services)</w:t>
            </w:r>
          </w:p>
        </w:tc>
        <w:tc>
          <w:tcPr>
            <w:tcW w:w="4961" w:type="dxa"/>
          </w:tcPr>
          <w:p w14:paraId="5963DBAF" w14:textId="77777777" w:rsidR="00DF0CD7" w:rsidRDefault="00DF0CD7" w:rsidP="0038255E">
            <w:pPr>
              <w:pStyle w:val="Heading"/>
              <w:tabs>
                <w:tab w:val="left" w:pos="7200"/>
              </w:tabs>
              <w:spacing w:before="40" w:after="40" w:line="240" w:lineRule="auto"/>
              <w:ind w:left="57" w:right="57" w:firstLine="0"/>
              <w:rPr>
                <w:rFonts w:cs="Arial"/>
                <w:bCs/>
                <w:color w:val="000000" w:themeColor="text1"/>
                <w:sz w:val="20"/>
              </w:rPr>
            </w:pPr>
            <w:r w:rsidRPr="00E86E51">
              <w:rPr>
                <w:rFonts w:cs="Arial"/>
                <w:bCs/>
                <w:color w:val="FF0000"/>
                <w:sz w:val="20"/>
              </w:rPr>
              <w:t>TP: 213a</w:t>
            </w:r>
            <w:r>
              <w:rPr>
                <w:rFonts w:cs="Arial"/>
                <w:bCs/>
                <w:color w:val="FF0000"/>
                <w:sz w:val="20"/>
              </w:rPr>
              <w:t xml:space="preserve">, </w:t>
            </w:r>
            <w:r w:rsidRPr="00662E74">
              <w:rPr>
                <w:rFonts w:cs="Arial"/>
                <w:bCs/>
                <w:color w:val="FF0000"/>
                <w:sz w:val="20"/>
              </w:rPr>
              <w:t>208-&gt;</w:t>
            </w:r>
            <w:r w:rsidRPr="00662E74">
              <w:rPr>
                <w:rFonts w:cs="Arial"/>
                <w:bCs/>
                <w:color w:val="FF0000"/>
                <w:sz w:val="20"/>
                <w:highlight w:val="green"/>
              </w:rPr>
              <w:t>412a</w:t>
            </w:r>
          </w:p>
          <w:p w14:paraId="66EFB8E4" w14:textId="77777777" w:rsidR="00DF0CD7" w:rsidRPr="00E86E51" w:rsidRDefault="00DF0CD7" w:rsidP="0038255E">
            <w:pPr>
              <w:pStyle w:val="Heading"/>
              <w:tabs>
                <w:tab w:val="left" w:pos="7200"/>
              </w:tabs>
              <w:spacing w:before="40" w:after="40" w:line="240" w:lineRule="auto"/>
              <w:ind w:left="57" w:right="57" w:firstLine="0"/>
              <w:rPr>
                <w:rFonts w:cs="Arial"/>
                <w:bCs/>
                <w:color w:val="FF0000"/>
                <w:sz w:val="20"/>
              </w:rPr>
            </w:pPr>
            <w:r w:rsidRPr="00E86E51">
              <w:rPr>
                <w:rFonts w:cs="Arial"/>
                <w:bCs/>
                <w:color w:val="FF0000"/>
                <w:sz w:val="20"/>
              </w:rPr>
              <w:t>TR 26.934: 210</w:t>
            </w:r>
            <w:r>
              <w:rPr>
                <w:rFonts w:cs="Arial"/>
                <w:bCs/>
                <w:color w:val="FF0000"/>
                <w:sz w:val="20"/>
              </w:rPr>
              <w:t>-&gt;</w:t>
            </w:r>
            <w:r w:rsidRPr="00BA0D77">
              <w:rPr>
                <w:rFonts w:cs="Arial"/>
                <w:bCs/>
                <w:sz w:val="20"/>
                <w:highlight w:val="green"/>
              </w:rPr>
              <w:t>411</w:t>
            </w:r>
            <w:r w:rsidRPr="00E86E51">
              <w:rPr>
                <w:rFonts w:cs="Arial"/>
                <w:bCs/>
                <w:color w:val="FF0000"/>
                <w:sz w:val="20"/>
              </w:rPr>
              <w:t xml:space="preserve"> (with RTC), 212-&gt;</w:t>
            </w:r>
            <w:r>
              <w:rPr>
                <w:rFonts w:cs="Arial"/>
                <w:bCs/>
                <w:color w:val="FF0000"/>
                <w:sz w:val="20"/>
              </w:rPr>
              <w:t>427</w:t>
            </w:r>
            <w:r w:rsidRPr="00E86E51">
              <w:rPr>
                <w:rFonts w:cs="Arial"/>
                <w:bCs/>
                <w:color w:val="FF0000"/>
                <w:sz w:val="20"/>
              </w:rPr>
              <w:t>a</w:t>
            </w:r>
            <w:r>
              <w:rPr>
                <w:rFonts w:cs="Arial"/>
                <w:bCs/>
                <w:color w:val="FF0000"/>
                <w:sz w:val="20"/>
              </w:rPr>
              <w:t xml:space="preserve">, </w:t>
            </w:r>
          </w:p>
          <w:p w14:paraId="1594E763" w14:textId="77777777" w:rsidR="00DF0CD7" w:rsidRPr="004D2D88" w:rsidRDefault="00DF0CD7" w:rsidP="0038255E">
            <w:pPr>
              <w:pStyle w:val="Heading"/>
              <w:tabs>
                <w:tab w:val="left" w:pos="7200"/>
              </w:tabs>
              <w:spacing w:before="40" w:after="40" w:line="240" w:lineRule="auto"/>
              <w:ind w:left="57" w:right="57" w:firstLine="0"/>
              <w:rPr>
                <w:rFonts w:cs="Arial"/>
                <w:bCs/>
                <w:color w:val="FF0000"/>
                <w:sz w:val="20"/>
              </w:rPr>
            </w:pPr>
            <w:r w:rsidRPr="004D2D88">
              <w:rPr>
                <w:rFonts w:cs="Arial"/>
                <w:bCs/>
                <w:color w:val="FF0000"/>
                <w:sz w:val="20"/>
              </w:rPr>
              <w:t>TR 26.835: 211</w:t>
            </w:r>
            <w:r>
              <w:rPr>
                <w:rFonts w:cs="Arial"/>
                <w:bCs/>
                <w:color w:val="FF0000"/>
                <w:sz w:val="20"/>
              </w:rPr>
              <w:t>-&gt;</w:t>
            </w:r>
            <w:r w:rsidRPr="004D2D88">
              <w:rPr>
                <w:rFonts w:cs="Arial"/>
                <w:bCs/>
                <w:sz w:val="20"/>
                <w:highlight w:val="green"/>
              </w:rPr>
              <w:t>409</w:t>
            </w:r>
            <w:r w:rsidRPr="004D2D88">
              <w:rPr>
                <w:rFonts w:cs="Arial"/>
                <w:bCs/>
                <w:color w:val="FF0000"/>
                <w:sz w:val="20"/>
              </w:rPr>
              <w:t>, 274-&gt;</w:t>
            </w:r>
            <w:r>
              <w:rPr>
                <w:rFonts w:cs="Arial"/>
                <w:bCs/>
                <w:color w:val="FF0000"/>
                <w:sz w:val="20"/>
              </w:rPr>
              <w:t>428</w:t>
            </w:r>
            <w:r w:rsidRPr="004D2D88">
              <w:rPr>
                <w:rFonts w:cs="Arial"/>
                <w:bCs/>
                <w:color w:val="FF0000"/>
                <w:sz w:val="20"/>
              </w:rPr>
              <w:t>a, 276-&gt;</w:t>
            </w:r>
            <w:r>
              <w:rPr>
                <w:rFonts w:cs="Arial"/>
                <w:bCs/>
                <w:color w:val="FF0000"/>
                <w:sz w:val="20"/>
              </w:rPr>
              <w:t>429</w:t>
            </w:r>
            <w:r w:rsidRPr="004D2D88">
              <w:rPr>
                <w:rFonts w:cs="Arial"/>
                <w:bCs/>
                <w:color w:val="FF0000"/>
                <w:sz w:val="20"/>
              </w:rPr>
              <w:t xml:space="preserve">a, </w:t>
            </w:r>
          </w:p>
          <w:p w14:paraId="0C7D6B4E" w14:textId="77777777" w:rsidR="00DF0CD7" w:rsidRPr="0071396E" w:rsidRDefault="00DF0CD7" w:rsidP="0038255E">
            <w:pPr>
              <w:pStyle w:val="Heading"/>
              <w:tabs>
                <w:tab w:val="left" w:pos="7200"/>
              </w:tabs>
              <w:spacing w:before="40" w:after="40" w:line="240" w:lineRule="auto"/>
              <w:ind w:left="57" w:right="57" w:firstLine="0"/>
              <w:rPr>
                <w:rFonts w:cs="Arial"/>
                <w:bCs/>
                <w:color w:val="FF0000"/>
                <w:sz w:val="20"/>
              </w:rPr>
            </w:pPr>
            <w:r w:rsidRPr="0071396E">
              <w:rPr>
                <w:rFonts w:cs="Arial"/>
                <w:bCs/>
                <w:color w:val="FF0000"/>
                <w:sz w:val="20"/>
              </w:rPr>
              <w:t>Evaluation: 278a</w:t>
            </w:r>
          </w:p>
          <w:p w14:paraId="428A3480" w14:textId="77777777" w:rsidR="00DF0CD7" w:rsidRPr="00886FC5" w:rsidRDefault="00DF0CD7" w:rsidP="0038255E">
            <w:pPr>
              <w:pStyle w:val="Heading"/>
              <w:tabs>
                <w:tab w:val="left" w:pos="7200"/>
              </w:tabs>
              <w:spacing w:before="40" w:after="40" w:line="240" w:lineRule="auto"/>
              <w:ind w:left="57" w:right="57" w:firstLine="0"/>
              <w:rPr>
                <w:rFonts w:cs="Arial"/>
                <w:bCs/>
                <w:color w:val="FF0000"/>
                <w:sz w:val="20"/>
              </w:rPr>
            </w:pPr>
            <w:r w:rsidRPr="00886FC5">
              <w:rPr>
                <w:rFonts w:cs="Arial"/>
                <w:bCs/>
                <w:color w:val="FF0000"/>
                <w:sz w:val="20"/>
              </w:rPr>
              <w:t>113 (with RTC) (was noted at SA4 level)</w:t>
            </w:r>
          </w:p>
          <w:p w14:paraId="4B0CEFEF"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7135C3" w14:paraId="23314810" w14:textId="77777777" w:rsidTr="0038255E">
        <w:trPr>
          <w:trHeight w:val="20"/>
        </w:trPr>
        <w:tc>
          <w:tcPr>
            <w:tcW w:w="827" w:type="dxa"/>
            <w:vAlign w:val="center"/>
          </w:tcPr>
          <w:p w14:paraId="029332F0" w14:textId="77777777" w:rsidR="00DF0CD7" w:rsidRDefault="00DF0CD7" w:rsidP="0038255E">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8.8</w:t>
            </w:r>
          </w:p>
        </w:tc>
        <w:tc>
          <w:tcPr>
            <w:tcW w:w="4022" w:type="dxa"/>
            <w:vAlign w:val="center"/>
          </w:tcPr>
          <w:p w14:paraId="6415DB08"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Other</w:t>
            </w:r>
            <w:r>
              <w:rPr>
                <w:rFonts w:cs="Arial"/>
                <w:b w:val="0"/>
                <w:bCs/>
                <w:color w:val="000000"/>
                <w:sz w:val="20"/>
              </w:rPr>
              <w:t xml:space="preserve"> Rel-20 matters </w:t>
            </w:r>
            <w:r w:rsidRPr="001624E1">
              <w:rPr>
                <w:rFonts w:cs="Arial"/>
                <w:b w:val="0"/>
                <w:bCs/>
                <w:color w:val="000000"/>
                <w:sz w:val="20"/>
              </w:rPr>
              <w:t>including TEI</w:t>
            </w:r>
          </w:p>
        </w:tc>
        <w:tc>
          <w:tcPr>
            <w:tcW w:w="4961" w:type="dxa"/>
          </w:tcPr>
          <w:p w14:paraId="3580A471"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7135C3" w14:paraId="73D70068" w14:textId="77777777" w:rsidTr="0038255E">
        <w:trPr>
          <w:trHeight w:val="20"/>
        </w:trPr>
        <w:tc>
          <w:tcPr>
            <w:tcW w:w="827" w:type="dxa"/>
            <w:vAlign w:val="center"/>
          </w:tcPr>
          <w:p w14:paraId="34A64C74"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8.9</w:t>
            </w:r>
          </w:p>
        </w:tc>
        <w:tc>
          <w:tcPr>
            <w:tcW w:w="4022" w:type="dxa"/>
            <w:vAlign w:val="center"/>
          </w:tcPr>
          <w:p w14:paraId="6ACFD248"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Any Other Business</w:t>
            </w:r>
          </w:p>
        </w:tc>
        <w:tc>
          <w:tcPr>
            <w:tcW w:w="4961" w:type="dxa"/>
          </w:tcPr>
          <w:p w14:paraId="41C313AF"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r w:rsidRPr="00D66F9A">
              <w:rPr>
                <w:rFonts w:cs="Arial"/>
                <w:bCs/>
                <w:color w:val="FF0000"/>
                <w:sz w:val="20"/>
              </w:rPr>
              <w:t>Joint session with RTC: 101, 246, 104. See RTC SWG report.</w:t>
            </w:r>
          </w:p>
        </w:tc>
      </w:tr>
      <w:tr w:rsidR="00DF0CD7" w:rsidRPr="007135C3" w14:paraId="12A7868A" w14:textId="77777777" w:rsidTr="0038255E">
        <w:trPr>
          <w:trHeight w:val="20"/>
        </w:trPr>
        <w:tc>
          <w:tcPr>
            <w:tcW w:w="827" w:type="dxa"/>
            <w:vAlign w:val="center"/>
          </w:tcPr>
          <w:p w14:paraId="1A377BD6"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8.10</w:t>
            </w:r>
          </w:p>
        </w:tc>
        <w:tc>
          <w:tcPr>
            <w:tcW w:w="4022" w:type="dxa"/>
            <w:vAlign w:val="center"/>
          </w:tcPr>
          <w:p w14:paraId="5D968380"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Close of the session</w:t>
            </w:r>
          </w:p>
        </w:tc>
        <w:tc>
          <w:tcPr>
            <w:tcW w:w="4961" w:type="dxa"/>
          </w:tcPr>
          <w:p w14:paraId="723FBFA1"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7135C3" w14:paraId="26DF516E" w14:textId="77777777" w:rsidTr="0038255E">
        <w:trPr>
          <w:trHeight w:val="20"/>
        </w:trPr>
        <w:tc>
          <w:tcPr>
            <w:tcW w:w="827" w:type="dxa"/>
            <w:vAlign w:val="center"/>
            <w:hideMark/>
          </w:tcPr>
          <w:p w14:paraId="3FE12A22" w14:textId="77777777" w:rsidR="00DF0CD7" w:rsidRPr="001624E1" w:rsidRDefault="00DF0CD7" w:rsidP="0038255E">
            <w:pPr>
              <w:pStyle w:val="Heading"/>
              <w:tabs>
                <w:tab w:val="left" w:pos="7200"/>
              </w:tabs>
              <w:spacing w:before="40" w:after="40" w:line="240" w:lineRule="auto"/>
              <w:ind w:left="57" w:right="57" w:firstLine="0"/>
              <w:rPr>
                <w:rFonts w:cs="Arial"/>
                <w:bCs/>
                <w:color w:val="000000"/>
                <w:sz w:val="20"/>
              </w:rPr>
            </w:pPr>
            <w:r>
              <w:rPr>
                <w:rFonts w:cs="Arial"/>
                <w:bCs/>
                <w:color w:val="000000"/>
                <w:sz w:val="20"/>
              </w:rPr>
              <w:t>13</w:t>
            </w:r>
          </w:p>
        </w:tc>
        <w:tc>
          <w:tcPr>
            <w:tcW w:w="4022" w:type="dxa"/>
            <w:vAlign w:val="center"/>
            <w:hideMark/>
          </w:tcPr>
          <w:p w14:paraId="3C1A3790" w14:textId="77777777" w:rsidR="00DF0CD7" w:rsidRPr="001624E1" w:rsidRDefault="00DF0CD7" w:rsidP="0038255E">
            <w:pPr>
              <w:pStyle w:val="Heading"/>
              <w:tabs>
                <w:tab w:val="left" w:pos="7200"/>
              </w:tabs>
              <w:spacing w:before="40" w:after="40" w:line="240" w:lineRule="auto"/>
              <w:ind w:left="57" w:right="57" w:firstLine="0"/>
              <w:rPr>
                <w:rFonts w:cs="Arial"/>
                <w:bCs/>
                <w:color w:val="000000"/>
                <w:sz w:val="20"/>
              </w:rPr>
            </w:pPr>
            <w:r w:rsidRPr="001624E1">
              <w:rPr>
                <w:rFonts w:cs="Arial"/>
                <w:bCs/>
                <w:color w:val="000000"/>
                <w:sz w:val="20"/>
              </w:rPr>
              <w:t>Reports and general</w:t>
            </w:r>
            <w:r>
              <w:rPr>
                <w:rFonts w:cs="Arial"/>
                <w:bCs/>
                <w:color w:val="000000"/>
                <w:sz w:val="20"/>
              </w:rPr>
              <w:t xml:space="preserve"> issues from sub-working-groups</w:t>
            </w:r>
          </w:p>
        </w:tc>
        <w:tc>
          <w:tcPr>
            <w:tcW w:w="4961" w:type="dxa"/>
          </w:tcPr>
          <w:p w14:paraId="54D267A7"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7135C3" w14:paraId="20E4B7FC" w14:textId="77777777" w:rsidTr="0038255E">
        <w:trPr>
          <w:trHeight w:val="20"/>
        </w:trPr>
        <w:tc>
          <w:tcPr>
            <w:tcW w:w="827" w:type="dxa"/>
            <w:vAlign w:val="center"/>
            <w:hideMark/>
          </w:tcPr>
          <w:p w14:paraId="6043A1AE"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13.</w:t>
            </w:r>
            <w:r w:rsidRPr="001624E1">
              <w:rPr>
                <w:rFonts w:cs="Arial"/>
                <w:b w:val="0"/>
                <w:bCs/>
                <w:color w:val="000000"/>
                <w:sz w:val="20"/>
              </w:rPr>
              <w:t>2</w:t>
            </w:r>
          </w:p>
        </w:tc>
        <w:tc>
          <w:tcPr>
            <w:tcW w:w="4022" w:type="dxa"/>
            <w:vAlign w:val="center"/>
            <w:hideMark/>
          </w:tcPr>
          <w:p w14:paraId="1D9E7D4F" w14:textId="77777777" w:rsidR="00DF0CD7" w:rsidRPr="001624E1" w:rsidRDefault="00DF0CD7" w:rsidP="0038255E">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MBS SWG</w:t>
            </w:r>
          </w:p>
        </w:tc>
        <w:tc>
          <w:tcPr>
            <w:tcW w:w="4961" w:type="dxa"/>
          </w:tcPr>
          <w:p w14:paraId="643A0528"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r>
              <w:rPr>
                <w:rFonts w:cs="Arial"/>
                <w:bCs/>
                <w:color w:val="000000" w:themeColor="text1"/>
                <w:sz w:val="20"/>
              </w:rPr>
              <w:t xml:space="preserve">382, </w:t>
            </w:r>
            <w:proofErr w:type="spellStart"/>
            <w:r w:rsidRPr="000F58A9">
              <w:rPr>
                <w:rFonts w:cs="Arial"/>
                <w:bCs/>
                <w:color w:val="000000" w:themeColor="text1"/>
                <w:sz w:val="20"/>
              </w:rPr>
              <w:t>Tdoc</w:t>
            </w:r>
            <w:proofErr w:type="spellEnd"/>
            <w:r w:rsidRPr="000F58A9">
              <w:rPr>
                <w:rFonts w:cs="Arial"/>
                <w:bCs/>
                <w:color w:val="000000" w:themeColor="text1"/>
                <w:sz w:val="20"/>
              </w:rPr>
              <w:t xml:space="preserve"> status transfer</w:t>
            </w:r>
          </w:p>
        </w:tc>
      </w:tr>
      <w:tr w:rsidR="00DF0CD7" w:rsidRPr="007135C3" w14:paraId="2F1FD3D6" w14:textId="77777777" w:rsidTr="0038255E">
        <w:trPr>
          <w:trHeight w:val="20"/>
        </w:trPr>
        <w:tc>
          <w:tcPr>
            <w:tcW w:w="827" w:type="dxa"/>
            <w:vAlign w:val="center"/>
            <w:hideMark/>
          </w:tcPr>
          <w:p w14:paraId="0172F9F8" w14:textId="77777777" w:rsidR="00DF0CD7" w:rsidRPr="001624E1" w:rsidRDefault="00DF0CD7" w:rsidP="0038255E">
            <w:pPr>
              <w:pStyle w:val="Heading"/>
              <w:tabs>
                <w:tab w:val="left" w:pos="7200"/>
              </w:tabs>
              <w:spacing w:before="40" w:after="40" w:line="240" w:lineRule="auto"/>
              <w:ind w:left="57" w:right="57" w:firstLine="0"/>
              <w:rPr>
                <w:rFonts w:cs="Arial"/>
                <w:bCs/>
                <w:color w:val="000000"/>
                <w:sz w:val="20"/>
              </w:rPr>
            </w:pPr>
            <w:r>
              <w:rPr>
                <w:rFonts w:cs="Arial"/>
                <w:bCs/>
                <w:color w:val="000000"/>
                <w:sz w:val="20"/>
              </w:rPr>
              <w:t>14</w:t>
            </w:r>
          </w:p>
        </w:tc>
        <w:tc>
          <w:tcPr>
            <w:tcW w:w="4022" w:type="dxa"/>
            <w:vAlign w:val="center"/>
            <w:hideMark/>
          </w:tcPr>
          <w:p w14:paraId="32EC5425" w14:textId="77777777" w:rsidR="00DF0CD7" w:rsidRPr="001624E1" w:rsidRDefault="00DF0CD7" w:rsidP="0038255E">
            <w:pPr>
              <w:pStyle w:val="Heading"/>
              <w:tabs>
                <w:tab w:val="left" w:pos="7200"/>
              </w:tabs>
              <w:spacing w:before="40" w:after="40" w:line="240" w:lineRule="auto"/>
              <w:ind w:left="57" w:right="57" w:firstLine="0"/>
              <w:rPr>
                <w:rFonts w:cs="Arial"/>
                <w:bCs/>
                <w:color w:val="000000"/>
                <w:sz w:val="20"/>
              </w:rPr>
            </w:pPr>
            <w:r w:rsidRPr="006C0DAA">
              <w:rPr>
                <w:rFonts w:cs="Arial"/>
                <w:sz w:val="20"/>
              </w:rPr>
              <w:t>Release 1</w:t>
            </w:r>
            <w:r>
              <w:rPr>
                <w:rFonts w:cs="Arial"/>
                <w:sz w:val="20"/>
              </w:rPr>
              <w:t>9</w:t>
            </w:r>
            <w:r w:rsidRPr="006C0DAA">
              <w:rPr>
                <w:rFonts w:cs="Arial"/>
                <w:sz w:val="20"/>
              </w:rPr>
              <w:t xml:space="preserve"> and earlier matters</w:t>
            </w:r>
          </w:p>
        </w:tc>
        <w:tc>
          <w:tcPr>
            <w:tcW w:w="4961" w:type="dxa"/>
          </w:tcPr>
          <w:p w14:paraId="2F64D9FF" w14:textId="77777777" w:rsidR="00DF0CD7" w:rsidRDefault="00DF0CD7" w:rsidP="0038255E">
            <w:pPr>
              <w:pStyle w:val="Heading"/>
              <w:tabs>
                <w:tab w:val="left" w:pos="7200"/>
              </w:tabs>
              <w:spacing w:before="40" w:after="40" w:line="240" w:lineRule="auto"/>
              <w:ind w:left="57" w:right="57" w:firstLine="0"/>
              <w:rPr>
                <w:rFonts w:cs="Arial"/>
                <w:bCs/>
                <w:sz w:val="20"/>
              </w:rPr>
            </w:pPr>
            <w:r w:rsidRPr="001B3B94">
              <w:rPr>
                <w:rFonts w:cs="Arial"/>
                <w:bCs/>
                <w:sz w:val="20"/>
                <w:u w:val="single"/>
              </w:rPr>
              <w:t>RAN3:</w:t>
            </w:r>
            <w:r>
              <w:rPr>
                <w:rFonts w:cs="Arial"/>
                <w:bCs/>
                <w:sz w:val="20"/>
                <w:u w:val="single"/>
              </w:rPr>
              <w:t xml:space="preserve"> </w:t>
            </w:r>
            <w:r w:rsidRPr="001B3B94">
              <w:rPr>
                <w:rFonts w:cs="Arial"/>
                <w:bCs/>
                <w:sz w:val="20"/>
              </w:rPr>
              <w:t xml:space="preserve">016 proposed reply </w:t>
            </w:r>
            <w:r w:rsidRPr="007C0DBB">
              <w:rPr>
                <w:rFonts w:cs="Arial"/>
                <w:bCs/>
                <w:sz w:val="20"/>
              </w:rPr>
              <w:t>110</w:t>
            </w:r>
            <w:r w:rsidRPr="001B3B94">
              <w:rPr>
                <w:rFonts w:cs="Arial"/>
                <w:bCs/>
                <w:sz w:val="20"/>
              </w:rPr>
              <w:t xml:space="preserve"> (plenary) and CR </w:t>
            </w:r>
            <w:r w:rsidRPr="007C0DBB">
              <w:rPr>
                <w:rFonts w:cs="Arial"/>
                <w:bCs/>
                <w:sz w:val="20"/>
              </w:rPr>
              <w:t>111</w:t>
            </w:r>
          </w:p>
          <w:p w14:paraId="4B0BE6B6" w14:textId="77777777" w:rsidR="00DF0CD7" w:rsidRDefault="00DF0CD7" w:rsidP="0038255E">
            <w:pPr>
              <w:pStyle w:val="Heading"/>
              <w:tabs>
                <w:tab w:val="left" w:pos="7200"/>
              </w:tabs>
              <w:spacing w:before="40" w:after="40" w:line="240" w:lineRule="auto"/>
              <w:ind w:left="57" w:right="57" w:firstLine="0"/>
              <w:rPr>
                <w:rFonts w:cs="Arial"/>
                <w:bCs/>
                <w:color w:val="FF0000"/>
                <w:sz w:val="20"/>
              </w:rPr>
            </w:pPr>
          </w:p>
          <w:p w14:paraId="229EB8DC" w14:textId="77777777" w:rsidR="00DF0CD7" w:rsidRPr="007C0DBB" w:rsidRDefault="00DF0CD7" w:rsidP="0038255E">
            <w:pPr>
              <w:pStyle w:val="Heading"/>
              <w:tabs>
                <w:tab w:val="left" w:pos="7200"/>
              </w:tabs>
              <w:spacing w:before="40" w:after="40" w:line="240" w:lineRule="auto"/>
              <w:ind w:left="57" w:right="57" w:firstLine="0"/>
              <w:rPr>
                <w:rFonts w:cs="Arial"/>
                <w:bCs/>
                <w:sz w:val="20"/>
              </w:rPr>
            </w:pPr>
            <w:r w:rsidRPr="007C0DBB">
              <w:rPr>
                <w:rFonts w:cs="Arial"/>
                <w:bCs/>
                <w:sz w:val="20"/>
              </w:rPr>
              <w:t xml:space="preserve">26.502: </w:t>
            </w:r>
            <w:r w:rsidRPr="007C0DBB">
              <w:rPr>
                <w:rFonts w:cs="Arial"/>
                <w:bCs/>
                <w:color w:val="00B050"/>
                <w:sz w:val="20"/>
              </w:rPr>
              <w:t>034</w:t>
            </w:r>
            <w:r w:rsidRPr="007C0DBB">
              <w:rPr>
                <w:rFonts w:cs="Arial"/>
                <w:bCs/>
                <w:sz w:val="20"/>
              </w:rPr>
              <w:t>&amp;</w:t>
            </w:r>
            <w:r w:rsidRPr="007C0DBB">
              <w:rPr>
                <w:rFonts w:cs="Arial"/>
                <w:bCs/>
                <w:color w:val="00B050"/>
                <w:sz w:val="20"/>
              </w:rPr>
              <w:t>035</w:t>
            </w:r>
            <w:r w:rsidRPr="007C0DBB">
              <w:rPr>
                <w:rFonts w:cs="Arial"/>
                <w:bCs/>
                <w:sz w:val="20"/>
              </w:rPr>
              <w:t>&amp;</w:t>
            </w:r>
            <w:r w:rsidRPr="007C0DBB">
              <w:rPr>
                <w:rFonts w:cs="Arial"/>
                <w:bCs/>
                <w:color w:val="00B050"/>
                <w:sz w:val="20"/>
              </w:rPr>
              <w:t>036</w:t>
            </w:r>
          </w:p>
          <w:p w14:paraId="3E269EE6" w14:textId="77777777" w:rsidR="00DF0CD7" w:rsidRPr="007C0DBB" w:rsidRDefault="00DF0CD7" w:rsidP="0038255E">
            <w:pPr>
              <w:pStyle w:val="Heading"/>
              <w:tabs>
                <w:tab w:val="left" w:pos="7200"/>
              </w:tabs>
              <w:spacing w:before="40" w:after="40" w:line="240" w:lineRule="auto"/>
              <w:ind w:left="57" w:right="57" w:firstLine="0"/>
              <w:rPr>
                <w:rFonts w:cs="Arial"/>
                <w:bCs/>
                <w:sz w:val="20"/>
              </w:rPr>
            </w:pPr>
            <w:r w:rsidRPr="007C0DBB">
              <w:rPr>
                <w:rFonts w:cs="Arial"/>
                <w:bCs/>
                <w:sz w:val="20"/>
              </w:rPr>
              <w:t xml:space="preserve">26.512: </w:t>
            </w:r>
            <w:r w:rsidRPr="007C0DBB">
              <w:rPr>
                <w:rFonts w:cs="Arial"/>
                <w:bCs/>
                <w:color w:val="00B050"/>
                <w:sz w:val="20"/>
              </w:rPr>
              <w:t>337</w:t>
            </w:r>
          </w:p>
          <w:p w14:paraId="6AAAA243" w14:textId="77777777" w:rsidR="00DF0CD7" w:rsidRPr="001B3B94" w:rsidRDefault="00DF0CD7" w:rsidP="0038255E">
            <w:pPr>
              <w:pStyle w:val="Heading"/>
              <w:tabs>
                <w:tab w:val="left" w:pos="7200"/>
              </w:tabs>
              <w:spacing w:before="40" w:after="40" w:line="240" w:lineRule="auto"/>
              <w:ind w:left="57" w:right="57" w:firstLine="0"/>
              <w:rPr>
                <w:rFonts w:cs="Arial"/>
                <w:bCs/>
                <w:color w:val="FF0000"/>
                <w:sz w:val="20"/>
              </w:rPr>
            </w:pPr>
          </w:p>
        </w:tc>
      </w:tr>
      <w:tr w:rsidR="00DF0CD7" w:rsidRPr="007135C3" w14:paraId="071BF5A3" w14:textId="77777777" w:rsidTr="0038255E">
        <w:trPr>
          <w:trHeight w:val="20"/>
        </w:trPr>
        <w:tc>
          <w:tcPr>
            <w:tcW w:w="827" w:type="dxa"/>
            <w:vAlign w:val="center"/>
            <w:hideMark/>
          </w:tcPr>
          <w:p w14:paraId="730E7701" w14:textId="77777777" w:rsidR="00DF0CD7" w:rsidRPr="001624E1" w:rsidRDefault="00DF0CD7" w:rsidP="0038255E">
            <w:pPr>
              <w:pStyle w:val="Heading"/>
              <w:tabs>
                <w:tab w:val="left" w:pos="7200"/>
              </w:tabs>
              <w:spacing w:before="40" w:after="40" w:line="240" w:lineRule="auto"/>
              <w:ind w:left="57" w:right="57" w:firstLine="0"/>
              <w:rPr>
                <w:rFonts w:cs="Arial"/>
                <w:bCs/>
                <w:color w:val="000000"/>
                <w:sz w:val="20"/>
              </w:rPr>
            </w:pPr>
            <w:r>
              <w:rPr>
                <w:rFonts w:cs="Arial"/>
                <w:bCs/>
                <w:color w:val="000000"/>
                <w:sz w:val="20"/>
              </w:rPr>
              <w:t>16</w:t>
            </w:r>
          </w:p>
        </w:tc>
        <w:tc>
          <w:tcPr>
            <w:tcW w:w="4022" w:type="dxa"/>
            <w:vAlign w:val="center"/>
            <w:hideMark/>
          </w:tcPr>
          <w:p w14:paraId="0CF85F65" w14:textId="77777777" w:rsidR="00DF0CD7" w:rsidRPr="00206A63" w:rsidRDefault="00DF0CD7" w:rsidP="0038255E">
            <w:pPr>
              <w:pStyle w:val="Heading"/>
              <w:tabs>
                <w:tab w:val="left" w:pos="7200"/>
              </w:tabs>
              <w:spacing w:before="40" w:after="40" w:line="240" w:lineRule="auto"/>
              <w:ind w:left="57" w:right="57" w:firstLine="0"/>
              <w:rPr>
                <w:rFonts w:cs="Arial"/>
                <w:bCs/>
                <w:color w:val="000000"/>
                <w:sz w:val="20"/>
              </w:rPr>
            </w:pPr>
            <w:r w:rsidRPr="00206A63">
              <w:rPr>
                <w:rFonts w:cs="Arial"/>
                <w:bCs/>
                <w:color w:val="000000"/>
                <w:sz w:val="20"/>
              </w:rPr>
              <w:t>Study Items</w:t>
            </w:r>
          </w:p>
        </w:tc>
        <w:tc>
          <w:tcPr>
            <w:tcW w:w="4961" w:type="dxa"/>
          </w:tcPr>
          <w:p w14:paraId="2F706D40"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p>
        </w:tc>
      </w:tr>
      <w:tr w:rsidR="00DF0CD7" w:rsidRPr="003676E2" w14:paraId="64DB3437" w14:textId="77777777" w:rsidTr="0038255E">
        <w:trPr>
          <w:trHeight w:val="20"/>
        </w:trPr>
        <w:tc>
          <w:tcPr>
            <w:tcW w:w="827" w:type="dxa"/>
            <w:vAlign w:val="center"/>
          </w:tcPr>
          <w:p w14:paraId="56AB2955" w14:textId="77777777" w:rsidR="00DF0CD7" w:rsidRPr="00406F35" w:rsidRDefault="00DF0CD7" w:rsidP="0038255E">
            <w:pPr>
              <w:pStyle w:val="Heading"/>
              <w:tabs>
                <w:tab w:val="left" w:pos="7200"/>
              </w:tabs>
              <w:spacing w:before="40" w:after="40" w:line="240" w:lineRule="auto"/>
              <w:ind w:left="57" w:right="57" w:firstLine="0"/>
              <w:rPr>
                <w:rFonts w:cs="Arial"/>
                <w:b w:val="0"/>
                <w:bCs/>
                <w:color w:val="000000"/>
                <w:sz w:val="20"/>
              </w:rPr>
            </w:pPr>
            <w:r w:rsidRPr="00406F35">
              <w:rPr>
                <w:rFonts w:cs="Arial"/>
                <w:b w:val="0"/>
                <w:bCs/>
                <w:color w:val="000000"/>
                <w:sz w:val="20"/>
              </w:rPr>
              <w:t>1</w:t>
            </w:r>
            <w:r>
              <w:rPr>
                <w:rFonts w:cs="Arial"/>
                <w:b w:val="0"/>
                <w:bCs/>
                <w:color w:val="000000"/>
                <w:sz w:val="20"/>
              </w:rPr>
              <w:t>6</w:t>
            </w:r>
            <w:r w:rsidRPr="00406F35">
              <w:rPr>
                <w:rFonts w:cs="Arial"/>
                <w:b w:val="0"/>
                <w:bCs/>
                <w:color w:val="000000"/>
                <w:sz w:val="20"/>
              </w:rPr>
              <w:t>.</w:t>
            </w:r>
            <w:r>
              <w:rPr>
                <w:rFonts w:cs="Arial"/>
                <w:b w:val="0"/>
                <w:bCs/>
                <w:color w:val="000000"/>
                <w:sz w:val="20"/>
              </w:rPr>
              <w:t>3</w:t>
            </w:r>
          </w:p>
        </w:tc>
        <w:tc>
          <w:tcPr>
            <w:tcW w:w="4022" w:type="dxa"/>
            <w:vAlign w:val="center"/>
          </w:tcPr>
          <w:p w14:paraId="7F5D87C7" w14:textId="77777777" w:rsidR="00DF0CD7" w:rsidRDefault="00DF0CD7" w:rsidP="0038255E">
            <w:pPr>
              <w:pStyle w:val="Heading"/>
              <w:tabs>
                <w:tab w:val="left" w:pos="7200"/>
              </w:tabs>
              <w:spacing w:before="40" w:after="40" w:line="240" w:lineRule="auto"/>
              <w:ind w:left="57" w:right="57" w:firstLine="0"/>
              <w:rPr>
                <w:rFonts w:cs="Arial"/>
                <w:b w:val="0"/>
                <w:sz w:val="20"/>
                <w:lang w:val="en-US"/>
              </w:rPr>
            </w:pPr>
            <w:r w:rsidRPr="00406F35">
              <w:rPr>
                <w:rFonts w:cs="Arial"/>
                <w:b w:val="0"/>
                <w:sz w:val="20"/>
                <w:lang w:val="en-US"/>
              </w:rPr>
              <w:t>FS_Energy_Ph2_MED (Study on Media energy consumption exposure and evaluation framework Phase 2)</w:t>
            </w:r>
          </w:p>
        </w:tc>
        <w:tc>
          <w:tcPr>
            <w:tcW w:w="4961" w:type="dxa"/>
          </w:tcPr>
          <w:p w14:paraId="422EDEB2" w14:textId="77777777" w:rsidR="00DF0CD7" w:rsidRDefault="00DF0CD7" w:rsidP="0038255E">
            <w:pPr>
              <w:pStyle w:val="Heading"/>
              <w:tabs>
                <w:tab w:val="left" w:pos="7200"/>
              </w:tabs>
              <w:spacing w:before="40" w:after="40" w:line="240" w:lineRule="auto"/>
              <w:ind w:left="57" w:right="57" w:firstLine="0"/>
              <w:rPr>
                <w:rFonts w:cs="Arial"/>
                <w:bCs/>
                <w:color w:val="00B050"/>
                <w:sz w:val="20"/>
                <w:lang w:val="en-US"/>
              </w:rPr>
            </w:pPr>
            <w:r>
              <w:rPr>
                <w:rFonts w:cs="Arial"/>
                <w:bCs/>
                <w:color w:val="000000" w:themeColor="text1"/>
                <w:sz w:val="20"/>
                <w:lang w:val="en-US"/>
              </w:rPr>
              <w:t xml:space="preserve">CR: </w:t>
            </w:r>
            <w:r w:rsidRPr="00C7107C">
              <w:rPr>
                <w:rFonts w:cs="Arial"/>
                <w:bCs/>
                <w:color w:val="00B050"/>
                <w:sz w:val="20"/>
                <w:lang w:val="en-US"/>
              </w:rPr>
              <w:t>306</w:t>
            </w:r>
          </w:p>
          <w:p w14:paraId="1B2220D1" w14:textId="77777777" w:rsidR="00DF0CD7" w:rsidRDefault="00DF0CD7" w:rsidP="0038255E">
            <w:pPr>
              <w:pStyle w:val="Heading"/>
              <w:tabs>
                <w:tab w:val="left" w:pos="7200"/>
              </w:tabs>
              <w:spacing w:before="40" w:after="40" w:line="240" w:lineRule="auto"/>
              <w:ind w:left="57" w:right="57" w:firstLine="0"/>
              <w:rPr>
                <w:rFonts w:cs="Arial"/>
                <w:bCs/>
                <w:color w:val="000000" w:themeColor="text1"/>
                <w:sz w:val="20"/>
                <w:lang w:val="en-US"/>
              </w:rPr>
            </w:pPr>
            <w:r>
              <w:rPr>
                <w:rFonts w:cs="Arial"/>
                <w:bCs/>
                <w:color w:val="000000" w:themeColor="text1"/>
                <w:sz w:val="20"/>
                <w:lang w:val="en-US"/>
              </w:rPr>
              <w:t xml:space="preserve">LS: </w:t>
            </w:r>
            <w:r w:rsidRPr="00C7107C">
              <w:rPr>
                <w:rFonts w:cs="Arial"/>
                <w:bCs/>
                <w:color w:val="00B050"/>
                <w:sz w:val="20"/>
                <w:lang w:val="en-US"/>
              </w:rPr>
              <w:t>410</w:t>
            </w:r>
          </w:p>
          <w:p w14:paraId="0751B6B7"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lang w:val="en-US"/>
              </w:rPr>
            </w:pPr>
            <w:r>
              <w:rPr>
                <w:rFonts w:cs="Arial"/>
                <w:bCs/>
                <w:color w:val="000000" w:themeColor="text1"/>
                <w:sz w:val="20"/>
                <w:lang w:val="en-US"/>
              </w:rPr>
              <w:t xml:space="preserve">TP: </w:t>
            </w:r>
            <w:r w:rsidRPr="00C7107C">
              <w:rPr>
                <w:rFonts w:cs="Arial"/>
                <w:bCs/>
                <w:color w:val="00B050"/>
                <w:sz w:val="20"/>
                <w:lang w:val="en-US"/>
              </w:rPr>
              <w:t>407</w:t>
            </w:r>
          </w:p>
        </w:tc>
      </w:tr>
      <w:tr w:rsidR="00DF0CD7" w:rsidRPr="003676E2" w14:paraId="4B6C430F" w14:textId="77777777" w:rsidTr="0038255E">
        <w:trPr>
          <w:trHeight w:val="20"/>
        </w:trPr>
        <w:tc>
          <w:tcPr>
            <w:tcW w:w="827" w:type="dxa"/>
            <w:vAlign w:val="center"/>
          </w:tcPr>
          <w:p w14:paraId="486F027D" w14:textId="77777777" w:rsidR="00DF0CD7" w:rsidRPr="00406F35" w:rsidRDefault="00DF0CD7" w:rsidP="0038255E">
            <w:pPr>
              <w:pStyle w:val="Heading"/>
              <w:tabs>
                <w:tab w:val="left" w:pos="7200"/>
              </w:tabs>
              <w:spacing w:before="40" w:after="40" w:line="240" w:lineRule="auto"/>
              <w:ind w:left="57" w:right="57" w:firstLine="0"/>
              <w:rPr>
                <w:rFonts w:cs="Arial"/>
                <w:b w:val="0"/>
                <w:bCs/>
                <w:color w:val="000000"/>
                <w:sz w:val="20"/>
              </w:rPr>
            </w:pPr>
            <w:r w:rsidRPr="00406F35">
              <w:rPr>
                <w:rFonts w:cs="Arial"/>
                <w:b w:val="0"/>
                <w:bCs/>
                <w:color w:val="000000"/>
                <w:sz w:val="20"/>
              </w:rPr>
              <w:t>1</w:t>
            </w:r>
            <w:r>
              <w:rPr>
                <w:rFonts w:cs="Arial"/>
                <w:b w:val="0"/>
                <w:bCs/>
                <w:color w:val="000000"/>
                <w:sz w:val="20"/>
              </w:rPr>
              <w:t>6</w:t>
            </w:r>
            <w:r w:rsidRPr="00406F35">
              <w:rPr>
                <w:rFonts w:cs="Arial"/>
                <w:b w:val="0"/>
                <w:bCs/>
                <w:color w:val="000000"/>
                <w:sz w:val="20"/>
              </w:rPr>
              <w:t>.</w:t>
            </w:r>
            <w:r>
              <w:rPr>
                <w:rFonts w:cs="Arial"/>
                <w:b w:val="0"/>
                <w:bCs/>
                <w:color w:val="000000"/>
                <w:sz w:val="20"/>
              </w:rPr>
              <w:t>4</w:t>
            </w:r>
          </w:p>
        </w:tc>
        <w:tc>
          <w:tcPr>
            <w:tcW w:w="4022" w:type="dxa"/>
            <w:vAlign w:val="center"/>
          </w:tcPr>
          <w:p w14:paraId="65BF4D73" w14:textId="77777777" w:rsidR="00DF0CD7" w:rsidRDefault="00DF0CD7" w:rsidP="0038255E">
            <w:pPr>
              <w:pStyle w:val="Heading"/>
              <w:tabs>
                <w:tab w:val="left" w:pos="7200"/>
              </w:tabs>
              <w:spacing w:before="40" w:after="40" w:line="240" w:lineRule="auto"/>
              <w:ind w:left="57" w:right="57" w:firstLine="0"/>
              <w:rPr>
                <w:rFonts w:cs="Arial"/>
                <w:b w:val="0"/>
                <w:sz w:val="20"/>
                <w:lang w:val="en-US"/>
              </w:rPr>
            </w:pPr>
            <w:r w:rsidRPr="00406F35">
              <w:rPr>
                <w:rFonts w:cs="Arial"/>
                <w:b w:val="0"/>
                <w:sz w:val="20"/>
                <w:lang w:val="en-US"/>
              </w:rPr>
              <w:t>FS_</w:t>
            </w:r>
            <w:r>
              <w:rPr>
                <w:rFonts w:cs="Arial"/>
                <w:b w:val="0"/>
                <w:sz w:val="20"/>
                <w:lang w:val="en-US"/>
              </w:rPr>
              <w:t>AMD_Ph2</w:t>
            </w:r>
            <w:r w:rsidRPr="00406F35">
              <w:rPr>
                <w:rFonts w:cs="Arial"/>
                <w:b w:val="0"/>
                <w:sz w:val="20"/>
                <w:lang w:val="en-US"/>
              </w:rPr>
              <w:t xml:space="preserve"> (</w:t>
            </w:r>
            <w:r w:rsidRPr="006B549F">
              <w:rPr>
                <w:rFonts w:cs="Arial"/>
                <w:b w:val="0"/>
                <w:sz w:val="20"/>
                <w:lang w:val="en-US"/>
              </w:rPr>
              <w:t>Study on Advanced Media Delivery Phase 2</w:t>
            </w:r>
            <w:r w:rsidRPr="00406F35">
              <w:rPr>
                <w:rFonts w:cs="Arial"/>
                <w:b w:val="0"/>
                <w:sz w:val="20"/>
                <w:lang w:val="en-US"/>
              </w:rPr>
              <w:t>)</w:t>
            </w:r>
          </w:p>
        </w:tc>
        <w:tc>
          <w:tcPr>
            <w:tcW w:w="4961" w:type="dxa"/>
          </w:tcPr>
          <w:p w14:paraId="770B1F06" w14:textId="77777777" w:rsidR="00DF0CD7" w:rsidRDefault="00DF0CD7" w:rsidP="0038255E">
            <w:pPr>
              <w:pStyle w:val="Heading"/>
              <w:tabs>
                <w:tab w:val="left" w:pos="7200"/>
              </w:tabs>
              <w:spacing w:before="40" w:after="40" w:line="240" w:lineRule="auto"/>
              <w:ind w:left="57" w:right="57" w:firstLine="0"/>
              <w:rPr>
                <w:rFonts w:cs="Arial"/>
                <w:bCs/>
                <w:color w:val="000000" w:themeColor="text1"/>
                <w:sz w:val="20"/>
                <w:lang w:val="en-US"/>
              </w:rPr>
            </w:pPr>
            <w:r>
              <w:rPr>
                <w:rFonts w:cs="Arial"/>
                <w:bCs/>
                <w:color w:val="000000" w:themeColor="text1"/>
                <w:sz w:val="20"/>
                <w:lang w:val="en-US"/>
              </w:rPr>
              <w:t>335</w:t>
            </w:r>
          </w:p>
          <w:p w14:paraId="00B218C1"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lang w:val="en-US"/>
              </w:rPr>
            </w:pPr>
            <w:r>
              <w:rPr>
                <w:rFonts w:cs="Arial"/>
                <w:bCs/>
                <w:color w:val="000000" w:themeColor="text1"/>
                <w:sz w:val="20"/>
                <w:lang w:val="en-US"/>
              </w:rPr>
              <w:t>TP: 050</w:t>
            </w:r>
          </w:p>
        </w:tc>
      </w:tr>
      <w:tr w:rsidR="00DF0CD7" w:rsidRPr="00612C92" w14:paraId="1FF05321" w14:textId="77777777" w:rsidTr="0038255E">
        <w:trPr>
          <w:trHeight w:val="20"/>
        </w:trPr>
        <w:tc>
          <w:tcPr>
            <w:tcW w:w="827" w:type="dxa"/>
            <w:vAlign w:val="center"/>
          </w:tcPr>
          <w:p w14:paraId="135570F8" w14:textId="77777777" w:rsidR="00DF0CD7" w:rsidRPr="00612C92" w:rsidRDefault="00DF0CD7" w:rsidP="0038255E">
            <w:pPr>
              <w:pStyle w:val="Heading"/>
              <w:tabs>
                <w:tab w:val="left" w:pos="7200"/>
              </w:tabs>
              <w:spacing w:before="40" w:after="40" w:line="240" w:lineRule="auto"/>
              <w:ind w:left="57" w:right="57" w:firstLine="0"/>
              <w:rPr>
                <w:rFonts w:cs="Arial"/>
                <w:b w:val="0"/>
                <w:sz w:val="20"/>
              </w:rPr>
            </w:pPr>
            <w:r w:rsidRPr="00612C92">
              <w:rPr>
                <w:rFonts w:cs="Arial"/>
                <w:b w:val="0"/>
                <w:sz w:val="20"/>
              </w:rPr>
              <w:t>16.8</w:t>
            </w:r>
          </w:p>
        </w:tc>
        <w:tc>
          <w:tcPr>
            <w:tcW w:w="4022" w:type="dxa"/>
            <w:vAlign w:val="center"/>
          </w:tcPr>
          <w:p w14:paraId="4FDB82DB" w14:textId="77777777" w:rsidR="00DF0CD7" w:rsidRPr="00612C92" w:rsidRDefault="00DF0CD7" w:rsidP="0038255E">
            <w:pPr>
              <w:pStyle w:val="Heading"/>
              <w:tabs>
                <w:tab w:val="left" w:pos="7200"/>
              </w:tabs>
              <w:spacing w:before="40" w:after="40" w:line="240" w:lineRule="auto"/>
              <w:ind w:left="57" w:right="57" w:firstLine="0"/>
              <w:rPr>
                <w:rFonts w:cs="Arial"/>
                <w:b w:val="0"/>
                <w:sz w:val="20"/>
              </w:rPr>
            </w:pPr>
            <w:proofErr w:type="spellStart"/>
            <w:r w:rsidRPr="00612C92">
              <w:rPr>
                <w:rFonts w:cs="Arial"/>
                <w:b w:val="0"/>
                <w:sz w:val="20"/>
              </w:rPr>
              <w:t>FS_QStream_MED</w:t>
            </w:r>
            <w:proofErr w:type="spellEnd"/>
            <w:r w:rsidRPr="00612C92">
              <w:rPr>
                <w:rFonts w:cs="Arial"/>
                <w:b w:val="0"/>
                <w:sz w:val="20"/>
              </w:rPr>
              <w:t xml:space="preserve"> (Study on evaluation of QUIC-based protocols for on-demand and live video services)</w:t>
            </w:r>
          </w:p>
        </w:tc>
        <w:tc>
          <w:tcPr>
            <w:tcW w:w="4961" w:type="dxa"/>
          </w:tcPr>
          <w:p w14:paraId="3337DE35" w14:textId="77777777" w:rsidR="00DF0CD7" w:rsidRDefault="00DF0CD7" w:rsidP="0038255E">
            <w:pPr>
              <w:pStyle w:val="Heading"/>
              <w:tabs>
                <w:tab w:val="left" w:pos="7200"/>
              </w:tabs>
              <w:spacing w:before="40" w:after="40" w:line="240" w:lineRule="auto"/>
              <w:ind w:left="57" w:right="57" w:firstLine="0"/>
              <w:rPr>
                <w:rFonts w:cs="Arial"/>
                <w:bCs/>
                <w:color w:val="000000" w:themeColor="text1"/>
                <w:sz w:val="20"/>
              </w:rPr>
            </w:pPr>
            <w:r>
              <w:rPr>
                <w:rFonts w:cs="Arial"/>
                <w:bCs/>
                <w:color w:val="000000" w:themeColor="text1"/>
                <w:sz w:val="20"/>
              </w:rPr>
              <w:t>26.934: 411</w:t>
            </w:r>
          </w:p>
          <w:p w14:paraId="01545825" w14:textId="77777777" w:rsidR="00DF0CD7" w:rsidRDefault="00DF0CD7" w:rsidP="0038255E">
            <w:pPr>
              <w:pStyle w:val="Heading"/>
              <w:tabs>
                <w:tab w:val="left" w:pos="7200"/>
              </w:tabs>
              <w:spacing w:before="40" w:after="40" w:line="240" w:lineRule="auto"/>
              <w:ind w:left="57" w:right="57" w:firstLine="0"/>
              <w:rPr>
                <w:rFonts w:cs="Arial"/>
                <w:bCs/>
                <w:color w:val="000000" w:themeColor="text1"/>
                <w:sz w:val="20"/>
              </w:rPr>
            </w:pPr>
            <w:r>
              <w:rPr>
                <w:rFonts w:cs="Arial"/>
                <w:bCs/>
                <w:color w:val="000000" w:themeColor="text1"/>
                <w:sz w:val="20"/>
              </w:rPr>
              <w:t>26.935: 409</w:t>
            </w:r>
          </w:p>
          <w:p w14:paraId="1BC64275" w14:textId="77777777" w:rsidR="00DF0CD7" w:rsidRPr="008B0E96" w:rsidRDefault="00DF0CD7" w:rsidP="0038255E">
            <w:pPr>
              <w:pStyle w:val="Heading"/>
              <w:tabs>
                <w:tab w:val="left" w:pos="7200"/>
              </w:tabs>
              <w:spacing w:before="40" w:after="40" w:line="240" w:lineRule="auto"/>
              <w:ind w:left="57" w:right="57" w:firstLine="0"/>
              <w:rPr>
                <w:rFonts w:cs="Arial"/>
                <w:bCs/>
                <w:color w:val="000000" w:themeColor="text1"/>
                <w:sz w:val="20"/>
              </w:rPr>
            </w:pPr>
            <w:r>
              <w:rPr>
                <w:rFonts w:cs="Arial"/>
                <w:bCs/>
                <w:color w:val="000000" w:themeColor="text1"/>
                <w:sz w:val="20"/>
              </w:rPr>
              <w:t xml:space="preserve">TP: </w:t>
            </w:r>
            <w:r w:rsidRPr="00503049">
              <w:rPr>
                <w:rFonts w:cs="Arial"/>
                <w:bCs/>
                <w:color w:val="00B050"/>
                <w:sz w:val="20"/>
              </w:rPr>
              <w:t>412</w:t>
            </w:r>
          </w:p>
        </w:tc>
      </w:tr>
    </w:tbl>
    <w:p w14:paraId="6E046A3B" w14:textId="77777777" w:rsidR="00DF0CD7" w:rsidRDefault="00DF0CD7" w:rsidP="00DF0CD7">
      <w:pPr>
        <w:rPr>
          <w:lang w:val="en-US"/>
        </w:rPr>
      </w:pPr>
    </w:p>
    <w:p w14:paraId="58E27A2D" w14:textId="0375E937" w:rsidR="007038E1" w:rsidRDefault="007038E1">
      <w:pPr>
        <w:rPr>
          <w:lang w:val="en-US"/>
        </w:rPr>
      </w:pPr>
      <w:r>
        <w:rPr>
          <w:lang w:val="en-US"/>
        </w:rPr>
        <w:br w:type="page"/>
      </w:r>
    </w:p>
    <w:p w14:paraId="31E81CF8" w14:textId="77777777" w:rsidR="00C4395B" w:rsidRDefault="00C4395B" w:rsidP="007038E1">
      <w:pPr>
        <w:widowControl w:val="0"/>
        <w:rPr>
          <w:sz w:val="40"/>
          <w:szCs w:val="40"/>
        </w:rPr>
        <w:sectPr w:rsidR="00C4395B">
          <w:pgSz w:w="12240" w:h="15840"/>
          <w:pgMar w:top="1440" w:right="1440" w:bottom="1440" w:left="1440" w:header="720" w:footer="720" w:gutter="0"/>
          <w:cols w:space="720"/>
        </w:sectPr>
      </w:pPr>
    </w:p>
    <w:p w14:paraId="2B8B7BFC" w14:textId="77777777" w:rsidR="007038E1" w:rsidRPr="00161AB9" w:rsidRDefault="007038E1" w:rsidP="007038E1">
      <w:pPr>
        <w:widowControl w:val="0"/>
        <w:rPr>
          <w:sz w:val="40"/>
          <w:szCs w:val="40"/>
        </w:rPr>
      </w:pPr>
      <w:r w:rsidRPr="00161AB9">
        <w:rPr>
          <w:sz w:val="40"/>
          <w:szCs w:val="40"/>
        </w:rPr>
        <w:lastRenderedPageBreak/>
        <w:t>Annex B – Void</w:t>
      </w:r>
    </w:p>
    <w:p w14:paraId="21203BE7" w14:textId="77777777" w:rsidR="007038E1" w:rsidRPr="00161AB9" w:rsidRDefault="007038E1" w:rsidP="007038E1">
      <w:pPr>
        <w:keepNext/>
        <w:keepLines/>
        <w:tabs>
          <w:tab w:val="left" w:pos="1080"/>
          <w:tab w:val="left" w:pos="6379"/>
        </w:tabs>
        <w:spacing w:before="400" w:after="120"/>
        <w:outlineLvl w:val="0"/>
        <w:rPr>
          <w:sz w:val="40"/>
          <w:szCs w:val="40"/>
        </w:rPr>
      </w:pPr>
      <w:r w:rsidRPr="00161AB9">
        <w:rPr>
          <w:sz w:val="40"/>
          <w:szCs w:val="40"/>
        </w:rPr>
        <w:t xml:space="preserve">Annex C - SWG </w:t>
      </w:r>
      <w:proofErr w:type="spellStart"/>
      <w:r w:rsidRPr="00161AB9">
        <w:rPr>
          <w:sz w:val="40"/>
          <w:szCs w:val="40"/>
        </w:rPr>
        <w:t>Tdoc</w:t>
      </w:r>
      <w:proofErr w:type="spellEnd"/>
      <w:r w:rsidRPr="00161AB9">
        <w:rPr>
          <w:sz w:val="40"/>
          <w:szCs w:val="40"/>
        </w:rPr>
        <w:t xml:space="preserve"> status</w:t>
      </w:r>
    </w:p>
    <w:p w14:paraId="6CA6E016" w14:textId="77777777" w:rsidR="007038E1" w:rsidRPr="00E31743" w:rsidRDefault="007038E1" w:rsidP="007038E1">
      <w:pPr>
        <w:keepNext/>
        <w:keepLines/>
        <w:tabs>
          <w:tab w:val="left" w:pos="1080"/>
          <w:tab w:val="left" w:pos="6379"/>
        </w:tabs>
        <w:spacing w:before="360" w:after="120"/>
        <w:outlineLvl w:val="1"/>
        <w:rPr>
          <w:sz w:val="32"/>
          <w:szCs w:val="32"/>
        </w:rPr>
      </w:pPr>
      <w:bookmarkStart w:id="25" w:name="_Toc175305120"/>
      <w:bookmarkStart w:id="26" w:name="_Toc191039129"/>
      <w:r w:rsidRPr="00E31743">
        <w:rPr>
          <w:sz w:val="32"/>
          <w:szCs w:val="32"/>
        </w:rPr>
        <w:t>C.1 Agree or endorsed (not presented to SA4 plenary)</w:t>
      </w:r>
      <w:bookmarkEnd w:id="25"/>
      <w:bookmarkEnd w:id="26"/>
    </w:p>
    <w:tbl>
      <w:tblPr>
        <w:tblW w:w="11740" w:type="dxa"/>
        <w:tblLook w:val="04A0" w:firstRow="1" w:lastRow="0" w:firstColumn="1" w:lastColumn="0" w:noHBand="0" w:noVBand="1"/>
      </w:tblPr>
      <w:tblGrid>
        <w:gridCol w:w="1000"/>
        <w:gridCol w:w="4020"/>
        <w:gridCol w:w="1540"/>
        <w:gridCol w:w="1480"/>
        <w:gridCol w:w="1480"/>
        <w:gridCol w:w="2220"/>
      </w:tblGrid>
      <w:tr w:rsidR="00C4395B" w:rsidRPr="00C4395B" w14:paraId="54FF5FD0" w14:textId="77777777" w:rsidTr="00C4395B">
        <w:trPr>
          <w:trHeight w:val="54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231F3C53" w14:textId="77777777" w:rsidR="00C4395B" w:rsidRPr="00C4395B" w:rsidRDefault="00C4395B" w:rsidP="00C4395B">
            <w:pPr>
              <w:spacing w:line="240" w:lineRule="auto"/>
              <w:jc w:val="center"/>
              <w:rPr>
                <w:rFonts w:eastAsia="Times New Roman"/>
                <w:b/>
                <w:bCs/>
                <w:color w:val="FFFFFF"/>
                <w:sz w:val="18"/>
                <w:szCs w:val="18"/>
                <w:lang w:val="en-US"/>
              </w:rPr>
            </w:pPr>
            <w:proofErr w:type="spellStart"/>
            <w:r w:rsidRPr="00C4395B">
              <w:rPr>
                <w:rFonts w:eastAsia="Times New Roman"/>
                <w:b/>
                <w:bCs/>
                <w:color w:val="FFFFFF"/>
                <w:sz w:val="18"/>
                <w:szCs w:val="18"/>
                <w:lang w:val="en-US"/>
              </w:rPr>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0059F9E6" w14:textId="77777777" w:rsidR="00C4395B" w:rsidRPr="00C4395B" w:rsidRDefault="00C4395B" w:rsidP="00C4395B">
            <w:pPr>
              <w:spacing w:line="240" w:lineRule="auto"/>
              <w:jc w:val="center"/>
              <w:rPr>
                <w:rFonts w:eastAsia="Times New Roman"/>
                <w:b/>
                <w:bCs/>
                <w:color w:val="FFFFFF"/>
                <w:sz w:val="18"/>
                <w:szCs w:val="18"/>
                <w:lang w:val="en-US"/>
              </w:rPr>
            </w:pPr>
            <w:r w:rsidRPr="00C4395B">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16D49372" w14:textId="77777777" w:rsidR="00C4395B" w:rsidRPr="00C4395B" w:rsidRDefault="00C4395B" w:rsidP="00C4395B">
            <w:pPr>
              <w:spacing w:line="240" w:lineRule="auto"/>
              <w:jc w:val="center"/>
              <w:rPr>
                <w:rFonts w:eastAsia="Times New Roman"/>
                <w:b/>
                <w:bCs/>
                <w:color w:val="FFFFFF"/>
                <w:sz w:val="18"/>
                <w:szCs w:val="18"/>
                <w:lang w:val="en-US"/>
              </w:rPr>
            </w:pPr>
            <w:r w:rsidRPr="00C4395B">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74293A4E" w14:textId="77777777" w:rsidR="00C4395B" w:rsidRPr="00C4395B" w:rsidRDefault="00C4395B" w:rsidP="00C4395B">
            <w:pPr>
              <w:spacing w:line="240" w:lineRule="auto"/>
              <w:jc w:val="center"/>
              <w:rPr>
                <w:rFonts w:eastAsia="Times New Roman"/>
                <w:b/>
                <w:bCs/>
                <w:color w:val="FFFFFF"/>
                <w:sz w:val="18"/>
                <w:szCs w:val="18"/>
                <w:lang w:val="en-US"/>
              </w:rPr>
            </w:pPr>
            <w:r w:rsidRPr="00C4395B">
              <w:rPr>
                <w:rFonts w:eastAsia="Times New Roman"/>
                <w:b/>
                <w:bCs/>
                <w:color w:val="FFFFFF"/>
                <w:sz w:val="18"/>
                <w:szCs w:val="18"/>
                <w:lang w:val="en-US"/>
              </w:rPr>
              <w:t>Agenda item</w:t>
            </w:r>
          </w:p>
        </w:tc>
        <w:tc>
          <w:tcPr>
            <w:tcW w:w="1480" w:type="dxa"/>
            <w:tcBorders>
              <w:top w:val="single" w:sz="4" w:space="0" w:color="FFFFFF"/>
              <w:left w:val="nil"/>
              <w:bottom w:val="single" w:sz="4" w:space="0" w:color="FFFFFF"/>
              <w:right w:val="single" w:sz="4" w:space="0" w:color="FFFFFF"/>
            </w:tcBorders>
            <w:shd w:val="clear" w:color="000000" w:fill="75B91A"/>
            <w:hideMark/>
          </w:tcPr>
          <w:p w14:paraId="6CAEABE4" w14:textId="77777777" w:rsidR="00C4395B" w:rsidRPr="00C4395B" w:rsidRDefault="00C4395B" w:rsidP="00C4395B">
            <w:pPr>
              <w:spacing w:line="240" w:lineRule="auto"/>
              <w:jc w:val="center"/>
              <w:rPr>
                <w:rFonts w:eastAsia="Times New Roman"/>
                <w:b/>
                <w:bCs/>
                <w:color w:val="FFFFFF"/>
                <w:sz w:val="18"/>
                <w:szCs w:val="18"/>
                <w:lang w:val="en-US"/>
              </w:rPr>
            </w:pPr>
            <w:r w:rsidRPr="00C4395B">
              <w:rPr>
                <w:rFonts w:eastAsia="Times New Roman"/>
                <w:b/>
                <w:bCs/>
                <w:color w:val="FFFFFF"/>
                <w:sz w:val="18"/>
                <w:szCs w:val="18"/>
                <w:lang w:val="en-US"/>
              </w:rPr>
              <w:t>SA4 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040528EB" w14:textId="77777777" w:rsidR="00C4395B" w:rsidRPr="00C4395B" w:rsidRDefault="00C4395B" w:rsidP="00C4395B">
            <w:pPr>
              <w:spacing w:line="240" w:lineRule="auto"/>
              <w:jc w:val="center"/>
              <w:rPr>
                <w:rFonts w:eastAsia="Times New Roman"/>
                <w:b/>
                <w:bCs/>
                <w:color w:val="FFFFFF"/>
                <w:sz w:val="18"/>
                <w:szCs w:val="18"/>
                <w:lang w:val="en-US"/>
              </w:rPr>
            </w:pPr>
            <w:proofErr w:type="spellStart"/>
            <w:r w:rsidRPr="00C4395B">
              <w:rPr>
                <w:rFonts w:eastAsia="Times New Roman"/>
                <w:b/>
                <w:bCs/>
                <w:color w:val="FFFFFF"/>
                <w:sz w:val="18"/>
                <w:szCs w:val="18"/>
                <w:lang w:val="en-US"/>
              </w:rPr>
              <w:t>TDoc</w:t>
            </w:r>
            <w:proofErr w:type="spellEnd"/>
            <w:r w:rsidRPr="00C4395B">
              <w:rPr>
                <w:rFonts w:eastAsia="Times New Roman"/>
                <w:b/>
                <w:bCs/>
                <w:color w:val="FFFFFF"/>
                <w:sz w:val="18"/>
                <w:szCs w:val="18"/>
                <w:lang w:val="en-US"/>
              </w:rPr>
              <w:t xml:space="preserve"> Status</w:t>
            </w:r>
          </w:p>
        </w:tc>
      </w:tr>
      <w:tr w:rsidR="00C4395B" w:rsidRPr="00C4395B" w14:paraId="5B47FDD0"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640BA15A" w14:textId="77777777" w:rsidR="00C4395B" w:rsidRPr="00C4395B" w:rsidRDefault="00C4395B" w:rsidP="00C4395B">
            <w:pPr>
              <w:spacing w:line="240" w:lineRule="auto"/>
              <w:rPr>
                <w:rFonts w:eastAsia="Times New Roman"/>
                <w:b/>
                <w:bCs/>
                <w:color w:val="0000FF"/>
                <w:sz w:val="16"/>
                <w:szCs w:val="16"/>
                <w:u w:val="single"/>
                <w:lang w:val="en-US"/>
              </w:rPr>
            </w:pPr>
            <w:hyperlink r:id="rId165" w:history="1">
              <w:r w:rsidRPr="00C4395B">
                <w:rPr>
                  <w:rFonts w:eastAsia="Times New Roman"/>
                  <w:b/>
                  <w:bCs/>
                  <w:color w:val="0000FF"/>
                  <w:sz w:val="16"/>
                  <w:szCs w:val="16"/>
                  <w:u w:val="single"/>
                  <w:lang w:val="en-US"/>
                </w:rPr>
                <w:t>S4-260039</w:t>
              </w:r>
            </w:hyperlink>
          </w:p>
        </w:tc>
        <w:tc>
          <w:tcPr>
            <w:tcW w:w="4020" w:type="dxa"/>
            <w:tcBorders>
              <w:top w:val="nil"/>
              <w:left w:val="nil"/>
              <w:bottom w:val="single" w:sz="4" w:space="0" w:color="A6A6A6"/>
              <w:right w:val="single" w:sz="4" w:space="0" w:color="A6A6A6"/>
            </w:tcBorders>
            <w:hideMark/>
          </w:tcPr>
          <w:p w14:paraId="2D39DE07"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[FS_Energy_Ph2_MED] On client entity naming</w:t>
            </w:r>
          </w:p>
        </w:tc>
        <w:tc>
          <w:tcPr>
            <w:tcW w:w="1540" w:type="dxa"/>
            <w:tcBorders>
              <w:top w:val="nil"/>
              <w:left w:val="nil"/>
              <w:bottom w:val="single" w:sz="4" w:space="0" w:color="A6A6A6"/>
              <w:right w:val="single" w:sz="4" w:space="0" w:color="A6A6A6"/>
            </w:tcBorders>
            <w:hideMark/>
          </w:tcPr>
          <w:p w14:paraId="20076E57"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5820B12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793841A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7E3BE834"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agreed</w:t>
            </w:r>
          </w:p>
        </w:tc>
      </w:tr>
      <w:tr w:rsidR="00C4395B" w:rsidRPr="00C4395B" w14:paraId="3BB39F0D"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73E0F631" w14:textId="77777777" w:rsidR="00C4395B" w:rsidRPr="00C4395B" w:rsidRDefault="00C4395B" w:rsidP="00C4395B">
            <w:pPr>
              <w:spacing w:line="240" w:lineRule="auto"/>
              <w:rPr>
                <w:rFonts w:eastAsia="Times New Roman"/>
                <w:b/>
                <w:bCs/>
                <w:color w:val="0000FF"/>
                <w:sz w:val="16"/>
                <w:szCs w:val="16"/>
                <w:u w:val="single"/>
                <w:lang w:val="en-US"/>
              </w:rPr>
            </w:pPr>
            <w:hyperlink r:id="rId166" w:history="1">
              <w:r w:rsidRPr="00C4395B">
                <w:rPr>
                  <w:rFonts w:eastAsia="Times New Roman"/>
                  <w:b/>
                  <w:bCs/>
                  <w:color w:val="0000FF"/>
                  <w:sz w:val="16"/>
                  <w:szCs w:val="16"/>
                  <w:u w:val="single"/>
                  <w:lang w:val="en-US"/>
                </w:rPr>
                <w:t>S4-260068</w:t>
              </w:r>
            </w:hyperlink>
          </w:p>
        </w:tc>
        <w:tc>
          <w:tcPr>
            <w:tcW w:w="4020" w:type="dxa"/>
            <w:tcBorders>
              <w:top w:val="nil"/>
              <w:left w:val="nil"/>
              <w:bottom w:val="single" w:sz="4" w:space="0" w:color="A6A6A6"/>
              <w:right w:val="single" w:sz="4" w:space="0" w:color="A6A6A6"/>
            </w:tcBorders>
            <w:hideMark/>
          </w:tcPr>
          <w:p w14:paraId="1851A9A5"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[FS_Energy_Ph2_</w:t>
            </w:r>
            <w:proofErr w:type="gramStart"/>
            <w:r w:rsidRPr="00C4395B">
              <w:rPr>
                <w:rFonts w:eastAsia="Times New Roman"/>
                <w:sz w:val="16"/>
                <w:szCs w:val="16"/>
                <w:lang w:val="en-US"/>
              </w:rPr>
              <w:t>MED]  Next</w:t>
            </w:r>
            <w:proofErr w:type="gramEnd"/>
            <w:r w:rsidRPr="00C4395B">
              <w:rPr>
                <w:rFonts w:eastAsia="Times New Roman"/>
                <w:sz w:val="16"/>
                <w:szCs w:val="16"/>
                <w:lang w:val="en-US"/>
              </w:rPr>
              <w:t xml:space="preserve"> steps</w:t>
            </w:r>
          </w:p>
        </w:tc>
        <w:tc>
          <w:tcPr>
            <w:tcW w:w="1540" w:type="dxa"/>
            <w:tcBorders>
              <w:top w:val="nil"/>
              <w:left w:val="nil"/>
              <w:bottom w:val="single" w:sz="4" w:space="0" w:color="A6A6A6"/>
              <w:right w:val="single" w:sz="4" w:space="0" w:color="A6A6A6"/>
            </w:tcBorders>
            <w:hideMark/>
          </w:tcPr>
          <w:p w14:paraId="0FE5CB87"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Orange Belgium</w:t>
            </w:r>
          </w:p>
        </w:tc>
        <w:tc>
          <w:tcPr>
            <w:tcW w:w="1480" w:type="dxa"/>
            <w:tcBorders>
              <w:top w:val="nil"/>
              <w:left w:val="nil"/>
              <w:bottom w:val="single" w:sz="4" w:space="0" w:color="A6A6A6"/>
              <w:right w:val="single" w:sz="4" w:space="0" w:color="A6A6A6"/>
            </w:tcBorders>
            <w:hideMark/>
          </w:tcPr>
          <w:p w14:paraId="7DBDB070"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7126B3F1"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74D21D1C"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agreed</w:t>
            </w:r>
          </w:p>
        </w:tc>
      </w:tr>
      <w:tr w:rsidR="00C4395B" w:rsidRPr="00C4395B" w14:paraId="48FD6B6F"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74E99481" w14:textId="77777777" w:rsidR="00C4395B" w:rsidRPr="00C4395B" w:rsidRDefault="00C4395B" w:rsidP="00C4395B">
            <w:pPr>
              <w:spacing w:line="240" w:lineRule="auto"/>
              <w:rPr>
                <w:rFonts w:eastAsia="Times New Roman"/>
                <w:b/>
                <w:bCs/>
                <w:color w:val="0000FF"/>
                <w:sz w:val="16"/>
                <w:szCs w:val="16"/>
                <w:u w:val="single"/>
                <w:lang w:val="en-US"/>
              </w:rPr>
            </w:pPr>
            <w:hyperlink r:id="rId167" w:history="1">
              <w:r w:rsidRPr="00C4395B">
                <w:rPr>
                  <w:rFonts w:eastAsia="Times New Roman"/>
                  <w:b/>
                  <w:bCs/>
                  <w:color w:val="0000FF"/>
                  <w:sz w:val="16"/>
                  <w:szCs w:val="16"/>
                  <w:u w:val="single"/>
                  <w:lang w:val="en-US"/>
                </w:rPr>
                <w:t>S4-260170</w:t>
              </w:r>
            </w:hyperlink>
          </w:p>
        </w:tc>
        <w:tc>
          <w:tcPr>
            <w:tcW w:w="4020" w:type="dxa"/>
            <w:tcBorders>
              <w:top w:val="nil"/>
              <w:left w:val="nil"/>
              <w:bottom w:val="single" w:sz="4" w:space="0" w:color="A6A6A6"/>
              <w:right w:val="single" w:sz="4" w:space="0" w:color="A6A6A6"/>
            </w:tcBorders>
            <w:hideMark/>
          </w:tcPr>
          <w:p w14:paraId="3FF31073"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xml:space="preserve">[5GMSA] Correction to interface M11 in 5GMS architecture. </w:t>
            </w:r>
          </w:p>
        </w:tc>
        <w:tc>
          <w:tcPr>
            <w:tcW w:w="1540" w:type="dxa"/>
            <w:tcBorders>
              <w:top w:val="nil"/>
              <w:left w:val="nil"/>
              <w:bottom w:val="single" w:sz="4" w:space="0" w:color="A6A6A6"/>
              <w:right w:val="single" w:sz="4" w:space="0" w:color="A6A6A6"/>
            </w:tcBorders>
            <w:hideMark/>
          </w:tcPr>
          <w:p w14:paraId="6ACAE1B8"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044236CD"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8.4</w:t>
            </w:r>
          </w:p>
        </w:tc>
        <w:tc>
          <w:tcPr>
            <w:tcW w:w="1480" w:type="dxa"/>
            <w:tcBorders>
              <w:top w:val="nil"/>
              <w:left w:val="nil"/>
              <w:bottom w:val="single" w:sz="4" w:space="0" w:color="A6A6A6"/>
              <w:right w:val="single" w:sz="4" w:space="0" w:color="A6A6A6"/>
            </w:tcBorders>
            <w:hideMark/>
          </w:tcPr>
          <w:p w14:paraId="7B3CF9C3"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hideMark/>
          </w:tcPr>
          <w:p w14:paraId="6D469CE2"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endorsed</w:t>
            </w:r>
          </w:p>
        </w:tc>
      </w:tr>
      <w:tr w:rsidR="00C4395B" w:rsidRPr="00C4395B" w14:paraId="67450BCA"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3D0F595E" w14:textId="77777777" w:rsidR="00C4395B" w:rsidRPr="00C4395B" w:rsidRDefault="00C4395B" w:rsidP="00C4395B">
            <w:pPr>
              <w:spacing w:line="240" w:lineRule="auto"/>
              <w:rPr>
                <w:rFonts w:eastAsia="Times New Roman"/>
                <w:b/>
                <w:bCs/>
                <w:color w:val="0000FF"/>
                <w:sz w:val="16"/>
                <w:szCs w:val="16"/>
                <w:u w:val="single"/>
                <w:lang w:val="en-US"/>
              </w:rPr>
            </w:pPr>
            <w:hyperlink r:id="rId168" w:history="1">
              <w:r w:rsidRPr="00C4395B">
                <w:rPr>
                  <w:rFonts w:eastAsia="Times New Roman"/>
                  <w:b/>
                  <w:bCs/>
                  <w:color w:val="0000FF"/>
                  <w:sz w:val="16"/>
                  <w:szCs w:val="16"/>
                  <w:u w:val="single"/>
                  <w:lang w:val="en-US"/>
                </w:rPr>
                <w:t>S4-260213</w:t>
              </w:r>
            </w:hyperlink>
          </w:p>
        </w:tc>
        <w:tc>
          <w:tcPr>
            <w:tcW w:w="4020" w:type="dxa"/>
            <w:tcBorders>
              <w:top w:val="nil"/>
              <w:left w:val="nil"/>
              <w:bottom w:val="single" w:sz="4" w:space="0" w:color="A6A6A6"/>
              <w:right w:val="single" w:sz="4" w:space="0" w:color="A6A6A6"/>
            </w:tcBorders>
            <w:hideMark/>
          </w:tcPr>
          <w:p w14:paraId="10E42F0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w:t>
            </w:r>
            <w:proofErr w:type="spellStart"/>
            <w:r w:rsidRPr="00C4395B">
              <w:rPr>
                <w:rFonts w:eastAsia="Times New Roman"/>
                <w:sz w:val="16"/>
                <w:szCs w:val="16"/>
                <w:lang w:val="en-US"/>
              </w:rPr>
              <w:t>FS_QStream_MED</w:t>
            </w:r>
            <w:proofErr w:type="spellEnd"/>
            <w:r w:rsidRPr="00C4395B">
              <w:rPr>
                <w:rFonts w:eastAsia="Times New Roman"/>
                <w:sz w:val="16"/>
                <w:szCs w:val="16"/>
                <w:lang w:val="en-US"/>
              </w:rPr>
              <w:t>] Proposed template for targeted application and services</w:t>
            </w:r>
          </w:p>
        </w:tc>
        <w:tc>
          <w:tcPr>
            <w:tcW w:w="1540" w:type="dxa"/>
            <w:tcBorders>
              <w:top w:val="nil"/>
              <w:left w:val="nil"/>
              <w:bottom w:val="single" w:sz="4" w:space="0" w:color="A6A6A6"/>
              <w:right w:val="single" w:sz="4" w:space="0" w:color="A6A6A6"/>
            </w:tcBorders>
            <w:hideMark/>
          </w:tcPr>
          <w:p w14:paraId="1CED357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Xiaomi EV Technology</w:t>
            </w:r>
          </w:p>
        </w:tc>
        <w:tc>
          <w:tcPr>
            <w:tcW w:w="1480" w:type="dxa"/>
            <w:tcBorders>
              <w:top w:val="nil"/>
              <w:left w:val="nil"/>
              <w:bottom w:val="single" w:sz="4" w:space="0" w:color="A6A6A6"/>
              <w:right w:val="single" w:sz="4" w:space="0" w:color="A6A6A6"/>
            </w:tcBorders>
            <w:hideMark/>
          </w:tcPr>
          <w:p w14:paraId="53294E8E"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72B77121"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027BED23"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agreed</w:t>
            </w:r>
          </w:p>
        </w:tc>
      </w:tr>
      <w:tr w:rsidR="00C4395B" w:rsidRPr="00C4395B" w14:paraId="1A3AAF05"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5EE22770" w14:textId="77777777" w:rsidR="00C4395B" w:rsidRPr="00C4395B" w:rsidRDefault="00C4395B" w:rsidP="00C4395B">
            <w:pPr>
              <w:spacing w:line="240" w:lineRule="auto"/>
              <w:rPr>
                <w:rFonts w:eastAsia="Times New Roman"/>
                <w:b/>
                <w:bCs/>
                <w:color w:val="0000FF"/>
                <w:sz w:val="16"/>
                <w:szCs w:val="16"/>
                <w:u w:val="single"/>
                <w:lang w:val="en-US"/>
              </w:rPr>
            </w:pPr>
            <w:hyperlink r:id="rId169" w:history="1">
              <w:r w:rsidRPr="00C4395B">
                <w:rPr>
                  <w:rFonts w:eastAsia="Times New Roman"/>
                  <w:b/>
                  <w:bCs/>
                  <w:color w:val="0000FF"/>
                  <w:sz w:val="16"/>
                  <w:szCs w:val="16"/>
                  <w:u w:val="single"/>
                  <w:lang w:val="en-US"/>
                </w:rPr>
                <w:t>S4-260221</w:t>
              </w:r>
            </w:hyperlink>
          </w:p>
        </w:tc>
        <w:tc>
          <w:tcPr>
            <w:tcW w:w="4020" w:type="dxa"/>
            <w:tcBorders>
              <w:top w:val="nil"/>
              <w:left w:val="nil"/>
              <w:bottom w:val="single" w:sz="4" w:space="0" w:color="A6A6A6"/>
              <w:right w:val="single" w:sz="4" w:space="0" w:color="A6A6A6"/>
            </w:tcBorders>
            <w:hideMark/>
          </w:tcPr>
          <w:p w14:paraId="250FE97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[FS_Energy_Ph2_MED] Solution for KI#5 Optimization of media sessions based on UE energy consumption</w:t>
            </w:r>
          </w:p>
        </w:tc>
        <w:tc>
          <w:tcPr>
            <w:tcW w:w="1540" w:type="dxa"/>
            <w:tcBorders>
              <w:top w:val="nil"/>
              <w:left w:val="nil"/>
              <w:bottom w:val="single" w:sz="4" w:space="0" w:color="A6A6A6"/>
              <w:right w:val="single" w:sz="4" w:space="0" w:color="A6A6A6"/>
            </w:tcBorders>
            <w:hideMark/>
          </w:tcPr>
          <w:p w14:paraId="6E7CB57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414AE016"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7083930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hideMark/>
          </w:tcPr>
          <w:p w14:paraId="02ABF74B"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endorsed</w:t>
            </w:r>
          </w:p>
        </w:tc>
      </w:tr>
      <w:tr w:rsidR="00C4395B" w:rsidRPr="00C4395B" w14:paraId="44250992"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58592431" w14:textId="77777777" w:rsidR="00C4395B" w:rsidRPr="00C4395B" w:rsidRDefault="00C4395B" w:rsidP="00C4395B">
            <w:pPr>
              <w:spacing w:line="240" w:lineRule="auto"/>
              <w:rPr>
                <w:rFonts w:eastAsia="Times New Roman"/>
                <w:b/>
                <w:bCs/>
                <w:color w:val="0000FF"/>
                <w:sz w:val="16"/>
                <w:szCs w:val="16"/>
                <w:u w:val="single"/>
                <w:lang w:val="en-US"/>
              </w:rPr>
            </w:pPr>
            <w:hyperlink r:id="rId170" w:history="1">
              <w:r w:rsidRPr="00C4395B">
                <w:rPr>
                  <w:rFonts w:eastAsia="Times New Roman"/>
                  <w:b/>
                  <w:bCs/>
                  <w:color w:val="0000FF"/>
                  <w:sz w:val="16"/>
                  <w:szCs w:val="16"/>
                  <w:u w:val="single"/>
                  <w:lang w:val="en-US"/>
                </w:rPr>
                <w:t>S4-260278</w:t>
              </w:r>
            </w:hyperlink>
          </w:p>
        </w:tc>
        <w:tc>
          <w:tcPr>
            <w:tcW w:w="4020" w:type="dxa"/>
            <w:tcBorders>
              <w:top w:val="nil"/>
              <w:left w:val="nil"/>
              <w:bottom w:val="single" w:sz="4" w:space="0" w:color="A6A6A6"/>
              <w:right w:val="single" w:sz="4" w:space="0" w:color="A6A6A6"/>
            </w:tcBorders>
            <w:hideMark/>
          </w:tcPr>
          <w:p w14:paraId="6ECE4051"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w:t>
            </w:r>
            <w:proofErr w:type="spellStart"/>
            <w:r w:rsidRPr="00C4395B">
              <w:rPr>
                <w:rFonts w:eastAsia="Times New Roman"/>
                <w:sz w:val="16"/>
                <w:szCs w:val="16"/>
                <w:lang w:val="en-US"/>
              </w:rPr>
              <w:t>FS_QStream_MED</w:t>
            </w:r>
            <w:proofErr w:type="spellEnd"/>
            <w:r w:rsidRPr="00C4395B">
              <w:rPr>
                <w:rFonts w:eastAsia="Times New Roman"/>
                <w:sz w:val="16"/>
                <w:szCs w:val="16"/>
                <w:lang w:val="en-US"/>
              </w:rPr>
              <w:t>] Performance and Metrics Evaluation</w:t>
            </w:r>
          </w:p>
        </w:tc>
        <w:tc>
          <w:tcPr>
            <w:tcW w:w="1540" w:type="dxa"/>
            <w:tcBorders>
              <w:top w:val="nil"/>
              <w:left w:val="nil"/>
              <w:bottom w:val="single" w:sz="4" w:space="0" w:color="A6A6A6"/>
              <w:right w:val="single" w:sz="4" w:space="0" w:color="A6A6A6"/>
            </w:tcBorders>
            <w:hideMark/>
          </w:tcPr>
          <w:p w14:paraId="79865F6E"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Qualcomm Korea</w:t>
            </w:r>
          </w:p>
        </w:tc>
        <w:tc>
          <w:tcPr>
            <w:tcW w:w="1480" w:type="dxa"/>
            <w:tcBorders>
              <w:top w:val="nil"/>
              <w:left w:val="nil"/>
              <w:bottom w:val="single" w:sz="4" w:space="0" w:color="A6A6A6"/>
              <w:right w:val="single" w:sz="4" w:space="0" w:color="A6A6A6"/>
            </w:tcBorders>
            <w:hideMark/>
          </w:tcPr>
          <w:p w14:paraId="3307F07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52A1595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12EDB427"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agreed</w:t>
            </w:r>
          </w:p>
        </w:tc>
      </w:tr>
      <w:tr w:rsidR="00C4395B" w:rsidRPr="00C4395B" w14:paraId="099B7857"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5BECF1DD"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S4-260329</w:t>
            </w:r>
          </w:p>
        </w:tc>
        <w:tc>
          <w:tcPr>
            <w:tcW w:w="4020" w:type="dxa"/>
            <w:tcBorders>
              <w:top w:val="nil"/>
              <w:left w:val="nil"/>
              <w:bottom w:val="single" w:sz="4" w:space="0" w:color="A6A6A6"/>
              <w:right w:val="single" w:sz="4" w:space="0" w:color="A6A6A6"/>
            </w:tcBorders>
            <w:hideMark/>
          </w:tcPr>
          <w:p w14:paraId="2C07A498"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[FS_Energy_Ph2_MED] Solution for KI#5 and#6 Client-based Media Application Server selection</w:t>
            </w:r>
          </w:p>
        </w:tc>
        <w:tc>
          <w:tcPr>
            <w:tcW w:w="1540" w:type="dxa"/>
            <w:tcBorders>
              <w:top w:val="nil"/>
              <w:left w:val="nil"/>
              <w:bottom w:val="single" w:sz="4" w:space="0" w:color="A6A6A6"/>
              <w:right w:val="single" w:sz="4" w:space="0" w:color="A6A6A6"/>
            </w:tcBorders>
            <w:hideMark/>
          </w:tcPr>
          <w:p w14:paraId="3C4237FB"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536A6D1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34E76A63"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2CE934CD"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7FDACEE3"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2C64493E"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S4-260330</w:t>
            </w:r>
          </w:p>
        </w:tc>
        <w:tc>
          <w:tcPr>
            <w:tcW w:w="4020" w:type="dxa"/>
            <w:tcBorders>
              <w:top w:val="nil"/>
              <w:left w:val="nil"/>
              <w:bottom w:val="single" w:sz="4" w:space="0" w:color="A6A6A6"/>
              <w:right w:val="single" w:sz="4" w:space="0" w:color="A6A6A6"/>
            </w:tcBorders>
            <w:hideMark/>
          </w:tcPr>
          <w:p w14:paraId="1E5AACBD"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xml:space="preserve">[FS_Energy_Ph2_MED] Solution for KI #6 Client-driven management of media delivery service energy </w:t>
            </w:r>
            <w:proofErr w:type="spellStart"/>
            <w:r w:rsidRPr="00C4395B">
              <w:rPr>
                <w:rFonts w:eastAsia="Times New Roman"/>
                <w:sz w:val="16"/>
                <w:szCs w:val="16"/>
                <w:lang w:val="en-US"/>
              </w:rPr>
              <w:t>optimisation</w:t>
            </w:r>
            <w:proofErr w:type="spellEnd"/>
          </w:p>
        </w:tc>
        <w:tc>
          <w:tcPr>
            <w:tcW w:w="1540" w:type="dxa"/>
            <w:tcBorders>
              <w:top w:val="nil"/>
              <w:left w:val="nil"/>
              <w:bottom w:val="single" w:sz="4" w:space="0" w:color="A6A6A6"/>
              <w:right w:val="single" w:sz="4" w:space="0" w:color="A6A6A6"/>
            </w:tcBorders>
            <w:hideMark/>
          </w:tcPr>
          <w:p w14:paraId="17A180A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29D0CCF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4A544B8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1EE2DA3B"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7A72AC3A"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083FE948"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S4-260336</w:t>
            </w:r>
          </w:p>
        </w:tc>
        <w:tc>
          <w:tcPr>
            <w:tcW w:w="4020" w:type="dxa"/>
            <w:tcBorders>
              <w:top w:val="nil"/>
              <w:left w:val="nil"/>
              <w:bottom w:val="single" w:sz="4" w:space="0" w:color="A6A6A6"/>
              <w:right w:val="single" w:sz="4" w:space="0" w:color="A6A6A6"/>
            </w:tcBorders>
            <w:hideMark/>
          </w:tcPr>
          <w:p w14:paraId="16E52AB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WT#4: Combined Unicast-Multicast-Broadcast</w:t>
            </w:r>
          </w:p>
        </w:tc>
        <w:tc>
          <w:tcPr>
            <w:tcW w:w="1540" w:type="dxa"/>
            <w:tcBorders>
              <w:top w:val="nil"/>
              <w:left w:val="nil"/>
              <w:bottom w:val="single" w:sz="4" w:space="0" w:color="A6A6A6"/>
              <w:right w:val="single" w:sz="4" w:space="0" w:color="A6A6A6"/>
            </w:tcBorders>
            <w:hideMark/>
          </w:tcPr>
          <w:p w14:paraId="70A4E48E"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00E1044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536D4EBD"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23727EAE"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7FEDAB5F"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1C46372A" w14:textId="77777777" w:rsidR="00C4395B" w:rsidRPr="00C4395B" w:rsidRDefault="00C4395B" w:rsidP="00C4395B">
            <w:pPr>
              <w:spacing w:line="240" w:lineRule="auto"/>
              <w:rPr>
                <w:rFonts w:eastAsia="Times New Roman"/>
                <w:b/>
                <w:bCs/>
                <w:color w:val="0000FF"/>
                <w:sz w:val="16"/>
                <w:szCs w:val="16"/>
                <w:u w:val="single"/>
                <w:lang w:val="en-US"/>
              </w:rPr>
            </w:pPr>
            <w:hyperlink r:id="rId171" w:history="1">
              <w:r w:rsidRPr="00C4395B">
                <w:rPr>
                  <w:rFonts w:eastAsia="Times New Roman"/>
                  <w:b/>
                  <w:bCs/>
                  <w:color w:val="0000FF"/>
                  <w:sz w:val="16"/>
                  <w:szCs w:val="16"/>
                  <w:u w:val="single"/>
                  <w:lang w:val="en-US"/>
                </w:rPr>
                <w:t>S4-260339</w:t>
              </w:r>
            </w:hyperlink>
          </w:p>
        </w:tc>
        <w:tc>
          <w:tcPr>
            <w:tcW w:w="4020" w:type="dxa"/>
            <w:tcBorders>
              <w:top w:val="nil"/>
              <w:left w:val="nil"/>
              <w:bottom w:val="single" w:sz="4" w:space="0" w:color="A6A6A6"/>
              <w:right w:val="single" w:sz="4" w:space="0" w:color="A6A6A6"/>
            </w:tcBorders>
            <w:hideMark/>
          </w:tcPr>
          <w:p w14:paraId="4CBF171B"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xml:space="preserve">[FS_Energy_Ph2_MED] Solution for KI6 Client-driven management of media delivery service energy </w:t>
            </w:r>
            <w:proofErr w:type="spellStart"/>
            <w:r w:rsidRPr="00C4395B">
              <w:rPr>
                <w:rFonts w:eastAsia="Times New Roman"/>
                <w:sz w:val="16"/>
                <w:szCs w:val="16"/>
                <w:lang w:val="en-US"/>
              </w:rPr>
              <w:t>optimisation</w:t>
            </w:r>
            <w:proofErr w:type="spellEnd"/>
            <w:r w:rsidRPr="00C4395B">
              <w:rPr>
                <w:rFonts w:eastAsia="Times New Roman"/>
                <w:sz w:val="16"/>
                <w:szCs w:val="16"/>
                <w:lang w:val="en-US"/>
              </w:rPr>
              <w:t xml:space="preserve"> with CMSD</w:t>
            </w:r>
          </w:p>
        </w:tc>
        <w:tc>
          <w:tcPr>
            <w:tcW w:w="1540" w:type="dxa"/>
            <w:tcBorders>
              <w:top w:val="nil"/>
              <w:left w:val="nil"/>
              <w:bottom w:val="single" w:sz="4" w:space="0" w:color="A6A6A6"/>
              <w:right w:val="single" w:sz="4" w:space="0" w:color="A6A6A6"/>
            </w:tcBorders>
            <w:hideMark/>
          </w:tcPr>
          <w:p w14:paraId="59E64046"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713C929F"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3BD1CBC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hideMark/>
          </w:tcPr>
          <w:p w14:paraId="7A829DD3"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endorsed</w:t>
            </w:r>
          </w:p>
        </w:tc>
      </w:tr>
      <w:tr w:rsidR="00C4395B" w:rsidRPr="00C4395B" w14:paraId="3CC4AA61"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5BD4684D" w14:textId="77777777" w:rsidR="00C4395B" w:rsidRPr="00C4395B" w:rsidRDefault="00C4395B" w:rsidP="00C4395B">
            <w:pPr>
              <w:spacing w:line="240" w:lineRule="auto"/>
              <w:rPr>
                <w:rFonts w:eastAsia="Times New Roman"/>
                <w:b/>
                <w:bCs/>
                <w:color w:val="0000FF"/>
                <w:sz w:val="16"/>
                <w:szCs w:val="16"/>
                <w:u w:val="single"/>
                <w:lang w:val="en-US"/>
              </w:rPr>
            </w:pPr>
            <w:hyperlink r:id="rId172" w:history="1">
              <w:r w:rsidRPr="00C4395B">
                <w:rPr>
                  <w:rFonts w:eastAsia="Times New Roman"/>
                  <w:b/>
                  <w:bCs/>
                  <w:color w:val="0000FF"/>
                  <w:sz w:val="16"/>
                  <w:szCs w:val="16"/>
                  <w:u w:val="single"/>
                  <w:lang w:val="en-US"/>
                </w:rPr>
                <w:t>S4-260340</w:t>
              </w:r>
            </w:hyperlink>
          </w:p>
        </w:tc>
        <w:tc>
          <w:tcPr>
            <w:tcW w:w="4020" w:type="dxa"/>
            <w:tcBorders>
              <w:top w:val="nil"/>
              <w:left w:val="nil"/>
              <w:bottom w:val="single" w:sz="4" w:space="0" w:color="A6A6A6"/>
              <w:right w:val="single" w:sz="4" w:space="0" w:color="A6A6A6"/>
            </w:tcBorders>
            <w:hideMark/>
          </w:tcPr>
          <w:p w14:paraId="7EB2377F"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xml:space="preserve">[FS_AMD_Ph2] WT#8: </w:t>
            </w:r>
            <w:proofErr w:type="spellStart"/>
            <w:r w:rsidRPr="00C4395B">
              <w:rPr>
                <w:rFonts w:eastAsia="Times New Roman"/>
                <w:sz w:val="16"/>
                <w:szCs w:val="16"/>
                <w:lang w:val="en-US"/>
              </w:rPr>
              <w:t>pCR</w:t>
            </w:r>
            <w:proofErr w:type="spellEnd"/>
            <w:r w:rsidRPr="00C4395B">
              <w:rPr>
                <w:rFonts w:eastAsia="Times New Roman"/>
                <w:sz w:val="16"/>
                <w:szCs w:val="16"/>
                <w:lang w:val="en-US"/>
              </w:rPr>
              <w:t xml:space="preserve"> for application-layer approaches to enable multi-access media delivery</w:t>
            </w:r>
          </w:p>
        </w:tc>
        <w:tc>
          <w:tcPr>
            <w:tcW w:w="1540" w:type="dxa"/>
            <w:tcBorders>
              <w:top w:val="nil"/>
              <w:left w:val="nil"/>
              <w:bottom w:val="single" w:sz="4" w:space="0" w:color="A6A6A6"/>
              <w:right w:val="single" w:sz="4" w:space="0" w:color="A6A6A6"/>
            </w:tcBorders>
            <w:hideMark/>
          </w:tcPr>
          <w:p w14:paraId="16080810"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Dolby Laboratories Inc.</w:t>
            </w:r>
          </w:p>
        </w:tc>
        <w:tc>
          <w:tcPr>
            <w:tcW w:w="1480" w:type="dxa"/>
            <w:tcBorders>
              <w:top w:val="nil"/>
              <w:left w:val="nil"/>
              <w:bottom w:val="single" w:sz="4" w:space="0" w:color="A6A6A6"/>
              <w:right w:val="single" w:sz="4" w:space="0" w:color="A6A6A6"/>
            </w:tcBorders>
            <w:hideMark/>
          </w:tcPr>
          <w:p w14:paraId="4D2A0A47"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60D9360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07FAD4DC"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agreed</w:t>
            </w:r>
          </w:p>
        </w:tc>
      </w:tr>
      <w:tr w:rsidR="00C4395B" w:rsidRPr="00C4395B" w14:paraId="6C18C8EC"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5FC91664"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S4-260342</w:t>
            </w:r>
          </w:p>
        </w:tc>
        <w:tc>
          <w:tcPr>
            <w:tcW w:w="4020" w:type="dxa"/>
            <w:tcBorders>
              <w:top w:val="nil"/>
              <w:left w:val="nil"/>
              <w:bottom w:val="single" w:sz="4" w:space="0" w:color="A6A6A6"/>
              <w:right w:val="single" w:sz="4" w:space="0" w:color="A6A6A6"/>
            </w:tcBorders>
            <w:hideMark/>
          </w:tcPr>
          <w:p w14:paraId="406CDB4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[FS_Energy_Ph2_MED] Energy-aware Streaming</w:t>
            </w:r>
          </w:p>
        </w:tc>
        <w:tc>
          <w:tcPr>
            <w:tcW w:w="1540" w:type="dxa"/>
            <w:tcBorders>
              <w:top w:val="nil"/>
              <w:left w:val="nil"/>
              <w:bottom w:val="single" w:sz="4" w:space="0" w:color="A6A6A6"/>
              <w:right w:val="single" w:sz="4" w:space="0" w:color="A6A6A6"/>
            </w:tcBorders>
            <w:hideMark/>
          </w:tcPr>
          <w:p w14:paraId="2B255B0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53212D3F"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3AD1BBB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1B1ABEDC"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70EF4EA0"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0DE0FF1F"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S4-260344</w:t>
            </w:r>
          </w:p>
        </w:tc>
        <w:tc>
          <w:tcPr>
            <w:tcW w:w="4020" w:type="dxa"/>
            <w:tcBorders>
              <w:top w:val="nil"/>
              <w:left w:val="nil"/>
              <w:bottom w:val="single" w:sz="4" w:space="0" w:color="A6A6A6"/>
              <w:right w:val="single" w:sz="4" w:space="0" w:color="A6A6A6"/>
            </w:tcBorders>
            <w:hideMark/>
          </w:tcPr>
          <w:p w14:paraId="0BA805A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WT#6: Latency Measurement and control</w:t>
            </w:r>
          </w:p>
        </w:tc>
        <w:tc>
          <w:tcPr>
            <w:tcW w:w="1540" w:type="dxa"/>
            <w:tcBorders>
              <w:top w:val="nil"/>
              <w:left w:val="nil"/>
              <w:bottom w:val="single" w:sz="4" w:space="0" w:color="A6A6A6"/>
              <w:right w:val="single" w:sz="4" w:space="0" w:color="A6A6A6"/>
            </w:tcBorders>
            <w:hideMark/>
          </w:tcPr>
          <w:p w14:paraId="47ECC243"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60E556D6"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5941290E"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33D0EBB5"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55712FE6"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27A84218"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S4-260345</w:t>
            </w:r>
          </w:p>
        </w:tc>
        <w:tc>
          <w:tcPr>
            <w:tcW w:w="4020" w:type="dxa"/>
            <w:tcBorders>
              <w:top w:val="nil"/>
              <w:left w:val="nil"/>
              <w:bottom w:val="single" w:sz="4" w:space="0" w:color="A6A6A6"/>
              <w:right w:val="single" w:sz="4" w:space="0" w:color="A6A6A6"/>
            </w:tcBorders>
            <w:hideMark/>
          </w:tcPr>
          <w:p w14:paraId="7CFC50D5"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WT#5: 5G System-independent media streaming</w:t>
            </w:r>
          </w:p>
        </w:tc>
        <w:tc>
          <w:tcPr>
            <w:tcW w:w="1540" w:type="dxa"/>
            <w:tcBorders>
              <w:top w:val="nil"/>
              <w:left w:val="nil"/>
              <w:bottom w:val="single" w:sz="4" w:space="0" w:color="A6A6A6"/>
              <w:right w:val="single" w:sz="4" w:space="0" w:color="A6A6A6"/>
            </w:tcBorders>
            <w:hideMark/>
          </w:tcPr>
          <w:p w14:paraId="76B5EB78"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3C17509B"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657C2771"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670211C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41BC8785"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72476943"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S4-260346</w:t>
            </w:r>
          </w:p>
        </w:tc>
        <w:tc>
          <w:tcPr>
            <w:tcW w:w="4020" w:type="dxa"/>
            <w:tcBorders>
              <w:top w:val="nil"/>
              <w:left w:val="nil"/>
              <w:bottom w:val="single" w:sz="4" w:space="0" w:color="A6A6A6"/>
              <w:right w:val="single" w:sz="4" w:space="0" w:color="A6A6A6"/>
            </w:tcBorders>
            <w:hideMark/>
          </w:tcPr>
          <w:p w14:paraId="389E1FF5"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WT#1: Common Client Metadata phase 2</w:t>
            </w:r>
          </w:p>
        </w:tc>
        <w:tc>
          <w:tcPr>
            <w:tcW w:w="1540" w:type="dxa"/>
            <w:tcBorders>
              <w:top w:val="nil"/>
              <w:left w:val="nil"/>
              <w:bottom w:val="single" w:sz="4" w:space="0" w:color="A6A6A6"/>
              <w:right w:val="single" w:sz="4" w:space="0" w:color="A6A6A6"/>
            </w:tcBorders>
            <w:hideMark/>
          </w:tcPr>
          <w:p w14:paraId="253CD425"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29A356A0"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7A3F0107"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5E175FA1"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6E081634"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78A7BF99"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S4-260348</w:t>
            </w:r>
          </w:p>
        </w:tc>
        <w:tc>
          <w:tcPr>
            <w:tcW w:w="4020" w:type="dxa"/>
            <w:tcBorders>
              <w:top w:val="nil"/>
              <w:left w:val="nil"/>
              <w:bottom w:val="single" w:sz="4" w:space="0" w:color="A6A6A6"/>
              <w:right w:val="single" w:sz="4" w:space="0" w:color="A6A6A6"/>
            </w:tcBorders>
            <w:hideMark/>
          </w:tcPr>
          <w:p w14:paraId="566E38F5"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WT#8: Multi-access media delivery – additional requirement</w:t>
            </w:r>
          </w:p>
        </w:tc>
        <w:tc>
          <w:tcPr>
            <w:tcW w:w="1540" w:type="dxa"/>
            <w:tcBorders>
              <w:top w:val="nil"/>
              <w:left w:val="nil"/>
              <w:bottom w:val="single" w:sz="4" w:space="0" w:color="A6A6A6"/>
              <w:right w:val="single" w:sz="4" w:space="0" w:color="A6A6A6"/>
            </w:tcBorders>
            <w:hideMark/>
          </w:tcPr>
          <w:p w14:paraId="5D8BE9E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LG Electronics UK</w:t>
            </w:r>
          </w:p>
        </w:tc>
        <w:tc>
          <w:tcPr>
            <w:tcW w:w="1480" w:type="dxa"/>
            <w:tcBorders>
              <w:top w:val="nil"/>
              <w:left w:val="nil"/>
              <w:bottom w:val="single" w:sz="4" w:space="0" w:color="A6A6A6"/>
              <w:right w:val="single" w:sz="4" w:space="0" w:color="A6A6A6"/>
            </w:tcBorders>
            <w:hideMark/>
          </w:tcPr>
          <w:p w14:paraId="5B98B65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0C97A0F1"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3005EAA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32BBF503"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4748CDAA"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S4-260351</w:t>
            </w:r>
          </w:p>
        </w:tc>
        <w:tc>
          <w:tcPr>
            <w:tcW w:w="4020" w:type="dxa"/>
            <w:tcBorders>
              <w:top w:val="nil"/>
              <w:left w:val="nil"/>
              <w:bottom w:val="single" w:sz="4" w:space="0" w:color="A6A6A6"/>
              <w:right w:val="single" w:sz="4" w:space="0" w:color="A6A6A6"/>
            </w:tcBorders>
            <w:hideMark/>
          </w:tcPr>
          <w:p w14:paraId="4F06C780"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[FS_Energy_Ph2_MED] Solution for KI4 and KI6: Media service level degradation based on accumulated energy consumption</w:t>
            </w:r>
          </w:p>
        </w:tc>
        <w:tc>
          <w:tcPr>
            <w:tcW w:w="1540" w:type="dxa"/>
            <w:tcBorders>
              <w:top w:val="nil"/>
              <w:left w:val="nil"/>
              <w:bottom w:val="single" w:sz="4" w:space="0" w:color="A6A6A6"/>
              <w:right w:val="single" w:sz="4" w:space="0" w:color="A6A6A6"/>
            </w:tcBorders>
            <w:hideMark/>
          </w:tcPr>
          <w:p w14:paraId="5220640C"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Samsung Electronics Iberia SA</w:t>
            </w:r>
          </w:p>
        </w:tc>
        <w:tc>
          <w:tcPr>
            <w:tcW w:w="1480" w:type="dxa"/>
            <w:tcBorders>
              <w:top w:val="nil"/>
              <w:left w:val="nil"/>
              <w:bottom w:val="single" w:sz="4" w:space="0" w:color="A6A6A6"/>
              <w:right w:val="single" w:sz="4" w:space="0" w:color="A6A6A6"/>
            </w:tcBorders>
            <w:hideMark/>
          </w:tcPr>
          <w:p w14:paraId="3FAB0570"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1EFC74CD"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5619B18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40A079AD"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6FB348AE"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S4-260402</w:t>
            </w:r>
          </w:p>
        </w:tc>
        <w:tc>
          <w:tcPr>
            <w:tcW w:w="4020" w:type="dxa"/>
            <w:tcBorders>
              <w:top w:val="nil"/>
              <w:left w:val="nil"/>
              <w:bottom w:val="single" w:sz="4" w:space="0" w:color="A6A6A6"/>
              <w:right w:val="single" w:sz="4" w:space="0" w:color="A6A6A6"/>
            </w:tcBorders>
            <w:hideMark/>
          </w:tcPr>
          <w:p w14:paraId="4BF83E2F"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AF requested modification of set of Network Slice(s) for a UE</w:t>
            </w:r>
          </w:p>
        </w:tc>
        <w:tc>
          <w:tcPr>
            <w:tcW w:w="1540" w:type="dxa"/>
            <w:tcBorders>
              <w:top w:val="nil"/>
              <w:left w:val="nil"/>
              <w:bottom w:val="single" w:sz="4" w:space="0" w:color="A6A6A6"/>
              <w:right w:val="single" w:sz="4" w:space="0" w:color="A6A6A6"/>
            </w:tcBorders>
            <w:hideMark/>
          </w:tcPr>
          <w:p w14:paraId="0D767E66"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hideMark/>
          </w:tcPr>
          <w:p w14:paraId="15DBC30F"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2AD6CC2D"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0D6396E5"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38949BA9"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6768BB4F"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S4-260403</w:t>
            </w:r>
          </w:p>
        </w:tc>
        <w:tc>
          <w:tcPr>
            <w:tcW w:w="4020" w:type="dxa"/>
            <w:tcBorders>
              <w:top w:val="nil"/>
              <w:left w:val="nil"/>
              <w:bottom w:val="single" w:sz="4" w:space="0" w:color="A6A6A6"/>
              <w:right w:val="single" w:sz="4" w:space="0" w:color="A6A6A6"/>
            </w:tcBorders>
            <w:hideMark/>
          </w:tcPr>
          <w:p w14:paraId="37E6C14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Network Assistance for multi-access media delivery</w:t>
            </w:r>
          </w:p>
        </w:tc>
        <w:tc>
          <w:tcPr>
            <w:tcW w:w="1540" w:type="dxa"/>
            <w:tcBorders>
              <w:top w:val="nil"/>
              <w:left w:val="nil"/>
              <w:bottom w:val="single" w:sz="4" w:space="0" w:color="A6A6A6"/>
              <w:right w:val="single" w:sz="4" w:space="0" w:color="A6A6A6"/>
            </w:tcBorders>
            <w:hideMark/>
          </w:tcPr>
          <w:p w14:paraId="2A90C89C"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Samsung Electronics Co. Ltd., Nokia</w:t>
            </w:r>
          </w:p>
        </w:tc>
        <w:tc>
          <w:tcPr>
            <w:tcW w:w="1480" w:type="dxa"/>
            <w:tcBorders>
              <w:top w:val="nil"/>
              <w:left w:val="nil"/>
              <w:bottom w:val="single" w:sz="4" w:space="0" w:color="A6A6A6"/>
              <w:right w:val="single" w:sz="4" w:space="0" w:color="A6A6A6"/>
            </w:tcBorders>
            <w:hideMark/>
          </w:tcPr>
          <w:p w14:paraId="0F6CD507"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5D35248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nil"/>
              <w:left w:val="nil"/>
              <w:bottom w:val="single" w:sz="4" w:space="0" w:color="A6A6A6"/>
              <w:right w:val="single" w:sz="4" w:space="0" w:color="A6A6A6"/>
            </w:tcBorders>
            <w:hideMark/>
          </w:tcPr>
          <w:p w14:paraId="5AC7A869"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endorsed</w:t>
            </w:r>
          </w:p>
        </w:tc>
      </w:tr>
      <w:tr w:rsidR="00C4395B" w:rsidRPr="00C4395B" w14:paraId="214846BE"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3824823B" w14:textId="77777777" w:rsidR="00C4395B" w:rsidRPr="00C4395B" w:rsidRDefault="00C4395B" w:rsidP="00C4395B">
            <w:pPr>
              <w:spacing w:line="240" w:lineRule="auto"/>
              <w:rPr>
                <w:rFonts w:eastAsia="Times New Roman"/>
                <w:b/>
                <w:bCs/>
                <w:color w:val="0000FF"/>
                <w:sz w:val="16"/>
                <w:szCs w:val="16"/>
                <w:u w:val="single"/>
                <w:lang w:val="en-US"/>
              </w:rPr>
            </w:pPr>
            <w:hyperlink r:id="rId173" w:history="1">
              <w:r w:rsidRPr="00C4395B">
                <w:rPr>
                  <w:rFonts w:eastAsia="Times New Roman"/>
                  <w:b/>
                  <w:bCs/>
                  <w:color w:val="0000FF"/>
                  <w:sz w:val="16"/>
                  <w:szCs w:val="16"/>
                  <w:u w:val="single"/>
                  <w:lang w:val="en-US"/>
                </w:rPr>
                <w:t>S4-260416</w:t>
              </w:r>
            </w:hyperlink>
          </w:p>
        </w:tc>
        <w:tc>
          <w:tcPr>
            <w:tcW w:w="4020" w:type="dxa"/>
            <w:tcBorders>
              <w:top w:val="nil"/>
              <w:left w:val="nil"/>
              <w:bottom w:val="single" w:sz="4" w:space="0" w:color="A6A6A6"/>
              <w:right w:val="single" w:sz="4" w:space="0" w:color="A6A6A6"/>
            </w:tcBorders>
            <w:hideMark/>
          </w:tcPr>
          <w:p w14:paraId="6BA4D11F"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[FS_AMD_Ph2] Baseline procedure for establishment of application-driven multipath approaches to enable multi-access media delivery for uplink media streaming session</w:t>
            </w:r>
          </w:p>
        </w:tc>
        <w:tc>
          <w:tcPr>
            <w:tcW w:w="1540" w:type="dxa"/>
            <w:tcBorders>
              <w:top w:val="nil"/>
              <w:left w:val="nil"/>
              <w:bottom w:val="single" w:sz="4" w:space="0" w:color="A6A6A6"/>
              <w:right w:val="single" w:sz="4" w:space="0" w:color="A6A6A6"/>
            </w:tcBorders>
            <w:hideMark/>
          </w:tcPr>
          <w:p w14:paraId="2CF77B3D"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Nokia, Samsung, LG Electronics Inc, Dolby Laboratories Inc.</w:t>
            </w:r>
          </w:p>
        </w:tc>
        <w:tc>
          <w:tcPr>
            <w:tcW w:w="1480" w:type="dxa"/>
            <w:tcBorders>
              <w:top w:val="nil"/>
              <w:left w:val="nil"/>
              <w:bottom w:val="single" w:sz="4" w:space="0" w:color="A6A6A6"/>
              <w:right w:val="single" w:sz="4" w:space="0" w:color="A6A6A6"/>
            </w:tcBorders>
            <w:hideMark/>
          </w:tcPr>
          <w:p w14:paraId="2D3F991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7BE00D1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hideMark/>
          </w:tcPr>
          <w:p w14:paraId="5D625AF5" w14:textId="77777777" w:rsidR="00C4395B" w:rsidRPr="00C4395B" w:rsidRDefault="00C4395B" w:rsidP="00C4395B">
            <w:pPr>
              <w:spacing w:line="240" w:lineRule="auto"/>
              <w:rPr>
                <w:rFonts w:eastAsia="Times New Roman"/>
                <w:b/>
                <w:bCs/>
                <w:sz w:val="16"/>
                <w:szCs w:val="16"/>
                <w:u w:val="single"/>
                <w:lang w:val="en-US"/>
              </w:rPr>
            </w:pPr>
            <w:r w:rsidRPr="00C4395B">
              <w:rPr>
                <w:rFonts w:eastAsia="Times New Roman"/>
                <w:b/>
                <w:bCs/>
                <w:sz w:val="16"/>
                <w:szCs w:val="16"/>
                <w:u w:val="single"/>
                <w:lang w:val="en-US"/>
              </w:rPr>
              <w:t>endorsed</w:t>
            </w:r>
          </w:p>
        </w:tc>
      </w:tr>
      <w:tr w:rsidR="00C4395B" w:rsidRPr="00C4395B" w14:paraId="2B4E487F"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6CCEA36A"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S4-260427</w:t>
            </w:r>
          </w:p>
        </w:tc>
        <w:tc>
          <w:tcPr>
            <w:tcW w:w="4020" w:type="dxa"/>
            <w:tcBorders>
              <w:top w:val="nil"/>
              <w:left w:val="nil"/>
              <w:bottom w:val="single" w:sz="4" w:space="0" w:color="A6A6A6"/>
              <w:right w:val="single" w:sz="4" w:space="0" w:color="A6A6A6"/>
            </w:tcBorders>
            <w:hideMark/>
          </w:tcPr>
          <w:p w14:paraId="4E6002C8"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w:t>
            </w:r>
            <w:proofErr w:type="spellStart"/>
            <w:r w:rsidRPr="00C4395B">
              <w:rPr>
                <w:rFonts w:eastAsia="Times New Roman"/>
                <w:sz w:val="16"/>
                <w:szCs w:val="16"/>
                <w:lang w:val="en-US"/>
              </w:rPr>
              <w:t>FS_QStream_MED</w:t>
            </w:r>
            <w:proofErr w:type="spellEnd"/>
            <w:r w:rsidRPr="00C4395B">
              <w:rPr>
                <w:rFonts w:eastAsia="Times New Roman"/>
                <w:sz w:val="16"/>
                <w:szCs w:val="16"/>
                <w:lang w:val="en-US"/>
              </w:rPr>
              <w:t>] [FS_Q4RTC_MED] Design principles for the QUIC test platform</w:t>
            </w:r>
          </w:p>
        </w:tc>
        <w:tc>
          <w:tcPr>
            <w:tcW w:w="1540" w:type="dxa"/>
            <w:tcBorders>
              <w:top w:val="nil"/>
              <w:left w:val="nil"/>
              <w:bottom w:val="single" w:sz="4" w:space="0" w:color="A6A6A6"/>
              <w:right w:val="single" w:sz="4" w:space="0" w:color="A6A6A6"/>
            </w:tcBorders>
            <w:hideMark/>
          </w:tcPr>
          <w:p w14:paraId="54579470"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Xiaomi EV Technology</w:t>
            </w:r>
          </w:p>
        </w:tc>
        <w:tc>
          <w:tcPr>
            <w:tcW w:w="1480" w:type="dxa"/>
            <w:tcBorders>
              <w:top w:val="nil"/>
              <w:left w:val="nil"/>
              <w:bottom w:val="single" w:sz="4" w:space="0" w:color="A6A6A6"/>
              <w:right w:val="single" w:sz="4" w:space="0" w:color="A6A6A6"/>
            </w:tcBorders>
            <w:hideMark/>
          </w:tcPr>
          <w:p w14:paraId="3EE6681A"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28347800"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7FEC679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agreed</w:t>
            </w:r>
          </w:p>
        </w:tc>
      </w:tr>
      <w:tr w:rsidR="00C4395B" w:rsidRPr="00C4395B" w14:paraId="6FE88A7D"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753FFEBC"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S4-260428</w:t>
            </w:r>
          </w:p>
        </w:tc>
        <w:tc>
          <w:tcPr>
            <w:tcW w:w="4020" w:type="dxa"/>
            <w:tcBorders>
              <w:top w:val="nil"/>
              <w:left w:val="nil"/>
              <w:bottom w:val="single" w:sz="4" w:space="0" w:color="A6A6A6"/>
              <w:right w:val="single" w:sz="4" w:space="0" w:color="A6A6A6"/>
            </w:tcBorders>
            <w:hideMark/>
          </w:tcPr>
          <w:p w14:paraId="331C60E4"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w:t>
            </w:r>
            <w:proofErr w:type="spellStart"/>
            <w:r w:rsidRPr="00C4395B">
              <w:rPr>
                <w:rFonts w:eastAsia="Times New Roman"/>
                <w:sz w:val="16"/>
                <w:szCs w:val="16"/>
                <w:lang w:val="en-US"/>
              </w:rPr>
              <w:t>FS_QStream_MED</w:t>
            </w:r>
            <w:proofErr w:type="spellEnd"/>
            <w:r w:rsidRPr="00C4395B">
              <w:rPr>
                <w:rFonts w:eastAsia="Times New Roman"/>
                <w:sz w:val="16"/>
                <w:szCs w:val="16"/>
                <w:lang w:val="en-US"/>
              </w:rPr>
              <w:t xml:space="preserve">] </w:t>
            </w:r>
            <w:proofErr w:type="spellStart"/>
            <w:r w:rsidRPr="00C4395B">
              <w:rPr>
                <w:rFonts w:eastAsia="Times New Roman"/>
                <w:sz w:val="16"/>
                <w:szCs w:val="16"/>
                <w:lang w:val="en-US"/>
              </w:rPr>
              <w:t>pCR</w:t>
            </w:r>
            <w:proofErr w:type="spellEnd"/>
            <w:r w:rsidRPr="00C4395B">
              <w:rPr>
                <w:rFonts w:eastAsia="Times New Roman"/>
                <w:sz w:val="16"/>
                <w:szCs w:val="16"/>
                <w:lang w:val="en-US"/>
              </w:rPr>
              <w:t xml:space="preserve"> on Application Scenarios</w:t>
            </w:r>
          </w:p>
        </w:tc>
        <w:tc>
          <w:tcPr>
            <w:tcW w:w="1540" w:type="dxa"/>
            <w:tcBorders>
              <w:top w:val="nil"/>
              <w:left w:val="nil"/>
              <w:bottom w:val="single" w:sz="4" w:space="0" w:color="A6A6A6"/>
              <w:right w:val="single" w:sz="4" w:space="0" w:color="A6A6A6"/>
            </w:tcBorders>
            <w:hideMark/>
          </w:tcPr>
          <w:p w14:paraId="62BDE890" w14:textId="77777777" w:rsidR="00C4395B" w:rsidRPr="00C4395B" w:rsidRDefault="00C4395B" w:rsidP="00C4395B">
            <w:pPr>
              <w:spacing w:line="240" w:lineRule="auto"/>
              <w:rPr>
                <w:rFonts w:eastAsia="Times New Roman"/>
                <w:sz w:val="16"/>
                <w:szCs w:val="16"/>
                <w:lang w:val="en-US"/>
              </w:rPr>
            </w:pPr>
            <w:proofErr w:type="spellStart"/>
            <w:r w:rsidRPr="00C4395B">
              <w:rPr>
                <w:rFonts w:eastAsia="Times New Roman"/>
                <w:sz w:val="16"/>
                <w:szCs w:val="16"/>
                <w:lang w:val="en-US"/>
              </w:rPr>
              <w:t>InterDigital</w:t>
            </w:r>
            <w:proofErr w:type="spellEnd"/>
            <w:r w:rsidRPr="00C4395B">
              <w:rPr>
                <w:rFonts w:eastAsia="Times New Roman"/>
                <w:sz w:val="16"/>
                <w:szCs w:val="16"/>
                <w:lang w:val="en-US"/>
              </w:rPr>
              <w:t xml:space="preserve"> Canada</w:t>
            </w:r>
          </w:p>
        </w:tc>
        <w:tc>
          <w:tcPr>
            <w:tcW w:w="1480" w:type="dxa"/>
            <w:tcBorders>
              <w:top w:val="nil"/>
              <w:left w:val="nil"/>
              <w:bottom w:val="single" w:sz="4" w:space="0" w:color="A6A6A6"/>
              <w:right w:val="single" w:sz="4" w:space="0" w:color="A6A6A6"/>
            </w:tcBorders>
            <w:hideMark/>
          </w:tcPr>
          <w:p w14:paraId="2A8FBF12"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67A1D873"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46F9957C"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agreed</w:t>
            </w:r>
          </w:p>
        </w:tc>
      </w:tr>
      <w:tr w:rsidR="00C4395B" w:rsidRPr="00C4395B" w14:paraId="0D4EEB61" w14:textId="77777777" w:rsidTr="00C4395B">
        <w:trPr>
          <w:trHeight w:val="540"/>
        </w:trPr>
        <w:tc>
          <w:tcPr>
            <w:tcW w:w="1000" w:type="dxa"/>
            <w:tcBorders>
              <w:top w:val="nil"/>
              <w:left w:val="single" w:sz="4" w:space="0" w:color="A6A6A6"/>
              <w:bottom w:val="single" w:sz="4" w:space="0" w:color="A6A6A6"/>
              <w:right w:val="single" w:sz="4" w:space="0" w:color="A6A6A6"/>
            </w:tcBorders>
            <w:hideMark/>
          </w:tcPr>
          <w:p w14:paraId="4715D273" w14:textId="77777777" w:rsidR="00C4395B" w:rsidRPr="00C4395B" w:rsidRDefault="00C4395B" w:rsidP="00C4395B">
            <w:pPr>
              <w:spacing w:line="240" w:lineRule="auto"/>
              <w:rPr>
                <w:rFonts w:eastAsia="Times New Roman"/>
                <w:color w:val="000000"/>
                <w:sz w:val="16"/>
                <w:szCs w:val="16"/>
                <w:lang w:val="en-US"/>
              </w:rPr>
            </w:pPr>
            <w:r w:rsidRPr="00C4395B">
              <w:rPr>
                <w:rFonts w:eastAsia="Times New Roman"/>
                <w:color w:val="000000"/>
                <w:sz w:val="16"/>
                <w:szCs w:val="16"/>
                <w:lang w:val="en-US"/>
              </w:rPr>
              <w:t>S4-260429</w:t>
            </w:r>
          </w:p>
        </w:tc>
        <w:tc>
          <w:tcPr>
            <w:tcW w:w="4020" w:type="dxa"/>
            <w:tcBorders>
              <w:top w:val="nil"/>
              <w:left w:val="nil"/>
              <w:bottom w:val="single" w:sz="4" w:space="0" w:color="A6A6A6"/>
              <w:right w:val="single" w:sz="4" w:space="0" w:color="A6A6A6"/>
            </w:tcBorders>
            <w:hideMark/>
          </w:tcPr>
          <w:p w14:paraId="2B375521"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w:t>
            </w:r>
            <w:proofErr w:type="spellStart"/>
            <w:r w:rsidRPr="00C4395B">
              <w:rPr>
                <w:rFonts w:eastAsia="Times New Roman"/>
                <w:sz w:val="16"/>
                <w:szCs w:val="16"/>
                <w:lang w:val="en-US"/>
              </w:rPr>
              <w:t>FS_QStream_MED</w:t>
            </w:r>
            <w:proofErr w:type="spellEnd"/>
            <w:r w:rsidRPr="00C4395B">
              <w:rPr>
                <w:rFonts w:eastAsia="Times New Roman"/>
                <w:sz w:val="16"/>
                <w:szCs w:val="16"/>
                <w:lang w:val="en-US"/>
              </w:rPr>
              <w:t xml:space="preserve">] </w:t>
            </w:r>
            <w:proofErr w:type="spellStart"/>
            <w:r w:rsidRPr="00C4395B">
              <w:rPr>
                <w:rFonts w:eastAsia="Times New Roman"/>
                <w:sz w:val="16"/>
                <w:szCs w:val="16"/>
                <w:lang w:val="en-US"/>
              </w:rPr>
              <w:t>pCR</w:t>
            </w:r>
            <w:proofErr w:type="spellEnd"/>
            <w:r w:rsidRPr="00C4395B">
              <w:rPr>
                <w:rFonts w:eastAsia="Times New Roman"/>
                <w:sz w:val="16"/>
                <w:szCs w:val="16"/>
                <w:lang w:val="en-US"/>
              </w:rPr>
              <w:t xml:space="preserve"> on Media over QUIC</w:t>
            </w:r>
          </w:p>
        </w:tc>
        <w:tc>
          <w:tcPr>
            <w:tcW w:w="1540" w:type="dxa"/>
            <w:tcBorders>
              <w:top w:val="nil"/>
              <w:left w:val="nil"/>
              <w:bottom w:val="single" w:sz="4" w:space="0" w:color="A6A6A6"/>
              <w:right w:val="single" w:sz="4" w:space="0" w:color="A6A6A6"/>
            </w:tcBorders>
            <w:hideMark/>
          </w:tcPr>
          <w:p w14:paraId="04C9942E" w14:textId="77777777" w:rsidR="00C4395B" w:rsidRPr="00C4395B" w:rsidRDefault="00C4395B" w:rsidP="00C4395B">
            <w:pPr>
              <w:spacing w:line="240" w:lineRule="auto"/>
              <w:rPr>
                <w:rFonts w:eastAsia="Times New Roman"/>
                <w:sz w:val="16"/>
                <w:szCs w:val="16"/>
                <w:lang w:val="en-US"/>
              </w:rPr>
            </w:pPr>
            <w:proofErr w:type="spellStart"/>
            <w:r w:rsidRPr="00C4395B">
              <w:rPr>
                <w:rFonts w:eastAsia="Times New Roman"/>
                <w:sz w:val="16"/>
                <w:szCs w:val="16"/>
                <w:lang w:val="en-US"/>
              </w:rPr>
              <w:t>InterDigital</w:t>
            </w:r>
            <w:proofErr w:type="spellEnd"/>
            <w:r w:rsidRPr="00C4395B">
              <w:rPr>
                <w:rFonts w:eastAsia="Times New Roman"/>
                <w:sz w:val="16"/>
                <w:szCs w:val="16"/>
                <w:lang w:val="en-US"/>
              </w:rPr>
              <w:t xml:space="preserve"> Canada</w:t>
            </w:r>
          </w:p>
        </w:tc>
        <w:tc>
          <w:tcPr>
            <w:tcW w:w="1480" w:type="dxa"/>
            <w:tcBorders>
              <w:top w:val="nil"/>
              <w:left w:val="nil"/>
              <w:bottom w:val="single" w:sz="4" w:space="0" w:color="A6A6A6"/>
              <w:right w:val="single" w:sz="4" w:space="0" w:color="A6A6A6"/>
            </w:tcBorders>
            <w:hideMark/>
          </w:tcPr>
          <w:p w14:paraId="44465D3C"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5A73AD4C"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22CC2908" w14:textId="77777777" w:rsidR="00C4395B" w:rsidRPr="00C4395B" w:rsidRDefault="00C4395B" w:rsidP="00C4395B">
            <w:pPr>
              <w:spacing w:line="240" w:lineRule="auto"/>
              <w:rPr>
                <w:rFonts w:eastAsia="Times New Roman"/>
                <w:sz w:val="16"/>
                <w:szCs w:val="16"/>
                <w:lang w:val="en-US"/>
              </w:rPr>
            </w:pPr>
            <w:r w:rsidRPr="00C4395B">
              <w:rPr>
                <w:rFonts w:eastAsia="Times New Roman"/>
                <w:sz w:val="16"/>
                <w:szCs w:val="16"/>
                <w:lang w:val="en-US"/>
              </w:rPr>
              <w:t>agreed</w:t>
            </w:r>
          </w:p>
        </w:tc>
      </w:tr>
    </w:tbl>
    <w:p w14:paraId="5D80A6CA" w14:textId="77777777" w:rsidR="007038E1" w:rsidRPr="00E31743" w:rsidRDefault="007038E1" w:rsidP="00DF0CD7">
      <w:pPr>
        <w:rPr>
          <w:sz w:val="32"/>
          <w:szCs w:val="32"/>
        </w:rPr>
      </w:pPr>
    </w:p>
    <w:p w14:paraId="0FE50216" w14:textId="77777777" w:rsidR="00E31743" w:rsidRPr="00E31743" w:rsidRDefault="00E31743" w:rsidP="00DF0CD7">
      <w:pPr>
        <w:rPr>
          <w:sz w:val="32"/>
          <w:szCs w:val="32"/>
        </w:rPr>
      </w:pPr>
    </w:p>
    <w:p w14:paraId="5A9B2791" w14:textId="170144F5" w:rsidR="00E31743" w:rsidRPr="00E31743" w:rsidRDefault="00E31743" w:rsidP="00DF0CD7">
      <w:pPr>
        <w:rPr>
          <w:sz w:val="32"/>
          <w:szCs w:val="32"/>
        </w:rPr>
      </w:pPr>
      <w:r w:rsidRPr="00E31743">
        <w:rPr>
          <w:sz w:val="32"/>
          <w:szCs w:val="32"/>
        </w:rPr>
        <w:t>C.2 Agreed or endorsed (presented to SA4 plenary)</w:t>
      </w:r>
    </w:p>
    <w:tbl>
      <w:tblPr>
        <w:tblW w:w="11740" w:type="dxa"/>
        <w:tblLook w:val="04A0" w:firstRow="1" w:lastRow="0" w:firstColumn="1" w:lastColumn="0" w:noHBand="0" w:noVBand="1"/>
      </w:tblPr>
      <w:tblGrid>
        <w:gridCol w:w="1000"/>
        <w:gridCol w:w="4020"/>
        <w:gridCol w:w="1540"/>
        <w:gridCol w:w="1480"/>
        <w:gridCol w:w="1480"/>
        <w:gridCol w:w="2220"/>
      </w:tblGrid>
      <w:tr w:rsidR="00C02E64" w:rsidRPr="00C02E64" w14:paraId="3914D87F" w14:textId="77777777" w:rsidTr="00C02E64">
        <w:trPr>
          <w:trHeight w:val="54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6D0D97BC" w14:textId="77777777" w:rsidR="00C02E64" w:rsidRPr="00C02E64" w:rsidRDefault="00C02E64" w:rsidP="00C02E64">
            <w:pPr>
              <w:spacing w:line="240" w:lineRule="auto"/>
              <w:jc w:val="center"/>
              <w:rPr>
                <w:rFonts w:eastAsia="Times New Roman"/>
                <w:b/>
                <w:bCs/>
                <w:color w:val="FFFFFF"/>
                <w:sz w:val="18"/>
                <w:szCs w:val="18"/>
                <w:lang w:val="en-US"/>
              </w:rPr>
            </w:pPr>
            <w:proofErr w:type="spellStart"/>
            <w:r w:rsidRPr="00C02E64">
              <w:rPr>
                <w:rFonts w:eastAsia="Times New Roman"/>
                <w:b/>
                <w:bCs/>
                <w:color w:val="FFFFFF"/>
                <w:sz w:val="18"/>
                <w:szCs w:val="18"/>
                <w:lang w:val="en-US"/>
              </w:rPr>
              <w:lastRenderedPageBreak/>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3D82F84A" w14:textId="77777777" w:rsidR="00C02E64" w:rsidRPr="00C02E64" w:rsidRDefault="00C02E64" w:rsidP="00C02E64">
            <w:pPr>
              <w:spacing w:line="240" w:lineRule="auto"/>
              <w:jc w:val="center"/>
              <w:rPr>
                <w:rFonts w:eastAsia="Times New Roman"/>
                <w:b/>
                <w:bCs/>
                <w:color w:val="FFFFFF"/>
                <w:sz w:val="18"/>
                <w:szCs w:val="18"/>
                <w:lang w:val="en-US"/>
              </w:rPr>
            </w:pPr>
            <w:r w:rsidRPr="00C02E64">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647C056C" w14:textId="77777777" w:rsidR="00C02E64" w:rsidRPr="00C02E64" w:rsidRDefault="00C02E64" w:rsidP="00C02E64">
            <w:pPr>
              <w:spacing w:line="240" w:lineRule="auto"/>
              <w:jc w:val="center"/>
              <w:rPr>
                <w:rFonts w:eastAsia="Times New Roman"/>
                <w:b/>
                <w:bCs/>
                <w:color w:val="FFFFFF"/>
                <w:sz w:val="18"/>
                <w:szCs w:val="18"/>
                <w:lang w:val="en-US"/>
              </w:rPr>
            </w:pPr>
            <w:r w:rsidRPr="00C02E64">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04E8F893" w14:textId="77777777" w:rsidR="00C02E64" w:rsidRPr="00C02E64" w:rsidRDefault="00C02E64" w:rsidP="00C02E64">
            <w:pPr>
              <w:spacing w:line="240" w:lineRule="auto"/>
              <w:jc w:val="center"/>
              <w:rPr>
                <w:rFonts w:eastAsia="Times New Roman"/>
                <w:b/>
                <w:bCs/>
                <w:color w:val="FFFFFF"/>
                <w:sz w:val="18"/>
                <w:szCs w:val="18"/>
                <w:lang w:val="en-US"/>
              </w:rPr>
            </w:pPr>
            <w:r w:rsidRPr="00C02E64">
              <w:rPr>
                <w:rFonts w:eastAsia="Times New Roman"/>
                <w:b/>
                <w:bCs/>
                <w:color w:val="FFFFFF"/>
                <w:sz w:val="18"/>
                <w:szCs w:val="18"/>
                <w:lang w:val="en-US"/>
              </w:rPr>
              <w:t>Agenda item</w:t>
            </w:r>
          </w:p>
        </w:tc>
        <w:tc>
          <w:tcPr>
            <w:tcW w:w="1480" w:type="dxa"/>
            <w:tcBorders>
              <w:top w:val="single" w:sz="4" w:space="0" w:color="FFFFFF"/>
              <w:left w:val="nil"/>
              <w:bottom w:val="single" w:sz="4" w:space="0" w:color="FFFFFF"/>
              <w:right w:val="single" w:sz="4" w:space="0" w:color="FFFFFF"/>
            </w:tcBorders>
            <w:shd w:val="clear" w:color="000000" w:fill="75B91A"/>
            <w:hideMark/>
          </w:tcPr>
          <w:p w14:paraId="7894C7EF" w14:textId="77777777" w:rsidR="00C02E64" w:rsidRPr="00C02E64" w:rsidRDefault="00C02E64" w:rsidP="00C02E64">
            <w:pPr>
              <w:spacing w:line="240" w:lineRule="auto"/>
              <w:jc w:val="center"/>
              <w:rPr>
                <w:rFonts w:eastAsia="Times New Roman"/>
                <w:b/>
                <w:bCs/>
                <w:color w:val="FFFFFF"/>
                <w:sz w:val="18"/>
                <w:szCs w:val="18"/>
                <w:lang w:val="en-US"/>
              </w:rPr>
            </w:pPr>
            <w:r w:rsidRPr="00C02E64">
              <w:rPr>
                <w:rFonts w:eastAsia="Times New Roman"/>
                <w:b/>
                <w:bCs/>
                <w:color w:val="FFFFFF"/>
                <w:sz w:val="18"/>
                <w:szCs w:val="18"/>
                <w:lang w:val="en-US"/>
              </w:rPr>
              <w:t>SA4 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7EC7264A" w14:textId="77777777" w:rsidR="00C02E64" w:rsidRPr="00C02E64" w:rsidRDefault="00C02E64" w:rsidP="00C02E64">
            <w:pPr>
              <w:spacing w:line="240" w:lineRule="auto"/>
              <w:jc w:val="center"/>
              <w:rPr>
                <w:rFonts w:eastAsia="Times New Roman"/>
                <w:b/>
                <w:bCs/>
                <w:color w:val="FFFFFF"/>
                <w:sz w:val="18"/>
                <w:szCs w:val="18"/>
                <w:lang w:val="en-US"/>
              </w:rPr>
            </w:pPr>
            <w:proofErr w:type="spellStart"/>
            <w:r w:rsidRPr="00C02E64">
              <w:rPr>
                <w:rFonts w:eastAsia="Times New Roman"/>
                <w:b/>
                <w:bCs/>
                <w:color w:val="FFFFFF"/>
                <w:sz w:val="18"/>
                <w:szCs w:val="18"/>
                <w:lang w:val="en-US"/>
              </w:rPr>
              <w:t>TDoc</w:t>
            </w:r>
            <w:proofErr w:type="spellEnd"/>
            <w:r w:rsidRPr="00C02E64">
              <w:rPr>
                <w:rFonts w:eastAsia="Times New Roman"/>
                <w:b/>
                <w:bCs/>
                <w:color w:val="FFFFFF"/>
                <w:sz w:val="18"/>
                <w:szCs w:val="18"/>
                <w:lang w:val="en-US"/>
              </w:rPr>
              <w:t xml:space="preserve"> Status</w:t>
            </w:r>
          </w:p>
        </w:tc>
      </w:tr>
      <w:tr w:rsidR="00C02E64" w:rsidRPr="00C02E64" w14:paraId="5265B605" w14:textId="77777777" w:rsidTr="00C02E64">
        <w:trPr>
          <w:trHeight w:val="540"/>
        </w:trPr>
        <w:tc>
          <w:tcPr>
            <w:tcW w:w="1000" w:type="dxa"/>
            <w:tcBorders>
              <w:top w:val="nil"/>
              <w:left w:val="single" w:sz="4" w:space="0" w:color="A6A6A6"/>
              <w:bottom w:val="single" w:sz="4" w:space="0" w:color="A6A6A6"/>
              <w:right w:val="single" w:sz="4" w:space="0" w:color="A6A6A6"/>
            </w:tcBorders>
            <w:hideMark/>
          </w:tcPr>
          <w:p w14:paraId="6FC26477" w14:textId="77777777" w:rsidR="00C02E64" w:rsidRPr="00C02E64" w:rsidRDefault="00C02E64" w:rsidP="00C02E64">
            <w:pPr>
              <w:spacing w:line="240" w:lineRule="auto"/>
              <w:rPr>
                <w:rFonts w:eastAsia="Times New Roman"/>
                <w:b/>
                <w:bCs/>
                <w:color w:val="0000FF"/>
                <w:sz w:val="16"/>
                <w:szCs w:val="16"/>
                <w:u w:val="single"/>
                <w:lang w:val="en-US"/>
              </w:rPr>
            </w:pPr>
            <w:hyperlink r:id="rId174" w:history="1">
              <w:r w:rsidRPr="00C02E64">
                <w:rPr>
                  <w:rFonts w:eastAsia="Times New Roman"/>
                  <w:b/>
                  <w:bCs/>
                  <w:color w:val="0000FF"/>
                  <w:sz w:val="16"/>
                  <w:szCs w:val="16"/>
                  <w:u w:val="single"/>
                  <w:lang w:val="en-US"/>
                </w:rPr>
                <w:t>S4-260034</w:t>
              </w:r>
            </w:hyperlink>
          </w:p>
        </w:tc>
        <w:tc>
          <w:tcPr>
            <w:tcW w:w="4020" w:type="dxa"/>
            <w:tcBorders>
              <w:top w:val="nil"/>
              <w:left w:val="nil"/>
              <w:bottom w:val="single" w:sz="4" w:space="0" w:color="A6A6A6"/>
              <w:right w:val="single" w:sz="4" w:space="0" w:color="A6A6A6"/>
            </w:tcBorders>
            <w:hideMark/>
          </w:tcPr>
          <w:p w14:paraId="0F950B64"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[5MBUSA] MBSF notification event corrections</w:t>
            </w:r>
          </w:p>
        </w:tc>
        <w:tc>
          <w:tcPr>
            <w:tcW w:w="1540" w:type="dxa"/>
            <w:tcBorders>
              <w:top w:val="nil"/>
              <w:left w:val="nil"/>
              <w:bottom w:val="single" w:sz="4" w:space="0" w:color="A6A6A6"/>
              <w:right w:val="single" w:sz="4" w:space="0" w:color="A6A6A6"/>
            </w:tcBorders>
            <w:hideMark/>
          </w:tcPr>
          <w:p w14:paraId="63E2AD01"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0A13E99D"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8.4</w:t>
            </w:r>
          </w:p>
        </w:tc>
        <w:tc>
          <w:tcPr>
            <w:tcW w:w="1480" w:type="dxa"/>
            <w:tcBorders>
              <w:top w:val="nil"/>
              <w:left w:val="nil"/>
              <w:bottom w:val="single" w:sz="4" w:space="0" w:color="A6A6A6"/>
              <w:right w:val="single" w:sz="4" w:space="0" w:color="A6A6A6"/>
            </w:tcBorders>
            <w:hideMark/>
          </w:tcPr>
          <w:p w14:paraId="38F5F53E"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14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4ECE10C2" w14:textId="77777777" w:rsidR="00C02E64" w:rsidRPr="00C02E64" w:rsidRDefault="00C02E64" w:rsidP="00C02E64">
            <w:pPr>
              <w:spacing w:line="240" w:lineRule="auto"/>
              <w:rPr>
                <w:rFonts w:eastAsia="Times New Roman"/>
                <w:b/>
                <w:bCs/>
                <w:sz w:val="16"/>
                <w:szCs w:val="16"/>
                <w:u w:val="single"/>
                <w:lang w:val="en-US"/>
              </w:rPr>
            </w:pPr>
            <w:r w:rsidRPr="00C02E64">
              <w:rPr>
                <w:rFonts w:eastAsia="Times New Roman"/>
                <w:b/>
                <w:bCs/>
                <w:sz w:val="16"/>
                <w:szCs w:val="16"/>
                <w:u w:val="single"/>
                <w:lang w:val="en-US"/>
              </w:rPr>
              <w:t>agreed</w:t>
            </w:r>
          </w:p>
        </w:tc>
      </w:tr>
      <w:tr w:rsidR="00C02E64" w:rsidRPr="00C02E64" w14:paraId="01C6A141" w14:textId="77777777" w:rsidTr="00C02E64">
        <w:trPr>
          <w:trHeight w:val="540"/>
        </w:trPr>
        <w:tc>
          <w:tcPr>
            <w:tcW w:w="1000" w:type="dxa"/>
            <w:tcBorders>
              <w:top w:val="nil"/>
              <w:left w:val="single" w:sz="4" w:space="0" w:color="A6A6A6"/>
              <w:bottom w:val="single" w:sz="4" w:space="0" w:color="A6A6A6"/>
              <w:right w:val="single" w:sz="4" w:space="0" w:color="A6A6A6"/>
            </w:tcBorders>
            <w:hideMark/>
          </w:tcPr>
          <w:p w14:paraId="2304CBF7" w14:textId="77777777" w:rsidR="00C02E64" w:rsidRPr="00C02E64" w:rsidRDefault="00C02E64" w:rsidP="00C02E64">
            <w:pPr>
              <w:spacing w:line="240" w:lineRule="auto"/>
              <w:rPr>
                <w:rFonts w:eastAsia="Times New Roman"/>
                <w:b/>
                <w:bCs/>
                <w:color w:val="0000FF"/>
                <w:sz w:val="16"/>
                <w:szCs w:val="16"/>
                <w:u w:val="single"/>
                <w:lang w:val="en-US"/>
              </w:rPr>
            </w:pPr>
            <w:hyperlink r:id="rId175" w:history="1">
              <w:r w:rsidRPr="00C02E64">
                <w:rPr>
                  <w:rFonts w:eastAsia="Times New Roman"/>
                  <w:b/>
                  <w:bCs/>
                  <w:color w:val="0000FF"/>
                  <w:sz w:val="16"/>
                  <w:szCs w:val="16"/>
                  <w:u w:val="single"/>
                  <w:lang w:val="en-US"/>
                </w:rPr>
                <w:t>S4-260035</w:t>
              </w:r>
            </w:hyperlink>
          </w:p>
        </w:tc>
        <w:tc>
          <w:tcPr>
            <w:tcW w:w="4020" w:type="dxa"/>
            <w:tcBorders>
              <w:top w:val="nil"/>
              <w:left w:val="nil"/>
              <w:bottom w:val="single" w:sz="4" w:space="0" w:color="A6A6A6"/>
              <w:right w:val="single" w:sz="4" w:space="0" w:color="A6A6A6"/>
            </w:tcBorders>
            <w:hideMark/>
          </w:tcPr>
          <w:p w14:paraId="0A1176A9"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[5MBUSA] MBSF notification event corrections</w:t>
            </w:r>
          </w:p>
        </w:tc>
        <w:tc>
          <w:tcPr>
            <w:tcW w:w="1540" w:type="dxa"/>
            <w:tcBorders>
              <w:top w:val="nil"/>
              <w:left w:val="nil"/>
              <w:bottom w:val="single" w:sz="4" w:space="0" w:color="A6A6A6"/>
              <w:right w:val="single" w:sz="4" w:space="0" w:color="A6A6A6"/>
            </w:tcBorders>
            <w:hideMark/>
          </w:tcPr>
          <w:p w14:paraId="5B01E026"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7200F8D4"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8.4</w:t>
            </w:r>
          </w:p>
        </w:tc>
        <w:tc>
          <w:tcPr>
            <w:tcW w:w="1480" w:type="dxa"/>
            <w:tcBorders>
              <w:top w:val="nil"/>
              <w:left w:val="nil"/>
              <w:bottom w:val="single" w:sz="4" w:space="0" w:color="A6A6A6"/>
              <w:right w:val="single" w:sz="4" w:space="0" w:color="A6A6A6"/>
            </w:tcBorders>
            <w:hideMark/>
          </w:tcPr>
          <w:p w14:paraId="2A56D3DB"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14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600A2F54" w14:textId="77777777" w:rsidR="00C02E64" w:rsidRPr="00C02E64" w:rsidRDefault="00C02E64" w:rsidP="00C02E64">
            <w:pPr>
              <w:spacing w:line="240" w:lineRule="auto"/>
              <w:rPr>
                <w:rFonts w:eastAsia="Times New Roman"/>
                <w:b/>
                <w:bCs/>
                <w:sz w:val="16"/>
                <w:szCs w:val="16"/>
                <w:u w:val="single"/>
                <w:lang w:val="en-US"/>
              </w:rPr>
            </w:pPr>
            <w:r w:rsidRPr="00C02E64">
              <w:rPr>
                <w:rFonts w:eastAsia="Times New Roman"/>
                <w:b/>
                <w:bCs/>
                <w:sz w:val="16"/>
                <w:szCs w:val="16"/>
                <w:u w:val="single"/>
                <w:lang w:val="en-US"/>
              </w:rPr>
              <w:t>agreed</w:t>
            </w:r>
          </w:p>
        </w:tc>
      </w:tr>
      <w:tr w:rsidR="00C02E64" w:rsidRPr="00C02E64" w14:paraId="7931339D" w14:textId="77777777" w:rsidTr="00C02E64">
        <w:trPr>
          <w:trHeight w:val="540"/>
        </w:trPr>
        <w:tc>
          <w:tcPr>
            <w:tcW w:w="1000" w:type="dxa"/>
            <w:tcBorders>
              <w:top w:val="nil"/>
              <w:left w:val="single" w:sz="4" w:space="0" w:color="A6A6A6"/>
              <w:bottom w:val="single" w:sz="4" w:space="0" w:color="A6A6A6"/>
              <w:right w:val="single" w:sz="4" w:space="0" w:color="A6A6A6"/>
            </w:tcBorders>
            <w:hideMark/>
          </w:tcPr>
          <w:p w14:paraId="3C24F821" w14:textId="77777777" w:rsidR="00C02E64" w:rsidRPr="00C02E64" w:rsidRDefault="00C02E64" w:rsidP="00C02E64">
            <w:pPr>
              <w:spacing w:line="240" w:lineRule="auto"/>
              <w:rPr>
                <w:rFonts w:eastAsia="Times New Roman"/>
                <w:b/>
                <w:bCs/>
                <w:color w:val="0000FF"/>
                <w:sz w:val="16"/>
                <w:szCs w:val="16"/>
                <w:u w:val="single"/>
                <w:lang w:val="en-US"/>
              </w:rPr>
            </w:pPr>
            <w:hyperlink r:id="rId176" w:history="1">
              <w:r w:rsidRPr="00C02E64">
                <w:rPr>
                  <w:rFonts w:eastAsia="Times New Roman"/>
                  <w:b/>
                  <w:bCs/>
                  <w:color w:val="0000FF"/>
                  <w:sz w:val="16"/>
                  <w:szCs w:val="16"/>
                  <w:u w:val="single"/>
                  <w:lang w:val="en-US"/>
                </w:rPr>
                <w:t>S4-260036</w:t>
              </w:r>
            </w:hyperlink>
          </w:p>
        </w:tc>
        <w:tc>
          <w:tcPr>
            <w:tcW w:w="4020" w:type="dxa"/>
            <w:tcBorders>
              <w:top w:val="nil"/>
              <w:left w:val="nil"/>
              <w:bottom w:val="single" w:sz="4" w:space="0" w:color="A6A6A6"/>
              <w:right w:val="single" w:sz="4" w:space="0" w:color="A6A6A6"/>
            </w:tcBorders>
            <w:hideMark/>
          </w:tcPr>
          <w:p w14:paraId="714FE8B3"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[5MBUSA] MBSF notification event corrections</w:t>
            </w:r>
          </w:p>
        </w:tc>
        <w:tc>
          <w:tcPr>
            <w:tcW w:w="1540" w:type="dxa"/>
            <w:tcBorders>
              <w:top w:val="nil"/>
              <w:left w:val="nil"/>
              <w:bottom w:val="single" w:sz="4" w:space="0" w:color="A6A6A6"/>
              <w:right w:val="single" w:sz="4" w:space="0" w:color="A6A6A6"/>
            </w:tcBorders>
            <w:hideMark/>
          </w:tcPr>
          <w:p w14:paraId="219EFC49"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6B414DAA"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8.4</w:t>
            </w:r>
          </w:p>
        </w:tc>
        <w:tc>
          <w:tcPr>
            <w:tcW w:w="1480" w:type="dxa"/>
            <w:tcBorders>
              <w:top w:val="nil"/>
              <w:left w:val="nil"/>
              <w:bottom w:val="single" w:sz="4" w:space="0" w:color="A6A6A6"/>
              <w:right w:val="single" w:sz="4" w:space="0" w:color="A6A6A6"/>
            </w:tcBorders>
            <w:hideMark/>
          </w:tcPr>
          <w:p w14:paraId="434D6818"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14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0B9F4BF2" w14:textId="77777777" w:rsidR="00C02E64" w:rsidRPr="00C02E64" w:rsidRDefault="00C02E64" w:rsidP="00C02E64">
            <w:pPr>
              <w:spacing w:line="240" w:lineRule="auto"/>
              <w:rPr>
                <w:rFonts w:eastAsia="Times New Roman"/>
                <w:b/>
                <w:bCs/>
                <w:sz w:val="16"/>
                <w:szCs w:val="16"/>
                <w:u w:val="single"/>
                <w:lang w:val="en-US"/>
              </w:rPr>
            </w:pPr>
            <w:r w:rsidRPr="00C02E64">
              <w:rPr>
                <w:rFonts w:eastAsia="Times New Roman"/>
                <w:b/>
                <w:bCs/>
                <w:sz w:val="16"/>
                <w:szCs w:val="16"/>
                <w:u w:val="single"/>
                <w:lang w:val="en-US"/>
              </w:rPr>
              <w:t>agreed</w:t>
            </w:r>
          </w:p>
        </w:tc>
      </w:tr>
      <w:tr w:rsidR="00C02E64" w:rsidRPr="00C02E64" w14:paraId="29D1EBEF" w14:textId="77777777" w:rsidTr="00C02E64">
        <w:trPr>
          <w:trHeight w:val="840"/>
        </w:trPr>
        <w:tc>
          <w:tcPr>
            <w:tcW w:w="1000" w:type="dxa"/>
            <w:tcBorders>
              <w:top w:val="nil"/>
              <w:left w:val="single" w:sz="4" w:space="0" w:color="A6A6A6"/>
              <w:bottom w:val="single" w:sz="4" w:space="0" w:color="A6A6A6"/>
              <w:right w:val="single" w:sz="4" w:space="0" w:color="A6A6A6"/>
            </w:tcBorders>
            <w:hideMark/>
          </w:tcPr>
          <w:p w14:paraId="6F9610C8" w14:textId="77777777" w:rsidR="00C02E64" w:rsidRPr="00C02E64" w:rsidRDefault="00C02E64" w:rsidP="00C02E64">
            <w:pPr>
              <w:spacing w:line="240" w:lineRule="auto"/>
              <w:rPr>
                <w:rFonts w:eastAsia="Times New Roman"/>
                <w:color w:val="000000"/>
                <w:sz w:val="16"/>
                <w:szCs w:val="16"/>
                <w:lang w:val="en-US"/>
              </w:rPr>
            </w:pPr>
            <w:r w:rsidRPr="00C02E64">
              <w:rPr>
                <w:rFonts w:eastAsia="Times New Roman"/>
                <w:color w:val="000000"/>
                <w:sz w:val="16"/>
                <w:szCs w:val="16"/>
                <w:lang w:val="en-US"/>
              </w:rPr>
              <w:t>S4-260306</w:t>
            </w:r>
          </w:p>
        </w:tc>
        <w:tc>
          <w:tcPr>
            <w:tcW w:w="4020" w:type="dxa"/>
            <w:tcBorders>
              <w:top w:val="nil"/>
              <w:left w:val="nil"/>
              <w:bottom w:val="single" w:sz="4" w:space="0" w:color="A6A6A6"/>
              <w:right w:val="single" w:sz="4" w:space="0" w:color="A6A6A6"/>
            </w:tcBorders>
            <w:hideMark/>
          </w:tcPr>
          <w:p w14:paraId="6B0EC782"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[FS_Energy_Ph2_MED] Merge of CRs agreed after SA4#135</w:t>
            </w:r>
          </w:p>
        </w:tc>
        <w:tc>
          <w:tcPr>
            <w:tcW w:w="1540" w:type="dxa"/>
            <w:tcBorders>
              <w:top w:val="nil"/>
              <w:left w:val="nil"/>
              <w:bottom w:val="single" w:sz="4" w:space="0" w:color="A6A6A6"/>
              <w:right w:val="single" w:sz="4" w:space="0" w:color="A6A6A6"/>
            </w:tcBorders>
            <w:hideMark/>
          </w:tcPr>
          <w:p w14:paraId="3108B3FF"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 xml:space="preserve">Orange, Nokia, Samsung, BBC, </w:t>
            </w:r>
            <w:proofErr w:type="spellStart"/>
            <w:r w:rsidRPr="00C02E64">
              <w:rPr>
                <w:rFonts w:eastAsia="Times New Roman"/>
                <w:sz w:val="16"/>
                <w:szCs w:val="16"/>
                <w:lang w:val="en-US"/>
              </w:rPr>
              <w:t>InterDigital</w:t>
            </w:r>
            <w:proofErr w:type="spellEnd"/>
          </w:p>
        </w:tc>
        <w:tc>
          <w:tcPr>
            <w:tcW w:w="1480" w:type="dxa"/>
            <w:tcBorders>
              <w:top w:val="nil"/>
              <w:left w:val="nil"/>
              <w:bottom w:val="single" w:sz="4" w:space="0" w:color="A6A6A6"/>
              <w:right w:val="single" w:sz="4" w:space="0" w:color="A6A6A6"/>
            </w:tcBorders>
            <w:hideMark/>
          </w:tcPr>
          <w:p w14:paraId="35EE1B86"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0AA2AE03"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16.3</w:t>
            </w:r>
          </w:p>
        </w:tc>
        <w:tc>
          <w:tcPr>
            <w:tcW w:w="2220" w:type="dxa"/>
            <w:tcBorders>
              <w:top w:val="nil"/>
              <w:left w:val="nil"/>
              <w:bottom w:val="single" w:sz="4" w:space="0" w:color="A6A6A6"/>
              <w:right w:val="single" w:sz="4" w:space="0" w:color="A6A6A6"/>
            </w:tcBorders>
            <w:hideMark/>
          </w:tcPr>
          <w:p w14:paraId="1DFA63C3"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endorsed</w:t>
            </w:r>
          </w:p>
        </w:tc>
      </w:tr>
      <w:tr w:rsidR="00C02E64" w:rsidRPr="00C02E64" w14:paraId="66D88035" w14:textId="77777777" w:rsidTr="00C02E64">
        <w:trPr>
          <w:trHeight w:val="420"/>
        </w:trPr>
        <w:tc>
          <w:tcPr>
            <w:tcW w:w="1000" w:type="dxa"/>
            <w:tcBorders>
              <w:top w:val="nil"/>
              <w:left w:val="single" w:sz="4" w:space="0" w:color="A6A6A6"/>
              <w:bottom w:val="single" w:sz="4" w:space="0" w:color="A6A6A6"/>
              <w:right w:val="single" w:sz="4" w:space="0" w:color="A6A6A6"/>
            </w:tcBorders>
            <w:hideMark/>
          </w:tcPr>
          <w:p w14:paraId="7554FD39" w14:textId="77777777" w:rsidR="00C02E64" w:rsidRPr="00C02E64" w:rsidRDefault="00C02E64" w:rsidP="00C02E64">
            <w:pPr>
              <w:spacing w:line="240" w:lineRule="auto"/>
              <w:rPr>
                <w:rFonts w:eastAsia="Times New Roman"/>
                <w:b/>
                <w:bCs/>
                <w:color w:val="0000FF"/>
                <w:sz w:val="16"/>
                <w:szCs w:val="16"/>
                <w:u w:val="single"/>
                <w:lang w:val="en-US"/>
              </w:rPr>
            </w:pPr>
            <w:hyperlink r:id="rId177" w:history="1">
              <w:r w:rsidRPr="00C02E64">
                <w:rPr>
                  <w:rFonts w:eastAsia="Times New Roman"/>
                  <w:b/>
                  <w:bCs/>
                  <w:color w:val="0000FF"/>
                  <w:sz w:val="16"/>
                  <w:szCs w:val="16"/>
                  <w:u w:val="single"/>
                  <w:lang w:val="en-US"/>
                </w:rPr>
                <w:t>S4-260337</w:t>
              </w:r>
            </w:hyperlink>
          </w:p>
        </w:tc>
        <w:tc>
          <w:tcPr>
            <w:tcW w:w="4020" w:type="dxa"/>
            <w:tcBorders>
              <w:top w:val="nil"/>
              <w:left w:val="nil"/>
              <w:bottom w:val="single" w:sz="4" w:space="0" w:color="A6A6A6"/>
              <w:right w:val="single" w:sz="4" w:space="0" w:color="A6A6A6"/>
            </w:tcBorders>
            <w:hideMark/>
          </w:tcPr>
          <w:p w14:paraId="588365E6"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[AMD_PRO-MED] Corrections to CMCD phase 1</w:t>
            </w:r>
          </w:p>
        </w:tc>
        <w:tc>
          <w:tcPr>
            <w:tcW w:w="1540" w:type="dxa"/>
            <w:tcBorders>
              <w:top w:val="nil"/>
              <w:left w:val="nil"/>
              <w:bottom w:val="single" w:sz="4" w:space="0" w:color="A6A6A6"/>
              <w:right w:val="single" w:sz="4" w:space="0" w:color="A6A6A6"/>
            </w:tcBorders>
            <w:hideMark/>
          </w:tcPr>
          <w:p w14:paraId="43E8FB80"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Qualcomm Korea</w:t>
            </w:r>
          </w:p>
        </w:tc>
        <w:tc>
          <w:tcPr>
            <w:tcW w:w="1480" w:type="dxa"/>
            <w:tcBorders>
              <w:top w:val="nil"/>
              <w:left w:val="nil"/>
              <w:bottom w:val="single" w:sz="4" w:space="0" w:color="A6A6A6"/>
              <w:right w:val="single" w:sz="4" w:space="0" w:color="A6A6A6"/>
            </w:tcBorders>
            <w:hideMark/>
          </w:tcPr>
          <w:p w14:paraId="5C053A43"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8.4</w:t>
            </w:r>
          </w:p>
        </w:tc>
        <w:tc>
          <w:tcPr>
            <w:tcW w:w="1480" w:type="dxa"/>
            <w:tcBorders>
              <w:top w:val="nil"/>
              <w:left w:val="nil"/>
              <w:bottom w:val="single" w:sz="4" w:space="0" w:color="A6A6A6"/>
              <w:right w:val="single" w:sz="4" w:space="0" w:color="A6A6A6"/>
            </w:tcBorders>
            <w:hideMark/>
          </w:tcPr>
          <w:p w14:paraId="4F98F13C"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14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396B5CEB" w14:textId="77777777" w:rsidR="00C02E64" w:rsidRPr="00C02E64" w:rsidRDefault="00C02E64" w:rsidP="00C02E64">
            <w:pPr>
              <w:spacing w:line="240" w:lineRule="auto"/>
              <w:rPr>
                <w:rFonts w:eastAsia="Times New Roman"/>
                <w:b/>
                <w:bCs/>
                <w:sz w:val="16"/>
                <w:szCs w:val="16"/>
                <w:u w:val="single"/>
                <w:lang w:val="en-US"/>
              </w:rPr>
            </w:pPr>
            <w:r w:rsidRPr="00C02E64">
              <w:rPr>
                <w:rFonts w:eastAsia="Times New Roman"/>
                <w:b/>
                <w:bCs/>
                <w:sz w:val="16"/>
                <w:szCs w:val="16"/>
                <w:u w:val="single"/>
                <w:lang w:val="en-US"/>
              </w:rPr>
              <w:t>agreed</w:t>
            </w:r>
          </w:p>
        </w:tc>
      </w:tr>
      <w:tr w:rsidR="00C02E64" w:rsidRPr="00C02E64" w14:paraId="13C921C3" w14:textId="77777777" w:rsidTr="00C02E64">
        <w:trPr>
          <w:trHeight w:val="840"/>
        </w:trPr>
        <w:tc>
          <w:tcPr>
            <w:tcW w:w="1000" w:type="dxa"/>
            <w:tcBorders>
              <w:top w:val="nil"/>
              <w:left w:val="single" w:sz="4" w:space="0" w:color="A6A6A6"/>
              <w:bottom w:val="single" w:sz="4" w:space="0" w:color="A6A6A6"/>
              <w:right w:val="single" w:sz="4" w:space="0" w:color="A6A6A6"/>
            </w:tcBorders>
            <w:hideMark/>
          </w:tcPr>
          <w:p w14:paraId="1ABB4D1E" w14:textId="77777777" w:rsidR="00C02E64" w:rsidRPr="00C02E64" w:rsidRDefault="00C02E64" w:rsidP="00C02E64">
            <w:pPr>
              <w:spacing w:line="240" w:lineRule="auto"/>
              <w:rPr>
                <w:rFonts w:eastAsia="Times New Roman"/>
                <w:b/>
                <w:bCs/>
                <w:color w:val="0000FF"/>
                <w:sz w:val="16"/>
                <w:szCs w:val="16"/>
                <w:u w:val="single"/>
                <w:lang w:val="en-US"/>
              </w:rPr>
            </w:pPr>
            <w:hyperlink r:id="rId178" w:history="1">
              <w:r w:rsidRPr="00C02E64">
                <w:rPr>
                  <w:rFonts w:eastAsia="Times New Roman"/>
                  <w:b/>
                  <w:bCs/>
                  <w:color w:val="0000FF"/>
                  <w:sz w:val="16"/>
                  <w:szCs w:val="16"/>
                  <w:u w:val="single"/>
                  <w:lang w:val="en-US"/>
                </w:rPr>
                <w:t>S4-260410</w:t>
              </w:r>
            </w:hyperlink>
          </w:p>
        </w:tc>
        <w:tc>
          <w:tcPr>
            <w:tcW w:w="4020" w:type="dxa"/>
            <w:tcBorders>
              <w:top w:val="nil"/>
              <w:left w:val="nil"/>
              <w:bottom w:val="single" w:sz="4" w:space="0" w:color="A6A6A6"/>
              <w:right w:val="single" w:sz="4" w:space="0" w:color="A6A6A6"/>
            </w:tcBorders>
            <w:hideMark/>
          </w:tcPr>
          <w:p w14:paraId="1E8A45E7"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[FS_Energy_ph2_MED] LS on energy related proposals for media</w:t>
            </w:r>
          </w:p>
        </w:tc>
        <w:tc>
          <w:tcPr>
            <w:tcW w:w="1540" w:type="dxa"/>
            <w:tcBorders>
              <w:top w:val="nil"/>
              <w:left w:val="nil"/>
              <w:bottom w:val="single" w:sz="4" w:space="0" w:color="A6A6A6"/>
              <w:right w:val="single" w:sz="4" w:space="0" w:color="A6A6A6"/>
            </w:tcBorders>
            <w:hideMark/>
          </w:tcPr>
          <w:p w14:paraId="39A865C4"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Orange Belgium</w:t>
            </w:r>
          </w:p>
        </w:tc>
        <w:tc>
          <w:tcPr>
            <w:tcW w:w="1480" w:type="dxa"/>
            <w:tcBorders>
              <w:top w:val="nil"/>
              <w:left w:val="nil"/>
              <w:bottom w:val="single" w:sz="4" w:space="0" w:color="A6A6A6"/>
              <w:right w:val="single" w:sz="4" w:space="0" w:color="A6A6A6"/>
            </w:tcBorders>
            <w:hideMark/>
          </w:tcPr>
          <w:p w14:paraId="0C54E88C"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3069FC41"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16.3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6CFF28B2" w14:textId="77777777" w:rsidR="00C02E64" w:rsidRPr="00C02E64" w:rsidRDefault="00C02E64" w:rsidP="00C02E64">
            <w:pPr>
              <w:spacing w:line="240" w:lineRule="auto"/>
              <w:rPr>
                <w:rFonts w:eastAsia="Times New Roman"/>
                <w:b/>
                <w:bCs/>
                <w:sz w:val="16"/>
                <w:szCs w:val="16"/>
                <w:u w:val="single"/>
                <w:lang w:val="en-US"/>
              </w:rPr>
            </w:pPr>
            <w:r w:rsidRPr="00C02E64">
              <w:rPr>
                <w:rFonts w:eastAsia="Times New Roman"/>
                <w:b/>
                <w:bCs/>
                <w:sz w:val="16"/>
                <w:szCs w:val="16"/>
                <w:u w:val="single"/>
                <w:lang w:val="en-US"/>
              </w:rPr>
              <w:t>agreed</w:t>
            </w:r>
          </w:p>
        </w:tc>
      </w:tr>
      <w:tr w:rsidR="00C02E64" w:rsidRPr="00C02E64" w14:paraId="4927A619" w14:textId="77777777" w:rsidTr="00C02E64">
        <w:trPr>
          <w:trHeight w:val="540"/>
        </w:trPr>
        <w:tc>
          <w:tcPr>
            <w:tcW w:w="1000" w:type="dxa"/>
            <w:tcBorders>
              <w:top w:val="nil"/>
              <w:left w:val="single" w:sz="4" w:space="0" w:color="A6A6A6"/>
              <w:bottom w:val="single" w:sz="4" w:space="0" w:color="A6A6A6"/>
              <w:right w:val="single" w:sz="4" w:space="0" w:color="A6A6A6"/>
            </w:tcBorders>
            <w:hideMark/>
          </w:tcPr>
          <w:p w14:paraId="2620FB4D" w14:textId="77777777" w:rsidR="00C02E64" w:rsidRPr="00C02E64" w:rsidRDefault="00C02E64" w:rsidP="00C02E64">
            <w:pPr>
              <w:spacing w:line="240" w:lineRule="auto"/>
              <w:rPr>
                <w:rFonts w:eastAsia="Times New Roman"/>
                <w:color w:val="000000"/>
                <w:sz w:val="16"/>
                <w:szCs w:val="16"/>
                <w:lang w:val="en-US"/>
              </w:rPr>
            </w:pPr>
            <w:r w:rsidRPr="00C02E64">
              <w:rPr>
                <w:rFonts w:eastAsia="Times New Roman"/>
                <w:color w:val="000000"/>
                <w:sz w:val="16"/>
                <w:szCs w:val="16"/>
                <w:lang w:val="en-US"/>
              </w:rPr>
              <w:t>S4-260412</w:t>
            </w:r>
          </w:p>
        </w:tc>
        <w:tc>
          <w:tcPr>
            <w:tcW w:w="4020" w:type="dxa"/>
            <w:tcBorders>
              <w:top w:val="nil"/>
              <w:left w:val="nil"/>
              <w:bottom w:val="single" w:sz="4" w:space="0" w:color="A6A6A6"/>
              <w:right w:val="single" w:sz="4" w:space="0" w:color="A6A6A6"/>
            </w:tcBorders>
            <w:hideMark/>
          </w:tcPr>
          <w:p w14:paraId="5A557B0F"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w:t>
            </w:r>
            <w:proofErr w:type="spellStart"/>
            <w:r w:rsidRPr="00C02E64">
              <w:rPr>
                <w:rFonts w:eastAsia="Times New Roman"/>
                <w:sz w:val="16"/>
                <w:szCs w:val="16"/>
                <w:lang w:val="en-US"/>
              </w:rPr>
              <w:t>FS_QStream_MED</w:t>
            </w:r>
            <w:proofErr w:type="spellEnd"/>
            <w:r w:rsidRPr="00C02E64">
              <w:rPr>
                <w:rFonts w:eastAsia="Times New Roman"/>
                <w:sz w:val="16"/>
                <w:szCs w:val="16"/>
                <w:lang w:val="en-US"/>
              </w:rPr>
              <w:t>] Work Plan for Evaluation of QUIC-based protocols for on-demand and live video services</w:t>
            </w:r>
          </w:p>
        </w:tc>
        <w:tc>
          <w:tcPr>
            <w:tcW w:w="1540" w:type="dxa"/>
            <w:tcBorders>
              <w:top w:val="nil"/>
              <w:left w:val="nil"/>
              <w:bottom w:val="single" w:sz="4" w:space="0" w:color="A6A6A6"/>
              <w:right w:val="single" w:sz="4" w:space="0" w:color="A6A6A6"/>
            </w:tcBorders>
            <w:hideMark/>
          </w:tcPr>
          <w:p w14:paraId="1C5ED03C"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Xiaomi EV Technology</w:t>
            </w:r>
          </w:p>
        </w:tc>
        <w:tc>
          <w:tcPr>
            <w:tcW w:w="1480" w:type="dxa"/>
            <w:tcBorders>
              <w:top w:val="nil"/>
              <w:left w:val="nil"/>
              <w:bottom w:val="single" w:sz="4" w:space="0" w:color="A6A6A6"/>
              <w:right w:val="single" w:sz="4" w:space="0" w:color="A6A6A6"/>
            </w:tcBorders>
            <w:hideMark/>
          </w:tcPr>
          <w:p w14:paraId="7C6742D8"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207C4963"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16.8</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5B182A9D" w14:textId="77777777" w:rsidR="00C02E64" w:rsidRPr="00C02E64" w:rsidRDefault="00C02E64" w:rsidP="00C02E64">
            <w:pPr>
              <w:spacing w:line="240" w:lineRule="auto"/>
              <w:rPr>
                <w:rFonts w:eastAsia="Times New Roman"/>
                <w:sz w:val="16"/>
                <w:szCs w:val="16"/>
                <w:lang w:val="en-US"/>
              </w:rPr>
            </w:pPr>
            <w:r w:rsidRPr="00C02E64">
              <w:rPr>
                <w:rFonts w:eastAsia="Times New Roman"/>
                <w:sz w:val="16"/>
                <w:szCs w:val="16"/>
                <w:lang w:val="en-US"/>
              </w:rPr>
              <w:t>agreed</w:t>
            </w:r>
          </w:p>
        </w:tc>
      </w:tr>
    </w:tbl>
    <w:p w14:paraId="2086E9C5" w14:textId="77777777" w:rsidR="0085272C" w:rsidRDefault="0085272C">
      <w:pPr>
        <w:rPr>
          <w:sz w:val="32"/>
          <w:szCs w:val="32"/>
          <w:lang w:val="en-US"/>
        </w:rPr>
      </w:pPr>
    </w:p>
    <w:p w14:paraId="28567398" w14:textId="77777777" w:rsidR="00E31743" w:rsidRDefault="00E31743">
      <w:pPr>
        <w:rPr>
          <w:sz w:val="32"/>
          <w:szCs w:val="32"/>
          <w:lang w:val="en-US"/>
        </w:rPr>
      </w:pPr>
    </w:p>
    <w:p w14:paraId="64366C97" w14:textId="77777777" w:rsidR="004D3028" w:rsidRPr="004D3028" w:rsidRDefault="004D3028" w:rsidP="004D3028">
      <w:pPr>
        <w:rPr>
          <w:sz w:val="32"/>
          <w:szCs w:val="32"/>
        </w:rPr>
      </w:pPr>
      <w:bookmarkStart w:id="27" w:name="_Toc175305122"/>
      <w:bookmarkStart w:id="28" w:name="_Toc191039131"/>
      <w:r w:rsidRPr="004D3028">
        <w:rPr>
          <w:sz w:val="32"/>
          <w:szCs w:val="32"/>
        </w:rPr>
        <w:t>C.3 Other status (not presented to SA4 plenary)</w:t>
      </w:r>
      <w:bookmarkEnd w:id="27"/>
      <w:bookmarkEnd w:id="28"/>
    </w:p>
    <w:p w14:paraId="08CB45DF" w14:textId="77777777" w:rsidR="00E31743" w:rsidRDefault="00E31743">
      <w:pPr>
        <w:rPr>
          <w:sz w:val="32"/>
          <w:szCs w:val="32"/>
        </w:rPr>
      </w:pPr>
    </w:p>
    <w:tbl>
      <w:tblPr>
        <w:tblW w:w="13320" w:type="dxa"/>
        <w:tblLook w:val="04A0" w:firstRow="1" w:lastRow="0" w:firstColumn="1" w:lastColumn="0" w:noHBand="0" w:noVBand="1"/>
      </w:tblPr>
      <w:tblGrid>
        <w:gridCol w:w="1000"/>
        <w:gridCol w:w="4020"/>
        <w:gridCol w:w="1540"/>
        <w:gridCol w:w="1480"/>
        <w:gridCol w:w="1480"/>
        <w:gridCol w:w="2220"/>
        <w:gridCol w:w="1580"/>
      </w:tblGrid>
      <w:tr w:rsidR="00CB6A61" w:rsidRPr="00CB6A61" w14:paraId="43B0A2C9" w14:textId="77777777" w:rsidTr="00CB6A61">
        <w:trPr>
          <w:trHeight w:val="54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04801975" w14:textId="77777777" w:rsidR="00CB6A61" w:rsidRPr="00CB6A61" w:rsidRDefault="00CB6A61" w:rsidP="00CB6A61">
            <w:pPr>
              <w:spacing w:line="240" w:lineRule="auto"/>
              <w:jc w:val="center"/>
              <w:rPr>
                <w:rFonts w:eastAsia="Times New Roman"/>
                <w:b/>
                <w:bCs/>
                <w:color w:val="FFFFFF"/>
                <w:sz w:val="18"/>
                <w:szCs w:val="18"/>
                <w:lang w:val="en-US"/>
              </w:rPr>
            </w:pPr>
            <w:proofErr w:type="spellStart"/>
            <w:r w:rsidRPr="00CB6A61">
              <w:rPr>
                <w:rFonts w:eastAsia="Times New Roman"/>
                <w:b/>
                <w:bCs/>
                <w:color w:val="FFFFFF"/>
                <w:sz w:val="18"/>
                <w:szCs w:val="18"/>
                <w:lang w:val="en-US"/>
              </w:rPr>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415D55B3" w14:textId="77777777" w:rsidR="00CB6A61" w:rsidRPr="00CB6A61" w:rsidRDefault="00CB6A61" w:rsidP="00CB6A61">
            <w:pPr>
              <w:spacing w:line="240" w:lineRule="auto"/>
              <w:jc w:val="center"/>
              <w:rPr>
                <w:rFonts w:eastAsia="Times New Roman"/>
                <w:b/>
                <w:bCs/>
                <w:color w:val="FFFFFF"/>
                <w:sz w:val="18"/>
                <w:szCs w:val="18"/>
                <w:lang w:val="en-US"/>
              </w:rPr>
            </w:pPr>
            <w:r w:rsidRPr="00CB6A61">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34AD96B5" w14:textId="77777777" w:rsidR="00CB6A61" w:rsidRPr="00CB6A61" w:rsidRDefault="00CB6A61" w:rsidP="00CB6A61">
            <w:pPr>
              <w:spacing w:line="240" w:lineRule="auto"/>
              <w:jc w:val="center"/>
              <w:rPr>
                <w:rFonts w:eastAsia="Times New Roman"/>
                <w:b/>
                <w:bCs/>
                <w:color w:val="FFFFFF"/>
                <w:sz w:val="18"/>
                <w:szCs w:val="18"/>
                <w:lang w:val="en-US"/>
              </w:rPr>
            </w:pPr>
            <w:r w:rsidRPr="00CB6A61">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027B8010" w14:textId="77777777" w:rsidR="00CB6A61" w:rsidRPr="00CB6A61" w:rsidRDefault="00CB6A61" w:rsidP="00CB6A61">
            <w:pPr>
              <w:spacing w:line="240" w:lineRule="auto"/>
              <w:jc w:val="center"/>
              <w:rPr>
                <w:rFonts w:eastAsia="Times New Roman"/>
                <w:b/>
                <w:bCs/>
                <w:color w:val="FFFFFF"/>
                <w:sz w:val="18"/>
                <w:szCs w:val="18"/>
                <w:lang w:val="en-US"/>
              </w:rPr>
            </w:pPr>
            <w:r w:rsidRPr="00CB6A61">
              <w:rPr>
                <w:rFonts w:eastAsia="Times New Roman"/>
                <w:b/>
                <w:bCs/>
                <w:color w:val="FFFFFF"/>
                <w:sz w:val="18"/>
                <w:szCs w:val="18"/>
                <w:lang w:val="en-US"/>
              </w:rPr>
              <w:t>Agenda item</w:t>
            </w:r>
          </w:p>
        </w:tc>
        <w:tc>
          <w:tcPr>
            <w:tcW w:w="1480" w:type="dxa"/>
            <w:tcBorders>
              <w:top w:val="single" w:sz="4" w:space="0" w:color="FFFFFF"/>
              <w:left w:val="nil"/>
              <w:bottom w:val="single" w:sz="4" w:space="0" w:color="FFFFFF"/>
              <w:right w:val="single" w:sz="4" w:space="0" w:color="FFFFFF"/>
            </w:tcBorders>
            <w:shd w:val="clear" w:color="000000" w:fill="75B91A"/>
            <w:hideMark/>
          </w:tcPr>
          <w:p w14:paraId="56ECA547" w14:textId="77777777" w:rsidR="00CB6A61" w:rsidRPr="00CB6A61" w:rsidRDefault="00CB6A61" w:rsidP="00CB6A61">
            <w:pPr>
              <w:spacing w:line="240" w:lineRule="auto"/>
              <w:jc w:val="center"/>
              <w:rPr>
                <w:rFonts w:eastAsia="Times New Roman"/>
                <w:b/>
                <w:bCs/>
                <w:color w:val="FFFFFF"/>
                <w:sz w:val="18"/>
                <w:szCs w:val="18"/>
                <w:lang w:val="en-US"/>
              </w:rPr>
            </w:pPr>
            <w:r w:rsidRPr="00CB6A61">
              <w:rPr>
                <w:rFonts w:eastAsia="Times New Roman"/>
                <w:b/>
                <w:bCs/>
                <w:color w:val="FFFFFF"/>
                <w:sz w:val="18"/>
                <w:szCs w:val="18"/>
                <w:lang w:val="en-US"/>
              </w:rPr>
              <w:t>SA4 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4F8D68DD" w14:textId="77777777" w:rsidR="00CB6A61" w:rsidRPr="00CB6A61" w:rsidRDefault="00CB6A61" w:rsidP="00CB6A61">
            <w:pPr>
              <w:spacing w:line="240" w:lineRule="auto"/>
              <w:jc w:val="center"/>
              <w:rPr>
                <w:rFonts w:eastAsia="Times New Roman"/>
                <w:b/>
                <w:bCs/>
                <w:color w:val="FFFFFF"/>
                <w:sz w:val="18"/>
                <w:szCs w:val="18"/>
                <w:lang w:val="en-US"/>
              </w:rPr>
            </w:pPr>
            <w:proofErr w:type="spellStart"/>
            <w:r w:rsidRPr="00CB6A61">
              <w:rPr>
                <w:rFonts w:eastAsia="Times New Roman"/>
                <w:b/>
                <w:bCs/>
                <w:color w:val="FFFFFF"/>
                <w:sz w:val="18"/>
                <w:szCs w:val="18"/>
                <w:lang w:val="en-US"/>
              </w:rPr>
              <w:t>TDoc</w:t>
            </w:r>
            <w:proofErr w:type="spellEnd"/>
            <w:r w:rsidRPr="00CB6A61">
              <w:rPr>
                <w:rFonts w:eastAsia="Times New Roman"/>
                <w:b/>
                <w:bCs/>
                <w:color w:val="FFFFFF"/>
                <w:sz w:val="18"/>
                <w:szCs w:val="18"/>
                <w:lang w:val="en-US"/>
              </w:rPr>
              <w:t xml:space="preserve"> Status</w:t>
            </w:r>
          </w:p>
        </w:tc>
        <w:tc>
          <w:tcPr>
            <w:tcW w:w="1580" w:type="dxa"/>
            <w:tcBorders>
              <w:top w:val="single" w:sz="4" w:space="0" w:color="FFFFFF"/>
              <w:left w:val="nil"/>
              <w:bottom w:val="single" w:sz="4" w:space="0" w:color="FFFFFF"/>
              <w:right w:val="single" w:sz="4" w:space="0" w:color="FFFFFF"/>
            </w:tcBorders>
            <w:shd w:val="clear" w:color="000000" w:fill="75B91A"/>
            <w:hideMark/>
          </w:tcPr>
          <w:p w14:paraId="7EFCCF7B" w14:textId="77777777" w:rsidR="00CB6A61" w:rsidRPr="00CB6A61" w:rsidRDefault="00CB6A61" w:rsidP="00CB6A61">
            <w:pPr>
              <w:spacing w:line="240" w:lineRule="auto"/>
              <w:jc w:val="center"/>
              <w:rPr>
                <w:rFonts w:eastAsia="Times New Roman"/>
                <w:b/>
                <w:bCs/>
                <w:color w:val="FFFFFF"/>
                <w:sz w:val="18"/>
                <w:szCs w:val="18"/>
                <w:lang w:val="en-US"/>
              </w:rPr>
            </w:pPr>
            <w:r w:rsidRPr="00CB6A61">
              <w:rPr>
                <w:rFonts w:eastAsia="Times New Roman"/>
                <w:b/>
                <w:bCs/>
                <w:color w:val="FFFFFF"/>
                <w:sz w:val="18"/>
                <w:szCs w:val="18"/>
                <w:lang w:val="en-US"/>
              </w:rPr>
              <w:t>Revised to</w:t>
            </w:r>
          </w:p>
        </w:tc>
      </w:tr>
      <w:tr w:rsidR="00CB6A61" w:rsidRPr="00CB6A61" w14:paraId="3D0D8EAF"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A61D1A8" w14:textId="77777777" w:rsidR="00CB6A61" w:rsidRPr="00CB6A61" w:rsidRDefault="00CB6A61" w:rsidP="00CB6A61">
            <w:pPr>
              <w:spacing w:line="240" w:lineRule="auto"/>
              <w:rPr>
                <w:rFonts w:eastAsia="Times New Roman"/>
                <w:b/>
                <w:bCs/>
                <w:color w:val="0000FF"/>
                <w:sz w:val="16"/>
                <w:szCs w:val="16"/>
                <w:u w:val="single"/>
                <w:lang w:val="en-US"/>
              </w:rPr>
            </w:pPr>
            <w:hyperlink r:id="rId179" w:history="1">
              <w:r w:rsidRPr="00CB6A61">
                <w:rPr>
                  <w:rFonts w:eastAsia="Times New Roman"/>
                  <w:b/>
                  <w:bCs/>
                  <w:color w:val="0000FF"/>
                  <w:sz w:val="16"/>
                  <w:szCs w:val="16"/>
                  <w:u w:val="single"/>
                  <w:lang w:val="en-US"/>
                </w:rPr>
                <w:t>S4-260037</w:t>
              </w:r>
            </w:hyperlink>
          </w:p>
        </w:tc>
        <w:tc>
          <w:tcPr>
            <w:tcW w:w="4020" w:type="dxa"/>
            <w:tcBorders>
              <w:top w:val="nil"/>
              <w:left w:val="nil"/>
              <w:bottom w:val="single" w:sz="4" w:space="0" w:color="A6A6A6"/>
              <w:right w:val="single" w:sz="4" w:space="0" w:color="A6A6A6"/>
            </w:tcBorders>
            <w:hideMark/>
          </w:tcPr>
          <w:p w14:paraId="45B515A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Document Media Application Service Model</w:t>
            </w:r>
          </w:p>
        </w:tc>
        <w:tc>
          <w:tcPr>
            <w:tcW w:w="1540" w:type="dxa"/>
            <w:tcBorders>
              <w:top w:val="nil"/>
              <w:left w:val="nil"/>
              <w:bottom w:val="single" w:sz="4" w:space="0" w:color="A6A6A6"/>
              <w:right w:val="single" w:sz="4" w:space="0" w:color="A6A6A6"/>
            </w:tcBorders>
            <w:hideMark/>
          </w:tcPr>
          <w:p w14:paraId="4F0CE95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3D6136A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557A826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57E98C2C"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merged</w:t>
            </w:r>
          </w:p>
        </w:tc>
        <w:tc>
          <w:tcPr>
            <w:tcW w:w="1580" w:type="dxa"/>
            <w:tcBorders>
              <w:top w:val="nil"/>
              <w:left w:val="nil"/>
              <w:bottom w:val="single" w:sz="4" w:space="0" w:color="A6A6A6"/>
              <w:right w:val="single" w:sz="4" w:space="0" w:color="A6A6A6"/>
            </w:tcBorders>
            <w:shd w:val="clear" w:color="000000" w:fill="BFBFBF"/>
            <w:hideMark/>
          </w:tcPr>
          <w:p w14:paraId="35B35D42"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57569087"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4C27A405" w14:textId="77777777" w:rsidR="00CB6A61" w:rsidRPr="00CB6A61" w:rsidRDefault="00CB6A61" w:rsidP="00CB6A61">
            <w:pPr>
              <w:spacing w:line="240" w:lineRule="auto"/>
              <w:rPr>
                <w:rFonts w:eastAsia="Times New Roman"/>
                <w:b/>
                <w:bCs/>
                <w:color w:val="0000FF"/>
                <w:sz w:val="16"/>
                <w:szCs w:val="16"/>
                <w:u w:val="single"/>
                <w:lang w:val="en-US"/>
              </w:rPr>
            </w:pPr>
            <w:hyperlink r:id="rId180" w:history="1">
              <w:r w:rsidRPr="00CB6A61">
                <w:rPr>
                  <w:rFonts w:eastAsia="Times New Roman"/>
                  <w:b/>
                  <w:bCs/>
                  <w:color w:val="0000FF"/>
                  <w:sz w:val="16"/>
                  <w:szCs w:val="16"/>
                  <w:u w:val="single"/>
                  <w:lang w:val="en-US"/>
                </w:rPr>
                <w:t>S4-260038</w:t>
              </w:r>
            </w:hyperlink>
          </w:p>
        </w:tc>
        <w:tc>
          <w:tcPr>
            <w:tcW w:w="4020" w:type="dxa"/>
            <w:tcBorders>
              <w:top w:val="nil"/>
              <w:left w:val="nil"/>
              <w:bottom w:val="single" w:sz="4" w:space="0" w:color="A6A6A6"/>
              <w:right w:val="single" w:sz="4" w:space="0" w:color="A6A6A6"/>
            </w:tcBorders>
            <w:hideMark/>
          </w:tcPr>
          <w:p w14:paraId="27CC227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Candidate Solution on Application Server Energy Information</w:t>
            </w:r>
          </w:p>
        </w:tc>
        <w:tc>
          <w:tcPr>
            <w:tcW w:w="1540" w:type="dxa"/>
            <w:tcBorders>
              <w:top w:val="nil"/>
              <w:left w:val="nil"/>
              <w:bottom w:val="single" w:sz="4" w:space="0" w:color="A6A6A6"/>
              <w:right w:val="single" w:sz="4" w:space="0" w:color="A6A6A6"/>
            </w:tcBorders>
            <w:hideMark/>
          </w:tcPr>
          <w:p w14:paraId="5D540AF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BBC, Orange</w:t>
            </w:r>
          </w:p>
        </w:tc>
        <w:tc>
          <w:tcPr>
            <w:tcW w:w="1480" w:type="dxa"/>
            <w:tcBorders>
              <w:top w:val="nil"/>
              <w:left w:val="nil"/>
              <w:bottom w:val="single" w:sz="4" w:space="0" w:color="A6A6A6"/>
              <w:right w:val="single" w:sz="4" w:space="0" w:color="A6A6A6"/>
            </w:tcBorders>
            <w:hideMark/>
          </w:tcPr>
          <w:p w14:paraId="7C35CC1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36E2B1A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31C6D2F3"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merged</w:t>
            </w:r>
          </w:p>
        </w:tc>
        <w:tc>
          <w:tcPr>
            <w:tcW w:w="1580" w:type="dxa"/>
            <w:tcBorders>
              <w:top w:val="nil"/>
              <w:left w:val="nil"/>
              <w:bottom w:val="single" w:sz="4" w:space="0" w:color="A6A6A6"/>
              <w:right w:val="single" w:sz="4" w:space="0" w:color="A6A6A6"/>
            </w:tcBorders>
            <w:shd w:val="clear" w:color="000000" w:fill="BFBFBF"/>
            <w:hideMark/>
          </w:tcPr>
          <w:p w14:paraId="33978859"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722E08B7"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EF36ED9" w14:textId="77777777" w:rsidR="00CB6A61" w:rsidRPr="00CB6A61" w:rsidRDefault="00CB6A61" w:rsidP="00CB6A61">
            <w:pPr>
              <w:spacing w:line="240" w:lineRule="auto"/>
              <w:rPr>
                <w:rFonts w:eastAsia="Times New Roman"/>
                <w:color w:val="000000"/>
                <w:sz w:val="16"/>
                <w:szCs w:val="16"/>
                <w:lang w:val="en-US"/>
              </w:rPr>
            </w:pPr>
            <w:r w:rsidRPr="00CB6A61">
              <w:rPr>
                <w:rFonts w:eastAsia="Times New Roman"/>
                <w:color w:val="000000"/>
                <w:sz w:val="16"/>
                <w:szCs w:val="16"/>
                <w:lang w:val="en-US"/>
              </w:rPr>
              <w:lastRenderedPageBreak/>
              <w:t>S4-260040</w:t>
            </w:r>
          </w:p>
        </w:tc>
        <w:tc>
          <w:tcPr>
            <w:tcW w:w="4020" w:type="dxa"/>
            <w:tcBorders>
              <w:top w:val="nil"/>
              <w:left w:val="nil"/>
              <w:bottom w:val="single" w:sz="4" w:space="0" w:color="A6A6A6"/>
              <w:right w:val="single" w:sz="4" w:space="0" w:color="A6A6A6"/>
            </w:tcBorders>
            <w:hideMark/>
          </w:tcPr>
          <w:p w14:paraId="4BF0529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KI4 and KI6: Media service level degradation based on accumulated energy consumption</w:t>
            </w:r>
          </w:p>
        </w:tc>
        <w:tc>
          <w:tcPr>
            <w:tcW w:w="1540" w:type="dxa"/>
            <w:tcBorders>
              <w:top w:val="nil"/>
              <w:left w:val="nil"/>
              <w:bottom w:val="single" w:sz="4" w:space="0" w:color="A6A6A6"/>
              <w:right w:val="single" w:sz="4" w:space="0" w:color="A6A6A6"/>
            </w:tcBorders>
            <w:hideMark/>
          </w:tcPr>
          <w:p w14:paraId="5D9C9FC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Samsung Electronics Iberia SA</w:t>
            </w:r>
          </w:p>
        </w:tc>
        <w:tc>
          <w:tcPr>
            <w:tcW w:w="1480" w:type="dxa"/>
            <w:tcBorders>
              <w:top w:val="nil"/>
              <w:left w:val="nil"/>
              <w:bottom w:val="single" w:sz="4" w:space="0" w:color="A6A6A6"/>
              <w:right w:val="single" w:sz="4" w:space="0" w:color="A6A6A6"/>
            </w:tcBorders>
            <w:hideMark/>
          </w:tcPr>
          <w:p w14:paraId="5CAA6EF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11707D4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38314CA" w14:textId="77777777" w:rsidR="00CB6A61" w:rsidRPr="00CB6A61" w:rsidRDefault="00CB6A61" w:rsidP="00CB6A61">
            <w:pPr>
              <w:spacing w:line="240" w:lineRule="auto"/>
              <w:rPr>
                <w:rFonts w:eastAsia="Times New Roman"/>
                <w:color w:val="9C6500"/>
                <w:sz w:val="16"/>
                <w:szCs w:val="16"/>
                <w:lang w:val="en-US"/>
              </w:rPr>
            </w:pPr>
            <w:r w:rsidRPr="00CB6A61">
              <w:rPr>
                <w:rFonts w:eastAsia="Times New Roman"/>
                <w:color w:val="9C6500"/>
                <w:sz w:val="16"/>
                <w:szCs w:val="16"/>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76C156DB" w14:textId="77777777" w:rsidR="00CB6A61" w:rsidRPr="00CB6A61" w:rsidRDefault="00CB6A61" w:rsidP="00CB6A61">
            <w:pPr>
              <w:spacing w:line="240" w:lineRule="auto"/>
              <w:rPr>
                <w:rFonts w:eastAsia="Times New Roman"/>
                <w:b/>
                <w:bCs/>
                <w:color w:val="0000FF"/>
                <w:sz w:val="16"/>
                <w:szCs w:val="16"/>
                <w:u w:val="single"/>
                <w:lang w:val="en-US"/>
              </w:rPr>
            </w:pPr>
            <w:hyperlink r:id="rId181" w:history="1">
              <w:r w:rsidRPr="00CB6A61">
                <w:rPr>
                  <w:rFonts w:eastAsia="Times New Roman"/>
                  <w:b/>
                  <w:bCs/>
                  <w:color w:val="0000FF"/>
                  <w:sz w:val="16"/>
                  <w:szCs w:val="16"/>
                  <w:u w:val="single"/>
                  <w:lang w:val="en-US"/>
                </w:rPr>
                <w:t>S4-260283</w:t>
              </w:r>
            </w:hyperlink>
          </w:p>
        </w:tc>
      </w:tr>
      <w:tr w:rsidR="00CB6A61" w:rsidRPr="00CB6A61" w14:paraId="4E889C0D"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B1149BE" w14:textId="77777777" w:rsidR="00CB6A61" w:rsidRPr="00CB6A61" w:rsidRDefault="00CB6A61" w:rsidP="00CB6A61">
            <w:pPr>
              <w:spacing w:line="240" w:lineRule="auto"/>
              <w:rPr>
                <w:rFonts w:eastAsia="Times New Roman"/>
                <w:b/>
                <w:bCs/>
                <w:color w:val="0000FF"/>
                <w:sz w:val="16"/>
                <w:szCs w:val="16"/>
                <w:u w:val="single"/>
                <w:lang w:val="en-US"/>
              </w:rPr>
            </w:pPr>
            <w:hyperlink r:id="rId182" w:history="1">
              <w:r w:rsidRPr="00CB6A61">
                <w:rPr>
                  <w:rFonts w:eastAsia="Times New Roman"/>
                  <w:b/>
                  <w:bCs/>
                  <w:color w:val="0000FF"/>
                  <w:sz w:val="16"/>
                  <w:szCs w:val="16"/>
                  <w:u w:val="single"/>
                  <w:lang w:val="en-US"/>
                </w:rPr>
                <w:t>S4-260043</w:t>
              </w:r>
            </w:hyperlink>
          </w:p>
        </w:tc>
        <w:tc>
          <w:tcPr>
            <w:tcW w:w="4020" w:type="dxa"/>
            <w:tcBorders>
              <w:top w:val="nil"/>
              <w:left w:val="nil"/>
              <w:bottom w:val="single" w:sz="4" w:space="0" w:color="A6A6A6"/>
              <w:right w:val="single" w:sz="4" w:space="0" w:color="A6A6A6"/>
            </w:tcBorders>
            <w:hideMark/>
          </w:tcPr>
          <w:p w14:paraId="1146E23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Energy-aware Streaming</w:t>
            </w:r>
          </w:p>
        </w:tc>
        <w:tc>
          <w:tcPr>
            <w:tcW w:w="1540" w:type="dxa"/>
            <w:tcBorders>
              <w:top w:val="nil"/>
              <w:left w:val="nil"/>
              <w:bottom w:val="single" w:sz="4" w:space="0" w:color="A6A6A6"/>
              <w:right w:val="single" w:sz="4" w:space="0" w:color="A6A6A6"/>
            </w:tcBorders>
            <w:hideMark/>
          </w:tcPr>
          <w:p w14:paraId="6760B92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04AD272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01C4C0C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7424DE3F"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56F0110" w14:textId="77777777" w:rsidR="00CB6A61" w:rsidRPr="00CB6A61" w:rsidRDefault="00CB6A61" w:rsidP="00CB6A61">
            <w:pPr>
              <w:spacing w:line="240" w:lineRule="auto"/>
              <w:rPr>
                <w:rFonts w:eastAsia="Times New Roman"/>
                <w:b/>
                <w:bCs/>
                <w:color w:val="0000FF"/>
                <w:sz w:val="16"/>
                <w:szCs w:val="16"/>
                <w:u w:val="single"/>
                <w:lang w:val="en-US"/>
              </w:rPr>
            </w:pPr>
            <w:hyperlink r:id="rId183" w:history="1">
              <w:r w:rsidRPr="00CB6A61">
                <w:rPr>
                  <w:rFonts w:eastAsia="Times New Roman"/>
                  <w:b/>
                  <w:bCs/>
                  <w:color w:val="0000FF"/>
                  <w:sz w:val="16"/>
                  <w:szCs w:val="16"/>
                  <w:u w:val="single"/>
                  <w:lang w:val="en-US"/>
                </w:rPr>
                <w:t>S4-260342</w:t>
              </w:r>
            </w:hyperlink>
          </w:p>
        </w:tc>
      </w:tr>
      <w:tr w:rsidR="00CB6A61" w:rsidRPr="00CB6A61" w14:paraId="05966A47"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9D7855F" w14:textId="77777777" w:rsidR="00CB6A61" w:rsidRPr="00CB6A61" w:rsidRDefault="00CB6A61" w:rsidP="00CB6A61">
            <w:pPr>
              <w:spacing w:line="240" w:lineRule="auto"/>
              <w:rPr>
                <w:rFonts w:eastAsia="Times New Roman"/>
                <w:b/>
                <w:bCs/>
                <w:color w:val="0000FF"/>
                <w:sz w:val="16"/>
                <w:szCs w:val="16"/>
                <w:u w:val="single"/>
                <w:lang w:val="en-US"/>
              </w:rPr>
            </w:pPr>
            <w:hyperlink r:id="rId184" w:history="1">
              <w:r w:rsidRPr="00CB6A61">
                <w:rPr>
                  <w:rFonts w:eastAsia="Times New Roman"/>
                  <w:b/>
                  <w:bCs/>
                  <w:color w:val="0000FF"/>
                  <w:sz w:val="16"/>
                  <w:szCs w:val="16"/>
                  <w:u w:val="single"/>
                  <w:lang w:val="en-US"/>
                </w:rPr>
                <w:t>S4-260047</w:t>
              </w:r>
            </w:hyperlink>
          </w:p>
        </w:tc>
        <w:tc>
          <w:tcPr>
            <w:tcW w:w="4020" w:type="dxa"/>
            <w:tcBorders>
              <w:top w:val="nil"/>
              <w:left w:val="nil"/>
              <w:bottom w:val="single" w:sz="4" w:space="0" w:color="A6A6A6"/>
              <w:right w:val="single" w:sz="4" w:space="0" w:color="A6A6A6"/>
            </w:tcBorders>
            <w:hideMark/>
          </w:tcPr>
          <w:p w14:paraId="0C2487E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WT#6: Latency Measurement and control</w:t>
            </w:r>
          </w:p>
        </w:tc>
        <w:tc>
          <w:tcPr>
            <w:tcW w:w="1540" w:type="dxa"/>
            <w:tcBorders>
              <w:top w:val="nil"/>
              <w:left w:val="nil"/>
              <w:bottom w:val="single" w:sz="4" w:space="0" w:color="A6A6A6"/>
              <w:right w:val="single" w:sz="4" w:space="0" w:color="A6A6A6"/>
            </w:tcBorders>
            <w:hideMark/>
          </w:tcPr>
          <w:p w14:paraId="707D413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103CA91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022F887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7491E330"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BC5929E" w14:textId="77777777" w:rsidR="00CB6A61" w:rsidRPr="00CB6A61" w:rsidRDefault="00CB6A61" w:rsidP="00CB6A61">
            <w:pPr>
              <w:spacing w:line="240" w:lineRule="auto"/>
              <w:rPr>
                <w:rFonts w:eastAsia="Times New Roman"/>
                <w:b/>
                <w:bCs/>
                <w:color w:val="0000FF"/>
                <w:sz w:val="16"/>
                <w:szCs w:val="16"/>
                <w:u w:val="single"/>
                <w:lang w:val="en-US"/>
              </w:rPr>
            </w:pPr>
            <w:hyperlink r:id="rId185" w:history="1">
              <w:r w:rsidRPr="00CB6A61">
                <w:rPr>
                  <w:rFonts w:eastAsia="Times New Roman"/>
                  <w:b/>
                  <w:bCs/>
                  <w:color w:val="0000FF"/>
                  <w:sz w:val="16"/>
                  <w:szCs w:val="16"/>
                  <w:u w:val="single"/>
                  <w:lang w:val="en-US"/>
                </w:rPr>
                <w:t>S4-260344</w:t>
              </w:r>
            </w:hyperlink>
          </w:p>
        </w:tc>
      </w:tr>
      <w:tr w:rsidR="00CB6A61" w:rsidRPr="00CB6A61" w14:paraId="331D3765"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7677E614" w14:textId="77777777" w:rsidR="00CB6A61" w:rsidRPr="00CB6A61" w:rsidRDefault="00CB6A61" w:rsidP="00CB6A61">
            <w:pPr>
              <w:spacing w:line="240" w:lineRule="auto"/>
              <w:rPr>
                <w:rFonts w:eastAsia="Times New Roman"/>
                <w:b/>
                <w:bCs/>
                <w:color w:val="0000FF"/>
                <w:sz w:val="16"/>
                <w:szCs w:val="16"/>
                <w:u w:val="single"/>
                <w:lang w:val="en-US"/>
              </w:rPr>
            </w:pPr>
            <w:hyperlink r:id="rId186" w:history="1">
              <w:r w:rsidRPr="00CB6A61">
                <w:rPr>
                  <w:rFonts w:eastAsia="Times New Roman"/>
                  <w:b/>
                  <w:bCs/>
                  <w:color w:val="0000FF"/>
                  <w:sz w:val="16"/>
                  <w:szCs w:val="16"/>
                  <w:u w:val="single"/>
                  <w:lang w:val="en-US"/>
                </w:rPr>
                <w:t>S4-260048</w:t>
              </w:r>
            </w:hyperlink>
          </w:p>
        </w:tc>
        <w:tc>
          <w:tcPr>
            <w:tcW w:w="4020" w:type="dxa"/>
            <w:tcBorders>
              <w:top w:val="nil"/>
              <w:left w:val="nil"/>
              <w:bottom w:val="single" w:sz="4" w:space="0" w:color="A6A6A6"/>
              <w:right w:val="single" w:sz="4" w:space="0" w:color="A6A6A6"/>
            </w:tcBorders>
            <w:hideMark/>
          </w:tcPr>
          <w:p w14:paraId="70C2879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WT#5: 5G System-independent media streaming</w:t>
            </w:r>
          </w:p>
        </w:tc>
        <w:tc>
          <w:tcPr>
            <w:tcW w:w="1540" w:type="dxa"/>
            <w:tcBorders>
              <w:top w:val="nil"/>
              <w:left w:val="nil"/>
              <w:bottom w:val="single" w:sz="4" w:space="0" w:color="A6A6A6"/>
              <w:right w:val="single" w:sz="4" w:space="0" w:color="A6A6A6"/>
            </w:tcBorders>
            <w:hideMark/>
          </w:tcPr>
          <w:p w14:paraId="71D9D06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4C1DD49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2F7098F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DA910DA"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9F83BDC" w14:textId="77777777" w:rsidR="00CB6A61" w:rsidRPr="00CB6A61" w:rsidRDefault="00CB6A61" w:rsidP="00CB6A61">
            <w:pPr>
              <w:spacing w:line="240" w:lineRule="auto"/>
              <w:rPr>
                <w:rFonts w:eastAsia="Times New Roman"/>
                <w:b/>
                <w:bCs/>
                <w:color w:val="0000FF"/>
                <w:sz w:val="16"/>
                <w:szCs w:val="16"/>
                <w:u w:val="single"/>
                <w:lang w:val="en-US"/>
              </w:rPr>
            </w:pPr>
            <w:hyperlink r:id="rId187" w:history="1">
              <w:r w:rsidRPr="00CB6A61">
                <w:rPr>
                  <w:rFonts w:eastAsia="Times New Roman"/>
                  <w:b/>
                  <w:bCs/>
                  <w:color w:val="0000FF"/>
                  <w:sz w:val="16"/>
                  <w:szCs w:val="16"/>
                  <w:u w:val="single"/>
                  <w:lang w:val="en-US"/>
                </w:rPr>
                <w:t>S4-260345</w:t>
              </w:r>
            </w:hyperlink>
          </w:p>
        </w:tc>
      </w:tr>
      <w:tr w:rsidR="00CB6A61" w:rsidRPr="00CB6A61" w14:paraId="7066189D"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02E2FAAE" w14:textId="77777777" w:rsidR="00CB6A61" w:rsidRPr="00CB6A61" w:rsidRDefault="00CB6A61" w:rsidP="00CB6A61">
            <w:pPr>
              <w:spacing w:line="240" w:lineRule="auto"/>
              <w:rPr>
                <w:rFonts w:eastAsia="Times New Roman"/>
                <w:b/>
                <w:bCs/>
                <w:color w:val="0000FF"/>
                <w:sz w:val="16"/>
                <w:szCs w:val="16"/>
                <w:u w:val="single"/>
                <w:lang w:val="en-US"/>
              </w:rPr>
            </w:pPr>
            <w:hyperlink r:id="rId188" w:history="1">
              <w:r w:rsidRPr="00CB6A61">
                <w:rPr>
                  <w:rFonts w:eastAsia="Times New Roman"/>
                  <w:b/>
                  <w:bCs/>
                  <w:color w:val="0000FF"/>
                  <w:sz w:val="16"/>
                  <w:szCs w:val="16"/>
                  <w:u w:val="single"/>
                  <w:lang w:val="en-US"/>
                </w:rPr>
                <w:t>S4-260049</w:t>
              </w:r>
            </w:hyperlink>
          </w:p>
        </w:tc>
        <w:tc>
          <w:tcPr>
            <w:tcW w:w="4020" w:type="dxa"/>
            <w:tcBorders>
              <w:top w:val="nil"/>
              <w:left w:val="nil"/>
              <w:bottom w:val="single" w:sz="4" w:space="0" w:color="A6A6A6"/>
              <w:right w:val="single" w:sz="4" w:space="0" w:color="A6A6A6"/>
            </w:tcBorders>
            <w:hideMark/>
          </w:tcPr>
          <w:p w14:paraId="58B7A8A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WT#1: Common Client Metadata phase 2</w:t>
            </w:r>
          </w:p>
        </w:tc>
        <w:tc>
          <w:tcPr>
            <w:tcW w:w="1540" w:type="dxa"/>
            <w:tcBorders>
              <w:top w:val="nil"/>
              <w:left w:val="nil"/>
              <w:bottom w:val="single" w:sz="4" w:space="0" w:color="A6A6A6"/>
              <w:right w:val="single" w:sz="4" w:space="0" w:color="A6A6A6"/>
            </w:tcBorders>
            <w:hideMark/>
          </w:tcPr>
          <w:p w14:paraId="18CDAE1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259B90C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5C0DEA86"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1CEAF46B"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7CAF6943" w14:textId="77777777" w:rsidR="00CB6A61" w:rsidRPr="00CB6A61" w:rsidRDefault="00CB6A61" w:rsidP="00CB6A61">
            <w:pPr>
              <w:spacing w:line="240" w:lineRule="auto"/>
              <w:rPr>
                <w:rFonts w:eastAsia="Times New Roman"/>
                <w:b/>
                <w:bCs/>
                <w:color w:val="0000FF"/>
                <w:sz w:val="16"/>
                <w:szCs w:val="16"/>
                <w:u w:val="single"/>
                <w:lang w:val="en-US"/>
              </w:rPr>
            </w:pPr>
            <w:hyperlink r:id="rId189" w:history="1">
              <w:r w:rsidRPr="00CB6A61">
                <w:rPr>
                  <w:rFonts w:eastAsia="Times New Roman"/>
                  <w:b/>
                  <w:bCs/>
                  <w:color w:val="0000FF"/>
                  <w:sz w:val="16"/>
                  <w:szCs w:val="16"/>
                  <w:u w:val="single"/>
                  <w:lang w:val="en-US"/>
                </w:rPr>
                <w:t>S4-260346</w:t>
              </w:r>
            </w:hyperlink>
          </w:p>
        </w:tc>
      </w:tr>
      <w:tr w:rsidR="00CB6A61" w:rsidRPr="00CB6A61" w14:paraId="59D8B1C8"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17CB20D2" w14:textId="77777777" w:rsidR="00CB6A61" w:rsidRPr="00CB6A61" w:rsidRDefault="00CB6A61" w:rsidP="00CB6A61">
            <w:pPr>
              <w:spacing w:line="240" w:lineRule="auto"/>
              <w:rPr>
                <w:rFonts w:eastAsia="Times New Roman"/>
                <w:b/>
                <w:bCs/>
                <w:color w:val="0000FF"/>
                <w:sz w:val="16"/>
                <w:szCs w:val="16"/>
                <w:u w:val="single"/>
                <w:lang w:val="en-US"/>
              </w:rPr>
            </w:pPr>
            <w:hyperlink r:id="rId190" w:history="1">
              <w:r w:rsidRPr="00CB6A61">
                <w:rPr>
                  <w:rFonts w:eastAsia="Times New Roman"/>
                  <w:b/>
                  <w:bCs/>
                  <w:color w:val="0000FF"/>
                  <w:sz w:val="16"/>
                  <w:szCs w:val="16"/>
                  <w:u w:val="single"/>
                  <w:lang w:val="en-US"/>
                </w:rPr>
                <w:t>S4-260052</w:t>
              </w:r>
            </w:hyperlink>
          </w:p>
        </w:tc>
        <w:tc>
          <w:tcPr>
            <w:tcW w:w="4020" w:type="dxa"/>
            <w:tcBorders>
              <w:top w:val="nil"/>
              <w:left w:val="nil"/>
              <w:bottom w:val="single" w:sz="4" w:space="0" w:color="A6A6A6"/>
              <w:right w:val="single" w:sz="4" w:space="0" w:color="A6A6A6"/>
            </w:tcBorders>
            <w:hideMark/>
          </w:tcPr>
          <w:p w14:paraId="66B6CD6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WT2c: Updates to Secure Communication of Network Properties (SCONE-PRO)</w:t>
            </w:r>
          </w:p>
        </w:tc>
        <w:tc>
          <w:tcPr>
            <w:tcW w:w="1540" w:type="dxa"/>
            <w:tcBorders>
              <w:top w:val="nil"/>
              <w:left w:val="nil"/>
              <w:bottom w:val="single" w:sz="4" w:space="0" w:color="A6A6A6"/>
              <w:right w:val="single" w:sz="4" w:space="0" w:color="A6A6A6"/>
            </w:tcBorders>
            <w:hideMark/>
          </w:tcPr>
          <w:p w14:paraId="0DF32D0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4513575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120B3AE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3DF07D5"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E3C4967" w14:textId="77777777" w:rsidR="00CB6A61" w:rsidRPr="00CB6A61" w:rsidRDefault="00CB6A61" w:rsidP="00CB6A61">
            <w:pPr>
              <w:spacing w:line="240" w:lineRule="auto"/>
              <w:rPr>
                <w:rFonts w:eastAsia="Times New Roman"/>
                <w:b/>
                <w:bCs/>
                <w:color w:val="0000FF"/>
                <w:sz w:val="16"/>
                <w:szCs w:val="16"/>
                <w:u w:val="single"/>
                <w:lang w:val="en-US"/>
              </w:rPr>
            </w:pPr>
            <w:hyperlink r:id="rId191" w:history="1">
              <w:r w:rsidRPr="00CB6A61">
                <w:rPr>
                  <w:rFonts w:eastAsia="Times New Roman"/>
                  <w:b/>
                  <w:bCs/>
                  <w:color w:val="0000FF"/>
                  <w:sz w:val="16"/>
                  <w:szCs w:val="16"/>
                  <w:u w:val="single"/>
                  <w:lang w:val="en-US"/>
                </w:rPr>
                <w:t>S4-260333</w:t>
              </w:r>
            </w:hyperlink>
          </w:p>
        </w:tc>
      </w:tr>
      <w:tr w:rsidR="00CB6A61" w:rsidRPr="00CB6A61" w14:paraId="4305E48A"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9293CCA" w14:textId="77777777" w:rsidR="00CB6A61" w:rsidRPr="00CB6A61" w:rsidRDefault="00CB6A61" w:rsidP="00CB6A61">
            <w:pPr>
              <w:spacing w:line="240" w:lineRule="auto"/>
              <w:rPr>
                <w:rFonts w:eastAsia="Times New Roman"/>
                <w:b/>
                <w:bCs/>
                <w:color w:val="0000FF"/>
                <w:sz w:val="16"/>
                <w:szCs w:val="16"/>
                <w:u w:val="single"/>
                <w:lang w:val="en-US"/>
              </w:rPr>
            </w:pPr>
            <w:hyperlink r:id="rId192" w:history="1">
              <w:r w:rsidRPr="00CB6A61">
                <w:rPr>
                  <w:rFonts w:eastAsia="Times New Roman"/>
                  <w:b/>
                  <w:bCs/>
                  <w:color w:val="0000FF"/>
                  <w:sz w:val="16"/>
                  <w:szCs w:val="16"/>
                  <w:u w:val="single"/>
                  <w:lang w:val="en-US"/>
                </w:rPr>
                <w:t>S4-260053</w:t>
              </w:r>
            </w:hyperlink>
          </w:p>
        </w:tc>
        <w:tc>
          <w:tcPr>
            <w:tcW w:w="4020" w:type="dxa"/>
            <w:tcBorders>
              <w:top w:val="nil"/>
              <w:left w:val="nil"/>
              <w:bottom w:val="single" w:sz="4" w:space="0" w:color="A6A6A6"/>
              <w:right w:val="single" w:sz="4" w:space="0" w:color="A6A6A6"/>
            </w:tcBorders>
            <w:hideMark/>
          </w:tcPr>
          <w:p w14:paraId="6E0E0A3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WT#2a - Common server- and network-assisted streaming</w:t>
            </w:r>
          </w:p>
        </w:tc>
        <w:tc>
          <w:tcPr>
            <w:tcW w:w="1540" w:type="dxa"/>
            <w:tcBorders>
              <w:top w:val="nil"/>
              <w:left w:val="nil"/>
              <w:bottom w:val="single" w:sz="4" w:space="0" w:color="A6A6A6"/>
              <w:right w:val="single" w:sz="4" w:space="0" w:color="A6A6A6"/>
            </w:tcBorders>
            <w:hideMark/>
          </w:tcPr>
          <w:p w14:paraId="2BABC5D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77D1905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3D9C0FA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7119226"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82087C8" w14:textId="77777777" w:rsidR="00CB6A61" w:rsidRPr="00CB6A61" w:rsidRDefault="00CB6A61" w:rsidP="00CB6A61">
            <w:pPr>
              <w:spacing w:line="240" w:lineRule="auto"/>
              <w:rPr>
                <w:rFonts w:eastAsia="Times New Roman"/>
                <w:b/>
                <w:bCs/>
                <w:color w:val="0000FF"/>
                <w:sz w:val="16"/>
                <w:szCs w:val="16"/>
                <w:u w:val="single"/>
                <w:lang w:val="en-US"/>
              </w:rPr>
            </w:pPr>
            <w:hyperlink r:id="rId193" w:history="1">
              <w:r w:rsidRPr="00CB6A61">
                <w:rPr>
                  <w:rFonts w:eastAsia="Times New Roman"/>
                  <w:b/>
                  <w:bCs/>
                  <w:color w:val="0000FF"/>
                  <w:sz w:val="16"/>
                  <w:szCs w:val="16"/>
                  <w:u w:val="single"/>
                  <w:lang w:val="en-US"/>
                </w:rPr>
                <w:t>S4-260334</w:t>
              </w:r>
            </w:hyperlink>
          </w:p>
        </w:tc>
      </w:tr>
      <w:tr w:rsidR="00CB6A61" w:rsidRPr="00CB6A61" w14:paraId="4D745462"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541D56A7" w14:textId="77777777" w:rsidR="00CB6A61" w:rsidRPr="00CB6A61" w:rsidRDefault="00CB6A61" w:rsidP="00CB6A61">
            <w:pPr>
              <w:spacing w:line="240" w:lineRule="auto"/>
              <w:rPr>
                <w:rFonts w:eastAsia="Times New Roman"/>
                <w:b/>
                <w:bCs/>
                <w:color w:val="0000FF"/>
                <w:sz w:val="16"/>
                <w:szCs w:val="16"/>
                <w:u w:val="single"/>
                <w:lang w:val="en-US"/>
              </w:rPr>
            </w:pPr>
            <w:hyperlink r:id="rId194" w:history="1">
              <w:r w:rsidRPr="00CB6A61">
                <w:rPr>
                  <w:rFonts w:eastAsia="Times New Roman"/>
                  <w:b/>
                  <w:bCs/>
                  <w:color w:val="0000FF"/>
                  <w:sz w:val="16"/>
                  <w:szCs w:val="16"/>
                  <w:u w:val="single"/>
                  <w:lang w:val="en-US"/>
                </w:rPr>
                <w:t>S4-260054</w:t>
              </w:r>
            </w:hyperlink>
          </w:p>
        </w:tc>
        <w:tc>
          <w:tcPr>
            <w:tcW w:w="4020" w:type="dxa"/>
            <w:tcBorders>
              <w:top w:val="nil"/>
              <w:left w:val="nil"/>
              <w:bottom w:val="single" w:sz="4" w:space="0" w:color="A6A6A6"/>
              <w:right w:val="single" w:sz="4" w:space="0" w:color="A6A6A6"/>
            </w:tcBorders>
            <w:hideMark/>
          </w:tcPr>
          <w:p w14:paraId="04921A5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WT2: Rate limits in 5G Media Streaming</w:t>
            </w:r>
          </w:p>
        </w:tc>
        <w:tc>
          <w:tcPr>
            <w:tcW w:w="1540" w:type="dxa"/>
            <w:tcBorders>
              <w:top w:val="nil"/>
              <w:left w:val="nil"/>
              <w:bottom w:val="single" w:sz="4" w:space="0" w:color="A6A6A6"/>
              <w:right w:val="single" w:sz="4" w:space="0" w:color="A6A6A6"/>
            </w:tcBorders>
            <w:hideMark/>
          </w:tcPr>
          <w:p w14:paraId="74083A2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Korea</w:t>
            </w:r>
          </w:p>
        </w:tc>
        <w:tc>
          <w:tcPr>
            <w:tcW w:w="1480" w:type="dxa"/>
            <w:tcBorders>
              <w:top w:val="nil"/>
              <w:left w:val="nil"/>
              <w:bottom w:val="single" w:sz="4" w:space="0" w:color="A6A6A6"/>
              <w:right w:val="single" w:sz="4" w:space="0" w:color="A6A6A6"/>
            </w:tcBorders>
            <w:hideMark/>
          </w:tcPr>
          <w:p w14:paraId="7AAB511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1951D8D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73F9481C"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3D50525B" w14:textId="77777777" w:rsidR="00CB6A61" w:rsidRPr="00CB6A61" w:rsidRDefault="00CB6A61" w:rsidP="00CB6A61">
            <w:pPr>
              <w:spacing w:line="240" w:lineRule="auto"/>
              <w:rPr>
                <w:rFonts w:eastAsia="Times New Roman"/>
                <w:b/>
                <w:bCs/>
                <w:color w:val="0000FF"/>
                <w:sz w:val="16"/>
                <w:szCs w:val="16"/>
                <w:u w:val="single"/>
                <w:lang w:val="en-US"/>
              </w:rPr>
            </w:pPr>
            <w:hyperlink r:id="rId195" w:history="1">
              <w:r w:rsidRPr="00CB6A61">
                <w:rPr>
                  <w:rFonts w:eastAsia="Times New Roman"/>
                  <w:b/>
                  <w:bCs/>
                  <w:color w:val="0000FF"/>
                  <w:sz w:val="16"/>
                  <w:szCs w:val="16"/>
                  <w:u w:val="single"/>
                  <w:lang w:val="en-US"/>
                </w:rPr>
                <w:t>S4-260335</w:t>
              </w:r>
            </w:hyperlink>
          </w:p>
        </w:tc>
      </w:tr>
      <w:tr w:rsidR="00CB6A61" w:rsidRPr="00CB6A61" w14:paraId="5ACAFC34"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02D61FF4" w14:textId="77777777" w:rsidR="00CB6A61" w:rsidRPr="00CB6A61" w:rsidRDefault="00CB6A61" w:rsidP="00CB6A61">
            <w:pPr>
              <w:spacing w:line="240" w:lineRule="auto"/>
              <w:rPr>
                <w:rFonts w:eastAsia="Times New Roman"/>
                <w:b/>
                <w:bCs/>
                <w:color w:val="0000FF"/>
                <w:sz w:val="16"/>
                <w:szCs w:val="16"/>
                <w:u w:val="single"/>
                <w:lang w:val="en-US"/>
              </w:rPr>
            </w:pPr>
            <w:hyperlink r:id="rId196" w:history="1">
              <w:r w:rsidRPr="00CB6A61">
                <w:rPr>
                  <w:rFonts w:eastAsia="Times New Roman"/>
                  <w:b/>
                  <w:bCs/>
                  <w:color w:val="0000FF"/>
                  <w:sz w:val="16"/>
                  <w:szCs w:val="16"/>
                  <w:u w:val="single"/>
                  <w:lang w:val="en-US"/>
                </w:rPr>
                <w:t>S4-260055</w:t>
              </w:r>
            </w:hyperlink>
          </w:p>
        </w:tc>
        <w:tc>
          <w:tcPr>
            <w:tcW w:w="4020" w:type="dxa"/>
            <w:tcBorders>
              <w:top w:val="nil"/>
              <w:left w:val="nil"/>
              <w:bottom w:val="single" w:sz="4" w:space="0" w:color="A6A6A6"/>
              <w:right w:val="single" w:sz="4" w:space="0" w:color="A6A6A6"/>
            </w:tcBorders>
            <w:hideMark/>
          </w:tcPr>
          <w:p w14:paraId="6B9479C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WT#4: Combined Unicast-Multicast-Broadcast</w:t>
            </w:r>
          </w:p>
        </w:tc>
        <w:tc>
          <w:tcPr>
            <w:tcW w:w="1540" w:type="dxa"/>
            <w:tcBorders>
              <w:top w:val="nil"/>
              <w:left w:val="nil"/>
              <w:bottom w:val="single" w:sz="4" w:space="0" w:color="A6A6A6"/>
              <w:right w:val="single" w:sz="4" w:space="0" w:color="A6A6A6"/>
            </w:tcBorders>
            <w:hideMark/>
          </w:tcPr>
          <w:p w14:paraId="3A10B29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2DA03FF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77C2E342"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A9556D6"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E310CF6" w14:textId="77777777" w:rsidR="00CB6A61" w:rsidRPr="00CB6A61" w:rsidRDefault="00CB6A61" w:rsidP="00CB6A61">
            <w:pPr>
              <w:spacing w:line="240" w:lineRule="auto"/>
              <w:rPr>
                <w:rFonts w:eastAsia="Times New Roman"/>
                <w:b/>
                <w:bCs/>
                <w:color w:val="0000FF"/>
                <w:sz w:val="16"/>
                <w:szCs w:val="16"/>
                <w:u w:val="single"/>
                <w:lang w:val="en-US"/>
              </w:rPr>
            </w:pPr>
            <w:hyperlink r:id="rId197" w:history="1">
              <w:r w:rsidRPr="00CB6A61">
                <w:rPr>
                  <w:rFonts w:eastAsia="Times New Roman"/>
                  <w:b/>
                  <w:bCs/>
                  <w:color w:val="0000FF"/>
                  <w:sz w:val="16"/>
                  <w:szCs w:val="16"/>
                  <w:u w:val="single"/>
                  <w:lang w:val="en-US"/>
                </w:rPr>
                <w:t>S4-260336</w:t>
              </w:r>
            </w:hyperlink>
          </w:p>
        </w:tc>
      </w:tr>
      <w:tr w:rsidR="00CB6A61" w:rsidRPr="00CB6A61" w14:paraId="2F4266B7"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383A31A1" w14:textId="77777777" w:rsidR="00CB6A61" w:rsidRPr="00CB6A61" w:rsidRDefault="00CB6A61" w:rsidP="00CB6A61">
            <w:pPr>
              <w:spacing w:line="240" w:lineRule="auto"/>
              <w:rPr>
                <w:rFonts w:eastAsia="Times New Roman"/>
                <w:b/>
                <w:bCs/>
                <w:color w:val="0000FF"/>
                <w:sz w:val="16"/>
                <w:szCs w:val="16"/>
                <w:u w:val="single"/>
                <w:lang w:val="en-US"/>
              </w:rPr>
            </w:pPr>
            <w:hyperlink r:id="rId198" w:history="1">
              <w:r w:rsidRPr="00CB6A61">
                <w:rPr>
                  <w:rFonts w:eastAsia="Times New Roman"/>
                  <w:b/>
                  <w:bCs/>
                  <w:color w:val="0000FF"/>
                  <w:sz w:val="16"/>
                  <w:szCs w:val="16"/>
                  <w:u w:val="single"/>
                  <w:lang w:val="en-US"/>
                </w:rPr>
                <w:t>S4-260056</w:t>
              </w:r>
            </w:hyperlink>
          </w:p>
        </w:tc>
        <w:tc>
          <w:tcPr>
            <w:tcW w:w="4020" w:type="dxa"/>
            <w:tcBorders>
              <w:top w:val="nil"/>
              <w:left w:val="nil"/>
              <w:bottom w:val="single" w:sz="4" w:space="0" w:color="A6A6A6"/>
              <w:right w:val="single" w:sz="4" w:space="0" w:color="A6A6A6"/>
            </w:tcBorders>
            <w:hideMark/>
          </w:tcPr>
          <w:p w14:paraId="2B8EC60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[AMD_PRO-MED] Corrections to CMCD phase 1</w:t>
            </w:r>
          </w:p>
        </w:tc>
        <w:tc>
          <w:tcPr>
            <w:tcW w:w="1540" w:type="dxa"/>
            <w:tcBorders>
              <w:top w:val="nil"/>
              <w:left w:val="nil"/>
              <w:bottom w:val="single" w:sz="4" w:space="0" w:color="A6A6A6"/>
              <w:right w:val="single" w:sz="4" w:space="0" w:color="A6A6A6"/>
            </w:tcBorders>
            <w:hideMark/>
          </w:tcPr>
          <w:p w14:paraId="1F50D56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Korea</w:t>
            </w:r>
          </w:p>
        </w:tc>
        <w:tc>
          <w:tcPr>
            <w:tcW w:w="1480" w:type="dxa"/>
            <w:tcBorders>
              <w:top w:val="nil"/>
              <w:left w:val="nil"/>
              <w:bottom w:val="single" w:sz="4" w:space="0" w:color="A6A6A6"/>
              <w:right w:val="single" w:sz="4" w:space="0" w:color="A6A6A6"/>
            </w:tcBorders>
            <w:hideMark/>
          </w:tcPr>
          <w:p w14:paraId="7B1709A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8.4</w:t>
            </w:r>
          </w:p>
        </w:tc>
        <w:tc>
          <w:tcPr>
            <w:tcW w:w="1480" w:type="dxa"/>
            <w:tcBorders>
              <w:top w:val="nil"/>
              <w:left w:val="nil"/>
              <w:bottom w:val="single" w:sz="4" w:space="0" w:color="A6A6A6"/>
              <w:right w:val="single" w:sz="4" w:space="0" w:color="A6A6A6"/>
            </w:tcBorders>
            <w:hideMark/>
          </w:tcPr>
          <w:p w14:paraId="3DDB6CC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5E98914"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B3C9C3C" w14:textId="77777777" w:rsidR="00CB6A61" w:rsidRPr="00CB6A61" w:rsidRDefault="00CB6A61" w:rsidP="00CB6A61">
            <w:pPr>
              <w:spacing w:line="240" w:lineRule="auto"/>
              <w:rPr>
                <w:rFonts w:eastAsia="Times New Roman"/>
                <w:b/>
                <w:bCs/>
                <w:color w:val="0000FF"/>
                <w:sz w:val="16"/>
                <w:szCs w:val="16"/>
                <w:u w:val="single"/>
                <w:lang w:val="en-US"/>
              </w:rPr>
            </w:pPr>
            <w:hyperlink r:id="rId199" w:history="1">
              <w:r w:rsidRPr="00CB6A61">
                <w:rPr>
                  <w:rFonts w:eastAsia="Times New Roman"/>
                  <w:b/>
                  <w:bCs/>
                  <w:color w:val="0000FF"/>
                  <w:sz w:val="16"/>
                  <w:szCs w:val="16"/>
                  <w:u w:val="single"/>
                  <w:lang w:val="en-US"/>
                </w:rPr>
                <w:t>S4-260337</w:t>
              </w:r>
            </w:hyperlink>
          </w:p>
        </w:tc>
      </w:tr>
      <w:tr w:rsidR="00CB6A61" w:rsidRPr="00CB6A61" w14:paraId="0A8997FA"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16B47CF" w14:textId="77777777" w:rsidR="00CB6A61" w:rsidRPr="00CB6A61" w:rsidRDefault="00CB6A61" w:rsidP="00CB6A61">
            <w:pPr>
              <w:spacing w:line="240" w:lineRule="auto"/>
              <w:rPr>
                <w:rFonts w:eastAsia="Times New Roman"/>
                <w:b/>
                <w:bCs/>
                <w:color w:val="0000FF"/>
                <w:sz w:val="16"/>
                <w:szCs w:val="16"/>
                <w:u w:val="single"/>
                <w:lang w:val="en-US"/>
              </w:rPr>
            </w:pPr>
            <w:hyperlink r:id="rId200" w:history="1">
              <w:r w:rsidRPr="00CB6A61">
                <w:rPr>
                  <w:rFonts w:eastAsia="Times New Roman"/>
                  <w:b/>
                  <w:bCs/>
                  <w:color w:val="0000FF"/>
                  <w:sz w:val="16"/>
                  <w:szCs w:val="16"/>
                  <w:u w:val="single"/>
                  <w:lang w:val="en-US"/>
                </w:rPr>
                <w:t>S4-260062</w:t>
              </w:r>
            </w:hyperlink>
          </w:p>
        </w:tc>
        <w:tc>
          <w:tcPr>
            <w:tcW w:w="4020" w:type="dxa"/>
            <w:tcBorders>
              <w:top w:val="nil"/>
              <w:left w:val="nil"/>
              <w:bottom w:val="single" w:sz="4" w:space="0" w:color="A6A6A6"/>
              <w:right w:val="single" w:sz="4" w:space="0" w:color="A6A6A6"/>
            </w:tcBorders>
            <w:hideMark/>
          </w:tcPr>
          <w:p w14:paraId="2BAE950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5 update</w:t>
            </w:r>
          </w:p>
        </w:tc>
        <w:tc>
          <w:tcPr>
            <w:tcW w:w="1540" w:type="dxa"/>
            <w:tcBorders>
              <w:top w:val="nil"/>
              <w:left w:val="nil"/>
              <w:bottom w:val="single" w:sz="4" w:space="0" w:color="A6A6A6"/>
              <w:right w:val="single" w:sz="4" w:space="0" w:color="A6A6A6"/>
            </w:tcBorders>
            <w:hideMark/>
          </w:tcPr>
          <w:p w14:paraId="6399378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 BBC</w:t>
            </w:r>
          </w:p>
        </w:tc>
        <w:tc>
          <w:tcPr>
            <w:tcW w:w="1480" w:type="dxa"/>
            <w:tcBorders>
              <w:top w:val="nil"/>
              <w:left w:val="nil"/>
              <w:bottom w:val="single" w:sz="4" w:space="0" w:color="A6A6A6"/>
              <w:right w:val="single" w:sz="4" w:space="0" w:color="A6A6A6"/>
            </w:tcBorders>
            <w:hideMark/>
          </w:tcPr>
          <w:p w14:paraId="07F39F5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2834A506"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6AB978C"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7FE18A75" w14:textId="77777777" w:rsidR="00CB6A61" w:rsidRPr="00CB6A61" w:rsidRDefault="00CB6A61" w:rsidP="00CB6A61">
            <w:pPr>
              <w:spacing w:line="240" w:lineRule="auto"/>
              <w:rPr>
                <w:rFonts w:eastAsia="Times New Roman"/>
                <w:b/>
                <w:bCs/>
                <w:color w:val="0000FF"/>
                <w:sz w:val="16"/>
                <w:szCs w:val="16"/>
                <w:u w:val="single"/>
                <w:lang w:val="en-US"/>
              </w:rPr>
            </w:pPr>
            <w:hyperlink r:id="rId201" w:history="1">
              <w:r w:rsidRPr="00CB6A61">
                <w:rPr>
                  <w:rFonts w:eastAsia="Times New Roman"/>
                  <w:b/>
                  <w:bCs/>
                  <w:color w:val="0000FF"/>
                  <w:sz w:val="16"/>
                  <w:szCs w:val="16"/>
                  <w:u w:val="single"/>
                  <w:lang w:val="en-US"/>
                </w:rPr>
                <w:t>S4-260338</w:t>
              </w:r>
            </w:hyperlink>
          </w:p>
        </w:tc>
      </w:tr>
      <w:tr w:rsidR="00CB6A61" w:rsidRPr="00CB6A61" w14:paraId="04D9435F"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5B9813D5" w14:textId="77777777" w:rsidR="00CB6A61" w:rsidRPr="00CB6A61" w:rsidRDefault="00CB6A61" w:rsidP="00CB6A61">
            <w:pPr>
              <w:spacing w:line="240" w:lineRule="auto"/>
              <w:rPr>
                <w:rFonts w:eastAsia="Times New Roman"/>
                <w:color w:val="000000"/>
                <w:sz w:val="16"/>
                <w:szCs w:val="16"/>
                <w:lang w:val="en-US"/>
              </w:rPr>
            </w:pPr>
            <w:r w:rsidRPr="00CB6A61">
              <w:rPr>
                <w:rFonts w:eastAsia="Times New Roman"/>
                <w:color w:val="000000"/>
                <w:sz w:val="16"/>
                <w:szCs w:val="16"/>
                <w:lang w:val="en-US"/>
              </w:rPr>
              <w:t>S4-260063</w:t>
            </w:r>
          </w:p>
        </w:tc>
        <w:tc>
          <w:tcPr>
            <w:tcW w:w="4020" w:type="dxa"/>
            <w:tcBorders>
              <w:top w:val="nil"/>
              <w:left w:val="nil"/>
              <w:bottom w:val="single" w:sz="4" w:space="0" w:color="A6A6A6"/>
              <w:right w:val="single" w:sz="4" w:space="0" w:color="A6A6A6"/>
            </w:tcBorders>
            <w:hideMark/>
          </w:tcPr>
          <w:p w14:paraId="743DAD3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5 update</w:t>
            </w:r>
          </w:p>
        </w:tc>
        <w:tc>
          <w:tcPr>
            <w:tcW w:w="1540" w:type="dxa"/>
            <w:tcBorders>
              <w:top w:val="nil"/>
              <w:left w:val="nil"/>
              <w:bottom w:val="single" w:sz="4" w:space="0" w:color="A6A6A6"/>
              <w:right w:val="single" w:sz="4" w:space="0" w:color="A6A6A6"/>
            </w:tcBorders>
            <w:hideMark/>
          </w:tcPr>
          <w:p w14:paraId="7D2A105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 BBC</w:t>
            </w:r>
          </w:p>
        </w:tc>
        <w:tc>
          <w:tcPr>
            <w:tcW w:w="1480" w:type="dxa"/>
            <w:tcBorders>
              <w:top w:val="nil"/>
              <w:left w:val="nil"/>
              <w:bottom w:val="single" w:sz="4" w:space="0" w:color="A6A6A6"/>
              <w:right w:val="single" w:sz="4" w:space="0" w:color="A6A6A6"/>
            </w:tcBorders>
            <w:hideMark/>
          </w:tcPr>
          <w:p w14:paraId="51C17D7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06F84B4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C7CE"/>
            <w:hideMark/>
          </w:tcPr>
          <w:p w14:paraId="7E6CA9F9" w14:textId="77777777" w:rsidR="00CB6A61" w:rsidRPr="00CB6A61" w:rsidRDefault="00CB6A61" w:rsidP="00CB6A61">
            <w:pPr>
              <w:spacing w:line="240" w:lineRule="auto"/>
              <w:rPr>
                <w:rFonts w:eastAsia="Times New Roman"/>
                <w:color w:val="9C0006"/>
                <w:sz w:val="16"/>
                <w:szCs w:val="16"/>
                <w:lang w:val="en-US"/>
              </w:rPr>
            </w:pPr>
            <w:r w:rsidRPr="00CB6A61">
              <w:rPr>
                <w:rFonts w:eastAsia="Times New Roman"/>
                <w:color w:val="9C0006"/>
                <w:sz w:val="16"/>
                <w:szCs w:val="16"/>
                <w:lang w:val="en-US"/>
              </w:rPr>
              <w:t>withdrawn</w:t>
            </w:r>
          </w:p>
        </w:tc>
        <w:tc>
          <w:tcPr>
            <w:tcW w:w="1580" w:type="dxa"/>
            <w:tcBorders>
              <w:top w:val="nil"/>
              <w:left w:val="nil"/>
              <w:bottom w:val="single" w:sz="4" w:space="0" w:color="A6A6A6"/>
              <w:right w:val="single" w:sz="4" w:space="0" w:color="A6A6A6"/>
            </w:tcBorders>
            <w:shd w:val="clear" w:color="000000" w:fill="BFBFBF"/>
            <w:hideMark/>
          </w:tcPr>
          <w:p w14:paraId="29C1A4BA"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33E5C28D"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1DFA5826" w14:textId="77777777" w:rsidR="00CB6A61" w:rsidRPr="00CB6A61" w:rsidRDefault="00CB6A61" w:rsidP="00CB6A61">
            <w:pPr>
              <w:spacing w:line="240" w:lineRule="auto"/>
              <w:rPr>
                <w:rFonts w:eastAsia="Times New Roman"/>
                <w:b/>
                <w:bCs/>
                <w:color w:val="0000FF"/>
                <w:sz w:val="16"/>
                <w:szCs w:val="16"/>
                <w:u w:val="single"/>
                <w:lang w:val="en-US"/>
              </w:rPr>
            </w:pPr>
            <w:hyperlink r:id="rId202" w:history="1">
              <w:r w:rsidRPr="00CB6A61">
                <w:rPr>
                  <w:rFonts w:eastAsia="Times New Roman"/>
                  <w:b/>
                  <w:bCs/>
                  <w:color w:val="0000FF"/>
                  <w:sz w:val="16"/>
                  <w:szCs w:val="16"/>
                  <w:u w:val="single"/>
                  <w:lang w:val="en-US"/>
                </w:rPr>
                <w:t>S4-260064</w:t>
              </w:r>
            </w:hyperlink>
          </w:p>
        </w:tc>
        <w:tc>
          <w:tcPr>
            <w:tcW w:w="4020" w:type="dxa"/>
            <w:tcBorders>
              <w:top w:val="nil"/>
              <w:left w:val="nil"/>
              <w:bottom w:val="single" w:sz="4" w:space="0" w:color="A6A6A6"/>
              <w:right w:val="single" w:sz="4" w:space="0" w:color="A6A6A6"/>
            </w:tcBorders>
            <w:hideMark/>
          </w:tcPr>
          <w:p w14:paraId="28146BF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[FS_Energy_Ph2_MED] Solution for KI6 Client-driven management of media delivery service energy </w:t>
            </w:r>
            <w:proofErr w:type="spellStart"/>
            <w:r w:rsidRPr="00CB6A61">
              <w:rPr>
                <w:rFonts w:eastAsia="Times New Roman"/>
                <w:sz w:val="16"/>
                <w:szCs w:val="16"/>
                <w:lang w:val="en-US"/>
              </w:rPr>
              <w:t>optimisation</w:t>
            </w:r>
            <w:proofErr w:type="spellEnd"/>
            <w:r w:rsidRPr="00CB6A61">
              <w:rPr>
                <w:rFonts w:eastAsia="Times New Roman"/>
                <w:sz w:val="16"/>
                <w:szCs w:val="16"/>
                <w:lang w:val="en-US"/>
              </w:rPr>
              <w:t xml:space="preserve"> with CMSD</w:t>
            </w:r>
          </w:p>
        </w:tc>
        <w:tc>
          <w:tcPr>
            <w:tcW w:w="1540" w:type="dxa"/>
            <w:tcBorders>
              <w:top w:val="nil"/>
              <w:left w:val="nil"/>
              <w:bottom w:val="single" w:sz="4" w:space="0" w:color="A6A6A6"/>
              <w:right w:val="single" w:sz="4" w:space="0" w:color="A6A6A6"/>
            </w:tcBorders>
            <w:hideMark/>
          </w:tcPr>
          <w:p w14:paraId="327ECB7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455104F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5038B5B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AA152CE"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9F26A54" w14:textId="77777777" w:rsidR="00CB6A61" w:rsidRPr="00CB6A61" w:rsidRDefault="00CB6A61" w:rsidP="00CB6A61">
            <w:pPr>
              <w:spacing w:line="240" w:lineRule="auto"/>
              <w:rPr>
                <w:rFonts w:eastAsia="Times New Roman"/>
                <w:b/>
                <w:bCs/>
                <w:color w:val="0000FF"/>
                <w:sz w:val="16"/>
                <w:szCs w:val="16"/>
                <w:u w:val="single"/>
                <w:lang w:val="en-US"/>
              </w:rPr>
            </w:pPr>
            <w:hyperlink r:id="rId203" w:history="1">
              <w:r w:rsidRPr="00CB6A61">
                <w:rPr>
                  <w:rFonts w:eastAsia="Times New Roman"/>
                  <w:b/>
                  <w:bCs/>
                  <w:color w:val="0000FF"/>
                  <w:sz w:val="16"/>
                  <w:szCs w:val="16"/>
                  <w:u w:val="single"/>
                  <w:lang w:val="en-US"/>
                </w:rPr>
                <w:t>S4-260339</w:t>
              </w:r>
            </w:hyperlink>
          </w:p>
        </w:tc>
      </w:tr>
      <w:tr w:rsidR="00CB6A61" w:rsidRPr="00CB6A61" w14:paraId="254344A4"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1065713E" w14:textId="77777777" w:rsidR="00CB6A61" w:rsidRPr="00CB6A61" w:rsidRDefault="00CB6A61" w:rsidP="00CB6A61">
            <w:pPr>
              <w:spacing w:line="240" w:lineRule="auto"/>
              <w:rPr>
                <w:rFonts w:eastAsia="Times New Roman"/>
                <w:b/>
                <w:bCs/>
                <w:color w:val="0000FF"/>
                <w:sz w:val="16"/>
                <w:szCs w:val="16"/>
                <w:u w:val="single"/>
                <w:lang w:val="en-US"/>
              </w:rPr>
            </w:pPr>
            <w:hyperlink r:id="rId204" w:history="1">
              <w:r w:rsidRPr="00CB6A61">
                <w:rPr>
                  <w:rFonts w:eastAsia="Times New Roman"/>
                  <w:b/>
                  <w:bCs/>
                  <w:color w:val="0000FF"/>
                  <w:sz w:val="16"/>
                  <w:szCs w:val="16"/>
                  <w:u w:val="single"/>
                  <w:lang w:val="en-US"/>
                </w:rPr>
                <w:t>S4-260065</w:t>
              </w:r>
            </w:hyperlink>
          </w:p>
        </w:tc>
        <w:tc>
          <w:tcPr>
            <w:tcW w:w="4020" w:type="dxa"/>
            <w:tcBorders>
              <w:top w:val="nil"/>
              <w:left w:val="nil"/>
              <w:bottom w:val="single" w:sz="4" w:space="0" w:color="A6A6A6"/>
              <w:right w:val="single" w:sz="4" w:space="0" w:color="A6A6A6"/>
            </w:tcBorders>
            <w:hideMark/>
          </w:tcPr>
          <w:p w14:paraId="1EB61F1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KI5 Media Application Server Energy management</w:t>
            </w:r>
          </w:p>
        </w:tc>
        <w:tc>
          <w:tcPr>
            <w:tcW w:w="1540" w:type="dxa"/>
            <w:tcBorders>
              <w:top w:val="nil"/>
              <w:left w:val="nil"/>
              <w:bottom w:val="single" w:sz="4" w:space="0" w:color="A6A6A6"/>
              <w:right w:val="single" w:sz="4" w:space="0" w:color="A6A6A6"/>
            </w:tcBorders>
            <w:hideMark/>
          </w:tcPr>
          <w:p w14:paraId="4BD32E0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7F990A9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2D3768F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1C1C097"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1062EEE" w14:textId="77777777" w:rsidR="00CB6A61" w:rsidRPr="00CB6A61" w:rsidRDefault="00CB6A61" w:rsidP="00CB6A61">
            <w:pPr>
              <w:spacing w:line="240" w:lineRule="auto"/>
              <w:rPr>
                <w:rFonts w:eastAsia="Times New Roman"/>
                <w:b/>
                <w:bCs/>
                <w:color w:val="0000FF"/>
                <w:sz w:val="16"/>
                <w:szCs w:val="16"/>
                <w:u w:val="single"/>
                <w:lang w:val="en-US"/>
              </w:rPr>
            </w:pPr>
            <w:hyperlink r:id="rId205" w:history="1">
              <w:r w:rsidRPr="00CB6A61">
                <w:rPr>
                  <w:rFonts w:eastAsia="Times New Roman"/>
                  <w:b/>
                  <w:bCs/>
                  <w:color w:val="0000FF"/>
                  <w:sz w:val="16"/>
                  <w:szCs w:val="16"/>
                  <w:u w:val="single"/>
                  <w:lang w:val="en-US"/>
                </w:rPr>
                <w:t>S4-260331</w:t>
              </w:r>
            </w:hyperlink>
          </w:p>
        </w:tc>
      </w:tr>
      <w:tr w:rsidR="00CB6A61" w:rsidRPr="00CB6A61" w14:paraId="505F26E5"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0AD1BCD" w14:textId="77777777" w:rsidR="00CB6A61" w:rsidRPr="00CB6A61" w:rsidRDefault="00CB6A61" w:rsidP="00CB6A61">
            <w:pPr>
              <w:spacing w:line="240" w:lineRule="auto"/>
              <w:rPr>
                <w:rFonts w:eastAsia="Times New Roman"/>
                <w:b/>
                <w:bCs/>
                <w:color w:val="0000FF"/>
                <w:sz w:val="16"/>
                <w:szCs w:val="16"/>
                <w:u w:val="single"/>
                <w:lang w:val="en-US"/>
              </w:rPr>
            </w:pPr>
            <w:hyperlink r:id="rId206" w:history="1">
              <w:r w:rsidRPr="00CB6A61">
                <w:rPr>
                  <w:rFonts w:eastAsia="Times New Roman"/>
                  <w:b/>
                  <w:bCs/>
                  <w:color w:val="0000FF"/>
                  <w:sz w:val="16"/>
                  <w:szCs w:val="16"/>
                  <w:u w:val="single"/>
                  <w:lang w:val="en-US"/>
                </w:rPr>
                <w:t>S4-260066</w:t>
              </w:r>
            </w:hyperlink>
          </w:p>
        </w:tc>
        <w:tc>
          <w:tcPr>
            <w:tcW w:w="4020" w:type="dxa"/>
            <w:tcBorders>
              <w:top w:val="nil"/>
              <w:left w:val="nil"/>
              <w:bottom w:val="single" w:sz="4" w:space="0" w:color="A6A6A6"/>
              <w:right w:val="single" w:sz="4" w:space="0" w:color="A6A6A6"/>
            </w:tcBorders>
            <w:hideMark/>
          </w:tcPr>
          <w:p w14:paraId="2C10413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Merge of CRs agreed during MBS SWG post 134-e and before</w:t>
            </w:r>
          </w:p>
        </w:tc>
        <w:tc>
          <w:tcPr>
            <w:tcW w:w="1540" w:type="dxa"/>
            <w:tcBorders>
              <w:top w:val="nil"/>
              <w:left w:val="nil"/>
              <w:bottom w:val="single" w:sz="4" w:space="0" w:color="A6A6A6"/>
              <w:right w:val="single" w:sz="4" w:space="0" w:color="A6A6A6"/>
            </w:tcBorders>
            <w:hideMark/>
          </w:tcPr>
          <w:p w14:paraId="06A3C31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537FFB7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6FDF8B6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6DF2DF14"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964F030" w14:textId="77777777" w:rsidR="00CB6A61" w:rsidRPr="00CB6A61" w:rsidRDefault="00CB6A61" w:rsidP="00CB6A61">
            <w:pPr>
              <w:spacing w:line="240" w:lineRule="auto"/>
              <w:rPr>
                <w:rFonts w:eastAsia="Times New Roman"/>
                <w:b/>
                <w:bCs/>
                <w:color w:val="0000FF"/>
                <w:sz w:val="16"/>
                <w:szCs w:val="16"/>
                <w:u w:val="single"/>
                <w:lang w:val="en-US"/>
              </w:rPr>
            </w:pPr>
            <w:hyperlink r:id="rId207" w:history="1">
              <w:r w:rsidRPr="00CB6A61">
                <w:rPr>
                  <w:rFonts w:eastAsia="Times New Roman"/>
                  <w:b/>
                  <w:bCs/>
                  <w:color w:val="0000FF"/>
                  <w:sz w:val="16"/>
                  <w:szCs w:val="16"/>
                  <w:u w:val="single"/>
                  <w:lang w:val="en-US"/>
                </w:rPr>
                <w:t>S4-260306</w:t>
              </w:r>
            </w:hyperlink>
          </w:p>
        </w:tc>
      </w:tr>
      <w:tr w:rsidR="00CB6A61" w:rsidRPr="00CB6A61" w14:paraId="6E540DF9"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D6407A4" w14:textId="77777777" w:rsidR="00CB6A61" w:rsidRPr="00CB6A61" w:rsidRDefault="00CB6A61" w:rsidP="00CB6A61">
            <w:pPr>
              <w:spacing w:line="240" w:lineRule="auto"/>
              <w:rPr>
                <w:rFonts w:eastAsia="Times New Roman"/>
                <w:b/>
                <w:bCs/>
                <w:color w:val="0000FF"/>
                <w:sz w:val="16"/>
                <w:szCs w:val="16"/>
                <w:u w:val="single"/>
                <w:lang w:val="en-US"/>
              </w:rPr>
            </w:pPr>
            <w:hyperlink r:id="rId208" w:history="1">
              <w:r w:rsidRPr="00CB6A61">
                <w:rPr>
                  <w:rFonts w:eastAsia="Times New Roman"/>
                  <w:b/>
                  <w:bCs/>
                  <w:color w:val="0000FF"/>
                  <w:sz w:val="16"/>
                  <w:szCs w:val="16"/>
                  <w:u w:val="single"/>
                  <w:lang w:val="en-US"/>
                </w:rPr>
                <w:t>S4-260067</w:t>
              </w:r>
            </w:hyperlink>
          </w:p>
        </w:tc>
        <w:tc>
          <w:tcPr>
            <w:tcW w:w="4020" w:type="dxa"/>
            <w:tcBorders>
              <w:top w:val="nil"/>
              <w:left w:val="nil"/>
              <w:bottom w:val="single" w:sz="4" w:space="0" w:color="A6A6A6"/>
              <w:right w:val="single" w:sz="4" w:space="0" w:color="A6A6A6"/>
            </w:tcBorders>
            <w:hideMark/>
          </w:tcPr>
          <w:p w14:paraId="3186005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Recommendations</w:t>
            </w:r>
          </w:p>
        </w:tc>
        <w:tc>
          <w:tcPr>
            <w:tcW w:w="1540" w:type="dxa"/>
            <w:tcBorders>
              <w:top w:val="nil"/>
              <w:left w:val="nil"/>
              <w:bottom w:val="single" w:sz="4" w:space="0" w:color="A6A6A6"/>
              <w:right w:val="single" w:sz="4" w:space="0" w:color="A6A6A6"/>
            </w:tcBorders>
            <w:hideMark/>
          </w:tcPr>
          <w:p w14:paraId="7CC8A4E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Orange, BBC </w:t>
            </w:r>
          </w:p>
        </w:tc>
        <w:tc>
          <w:tcPr>
            <w:tcW w:w="1480" w:type="dxa"/>
            <w:tcBorders>
              <w:top w:val="nil"/>
              <w:left w:val="nil"/>
              <w:bottom w:val="single" w:sz="4" w:space="0" w:color="A6A6A6"/>
              <w:right w:val="single" w:sz="4" w:space="0" w:color="A6A6A6"/>
            </w:tcBorders>
            <w:hideMark/>
          </w:tcPr>
          <w:p w14:paraId="386B502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07EF4D1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026CA860"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1D840F84"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62FA5057"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9A90431" w14:textId="77777777" w:rsidR="00CB6A61" w:rsidRPr="00CB6A61" w:rsidRDefault="00CB6A61" w:rsidP="00CB6A61">
            <w:pPr>
              <w:spacing w:line="240" w:lineRule="auto"/>
              <w:rPr>
                <w:rFonts w:eastAsia="Times New Roman"/>
                <w:b/>
                <w:bCs/>
                <w:color w:val="0000FF"/>
                <w:sz w:val="16"/>
                <w:szCs w:val="16"/>
                <w:u w:val="single"/>
                <w:lang w:val="en-US"/>
              </w:rPr>
            </w:pPr>
            <w:hyperlink r:id="rId209" w:history="1">
              <w:r w:rsidRPr="00CB6A61">
                <w:rPr>
                  <w:rFonts w:eastAsia="Times New Roman"/>
                  <w:b/>
                  <w:bCs/>
                  <w:color w:val="0000FF"/>
                  <w:sz w:val="16"/>
                  <w:szCs w:val="16"/>
                  <w:u w:val="single"/>
                  <w:lang w:val="en-US"/>
                </w:rPr>
                <w:t>S4-260070</w:t>
              </w:r>
            </w:hyperlink>
          </w:p>
        </w:tc>
        <w:tc>
          <w:tcPr>
            <w:tcW w:w="4020" w:type="dxa"/>
            <w:tcBorders>
              <w:top w:val="nil"/>
              <w:left w:val="nil"/>
              <w:bottom w:val="single" w:sz="4" w:space="0" w:color="A6A6A6"/>
              <w:right w:val="single" w:sz="4" w:space="0" w:color="A6A6A6"/>
            </w:tcBorders>
            <w:hideMark/>
          </w:tcPr>
          <w:p w14:paraId="541293A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Conclusions update</w:t>
            </w:r>
          </w:p>
        </w:tc>
        <w:tc>
          <w:tcPr>
            <w:tcW w:w="1540" w:type="dxa"/>
            <w:tcBorders>
              <w:top w:val="nil"/>
              <w:left w:val="nil"/>
              <w:bottom w:val="single" w:sz="4" w:space="0" w:color="A6A6A6"/>
              <w:right w:val="single" w:sz="4" w:space="0" w:color="A6A6A6"/>
            </w:tcBorders>
            <w:hideMark/>
          </w:tcPr>
          <w:p w14:paraId="67B7754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 Belgium</w:t>
            </w:r>
          </w:p>
        </w:tc>
        <w:tc>
          <w:tcPr>
            <w:tcW w:w="1480" w:type="dxa"/>
            <w:tcBorders>
              <w:top w:val="nil"/>
              <w:left w:val="nil"/>
              <w:bottom w:val="single" w:sz="4" w:space="0" w:color="A6A6A6"/>
              <w:right w:val="single" w:sz="4" w:space="0" w:color="A6A6A6"/>
            </w:tcBorders>
            <w:hideMark/>
          </w:tcPr>
          <w:p w14:paraId="041B68E2"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2A93672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73E89D07"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3DDD044A"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6C8257D5"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37E9020E" w14:textId="77777777" w:rsidR="00CB6A61" w:rsidRPr="00CB6A61" w:rsidRDefault="00CB6A61" w:rsidP="00CB6A61">
            <w:pPr>
              <w:spacing w:line="240" w:lineRule="auto"/>
              <w:rPr>
                <w:rFonts w:eastAsia="Times New Roman"/>
                <w:b/>
                <w:bCs/>
                <w:color w:val="0000FF"/>
                <w:sz w:val="16"/>
                <w:szCs w:val="16"/>
                <w:u w:val="single"/>
                <w:lang w:val="en-US"/>
              </w:rPr>
            </w:pPr>
            <w:hyperlink r:id="rId210" w:history="1">
              <w:r w:rsidRPr="00CB6A61">
                <w:rPr>
                  <w:rFonts w:eastAsia="Times New Roman"/>
                  <w:b/>
                  <w:bCs/>
                  <w:color w:val="0000FF"/>
                  <w:sz w:val="16"/>
                  <w:szCs w:val="16"/>
                  <w:u w:val="single"/>
                  <w:lang w:val="en-US"/>
                </w:rPr>
                <w:t>S4-260074</w:t>
              </w:r>
            </w:hyperlink>
          </w:p>
        </w:tc>
        <w:tc>
          <w:tcPr>
            <w:tcW w:w="4020" w:type="dxa"/>
            <w:tcBorders>
              <w:top w:val="nil"/>
              <w:left w:val="nil"/>
              <w:bottom w:val="single" w:sz="4" w:space="0" w:color="A6A6A6"/>
              <w:right w:val="single" w:sz="4" w:space="0" w:color="A6A6A6"/>
            </w:tcBorders>
            <w:hideMark/>
          </w:tcPr>
          <w:p w14:paraId="0100B4D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Work Plan v0.4</w:t>
            </w:r>
          </w:p>
        </w:tc>
        <w:tc>
          <w:tcPr>
            <w:tcW w:w="1540" w:type="dxa"/>
            <w:tcBorders>
              <w:top w:val="nil"/>
              <w:left w:val="nil"/>
              <w:bottom w:val="single" w:sz="4" w:space="0" w:color="A6A6A6"/>
              <w:right w:val="single" w:sz="4" w:space="0" w:color="A6A6A6"/>
            </w:tcBorders>
            <w:hideMark/>
          </w:tcPr>
          <w:p w14:paraId="1327841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6E02245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633A053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3E7407C"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9A1BAA7" w14:textId="77777777" w:rsidR="00CB6A61" w:rsidRPr="00CB6A61" w:rsidRDefault="00CB6A61" w:rsidP="00CB6A61">
            <w:pPr>
              <w:spacing w:line="240" w:lineRule="auto"/>
              <w:rPr>
                <w:rFonts w:eastAsia="Times New Roman"/>
                <w:b/>
                <w:bCs/>
                <w:color w:val="0000FF"/>
                <w:sz w:val="16"/>
                <w:szCs w:val="16"/>
                <w:u w:val="single"/>
                <w:lang w:val="en-US"/>
              </w:rPr>
            </w:pPr>
            <w:hyperlink r:id="rId211" w:history="1">
              <w:r w:rsidRPr="00CB6A61">
                <w:rPr>
                  <w:rFonts w:eastAsia="Times New Roman"/>
                  <w:b/>
                  <w:bCs/>
                  <w:color w:val="0000FF"/>
                  <w:sz w:val="16"/>
                  <w:szCs w:val="16"/>
                  <w:u w:val="single"/>
                  <w:lang w:val="en-US"/>
                </w:rPr>
                <w:t>S4-260350</w:t>
              </w:r>
            </w:hyperlink>
          </w:p>
        </w:tc>
      </w:tr>
      <w:tr w:rsidR="00CB6A61" w:rsidRPr="00CB6A61" w14:paraId="6C201733"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5F7064F0" w14:textId="77777777" w:rsidR="00CB6A61" w:rsidRPr="00CB6A61" w:rsidRDefault="00CB6A61" w:rsidP="00CB6A61">
            <w:pPr>
              <w:spacing w:line="240" w:lineRule="auto"/>
              <w:rPr>
                <w:rFonts w:eastAsia="Times New Roman"/>
                <w:b/>
                <w:bCs/>
                <w:color w:val="0000FF"/>
                <w:sz w:val="16"/>
                <w:szCs w:val="16"/>
                <w:u w:val="single"/>
                <w:lang w:val="en-US"/>
              </w:rPr>
            </w:pPr>
            <w:hyperlink r:id="rId212" w:history="1">
              <w:r w:rsidRPr="00CB6A61">
                <w:rPr>
                  <w:rFonts w:eastAsia="Times New Roman"/>
                  <w:b/>
                  <w:bCs/>
                  <w:color w:val="0000FF"/>
                  <w:sz w:val="16"/>
                  <w:szCs w:val="16"/>
                  <w:u w:val="single"/>
                  <w:lang w:val="en-US"/>
                </w:rPr>
                <w:t>S4-260090</w:t>
              </w:r>
            </w:hyperlink>
          </w:p>
        </w:tc>
        <w:tc>
          <w:tcPr>
            <w:tcW w:w="4020" w:type="dxa"/>
            <w:tcBorders>
              <w:top w:val="nil"/>
              <w:left w:val="nil"/>
              <w:bottom w:val="single" w:sz="4" w:space="0" w:color="A6A6A6"/>
              <w:right w:val="single" w:sz="4" w:space="0" w:color="A6A6A6"/>
            </w:tcBorders>
            <w:hideMark/>
          </w:tcPr>
          <w:p w14:paraId="75DD2E0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Let's get friends with Greening of Streaming</w:t>
            </w:r>
          </w:p>
        </w:tc>
        <w:tc>
          <w:tcPr>
            <w:tcW w:w="1540" w:type="dxa"/>
            <w:tcBorders>
              <w:top w:val="nil"/>
              <w:left w:val="nil"/>
              <w:bottom w:val="single" w:sz="4" w:space="0" w:color="A6A6A6"/>
              <w:right w:val="single" w:sz="4" w:space="0" w:color="A6A6A6"/>
            </w:tcBorders>
            <w:hideMark/>
          </w:tcPr>
          <w:p w14:paraId="413B3FB2"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19076D6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4CFCC4C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1817227A"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4A925DAA"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1A9A9763"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626F491" w14:textId="77777777" w:rsidR="00CB6A61" w:rsidRPr="00CB6A61" w:rsidRDefault="00CB6A61" w:rsidP="00CB6A61">
            <w:pPr>
              <w:spacing w:line="240" w:lineRule="auto"/>
              <w:rPr>
                <w:rFonts w:eastAsia="Times New Roman"/>
                <w:b/>
                <w:bCs/>
                <w:color w:val="0000FF"/>
                <w:sz w:val="16"/>
                <w:szCs w:val="16"/>
                <w:u w:val="single"/>
                <w:lang w:val="en-US"/>
              </w:rPr>
            </w:pPr>
            <w:hyperlink r:id="rId213" w:history="1">
              <w:r w:rsidRPr="00CB6A61">
                <w:rPr>
                  <w:rFonts w:eastAsia="Times New Roman"/>
                  <w:b/>
                  <w:bCs/>
                  <w:color w:val="0000FF"/>
                  <w:sz w:val="16"/>
                  <w:szCs w:val="16"/>
                  <w:u w:val="single"/>
                  <w:lang w:val="en-US"/>
                </w:rPr>
                <w:t>S4-260091</w:t>
              </w:r>
            </w:hyperlink>
          </w:p>
        </w:tc>
        <w:tc>
          <w:tcPr>
            <w:tcW w:w="4020" w:type="dxa"/>
            <w:tcBorders>
              <w:top w:val="nil"/>
              <w:left w:val="nil"/>
              <w:bottom w:val="single" w:sz="4" w:space="0" w:color="A6A6A6"/>
              <w:right w:val="single" w:sz="4" w:space="0" w:color="A6A6A6"/>
            </w:tcBorders>
            <w:hideMark/>
          </w:tcPr>
          <w:p w14:paraId="3F812E06"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KI1 and KI4 for collecting and exposing Energy-Related information to authorized 3rd parties instantiating Media Application Service Energy Metrics configuration</w:t>
            </w:r>
          </w:p>
        </w:tc>
        <w:tc>
          <w:tcPr>
            <w:tcW w:w="1540" w:type="dxa"/>
            <w:tcBorders>
              <w:top w:val="nil"/>
              <w:left w:val="nil"/>
              <w:bottom w:val="single" w:sz="4" w:space="0" w:color="A6A6A6"/>
              <w:right w:val="single" w:sz="4" w:space="0" w:color="A6A6A6"/>
            </w:tcBorders>
            <w:hideMark/>
          </w:tcPr>
          <w:p w14:paraId="59CF83BB" w14:textId="77777777" w:rsidR="00CB6A61" w:rsidRPr="00CB6A61" w:rsidRDefault="00CB6A61" w:rsidP="00CB6A61">
            <w:pPr>
              <w:spacing w:line="240" w:lineRule="auto"/>
              <w:rPr>
                <w:rFonts w:eastAsia="Times New Roman"/>
                <w:sz w:val="16"/>
                <w:szCs w:val="16"/>
                <w:lang w:val="fr-FR"/>
              </w:rPr>
            </w:pPr>
            <w:proofErr w:type="spellStart"/>
            <w:r w:rsidRPr="00CB6A61">
              <w:rPr>
                <w:rFonts w:eastAsia="Times New Roman"/>
                <w:sz w:val="16"/>
                <w:szCs w:val="16"/>
                <w:lang w:val="fr-FR"/>
              </w:rPr>
              <w:t>InterDigital</w:t>
            </w:r>
            <w:proofErr w:type="spellEnd"/>
            <w:r w:rsidRPr="00CB6A61">
              <w:rPr>
                <w:rFonts w:eastAsia="Times New Roman"/>
                <w:sz w:val="16"/>
                <w:szCs w:val="16"/>
                <w:lang w:val="fr-FR"/>
              </w:rPr>
              <w:t xml:space="preserve"> France R&amp;D, SAS</w:t>
            </w:r>
          </w:p>
        </w:tc>
        <w:tc>
          <w:tcPr>
            <w:tcW w:w="1480" w:type="dxa"/>
            <w:tcBorders>
              <w:top w:val="nil"/>
              <w:left w:val="nil"/>
              <w:bottom w:val="single" w:sz="4" w:space="0" w:color="A6A6A6"/>
              <w:right w:val="single" w:sz="4" w:space="0" w:color="A6A6A6"/>
            </w:tcBorders>
            <w:hideMark/>
          </w:tcPr>
          <w:p w14:paraId="08FD77D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7EEA99C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91AC6CF"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349A061" w14:textId="77777777" w:rsidR="00CB6A61" w:rsidRPr="00CB6A61" w:rsidRDefault="00CB6A61" w:rsidP="00CB6A61">
            <w:pPr>
              <w:spacing w:line="240" w:lineRule="auto"/>
              <w:rPr>
                <w:rFonts w:eastAsia="Times New Roman"/>
                <w:b/>
                <w:bCs/>
                <w:color w:val="0000FF"/>
                <w:sz w:val="16"/>
                <w:szCs w:val="16"/>
                <w:u w:val="single"/>
                <w:lang w:val="en-US"/>
              </w:rPr>
            </w:pPr>
            <w:hyperlink r:id="rId214" w:history="1">
              <w:r w:rsidRPr="00CB6A61">
                <w:rPr>
                  <w:rFonts w:eastAsia="Times New Roman"/>
                  <w:b/>
                  <w:bCs/>
                  <w:color w:val="0000FF"/>
                  <w:sz w:val="16"/>
                  <w:szCs w:val="16"/>
                  <w:u w:val="single"/>
                  <w:lang w:val="en-US"/>
                </w:rPr>
                <w:t>S4-260413</w:t>
              </w:r>
            </w:hyperlink>
          </w:p>
        </w:tc>
      </w:tr>
      <w:tr w:rsidR="00CB6A61" w:rsidRPr="00CB6A61" w14:paraId="501B5737"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37AE64E4" w14:textId="77777777" w:rsidR="00CB6A61" w:rsidRPr="00CB6A61" w:rsidRDefault="00CB6A61" w:rsidP="00CB6A61">
            <w:pPr>
              <w:spacing w:line="240" w:lineRule="auto"/>
              <w:rPr>
                <w:rFonts w:eastAsia="Times New Roman"/>
                <w:b/>
                <w:bCs/>
                <w:color w:val="0000FF"/>
                <w:sz w:val="16"/>
                <w:szCs w:val="16"/>
                <w:u w:val="single"/>
                <w:lang w:val="en-US"/>
              </w:rPr>
            </w:pPr>
            <w:hyperlink r:id="rId215" w:history="1">
              <w:r w:rsidRPr="00CB6A61">
                <w:rPr>
                  <w:rFonts w:eastAsia="Times New Roman"/>
                  <w:b/>
                  <w:bCs/>
                  <w:color w:val="0000FF"/>
                  <w:sz w:val="16"/>
                  <w:szCs w:val="16"/>
                  <w:u w:val="single"/>
                  <w:lang w:val="en-US"/>
                </w:rPr>
                <w:t>S4-260093</w:t>
              </w:r>
            </w:hyperlink>
          </w:p>
        </w:tc>
        <w:tc>
          <w:tcPr>
            <w:tcW w:w="4020" w:type="dxa"/>
            <w:tcBorders>
              <w:top w:val="nil"/>
              <w:left w:val="nil"/>
              <w:bottom w:val="single" w:sz="4" w:space="0" w:color="A6A6A6"/>
              <w:right w:val="single" w:sz="4" w:space="0" w:color="A6A6A6"/>
            </w:tcBorders>
            <w:hideMark/>
          </w:tcPr>
          <w:p w14:paraId="386153F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KI1 and KI4 for collecting and exposing to authorized 3rd parties Media Application Service Energy Metrics configuration instantiation</w:t>
            </w:r>
          </w:p>
        </w:tc>
        <w:tc>
          <w:tcPr>
            <w:tcW w:w="1540" w:type="dxa"/>
            <w:tcBorders>
              <w:top w:val="nil"/>
              <w:left w:val="nil"/>
              <w:bottom w:val="single" w:sz="4" w:space="0" w:color="A6A6A6"/>
              <w:right w:val="single" w:sz="4" w:space="0" w:color="A6A6A6"/>
            </w:tcBorders>
            <w:hideMark/>
          </w:tcPr>
          <w:p w14:paraId="08DE51F2" w14:textId="77777777" w:rsidR="00CB6A61" w:rsidRPr="00CB6A61" w:rsidRDefault="00CB6A61" w:rsidP="00CB6A61">
            <w:pPr>
              <w:spacing w:line="240" w:lineRule="auto"/>
              <w:rPr>
                <w:rFonts w:eastAsia="Times New Roman"/>
                <w:sz w:val="16"/>
                <w:szCs w:val="16"/>
                <w:lang w:val="fr-FR"/>
              </w:rPr>
            </w:pPr>
            <w:proofErr w:type="spellStart"/>
            <w:r w:rsidRPr="00CB6A61">
              <w:rPr>
                <w:rFonts w:eastAsia="Times New Roman"/>
                <w:sz w:val="16"/>
                <w:szCs w:val="16"/>
                <w:lang w:val="fr-FR"/>
              </w:rPr>
              <w:t>InterDigital</w:t>
            </w:r>
            <w:proofErr w:type="spellEnd"/>
            <w:r w:rsidRPr="00CB6A61">
              <w:rPr>
                <w:rFonts w:eastAsia="Times New Roman"/>
                <w:sz w:val="16"/>
                <w:szCs w:val="16"/>
                <w:lang w:val="fr-FR"/>
              </w:rPr>
              <w:t xml:space="preserve"> France R&amp;D, SAS</w:t>
            </w:r>
          </w:p>
        </w:tc>
        <w:tc>
          <w:tcPr>
            <w:tcW w:w="1480" w:type="dxa"/>
            <w:tcBorders>
              <w:top w:val="nil"/>
              <w:left w:val="nil"/>
              <w:bottom w:val="single" w:sz="4" w:space="0" w:color="A6A6A6"/>
              <w:right w:val="single" w:sz="4" w:space="0" w:color="A6A6A6"/>
            </w:tcBorders>
            <w:hideMark/>
          </w:tcPr>
          <w:p w14:paraId="53FA5B06"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4682D22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3C57F0F"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AA82835" w14:textId="77777777" w:rsidR="00CB6A61" w:rsidRPr="00CB6A61" w:rsidRDefault="00CB6A61" w:rsidP="00CB6A61">
            <w:pPr>
              <w:spacing w:line="240" w:lineRule="auto"/>
              <w:rPr>
                <w:rFonts w:eastAsia="Times New Roman"/>
                <w:b/>
                <w:bCs/>
                <w:color w:val="0000FF"/>
                <w:sz w:val="16"/>
                <w:szCs w:val="16"/>
                <w:u w:val="single"/>
                <w:lang w:val="en-US"/>
              </w:rPr>
            </w:pPr>
            <w:hyperlink r:id="rId216" w:history="1">
              <w:r w:rsidRPr="00CB6A61">
                <w:rPr>
                  <w:rFonts w:eastAsia="Times New Roman"/>
                  <w:b/>
                  <w:bCs/>
                  <w:color w:val="0000FF"/>
                  <w:sz w:val="16"/>
                  <w:szCs w:val="16"/>
                  <w:u w:val="single"/>
                  <w:lang w:val="en-US"/>
                </w:rPr>
                <w:t>S4-260349</w:t>
              </w:r>
            </w:hyperlink>
          </w:p>
        </w:tc>
      </w:tr>
      <w:tr w:rsidR="00CB6A61" w:rsidRPr="00CB6A61" w14:paraId="64A3A579"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43EDAA47" w14:textId="77777777" w:rsidR="00CB6A61" w:rsidRPr="00CB6A61" w:rsidRDefault="00CB6A61" w:rsidP="00CB6A61">
            <w:pPr>
              <w:spacing w:line="240" w:lineRule="auto"/>
              <w:rPr>
                <w:rFonts w:eastAsia="Times New Roman"/>
                <w:b/>
                <w:bCs/>
                <w:color w:val="0000FF"/>
                <w:sz w:val="16"/>
                <w:szCs w:val="16"/>
                <w:u w:val="single"/>
                <w:lang w:val="en-US"/>
              </w:rPr>
            </w:pPr>
            <w:hyperlink r:id="rId217" w:history="1">
              <w:r w:rsidRPr="00CB6A61">
                <w:rPr>
                  <w:rFonts w:eastAsia="Times New Roman"/>
                  <w:b/>
                  <w:bCs/>
                  <w:color w:val="0000FF"/>
                  <w:sz w:val="16"/>
                  <w:szCs w:val="16"/>
                  <w:u w:val="single"/>
                  <w:lang w:val="en-US"/>
                </w:rPr>
                <w:t>S4-260199</w:t>
              </w:r>
            </w:hyperlink>
          </w:p>
        </w:tc>
        <w:tc>
          <w:tcPr>
            <w:tcW w:w="4020" w:type="dxa"/>
            <w:tcBorders>
              <w:top w:val="nil"/>
              <w:left w:val="nil"/>
              <w:bottom w:val="single" w:sz="4" w:space="0" w:color="A6A6A6"/>
              <w:right w:val="single" w:sz="4" w:space="0" w:color="A6A6A6"/>
            </w:tcBorders>
            <w:hideMark/>
          </w:tcPr>
          <w:p w14:paraId="0FAA42B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KI#5 and#6 Client-based Media Application Server selection</w:t>
            </w:r>
          </w:p>
        </w:tc>
        <w:tc>
          <w:tcPr>
            <w:tcW w:w="1540" w:type="dxa"/>
            <w:tcBorders>
              <w:top w:val="nil"/>
              <w:left w:val="nil"/>
              <w:bottom w:val="single" w:sz="4" w:space="0" w:color="A6A6A6"/>
              <w:right w:val="single" w:sz="4" w:space="0" w:color="A6A6A6"/>
            </w:tcBorders>
            <w:hideMark/>
          </w:tcPr>
          <w:p w14:paraId="11CDD63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20A0129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37F5E21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6EEEEE15"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F308D25" w14:textId="77777777" w:rsidR="00CB6A61" w:rsidRPr="00CB6A61" w:rsidRDefault="00CB6A61" w:rsidP="00CB6A61">
            <w:pPr>
              <w:spacing w:line="240" w:lineRule="auto"/>
              <w:rPr>
                <w:rFonts w:eastAsia="Times New Roman"/>
                <w:b/>
                <w:bCs/>
                <w:color w:val="0000FF"/>
                <w:sz w:val="16"/>
                <w:szCs w:val="16"/>
                <w:u w:val="single"/>
                <w:lang w:val="en-US"/>
              </w:rPr>
            </w:pPr>
            <w:hyperlink r:id="rId218" w:history="1">
              <w:r w:rsidRPr="00CB6A61">
                <w:rPr>
                  <w:rFonts w:eastAsia="Times New Roman"/>
                  <w:b/>
                  <w:bCs/>
                  <w:color w:val="0000FF"/>
                  <w:sz w:val="16"/>
                  <w:szCs w:val="16"/>
                  <w:u w:val="single"/>
                  <w:lang w:val="en-US"/>
                </w:rPr>
                <w:t>S4-260329</w:t>
              </w:r>
            </w:hyperlink>
          </w:p>
        </w:tc>
      </w:tr>
      <w:tr w:rsidR="00CB6A61" w:rsidRPr="00CB6A61" w14:paraId="69FEA622"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750FF569" w14:textId="77777777" w:rsidR="00CB6A61" w:rsidRPr="00CB6A61" w:rsidRDefault="00CB6A61" w:rsidP="00CB6A61">
            <w:pPr>
              <w:spacing w:line="240" w:lineRule="auto"/>
              <w:rPr>
                <w:rFonts w:eastAsia="Times New Roman"/>
                <w:b/>
                <w:bCs/>
                <w:color w:val="0000FF"/>
                <w:sz w:val="16"/>
                <w:szCs w:val="16"/>
                <w:u w:val="single"/>
                <w:lang w:val="en-US"/>
              </w:rPr>
            </w:pPr>
            <w:hyperlink r:id="rId219" w:history="1">
              <w:r w:rsidRPr="00CB6A61">
                <w:rPr>
                  <w:rFonts w:eastAsia="Times New Roman"/>
                  <w:b/>
                  <w:bCs/>
                  <w:color w:val="0000FF"/>
                  <w:sz w:val="16"/>
                  <w:szCs w:val="16"/>
                  <w:u w:val="single"/>
                  <w:lang w:val="en-US"/>
                </w:rPr>
                <w:t>S4-260201</w:t>
              </w:r>
            </w:hyperlink>
          </w:p>
        </w:tc>
        <w:tc>
          <w:tcPr>
            <w:tcW w:w="4020" w:type="dxa"/>
            <w:tcBorders>
              <w:top w:val="nil"/>
              <w:left w:val="nil"/>
              <w:bottom w:val="single" w:sz="4" w:space="0" w:color="A6A6A6"/>
              <w:right w:val="single" w:sz="4" w:space="0" w:color="A6A6A6"/>
            </w:tcBorders>
            <w:hideMark/>
          </w:tcPr>
          <w:p w14:paraId="0046B0E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[FS_Energy_Ph2_MED] Solution for KI #6 Client-driven management of media delivery service energy </w:t>
            </w:r>
            <w:proofErr w:type="spellStart"/>
            <w:r w:rsidRPr="00CB6A61">
              <w:rPr>
                <w:rFonts w:eastAsia="Times New Roman"/>
                <w:sz w:val="16"/>
                <w:szCs w:val="16"/>
                <w:lang w:val="en-US"/>
              </w:rPr>
              <w:t>optimisation</w:t>
            </w:r>
            <w:proofErr w:type="spellEnd"/>
          </w:p>
        </w:tc>
        <w:tc>
          <w:tcPr>
            <w:tcW w:w="1540" w:type="dxa"/>
            <w:tcBorders>
              <w:top w:val="nil"/>
              <w:left w:val="nil"/>
              <w:bottom w:val="single" w:sz="4" w:space="0" w:color="A6A6A6"/>
              <w:right w:val="single" w:sz="4" w:space="0" w:color="A6A6A6"/>
            </w:tcBorders>
            <w:hideMark/>
          </w:tcPr>
          <w:p w14:paraId="32FDA68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47EB22C6"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22A1ECF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90C437A"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6857C4F" w14:textId="77777777" w:rsidR="00CB6A61" w:rsidRPr="00CB6A61" w:rsidRDefault="00CB6A61" w:rsidP="00CB6A61">
            <w:pPr>
              <w:spacing w:line="240" w:lineRule="auto"/>
              <w:rPr>
                <w:rFonts w:eastAsia="Times New Roman"/>
                <w:b/>
                <w:bCs/>
                <w:color w:val="0000FF"/>
                <w:sz w:val="16"/>
                <w:szCs w:val="16"/>
                <w:u w:val="single"/>
                <w:lang w:val="en-US"/>
              </w:rPr>
            </w:pPr>
            <w:hyperlink r:id="rId220" w:history="1">
              <w:r w:rsidRPr="00CB6A61">
                <w:rPr>
                  <w:rFonts w:eastAsia="Times New Roman"/>
                  <w:b/>
                  <w:bCs/>
                  <w:color w:val="0000FF"/>
                  <w:sz w:val="16"/>
                  <w:szCs w:val="16"/>
                  <w:u w:val="single"/>
                  <w:lang w:val="en-US"/>
                </w:rPr>
                <w:t>S4-260330</w:t>
              </w:r>
            </w:hyperlink>
          </w:p>
        </w:tc>
      </w:tr>
      <w:tr w:rsidR="00CB6A61" w:rsidRPr="00CB6A61" w14:paraId="53CD61A9"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9385279" w14:textId="77777777" w:rsidR="00CB6A61" w:rsidRPr="00CB6A61" w:rsidRDefault="00CB6A61" w:rsidP="00CB6A61">
            <w:pPr>
              <w:spacing w:line="240" w:lineRule="auto"/>
              <w:rPr>
                <w:rFonts w:eastAsia="Times New Roman"/>
                <w:b/>
                <w:bCs/>
                <w:color w:val="0000FF"/>
                <w:sz w:val="16"/>
                <w:szCs w:val="16"/>
                <w:u w:val="single"/>
                <w:lang w:val="en-US"/>
              </w:rPr>
            </w:pPr>
            <w:hyperlink r:id="rId221" w:history="1">
              <w:r w:rsidRPr="00CB6A61">
                <w:rPr>
                  <w:rFonts w:eastAsia="Times New Roman"/>
                  <w:b/>
                  <w:bCs/>
                  <w:color w:val="0000FF"/>
                  <w:sz w:val="16"/>
                  <w:szCs w:val="16"/>
                  <w:u w:val="single"/>
                  <w:lang w:val="en-US"/>
                </w:rPr>
                <w:t>S4-260206</w:t>
              </w:r>
            </w:hyperlink>
          </w:p>
        </w:tc>
        <w:tc>
          <w:tcPr>
            <w:tcW w:w="4020" w:type="dxa"/>
            <w:tcBorders>
              <w:top w:val="nil"/>
              <w:left w:val="nil"/>
              <w:bottom w:val="single" w:sz="4" w:space="0" w:color="A6A6A6"/>
              <w:right w:val="single" w:sz="4" w:space="0" w:color="A6A6A6"/>
            </w:tcBorders>
            <w:hideMark/>
          </w:tcPr>
          <w:p w14:paraId="30C0C9E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FS_AMD_Ph2] Baseline procedure for establishment of a multi-access uplink media streaming session </w:t>
            </w:r>
          </w:p>
        </w:tc>
        <w:tc>
          <w:tcPr>
            <w:tcW w:w="1540" w:type="dxa"/>
            <w:tcBorders>
              <w:top w:val="nil"/>
              <w:left w:val="nil"/>
              <w:bottom w:val="single" w:sz="4" w:space="0" w:color="A6A6A6"/>
              <w:right w:val="single" w:sz="4" w:space="0" w:color="A6A6A6"/>
            </w:tcBorders>
            <w:hideMark/>
          </w:tcPr>
          <w:p w14:paraId="6F0F0DA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2F8C360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3101B3B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959238B"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BB542B8" w14:textId="77777777" w:rsidR="00CB6A61" w:rsidRPr="00CB6A61" w:rsidRDefault="00CB6A61" w:rsidP="00CB6A61">
            <w:pPr>
              <w:spacing w:line="240" w:lineRule="auto"/>
              <w:rPr>
                <w:rFonts w:eastAsia="Times New Roman"/>
                <w:b/>
                <w:bCs/>
                <w:color w:val="0000FF"/>
                <w:sz w:val="16"/>
                <w:szCs w:val="16"/>
                <w:u w:val="single"/>
                <w:lang w:val="en-US"/>
              </w:rPr>
            </w:pPr>
            <w:hyperlink r:id="rId222" w:history="1">
              <w:r w:rsidRPr="00CB6A61">
                <w:rPr>
                  <w:rFonts w:eastAsia="Times New Roman"/>
                  <w:b/>
                  <w:bCs/>
                  <w:color w:val="0000FF"/>
                  <w:sz w:val="16"/>
                  <w:szCs w:val="16"/>
                  <w:u w:val="single"/>
                  <w:lang w:val="en-US"/>
                </w:rPr>
                <w:t>S4-260416</w:t>
              </w:r>
            </w:hyperlink>
          </w:p>
        </w:tc>
      </w:tr>
      <w:tr w:rsidR="00CB6A61" w:rsidRPr="00CB6A61" w14:paraId="7B03B365"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092881EA" w14:textId="77777777" w:rsidR="00CB6A61" w:rsidRPr="00CB6A61" w:rsidRDefault="00CB6A61" w:rsidP="00CB6A61">
            <w:pPr>
              <w:spacing w:line="240" w:lineRule="auto"/>
              <w:rPr>
                <w:rFonts w:eastAsia="Times New Roman"/>
                <w:b/>
                <w:bCs/>
                <w:color w:val="0000FF"/>
                <w:sz w:val="16"/>
                <w:szCs w:val="16"/>
                <w:u w:val="single"/>
                <w:lang w:val="en-US"/>
              </w:rPr>
            </w:pPr>
            <w:hyperlink r:id="rId223" w:history="1">
              <w:r w:rsidRPr="00CB6A61">
                <w:rPr>
                  <w:rFonts w:eastAsia="Times New Roman"/>
                  <w:b/>
                  <w:bCs/>
                  <w:color w:val="0000FF"/>
                  <w:sz w:val="16"/>
                  <w:szCs w:val="16"/>
                  <w:u w:val="single"/>
                  <w:lang w:val="en-US"/>
                </w:rPr>
                <w:t>S4-260208</w:t>
              </w:r>
            </w:hyperlink>
          </w:p>
        </w:tc>
        <w:tc>
          <w:tcPr>
            <w:tcW w:w="4020" w:type="dxa"/>
            <w:tcBorders>
              <w:top w:val="nil"/>
              <w:left w:val="nil"/>
              <w:bottom w:val="single" w:sz="4" w:space="0" w:color="A6A6A6"/>
              <w:right w:val="single" w:sz="4" w:space="0" w:color="A6A6A6"/>
            </w:tcBorders>
            <w:hideMark/>
          </w:tcPr>
          <w:p w14:paraId="720CA89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w:t>
            </w:r>
            <w:proofErr w:type="spellStart"/>
            <w:r w:rsidRPr="00CB6A61">
              <w:rPr>
                <w:rFonts w:eastAsia="Times New Roman"/>
                <w:sz w:val="16"/>
                <w:szCs w:val="16"/>
                <w:lang w:val="en-US"/>
              </w:rPr>
              <w:t>FS_QStream_MED</w:t>
            </w:r>
            <w:proofErr w:type="spellEnd"/>
            <w:r w:rsidRPr="00CB6A61">
              <w:rPr>
                <w:rFonts w:eastAsia="Times New Roman"/>
                <w:sz w:val="16"/>
                <w:szCs w:val="16"/>
                <w:lang w:val="en-US"/>
              </w:rPr>
              <w:t>] Work Plan for Evaluation of QUIC-based protocols for on-demand and live video services</w:t>
            </w:r>
          </w:p>
        </w:tc>
        <w:tc>
          <w:tcPr>
            <w:tcW w:w="1540" w:type="dxa"/>
            <w:tcBorders>
              <w:top w:val="nil"/>
              <w:left w:val="nil"/>
              <w:bottom w:val="single" w:sz="4" w:space="0" w:color="A6A6A6"/>
              <w:right w:val="single" w:sz="4" w:space="0" w:color="A6A6A6"/>
            </w:tcBorders>
            <w:hideMark/>
          </w:tcPr>
          <w:p w14:paraId="6AACF76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Xiaomi EV Technology</w:t>
            </w:r>
          </w:p>
        </w:tc>
        <w:tc>
          <w:tcPr>
            <w:tcW w:w="1480" w:type="dxa"/>
            <w:tcBorders>
              <w:top w:val="nil"/>
              <w:left w:val="nil"/>
              <w:bottom w:val="single" w:sz="4" w:space="0" w:color="A6A6A6"/>
              <w:right w:val="single" w:sz="4" w:space="0" w:color="A6A6A6"/>
            </w:tcBorders>
            <w:hideMark/>
          </w:tcPr>
          <w:p w14:paraId="089D2EE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111DE62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3135EE1"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92BA91D" w14:textId="77777777" w:rsidR="00CB6A61" w:rsidRPr="00CB6A61" w:rsidRDefault="00CB6A61" w:rsidP="00CB6A61">
            <w:pPr>
              <w:spacing w:line="240" w:lineRule="auto"/>
              <w:rPr>
                <w:rFonts w:eastAsia="Times New Roman"/>
                <w:b/>
                <w:bCs/>
                <w:color w:val="0000FF"/>
                <w:sz w:val="16"/>
                <w:szCs w:val="16"/>
                <w:u w:val="single"/>
                <w:lang w:val="en-US"/>
              </w:rPr>
            </w:pPr>
            <w:hyperlink r:id="rId224" w:history="1">
              <w:r w:rsidRPr="00CB6A61">
                <w:rPr>
                  <w:rFonts w:eastAsia="Times New Roman"/>
                  <w:b/>
                  <w:bCs/>
                  <w:color w:val="0000FF"/>
                  <w:sz w:val="16"/>
                  <w:szCs w:val="16"/>
                  <w:u w:val="single"/>
                  <w:lang w:val="en-US"/>
                </w:rPr>
                <w:t>S4-260412</w:t>
              </w:r>
            </w:hyperlink>
          </w:p>
        </w:tc>
      </w:tr>
      <w:tr w:rsidR="00CB6A61" w:rsidRPr="00CB6A61" w14:paraId="38623EDF"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58061F2E" w14:textId="77777777" w:rsidR="00CB6A61" w:rsidRPr="00CB6A61" w:rsidRDefault="00CB6A61" w:rsidP="00CB6A61">
            <w:pPr>
              <w:spacing w:line="240" w:lineRule="auto"/>
              <w:rPr>
                <w:rFonts w:eastAsia="Times New Roman"/>
                <w:b/>
                <w:bCs/>
                <w:color w:val="0000FF"/>
                <w:sz w:val="16"/>
                <w:szCs w:val="16"/>
                <w:u w:val="single"/>
                <w:lang w:val="en-US"/>
              </w:rPr>
            </w:pPr>
            <w:hyperlink r:id="rId225" w:history="1">
              <w:r w:rsidRPr="00CB6A61">
                <w:rPr>
                  <w:rFonts w:eastAsia="Times New Roman"/>
                  <w:b/>
                  <w:bCs/>
                  <w:color w:val="0000FF"/>
                  <w:sz w:val="16"/>
                  <w:szCs w:val="16"/>
                  <w:u w:val="single"/>
                  <w:lang w:val="en-US"/>
                </w:rPr>
                <w:t>S4-260210</w:t>
              </w:r>
            </w:hyperlink>
          </w:p>
        </w:tc>
        <w:tc>
          <w:tcPr>
            <w:tcW w:w="4020" w:type="dxa"/>
            <w:tcBorders>
              <w:top w:val="nil"/>
              <w:left w:val="nil"/>
              <w:bottom w:val="single" w:sz="4" w:space="0" w:color="A6A6A6"/>
              <w:right w:val="single" w:sz="4" w:space="0" w:color="A6A6A6"/>
            </w:tcBorders>
            <w:hideMark/>
          </w:tcPr>
          <w:p w14:paraId="7DE6FA5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w:t>
            </w:r>
            <w:proofErr w:type="spellStart"/>
            <w:r w:rsidRPr="00CB6A61">
              <w:rPr>
                <w:rFonts w:eastAsia="Times New Roman"/>
                <w:sz w:val="16"/>
                <w:szCs w:val="16"/>
                <w:lang w:val="en-US"/>
              </w:rPr>
              <w:t>FS_QStream_MED</w:t>
            </w:r>
            <w:proofErr w:type="spellEnd"/>
            <w:r w:rsidRPr="00CB6A61">
              <w:rPr>
                <w:rFonts w:eastAsia="Times New Roman"/>
                <w:sz w:val="16"/>
                <w:szCs w:val="16"/>
                <w:lang w:val="en-US"/>
              </w:rPr>
              <w:t>] Draft TR 26.934 v0.0.1 - Test platform for media delivery technologies</w:t>
            </w:r>
          </w:p>
        </w:tc>
        <w:tc>
          <w:tcPr>
            <w:tcW w:w="1540" w:type="dxa"/>
            <w:tcBorders>
              <w:top w:val="nil"/>
              <w:left w:val="nil"/>
              <w:bottom w:val="single" w:sz="4" w:space="0" w:color="A6A6A6"/>
              <w:right w:val="single" w:sz="4" w:space="0" w:color="A6A6A6"/>
            </w:tcBorders>
            <w:hideMark/>
          </w:tcPr>
          <w:p w14:paraId="211F5C5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Xiaomi EV Technology, Nokia</w:t>
            </w:r>
          </w:p>
        </w:tc>
        <w:tc>
          <w:tcPr>
            <w:tcW w:w="1480" w:type="dxa"/>
            <w:tcBorders>
              <w:top w:val="nil"/>
              <w:left w:val="nil"/>
              <w:bottom w:val="single" w:sz="4" w:space="0" w:color="A6A6A6"/>
              <w:right w:val="single" w:sz="4" w:space="0" w:color="A6A6A6"/>
            </w:tcBorders>
            <w:hideMark/>
          </w:tcPr>
          <w:p w14:paraId="4B25283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6B8517A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6BE85E2B"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C717A00" w14:textId="77777777" w:rsidR="00CB6A61" w:rsidRPr="00CB6A61" w:rsidRDefault="00CB6A61" w:rsidP="00CB6A61">
            <w:pPr>
              <w:spacing w:line="240" w:lineRule="auto"/>
              <w:rPr>
                <w:rFonts w:eastAsia="Times New Roman"/>
                <w:b/>
                <w:bCs/>
                <w:color w:val="0000FF"/>
                <w:sz w:val="16"/>
                <w:szCs w:val="16"/>
                <w:u w:val="single"/>
                <w:lang w:val="en-US"/>
              </w:rPr>
            </w:pPr>
            <w:hyperlink r:id="rId226" w:history="1">
              <w:r w:rsidRPr="00CB6A61">
                <w:rPr>
                  <w:rFonts w:eastAsia="Times New Roman"/>
                  <w:b/>
                  <w:bCs/>
                  <w:color w:val="0000FF"/>
                  <w:sz w:val="16"/>
                  <w:szCs w:val="16"/>
                  <w:u w:val="single"/>
                  <w:lang w:val="en-US"/>
                </w:rPr>
                <w:t>S4-260411</w:t>
              </w:r>
            </w:hyperlink>
          </w:p>
        </w:tc>
      </w:tr>
      <w:tr w:rsidR="00CB6A61" w:rsidRPr="00CB6A61" w14:paraId="2BB0BF4A"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C12C7EE" w14:textId="77777777" w:rsidR="00CB6A61" w:rsidRPr="00CB6A61" w:rsidRDefault="00CB6A61" w:rsidP="00CB6A61">
            <w:pPr>
              <w:spacing w:line="240" w:lineRule="auto"/>
              <w:rPr>
                <w:rFonts w:eastAsia="Times New Roman"/>
                <w:b/>
                <w:bCs/>
                <w:color w:val="0000FF"/>
                <w:sz w:val="16"/>
                <w:szCs w:val="16"/>
                <w:u w:val="single"/>
                <w:lang w:val="en-US"/>
              </w:rPr>
            </w:pPr>
            <w:hyperlink r:id="rId227" w:history="1">
              <w:r w:rsidRPr="00CB6A61">
                <w:rPr>
                  <w:rFonts w:eastAsia="Times New Roman"/>
                  <w:b/>
                  <w:bCs/>
                  <w:color w:val="0000FF"/>
                  <w:sz w:val="16"/>
                  <w:szCs w:val="16"/>
                  <w:u w:val="single"/>
                  <w:lang w:val="en-US"/>
                </w:rPr>
                <w:t>S4-260211</w:t>
              </w:r>
            </w:hyperlink>
          </w:p>
        </w:tc>
        <w:tc>
          <w:tcPr>
            <w:tcW w:w="4020" w:type="dxa"/>
            <w:tcBorders>
              <w:top w:val="nil"/>
              <w:left w:val="nil"/>
              <w:bottom w:val="single" w:sz="4" w:space="0" w:color="A6A6A6"/>
              <w:right w:val="single" w:sz="4" w:space="0" w:color="A6A6A6"/>
            </w:tcBorders>
            <w:hideMark/>
          </w:tcPr>
          <w:p w14:paraId="678CC3E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w:t>
            </w:r>
            <w:proofErr w:type="spellStart"/>
            <w:r w:rsidRPr="00CB6A61">
              <w:rPr>
                <w:rFonts w:eastAsia="Times New Roman"/>
                <w:sz w:val="16"/>
                <w:szCs w:val="16"/>
                <w:lang w:val="en-US"/>
              </w:rPr>
              <w:t>FS_QStream_MED</w:t>
            </w:r>
            <w:proofErr w:type="spellEnd"/>
            <w:r w:rsidRPr="00CB6A61">
              <w:rPr>
                <w:rFonts w:eastAsia="Times New Roman"/>
                <w:sz w:val="16"/>
                <w:szCs w:val="16"/>
                <w:lang w:val="en-US"/>
              </w:rPr>
              <w:t>] Draft TR 26.835 v0.0.1 - Evaluation of QUIC-based streaming protocols</w:t>
            </w:r>
          </w:p>
        </w:tc>
        <w:tc>
          <w:tcPr>
            <w:tcW w:w="1540" w:type="dxa"/>
            <w:tcBorders>
              <w:top w:val="nil"/>
              <w:left w:val="nil"/>
              <w:bottom w:val="single" w:sz="4" w:space="0" w:color="A6A6A6"/>
              <w:right w:val="single" w:sz="4" w:space="0" w:color="A6A6A6"/>
            </w:tcBorders>
            <w:hideMark/>
          </w:tcPr>
          <w:p w14:paraId="1E44A24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Xiaomi EV Technology</w:t>
            </w:r>
          </w:p>
        </w:tc>
        <w:tc>
          <w:tcPr>
            <w:tcW w:w="1480" w:type="dxa"/>
            <w:tcBorders>
              <w:top w:val="nil"/>
              <w:left w:val="nil"/>
              <w:bottom w:val="single" w:sz="4" w:space="0" w:color="A6A6A6"/>
              <w:right w:val="single" w:sz="4" w:space="0" w:color="A6A6A6"/>
            </w:tcBorders>
            <w:hideMark/>
          </w:tcPr>
          <w:p w14:paraId="4A1349F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6108D14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A51A77A"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992B183" w14:textId="77777777" w:rsidR="00CB6A61" w:rsidRPr="00CB6A61" w:rsidRDefault="00CB6A61" w:rsidP="00CB6A61">
            <w:pPr>
              <w:spacing w:line="240" w:lineRule="auto"/>
              <w:rPr>
                <w:rFonts w:eastAsia="Times New Roman"/>
                <w:b/>
                <w:bCs/>
                <w:color w:val="0000FF"/>
                <w:sz w:val="16"/>
                <w:szCs w:val="16"/>
                <w:u w:val="single"/>
                <w:lang w:val="en-US"/>
              </w:rPr>
            </w:pPr>
            <w:hyperlink r:id="rId228" w:history="1">
              <w:r w:rsidRPr="00CB6A61">
                <w:rPr>
                  <w:rFonts w:eastAsia="Times New Roman"/>
                  <w:b/>
                  <w:bCs/>
                  <w:color w:val="0000FF"/>
                  <w:sz w:val="16"/>
                  <w:szCs w:val="16"/>
                  <w:u w:val="single"/>
                  <w:lang w:val="en-US"/>
                </w:rPr>
                <w:t>S4-260409</w:t>
              </w:r>
            </w:hyperlink>
          </w:p>
        </w:tc>
      </w:tr>
      <w:tr w:rsidR="00CB6A61" w:rsidRPr="00CB6A61" w14:paraId="754E1E44"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36A74569" w14:textId="77777777" w:rsidR="00CB6A61" w:rsidRPr="00CB6A61" w:rsidRDefault="00CB6A61" w:rsidP="00CB6A61">
            <w:pPr>
              <w:spacing w:line="240" w:lineRule="auto"/>
              <w:rPr>
                <w:rFonts w:eastAsia="Times New Roman"/>
                <w:b/>
                <w:bCs/>
                <w:color w:val="0000FF"/>
                <w:sz w:val="16"/>
                <w:szCs w:val="16"/>
                <w:u w:val="single"/>
                <w:lang w:val="en-US"/>
              </w:rPr>
            </w:pPr>
            <w:hyperlink r:id="rId229" w:history="1">
              <w:r w:rsidRPr="00CB6A61">
                <w:rPr>
                  <w:rFonts w:eastAsia="Times New Roman"/>
                  <w:b/>
                  <w:bCs/>
                  <w:color w:val="0000FF"/>
                  <w:sz w:val="16"/>
                  <w:szCs w:val="16"/>
                  <w:u w:val="single"/>
                  <w:lang w:val="en-US"/>
                </w:rPr>
                <w:t>S4-260212</w:t>
              </w:r>
            </w:hyperlink>
          </w:p>
        </w:tc>
        <w:tc>
          <w:tcPr>
            <w:tcW w:w="4020" w:type="dxa"/>
            <w:tcBorders>
              <w:top w:val="nil"/>
              <w:left w:val="nil"/>
              <w:bottom w:val="single" w:sz="4" w:space="0" w:color="A6A6A6"/>
              <w:right w:val="single" w:sz="4" w:space="0" w:color="A6A6A6"/>
            </w:tcBorders>
            <w:hideMark/>
          </w:tcPr>
          <w:p w14:paraId="4A1EAA9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w:t>
            </w:r>
            <w:proofErr w:type="spellStart"/>
            <w:r w:rsidRPr="00CB6A61">
              <w:rPr>
                <w:rFonts w:eastAsia="Times New Roman"/>
                <w:sz w:val="16"/>
                <w:szCs w:val="16"/>
                <w:lang w:val="en-US"/>
              </w:rPr>
              <w:t>FS_QStream_MED</w:t>
            </w:r>
            <w:proofErr w:type="spellEnd"/>
            <w:r w:rsidRPr="00CB6A61">
              <w:rPr>
                <w:rFonts w:eastAsia="Times New Roman"/>
                <w:sz w:val="16"/>
                <w:szCs w:val="16"/>
                <w:lang w:val="en-US"/>
              </w:rPr>
              <w:t>] [FS_Q4RTC_MED] Design principles for the QUIC test platform</w:t>
            </w:r>
          </w:p>
        </w:tc>
        <w:tc>
          <w:tcPr>
            <w:tcW w:w="1540" w:type="dxa"/>
            <w:tcBorders>
              <w:top w:val="nil"/>
              <w:left w:val="nil"/>
              <w:bottom w:val="single" w:sz="4" w:space="0" w:color="A6A6A6"/>
              <w:right w:val="single" w:sz="4" w:space="0" w:color="A6A6A6"/>
            </w:tcBorders>
            <w:hideMark/>
          </w:tcPr>
          <w:p w14:paraId="1582DD0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Xiaomi EV Technology</w:t>
            </w:r>
          </w:p>
        </w:tc>
        <w:tc>
          <w:tcPr>
            <w:tcW w:w="1480" w:type="dxa"/>
            <w:tcBorders>
              <w:top w:val="nil"/>
              <w:left w:val="nil"/>
              <w:bottom w:val="single" w:sz="4" w:space="0" w:color="A6A6A6"/>
              <w:right w:val="single" w:sz="4" w:space="0" w:color="A6A6A6"/>
            </w:tcBorders>
            <w:hideMark/>
          </w:tcPr>
          <w:p w14:paraId="58658F7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4B3E684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4326825"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CD227D0" w14:textId="77777777" w:rsidR="00CB6A61" w:rsidRPr="00CB6A61" w:rsidRDefault="00CB6A61" w:rsidP="00CB6A61">
            <w:pPr>
              <w:spacing w:line="240" w:lineRule="auto"/>
              <w:rPr>
                <w:rFonts w:eastAsia="Times New Roman"/>
                <w:b/>
                <w:bCs/>
                <w:color w:val="0000FF"/>
                <w:sz w:val="16"/>
                <w:szCs w:val="16"/>
                <w:u w:val="single"/>
                <w:lang w:val="en-US"/>
              </w:rPr>
            </w:pPr>
            <w:hyperlink r:id="rId230" w:history="1">
              <w:r w:rsidRPr="00CB6A61">
                <w:rPr>
                  <w:rFonts w:eastAsia="Times New Roman"/>
                  <w:b/>
                  <w:bCs/>
                  <w:color w:val="0000FF"/>
                  <w:sz w:val="16"/>
                  <w:szCs w:val="16"/>
                  <w:u w:val="single"/>
                  <w:lang w:val="en-US"/>
                </w:rPr>
                <w:t>S4-260427</w:t>
              </w:r>
            </w:hyperlink>
          </w:p>
        </w:tc>
      </w:tr>
      <w:tr w:rsidR="00CB6A61" w:rsidRPr="00CB6A61" w14:paraId="720EC1FF"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50EC1063" w14:textId="77777777" w:rsidR="00CB6A61" w:rsidRPr="00CB6A61" w:rsidRDefault="00CB6A61" w:rsidP="00CB6A61">
            <w:pPr>
              <w:spacing w:line="240" w:lineRule="auto"/>
              <w:rPr>
                <w:rFonts w:eastAsia="Times New Roman"/>
                <w:b/>
                <w:bCs/>
                <w:color w:val="0000FF"/>
                <w:sz w:val="16"/>
                <w:szCs w:val="16"/>
                <w:u w:val="single"/>
                <w:lang w:val="en-US"/>
              </w:rPr>
            </w:pPr>
            <w:hyperlink r:id="rId231" w:history="1">
              <w:r w:rsidRPr="00CB6A61">
                <w:rPr>
                  <w:rFonts w:eastAsia="Times New Roman"/>
                  <w:b/>
                  <w:bCs/>
                  <w:color w:val="0000FF"/>
                  <w:sz w:val="16"/>
                  <w:szCs w:val="16"/>
                  <w:u w:val="single"/>
                  <w:lang w:val="en-US"/>
                </w:rPr>
                <w:t>S4-260225</w:t>
              </w:r>
            </w:hyperlink>
          </w:p>
        </w:tc>
        <w:tc>
          <w:tcPr>
            <w:tcW w:w="4020" w:type="dxa"/>
            <w:tcBorders>
              <w:top w:val="nil"/>
              <w:left w:val="nil"/>
              <w:bottom w:val="single" w:sz="4" w:space="0" w:color="A6A6A6"/>
              <w:right w:val="single" w:sz="4" w:space="0" w:color="A6A6A6"/>
            </w:tcBorders>
            <w:hideMark/>
          </w:tcPr>
          <w:p w14:paraId="0B3D7F3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[FS_AMD_Ph2] WT#8: </w:t>
            </w:r>
            <w:proofErr w:type="spellStart"/>
            <w:r w:rsidRPr="00CB6A61">
              <w:rPr>
                <w:rFonts w:eastAsia="Times New Roman"/>
                <w:sz w:val="16"/>
                <w:szCs w:val="16"/>
                <w:lang w:val="en-US"/>
              </w:rPr>
              <w:t>pCR</w:t>
            </w:r>
            <w:proofErr w:type="spellEnd"/>
            <w:r w:rsidRPr="00CB6A61">
              <w:rPr>
                <w:rFonts w:eastAsia="Times New Roman"/>
                <w:sz w:val="16"/>
                <w:szCs w:val="16"/>
                <w:lang w:val="en-US"/>
              </w:rPr>
              <w:t xml:space="preserve"> for application-layer approaches to enable multi-access media delivery</w:t>
            </w:r>
          </w:p>
        </w:tc>
        <w:tc>
          <w:tcPr>
            <w:tcW w:w="1540" w:type="dxa"/>
            <w:tcBorders>
              <w:top w:val="nil"/>
              <w:left w:val="nil"/>
              <w:bottom w:val="single" w:sz="4" w:space="0" w:color="A6A6A6"/>
              <w:right w:val="single" w:sz="4" w:space="0" w:color="A6A6A6"/>
            </w:tcBorders>
            <w:hideMark/>
          </w:tcPr>
          <w:p w14:paraId="5145D48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Dolby Laboratories Inc.</w:t>
            </w:r>
          </w:p>
        </w:tc>
        <w:tc>
          <w:tcPr>
            <w:tcW w:w="1480" w:type="dxa"/>
            <w:tcBorders>
              <w:top w:val="nil"/>
              <w:left w:val="nil"/>
              <w:bottom w:val="single" w:sz="4" w:space="0" w:color="A6A6A6"/>
              <w:right w:val="single" w:sz="4" w:space="0" w:color="A6A6A6"/>
            </w:tcBorders>
            <w:hideMark/>
          </w:tcPr>
          <w:p w14:paraId="7EF7AC7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7EA128F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7AECCEE"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7F8778A" w14:textId="77777777" w:rsidR="00CB6A61" w:rsidRPr="00CB6A61" w:rsidRDefault="00CB6A61" w:rsidP="00CB6A61">
            <w:pPr>
              <w:spacing w:line="240" w:lineRule="auto"/>
              <w:rPr>
                <w:rFonts w:eastAsia="Times New Roman"/>
                <w:b/>
                <w:bCs/>
                <w:color w:val="0000FF"/>
                <w:sz w:val="16"/>
                <w:szCs w:val="16"/>
                <w:u w:val="single"/>
                <w:lang w:val="en-US"/>
              </w:rPr>
            </w:pPr>
            <w:hyperlink r:id="rId232" w:history="1">
              <w:r w:rsidRPr="00CB6A61">
                <w:rPr>
                  <w:rFonts w:eastAsia="Times New Roman"/>
                  <w:b/>
                  <w:bCs/>
                  <w:color w:val="0000FF"/>
                  <w:sz w:val="16"/>
                  <w:szCs w:val="16"/>
                  <w:u w:val="single"/>
                  <w:lang w:val="en-US"/>
                </w:rPr>
                <w:t>S4-260340</w:t>
              </w:r>
            </w:hyperlink>
          </w:p>
        </w:tc>
      </w:tr>
      <w:tr w:rsidR="00CB6A61" w:rsidRPr="00CB6A61" w14:paraId="28506396"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3B353DD0" w14:textId="77777777" w:rsidR="00CB6A61" w:rsidRPr="00CB6A61" w:rsidRDefault="00CB6A61" w:rsidP="00CB6A61">
            <w:pPr>
              <w:spacing w:line="240" w:lineRule="auto"/>
              <w:rPr>
                <w:rFonts w:eastAsia="Times New Roman"/>
                <w:b/>
                <w:bCs/>
                <w:color w:val="0000FF"/>
                <w:sz w:val="16"/>
                <w:szCs w:val="16"/>
                <w:u w:val="single"/>
                <w:lang w:val="en-US"/>
              </w:rPr>
            </w:pPr>
            <w:hyperlink r:id="rId233" w:history="1">
              <w:r w:rsidRPr="00CB6A61">
                <w:rPr>
                  <w:rFonts w:eastAsia="Times New Roman"/>
                  <w:b/>
                  <w:bCs/>
                  <w:color w:val="0000FF"/>
                  <w:sz w:val="16"/>
                  <w:szCs w:val="16"/>
                  <w:u w:val="single"/>
                  <w:lang w:val="en-US"/>
                </w:rPr>
                <w:t>S4-260237</w:t>
              </w:r>
            </w:hyperlink>
          </w:p>
        </w:tc>
        <w:tc>
          <w:tcPr>
            <w:tcW w:w="4020" w:type="dxa"/>
            <w:tcBorders>
              <w:top w:val="nil"/>
              <w:left w:val="nil"/>
              <w:bottom w:val="single" w:sz="4" w:space="0" w:color="A6A6A6"/>
              <w:right w:val="single" w:sz="4" w:space="0" w:color="A6A6A6"/>
            </w:tcBorders>
            <w:hideMark/>
          </w:tcPr>
          <w:p w14:paraId="049116E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Network Assistance for multi-access media delivery</w:t>
            </w:r>
          </w:p>
        </w:tc>
        <w:tc>
          <w:tcPr>
            <w:tcW w:w="1540" w:type="dxa"/>
            <w:tcBorders>
              <w:top w:val="nil"/>
              <w:left w:val="nil"/>
              <w:bottom w:val="single" w:sz="4" w:space="0" w:color="A6A6A6"/>
              <w:right w:val="single" w:sz="4" w:space="0" w:color="A6A6A6"/>
            </w:tcBorders>
            <w:hideMark/>
          </w:tcPr>
          <w:p w14:paraId="4D275FB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Samsung Electronics Co. Ltd., Nokia</w:t>
            </w:r>
          </w:p>
        </w:tc>
        <w:tc>
          <w:tcPr>
            <w:tcW w:w="1480" w:type="dxa"/>
            <w:tcBorders>
              <w:top w:val="nil"/>
              <w:left w:val="nil"/>
              <w:bottom w:val="single" w:sz="4" w:space="0" w:color="A6A6A6"/>
              <w:right w:val="single" w:sz="4" w:space="0" w:color="A6A6A6"/>
            </w:tcBorders>
            <w:hideMark/>
          </w:tcPr>
          <w:p w14:paraId="7A8F251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608E3BF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B9E7813"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9713D7B" w14:textId="77777777" w:rsidR="00CB6A61" w:rsidRPr="00CB6A61" w:rsidRDefault="00CB6A61" w:rsidP="00CB6A61">
            <w:pPr>
              <w:spacing w:line="240" w:lineRule="auto"/>
              <w:rPr>
                <w:rFonts w:eastAsia="Times New Roman"/>
                <w:b/>
                <w:bCs/>
                <w:color w:val="0000FF"/>
                <w:sz w:val="16"/>
                <w:szCs w:val="16"/>
                <w:u w:val="single"/>
                <w:lang w:val="en-US"/>
              </w:rPr>
            </w:pPr>
            <w:hyperlink r:id="rId234" w:history="1">
              <w:r w:rsidRPr="00CB6A61">
                <w:rPr>
                  <w:rFonts w:eastAsia="Times New Roman"/>
                  <w:b/>
                  <w:bCs/>
                  <w:color w:val="0000FF"/>
                  <w:sz w:val="16"/>
                  <w:szCs w:val="16"/>
                  <w:u w:val="single"/>
                  <w:lang w:val="en-US"/>
                </w:rPr>
                <w:t>S4-260403</w:t>
              </w:r>
            </w:hyperlink>
          </w:p>
        </w:tc>
      </w:tr>
      <w:tr w:rsidR="00CB6A61" w:rsidRPr="00CB6A61" w14:paraId="29CE9382"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F094B68" w14:textId="77777777" w:rsidR="00CB6A61" w:rsidRPr="00CB6A61" w:rsidRDefault="00CB6A61" w:rsidP="00CB6A61">
            <w:pPr>
              <w:spacing w:line="240" w:lineRule="auto"/>
              <w:rPr>
                <w:rFonts w:eastAsia="Times New Roman"/>
                <w:b/>
                <w:bCs/>
                <w:color w:val="0000FF"/>
                <w:sz w:val="16"/>
                <w:szCs w:val="16"/>
                <w:u w:val="single"/>
                <w:lang w:val="en-US"/>
              </w:rPr>
            </w:pPr>
            <w:hyperlink r:id="rId235" w:history="1">
              <w:r w:rsidRPr="00CB6A61">
                <w:rPr>
                  <w:rFonts w:eastAsia="Times New Roman"/>
                  <w:b/>
                  <w:bCs/>
                  <w:color w:val="0000FF"/>
                  <w:sz w:val="16"/>
                  <w:szCs w:val="16"/>
                  <w:u w:val="single"/>
                  <w:lang w:val="en-US"/>
                </w:rPr>
                <w:t>S4-260240</w:t>
              </w:r>
            </w:hyperlink>
          </w:p>
        </w:tc>
        <w:tc>
          <w:tcPr>
            <w:tcW w:w="4020" w:type="dxa"/>
            <w:tcBorders>
              <w:top w:val="nil"/>
              <w:left w:val="nil"/>
              <w:bottom w:val="single" w:sz="4" w:space="0" w:color="A6A6A6"/>
              <w:right w:val="single" w:sz="4" w:space="0" w:color="A6A6A6"/>
            </w:tcBorders>
            <w:hideMark/>
          </w:tcPr>
          <w:p w14:paraId="129EAD6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AF requested modification of set of Network Slice(s) for a UE</w:t>
            </w:r>
          </w:p>
        </w:tc>
        <w:tc>
          <w:tcPr>
            <w:tcW w:w="1540" w:type="dxa"/>
            <w:tcBorders>
              <w:top w:val="nil"/>
              <w:left w:val="nil"/>
              <w:bottom w:val="single" w:sz="4" w:space="0" w:color="A6A6A6"/>
              <w:right w:val="single" w:sz="4" w:space="0" w:color="A6A6A6"/>
            </w:tcBorders>
            <w:hideMark/>
          </w:tcPr>
          <w:p w14:paraId="6C6FDD8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hideMark/>
          </w:tcPr>
          <w:p w14:paraId="1A916C7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57FAD98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D784179"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9749D98" w14:textId="77777777" w:rsidR="00CB6A61" w:rsidRPr="00CB6A61" w:rsidRDefault="00CB6A61" w:rsidP="00CB6A61">
            <w:pPr>
              <w:spacing w:line="240" w:lineRule="auto"/>
              <w:rPr>
                <w:rFonts w:eastAsia="Times New Roman"/>
                <w:b/>
                <w:bCs/>
                <w:color w:val="0000FF"/>
                <w:sz w:val="16"/>
                <w:szCs w:val="16"/>
                <w:u w:val="single"/>
                <w:lang w:val="en-US"/>
              </w:rPr>
            </w:pPr>
            <w:hyperlink r:id="rId236" w:history="1">
              <w:r w:rsidRPr="00CB6A61">
                <w:rPr>
                  <w:rFonts w:eastAsia="Times New Roman"/>
                  <w:b/>
                  <w:bCs/>
                  <w:color w:val="0000FF"/>
                  <w:sz w:val="16"/>
                  <w:szCs w:val="16"/>
                  <w:u w:val="single"/>
                  <w:lang w:val="en-US"/>
                </w:rPr>
                <w:t>S4-260402</w:t>
              </w:r>
            </w:hyperlink>
          </w:p>
        </w:tc>
      </w:tr>
      <w:tr w:rsidR="00CB6A61" w:rsidRPr="00CB6A61" w14:paraId="637D2EB6"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74FD9A0C" w14:textId="77777777" w:rsidR="00CB6A61" w:rsidRPr="00CB6A61" w:rsidRDefault="00CB6A61" w:rsidP="00CB6A61">
            <w:pPr>
              <w:spacing w:line="240" w:lineRule="auto"/>
              <w:rPr>
                <w:rFonts w:eastAsia="Times New Roman"/>
                <w:b/>
                <w:bCs/>
                <w:color w:val="0000FF"/>
                <w:sz w:val="16"/>
                <w:szCs w:val="16"/>
                <w:u w:val="single"/>
                <w:lang w:val="en-US"/>
              </w:rPr>
            </w:pPr>
            <w:hyperlink r:id="rId237" w:history="1">
              <w:r w:rsidRPr="00CB6A61">
                <w:rPr>
                  <w:rFonts w:eastAsia="Times New Roman"/>
                  <w:b/>
                  <w:bCs/>
                  <w:color w:val="0000FF"/>
                  <w:sz w:val="16"/>
                  <w:szCs w:val="16"/>
                  <w:u w:val="single"/>
                  <w:lang w:val="en-US"/>
                </w:rPr>
                <w:t>S4-260243</w:t>
              </w:r>
            </w:hyperlink>
          </w:p>
        </w:tc>
        <w:tc>
          <w:tcPr>
            <w:tcW w:w="4020" w:type="dxa"/>
            <w:tcBorders>
              <w:top w:val="nil"/>
              <w:left w:val="nil"/>
              <w:bottom w:val="single" w:sz="4" w:space="0" w:color="A6A6A6"/>
              <w:right w:val="single" w:sz="4" w:space="0" w:color="A6A6A6"/>
            </w:tcBorders>
            <w:hideMark/>
          </w:tcPr>
          <w:p w14:paraId="400BA49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[FS_Energy_Ph2_MED] Solution for </w:t>
            </w:r>
            <w:proofErr w:type="gramStart"/>
            <w:r w:rsidRPr="00CB6A61">
              <w:rPr>
                <w:rFonts w:eastAsia="Times New Roman"/>
                <w:sz w:val="16"/>
                <w:szCs w:val="16"/>
                <w:lang w:val="en-US"/>
              </w:rPr>
              <w:t>Key  #</w:t>
            </w:r>
            <w:proofErr w:type="gramEnd"/>
            <w:r w:rsidRPr="00CB6A61">
              <w:rPr>
                <w:rFonts w:eastAsia="Times New Roman"/>
                <w:sz w:val="16"/>
                <w:szCs w:val="16"/>
                <w:lang w:val="en-US"/>
              </w:rPr>
              <w:t>6 on Client-driven switching between multipath and single path media delivery based on energy information</w:t>
            </w:r>
          </w:p>
        </w:tc>
        <w:tc>
          <w:tcPr>
            <w:tcW w:w="1540" w:type="dxa"/>
            <w:tcBorders>
              <w:top w:val="nil"/>
              <w:left w:val="nil"/>
              <w:bottom w:val="single" w:sz="4" w:space="0" w:color="A6A6A6"/>
              <w:right w:val="single" w:sz="4" w:space="0" w:color="A6A6A6"/>
            </w:tcBorders>
            <w:hideMark/>
          </w:tcPr>
          <w:p w14:paraId="19B4F8D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Samsung Electronics Co. Ltd., Nokia</w:t>
            </w:r>
          </w:p>
        </w:tc>
        <w:tc>
          <w:tcPr>
            <w:tcW w:w="1480" w:type="dxa"/>
            <w:tcBorders>
              <w:top w:val="nil"/>
              <w:left w:val="nil"/>
              <w:bottom w:val="single" w:sz="4" w:space="0" w:color="A6A6A6"/>
              <w:right w:val="single" w:sz="4" w:space="0" w:color="A6A6A6"/>
            </w:tcBorders>
            <w:hideMark/>
          </w:tcPr>
          <w:p w14:paraId="4EBBF3E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1B87BE0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192E538"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3B706FC8" w14:textId="77777777" w:rsidR="00CB6A61" w:rsidRPr="00CB6A61" w:rsidRDefault="00CB6A61" w:rsidP="00CB6A61">
            <w:pPr>
              <w:spacing w:line="240" w:lineRule="auto"/>
              <w:rPr>
                <w:rFonts w:eastAsia="Times New Roman"/>
                <w:b/>
                <w:bCs/>
                <w:color w:val="0000FF"/>
                <w:sz w:val="16"/>
                <w:szCs w:val="16"/>
                <w:u w:val="single"/>
                <w:lang w:val="en-US"/>
              </w:rPr>
            </w:pPr>
            <w:hyperlink r:id="rId238" w:history="1">
              <w:r w:rsidRPr="00CB6A61">
                <w:rPr>
                  <w:rFonts w:eastAsia="Times New Roman"/>
                  <w:b/>
                  <w:bCs/>
                  <w:color w:val="0000FF"/>
                  <w:sz w:val="16"/>
                  <w:szCs w:val="16"/>
                  <w:u w:val="single"/>
                  <w:lang w:val="en-US"/>
                </w:rPr>
                <w:t>S4-260414</w:t>
              </w:r>
            </w:hyperlink>
          </w:p>
        </w:tc>
      </w:tr>
      <w:tr w:rsidR="00CB6A61" w:rsidRPr="00CB6A61" w14:paraId="3CC48AD6"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5475DAE7" w14:textId="77777777" w:rsidR="00CB6A61" w:rsidRPr="00CB6A61" w:rsidRDefault="00CB6A61" w:rsidP="00CB6A61">
            <w:pPr>
              <w:spacing w:line="240" w:lineRule="auto"/>
              <w:rPr>
                <w:rFonts w:eastAsia="Times New Roman"/>
                <w:b/>
                <w:bCs/>
                <w:color w:val="0000FF"/>
                <w:sz w:val="16"/>
                <w:szCs w:val="16"/>
                <w:u w:val="single"/>
                <w:lang w:val="en-US"/>
              </w:rPr>
            </w:pPr>
            <w:hyperlink r:id="rId239" w:history="1">
              <w:r w:rsidRPr="00CB6A61">
                <w:rPr>
                  <w:rFonts w:eastAsia="Times New Roman"/>
                  <w:b/>
                  <w:bCs/>
                  <w:color w:val="0000FF"/>
                  <w:sz w:val="16"/>
                  <w:szCs w:val="16"/>
                  <w:u w:val="single"/>
                  <w:lang w:val="en-US"/>
                </w:rPr>
                <w:t>S4-260274</w:t>
              </w:r>
            </w:hyperlink>
          </w:p>
        </w:tc>
        <w:tc>
          <w:tcPr>
            <w:tcW w:w="4020" w:type="dxa"/>
            <w:tcBorders>
              <w:top w:val="nil"/>
              <w:left w:val="nil"/>
              <w:bottom w:val="single" w:sz="4" w:space="0" w:color="A6A6A6"/>
              <w:right w:val="single" w:sz="4" w:space="0" w:color="A6A6A6"/>
            </w:tcBorders>
            <w:hideMark/>
          </w:tcPr>
          <w:p w14:paraId="485BA12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w:t>
            </w:r>
            <w:proofErr w:type="spellStart"/>
            <w:r w:rsidRPr="00CB6A61">
              <w:rPr>
                <w:rFonts w:eastAsia="Times New Roman"/>
                <w:sz w:val="16"/>
                <w:szCs w:val="16"/>
                <w:lang w:val="en-US"/>
              </w:rPr>
              <w:t>FS_QStream_MED</w:t>
            </w:r>
            <w:proofErr w:type="spellEnd"/>
            <w:r w:rsidRPr="00CB6A61">
              <w:rPr>
                <w:rFonts w:eastAsia="Times New Roman"/>
                <w:sz w:val="16"/>
                <w:szCs w:val="16"/>
                <w:lang w:val="en-US"/>
              </w:rPr>
              <w:t>] Application Scenarios</w:t>
            </w:r>
          </w:p>
        </w:tc>
        <w:tc>
          <w:tcPr>
            <w:tcW w:w="1540" w:type="dxa"/>
            <w:tcBorders>
              <w:top w:val="nil"/>
              <w:left w:val="nil"/>
              <w:bottom w:val="single" w:sz="4" w:space="0" w:color="A6A6A6"/>
              <w:right w:val="single" w:sz="4" w:space="0" w:color="A6A6A6"/>
            </w:tcBorders>
            <w:hideMark/>
          </w:tcPr>
          <w:p w14:paraId="7E41B804" w14:textId="77777777" w:rsidR="00CB6A61" w:rsidRPr="00CB6A61" w:rsidRDefault="00CB6A61" w:rsidP="00CB6A61">
            <w:pPr>
              <w:spacing w:line="240" w:lineRule="auto"/>
              <w:rPr>
                <w:rFonts w:eastAsia="Times New Roman"/>
                <w:sz w:val="16"/>
                <w:szCs w:val="16"/>
                <w:lang w:val="en-US"/>
              </w:rPr>
            </w:pPr>
            <w:proofErr w:type="spellStart"/>
            <w:r w:rsidRPr="00CB6A61">
              <w:rPr>
                <w:rFonts w:eastAsia="Times New Roman"/>
                <w:sz w:val="16"/>
                <w:szCs w:val="16"/>
                <w:lang w:val="en-US"/>
              </w:rPr>
              <w:t>InterDigital</w:t>
            </w:r>
            <w:proofErr w:type="spellEnd"/>
            <w:r w:rsidRPr="00CB6A61">
              <w:rPr>
                <w:rFonts w:eastAsia="Times New Roman"/>
                <w:sz w:val="16"/>
                <w:szCs w:val="16"/>
                <w:lang w:val="en-US"/>
              </w:rPr>
              <w:t xml:space="preserve"> Canada</w:t>
            </w:r>
          </w:p>
        </w:tc>
        <w:tc>
          <w:tcPr>
            <w:tcW w:w="1480" w:type="dxa"/>
            <w:tcBorders>
              <w:top w:val="nil"/>
              <w:left w:val="nil"/>
              <w:bottom w:val="single" w:sz="4" w:space="0" w:color="A6A6A6"/>
              <w:right w:val="single" w:sz="4" w:space="0" w:color="A6A6A6"/>
            </w:tcBorders>
            <w:hideMark/>
          </w:tcPr>
          <w:p w14:paraId="3A3D7EC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6435153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637BF463"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55B5B26" w14:textId="77777777" w:rsidR="00CB6A61" w:rsidRPr="00CB6A61" w:rsidRDefault="00CB6A61" w:rsidP="00CB6A61">
            <w:pPr>
              <w:spacing w:line="240" w:lineRule="auto"/>
              <w:rPr>
                <w:rFonts w:eastAsia="Times New Roman"/>
                <w:b/>
                <w:bCs/>
                <w:color w:val="0000FF"/>
                <w:sz w:val="16"/>
                <w:szCs w:val="16"/>
                <w:u w:val="single"/>
                <w:lang w:val="en-US"/>
              </w:rPr>
            </w:pPr>
            <w:hyperlink r:id="rId240" w:history="1">
              <w:r w:rsidRPr="00CB6A61">
                <w:rPr>
                  <w:rFonts w:eastAsia="Times New Roman"/>
                  <w:b/>
                  <w:bCs/>
                  <w:color w:val="0000FF"/>
                  <w:sz w:val="16"/>
                  <w:szCs w:val="16"/>
                  <w:u w:val="single"/>
                  <w:lang w:val="en-US"/>
                </w:rPr>
                <w:t>S4-260428</w:t>
              </w:r>
            </w:hyperlink>
          </w:p>
        </w:tc>
      </w:tr>
      <w:tr w:rsidR="00CB6A61" w:rsidRPr="00CB6A61" w14:paraId="203D40BF"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5B0EF8E6" w14:textId="77777777" w:rsidR="00CB6A61" w:rsidRPr="00CB6A61" w:rsidRDefault="00CB6A61" w:rsidP="00CB6A61">
            <w:pPr>
              <w:spacing w:line="240" w:lineRule="auto"/>
              <w:rPr>
                <w:rFonts w:eastAsia="Times New Roman"/>
                <w:b/>
                <w:bCs/>
                <w:color w:val="0000FF"/>
                <w:sz w:val="16"/>
                <w:szCs w:val="16"/>
                <w:u w:val="single"/>
                <w:lang w:val="en-US"/>
              </w:rPr>
            </w:pPr>
            <w:hyperlink r:id="rId241" w:history="1">
              <w:r w:rsidRPr="00CB6A61">
                <w:rPr>
                  <w:rFonts w:eastAsia="Times New Roman"/>
                  <w:b/>
                  <w:bCs/>
                  <w:color w:val="0000FF"/>
                  <w:sz w:val="16"/>
                  <w:szCs w:val="16"/>
                  <w:u w:val="single"/>
                  <w:lang w:val="en-US"/>
                </w:rPr>
                <w:t>S4-260276</w:t>
              </w:r>
            </w:hyperlink>
          </w:p>
        </w:tc>
        <w:tc>
          <w:tcPr>
            <w:tcW w:w="4020" w:type="dxa"/>
            <w:tcBorders>
              <w:top w:val="nil"/>
              <w:left w:val="nil"/>
              <w:bottom w:val="single" w:sz="4" w:space="0" w:color="A6A6A6"/>
              <w:right w:val="single" w:sz="4" w:space="0" w:color="A6A6A6"/>
            </w:tcBorders>
            <w:hideMark/>
          </w:tcPr>
          <w:p w14:paraId="686F827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w:t>
            </w:r>
            <w:proofErr w:type="spellStart"/>
            <w:r w:rsidRPr="00CB6A61">
              <w:rPr>
                <w:rFonts w:eastAsia="Times New Roman"/>
                <w:sz w:val="16"/>
                <w:szCs w:val="16"/>
                <w:lang w:val="en-US"/>
              </w:rPr>
              <w:t>FS_QStream_MED</w:t>
            </w:r>
            <w:proofErr w:type="spellEnd"/>
            <w:r w:rsidRPr="00CB6A61">
              <w:rPr>
                <w:rFonts w:eastAsia="Times New Roman"/>
                <w:sz w:val="16"/>
                <w:szCs w:val="16"/>
                <w:lang w:val="en-US"/>
              </w:rPr>
              <w:t>] Media over QUIC</w:t>
            </w:r>
          </w:p>
        </w:tc>
        <w:tc>
          <w:tcPr>
            <w:tcW w:w="1540" w:type="dxa"/>
            <w:tcBorders>
              <w:top w:val="nil"/>
              <w:left w:val="nil"/>
              <w:bottom w:val="single" w:sz="4" w:space="0" w:color="A6A6A6"/>
              <w:right w:val="single" w:sz="4" w:space="0" w:color="A6A6A6"/>
            </w:tcBorders>
            <w:hideMark/>
          </w:tcPr>
          <w:p w14:paraId="18EE0E0B" w14:textId="77777777" w:rsidR="00CB6A61" w:rsidRPr="00CB6A61" w:rsidRDefault="00CB6A61" w:rsidP="00CB6A61">
            <w:pPr>
              <w:spacing w:line="240" w:lineRule="auto"/>
              <w:rPr>
                <w:rFonts w:eastAsia="Times New Roman"/>
                <w:sz w:val="16"/>
                <w:szCs w:val="16"/>
                <w:lang w:val="en-US"/>
              </w:rPr>
            </w:pPr>
            <w:proofErr w:type="spellStart"/>
            <w:r w:rsidRPr="00CB6A61">
              <w:rPr>
                <w:rFonts w:eastAsia="Times New Roman"/>
                <w:sz w:val="16"/>
                <w:szCs w:val="16"/>
                <w:lang w:val="en-US"/>
              </w:rPr>
              <w:t>InterDigital</w:t>
            </w:r>
            <w:proofErr w:type="spellEnd"/>
            <w:r w:rsidRPr="00CB6A61">
              <w:rPr>
                <w:rFonts w:eastAsia="Times New Roman"/>
                <w:sz w:val="16"/>
                <w:szCs w:val="16"/>
                <w:lang w:val="en-US"/>
              </w:rPr>
              <w:t xml:space="preserve"> Canada</w:t>
            </w:r>
          </w:p>
        </w:tc>
        <w:tc>
          <w:tcPr>
            <w:tcW w:w="1480" w:type="dxa"/>
            <w:tcBorders>
              <w:top w:val="nil"/>
              <w:left w:val="nil"/>
              <w:bottom w:val="single" w:sz="4" w:space="0" w:color="A6A6A6"/>
              <w:right w:val="single" w:sz="4" w:space="0" w:color="A6A6A6"/>
            </w:tcBorders>
            <w:hideMark/>
          </w:tcPr>
          <w:p w14:paraId="7F9D6F8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55CD268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A4AD1D8"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3612109" w14:textId="77777777" w:rsidR="00CB6A61" w:rsidRPr="00CB6A61" w:rsidRDefault="00CB6A61" w:rsidP="00CB6A61">
            <w:pPr>
              <w:spacing w:line="240" w:lineRule="auto"/>
              <w:rPr>
                <w:rFonts w:eastAsia="Times New Roman"/>
                <w:b/>
                <w:bCs/>
                <w:color w:val="0000FF"/>
                <w:sz w:val="16"/>
                <w:szCs w:val="16"/>
                <w:u w:val="single"/>
                <w:lang w:val="en-US"/>
              </w:rPr>
            </w:pPr>
            <w:hyperlink r:id="rId242" w:history="1">
              <w:r w:rsidRPr="00CB6A61">
                <w:rPr>
                  <w:rFonts w:eastAsia="Times New Roman"/>
                  <w:b/>
                  <w:bCs/>
                  <w:color w:val="0000FF"/>
                  <w:sz w:val="16"/>
                  <w:szCs w:val="16"/>
                  <w:u w:val="single"/>
                  <w:lang w:val="en-US"/>
                </w:rPr>
                <w:t>S4-260429</w:t>
              </w:r>
            </w:hyperlink>
          </w:p>
        </w:tc>
      </w:tr>
      <w:tr w:rsidR="00CB6A61" w:rsidRPr="00CB6A61" w14:paraId="1520B95E"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8E99722" w14:textId="77777777" w:rsidR="00CB6A61" w:rsidRPr="00CB6A61" w:rsidRDefault="00CB6A61" w:rsidP="00CB6A61">
            <w:pPr>
              <w:spacing w:line="240" w:lineRule="auto"/>
              <w:rPr>
                <w:rFonts w:eastAsia="Times New Roman"/>
                <w:b/>
                <w:bCs/>
                <w:color w:val="0000FF"/>
                <w:sz w:val="16"/>
                <w:szCs w:val="16"/>
                <w:u w:val="single"/>
                <w:lang w:val="en-US"/>
              </w:rPr>
            </w:pPr>
            <w:hyperlink r:id="rId243" w:history="1">
              <w:r w:rsidRPr="00CB6A61">
                <w:rPr>
                  <w:rFonts w:eastAsia="Times New Roman"/>
                  <w:b/>
                  <w:bCs/>
                  <w:color w:val="0000FF"/>
                  <w:sz w:val="16"/>
                  <w:szCs w:val="16"/>
                  <w:u w:val="single"/>
                  <w:lang w:val="en-US"/>
                </w:rPr>
                <w:t>S4-260282</w:t>
              </w:r>
            </w:hyperlink>
          </w:p>
        </w:tc>
        <w:tc>
          <w:tcPr>
            <w:tcW w:w="4020" w:type="dxa"/>
            <w:tcBorders>
              <w:top w:val="nil"/>
              <w:left w:val="nil"/>
              <w:bottom w:val="single" w:sz="4" w:space="0" w:color="A6A6A6"/>
              <w:right w:val="single" w:sz="4" w:space="0" w:color="A6A6A6"/>
            </w:tcBorders>
            <w:hideMark/>
          </w:tcPr>
          <w:p w14:paraId="6457D29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WT#8: Multi-access media delivery</w:t>
            </w:r>
          </w:p>
        </w:tc>
        <w:tc>
          <w:tcPr>
            <w:tcW w:w="1540" w:type="dxa"/>
            <w:tcBorders>
              <w:top w:val="nil"/>
              <w:left w:val="nil"/>
              <w:bottom w:val="single" w:sz="4" w:space="0" w:color="A6A6A6"/>
              <w:right w:val="single" w:sz="4" w:space="0" w:color="A6A6A6"/>
            </w:tcBorders>
            <w:hideMark/>
          </w:tcPr>
          <w:p w14:paraId="1836992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LG Electronics UK</w:t>
            </w:r>
          </w:p>
        </w:tc>
        <w:tc>
          <w:tcPr>
            <w:tcW w:w="1480" w:type="dxa"/>
            <w:tcBorders>
              <w:top w:val="nil"/>
              <w:left w:val="nil"/>
              <w:bottom w:val="single" w:sz="4" w:space="0" w:color="A6A6A6"/>
              <w:right w:val="single" w:sz="4" w:space="0" w:color="A6A6A6"/>
            </w:tcBorders>
            <w:hideMark/>
          </w:tcPr>
          <w:p w14:paraId="019E9D7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3D0C142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136E1D46"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265C41A"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S4-260348</w:t>
            </w:r>
          </w:p>
        </w:tc>
      </w:tr>
      <w:tr w:rsidR="00CB6A61" w:rsidRPr="00CB6A61" w14:paraId="7D173B3B"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23740D2A" w14:textId="77777777" w:rsidR="00CB6A61" w:rsidRPr="00CB6A61" w:rsidRDefault="00CB6A61" w:rsidP="00CB6A61">
            <w:pPr>
              <w:spacing w:line="240" w:lineRule="auto"/>
              <w:rPr>
                <w:rFonts w:eastAsia="Times New Roman"/>
                <w:b/>
                <w:bCs/>
                <w:color w:val="0000FF"/>
                <w:sz w:val="16"/>
                <w:szCs w:val="16"/>
                <w:u w:val="single"/>
                <w:lang w:val="en-US"/>
              </w:rPr>
            </w:pPr>
            <w:hyperlink r:id="rId244" w:history="1">
              <w:r w:rsidRPr="00CB6A61">
                <w:rPr>
                  <w:rFonts w:eastAsia="Times New Roman"/>
                  <w:b/>
                  <w:bCs/>
                  <w:color w:val="0000FF"/>
                  <w:sz w:val="16"/>
                  <w:szCs w:val="16"/>
                  <w:u w:val="single"/>
                  <w:lang w:val="en-US"/>
                </w:rPr>
                <w:t>S4-260283</w:t>
              </w:r>
            </w:hyperlink>
          </w:p>
        </w:tc>
        <w:tc>
          <w:tcPr>
            <w:tcW w:w="4020" w:type="dxa"/>
            <w:tcBorders>
              <w:top w:val="nil"/>
              <w:left w:val="nil"/>
              <w:bottom w:val="single" w:sz="4" w:space="0" w:color="A6A6A6"/>
              <w:right w:val="single" w:sz="4" w:space="0" w:color="A6A6A6"/>
            </w:tcBorders>
            <w:hideMark/>
          </w:tcPr>
          <w:p w14:paraId="3629CFB6"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KI4 and KI6: Media service level degradation based on accumulated energy consumption</w:t>
            </w:r>
          </w:p>
        </w:tc>
        <w:tc>
          <w:tcPr>
            <w:tcW w:w="1540" w:type="dxa"/>
            <w:tcBorders>
              <w:top w:val="nil"/>
              <w:left w:val="nil"/>
              <w:bottom w:val="single" w:sz="4" w:space="0" w:color="A6A6A6"/>
              <w:right w:val="single" w:sz="4" w:space="0" w:color="A6A6A6"/>
            </w:tcBorders>
            <w:hideMark/>
          </w:tcPr>
          <w:p w14:paraId="7D124F9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Samsung Electronics Iberia SA</w:t>
            </w:r>
          </w:p>
        </w:tc>
        <w:tc>
          <w:tcPr>
            <w:tcW w:w="1480" w:type="dxa"/>
            <w:tcBorders>
              <w:top w:val="nil"/>
              <w:left w:val="nil"/>
              <w:bottom w:val="single" w:sz="4" w:space="0" w:color="A6A6A6"/>
              <w:right w:val="single" w:sz="4" w:space="0" w:color="A6A6A6"/>
            </w:tcBorders>
            <w:hideMark/>
          </w:tcPr>
          <w:p w14:paraId="4283F87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5BE0F33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FE00921"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30CB2A01" w14:textId="77777777" w:rsidR="00CB6A61" w:rsidRPr="00CB6A61" w:rsidRDefault="00CB6A61" w:rsidP="00CB6A61">
            <w:pPr>
              <w:spacing w:line="240" w:lineRule="auto"/>
              <w:rPr>
                <w:rFonts w:eastAsia="Times New Roman"/>
                <w:b/>
                <w:bCs/>
                <w:color w:val="0000FF"/>
                <w:sz w:val="16"/>
                <w:szCs w:val="16"/>
                <w:u w:val="single"/>
                <w:lang w:val="en-US"/>
              </w:rPr>
            </w:pPr>
            <w:hyperlink r:id="rId245" w:history="1">
              <w:r w:rsidRPr="00CB6A61">
                <w:rPr>
                  <w:rFonts w:eastAsia="Times New Roman"/>
                  <w:b/>
                  <w:bCs/>
                  <w:color w:val="0000FF"/>
                  <w:sz w:val="16"/>
                  <w:szCs w:val="16"/>
                  <w:u w:val="single"/>
                  <w:lang w:val="en-US"/>
                </w:rPr>
                <w:t>S4-260351</w:t>
              </w:r>
            </w:hyperlink>
          </w:p>
        </w:tc>
      </w:tr>
      <w:tr w:rsidR="00CB6A61" w:rsidRPr="00CB6A61" w14:paraId="7356CF10"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7F484296" w14:textId="77777777" w:rsidR="00CB6A61" w:rsidRPr="00CB6A61" w:rsidRDefault="00CB6A61" w:rsidP="00CB6A61">
            <w:pPr>
              <w:spacing w:line="240" w:lineRule="auto"/>
              <w:rPr>
                <w:rFonts w:eastAsia="Times New Roman"/>
                <w:b/>
                <w:bCs/>
                <w:color w:val="0000FF"/>
                <w:sz w:val="16"/>
                <w:szCs w:val="16"/>
                <w:u w:val="single"/>
                <w:lang w:val="en-US"/>
              </w:rPr>
            </w:pPr>
            <w:hyperlink r:id="rId246" w:history="1">
              <w:r w:rsidRPr="00CB6A61">
                <w:rPr>
                  <w:rFonts w:eastAsia="Times New Roman"/>
                  <w:b/>
                  <w:bCs/>
                  <w:color w:val="0000FF"/>
                  <w:sz w:val="16"/>
                  <w:szCs w:val="16"/>
                  <w:u w:val="single"/>
                  <w:lang w:val="en-US"/>
                </w:rPr>
                <w:t>S4-260291</w:t>
              </w:r>
            </w:hyperlink>
          </w:p>
        </w:tc>
        <w:tc>
          <w:tcPr>
            <w:tcW w:w="4020" w:type="dxa"/>
            <w:tcBorders>
              <w:top w:val="nil"/>
              <w:left w:val="nil"/>
              <w:bottom w:val="single" w:sz="4" w:space="0" w:color="A6A6A6"/>
              <w:right w:val="single" w:sz="4" w:space="0" w:color="A6A6A6"/>
            </w:tcBorders>
            <w:hideMark/>
          </w:tcPr>
          <w:p w14:paraId="122F73F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CMCD Implementation in 5G-MAG Reference Tools</w:t>
            </w:r>
          </w:p>
        </w:tc>
        <w:tc>
          <w:tcPr>
            <w:tcW w:w="1540" w:type="dxa"/>
            <w:tcBorders>
              <w:top w:val="nil"/>
              <w:left w:val="nil"/>
              <w:bottom w:val="single" w:sz="4" w:space="0" w:color="A6A6A6"/>
              <w:right w:val="single" w:sz="4" w:space="0" w:color="A6A6A6"/>
            </w:tcBorders>
            <w:hideMark/>
          </w:tcPr>
          <w:p w14:paraId="417FE3B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Korea</w:t>
            </w:r>
          </w:p>
        </w:tc>
        <w:tc>
          <w:tcPr>
            <w:tcW w:w="1480" w:type="dxa"/>
            <w:tcBorders>
              <w:top w:val="nil"/>
              <w:left w:val="nil"/>
              <w:bottom w:val="single" w:sz="4" w:space="0" w:color="A6A6A6"/>
              <w:right w:val="single" w:sz="4" w:space="0" w:color="A6A6A6"/>
            </w:tcBorders>
            <w:hideMark/>
          </w:tcPr>
          <w:p w14:paraId="624F539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1846DAF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hideMark/>
          </w:tcPr>
          <w:p w14:paraId="714A1887"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not treated</w:t>
            </w:r>
          </w:p>
        </w:tc>
        <w:tc>
          <w:tcPr>
            <w:tcW w:w="1580" w:type="dxa"/>
            <w:tcBorders>
              <w:top w:val="nil"/>
              <w:left w:val="nil"/>
              <w:bottom w:val="single" w:sz="4" w:space="0" w:color="A6A6A6"/>
              <w:right w:val="single" w:sz="4" w:space="0" w:color="A6A6A6"/>
            </w:tcBorders>
            <w:shd w:val="clear" w:color="000000" w:fill="BFBFBF"/>
            <w:hideMark/>
          </w:tcPr>
          <w:p w14:paraId="429BF019"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6CF3DC44"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4528CCD" w14:textId="77777777" w:rsidR="00CB6A61" w:rsidRPr="00CB6A61" w:rsidRDefault="00CB6A61" w:rsidP="00CB6A61">
            <w:pPr>
              <w:spacing w:line="240" w:lineRule="auto"/>
              <w:rPr>
                <w:rFonts w:eastAsia="Times New Roman"/>
                <w:b/>
                <w:bCs/>
                <w:color w:val="0000FF"/>
                <w:sz w:val="16"/>
                <w:szCs w:val="16"/>
                <w:u w:val="single"/>
                <w:lang w:val="en-US"/>
              </w:rPr>
            </w:pPr>
            <w:hyperlink r:id="rId247" w:history="1">
              <w:r w:rsidRPr="00CB6A61">
                <w:rPr>
                  <w:rFonts w:eastAsia="Times New Roman"/>
                  <w:b/>
                  <w:bCs/>
                  <w:color w:val="0000FF"/>
                  <w:sz w:val="16"/>
                  <w:szCs w:val="16"/>
                  <w:u w:val="single"/>
                  <w:lang w:val="en-US"/>
                </w:rPr>
                <w:t>S4-260308</w:t>
              </w:r>
            </w:hyperlink>
          </w:p>
        </w:tc>
        <w:tc>
          <w:tcPr>
            <w:tcW w:w="4020" w:type="dxa"/>
            <w:tcBorders>
              <w:top w:val="nil"/>
              <w:left w:val="nil"/>
              <w:bottom w:val="single" w:sz="4" w:space="0" w:color="A6A6A6"/>
              <w:right w:val="single" w:sz="4" w:space="0" w:color="A6A6A6"/>
            </w:tcBorders>
            <w:hideMark/>
          </w:tcPr>
          <w:p w14:paraId="4DF0753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LS on energy related proposals for media</w:t>
            </w:r>
          </w:p>
        </w:tc>
        <w:tc>
          <w:tcPr>
            <w:tcW w:w="1540" w:type="dxa"/>
            <w:tcBorders>
              <w:top w:val="nil"/>
              <w:left w:val="nil"/>
              <w:bottom w:val="single" w:sz="4" w:space="0" w:color="A6A6A6"/>
              <w:right w:val="single" w:sz="4" w:space="0" w:color="A6A6A6"/>
            </w:tcBorders>
            <w:hideMark/>
          </w:tcPr>
          <w:p w14:paraId="1CCD38D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 Belgium</w:t>
            </w:r>
          </w:p>
        </w:tc>
        <w:tc>
          <w:tcPr>
            <w:tcW w:w="1480" w:type="dxa"/>
            <w:tcBorders>
              <w:top w:val="nil"/>
              <w:left w:val="nil"/>
              <w:bottom w:val="single" w:sz="4" w:space="0" w:color="A6A6A6"/>
              <w:right w:val="single" w:sz="4" w:space="0" w:color="A6A6A6"/>
            </w:tcBorders>
            <w:hideMark/>
          </w:tcPr>
          <w:p w14:paraId="080A47A2"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0D6AB5D2"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1CDF3F5"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514E075" w14:textId="77777777" w:rsidR="00CB6A61" w:rsidRPr="00CB6A61" w:rsidRDefault="00CB6A61" w:rsidP="00CB6A61">
            <w:pPr>
              <w:spacing w:line="240" w:lineRule="auto"/>
              <w:rPr>
                <w:rFonts w:eastAsia="Times New Roman"/>
                <w:b/>
                <w:bCs/>
                <w:color w:val="0000FF"/>
                <w:sz w:val="16"/>
                <w:szCs w:val="16"/>
                <w:u w:val="single"/>
                <w:lang w:val="en-US"/>
              </w:rPr>
            </w:pPr>
            <w:hyperlink r:id="rId248" w:history="1">
              <w:r w:rsidRPr="00CB6A61">
                <w:rPr>
                  <w:rFonts w:eastAsia="Times New Roman"/>
                  <w:b/>
                  <w:bCs/>
                  <w:color w:val="0000FF"/>
                  <w:sz w:val="16"/>
                  <w:szCs w:val="16"/>
                  <w:u w:val="single"/>
                  <w:lang w:val="en-US"/>
                </w:rPr>
                <w:t>S4-260410</w:t>
              </w:r>
            </w:hyperlink>
          </w:p>
        </w:tc>
      </w:tr>
      <w:tr w:rsidR="00CB6A61" w:rsidRPr="00CB6A61" w14:paraId="4578D3D1"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2560EE4" w14:textId="77777777" w:rsidR="00CB6A61" w:rsidRPr="00CB6A61" w:rsidRDefault="00CB6A61" w:rsidP="00CB6A61">
            <w:pPr>
              <w:spacing w:line="240" w:lineRule="auto"/>
              <w:rPr>
                <w:rFonts w:eastAsia="Times New Roman"/>
                <w:b/>
                <w:bCs/>
                <w:color w:val="0000FF"/>
                <w:sz w:val="16"/>
                <w:szCs w:val="16"/>
                <w:u w:val="single"/>
                <w:lang w:val="en-US"/>
              </w:rPr>
            </w:pPr>
            <w:hyperlink r:id="rId249" w:history="1">
              <w:r w:rsidRPr="00CB6A61">
                <w:rPr>
                  <w:rFonts w:eastAsia="Times New Roman"/>
                  <w:b/>
                  <w:bCs/>
                  <w:color w:val="0000FF"/>
                  <w:sz w:val="16"/>
                  <w:szCs w:val="16"/>
                  <w:u w:val="single"/>
                  <w:lang w:val="en-US"/>
                </w:rPr>
                <w:t>S4-260331</w:t>
              </w:r>
            </w:hyperlink>
          </w:p>
        </w:tc>
        <w:tc>
          <w:tcPr>
            <w:tcW w:w="4020" w:type="dxa"/>
            <w:tcBorders>
              <w:top w:val="nil"/>
              <w:left w:val="nil"/>
              <w:bottom w:val="single" w:sz="4" w:space="0" w:color="A6A6A6"/>
              <w:right w:val="single" w:sz="4" w:space="0" w:color="A6A6A6"/>
            </w:tcBorders>
            <w:hideMark/>
          </w:tcPr>
          <w:p w14:paraId="1A863A24"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KI5 Media Application Server Energy management</w:t>
            </w:r>
          </w:p>
        </w:tc>
        <w:tc>
          <w:tcPr>
            <w:tcW w:w="1540" w:type="dxa"/>
            <w:tcBorders>
              <w:top w:val="nil"/>
              <w:left w:val="nil"/>
              <w:bottom w:val="single" w:sz="4" w:space="0" w:color="A6A6A6"/>
              <w:right w:val="single" w:sz="4" w:space="0" w:color="A6A6A6"/>
            </w:tcBorders>
            <w:hideMark/>
          </w:tcPr>
          <w:p w14:paraId="2A712D7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52EA763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07C5EE1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4F4C3848"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merged</w:t>
            </w:r>
          </w:p>
        </w:tc>
        <w:tc>
          <w:tcPr>
            <w:tcW w:w="1580" w:type="dxa"/>
            <w:tcBorders>
              <w:top w:val="nil"/>
              <w:left w:val="nil"/>
              <w:bottom w:val="single" w:sz="4" w:space="0" w:color="A6A6A6"/>
              <w:right w:val="single" w:sz="4" w:space="0" w:color="A6A6A6"/>
            </w:tcBorders>
            <w:shd w:val="clear" w:color="000000" w:fill="BFBFBF"/>
            <w:hideMark/>
          </w:tcPr>
          <w:p w14:paraId="3A17FE05"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2BDA38E5"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4762D623" w14:textId="77777777" w:rsidR="00CB6A61" w:rsidRPr="00CB6A61" w:rsidRDefault="00CB6A61" w:rsidP="00CB6A61">
            <w:pPr>
              <w:spacing w:line="240" w:lineRule="auto"/>
              <w:rPr>
                <w:rFonts w:eastAsia="Times New Roman"/>
                <w:b/>
                <w:bCs/>
                <w:color w:val="0000FF"/>
                <w:sz w:val="16"/>
                <w:szCs w:val="16"/>
                <w:u w:val="single"/>
                <w:lang w:val="en-US"/>
              </w:rPr>
            </w:pPr>
            <w:hyperlink r:id="rId250" w:history="1">
              <w:r w:rsidRPr="00CB6A61">
                <w:rPr>
                  <w:rFonts w:eastAsia="Times New Roman"/>
                  <w:b/>
                  <w:bCs/>
                  <w:color w:val="0000FF"/>
                  <w:sz w:val="16"/>
                  <w:szCs w:val="16"/>
                  <w:u w:val="single"/>
                  <w:lang w:val="en-US"/>
                </w:rPr>
                <w:t>S4-260333</w:t>
              </w:r>
            </w:hyperlink>
          </w:p>
        </w:tc>
        <w:tc>
          <w:tcPr>
            <w:tcW w:w="4020" w:type="dxa"/>
            <w:tcBorders>
              <w:top w:val="nil"/>
              <w:left w:val="nil"/>
              <w:bottom w:val="single" w:sz="4" w:space="0" w:color="A6A6A6"/>
              <w:right w:val="single" w:sz="4" w:space="0" w:color="A6A6A6"/>
            </w:tcBorders>
            <w:hideMark/>
          </w:tcPr>
          <w:p w14:paraId="35BDD50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WT2c: Updates to Secure Communication of Network Properties (SCONE-PRO)</w:t>
            </w:r>
          </w:p>
        </w:tc>
        <w:tc>
          <w:tcPr>
            <w:tcW w:w="1540" w:type="dxa"/>
            <w:tcBorders>
              <w:top w:val="nil"/>
              <w:left w:val="nil"/>
              <w:bottom w:val="single" w:sz="4" w:space="0" w:color="A6A6A6"/>
              <w:right w:val="single" w:sz="4" w:space="0" w:color="A6A6A6"/>
            </w:tcBorders>
            <w:hideMark/>
          </w:tcPr>
          <w:p w14:paraId="4EA359D8"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6BBA928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6F951851"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45D2C73F"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merged</w:t>
            </w:r>
          </w:p>
        </w:tc>
        <w:tc>
          <w:tcPr>
            <w:tcW w:w="1580" w:type="dxa"/>
            <w:tcBorders>
              <w:top w:val="nil"/>
              <w:left w:val="nil"/>
              <w:bottom w:val="single" w:sz="4" w:space="0" w:color="A6A6A6"/>
              <w:right w:val="single" w:sz="4" w:space="0" w:color="A6A6A6"/>
            </w:tcBorders>
            <w:shd w:val="clear" w:color="000000" w:fill="BFBFBF"/>
            <w:hideMark/>
          </w:tcPr>
          <w:p w14:paraId="4232A469"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227E6DAE"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DC5807B" w14:textId="77777777" w:rsidR="00CB6A61" w:rsidRPr="00CB6A61" w:rsidRDefault="00CB6A61" w:rsidP="00CB6A61">
            <w:pPr>
              <w:spacing w:line="240" w:lineRule="auto"/>
              <w:rPr>
                <w:rFonts w:eastAsia="Times New Roman"/>
                <w:b/>
                <w:bCs/>
                <w:color w:val="0000FF"/>
                <w:sz w:val="16"/>
                <w:szCs w:val="16"/>
                <w:u w:val="single"/>
                <w:lang w:val="en-US"/>
              </w:rPr>
            </w:pPr>
            <w:hyperlink r:id="rId251" w:history="1">
              <w:r w:rsidRPr="00CB6A61">
                <w:rPr>
                  <w:rFonts w:eastAsia="Times New Roman"/>
                  <w:b/>
                  <w:bCs/>
                  <w:color w:val="0000FF"/>
                  <w:sz w:val="16"/>
                  <w:szCs w:val="16"/>
                  <w:u w:val="single"/>
                  <w:lang w:val="en-US"/>
                </w:rPr>
                <w:t>S4-260334</w:t>
              </w:r>
            </w:hyperlink>
          </w:p>
        </w:tc>
        <w:tc>
          <w:tcPr>
            <w:tcW w:w="4020" w:type="dxa"/>
            <w:tcBorders>
              <w:top w:val="nil"/>
              <w:left w:val="nil"/>
              <w:bottom w:val="single" w:sz="4" w:space="0" w:color="A6A6A6"/>
              <w:right w:val="single" w:sz="4" w:space="0" w:color="A6A6A6"/>
            </w:tcBorders>
            <w:hideMark/>
          </w:tcPr>
          <w:p w14:paraId="4CDEDFF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[FS_AMD_Ph2] WT#2a - Common server- and network-assisted streaming</w:t>
            </w:r>
          </w:p>
        </w:tc>
        <w:tc>
          <w:tcPr>
            <w:tcW w:w="1540" w:type="dxa"/>
            <w:tcBorders>
              <w:top w:val="nil"/>
              <w:left w:val="nil"/>
              <w:bottom w:val="single" w:sz="4" w:space="0" w:color="A6A6A6"/>
              <w:right w:val="single" w:sz="4" w:space="0" w:color="A6A6A6"/>
            </w:tcBorders>
            <w:hideMark/>
          </w:tcPr>
          <w:p w14:paraId="1D4345E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38DC63DD"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79EFE5A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034B4099"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merged</w:t>
            </w:r>
          </w:p>
        </w:tc>
        <w:tc>
          <w:tcPr>
            <w:tcW w:w="1580" w:type="dxa"/>
            <w:tcBorders>
              <w:top w:val="nil"/>
              <w:left w:val="nil"/>
              <w:bottom w:val="single" w:sz="4" w:space="0" w:color="A6A6A6"/>
              <w:right w:val="single" w:sz="4" w:space="0" w:color="A6A6A6"/>
            </w:tcBorders>
            <w:shd w:val="clear" w:color="000000" w:fill="BFBFBF"/>
            <w:hideMark/>
          </w:tcPr>
          <w:p w14:paraId="78F9CEC6"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13A520B0"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67427E68" w14:textId="77777777" w:rsidR="00CB6A61" w:rsidRPr="00CB6A61" w:rsidRDefault="00CB6A61" w:rsidP="00CB6A61">
            <w:pPr>
              <w:spacing w:line="240" w:lineRule="auto"/>
              <w:rPr>
                <w:rFonts w:eastAsia="Times New Roman"/>
                <w:color w:val="000000"/>
                <w:sz w:val="16"/>
                <w:szCs w:val="16"/>
                <w:lang w:val="en-US"/>
              </w:rPr>
            </w:pPr>
            <w:r w:rsidRPr="00CB6A61">
              <w:rPr>
                <w:rFonts w:eastAsia="Times New Roman"/>
                <w:color w:val="000000"/>
                <w:sz w:val="16"/>
                <w:szCs w:val="16"/>
                <w:lang w:val="en-US"/>
              </w:rPr>
              <w:t>S4-260338</w:t>
            </w:r>
          </w:p>
        </w:tc>
        <w:tc>
          <w:tcPr>
            <w:tcW w:w="4020" w:type="dxa"/>
            <w:tcBorders>
              <w:top w:val="nil"/>
              <w:left w:val="nil"/>
              <w:bottom w:val="single" w:sz="4" w:space="0" w:color="A6A6A6"/>
              <w:right w:val="single" w:sz="4" w:space="0" w:color="A6A6A6"/>
            </w:tcBorders>
            <w:hideMark/>
          </w:tcPr>
          <w:p w14:paraId="7CF83F9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5 update</w:t>
            </w:r>
          </w:p>
        </w:tc>
        <w:tc>
          <w:tcPr>
            <w:tcW w:w="1540" w:type="dxa"/>
            <w:tcBorders>
              <w:top w:val="nil"/>
              <w:left w:val="nil"/>
              <w:bottom w:val="single" w:sz="4" w:space="0" w:color="A6A6A6"/>
              <w:right w:val="single" w:sz="4" w:space="0" w:color="A6A6A6"/>
            </w:tcBorders>
            <w:hideMark/>
          </w:tcPr>
          <w:p w14:paraId="5AAC353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Orange, BBC, </w:t>
            </w:r>
            <w:proofErr w:type="spellStart"/>
            <w:r w:rsidRPr="00CB6A61">
              <w:rPr>
                <w:rFonts w:eastAsia="Times New Roman"/>
                <w:sz w:val="16"/>
                <w:szCs w:val="16"/>
                <w:lang w:val="en-US"/>
              </w:rPr>
              <w:t>InterDigital</w:t>
            </w:r>
            <w:proofErr w:type="spellEnd"/>
          </w:p>
        </w:tc>
        <w:tc>
          <w:tcPr>
            <w:tcW w:w="1480" w:type="dxa"/>
            <w:tcBorders>
              <w:top w:val="nil"/>
              <w:left w:val="nil"/>
              <w:bottom w:val="single" w:sz="4" w:space="0" w:color="A6A6A6"/>
              <w:right w:val="single" w:sz="4" w:space="0" w:color="A6A6A6"/>
            </w:tcBorders>
            <w:hideMark/>
          </w:tcPr>
          <w:p w14:paraId="1B830D4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0DA00A8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4FC15C7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merged</w:t>
            </w:r>
          </w:p>
        </w:tc>
        <w:tc>
          <w:tcPr>
            <w:tcW w:w="1580" w:type="dxa"/>
            <w:tcBorders>
              <w:top w:val="nil"/>
              <w:left w:val="nil"/>
              <w:bottom w:val="single" w:sz="4" w:space="0" w:color="A6A6A6"/>
              <w:right w:val="single" w:sz="4" w:space="0" w:color="A6A6A6"/>
            </w:tcBorders>
            <w:shd w:val="clear" w:color="000000" w:fill="BFBFBF"/>
            <w:hideMark/>
          </w:tcPr>
          <w:p w14:paraId="48056FF7"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110F4321"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40E3BE21" w14:textId="77777777" w:rsidR="00CB6A61" w:rsidRPr="00CB6A61" w:rsidRDefault="00CB6A61" w:rsidP="00CB6A61">
            <w:pPr>
              <w:spacing w:line="240" w:lineRule="auto"/>
              <w:rPr>
                <w:rFonts w:eastAsia="Times New Roman"/>
                <w:color w:val="000000"/>
                <w:sz w:val="16"/>
                <w:szCs w:val="16"/>
                <w:lang w:val="en-US"/>
              </w:rPr>
            </w:pPr>
            <w:r w:rsidRPr="00CB6A61">
              <w:rPr>
                <w:rFonts w:eastAsia="Times New Roman"/>
                <w:color w:val="000000"/>
                <w:sz w:val="16"/>
                <w:szCs w:val="16"/>
                <w:lang w:val="en-US"/>
              </w:rPr>
              <w:t>S4-260349</w:t>
            </w:r>
          </w:p>
        </w:tc>
        <w:tc>
          <w:tcPr>
            <w:tcW w:w="4020" w:type="dxa"/>
            <w:tcBorders>
              <w:top w:val="nil"/>
              <w:left w:val="nil"/>
              <w:bottom w:val="single" w:sz="4" w:space="0" w:color="A6A6A6"/>
              <w:right w:val="single" w:sz="4" w:space="0" w:color="A6A6A6"/>
            </w:tcBorders>
            <w:hideMark/>
          </w:tcPr>
          <w:p w14:paraId="7C01C8A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[FS_Energy_Ph2_MED]: [FS_Energy_Ph2_MED]: Solution for KI1 and KI4: defining energy metrics </w:t>
            </w:r>
            <w:proofErr w:type="gramStart"/>
            <w:r w:rsidRPr="00CB6A61">
              <w:rPr>
                <w:rFonts w:eastAsia="Times New Roman"/>
                <w:sz w:val="16"/>
                <w:szCs w:val="16"/>
                <w:lang w:val="en-US"/>
              </w:rPr>
              <w:t>reports  in</w:t>
            </w:r>
            <w:proofErr w:type="gramEnd"/>
            <w:r w:rsidRPr="00CB6A61">
              <w:rPr>
                <w:rFonts w:eastAsia="Times New Roman"/>
                <w:sz w:val="16"/>
                <w:szCs w:val="16"/>
                <w:lang w:val="en-US"/>
              </w:rPr>
              <w:t xml:space="preserve"> solution #5 reference architecture</w:t>
            </w:r>
          </w:p>
        </w:tc>
        <w:tc>
          <w:tcPr>
            <w:tcW w:w="1540" w:type="dxa"/>
            <w:tcBorders>
              <w:top w:val="nil"/>
              <w:left w:val="nil"/>
              <w:bottom w:val="single" w:sz="4" w:space="0" w:color="A6A6A6"/>
              <w:right w:val="single" w:sz="4" w:space="0" w:color="A6A6A6"/>
            </w:tcBorders>
            <w:hideMark/>
          </w:tcPr>
          <w:p w14:paraId="6B7CD377" w14:textId="77777777" w:rsidR="00CB6A61" w:rsidRPr="00CB6A61" w:rsidRDefault="00CB6A61" w:rsidP="00CB6A61">
            <w:pPr>
              <w:spacing w:line="240" w:lineRule="auto"/>
              <w:rPr>
                <w:rFonts w:eastAsia="Times New Roman"/>
                <w:sz w:val="16"/>
                <w:szCs w:val="16"/>
                <w:lang w:val="fr-FR"/>
              </w:rPr>
            </w:pPr>
            <w:proofErr w:type="spellStart"/>
            <w:r w:rsidRPr="00CB6A61">
              <w:rPr>
                <w:rFonts w:eastAsia="Times New Roman"/>
                <w:sz w:val="16"/>
                <w:szCs w:val="16"/>
                <w:lang w:val="fr-FR"/>
              </w:rPr>
              <w:t>InterDigital</w:t>
            </w:r>
            <w:proofErr w:type="spellEnd"/>
            <w:r w:rsidRPr="00CB6A61">
              <w:rPr>
                <w:rFonts w:eastAsia="Times New Roman"/>
                <w:sz w:val="16"/>
                <w:szCs w:val="16"/>
                <w:lang w:val="fr-FR"/>
              </w:rPr>
              <w:t xml:space="preserve"> France R&amp;D, SAS</w:t>
            </w:r>
          </w:p>
        </w:tc>
        <w:tc>
          <w:tcPr>
            <w:tcW w:w="1480" w:type="dxa"/>
            <w:tcBorders>
              <w:top w:val="nil"/>
              <w:left w:val="nil"/>
              <w:bottom w:val="single" w:sz="4" w:space="0" w:color="A6A6A6"/>
              <w:right w:val="single" w:sz="4" w:space="0" w:color="A6A6A6"/>
            </w:tcBorders>
            <w:hideMark/>
          </w:tcPr>
          <w:p w14:paraId="2EC959AB"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7D81BC1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751925A0"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noted</w:t>
            </w:r>
          </w:p>
        </w:tc>
        <w:tc>
          <w:tcPr>
            <w:tcW w:w="1580" w:type="dxa"/>
            <w:tcBorders>
              <w:top w:val="nil"/>
              <w:left w:val="nil"/>
              <w:bottom w:val="single" w:sz="4" w:space="0" w:color="A6A6A6"/>
              <w:right w:val="single" w:sz="4" w:space="0" w:color="A6A6A6"/>
            </w:tcBorders>
            <w:shd w:val="clear" w:color="000000" w:fill="BFBFBF"/>
            <w:hideMark/>
          </w:tcPr>
          <w:p w14:paraId="60C56DB9"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09B011B5"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118EF234" w14:textId="77777777" w:rsidR="00CB6A61" w:rsidRPr="00CB6A61" w:rsidRDefault="00CB6A61" w:rsidP="00CB6A61">
            <w:pPr>
              <w:spacing w:line="240" w:lineRule="auto"/>
              <w:rPr>
                <w:rFonts w:eastAsia="Times New Roman"/>
                <w:b/>
                <w:bCs/>
                <w:color w:val="0000FF"/>
                <w:sz w:val="16"/>
                <w:szCs w:val="16"/>
                <w:u w:val="single"/>
                <w:lang w:val="en-US"/>
              </w:rPr>
            </w:pPr>
            <w:hyperlink r:id="rId252" w:history="1">
              <w:r w:rsidRPr="00CB6A61">
                <w:rPr>
                  <w:rFonts w:eastAsia="Times New Roman"/>
                  <w:b/>
                  <w:bCs/>
                  <w:color w:val="0000FF"/>
                  <w:sz w:val="16"/>
                  <w:szCs w:val="16"/>
                  <w:u w:val="single"/>
                  <w:lang w:val="en-US"/>
                </w:rPr>
                <w:t>S4-260350</w:t>
              </w:r>
            </w:hyperlink>
          </w:p>
        </w:tc>
        <w:tc>
          <w:tcPr>
            <w:tcW w:w="4020" w:type="dxa"/>
            <w:tcBorders>
              <w:top w:val="nil"/>
              <w:left w:val="nil"/>
              <w:bottom w:val="single" w:sz="4" w:space="0" w:color="A6A6A6"/>
              <w:right w:val="single" w:sz="4" w:space="0" w:color="A6A6A6"/>
            </w:tcBorders>
            <w:hideMark/>
          </w:tcPr>
          <w:p w14:paraId="33EE649F"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Work Plan v0.5</w:t>
            </w:r>
          </w:p>
        </w:tc>
        <w:tc>
          <w:tcPr>
            <w:tcW w:w="1540" w:type="dxa"/>
            <w:tcBorders>
              <w:top w:val="nil"/>
              <w:left w:val="nil"/>
              <w:bottom w:val="single" w:sz="4" w:space="0" w:color="A6A6A6"/>
              <w:right w:val="single" w:sz="4" w:space="0" w:color="A6A6A6"/>
            </w:tcBorders>
            <w:hideMark/>
          </w:tcPr>
          <w:p w14:paraId="5B96F649"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4973362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63F10B4C"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14B44FE" w14:textId="77777777" w:rsidR="00CB6A61" w:rsidRPr="00CB6A61" w:rsidRDefault="00CB6A61" w:rsidP="00CB6A61">
            <w:pPr>
              <w:spacing w:line="240" w:lineRule="auto"/>
              <w:rPr>
                <w:rFonts w:eastAsia="Times New Roman"/>
                <w:b/>
                <w:bCs/>
                <w:color w:val="9C6500"/>
                <w:sz w:val="16"/>
                <w:szCs w:val="16"/>
                <w:u w:val="single"/>
                <w:lang w:val="en-US"/>
              </w:rPr>
            </w:pPr>
            <w:r w:rsidRPr="00CB6A61">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FA28AB5" w14:textId="77777777" w:rsidR="00CB6A61" w:rsidRPr="00CB6A61" w:rsidRDefault="00CB6A61" w:rsidP="00CB6A61">
            <w:pPr>
              <w:spacing w:line="240" w:lineRule="auto"/>
              <w:rPr>
                <w:rFonts w:eastAsia="Times New Roman"/>
                <w:b/>
                <w:bCs/>
                <w:color w:val="0000FF"/>
                <w:sz w:val="16"/>
                <w:szCs w:val="16"/>
                <w:u w:val="single"/>
                <w:lang w:val="en-US"/>
              </w:rPr>
            </w:pPr>
            <w:hyperlink r:id="rId253" w:history="1">
              <w:r w:rsidRPr="00CB6A61">
                <w:rPr>
                  <w:rFonts w:eastAsia="Times New Roman"/>
                  <w:b/>
                  <w:bCs/>
                  <w:color w:val="0000FF"/>
                  <w:sz w:val="16"/>
                  <w:szCs w:val="16"/>
                  <w:u w:val="single"/>
                  <w:lang w:val="en-US"/>
                </w:rPr>
                <w:t>S4-260407</w:t>
              </w:r>
            </w:hyperlink>
          </w:p>
        </w:tc>
      </w:tr>
      <w:tr w:rsidR="00CB6A61" w:rsidRPr="00CB6A61" w14:paraId="6992B57C"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42A3F8F6" w14:textId="77777777" w:rsidR="00CB6A61" w:rsidRPr="00CB6A61" w:rsidRDefault="00CB6A61" w:rsidP="00CB6A61">
            <w:pPr>
              <w:spacing w:line="240" w:lineRule="auto"/>
              <w:rPr>
                <w:rFonts w:eastAsia="Times New Roman"/>
                <w:b/>
                <w:bCs/>
                <w:color w:val="0000FF"/>
                <w:sz w:val="16"/>
                <w:szCs w:val="16"/>
                <w:u w:val="single"/>
                <w:lang w:val="en-US"/>
              </w:rPr>
            </w:pPr>
            <w:hyperlink r:id="rId254" w:history="1">
              <w:r w:rsidRPr="00CB6A61">
                <w:rPr>
                  <w:rFonts w:eastAsia="Times New Roman"/>
                  <w:b/>
                  <w:bCs/>
                  <w:color w:val="0000FF"/>
                  <w:sz w:val="16"/>
                  <w:szCs w:val="16"/>
                  <w:u w:val="single"/>
                  <w:lang w:val="en-US"/>
                </w:rPr>
                <w:t>S4-260413</w:t>
              </w:r>
            </w:hyperlink>
          </w:p>
        </w:tc>
        <w:tc>
          <w:tcPr>
            <w:tcW w:w="4020" w:type="dxa"/>
            <w:tcBorders>
              <w:top w:val="nil"/>
              <w:left w:val="nil"/>
              <w:bottom w:val="single" w:sz="4" w:space="0" w:color="A6A6A6"/>
              <w:right w:val="single" w:sz="4" w:space="0" w:color="A6A6A6"/>
            </w:tcBorders>
            <w:hideMark/>
          </w:tcPr>
          <w:p w14:paraId="2792D5A7"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[FS_Energy_Ph2_MED]: Solution for KI1 and KI4 for collecting and exposing Energy-Related information to authorized 3rd parties instantiating Media Application Service Energy Metrics configuration</w:t>
            </w:r>
          </w:p>
        </w:tc>
        <w:tc>
          <w:tcPr>
            <w:tcW w:w="1540" w:type="dxa"/>
            <w:tcBorders>
              <w:top w:val="nil"/>
              <w:left w:val="nil"/>
              <w:bottom w:val="single" w:sz="4" w:space="0" w:color="A6A6A6"/>
              <w:right w:val="single" w:sz="4" w:space="0" w:color="A6A6A6"/>
            </w:tcBorders>
            <w:hideMark/>
          </w:tcPr>
          <w:p w14:paraId="471B2ACE" w14:textId="77777777" w:rsidR="00CB6A61" w:rsidRPr="00CB6A61" w:rsidRDefault="00CB6A61" w:rsidP="00CB6A61">
            <w:pPr>
              <w:spacing w:line="240" w:lineRule="auto"/>
              <w:rPr>
                <w:rFonts w:eastAsia="Times New Roman"/>
                <w:sz w:val="16"/>
                <w:szCs w:val="16"/>
                <w:lang w:val="fr-FR"/>
              </w:rPr>
            </w:pPr>
            <w:proofErr w:type="spellStart"/>
            <w:r w:rsidRPr="00CB6A61">
              <w:rPr>
                <w:rFonts w:eastAsia="Times New Roman"/>
                <w:sz w:val="16"/>
                <w:szCs w:val="16"/>
                <w:lang w:val="fr-FR"/>
              </w:rPr>
              <w:t>InterDigital</w:t>
            </w:r>
            <w:proofErr w:type="spellEnd"/>
            <w:r w:rsidRPr="00CB6A61">
              <w:rPr>
                <w:rFonts w:eastAsia="Times New Roman"/>
                <w:sz w:val="16"/>
                <w:szCs w:val="16"/>
                <w:lang w:val="fr-FR"/>
              </w:rPr>
              <w:t xml:space="preserve"> France R&amp;D, SAS</w:t>
            </w:r>
          </w:p>
        </w:tc>
        <w:tc>
          <w:tcPr>
            <w:tcW w:w="1480" w:type="dxa"/>
            <w:tcBorders>
              <w:top w:val="nil"/>
              <w:left w:val="nil"/>
              <w:bottom w:val="single" w:sz="4" w:space="0" w:color="A6A6A6"/>
              <w:right w:val="single" w:sz="4" w:space="0" w:color="A6A6A6"/>
            </w:tcBorders>
            <w:hideMark/>
          </w:tcPr>
          <w:p w14:paraId="7845F11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2E3EA113"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33B625DA" w14:textId="77777777" w:rsidR="00CB6A61" w:rsidRPr="00CB6A61" w:rsidRDefault="00CB6A61" w:rsidP="00CB6A61">
            <w:pPr>
              <w:spacing w:line="240" w:lineRule="auto"/>
              <w:rPr>
                <w:rFonts w:eastAsia="Times New Roman"/>
                <w:b/>
                <w:bCs/>
                <w:sz w:val="16"/>
                <w:szCs w:val="16"/>
                <w:u w:val="single"/>
                <w:lang w:val="en-US"/>
              </w:rPr>
            </w:pPr>
            <w:r w:rsidRPr="00CB6A61">
              <w:rPr>
                <w:rFonts w:eastAsia="Times New Roman"/>
                <w:b/>
                <w:bCs/>
                <w:sz w:val="16"/>
                <w:szCs w:val="16"/>
                <w:u w:val="single"/>
                <w:lang w:val="en-US"/>
              </w:rPr>
              <w:t>merged</w:t>
            </w:r>
          </w:p>
        </w:tc>
        <w:tc>
          <w:tcPr>
            <w:tcW w:w="1580" w:type="dxa"/>
            <w:tcBorders>
              <w:top w:val="nil"/>
              <w:left w:val="nil"/>
              <w:bottom w:val="single" w:sz="4" w:space="0" w:color="A6A6A6"/>
              <w:right w:val="single" w:sz="4" w:space="0" w:color="A6A6A6"/>
            </w:tcBorders>
            <w:shd w:val="clear" w:color="000000" w:fill="BFBFBF"/>
            <w:hideMark/>
          </w:tcPr>
          <w:p w14:paraId="6DD6EEC4"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r w:rsidR="00CB6A61" w:rsidRPr="00CB6A61" w14:paraId="44895A1F" w14:textId="77777777" w:rsidTr="00CB6A61">
        <w:trPr>
          <w:trHeight w:val="540"/>
        </w:trPr>
        <w:tc>
          <w:tcPr>
            <w:tcW w:w="1000" w:type="dxa"/>
            <w:tcBorders>
              <w:top w:val="nil"/>
              <w:left w:val="single" w:sz="4" w:space="0" w:color="A6A6A6"/>
              <w:bottom w:val="single" w:sz="4" w:space="0" w:color="A6A6A6"/>
              <w:right w:val="single" w:sz="4" w:space="0" w:color="A6A6A6"/>
            </w:tcBorders>
            <w:hideMark/>
          </w:tcPr>
          <w:p w14:paraId="3C493F9F" w14:textId="77777777" w:rsidR="00CB6A61" w:rsidRPr="00CB6A61" w:rsidRDefault="00CB6A61" w:rsidP="00CB6A61">
            <w:pPr>
              <w:spacing w:line="240" w:lineRule="auto"/>
              <w:rPr>
                <w:rFonts w:eastAsia="Times New Roman"/>
                <w:color w:val="000000"/>
                <w:sz w:val="16"/>
                <w:szCs w:val="16"/>
                <w:lang w:val="en-US"/>
              </w:rPr>
            </w:pPr>
            <w:r w:rsidRPr="00CB6A61">
              <w:rPr>
                <w:rFonts w:eastAsia="Times New Roman"/>
                <w:color w:val="000000"/>
                <w:sz w:val="16"/>
                <w:szCs w:val="16"/>
                <w:lang w:val="en-US"/>
              </w:rPr>
              <w:lastRenderedPageBreak/>
              <w:t>S4-260414</w:t>
            </w:r>
          </w:p>
        </w:tc>
        <w:tc>
          <w:tcPr>
            <w:tcW w:w="4020" w:type="dxa"/>
            <w:tcBorders>
              <w:top w:val="nil"/>
              <w:left w:val="nil"/>
              <w:bottom w:val="single" w:sz="4" w:space="0" w:color="A6A6A6"/>
              <w:right w:val="single" w:sz="4" w:space="0" w:color="A6A6A6"/>
            </w:tcBorders>
            <w:hideMark/>
          </w:tcPr>
          <w:p w14:paraId="611A8DFA"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xml:space="preserve">[FS_Energy_Ph2_MED] Solution for </w:t>
            </w:r>
            <w:proofErr w:type="gramStart"/>
            <w:r w:rsidRPr="00CB6A61">
              <w:rPr>
                <w:rFonts w:eastAsia="Times New Roman"/>
                <w:sz w:val="16"/>
                <w:szCs w:val="16"/>
                <w:lang w:val="en-US"/>
              </w:rPr>
              <w:t>Key  #</w:t>
            </w:r>
            <w:proofErr w:type="gramEnd"/>
            <w:r w:rsidRPr="00CB6A61">
              <w:rPr>
                <w:rFonts w:eastAsia="Times New Roman"/>
                <w:sz w:val="16"/>
                <w:szCs w:val="16"/>
                <w:lang w:val="en-US"/>
              </w:rPr>
              <w:t>6 on Client-driven switching between multipath and single path media delivery based on energy information</w:t>
            </w:r>
          </w:p>
        </w:tc>
        <w:tc>
          <w:tcPr>
            <w:tcW w:w="1540" w:type="dxa"/>
            <w:tcBorders>
              <w:top w:val="nil"/>
              <w:left w:val="nil"/>
              <w:bottom w:val="single" w:sz="4" w:space="0" w:color="A6A6A6"/>
              <w:right w:val="single" w:sz="4" w:space="0" w:color="A6A6A6"/>
            </w:tcBorders>
            <w:hideMark/>
          </w:tcPr>
          <w:p w14:paraId="52C59A25"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Samsung Electronics Co. Ltd., Nokia</w:t>
            </w:r>
          </w:p>
        </w:tc>
        <w:tc>
          <w:tcPr>
            <w:tcW w:w="1480" w:type="dxa"/>
            <w:tcBorders>
              <w:top w:val="nil"/>
              <w:left w:val="nil"/>
              <w:bottom w:val="single" w:sz="4" w:space="0" w:color="A6A6A6"/>
              <w:right w:val="single" w:sz="4" w:space="0" w:color="A6A6A6"/>
            </w:tcBorders>
            <w:hideMark/>
          </w:tcPr>
          <w:p w14:paraId="01B74D9E"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8.5</w:t>
            </w:r>
          </w:p>
        </w:tc>
        <w:tc>
          <w:tcPr>
            <w:tcW w:w="1480" w:type="dxa"/>
            <w:tcBorders>
              <w:top w:val="nil"/>
              <w:left w:val="nil"/>
              <w:bottom w:val="single" w:sz="4" w:space="0" w:color="A6A6A6"/>
              <w:right w:val="single" w:sz="4" w:space="0" w:color="A6A6A6"/>
            </w:tcBorders>
            <w:hideMark/>
          </w:tcPr>
          <w:p w14:paraId="70296782"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7F74E082" w14:textId="77777777" w:rsidR="00CB6A61" w:rsidRPr="00CB6A61" w:rsidRDefault="00CB6A61" w:rsidP="00CB6A61">
            <w:pPr>
              <w:spacing w:line="240" w:lineRule="auto"/>
              <w:rPr>
                <w:rFonts w:eastAsia="Times New Roman"/>
                <w:sz w:val="16"/>
                <w:szCs w:val="16"/>
                <w:lang w:val="en-US"/>
              </w:rPr>
            </w:pPr>
            <w:r w:rsidRPr="00CB6A61">
              <w:rPr>
                <w:rFonts w:eastAsia="Times New Roman"/>
                <w:sz w:val="16"/>
                <w:szCs w:val="16"/>
                <w:lang w:val="en-US"/>
              </w:rPr>
              <w:t>noted</w:t>
            </w:r>
          </w:p>
        </w:tc>
        <w:tc>
          <w:tcPr>
            <w:tcW w:w="1580" w:type="dxa"/>
            <w:tcBorders>
              <w:top w:val="nil"/>
              <w:left w:val="nil"/>
              <w:bottom w:val="single" w:sz="4" w:space="0" w:color="A6A6A6"/>
              <w:right w:val="single" w:sz="4" w:space="0" w:color="A6A6A6"/>
            </w:tcBorders>
            <w:shd w:val="clear" w:color="000000" w:fill="BFBFBF"/>
            <w:hideMark/>
          </w:tcPr>
          <w:p w14:paraId="41D5DCED" w14:textId="77777777" w:rsidR="00CB6A61" w:rsidRPr="00CB6A61" w:rsidRDefault="00CB6A61" w:rsidP="00CB6A61">
            <w:pPr>
              <w:spacing w:line="240" w:lineRule="auto"/>
              <w:rPr>
                <w:rFonts w:eastAsia="Times New Roman"/>
                <w:b/>
                <w:bCs/>
                <w:color w:val="0000FF"/>
                <w:sz w:val="16"/>
                <w:szCs w:val="16"/>
                <w:u w:val="single"/>
                <w:lang w:val="en-US"/>
              </w:rPr>
            </w:pPr>
            <w:r w:rsidRPr="00CB6A61">
              <w:rPr>
                <w:rFonts w:eastAsia="Times New Roman"/>
                <w:b/>
                <w:bCs/>
                <w:color w:val="0000FF"/>
                <w:sz w:val="16"/>
                <w:szCs w:val="16"/>
                <w:u w:val="single"/>
                <w:lang w:val="en-US"/>
              </w:rPr>
              <w:t> </w:t>
            </w:r>
          </w:p>
        </w:tc>
      </w:tr>
    </w:tbl>
    <w:p w14:paraId="66E37DC0" w14:textId="77777777" w:rsidR="000F0DCF" w:rsidRDefault="000F0DCF">
      <w:pPr>
        <w:rPr>
          <w:sz w:val="32"/>
          <w:szCs w:val="32"/>
        </w:rPr>
      </w:pPr>
    </w:p>
    <w:p w14:paraId="708C6434" w14:textId="77777777" w:rsidR="004D3028" w:rsidRDefault="004D3028">
      <w:pPr>
        <w:rPr>
          <w:sz w:val="32"/>
          <w:szCs w:val="32"/>
        </w:rPr>
      </w:pPr>
    </w:p>
    <w:p w14:paraId="0CAF72F6" w14:textId="77777777" w:rsidR="00B15BFF" w:rsidRPr="00B15BFF" w:rsidRDefault="00B15BFF" w:rsidP="00B15BFF">
      <w:pPr>
        <w:rPr>
          <w:sz w:val="32"/>
          <w:szCs w:val="32"/>
        </w:rPr>
      </w:pPr>
      <w:bookmarkStart w:id="29" w:name="_Toc175305123"/>
      <w:bookmarkStart w:id="30" w:name="_Toc191039132"/>
      <w:r w:rsidRPr="00B15BFF">
        <w:rPr>
          <w:sz w:val="32"/>
          <w:szCs w:val="32"/>
        </w:rPr>
        <w:t>C.4 Other status (presented to SA4 plenary)</w:t>
      </w:r>
      <w:bookmarkEnd w:id="29"/>
      <w:bookmarkEnd w:id="30"/>
    </w:p>
    <w:p w14:paraId="26CBF91B" w14:textId="77777777" w:rsidR="004D3028" w:rsidRDefault="004D3028">
      <w:pPr>
        <w:rPr>
          <w:sz w:val="32"/>
          <w:szCs w:val="32"/>
        </w:rPr>
      </w:pPr>
    </w:p>
    <w:tbl>
      <w:tblPr>
        <w:tblW w:w="11740" w:type="dxa"/>
        <w:tblLook w:val="04A0" w:firstRow="1" w:lastRow="0" w:firstColumn="1" w:lastColumn="0" w:noHBand="0" w:noVBand="1"/>
      </w:tblPr>
      <w:tblGrid>
        <w:gridCol w:w="1000"/>
        <w:gridCol w:w="4020"/>
        <w:gridCol w:w="1540"/>
        <w:gridCol w:w="1480"/>
        <w:gridCol w:w="1480"/>
        <w:gridCol w:w="2220"/>
      </w:tblGrid>
      <w:tr w:rsidR="0027084B" w:rsidRPr="0027084B" w14:paraId="5CF25122" w14:textId="77777777" w:rsidTr="0027084B">
        <w:trPr>
          <w:trHeight w:val="54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689C2EFD" w14:textId="77777777" w:rsidR="0027084B" w:rsidRPr="0027084B" w:rsidRDefault="0027084B" w:rsidP="0027084B">
            <w:pPr>
              <w:spacing w:line="240" w:lineRule="auto"/>
              <w:jc w:val="center"/>
              <w:rPr>
                <w:rFonts w:eastAsia="Times New Roman"/>
                <w:b/>
                <w:bCs/>
                <w:color w:val="FFFFFF"/>
                <w:sz w:val="18"/>
                <w:szCs w:val="18"/>
                <w:lang w:val="en-US"/>
              </w:rPr>
            </w:pPr>
            <w:proofErr w:type="spellStart"/>
            <w:r w:rsidRPr="0027084B">
              <w:rPr>
                <w:rFonts w:eastAsia="Times New Roman"/>
                <w:b/>
                <w:bCs/>
                <w:color w:val="FFFFFF"/>
                <w:sz w:val="18"/>
                <w:szCs w:val="18"/>
                <w:lang w:val="en-US"/>
              </w:rPr>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4AC38643" w14:textId="77777777" w:rsidR="0027084B" w:rsidRPr="0027084B" w:rsidRDefault="0027084B" w:rsidP="0027084B">
            <w:pPr>
              <w:spacing w:line="240" w:lineRule="auto"/>
              <w:jc w:val="center"/>
              <w:rPr>
                <w:rFonts w:eastAsia="Times New Roman"/>
                <w:b/>
                <w:bCs/>
                <w:color w:val="FFFFFF"/>
                <w:sz w:val="18"/>
                <w:szCs w:val="18"/>
                <w:lang w:val="en-US"/>
              </w:rPr>
            </w:pPr>
            <w:r w:rsidRPr="0027084B">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4A0296D3" w14:textId="77777777" w:rsidR="0027084B" w:rsidRPr="0027084B" w:rsidRDefault="0027084B" w:rsidP="0027084B">
            <w:pPr>
              <w:spacing w:line="240" w:lineRule="auto"/>
              <w:jc w:val="center"/>
              <w:rPr>
                <w:rFonts w:eastAsia="Times New Roman"/>
                <w:b/>
                <w:bCs/>
                <w:color w:val="FFFFFF"/>
                <w:sz w:val="18"/>
                <w:szCs w:val="18"/>
                <w:lang w:val="en-US"/>
              </w:rPr>
            </w:pPr>
            <w:r w:rsidRPr="0027084B">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6060F85D" w14:textId="77777777" w:rsidR="0027084B" w:rsidRPr="0027084B" w:rsidRDefault="0027084B" w:rsidP="0027084B">
            <w:pPr>
              <w:spacing w:line="240" w:lineRule="auto"/>
              <w:jc w:val="center"/>
              <w:rPr>
                <w:rFonts w:eastAsia="Times New Roman"/>
                <w:b/>
                <w:bCs/>
                <w:color w:val="FFFFFF"/>
                <w:sz w:val="18"/>
                <w:szCs w:val="18"/>
                <w:lang w:val="en-US"/>
              </w:rPr>
            </w:pPr>
            <w:r w:rsidRPr="0027084B">
              <w:rPr>
                <w:rFonts w:eastAsia="Times New Roman"/>
                <w:b/>
                <w:bCs/>
                <w:color w:val="FFFFFF"/>
                <w:sz w:val="18"/>
                <w:szCs w:val="18"/>
                <w:lang w:val="en-US"/>
              </w:rPr>
              <w:t>Agenda item</w:t>
            </w:r>
          </w:p>
        </w:tc>
        <w:tc>
          <w:tcPr>
            <w:tcW w:w="1480" w:type="dxa"/>
            <w:tcBorders>
              <w:top w:val="single" w:sz="4" w:space="0" w:color="FFFFFF"/>
              <w:left w:val="nil"/>
              <w:bottom w:val="single" w:sz="4" w:space="0" w:color="FFFFFF"/>
              <w:right w:val="single" w:sz="4" w:space="0" w:color="FFFFFF"/>
            </w:tcBorders>
            <w:shd w:val="clear" w:color="000000" w:fill="75B91A"/>
            <w:hideMark/>
          </w:tcPr>
          <w:p w14:paraId="0324EE37" w14:textId="77777777" w:rsidR="0027084B" w:rsidRPr="0027084B" w:rsidRDefault="0027084B" w:rsidP="0027084B">
            <w:pPr>
              <w:spacing w:line="240" w:lineRule="auto"/>
              <w:jc w:val="center"/>
              <w:rPr>
                <w:rFonts w:eastAsia="Times New Roman"/>
                <w:b/>
                <w:bCs/>
                <w:color w:val="FFFFFF"/>
                <w:sz w:val="18"/>
                <w:szCs w:val="18"/>
                <w:lang w:val="en-US"/>
              </w:rPr>
            </w:pPr>
            <w:r w:rsidRPr="0027084B">
              <w:rPr>
                <w:rFonts w:eastAsia="Times New Roman"/>
                <w:b/>
                <w:bCs/>
                <w:color w:val="FFFFFF"/>
                <w:sz w:val="18"/>
                <w:szCs w:val="18"/>
                <w:lang w:val="en-US"/>
              </w:rPr>
              <w:t>SA4 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3AD37312" w14:textId="77777777" w:rsidR="0027084B" w:rsidRPr="0027084B" w:rsidRDefault="0027084B" w:rsidP="0027084B">
            <w:pPr>
              <w:spacing w:line="240" w:lineRule="auto"/>
              <w:jc w:val="center"/>
              <w:rPr>
                <w:rFonts w:eastAsia="Times New Roman"/>
                <w:b/>
                <w:bCs/>
                <w:color w:val="FFFFFF"/>
                <w:sz w:val="18"/>
                <w:szCs w:val="18"/>
                <w:lang w:val="en-US"/>
              </w:rPr>
            </w:pPr>
            <w:proofErr w:type="spellStart"/>
            <w:r w:rsidRPr="0027084B">
              <w:rPr>
                <w:rFonts w:eastAsia="Times New Roman"/>
                <w:b/>
                <w:bCs/>
                <w:color w:val="FFFFFF"/>
                <w:sz w:val="18"/>
                <w:szCs w:val="18"/>
                <w:lang w:val="en-US"/>
              </w:rPr>
              <w:t>TDoc</w:t>
            </w:r>
            <w:proofErr w:type="spellEnd"/>
            <w:r w:rsidRPr="0027084B">
              <w:rPr>
                <w:rFonts w:eastAsia="Times New Roman"/>
                <w:b/>
                <w:bCs/>
                <w:color w:val="FFFFFF"/>
                <w:sz w:val="18"/>
                <w:szCs w:val="18"/>
                <w:lang w:val="en-US"/>
              </w:rPr>
              <w:t xml:space="preserve"> Status</w:t>
            </w:r>
          </w:p>
        </w:tc>
      </w:tr>
      <w:tr w:rsidR="0027084B" w:rsidRPr="0027084B" w14:paraId="49181F16" w14:textId="77777777" w:rsidTr="0027084B">
        <w:trPr>
          <w:trHeight w:val="840"/>
        </w:trPr>
        <w:tc>
          <w:tcPr>
            <w:tcW w:w="1000" w:type="dxa"/>
            <w:tcBorders>
              <w:top w:val="nil"/>
              <w:left w:val="single" w:sz="4" w:space="0" w:color="A6A6A6"/>
              <w:bottom w:val="single" w:sz="4" w:space="0" w:color="A6A6A6"/>
              <w:right w:val="single" w:sz="4" w:space="0" w:color="A6A6A6"/>
            </w:tcBorders>
            <w:hideMark/>
          </w:tcPr>
          <w:p w14:paraId="571F5CCB" w14:textId="77777777" w:rsidR="0027084B" w:rsidRPr="0027084B" w:rsidRDefault="0027084B" w:rsidP="0027084B">
            <w:pPr>
              <w:spacing w:line="240" w:lineRule="auto"/>
              <w:rPr>
                <w:rFonts w:eastAsia="Times New Roman"/>
                <w:b/>
                <w:bCs/>
                <w:color w:val="0000FF"/>
                <w:sz w:val="16"/>
                <w:szCs w:val="16"/>
                <w:u w:val="single"/>
                <w:lang w:val="en-US"/>
              </w:rPr>
            </w:pPr>
            <w:hyperlink r:id="rId255" w:history="1">
              <w:r w:rsidRPr="0027084B">
                <w:rPr>
                  <w:rFonts w:eastAsia="Times New Roman"/>
                  <w:b/>
                  <w:bCs/>
                  <w:color w:val="0000FF"/>
                  <w:sz w:val="16"/>
                  <w:szCs w:val="16"/>
                  <w:u w:val="single"/>
                  <w:lang w:val="en-US"/>
                </w:rPr>
                <w:t>S4-260033</w:t>
              </w:r>
            </w:hyperlink>
          </w:p>
        </w:tc>
        <w:tc>
          <w:tcPr>
            <w:tcW w:w="4020" w:type="dxa"/>
            <w:tcBorders>
              <w:top w:val="nil"/>
              <w:left w:val="nil"/>
              <w:bottom w:val="single" w:sz="4" w:space="0" w:color="A6A6A6"/>
              <w:right w:val="single" w:sz="4" w:space="0" w:color="A6A6A6"/>
            </w:tcBorders>
            <w:hideMark/>
          </w:tcPr>
          <w:p w14:paraId="6937B09C"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Reply LS to CTA WAVE on CMCD phase 2</w:t>
            </w:r>
          </w:p>
        </w:tc>
        <w:tc>
          <w:tcPr>
            <w:tcW w:w="1540" w:type="dxa"/>
            <w:tcBorders>
              <w:top w:val="nil"/>
              <w:left w:val="nil"/>
              <w:bottom w:val="single" w:sz="4" w:space="0" w:color="A6A6A6"/>
              <w:right w:val="single" w:sz="4" w:space="0" w:color="A6A6A6"/>
            </w:tcBorders>
            <w:hideMark/>
          </w:tcPr>
          <w:p w14:paraId="187F3AD9"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CTA WAVE</w:t>
            </w:r>
          </w:p>
        </w:tc>
        <w:tc>
          <w:tcPr>
            <w:tcW w:w="1480" w:type="dxa"/>
            <w:tcBorders>
              <w:top w:val="nil"/>
              <w:left w:val="nil"/>
              <w:bottom w:val="single" w:sz="4" w:space="0" w:color="A6A6A6"/>
              <w:right w:val="single" w:sz="4" w:space="0" w:color="A6A6A6"/>
            </w:tcBorders>
            <w:hideMark/>
          </w:tcPr>
          <w:p w14:paraId="64015911"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8.3</w:t>
            </w:r>
          </w:p>
        </w:tc>
        <w:tc>
          <w:tcPr>
            <w:tcW w:w="1480" w:type="dxa"/>
            <w:tcBorders>
              <w:top w:val="nil"/>
              <w:left w:val="nil"/>
              <w:bottom w:val="single" w:sz="4" w:space="0" w:color="A6A6A6"/>
              <w:right w:val="single" w:sz="4" w:space="0" w:color="A6A6A6"/>
            </w:tcBorders>
            <w:hideMark/>
          </w:tcPr>
          <w:p w14:paraId="22C2D0E5"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5.3</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26D4B45D" w14:textId="77777777" w:rsidR="0027084B" w:rsidRPr="0027084B" w:rsidRDefault="0027084B" w:rsidP="0027084B">
            <w:pPr>
              <w:spacing w:line="240" w:lineRule="auto"/>
              <w:rPr>
                <w:rFonts w:eastAsia="Times New Roman"/>
                <w:b/>
                <w:bCs/>
                <w:sz w:val="16"/>
                <w:szCs w:val="16"/>
                <w:u w:val="single"/>
                <w:lang w:val="en-US"/>
              </w:rPr>
            </w:pPr>
            <w:r w:rsidRPr="0027084B">
              <w:rPr>
                <w:rFonts w:eastAsia="Times New Roman"/>
                <w:b/>
                <w:bCs/>
                <w:sz w:val="16"/>
                <w:szCs w:val="16"/>
                <w:u w:val="single"/>
                <w:lang w:val="en-US"/>
              </w:rPr>
              <w:t>noted</w:t>
            </w:r>
          </w:p>
        </w:tc>
      </w:tr>
      <w:tr w:rsidR="0027084B" w:rsidRPr="0027084B" w14:paraId="5D1F4073" w14:textId="77777777" w:rsidTr="0027084B">
        <w:trPr>
          <w:trHeight w:val="540"/>
        </w:trPr>
        <w:tc>
          <w:tcPr>
            <w:tcW w:w="1000" w:type="dxa"/>
            <w:tcBorders>
              <w:top w:val="nil"/>
              <w:left w:val="single" w:sz="4" w:space="0" w:color="A6A6A6"/>
              <w:bottom w:val="single" w:sz="4" w:space="0" w:color="A6A6A6"/>
              <w:right w:val="single" w:sz="4" w:space="0" w:color="A6A6A6"/>
            </w:tcBorders>
            <w:hideMark/>
          </w:tcPr>
          <w:p w14:paraId="3D6D7DE3" w14:textId="77777777" w:rsidR="0027084B" w:rsidRPr="0027084B" w:rsidRDefault="0027084B" w:rsidP="0027084B">
            <w:pPr>
              <w:spacing w:line="240" w:lineRule="auto"/>
              <w:rPr>
                <w:rFonts w:eastAsia="Times New Roman"/>
                <w:b/>
                <w:bCs/>
                <w:color w:val="0000FF"/>
                <w:sz w:val="16"/>
                <w:szCs w:val="16"/>
                <w:u w:val="single"/>
                <w:lang w:val="en-US"/>
              </w:rPr>
            </w:pPr>
            <w:hyperlink r:id="rId256" w:history="1">
              <w:r w:rsidRPr="0027084B">
                <w:rPr>
                  <w:rFonts w:eastAsia="Times New Roman"/>
                  <w:b/>
                  <w:bCs/>
                  <w:color w:val="0000FF"/>
                  <w:sz w:val="16"/>
                  <w:szCs w:val="16"/>
                  <w:u w:val="single"/>
                  <w:lang w:val="en-US"/>
                </w:rPr>
                <w:t>S4-260050</w:t>
              </w:r>
            </w:hyperlink>
          </w:p>
        </w:tc>
        <w:tc>
          <w:tcPr>
            <w:tcW w:w="4020" w:type="dxa"/>
            <w:tcBorders>
              <w:top w:val="nil"/>
              <w:left w:val="nil"/>
              <w:bottom w:val="single" w:sz="4" w:space="0" w:color="A6A6A6"/>
              <w:right w:val="single" w:sz="4" w:space="0" w:color="A6A6A6"/>
            </w:tcBorders>
            <w:hideMark/>
          </w:tcPr>
          <w:p w14:paraId="2C8340B6"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[FS_AMD_Ph2] Time and Work Plan</w:t>
            </w:r>
          </w:p>
        </w:tc>
        <w:tc>
          <w:tcPr>
            <w:tcW w:w="1540" w:type="dxa"/>
            <w:tcBorders>
              <w:top w:val="nil"/>
              <w:left w:val="nil"/>
              <w:bottom w:val="single" w:sz="4" w:space="0" w:color="A6A6A6"/>
              <w:right w:val="single" w:sz="4" w:space="0" w:color="A6A6A6"/>
            </w:tcBorders>
            <w:hideMark/>
          </w:tcPr>
          <w:p w14:paraId="42565863"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0589B8BE"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0F80FE49"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16.4</w:t>
            </w:r>
          </w:p>
        </w:tc>
        <w:tc>
          <w:tcPr>
            <w:tcW w:w="2220" w:type="dxa"/>
            <w:tcBorders>
              <w:top w:val="single" w:sz="4" w:space="0" w:color="A6A6A6"/>
              <w:left w:val="single" w:sz="4" w:space="0" w:color="A6A6A6"/>
              <w:bottom w:val="single" w:sz="4" w:space="0" w:color="A6A6A6"/>
              <w:right w:val="single" w:sz="4" w:space="0" w:color="A6A6A6"/>
            </w:tcBorders>
            <w:hideMark/>
          </w:tcPr>
          <w:p w14:paraId="62A7DEE7" w14:textId="77777777" w:rsidR="0027084B" w:rsidRPr="0027084B" w:rsidRDefault="0027084B" w:rsidP="0027084B">
            <w:pPr>
              <w:spacing w:line="240" w:lineRule="auto"/>
              <w:rPr>
                <w:rFonts w:eastAsia="Times New Roman"/>
                <w:b/>
                <w:bCs/>
                <w:sz w:val="16"/>
                <w:szCs w:val="16"/>
                <w:u w:val="single"/>
                <w:lang w:val="en-US"/>
              </w:rPr>
            </w:pPr>
            <w:r w:rsidRPr="0027084B">
              <w:rPr>
                <w:rFonts w:eastAsia="Times New Roman"/>
                <w:b/>
                <w:bCs/>
                <w:sz w:val="16"/>
                <w:szCs w:val="16"/>
                <w:u w:val="single"/>
                <w:lang w:val="en-US"/>
              </w:rPr>
              <w:t>available</w:t>
            </w:r>
          </w:p>
        </w:tc>
      </w:tr>
      <w:tr w:rsidR="0027084B" w:rsidRPr="0027084B" w14:paraId="4C091B96" w14:textId="77777777" w:rsidTr="0027084B">
        <w:trPr>
          <w:trHeight w:val="540"/>
        </w:trPr>
        <w:tc>
          <w:tcPr>
            <w:tcW w:w="1000" w:type="dxa"/>
            <w:tcBorders>
              <w:top w:val="nil"/>
              <w:left w:val="single" w:sz="4" w:space="0" w:color="A6A6A6"/>
              <w:bottom w:val="single" w:sz="4" w:space="0" w:color="A6A6A6"/>
              <w:right w:val="single" w:sz="4" w:space="0" w:color="A6A6A6"/>
            </w:tcBorders>
            <w:hideMark/>
          </w:tcPr>
          <w:p w14:paraId="12F85146" w14:textId="77777777" w:rsidR="0027084B" w:rsidRPr="0027084B" w:rsidRDefault="0027084B" w:rsidP="0027084B">
            <w:pPr>
              <w:spacing w:line="240" w:lineRule="auto"/>
              <w:rPr>
                <w:rFonts w:eastAsia="Times New Roman"/>
                <w:b/>
                <w:bCs/>
                <w:color w:val="0000FF"/>
                <w:sz w:val="16"/>
                <w:szCs w:val="16"/>
                <w:u w:val="single"/>
                <w:lang w:val="en-US"/>
              </w:rPr>
            </w:pPr>
            <w:hyperlink r:id="rId257" w:history="1">
              <w:r w:rsidRPr="0027084B">
                <w:rPr>
                  <w:rFonts w:eastAsia="Times New Roman"/>
                  <w:b/>
                  <w:bCs/>
                  <w:color w:val="0000FF"/>
                  <w:sz w:val="16"/>
                  <w:szCs w:val="16"/>
                  <w:u w:val="single"/>
                  <w:lang w:val="en-US"/>
                </w:rPr>
                <w:t>S4-260110</w:t>
              </w:r>
            </w:hyperlink>
          </w:p>
        </w:tc>
        <w:tc>
          <w:tcPr>
            <w:tcW w:w="4020" w:type="dxa"/>
            <w:tcBorders>
              <w:top w:val="nil"/>
              <w:left w:val="nil"/>
              <w:bottom w:val="single" w:sz="4" w:space="0" w:color="A6A6A6"/>
              <w:right w:val="single" w:sz="4" w:space="0" w:color="A6A6A6"/>
            </w:tcBorders>
            <w:hideMark/>
          </w:tcPr>
          <w:p w14:paraId="5B52A792"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Draft Reply LS on MBS Communication Service Type</w:t>
            </w:r>
          </w:p>
        </w:tc>
        <w:tc>
          <w:tcPr>
            <w:tcW w:w="1540" w:type="dxa"/>
            <w:tcBorders>
              <w:top w:val="nil"/>
              <w:left w:val="nil"/>
              <w:bottom w:val="single" w:sz="4" w:space="0" w:color="A6A6A6"/>
              <w:right w:val="single" w:sz="4" w:space="0" w:color="A6A6A6"/>
            </w:tcBorders>
            <w:hideMark/>
          </w:tcPr>
          <w:p w14:paraId="0CF36E46"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71DA2BEC"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8.3</w:t>
            </w:r>
          </w:p>
        </w:tc>
        <w:tc>
          <w:tcPr>
            <w:tcW w:w="1480" w:type="dxa"/>
            <w:tcBorders>
              <w:top w:val="nil"/>
              <w:left w:val="nil"/>
              <w:bottom w:val="single" w:sz="4" w:space="0" w:color="A6A6A6"/>
              <w:right w:val="single" w:sz="4" w:space="0" w:color="A6A6A6"/>
            </w:tcBorders>
            <w:hideMark/>
          </w:tcPr>
          <w:p w14:paraId="59D3FB49"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5.2</w:t>
            </w:r>
          </w:p>
        </w:tc>
        <w:tc>
          <w:tcPr>
            <w:tcW w:w="2220" w:type="dxa"/>
            <w:tcBorders>
              <w:top w:val="single" w:sz="4" w:space="0" w:color="A6A6A6"/>
              <w:left w:val="single" w:sz="4" w:space="0" w:color="A6A6A6"/>
              <w:bottom w:val="single" w:sz="4" w:space="0" w:color="A6A6A6"/>
              <w:right w:val="single" w:sz="4" w:space="0" w:color="A6A6A6"/>
            </w:tcBorders>
            <w:hideMark/>
          </w:tcPr>
          <w:p w14:paraId="345C17C8" w14:textId="77777777" w:rsidR="0027084B" w:rsidRPr="0027084B" w:rsidRDefault="0027084B" w:rsidP="0027084B">
            <w:pPr>
              <w:spacing w:line="240" w:lineRule="auto"/>
              <w:rPr>
                <w:rFonts w:eastAsia="Times New Roman"/>
                <w:b/>
                <w:bCs/>
                <w:sz w:val="16"/>
                <w:szCs w:val="16"/>
                <w:u w:val="single"/>
                <w:lang w:val="en-US"/>
              </w:rPr>
            </w:pPr>
            <w:r w:rsidRPr="0027084B">
              <w:rPr>
                <w:rFonts w:eastAsia="Times New Roman"/>
                <w:b/>
                <w:bCs/>
                <w:sz w:val="16"/>
                <w:szCs w:val="16"/>
                <w:u w:val="single"/>
                <w:lang w:val="en-US"/>
              </w:rPr>
              <w:t>available</w:t>
            </w:r>
          </w:p>
        </w:tc>
      </w:tr>
      <w:tr w:rsidR="0027084B" w:rsidRPr="0027084B" w14:paraId="6E98A933" w14:textId="77777777" w:rsidTr="0027084B">
        <w:trPr>
          <w:trHeight w:val="540"/>
        </w:trPr>
        <w:tc>
          <w:tcPr>
            <w:tcW w:w="1000" w:type="dxa"/>
            <w:tcBorders>
              <w:top w:val="nil"/>
              <w:left w:val="single" w:sz="4" w:space="0" w:color="A6A6A6"/>
              <w:bottom w:val="single" w:sz="4" w:space="0" w:color="A6A6A6"/>
              <w:right w:val="single" w:sz="4" w:space="0" w:color="A6A6A6"/>
            </w:tcBorders>
            <w:hideMark/>
          </w:tcPr>
          <w:p w14:paraId="147431B8" w14:textId="77777777" w:rsidR="0027084B" w:rsidRPr="0027084B" w:rsidRDefault="0027084B" w:rsidP="0027084B">
            <w:pPr>
              <w:spacing w:line="240" w:lineRule="auto"/>
              <w:rPr>
                <w:rFonts w:eastAsia="Times New Roman"/>
                <w:b/>
                <w:bCs/>
                <w:color w:val="0000FF"/>
                <w:sz w:val="16"/>
                <w:szCs w:val="16"/>
                <w:u w:val="single"/>
                <w:lang w:val="en-US"/>
              </w:rPr>
            </w:pPr>
            <w:hyperlink r:id="rId258" w:history="1">
              <w:r w:rsidRPr="0027084B">
                <w:rPr>
                  <w:rFonts w:eastAsia="Times New Roman"/>
                  <w:b/>
                  <w:bCs/>
                  <w:color w:val="0000FF"/>
                  <w:sz w:val="16"/>
                  <w:szCs w:val="16"/>
                  <w:u w:val="single"/>
                  <w:lang w:val="en-US"/>
                </w:rPr>
                <w:t>S4-260111</w:t>
              </w:r>
            </w:hyperlink>
          </w:p>
        </w:tc>
        <w:tc>
          <w:tcPr>
            <w:tcW w:w="4020" w:type="dxa"/>
            <w:tcBorders>
              <w:top w:val="nil"/>
              <w:left w:val="nil"/>
              <w:bottom w:val="single" w:sz="4" w:space="0" w:color="A6A6A6"/>
              <w:right w:val="single" w:sz="4" w:space="0" w:color="A6A6A6"/>
            </w:tcBorders>
            <w:hideMark/>
          </w:tcPr>
          <w:p w14:paraId="48A42CB8"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Correction to quality reporting scheme information</w:t>
            </w:r>
          </w:p>
        </w:tc>
        <w:tc>
          <w:tcPr>
            <w:tcW w:w="1540" w:type="dxa"/>
            <w:tcBorders>
              <w:top w:val="nil"/>
              <w:left w:val="nil"/>
              <w:bottom w:val="single" w:sz="4" w:space="0" w:color="A6A6A6"/>
              <w:right w:val="single" w:sz="4" w:space="0" w:color="A6A6A6"/>
            </w:tcBorders>
            <w:hideMark/>
          </w:tcPr>
          <w:p w14:paraId="5D54769E"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0C577B32"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8.4</w:t>
            </w:r>
          </w:p>
        </w:tc>
        <w:tc>
          <w:tcPr>
            <w:tcW w:w="1480" w:type="dxa"/>
            <w:tcBorders>
              <w:top w:val="nil"/>
              <w:left w:val="nil"/>
              <w:bottom w:val="single" w:sz="4" w:space="0" w:color="A6A6A6"/>
              <w:right w:val="single" w:sz="4" w:space="0" w:color="A6A6A6"/>
            </w:tcBorders>
            <w:hideMark/>
          </w:tcPr>
          <w:p w14:paraId="131DE0F1"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14</w:t>
            </w:r>
          </w:p>
        </w:tc>
        <w:tc>
          <w:tcPr>
            <w:tcW w:w="2220" w:type="dxa"/>
            <w:tcBorders>
              <w:top w:val="single" w:sz="4" w:space="0" w:color="A6A6A6"/>
              <w:left w:val="single" w:sz="4" w:space="0" w:color="A6A6A6"/>
              <w:bottom w:val="single" w:sz="4" w:space="0" w:color="A6A6A6"/>
              <w:right w:val="single" w:sz="4" w:space="0" w:color="A6A6A6"/>
            </w:tcBorders>
            <w:hideMark/>
          </w:tcPr>
          <w:p w14:paraId="7C4B44BB" w14:textId="77777777" w:rsidR="0027084B" w:rsidRPr="0027084B" w:rsidRDefault="0027084B" w:rsidP="0027084B">
            <w:pPr>
              <w:spacing w:line="240" w:lineRule="auto"/>
              <w:rPr>
                <w:rFonts w:eastAsia="Times New Roman"/>
                <w:b/>
                <w:bCs/>
                <w:sz w:val="16"/>
                <w:szCs w:val="16"/>
                <w:u w:val="single"/>
                <w:lang w:val="en-US"/>
              </w:rPr>
            </w:pPr>
            <w:r w:rsidRPr="0027084B">
              <w:rPr>
                <w:rFonts w:eastAsia="Times New Roman"/>
                <w:b/>
                <w:bCs/>
                <w:sz w:val="16"/>
                <w:szCs w:val="16"/>
                <w:u w:val="single"/>
                <w:lang w:val="en-US"/>
              </w:rPr>
              <w:t>available</w:t>
            </w:r>
          </w:p>
        </w:tc>
      </w:tr>
      <w:tr w:rsidR="0027084B" w:rsidRPr="0027084B" w14:paraId="40AD7116" w14:textId="77777777" w:rsidTr="0027084B">
        <w:trPr>
          <w:trHeight w:val="540"/>
        </w:trPr>
        <w:tc>
          <w:tcPr>
            <w:tcW w:w="1000" w:type="dxa"/>
            <w:tcBorders>
              <w:top w:val="nil"/>
              <w:left w:val="single" w:sz="4" w:space="0" w:color="A6A6A6"/>
              <w:bottom w:val="single" w:sz="4" w:space="0" w:color="A6A6A6"/>
              <w:right w:val="single" w:sz="4" w:space="0" w:color="A6A6A6"/>
            </w:tcBorders>
            <w:hideMark/>
          </w:tcPr>
          <w:p w14:paraId="719FFFB0" w14:textId="77777777" w:rsidR="0027084B" w:rsidRPr="0027084B" w:rsidRDefault="0027084B" w:rsidP="0027084B">
            <w:pPr>
              <w:spacing w:line="240" w:lineRule="auto"/>
              <w:rPr>
                <w:rFonts w:eastAsia="Times New Roman"/>
                <w:b/>
                <w:bCs/>
                <w:color w:val="0000FF"/>
                <w:sz w:val="16"/>
                <w:szCs w:val="16"/>
                <w:u w:val="single"/>
                <w:lang w:val="en-US"/>
              </w:rPr>
            </w:pPr>
            <w:hyperlink r:id="rId259" w:history="1">
              <w:r w:rsidRPr="0027084B">
                <w:rPr>
                  <w:rFonts w:eastAsia="Times New Roman"/>
                  <w:b/>
                  <w:bCs/>
                  <w:color w:val="0000FF"/>
                  <w:sz w:val="16"/>
                  <w:szCs w:val="16"/>
                  <w:u w:val="single"/>
                  <w:lang w:val="en-US"/>
                </w:rPr>
                <w:t>S4-260335</w:t>
              </w:r>
            </w:hyperlink>
          </w:p>
        </w:tc>
        <w:tc>
          <w:tcPr>
            <w:tcW w:w="4020" w:type="dxa"/>
            <w:tcBorders>
              <w:top w:val="nil"/>
              <w:left w:val="nil"/>
              <w:bottom w:val="single" w:sz="4" w:space="0" w:color="A6A6A6"/>
              <w:right w:val="single" w:sz="4" w:space="0" w:color="A6A6A6"/>
            </w:tcBorders>
            <w:hideMark/>
          </w:tcPr>
          <w:p w14:paraId="2220EE03"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[FS_AMD_Ph2] WT2: Rate limits in 5G Media Streaming</w:t>
            </w:r>
          </w:p>
        </w:tc>
        <w:tc>
          <w:tcPr>
            <w:tcW w:w="1540" w:type="dxa"/>
            <w:tcBorders>
              <w:top w:val="nil"/>
              <w:left w:val="nil"/>
              <w:bottom w:val="single" w:sz="4" w:space="0" w:color="A6A6A6"/>
              <w:right w:val="single" w:sz="4" w:space="0" w:color="A6A6A6"/>
            </w:tcBorders>
            <w:hideMark/>
          </w:tcPr>
          <w:p w14:paraId="6457B24B"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Qualcomm Korea</w:t>
            </w:r>
          </w:p>
        </w:tc>
        <w:tc>
          <w:tcPr>
            <w:tcW w:w="1480" w:type="dxa"/>
            <w:tcBorders>
              <w:top w:val="nil"/>
              <w:left w:val="nil"/>
              <w:bottom w:val="single" w:sz="4" w:space="0" w:color="A6A6A6"/>
              <w:right w:val="single" w:sz="4" w:space="0" w:color="A6A6A6"/>
            </w:tcBorders>
            <w:hideMark/>
          </w:tcPr>
          <w:p w14:paraId="135FD2D9"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8.6</w:t>
            </w:r>
          </w:p>
        </w:tc>
        <w:tc>
          <w:tcPr>
            <w:tcW w:w="1480" w:type="dxa"/>
            <w:tcBorders>
              <w:top w:val="nil"/>
              <w:left w:val="nil"/>
              <w:bottom w:val="single" w:sz="4" w:space="0" w:color="A6A6A6"/>
              <w:right w:val="single" w:sz="4" w:space="0" w:color="A6A6A6"/>
            </w:tcBorders>
            <w:hideMark/>
          </w:tcPr>
          <w:p w14:paraId="5E287C03"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16.4</w:t>
            </w:r>
          </w:p>
        </w:tc>
        <w:tc>
          <w:tcPr>
            <w:tcW w:w="2220" w:type="dxa"/>
            <w:tcBorders>
              <w:top w:val="single" w:sz="4" w:space="0" w:color="A6A6A6"/>
              <w:left w:val="single" w:sz="4" w:space="0" w:color="A6A6A6"/>
              <w:bottom w:val="single" w:sz="4" w:space="0" w:color="A6A6A6"/>
              <w:right w:val="single" w:sz="4" w:space="0" w:color="A6A6A6"/>
            </w:tcBorders>
            <w:hideMark/>
          </w:tcPr>
          <w:p w14:paraId="522A6D3C" w14:textId="77777777" w:rsidR="0027084B" w:rsidRPr="0027084B" w:rsidRDefault="0027084B" w:rsidP="0027084B">
            <w:pPr>
              <w:spacing w:line="240" w:lineRule="auto"/>
              <w:rPr>
                <w:rFonts w:eastAsia="Times New Roman"/>
                <w:b/>
                <w:bCs/>
                <w:sz w:val="16"/>
                <w:szCs w:val="16"/>
                <w:u w:val="single"/>
                <w:lang w:val="en-US"/>
              </w:rPr>
            </w:pPr>
            <w:r w:rsidRPr="0027084B">
              <w:rPr>
                <w:rFonts w:eastAsia="Times New Roman"/>
                <w:b/>
                <w:bCs/>
                <w:sz w:val="16"/>
                <w:szCs w:val="16"/>
                <w:u w:val="single"/>
                <w:lang w:val="en-US"/>
              </w:rPr>
              <w:t>available</w:t>
            </w:r>
          </w:p>
        </w:tc>
      </w:tr>
      <w:tr w:rsidR="0027084B" w:rsidRPr="0027084B" w14:paraId="636365B8" w14:textId="77777777" w:rsidTr="0027084B">
        <w:trPr>
          <w:trHeight w:val="540"/>
        </w:trPr>
        <w:tc>
          <w:tcPr>
            <w:tcW w:w="1000" w:type="dxa"/>
            <w:tcBorders>
              <w:top w:val="nil"/>
              <w:left w:val="single" w:sz="4" w:space="0" w:color="A6A6A6"/>
              <w:bottom w:val="single" w:sz="4" w:space="0" w:color="A6A6A6"/>
              <w:right w:val="single" w:sz="4" w:space="0" w:color="A6A6A6"/>
            </w:tcBorders>
            <w:hideMark/>
          </w:tcPr>
          <w:p w14:paraId="58D82E1C" w14:textId="77777777" w:rsidR="0027084B" w:rsidRPr="0027084B" w:rsidRDefault="0027084B" w:rsidP="0027084B">
            <w:pPr>
              <w:spacing w:line="240" w:lineRule="auto"/>
              <w:rPr>
                <w:rFonts w:eastAsia="Times New Roman"/>
                <w:color w:val="000000"/>
                <w:sz w:val="16"/>
                <w:szCs w:val="16"/>
                <w:lang w:val="en-US"/>
              </w:rPr>
            </w:pPr>
            <w:r w:rsidRPr="0027084B">
              <w:rPr>
                <w:rFonts w:eastAsia="Times New Roman"/>
                <w:color w:val="000000"/>
                <w:sz w:val="16"/>
                <w:szCs w:val="16"/>
                <w:lang w:val="en-US"/>
              </w:rPr>
              <w:t>S4-260409</w:t>
            </w:r>
          </w:p>
        </w:tc>
        <w:tc>
          <w:tcPr>
            <w:tcW w:w="4020" w:type="dxa"/>
            <w:tcBorders>
              <w:top w:val="nil"/>
              <w:left w:val="nil"/>
              <w:bottom w:val="single" w:sz="4" w:space="0" w:color="A6A6A6"/>
              <w:right w:val="single" w:sz="4" w:space="0" w:color="A6A6A6"/>
            </w:tcBorders>
            <w:hideMark/>
          </w:tcPr>
          <w:p w14:paraId="786DCF32"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w:t>
            </w:r>
            <w:proofErr w:type="spellStart"/>
            <w:r w:rsidRPr="0027084B">
              <w:rPr>
                <w:rFonts w:eastAsia="Times New Roman"/>
                <w:sz w:val="16"/>
                <w:szCs w:val="16"/>
                <w:lang w:val="en-US"/>
              </w:rPr>
              <w:t>FS_QStream_MED</w:t>
            </w:r>
            <w:proofErr w:type="spellEnd"/>
            <w:r w:rsidRPr="0027084B">
              <w:rPr>
                <w:rFonts w:eastAsia="Times New Roman"/>
                <w:sz w:val="16"/>
                <w:szCs w:val="16"/>
                <w:lang w:val="en-US"/>
              </w:rPr>
              <w:t>] TR 26.835 v0.1.0</w:t>
            </w:r>
          </w:p>
        </w:tc>
        <w:tc>
          <w:tcPr>
            <w:tcW w:w="1540" w:type="dxa"/>
            <w:tcBorders>
              <w:top w:val="nil"/>
              <w:left w:val="nil"/>
              <w:bottom w:val="single" w:sz="4" w:space="0" w:color="A6A6A6"/>
              <w:right w:val="single" w:sz="4" w:space="0" w:color="A6A6A6"/>
            </w:tcBorders>
            <w:hideMark/>
          </w:tcPr>
          <w:p w14:paraId="27B2A801"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Xiaomi EV Technology</w:t>
            </w:r>
          </w:p>
        </w:tc>
        <w:tc>
          <w:tcPr>
            <w:tcW w:w="1480" w:type="dxa"/>
            <w:tcBorders>
              <w:top w:val="nil"/>
              <w:left w:val="nil"/>
              <w:bottom w:val="single" w:sz="4" w:space="0" w:color="A6A6A6"/>
              <w:right w:val="single" w:sz="4" w:space="0" w:color="A6A6A6"/>
            </w:tcBorders>
            <w:hideMark/>
          </w:tcPr>
          <w:p w14:paraId="0BE3E524"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40DA4116"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16.8</w:t>
            </w:r>
          </w:p>
        </w:tc>
        <w:tc>
          <w:tcPr>
            <w:tcW w:w="2220" w:type="dxa"/>
            <w:tcBorders>
              <w:top w:val="nil"/>
              <w:left w:val="nil"/>
              <w:bottom w:val="single" w:sz="4" w:space="0" w:color="A6A6A6"/>
              <w:right w:val="single" w:sz="4" w:space="0" w:color="A6A6A6"/>
            </w:tcBorders>
            <w:hideMark/>
          </w:tcPr>
          <w:p w14:paraId="0FFFCCE0"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reserved</w:t>
            </w:r>
          </w:p>
        </w:tc>
      </w:tr>
      <w:tr w:rsidR="0027084B" w:rsidRPr="0027084B" w14:paraId="1F36FC08" w14:textId="77777777" w:rsidTr="0027084B">
        <w:trPr>
          <w:trHeight w:val="540"/>
        </w:trPr>
        <w:tc>
          <w:tcPr>
            <w:tcW w:w="1000" w:type="dxa"/>
            <w:tcBorders>
              <w:top w:val="nil"/>
              <w:left w:val="single" w:sz="4" w:space="0" w:color="A6A6A6"/>
              <w:bottom w:val="single" w:sz="4" w:space="0" w:color="A6A6A6"/>
              <w:right w:val="single" w:sz="4" w:space="0" w:color="A6A6A6"/>
            </w:tcBorders>
            <w:hideMark/>
          </w:tcPr>
          <w:p w14:paraId="77423475" w14:textId="77777777" w:rsidR="0027084B" w:rsidRPr="0027084B" w:rsidRDefault="0027084B" w:rsidP="0027084B">
            <w:pPr>
              <w:spacing w:line="240" w:lineRule="auto"/>
              <w:rPr>
                <w:rFonts w:eastAsia="Times New Roman"/>
                <w:color w:val="000000"/>
                <w:sz w:val="16"/>
                <w:szCs w:val="16"/>
                <w:lang w:val="en-US"/>
              </w:rPr>
            </w:pPr>
            <w:r w:rsidRPr="0027084B">
              <w:rPr>
                <w:rFonts w:eastAsia="Times New Roman"/>
                <w:color w:val="000000"/>
                <w:sz w:val="16"/>
                <w:szCs w:val="16"/>
                <w:lang w:val="en-US"/>
              </w:rPr>
              <w:t>S4-260411</w:t>
            </w:r>
          </w:p>
        </w:tc>
        <w:tc>
          <w:tcPr>
            <w:tcW w:w="4020" w:type="dxa"/>
            <w:tcBorders>
              <w:top w:val="nil"/>
              <w:left w:val="nil"/>
              <w:bottom w:val="single" w:sz="4" w:space="0" w:color="A6A6A6"/>
              <w:right w:val="single" w:sz="4" w:space="0" w:color="A6A6A6"/>
            </w:tcBorders>
            <w:hideMark/>
          </w:tcPr>
          <w:p w14:paraId="41E36CEE"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w:t>
            </w:r>
            <w:proofErr w:type="spellStart"/>
            <w:r w:rsidRPr="0027084B">
              <w:rPr>
                <w:rFonts w:eastAsia="Times New Roman"/>
                <w:sz w:val="16"/>
                <w:szCs w:val="16"/>
                <w:lang w:val="en-US"/>
              </w:rPr>
              <w:t>FS_QStream_MED</w:t>
            </w:r>
            <w:proofErr w:type="spellEnd"/>
            <w:r w:rsidRPr="0027084B">
              <w:rPr>
                <w:rFonts w:eastAsia="Times New Roman"/>
                <w:sz w:val="16"/>
                <w:szCs w:val="16"/>
                <w:lang w:val="en-US"/>
              </w:rPr>
              <w:t>] TR 26.934 v0.1.0</w:t>
            </w:r>
          </w:p>
        </w:tc>
        <w:tc>
          <w:tcPr>
            <w:tcW w:w="1540" w:type="dxa"/>
            <w:tcBorders>
              <w:top w:val="nil"/>
              <w:left w:val="nil"/>
              <w:bottom w:val="single" w:sz="4" w:space="0" w:color="A6A6A6"/>
              <w:right w:val="single" w:sz="4" w:space="0" w:color="A6A6A6"/>
            </w:tcBorders>
            <w:hideMark/>
          </w:tcPr>
          <w:p w14:paraId="4CD6CD30"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Xiaomi EV Technology, Nokia</w:t>
            </w:r>
          </w:p>
        </w:tc>
        <w:tc>
          <w:tcPr>
            <w:tcW w:w="1480" w:type="dxa"/>
            <w:tcBorders>
              <w:top w:val="nil"/>
              <w:left w:val="nil"/>
              <w:bottom w:val="single" w:sz="4" w:space="0" w:color="A6A6A6"/>
              <w:right w:val="single" w:sz="4" w:space="0" w:color="A6A6A6"/>
            </w:tcBorders>
            <w:hideMark/>
          </w:tcPr>
          <w:p w14:paraId="678A8566"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8.7</w:t>
            </w:r>
          </w:p>
        </w:tc>
        <w:tc>
          <w:tcPr>
            <w:tcW w:w="1480" w:type="dxa"/>
            <w:tcBorders>
              <w:top w:val="nil"/>
              <w:left w:val="nil"/>
              <w:bottom w:val="single" w:sz="4" w:space="0" w:color="A6A6A6"/>
              <w:right w:val="single" w:sz="4" w:space="0" w:color="A6A6A6"/>
            </w:tcBorders>
            <w:hideMark/>
          </w:tcPr>
          <w:p w14:paraId="482C8786"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16.8</w:t>
            </w:r>
          </w:p>
        </w:tc>
        <w:tc>
          <w:tcPr>
            <w:tcW w:w="2220" w:type="dxa"/>
            <w:tcBorders>
              <w:top w:val="nil"/>
              <w:left w:val="nil"/>
              <w:bottom w:val="single" w:sz="4" w:space="0" w:color="A6A6A6"/>
              <w:right w:val="single" w:sz="4" w:space="0" w:color="A6A6A6"/>
            </w:tcBorders>
            <w:hideMark/>
          </w:tcPr>
          <w:p w14:paraId="6F5807FA" w14:textId="77777777" w:rsidR="0027084B" w:rsidRPr="0027084B" w:rsidRDefault="0027084B" w:rsidP="0027084B">
            <w:pPr>
              <w:spacing w:line="240" w:lineRule="auto"/>
              <w:rPr>
                <w:rFonts w:eastAsia="Times New Roman"/>
                <w:sz w:val="16"/>
                <w:szCs w:val="16"/>
                <w:lang w:val="en-US"/>
              </w:rPr>
            </w:pPr>
            <w:r w:rsidRPr="0027084B">
              <w:rPr>
                <w:rFonts w:eastAsia="Times New Roman"/>
                <w:sz w:val="16"/>
                <w:szCs w:val="16"/>
                <w:lang w:val="en-US"/>
              </w:rPr>
              <w:t>reserved</w:t>
            </w:r>
          </w:p>
        </w:tc>
      </w:tr>
    </w:tbl>
    <w:p w14:paraId="6465EB84" w14:textId="77777777" w:rsidR="000F0DCF" w:rsidRPr="004D3028" w:rsidRDefault="000F0DCF">
      <w:pPr>
        <w:rPr>
          <w:sz w:val="32"/>
          <w:szCs w:val="32"/>
        </w:rPr>
      </w:pPr>
    </w:p>
    <w:sectPr w:rsidR="000F0DCF" w:rsidRPr="004D3028" w:rsidSect="00C4395B">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BBE73" w14:textId="77777777" w:rsidR="00B70ACB" w:rsidRDefault="00B70ACB">
      <w:pPr>
        <w:spacing w:line="240" w:lineRule="auto"/>
      </w:pPr>
      <w:r>
        <w:separator/>
      </w:r>
    </w:p>
  </w:endnote>
  <w:endnote w:type="continuationSeparator" w:id="0">
    <w:p w14:paraId="417485F0" w14:textId="77777777" w:rsidR="00B70ACB" w:rsidRDefault="00B70A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589F7B3A-786E-4B95-BBCE-05F26A0A4AA4}"/>
  </w:font>
  <w:font w:name="Batang">
    <w:altName w:val="바탕"/>
    <w:panose1 w:val="02030600000101010101"/>
    <w:charset w:val="81"/>
    <w:family w:val="roman"/>
    <w:pitch w:val="variable"/>
    <w:sig w:usb0="B00002AF" w:usb1="69D77CFB" w:usb2="00000030" w:usb3="00000000" w:csb0="0008009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2" w:fontKey="{00A18CD0-9435-4089-BDF0-856CB8B9EF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5EF2" w14:textId="77777777" w:rsidR="00841F27" w:rsidRDefault="00841F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8A79" w14:textId="77777777" w:rsidR="001B5434" w:rsidRDefault="001B5434">
    <w:pPr>
      <w:spacing w:before="240" w:after="240"/>
    </w:pPr>
  </w:p>
  <w:p w14:paraId="42EC0E49" w14:textId="77777777" w:rsidR="001B5434" w:rsidRDefault="001B5434">
    <w:pPr>
      <w:spacing w:before="240"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1AE9" w14:textId="77777777" w:rsidR="00841F27" w:rsidRDefault="00841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A886C" w14:textId="77777777" w:rsidR="00B70ACB" w:rsidRDefault="00B70ACB">
      <w:pPr>
        <w:spacing w:line="240" w:lineRule="auto"/>
      </w:pPr>
      <w:r>
        <w:separator/>
      </w:r>
    </w:p>
  </w:footnote>
  <w:footnote w:type="continuationSeparator" w:id="0">
    <w:p w14:paraId="593C5415" w14:textId="77777777" w:rsidR="00B70ACB" w:rsidRDefault="00B70ACB">
      <w:pPr>
        <w:spacing w:line="240" w:lineRule="auto"/>
      </w:pPr>
      <w:r>
        <w:continuationSeparator/>
      </w:r>
    </w:p>
  </w:footnote>
  <w:footnote w:id="1">
    <w:p w14:paraId="108056C4" w14:textId="77777777" w:rsidR="001B5434" w:rsidRPr="00841F27" w:rsidRDefault="00000000">
      <w:pPr>
        <w:widowControl w:val="0"/>
        <w:tabs>
          <w:tab w:val="left" w:pos="2070"/>
          <w:tab w:val="left" w:pos="4950"/>
        </w:tabs>
        <w:spacing w:line="240" w:lineRule="auto"/>
        <w:ind w:left="360"/>
        <w:rPr>
          <w:sz w:val="16"/>
          <w:szCs w:val="16"/>
          <w:lang w:val="fr-FR"/>
        </w:rPr>
      </w:pPr>
      <w:r>
        <w:rPr>
          <w:vertAlign w:val="superscript"/>
        </w:rPr>
        <w:footnoteRef/>
      </w:r>
      <w:r w:rsidRPr="00841F27">
        <w:rPr>
          <w:sz w:val="18"/>
          <w:szCs w:val="18"/>
          <w:lang w:val="fr-FR"/>
        </w:rPr>
        <w:tab/>
      </w:r>
      <w:r w:rsidRPr="00841F27">
        <w:rPr>
          <w:b/>
          <w:bCs/>
          <w:sz w:val="16"/>
          <w:szCs w:val="16"/>
          <w:lang w:val="fr-FR"/>
        </w:rPr>
        <w:t>Frédéric Gabin</w:t>
      </w:r>
      <w:r w:rsidRPr="00841F27">
        <w:rPr>
          <w:sz w:val="16"/>
          <w:szCs w:val="16"/>
          <w:lang w:val="fr-FR"/>
        </w:rPr>
        <w:t xml:space="preserve">  </w:t>
      </w:r>
      <w:r w:rsidRPr="00841F27">
        <w:rPr>
          <w:sz w:val="16"/>
          <w:szCs w:val="16"/>
          <w:lang w:val="fr-FR"/>
        </w:rPr>
        <w:tab/>
      </w:r>
    </w:p>
    <w:p w14:paraId="268D509B" w14:textId="77777777" w:rsidR="001B5434" w:rsidRPr="00841F27" w:rsidRDefault="00000000">
      <w:pPr>
        <w:widowControl w:val="0"/>
        <w:tabs>
          <w:tab w:val="left" w:pos="2070"/>
          <w:tab w:val="left" w:pos="4950"/>
        </w:tabs>
        <w:spacing w:line="240" w:lineRule="auto"/>
        <w:ind w:left="360"/>
        <w:rPr>
          <w:sz w:val="16"/>
          <w:szCs w:val="16"/>
          <w:lang w:val="fr-FR"/>
        </w:rPr>
      </w:pPr>
      <w:r w:rsidRPr="00841F27">
        <w:rPr>
          <w:sz w:val="16"/>
          <w:szCs w:val="16"/>
          <w:lang w:val="fr-FR"/>
        </w:rPr>
        <w:tab/>
        <w:t xml:space="preserve">E-mail: frederic.gabin@dolby.com       </w:t>
      </w:r>
      <w:r w:rsidRPr="00841F27">
        <w:rPr>
          <w:sz w:val="16"/>
          <w:szCs w:val="16"/>
          <w:lang w:val="fr-FR"/>
        </w:rPr>
        <w:tab/>
      </w:r>
    </w:p>
    <w:p w14:paraId="165A1504" w14:textId="77777777" w:rsidR="001B5434" w:rsidRDefault="00000000">
      <w:pPr>
        <w:widowControl w:val="0"/>
        <w:tabs>
          <w:tab w:val="left" w:pos="2070"/>
          <w:tab w:val="left" w:pos="4950"/>
        </w:tabs>
        <w:spacing w:line="240" w:lineRule="auto"/>
        <w:ind w:left="360"/>
        <w:rPr>
          <w:sz w:val="16"/>
          <w:szCs w:val="16"/>
        </w:rPr>
      </w:pPr>
      <w:r w:rsidRPr="00841F27">
        <w:rPr>
          <w:sz w:val="16"/>
          <w:szCs w:val="16"/>
          <w:lang w:val="fr-FR"/>
        </w:rPr>
        <w:tab/>
      </w:r>
      <w:r>
        <w:rPr>
          <w:sz w:val="16"/>
          <w:szCs w:val="16"/>
        </w:rPr>
        <w:t>Tel (mobile): +33 678 44 85 75</w:t>
      </w:r>
    </w:p>
    <w:p w14:paraId="18E4F19A" w14:textId="77777777" w:rsidR="001B5434" w:rsidRDefault="00000000">
      <w:pPr>
        <w:widowControl w:val="0"/>
        <w:tabs>
          <w:tab w:val="left" w:pos="2070"/>
          <w:tab w:val="left" w:pos="4950"/>
        </w:tabs>
        <w:spacing w:line="240" w:lineRule="auto"/>
        <w:ind w:left="360"/>
        <w:rPr>
          <w:sz w:val="18"/>
          <w:szCs w:val="18"/>
        </w:rPr>
      </w:pPr>
      <w:r>
        <w:rPr>
          <w:sz w:val="16"/>
          <w:szCs w:val="16"/>
        </w:rPr>
        <w:tab/>
        <w:t>Mailing Address: Dolby France, 18 rue de Londres, 75009 Paris,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7C71" w14:textId="77777777" w:rsidR="00841F27" w:rsidRDefault="00841F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2EE6" w14:textId="054EA550" w:rsidR="00841F27" w:rsidRDefault="00841F27" w:rsidP="00841F27">
    <w:pPr>
      <w:pStyle w:val="CRCoverPage"/>
      <w:tabs>
        <w:tab w:val="right" w:pos="9639"/>
      </w:tabs>
      <w:spacing w:after="0"/>
      <w:rPr>
        <w:b/>
        <w:i/>
        <w:noProof/>
        <w:sz w:val="28"/>
      </w:rPr>
    </w:pPr>
    <w:r>
      <w:rPr>
        <w:b/>
        <w:noProof/>
        <w:sz w:val="24"/>
      </w:rPr>
      <w:t>3GPP TSG-</w:t>
    </w:r>
    <w:fldSimple w:instr=" DOCPROPERTY  TSG/WGRef  \* MERGEFORMAT ">
      <w:r w:rsidRPr="00322E7A">
        <w:rPr>
          <w:b/>
          <w:noProof/>
          <w:sz w:val="24"/>
        </w:rPr>
        <w:t>SA4</w:t>
      </w:r>
    </w:fldSimple>
    <w:r>
      <w:rPr>
        <w:b/>
        <w:noProof/>
        <w:sz w:val="24"/>
      </w:rPr>
      <w:t xml:space="preserve"> Meeting #</w:t>
    </w:r>
    <w:fldSimple w:instr=" DOCPROPERTY  MtgSeq  \* MERGEFORMAT ">
      <w:r w:rsidRPr="00322E7A">
        <w:rPr>
          <w:b/>
          <w:noProof/>
          <w:sz w:val="24"/>
        </w:rPr>
        <w:t>135</w:t>
      </w:r>
    </w:fldSimple>
    <w:r>
      <w:fldChar w:fldCharType="begin"/>
    </w:r>
    <w:r>
      <w:instrText xml:space="preserve"> DOCPROPERTY  MtgTitle  \* MERGEFORMAT </w:instrText>
    </w:r>
    <w:r>
      <w:fldChar w:fldCharType="end"/>
    </w:r>
    <w:r>
      <w:rPr>
        <w:b/>
        <w:i/>
        <w:noProof/>
        <w:sz w:val="28"/>
      </w:rPr>
      <w:tab/>
    </w:r>
    <w:fldSimple w:instr=" DOCPROPERTY  Tdoc#  \* MERGEFORMAT ">
      <w:r w:rsidRPr="00322E7A">
        <w:rPr>
          <w:b/>
          <w:i/>
          <w:noProof/>
          <w:sz w:val="28"/>
        </w:rPr>
        <w:t>S4-260</w:t>
      </w:r>
      <w:r>
        <w:rPr>
          <w:b/>
          <w:i/>
          <w:noProof/>
          <w:sz w:val="28"/>
        </w:rPr>
        <w:t>382</w:t>
      </w:r>
    </w:fldSimple>
  </w:p>
  <w:p w14:paraId="44B82D4D" w14:textId="3528AB0E" w:rsidR="001B5434" w:rsidRDefault="00841F27" w:rsidP="00841F27">
    <w:fldSimple w:instr=" DOCPROPERTY  Location  \* MERGEFORMAT ">
      <w:r w:rsidRPr="00322E7A">
        <w:rPr>
          <w:b/>
          <w:noProof/>
          <w:sz w:val="24"/>
        </w:rPr>
        <w:t>India</w:t>
      </w:r>
    </w:fldSimple>
    <w:r>
      <w:rPr>
        <w:b/>
        <w:noProof/>
        <w:sz w:val="24"/>
      </w:rPr>
      <w:t xml:space="preserve">, </w:t>
    </w:r>
    <w:fldSimple w:instr=" DOCPROPERTY  Country  \* MERGEFORMAT ">
      <w:r w:rsidRPr="00322E7A">
        <w:rPr>
          <w:b/>
          <w:noProof/>
          <w:sz w:val="24"/>
        </w:rPr>
        <w:t>India</w:t>
      </w:r>
    </w:fldSimple>
    <w:r>
      <w:rPr>
        <w:b/>
        <w:noProof/>
        <w:sz w:val="24"/>
      </w:rPr>
      <w:t xml:space="preserve">, </w:t>
    </w:r>
    <w:fldSimple w:instr=" DOCPROPERTY  StartDate  \* MERGEFORMAT ">
      <w:r w:rsidRPr="00322E7A">
        <w:rPr>
          <w:b/>
          <w:noProof/>
          <w:sz w:val="24"/>
        </w:rPr>
        <w:t>9th Feb 2026</w:t>
      </w:r>
    </w:fldSimple>
    <w:r>
      <w:rPr>
        <w:b/>
        <w:noProof/>
        <w:sz w:val="24"/>
      </w:rPr>
      <w:t xml:space="preserve"> - </w:t>
    </w:r>
    <w:fldSimple w:instr=" DOCPROPERTY  EndDate  \* MERGEFORMAT ">
      <w:r w:rsidRPr="00322E7A">
        <w:rPr>
          <w:b/>
          <w:noProof/>
          <w:sz w:val="24"/>
        </w:rPr>
        <w:t>13th Feb 2026</w:t>
      </w:r>
    </w:fldSimple>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62D0" w14:textId="77777777" w:rsidR="00841F27" w:rsidRDefault="00841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6E5F"/>
    <w:multiLevelType w:val="multilevel"/>
    <w:tmpl w:val="20B8A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E61A2"/>
    <w:multiLevelType w:val="multilevel"/>
    <w:tmpl w:val="AB5C5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3A50FE"/>
    <w:multiLevelType w:val="multilevel"/>
    <w:tmpl w:val="0750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4B76B8"/>
    <w:multiLevelType w:val="multilevel"/>
    <w:tmpl w:val="623A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6733ED"/>
    <w:multiLevelType w:val="multilevel"/>
    <w:tmpl w:val="B0227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A523A6"/>
    <w:multiLevelType w:val="multilevel"/>
    <w:tmpl w:val="A560B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A92AB2"/>
    <w:multiLevelType w:val="multilevel"/>
    <w:tmpl w:val="6952E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A350D3"/>
    <w:multiLevelType w:val="multilevel"/>
    <w:tmpl w:val="DD7C7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EF1CB2"/>
    <w:multiLevelType w:val="multilevel"/>
    <w:tmpl w:val="33FCB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4470B7"/>
    <w:multiLevelType w:val="multilevel"/>
    <w:tmpl w:val="E9085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5E59D7"/>
    <w:multiLevelType w:val="multilevel"/>
    <w:tmpl w:val="927C3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964C37"/>
    <w:multiLevelType w:val="multilevel"/>
    <w:tmpl w:val="4B848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C76CAE"/>
    <w:multiLevelType w:val="multilevel"/>
    <w:tmpl w:val="25080D2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0273649"/>
    <w:multiLevelType w:val="multilevel"/>
    <w:tmpl w:val="A0DCC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5F4F10"/>
    <w:multiLevelType w:val="multilevel"/>
    <w:tmpl w:val="C9487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9C0380"/>
    <w:multiLevelType w:val="hybridMultilevel"/>
    <w:tmpl w:val="0466F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FF54E7"/>
    <w:multiLevelType w:val="multilevel"/>
    <w:tmpl w:val="DE645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986323"/>
    <w:multiLevelType w:val="multilevel"/>
    <w:tmpl w:val="EA42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0F2700"/>
    <w:multiLevelType w:val="multilevel"/>
    <w:tmpl w:val="EB1A0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A45F3D"/>
    <w:multiLevelType w:val="multilevel"/>
    <w:tmpl w:val="E8CEE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857158"/>
    <w:multiLevelType w:val="hybridMultilevel"/>
    <w:tmpl w:val="8B56DEB8"/>
    <w:lvl w:ilvl="0" w:tplc="4F5855A8">
      <w:start w:val="26"/>
      <w:numFmt w:val="bullet"/>
      <w:lvlText w:val="-"/>
      <w:lvlJc w:val="left"/>
      <w:pPr>
        <w:ind w:left="417" w:hanging="360"/>
      </w:pPr>
      <w:rPr>
        <w:rFonts w:ascii="Arial" w:eastAsia="SimSun"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21" w15:restartNumberingAfterBreak="0">
    <w:nsid w:val="7ED63EF7"/>
    <w:multiLevelType w:val="multilevel"/>
    <w:tmpl w:val="B622B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9704000">
    <w:abstractNumId w:val="10"/>
  </w:num>
  <w:num w:numId="2" w16cid:durableId="1775439056">
    <w:abstractNumId w:val="17"/>
  </w:num>
  <w:num w:numId="3" w16cid:durableId="1156994822">
    <w:abstractNumId w:val="21"/>
  </w:num>
  <w:num w:numId="4" w16cid:durableId="669409162">
    <w:abstractNumId w:val="14"/>
  </w:num>
  <w:num w:numId="5" w16cid:durableId="1745372479">
    <w:abstractNumId w:val="7"/>
  </w:num>
  <w:num w:numId="6" w16cid:durableId="36470020">
    <w:abstractNumId w:val="0"/>
  </w:num>
  <w:num w:numId="7" w16cid:durableId="1009335332">
    <w:abstractNumId w:val="11"/>
  </w:num>
  <w:num w:numId="8" w16cid:durableId="1687245366">
    <w:abstractNumId w:val="4"/>
  </w:num>
  <w:num w:numId="9" w16cid:durableId="1413045835">
    <w:abstractNumId w:val="8"/>
  </w:num>
  <w:num w:numId="10" w16cid:durableId="1576622293">
    <w:abstractNumId w:val="1"/>
  </w:num>
  <w:num w:numId="11" w16cid:durableId="1941641442">
    <w:abstractNumId w:val="9"/>
  </w:num>
  <w:num w:numId="12" w16cid:durableId="1500274786">
    <w:abstractNumId w:val="13"/>
  </w:num>
  <w:num w:numId="13" w16cid:durableId="1179925879">
    <w:abstractNumId w:val="19"/>
  </w:num>
  <w:num w:numId="14" w16cid:durableId="1260213190">
    <w:abstractNumId w:val="6"/>
  </w:num>
  <w:num w:numId="15" w16cid:durableId="937446209">
    <w:abstractNumId w:val="16"/>
  </w:num>
  <w:num w:numId="16" w16cid:durableId="157426862">
    <w:abstractNumId w:val="5"/>
  </w:num>
  <w:num w:numId="17" w16cid:durableId="1329555785">
    <w:abstractNumId w:val="18"/>
  </w:num>
  <w:num w:numId="18" w16cid:durableId="1041245367">
    <w:abstractNumId w:val="3"/>
  </w:num>
  <w:num w:numId="19" w16cid:durableId="71902088">
    <w:abstractNumId w:val="12"/>
  </w:num>
  <w:num w:numId="20" w16cid:durableId="466436410">
    <w:abstractNumId w:val="15"/>
  </w:num>
  <w:num w:numId="21" w16cid:durableId="465854675">
    <w:abstractNumId w:val="2"/>
  </w:num>
  <w:num w:numId="22" w16cid:durableId="16019073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434"/>
    <w:rsid w:val="000F0DCF"/>
    <w:rsid w:val="00116680"/>
    <w:rsid w:val="001B5434"/>
    <w:rsid w:val="001D1BF9"/>
    <w:rsid w:val="0027084B"/>
    <w:rsid w:val="002B0A83"/>
    <w:rsid w:val="003035A7"/>
    <w:rsid w:val="00355F2E"/>
    <w:rsid w:val="004D3028"/>
    <w:rsid w:val="00501320"/>
    <w:rsid w:val="00646D11"/>
    <w:rsid w:val="006556FA"/>
    <w:rsid w:val="007038E1"/>
    <w:rsid w:val="007E5222"/>
    <w:rsid w:val="007E7BE7"/>
    <w:rsid w:val="00841F27"/>
    <w:rsid w:val="0085272C"/>
    <w:rsid w:val="00A22F85"/>
    <w:rsid w:val="00A959DD"/>
    <w:rsid w:val="00B15BFF"/>
    <w:rsid w:val="00B70ACB"/>
    <w:rsid w:val="00C02E64"/>
    <w:rsid w:val="00C4395B"/>
    <w:rsid w:val="00C6101A"/>
    <w:rsid w:val="00CB6A61"/>
    <w:rsid w:val="00CF5A86"/>
    <w:rsid w:val="00D502FB"/>
    <w:rsid w:val="00DB6068"/>
    <w:rsid w:val="00DF0CD7"/>
    <w:rsid w:val="00E31743"/>
    <w:rsid w:val="00FE4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2B30"/>
  <w15:docId w15:val="{F04A2651-BFA0-4DF3-9706-9E2931A5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paragraph" w:styleId="Header">
    <w:name w:val="header"/>
    <w:basedOn w:val="Normal"/>
    <w:link w:val="HeaderChar"/>
    <w:uiPriority w:val="99"/>
    <w:unhideWhenUsed/>
    <w:rsid w:val="00841F27"/>
    <w:pPr>
      <w:tabs>
        <w:tab w:val="center" w:pos="4680"/>
        <w:tab w:val="right" w:pos="9360"/>
      </w:tabs>
      <w:spacing w:line="240" w:lineRule="auto"/>
    </w:pPr>
  </w:style>
  <w:style w:type="character" w:customStyle="1" w:styleId="HeaderChar">
    <w:name w:val="Header Char"/>
    <w:basedOn w:val="DefaultParagraphFont"/>
    <w:link w:val="Header"/>
    <w:uiPriority w:val="99"/>
    <w:rsid w:val="00841F27"/>
  </w:style>
  <w:style w:type="paragraph" w:styleId="Footer">
    <w:name w:val="footer"/>
    <w:basedOn w:val="Normal"/>
    <w:link w:val="FooterChar"/>
    <w:uiPriority w:val="99"/>
    <w:unhideWhenUsed/>
    <w:rsid w:val="00841F27"/>
    <w:pPr>
      <w:tabs>
        <w:tab w:val="center" w:pos="4680"/>
        <w:tab w:val="right" w:pos="9360"/>
      </w:tabs>
      <w:spacing w:line="240" w:lineRule="auto"/>
    </w:pPr>
  </w:style>
  <w:style w:type="character" w:customStyle="1" w:styleId="FooterChar">
    <w:name w:val="Footer Char"/>
    <w:basedOn w:val="DefaultParagraphFont"/>
    <w:link w:val="Footer"/>
    <w:uiPriority w:val="99"/>
    <w:rsid w:val="00841F27"/>
  </w:style>
  <w:style w:type="paragraph" w:customStyle="1" w:styleId="CRCoverPage">
    <w:name w:val="CR Cover Page"/>
    <w:rsid w:val="00841F27"/>
    <w:pPr>
      <w:spacing w:after="120" w:line="240" w:lineRule="auto"/>
    </w:pPr>
    <w:rPr>
      <w:rFonts w:eastAsia="Times New Roman" w:cs="Times New Roman"/>
      <w:sz w:val="20"/>
      <w:szCs w:val="20"/>
    </w:rPr>
  </w:style>
  <w:style w:type="paragraph" w:customStyle="1" w:styleId="Heading">
    <w:name w:val="Heading"/>
    <w:aliases w:val="1_"/>
    <w:basedOn w:val="Normal"/>
    <w:link w:val="HeadingCar"/>
    <w:rsid w:val="00DF0CD7"/>
    <w:pPr>
      <w:widowControl w:val="0"/>
      <w:spacing w:after="120" w:line="240" w:lineRule="atLeast"/>
      <w:ind w:left="1260" w:hanging="551"/>
    </w:pPr>
    <w:rPr>
      <w:rFonts w:eastAsia="SimSun" w:cs="Times New Roman"/>
      <w:b/>
      <w:szCs w:val="20"/>
    </w:rPr>
  </w:style>
  <w:style w:type="character" w:customStyle="1" w:styleId="HeadingCar">
    <w:name w:val="Heading Car"/>
    <w:aliases w:val="1_ Car"/>
    <w:link w:val="Heading"/>
    <w:rsid w:val="00DF0CD7"/>
    <w:rPr>
      <w:rFonts w:eastAsia="SimSun" w:cs="Times New Roman"/>
      <w:b/>
      <w:szCs w:val="20"/>
    </w:rPr>
  </w:style>
  <w:style w:type="paragraph" w:styleId="ListParagraph">
    <w:name w:val="List Paragraph"/>
    <w:basedOn w:val="Normal"/>
    <w:uiPriority w:val="34"/>
    <w:qFormat/>
    <w:rsid w:val="00DF0CD7"/>
    <w:pPr>
      <w:spacing w:line="240" w:lineRule="auto"/>
      <w:ind w:left="720"/>
    </w:pPr>
    <w:rPr>
      <w:rFonts w:ascii="Times New Roman" w:eastAsia="Calibri" w:hAnsi="Times New Roman" w:cs="Times New Roman"/>
      <w:sz w:val="24"/>
      <w:szCs w:val="24"/>
      <w:lang w:val="en-US"/>
    </w:rPr>
  </w:style>
  <w:style w:type="character" w:styleId="Hyperlink">
    <w:name w:val="Hyperlink"/>
    <w:basedOn w:val="DefaultParagraphFont"/>
    <w:uiPriority w:val="99"/>
    <w:semiHidden/>
    <w:unhideWhenUsed/>
    <w:rsid w:val="00C4395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3gpp.org/ftp/tsg_sa/WG4_CODEC/TSGS4_135_India/Docs/S4-260201.zip" TargetMode="External"/><Relationship Id="rId21" Type="http://schemas.openxmlformats.org/officeDocument/2006/relationships/hyperlink" Target="https://www.3gpp.org/ftp/tsg_sa/WG4_CODEC/TSGS4_135_India/Docs/S4-260036.zip" TargetMode="External"/><Relationship Id="rId42" Type="http://schemas.openxmlformats.org/officeDocument/2006/relationships/hyperlink" Target="https://www.3gpp.org/ftp/tsg_sa/WG4_CODEC/TSGS4_135_India/Docs/S4-260090.zip" TargetMode="External"/><Relationship Id="rId63" Type="http://schemas.openxmlformats.org/officeDocument/2006/relationships/hyperlink" Target="https://www.3gpp.org/ftp/tsg_sa/WG4_CODEC/TSGS4_135_India/Docs/S4-260278.zip" TargetMode="External"/><Relationship Id="rId84" Type="http://schemas.openxmlformats.org/officeDocument/2006/relationships/hyperlink" Target="http://problem.we" TargetMode="External"/><Relationship Id="rId138" Type="http://schemas.openxmlformats.org/officeDocument/2006/relationships/hyperlink" Target="https://www.3gpp.org/ftp/tsg_sa/WG4_CODEC/TSGS4_135/Docs/S4-260336.zip" TargetMode="External"/><Relationship Id="rId159" Type="http://schemas.openxmlformats.org/officeDocument/2006/relationships/hyperlink" Target="https://www.3gpp.org/ftp/tsg_sa/WG4_CODEC/TSGS4_135_India/Docs/S4-260274.zip" TargetMode="External"/><Relationship Id="rId170" Type="http://schemas.openxmlformats.org/officeDocument/2006/relationships/hyperlink" Target="https://www.3gpp.org/ftp/tsg_sa/WG4_CODEC/TSGS4_135_India/Docs/S4-260278.zip" TargetMode="External"/><Relationship Id="rId191" Type="http://schemas.openxmlformats.org/officeDocument/2006/relationships/hyperlink" Target="https://portal.3gpp.org/ngppapp/CreateTdoc.aspx?mode=view&amp;contributionId=1751226" TargetMode="External"/><Relationship Id="rId205" Type="http://schemas.openxmlformats.org/officeDocument/2006/relationships/hyperlink" Target="https://portal.3gpp.org/ngppapp/CreateTdoc.aspx?mode=view&amp;contributionId=1751224" TargetMode="External"/><Relationship Id="rId226" Type="http://schemas.openxmlformats.org/officeDocument/2006/relationships/hyperlink" Target="https://portal.3gpp.org/ngppapp/CreateTdoc.aspx?mode=view&amp;contributionId=1751380" TargetMode="External"/><Relationship Id="rId247" Type="http://schemas.openxmlformats.org/officeDocument/2006/relationships/hyperlink" Target="https://www.3gpp.org/ftp/tsg_sa/WG4_CODEC/TSGS4_135_India/Docs/S4-260308.zip" TargetMode="External"/><Relationship Id="rId107" Type="http://schemas.openxmlformats.org/officeDocument/2006/relationships/hyperlink" Target="https://www.3gpp.org/ftp/tsg_sa/WG4_CODEC/TSGS4_135_India/Docs/S4-260074.zip" TargetMode="External"/><Relationship Id="rId11" Type="http://schemas.openxmlformats.org/officeDocument/2006/relationships/header" Target="header1.xml"/><Relationship Id="rId32" Type="http://schemas.openxmlformats.org/officeDocument/2006/relationships/hyperlink" Target="https://www.3gpp.org/ftp/tsg_sa/WG4_CODEC/TSGS4_135_India/Docs/S4-260055.zip" TargetMode="External"/><Relationship Id="rId53" Type="http://schemas.openxmlformats.org/officeDocument/2006/relationships/hyperlink" Target="https://www.3gpp.org/ftp/tsg_sa/WG4_CODEC/TSGS4_135_India/Docs/S4-260211.zip" TargetMode="External"/><Relationship Id="rId74" Type="http://schemas.openxmlformats.org/officeDocument/2006/relationships/hyperlink" Target="https://www.3gpp.org/ftp/tsg_sa/WG4_CODEC/TSGS4_135_India/Docs/S4-260016.zip" TargetMode="External"/><Relationship Id="rId128" Type="http://schemas.openxmlformats.org/officeDocument/2006/relationships/hyperlink" Target="https://www.3gpp.org/ftp/tsg_sa/WG4_CODEC/TSGS4_135_India/Docs/S4-260049.zip" TargetMode="External"/><Relationship Id="rId149" Type="http://schemas.openxmlformats.org/officeDocument/2006/relationships/hyperlink" Target="https://www.3gpp.org/ftp/tsg_sa/WG4_CODEC/TSGS4_135/Docs/S4-260348.zip" TargetMode="External"/><Relationship Id="rId5" Type="http://schemas.openxmlformats.org/officeDocument/2006/relationships/footnotes" Target="footnotes.xml"/><Relationship Id="rId95" Type="http://schemas.openxmlformats.org/officeDocument/2006/relationships/hyperlink" Target="http://information.it" TargetMode="External"/><Relationship Id="rId160" Type="http://schemas.openxmlformats.org/officeDocument/2006/relationships/hyperlink" Target="https://www.3gpp.org/ftp/tsg_sa/WG4_CODEC/TSGS4_135/Docs/S4-260428.zip" TargetMode="External"/><Relationship Id="rId181" Type="http://schemas.openxmlformats.org/officeDocument/2006/relationships/hyperlink" Target="https://portal.3gpp.org/ngppapp/CreateTdoc.aspx?mode=view&amp;contributionId=1749993" TargetMode="External"/><Relationship Id="rId216" Type="http://schemas.openxmlformats.org/officeDocument/2006/relationships/hyperlink" Target="https://portal.3gpp.org/ngppapp/CreateTdoc.aspx?mode=view&amp;contributionId=1751270" TargetMode="External"/><Relationship Id="rId237" Type="http://schemas.openxmlformats.org/officeDocument/2006/relationships/hyperlink" Target="https://www.3gpp.org/ftp/tsg_sa/WG4_CODEC/TSGS4_135_India/Docs/S4-260243.zip" TargetMode="External"/><Relationship Id="rId258" Type="http://schemas.openxmlformats.org/officeDocument/2006/relationships/hyperlink" Target="https://www.3gpp.org/ftp/tsg_sa/WG4_CODEC/TSGS4_135_India/Docs/S4-260111.zip" TargetMode="External"/><Relationship Id="rId22" Type="http://schemas.openxmlformats.org/officeDocument/2006/relationships/hyperlink" Target="https://www.3gpp.org/ftp/tsg_sa/WG4_CODEC/TSGS4_135_India/Docs/S4-260037.zip" TargetMode="External"/><Relationship Id="rId43" Type="http://schemas.openxmlformats.org/officeDocument/2006/relationships/hyperlink" Target="https://www.3gpp.org/ftp/tsg_sa/WG4_CODEC/TSGS4_135_India/Docs/S4-260091.zip" TargetMode="External"/><Relationship Id="rId64" Type="http://schemas.openxmlformats.org/officeDocument/2006/relationships/hyperlink" Target="https://www.3gpp.org/ftp/tsg_sa/WG4_CODEC/TSGS4_135_India/Docs/S4-260282.zip" TargetMode="External"/><Relationship Id="rId118" Type="http://schemas.openxmlformats.org/officeDocument/2006/relationships/hyperlink" Target="https://www.3gpp.org/ftp/tsg_sa/WG4_CODEC/TSGS4_135/Docs/S4-260330.zip" TargetMode="External"/><Relationship Id="rId139" Type="http://schemas.openxmlformats.org/officeDocument/2006/relationships/hyperlink" Target="https://www.3gpp.org/ftp/tsg_sa/WG4_CODEC/TSGS4_135_India/Docs/S4-260206.zip" TargetMode="External"/><Relationship Id="rId85" Type="http://schemas.openxmlformats.org/officeDocument/2006/relationships/hyperlink" Target="https://www.3gpp.org/ftp/tsg_sa/WG4_CODEC/TSGS4_135_India/Docs/S4-260170.zip" TargetMode="External"/><Relationship Id="rId150" Type="http://schemas.openxmlformats.org/officeDocument/2006/relationships/hyperlink" Target="https://www.3gpp.org/ftp/tsg_sa/WG4_CODEC/TSGS4_135_India/Docs/S4-260208.zip" TargetMode="External"/><Relationship Id="rId171" Type="http://schemas.openxmlformats.org/officeDocument/2006/relationships/hyperlink" Target="https://www.3gpp.org/ftp/tsg_sa/WG4_CODEC/TSGS4_135_India/Docs/S4-260339.zip" TargetMode="External"/><Relationship Id="rId192" Type="http://schemas.openxmlformats.org/officeDocument/2006/relationships/hyperlink" Target="https://www.3gpp.org/ftp/tsg_sa/WG4_CODEC/TSGS4_135_India/Docs/S4-260053.zip" TargetMode="External"/><Relationship Id="rId206" Type="http://schemas.openxmlformats.org/officeDocument/2006/relationships/hyperlink" Target="https://www.3gpp.org/ftp/tsg_sa/WG4_CODEC/TSGS4_135_India/Docs/S4-260066.zip" TargetMode="External"/><Relationship Id="rId227" Type="http://schemas.openxmlformats.org/officeDocument/2006/relationships/hyperlink" Target="https://www.3gpp.org/ftp/tsg_sa/WG4_CODEC/TSGS4_135_India/Docs/S4-260211.zip" TargetMode="External"/><Relationship Id="rId248" Type="http://schemas.openxmlformats.org/officeDocument/2006/relationships/hyperlink" Target="https://portal.3gpp.org/ngppapp/CreateTdoc.aspx?mode=view&amp;contributionId=1751379" TargetMode="External"/><Relationship Id="rId12" Type="http://schemas.openxmlformats.org/officeDocument/2006/relationships/header" Target="header2.xml"/><Relationship Id="rId33" Type="http://schemas.openxmlformats.org/officeDocument/2006/relationships/hyperlink" Target="https://www.3gpp.org/ftp/tsg_sa/WG4_CODEC/TSGS4_135_India/Docs/S4-260056.zip" TargetMode="External"/><Relationship Id="rId108" Type="http://schemas.openxmlformats.org/officeDocument/2006/relationships/hyperlink" Target="https://www.3gpp.org/ftp/tsg_sa/WG4_CODEC/TSGS4_135_India/Docs/S4-260350.zip" TargetMode="External"/><Relationship Id="rId129" Type="http://schemas.openxmlformats.org/officeDocument/2006/relationships/hyperlink" Target="https://www.3gpp.org/ftp/tsg_sa/WG4_CODEC/TSGS4_135/Docs/S4-260346.zip" TargetMode="External"/><Relationship Id="rId54" Type="http://schemas.openxmlformats.org/officeDocument/2006/relationships/hyperlink" Target="https://www.3gpp.org/ftp/tsg_sa/WG4_CODEC/TSGS4_135_India/Docs/S4-260212.zip" TargetMode="External"/><Relationship Id="rId75" Type="http://schemas.openxmlformats.org/officeDocument/2006/relationships/hyperlink" Target="https://www.3gpp.org/ftp/tsg_sa/WG4_CODEC/TSGS4_135_India/Docs/S4-260033.zip" TargetMode="External"/><Relationship Id="rId96" Type="http://schemas.openxmlformats.org/officeDocument/2006/relationships/hyperlink" Target="https://www.3gpp.org/ftp/tsg_sa/WG4_CODEC/TSGS4_135/Docs/S4-260338.zip" TargetMode="External"/><Relationship Id="rId140" Type="http://schemas.openxmlformats.org/officeDocument/2006/relationships/hyperlink" Target="https://www.3gpp.org/ftp/tsg_sa/WG4_CODEC/TSGS4_135/Docs/S4-260416.zip" TargetMode="External"/><Relationship Id="rId161" Type="http://schemas.openxmlformats.org/officeDocument/2006/relationships/hyperlink" Target="https://www.3gpp.org/ftp/tsg_sa/WG4_CODEC/TSGS4_135_India/Docs/S4-260276.zip" TargetMode="External"/><Relationship Id="rId182" Type="http://schemas.openxmlformats.org/officeDocument/2006/relationships/hyperlink" Target="https://www.3gpp.org/ftp/tsg_sa/WG4_CODEC/TSGS4_135_India/Docs/S4-260043.zip" TargetMode="External"/><Relationship Id="rId217" Type="http://schemas.openxmlformats.org/officeDocument/2006/relationships/hyperlink" Target="https://www.3gpp.org/ftp/tsg_sa/WG4_CODEC/TSGS4_135_India/Docs/S4-260199.zip"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3gpp.org/ftp/tsg_sa/WG4_CODEC/TSGS4_135_India/Docs/S4-260090.zip" TargetMode="External"/><Relationship Id="rId233" Type="http://schemas.openxmlformats.org/officeDocument/2006/relationships/hyperlink" Target="https://www.3gpp.org/ftp/tsg_sa/WG4_CODEC/TSGS4_135_India/Docs/S4-260237.zip" TargetMode="External"/><Relationship Id="rId238" Type="http://schemas.openxmlformats.org/officeDocument/2006/relationships/hyperlink" Target="https://portal.3gpp.org/ngppapp/CreateTdoc.aspx?mode=view&amp;contributionId=1751383" TargetMode="External"/><Relationship Id="rId254" Type="http://schemas.openxmlformats.org/officeDocument/2006/relationships/hyperlink" Target="https://www.3gpp.org/ftp/tsg_sa/WG4_CODEC/TSGS4_135_India/Docs/S4-260413.zip" TargetMode="External"/><Relationship Id="rId259" Type="http://schemas.openxmlformats.org/officeDocument/2006/relationships/hyperlink" Target="https://www.3gpp.org/ftp/tsg_sa/WG4_CODEC/TSGS4_135_India/Docs/S4-260335.zip" TargetMode="External"/><Relationship Id="rId23" Type="http://schemas.openxmlformats.org/officeDocument/2006/relationships/hyperlink" Target="https://www.3gpp.org/ftp/tsg_sa/WG4_CODEC/TSGS4_135_India/Docs/S4-260038.zip" TargetMode="External"/><Relationship Id="rId28" Type="http://schemas.openxmlformats.org/officeDocument/2006/relationships/hyperlink" Target="https://www.3gpp.org/ftp/tsg_sa/WG4_CODEC/TSGS4_135_India/Docs/S4-260049.zip" TargetMode="External"/><Relationship Id="rId49" Type="http://schemas.openxmlformats.org/officeDocument/2006/relationships/hyperlink" Target="https://www.3gpp.org/ftp/tsg_sa/WG4_CODEC/TSGS4_135_India/Docs/S4-260201.zip" TargetMode="External"/><Relationship Id="rId114" Type="http://schemas.openxmlformats.org/officeDocument/2006/relationships/hyperlink" Target="https://www.3gpp.org/ftp/tsg_sa/WG4_CODEC/TSGS4_135/Docs/S4-260349.zip" TargetMode="External"/><Relationship Id="rId119" Type="http://schemas.openxmlformats.org/officeDocument/2006/relationships/hyperlink" Target="https://www.3gpp.org/ftp/tsg_sa/WG4_CODEC/TSGS4_135_India/Docs/S4-260221.zip" TargetMode="External"/><Relationship Id="rId44" Type="http://schemas.openxmlformats.org/officeDocument/2006/relationships/hyperlink" Target="https://www.3gpp.org/ftp/tsg_sa/WG4_CODEC/TSGS4_135_India/Docs/S4-260093.zip" TargetMode="External"/><Relationship Id="rId60" Type="http://schemas.openxmlformats.org/officeDocument/2006/relationships/hyperlink" Target="https://www.3gpp.org/ftp/tsg_sa/WG4_CODEC/TSGS4_135_India/Docs/S4-260243.zip" TargetMode="External"/><Relationship Id="rId65" Type="http://schemas.openxmlformats.org/officeDocument/2006/relationships/hyperlink" Target="https://www.3gpp.org/ftp/tsg_sa/WG4_CODEC/TSGS4_135_India/Docs/S4-260283.zip" TargetMode="External"/><Relationship Id="rId81" Type="http://schemas.openxmlformats.org/officeDocument/2006/relationships/hyperlink" Target="https://www.3gpp.org/ftp/tsg_sa/WG4_CODEC/TSGS4_135/Docs/S4-260337.zip" TargetMode="External"/><Relationship Id="rId86" Type="http://schemas.openxmlformats.org/officeDocument/2006/relationships/hyperlink" Target="https://www.3gpp.org/ftp/tsg_sa/WG4_CODEC/TSGS4_135_India/Docs/S4-260037.zip" TargetMode="External"/><Relationship Id="rId130" Type="http://schemas.openxmlformats.org/officeDocument/2006/relationships/hyperlink" Target="https://www.3gpp.org/ftp/tsg_sa/WG4_CODEC/TSGS4_135/Docs/S4-260050.zip" TargetMode="External"/><Relationship Id="rId135" Type="http://schemas.openxmlformats.org/officeDocument/2006/relationships/hyperlink" Target="https://www.3gpp.org/ftp/tsg_sa/WG4_CODEC/TSGS4_135_India/Docs/S4-260054.zip" TargetMode="External"/><Relationship Id="rId151" Type="http://schemas.openxmlformats.org/officeDocument/2006/relationships/hyperlink" Target="https://www.3gpp.org/ftp/tsg_sa/WG4_CODEC/TSGS4_135/Docs/S4-260412.zip" TargetMode="External"/><Relationship Id="rId156" Type="http://schemas.openxmlformats.org/officeDocument/2006/relationships/hyperlink" Target="https://www.3gpp.org/ftp/tsg_sa/WG4_CODEC/TSGS4_135_India/Docs/S4-260212.zip" TargetMode="External"/><Relationship Id="rId177" Type="http://schemas.openxmlformats.org/officeDocument/2006/relationships/hyperlink" Target="https://www.3gpp.org/ftp/tsg_sa/WG4_CODEC/TSGS4_135_India/Docs/S4-260337.zip" TargetMode="External"/><Relationship Id="rId198" Type="http://schemas.openxmlformats.org/officeDocument/2006/relationships/hyperlink" Target="https://www.3gpp.org/ftp/tsg_sa/WG4_CODEC/TSGS4_135_India/Docs/S4-260056.zip" TargetMode="External"/><Relationship Id="rId172" Type="http://schemas.openxmlformats.org/officeDocument/2006/relationships/hyperlink" Target="https://www.3gpp.org/ftp/tsg_sa/WG4_CODEC/TSGS4_135_India/Docs/S4-260340.zip" TargetMode="External"/><Relationship Id="rId193" Type="http://schemas.openxmlformats.org/officeDocument/2006/relationships/hyperlink" Target="https://portal.3gpp.org/ngppapp/CreateTdoc.aspx?mode=view&amp;contributionId=1751227" TargetMode="External"/><Relationship Id="rId202" Type="http://schemas.openxmlformats.org/officeDocument/2006/relationships/hyperlink" Target="https://www.3gpp.org/ftp/tsg_sa/WG4_CODEC/TSGS4_135_India/Docs/S4-260064.zip" TargetMode="External"/><Relationship Id="rId207" Type="http://schemas.openxmlformats.org/officeDocument/2006/relationships/hyperlink" Target="https://portal.3gpp.org/ngppapp/CreateTdoc.aspx?mode=view&amp;contributionId=1751168" TargetMode="External"/><Relationship Id="rId223" Type="http://schemas.openxmlformats.org/officeDocument/2006/relationships/hyperlink" Target="https://www.3gpp.org/ftp/tsg_sa/WG4_CODEC/TSGS4_135_India/Docs/S4-260208.zip" TargetMode="External"/><Relationship Id="rId228" Type="http://schemas.openxmlformats.org/officeDocument/2006/relationships/hyperlink" Target="https://portal.3gpp.org/ngppapp/CreateTdoc.aspx?mode=view&amp;contributionId=1751378" TargetMode="External"/><Relationship Id="rId244" Type="http://schemas.openxmlformats.org/officeDocument/2006/relationships/hyperlink" Target="https://www.3gpp.org/ftp/tsg_sa/WG4_CODEC/TSGS4_135_India/Docs/S4-260283.zip" TargetMode="External"/><Relationship Id="rId249" Type="http://schemas.openxmlformats.org/officeDocument/2006/relationships/hyperlink" Target="https://www.3gpp.org/ftp/tsg_sa/WG4_CODEC/TSGS4_135_India/Docs/S4-260331.zip" TargetMode="Externa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hyperlink" Target="https://www.3gpp.org/ftp/tsg_sa/WG4_CODEC/TSGS4_135_India/Docs/S4-260068.zip" TargetMode="External"/><Relationship Id="rId109" Type="http://schemas.openxmlformats.org/officeDocument/2006/relationships/hyperlink" Target="https://www.3gpp.org/ftp/tsg_sa/WG4_CODEC/TSGS4_135/Docs/S4-260407.zip" TargetMode="External"/><Relationship Id="rId260" Type="http://schemas.openxmlformats.org/officeDocument/2006/relationships/fontTable" Target="fontTable.xml"/><Relationship Id="rId34" Type="http://schemas.openxmlformats.org/officeDocument/2006/relationships/hyperlink" Target="https://www.3gpp.org/ftp/tsg_sa/WG4_CODEC/TSGS4_135_India/Docs/S4-260062.zip" TargetMode="External"/><Relationship Id="rId50" Type="http://schemas.openxmlformats.org/officeDocument/2006/relationships/hyperlink" Target="https://www.3gpp.org/ftp/tsg_sa/WG4_CODEC/TSGS4_135_India/Docs/S4-260206.zip" TargetMode="External"/><Relationship Id="rId55" Type="http://schemas.openxmlformats.org/officeDocument/2006/relationships/hyperlink" Target="https://www.3gpp.org/ftp/tsg_sa/WG4_CODEC/TSGS4_135_India/Docs/S4-260213.zip" TargetMode="External"/><Relationship Id="rId76" Type="http://schemas.openxmlformats.org/officeDocument/2006/relationships/hyperlink" Target="https://www.3gpp.org/ftp/tsg_sa/WG4_CODEC/TSGS4_135_India/Docs/S4-260110.zip" TargetMode="External"/><Relationship Id="rId97" Type="http://schemas.openxmlformats.org/officeDocument/2006/relationships/hyperlink" Target="https://www.3gpp.org/ftp/tsg_sa/WG4_CODEC/TSGS4_135/Docs/S4-260063.zip" TargetMode="External"/><Relationship Id="rId104" Type="http://schemas.openxmlformats.org/officeDocument/2006/relationships/hyperlink" Target="https://www.3gpp.org/ftp/tsg_sa/WG4_CODEC/TSGS4_135_India/Docs/S4-260067.zip" TargetMode="External"/><Relationship Id="rId120" Type="http://schemas.openxmlformats.org/officeDocument/2006/relationships/hyperlink" Target="https://www.3gpp.org/ftp/tsg_sa/WG4_CODEC/TSGS4_135_India/Docs/S4-260243.zip" TargetMode="External"/><Relationship Id="rId125" Type="http://schemas.openxmlformats.org/officeDocument/2006/relationships/hyperlink" Target="https://www.3gpp.org/ftp/tsg_sa/WG4_CODEC/TSGS4_135/Docs/S4-260344.zip" TargetMode="External"/><Relationship Id="rId141" Type="http://schemas.openxmlformats.org/officeDocument/2006/relationships/hyperlink" Target="https://www.3gpp.org/ftp/tsg_sa/WG4_CODEC/TSGS4_135_India/Docs/S4-260225.zip" TargetMode="External"/><Relationship Id="rId146" Type="http://schemas.openxmlformats.org/officeDocument/2006/relationships/hyperlink" Target="https://www.3gpp.org/ftp/tsg_sa/WG4_CODEC/TSGS4_135/Docs/S4-260402.zip" TargetMode="External"/><Relationship Id="rId167" Type="http://schemas.openxmlformats.org/officeDocument/2006/relationships/hyperlink" Target="https://www.3gpp.org/ftp/tsg_sa/WG4_CODEC/TSGS4_135_India/Docs/S4-260170.zip" TargetMode="External"/><Relationship Id="rId188" Type="http://schemas.openxmlformats.org/officeDocument/2006/relationships/hyperlink" Target="https://www.3gpp.org/ftp/tsg_sa/WG4_CODEC/TSGS4_135_India/Docs/S4-260049.zip" TargetMode="External"/><Relationship Id="rId7" Type="http://schemas.openxmlformats.org/officeDocument/2006/relationships/hyperlink" Target="https://docs.google.com/document/d/1wVdgjVgXZykbFbS3sUTrJrHwYFE-WRVKaZWbC2n9FBg/edit?usp=sharing" TargetMode="External"/><Relationship Id="rId71" Type="http://schemas.openxmlformats.org/officeDocument/2006/relationships/hyperlink" Target="https://www.3gpp.org/ftp/tsg_sa/WG4_CODEC/TSGS4_135_India/Docs/S4-260339.zip" TargetMode="External"/><Relationship Id="rId92" Type="http://schemas.openxmlformats.org/officeDocument/2006/relationships/hyperlink" Target="https://www.3gpp.org/ftp/tsg_sa/WG4_CODEC/TSGS4_135_India/Docs/S4-260043.zip" TargetMode="External"/><Relationship Id="rId162" Type="http://schemas.openxmlformats.org/officeDocument/2006/relationships/hyperlink" Target="https://www.3gpp.org/ftp/tsg_sa/WG4_CODEC/TSGS4_135/Docs/S4-260429.zip" TargetMode="External"/><Relationship Id="rId183" Type="http://schemas.openxmlformats.org/officeDocument/2006/relationships/hyperlink" Target="https://portal.3gpp.org/ngppapp/CreateTdoc.aspx?mode=view&amp;contributionId=1751252" TargetMode="External"/><Relationship Id="rId213" Type="http://schemas.openxmlformats.org/officeDocument/2006/relationships/hyperlink" Target="https://www.3gpp.org/ftp/tsg_sa/WG4_CODEC/TSGS4_135_India/Docs/S4-260091.zip" TargetMode="External"/><Relationship Id="rId218" Type="http://schemas.openxmlformats.org/officeDocument/2006/relationships/hyperlink" Target="https://portal.3gpp.org/ngppapp/CreateTdoc.aspx?mode=view&amp;contributionId=1751222" TargetMode="External"/><Relationship Id="rId234" Type="http://schemas.openxmlformats.org/officeDocument/2006/relationships/hyperlink" Target="https://portal.3gpp.org/ngppapp/CreateTdoc.aspx?mode=view&amp;contributionId=1751372" TargetMode="External"/><Relationship Id="rId239" Type="http://schemas.openxmlformats.org/officeDocument/2006/relationships/hyperlink" Target="https://www.3gpp.org/ftp/tsg_sa/WG4_CODEC/TSGS4_135_India/Docs/S4-260274.zip" TargetMode="External"/><Relationship Id="rId2" Type="http://schemas.openxmlformats.org/officeDocument/2006/relationships/styles" Target="styles.xml"/><Relationship Id="rId29" Type="http://schemas.openxmlformats.org/officeDocument/2006/relationships/hyperlink" Target="https://www.3gpp.org/ftp/tsg_sa/WG4_CODEC/TSGS4_135_India/Docs/S4-260052.zip" TargetMode="External"/><Relationship Id="rId250" Type="http://schemas.openxmlformats.org/officeDocument/2006/relationships/hyperlink" Target="https://www.3gpp.org/ftp/tsg_sa/WG4_CODEC/TSGS4_135_India/Docs/S4-260333.zip" TargetMode="External"/><Relationship Id="rId255" Type="http://schemas.openxmlformats.org/officeDocument/2006/relationships/hyperlink" Target="https://www.3gpp.org/ftp/tsg_sa/WG4_CODEC/TSGS4_135_India/Docs/S4-260033.zip" TargetMode="External"/><Relationship Id="rId24" Type="http://schemas.openxmlformats.org/officeDocument/2006/relationships/hyperlink" Target="https://www.3gpp.org/ftp/tsg_sa/WG4_CODEC/TSGS4_135_India/Docs/S4-260039.zip" TargetMode="External"/><Relationship Id="rId40" Type="http://schemas.openxmlformats.org/officeDocument/2006/relationships/hyperlink" Target="https://www.3gpp.org/ftp/tsg_sa/WG4_CODEC/TSGS4_135_India/Docs/S4-260070.zip" TargetMode="External"/><Relationship Id="rId45" Type="http://schemas.openxmlformats.org/officeDocument/2006/relationships/hyperlink" Target="https://www.3gpp.org/ftp/tsg_sa/WG4_CODEC/TSGS4_135_India/Docs/S4-260110.zip" TargetMode="External"/><Relationship Id="rId66" Type="http://schemas.openxmlformats.org/officeDocument/2006/relationships/hyperlink" Target="https://www.3gpp.org/ftp/tsg_sa/WG4_CODEC/TSGS4_135_India/Docs/S4-260291.zip" TargetMode="External"/><Relationship Id="rId87" Type="http://schemas.openxmlformats.org/officeDocument/2006/relationships/hyperlink" Target="https://www.3gpp.org/ftp/tsg_sa/WG4_CODEC/TSGS4_135_India/Docs/S4-260038.zip" TargetMode="External"/><Relationship Id="rId110" Type="http://schemas.openxmlformats.org/officeDocument/2006/relationships/hyperlink" Target="https://www.3gpp.org/ftp/tsg_sa/WG4_CODEC/TSGS4_135_India/Docs/S4-260090.zip" TargetMode="External"/><Relationship Id="rId115" Type="http://schemas.openxmlformats.org/officeDocument/2006/relationships/hyperlink" Target="https://www.3gpp.org/ftp/tsg_sa/WG4_CODEC/TSGS4_135_India/Docs/S4-260199.zip" TargetMode="External"/><Relationship Id="rId131" Type="http://schemas.openxmlformats.org/officeDocument/2006/relationships/hyperlink" Target="https://www.3gpp.org/ftp/tsg_sa/WG4_CODEC/TSGS4_135_India/Docs/S4-260052.zip" TargetMode="External"/><Relationship Id="rId136" Type="http://schemas.openxmlformats.org/officeDocument/2006/relationships/hyperlink" Target="https://www.3gpp.org/ftp/tsg_sa/WG4_CODEC/TSGS4_135/Docs/S4-260335.zip" TargetMode="External"/><Relationship Id="rId157" Type="http://schemas.openxmlformats.org/officeDocument/2006/relationships/hyperlink" Target="https://www.3gpp.org/ftp/tsg_sa/WG4_CODEC/TSGS4_135/Docs/S4-260427.zip" TargetMode="External"/><Relationship Id="rId178" Type="http://schemas.openxmlformats.org/officeDocument/2006/relationships/hyperlink" Target="https://www.3gpp.org/ftp/tsg_sa/WG4_CODEC/TSGS4_135_India/Docs/S4-260410.zip" TargetMode="External"/><Relationship Id="rId61" Type="http://schemas.openxmlformats.org/officeDocument/2006/relationships/hyperlink" Target="https://www.3gpp.org/ftp/tsg_sa/WG4_CODEC/TSGS4_135_India/Docs/S4-260274.zip" TargetMode="External"/><Relationship Id="rId82" Type="http://schemas.openxmlformats.org/officeDocument/2006/relationships/hyperlink" Target="https://www.3gpp.org/ftp/tsg_sa/WG4_CODEC/TSGS4_135_India/Docs/S4-260111.zip" TargetMode="External"/><Relationship Id="rId152" Type="http://schemas.openxmlformats.org/officeDocument/2006/relationships/hyperlink" Target="https://www.3gpp.org/ftp/tsg_sa/WG4_CODEC/TSGS4_135_India/Docs/S4-260210.zip" TargetMode="External"/><Relationship Id="rId173" Type="http://schemas.openxmlformats.org/officeDocument/2006/relationships/hyperlink" Target="https://www.3gpp.org/ftp/tsg_sa/WG4_CODEC/TSGS4_135_India/Docs/S4-260416.zip" TargetMode="External"/><Relationship Id="rId194" Type="http://schemas.openxmlformats.org/officeDocument/2006/relationships/hyperlink" Target="https://www.3gpp.org/ftp/tsg_sa/WG4_CODEC/TSGS4_135_India/Docs/S4-260054.zip" TargetMode="External"/><Relationship Id="rId199" Type="http://schemas.openxmlformats.org/officeDocument/2006/relationships/hyperlink" Target="https://portal.3gpp.org/ngppapp/CreateTdoc.aspx?mode=view&amp;contributionId=1751230" TargetMode="External"/><Relationship Id="rId203" Type="http://schemas.openxmlformats.org/officeDocument/2006/relationships/hyperlink" Target="https://portal.3gpp.org/ngppapp/CreateTdoc.aspx?mode=view&amp;contributionId=1751232" TargetMode="External"/><Relationship Id="rId208" Type="http://schemas.openxmlformats.org/officeDocument/2006/relationships/hyperlink" Target="https://www.3gpp.org/ftp/tsg_sa/WG4_CODEC/TSGS4_135_India/Docs/S4-260067.zip" TargetMode="External"/><Relationship Id="rId229" Type="http://schemas.openxmlformats.org/officeDocument/2006/relationships/hyperlink" Target="https://www.3gpp.org/ftp/tsg_sa/WG4_CODEC/TSGS4_135_India/Docs/S4-260212.zip" TargetMode="External"/><Relationship Id="rId19" Type="http://schemas.openxmlformats.org/officeDocument/2006/relationships/hyperlink" Target="https://www.3gpp.org/ftp/tsg_sa/WG4_CODEC/TSGS4_135_India/Docs/S4-260034.zip" TargetMode="External"/><Relationship Id="rId224" Type="http://schemas.openxmlformats.org/officeDocument/2006/relationships/hyperlink" Target="https://portal.3gpp.org/ngppapp/CreateTdoc.aspx?mode=view&amp;contributionId=1751381" TargetMode="External"/><Relationship Id="rId240" Type="http://schemas.openxmlformats.org/officeDocument/2006/relationships/hyperlink" Target="https://portal.3gpp.org/ngppapp/CreateTdoc.aspx?mode=view&amp;contributionId=1751397" TargetMode="External"/><Relationship Id="rId245" Type="http://schemas.openxmlformats.org/officeDocument/2006/relationships/hyperlink" Target="https://portal.3gpp.org/ngppapp/CreateTdoc.aspx?mode=view&amp;contributionId=1751273" TargetMode="External"/><Relationship Id="rId261" Type="http://schemas.openxmlformats.org/officeDocument/2006/relationships/theme" Target="theme/theme1.xml"/><Relationship Id="rId14" Type="http://schemas.openxmlformats.org/officeDocument/2006/relationships/footer" Target="footer2.xml"/><Relationship Id="rId30" Type="http://schemas.openxmlformats.org/officeDocument/2006/relationships/hyperlink" Target="https://www.3gpp.org/ftp/tsg_sa/WG4_CODEC/TSGS4_135_India/Docs/S4-260053.zip" TargetMode="External"/><Relationship Id="rId35" Type="http://schemas.openxmlformats.org/officeDocument/2006/relationships/hyperlink" Target="https://www.3gpp.org/ftp/tsg_sa/WG4_CODEC/TSGS4_135_India/Docs/S4-260064.zip" TargetMode="External"/><Relationship Id="rId56" Type="http://schemas.openxmlformats.org/officeDocument/2006/relationships/hyperlink" Target="https://www.3gpp.org/ftp/tsg_sa/WG4_CODEC/TSGS4_135_India/Docs/S4-260221.zip" TargetMode="External"/><Relationship Id="rId77" Type="http://schemas.openxmlformats.org/officeDocument/2006/relationships/hyperlink" Target="https://www.3gpp.org/ftp/tsg_sa/WG4_CODEC/TSGS4_135_India/Docs/S4-260034.zip" TargetMode="External"/><Relationship Id="rId100" Type="http://schemas.openxmlformats.org/officeDocument/2006/relationships/hyperlink" Target="https://www.3gpp.org/ftp/tsg_sa/WG4_CODEC/TSGS4_135_India/Docs/S4-260065.zip" TargetMode="External"/><Relationship Id="rId105" Type="http://schemas.openxmlformats.org/officeDocument/2006/relationships/hyperlink" Target="https://www.3gpp.org/ftp/tsg_sa/WG4_CODEC/TSGS4_135_India/Docs/S4-260068.zip" TargetMode="External"/><Relationship Id="rId126" Type="http://schemas.openxmlformats.org/officeDocument/2006/relationships/hyperlink" Target="https://www.3gpp.org/ftp/tsg_sa/WG4_CODEC/TSGS4_135_India/Docs/S4-260048.zip" TargetMode="External"/><Relationship Id="rId147" Type="http://schemas.openxmlformats.org/officeDocument/2006/relationships/hyperlink" Target="https://www.3gpp.org/ftp/tsg_sa/WG4_CODEC/TSGS4_135_India/Docs/S4-260282.zip" TargetMode="External"/><Relationship Id="rId168" Type="http://schemas.openxmlformats.org/officeDocument/2006/relationships/hyperlink" Target="https://www.3gpp.org/ftp/tsg_sa/WG4_CODEC/TSGS4_135_India/Docs/S4-260213.zip" TargetMode="External"/><Relationship Id="rId8" Type="http://schemas.openxmlformats.org/officeDocument/2006/relationships/hyperlink" Target="https://portal.3gpp.org/Home.aspx" TargetMode="External"/><Relationship Id="rId51" Type="http://schemas.openxmlformats.org/officeDocument/2006/relationships/hyperlink" Target="https://www.3gpp.org/ftp/tsg_sa/WG4_CODEC/TSGS4_135_India/Docs/S4-260208.zip" TargetMode="External"/><Relationship Id="rId72" Type="http://schemas.openxmlformats.org/officeDocument/2006/relationships/hyperlink" Target="https://www.3gpp.org/ftp/tsg_sa/WG4_CODEC/TSGS4_135_India/Docs/S4-260340.zip" TargetMode="External"/><Relationship Id="rId93" Type="http://schemas.openxmlformats.org/officeDocument/2006/relationships/hyperlink" Target="https://www.3gpp.org/ftp/tsg_sa/WG4_CODEC/TSGS4_135/Docs/S4-260342.zip" TargetMode="External"/><Relationship Id="rId98" Type="http://schemas.openxmlformats.org/officeDocument/2006/relationships/hyperlink" Target="https://www.3gpp.org/ftp/tsg_sa/WG4_CODEC/TSGS4_135_India/Docs/S4-260064.zip" TargetMode="External"/><Relationship Id="rId121" Type="http://schemas.openxmlformats.org/officeDocument/2006/relationships/hyperlink" Target="https://www.3gpp.org/ftp/tsg_sa/WG4_CODEC/TSGS4_135/Docs/S4-260414.zip" TargetMode="External"/><Relationship Id="rId142" Type="http://schemas.openxmlformats.org/officeDocument/2006/relationships/hyperlink" Target="https://www.3gpp.org/ftp/tsg_sa/WG4_CODEC/TSGS4_135/Docs/S4-260340.zip" TargetMode="External"/><Relationship Id="rId163" Type="http://schemas.openxmlformats.org/officeDocument/2006/relationships/hyperlink" Target="https://www.3gpp.org/ftp/tsg_sa/WG4_CODEC/TSGS4_135_India/Docs/S4-260278.zip" TargetMode="External"/><Relationship Id="rId184" Type="http://schemas.openxmlformats.org/officeDocument/2006/relationships/hyperlink" Target="https://www.3gpp.org/ftp/tsg_sa/WG4_CODEC/TSGS4_135_India/Docs/S4-260047.zip" TargetMode="External"/><Relationship Id="rId189" Type="http://schemas.openxmlformats.org/officeDocument/2006/relationships/hyperlink" Target="https://portal.3gpp.org/ngppapp/CreateTdoc.aspx?mode=view&amp;contributionId=1751256" TargetMode="External"/><Relationship Id="rId219" Type="http://schemas.openxmlformats.org/officeDocument/2006/relationships/hyperlink" Target="https://www.3gpp.org/ftp/tsg_sa/WG4_CODEC/TSGS4_135_India/Docs/S4-260201.zip" TargetMode="External"/><Relationship Id="rId3" Type="http://schemas.openxmlformats.org/officeDocument/2006/relationships/settings" Target="settings.xml"/><Relationship Id="rId214" Type="http://schemas.openxmlformats.org/officeDocument/2006/relationships/hyperlink" Target="https://portal.3gpp.org/ngppapp/CreateTdoc.aspx?mode=view&amp;contributionId=1751382" TargetMode="External"/><Relationship Id="rId230" Type="http://schemas.openxmlformats.org/officeDocument/2006/relationships/hyperlink" Target="https://portal.3gpp.org/ngppapp/CreateTdoc.aspx?mode=view&amp;contributionId=1751396" TargetMode="External"/><Relationship Id="rId235" Type="http://schemas.openxmlformats.org/officeDocument/2006/relationships/hyperlink" Target="https://www.3gpp.org/ftp/tsg_sa/WG4_CODEC/TSGS4_135_India/Docs/S4-260240.zip" TargetMode="External"/><Relationship Id="rId251" Type="http://schemas.openxmlformats.org/officeDocument/2006/relationships/hyperlink" Target="https://www.3gpp.org/ftp/tsg_sa/WG4_CODEC/TSGS4_135_India/Docs/S4-260334.zip" TargetMode="External"/><Relationship Id="rId256" Type="http://schemas.openxmlformats.org/officeDocument/2006/relationships/hyperlink" Target="https://www.3gpp.org/ftp/tsg_sa/WG4_CODEC/TSGS4_135_India/Docs/S4-260050.zip" TargetMode="External"/><Relationship Id="rId25" Type="http://schemas.openxmlformats.org/officeDocument/2006/relationships/hyperlink" Target="https://www.3gpp.org/ftp/tsg_sa/WG4_CODEC/TSGS4_135_India/Docs/S4-260043.zip" TargetMode="External"/><Relationship Id="rId46" Type="http://schemas.openxmlformats.org/officeDocument/2006/relationships/hyperlink" Target="https://www.3gpp.org/ftp/tsg_sa/WG4_CODEC/TSGS4_135_India/Docs/S4-260111.zip" TargetMode="External"/><Relationship Id="rId67" Type="http://schemas.openxmlformats.org/officeDocument/2006/relationships/hyperlink" Target="https://www.3gpp.org/ftp/tsg_sa/WG4_CODEC/TSGS4_135_India/Docs/S4-260308.zip" TargetMode="External"/><Relationship Id="rId116" Type="http://schemas.openxmlformats.org/officeDocument/2006/relationships/hyperlink" Target="https://www.3gpp.org/ftp/tsg_sa/WG4_CODEC/TSGS4_135/Docs/S4-260329.zip" TargetMode="External"/><Relationship Id="rId137" Type="http://schemas.openxmlformats.org/officeDocument/2006/relationships/hyperlink" Target="https://www.3gpp.org/ftp/tsg_sa/WG4_CODEC/TSGS4_135_India/Docs/S4-260055.zip" TargetMode="External"/><Relationship Id="rId158" Type="http://schemas.openxmlformats.org/officeDocument/2006/relationships/hyperlink" Target="https://www.3gpp.org/ftp/tsg_sa/WG4_CODEC/TSGS4_135_India/Docs/S4-260213.zip" TargetMode="External"/><Relationship Id="rId20" Type="http://schemas.openxmlformats.org/officeDocument/2006/relationships/hyperlink" Target="https://www.3gpp.org/ftp/tsg_sa/WG4_CODEC/TSGS4_135_India/Docs/S4-260035.zip" TargetMode="External"/><Relationship Id="rId41" Type="http://schemas.openxmlformats.org/officeDocument/2006/relationships/hyperlink" Target="https://www.3gpp.org/ftp/tsg_sa/WG4_CODEC/TSGS4_135_India/Docs/S4-260074.zip" TargetMode="External"/><Relationship Id="rId62" Type="http://schemas.openxmlformats.org/officeDocument/2006/relationships/hyperlink" Target="https://www.3gpp.org/ftp/tsg_sa/WG4_CODEC/TSGS4_135_India/Docs/S4-260276.zip" TargetMode="External"/><Relationship Id="rId83" Type="http://schemas.openxmlformats.org/officeDocument/2006/relationships/hyperlink" Target="http://10.2.xx" TargetMode="External"/><Relationship Id="rId88" Type="http://schemas.openxmlformats.org/officeDocument/2006/relationships/hyperlink" Target="https://www.3gpp.org/ftp/tsg_sa/WG4_CODEC/TSGS4_135/Docs/S4-260039.zip" TargetMode="External"/><Relationship Id="rId111" Type="http://schemas.openxmlformats.org/officeDocument/2006/relationships/hyperlink" Target="https://www.3gpp.org/ftp/tsg_sa/WG4_CODEC/TSGS4_135_India/Docs/S4-260091.zip" TargetMode="External"/><Relationship Id="rId132" Type="http://schemas.openxmlformats.org/officeDocument/2006/relationships/hyperlink" Target="https://www.3gpp.org/ftp/tsg_sa/WG4_CODEC/TSGS4_135/Docs/S4-260333.zip" TargetMode="External"/><Relationship Id="rId153" Type="http://schemas.openxmlformats.org/officeDocument/2006/relationships/hyperlink" Target="https://www.3gpp.org/ftp/tsg_sa/WG4_CODEC/TSGS4_135/Docs/S4-260411.zip" TargetMode="External"/><Relationship Id="rId174" Type="http://schemas.openxmlformats.org/officeDocument/2006/relationships/hyperlink" Target="https://www.3gpp.org/ftp/tsg_sa/WG4_CODEC/TSGS4_135_India/Docs/S4-260034.zip" TargetMode="External"/><Relationship Id="rId179" Type="http://schemas.openxmlformats.org/officeDocument/2006/relationships/hyperlink" Target="https://www.3gpp.org/ftp/tsg_sa/WG4_CODEC/TSGS4_135_India/Docs/S4-260037.zip" TargetMode="External"/><Relationship Id="rId195" Type="http://schemas.openxmlformats.org/officeDocument/2006/relationships/hyperlink" Target="https://portal.3gpp.org/ngppapp/CreateTdoc.aspx?mode=view&amp;contributionId=1751228" TargetMode="External"/><Relationship Id="rId209" Type="http://schemas.openxmlformats.org/officeDocument/2006/relationships/hyperlink" Target="https://www.3gpp.org/ftp/tsg_sa/WG4_CODEC/TSGS4_135_India/Docs/S4-260070.zip" TargetMode="External"/><Relationship Id="rId190" Type="http://schemas.openxmlformats.org/officeDocument/2006/relationships/hyperlink" Target="https://www.3gpp.org/ftp/tsg_sa/WG4_CODEC/TSGS4_135_India/Docs/S4-260052.zip" TargetMode="External"/><Relationship Id="rId204" Type="http://schemas.openxmlformats.org/officeDocument/2006/relationships/hyperlink" Target="https://www.3gpp.org/ftp/tsg_sa/WG4_CODEC/TSGS4_135_India/Docs/S4-260065.zip" TargetMode="External"/><Relationship Id="rId220" Type="http://schemas.openxmlformats.org/officeDocument/2006/relationships/hyperlink" Target="https://portal.3gpp.org/ngppapp/CreateTdoc.aspx?mode=view&amp;contributionId=1751223" TargetMode="External"/><Relationship Id="rId225" Type="http://schemas.openxmlformats.org/officeDocument/2006/relationships/hyperlink" Target="https://www.3gpp.org/ftp/tsg_sa/WG4_CODEC/TSGS4_135_India/Docs/S4-260210.zip" TargetMode="External"/><Relationship Id="rId241" Type="http://schemas.openxmlformats.org/officeDocument/2006/relationships/hyperlink" Target="https://www.3gpp.org/ftp/tsg_sa/WG4_CODEC/TSGS4_135_India/Docs/S4-260276.zip" TargetMode="External"/><Relationship Id="rId246" Type="http://schemas.openxmlformats.org/officeDocument/2006/relationships/hyperlink" Target="https://www.3gpp.org/ftp/tsg_sa/WG4_CODEC/TSGS4_135_India/Docs/S4-260291.zip" TargetMode="External"/><Relationship Id="rId15" Type="http://schemas.openxmlformats.org/officeDocument/2006/relationships/header" Target="header3.xml"/><Relationship Id="rId36" Type="http://schemas.openxmlformats.org/officeDocument/2006/relationships/hyperlink" Target="https://www.3gpp.org/ftp/tsg_sa/WG4_CODEC/TSGS4_135_India/Docs/S4-260065.zip" TargetMode="External"/><Relationship Id="rId57" Type="http://schemas.openxmlformats.org/officeDocument/2006/relationships/hyperlink" Target="https://www.3gpp.org/ftp/tsg_sa/WG4_CODEC/TSGS4_135_India/Docs/S4-260225.zip" TargetMode="External"/><Relationship Id="rId106" Type="http://schemas.openxmlformats.org/officeDocument/2006/relationships/hyperlink" Target="https://www.3gpp.org/ftp/tsg_sa/WG4_CODEC/TSGS4_135_India/Docs/S4-260070.zip" TargetMode="External"/><Relationship Id="rId127" Type="http://schemas.openxmlformats.org/officeDocument/2006/relationships/hyperlink" Target="https://www.3gpp.org/ftp/tsg_sa/WG4_CODEC/TSGS4_135/Docs/S4-260345.zip" TargetMode="External"/><Relationship Id="rId10" Type="http://schemas.openxmlformats.org/officeDocument/2006/relationships/hyperlink" Target="https://list.etsi.org/scripts/wa.exe?A1=ind2602B&amp;L=3GPP_TSG_SA_WG4_MBS" TargetMode="External"/><Relationship Id="rId31" Type="http://schemas.openxmlformats.org/officeDocument/2006/relationships/hyperlink" Target="https://www.3gpp.org/ftp/tsg_sa/WG4_CODEC/TSGS4_135_India/Docs/S4-260054.zip" TargetMode="External"/><Relationship Id="rId52" Type="http://schemas.openxmlformats.org/officeDocument/2006/relationships/hyperlink" Target="https://www.3gpp.org/ftp/tsg_sa/WG4_CODEC/TSGS4_135_India/Docs/S4-260210.zip" TargetMode="External"/><Relationship Id="rId73" Type="http://schemas.openxmlformats.org/officeDocument/2006/relationships/hyperlink" Target="https://www.3gpp.org/ftp/tsg_sa/WG4_CODEC/TSGS4_135_India/Docs/S4-260350.zip" TargetMode="External"/><Relationship Id="rId78" Type="http://schemas.openxmlformats.org/officeDocument/2006/relationships/hyperlink" Target="https://www.3gpp.org/ftp/tsg_sa/WG4_CODEC/TSGS4_135_India/Docs/S4-260035.zip" TargetMode="External"/><Relationship Id="rId94" Type="http://schemas.openxmlformats.org/officeDocument/2006/relationships/hyperlink" Target="https://www.3gpp.org/ftp/tsg_sa/WG4_CODEC/TSGS4_135_India/Docs/S4-260062.zip" TargetMode="External"/><Relationship Id="rId99" Type="http://schemas.openxmlformats.org/officeDocument/2006/relationships/hyperlink" Target="https://www.3gpp.org/ftp/tsg_sa/WG4_CODEC/TSGS4_135_India/Docs/S4-260339.zip" TargetMode="External"/><Relationship Id="rId101" Type="http://schemas.openxmlformats.org/officeDocument/2006/relationships/hyperlink" Target="https://www.3gpp.org/ftp/tsg_sa/WG4_CODEC/TSGS4_135_India/Docs/S4-260331.zip" TargetMode="External"/><Relationship Id="rId122" Type="http://schemas.openxmlformats.org/officeDocument/2006/relationships/hyperlink" Target="https://www.3gpp.org/ftp/tsg_sa/WG4_CODEC/TSGS4_135/Docs/S4-260308.zip" TargetMode="External"/><Relationship Id="rId143" Type="http://schemas.openxmlformats.org/officeDocument/2006/relationships/hyperlink" Target="https://www.3gpp.org/ftp/tsg_sa/WG4_CODEC/TSGS4_135_India/Docs/S4-260237.zip" TargetMode="External"/><Relationship Id="rId148" Type="http://schemas.openxmlformats.org/officeDocument/2006/relationships/hyperlink" Target="https://www.3gpp.org/ftp/tsg_sa/WG4_CODEC/TSGS4_135_India/Docs/S4-260291.zip" TargetMode="External"/><Relationship Id="rId164" Type="http://schemas.openxmlformats.org/officeDocument/2006/relationships/hyperlink" Target="https://www.3gpp.org/ftp/tsg_sa/WG4_CODEC/TSGS4_135_India/Docs/S4-260113.zip" TargetMode="External"/><Relationship Id="rId169" Type="http://schemas.openxmlformats.org/officeDocument/2006/relationships/hyperlink" Target="https://www.3gpp.org/ftp/tsg_sa/WG4_CODEC/TSGS4_135_India/Docs/S4-260221.zip" TargetMode="External"/><Relationship Id="rId185" Type="http://schemas.openxmlformats.org/officeDocument/2006/relationships/hyperlink" Target="https://portal.3gpp.org/ngppapp/CreateTdoc.aspx?mode=view&amp;contributionId=1751254" TargetMode="External"/><Relationship Id="rId4" Type="http://schemas.openxmlformats.org/officeDocument/2006/relationships/webSettings" Target="webSettings.xml"/><Relationship Id="rId9" Type="http://schemas.openxmlformats.org/officeDocument/2006/relationships/hyperlink" Target="https://list.etsi.org/scripts/wa.exe?A1=ind2602A&amp;L=3GPP_TSG_SA_WG4_MBS" TargetMode="External"/><Relationship Id="rId180" Type="http://schemas.openxmlformats.org/officeDocument/2006/relationships/hyperlink" Target="https://www.3gpp.org/ftp/tsg_sa/WG4_CODEC/TSGS4_135_India/Docs/S4-260038.zip" TargetMode="External"/><Relationship Id="rId210" Type="http://schemas.openxmlformats.org/officeDocument/2006/relationships/hyperlink" Target="https://www.3gpp.org/ftp/tsg_sa/WG4_CODEC/TSGS4_135_India/Docs/S4-260074.zip" TargetMode="External"/><Relationship Id="rId215" Type="http://schemas.openxmlformats.org/officeDocument/2006/relationships/hyperlink" Target="https://www.3gpp.org/ftp/tsg_sa/WG4_CODEC/TSGS4_135_India/Docs/S4-260093.zip" TargetMode="External"/><Relationship Id="rId236" Type="http://schemas.openxmlformats.org/officeDocument/2006/relationships/hyperlink" Target="https://portal.3gpp.org/ngppapp/CreateTdoc.aspx?mode=view&amp;contributionId=1751371" TargetMode="External"/><Relationship Id="rId257" Type="http://schemas.openxmlformats.org/officeDocument/2006/relationships/hyperlink" Target="https://www.3gpp.org/ftp/tsg_sa/WG4_CODEC/TSGS4_135_India/Docs/S4-260110.zip" TargetMode="External"/><Relationship Id="rId26" Type="http://schemas.openxmlformats.org/officeDocument/2006/relationships/hyperlink" Target="https://www.3gpp.org/ftp/tsg_sa/WG4_CODEC/TSGS4_135_India/Docs/S4-260047.zip" TargetMode="External"/><Relationship Id="rId231" Type="http://schemas.openxmlformats.org/officeDocument/2006/relationships/hyperlink" Target="https://www.3gpp.org/ftp/tsg_sa/WG4_CODEC/TSGS4_135_India/Docs/S4-260225.zip" TargetMode="External"/><Relationship Id="rId252" Type="http://schemas.openxmlformats.org/officeDocument/2006/relationships/hyperlink" Target="https://www.3gpp.org/ftp/tsg_sa/WG4_CODEC/TSGS4_135_India/Docs/S4-260350.zip" TargetMode="External"/><Relationship Id="rId47" Type="http://schemas.openxmlformats.org/officeDocument/2006/relationships/hyperlink" Target="https://www.3gpp.org/ftp/tsg_sa/WG4_CODEC/TSGS4_135_India/Docs/S4-260170.zip" TargetMode="External"/><Relationship Id="rId68" Type="http://schemas.openxmlformats.org/officeDocument/2006/relationships/hyperlink" Target="https://www.3gpp.org/ftp/tsg_sa/WG4_CODEC/TSGS4_135_India/Docs/S4-260331.zip" TargetMode="External"/><Relationship Id="rId89" Type="http://schemas.openxmlformats.org/officeDocument/2006/relationships/hyperlink" Target="https://www.3gpp.org/ftp/tsg_sa/WG4_CODEC/TSGS4_135/Docs/S4-260040.zip" TargetMode="External"/><Relationship Id="rId112" Type="http://schemas.openxmlformats.org/officeDocument/2006/relationships/hyperlink" Target="https://www.3gpp.org/ftp/tsg_sa/WG4_CODEC/TSGS4_135/Docs/S4-260413.zip" TargetMode="External"/><Relationship Id="rId133" Type="http://schemas.openxmlformats.org/officeDocument/2006/relationships/hyperlink" Target="https://www.3gpp.org/ftp/tsg_sa/WG4_CODEC/TSGS4_135_India/Docs/S4-260053.zip" TargetMode="External"/><Relationship Id="rId154" Type="http://schemas.openxmlformats.org/officeDocument/2006/relationships/hyperlink" Target="https://www.3gpp.org/ftp/tsg_sa/WG4_CODEC/TSGS4_135_India/Docs/S4-260211.zip" TargetMode="External"/><Relationship Id="rId175" Type="http://schemas.openxmlformats.org/officeDocument/2006/relationships/hyperlink" Target="https://www.3gpp.org/ftp/tsg_sa/WG4_CODEC/TSGS4_135_India/Docs/S4-260035.zip" TargetMode="External"/><Relationship Id="rId196" Type="http://schemas.openxmlformats.org/officeDocument/2006/relationships/hyperlink" Target="https://www.3gpp.org/ftp/tsg_sa/WG4_CODEC/TSGS4_135_India/Docs/S4-260055.zip" TargetMode="External"/><Relationship Id="rId200" Type="http://schemas.openxmlformats.org/officeDocument/2006/relationships/hyperlink" Target="https://www.3gpp.org/ftp/tsg_sa/WG4_CODEC/TSGS4_135_India/Docs/S4-260062.zip" TargetMode="External"/><Relationship Id="rId16" Type="http://schemas.openxmlformats.org/officeDocument/2006/relationships/footer" Target="footer3.xml"/><Relationship Id="rId221" Type="http://schemas.openxmlformats.org/officeDocument/2006/relationships/hyperlink" Target="https://www.3gpp.org/ftp/tsg_sa/WG4_CODEC/TSGS4_135_India/Docs/S4-260206.zip" TargetMode="External"/><Relationship Id="rId242" Type="http://schemas.openxmlformats.org/officeDocument/2006/relationships/hyperlink" Target="https://portal.3gpp.org/ngppapp/CreateTdoc.aspx?mode=view&amp;contributionId=1751398" TargetMode="External"/><Relationship Id="rId37" Type="http://schemas.openxmlformats.org/officeDocument/2006/relationships/hyperlink" Target="https://www.3gpp.org/ftp/tsg_sa/WG4_CODEC/TSGS4_135_India/Docs/S4-260066.zip" TargetMode="External"/><Relationship Id="rId58" Type="http://schemas.openxmlformats.org/officeDocument/2006/relationships/hyperlink" Target="https://www.3gpp.org/ftp/tsg_sa/WG4_CODEC/TSGS4_135_India/Docs/S4-260237.zip" TargetMode="External"/><Relationship Id="rId79" Type="http://schemas.openxmlformats.org/officeDocument/2006/relationships/hyperlink" Target="https://www.3gpp.org/ftp/tsg_sa/WG4_CODEC/TSGS4_135_India/Docs/S4-260036.zip" TargetMode="External"/><Relationship Id="rId102" Type="http://schemas.openxmlformats.org/officeDocument/2006/relationships/hyperlink" Target="https://www.3gpp.org/ftp/tsg_sa/WG4_CODEC/TSGS4_135_India/Docs/S4-260066.zip" TargetMode="External"/><Relationship Id="rId123" Type="http://schemas.openxmlformats.org/officeDocument/2006/relationships/hyperlink" Target="https://www.3gpp.org/ftp/tsg_sa/WG4_CODEC/TSGS4_135/Docs/S4-260410.zip" TargetMode="External"/><Relationship Id="rId144" Type="http://schemas.openxmlformats.org/officeDocument/2006/relationships/hyperlink" Target="https://www.3gpp.org/ftp/tsg_sa/WG4_CODEC/TSGS4_135/Docs/S4-260403.zip" TargetMode="External"/><Relationship Id="rId90" Type="http://schemas.openxmlformats.org/officeDocument/2006/relationships/hyperlink" Target="https://www.3gpp.org/ftp/tsg_sa/WG4_CODEC/TSGS4_135_India/Docs/S4-260283.zip" TargetMode="External"/><Relationship Id="rId165" Type="http://schemas.openxmlformats.org/officeDocument/2006/relationships/hyperlink" Target="https://www.3gpp.org/ftp/tsg_sa/WG4_CODEC/TSGS4_135_India/Docs/S4-260039.zip" TargetMode="External"/><Relationship Id="rId186" Type="http://schemas.openxmlformats.org/officeDocument/2006/relationships/hyperlink" Target="https://www.3gpp.org/ftp/tsg_sa/WG4_CODEC/TSGS4_135_India/Docs/S4-260048.zip" TargetMode="External"/><Relationship Id="rId211" Type="http://schemas.openxmlformats.org/officeDocument/2006/relationships/hyperlink" Target="https://portal.3gpp.org/ngppapp/CreateTdoc.aspx?mode=view&amp;contributionId=1751272" TargetMode="External"/><Relationship Id="rId232" Type="http://schemas.openxmlformats.org/officeDocument/2006/relationships/hyperlink" Target="https://portal.3gpp.org/ngppapp/CreateTdoc.aspx?mode=view&amp;contributionId=1751250" TargetMode="External"/><Relationship Id="rId253" Type="http://schemas.openxmlformats.org/officeDocument/2006/relationships/hyperlink" Target="https://portal.3gpp.org/ngppapp/CreateTdoc.aspx?mode=view&amp;contributionId=1751376" TargetMode="External"/><Relationship Id="rId27" Type="http://schemas.openxmlformats.org/officeDocument/2006/relationships/hyperlink" Target="https://www.3gpp.org/ftp/tsg_sa/WG4_CODEC/TSGS4_135_India/Docs/S4-260048.zip" TargetMode="External"/><Relationship Id="rId48" Type="http://schemas.openxmlformats.org/officeDocument/2006/relationships/hyperlink" Target="https://www.3gpp.org/ftp/tsg_sa/WG4_CODEC/TSGS4_135_India/Docs/S4-260199.zip" TargetMode="External"/><Relationship Id="rId69" Type="http://schemas.openxmlformats.org/officeDocument/2006/relationships/hyperlink" Target="https://www.3gpp.org/ftp/tsg_sa/WG4_CODEC/TSGS4_135_India/Docs/S4-260333.zip" TargetMode="External"/><Relationship Id="rId113" Type="http://schemas.openxmlformats.org/officeDocument/2006/relationships/hyperlink" Target="https://www.3gpp.org/ftp/tsg_sa/WG4_CODEC/TSGS4_135_India/Docs/S4-260093.zip" TargetMode="External"/><Relationship Id="rId134" Type="http://schemas.openxmlformats.org/officeDocument/2006/relationships/hyperlink" Target="https://www.3gpp.org/ftp/tsg_sa/WG4_CODEC/TSGS4_135/Docs/S4-260334.zip" TargetMode="External"/><Relationship Id="rId80" Type="http://schemas.openxmlformats.org/officeDocument/2006/relationships/hyperlink" Target="https://www.3gpp.org/ftp/tsg_sa/WG4_CODEC/TSGS4_135_India/Docs/S4-260056.zip" TargetMode="External"/><Relationship Id="rId155" Type="http://schemas.openxmlformats.org/officeDocument/2006/relationships/hyperlink" Target="https://www.3gpp.org/ftp/tsg_sa/WG4_CODEC/TSGS4_135/Docs/S4-260409.zip" TargetMode="External"/><Relationship Id="rId176" Type="http://schemas.openxmlformats.org/officeDocument/2006/relationships/hyperlink" Target="https://www.3gpp.org/ftp/tsg_sa/WG4_CODEC/TSGS4_135_India/Docs/S4-260036.zip" TargetMode="External"/><Relationship Id="rId197" Type="http://schemas.openxmlformats.org/officeDocument/2006/relationships/hyperlink" Target="https://portal.3gpp.org/ngppapp/CreateTdoc.aspx?mode=view&amp;contributionId=1751229" TargetMode="External"/><Relationship Id="rId201" Type="http://schemas.openxmlformats.org/officeDocument/2006/relationships/hyperlink" Target="https://portal.3gpp.org/ngppapp/CreateTdoc.aspx?mode=view&amp;contributionId=1751231" TargetMode="External"/><Relationship Id="rId222" Type="http://schemas.openxmlformats.org/officeDocument/2006/relationships/hyperlink" Target="https://portal.3gpp.org/ngppapp/CreateTdoc.aspx?mode=view&amp;contributionId=1751385" TargetMode="External"/><Relationship Id="rId243" Type="http://schemas.openxmlformats.org/officeDocument/2006/relationships/hyperlink" Target="https://www.3gpp.org/ftp/tsg_sa/WG4_CODEC/TSGS4_135_India/Docs/S4-260282.zip" TargetMode="External"/><Relationship Id="rId17" Type="http://schemas.openxmlformats.org/officeDocument/2006/relationships/hyperlink" Target="https://www.3gpp.org/ftp/tsg_sa/WG4_CODEC/TSGS4_135_India/Inbox/Drafts/Plenary/Schedule/S4-260002%20Proposed%20meeting%20schedule%20for%20SA4%23135_r1.xlsx" TargetMode="External"/><Relationship Id="rId38" Type="http://schemas.openxmlformats.org/officeDocument/2006/relationships/hyperlink" Target="https://www.3gpp.org/ftp/tsg_sa/WG4_CODEC/TSGS4_135_India/Docs/S4-260067.zip" TargetMode="External"/><Relationship Id="rId59" Type="http://schemas.openxmlformats.org/officeDocument/2006/relationships/hyperlink" Target="https://www.3gpp.org/ftp/tsg_sa/WG4_CODEC/TSGS4_135_India/Docs/S4-260240.zip" TargetMode="External"/><Relationship Id="rId103" Type="http://schemas.openxmlformats.org/officeDocument/2006/relationships/hyperlink" Target="https://www.3gpp.org/ftp/tsg_sa/WG4_CODEC/TSGS4_135/Docs/S4-260306.zip" TargetMode="External"/><Relationship Id="rId124" Type="http://schemas.openxmlformats.org/officeDocument/2006/relationships/hyperlink" Target="https://www.3gpp.org/ftp/tsg_sa/WG4_CODEC/TSGS4_135_India/Docs/S4-260047.zip" TargetMode="External"/><Relationship Id="rId70" Type="http://schemas.openxmlformats.org/officeDocument/2006/relationships/hyperlink" Target="https://www.3gpp.org/ftp/tsg_sa/WG4_CODEC/TSGS4_135_India/Docs/S4-260334.zip" TargetMode="External"/><Relationship Id="rId91" Type="http://schemas.openxmlformats.org/officeDocument/2006/relationships/hyperlink" Target="https://www.3gpp.org/ftp/tsg_sa/WG4_CODEC/TSGS4_135/Docs/S4-260351.zip" TargetMode="External"/><Relationship Id="rId145" Type="http://schemas.openxmlformats.org/officeDocument/2006/relationships/hyperlink" Target="https://www.3gpp.org/ftp/tsg_sa/WG4_CODEC/TSGS4_135_India/Docs/S4-260240.zip" TargetMode="External"/><Relationship Id="rId166" Type="http://schemas.openxmlformats.org/officeDocument/2006/relationships/hyperlink" Target="https://www.3gpp.org/ftp/tsg_sa/WG4_CODEC/TSGS4_135_India/Docs/S4-260068.zip" TargetMode="External"/><Relationship Id="rId187" Type="http://schemas.openxmlformats.org/officeDocument/2006/relationships/hyperlink" Target="https://portal.3gpp.org/ngppapp/CreateTdoc.aspx?mode=view&amp;contributionId=175125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718</TotalTime>
  <Pages>79</Pages>
  <Words>16870</Words>
  <Characters>107632</Characters>
  <Application>Microsoft Office Word</Application>
  <DocSecurity>0</DocSecurity>
  <Lines>15376</Lines>
  <Paragraphs>7781</Paragraphs>
  <ScaleCrop>false</ScaleCrop>
  <Company/>
  <LinksUpToDate>false</LinksUpToDate>
  <CharactersWithSpaces>116721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 Frederic</dc:creator>
  <cp:lastModifiedBy>Gabin, Frederic</cp:lastModifiedBy>
  <cp:revision>28</cp:revision>
  <dcterms:created xsi:type="dcterms:W3CDTF">2026-02-12T11:58:00Z</dcterms:created>
  <dcterms:modified xsi:type="dcterms:W3CDTF">2026-02-13T00:54:00Z</dcterms:modified>
</cp:coreProperties>
</file>