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4D57" w14:textId="7863B995" w:rsidR="00624743" w:rsidRPr="00624743" w:rsidRDefault="00624743" w:rsidP="00624743">
      <w:pPr>
        <w:tabs>
          <w:tab w:val="left" w:pos="2127"/>
        </w:tabs>
        <w:spacing w:before="120"/>
        <w:ind w:left="2127" w:hanging="2127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Source:</w:t>
      </w:r>
      <w:r w:rsidRPr="00624743">
        <w:rPr>
          <w:rFonts w:ascii="Arial" w:eastAsia="SimSun" w:hAnsi="Arial"/>
          <w:b/>
          <w:sz w:val="24"/>
          <w:lang w:val="en-US"/>
        </w:rPr>
        <w:tab/>
        <w:t xml:space="preserve">Dolby </w:t>
      </w:r>
      <w:r w:rsidR="0047282F">
        <w:rPr>
          <w:rFonts w:ascii="Arial" w:eastAsia="SimSun" w:hAnsi="Arial"/>
          <w:b/>
          <w:sz w:val="24"/>
          <w:lang w:val="en-US"/>
        </w:rPr>
        <w:t>Laboratories Inc</w:t>
      </w:r>
      <w:r w:rsidR="00E01D15">
        <w:rPr>
          <w:rFonts w:ascii="Arial" w:eastAsia="SimSun" w:hAnsi="Arial"/>
          <w:b/>
          <w:sz w:val="24"/>
          <w:lang w:val="en-US"/>
        </w:rPr>
        <w:t xml:space="preserve">, </w:t>
      </w:r>
      <w:r w:rsidR="0047282F">
        <w:rPr>
          <w:rFonts w:ascii="Arial" w:eastAsia="SimSun" w:hAnsi="Arial"/>
          <w:b/>
          <w:sz w:val="24"/>
          <w:lang w:val="en-US"/>
        </w:rPr>
        <w:t>Cadence</w:t>
      </w:r>
    </w:p>
    <w:p w14:paraId="1F48F553" w14:textId="60ABD4F3" w:rsidR="00624743" w:rsidRPr="00624743" w:rsidRDefault="00624743" w:rsidP="00624743">
      <w:pPr>
        <w:tabs>
          <w:tab w:val="left" w:pos="2127"/>
        </w:tabs>
        <w:ind w:left="2131" w:hanging="2131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Title:</w:t>
      </w:r>
      <w:r w:rsidRPr="00624743">
        <w:rPr>
          <w:rFonts w:ascii="Arial" w:eastAsia="SimSun" w:hAnsi="Arial"/>
          <w:b/>
          <w:sz w:val="24"/>
          <w:lang w:val="en-US"/>
        </w:rPr>
        <w:tab/>
      </w:r>
      <w:r w:rsidR="00FD7B06">
        <w:rPr>
          <w:rFonts w:ascii="Arial" w:eastAsia="SimSun" w:hAnsi="Arial"/>
          <w:b/>
          <w:sz w:val="24"/>
          <w:lang w:val="en-US"/>
        </w:rPr>
        <w:t xml:space="preserve">[IVAS_Codec_Ph2] </w:t>
      </w:r>
      <w:r w:rsidR="00F20E8E">
        <w:rPr>
          <w:rFonts w:ascii="Arial" w:eastAsia="SimSun" w:hAnsi="Arial"/>
          <w:b/>
          <w:sz w:val="24"/>
          <w:lang w:val="en-US"/>
        </w:rPr>
        <w:t xml:space="preserve">Discussion on </w:t>
      </w:r>
      <w:r w:rsidR="0047282F">
        <w:rPr>
          <w:rFonts w:ascii="Arial" w:eastAsia="SimSun" w:hAnsi="Arial"/>
          <w:b/>
          <w:sz w:val="24"/>
          <w:lang w:val="en-US"/>
        </w:rPr>
        <w:t>IVAS</w:t>
      </w:r>
      <w:r w:rsidR="00B54239">
        <w:rPr>
          <w:rFonts w:ascii="Arial" w:eastAsia="SimSun" w:hAnsi="Arial"/>
          <w:b/>
          <w:sz w:val="24"/>
          <w:lang w:val="en-US"/>
        </w:rPr>
        <w:t xml:space="preserve"> fixed point</w:t>
      </w:r>
      <w:r w:rsidR="0047282F">
        <w:rPr>
          <w:rFonts w:ascii="Arial" w:eastAsia="SimSun" w:hAnsi="Arial"/>
          <w:b/>
          <w:sz w:val="24"/>
          <w:lang w:val="en-US"/>
        </w:rPr>
        <w:t xml:space="preserve"> non-be conformance</w:t>
      </w:r>
    </w:p>
    <w:p w14:paraId="4CF8339D" w14:textId="7179978B" w:rsidR="00624743" w:rsidRPr="00624743" w:rsidRDefault="00624743" w:rsidP="00624743">
      <w:pPr>
        <w:tabs>
          <w:tab w:val="left" w:pos="2127"/>
        </w:tabs>
        <w:ind w:left="2131" w:hanging="2131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Agenda item:</w:t>
      </w:r>
      <w:r w:rsidRPr="00624743">
        <w:rPr>
          <w:rFonts w:ascii="Arial" w:eastAsia="SimSun" w:hAnsi="Arial"/>
          <w:b/>
          <w:sz w:val="24"/>
          <w:lang w:val="en-US"/>
        </w:rPr>
        <w:tab/>
        <w:t>7.</w:t>
      </w:r>
      <w:r w:rsidR="006C02D5">
        <w:rPr>
          <w:rFonts w:ascii="Arial" w:eastAsia="SimSun" w:hAnsi="Arial"/>
          <w:b/>
          <w:sz w:val="24"/>
          <w:lang w:val="en-US"/>
        </w:rPr>
        <w:t>5</w:t>
      </w:r>
      <w:r w:rsidR="00FD7B06">
        <w:rPr>
          <w:rFonts w:ascii="Arial" w:eastAsia="SimSun" w:hAnsi="Arial"/>
          <w:b/>
          <w:sz w:val="24"/>
          <w:lang w:val="en-US"/>
        </w:rPr>
        <w:t xml:space="preserve"> - IVAS_Codec_Ph2 </w:t>
      </w:r>
    </w:p>
    <w:p w14:paraId="68E0EC4B" w14:textId="6817CCAB" w:rsidR="00624743" w:rsidRPr="00624743" w:rsidRDefault="00624743" w:rsidP="00624743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Document for:</w:t>
      </w:r>
      <w:r w:rsidRPr="00624743">
        <w:rPr>
          <w:rFonts w:ascii="Arial" w:eastAsia="SimSun" w:hAnsi="Arial"/>
          <w:b/>
          <w:sz w:val="24"/>
          <w:lang w:val="en-US"/>
        </w:rPr>
        <w:tab/>
        <w:t xml:space="preserve">    Discussion</w:t>
      </w:r>
    </w:p>
    <w:p w14:paraId="17D5E66B" w14:textId="77777777" w:rsidR="00624743" w:rsidRPr="005A39AF" w:rsidRDefault="00624743" w:rsidP="0062474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</w:p>
    <w:p w14:paraId="03F5634D" w14:textId="77777777" w:rsidR="00624743" w:rsidRDefault="0062474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35BE4539" w14:textId="77777777" w:rsidR="003072A3" w:rsidRDefault="003072A3" w:rsidP="003072A3">
      <w:pPr>
        <w:pStyle w:val="h2"/>
        <w:numPr>
          <w:ilvl w:val="0"/>
          <w:numId w:val="0"/>
        </w:numPr>
      </w:pPr>
      <w:bookmarkStart w:id="0" w:name="_Toc339023611"/>
      <w:r>
        <w:t>Key Acronyms</w:t>
      </w:r>
      <w:bookmarkEnd w:id="0"/>
    </w:p>
    <w:p w14:paraId="419EF55D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HOA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Higher Order Ambisonics</w:t>
      </w:r>
    </w:p>
    <w:p w14:paraId="0A37CD7A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IVAS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Immersive Voice and Audio Services</w:t>
      </w:r>
    </w:p>
    <w:p w14:paraId="19D268E3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ISM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Independent Streams with Metadata</w:t>
      </w:r>
    </w:p>
    <w:p w14:paraId="380E7C58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MASA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Metadata-Assisted Spatial Audio</w:t>
      </w:r>
    </w:p>
    <w:p w14:paraId="1EC5186F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MC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Multi Channel</w:t>
      </w:r>
    </w:p>
    <w:p w14:paraId="0A471359" w14:textId="7E7496A6" w:rsidR="003072A3" w:rsidRDefault="003072A3" w:rsidP="003072A3">
      <w:pPr>
        <w:jc w:val="both"/>
        <w:rPr>
          <w:rFonts w:cs="Arial"/>
        </w:rPr>
      </w:pPr>
      <w:r>
        <w:rPr>
          <w:rFonts w:cs="Arial"/>
        </w:rPr>
        <w:t>FFT                   Fast Fourier Transform</w:t>
      </w:r>
    </w:p>
    <w:p w14:paraId="5C060302" w14:textId="53164B72" w:rsidR="003072A3" w:rsidRDefault="003072A3" w:rsidP="003072A3">
      <w:pPr>
        <w:jc w:val="both"/>
        <w:rPr>
          <w:rFonts w:cs="Arial"/>
        </w:rPr>
      </w:pPr>
      <w:r>
        <w:rPr>
          <w:rFonts w:cs="Arial"/>
        </w:rPr>
        <w:t>EVS                  Enhanced Voice Services</w:t>
      </w:r>
    </w:p>
    <w:p w14:paraId="4F79F0FE" w14:textId="67B2CE6D" w:rsidR="003072A3" w:rsidRDefault="003072A3" w:rsidP="003072A3">
      <w:pPr>
        <w:jc w:val="both"/>
      </w:pPr>
      <w:r>
        <w:t>WMOPS           Weighted Million Operations Per Second</w:t>
      </w:r>
    </w:p>
    <w:p w14:paraId="6E55AFDE" w14:textId="381C32B5" w:rsidR="003072A3" w:rsidRDefault="003072A3" w:rsidP="003072A3">
      <w:pPr>
        <w:jc w:val="both"/>
      </w:pPr>
      <w:r>
        <w:t>MCPS               Million Cycles Per Second</w:t>
      </w:r>
    </w:p>
    <w:p w14:paraId="6C055B00" w14:textId="58CF31DF" w:rsidR="00B36EF1" w:rsidRDefault="00B36EF1" w:rsidP="003072A3">
      <w:pPr>
        <w:jc w:val="both"/>
      </w:pPr>
      <w:r>
        <w:t>WID                  Work Item description</w:t>
      </w:r>
    </w:p>
    <w:p w14:paraId="1DB75E49" w14:textId="55CD0CDD" w:rsidR="00B36EF1" w:rsidRDefault="00B36EF1" w:rsidP="003072A3">
      <w:pPr>
        <w:jc w:val="both"/>
      </w:pPr>
      <w:r>
        <w:t>BE                     Bit-exact</w:t>
      </w:r>
    </w:p>
    <w:p w14:paraId="04F2D8D2" w14:textId="12294179" w:rsidR="00B36EF1" w:rsidRPr="0067446E" w:rsidRDefault="002D6859" w:rsidP="003072A3">
      <w:pPr>
        <w:jc w:val="both"/>
        <w:rPr>
          <w:rFonts w:cs="Arial"/>
        </w:rPr>
      </w:pPr>
      <w:r>
        <w:t>Non</w:t>
      </w:r>
      <w:r w:rsidR="00B36EF1">
        <w:t xml:space="preserve">-BE           </w:t>
      </w:r>
      <w:r>
        <w:t xml:space="preserve">   </w:t>
      </w:r>
      <w:proofErr w:type="gramStart"/>
      <w:r w:rsidR="00B36EF1">
        <w:t>Non Bit</w:t>
      </w:r>
      <w:proofErr w:type="gramEnd"/>
      <w:r w:rsidR="00B36EF1">
        <w:t>-exact</w:t>
      </w:r>
    </w:p>
    <w:p w14:paraId="77EF3EEF" w14:textId="77777777" w:rsidR="00624743" w:rsidRDefault="0062474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07071506" w14:textId="77777777" w:rsidR="003072A3" w:rsidRPr="005725B0" w:rsidRDefault="003072A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304E5F58" w14:textId="6AC72843" w:rsidR="00624743" w:rsidRDefault="00D238A2" w:rsidP="00981DC9">
      <w:pPr>
        <w:pStyle w:val="Heading1"/>
        <w:numPr>
          <w:ilvl w:val="0"/>
          <w:numId w:val="9"/>
        </w:numPr>
        <w:rPr>
          <w:b/>
        </w:rPr>
      </w:pPr>
      <w:r>
        <w:rPr>
          <w:b/>
        </w:rPr>
        <w:t>Introduction</w:t>
      </w:r>
    </w:p>
    <w:p w14:paraId="6D391D6D" w14:textId="16E11C0E" w:rsidR="009E40B7" w:rsidRDefault="00D238A2" w:rsidP="005D3F3C">
      <w:r>
        <w:t xml:space="preserve">During SA </w:t>
      </w:r>
      <w:r w:rsidR="00424B57">
        <w:t>#</w:t>
      </w:r>
      <w:r>
        <w:t>1</w:t>
      </w:r>
      <w:r w:rsidR="00AF6564">
        <w:t>07</w:t>
      </w:r>
      <w:r w:rsidR="00973608">
        <w:t>,</w:t>
      </w:r>
      <w:r w:rsidR="005D3F3C">
        <w:t xml:space="preserve"> IVAS phase 2 WID objectives were updated</w:t>
      </w:r>
      <w:r w:rsidR="0014401D">
        <w:t xml:space="preserve"> [1]</w:t>
      </w:r>
      <w:r w:rsidR="005D3F3C">
        <w:t xml:space="preserve"> to develop </w:t>
      </w:r>
      <w:r w:rsidR="005E4961">
        <w:t xml:space="preserve">the </w:t>
      </w:r>
      <w:r w:rsidR="005D3F3C">
        <w:t>c</w:t>
      </w:r>
      <w:r w:rsidR="005D3F3C" w:rsidRPr="005D3F3C">
        <w:t xml:space="preserve">onformance process (including tools and test vectors) of IVAS for </w:t>
      </w:r>
      <w:r w:rsidR="002D6859">
        <w:t>non</w:t>
      </w:r>
      <w:r w:rsidR="004C6521">
        <w:t>-BE</w:t>
      </w:r>
      <w:r w:rsidR="005D3F3C" w:rsidRPr="005D3F3C">
        <w:t xml:space="preserve"> implementations</w:t>
      </w:r>
      <w:r w:rsidR="005D3F3C">
        <w:t>.</w:t>
      </w:r>
      <w:r w:rsidR="008D0610">
        <w:t xml:space="preserve"> </w:t>
      </w:r>
      <w:r w:rsidR="00AF6564">
        <w:t xml:space="preserve">For the IVAS fixed point implementation, a new objective was added to </w:t>
      </w:r>
      <w:r w:rsidR="005E4961">
        <w:t>i</w:t>
      </w:r>
      <w:r w:rsidR="00AF6564" w:rsidRPr="00AF6564">
        <w:t xml:space="preserve">nvestigate potential applicability of </w:t>
      </w:r>
      <w:r w:rsidR="002D6859">
        <w:t>non</w:t>
      </w:r>
      <w:r w:rsidR="00DE5AB3">
        <w:t>-BE</w:t>
      </w:r>
      <w:r w:rsidR="00AF6564" w:rsidRPr="00AF6564">
        <w:t xml:space="preserve"> conformance testing procedures</w:t>
      </w:r>
      <w:r w:rsidR="005E4961">
        <w:t xml:space="preserve"> </w:t>
      </w:r>
      <w:proofErr w:type="gramStart"/>
      <w:r w:rsidR="00AF6564">
        <w:t>similar to</w:t>
      </w:r>
      <w:proofErr w:type="gramEnd"/>
      <w:r w:rsidR="00AF6564">
        <w:t xml:space="preserve"> </w:t>
      </w:r>
      <w:r w:rsidR="00AF6564" w:rsidRPr="00AF6564">
        <w:t>non-</w:t>
      </w:r>
      <w:r w:rsidR="00B4578A">
        <w:t>BE</w:t>
      </w:r>
      <w:r w:rsidR="00AF6564" w:rsidRPr="00AF6564">
        <w:t xml:space="preserve"> conformance testing procedures for IVAS </w:t>
      </w:r>
      <w:r w:rsidR="00AF6564">
        <w:t>floating</w:t>
      </w:r>
      <w:r w:rsidR="00AF6564" w:rsidRPr="00AF6564">
        <w:t>-point implementations</w:t>
      </w:r>
      <w:r w:rsidR="00AF6564">
        <w:t xml:space="preserve">. </w:t>
      </w:r>
    </w:p>
    <w:p w14:paraId="413A80D1" w14:textId="747FD9EE" w:rsidR="005F186D" w:rsidRDefault="0006181E" w:rsidP="005D3F3C">
      <w:r>
        <w:t xml:space="preserve">IVAS fixed point implementation is </w:t>
      </w:r>
      <w:r w:rsidR="0099609E">
        <w:t>expected</w:t>
      </w:r>
      <w:r>
        <w:t xml:space="preserve"> to </w:t>
      </w:r>
      <w:r w:rsidR="00973608">
        <w:t xml:space="preserve">be </w:t>
      </w:r>
      <w:r>
        <w:t xml:space="preserve">completed in </w:t>
      </w:r>
      <w:r w:rsidR="0099609E">
        <w:t>release 19 timeframe</w:t>
      </w:r>
      <w:r>
        <w:t xml:space="preserve">. While there is a plan to optimize the computational complexity of </w:t>
      </w:r>
      <w:r w:rsidR="00973608">
        <w:t xml:space="preserve">the </w:t>
      </w:r>
      <w:r w:rsidR="00F3486C">
        <w:t>fixed-point</w:t>
      </w:r>
      <w:r>
        <w:t xml:space="preserve"> </w:t>
      </w:r>
      <w:r w:rsidR="005E4961">
        <w:t>code</w:t>
      </w:r>
      <w:r>
        <w:t xml:space="preserve">, it may still benefit significantly from hardware optimized implementations of certain </w:t>
      </w:r>
      <w:r w:rsidR="00F464B4">
        <w:t xml:space="preserve">compute intensive </w:t>
      </w:r>
      <w:r>
        <w:t>operations like FFTs</w:t>
      </w:r>
      <w:r w:rsidR="00F464B4">
        <w:t xml:space="preserve">, </w:t>
      </w:r>
      <w:r w:rsidR="00E52DC6">
        <w:t>division</w:t>
      </w:r>
      <w:r w:rsidR="00562B3D">
        <w:t>s</w:t>
      </w:r>
      <w:r w:rsidR="00A55690">
        <w:t xml:space="preserve"> and will most likely make the implementation more attractive from </w:t>
      </w:r>
      <w:r w:rsidR="00F464B4">
        <w:t xml:space="preserve">cycle and </w:t>
      </w:r>
      <w:r w:rsidR="00A55690">
        <w:t xml:space="preserve">power savings point of view. </w:t>
      </w:r>
      <w:r w:rsidR="001E1C4C">
        <w:t>Such implementations may not be bit exact with the reference implementation and hence it may be desirable to develop conformance process for non-</w:t>
      </w:r>
      <w:r w:rsidR="00A4650F">
        <w:t>BE</w:t>
      </w:r>
      <w:r w:rsidR="001E1C4C">
        <w:t xml:space="preserve"> IVAS fixed point implementation. </w:t>
      </w:r>
      <w:r w:rsidR="00A55690">
        <w:t>For EVS, non-</w:t>
      </w:r>
      <w:r w:rsidR="00A4650F">
        <w:t>BE</w:t>
      </w:r>
      <w:r w:rsidR="00A55690">
        <w:t xml:space="preserve"> conformance was developed only for floating point implementation as part of [2] whereas only </w:t>
      </w:r>
      <w:r w:rsidR="00A4650F">
        <w:t>BE</w:t>
      </w:r>
      <w:r w:rsidR="00A55690">
        <w:t xml:space="preserve"> conformance was defined for fixed point implementation [2]</w:t>
      </w:r>
      <w:r w:rsidR="005F186D">
        <w:t xml:space="preserve">. </w:t>
      </w:r>
    </w:p>
    <w:p w14:paraId="1D7DD187" w14:textId="302E7EC7" w:rsidR="0006181E" w:rsidRDefault="005F186D" w:rsidP="000A5CB7">
      <w:pPr>
        <w:tabs>
          <w:tab w:val="left" w:pos="5478"/>
        </w:tabs>
      </w:pPr>
      <w:r>
        <w:t xml:space="preserve">In this document, </w:t>
      </w:r>
      <w:r w:rsidR="004440A5">
        <w:t>the sources</w:t>
      </w:r>
      <w:r>
        <w:t xml:space="preserve"> discuss the </w:t>
      </w:r>
      <w:r w:rsidR="004440A5">
        <w:t>following</w:t>
      </w:r>
      <w:r w:rsidR="000A5CB7">
        <w:t xml:space="preserve"> aspects of non-</w:t>
      </w:r>
      <w:r w:rsidR="00184D08">
        <w:t>BE</w:t>
      </w:r>
      <w:r w:rsidR="000A5CB7">
        <w:t xml:space="preserve"> IVAS fixed point implementation</w:t>
      </w:r>
      <w:r w:rsidR="004440A5">
        <w:t>:</w:t>
      </w:r>
      <w:r w:rsidR="000A5CB7">
        <w:tab/>
      </w:r>
    </w:p>
    <w:p w14:paraId="48A07E70" w14:textId="20A9C773" w:rsidR="00526AC2" w:rsidRDefault="00C71130" w:rsidP="004440A5">
      <w:pPr>
        <w:pStyle w:val="ListParagraph"/>
        <w:numPr>
          <w:ilvl w:val="0"/>
          <w:numId w:val="10"/>
        </w:numPr>
      </w:pPr>
      <w:r>
        <w:lastRenderedPageBreak/>
        <w:t>Motivation</w:t>
      </w:r>
    </w:p>
    <w:p w14:paraId="440E8EB3" w14:textId="347236F1" w:rsidR="004440A5" w:rsidRDefault="00B54239" w:rsidP="004440A5">
      <w:pPr>
        <w:pStyle w:val="ListParagraph"/>
        <w:numPr>
          <w:ilvl w:val="0"/>
          <w:numId w:val="10"/>
        </w:numPr>
      </w:pPr>
      <w:r>
        <w:t>Regulating</w:t>
      </w:r>
      <w:r w:rsidR="004440A5">
        <w:t xml:space="preserve"> non-</w:t>
      </w:r>
      <w:r w:rsidR="004B19E8">
        <w:t>BE</w:t>
      </w:r>
      <w:r w:rsidR="000A5CB7">
        <w:t xml:space="preserve"> behaviour</w:t>
      </w:r>
      <w:r w:rsidR="008E6874">
        <w:t xml:space="preserve"> </w:t>
      </w:r>
    </w:p>
    <w:p w14:paraId="6547917C" w14:textId="686F99B0" w:rsidR="004440A5" w:rsidRDefault="00B54239" w:rsidP="00B54239">
      <w:pPr>
        <w:pStyle w:val="ListParagraph"/>
        <w:numPr>
          <w:ilvl w:val="0"/>
          <w:numId w:val="10"/>
        </w:numPr>
      </w:pPr>
      <w:r>
        <w:t>E</w:t>
      </w:r>
      <w:r w:rsidR="004440A5">
        <w:t>nsur</w:t>
      </w:r>
      <w:r>
        <w:t>ing</w:t>
      </w:r>
      <w:r w:rsidR="004440A5">
        <w:t xml:space="preserve"> interoperability</w:t>
      </w:r>
    </w:p>
    <w:p w14:paraId="10A1EBE5" w14:textId="29150542" w:rsidR="004440A5" w:rsidRDefault="000A5CB7" w:rsidP="004440A5">
      <w:pPr>
        <w:pStyle w:val="ListParagraph"/>
        <w:numPr>
          <w:ilvl w:val="0"/>
          <w:numId w:val="10"/>
        </w:numPr>
      </w:pPr>
      <w:r>
        <w:t>T</w:t>
      </w:r>
      <w:r w:rsidR="004440A5">
        <w:t>esting process and criteria</w:t>
      </w:r>
    </w:p>
    <w:p w14:paraId="498AEF36" w14:textId="77777777" w:rsidR="00526AC2" w:rsidRDefault="00526AC2" w:rsidP="00526AC2">
      <w:pPr>
        <w:pStyle w:val="Heading1"/>
        <w:ind w:left="720"/>
        <w:rPr>
          <w:b/>
        </w:rPr>
      </w:pPr>
    </w:p>
    <w:p w14:paraId="43E95BF8" w14:textId="1EF574B4" w:rsidR="00D238A2" w:rsidRDefault="00D238A2" w:rsidP="00981DC9">
      <w:pPr>
        <w:pStyle w:val="Heading1"/>
        <w:numPr>
          <w:ilvl w:val="0"/>
          <w:numId w:val="9"/>
        </w:numPr>
        <w:rPr>
          <w:b/>
        </w:rPr>
      </w:pPr>
      <w:r>
        <w:rPr>
          <w:b/>
        </w:rPr>
        <w:t>Discussion</w:t>
      </w:r>
    </w:p>
    <w:p w14:paraId="3AA4319C" w14:textId="42FA5D79" w:rsidR="00526AC2" w:rsidRDefault="00C71130" w:rsidP="00526AC2">
      <w:pPr>
        <w:pStyle w:val="Heading1"/>
        <w:numPr>
          <w:ilvl w:val="1"/>
          <w:numId w:val="9"/>
        </w:numPr>
        <w:rPr>
          <w:b/>
        </w:rPr>
      </w:pPr>
      <w:r>
        <w:rPr>
          <w:b/>
        </w:rPr>
        <w:t>Motivation for allowing</w:t>
      </w:r>
      <w:r w:rsidRPr="00C71130">
        <w:rPr>
          <w:b/>
        </w:rPr>
        <w:t xml:space="preserve"> non-</w:t>
      </w:r>
      <w:r w:rsidR="00517C20">
        <w:rPr>
          <w:b/>
        </w:rPr>
        <w:t>BE</w:t>
      </w:r>
      <w:r w:rsidRPr="00C71130">
        <w:rPr>
          <w:b/>
        </w:rPr>
        <w:t xml:space="preserve"> IVAS fixed point implementations</w:t>
      </w:r>
    </w:p>
    <w:p w14:paraId="7A14B890" w14:textId="62A6AFE0" w:rsidR="00203B3F" w:rsidRDefault="00203B3F" w:rsidP="00203B3F">
      <w:r>
        <w:t>Many processors have hardware specific implementation of utility functions like FFT, division, matrix multiplication etc which can potentially give significant complexity reduction and power savings.</w:t>
      </w:r>
      <w:r w:rsidR="004E3AA3">
        <w:t xml:space="preserve"> Sources studied few such functions which can benefit by </w:t>
      </w:r>
      <w:r w:rsidR="006E3ED8">
        <w:t>a</w:t>
      </w:r>
      <w:r w:rsidR="0000511D">
        <w:t xml:space="preserve"> modified</w:t>
      </w:r>
      <w:r w:rsidR="004E3AA3">
        <w:t xml:space="preserve"> implementation to what has been released in the </w:t>
      </w:r>
      <w:r w:rsidR="00BF4FB7">
        <w:t xml:space="preserve">latest development draft of the </w:t>
      </w:r>
      <w:r w:rsidR="004E3AA3">
        <w:t>fixed point IVAS code</w:t>
      </w:r>
      <w:r w:rsidR="000A303C">
        <w:t xml:space="preserve"> [6].</w:t>
      </w:r>
      <w:r w:rsidR="004E3AA3">
        <w:t xml:space="preserve"> </w:t>
      </w:r>
      <w:r w:rsidR="006E3ED8">
        <w:t xml:space="preserve">The </w:t>
      </w:r>
      <w:r w:rsidR="005808D9">
        <w:t>complexity contribution</w:t>
      </w:r>
      <w:r w:rsidR="00F36123">
        <w:t xml:space="preserve"> by these functions in few IVAS</w:t>
      </w:r>
      <w:r w:rsidR="00C3136B">
        <w:t xml:space="preserve"> decoder</w:t>
      </w:r>
      <w:r w:rsidR="00F36123">
        <w:t xml:space="preserve"> configurations</w:t>
      </w:r>
      <w:r w:rsidR="006E3ED8">
        <w:t xml:space="preserve"> and potential complexity savings</w:t>
      </w:r>
      <w:r w:rsidR="00F36123">
        <w:t xml:space="preserve"> are given in Table 2</w:t>
      </w:r>
      <w:r w:rsidR="00F129CD">
        <w:t>-</w:t>
      </w:r>
      <w:r w:rsidR="00F36123">
        <w:t>1</w:t>
      </w:r>
      <w:r w:rsidR="00F129CD">
        <w:t>.</w:t>
      </w:r>
      <w:r w:rsidR="00F36123">
        <w:t>1.</w:t>
      </w:r>
      <w:r w:rsidR="005808D9">
        <w:t xml:space="preserve"> </w:t>
      </w:r>
      <w:r w:rsidR="00004123">
        <w:t xml:space="preserve">It is to be noted that </w:t>
      </w:r>
      <w:proofErr w:type="gramStart"/>
      <w:r w:rsidR="00004123">
        <w:t>in order to</w:t>
      </w:r>
      <w:proofErr w:type="gramEnd"/>
      <w:r w:rsidR="00004123">
        <w:t xml:space="preserve"> </w:t>
      </w:r>
      <w:r w:rsidR="00B26285">
        <w:t>get exact</w:t>
      </w:r>
      <w:r w:rsidR="00004123">
        <w:t xml:space="preserve"> potential complexity savings with some of the </w:t>
      </w:r>
      <w:r w:rsidR="006D4791">
        <w:t>functions</w:t>
      </w:r>
      <w:r w:rsidR="00394495">
        <w:t xml:space="preserve">, </w:t>
      </w:r>
      <w:r w:rsidR="00004123">
        <w:t>actual implementation with hardware specific instructions</w:t>
      </w:r>
      <w:r w:rsidR="00394495">
        <w:t xml:space="preserve"> on the target platform will be required</w:t>
      </w:r>
      <w:r w:rsidR="00B26285">
        <w:t>,</w:t>
      </w:r>
      <w:r w:rsidR="00394495">
        <w:t xml:space="preserve"> </w:t>
      </w:r>
      <w:r w:rsidR="006D4791">
        <w:t>which is for further study</w:t>
      </w:r>
      <w:r w:rsidR="00394495">
        <w:t>.</w:t>
      </w:r>
    </w:p>
    <w:tbl>
      <w:tblPr>
        <w:tblStyle w:val="TableGrid"/>
        <w:tblpPr w:leftFromText="180" w:rightFromText="180" w:vertAnchor="text" w:horzAnchor="margin" w:tblpXSpec="center" w:tblpY="53"/>
        <w:tblW w:w="11011" w:type="dxa"/>
        <w:tblLayout w:type="fixed"/>
        <w:tblLook w:val="04A0" w:firstRow="1" w:lastRow="0" w:firstColumn="1" w:lastColumn="0" w:noHBand="0" w:noVBand="1"/>
      </w:tblPr>
      <w:tblGrid>
        <w:gridCol w:w="2605"/>
        <w:gridCol w:w="1350"/>
        <w:gridCol w:w="1530"/>
        <w:gridCol w:w="1170"/>
        <w:gridCol w:w="1170"/>
        <w:gridCol w:w="1260"/>
        <w:gridCol w:w="1926"/>
      </w:tblGrid>
      <w:tr w:rsidR="00FA24A5" w14:paraId="6D72977D" w14:textId="77777777" w:rsidTr="009A15D4">
        <w:tc>
          <w:tcPr>
            <w:tcW w:w="2605" w:type="dxa"/>
          </w:tcPr>
          <w:p w14:paraId="7A7FF10E" w14:textId="77777777" w:rsidR="00FA24A5" w:rsidRDefault="00FA24A5" w:rsidP="009A15D4">
            <w:r>
              <w:t>Function</w:t>
            </w:r>
          </w:p>
        </w:tc>
        <w:tc>
          <w:tcPr>
            <w:tcW w:w="1350" w:type="dxa"/>
          </w:tcPr>
          <w:p w14:paraId="194FA76A" w14:textId="77777777" w:rsidR="00FA24A5" w:rsidRDefault="00FA24A5" w:rsidP="009A15D4">
            <w:r>
              <w:t>WMOPS contribution</w:t>
            </w:r>
          </w:p>
        </w:tc>
        <w:tc>
          <w:tcPr>
            <w:tcW w:w="1530" w:type="dxa"/>
          </w:tcPr>
          <w:p w14:paraId="1FD654C4" w14:textId="77777777" w:rsidR="00FA24A5" w:rsidRDefault="00FA24A5" w:rsidP="009A15D4">
            <w:r>
              <w:t>IVAS Config</w:t>
            </w:r>
          </w:p>
        </w:tc>
        <w:tc>
          <w:tcPr>
            <w:tcW w:w="1170" w:type="dxa"/>
          </w:tcPr>
          <w:p w14:paraId="7C7EB313" w14:textId="77777777" w:rsidR="00FA24A5" w:rsidRDefault="00FA24A5" w:rsidP="009A15D4">
            <w:r>
              <w:t xml:space="preserve">Total WMOPS </w:t>
            </w:r>
          </w:p>
        </w:tc>
        <w:tc>
          <w:tcPr>
            <w:tcW w:w="1170" w:type="dxa"/>
          </w:tcPr>
          <w:p w14:paraId="23A8D1DF" w14:textId="77777777" w:rsidR="00FA24A5" w:rsidRDefault="00FA24A5" w:rsidP="009A15D4">
            <w:r>
              <w:t>% WMOPS contribution</w:t>
            </w:r>
          </w:p>
        </w:tc>
        <w:tc>
          <w:tcPr>
            <w:tcW w:w="1260" w:type="dxa"/>
          </w:tcPr>
          <w:p w14:paraId="1E881621" w14:textId="77777777" w:rsidR="00FA24A5" w:rsidRDefault="00FA24A5" w:rsidP="009A15D4">
            <w:r>
              <w:t>Potential WMOPS reduction post optimization</w:t>
            </w:r>
          </w:p>
        </w:tc>
        <w:tc>
          <w:tcPr>
            <w:tcW w:w="1926" w:type="dxa"/>
          </w:tcPr>
          <w:p w14:paraId="65C5B9B7" w14:textId="77777777" w:rsidR="00FA24A5" w:rsidRDefault="00FA24A5" w:rsidP="009A15D4">
            <w:r>
              <w:t>Additional comments</w:t>
            </w:r>
          </w:p>
        </w:tc>
      </w:tr>
      <w:tr w:rsidR="00FA24A5" w14:paraId="067B3B61" w14:textId="77777777" w:rsidTr="009A15D4">
        <w:tc>
          <w:tcPr>
            <w:tcW w:w="2605" w:type="dxa"/>
          </w:tcPr>
          <w:p w14:paraId="602A99D5" w14:textId="77777777" w:rsidR="00FA24A5" w:rsidRPr="00101EAF" w:rsidRDefault="00FA24A5" w:rsidP="009A15D4">
            <w:pPr>
              <w:rPr>
                <w:lang w:val="en-US"/>
              </w:rPr>
            </w:pPr>
            <w:proofErr w:type="spellStart"/>
            <w:proofErr w:type="gramStart"/>
            <w:r w:rsidRPr="00101EAF">
              <w:rPr>
                <w:lang w:val="fr-FR"/>
              </w:rPr>
              <w:t>matrix</w:t>
            </w:r>
            <w:proofErr w:type="gramEnd"/>
            <w:r w:rsidRPr="00101EAF">
              <w:rPr>
                <w:lang w:val="fr-FR"/>
              </w:rPr>
              <w:t>_product_mant_exp_fx</w:t>
            </w:r>
            <w:proofErr w:type="spellEnd"/>
          </w:p>
        </w:tc>
        <w:tc>
          <w:tcPr>
            <w:tcW w:w="1350" w:type="dxa"/>
          </w:tcPr>
          <w:p w14:paraId="5D5C714B" w14:textId="77777777" w:rsidR="00FA24A5" w:rsidRDefault="00FA24A5" w:rsidP="009A15D4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26.1</w:t>
            </w:r>
          </w:p>
          <w:p w14:paraId="3E73402F" w14:textId="77777777" w:rsidR="00FA24A5" w:rsidRDefault="00FA24A5" w:rsidP="009A15D4"/>
        </w:tc>
        <w:tc>
          <w:tcPr>
            <w:tcW w:w="1530" w:type="dxa"/>
          </w:tcPr>
          <w:p w14:paraId="6672212A" w14:textId="77777777" w:rsidR="00FA24A5" w:rsidRDefault="00FA24A5" w:rsidP="009A15D4">
            <w:r w:rsidRPr="005348DC">
              <w:t xml:space="preserve">Binaural Room Reverb Decoder, 64kbps, 5.1.2 in, </w:t>
            </w:r>
            <w:proofErr w:type="spellStart"/>
            <w:r w:rsidRPr="005348DC">
              <w:t>Binuaral</w:t>
            </w:r>
            <w:proofErr w:type="spellEnd"/>
            <w:r w:rsidRPr="005348DC">
              <w:t xml:space="preserve"> room reverb out, 48kHz</w:t>
            </w:r>
          </w:p>
        </w:tc>
        <w:tc>
          <w:tcPr>
            <w:tcW w:w="1170" w:type="dxa"/>
          </w:tcPr>
          <w:p w14:paraId="436F3D25" w14:textId="77777777" w:rsidR="00FA24A5" w:rsidRDefault="00FA24A5" w:rsidP="009A15D4">
            <w:r w:rsidRPr="005348DC">
              <w:t>437.7</w:t>
            </w:r>
          </w:p>
        </w:tc>
        <w:tc>
          <w:tcPr>
            <w:tcW w:w="1170" w:type="dxa"/>
          </w:tcPr>
          <w:p w14:paraId="1D899C12" w14:textId="77777777" w:rsidR="00FA24A5" w:rsidRDefault="00FA24A5" w:rsidP="009A15D4">
            <w:r w:rsidRPr="005348DC">
              <w:t>5.9</w:t>
            </w:r>
          </w:p>
        </w:tc>
        <w:tc>
          <w:tcPr>
            <w:tcW w:w="1260" w:type="dxa"/>
          </w:tcPr>
          <w:p w14:paraId="43351A08" w14:textId="77777777" w:rsidR="00FA24A5" w:rsidRDefault="00FA24A5" w:rsidP="009A15D4">
            <w:r>
              <w:t xml:space="preserve">Not available </w:t>
            </w:r>
          </w:p>
        </w:tc>
        <w:tc>
          <w:tcPr>
            <w:tcW w:w="1926" w:type="dxa"/>
          </w:tcPr>
          <w:p w14:paraId="67348749" w14:textId="4D7BAB97" w:rsidR="00FA24A5" w:rsidRPr="00A051DB" w:rsidRDefault="00FA24A5" w:rsidP="009A15D4">
            <w:pPr>
              <w:spacing w:after="0"/>
            </w:pPr>
            <w:r w:rsidRPr="00A051DB">
              <w:t xml:space="preserve">The matrix processing in SIMD may </w:t>
            </w:r>
            <w:r w:rsidR="003C5DBF">
              <w:t>be</w:t>
            </w:r>
            <w:r w:rsidRPr="00A051DB">
              <w:t xml:space="preserve"> NON-BE as accumulation sequence can be updated</w:t>
            </w:r>
          </w:p>
          <w:p w14:paraId="6536E850" w14:textId="77777777" w:rsidR="00FA24A5" w:rsidRDefault="00FA24A5" w:rsidP="009A15D4"/>
        </w:tc>
      </w:tr>
      <w:tr w:rsidR="00FA24A5" w14:paraId="1D061821" w14:textId="77777777" w:rsidTr="009A15D4">
        <w:tc>
          <w:tcPr>
            <w:tcW w:w="2605" w:type="dxa"/>
          </w:tcPr>
          <w:p w14:paraId="40A1A472" w14:textId="77777777" w:rsidR="00FA24A5" w:rsidRDefault="00FA24A5" w:rsidP="009A15D4">
            <w:r w:rsidRPr="0097273D">
              <w:t>BASOP_Util_Divide3232_Scale_cadence</w:t>
            </w:r>
          </w:p>
        </w:tc>
        <w:tc>
          <w:tcPr>
            <w:tcW w:w="1350" w:type="dxa"/>
          </w:tcPr>
          <w:p w14:paraId="142E89B3" w14:textId="77777777" w:rsidR="00FA24A5" w:rsidRDefault="00FA24A5" w:rsidP="009A15D4">
            <w:r>
              <w:t>7.8</w:t>
            </w:r>
          </w:p>
        </w:tc>
        <w:tc>
          <w:tcPr>
            <w:tcW w:w="1530" w:type="dxa"/>
          </w:tcPr>
          <w:p w14:paraId="58655B29" w14:textId="77777777" w:rsidR="00FA24A5" w:rsidRDefault="00FA24A5" w:rsidP="009A15D4">
            <w:r w:rsidRPr="0097273D">
              <w:t>SBA Decoder, 512kbps, HOA3 out (pa</w:t>
            </w:r>
            <w:r>
              <w:t>s</w:t>
            </w:r>
            <w:r w:rsidRPr="0097273D">
              <w:t>sthrough), 48 KHz</w:t>
            </w:r>
          </w:p>
        </w:tc>
        <w:tc>
          <w:tcPr>
            <w:tcW w:w="1170" w:type="dxa"/>
          </w:tcPr>
          <w:p w14:paraId="43672A82" w14:textId="77777777" w:rsidR="00FA24A5" w:rsidRDefault="00FA24A5" w:rsidP="009A15D4">
            <w:r>
              <w:t>313.6</w:t>
            </w:r>
          </w:p>
        </w:tc>
        <w:tc>
          <w:tcPr>
            <w:tcW w:w="1170" w:type="dxa"/>
          </w:tcPr>
          <w:p w14:paraId="67D6854E" w14:textId="77777777" w:rsidR="00FA24A5" w:rsidRDefault="00FA24A5" w:rsidP="009A15D4">
            <w:r>
              <w:t>2.5</w:t>
            </w:r>
          </w:p>
        </w:tc>
        <w:tc>
          <w:tcPr>
            <w:tcW w:w="1260" w:type="dxa"/>
          </w:tcPr>
          <w:p w14:paraId="2BC4F780" w14:textId="77777777" w:rsidR="00FA24A5" w:rsidRDefault="00FA24A5" w:rsidP="009A15D4">
            <w:r>
              <w:t>6.8</w:t>
            </w:r>
          </w:p>
        </w:tc>
        <w:tc>
          <w:tcPr>
            <w:tcW w:w="1926" w:type="dxa"/>
          </w:tcPr>
          <w:p w14:paraId="3E57AE22" w14:textId="23824EF5" w:rsidR="00FA24A5" w:rsidRDefault="00FA24A5" w:rsidP="009A15D4">
            <w:pPr>
              <w:spacing w:after="0"/>
            </w:pPr>
            <w:r w:rsidRPr="00FA24A5">
              <w:t xml:space="preserve">Use of </w:t>
            </w:r>
            <w:r w:rsidR="003C5DBF" w:rsidRPr="0097273D">
              <w:t>BASOP_Util_Divide3232_Scale_</w:t>
            </w:r>
            <w:r w:rsidR="003C5DBF">
              <w:t>fhg</w:t>
            </w:r>
            <w:r w:rsidR="003D715C">
              <w:t>,</w:t>
            </w:r>
          </w:p>
          <w:p w14:paraId="534B2D2A" w14:textId="5242B0DC" w:rsidR="00172408" w:rsidRPr="00FA24A5" w:rsidRDefault="003D715C" w:rsidP="009A15D4">
            <w:pPr>
              <w:spacing w:after="0"/>
            </w:pPr>
            <w:r>
              <w:t>d</w:t>
            </w:r>
            <w:r w:rsidR="00172408">
              <w:t xml:space="preserve">edicated hardware accelerator or instructions available on </w:t>
            </w:r>
            <w:r>
              <w:t xml:space="preserve">a </w:t>
            </w:r>
            <w:r w:rsidR="00172408">
              <w:t>DSP</w:t>
            </w:r>
            <w:r>
              <w:t xml:space="preserve"> can be leveraged</w:t>
            </w:r>
          </w:p>
          <w:p w14:paraId="44C036E0" w14:textId="77777777" w:rsidR="00FA24A5" w:rsidRDefault="00FA24A5" w:rsidP="009A15D4"/>
        </w:tc>
      </w:tr>
      <w:tr w:rsidR="00FA24A5" w14:paraId="5D026F23" w14:textId="77777777" w:rsidTr="009A15D4">
        <w:tc>
          <w:tcPr>
            <w:tcW w:w="2605" w:type="dxa"/>
          </w:tcPr>
          <w:p w14:paraId="0DD85AEB" w14:textId="77777777" w:rsidR="00FA24A5" w:rsidRPr="00101EAF" w:rsidRDefault="00FA24A5" w:rsidP="009A15D4">
            <w:proofErr w:type="spellStart"/>
            <w:r w:rsidRPr="00101EAF">
              <w:t>matrixMul_fx</w:t>
            </w:r>
            <w:proofErr w:type="spellEnd"/>
          </w:p>
        </w:tc>
        <w:tc>
          <w:tcPr>
            <w:tcW w:w="1350" w:type="dxa"/>
          </w:tcPr>
          <w:p w14:paraId="4024B44D" w14:textId="77777777" w:rsidR="00FA24A5" w:rsidRDefault="00FA24A5" w:rsidP="009A15D4">
            <w:r>
              <w:t>2.9</w:t>
            </w:r>
          </w:p>
        </w:tc>
        <w:tc>
          <w:tcPr>
            <w:tcW w:w="1530" w:type="dxa"/>
          </w:tcPr>
          <w:p w14:paraId="5B25BA06" w14:textId="77777777" w:rsidR="00FA24A5" w:rsidRDefault="00FA24A5" w:rsidP="009A15D4">
            <w:r w:rsidRPr="004F70DD">
              <w:t xml:space="preserve">Binaural Decoder, 512kbps, ISM4_MASA2 in, </w:t>
            </w:r>
            <w:proofErr w:type="spellStart"/>
            <w:r w:rsidRPr="004F70DD">
              <w:t>Binuaral</w:t>
            </w:r>
            <w:proofErr w:type="spellEnd"/>
            <w:r w:rsidRPr="004F70DD">
              <w:t xml:space="preserve"> out, 48kHz</w:t>
            </w:r>
          </w:p>
        </w:tc>
        <w:tc>
          <w:tcPr>
            <w:tcW w:w="1170" w:type="dxa"/>
          </w:tcPr>
          <w:p w14:paraId="515E6008" w14:textId="77777777" w:rsidR="00FA24A5" w:rsidRDefault="00FA24A5" w:rsidP="009A15D4">
            <w:r>
              <w:t>385.3</w:t>
            </w:r>
          </w:p>
        </w:tc>
        <w:tc>
          <w:tcPr>
            <w:tcW w:w="1170" w:type="dxa"/>
          </w:tcPr>
          <w:p w14:paraId="2C96E34E" w14:textId="77777777" w:rsidR="00FA24A5" w:rsidRDefault="00FA24A5" w:rsidP="009A15D4">
            <w:r>
              <w:t>0.75</w:t>
            </w:r>
          </w:p>
        </w:tc>
        <w:tc>
          <w:tcPr>
            <w:tcW w:w="1260" w:type="dxa"/>
          </w:tcPr>
          <w:p w14:paraId="339AFD5B" w14:textId="77777777" w:rsidR="00FA24A5" w:rsidRDefault="00FA24A5" w:rsidP="009A15D4">
            <w:r>
              <w:t>1.45</w:t>
            </w:r>
          </w:p>
        </w:tc>
        <w:tc>
          <w:tcPr>
            <w:tcW w:w="1926" w:type="dxa"/>
          </w:tcPr>
          <w:p w14:paraId="5BF6539D" w14:textId="4AF5C5AC" w:rsidR="00FA24A5" w:rsidRPr="00FA24A5" w:rsidRDefault="008E193E" w:rsidP="009A15D4">
            <w:pPr>
              <w:spacing w:after="0"/>
            </w:pPr>
            <w:r w:rsidRPr="00FA24A5">
              <w:t>WMOPS:</w:t>
            </w:r>
            <w:r w:rsidR="00FA24A5" w:rsidRPr="00FA24A5">
              <w:t xml:space="preserve"> </w:t>
            </w:r>
            <w:r>
              <w:t xml:space="preserve">can potentially </w:t>
            </w:r>
            <w:r w:rsidR="00FA24A5" w:rsidRPr="00FA24A5">
              <w:t xml:space="preserve">reduce by half if </w:t>
            </w:r>
            <w:r>
              <w:t>complex</w:t>
            </w:r>
            <w:r w:rsidR="00FA24A5" w:rsidRPr="00FA24A5">
              <w:t xml:space="preserve"> basops</w:t>
            </w:r>
            <w:r>
              <w:t xml:space="preserve"> are</w:t>
            </w:r>
            <w:r w:rsidR="00FA24A5" w:rsidRPr="00FA24A5">
              <w:t xml:space="preserve"> used. Such changes are non</w:t>
            </w:r>
            <w:r>
              <w:t>-BE</w:t>
            </w:r>
            <w:r w:rsidR="00FA24A5" w:rsidRPr="00FA24A5">
              <w:br/>
              <w:t xml:space="preserve">MCPS: </w:t>
            </w:r>
            <w:r>
              <w:t>D</w:t>
            </w:r>
            <w:r w:rsidR="00FA24A5" w:rsidRPr="00FA24A5">
              <w:t>irect 32x32 complex mult</w:t>
            </w:r>
            <w:r>
              <w:t>iplication</w:t>
            </w:r>
            <w:r w:rsidR="00FA24A5" w:rsidRPr="00FA24A5">
              <w:t xml:space="preserve"> can be used. Further reduc</w:t>
            </w:r>
            <w:r>
              <w:t>tion</w:t>
            </w:r>
            <w:r w:rsidR="00FA24A5" w:rsidRPr="00FA24A5">
              <w:t xml:space="preserve"> possible if </w:t>
            </w:r>
            <w:r>
              <w:t>real</w:t>
            </w:r>
            <w:r w:rsidR="00FA24A5" w:rsidRPr="00FA24A5">
              <w:t xml:space="preserve"> and </w:t>
            </w:r>
            <w:r>
              <w:t>imaginary</w:t>
            </w:r>
            <w:r w:rsidR="00FA24A5" w:rsidRPr="00FA24A5">
              <w:t xml:space="preserve"> buffers are merged.</w:t>
            </w:r>
          </w:p>
          <w:p w14:paraId="13F299C9" w14:textId="77777777" w:rsidR="00FA24A5" w:rsidRDefault="00FA24A5" w:rsidP="009A15D4"/>
        </w:tc>
      </w:tr>
      <w:tr w:rsidR="00FA24A5" w14:paraId="25BAC18E" w14:textId="77777777" w:rsidTr="009A15D4">
        <w:tc>
          <w:tcPr>
            <w:tcW w:w="2605" w:type="dxa"/>
          </w:tcPr>
          <w:p w14:paraId="416E779E" w14:textId="77777777" w:rsidR="00FA24A5" w:rsidRPr="00101EAF" w:rsidRDefault="00FA24A5" w:rsidP="009A15D4">
            <w:pPr>
              <w:rPr>
                <w:lang w:val="en-US"/>
              </w:rPr>
            </w:pPr>
            <w:proofErr w:type="spellStart"/>
            <w:r w:rsidRPr="00101EAF">
              <w:rPr>
                <w:lang w:val="en-US"/>
              </w:rPr>
              <w:lastRenderedPageBreak/>
              <w:t>rotateFrame_shd_cldfb</w:t>
            </w:r>
            <w:proofErr w:type="spellEnd"/>
          </w:p>
        </w:tc>
        <w:tc>
          <w:tcPr>
            <w:tcW w:w="1350" w:type="dxa"/>
          </w:tcPr>
          <w:p w14:paraId="45EFC370" w14:textId="77777777" w:rsidR="00FA24A5" w:rsidRDefault="00FA24A5" w:rsidP="009A15D4">
            <w:r>
              <w:t>34.4</w:t>
            </w:r>
          </w:p>
        </w:tc>
        <w:tc>
          <w:tcPr>
            <w:tcW w:w="1530" w:type="dxa"/>
          </w:tcPr>
          <w:p w14:paraId="4264B605" w14:textId="7F696364" w:rsidR="00FA24A5" w:rsidRDefault="00FA24A5" w:rsidP="009A15D4">
            <w:r w:rsidRPr="000C70EA">
              <w:t xml:space="preserve">Binaural Room Reverb Decoder, 64kbps, 5.1.2 in, </w:t>
            </w:r>
            <w:proofErr w:type="spellStart"/>
            <w:r w:rsidRPr="000C70EA">
              <w:t>Binuaral</w:t>
            </w:r>
            <w:proofErr w:type="spellEnd"/>
            <w:r w:rsidRPr="000C70EA">
              <w:t xml:space="preserve"> room reverb out, 48kHz</w:t>
            </w:r>
          </w:p>
        </w:tc>
        <w:tc>
          <w:tcPr>
            <w:tcW w:w="1170" w:type="dxa"/>
          </w:tcPr>
          <w:p w14:paraId="2CA7B20A" w14:textId="77777777" w:rsidR="00FA24A5" w:rsidRDefault="00FA24A5" w:rsidP="009A15D4">
            <w:r>
              <w:t>437.7</w:t>
            </w:r>
          </w:p>
        </w:tc>
        <w:tc>
          <w:tcPr>
            <w:tcW w:w="1170" w:type="dxa"/>
          </w:tcPr>
          <w:p w14:paraId="3865E367" w14:textId="77777777" w:rsidR="00FA24A5" w:rsidRDefault="00FA24A5" w:rsidP="009A15D4">
            <w:r>
              <w:t>7.85</w:t>
            </w:r>
          </w:p>
        </w:tc>
        <w:tc>
          <w:tcPr>
            <w:tcW w:w="1260" w:type="dxa"/>
          </w:tcPr>
          <w:p w14:paraId="37D1C1FB" w14:textId="77777777" w:rsidR="00FA24A5" w:rsidRDefault="00FA24A5" w:rsidP="009A15D4">
            <w:r>
              <w:t>26</w:t>
            </w:r>
          </w:p>
        </w:tc>
        <w:tc>
          <w:tcPr>
            <w:tcW w:w="1926" w:type="dxa"/>
          </w:tcPr>
          <w:p w14:paraId="050B92AE" w14:textId="63412E37" w:rsidR="00FA24A5" w:rsidRPr="00FA24A5" w:rsidRDefault="00FA24A5" w:rsidP="009A15D4">
            <w:pPr>
              <w:spacing w:after="0"/>
            </w:pPr>
            <w:r w:rsidRPr="00FA24A5">
              <w:t xml:space="preserve">WMOPS: The rounding Mult can be replaced with </w:t>
            </w:r>
            <w:proofErr w:type="spellStart"/>
            <w:r w:rsidRPr="00FA24A5">
              <w:t>CL_scale</w:t>
            </w:r>
            <w:proofErr w:type="spellEnd"/>
            <w:r w:rsidRPr="00FA24A5">
              <w:t xml:space="preserve"> complex basops, which will </w:t>
            </w:r>
            <w:r w:rsidR="008E193E">
              <w:t>be</w:t>
            </w:r>
            <w:r w:rsidRPr="00FA24A5">
              <w:t xml:space="preserve"> non-</w:t>
            </w:r>
            <w:r w:rsidR="008E193E">
              <w:t>BE</w:t>
            </w:r>
            <w:r w:rsidRPr="00FA24A5">
              <w:t>.</w:t>
            </w:r>
          </w:p>
          <w:p w14:paraId="2806BE2E" w14:textId="77777777" w:rsidR="00FA24A5" w:rsidRDefault="00FA24A5" w:rsidP="009A15D4"/>
        </w:tc>
      </w:tr>
      <w:tr w:rsidR="00FA24A5" w14:paraId="257B1282" w14:textId="77777777" w:rsidTr="009A15D4">
        <w:tc>
          <w:tcPr>
            <w:tcW w:w="2605" w:type="dxa"/>
          </w:tcPr>
          <w:p w14:paraId="08A02C12" w14:textId="77777777" w:rsidR="00FA24A5" w:rsidRPr="005348DC" w:rsidRDefault="00FA24A5" w:rsidP="009A15D4">
            <w:pPr>
              <w:rPr>
                <w:lang w:val="en-US"/>
              </w:rPr>
            </w:pPr>
            <w:proofErr w:type="spellStart"/>
            <w:r w:rsidRPr="00B97DCA">
              <w:rPr>
                <w:lang w:val="en-US"/>
              </w:rPr>
              <w:t>rfft_fx</w:t>
            </w:r>
            <w:proofErr w:type="spellEnd"/>
          </w:p>
        </w:tc>
        <w:tc>
          <w:tcPr>
            <w:tcW w:w="1350" w:type="dxa"/>
          </w:tcPr>
          <w:p w14:paraId="03C76CF5" w14:textId="77777777" w:rsidR="00FA24A5" w:rsidRDefault="00FA24A5" w:rsidP="009A15D4">
            <w:r>
              <w:t>5.7</w:t>
            </w:r>
          </w:p>
        </w:tc>
        <w:tc>
          <w:tcPr>
            <w:tcW w:w="1530" w:type="dxa"/>
          </w:tcPr>
          <w:p w14:paraId="14ABB23F" w14:textId="77777777" w:rsidR="00FA24A5" w:rsidRDefault="00FA24A5" w:rsidP="009A15D4">
            <w:r w:rsidRPr="00213B90">
              <w:t>Stereo Decoder, 32kbps, stereo out (</w:t>
            </w:r>
            <w:proofErr w:type="spellStart"/>
            <w:r w:rsidRPr="00213B90">
              <w:t>pasthrough</w:t>
            </w:r>
            <w:proofErr w:type="spellEnd"/>
            <w:r w:rsidRPr="00213B90">
              <w:t>), 48 KHz, FER 5%</w:t>
            </w:r>
          </w:p>
        </w:tc>
        <w:tc>
          <w:tcPr>
            <w:tcW w:w="1170" w:type="dxa"/>
          </w:tcPr>
          <w:p w14:paraId="19E1DA0E" w14:textId="77777777" w:rsidR="00FA24A5" w:rsidRDefault="00FA24A5" w:rsidP="009A15D4">
            <w:r>
              <w:t>46.9</w:t>
            </w:r>
          </w:p>
        </w:tc>
        <w:tc>
          <w:tcPr>
            <w:tcW w:w="1170" w:type="dxa"/>
          </w:tcPr>
          <w:p w14:paraId="08770349" w14:textId="77777777" w:rsidR="00FA24A5" w:rsidRDefault="00FA24A5" w:rsidP="009A15D4">
            <w:r>
              <w:t>12.15</w:t>
            </w:r>
          </w:p>
        </w:tc>
        <w:tc>
          <w:tcPr>
            <w:tcW w:w="1260" w:type="dxa"/>
          </w:tcPr>
          <w:p w14:paraId="58C5C3D6" w14:textId="77777777" w:rsidR="00FA24A5" w:rsidRDefault="00FA24A5" w:rsidP="009A15D4">
            <w:r>
              <w:t>Not available</w:t>
            </w:r>
          </w:p>
        </w:tc>
        <w:tc>
          <w:tcPr>
            <w:tcW w:w="1926" w:type="dxa"/>
          </w:tcPr>
          <w:p w14:paraId="35F6CB0D" w14:textId="5C769C63" w:rsidR="00FA24A5" w:rsidRPr="00FA24A5" w:rsidRDefault="00FA24A5" w:rsidP="009A15D4">
            <w:pPr>
              <w:spacing w:after="0"/>
            </w:pPr>
            <w:r w:rsidRPr="00FA24A5">
              <w:t xml:space="preserve">platform specific custom implementation may be plugged in to achieve </w:t>
            </w:r>
            <w:r w:rsidR="0044541C">
              <w:t>optimized implementation</w:t>
            </w:r>
            <w:r w:rsidRPr="00FA24A5">
              <w:t xml:space="preserve">. </w:t>
            </w:r>
          </w:p>
          <w:p w14:paraId="57D87130" w14:textId="77777777" w:rsidR="00FA24A5" w:rsidRDefault="00FA24A5" w:rsidP="009A15D4"/>
        </w:tc>
      </w:tr>
      <w:tr w:rsidR="00FA24A5" w14:paraId="203A19A5" w14:textId="77777777" w:rsidTr="009A15D4">
        <w:tc>
          <w:tcPr>
            <w:tcW w:w="2605" w:type="dxa"/>
          </w:tcPr>
          <w:p w14:paraId="7D81D76B" w14:textId="77777777" w:rsidR="00FA24A5" w:rsidRPr="00B97DCA" w:rsidRDefault="00FA24A5" w:rsidP="009A15D4">
            <w:pPr>
              <w:rPr>
                <w:lang w:val="en-US"/>
              </w:rPr>
            </w:pPr>
            <w:r w:rsidRPr="00B97DCA">
              <w:rPr>
                <w:lang w:val="en-US"/>
              </w:rPr>
              <w:t>getScaleFactor16</w:t>
            </w:r>
          </w:p>
        </w:tc>
        <w:tc>
          <w:tcPr>
            <w:tcW w:w="1350" w:type="dxa"/>
          </w:tcPr>
          <w:p w14:paraId="79322E09" w14:textId="77777777" w:rsidR="00FA24A5" w:rsidRDefault="00FA24A5" w:rsidP="009A15D4">
            <w:r>
              <w:t>5.38</w:t>
            </w:r>
          </w:p>
        </w:tc>
        <w:tc>
          <w:tcPr>
            <w:tcW w:w="1530" w:type="dxa"/>
          </w:tcPr>
          <w:p w14:paraId="151D0D60" w14:textId="77777777" w:rsidR="00FA24A5" w:rsidRDefault="00FA24A5" w:rsidP="009A15D4">
            <w:r w:rsidRPr="00F664E0">
              <w:t>MC Decoder, 512kbps, 7.1.4 out (passthrough), 48 KHz</w:t>
            </w:r>
          </w:p>
        </w:tc>
        <w:tc>
          <w:tcPr>
            <w:tcW w:w="1170" w:type="dxa"/>
          </w:tcPr>
          <w:p w14:paraId="1696EA54" w14:textId="77777777" w:rsidR="00FA24A5" w:rsidRDefault="00FA24A5" w:rsidP="009A15D4">
            <w:r>
              <w:t>254.7</w:t>
            </w:r>
          </w:p>
        </w:tc>
        <w:tc>
          <w:tcPr>
            <w:tcW w:w="1170" w:type="dxa"/>
          </w:tcPr>
          <w:p w14:paraId="36A852D0" w14:textId="77777777" w:rsidR="00FA24A5" w:rsidRDefault="00FA24A5" w:rsidP="009A15D4">
            <w:r>
              <w:t>2.1</w:t>
            </w:r>
          </w:p>
        </w:tc>
        <w:tc>
          <w:tcPr>
            <w:tcW w:w="1260" w:type="dxa"/>
          </w:tcPr>
          <w:p w14:paraId="727DB52D" w14:textId="77777777" w:rsidR="00FA24A5" w:rsidRDefault="00FA24A5" w:rsidP="009A15D4">
            <w:r>
              <w:t>Not available</w:t>
            </w:r>
          </w:p>
        </w:tc>
        <w:tc>
          <w:tcPr>
            <w:tcW w:w="1926" w:type="dxa"/>
          </w:tcPr>
          <w:p w14:paraId="5B9C615A" w14:textId="77777777" w:rsidR="00FA24A5" w:rsidRPr="00FA24A5" w:rsidRDefault="00FA24A5" w:rsidP="009A15D4">
            <w:pPr>
              <w:spacing w:after="0"/>
            </w:pPr>
            <w:r w:rsidRPr="00FA24A5">
              <w:t xml:space="preserve">All calls are made from </w:t>
            </w:r>
            <w:proofErr w:type="spellStart"/>
            <w:r w:rsidRPr="00FA24A5">
              <w:t>ivas_mdct_core_reconstruct_fx</w:t>
            </w:r>
            <w:proofErr w:type="spellEnd"/>
            <w:r w:rsidRPr="00FA24A5">
              <w:t xml:space="preserve">, </w:t>
            </w:r>
            <w:proofErr w:type="spellStart"/>
            <w:r w:rsidRPr="00FA24A5">
              <w:t>decoder_tcx_post_ivas_fx</w:t>
            </w:r>
            <w:proofErr w:type="spellEnd"/>
            <w:r w:rsidRPr="00FA24A5">
              <w:t xml:space="preserve">, </w:t>
            </w:r>
            <w:proofErr w:type="spellStart"/>
            <w:r w:rsidRPr="00FA24A5">
              <w:t>ivas_mct_dec_fx</w:t>
            </w:r>
            <w:proofErr w:type="spellEnd"/>
            <w:r w:rsidRPr="00FA24A5">
              <w:br/>
              <w:t xml:space="preserve">It is possible to avoid conditional checks for finding min/max; </w:t>
            </w:r>
            <w:proofErr w:type="gramStart"/>
            <w:r w:rsidRPr="00FA24A5">
              <w:t>instead</w:t>
            </w:r>
            <w:proofErr w:type="gramEnd"/>
            <w:r w:rsidRPr="00FA24A5">
              <w:t xml:space="preserve"> max(abs) could be used. </w:t>
            </w:r>
          </w:p>
          <w:p w14:paraId="194FAA04" w14:textId="77777777" w:rsidR="00FA24A5" w:rsidRDefault="00FA24A5" w:rsidP="009A15D4"/>
        </w:tc>
      </w:tr>
      <w:tr w:rsidR="00FA24A5" w14:paraId="3FD62705" w14:textId="77777777" w:rsidTr="009A15D4">
        <w:tc>
          <w:tcPr>
            <w:tcW w:w="2605" w:type="dxa"/>
          </w:tcPr>
          <w:p w14:paraId="6FF69FA3" w14:textId="77777777" w:rsidR="00FA24A5" w:rsidRPr="00B97DCA" w:rsidRDefault="00FA24A5" w:rsidP="009A15D4">
            <w:pPr>
              <w:rPr>
                <w:lang w:val="en-US"/>
              </w:rPr>
            </w:pPr>
            <w:r w:rsidRPr="00B97DCA">
              <w:rPr>
                <w:lang w:val="en-US"/>
              </w:rPr>
              <w:t>fftN2</w:t>
            </w:r>
          </w:p>
        </w:tc>
        <w:tc>
          <w:tcPr>
            <w:tcW w:w="1350" w:type="dxa"/>
          </w:tcPr>
          <w:p w14:paraId="6357221B" w14:textId="77777777" w:rsidR="00FA24A5" w:rsidRDefault="00FA24A5" w:rsidP="009A15D4">
            <w:r>
              <w:t>8.9</w:t>
            </w:r>
          </w:p>
        </w:tc>
        <w:tc>
          <w:tcPr>
            <w:tcW w:w="1530" w:type="dxa"/>
          </w:tcPr>
          <w:p w14:paraId="20C4433F" w14:textId="77777777" w:rsidR="00FA24A5" w:rsidRDefault="00FA24A5" w:rsidP="009A15D4">
            <w:r w:rsidRPr="005D1C67">
              <w:t>MC Decoder, 512kbps, 7.1.4 out (passthrough), 48 KHz</w:t>
            </w:r>
          </w:p>
        </w:tc>
        <w:tc>
          <w:tcPr>
            <w:tcW w:w="1170" w:type="dxa"/>
          </w:tcPr>
          <w:p w14:paraId="24548EC5" w14:textId="77777777" w:rsidR="00FA24A5" w:rsidRDefault="00FA24A5" w:rsidP="009A15D4">
            <w:r w:rsidRPr="005D1C67">
              <w:t>254.7</w:t>
            </w:r>
          </w:p>
        </w:tc>
        <w:tc>
          <w:tcPr>
            <w:tcW w:w="1170" w:type="dxa"/>
          </w:tcPr>
          <w:p w14:paraId="5AF5EEF6" w14:textId="77777777" w:rsidR="00FA24A5" w:rsidRDefault="00FA24A5" w:rsidP="009A15D4">
            <w:r>
              <w:t>3.5</w:t>
            </w:r>
          </w:p>
        </w:tc>
        <w:tc>
          <w:tcPr>
            <w:tcW w:w="1260" w:type="dxa"/>
          </w:tcPr>
          <w:p w14:paraId="27DD3394" w14:textId="77777777" w:rsidR="00FA24A5" w:rsidRDefault="00FA24A5" w:rsidP="009A15D4">
            <w:r>
              <w:t>Not available</w:t>
            </w:r>
          </w:p>
        </w:tc>
        <w:tc>
          <w:tcPr>
            <w:tcW w:w="1926" w:type="dxa"/>
          </w:tcPr>
          <w:p w14:paraId="6C1070EE" w14:textId="36175DEB" w:rsidR="00FA24A5" w:rsidRPr="00FA24A5" w:rsidRDefault="00FA24A5" w:rsidP="009A15D4">
            <w:pPr>
              <w:spacing w:after="0"/>
            </w:pPr>
            <w:r w:rsidRPr="00FA24A5">
              <w:t xml:space="preserve">platform specific custom implementation may be plugged in </w:t>
            </w:r>
            <w:r w:rsidR="0044541C">
              <w:t xml:space="preserve">to </w:t>
            </w:r>
            <w:r w:rsidR="0044541C" w:rsidRPr="00FA24A5">
              <w:t xml:space="preserve">achieve </w:t>
            </w:r>
            <w:r w:rsidR="0044541C">
              <w:t>optimized implementation</w:t>
            </w:r>
            <w:r w:rsidR="0044541C" w:rsidRPr="00FA24A5">
              <w:t>.</w:t>
            </w:r>
          </w:p>
          <w:p w14:paraId="4DC95531" w14:textId="77777777" w:rsidR="00FA24A5" w:rsidRDefault="00FA24A5" w:rsidP="009A15D4"/>
        </w:tc>
      </w:tr>
    </w:tbl>
    <w:p w14:paraId="7719D3AE" w14:textId="77777777" w:rsidR="00524943" w:rsidRDefault="00524943" w:rsidP="00203B3F"/>
    <w:p w14:paraId="57CEB125" w14:textId="76DF778A" w:rsidR="00584EC4" w:rsidRDefault="00584EC4" w:rsidP="00584EC4">
      <w:pPr>
        <w:jc w:val="center"/>
      </w:pPr>
      <w:r>
        <w:t>Table 2</w:t>
      </w:r>
      <w:r w:rsidR="00F129CD">
        <w:t>-</w:t>
      </w:r>
      <w:r>
        <w:t>1</w:t>
      </w:r>
      <w:r w:rsidR="00F129CD">
        <w:t>.</w:t>
      </w:r>
      <w:r>
        <w:t>1: Functions with relaxed bit-exactness criteria</w:t>
      </w:r>
    </w:p>
    <w:p w14:paraId="08E4F5E3" w14:textId="77777777" w:rsidR="008B3597" w:rsidRDefault="008B3597" w:rsidP="009278F9"/>
    <w:p w14:paraId="02C33F0D" w14:textId="4BE332D4" w:rsidR="009278F9" w:rsidRDefault="009278F9" w:rsidP="009278F9">
      <w:r>
        <w:t>The sources further studied few functions that require state memory and can potentially benefit</w:t>
      </w:r>
      <w:r w:rsidR="008B3597">
        <w:t xml:space="preserve"> </w:t>
      </w:r>
      <w:r>
        <w:t xml:space="preserve">from </w:t>
      </w:r>
      <w:r w:rsidR="00C96D51">
        <w:t xml:space="preserve">modified </w:t>
      </w:r>
      <w:r>
        <w:t>implementation</w:t>
      </w:r>
      <w:r w:rsidR="008B3597">
        <w:t>s</w:t>
      </w:r>
      <w:r>
        <w:t>. These functions are listed in Table 2-1.2</w:t>
      </w:r>
    </w:p>
    <w:tbl>
      <w:tblPr>
        <w:tblStyle w:val="TableGrid"/>
        <w:tblW w:w="11384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2423"/>
        <w:gridCol w:w="1253"/>
        <w:gridCol w:w="1420"/>
        <w:gridCol w:w="1086"/>
        <w:gridCol w:w="1086"/>
        <w:gridCol w:w="1170"/>
        <w:gridCol w:w="2946"/>
      </w:tblGrid>
      <w:tr w:rsidR="00B317E6" w14:paraId="517F4C04" w14:textId="13605E5B" w:rsidTr="00B317E6">
        <w:trPr>
          <w:trHeight w:val="1331"/>
        </w:trPr>
        <w:tc>
          <w:tcPr>
            <w:tcW w:w="2423" w:type="dxa"/>
          </w:tcPr>
          <w:p w14:paraId="59A899E4" w14:textId="77777777" w:rsidR="00292338" w:rsidRDefault="00292338" w:rsidP="00603730">
            <w:r>
              <w:t>Function</w:t>
            </w:r>
          </w:p>
        </w:tc>
        <w:tc>
          <w:tcPr>
            <w:tcW w:w="1253" w:type="dxa"/>
          </w:tcPr>
          <w:p w14:paraId="342495D9" w14:textId="77777777" w:rsidR="00292338" w:rsidRDefault="00292338" w:rsidP="00603730">
            <w:r>
              <w:t>WMOPS contribution</w:t>
            </w:r>
          </w:p>
        </w:tc>
        <w:tc>
          <w:tcPr>
            <w:tcW w:w="1420" w:type="dxa"/>
          </w:tcPr>
          <w:p w14:paraId="7A956D63" w14:textId="77777777" w:rsidR="00292338" w:rsidRDefault="00292338" w:rsidP="00603730">
            <w:r>
              <w:t>IVAS Config</w:t>
            </w:r>
          </w:p>
        </w:tc>
        <w:tc>
          <w:tcPr>
            <w:tcW w:w="1086" w:type="dxa"/>
          </w:tcPr>
          <w:p w14:paraId="51925AB6" w14:textId="77777777" w:rsidR="00292338" w:rsidRDefault="00292338" w:rsidP="00603730">
            <w:r>
              <w:t xml:space="preserve">Total WMOPS </w:t>
            </w:r>
          </w:p>
        </w:tc>
        <w:tc>
          <w:tcPr>
            <w:tcW w:w="1086" w:type="dxa"/>
          </w:tcPr>
          <w:p w14:paraId="76AED9BF" w14:textId="77777777" w:rsidR="00292338" w:rsidRDefault="00292338" w:rsidP="00603730">
            <w:r>
              <w:t>% WMOPS contribution</w:t>
            </w:r>
          </w:p>
        </w:tc>
        <w:tc>
          <w:tcPr>
            <w:tcW w:w="1170" w:type="dxa"/>
          </w:tcPr>
          <w:p w14:paraId="2CE4683A" w14:textId="42497805" w:rsidR="00292338" w:rsidRDefault="00292338" w:rsidP="00603730">
            <w:r>
              <w:t xml:space="preserve">Potential WMOPS reduction post </w:t>
            </w:r>
            <w:r>
              <w:lastRenderedPageBreak/>
              <w:t>optimization</w:t>
            </w:r>
          </w:p>
        </w:tc>
        <w:tc>
          <w:tcPr>
            <w:tcW w:w="2946" w:type="dxa"/>
          </w:tcPr>
          <w:p w14:paraId="73109183" w14:textId="5C0E8B47" w:rsidR="00292338" w:rsidRDefault="00292338" w:rsidP="00603730">
            <w:r>
              <w:lastRenderedPageBreak/>
              <w:t>Additional comments</w:t>
            </w:r>
          </w:p>
        </w:tc>
      </w:tr>
      <w:tr w:rsidR="00B317E6" w14:paraId="0E1C267D" w14:textId="5DAB413B" w:rsidTr="00B317E6">
        <w:trPr>
          <w:trHeight w:val="457"/>
        </w:trPr>
        <w:tc>
          <w:tcPr>
            <w:tcW w:w="2423" w:type="dxa"/>
          </w:tcPr>
          <w:p w14:paraId="1B941238" w14:textId="5D696A14" w:rsidR="00292338" w:rsidRDefault="00292338" w:rsidP="00603730">
            <w:r w:rsidRPr="00B53180">
              <w:t>hp20_fx_32</w:t>
            </w:r>
          </w:p>
        </w:tc>
        <w:tc>
          <w:tcPr>
            <w:tcW w:w="1253" w:type="dxa"/>
          </w:tcPr>
          <w:p w14:paraId="1A8B9CE0" w14:textId="4FA30119" w:rsidR="00292338" w:rsidRDefault="00292338" w:rsidP="00603730">
            <w:r>
              <w:t>34.1</w:t>
            </w:r>
          </w:p>
        </w:tc>
        <w:tc>
          <w:tcPr>
            <w:tcW w:w="1420" w:type="dxa"/>
          </w:tcPr>
          <w:p w14:paraId="790E0F7E" w14:textId="0D495326" w:rsidR="00292338" w:rsidRDefault="00292338" w:rsidP="00603730">
            <w:r w:rsidRPr="00B53180">
              <w:t>MC Decoder, 512kbps, 7.1.4 out (passthrough), 48 KHz</w:t>
            </w:r>
          </w:p>
        </w:tc>
        <w:tc>
          <w:tcPr>
            <w:tcW w:w="1086" w:type="dxa"/>
          </w:tcPr>
          <w:p w14:paraId="2B7557F9" w14:textId="0CD19D22" w:rsidR="00292338" w:rsidRDefault="00292338" w:rsidP="00603730">
            <w:r w:rsidRPr="005D1C67">
              <w:t>254.7</w:t>
            </w:r>
          </w:p>
        </w:tc>
        <w:tc>
          <w:tcPr>
            <w:tcW w:w="1086" w:type="dxa"/>
          </w:tcPr>
          <w:p w14:paraId="4FBCC765" w14:textId="10758F50" w:rsidR="00292338" w:rsidRDefault="00292338" w:rsidP="00603730">
            <w:r>
              <w:t>13.4</w:t>
            </w:r>
          </w:p>
        </w:tc>
        <w:tc>
          <w:tcPr>
            <w:tcW w:w="1170" w:type="dxa"/>
          </w:tcPr>
          <w:p w14:paraId="183A42AA" w14:textId="316713D1" w:rsidR="00292338" w:rsidRDefault="00292338" w:rsidP="00603730">
            <w:r>
              <w:t>25.1</w:t>
            </w:r>
          </w:p>
        </w:tc>
        <w:tc>
          <w:tcPr>
            <w:tcW w:w="2946" w:type="dxa"/>
          </w:tcPr>
          <w:p w14:paraId="269719EB" w14:textId="6A3D02F1" w:rsidR="00292338" w:rsidRPr="00292338" w:rsidRDefault="00B317E6" w:rsidP="00292338">
            <w:pPr>
              <w:spacing w:after="0"/>
            </w:pPr>
            <w:r>
              <w:t>Non-BE</w:t>
            </w:r>
            <w:r w:rsidR="00292338" w:rsidRPr="00292338">
              <w:t xml:space="preserve"> changes are available in IVAS main branch</w:t>
            </w:r>
            <w:r>
              <w:t xml:space="preserve"> </w:t>
            </w:r>
            <w:hyperlink r:id="rId8" w:history="1">
              <w:r w:rsidRPr="00B317E6">
                <w:rPr>
                  <w:rStyle w:val="Hyperlink"/>
                </w:rPr>
                <w:t>SA4 / Audio / IVAS BASOP · GitLab</w:t>
              </w:r>
            </w:hyperlink>
            <w:r w:rsidR="00292338" w:rsidRPr="00292338">
              <w:t xml:space="preserve"> (under HP20_FIX32_RECODING switch)</w:t>
            </w:r>
          </w:p>
          <w:p w14:paraId="0DF24AFB" w14:textId="77777777" w:rsidR="00292338" w:rsidRDefault="00292338" w:rsidP="00603730"/>
        </w:tc>
      </w:tr>
      <w:tr w:rsidR="00B317E6" w14:paraId="7DBE2818" w14:textId="23332ACB" w:rsidTr="00B317E6">
        <w:trPr>
          <w:trHeight w:val="144"/>
        </w:trPr>
        <w:tc>
          <w:tcPr>
            <w:tcW w:w="2423" w:type="dxa"/>
          </w:tcPr>
          <w:p w14:paraId="68FD3BC3" w14:textId="73BDFFFE" w:rsidR="00292338" w:rsidRDefault="00292338" w:rsidP="00603730">
            <w:proofErr w:type="spellStart"/>
            <w:r w:rsidRPr="0075491D">
              <w:t>TDREND_firfilt_fx</w:t>
            </w:r>
            <w:proofErr w:type="spellEnd"/>
          </w:p>
        </w:tc>
        <w:tc>
          <w:tcPr>
            <w:tcW w:w="1253" w:type="dxa"/>
          </w:tcPr>
          <w:p w14:paraId="55EA8413" w14:textId="50428F2B" w:rsidR="00292338" w:rsidRDefault="00292338" w:rsidP="00603730">
            <w:r>
              <w:t>56.6</w:t>
            </w:r>
          </w:p>
        </w:tc>
        <w:tc>
          <w:tcPr>
            <w:tcW w:w="1420" w:type="dxa"/>
          </w:tcPr>
          <w:p w14:paraId="20D9BDBF" w14:textId="3C2D6C32" w:rsidR="00292338" w:rsidRDefault="00292338" w:rsidP="00603730">
            <w:r w:rsidRPr="0075491D">
              <w:t xml:space="preserve">Binaural Decoder, 512kbps, ISM4_MASA2 in, </w:t>
            </w:r>
            <w:proofErr w:type="spellStart"/>
            <w:r w:rsidRPr="0075491D">
              <w:t>Binuaral</w:t>
            </w:r>
            <w:proofErr w:type="spellEnd"/>
            <w:r w:rsidRPr="0075491D">
              <w:t xml:space="preserve"> out, 48kHz</w:t>
            </w:r>
          </w:p>
        </w:tc>
        <w:tc>
          <w:tcPr>
            <w:tcW w:w="1086" w:type="dxa"/>
          </w:tcPr>
          <w:p w14:paraId="5C5110FE" w14:textId="266CF8F0" w:rsidR="00292338" w:rsidRDefault="00292338" w:rsidP="00603730">
            <w:r>
              <w:t>385.3</w:t>
            </w:r>
          </w:p>
        </w:tc>
        <w:tc>
          <w:tcPr>
            <w:tcW w:w="1086" w:type="dxa"/>
          </w:tcPr>
          <w:p w14:paraId="2D05BA7D" w14:textId="6B9372E9" w:rsidR="00292338" w:rsidRDefault="00292338" w:rsidP="00603730">
            <w:r>
              <w:t>14.7</w:t>
            </w:r>
          </w:p>
        </w:tc>
        <w:tc>
          <w:tcPr>
            <w:tcW w:w="1170" w:type="dxa"/>
          </w:tcPr>
          <w:p w14:paraId="4FD01B8F" w14:textId="68F43339" w:rsidR="00292338" w:rsidRDefault="00292338" w:rsidP="00603730">
            <w:r>
              <w:t>Not available</w:t>
            </w:r>
          </w:p>
        </w:tc>
        <w:tc>
          <w:tcPr>
            <w:tcW w:w="2946" w:type="dxa"/>
          </w:tcPr>
          <w:p w14:paraId="2BB2433A" w14:textId="77777777" w:rsidR="00292338" w:rsidRPr="00292338" w:rsidRDefault="00292338" w:rsidP="00292338">
            <w:pPr>
              <w:spacing w:after="0"/>
            </w:pPr>
            <w:r w:rsidRPr="00292338">
              <w:t>sequence must be followed in current code - limits SIMD advantage</w:t>
            </w:r>
          </w:p>
          <w:p w14:paraId="7CFD7CA4" w14:textId="77777777" w:rsidR="00292338" w:rsidRDefault="00292338" w:rsidP="00603730"/>
        </w:tc>
      </w:tr>
      <w:tr w:rsidR="00B317E6" w14:paraId="0A9FDC60" w14:textId="23A3AA0C" w:rsidTr="00B317E6">
        <w:trPr>
          <w:trHeight w:val="144"/>
        </w:trPr>
        <w:tc>
          <w:tcPr>
            <w:tcW w:w="2423" w:type="dxa"/>
          </w:tcPr>
          <w:p w14:paraId="0315172F" w14:textId="450C8166" w:rsidR="00292338" w:rsidRDefault="00292338" w:rsidP="00603730">
            <w:proofErr w:type="spellStart"/>
            <w:r w:rsidRPr="0075491D">
              <w:t>cldfbAnalysis_ts_fx_fixed_q</w:t>
            </w:r>
            <w:proofErr w:type="spellEnd"/>
          </w:p>
        </w:tc>
        <w:tc>
          <w:tcPr>
            <w:tcW w:w="1253" w:type="dxa"/>
          </w:tcPr>
          <w:p w14:paraId="5B27204B" w14:textId="7C5BBC3B" w:rsidR="00292338" w:rsidRDefault="00292338" w:rsidP="00603730">
            <w:r>
              <w:t>44.1</w:t>
            </w:r>
          </w:p>
        </w:tc>
        <w:tc>
          <w:tcPr>
            <w:tcW w:w="1420" w:type="dxa"/>
          </w:tcPr>
          <w:p w14:paraId="070EBC43" w14:textId="6A3534B4" w:rsidR="00292338" w:rsidRDefault="00292338" w:rsidP="00603730">
            <w:r w:rsidRPr="0075491D">
              <w:t>SBA Decoder, 512kbps, HOA3 out (</w:t>
            </w:r>
            <w:proofErr w:type="spellStart"/>
            <w:r w:rsidRPr="0075491D">
              <w:t>pasthrough</w:t>
            </w:r>
            <w:proofErr w:type="spellEnd"/>
            <w:r w:rsidRPr="0075491D">
              <w:t>), 48 KHz</w:t>
            </w:r>
          </w:p>
        </w:tc>
        <w:tc>
          <w:tcPr>
            <w:tcW w:w="1086" w:type="dxa"/>
          </w:tcPr>
          <w:p w14:paraId="5B5906BE" w14:textId="60313A29" w:rsidR="00292338" w:rsidRDefault="00292338" w:rsidP="00603730">
            <w:r>
              <w:t>313.6</w:t>
            </w:r>
          </w:p>
        </w:tc>
        <w:tc>
          <w:tcPr>
            <w:tcW w:w="1086" w:type="dxa"/>
          </w:tcPr>
          <w:p w14:paraId="01648DE7" w14:textId="0EBFDF47" w:rsidR="00292338" w:rsidRDefault="00292338" w:rsidP="00603730">
            <w:r>
              <w:t>14.06</w:t>
            </w:r>
          </w:p>
        </w:tc>
        <w:tc>
          <w:tcPr>
            <w:tcW w:w="1170" w:type="dxa"/>
          </w:tcPr>
          <w:p w14:paraId="09A49975" w14:textId="3B59894B" w:rsidR="00292338" w:rsidRDefault="00292338" w:rsidP="00603730">
            <w:r>
              <w:t>8.8</w:t>
            </w:r>
          </w:p>
        </w:tc>
        <w:tc>
          <w:tcPr>
            <w:tcW w:w="2946" w:type="dxa"/>
          </w:tcPr>
          <w:p w14:paraId="0B6AE601" w14:textId="77777777" w:rsidR="00292338" w:rsidRPr="00292338" w:rsidRDefault="00292338" w:rsidP="00292338">
            <w:pPr>
              <w:spacing w:after="0"/>
            </w:pPr>
            <w:r w:rsidRPr="00292338">
              <w:t>Complex processing can be done</w:t>
            </w:r>
          </w:p>
          <w:p w14:paraId="58BF5B9C" w14:textId="77777777" w:rsidR="00292338" w:rsidRDefault="00292338" w:rsidP="00603730"/>
        </w:tc>
      </w:tr>
      <w:tr w:rsidR="00B317E6" w14:paraId="49363D02" w14:textId="402A53ED" w:rsidTr="00B317E6">
        <w:trPr>
          <w:trHeight w:val="144"/>
        </w:trPr>
        <w:tc>
          <w:tcPr>
            <w:tcW w:w="2423" w:type="dxa"/>
          </w:tcPr>
          <w:p w14:paraId="31D5F6B3" w14:textId="0DCF1466" w:rsidR="00292338" w:rsidRDefault="00292338" w:rsidP="00603730">
            <w:proofErr w:type="spellStart"/>
            <w:r w:rsidRPr="0075491D">
              <w:t>cldfbSynthesis_ivas_fx</w:t>
            </w:r>
            <w:proofErr w:type="spellEnd"/>
          </w:p>
        </w:tc>
        <w:tc>
          <w:tcPr>
            <w:tcW w:w="1253" w:type="dxa"/>
          </w:tcPr>
          <w:p w14:paraId="78660C79" w14:textId="2BF6E388" w:rsidR="00292338" w:rsidRDefault="00292338" w:rsidP="00603730">
            <w:r>
              <w:t>17.3</w:t>
            </w:r>
          </w:p>
        </w:tc>
        <w:tc>
          <w:tcPr>
            <w:tcW w:w="1420" w:type="dxa"/>
          </w:tcPr>
          <w:p w14:paraId="7DF98589" w14:textId="2AA9598B" w:rsidR="00292338" w:rsidRDefault="00292338" w:rsidP="00603730">
            <w:r w:rsidRPr="0075491D">
              <w:t>SBA Decoder, 512kbps, HOA3 out (</w:t>
            </w:r>
            <w:proofErr w:type="spellStart"/>
            <w:r w:rsidRPr="0075491D">
              <w:t>pasthrough</w:t>
            </w:r>
            <w:proofErr w:type="spellEnd"/>
            <w:r w:rsidRPr="0075491D">
              <w:t>), 48 KHz</w:t>
            </w:r>
          </w:p>
        </w:tc>
        <w:tc>
          <w:tcPr>
            <w:tcW w:w="1086" w:type="dxa"/>
          </w:tcPr>
          <w:p w14:paraId="6884DFDD" w14:textId="3E9C8142" w:rsidR="00292338" w:rsidRDefault="00292338" w:rsidP="00603730">
            <w:r>
              <w:t>313.6</w:t>
            </w:r>
          </w:p>
        </w:tc>
        <w:tc>
          <w:tcPr>
            <w:tcW w:w="1086" w:type="dxa"/>
          </w:tcPr>
          <w:p w14:paraId="4C8D0E4E" w14:textId="5E5336FD" w:rsidR="00292338" w:rsidRDefault="00292338" w:rsidP="00603730">
            <w:r>
              <w:t>5.51</w:t>
            </w:r>
          </w:p>
        </w:tc>
        <w:tc>
          <w:tcPr>
            <w:tcW w:w="1170" w:type="dxa"/>
          </w:tcPr>
          <w:p w14:paraId="5A6AAB30" w14:textId="313C500B" w:rsidR="00292338" w:rsidRDefault="00292338" w:rsidP="00603730">
            <w:r>
              <w:t>4.3</w:t>
            </w:r>
          </w:p>
        </w:tc>
        <w:tc>
          <w:tcPr>
            <w:tcW w:w="2946" w:type="dxa"/>
          </w:tcPr>
          <w:p w14:paraId="1DBE0AC0" w14:textId="77777777" w:rsidR="00292338" w:rsidRPr="00292338" w:rsidRDefault="00292338" w:rsidP="00292338">
            <w:pPr>
              <w:spacing w:after="0"/>
            </w:pPr>
            <w:r w:rsidRPr="00292338">
              <w:t>Complex processing can be done</w:t>
            </w:r>
          </w:p>
          <w:p w14:paraId="32E28649" w14:textId="77777777" w:rsidR="00292338" w:rsidRDefault="00292338" w:rsidP="00603730"/>
        </w:tc>
      </w:tr>
      <w:tr w:rsidR="00B317E6" w14:paraId="513F9C3D" w14:textId="37467A88" w:rsidTr="00B317E6">
        <w:trPr>
          <w:trHeight w:val="1794"/>
        </w:trPr>
        <w:tc>
          <w:tcPr>
            <w:tcW w:w="2423" w:type="dxa"/>
          </w:tcPr>
          <w:p w14:paraId="1B4CC1AF" w14:textId="03BB6400" w:rsidR="00292338" w:rsidRPr="0075491D" w:rsidRDefault="00292338" w:rsidP="00603730">
            <w:proofErr w:type="spellStart"/>
            <w:r w:rsidRPr="00AE38D4">
              <w:t>ivas_binRenderer_filterModule_fx</w:t>
            </w:r>
            <w:proofErr w:type="spellEnd"/>
          </w:p>
        </w:tc>
        <w:tc>
          <w:tcPr>
            <w:tcW w:w="1253" w:type="dxa"/>
          </w:tcPr>
          <w:p w14:paraId="6AAF1DD4" w14:textId="3EFA8FB6" w:rsidR="00292338" w:rsidRDefault="00292338" w:rsidP="00603730">
            <w:r>
              <w:t>40.8</w:t>
            </w:r>
          </w:p>
        </w:tc>
        <w:tc>
          <w:tcPr>
            <w:tcW w:w="1420" w:type="dxa"/>
          </w:tcPr>
          <w:p w14:paraId="5B184440" w14:textId="46A4D300" w:rsidR="00292338" w:rsidRPr="0075491D" w:rsidRDefault="00292338" w:rsidP="00603730">
            <w:r w:rsidRPr="00AE38D4">
              <w:t>Binaural Room Reverb Decoder, 64kbps, 5.1.2 in, Binaural room reverb out, 48kHz</w:t>
            </w:r>
          </w:p>
        </w:tc>
        <w:tc>
          <w:tcPr>
            <w:tcW w:w="1086" w:type="dxa"/>
          </w:tcPr>
          <w:p w14:paraId="4CFF3D37" w14:textId="1CFD12E3" w:rsidR="00292338" w:rsidRDefault="00292338" w:rsidP="00603730">
            <w:r>
              <w:t>437.7</w:t>
            </w:r>
          </w:p>
        </w:tc>
        <w:tc>
          <w:tcPr>
            <w:tcW w:w="1086" w:type="dxa"/>
          </w:tcPr>
          <w:p w14:paraId="76DC4B62" w14:textId="16118259" w:rsidR="00292338" w:rsidRDefault="00292338" w:rsidP="00603730">
            <w:r>
              <w:t>9.3</w:t>
            </w:r>
          </w:p>
        </w:tc>
        <w:tc>
          <w:tcPr>
            <w:tcW w:w="1170" w:type="dxa"/>
          </w:tcPr>
          <w:p w14:paraId="7814CE69" w14:textId="4FE4CEF6" w:rsidR="00292338" w:rsidRDefault="00292338" w:rsidP="00603730">
            <w:r>
              <w:t>Not available</w:t>
            </w:r>
          </w:p>
        </w:tc>
        <w:tc>
          <w:tcPr>
            <w:tcW w:w="2946" w:type="dxa"/>
          </w:tcPr>
          <w:p w14:paraId="2C4E13F6" w14:textId="0B6389C6" w:rsidR="00292338" w:rsidRPr="00292338" w:rsidRDefault="00292338" w:rsidP="00292338">
            <w:pPr>
              <w:spacing w:after="0"/>
            </w:pPr>
            <w:r w:rsidRPr="00292338">
              <w:t>Loop has complex domain multiplication generating 64</w:t>
            </w:r>
            <w:r w:rsidR="00B317E6">
              <w:t>-</w:t>
            </w:r>
            <w:r w:rsidRPr="00292338">
              <w:t>b</w:t>
            </w:r>
            <w:r w:rsidR="00B317E6">
              <w:t>it</w:t>
            </w:r>
            <w:r w:rsidRPr="00292338">
              <w:t xml:space="preserve"> complex numbers as output. </w:t>
            </w:r>
          </w:p>
          <w:p w14:paraId="25D78F58" w14:textId="77777777" w:rsidR="00292338" w:rsidRDefault="00292338" w:rsidP="00603730"/>
        </w:tc>
      </w:tr>
    </w:tbl>
    <w:p w14:paraId="6D4E9249" w14:textId="6E2D3371" w:rsidR="00713722" w:rsidRDefault="00713722" w:rsidP="00713722">
      <w:pPr>
        <w:jc w:val="center"/>
      </w:pPr>
      <w:r>
        <w:t>Table 2-1.2: Functions with state memory and with relaxed bit-exactness criteria</w:t>
      </w:r>
    </w:p>
    <w:p w14:paraId="4E8B2D44" w14:textId="77777777" w:rsidR="00BC5EFF" w:rsidRDefault="00BC5EFF" w:rsidP="00C7215E"/>
    <w:p w14:paraId="59C79B95" w14:textId="29D79566" w:rsidR="00713722" w:rsidRDefault="00C3136B" w:rsidP="00C7215E">
      <w:r>
        <w:t>Some of the functions mentioned in Table 2-1.1 and Table 2-1.2 are common between IVAS and EVS mode</w:t>
      </w:r>
      <w:r w:rsidR="00A377FF">
        <w:t>. Such functions may require two implementations (BE and optimized non-BE) to maintain bit-exactness in EVS modes.</w:t>
      </w:r>
    </w:p>
    <w:p w14:paraId="6FA27763" w14:textId="4AD9796D" w:rsidR="000810F7" w:rsidRDefault="000810F7" w:rsidP="00C7215E">
      <w:r>
        <w:t>The sources further studied overall potential complexity reduction with the functions considered for non-be implementation so far. The complexity numbers are listed in Table 2-1.3.</w:t>
      </w:r>
      <w:r w:rsidR="00611033">
        <w:t xml:space="preserve"> It is to be noted that these numbers are rough </w:t>
      </w:r>
      <w:proofErr w:type="gramStart"/>
      <w:r w:rsidR="00611033">
        <w:t>estimates</w:t>
      </w:r>
      <w:proofErr w:type="gramEnd"/>
      <w:r w:rsidR="00611033">
        <w:t xml:space="preserve"> and some variations can be expected when actually implemented</w:t>
      </w:r>
      <w:r w:rsidR="00922D4F">
        <w:t xml:space="preserve"> on target platform</w:t>
      </w:r>
      <w:r w:rsidR="00280065">
        <w:t>s</w:t>
      </w:r>
      <w:r w:rsidR="00922D4F">
        <w:t>.</w:t>
      </w:r>
    </w:p>
    <w:p w14:paraId="5C1701B1" w14:textId="77777777" w:rsidR="00BC5EFF" w:rsidRDefault="00BC5EFF" w:rsidP="00C7215E"/>
    <w:p w14:paraId="0783D556" w14:textId="77777777" w:rsidR="00344005" w:rsidRDefault="00344005" w:rsidP="00C7215E"/>
    <w:p w14:paraId="68160183" w14:textId="77777777" w:rsidR="00344005" w:rsidRDefault="00344005" w:rsidP="00C7215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0810F7" w14:paraId="54C106F5" w14:textId="77777777" w:rsidTr="000810F7">
        <w:tc>
          <w:tcPr>
            <w:tcW w:w="1558" w:type="dxa"/>
          </w:tcPr>
          <w:p w14:paraId="69C97547" w14:textId="77777777" w:rsidR="000810F7" w:rsidRDefault="000810F7" w:rsidP="00C7215E"/>
        </w:tc>
        <w:tc>
          <w:tcPr>
            <w:tcW w:w="1558" w:type="dxa"/>
          </w:tcPr>
          <w:p w14:paraId="70A5146F" w14:textId="50269376" w:rsidR="000810F7" w:rsidRPr="000810F7" w:rsidRDefault="000810F7" w:rsidP="00C7215E">
            <w:pPr>
              <w:rPr>
                <w:lang w:val="en-US"/>
              </w:rPr>
            </w:pPr>
            <w:r w:rsidRPr="000810F7">
              <w:rPr>
                <w:b/>
                <w:bCs/>
                <w:lang w:val="en-US"/>
              </w:rPr>
              <w:t>512kbps, 7.1.4 out (passthrough), 48KHz</w:t>
            </w:r>
          </w:p>
        </w:tc>
        <w:tc>
          <w:tcPr>
            <w:tcW w:w="1558" w:type="dxa"/>
          </w:tcPr>
          <w:p w14:paraId="0BC9FBFB" w14:textId="77777777" w:rsidR="000810F7" w:rsidRPr="000810F7" w:rsidRDefault="000810F7" w:rsidP="000810F7">
            <w:pPr>
              <w:rPr>
                <w:lang w:val="en-US"/>
              </w:rPr>
            </w:pPr>
            <w:r w:rsidRPr="000810F7">
              <w:rPr>
                <w:b/>
                <w:bCs/>
                <w:lang w:val="en-US"/>
              </w:rPr>
              <w:t>512kbps, ISM4_MASA2 in, Binaural out, 48kHz</w:t>
            </w:r>
          </w:p>
          <w:p w14:paraId="080DD8E5" w14:textId="77777777" w:rsidR="000810F7" w:rsidRDefault="000810F7" w:rsidP="00C7215E"/>
        </w:tc>
        <w:tc>
          <w:tcPr>
            <w:tcW w:w="1558" w:type="dxa"/>
          </w:tcPr>
          <w:p w14:paraId="376BE0D2" w14:textId="77777777" w:rsidR="000810F7" w:rsidRPr="000810F7" w:rsidRDefault="000810F7" w:rsidP="000810F7">
            <w:pPr>
              <w:rPr>
                <w:lang w:val="en-US"/>
              </w:rPr>
            </w:pPr>
            <w:r w:rsidRPr="000810F7">
              <w:rPr>
                <w:b/>
                <w:bCs/>
                <w:lang w:val="en-US"/>
              </w:rPr>
              <w:t xml:space="preserve">32kbps, stereo out (passthrough), 48KHz, FER 5% </w:t>
            </w:r>
          </w:p>
          <w:p w14:paraId="16467254" w14:textId="77777777" w:rsidR="000810F7" w:rsidRDefault="000810F7" w:rsidP="00C7215E"/>
        </w:tc>
        <w:tc>
          <w:tcPr>
            <w:tcW w:w="1559" w:type="dxa"/>
          </w:tcPr>
          <w:p w14:paraId="5A2C3653" w14:textId="77777777" w:rsidR="000810F7" w:rsidRPr="000810F7" w:rsidRDefault="000810F7" w:rsidP="000810F7">
            <w:pPr>
              <w:rPr>
                <w:lang w:val="en-US"/>
              </w:rPr>
            </w:pPr>
            <w:r w:rsidRPr="000810F7">
              <w:rPr>
                <w:b/>
                <w:bCs/>
                <w:lang w:val="en-US"/>
              </w:rPr>
              <w:t>64kbps, 5.1.2 in, Binaural room reverb out, 48kHz</w:t>
            </w:r>
          </w:p>
          <w:p w14:paraId="279CCFA4" w14:textId="77777777" w:rsidR="000810F7" w:rsidRDefault="000810F7" w:rsidP="00C7215E"/>
        </w:tc>
        <w:tc>
          <w:tcPr>
            <w:tcW w:w="1559" w:type="dxa"/>
          </w:tcPr>
          <w:p w14:paraId="2F1CFEC4" w14:textId="77777777" w:rsidR="000810F7" w:rsidRPr="000810F7" w:rsidRDefault="000810F7" w:rsidP="000810F7">
            <w:pPr>
              <w:rPr>
                <w:lang w:val="en-US"/>
              </w:rPr>
            </w:pPr>
            <w:r w:rsidRPr="000810F7">
              <w:rPr>
                <w:b/>
                <w:bCs/>
                <w:lang w:val="en-US"/>
              </w:rPr>
              <w:t>512kbps, HOA3 out (passthrough), 48KHz</w:t>
            </w:r>
          </w:p>
          <w:p w14:paraId="45D69939" w14:textId="77777777" w:rsidR="000810F7" w:rsidRDefault="000810F7" w:rsidP="00C7215E"/>
        </w:tc>
      </w:tr>
      <w:tr w:rsidR="000810F7" w14:paraId="08BCC321" w14:textId="77777777" w:rsidTr="000810F7">
        <w:tc>
          <w:tcPr>
            <w:tcW w:w="1558" w:type="dxa"/>
          </w:tcPr>
          <w:p w14:paraId="0C34CA63" w14:textId="18A5C635" w:rsidR="000810F7" w:rsidRPr="008506C3" w:rsidRDefault="000810F7" w:rsidP="00C7215E">
            <w:pPr>
              <w:rPr>
                <w:b/>
                <w:bCs/>
                <w:lang w:val="en-US"/>
              </w:rPr>
            </w:pPr>
            <w:r w:rsidRPr="000810F7">
              <w:rPr>
                <w:b/>
                <w:bCs/>
                <w:lang w:val="en-US"/>
              </w:rPr>
              <w:t>Total WMOPs</w:t>
            </w:r>
          </w:p>
        </w:tc>
        <w:tc>
          <w:tcPr>
            <w:tcW w:w="1558" w:type="dxa"/>
          </w:tcPr>
          <w:p w14:paraId="6044E239" w14:textId="1FBC078A" w:rsidR="000810F7" w:rsidRPr="000810F7" w:rsidRDefault="000810F7" w:rsidP="00C7215E">
            <w:pPr>
              <w:rPr>
                <w:lang w:val="en-US"/>
              </w:rPr>
            </w:pPr>
            <w:r w:rsidRPr="000810F7">
              <w:rPr>
                <w:lang w:val="en-US"/>
              </w:rPr>
              <w:t>254.7</w:t>
            </w:r>
          </w:p>
        </w:tc>
        <w:tc>
          <w:tcPr>
            <w:tcW w:w="1558" w:type="dxa"/>
          </w:tcPr>
          <w:p w14:paraId="4DA78FA1" w14:textId="1D6DD83B" w:rsidR="000810F7" w:rsidRPr="000810F7" w:rsidRDefault="000810F7" w:rsidP="00C7215E">
            <w:pPr>
              <w:rPr>
                <w:lang w:val="en-US"/>
              </w:rPr>
            </w:pPr>
            <w:r w:rsidRPr="000810F7">
              <w:rPr>
                <w:lang w:val="en-US"/>
              </w:rPr>
              <w:t>385.3</w:t>
            </w:r>
          </w:p>
        </w:tc>
        <w:tc>
          <w:tcPr>
            <w:tcW w:w="1558" w:type="dxa"/>
          </w:tcPr>
          <w:p w14:paraId="303DF50C" w14:textId="03025611" w:rsidR="000810F7" w:rsidRPr="000810F7" w:rsidRDefault="000810F7" w:rsidP="00C7215E">
            <w:pPr>
              <w:rPr>
                <w:lang w:val="en-US"/>
              </w:rPr>
            </w:pPr>
            <w:r w:rsidRPr="000810F7">
              <w:rPr>
                <w:lang w:val="en-US"/>
              </w:rPr>
              <w:t>46.9</w:t>
            </w:r>
          </w:p>
        </w:tc>
        <w:tc>
          <w:tcPr>
            <w:tcW w:w="1559" w:type="dxa"/>
          </w:tcPr>
          <w:p w14:paraId="53EE93DE" w14:textId="2C25F432" w:rsidR="000810F7" w:rsidRPr="000810F7" w:rsidRDefault="000810F7" w:rsidP="00C7215E">
            <w:pPr>
              <w:rPr>
                <w:lang w:val="en-US"/>
              </w:rPr>
            </w:pPr>
            <w:r w:rsidRPr="000810F7">
              <w:rPr>
                <w:lang w:val="en-US"/>
              </w:rPr>
              <w:t>437.7</w:t>
            </w:r>
          </w:p>
        </w:tc>
        <w:tc>
          <w:tcPr>
            <w:tcW w:w="1559" w:type="dxa"/>
          </w:tcPr>
          <w:p w14:paraId="02AB8292" w14:textId="5DD79250" w:rsidR="000810F7" w:rsidRPr="000810F7" w:rsidRDefault="000810F7" w:rsidP="00C7215E">
            <w:pPr>
              <w:rPr>
                <w:lang w:val="en-US"/>
              </w:rPr>
            </w:pPr>
            <w:r w:rsidRPr="000810F7">
              <w:rPr>
                <w:lang w:val="en-US"/>
              </w:rPr>
              <w:t>313.6</w:t>
            </w:r>
          </w:p>
        </w:tc>
      </w:tr>
      <w:tr w:rsidR="000810F7" w14:paraId="0D8204CE" w14:textId="77777777" w:rsidTr="000810F7">
        <w:tc>
          <w:tcPr>
            <w:tcW w:w="1558" w:type="dxa"/>
          </w:tcPr>
          <w:p w14:paraId="4C968349" w14:textId="63208BAA" w:rsidR="000810F7" w:rsidRPr="008506C3" w:rsidRDefault="000810F7" w:rsidP="00C7215E">
            <w:pPr>
              <w:rPr>
                <w:b/>
                <w:bCs/>
                <w:lang w:val="en-US"/>
              </w:rPr>
            </w:pPr>
            <w:r w:rsidRPr="000810F7">
              <w:rPr>
                <w:b/>
                <w:bCs/>
                <w:lang w:val="en-US"/>
              </w:rPr>
              <w:t>Expected savings in WMOPs</w:t>
            </w:r>
          </w:p>
        </w:tc>
        <w:tc>
          <w:tcPr>
            <w:tcW w:w="1558" w:type="dxa"/>
          </w:tcPr>
          <w:p w14:paraId="709EA01F" w14:textId="77777777" w:rsidR="000810F7" w:rsidRPr="000810F7" w:rsidRDefault="000810F7" w:rsidP="000810F7">
            <w:pPr>
              <w:rPr>
                <w:lang w:val="en-US"/>
              </w:rPr>
            </w:pPr>
            <w:r w:rsidRPr="000810F7">
              <w:rPr>
                <w:lang w:val="en-US"/>
              </w:rPr>
              <w:t>25.1</w:t>
            </w:r>
          </w:p>
          <w:p w14:paraId="45375E21" w14:textId="77777777" w:rsidR="000810F7" w:rsidRDefault="000810F7" w:rsidP="00C7215E"/>
        </w:tc>
        <w:tc>
          <w:tcPr>
            <w:tcW w:w="1558" w:type="dxa"/>
          </w:tcPr>
          <w:p w14:paraId="7822E1A4" w14:textId="0C7D9044" w:rsidR="000810F7" w:rsidRDefault="000810F7" w:rsidP="00C7215E">
            <w:r>
              <w:t>15.1</w:t>
            </w:r>
          </w:p>
        </w:tc>
        <w:tc>
          <w:tcPr>
            <w:tcW w:w="1558" w:type="dxa"/>
          </w:tcPr>
          <w:p w14:paraId="4193541C" w14:textId="77777777" w:rsidR="000810F7" w:rsidRPr="000810F7" w:rsidRDefault="000810F7" w:rsidP="000810F7">
            <w:pPr>
              <w:rPr>
                <w:lang w:val="en-US"/>
              </w:rPr>
            </w:pPr>
            <w:r w:rsidRPr="000810F7">
              <w:rPr>
                <w:lang w:val="en-US"/>
              </w:rPr>
              <w:t>3.57</w:t>
            </w:r>
          </w:p>
          <w:p w14:paraId="6D373F9F" w14:textId="77777777" w:rsidR="000810F7" w:rsidRDefault="000810F7" w:rsidP="00C7215E"/>
        </w:tc>
        <w:tc>
          <w:tcPr>
            <w:tcW w:w="1559" w:type="dxa"/>
          </w:tcPr>
          <w:p w14:paraId="7B909817" w14:textId="4C894AB4" w:rsidR="000810F7" w:rsidRDefault="000810F7" w:rsidP="00C7215E">
            <w:r>
              <w:t>30.4</w:t>
            </w:r>
          </w:p>
        </w:tc>
        <w:tc>
          <w:tcPr>
            <w:tcW w:w="1559" w:type="dxa"/>
          </w:tcPr>
          <w:p w14:paraId="7527A8C2" w14:textId="4CEA1DBC" w:rsidR="000810F7" w:rsidRDefault="000810F7" w:rsidP="00C7215E">
            <w:r>
              <w:t>29.1</w:t>
            </w:r>
          </w:p>
        </w:tc>
      </w:tr>
      <w:tr w:rsidR="000810F7" w14:paraId="2E0E7229" w14:textId="77777777" w:rsidTr="000810F7">
        <w:tc>
          <w:tcPr>
            <w:tcW w:w="1558" w:type="dxa"/>
          </w:tcPr>
          <w:p w14:paraId="4FFEFCB8" w14:textId="656D6D0C" w:rsidR="000810F7" w:rsidRPr="000810F7" w:rsidRDefault="000810F7" w:rsidP="00C7215E">
            <w:pPr>
              <w:rPr>
                <w:lang w:val="en-US"/>
              </w:rPr>
            </w:pPr>
            <w:r w:rsidRPr="000810F7">
              <w:rPr>
                <w:b/>
                <w:bCs/>
                <w:lang w:val="en-US"/>
              </w:rPr>
              <w:t>Expected % savings in WMOPs</w:t>
            </w:r>
          </w:p>
        </w:tc>
        <w:tc>
          <w:tcPr>
            <w:tcW w:w="1558" w:type="dxa"/>
          </w:tcPr>
          <w:p w14:paraId="04320D4B" w14:textId="19AF5ECF" w:rsidR="000810F7" w:rsidRDefault="000810F7" w:rsidP="00C7215E">
            <w:r>
              <w:t>9.9</w:t>
            </w:r>
          </w:p>
        </w:tc>
        <w:tc>
          <w:tcPr>
            <w:tcW w:w="1558" w:type="dxa"/>
          </w:tcPr>
          <w:p w14:paraId="0F349FAF" w14:textId="2A0A94DC" w:rsidR="000810F7" w:rsidRDefault="000810F7" w:rsidP="00C7215E">
            <w:r>
              <w:t>3.9</w:t>
            </w:r>
          </w:p>
        </w:tc>
        <w:tc>
          <w:tcPr>
            <w:tcW w:w="1558" w:type="dxa"/>
          </w:tcPr>
          <w:p w14:paraId="70DEC135" w14:textId="07B481A9" w:rsidR="000810F7" w:rsidRDefault="000810F7" w:rsidP="00C7215E">
            <w:r>
              <w:t>7.6</w:t>
            </w:r>
          </w:p>
        </w:tc>
        <w:tc>
          <w:tcPr>
            <w:tcW w:w="1559" w:type="dxa"/>
          </w:tcPr>
          <w:p w14:paraId="2CA6F6C8" w14:textId="39FF25B0" w:rsidR="000810F7" w:rsidRDefault="000810F7" w:rsidP="00C7215E">
            <w:r>
              <w:t>6.9</w:t>
            </w:r>
          </w:p>
        </w:tc>
        <w:tc>
          <w:tcPr>
            <w:tcW w:w="1559" w:type="dxa"/>
          </w:tcPr>
          <w:p w14:paraId="1C56191F" w14:textId="7DA7BC9F" w:rsidR="000810F7" w:rsidRDefault="000810F7" w:rsidP="00C7215E">
            <w:r>
              <w:t>9.3</w:t>
            </w:r>
          </w:p>
        </w:tc>
      </w:tr>
      <w:tr w:rsidR="000810F7" w14:paraId="05195B60" w14:textId="77777777" w:rsidTr="000810F7">
        <w:tc>
          <w:tcPr>
            <w:tcW w:w="1558" w:type="dxa"/>
          </w:tcPr>
          <w:p w14:paraId="332C107B" w14:textId="4F871E3D" w:rsidR="000810F7" w:rsidRPr="000810F7" w:rsidRDefault="000810F7" w:rsidP="000810F7">
            <w:pPr>
              <w:rPr>
                <w:lang w:val="en-US"/>
              </w:rPr>
            </w:pPr>
            <w:r w:rsidRPr="000810F7">
              <w:rPr>
                <w:b/>
                <w:bCs/>
                <w:lang w:val="en-US"/>
              </w:rPr>
              <w:t>Expected % savings in MCPS</w:t>
            </w:r>
            <w:r w:rsidR="008506C3">
              <w:rPr>
                <w:b/>
                <w:bCs/>
                <w:lang w:val="en-US"/>
              </w:rPr>
              <w:t xml:space="preserve"> on Cadence platform</w:t>
            </w:r>
          </w:p>
          <w:p w14:paraId="7B3E55B3" w14:textId="77777777" w:rsidR="000810F7" w:rsidRDefault="000810F7" w:rsidP="00C7215E"/>
        </w:tc>
        <w:tc>
          <w:tcPr>
            <w:tcW w:w="1558" w:type="dxa"/>
          </w:tcPr>
          <w:p w14:paraId="216AA6D2" w14:textId="354D7E65" w:rsidR="000810F7" w:rsidRDefault="000810F7" w:rsidP="00C7215E">
            <w:r>
              <w:t>14.1</w:t>
            </w:r>
          </w:p>
        </w:tc>
        <w:tc>
          <w:tcPr>
            <w:tcW w:w="1558" w:type="dxa"/>
          </w:tcPr>
          <w:p w14:paraId="138E8442" w14:textId="3585ABFC" w:rsidR="000810F7" w:rsidRDefault="000810F7" w:rsidP="00C7215E">
            <w:r>
              <w:t>9.1</w:t>
            </w:r>
          </w:p>
        </w:tc>
        <w:tc>
          <w:tcPr>
            <w:tcW w:w="1558" w:type="dxa"/>
          </w:tcPr>
          <w:p w14:paraId="5D7493C5" w14:textId="1C59F155" w:rsidR="000810F7" w:rsidRDefault="000810F7" w:rsidP="00C7215E">
            <w:r>
              <w:t>12.1</w:t>
            </w:r>
          </w:p>
        </w:tc>
        <w:tc>
          <w:tcPr>
            <w:tcW w:w="1559" w:type="dxa"/>
          </w:tcPr>
          <w:p w14:paraId="5C55C475" w14:textId="44BB1DC2" w:rsidR="000810F7" w:rsidRDefault="000810F7" w:rsidP="00C7215E">
            <w:r>
              <w:t>9.9</w:t>
            </w:r>
          </w:p>
        </w:tc>
        <w:tc>
          <w:tcPr>
            <w:tcW w:w="1559" w:type="dxa"/>
          </w:tcPr>
          <w:p w14:paraId="615E98D0" w14:textId="15114C8B" w:rsidR="000810F7" w:rsidRDefault="000810F7" w:rsidP="00C7215E">
            <w:r>
              <w:t>9.1</w:t>
            </w:r>
          </w:p>
        </w:tc>
      </w:tr>
    </w:tbl>
    <w:p w14:paraId="51785C20" w14:textId="441099C9" w:rsidR="007C4E74" w:rsidRDefault="000810F7" w:rsidP="007C4E74">
      <w:pPr>
        <w:jc w:val="center"/>
      </w:pPr>
      <w:r>
        <w:t xml:space="preserve"> </w:t>
      </w:r>
      <w:r w:rsidR="007C4E74">
        <w:t>Table 2-1.3: Overall complexity reduction estimates</w:t>
      </w:r>
    </w:p>
    <w:p w14:paraId="6243E0EE" w14:textId="11732BC4" w:rsidR="000810F7" w:rsidRDefault="000810F7" w:rsidP="00C7215E"/>
    <w:p w14:paraId="184512BC" w14:textId="77777777" w:rsidR="000810F7" w:rsidRDefault="000810F7" w:rsidP="00C7215E"/>
    <w:p w14:paraId="684468FF" w14:textId="54EF6399" w:rsidR="00526AC2" w:rsidRDefault="00526AC2" w:rsidP="00526AC2">
      <w:pPr>
        <w:pStyle w:val="Heading1"/>
        <w:numPr>
          <w:ilvl w:val="1"/>
          <w:numId w:val="9"/>
        </w:numPr>
        <w:rPr>
          <w:b/>
        </w:rPr>
      </w:pPr>
      <w:r w:rsidRPr="00526AC2">
        <w:rPr>
          <w:b/>
        </w:rPr>
        <w:t>Regulat</w:t>
      </w:r>
      <w:r w:rsidR="00151ACE">
        <w:rPr>
          <w:b/>
        </w:rPr>
        <w:t>ing</w:t>
      </w:r>
      <w:r w:rsidRPr="00526AC2">
        <w:rPr>
          <w:b/>
        </w:rPr>
        <w:t xml:space="preserve"> non-bit-exact </w:t>
      </w:r>
      <w:r w:rsidR="000A5CB7">
        <w:rPr>
          <w:b/>
        </w:rPr>
        <w:t>behaviour</w:t>
      </w:r>
    </w:p>
    <w:p w14:paraId="029F4D2E" w14:textId="00DC0230" w:rsidR="001F20B5" w:rsidRDefault="007D667D" w:rsidP="001F20B5">
      <w:proofErr w:type="gramStart"/>
      <w:r>
        <w:t>In order to</w:t>
      </w:r>
      <w:proofErr w:type="gramEnd"/>
      <w:r>
        <w:t xml:space="preserve"> maintain the overall quality of IVAS codec and to limit the testing effort, it may be necessary to l</w:t>
      </w:r>
      <w:r w:rsidR="001F20B5">
        <w:t>imit the non-bit-exact implementation to function</w:t>
      </w:r>
      <w:r w:rsidR="00894E74">
        <w:t>s</w:t>
      </w:r>
      <w:r w:rsidR="001F20B5">
        <w:t xml:space="preserve"> that satisfy following criteria:</w:t>
      </w:r>
    </w:p>
    <w:p w14:paraId="558DDC03" w14:textId="59457AD2" w:rsidR="001F20B5" w:rsidRDefault="007D667D" w:rsidP="001F20B5">
      <w:pPr>
        <w:pStyle w:val="ListParagraph"/>
        <w:numPr>
          <w:ilvl w:val="0"/>
          <w:numId w:val="10"/>
        </w:numPr>
      </w:pPr>
      <w:r>
        <w:t>S</w:t>
      </w:r>
      <w:r w:rsidR="001F20B5">
        <w:t xml:space="preserve">tateless </w:t>
      </w:r>
      <w:r w:rsidR="00562B3D">
        <w:t>(with few possible exceptions as shown in Table 2</w:t>
      </w:r>
      <w:r w:rsidR="00F129CD">
        <w:t>-</w:t>
      </w:r>
      <w:r w:rsidR="00E9656E">
        <w:t>1</w:t>
      </w:r>
      <w:r w:rsidR="00F129CD">
        <w:t>.</w:t>
      </w:r>
      <w:r w:rsidR="00E9656E">
        <w:t>2</w:t>
      </w:r>
      <w:r w:rsidR="00562B3D">
        <w:t>)</w:t>
      </w:r>
    </w:p>
    <w:p w14:paraId="37E980D6" w14:textId="10C784F0" w:rsidR="001F20B5" w:rsidRDefault="007D667D" w:rsidP="001F20B5">
      <w:pPr>
        <w:pStyle w:val="ListParagraph"/>
        <w:numPr>
          <w:ilvl w:val="0"/>
          <w:numId w:val="10"/>
        </w:numPr>
      </w:pPr>
      <w:r>
        <w:t>N</w:t>
      </w:r>
      <w:r w:rsidR="001F20B5">
        <w:t>ot break</w:t>
      </w:r>
      <w:r>
        <w:t>ing</w:t>
      </w:r>
      <w:r w:rsidR="001F20B5">
        <w:t xml:space="preserve"> synchronization between </w:t>
      </w:r>
      <w:r w:rsidR="009178BA">
        <w:t xml:space="preserve">bitstream </w:t>
      </w:r>
      <w:r w:rsidR="001F20B5">
        <w:t>coding and decoding</w:t>
      </w:r>
    </w:p>
    <w:p w14:paraId="06CE5468" w14:textId="1D0474B7" w:rsidR="00EE7930" w:rsidRDefault="007D667D" w:rsidP="001F20B5">
      <w:r>
        <w:t xml:space="preserve">Moreover, it may be necessary to </w:t>
      </w:r>
      <w:r w:rsidR="0032011B">
        <w:t xml:space="preserve">document </w:t>
      </w:r>
      <w:r>
        <w:t>the</w:t>
      </w:r>
      <w:r w:rsidR="00894E74">
        <w:t xml:space="preserve"> functions that fall into this category and </w:t>
      </w:r>
      <w:r w:rsidR="00157117">
        <w:t>may</w:t>
      </w:r>
      <w:r w:rsidR="00894E74">
        <w:t xml:space="preserve"> potentially benefit from hardware specific implementations in </w:t>
      </w:r>
      <w:r>
        <w:t xml:space="preserve">the </w:t>
      </w:r>
      <w:r w:rsidR="00894E74">
        <w:t>IVAS fixed point specification.</w:t>
      </w:r>
      <w:r w:rsidR="00CF1546">
        <w:t xml:space="preserve"> </w:t>
      </w:r>
      <w:r w:rsidR="00EE7930">
        <w:t>If</w:t>
      </w:r>
      <w:r w:rsidR="00CF1546">
        <w:t xml:space="preserve"> the</w:t>
      </w:r>
      <w:r w:rsidR="00EE7930">
        <w:t xml:space="preserve"> non-</w:t>
      </w:r>
      <w:r w:rsidR="00DA144E">
        <w:t>be implementations</w:t>
      </w:r>
      <w:r w:rsidR="00CF1546">
        <w:t xml:space="preserve"> </w:t>
      </w:r>
      <w:r w:rsidR="00DA144E">
        <w:t>are</w:t>
      </w:r>
      <w:r w:rsidR="00EE7930">
        <w:t xml:space="preserve"> restricted to such functions</w:t>
      </w:r>
      <w:r w:rsidR="00CF1546">
        <w:t xml:space="preserve"> </w:t>
      </w:r>
      <w:r w:rsidR="00DA144E">
        <w:t xml:space="preserve">only </w:t>
      </w:r>
      <w:r w:rsidR="00CF1546">
        <w:t>and unit tested</w:t>
      </w:r>
      <w:r w:rsidR="00277DBB">
        <w:t xml:space="preserve"> with strict passing thresholds</w:t>
      </w:r>
      <w:r>
        <w:t xml:space="preserve">, as mentioned in clause 2.4, </w:t>
      </w:r>
      <w:r w:rsidR="00EE7930">
        <w:t xml:space="preserve">then the precision differences can be treated in the same way as </w:t>
      </w:r>
      <w:r w:rsidR="00DA144E">
        <w:t xml:space="preserve">platform/compiler dependent </w:t>
      </w:r>
      <w:r w:rsidR="00987EC3">
        <w:t>floating-point</w:t>
      </w:r>
      <w:r w:rsidR="00EE7930">
        <w:t xml:space="preserve"> precision differences. </w:t>
      </w:r>
      <w:r w:rsidR="00CF1546">
        <w:t>Hence, s</w:t>
      </w:r>
      <w:r w:rsidR="00EE7930">
        <w:t xml:space="preserve">ame </w:t>
      </w:r>
      <w:r w:rsidR="00CF1546">
        <w:t>non-b</w:t>
      </w:r>
      <w:r w:rsidR="00DA144E">
        <w:t>e</w:t>
      </w:r>
      <w:r w:rsidR="00CF1546">
        <w:t xml:space="preserve"> conformance </w:t>
      </w:r>
      <w:r w:rsidR="00EE7930">
        <w:t>testing</w:t>
      </w:r>
      <w:r w:rsidR="00CF1546">
        <w:t xml:space="preserve"> process and</w:t>
      </w:r>
      <w:r w:rsidR="00EE7930">
        <w:t xml:space="preserve"> criteria can be used</w:t>
      </w:r>
      <w:r w:rsidR="00CF1546">
        <w:t xml:space="preserve"> when testing IVAS encoder and decoder</w:t>
      </w:r>
      <w:r w:rsidR="00EE7930">
        <w:t>.</w:t>
      </w:r>
    </w:p>
    <w:p w14:paraId="71DF3345" w14:textId="77777777" w:rsidR="00971891" w:rsidRPr="001F20B5" w:rsidRDefault="00971891" w:rsidP="001F20B5"/>
    <w:p w14:paraId="44000974" w14:textId="7ECCCF80" w:rsidR="00526AC2" w:rsidRDefault="00981DC9" w:rsidP="00526AC2">
      <w:pPr>
        <w:pStyle w:val="Heading1"/>
        <w:numPr>
          <w:ilvl w:val="1"/>
          <w:numId w:val="9"/>
        </w:numPr>
        <w:rPr>
          <w:b/>
        </w:rPr>
      </w:pPr>
      <w:r w:rsidRPr="00526AC2">
        <w:rPr>
          <w:b/>
        </w:rPr>
        <w:t>En</w:t>
      </w:r>
      <w:r w:rsidR="00526AC2" w:rsidRPr="00526AC2">
        <w:rPr>
          <w:b/>
        </w:rPr>
        <w:t>suring interoperability</w:t>
      </w:r>
      <w:r w:rsidR="008E6874">
        <w:rPr>
          <w:b/>
        </w:rPr>
        <w:t xml:space="preserve"> </w:t>
      </w:r>
    </w:p>
    <w:p w14:paraId="4F395390" w14:textId="39F422FD" w:rsidR="00584EC4" w:rsidRPr="005C558A" w:rsidRDefault="00584EC4" w:rsidP="005C558A">
      <w:r>
        <w:t>Multiple implementations of IVAS may end up varying from each other depending on the available optimiz</w:t>
      </w:r>
      <w:r w:rsidR="00212EAB">
        <w:t xml:space="preserve">ations </w:t>
      </w:r>
      <w:r>
        <w:t xml:space="preserve">on different </w:t>
      </w:r>
      <w:r w:rsidR="0052247E">
        <w:t>hardware</w:t>
      </w:r>
      <w:r>
        <w:t>. It may not be feasible to test interoperability of all the implementation</w:t>
      </w:r>
      <w:r w:rsidR="00212EAB">
        <w:t>s</w:t>
      </w:r>
      <w:r>
        <w:t xml:space="preserve"> with each other. The sources believe that a more practical approach would be to test each implementation against reference implementation released in SA4</w:t>
      </w:r>
      <w:r w:rsidR="00535726">
        <w:t>, wherein the reference floating point encoder and decoder executables with a specific platform/compiler</w:t>
      </w:r>
      <w:r w:rsidR="00F1074A">
        <w:t xml:space="preserve"> </w:t>
      </w:r>
      <w:r w:rsidR="006C110F">
        <w:t>are</w:t>
      </w:r>
      <w:r w:rsidR="00F1074A">
        <w:t xml:space="preserve"> released</w:t>
      </w:r>
      <w:r w:rsidR="0038089F">
        <w:t xml:space="preserve"> as part of [5]</w:t>
      </w:r>
      <w:r>
        <w:t xml:space="preserve">. To ensure interoperability, </w:t>
      </w:r>
      <w:r w:rsidR="00063DB3">
        <w:t xml:space="preserve">it may be sufficient to test </w:t>
      </w:r>
      <w:r>
        <w:t xml:space="preserve">non-BE encoder in ENC column of Table 2-3.1 with each decoder in DEC column. Similarly, </w:t>
      </w:r>
      <w:r w:rsidR="00063DB3">
        <w:t xml:space="preserve">it may be sufficient to test </w:t>
      </w:r>
      <w:r>
        <w:lastRenderedPageBreak/>
        <w:t xml:space="preserve">non-BE decoder in DEC column of Table 2-3.1 with each encoder in ENC column. The testing process and passing criteria </w:t>
      </w:r>
      <w:r w:rsidR="001C41BE">
        <w:t xml:space="preserve">are discussed </w:t>
      </w:r>
      <w:r>
        <w:t>in clause 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B6B3F" w14:paraId="1D7A8B9C" w14:textId="77777777" w:rsidTr="00FB6B3F">
        <w:tc>
          <w:tcPr>
            <w:tcW w:w="4675" w:type="dxa"/>
          </w:tcPr>
          <w:p w14:paraId="10718A1B" w14:textId="273DD84C" w:rsidR="00FB6B3F" w:rsidRPr="00893DCD" w:rsidRDefault="00893DCD" w:rsidP="00FB6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ENC</w:t>
            </w:r>
          </w:p>
        </w:tc>
        <w:tc>
          <w:tcPr>
            <w:tcW w:w="4675" w:type="dxa"/>
          </w:tcPr>
          <w:p w14:paraId="6ECBDA17" w14:textId="76B1A399" w:rsidR="00FB6B3F" w:rsidRPr="00893DCD" w:rsidRDefault="00893DCD" w:rsidP="00FB6B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</w:t>
            </w:r>
          </w:p>
        </w:tc>
      </w:tr>
      <w:tr w:rsidR="00FB6B3F" w14:paraId="2247AAA8" w14:textId="77777777" w:rsidTr="00FB6B3F">
        <w:tc>
          <w:tcPr>
            <w:tcW w:w="4675" w:type="dxa"/>
          </w:tcPr>
          <w:p w14:paraId="014A9ED7" w14:textId="4B3DDE27" w:rsidR="00FB6B3F" w:rsidRDefault="00893DCD" w:rsidP="00FB6B3F">
            <w:r>
              <w:t>Floating point reference encoder</w:t>
            </w:r>
          </w:p>
        </w:tc>
        <w:tc>
          <w:tcPr>
            <w:tcW w:w="4675" w:type="dxa"/>
          </w:tcPr>
          <w:p w14:paraId="26BC564E" w14:textId="4F428D6C" w:rsidR="00FB6B3F" w:rsidRDefault="00893DCD" w:rsidP="00FB6B3F">
            <w:r>
              <w:t>Floating point reference decoder</w:t>
            </w:r>
          </w:p>
        </w:tc>
      </w:tr>
      <w:tr w:rsidR="00FB6B3F" w14:paraId="3AD35ACE" w14:textId="77777777" w:rsidTr="00FB6B3F">
        <w:tc>
          <w:tcPr>
            <w:tcW w:w="4675" w:type="dxa"/>
          </w:tcPr>
          <w:p w14:paraId="326AB67A" w14:textId="4BC29A11" w:rsidR="00FB6B3F" w:rsidRDefault="00893DCD" w:rsidP="00FB6B3F">
            <w:r>
              <w:t>Fixed point reference encoder</w:t>
            </w:r>
          </w:p>
        </w:tc>
        <w:tc>
          <w:tcPr>
            <w:tcW w:w="4675" w:type="dxa"/>
          </w:tcPr>
          <w:p w14:paraId="42E7346F" w14:textId="7F273104" w:rsidR="00FB6B3F" w:rsidRDefault="00893DCD" w:rsidP="00FB6B3F">
            <w:r>
              <w:t>Fixed point reference decoder</w:t>
            </w:r>
          </w:p>
        </w:tc>
      </w:tr>
      <w:tr w:rsidR="00FB6B3F" w14:paraId="771950F9" w14:textId="77777777" w:rsidTr="00FB6B3F">
        <w:tc>
          <w:tcPr>
            <w:tcW w:w="4675" w:type="dxa"/>
          </w:tcPr>
          <w:p w14:paraId="594F7623" w14:textId="49554FED" w:rsidR="00FB6B3F" w:rsidRDefault="00893DCD" w:rsidP="00FB6B3F">
            <w:r>
              <w:t>Non-BE Fixed point encoder</w:t>
            </w:r>
          </w:p>
        </w:tc>
        <w:tc>
          <w:tcPr>
            <w:tcW w:w="4675" w:type="dxa"/>
          </w:tcPr>
          <w:p w14:paraId="58740CBB" w14:textId="6787B4A0" w:rsidR="00FB6B3F" w:rsidRDefault="00893DCD" w:rsidP="00FB6B3F">
            <w:r>
              <w:t>Non-BE Fixed point decoder</w:t>
            </w:r>
          </w:p>
        </w:tc>
      </w:tr>
    </w:tbl>
    <w:p w14:paraId="65AFE2A4" w14:textId="6466E9B7" w:rsidR="00584EC4" w:rsidRDefault="00584EC4" w:rsidP="00584EC4">
      <w:pPr>
        <w:jc w:val="center"/>
      </w:pPr>
      <w:r>
        <w:t>Table 2-3.1: Encoder and decoder implementations</w:t>
      </w:r>
    </w:p>
    <w:p w14:paraId="26AC13F6" w14:textId="77777777" w:rsidR="00FB6B3F" w:rsidRDefault="00FB6B3F" w:rsidP="00FB6B3F"/>
    <w:p w14:paraId="3F28DB36" w14:textId="37F281AF" w:rsidR="008E6874" w:rsidRPr="008E6874" w:rsidRDefault="000A5CB7" w:rsidP="008E6874">
      <w:pPr>
        <w:pStyle w:val="Heading1"/>
        <w:numPr>
          <w:ilvl w:val="1"/>
          <w:numId w:val="9"/>
        </w:numPr>
        <w:rPr>
          <w:b/>
        </w:rPr>
      </w:pPr>
      <w:r>
        <w:rPr>
          <w:b/>
        </w:rPr>
        <w:t>T</w:t>
      </w:r>
      <w:r w:rsidR="008E6874" w:rsidRPr="008E6874">
        <w:rPr>
          <w:b/>
        </w:rPr>
        <w:t>esting process and criteria</w:t>
      </w:r>
    </w:p>
    <w:p w14:paraId="0811B5C9" w14:textId="1D6E85EE" w:rsidR="00526AC2" w:rsidRDefault="00526AC2" w:rsidP="008E6874">
      <w:pPr>
        <w:pStyle w:val="Heading1"/>
        <w:ind w:left="1080"/>
        <w:rPr>
          <w:b/>
        </w:rPr>
      </w:pPr>
    </w:p>
    <w:p w14:paraId="495A6D09" w14:textId="77777777" w:rsidR="00675004" w:rsidRPr="00675004" w:rsidRDefault="00CF1546" w:rsidP="00CF1546">
      <w:pPr>
        <w:pStyle w:val="ListParagraph"/>
        <w:numPr>
          <w:ilvl w:val="2"/>
          <w:numId w:val="9"/>
        </w:numPr>
        <w:rPr>
          <w:rFonts w:ascii="Arial" w:eastAsia="SimSun" w:hAnsi="Arial"/>
          <w:b/>
          <w:sz w:val="24"/>
        </w:rPr>
      </w:pPr>
      <w:r w:rsidRPr="00675004">
        <w:rPr>
          <w:rFonts w:ascii="Arial" w:eastAsia="SimSun" w:hAnsi="Arial"/>
          <w:b/>
          <w:sz w:val="24"/>
        </w:rPr>
        <w:t>System level encoder tests</w:t>
      </w:r>
    </w:p>
    <w:p w14:paraId="18D7964E" w14:textId="25F66329" w:rsidR="003978AF" w:rsidRDefault="003978AF" w:rsidP="00675004">
      <w:pPr>
        <w:pStyle w:val="ListParagraph"/>
        <w:ind w:left="1080"/>
      </w:pPr>
      <w:r>
        <w:t>It may be desired to use s</w:t>
      </w:r>
      <w:r w:rsidR="00CF1546">
        <w:t xml:space="preserve">ame </w:t>
      </w:r>
      <w:r w:rsidR="00454EAC">
        <w:t xml:space="preserve">testing process </w:t>
      </w:r>
      <w:r>
        <w:t>as for the non-BE IVAS floating conformance.</w:t>
      </w:r>
    </w:p>
    <w:p w14:paraId="5A317012" w14:textId="2DE33DA6" w:rsidR="00CF1546" w:rsidRPr="00EE7930" w:rsidRDefault="003978AF" w:rsidP="00675004">
      <w:pPr>
        <w:pStyle w:val="ListParagraph"/>
        <w:ind w:left="1080"/>
      </w:pPr>
      <w:r>
        <w:t xml:space="preserve">It should be studied whether same </w:t>
      </w:r>
      <w:r w:rsidR="00454EAC">
        <w:t xml:space="preserve">criteria </w:t>
      </w:r>
      <w:r>
        <w:t xml:space="preserve">can </w:t>
      </w:r>
      <w:r w:rsidR="00454EAC">
        <w:t xml:space="preserve">be used </w:t>
      </w:r>
      <w:r>
        <w:t xml:space="preserve">for both IVAS non-BE fixed point </w:t>
      </w:r>
      <w:r w:rsidR="00E33D9B">
        <w:t>conformance</w:t>
      </w:r>
      <w:r>
        <w:t xml:space="preserve"> and</w:t>
      </w:r>
      <w:r w:rsidR="00454EAC">
        <w:t xml:space="preserve"> non-BE floating point</w:t>
      </w:r>
      <w:r w:rsidR="00E33D9B">
        <w:t xml:space="preserve"> conformance</w:t>
      </w:r>
      <w:r w:rsidR="00454EAC">
        <w:t>.</w:t>
      </w:r>
    </w:p>
    <w:p w14:paraId="289794BA" w14:textId="77777777" w:rsidR="00CF1546" w:rsidRDefault="00CF1546" w:rsidP="00EE7930"/>
    <w:p w14:paraId="3FE5C343" w14:textId="77777777" w:rsidR="00454EAC" w:rsidRDefault="00CF1546" w:rsidP="00454EAC">
      <w:pPr>
        <w:pStyle w:val="ListParagraph"/>
        <w:numPr>
          <w:ilvl w:val="2"/>
          <w:numId w:val="9"/>
        </w:numPr>
        <w:rPr>
          <w:rFonts w:ascii="Arial" w:eastAsia="SimSun" w:hAnsi="Arial"/>
          <w:b/>
          <w:sz w:val="24"/>
        </w:rPr>
      </w:pPr>
      <w:r w:rsidRPr="00675004">
        <w:rPr>
          <w:rFonts w:ascii="Arial" w:eastAsia="SimSun" w:hAnsi="Arial"/>
          <w:b/>
          <w:sz w:val="24"/>
        </w:rPr>
        <w:t>System level decoder tests</w:t>
      </w:r>
    </w:p>
    <w:p w14:paraId="7A7B38E3" w14:textId="20F799B0" w:rsidR="00E33D9B" w:rsidRDefault="00E33D9B" w:rsidP="00E33D9B">
      <w:pPr>
        <w:pStyle w:val="ListParagraph"/>
        <w:ind w:left="1080"/>
      </w:pPr>
      <w:r>
        <w:t>It may be desired to use same testing process as for the non-BE IVAS floating conformance.</w:t>
      </w:r>
    </w:p>
    <w:p w14:paraId="644249DC" w14:textId="77777777" w:rsidR="00E33D9B" w:rsidRDefault="00E33D9B" w:rsidP="00E33D9B">
      <w:pPr>
        <w:pStyle w:val="ListParagraph"/>
        <w:ind w:left="1080"/>
      </w:pPr>
      <w:r>
        <w:t>It should be studied whether same criteria can be used for both IVAS non-BE fixed point conformance and non-BE floating point conformance.</w:t>
      </w:r>
    </w:p>
    <w:p w14:paraId="0B2F7985" w14:textId="77777777" w:rsidR="000F2F8E" w:rsidRPr="00EE7930" w:rsidRDefault="000F2F8E" w:rsidP="00E33D9B">
      <w:pPr>
        <w:pStyle w:val="ListParagraph"/>
        <w:ind w:left="1080"/>
      </w:pPr>
    </w:p>
    <w:p w14:paraId="3C6B983B" w14:textId="5E185E41" w:rsidR="00675004" w:rsidRDefault="00675004" w:rsidP="00E33D9B">
      <w:pPr>
        <w:pStyle w:val="ListParagraph"/>
        <w:ind w:left="1080"/>
      </w:pPr>
      <w:r>
        <w:tab/>
      </w:r>
    </w:p>
    <w:p w14:paraId="72882A3A" w14:textId="7BE6E210" w:rsidR="00CF1546" w:rsidRPr="00675004" w:rsidRDefault="00CF1546" w:rsidP="005B14BF">
      <w:pPr>
        <w:pStyle w:val="ListParagraph"/>
        <w:numPr>
          <w:ilvl w:val="2"/>
          <w:numId w:val="9"/>
        </w:numPr>
        <w:rPr>
          <w:rFonts w:ascii="Arial" w:eastAsia="SimSun" w:hAnsi="Arial"/>
          <w:b/>
          <w:sz w:val="24"/>
        </w:rPr>
      </w:pPr>
      <w:r w:rsidRPr="00675004">
        <w:rPr>
          <w:rFonts w:ascii="Arial" w:eastAsia="SimSun" w:hAnsi="Arial"/>
          <w:b/>
          <w:sz w:val="24"/>
        </w:rPr>
        <w:t>Functional unit tests</w:t>
      </w:r>
    </w:p>
    <w:p w14:paraId="752B5697" w14:textId="379F133C" w:rsidR="00CF1546" w:rsidRDefault="005B14BF" w:rsidP="00EE7930">
      <w:r>
        <w:t xml:space="preserve">In IVAS, </w:t>
      </w:r>
      <w:r w:rsidR="00D84278">
        <w:t xml:space="preserve">even </w:t>
      </w:r>
      <w:r>
        <w:t xml:space="preserve">small precision differences may lead to large </w:t>
      </w:r>
      <w:r w:rsidR="00D84278">
        <w:t>deviations</w:t>
      </w:r>
      <w:r>
        <w:t xml:space="preserve"> in the system level outputs</w:t>
      </w:r>
      <w:r w:rsidR="00D84278">
        <w:t>.</w:t>
      </w:r>
      <w:r w:rsidR="00247C1E">
        <w:t xml:space="preserve"> Such deviations were also studied during EVS as mentioned in [3]. For the floating point non-be implementations, it may be a significant effort to </w:t>
      </w:r>
      <w:r w:rsidR="00E73B64">
        <w:t>pinpoint</w:t>
      </w:r>
      <w:r w:rsidR="00247C1E">
        <w:t xml:space="preserve"> all the sources of precision differences and hence a system level testing may be the only way to verify the overall performance of the codec. However, for the </w:t>
      </w:r>
      <w:r w:rsidR="00E73B64">
        <w:t>fixed-point</w:t>
      </w:r>
      <w:r w:rsidR="00247C1E">
        <w:t xml:space="preserve"> implementation that allows only certain functions </w:t>
      </w:r>
      <w:r w:rsidR="00A203F7">
        <w:t>to be implemented in a non-be way, the source of deviation is already known and hence it may be desirable to u</w:t>
      </w:r>
      <w:r>
        <w:t>nit test the non-be</w:t>
      </w:r>
      <w:r w:rsidR="00A203F7">
        <w:t xml:space="preserve"> function</w:t>
      </w:r>
      <w:r>
        <w:t xml:space="preserve"> implementation</w:t>
      </w:r>
      <w:r w:rsidR="00A203F7">
        <w:t>s. It may also be possible to define a much stricter threshold as conformance criteria at unit test level, for example, the criteria for</w:t>
      </w:r>
      <w:r w:rsidR="00CF1546">
        <w:t xml:space="preserve"> non-bit-exact implementation of </w:t>
      </w:r>
      <w:r w:rsidR="00A203F7">
        <w:t>32 by 32 division can be defined such that it never deviates f</w:t>
      </w:r>
      <w:r w:rsidR="00473609">
        <w:t xml:space="preserve">rom the reference implementation </w:t>
      </w:r>
      <w:r w:rsidR="00E44784">
        <w:t xml:space="preserve">normalized </w:t>
      </w:r>
      <w:r w:rsidR="00A203F7">
        <w:t xml:space="preserve">output </w:t>
      </w:r>
      <w:r w:rsidR="00473609">
        <w:t xml:space="preserve">by more than </w:t>
      </w:r>
      <w:r w:rsidR="00DA0906">
        <w:t>[</w:t>
      </w:r>
      <w:r w:rsidR="00473609">
        <w:t>two</w:t>
      </w:r>
      <w:r w:rsidR="00DA0906">
        <w:t>]</w:t>
      </w:r>
      <w:r w:rsidR="00473609">
        <w:t xml:space="preserve"> LSBs</w:t>
      </w:r>
      <w:r w:rsidR="00202ABE">
        <w:t>.</w:t>
      </w:r>
      <w:r w:rsidR="00BD2821">
        <w:t xml:space="preserve"> Furthermore, if the function being optimized introduces delay in the output with respect to the input</w:t>
      </w:r>
      <w:r w:rsidR="00A84B38">
        <w:t xml:space="preserve"> (e.g., filters)</w:t>
      </w:r>
      <w:r w:rsidR="00BD2821">
        <w:t xml:space="preserve"> then the sources are of the opinion that the delay should be </w:t>
      </w:r>
      <w:proofErr w:type="gramStart"/>
      <w:r w:rsidR="00BD2821">
        <w:t>exactly the same</w:t>
      </w:r>
      <w:proofErr w:type="gramEnd"/>
      <w:r w:rsidR="00BD2821">
        <w:t xml:space="preserve"> between reference implementation and optimized implementation.</w:t>
      </w:r>
    </w:p>
    <w:p w14:paraId="082B384B" w14:textId="77777777" w:rsidR="005B14BF" w:rsidRDefault="005B14BF" w:rsidP="00EE7930"/>
    <w:p w14:paraId="4335F6A3" w14:textId="0951EAF8" w:rsidR="005B14BF" w:rsidRDefault="005B14BF" w:rsidP="005B14BF">
      <w:pPr>
        <w:pStyle w:val="ListParagraph"/>
        <w:numPr>
          <w:ilvl w:val="2"/>
          <w:numId w:val="9"/>
        </w:numPr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System test methods</w:t>
      </w:r>
    </w:p>
    <w:p w14:paraId="0843B59E" w14:textId="77777777" w:rsidR="005B14BF" w:rsidRDefault="005B14BF" w:rsidP="005B14BF">
      <w:pPr>
        <w:pStyle w:val="ListParagraph"/>
        <w:numPr>
          <w:ilvl w:val="3"/>
          <w:numId w:val="9"/>
        </w:numPr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Function output perturbation</w:t>
      </w:r>
    </w:p>
    <w:p w14:paraId="1AD40072" w14:textId="569B37FD" w:rsidR="005B14BF" w:rsidRPr="005B14BF" w:rsidRDefault="005B14BF" w:rsidP="005B14BF">
      <w:r w:rsidRPr="005B14BF">
        <w:t xml:space="preserve">In this method, the outputs of functions, for which non-be implementation is allowed, can be perturbed to check the overall impact on </w:t>
      </w:r>
      <w:r w:rsidR="00F118C6">
        <w:t xml:space="preserve">the </w:t>
      </w:r>
      <w:r w:rsidRPr="005B14BF">
        <w:t>IVAS encoder or decoder output</w:t>
      </w:r>
      <w:r>
        <w:t xml:space="preserve">. Such perturbations should ideally be limited to </w:t>
      </w:r>
      <w:r w:rsidR="00A7252F">
        <w:t>only certain</w:t>
      </w:r>
      <w:r>
        <w:t xml:space="preserve"> </w:t>
      </w:r>
      <w:r w:rsidR="00A7252F">
        <w:t xml:space="preserve">LSBs as per the </w:t>
      </w:r>
      <w:r>
        <w:t>criteria mentioned in clause 2.4.3.</w:t>
      </w:r>
      <w:r w:rsidRPr="005B14BF">
        <w:t xml:space="preserve"> </w:t>
      </w:r>
      <w:r w:rsidR="00F2672F">
        <w:t xml:space="preserve">This method removes the dependency on the availability of non-be implementations for all </w:t>
      </w:r>
      <w:r w:rsidR="00A7252F">
        <w:t xml:space="preserve">the </w:t>
      </w:r>
      <w:r w:rsidR="00F2672F">
        <w:t>functions and allows to test all possible deviations</w:t>
      </w:r>
      <w:r w:rsidR="00A7252F">
        <w:t xml:space="preserve"> in the function outputs and the corresponding impact at system level output.</w:t>
      </w:r>
      <w:r w:rsidR="00E44784">
        <w:t xml:space="preserve"> </w:t>
      </w:r>
    </w:p>
    <w:p w14:paraId="289B1F2E" w14:textId="54C7626A" w:rsidR="005B14BF" w:rsidRPr="00675004" w:rsidRDefault="005B14BF" w:rsidP="005B14BF">
      <w:pPr>
        <w:pStyle w:val="ListParagraph"/>
        <w:numPr>
          <w:ilvl w:val="3"/>
          <w:numId w:val="9"/>
        </w:numPr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lastRenderedPageBreak/>
        <w:t>Testing alternate implementations</w:t>
      </w:r>
    </w:p>
    <w:p w14:paraId="34913F4B" w14:textId="76D0A7D8" w:rsidR="005B14BF" w:rsidRDefault="00A7252F" w:rsidP="00EE7930">
      <w:r>
        <w:t xml:space="preserve">This method depends on the availability of non-be implementations of various functions and </w:t>
      </w:r>
      <w:r w:rsidR="00E44784">
        <w:t xml:space="preserve">simply </w:t>
      </w:r>
      <w:r>
        <w:t xml:space="preserve">tests the actual implementation that will be running on a processor. </w:t>
      </w:r>
    </w:p>
    <w:p w14:paraId="1C66A5D3" w14:textId="77777777" w:rsidR="00452C91" w:rsidRDefault="00452C91" w:rsidP="00EE7930"/>
    <w:p w14:paraId="14DDE060" w14:textId="2FC10C32" w:rsidR="00526AC2" w:rsidRDefault="00B86ED0" w:rsidP="00B86ED0">
      <w:pPr>
        <w:pStyle w:val="Heading1"/>
        <w:numPr>
          <w:ilvl w:val="0"/>
          <w:numId w:val="9"/>
        </w:numPr>
        <w:rPr>
          <w:b/>
        </w:rPr>
      </w:pPr>
      <w:r>
        <w:rPr>
          <w:b/>
        </w:rPr>
        <w:t>Next steps</w:t>
      </w:r>
    </w:p>
    <w:p w14:paraId="0B48AB3F" w14:textId="7497BC2D" w:rsidR="00BF364F" w:rsidRPr="00BF364F" w:rsidRDefault="00BF364F" w:rsidP="00BF364F">
      <w:pPr>
        <w:pStyle w:val="ListParagraph"/>
        <w:numPr>
          <w:ilvl w:val="1"/>
          <w:numId w:val="9"/>
        </w:numPr>
        <w:rPr>
          <w:rFonts w:ascii="Arial" w:eastAsia="SimSun" w:hAnsi="Arial"/>
          <w:b/>
          <w:sz w:val="24"/>
        </w:rPr>
      </w:pPr>
      <w:r w:rsidRPr="00BF364F">
        <w:rPr>
          <w:rFonts w:ascii="Arial" w:eastAsia="SimSun" w:hAnsi="Arial"/>
          <w:b/>
          <w:sz w:val="24"/>
        </w:rPr>
        <w:t>Fixed point non-be conformance</w:t>
      </w:r>
    </w:p>
    <w:p w14:paraId="4698BF4A" w14:textId="15924310" w:rsidR="00BF364F" w:rsidRDefault="00DB0E16" w:rsidP="00BF364F">
      <w:r>
        <w:t xml:space="preserve">The sources </w:t>
      </w:r>
      <w:r w:rsidR="007023BB">
        <w:t>plan to</w:t>
      </w:r>
      <w:r>
        <w:t xml:space="preserve"> further investigate the functions that can potentially be optimized with respect to computational complexity by allowing non-BE implementations</w:t>
      </w:r>
      <w:r w:rsidR="007023BB">
        <w:t xml:space="preserve"> and update Table 2-1.1 and Table 2-1.2</w:t>
      </w:r>
      <w:r>
        <w:t xml:space="preserve">. </w:t>
      </w:r>
      <w:r w:rsidR="007023BB">
        <w:t>Furthermore, the sources plan to t</w:t>
      </w:r>
      <w:r w:rsidR="00BF364F">
        <w:t xml:space="preserve">est the impact of </w:t>
      </w:r>
      <w:r>
        <w:t xml:space="preserve">non-BE function implementations </w:t>
      </w:r>
      <w:r w:rsidR="00BF364F">
        <w:t>with the methods mentioned in clause 2.4.3 and 2.4.4.</w:t>
      </w:r>
    </w:p>
    <w:p w14:paraId="2A7E3816" w14:textId="28DD97E6" w:rsidR="00BF364F" w:rsidRPr="00BF364F" w:rsidRDefault="00BF364F" w:rsidP="00BF364F">
      <w:pPr>
        <w:pStyle w:val="ListParagraph"/>
        <w:numPr>
          <w:ilvl w:val="1"/>
          <w:numId w:val="9"/>
        </w:numPr>
        <w:rPr>
          <w:rFonts w:ascii="Arial" w:eastAsia="SimSun" w:hAnsi="Arial"/>
          <w:b/>
          <w:sz w:val="24"/>
        </w:rPr>
      </w:pPr>
      <w:r w:rsidRPr="00BF364F">
        <w:rPr>
          <w:rFonts w:ascii="Arial" w:eastAsia="SimSun" w:hAnsi="Arial"/>
          <w:b/>
          <w:sz w:val="24"/>
        </w:rPr>
        <w:t xml:space="preserve">Floating point non-be </w:t>
      </w:r>
      <w:r w:rsidR="0059077F" w:rsidRPr="00BF364F">
        <w:rPr>
          <w:rFonts w:ascii="Arial" w:eastAsia="SimSun" w:hAnsi="Arial"/>
          <w:b/>
          <w:sz w:val="24"/>
        </w:rPr>
        <w:t>conformance</w:t>
      </w:r>
      <w:r w:rsidRPr="00BF364F">
        <w:rPr>
          <w:rFonts w:ascii="Arial" w:eastAsia="SimSun" w:hAnsi="Arial"/>
          <w:b/>
          <w:sz w:val="24"/>
        </w:rPr>
        <w:t xml:space="preserve"> </w:t>
      </w:r>
    </w:p>
    <w:p w14:paraId="6B1E0801" w14:textId="54B47876" w:rsidR="00B86ED0" w:rsidRDefault="00130B76" w:rsidP="00BF364F">
      <w:proofErr w:type="gramStart"/>
      <w:r>
        <w:t>In order to</w:t>
      </w:r>
      <w:proofErr w:type="gramEnd"/>
      <w:r>
        <w:t xml:space="preserve"> specify the test methods and criteria for non-</w:t>
      </w:r>
      <w:r w:rsidR="00124AA4">
        <w:t>BE</w:t>
      </w:r>
      <w:r>
        <w:t xml:space="preserve"> IVAS floating point conformance, t</w:t>
      </w:r>
      <w:r w:rsidR="00B86ED0">
        <w:t>he sources are also studying the difference in the outputs of IVAS floating point code when running on different platforms</w:t>
      </w:r>
      <w:r>
        <w:t>/</w:t>
      </w:r>
      <w:r w:rsidR="00B86ED0">
        <w:t xml:space="preserve">compilers. </w:t>
      </w:r>
      <w:r w:rsidR="004823D2">
        <w:t>The sources expect to provide more data on th</w:t>
      </w:r>
      <w:r w:rsidR="00C71A0E">
        <w:t>ese experiments</w:t>
      </w:r>
      <w:r w:rsidR="004823D2">
        <w:t xml:space="preserve"> during SA4 #132.</w:t>
      </w:r>
    </w:p>
    <w:p w14:paraId="61EB83B8" w14:textId="77777777" w:rsidR="00185949" w:rsidRPr="00B86ED0" w:rsidRDefault="00185949" w:rsidP="00B86ED0"/>
    <w:p w14:paraId="1286847B" w14:textId="77777777" w:rsidR="006B39F5" w:rsidRDefault="006B39F5" w:rsidP="006B39F5">
      <w:pPr>
        <w:pStyle w:val="h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References</w:t>
      </w:r>
    </w:p>
    <w:p w14:paraId="4D952CCA" w14:textId="56106B95" w:rsidR="006B39F5" w:rsidRDefault="00AD68EC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bookmarkStart w:id="1" w:name="_Ref166494612"/>
      <w:r w:rsidRPr="00D84278">
        <w:rPr>
          <w:rFonts w:ascii="Times New Roman" w:eastAsiaTheme="minorEastAsia" w:hAnsi="Times New Roman" w:cs="Times New Roman"/>
          <w:lang w:val="en-GB"/>
        </w:rPr>
        <w:t>SP-250262</w:t>
      </w:r>
      <w:r w:rsidR="00905389" w:rsidRPr="00D84278">
        <w:rPr>
          <w:rFonts w:ascii="Times New Roman" w:eastAsiaTheme="minorEastAsia" w:hAnsi="Times New Roman" w:cs="Times New Roman"/>
          <w:lang w:val="en-GB"/>
        </w:rPr>
        <w:t>:</w:t>
      </w:r>
      <w:bookmarkEnd w:id="1"/>
      <w:r w:rsidR="00905389" w:rsidRPr="00D84278">
        <w:rPr>
          <w:rFonts w:ascii="Times New Roman" w:eastAsiaTheme="minorEastAsia" w:hAnsi="Times New Roman" w:cs="Times New Roman"/>
          <w:lang w:val="en-GB"/>
        </w:rPr>
        <w:t xml:space="preserve"> “</w:t>
      </w:r>
      <w:r w:rsidRPr="00D84278">
        <w:rPr>
          <w:rFonts w:ascii="Times New Roman" w:eastAsiaTheme="minorEastAsia" w:hAnsi="Times New Roman" w:cs="Times New Roman"/>
          <w:lang w:val="en-GB"/>
        </w:rPr>
        <w:t>Revised WID on EVS Codec Extension for Immersive Voice and Audio Services, Phase 2”</w:t>
      </w:r>
    </w:p>
    <w:p w14:paraId="0A3D912D" w14:textId="2772E116" w:rsidR="00A55690" w:rsidRPr="00D84278" w:rsidRDefault="00A55690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 w:rsidRPr="00D84278">
        <w:rPr>
          <w:rFonts w:ascii="Times New Roman" w:eastAsiaTheme="minorEastAsia" w:hAnsi="Times New Roman" w:cs="Times New Roman"/>
          <w:lang w:val="en-GB"/>
        </w:rPr>
        <w:t>TS 26.444</w:t>
      </w:r>
      <w:r w:rsidR="00D84278">
        <w:rPr>
          <w:rFonts w:ascii="Times New Roman" w:eastAsiaTheme="minorEastAsia" w:hAnsi="Times New Roman" w:cs="Times New Roman"/>
          <w:lang w:val="en-GB"/>
        </w:rPr>
        <w:t>:</w:t>
      </w:r>
      <w:r w:rsidR="00D162F0">
        <w:rPr>
          <w:rFonts w:ascii="Times New Roman" w:eastAsiaTheme="minorEastAsia" w:hAnsi="Times New Roman" w:cs="Times New Roman"/>
          <w:lang w:val="en-GB"/>
        </w:rPr>
        <w:t xml:space="preserve"> “Test sequences (EVS)”</w:t>
      </w:r>
    </w:p>
    <w:p w14:paraId="6AD5CC8E" w14:textId="62B40293" w:rsidR="00D84278" w:rsidRDefault="00D84278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TR</w:t>
      </w:r>
      <w:r w:rsidRPr="00D84278">
        <w:rPr>
          <w:rFonts w:ascii="Times New Roman" w:eastAsiaTheme="minorEastAsia" w:hAnsi="Times New Roman" w:cs="Times New Roman"/>
          <w:lang w:val="en-GB"/>
        </w:rPr>
        <w:t xml:space="preserve"> 26.843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D84278">
        <w:rPr>
          <w:rFonts w:ascii="Times New Roman" w:eastAsiaTheme="minorEastAsia" w:hAnsi="Times New Roman" w:cs="Times New Roman"/>
          <w:lang w:val="en-GB"/>
        </w:rPr>
        <w:t xml:space="preserve"> “Study on non-bit-exact conformance criteria and tools for floating-point EVS codec”</w:t>
      </w:r>
    </w:p>
    <w:p w14:paraId="512A990F" w14:textId="6F999E18" w:rsidR="00976855" w:rsidRDefault="00976855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TS 26.443: “</w:t>
      </w:r>
      <w:r w:rsidRPr="00976855">
        <w:rPr>
          <w:rFonts w:ascii="Times New Roman" w:eastAsiaTheme="minorEastAsia" w:hAnsi="Times New Roman" w:cs="Times New Roman"/>
          <w:lang w:val="en-GB"/>
        </w:rPr>
        <w:t>Codec for Enhanced Voice Services (EVS); ANSI C code (floating-point)</w:t>
      </w:r>
      <w:r>
        <w:rPr>
          <w:rFonts w:ascii="Times New Roman" w:eastAsiaTheme="minorEastAsia" w:hAnsi="Times New Roman" w:cs="Times New Roman"/>
          <w:lang w:val="en-GB"/>
        </w:rPr>
        <w:t>”</w:t>
      </w:r>
    </w:p>
    <w:p w14:paraId="04A65DF8" w14:textId="569EC011" w:rsidR="0038089F" w:rsidRDefault="0038089F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TS 26.258: “</w:t>
      </w:r>
      <w:r w:rsidRPr="0038089F">
        <w:rPr>
          <w:rFonts w:ascii="Times New Roman" w:eastAsiaTheme="minorEastAsia" w:hAnsi="Times New Roman" w:cs="Times New Roman"/>
          <w:lang w:val="en-GB"/>
        </w:rPr>
        <w:t>Codec for Immersive Voice and Audio Services (IVAS); C code (floating-point)</w:t>
      </w:r>
      <w:r>
        <w:rPr>
          <w:rFonts w:ascii="Times New Roman" w:eastAsiaTheme="minorEastAsia" w:hAnsi="Times New Roman" w:cs="Times New Roman"/>
          <w:lang w:val="en-GB"/>
        </w:rPr>
        <w:t>”</w:t>
      </w:r>
    </w:p>
    <w:p w14:paraId="496878C7" w14:textId="76D675CB" w:rsidR="000A303C" w:rsidRPr="00D2131C" w:rsidRDefault="000A303C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Latest IVAS fixed point released code: </w:t>
      </w:r>
      <w:hyperlink r:id="rId9" w:history="1">
        <w:r w:rsidRPr="000A303C">
          <w:rPr>
            <w:rStyle w:val="Hyperlink"/>
            <w:rFonts w:ascii="Times New Roman" w:eastAsiaTheme="minorEastAsia" w:hAnsi="Times New Roman" w:cs="Times New Roman"/>
            <w:lang w:val="en-GB"/>
          </w:rPr>
          <w:t>Fixed point Encoder Release for pre-verification to decide readiness to start subjective verification - 20250307 · SA4 / Audio / IVAS BASOP · GitLab</w:t>
        </w:r>
      </w:hyperlink>
    </w:p>
    <w:p w14:paraId="5A89EC8F" w14:textId="3FBD0966" w:rsidR="00E77B23" w:rsidRPr="00DB0BA2" w:rsidRDefault="00E77B23" w:rsidP="0014401D">
      <w:pPr>
        <w:pStyle w:val="References"/>
        <w:numPr>
          <w:ilvl w:val="0"/>
          <w:numId w:val="0"/>
        </w:numPr>
        <w:ind w:left="567"/>
        <w:rPr>
          <w:rFonts w:ascii="Times New Roman" w:eastAsiaTheme="minorEastAsia" w:hAnsi="Times New Roman" w:cs="Times New Roman"/>
          <w:lang w:val="en-GB"/>
        </w:rPr>
      </w:pPr>
    </w:p>
    <w:sectPr w:rsidR="00E77B23" w:rsidRPr="00DB0BA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D20FA" w14:textId="77777777" w:rsidR="00260328" w:rsidRDefault="00260328" w:rsidP="00624743">
      <w:pPr>
        <w:spacing w:after="0"/>
      </w:pPr>
      <w:r>
        <w:separator/>
      </w:r>
    </w:p>
  </w:endnote>
  <w:endnote w:type="continuationSeparator" w:id="0">
    <w:p w14:paraId="5BF20D90" w14:textId="77777777" w:rsidR="00260328" w:rsidRDefault="00260328" w:rsidP="006247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CDB09" w14:textId="77777777" w:rsidR="00260328" w:rsidRDefault="00260328" w:rsidP="00624743">
      <w:pPr>
        <w:spacing w:after="0"/>
      </w:pPr>
      <w:r>
        <w:separator/>
      </w:r>
    </w:p>
  </w:footnote>
  <w:footnote w:type="continuationSeparator" w:id="0">
    <w:p w14:paraId="47CEABAA" w14:textId="77777777" w:rsidR="00260328" w:rsidRDefault="00260328" w:rsidP="006247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4A90" w14:textId="2AB77CFC" w:rsidR="00624743" w:rsidRPr="009A2CEB" w:rsidRDefault="00624743" w:rsidP="0062474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sz w:val="22"/>
        <w:lang w:val="sv-SE"/>
      </w:rPr>
    </w:pPr>
    <w:r w:rsidRPr="009A2CEB">
      <w:rPr>
        <w:rFonts w:ascii="Arial" w:eastAsia="SimSun" w:hAnsi="Arial" w:cs="Arial"/>
        <w:sz w:val="22"/>
        <w:lang w:val="sv-SE"/>
      </w:rPr>
      <w:t>3GPP TSG SA WG4#1</w:t>
    </w:r>
    <w:r w:rsidRPr="009A2CEB">
      <w:rPr>
        <w:rFonts w:ascii="Arial" w:eastAsia="SimSun" w:hAnsi="Arial" w:cs="Arial"/>
        <w:lang w:val="sv-SE"/>
      </w:rPr>
      <w:t>3</w:t>
    </w:r>
    <w:r w:rsidR="002C24B9">
      <w:rPr>
        <w:rFonts w:ascii="Arial" w:eastAsia="SimSun" w:hAnsi="Arial" w:cs="Arial"/>
        <w:lang w:val="sv-SE"/>
      </w:rPr>
      <w:t>1-bis-e</w:t>
    </w:r>
    <w:r w:rsidRPr="009A2CEB">
      <w:rPr>
        <w:rFonts w:ascii="Arial" w:eastAsia="SimSun" w:hAnsi="Arial" w:cs="Arial"/>
        <w:sz w:val="22"/>
        <w:lang w:val="sv-SE"/>
      </w:rPr>
      <w:tab/>
    </w:r>
    <w:r w:rsidRPr="009A2CEB">
      <w:rPr>
        <w:rFonts w:ascii="Arial" w:eastAsia="SimSun" w:hAnsi="Arial" w:cs="Arial"/>
        <w:b/>
        <w:i/>
        <w:sz w:val="28"/>
        <w:szCs w:val="28"/>
        <w:lang w:val="sv-SE"/>
      </w:rPr>
      <w:t>S4-</w:t>
    </w:r>
    <w:r w:rsidR="00BB5310">
      <w:rPr>
        <w:rFonts w:ascii="Arial" w:eastAsia="SimSun" w:hAnsi="Arial" w:cs="Arial"/>
        <w:b/>
        <w:i/>
        <w:sz w:val="28"/>
        <w:szCs w:val="28"/>
        <w:lang w:val="sv-SE"/>
      </w:rPr>
      <w:t>250501</w:t>
    </w:r>
  </w:p>
  <w:p w14:paraId="23A53ED8" w14:textId="77629D86" w:rsidR="00624743" w:rsidRPr="00291C1B" w:rsidRDefault="002C24B9" w:rsidP="00624743">
    <w:pPr>
      <w:widowControl w:val="0"/>
      <w:tabs>
        <w:tab w:val="left" w:pos="4110"/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lang w:eastAsia="zh-CN"/>
      </w:rPr>
      <w:t>Online,</w:t>
    </w:r>
    <w:r w:rsidR="00624743" w:rsidRPr="00A2790C">
      <w:rPr>
        <w:rFonts w:ascii="Arial" w:eastAsia="SimSun" w:hAnsi="Arial" w:cs="Arial"/>
        <w:sz w:val="22"/>
        <w:lang w:eastAsia="zh-CN"/>
      </w:rPr>
      <w:t xml:space="preserve"> </w:t>
    </w:r>
    <w:r>
      <w:rPr>
        <w:rFonts w:ascii="Arial" w:eastAsia="SimSun" w:hAnsi="Arial" w:cs="Arial"/>
        <w:sz w:val="22"/>
        <w:lang w:eastAsia="zh-CN"/>
      </w:rPr>
      <w:t xml:space="preserve">11-17 </w:t>
    </w:r>
    <w:r>
      <w:rPr>
        <w:rFonts w:ascii="Arial" w:eastAsia="SimSun" w:hAnsi="Arial" w:cs="Arial"/>
        <w:lang w:eastAsia="zh-CN"/>
      </w:rPr>
      <w:t>April</w:t>
    </w:r>
    <w:r w:rsidR="00624743" w:rsidRPr="00A2790C">
      <w:rPr>
        <w:rFonts w:ascii="Arial" w:eastAsia="SimSun" w:hAnsi="Arial" w:cs="Arial"/>
        <w:sz w:val="22"/>
        <w:lang w:eastAsia="zh-CN"/>
      </w:rPr>
      <w:t xml:space="preserve"> 202</w:t>
    </w:r>
    <w:r w:rsidR="0047282F">
      <w:rPr>
        <w:rFonts w:ascii="Arial" w:eastAsia="SimSun" w:hAnsi="Arial" w:cs="Arial"/>
        <w:sz w:val="22"/>
        <w:lang w:eastAsia="zh-CN"/>
      </w:rPr>
      <w:t>5</w:t>
    </w:r>
    <w:r w:rsidR="00624743" w:rsidRPr="00291C1B">
      <w:rPr>
        <w:rFonts w:ascii="Arial" w:eastAsia="SimSun" w:hAnsi="Arial" w:cs="Arial"/>
        <w:sz w:val="22"/>
        <w:lang w:eastAsia="zh-CN"/>
      </w:rPr>
      <w:tab/>
    </w:r>
    <w:r w:rsidR="00624743">
      <w:rPr>
        <w:rFonts w:ascii="Arial" w:eastAsia="SimSun" w:hAnsi="Arial" w:cs="Arial"/>
        <w:sz w:val="22"/>
        <w:lang w:eastAsia="zh-CN"/>
      </w:rPr>
      <w:tab/>
    </w:r>
  </w:p>
  <w:p w14:paraId="46C75EAE" w14:textId="77777777" w:rsidR="00624743" w:rsidRDefault="006247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A85862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1860FA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D1A5EA8"/>
    <w:multiLevelType w:val="hybridMultilevel"/>
    <w:tmpl w:val="1AB2632A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A0839"/>
    <w:multiLevelType w:val="multilevel"/>
    <w:tmpl w:val="935A56BC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5B6801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F12343A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34903C37"/>
    <w:multiLevelType w:val="hybridMultilevel"/>
    <w:tmpl w:val="168A2116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0" w15:restartNumberingAfterBreak="0">
    <w:nsid w:val="5CFF750D"/>
    <w:multiLevelType w:val="hybridMultilevel"/>
    <w:tmpl w:val="BF78EF78"/>
    <w:lvl w:ilvl="0" w:tplc="6144C54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D14E1"/>
    <w:multiLevelType w:val="hybridMultilevel"/>
    <w:tmpl w:val="3C38A38E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942090">
    <w:abstractNumId w:val="8"/>
  </w:num>
  <w:num w:numId="2" w16cid:durableId="1681740579">
    <w:abstractNumId w:val="11"/>
  </w:num>
  <w:num w:numId="3" w16cid:durableId="1858158675">
    <w:abstractNumId w:val="12"/>
  </w:num>
  <w:num w:numId="4" w16cid:durableId="1548370908">
    <w:abstractNumId w:val="3"/>
  </w:num>
  <w:num w:numId="5" w16cid:durableId="1047686079">
    <w:abstractNumId w:val="5"/>
  </w:num>
  <w:num w:numId="6" w16cid:durableId="1094782262">
    <w:abstractNumId w:val="0"/>
  </w:num>
  <w:num w:numId="7" w16cid:durableId="627977238">
    <w:abstractNumId w:val="4"/>
  </w:num>
  <w:num w:numId="8" w16cid:durableId="834880220">
    <w:abstractNumId w:val="9"/>
  </w:num>
  <w:num w:numId="9" w16cid:durableId="1873764758">
    <w:abstractNumId w:val="7"/>
  </w:num>
  <w:num w:numId="10" w16cid:durableId="1278559037">
    <w:abstractNumId w:val="10"/>
  </w:num>
  <w:num w:numId="11" w16cid:durableId="1577789552">
    <w:abstractNumId w:val="1"/>
  </w:num>
  <w:num w:numId="12" w16cid:durableId="1020736749">
    <w:abstractNumId w:val="6"/>
  </w:num>
  <w:num w:numId="13" w16cid:durableId="298730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743"/>
    <w:rsid w:val="00004123"/>
    <w:rsid w:val="00004181"/>
    <w:rsid w:val="0000511D"/>
    <w:rsid w:val="00015E26"/>
    <w:rsid w:val="00021944"/>
    <w:rsid w:val="00023DE0"/>
    <w:rsid w:val="0002494F"/>
    <w:rsid w:val="0003459D"/>
    <w:rsid w:val="000445E5"/>
    <w:rsid w:val="0006181E"/>
    <w:rsid w:val="00063DB3"/>
    <w:rsid w:val="00066620"/>
    <w:rsid w:val="000768DB"/>
    <w:rsid w:val="000810F7"/>
    <w:rsid w:val="00082967"/>
    <w:rsid w:val="00082A7E"/>
    <w:rsid w:val="00085867"/>
    <w:rsid w:val="000958A3"/>
    <w:rsid w:val="000A303C"/>
    <w:rsid w:val="000A5CB7"/>
    <w:rsid w:val="000C70EA"/>
    <w:rsid w:val="000D2C2C"/>
    <w:rsid w:val="000F2F8E"/>
    <w:rsid w:val="00100001"/>
    <w:rsid w:val="00101EAF"/>
    <w:rsid w:val="00111ACD"/>
    <w:rsid w:val="00116914"/>
    <w:rsid w:val="00124AA4"/>
    <w:rsid w:val="00130B76"/>
    <w:rsid w:val="00140F88"/>
    <w:rsid w:val="0014401D"/>
    <w:rsid w:val="00146D5F"/>
    <w:rsid w:val="00151ACE"/>
    <w:rsid w:val="00157117"/>
    <w:rsid w:val="00157DAD"/>
    <w:rsid w:val="001620BE"/>
    <w:rsid w:val="00162A88"/>
    <w:rsid w:val="00162BAD"/>
    <w:rsid w:val="001673D6"/>
    <w:rsid w:val="00172408"/>
    <w:rsid w:val="00184D08"/>
    <w:rsid w:val="00185949"/>
    <w:rsid w:val="0019641A"/>
    <w:rsid w:val="001972E7"/>
    <w:rsid w:val="001A1BDC"/>
    <w:rsid w:val="001A4913"/>
    <w:rsid w:val="001A4DC1"/>
    <w:rsid w:val="001A5EFD"/>
    <w:rsid w:val="001B1DDD"/>
    <w:rsid w:val="001B7D70"/>
    <w:rsid w:val="001C2D0D"/>
    <w:rsid w:val="001C41BE"/>
    <w:rsid w:val="001C6EAB"/>
    <w:rsid w:val="001E0DF0"/>
    <w:rsid w:val="001E1C4C"/>
    <w:rsid w:val="001E3D75"/>
    <w:rsid w:val="001F20B5"/>
    <w:rsid w:val="001F2DEA"/>
    <w:rsid w:val="001F6331"/>
    <w:rsid w:val="001F65DF"/>
    <w:rsid w:val="00202ABE"/>
    <w:rsid w:val="00202D13"/>
    <w:rsid w:val="00203B3F"/>
    <w:rsid w:val="00205C87"/>
    <w:rsid w:val="00212EAB"/>
    <w:rsid w:val="00213B90"/>
    <w:rsid w:val="00213FCE"/>
    <w:rsid w:val="00223CB9"/>
    <w:rsid w:val="00234B79"/>
    <w:rsid w:val="00240633"/>
    <w:rsid w:val="00241326"/>
    <w:rsid w:val="002441CC"/>
    <w:rsid w:val="00247C1E"/>
    <w:rsid w:val="00250A1D"/>
    <w:rsid w:val="00257396"/>
    <w:rsid w:val="00260328"/>
    <w:rsid w:val="002637BA"/>
    <w:rsid w:val="00276356"/>
    <w:rsid w:val="00277DBB"/>
    <w:rsid w:val="00280065"/>
    <w:rsid w:val="00281243"/>
    <w:rsid w:val="00283554"/>
    <w:rsid w:val="00292338"/>
    <w:rsid w:val="002928A9"/>
    <w:rsid w:val="002C24B9"/>
    <w:rsid w:val="002C2EA8"/>
    <w:rsid w:val="002D6859"/>
    <w:rsid w:val="002D751A"/>
    <w:rsid w:val="002E2DC1"/>
    <w:rsid w:val="002E608A"/>
    <w:rsid w:val="002F50FE"/>
    <w:rsid w:val="002F5B6C"/>
    <w:rsid w:val="002F672D"/>
    <w:rsid w:val="003040C8"/>
    <w:rsid w:val="00306FBE"/>
    <w:rsid w:val="003072A3"/>
    <w:rsid w:val="003123DE"/>
    <w:rsid w:val="0032011B"/>
    <w:rsid w:val="00324444"/>
    <w:rsid w:val="00342880"/>
    <w:rsid w:val="00344005"/>
    <w:rsid w:val="00350DFF"/>
    <w:rsid w:val="00364413"/>
    <w:rsid w:val="0037178E"/>
    <w:rsid w:val="0038089F"/>
    <w:rsid w:val="00382014"/>
    <w:rsid w:val="00385D82"/>
    <w:rsid w:val="00390B6A"/>
    <w:rsid w:val="00394495"/>
    <w:rsid w:val="00395E09"/>
    <w:rsid w:val="003978AF"/>
    <w:rsid w:val="003A584C"/>
    <w:rsid w:val="003B1921"/>
    <w:rsid w:val="003B217C"/>
    <w:rsid w:val="003B45BB"/>
    <w:rsid w:val="003C411E"/>
    <w:rsid w:val="003C5DBF"/>
    <w:rsid w:val="003C6C14"/>
    <w:rsid w:val="003D715C"/>
    <w:rsid w:val="003E1BC5"/>
    <w:rsid w:val="00405F24"/>
    <w:rsid w:val="004120A1"/>
    <w:rsid w:val="004125C0"/>
    <w:rsid w:val="004152C4"/>
    <w:rsid w:val="00424B57"/>
    <w:rsid w:val="00442083"/>
    <w:rsid w:val="004440A5"/>
    <w:rsid w:val="0044541C"/>
    <w:rsid w:val="00452C91"/>
    <w:rsid w:val="00454EAC"/>
    <w:rsid w:val="0047282F"/>
    <w:rsid w:val="00473609"/>
    <w:rsid w:val="004823D2"/>
    <w:rsid w:val="004904E8"/>
    <w:rsid w:val="00493D14"/>
    <w:rsid w:val="004962F4"/>
    <w:rsid w:val="004B0789"/>
    <w:rsid w:val="004B19E8"/>
    <w:rsid w:val="004C6521"/>
    <w:rsid w:val="004E3AA3"/>
    <w:rsid w:val="004E54E3"/>
    <w:rsid w:val="004F70DD"/>
    <w:rsid w:val="0050658C"/>
    <w:rsid w:val="00517C20"/>
    <w:rsid w:val="0052247E"/>
    <w:rsid w:val="00524943"/>
    <w:rsid w:val="00526240"/>
    <w:rsid w:val="00526AC2"/>
    <w:rsid w:val="005348DC"/>
    <w:rsid w:val="00535726"/>
    <w:rsid w:val="00537DEC"/>
    <w:rsid w:val="00540FA8"/>
    <w:rsid w:val="00551CF2"/>
    <w:rsid w:val="00562B3D"/>
    <w:rsid w:val="005645F6"/>
    <w:rsid w:val="005661FA"/>
    <w:rsid w:val="00575308"/>
    <w:rsid w:val="005808D9"/>
    <w:rsid w:val="00583730"/>
    <w:rsid w:val="00584EC4"/>
    <w:rsid w:val="00587014"/>
    <w:rsid w:val="0059077F"/>
    <w:rsid w:val="005B14BF"/>
    <w:rsid w:val="005B6ECC"/>
    <w:rsid w:val="005C558A"/>
    <w:rsid w:val="005D1C67"/>
    <w:rsid w:val="005D3F3C"/>
    <w:rsid w:val="005E4961"/>
    <w:rsid w:val="005F186D"/>
    <w:rsid w:val="0060799E"/>
    <w:rsid w:val="00611033"/>
    <w:rsid w:val="00613296"/>
    <w:rsid w:val="00624743"/>
    <w:rsid w:val="006444D3"/>
    <w:rsid w:val="00645696"/>
    <w:rsid w:val="006564DF"/>
    <w:rsid w:val="00660056"/>
    <w:rsid w:val="00675004"/>
    <w:rsid w:val="00675B66"/>
    <w:rsid w:val="00682F7E"/>
    <w:rsid w:val="00683023"/>
    <w:rsid w:val="00691745"/>
    <w:rsid w:val="006944F5"/>
    <w:rsid w:val="006A6E4C"/>
    <w:rsid w:val="006B39F5"/>
    <w:rsid w:val="006B652F"/>
    <w:rsid w:val="006B6FDE"/>
    <w:rsid w:val="006B78C8"/>
    <w:rsid w:val="006B7DF1"/>
    <w:rsid w:val="006C02D5"/>
    <w:rsid w:val="006C110F"/>
    <w:rsid w:val="006C149F"/>
    <w:rsid w:val="006C2D53"/>
    <w:rsid w:val="006D4791"/>
    <w:rsid w:val="006D553C"/>
    <w:rsid w:val="006D5692"/>
    <w:rsid w:val="006E1BAE"/>
    <w:rsid w:val="006E3ED8"/>
    <w:rsid w:val="00702044"/>
    <w:rsid w:val="007023BB"/>
    <w:rsid w:val="00702DB0"/>
    <w:rsid w:val="00713722"/>
    <w:rsid w:val="0073081C"/>
    <w:rsid w:val="0074395A"/>
    <w:rsid w:val="00747872"/>
    <w:rsid w:val="007542A7"/>
    <w:rsid w:val="0075491D"/>
    <w:rsid w:val="00755772"/>
    <w:rsid w:val="00755DEA"/>
    <w:rsid w:val="00757381"/>
    <w:rsid w:val="00770985"/>
    <w:rsid w:val="00793CE8"/>
    <w:rsid w:val="007A13CD"/>
    <w:rsid w:val="007A198D"/>
    <w:rsid w:val="007A1A3F"/>
    <w:rsid w:val="007C4E74"/>
    <w:rsid w:val="007C504F"/>
    <w:rsid w:val="007C5714"/>
    <w:rsid w:val="007D667D"/>
    <w:rsid w:val="007F62A5"/>
    <w:rsid w:val="00802757"/>
    <w:rsid w:val="00811192"/>
    <w:rsid w:val="00812FF2"/>
    <w:rsid w:val="00821F1E"/>
    <w:rsid w:val="00830FF3"/>
    <w:rsid w:val="00832201"/>
    <w:rsid w:val="00834C17"/>
    <w:rsid w:val="0083765D"/>
    <w:rsid w:val="008506C3"/>
    <w:rsid w:val="00851137"/>
    <w:rsid w:val="0085151D"/>
    <w:rsid w:val="008534AF"/>
    <w:rsid w:val="00871A36"/>
    <w:rsid w:val="00884D77"/>
    <w:rsid w:val="00886C66"/>
    <w:rsid w:val="00893DCD"/>
    <w:rsid w:val="00894E74"/>
    <w:rsid w:val="008A6CD8"/>
    <w:rsid w:val="008B3597"/>
    <w:rsid w:val="008B7EC9"/>
    <w:rsid w:val="008D0610"/>
    <w:rsid w:val="008E0C37"/>
    <w:rsid w:val="008E193E"/>
    <w:rsid w:val="008E6874"/>
    <w:rsid w:val="008E6FDB"/>
    <w:rsid w:val="00901FF1"/>
    <w:rsid w:val="00905389"/>
    <w:rsid w:val="00913926"/>
    <w:rsid w:val="00913E7F"/>
    <w:rsid w:val="00915F42"/>
    <w:rsid w:val="009178BA"/>
    <w:rsid w:val="00917F21"/>
    <w:rsid w:val="00922D4F"/>
    <w:rsid w:val="009278F9"/>
    <w:rsid w:val="009520AA"/>
    <w:rsid w:val="00953BF8"/>
    <w:rsid w:val="009632C6"/>
    <w:rsid w:val="00970A7C"/>
    <w:rsid w:val="00971891"/>
    <w:rsid w:val="0097273D"/>
    <w:rsid w:val="00973608"/>
    <w:rsid w:val="00976855"/>
    <w:rsid w:val="00981DC9"/>
    <w:rsid w:val="00987EC3"/>
    <w:rsid w:val="0099609E"/>
    <w:rsid w:val="009A2CEB"/>
    <w:rsid w:val="009B4E9F"/>
    <w:rsid w:val="009C335D"/>
    <w:rsid w:val="009D4713"/>
    <w:rsid w:val="009D4C26"/>
    <w:rsid w:val="009E0DF4"/>
    <w:rsid w:val="009E1394"/>
    <w:rsid w:val="009E2FDD"/>
    <w:rsid w:val="009E40B7"/>
    <w:rsid w:val="009E5B54"/>
    <w:rsid w:val="009F1145"/>
    <w:rsid w:val="00A051DB"/>
    <w:rsid w:val="00A14281"/>
    <w:rsid w:val="00A17973"/>
    <w:rsid w:val="00A203F7"/>
    <w:rsid w:val="00A24803"/>
    <w:rsid w:val="00A24BA7"/>
    <w:rsid w:val="00A377FF"/>
    <w:rsid w:val="00A37AB7"/>
    <w:rsid w:val="00A4650F"/>
    <w:rsid w:val="00A51CE5"/>
    <w:rsid w:val="00A547FD"/>
    <w:rsid w:val="00A55678"/>
    <w:rsid w:val="00A55690"/>
    <w:rsid w:val="00A7252F"/>
    <w:rsid w:val="00A84B38"/>
    <w:rsid w:val="00A90A70"/>
    <w:rsid w:val="00A91431"/>
    <w:rsid w:val="00A92BBA"/>
    <w:rsid w:val="00A96AB6"/>
    <w:rsid w:val="00AA3D89"/>
    <w:rsid w:val="00AA5A15"/>
    <w:rsid w:val="00AB7F4C"/>
    <w:rsid w:val="00AD0C78"/>
    <w:rsid w:val="00AD2763"/>
    <w:rsid w:val="00AD3FCF"/>
    <w:rsid w:val="00AD5C45"/>
    <w:rsid w:val="00AD68EC"/>
    <w:rsid w:val="00AE0CEE"/>
    <w:rsid w:val="00AE0F28"/>
    <w:rsid w:val="00AE38D4"/>
    <w:rsid w:val="00AE3C93"/>
    <w:rsid w:val="00AF6564"/>
    <w:rsid w:val="00B048B4"/>
    <w:rsid w:val="00B11B4F"/>
    <w:rsid w:val="00B26285"/>
    <w:rsid w:val="00B317E6"/>
    <w:rsid w:val="00B36EF1"/>
    <w:rsid w:val="00B41409"/>
    <w:rsid w:val="00B44CBE"/>
    <w:rsid w:val="00B4578A"/>
    <w:rsid w:val="00B52771"/>
    <w:rsid w:val="00B53180"/>
    <w:rsid w:val="00B54239"/>
    <w:rsid w:val="00B605D6"/>
    <w:rsid w:val="00B83850"/>
    <w:rsid w:val="00B8468F"/>
    <w:rsid w:val="00B86ED0"/>
    <w:rsid w:val="00B91143"/>
    <w:rsid w:val="00B92C95"/>
    <w:rsid w:val="00B97DCA"/>
    <w:rsid w:val="00BA2283"/>
    <w:rsid w:val="00BA38ED"/>
    <w:rsid w:val="00BB5310"/>
    <w:rsid w:val="00BC0B2E"/>
    <w:rsid w:val="00BC32B5"/>
    <w:rsid w:val="00BC4844"/>
    <w:rsid w:val="00BC5EFF"/>
    <w:rsid w:val="00BD2821"/>
    <w:rsid w:val="00BD70D0"/>
    <w:rsid w:val="00BD7472"/>
    <w:rsid w:val="00BE5906"/>
    <w:rsid w:val="00BF10DB"/>
    <w:rsid w:val="00BF364F"/>
    <w:rsid w:val="00BF4FB7"/>
    <w:rsid w:val="00C03A62"/>
    <w:rsid w:val="00C26D8E"/>
    <w:rsid w:val="00C3136B"/>
    <w:rsid w:val="00C3698A"/>
    <w:rsid w:val="00C41646"/>
    <w:rsid w:val="00C45E79"/>
    <w:rsid w:val="00C47809"/>
    <w:rsid w:val="00C71130"/>
    <w:rsid w:val="00C71A0E"/>
    <w:rsid w:val="00C7215E"/>
    <w:rsid w:val="00C82175"/>
    <w:rsid w:val="00C8687A"/>
    <w:rsid w:val="00C96D51"/>
    <w:rsid w:val="00C97D5C"/>
    <w:rsid w:val="00CA704A"/>
    <w:rsid w:val="00CB252B"/>
    <w:rsid w:val="00CE7FB7"/>
    <w:rsid w:val="00CF1546"/>
    <w:rsid w:val="00D162F0"/>
    <w:rsid w:val="00D2131C"/>
    <w:rsid w:val="00D238A2"/>
    <w:rsid w:val="00D254EC"/>
    <w:rsid w:val="00D4631B"/>
    <w:rsid w:val="00D70B6D"/>
    <w:rsid w:val="00D71CFB"/>
    <w:rsid w:val="00D84278"/>
    <w:rsid w:val="00DA0906"/>
    <w:rsid w:val="00DA144E"/>
    <w:rsid w:val="00DA55C7"/>
    <w:rsid w:val="00DB0BA2"/>
    <w:rsid w:val="00DB0E16"/>
    <w:rsid w:val="00DB2D47"/>
    <w:rsid w:val="00DB5AEB"/>
    <w:rsid w:val="00DC2D95"/>
    <w:rsid w:val="00DD1552"/>
    <w:rsid w:val="00DD1A98"/>
    <w:rsid w:val="00DE10BB"/>
    <w:rsid w:val="00DE5AB3"/>
    <w:rsid w:val="00DE68A2"/>
    <w:rsid w:val="00DE76E7"/>
    <w:rsid w:val="00DF3A73"/>
    <w:rsid w:val="00E015B1"/>
    <w:rsid w:val="00E01D15"/>
    <w:rsid w:val="00E10620"/>
    <w:rsid w:val="00E12E9A"/>
    <w:rsid w:val="00E17071"/>
    <w:rsid w:val="00E21F7C"/>
    <w:rsid w:val="00E22D5F"/>
    <w:rsid w:val="00E33D9B"/>
    <w:rsid w:val="00E37C85"/>
    <w:rsid w:val="00E44784"/>
    <w:rsid w:val="00E45D21"/>
    <w:rsid w:val="00E52DC6"/>
    <w:rsid w:val="00E63A35"/>
    <w:rsid w:val="00E73B64"/>
    <w:rsid w:val="00E777C8"/>
    <w:rsid w:val="00E77B23"/>
    <w:rsid w:val="00E80DAC"/>
    <w:rsid w:val="00E87A77"/>
    <w:rsid w:val="00E87F21"/>
    <w:rsid w:val="00E9656E"/>
    <w:rsid w:val="00E97905"/>
    <w:rsid w:val="00EA0AFA"/>
    <w:rsid w:val="00EB6442"/>
    <w:rsid w:val="00EC0A3D"/>
    <w:rsid w:val="00EC0AE5"/>
    <w:rsid w:val="00EC5F09"/>
    <w:rsid w:val="00ED28E7"/>
    <w:rsid w:val="00EE0698"/>
    <w:rsid w:val="00EE6213"/>
    <w:rsid w:val="00EE7930"/>
    <w:rsid w:val="00EF0A5C"/>
    <w:rsid w:val="00EF6D1F"/>
    <w:rsid w:val="00F03E53"/>
    <w:rsid w:val="00F05D98"/>
    <w:rsid w:val="00F1074A"/>
    <w:rsid w:val="00F118C6"/>
    <w:rsid w:val="00F129CD"/>
    <w:rsid w:val="00F20E8E"/>
    <w:rsid w:val="00F22089"/>
    <w:rsid w:val="00F2672F"/>
    <w:rsid w:val="00F31B9C"/>
    <w:rsid w:val="00F3486C"/>
    <w:rsid w:val="00F36123"/>
    <w:rsid w:val="00F464B4"/>
    <w:rsid w:val="00F54247"/>
    <w:rsid w:val="00F60517"/>
    <w:rsid w:val="00F646BD"/>
    <w:rsid w:val="00F664E0"/>
    <w:rsid w:val="00FA202E"/>
    <w:rsid w:val="00FA24A5"/>
    <w:rsid w:val="00FA4413"/>
    <w:rsid w:val="00FB6B3F"/>
    <w:rsid w:val="00FD5B57"/>
    <w:rsid w:val="00FD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69B37"/>
  <w15:chartTrackingRefBased/>
  <w15:docId w15:val="{75E411E0-7E1F-48BB-94EF-45AB3C2C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973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24743"/>
    <w:pPr>
      <w:keepNext/>
      <w:widowControl w:val="0"/>
      <w:spacing w:after="120" w:line="240" w:lineRule="atLeast"/>
      <w:outlineLvl w:val="0"/>
    </w:pPr>
    <w:rPr>
      <w:rFonts w:ascii="Arial" w:eastAsia="SimSun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474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24743"/>
  </w:style>
  <w:style w:type="paragraph" w:styleId="Footer">
    <w:name w:val="footer"/>
    <w:basedOn w:val="Normal"/>
    <w:link w:val="FooterChar"/>
    <w:uiPriority w:val="99"/>
    <w:unhideWhenUsed/>
    <w:rsid w:val="0062474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24743"/>
  </w:style>
  <w:style w:type="character" w:customStyle="1" w:styleId="Heading1Char">
    <w:name w:val="Heading 1 Char"/>
    <w:basedOn w:val="DefaultParagraphFont"/>
    <w:link w:val="Heading1"/>
    <w:rsid w:val="00624743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A13CD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DE68A2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BD70D0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Times New Roman" w:hAnsi="Arial"/>
      <w:b/>
      <w:bCs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BD70D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D7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8534AF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34A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rsid w:val="008534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001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001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342880"/>
    <w:rPr>
      <w:color w:val="0000FF"/>
      <w:u w:val="single"/>
    </w:rPr>
  </w:style>
  <w:style w:type="paragraph" w:customStyle="1" w:styleId="h2">
    <w:name w:val="h2"/>
    <w:basedOn w:val="h1"/>
    <w:link w:val="h20"/>
    <w:qFormat/>
    <w:rsid w:val="006B39F5"/>
    <w:pPr>
      <w:numPr>
        <w:ilvl w:val="1"/>
      </w:numPr>
      <w:ind w:left="720" w:hanging="360"/>
    </w:pPr>
    <w:rPr>
      <w:sz w:val="24"/>
    </w:rPr>
  </w:style>
  <w:style w:type="paragraph" w:customStyle="1" w:styleId="h3">
    <w:name w:val="h3"/>
    <w:basedOn w:val="h2"/>
    <w:qFormat/>
    <w:rsid w:val="006B39F5"/>
    <w:pPr>
      <w:numPr>
        <w:ilvl w:val="2"/>
      </w:numPr>
      <w:ind w:left="720" w:hanging="360"/>
    </w:pPr>
    <w:rPr>
      <w:sz w:val="20"/>
    </w:rPr>
  </w:style>
  <w:style w:type="paragraph" w:customStyle="1" w:styleId="h1">
    <w:name w:val="h1"/>
    <w:basedOn w:val="Normal"/>
    <w:link w:val="h1Char"/>
    <w:qFormat/>
    <w:rsid w:val="006B39F5"/>
    <w:pPr>
      <w:keepNext/>
      <w:widowControl w:val="0"/>
      <w:numPr>
        <w:numId w:val="5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eastAsia="MS Mincho" w:hAnsi="Arial" w:cs="Arial"/>
      <w:b/>
      <w:sz w:val="28"/>
      <w:lang w:val="en-US"/>
    </w:rPr>
  </w:style>
  <w:style w:type="character" w:customStyle="1" w:styleId="h1Char">
    <w:name w:val="h1 Char"/>
    <w:basedOn w:val="DefaultParagraphFont"/>
    <w:link w:val="h1"/>
    <w:rsid w:val="006B39F5"/>
    <w:rPr>
      <w:rFonts w:ascii="Arial" w:eastAsia="MS Mincho" w:hAnsi="Arial" w:cs="Arial"/>
      <w:b/>
      <w:kern w:val="0"/>
      <w:sz w:val="28"/>
      <w:szCs w:val="20"/>
      <w14:ligatures w14:val="none"/>
    </w:rPr>
  </w:style>
  <w:style w:type="paragraph" w:customStyle="1" w:styleId="References">
    <w:name w:val="References"/>
    <w:basedOn w:val="Normal"/>
    <w:link w:val="ReferencesChar"/>
    <w:qFormat/>
    <w:rsid w:val="006B39F5"/>
    <w:pPr>
      <w:widowControl w:val="0"/>
      <w:numPr>
        <w:numId w:val="6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  <w:textAlignment w:val="baseline"/>
    </w:pPr>
    <w:rPr>
      <w:rFonts w:ascii="Arial" w:eastAsia="MS Mincho" w:hAnsi="Arial"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6B39F5"/>
    <w:rPr>
      <w:rFonts w:ascii="Arial" w:eastAsia="MS Mincho" w:hAnsi="Arial" w:cs="Arial"/>
      <w:kern w:val="0"/>
      <w:sz w:val="20"/>
      <w:szCs w:val="20"/>
      <w:lang w:val="en-CA"/>
      <w14:ligatures w14:val="none"/>
    </w:rPr>
  </w:style>
  <w:style w:type="paragraph" w:customStyle="1" w:styleId="h3a">
    <w:name w:val="h3a"/>
    <w:basedOn w:val="h3"/>
    <w:next w:val="Normal"/>
    <w:qFormat/>
    <w:rsid w:val="006B39F5"/>
    <w:pPr>
      <w:numPr>
        <w:ilvl w:val="3"/>
      </w:numPr>
      <w:ind w:left="720" w:hanging="360"/>
    </w:pPr>
  </w:style>
  <w:style w:type="paragraph" w:styleId="Revision">
    <w:name w:val="Revision"/>
    <w:hidden/>
    <w:uiPriority w:val="99"/>
    <w:semiHidden/>
    <w:rsid w:val="002637B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20">
    <w:name w:val="h2 (文字)"/>
    <w:link w:val="h2"/>
    <w:locked/>
    <w:rsid w:val="003072A3"/>
    <w:rPr>
      <w:rFonts w:ascii="Arial" w:eastAsia="MS Mincho" w:hAnsi="Arial" w:cs="Arial"/>
      <w:b/>
      <w:kern w:val="0"/>
      <w:sz w:val="24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A30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4/audio/ivas-baso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rge.3gpp.org/rep/sa4/audio/ivas-basop/-/releases/20250307_Ittiam_Encoder_Release_Subjective_Test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BF98-CC86-4E83-8428-20432DFEF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Dolby Laboratories, Inc.</Company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Tyagi, Rishabh</dc:creator>
  <cp:keywords/>
  <dc:description/>
  <cp:lastModifiedBy>Tyagi, Rishabh</cp:lastModifiedBy>
  <cp:revision>21</cp:revision>
  <dcterms:created xsi:type="dcterms:W3CDTF">2025-04-07T00:36:00Z</dcterms:created>
  <dcterms:modified xsi:type="dcterms:W3CDTF">2025-04-07T17:02:00Z</dcterms:modified>
</cp:coreProperties>
</file>