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F8C31" w14:textId="56823D7A" w:rsidR="001E41F3" w:rsidRDefault="001E41F3">
      <w:pPr>
        <w:pStyle w:val="CRCoverPage"/>
        <w:tabs>
          <w:tab w:val="right" w:pos="9639"/>
        </w:tabs>
        <w:spacing w:after="0"/>
        <w:rPr>
          <w:b/>
          <w:i/>
          <w:noProof/>
          <w:sz w:val="28"/>
        </w:rPr>
      </w:pPr>
      <w:r>
        <w:rPr>
          <w:b/>
          <w:noProof/>
          <w:sz w:val="24"/>
        </w:rPr>
        <w:t>3GPP TSG-</w:t>
      </w:r>
      <w:fldSimple w:instr=" DOCPROPERTY  TSG/WGRef  \* MERGEFORMAT ">
        <w:r w:rsidR="00EF4D70" w:rsidRPr="00EF4D70">
          <w:rPr>
            <w:b/>
            <w:noProof/>
            <w:sz w:val="24"/>
          </w:rPr>
          <w:t>SA4</w:t>
        </w:r>
      </w:fldSimple>
      <w:r w:rsidR="00C66BA2">
        <w:rPr>
          <w:b/>
          <w:noProof/>
          <w:sz w:val="24"/>
        </w:rPr>
        <w:t xml:space="preserve"> </w:t>
      </w:r>
      <w:r>
        <w:rPr>
          <w:b/>
          <w:noProof/>
          <w:sz w:val="24"/>
        </w:rPr>
        <w:t>Meeting #</w:t>
      </w:r>
      <w:fldSimple w:instr=" DOCPROPERTY  MtgSeq  \* MERGEFORMAT ">
        <w:r w:rsidR="00EF4D70" w:rsidRPr="00EF4D70">
          <w:rPr>
            <w:b/>
            <w:noProof/>
            <w:sz w:val="24"/>
          </w:rPr>
          <w:t>107</w:t>
        </w:r>
      </w:fldSimple>
      <w:r w:rsidR="00AA6539">
        <w:fldChar w:fldCharType="begin"/>
      </w:r>
      <w:r w:rsidR="00AA6539">
        <w:instrText xml:space="preserve"> DOCPROPERTY  MtgTitle  \* MERGEFORMAT </w:instrText>
      </w:r>
      <w:r w:rsidR="00AA6539">
        <w:fldChar w:fldCharType="end"/>
      </w:r>
      <w:r>
        <w:rPr>
          <w:b/>
          <w:i/>
          <w:noProof/>
          <w:sz w:val="28"/>
        </w:rPr>
        <w:tab/>
      </w:r>
      <w:r w:rsidR="00AE02D9">
        <w:fldChar w:fldCharType="begin"/>
      </w:r>
      <w:r w:rsidR="00AE02D9">
        <w:instrText xml:space="preserve"> DOCPROPERTY  Tdoc#  \* MERGEFORMAT </w:instrText>
      </w:r>
      <w:r w:rsidR="00AE02D9">
        <w:fldChar w:fldCharType="separate"/>
      </w:r>
      <w:r w:rsidR="00EF4D70" w:rsidRPr="00EF4D70">
        <w:rPr>
          <w:b/>
          <w:i/>
          <w:noProof/>
          <w:sz w:val="28"/>
        </w:rPr>
        <w:t>S4-2001</w:t>
      </w:r>
      <w:r w:rsidR="003B517C">
        <w:rPr>
          <w:b/>
          <w:i/>
          <w:noProof/>
          <w:sz w:val="28"/>
        </w:rPr>
        <w:t>94</w:t>
      </w:r>
      <w:r w:rsidR="00AE02D9">
        <w:rPr>
          <w:b/>
          <w:i/>
          <w:noProof/>
          <w:sz w:val="28"/>
        </w:rPr>
        <w:fldChar w:fldCharType="end"/>
      </w:r>
    </w:p>
    <w:p w14:paraId="31B21D4D" w14:textId="285F5CCD" w:rsidR="001E41F3" w:rsidRDefault="00804404" w:rsidP="00CC34B7">
      <w:pPr>
        <w:pStyle w:val="CRCoverPage"/>
        <w:tabs>
          <w:tab w:val="right" w:pos="9639"/>
        </w:tabs>
        <w:outlineLvl w:val="0"/>
        <w:rPr>
          <w:b/>
          <w:noProof/>
          <w:sz w:val="24"/>
        </w:rPr>
      </w:pPr>
      <w:fldSimple w:instr=" DOCPROPERTY  Location  \* MERGEFORMAT ">
        <w:r w:rsidR="00EF4D70" w:rsidRPr="00EF4D70">
          <w:rPr>
            <w:b/>
            <w:noProof/>
            <w:sz w:val="24"/>
          </w:rPr>
          <w:t>Wroclaw</w:t>
        </w:r>
      </w:fldSimple>
      <w:r w:rsidR="001E41F3">
        <w:rPr>
          <w:b/>
          <w:noProof/>
          <w:sz w:val="24"/>
        </w:rPr>
        <w:t xml:space="preserve">, </w:t>
      </w:r>
      <w:fldSimple w:instr=" DOCPROPERTY  Country  \* MERGEFORMAT ">
        <w:r w:rsidR="00EF4D70" w:rsidRPr="00EF4D70">
          <w:rPr>
            <w:b/>
            <w:noProof/>
            <w:sz w:val="24"/>
          </w:rPr>
          <w:t>Poland</w:t>
        </w:r>
      </w:fldSimple>
      <w:r w:rsidR="001E41F3">
        <w:rPr>
          <w:b/>
          <w:noProof/>
          <w:sz w:val="24"/>
        </w:rPr>
        <w:t xml:space="preserve">, </w:t>
      </w:r>
      <w:fldSimple w:instr=" DOCPROPERTY  StartDate  \* MERGEFORMAT ">
        <w:r w:rsidR="00EF4D70" w:rsidRPr="00EF4D70">
          <w:rPr>
            <w:b/>
            <w:noProof/>
            <w:sz w:val="24"/>
          </w:rPr>
          <w:t>20th Jan 2020</w:t>
        </w:r>
      </w:fldSimple>
      <w:r w:rsidR="00547111">
        <w:rPr>
          <w:b/>
          <w:noProof/>
          <w:sz w:val="24"/>
        </w:rPr>
        <w:t xml:space="preserve"> - </w:t>
      </w:r>
      <w:fldSimple w:instr=" DOCPROPERTY  EndDate  \* MERGEFORMAT ">
        <w:r w:rsidR="00EF4D70" w:rsidRPr="00EF4D70">
          <w:rPr>
            <w:b/>
            <w:noProof/>
            <w:sz w:val="24"/>
          </w:rPr>
          <w:t>24th Jan 2020</w:t>
        </w:r>
      </w:fldSimple>
      <w:r w:rsidR="00CC34B7">
        <w:rPr>
          <w:b/>
          <w:noProof/>
          <w:sz w:val="24"/>
        </w:rPr>
        <w:tab/>
        <w:t>Revision of S4-200142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8BC9CA" w14:textId="77777777" w:rsidTr="00547111">
        <w:tc>
          <w:tcPr>
            <w:tcW w:w="9641" w:type="dxa"/>
            <w:gridSpan w:val="9"/>
            <w:tcBorders>
              <w:top w:val="single" w:sz="4" w:space="0" w:color="auto"/>
              <w:left w:val="single" w:sz="4" w:space="0" w:color="auto"/>
              <w:right w:val="single" w:sz="4" w:space="0" w:color="auto"/>
            </w:tcBorders>
          </w:tcPr>
          <w:p w14:paraId="191AE33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E41B6" w14:textId="77777777" w:rsidTr="00547111">
        <w:tc>
          <w:tcPr>
            <w:tcW w:w="9641" w:type="dxa"/>
            <w:gridSpan w:val="9"/>
            <w:tcBorders>
              <w:left w:val="single" w:sz="4" w:space="0" w:color="auto"/>
              <w:right w:val="single" w:sz="4" w:space="0" w:color="auto"/>
            </w:tcBorders>
          </w:tcPr>
          <w:p w14:paraId="08C91A2F" w14:textId="77777777" w:rsidR="001E41F3" w:rsidRDefault="001E41F3">
            <w:pPr>
              <w:pStyle w:val="CRCoverPage"/>
              <w:spacing w:after="0"/>
              <w:jc w:val="center"/>
              <w:rPr>
                <w:noProof/>
              </w:rPr>
            </w:pPr>
            <w:r>
              <w:rPr>
                <w:b/>
                <w:noProof/>
                <w:sz w:val="32"/>
              </w:rPr>
              <w:t>CHANGE REQUEST</w:t>
            </w:r>
          </w:p>
        </w:tc>
      </w:tr>
      <w:tr w:rsidR="001E41F3" w14:paraId="73707D8A" w14:textId="77777777" w:rsidTr="00547111">
        <w:tc>
          <w:tcPr>
            <w:tcW w:w="9641" w:type="dxa"/>
            <w:gridSpan w:val="9"/>
            <w:tcBorders>
              <w:left w:val="single" w:sz="4" w:space="0" w:color="auto"/>
              <w:right w:val="single" w:sz="4" w:space="0" w:color="auto"/>
            </w:tcBorders>
          </w:tcPr>
          <w:p w14:paraId="262BA548" w14:textId="77777777" w:rsidR="001E41F3" w:rsidRDefault="001E41F3">
            <w:pPr>
              <w:pStyle w:val="CRCoverPage"/>
              <w:spacing w:after="0"/>
              <w:rPr>
                <w:noProof/>
                <w:sz w:val="8"/>
                <w:szCs w:val="8"/>
              </w:rPr>
            </w:pPr>
          </w:p>
        </w:tc>
      </w:tr>
      <w:tr w:rsidR="001E41F3" w14:paraId="0187D782" w14:textId="77777777" w:rsidTr="00547111">
        <w:tc>
          <w:tcPr>
            <w:tcW w:w="142" w:type="dxa"/>
            <w:tcBorders>
              <w:left w:val="single" w:sz="4" w:space="0" w:color="auto"/>
            </w:tcBorders>
          </w:tcPr>
          <w:p w14:paraId="3D8D14CA" w14:textId="77777777" w:rsidR="001E41F3" w:rsidRDefault="001E41F3">
            <w:pPr>
              <w:pStyle w:val="CRCoverPage"/>
              <w:spacing w:after="0"/>
              <w:jc w:val="right"/>
              <w:rPr>
                <w:noProof/>
              </w:rPr>
            </w:pPr>
          </w:p>
        </w:tc>
        <w:tc>
          <w:tcPr>
            <w:tcW w:w="1559" w:type="dxa"/>
            <w:shd w:val="pct30" w:color="FFFF00" w:fill="auto"/>
          </w:tcPr>
          <w:p w14:paraId="68635462" w14:textId="2DB4E822" w:rsidR="001E41F3" w:rsidRPr="00410371" w:rsidRDefault="00804404" w:rsidP="00E13F3D">
            <w:pPr>
              <w:pStyle w:val="CRCoverPage"/>
              <w:spacing w:after="0"/>
              <w:jc w:val="right"/>
              <w:rPr>
                <w:b/>
                <w:noProof/>
                <w:sz w:val="28"/>
              </w:rPr>
            </w:pPr>
            <w:fldSimple w:instr=" DOCPROPERTY  Spec#  \* MERGEFORMAT ">
              <w:r w:rsidR="00EF4D70" w:rsidRPr="00EF4D70">
                <w:rPr>
                  <w:b/>
                  <w:noProof/>
                  <w:sz w:val="28"/>
                </w:rPr>
                <w:t>26.444</w:t>
              </w:r>
            </w:fldSimple>
          </w:p>
        </w:tc>
        <w:tc>
          <w:tcPr>
            <w:tcW w:w="709" w:type="dxa"/>
          </w:tcPr>
          <w:p w14:paraId="45A92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2FA348" w14:textId="256CB4C0" w:rsidR="001E41F3" w:rsidRPr="00410371" w:rsidRDefault="00804404" w:rsidP="00547111">
            <w:pPr>
              <w:pStyle w:val="CRCoverPage"/>
              <w:spacing w:after="0"/>
              <w:rPr>
                <w:noProof/>
              </w:rPr>
            </w:pPr>
            <w:fldSimple w:instr=" DOCPROPERTY  Cr#  \* MERGEFORMAT ">
              <w:r w:rsidR="00EF4D70" w:rsidRPr="00EF4D70">
                <w:rPr>
                  <w:b/>
                  <w:noProof/>
                  <w:sz w:val="28"/>
                </w:rPr>
                <w:t>0028</w:t>
              </w:r>
            </w:fldSimple>
          </w:p>
        </w:tc>
        <w:tc>
          <w:tcPr>
            <w:tcW w:w="709" w:type="dxa"/>
          </w:tcPr>
          <w:p w14:paraId="6C97AB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DAC2D" w14:textId="051FEC08" w:rsidR="001E41F3" w:rsidRPr="00410371" w:rsidRDefault="00837C30" w:rsidP="00E13F3D">
            <w:pPr>
              <w:pStyle w:val="CRCoverPage"/>
              <w:spacing w:after="0"/>
              <w:jc w:val="center"/>
              <w:rPr>
                <w:b/>
                <w:noProof/>
              </w:rPr>
            </w:pPr>
            <w:r>
              <w:rPr>
                <w:b/>
                <w:noProof/>
                <w:sz w:val="28"/>
              </w:rPr>
              <w:t>1</w:t>
            </w:r>
          </w:p>
        </w:tc>
        <w:tc>
          <w:tcPr>
            <w:tcW w:w="2410" w:type="dxa"/>
          </w:tcPr>
          <w:p w14:paraId="68E2E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B94A19" w14:textId="59136780" w:rsidR="001E41F3" w:rsidRPr="00410371" w:rsidRDefault="00804404">
            <w:pPr>
              <w:pStyle w:val="CRCoverPage"/>
              <w:spacing w:after="0"/>
              <w:jc w:val="center"/>
              <w:rPr>
                <w:noProof/>
                <w:sz w:val="28"/>
              </w:rPr>
            </w:pPr>
            <w:fldSimple w:instr=" DOCPROPERTY  Version  \* MERGEFORMAT ">
              <w:r w:rsidR="00EF4D70" w:rsidRPr="00EF4D70">
                <w:rPr>
                  <w:b/>
                  <w:noProof/>
                  <w:sz w:val="28"/>
                </w:rPr>
                <w:t>16.1.0</w:t>
              </w:r>
            </w:fldSimple>
          </w:p>
        </w:tc>
        <w:tc>
          <w:tcPr>
            <w:tcW w:w="143" w:type="dxa"/>
            <w:tcBorders>
              <w:right w:val="single" w:sz="4" w:space="0" w:color="auto"/>
            </w:tcBorders>
          </w:tcPr>
          <w:p w14:paraId="335C9333" w14:textId="77777777" w:rsidR="001E41F3" w:rsidRDefault="001E41F3">
            <w:pPr>
              <w:pStyle w:val="CRCoverPage"/>
              <w:spacing w:after="0"/>
              <w:rPr>
                <w:noProof/>
              </w:rPr>
            </w:pPr>
          </w:p>
        </w:tc>
      </w:tr>
      <w:tr w:rsidR="001E41F3" w14:paraId="241D83E9" w14:textId="77777777" w:rsidTr="00547111">
        <w:tc>
          <w:tcPr>
            <w:tcW w:w="9641" w:type="dxa"/>
            <w:gridSpan w:val="9"/>
            <w:tcBorders>
              <w:left w:val="single" w:sz="4" w:space="0" w:color="auto"/>
              <w:right w:val="single" w:sz="4" w:space="0" w:color="auto"/>
            </w:tcBorders>
          </w:tcPr>
          <w:p w14:paraId="536350BF" w14:textId="77777777" w:rsidR="001E41F3" w:rsidRDefault="001E41F3">
            <w:pPr>
              <w:pStyle w:val="CRCoverPage"/>
              <w:spacing w:after="0"/>
              <w:rPr>
                <w:noProof/>
              </w:rPr>
            </w:pPr>
          </w:p>
        </w:tc>
      </w:tr>
      <w:tr w:rsidR="001E41F3" w14:paraId="6FCB8B63" w14:textId="77777777" w:rsidTr="00547111">
        <w:tc>
          <w:tcPr>
            <w:tcW w:w="9641" w:type="dxa"/>
            <w:gridSpan w:val="9"/>
            <w:tcBorders>
              <w:top w:val="single" w:sz="4" w:space="0" w:color="auto"/>
            </w:tcBorders>
          </w:tcPr>
          <w:p w14:paraId="1B5A3C64" w14:textId="575B32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E7E106" w14:textId="77777777" w:rsidTr="00547111">
        <w:tc>
          <w:tcPr>
            <w:tcW w:w="9641" w:type="dxa"/>
            <w:gridSpan w:val="9"/>
          </w:tcPr>
          <w:p w14:paraId="6EAF449B" w14:textId="77777777" w:rsidR="001E41F3" w:rsidRDefault="001E41F3">
            <w:pPr>
              <w:pStyle w:val="CRCoverPage"/>
              <w:spacing w:after="0"/>
              <w:rPr>
                <w:noProof/>
                <w:sz w:val="8"/>
                <w:szCs w:val="8"/>
              </w:rPr>
            </w:pPr>
          </w:p>
        </w:tc>
      </w:tr>
    </w:tbl>
    <w:p w14:paraId="5EB080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49E47F" w14:textId="77777777" w:rsidTr="00A7671C">
        <w:tc>
          <w:tcPr>
            <w:tcW w:w="2835" w:type="dxa"/>
          </w:tcPr>
          <w:p w14:paraId="3442F4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A241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99E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FC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1EA37" w14:textId="77777777" w:rsidR="00F25D98" w:rsidRDefault="009D6113" w:rsidP="001E41F3">
            <w:pPr>
              <w:pStyle w:val="CRCoverPage"/>
              <w:spacing w:after="0"/>
              <w:jc w:val="center"/>
              <w:rPr>
                <w:b/>
                <w:caps/>
                <w:noProof/>
              </w:rPr>
            </w:pPr>
            <w:r>
              <w:rPr>
                <w:b/>
                <w:caps/>
                <w:noProof/>
              </w:rPr>
              <w:t>X</w:t>
            </w:r>
          </w:p>
        </w:tc>
        <w:tc>
          <w:tcPr>
            <w:tcW w:w="2126" w:type="dxa"/>
          </w:tcPr>
          <w:p w14:paraId="542335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5D02A" w14:textId="77777777" w:rsidR="00F25D98" w:rsidRDefault="00F25D98" w:rsidP="001E41F3">
            <w:pPr>
              <w:pStyle w:val="CRCoverPage"/>
              <w:spacing w:after="0"/>
              <w:jc w:val="center"/>
              <w:rPr>
                <w:b/>
                <w:caps/>
                <w:noProof/>
              </w:rPr>
            </w:pPr>
          </w:p>
        </w:tc>
        <w:tc>
          <w:tcPr>
            <w:tcW w:w="1418" w:type="dxa"/>
            <w:tcBorders>
              <w:left w:val="nil"/>
            </w:tcBorders>
          </w:tcPr>
          <w:p w14:paraId="0AFFC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15A17" w14:textId="77777777" w:rsidR="00F25D98" w:rsidRDefault="009D6113" w:rsidP="001E41F3">
            <w:pPr>
              <w:pStyle w:val="CRCoverPage"/>
              <w:spacing w:after="0"/>
              <w:jc w:val="center"/>
              <w:rPr>
                <w:b/>
                <w:bCs/>
                <w:caps/>
                <w:noProof/>
              </w:rPr>
            </w:pPr>
            <w:r>
              <w:rPr>
                <w:b/>
                <w:bCs/>
                <w:caps/>
                <w:noProof/>
              </w:rPr>
              <w:t>X</w:t>
            </w:r>
          </w:p>
        </w:tc>
      </w:tr>
    </w:tbl>
    <w:p w14:paraId="1DCFA2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CCD08" w14:textId="77777777" w:rsidTr="00547111">
        <w:tc>
          <w:tcPr>
            <w:tcW w:w="9640" w:type="dxa"/>
            <w:gridSpan w:val="11"/>
          </w:tcPr>
          <w:p w14:paraId="418E2BA2" w14:textId="77777777" w:rsidR="001E41F3" w:rsidRDefault="001E41F3">
            <w:pPr>
              <w:pStyle w:val="CRCoverPage"/>
              <w:spacing w:after="0"/>
              <w:rPr>
                <w:noProof/>
                <w:sz w:val="8"/>
                <w:szCs w:val="8"/>
              </w:rPr>
            </w:pPr>
          </w:p>
        </w:tc>
      </w:tr>
      <w:tr w:rsidR="001E41F3" w14:paraId="00C2063B" w14:textId="77777777" w:rsidTr="00547111">
        <w:tc>
          <w:tcPr>
            <w:tcW w:w="1843" w:type="dxa"/>
            <w:tcBorders>
              <w:top w:val="single" w:sz="4" w:space="0" w:color="auto"/>
              <w:left w:val="single" w:sz="4" w:space="0" w:color="auto"/>
            </w:tcBorders>
          </w:tcPr>
          <w:p w14:paraId="7FC263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15C62" w14:textId="039A5F54" w:rsidR="001E41F3" w:rsidRDefault="00804404">
            <w:pPr>
              <w:pStyle w:val="CRCoverPage"/>
              <w:spacing w:after="0"/>
              <w:ind w:left="100"/>
              <w:rPr>
                <w:noProof/>
              </w:rPr>
            </w:pPr>
            <w:fldSimple w:instr=" DOCPROPERTY  CrTitle  \* MERGEFORMAT ">
              <w:r w:rsidR="00EF4D70">
                <w:t>Corrections to Floating-Point Conformance Scripts</w:t>
              </w:r>
            </w:fldSimple>
          </w:p>
        </w:tc>
      </w:tr>
      <w:tr w:rsidR="001E41F3" w14:paraId="5CA087BA" w14:textId="77777777" w:rsidTr="00547111">
        <w:tc>
          <w:tcPr>
            <w:tcW w:w="1843" w:type="dxa"/>
            <w:tcBorders>
              <w:left w:val="single" w:sz="4" w:space="0" w:color="auto"/>
            </w:tcBorders>
          </w:tcPr>
          <w:p w14:paraId="2E75A4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E571A" w14:textId="77777777" w:rsidR="001E41F3" w:rsidRDefault="001E41F3">
            <w:pPr>
              <w:pStyle w:val="CRCoverPage"/>
              <w:spacing w:after="0"/>
              <w:rPr>
                <w:noProof/>
                <w:sz w:val="8"/>
                <w:szCs w:val="8"/>
              </w:rPr>
            </w:pPr>
          </w:p>
        </w:tc>
      </w:tr>
      <w:tr w:rsidR="001E41F3" w14:paraId="09723EF4" w14:textId="77777777" w:rsidTr="00547111">
        <w:tc>
          <w:tcPr>
            <w:tcW w:w="1843" w:type="dxa"/>
            <w:tcBorders>
              <w:left w:val="single" w:sz="4" w:space="0" w:color="auto"/>
            </w:tcBorders>
          </w:tcPr>
          <w:p w14:paraId="1583D5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DA3CF" w14:textId="5FA753EE" w:rsidR="001E41F3" w:rsidRDefault="00804404">
            <w:pPr>
              <w:pStyle w:val="CRCoverPage"/>
              <w:spacing w:after="0"/>
              <w:ind w:left="100"/>
              <w:rPr>
                <w:noProof/>
              </w:rPr>
            </w:pPr>
            <w:fldSimple w:instr=" DOCPROPERTY  SourceIfWg  \* MERGEFORMAT ">
              <w:r w:rsidR="00EF4D70">
                <w:rPr>
                  <w:noProof/>
                </w:rPr>
                <w:t>Fraunhofer IIS, Sony Mobile Communications</w:t>
              </w:r>
            </w:fldSimple>
          </w:p>
        </w:tc>
      </w:tr>
      <w:tr w:rsidR="001E41F3" w14:paraId="3FE6F266" w14:textId="77777777" w:rsidTr="00547111">
        <w:tc>
          <w:tcPr>
            <w:tcW w:w="1843" w:type="dxa"/>
            <w:tcBorders>
              <w:left w:val="single" w:sz="4" w:space="0" w:color="auto"/>
            </w:tcBorders>
          </w:tcPr>
          <w:p w14:paraId="7EE5C8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53F4E6" w14:textId="40676A17" w:rsidR="001E41F3" w:rsidRDefault="009D6113" w:rsidP="00547111">
            <w:pPr>
              <w:pStyle w:val="CRCoverPage"/>
              <w:spacing w:after="0"/>
              <w:ind w:left="100"/>
              <w:rPr>
                <w:noProof/>
              </w:rPr>
            </w:pPr>
            <w:r>
              <w:t>S4</w:t>
            </w:r>
            <w:r w:rsidR="00AA6539">
              <w:fldChar w:fldCharType="begin"/>
            </w:r>
            <w:r w:rsidR="00AA6539">
              <w:instrText xml:space="preserve"> DOCPROPERTY  SourceIfTsg  \* MERGEFORMAT </w:instrText>
            </w:r>
            <w:r w:rsidR="00AA6539">
              <w:fldChar w:fldCharType="end"/>
            </w:r>
          </w:p>
        </w:tc>
      </w:tr>
      <w:tr w:rsidR="001E41F3" w14:paraId="7FB96675" w14:textId="77777777" w:rsidTr="00547111">
        <w:tc>
          <w:tcPr>
            <w:tcW w:w="1843" w:type="dxa"/>
            <w:tcBorders>
              <w:left w:val="single" w:sz="4" w:space="0" w:color="auto"/>
            </w:tcBorders>
          </w:tcPr>
          <w:p w14:paraId="19EDF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B13E8C" w14:textId="77777777" w:rsidR="001E41F3" w:rsidRDefault="001E41F3">
            <w:pPr>
              <w:pStyle w:val="CRCoverPage"/>
              <w:spacing w:after="0"/>
              <w:rPr>
                <w:noProof/>
                <w:sz w:val="8"/>
                <w:szCs w:val="8"/>
              </w:rPr>
            </w:pPr>
          </w:p>
        </w:tc>
      </w:tr>
      <w:tr w:rsidR="001E41F3" w14:paraId="03F80359" w14:textId="77777777" w:rsidTr="00547111">
        <w:tc>
          <w:tcPr>
            <w:tcW w:w="1843" w:type="dxa"/>
            <w:tcBorders>
              <w:left w:val="single" w:sz="4" w:space="0" w:color="auto"/>
            </w:tcBorders>
          </w:tcPr>
          <w:p w14:paraId="069CA2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0EDB53" w14:textId="5D1AD60F" w:rsidR="001E41F3" w:rsidRDefault="00804404">
            <w:pPr>
              <w:pStyle w:val="CRCoverPage"/>
              <w:spacing w:after="0"/>
              <w:ind w:left="100"/>
              <w:rPr>
                <w:noProof/>
              </w:rPr>
            </w:pPr>
            <w:fldSimple w:instr=" DOCPROPERTY  RelatedWis  \* MERGEFORMAT ">
              <w:r w:rsidR="00EF4D70">
                <w:rPr>
                  <w:noProof/>
                </w:rPr>
                <w:t>EVS_FCNBE</w:t>
              </w:r>
            </w:fldSimple>
          </w:p>
        </w:tc>
        <w:tc>
          <w:tcPr>
            <w:tcW w:w="567" w:type="dxa"/>
            <w:tcBorders>
              <w:left w:val="nil"/>
            </w:tcBorders>
          </w:tcPr>
          <w:p w14:paraId="4F00E8CD" w14:textId="77777777" w:rsidR="001E41F3" w:rsidRDefault="001E41F3">
            <w:pPr>
              <w:pStyle w:val="CRCoverPage"/>
              <w:spacing w:after="0"/>
              <w:ind w:right="100"/>
              <w:rPr>
                <w:noProof/>
              </w:rPr>
            </w:pPr>
          </w:p>
        </w:tc>
        <w:tc>
          <w:tcPr>
            <w:tcW w:w="1417" w:type="dxa"/>
            <w:gridSpan w:val="3"/>
            <w:tcBorders>
              <w:left w:val="nil"/>
            </w:tcBorders>
          </w:tcPr>
          <w:p w14:paraId="70EFDE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3DB93C" w14:textId="40AD8B51" w:rsidR="001E41F3" w:rsidRDefault="00804404">
            <w:pPr>
              <w:pStyle w:val="CRCoverPage"/>
              <w:spacing w:after="0"/>
              <w:ind w:left="100"/>
              <w:rPr>
                <w:noProof/>
              </w:rPr>
            </w:pPr>
            <w:fldSimple w:instr=" DOCPROPERTY  ResDate  \* MERGEFORMAT ">
              <w:r w:rsidR="00EF4D70">
                <w:rPr>
                  <w:noProof/>
                </w:rPr>
                <w:t>2020-01-14</w:t>
              </w:r>
            </w:fldSimple>
          </w:p>
        </w:tc>
      </w:tr>
      <w:tr w:rsidR="001E41F3" w14:paraId="6FF2A102" w14:textId="77777777" w:rsidTr="00547111">
        <w:tc>
          <w:tcPr>
            <w:tcW w:w="1843" w:type="dxa"/>
            <w:tcBorders>
              <w:left w:val="single" w:sz="4" w:space="0" w:color="auto"/>
            </w:tcBorders>
          </w:tcPr>
          <w:p w14:paraId="5CA52AEC" w14:textId="77777777" w:rsidR="001E41F3" w:rsidRDefault="001E41F3">
            <w:pPr>
              <w:pStyle w:val="CRCoverPage"/>
              <w:spacing w:after="0"/>
              <w:rPr>
                <w:b/>
                <w:i/>
                <w:noProof/>
                <w:sz w:val="8"/>
                <w:szCs w:val="8"/>
              </w:rPr>
            </w:pPr>
          </w:p>
        </w:tc>
        <w:tc>
          <w:tcPr>
            <w:tcW w:w="1986" w:type="dxa"/>
            <w:gridSpan w:val="4"/>
          </w:tcPr>
          <w:p w14:paraId="476C8569" w14:textId="77777777" w:rsidR="001E41F3" w:rsidRDefault="001E41F3">
            <w:pPr>
              <w:pStyle w:val="CRCoverPage"/>
              <w:spacing w:after="0"/>
              <w:rPr>
                <w:noProof/>
                <w:sz w:val="8"/>
                <w:szCs w:val="8"/>
              </w:rPr>
            </w:pPr>
          </w:p>
        </w:tc>
        <w:tc>
          <w:tcPr>
            <w:tcW w:w="2267" w:type="dxa"/>
            <w:gridSpan w:val="2"/>
          </w:tcPr>
          <w:p w14:paraId="2946F9A4" w14:textId="77777777" w:rsidR="001E41F3" w:rsidRDefault="001E41F3">
            <w:pPr>
              <w:pStyle w:val="CRCoverPage"/>
              <w:spacing w:after="0"/>
              <w:rPr>
                <w:noProof/>
                <w:sz w:val="8"/>
                <w:szCs w:val="8"/>
              </w:rPr>
            </w:pPr>
          </w:p>
        </w:tc>
        <w:tc>
          <w:tcPr>
            <w:tcW w:w="1417" w:type="dxa"/>
            <w:gridSpan w:val="3"/>
          </w:tcPr>
          <w:p w14:paraId="22E3E305" w14:textId="77777777" w:rsidR="001E41F3" w:rsidRDefault="001E41F3">
            <w:pPr>
              <w:pStyle w:val="CRCoverPage"/>
              <w:spacing w:after="0"/>
              <w:rPr>
                <w:noProof/>
                <w:sz w:val="8"/>
                <w:szCs w:val="8"/>
              </w:rPr>
            </w:pPr>
          </w:p>
        </w:tc>
        <w:tc>
          <w:tcPr>
            <w:tcW w:w="2127" w:type="dxa"/>
            <w:tcBorders>
              <w:right w:val="single" w:sz="4" w:space="0" w:color="auto"/>
            </w:tcBorders>
          </w:tcPr>
          <w:p w14:paraId="1B88F383" w14:textId="77777777" w:rsidR="001E41F3" w:rsidRDefault="001E41F3">
            <w:pPr>
              <w:pStyle w:val="CRCoverPage"/>
              <w:spacing w:after="0"/>
              <w:rPr>
                <w:noProof/>
                <w:sz w:val="8"/>
                <w:szCs w:val="8"/>
              </w:rPr>
            </w:pPr>
          </w:p>
        </w:tc>
      </w:tr>
      <w:tr w:rsidR="001E41F3" w14:paraId="1580A01A" w14:textId="77777777" w:rsidTr="00547111">
        <w:trPr>
          <w:cantSplit/>
        </w:trPr>
        <w:tc>
          <w:tcPr>
            <w:tcW w:w="1843" w:type="dxa"/>
            <w:tcBorders>
              <w:left w:val="single" w:sz="4" w:space="0" w:color="auto"/>
            </w:tcBorders>
          </w:tcPr>
          <w:p w14:paraId="4A17C1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5FF002" w14:textId="425873E1" w:rsidR="001E41F3" w:rsidRDefault="00804404" w:rsidP="00D24991">
            <w:pPr>
              <w:pStyle w:val="CRCoverPage"/>
              <w:spacing w:after="0"/>
              <w:ind w:left="100" w:right="-609"/>
              <w:rPr>
                <w:b/>
                <w:noProof/>
              </w:rPr>
            </w:pPr>
            <w:fldSimple w:instr=" DOCPROPERTY  Cat  \* MERGEFORMAT ">
              <w:r w:rsidR="00EF4D70" w:rsidRPr="00EF4D70">
                <w:rPr>
                  <w:b/>
                  <w:noProof/>
                </w:rPr>
                <w:t>F</w:t>
              </w:r>
            </w:fldSimple>
          </w:p>
        </w:tc>
        <w:tc>
          <w:tcPr>
            <w:tcW w:w="3402" w:type="dxa"/>
            <w:gridSpan w:val="5"/>
            <w:tcBorders>
              <w:left w:val="nil"/>
            </w:tcBorders>
          </w:tcPr>
          <w:p w14:paraId="57873D50" w14:textId="77777777" w:rsidR="001E41F3" w:rsidRDefault="001E41F3">
            <w:pPr>
              <w:pStyle w:val="CRCoverPage"/>
              <w:spacing w:after="0"/>
              <w:rPr>
                <w:noProof/>
              </w:rPr>
            </w:pPr>
          </w:p>
        </w:tc>
        <w:tc>
          <w:tcPr>
            <w:tcW w:w="1417" w:type="dxa"/>
            <w:gridSpan w:val="3"/>
            <w:tcBorders>
              <w:left w:val="nil"/>
            </w:tcBorders>
          </w:tcPr>
          <w:p w14:paraId="7A4815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2C92" w14:textId="16BBEE21" w:rsidR="001E41F3" w:rsidRDefault="00804404">
            <w:pPr>
              <w:pStyle w:val="CRCoverPage"/>
              <w:spacing w:after="0"/>
              <w:ind w:left="100"/>
              <w:rPr>
                <w:noProof/>
              </w:rPr>
            </w:pPr>
            <w:fldSimple w:instr=" DOCPROPERTY  Release  \* MERGEFORMAT ">
              <w:r w:rsidR="00EF4D70">
                <w:rPr>
                  <w:noProof/>
                </w:rPr>
                <w:t>Rel-16</w:t>
              </w:r>
            </w:fldSimple>
          </w:p>
        </w:tc>
      </w:tr>
      <w:tr w:rsidR="001E41F3" w14:paraId="43C3840B" w14:textId="77777777" w:rsidTr="00547111">
        <w:tc>
          <w:tcPr>
            <w:tcW w:w="1843" w:type="dxa"/>
            <w:tcBorders>
              <w:left w:val="single" w:sz="4" w:space="0" w:color="auto"/>
              <w:bottom w:val="single" w:sz="4" w:space="0" w:color="auto"/>
            </w:tcBorders>
          </w:tcPr>
          <w:p w14:paraId="028ACEBB" w14:textId="77777777" w:rsidR="001E41F3" w:rsidRDefault="001E41F3">
            <w:pPr>
              <w:pStyle w:val="CRCoverPage"/>
              <w:spacing w:after="0"/>
              <w:rPr>
                <w:b/>
                <w:i/>
                <w:noProof/>
              </w:rPr>
            </w:pPr>
          </w:p>
        </w:tc>
        <w:tc>
          <w:tcPr>
            <w:tcW w:w="4677" w:type="dxa"/>
            <w:gridSpan w:val="8"/>
            <w:tcBorders>
              <w:bottom w:val="single" w:sz="4" w:space="0" w:color="auto"/>
            </w:tcBorders>
          </w:tcPr>
          <w:p w14:paraId="222981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4585C" w14:textId="42AB25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9E7A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C6D8F" w14:textId="77777777" w:rsidTr="00547111">
        <w:tc>
          <w:tcPr>
            <w:tcW w:w="1843" w:type="dxa"/>
          </w:tcPr>
          <w:p w14:paraId="3EAD81C6" w14:textId="77777777" w:rsidR="001E41F3" w:rsidRDefault="001E41F3">
            <w:pPr>
              <w:pStyle w:val="CRCoverPage"/>
              <w:spacing w:after="0"/>
              <w:rPr>
                <w:b/>
                <w:i/>
                <w:noProof/>
                <w:sz w:val="8"/>
                <w:szCs w:val="8"/>
              </w:rPr>
            </w:pPr>
          </w:p>
        </w:tc>
        <w:tc>
          <w:tcPr>
            <w:tcW w:w="7797" w:type="dxa"/>
            <w:gridSpan w:val="10"/>
          </w:tcPr>
          <w:p w14:paraId="2158525D" w14:textId="77777777" w:rsidR="001E41F3" w:rsidRDefault="001E41F3">
            <w:pPr>
              <w:pStyle w:val="CRCoverPage"/>
              <w:spacing w:after="0"/>
              <w:rPr>
                <w:noProof/>
                <w:sz w:val="8"/>
                <w:szCs w:val="8"/>
              </w:rPr>
            </w:pPr>
          </w:p>
        </w:tc>
      </w:tr>
      <w:tr w:rsidR="005530A6" w14:paraId="5C25B4BE" w14:textId="77777777" w:rsidTr="00547111">
        <w:tc>
          <w:tcPr>
            <w:tcW w:w="2694" w:type="dxa"/>
            <w:gridSpan w:val="2"/>
            <w:tcBorders>
              <w:top w:val="single" w:sz="4" w:space="0" w:color="auto"/>
              <w:left w:val="single" w:sz="4" w:space="0" w:color="auto"/>
            </w:tcBorders>
          </w:tcPr>
          <w:p w14:paraId="78E3F47E" w14:textId="77777777" w:rsidR="005530A6" w:rsidRDefault="005530A6" w:rsidP="00553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750A" w14:textId="77777777" w:rsidR="005530A6" w:rsidRDefault="005530A6" w:rsidP="005530A6">
            <w:pPr>
              <w:pStyle w:val="CRCoverPage"/>
              <w:numPr>
                <w:ilvl w:val="0"/>
                <w:numId w:val="1"/>
              </w:numPr>
              <w:spacing w:after="0"/>
            </w:pPr>
            <w:r>
              <w:t>Scaling in MLD tool uses default value, not the one identified during the floating-point conformance study phase.</w:t>
            </w:r>
          </w:p>
          <w:p w14:paraId="70C1F6CB" w14:textId="77777777" w:rsidR="005530A6" w:rsidRDefault="005530A6" w:rsidP="005530A6">
            <w:pPr>
              <w:pStyle w:val="CRCoverPage"/>
              <w:numPr>
                <w:ilvl w:val="0"/>
                <w:numId w:val="1"/>
              </w:numPr>
              <w:spacing w:after="0"/>
            </w:pPr>
            <w:r>
              <w:t>JBM conditions were not separated from other decoder conformance conditions in the MOS-LQO test, which would require testing the EVS JBM floating-point conformance also in cases where implementors deviate from the recommended EVS solution.</w:t>
            </w:r>
          </w:p>
        </w:tc>
      </w:tr>
      <w:tr w:rsidR="005530A6" w14:paraId="5A9C5BF6" w14:textId="77777777" w:rsidTr="00547111">
        <w:tc>
          <w:tcPr>
            <w:tcW w:w="2694" w:type="dxa"/>
            <w:gridSpan w:val="2"/>
            <w:tcBorders>
              <w:left w:val="single" w:sz="4" w:space="0" w:color="auto"/>
            </w:tcBorders>
          </w:tcPr>
          <w:p w14:paraId="2D93C58D" w14:textId="77777777" w:rsidR="005530A6" w:rsidRDefault="005530A6" w:rsidP="005530A6">
            <w:pPr>
              <w:pStyle w:val="CRCoverPage"/>
              <w:spacing w:after="0"/>
              <w:rPr>
                <w:b/>
                <w:i/>
                <w:noProof/>
                <w:sz w:val="8"/>
                <w:szCs w:val="8"/>
              </w:rPr>
            </w:pPr>
          </w:p>
        </w:tc>
        <w:tc>
          <w:tcPr>
            <w:tcW w:w="6946" w:type="dxa"/>
            <w:gridSpan w:val="9"/>
            <w:tcBorders>
              <w:right w:val="single" w:sz="4" w:space="0" w:color="auto"/>
            </w:tcBorders>
          </w:tcPr>
          <w:p w14:paraId="190E749D" w14:textId="77777777" w:rsidR="005530A6" w:rsidRDefault="005530A6" w:rsidP="005530A6">
            <w:pPr>
              <w:pStyle w:val="CRCoverPage"/>
              <w:spacing w:after="0"/>
              <w:rPr>
                <w:noProof/>
                <w:sz w:val="8"/>
                <w:szCs w:val="8"/>
              </w:rPr>
            </w:pPr>
          </w:p>
        </w:tc>
      </w:tr>
      <w:tr w:rsidR="005530A6" w14:paraId="7C879219" w14:textId="77777777" w:rsidTr="00547111">
        <w:tc>
          <w:tcPr>
            <w:tcW w:w="2694" w:type="dxa"/>
            <w:gridSpan w:val="2"/>
            <w:tcBorders>
              <w:left w:val="single" w:sz="4" w:space="0" w:color="auto"/>
            </w:tcBorders>
          </w:tcPr>
          <w:p w14:paraId="3B80DDA9" w14:textId="77777777" w:rsidR="005530A6" w:rsidRDefault="005530A6" w:rsidP="00553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6872" w14:textId="77777777" w:rsidR="005530A6" w:rsidRDefault="005530A6" w:rsidP="005530A6">
            <w:pPr>
              <w:pStyle w:val="CRCoverPage"/>
              <w:numPr>
                <w:ilvl w:val="0"/>
                <w:numId w:val="2"/>
              </w:numPr>
              <w:spacing w:after="0"/>
            </w:pPr>
            <w:r>
              <w:t xml:space="preserve">Add clarification for the MLD tool used in the encoder test, that 103.7535 </w:t>
            </w:r>
            <w:proofErr w:type="spellStart"/>
            <w:r>
              <w:t>dBSPLis</w:t>
            </w:r>
            <w:proofErr w:type="spellEnd"/>
            <w:r>
              <w:t xml:space="preserve"> used instead of the default value of 92 </w:t>
            </w:r>
            <w:proofErr w:type="spellStart"/>
            <w:r>
              <w:t>dBSPL</w:t>
            </w:r>
            <w:proofErr w:type="spellEnd"/>
            <w:r>
              <w:t>. Modify the scripts to use the new value.</w:t>
            </w:r>
          </w:p>
          <w:p w14:paraId="5EE7C543" w14:textId="77777777" w:rsidR="005530A6" w:rsidRDefault="005530A6" w:rsidP="005530A6">
            <w:pPr>
              <w:pStyle w:val="CRCoverPage"/>
              <w:numPr>
                <w:ilvl w:val="0"/>
                <w:numId w:val="2"/>
              </w:numPr>
              <w:spacing w:after="0"/>
            </w:pPr>
            <w:r>
              <w:t>Use thresholds without JBM conditions for the MOS-LQO test, change behaviour of MOS-LQO scripts to not evaluate JBM conditions by default.</w:t>
            </w:r>
          </w:p>
        </w:tc>
      </w:tr>
      <w:tr w:rsidR="005530A6" w14:paraId="4E5963D7" w14:textId="77777777" w:rsidTr="00547111">
        <w:tc>
          <w:tcPr>
            <w:tcW w:w="2694" w:type="dxa"/>
            <w:gridSpan w:val="2"/>
            <w:tcBorders>
              <w:left w:val="single" w:sz="4" w:space="0" w:color="auto"/>
            </w:tcBorders>
          </w:tcPr>
          <w:p w14:paraId="77FCC576" w14:textId="77777777" w:rsidR="005530A6" w:rsidRDefault="005530A6" w:rsidP="005530A6">
            <w:pPr>
              <w:pStyle w:val="CRCoverPage"/>
              <w:spacing w:after="0"/>
              <w:rPr>
                <w:b/>
                <w:i/>
                <w:noProof/>
                <w:sz w:val="8"/>
                <w:szCs w:val="8"/>
              </w:rPr>
            </w:pPr>
          </w:p>
        </w:tc>
        <w:tc>
          <w:tcPr>
            <w:tcW w:w="6946" w:type="dxa"/>
            <w:gridSpan w:val="9"/>
            <w:tcBorders>
              <w:right w:val="single" w:sz="4" w:space="0" w:color="auto"/>
            </w:tcBorders>
          </w:tcPr>
          <w:p w14:paraId="37302DCA" w14:textId="77777777" w:rsidR="005530A6" w:rsidRDefault="005530A6" w:rsidP="005530A6">
            <w:pPr>
              <w:pStyle w:val="CRCoverPage"/>
              <w:spacing w:after="0"/>
              <w:rPr>
                <w:noProof/>
                <w:sz w:val="8"/>
                <w:szCs w:val="8"/>
              </w:rPr>
            </w:pPr>
          </w:p>
        </w:tc>
      </w:tr>
      <w:tr w:rsidR="005530A6" w14:paraId="07798FDF" w14:textId="77777777" w:rsidTr="00547111">
        <w:tc>
          <w:tcPr>
            <w:tcW w:w="2694" w:type="dxa"/>
            <w:gridSpan w:val="2"/>
            <w:tcBorders>
              <w:left w:val="single" w:sz="4" w:space="0" w:color="auto"/>
              <w:bottom w:val="single" w:sz="4" w:space="0" w:color="auto"/>
            </w:tcBorders>
          </w:tcPr>
          <w:p w14:paraId="5658178E" w14:textId="77777777" w:rsidR="005530A6" w:rsidRDefault="005530A6" w:rsidP="00553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C845F" w14:textId="77777777" w:rsidR="005530A6" w:rsidRDefault="005530A6" w:rsidP="005530A6">
            <w:pPr>
              <w:pStyle w:val="CRCoverPage"/>
              <w:numPr>
                <w:ilvl w:val="0"/>
                <w:numId w:val="3"/>
              </w:numPr>
              <w:spacing w:after="0"/>
            </w:pPr>
            <w:r>
              <w:t>Staying with default scaling in the MLD tool may be less sensitive to differences.</w:t>
            </w:r>
          </w:p>
          <w:p w14:paraId="05BEE591" w14:textId="1203283C" w:rsidR="005530A6" w:rsidRDefault="005530A6" w:rsidP="005530A6">
            <w:pPr>
              <w:pStyle w:val="CRCoverPage"/>
              <w:numPr>
                <w:ilvl w:val="0"/>
                <w:numId w:val="3"/>
              </w:numPr>
              <w:spacing w:after="0"/>
            </w:pPr>
            <w:r>
              <w:t>Floating-point conformance for implementations not using the recommended EVS JBM solution not possible</w:t>
            </w:r>
            <w:r w:rsidR="0078256F">
              <w:t xml:space="preserve"> without implementing the</w:t>
            </w:r>
            <w:r>
              <w:t xml:space="preserve"> EVS JBM solution.</w:t>
            </w:r>
          </w:p>
        </w:tc>
      </w:tr>
      <w:tr w:rsidR="005530A6" w14:paraId="6038E5FF" w14:textId="77777777" w:rsidTr="00547111">
        <w:tc>
          <w:tcPr>
            <w:tcW w:w="2694" w:type="dxa"/>
            <w:gridSpan w:val="2"/>
          </w:tcPr>
          <w:p w14:paraId="5D910739" w14:textId="77777777" w:rsidR="005530A6" w:rsidRDefault="005530A6" w:rsidP="005530A6">
            <w:pPr>
              <w:pStyle w:val="CRCoverPage"/>
              <w:spacing w:after="0"/>
              <w:rPr>
                <w:b/>
                <w:i/>
                <w:noProof/>
                <w:sz w:val="8"/>
                <w:szCs w:val="8"/>
              </w:rPr>
            </w:pPr>
          </w:p>
        </w:tc>
        <w:tc>
          <w:tcPr>
            <w:tcW w:w="6946" w:type="dxa"/>
            <w:gridSpan w:val="9"/>
          </w:tcPr>
          <w:p w14:paraId="1FCEEBCD" w14:textId="77777777" w:rsidR="005530A6" w:rsidRDefault="005530A6" w:rsidP="005530A6">
            <w:pPr>
              <w:pStyle w:val="CRCoverPage"/>
              <w:spacing w:after="0"/>
              <w:rPr>
                <w:noProof/>
                <w:sz w:val="8"/>
                <w:szCs w:val="8"/>
              </w:rPr>
            </w:pPr>
          </w:p>
        </w:tc>
      </w:tr>
      <w:tr w:rsidR="005530A6" w14:paraId="66BD238C" w14:textId="77777777" w:rsidTr="00547111">
        <w:tc>
          <w:tcPr>
            <w:tcW w:w="2694" w:type="dxa"/>
            <w:gridSpan w:val="2"/>
            <w:tcBorders>
              <w:top w:val="single" w:sz="4" w:space="0" w:color="auto"/>
              <w:left w:val="single" w:sz="4" w:space="0" w:color="auto"/>
            </w:tcBorders>
          </w:tcPr>
          <w:p w14:paraId="01DC4F44" w14:textId="77777777" w:rsidR="005530A6" w:rsidRDefault="005530A6" w:rsidP="00553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99F31" w14:textId="77777777" w:rsidR="005530A6" w:rsidRDefault="002E66B9" w:rsidP="005530A6">
            <w:pPr>
              <w:pStyle w:val="CRCoverPage"/>
              <w:spacing w:after="0"/>
              <w:ind w:left="100"/>
              <w:rPr>
                <w:noProof/>
              </w:rPr>
            </w:pPr>
            <w:r>
              <w:rPr>
                <w:noProof/>
              </w:rPr>
              <w:t>B.2.2, B.3.4</w:t>
            </w:r>
          </w:p>
        </w:tc>
      </w:tr>
      <w:tr w:rsidR="005530A6" w14:paraId="19373E2C" w14:textId="77777777" w:rsidTr="00547111">
        <w:tc>
          <w:tcPr>
            <w:tcW w:w="2694" w:type="dxa"/>
            <w:gridSpan w:val="2"/>
            <w:tcBorders>
              <w:left w:val="single" w:sz="4" w:space="0" w:color="auto"/>
            </w:tcBorders>
          </w:tcPr>
          <w:p w14:paraId="01098F4D" w14:textId="77777777" w:rsidR="005530A6" w:rsidRDefault="005530A6" w:rsidP="005530A6">
            <w:pPr>
              <w:pStyle w:val="CRCoverPage"/>
              <w:spacing w:after="0"/>
              <w:rPr>
                <w:b/>
                <w:i/>
                <w:noProof/>
                <w:sz w:val="8"/>
                <w:szCs w:val="8"/>
              </w:rPr>
            </w:pPr>
          </w:p>
        </w:tc>
        <w:tc>
          <w:tcPr>
            <w:tcW w:w="6946" w:type="dxa"/>
            <w:gridSpan w:val="9"/>
            <w:tcBorders>
              <w:right w:val="single" w:sz="4" w:space="0" w:color="auto"/>
            </w:tcBorders>
          </w:tcPr>
          <w:p w14:paraId="66CB1D7D" w14:textId="77777777" w:rsidR="005530A6" w:rsidRDefault="005530A6" w:rsidP="005530A6">
            <w:pPr>
              <w:pStyle w:val="CRCoverPage"/>
              <w:spacing w:after="0"/>
              <w:rPr>
                <w:noProof/>
                <w:sz w:val="8"/>
                <w:szCs w:val="8"/>
              </w:rPr>
            </w:pPr>
          </w:p>
        </w:tc>
      </w:tr>
      <w:tr w:rsidR="005530A6" w14:paraId="37AEBAFB" w14:textId="77777777" w:rsidTr="00547111">
        <w:tc>
          <w:tcPr>
            <w:tcW w:w="2694" w:type="dxa"/>
            <w:gridSpan w:val="2"/>
            <w:tcBorders>
              <w:left w:val="single" w:sz="4" w:space="0" w:color="auto"/>
            </w:tcBorders>
          </w:tcPr>
          <w:p w14:paraId="7758E34A" w14:textId="77777777" w:rsidR="005530A6" w:rsidRDefault="005530A6" w:rsidP="005530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48EC3" w14:textId="77777777" w:rsidR="005530A6" w:rsidRDefault="005530A6" w:rsidP="005530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59280" w14:textId="77777777" w:rsidR="005530A6" w:rsidRDefault="005530A6" w:rsidP="005530A6">
            <w:pPr>
              <w:pStyle w:val="CRCoverPage"/>
              <w:spacing w:after="0"/>
              <w:jc w:val="center"/>
              <w:rPr>
                <w:b/>
                <w:caps/>
                <w:noProof/>
              </w:rPr>
            </w:pPr>
            <w:r>
              <w:rPr>
                <w:b/>
                <w:caps/>
                <w:noProof/>
              </w:rPr>
              <w:t>N</w:t>
            </w:r>
          </w:p>
        </w:tc>
        <w:tc>
          <w:tcPr>
            <w:tcW w:w="2977" w:type="dxa"/>
            <w:gridSpan w:val="4"/>
          </w:tcPr>
          <w:p w14:paraId="4BC2132A" w14:textId="77777777" w:rsidR="005530A6" w:rsidRDefault="005530A6" w:rsidP="005530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603DA" w14:textId="77777777" w:rsidR="005530A6" w:rsidRDefault="005530A6" w:rsidP="005530A6">
            <w:pPr>
              <w:pStyle w:val="CRCoverPage"/>
              <w:spacing w:after="0"/>
              <w:ind w:left="99"/>
              <w:rPr>
                <w:noProof/>
              </w:rPr>
            </w:pPr>
          </w:p>
        </w:tc>
      </w:tr>
      <w:tr w:rsidR="005530A6" w14:paraId="3614FECF" w14:textId="77777777" w:rsidTr="00547111">
        <w:tc>
          <w:tcPr>
            <w:tcW w:w="2694" w:type="dxa"/>
            <w:gridSpan w:val="2"/>
            <w:tcBorders>
              <w:left w:val="single" w:sz="4" w:space="0" w:color="auto"/>
            </w:tcBorders>
          </w:tcPr>
          <w:p w14:paraId="45480188" w14:textId="77777777" w:rsidR="005530A6" w:rsidRDefault="005530A6" w:rsidP="0055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6F89C8" w14:textId="77777777"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B385" w14:textId="77777777" w:rsidR="005530A6" w:rsidRDefault="005530A6" w:rsidP="005530A6">
            <w:pPr>
              <w:pStyle w:val="CRCoverPage"/>
              <w:spacing w:after="0"/>
              <w:jc w:val="center"/>
              <w:rPr>
                <w:b/>
                <w:caps/>
                <w:noProof/>
              </w:rPr>
            </w:pPr>
            <w:r>
              <w:rPr>
                <w:b/>
                <w:caps/>
                <w:noProof/>
              </w:rPr>
              <w:t>X</w:t>
            </w:r>
          </w:p>
        </w:tc>
        <w:tc>
          <w:tcPr>
            <w:tcW w:w="2977" w:type="dxa"/>
            <w:gridSpan w:val="4"/>
          </w:tcPr>
          <w:p w14:paraId="65C4C483" w14:textId="77777777" w:rsidR="005530A6" w:rsidRDefault="005530A6" w:rsidP="0055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B3D591" w14:textId="77777777" w:rsidR="005530A6" w:rsidRDefault="005530A6" w:rsidP="005530A6">
            <w:pPr>
              <w:pStyle w:val="CRCoverPage"/>
              <w:spacing w:after="0"/>
              <w:ind w:left="99"/>
              <w:rPr>
                <w:noProof/>
              </w:rPr>
            </w:pPr>
            <w:r>
              <w:rPr>
                <w:noProof/>
              </w:rPr>
              <w:t xml:space="preserve">TS/TR ... CR ... </w:t>
            </w:r>
          </w:p>
        </w:tc>
      </w:tr>
      <w:tr w:rsidR="005530A6" w14:paraId="56FB554A" w14:textId="77777777" w:rsidTr="00547111">
        <w:tc>
          <w:tcPr>
            <w:tcW w:w="2694" w:type="dxa"/>
            <w:gridSpan w:val="2"/>
            <w:tcBorders>
              <w:left w:val="single" w:sz="4" w:space="0" w:color="auto"/>
            </w:tcBorders>
          </w:tcPr>
          <w:p w14:paraId="5E800A96" w14:textId="77777777" w:rsidR="005530A6" w:rsidRDefault="005530A6" w:rsidP="0055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30FF4" w14:textId="77777777"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80052" w14:textId="77777777" w:rsidR="005530A6" w:rsidRDefault="005530A6" w:rsidP="005530A6">
            <w:pPr>
              <w:pStyle w:val="CRCoverPage"/>
              <w:spacing w:after="0"/>
              <w:jc w:val="center"/>
              <w:rPr>
                <w:b/>
                <w:caps/>
                <w:noProof/>
              </w:rPr>
            </w:pPr>
            <w:r>
              <w:rPr>
                <w:b/>
                <w:caps/>
                <w:noProof/>
              </w:rPr>
              <w:t>X</w:t>
            </w:r>
          </w:p>
        </w:tc>
        <w:tc>
          <w:tcPr>
            <w:tcW w:w="2977" w:type="dxa"/>
            <w:gridSpan w:val="4"/>
          </w:tcPr>
          <w:p w14:paraId="3EA12D38" w14:textId="77777777" w:rsidR="005530A6" w:rsidRDefault="005530A6" w:rsidP="0055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0989B" w14:textId="77777777" w:rsidR="005530A6" w:rsidRDefault="005530A6" w:rsidP="005530A6">
            <w:pPr>
              <w:pStyle w:val="CRCoverPage"/>
              <w:spacing w:after="0"/>
              <w:ind w:left="99"/>
              <w:rPr>
                <w:noProof/>
              </w:rPr>
            </w:pPr>
            <w:r>
              <w:rPr>
                <w:noProof/>
              </w:rPr>
              <w:t xml:space="preserve">TS/TR ... CR ... </w:t>
            </w:r>
          </w:p>
        </w:tc>
      </w:tr>
      <w:tr w:rsidR="005530A6" w14:paraId="164EE73D" w14:textId="77777777" w:rsidTr="00547111">
        <w:tc>
          <w:tcPr>
            <w:tcW w:w="2694" w:type="dxa"/>
            <w:gridSpan w:val="2"/>
            <w:tcBorders>
              <w:left w:val="single" w:sz="4" w:space="0" w:color="auto"/>
            </w:tcBorders>
          </w:tcPr>
          <w:p w14:paraId="0303CFB4" w14:textId="77777777" w:rsidR="005530A6" w:rsidRDefault="005530A6" w:rsidP="0055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3DB5F" w14:textId="77777777" w:rsidR="005530A6" w:rsidRDefault="005530A6" w:rsidP="0055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A114" w14:textId="77777777" w:rsidR="005530A6" w:rsidRDefault="005530A6" w:rsidP="005530A6">
            <w:pPr>
              <w:pStyle w:val="CRCoverPage"/>
              <w:spacing w:after="0"/>
              <w:jc w:val="center"/>
              <w:rPr>
                <w:b/>
                <w:caps/>
                <w:noProof/>
              </w:rPr>
            </w:pPr>
            <w:r>
              <w:rPr>
                <w:b/>
                <w:caps/>
                <w:noProof/>
              </w:rPr>
              <w:t>X</w:t>
            </w:r>
          </w:p>
        </w:tc>
        <w:tc>
          <w:tcPr>
            <w:tcW w:w="2977" w:type="dxa"/>
            <w:gridSpan w:val="4"/>
          </w:tcPr>
          <w:p w14:paraId="0F877DBF" w14:textId="77777777" w:rsidR="005530A6" w:rsidRDefault="005530A6" w:rsidP="0055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FB711" w14:textId="77777777" w:rsidR="005530A6" w:rsidRDefault="005530A6" w:rsidP="005530A6">
            <w:pPr>
              <w:pStyle w:val="CRCoverPage"/>
              <w:spacing w:after="0"/>
              <w:ind w:left="99"/>
              <w:rPr>
                <w:noProof/>
              </w:rPr>
            </w:pPr>
            <w:r>
              <w:rPr>
                <w:noProof/>
              </w:rPr>
              <w:t xml:space="preserve">TS/TR ... CR ... </w:t>
            </w:r>
          </w:p>
        </w:tc>
      </w:tr>
      <w:tr w:rsidR="005530A6" w14:paraId="1D8CC183" w14:textId="77777777" w:rsidTr="008863B9">
        <w:tc>
          <w:tcPr>
            <w:tcW w:w="2694" w:type="dxa"/>
            <w:gridSpan w:val="2"/>
            <w:tcBorders>
              <w:left w:val="single" w:sz="4" w:space="0" w:color="auto"/>
            </w:tcBorders>
          </w:tcPr>
          <w:p w14:paraId="6C09BD63" w14:textId="77777777" w:rsidR="005530A6" w:rsidRDefault="005530A6" w:rsidP="005530A6">
            <w:pPr>
              <w:pStyle w:val="CRCoverPage"/>
              <w:spacing w:after="0"/>
              <w:rPr>
                <w:b/>
                <w:i/>
                <w:noProof/>
              </w:rPr>
            </w:pPr>
          </w:p>
        </w:tc>
        <w:tc>
          <w:tcPr>
            <w:tcW w:w="6946" w:type="dxa"/>
            <w:gridSpan w:val="9"/>
            <w:tcBorders>
              <w:right w:val="single" w:sz="4" w:space="0" w:color="auto"/>
            </w:tcBorders>
          </w:tcPr>
          <w:p w14:paraId="4CB381F0" w14:textId="77777777" w:rsidR="005530A6" w:rsidRDefault="005530A6" w:rsidP="005530A6">
            <w:pPr>
              <w:pStyle w:val="CRCoverPage"/>
              <w:spacing w:after="0"/>
              <w:rPr>
                <w:noProof/>
              </w:rPr>
            </w:pPr>
          </w:p>
        </w:tc>
      </w:tr>
      <w:tr w:rsidR="005530A6" w14:paraId="6F288E74" w14:textId="77777777" w:rsidTr="008863B9">
        <w:tc>
          <w:tcPr>
            <w:tcW w:w="2694" w:type="dxa"/>
            <w:gridSpan w:val="2"/>
            <w:tcBorders>
              <w:left w:val="single" w:sz="4" w:space="0" w:color="auto"/>
              <w:bottom w:val="single" w:sz="4" w:space="0" w:color="auto"/>
            </w:tcBorders>
          </w:tcPr>
          <w:p w14:paraId="3BE87297" w14:textId="77777777" w:rsidR="005530A6" w:rsidRDefault="005530A6" w:rsidP="0055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0E6F1" w14:textId="77777777" w:rsidR="005530A6" w:rsidRDefault="005530A6" w:rsidP="005530A6">
            <w:pPr>
              <w:pStyle w:val="CRCoverPage"/>
              <w:spacing w:after="0"/>
              <w:ind w:left="100"/>
              <w:rPr>
                <w:noProof/>
              </w:rPr>
            </w:pPr>
            <w:r>
              <w:rPr>
                <w:noProof/>
              </w:rPr>
              <w:t>Corresponding scripts will be updated to reflect the changes.</w:t>
            </w:r>
          </w:p>
        </w:tc>
      </w:tr>
      <w:tr w:rsidR="005530A6" w:rsidRPr="008863B9" w14:paraId="5AAEBEF6" w14:textId="77777777" w:rsidTr="008863B9">
        <w:tc>
          <w:tcPr>
            <w:tcW w:w="2694" w:type="dxa"/>
            <w:gridSpan w:val="2"/>
            <w:tcBorders>
              <w:top w:val="single" w:sz="4" w:space="0" w:color="auto"/>
              <w:bottom w:val="single" w:sz="4" w:space="0" w:color="auto"/>
            </w:tcBorders>
          </w:tcPr>
          <w:p w14:paraId="01EDEF5B" w14:textId="77777777" w:rsidR="005530A6" w:rsidRPr="008863B9" w:rsidRDefault="005530A6" w:rsidP="0055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4293D" w14:textId="77777777" w:rsidR="005530A6" w:rsidRPr="008863B9" w:rsidRDefault="005530A6" w:rsidP="005530A6">
            <w:pPr>
              <w:pStyle w:val="CRCoverPage"/>
              <w:spacing w:after="0"/>
              <w:ind w:left="100"/>
              <w:rPr>
                <w:noProof/>
                <w:sz w:val="8"/>
                <w:szCs w:val="8"/>
              </w:rPr>
            </w:pPr>
          </w:p>
        </w:tc>
      </w:tr>
      <w:tr w:rsidR="005530A6" w14:paraId="61FDF594" w14:textId="77777777" w:rsidTr="008863B9">
        <w:tc>
          <w:tcPr>
            <w:tcW w:w="2694" w:type="dxa"/>
            <w:gridSpan w:val="2"/>
            <w:tcBorders>
              <w:top w:val="single" w:sz="4" w:space="0" w:color="auto"/>
              <w:left w:val="single" w:sz="4" w:space="0" w:color="auto"/>
              <w:bottom w:val="single" w:sz="4" w:space="0" w:color="auto"/>
            </w:tcBorders>
          </w:tcPr>
          <w:p w14:paraId="7CE0BDE1" w14:textId="77777777" w:rsidR="005530A6" w:rsidRDefault="005530A6" w:rsidP="0055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14AC3" w14:textId="77777777" w:rsidR="005530A6" w:rsidRDefault="005530A6" w:rsidP="005530A6">
            <w:pPr>
              <w:pStyle w:val="CRCoverPage"/>
              <w:spacing w:after="0"/>
              <w:ind w:left="100"/>
              <w:rPr>
                <w:noProof/>
              </w:rPr>
            </w:pPr>
          </w:p>
        </w:tc>
      </w:tr>
    </w:tbl>
    <w:p w14:paraId="66C30754" w14:textId="77777777" w:rsidR="001E41F3" w:rsidRDefault="001E41F3">
      <w:pPr>
        <w:pStyle w:val="CRCoverPage"/>
        <w:spacing w:after="0"/>
        <w:rPr>
          <w:noProof/>
          <w:sz w:val="8"/>
          <w:szCs w:val="8"/>
        </w:rPr>
      </w:pPr>
    </w:p>
    <w:p w14:paraId="62FD162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B56F" w14:textId="77777777" w:rsidR="005530A6" w:rsidRDefault="005530A6" w:rsidP="005530A6"/>
    <w:tbl>
      <w:tblPr>
        <w:tblW w:w="9639" w:type="dxa"/>
        <w:tblLook w:val="04A0" w:firstRow="1" w:lastRow="0" w:firstColumn="1" w:lastColumn="0" w:noHBand="0" w:noVBand="1"/>
      </w:tblPr>
      <w:tblGrid>
        <w:gridCol w:w="9639"/>
      </w:tblGrid>
      <w:tr w:rsidR="005530A6" w14:paraId="763664F7" w14:textId="77777777" w:rsidTr="00F168ED">
        <w:tc>
          <w:tcPr>
            <w:tcW w:w="9639" w:type="dxa"/>
            <w:shd w:val="clear" w:color="auto" w:fill="FFFF00"/>
          </w:tcPr>
          <w:p w14:paraId="5A652B2E" w14:textId="77777777" w:rsidR="005530A6" w:rsidRDefault="005530A6" w:rsidP="00F168ED">
            <w:pPr>
              <w:jc w:val="center"/>
              <w:rPr>
                <w:b/>
                <w:bCs/>
                <w:color w:val="800080"/>
              </w:rPr>
            </w:pPr>
            <w:r>
              <w:rPr>
                <w:b/>
                <w:bCs/>
                <w:color w:val="800080"/>
              </w:rPr>
              <w:t>First Change</w:t>
            </w:r>
            <w:bookmarkStart w:id="2" w:name="_Toc524217957"/>
            <w:bookmarkEnd w:id="2"/>
          </w:p>
        </w:tc>
      </w:tr>
    </w:tbl>
    <w:p w14:paraId="1FCC4F18" w14:textId="77777777" w:rsidR="005530A6" w:rsidRDefault="005530A6" w:rsidP="005530A6">
      <w:pPr>
        <w:pStyle w:val="Heading3"/>
      </w:pPr>
    </w:p>
    <w:p w14:paraId="7C030CD4" w14:textId="77777777" w:rsidR="005530A6" w:rsidRDefault="005530A6" w:rsidP="005530A6">
      <w:pPr>
        <w:pStyle w:val="Heading3"/>
        <w:rPr>
          <w:lang w:val="en-US"/>
        </w:rPr>
      </w:pPr>
      <w:r>
        <w:rPr>
          <w:lang w:val="en-US"/>
        </w:rPr>
        <w:t>B.2.2 Metrics</w:t>
      </w:r>
    </w:p>
    <w:p w14:paraId="1C101B4D" w14:textId="77777777" w:rsidR="005530A6" w:rsidRDefault="005530A6" w:rsidP="005530A6">
      <w:r>
        <w:t>The Loudness Difference (LD) is used as to assess the encoder implementation. The procedure is adopted from the loudness calculation of PEAQ [18] using the Filter bank-based ear model and follows the following steps:</w:t>
      </w:r>
    </w:p>
    <w:p w14:paraId="30F41D3C" w14:textId="77777777" w:rsidR="005530A6" w:rsidRDefault="005530A6" w:rsidP="005530A6">
      <w:pPr>
        <w:pStyle w:val="B1"/>
      </w:pPr>
      <w:ins w:id="3" w:author=" " w:date="2020-01-12T20:19:00Z">
        <w:r>
          <w:t>-</w:t>
        </w:r>
        <w:r>
          <w:tab/>
          <w:t>S</w:t>
        </w:r>
      </w:ins>
      <w:ins w:id="4" w:author=" " w:date="2020-01-12T20:23:00Z">
        <w:r>
          <w:t>caling to</w:t>
        </w:r>
      </w:ins>
      <w:ins w:id="5" w:author=" " w:date="2020-01-12T20:19:00Z">
        <w:r>
          <w:t xml:space="preserve"> playback level (Annex 2 section 2.2.3 of [18])</w:t>
        </w:r>
      </w:ins>
    </w:p>
    <w:p w14:paraId="20124C7C" w14:textId="77777777" w:rsidR="005530A6" w:rsidRDefault="005530A6" w:rsidP="005530A6">
      <w:pPr>
        <w:pStyle w:val="B1"/>
        <w:ind w:firstLine="0"/>
      </w:pPr>
      <w:ins w:id="6" w:author=" " w:date="2020-01-12T20:19:00Z">
        <w:r>
          <w:t>-</w:t>
        </w:r>
        <w:r>
          <w:tab/>
          <w:t xml:space="preserve">playback level set to </w:t>
        </w:r>
        <w:proofErr w:type="spellStart"/>
        <w:r>
          <w:t>L</w:t>
        </w:r>
        <w:r>
          <w:rPr>
            <w:vertAlign w:val="subscript"/>
          </w:rPr>
          <w:t>max</w:t>
        </w:r>
        <w:proofErr w:type="spellEnd"/>
        <w:r>
          <w:t xml:space="preserve">=103.7535 </w:t>
        </w:r>
        <w:proofErr w:type="spellStart"/>
        <w:r>
          <w:t>dB</w:t>
        </w:r>
        <w:r>
          <w:rPr>
            <w:vertAlign w:val="subscript"/>
          </w:rPr>
          <w:t>SPL</w:t>
        </w:r>
      </w:ins>
      <w:proofErr w:type="spellEnd"/>
    </w:p>
    <w:p w14:paraId="790CE1AC" w14:textId="77777777" w:rsidR="005530A6" w:rsidRDefault="005530A6" w:rsidP="005530A6">
      <w:pPr>
        <w:pStyle w:val="B1"/>
      </w:pPr>
      <w:r>
        <w:t>-</w:t>
      </w:r>
      <w:r>
        <w:tab/>
      </w:r>
      <w:proofErr w:type="spellStart"/>
      <w:r>
        <w:t>Filterbank</w:t>
      </w:r>
      <w:proofErr w:type="spellEnd"/>
      <w:r>
        <w:t xml:space="preserve"> (Annex 2 section 2.2.5 of [18]):</w:t>
      </w:r>
    </w:p>
    <w:p w14:paraId="7E3A7F43" w14:textId="77777777" w:rsidR="005530A6" w:rsidRDefault="005530A6" w:rsidP="005530A6">
      <w:pPr>
        <w:pStyle w:val="B2"/>
      </w:pPr>
      <w:r>
        <w:t>-</w:t>
      </w:r>
      <w:r>
        <w:tab/>
        <w:t xml:space="preserve">subsample factor F changed to 16 for higher time resolution. </w:t>
      </w:r>
    </w:p>
    <w:p w14:paraId="2531303E" w14:textId="77777777" w:rsidR="005530A6" w:rsidRDefault="005530A6" w:rsidP="005530A6">
      <w:pPr>
        <w:pStyle w:val="B1"/>
      </w:pPr>
      <w:r>
        <w:t>-</w:t>
      </w:r>
      <w:r>
        <w:tab/>
        <w:t>Outer and Middle Ear Filtering (Annex 2 section 2.2.6 of [18])</w:t>
      </w:r>
    </w:p>
    <w:p w14:paraId="6B147A96" w14:textId="77777777" w:rsidR="005530A6" w:rsidRDefault="005530A6" w:rsidP="005530A6">
      <w:pPr>
        <w:pStyle w:val="B1"/>
      </w:pPr>
      <w:r>
        <w:t>-</w:t>
      </w:r>
      <w:r>
        <w:tab/>
        <w:t>Frequency Domain Smearing (Annex 2 section 2.2.7 of [18])</w:t>
      </w:r>
    </w:p>
    <w:p w14:paraId="0BAFB1F3" w14:textId="77777777" w:rsidR="005530A6" w:rsidRDefault="005530A6" w:rsidP="005530A6">
      <w:pPr>
        <w:pStyle w:val="B1"/>
      </w:pPr>
      <w:r>
        <w:t>-</w:t>
      </w:r>
      <w:r>
        <w:tab/>
        <w:t>Rectification (Annex 2 section 2.2.8 of [18])</w:t>
      </w:r>
    </w:p>
    <w:p w14:paraId="6E4A68A7" w14:textId="77777777" w:rsidR="005530A6" w:rsidRDefault="005530A6" w:rsidP="005530A6">
      <w:pPr>
        <w:pStyle w:val="B1"/>
      </w:pPr>
      <w:r>
        <w:t>-</w:t>
      </w:r>
      <w:r>
        <w:tab/>
        <w:t>Time Domain Smearing 1 - Backward Masking (Annex 2 section 2.2.9 of [18])</w:t>
      </w:r>
    </w:p>
    <w:p w14:paraId="379DC368" w14:textId="77777777" w:rsidR="005530A6" w:rsidRDefault="005530A6" w:rsidP="005530A6">
      <w:pPr>
        <w:pStyle w:val="B1"/>
      </w:pPr>
      <w:r>
        <w:t>-</w:t>
      </w:r>
      <w:r>
        <w:tab/>
        <w:t>Adding of Internal Noise (Annex 2 section 2.2.10 of [18])</w:t>
      </w:r>
    </w:p>
    <w:p w14:paraId="3A5E469F" w14:textId="77777777" w:rsidR="005530A6" w:rsidRDefault="005530A6" w:rsidP="005530A6">
      <w:pPr>
        <w:pStyle w:val="B1"/>
      </w:pPr>
      <w:r>
        <w:t>-</w:t>
      </w:r>
      <w:r>
        <w:tab/>
        <w:t>Time Domain Smearing 2 - Forward Masking (Annex 2 section 2.2.11 of [18])</w:t>
      </w:r>
    </w:p>
    <w:p w14:paraId="4DC8136F" w14:textId="77777777" w:rsidR="005530A6" w:rsidRDefault="005530A6" w:rsidP="005530A6">
      <w:pPr>
        <w:pStyle w:val="B1"/>
      </w:pPr>
      <w:r>
        <w:t>-</w:t>
      </w:r>
      <w:r>
        <w:tab/>
        <w:t>Loudness (Annex 2 section 3.3 of [18]):</w:t>
      </w:r>
    </w:p>
    <w:p w14:paraId="0F9E62B8" w14:textId="77777777" w:rsidR="005530A6" w:rsidRDefault="005530A6" w:rsidP="005530A6">
      <w:pPr>
        <w:pStyle w:val="B2"/>
      </w:pPr>
      <w:r>
        <w:t>-</w:t>
      </w:r>
      <w:r>
        <w:tab/>
        <w:t xml:space="preserve">This section defines the specific loudness patterns </w:t>
      </w:r>
      <m:oMath>
        <m:r>
          <w:rPr>
            <w:rFonts w:ascii="Cambria Math" w:hAnsi="Cambria Math"/>
          </w:rPr>
          <m:t>N</m:t>
        </m:r>
        <m:d>
          <m:dPr>
            <m:begChr m:val="["/>
            <m:endChr m:val="]"/>
            <m:ctrlPr>
              <w:rPr>
                <w:rFonts w:ascii="Cambria Math" w:hAnsi="Cambria Math"/>
              </w:rPr>
            </m:ctrlPr>
          </m:dPr>
          <m:e>
            <m:r>
              <w:rPr>
                <w:rFonts w:ascii="Cambria Math" w:hAnsi="Cambria Math"/>
              </w:rPr>
              <m:t>k,n</m:t>
            </m:r>
          </m:e>
        </m:d>
      </m:oMath>
      <w:r>
        <w:rPr>
          <w:position w:val="-3"/>
        </w:rPr>
        <w:t xml:space="preserve"> </w:t>
      </w:r>
      <w:r>
        <w:t>f</w:t>
      </w:r>
      <w:r>
        <w:rPr>
          <w:color w:val="000000"/>
        </w:rPr>
        <w:t xml:space="preserve">or </w:t>
      </w:r>
      <m:oMath>
        <m:r>
          <w:rPr>
            <w:rFonts w:ascii="Cambria Math" w:hAnsi="Cambria Math"/>
          </w:rPr>
          <m:t>k</m:t>
        </m:r>
      </m:oMath>
      <w:r>
        <w:t xml:space="preserve"> subbands and </w:t>
      </w:r>
      <m:oMath>
        <m:r>
          <w:rPr>
            <w:rFonts w:ascii="Cambria Math" w:hAnsi="Cambria Math"/>
          </w:rPr>
          <m:t>n</m:t>
        </m:r>
      </m:oMath>
      <w:r>
        <w:t xml:space="preserve"> time samples </w:t>
      </w:r>
    </w:p>
    <w:p w14:paraId="4A3DD4B5" w14:textId="77777777" w:rsidR="005530A6" w:rsidRDefault="005530A6" w:rsidP="005530A6">
      <w:pPr>
        <w:pStyle w:val="B2"/>
      </w:pPr>
      <w:r>
        <w:t>-</w:t>
      </w:r>
      <w:r>
        <w:tab/>
        <w:t>The specific loudness patterns are calculated for:</w:t>
      </w:r>
    </w:p>
    <w:p w14:paraId="4115EF82" w14:textId="77777777" w:rsidR="005530A6" w:rsidRDefault="005530A6" w:rsidP="005530A6">
      <w:pPr>
        <w:pStyle w:val="B3"/>
      </w:pPr>
      <w:r>
        <w:t>-</w:t>
      </w:r>
      <w:r>
        <w:tab/>
        <w:t xml:space="preserve">reference signal </w:t>
      </w:r>
      <m:oMath>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k,n</m:t>
            </m:r>
          </m:e>
        </m:d>
      </m:oMath>
    </w:p>
    <w:p w14:paraId="01921A35" w14:textId="77777777" w:rsidR="005530A6" w:rsidRDefault="005530A6" w:rsidP="005530A6">
      <w:pPr>
        <w:pStyle w:val="B3"/>
      </w:pPr>
      <w:r>
        <w:t>-</w:t>
      </w:r>
      <w:r>
        <w:tab/>
        <w:t xml:space="preserve">signal under test </w:t>
      </w:r>
      <m:oMath>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k,n</m:t>
            </m:r>
          </m:e>
        </m:d>
      </m:oMath>
    </w:p>
    <w:p w14:paraId="5D041DC5" w14:textId="77777777" w:rsidR="005530A6" w:rsidRDefault="005530A6" w:rsidP="005530A6">
      <w:pPr>
        <w:pStyle w:val="B1"/>
      </w:pPr>
      <w:r>
        <w:t>-</w:t>
      </w:r>
      <w:r>
        <w:tab/>
        <w:t>Loudness Difference (LD):</w:t>
      </w:r>
    </w:p>
    <w:p w14:paraId="01F70974" w14:textId="77777777" w:rsidR="005530A6" w:rsidRDefault="005530A6" w:rsidP="005530A6">
      <w:pPr>
        <w:pStyle w:val="B2"/>
      </w:pPr>
      <w:r>
        <w:t>-</w:t>
      </w:r>
      <w:r>
        <w:tab/>
        <w:t xml:space="preserve">The loudness difference </w:t>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oMath>
      <w:r>
        <w:t xml:space="preserve"> is calculated as follows:</w:t>
      </w:r>
    </w:p>
    <w:p w14:paraId="7D3261E2" w14:textId="77777777" w:rsidR="005530A6" w:rsidRDefault="005530A6" w:rsidP="005530A6">
      <w:pPr>
        <w:pStyle w:val="EQ"/>
      </w:pPr>
      <w:r>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k,n</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k,n</m:t>
                    </m:r>
                  </m:e>
                </m:d>
              </m:e>
            </m:d>
          </m:e>
        </m:nary>
      </m:oMath>
    </w:p>
    <w:p w14:paraId="10E20488" w14:textId="77777777" w:rsidR="005530A6" w:rsidRDefault="005530A6" w:rsidP="005530A6">
      <w:r>
        <w:t xml:space="preserve">The LD is computed with a granularity of 2ms. To get </w:t>
      </w:r>
      <w:proofErr w:type="gramStart"/>
      <w:r>
        <w:t>a</w:t>
      </w:r>
      <w:proofErr w:type="gramEnd"/>
      <w:r>
        <w:t xml:space="preserve"> MLD value every 20ms, 10 segments are combined using the maximum value of those 10 segments.</w:t>
      </w:r>
    </w:p>
    <w:p w14:paraId="49D48F53" w14:textId="77777777" w:rsidR="005530A6" w:rsidRDefault="005530A6" w:rsidP="005530A6">
      <w:pPr>
        <w:pStyle w:val="NO"/>
      </w:pPr>
      <w:r>
        <w:rPr>
          <w:caps/>
        </w:rPr>
        <w:t>Note</w:t>
      </w:r>
      <w:r>
        <w:t>:</w:t>
      </w:r>
      <w:r>
        <w:tab/>
        <w:t xml:space="preserve">In the context of this test, the "loudness difference" is calculated as difference in </w:t>
      </w:r>
      <w:proofErr w:type="spellStart"/>
      <w:r>
        <w:t>sone</w:t>
      </w:r>
      <w:proofErr w:type="spellEnd"/>
      <w:r>
        <w:t xml:space="preserve"> values (subtraction, not division).</w:t>
      </w:r>
    </w:p>
    <w:p w14:paraId="7A8B4CA6" w14:textId="77777777" w:rsidR="005530A6" w:rsidRDefault="005530A6" w:rsidP="005530A6">
      <w:r>
        <w:t xml:space="preserve">The LD should be below a threshold </w:t>
      </w:r>
      <m:oMath>
        <m:sSub>
          <m:sSubPr>
            <m:ctrlPr>
              <w:rPr>
                <w:rFonts w:ascii="Cambria Math" w:hAnsi="Cambria Math"/>
              </w:rPr>
            </m:ctrlPr>
          </m:sSubPr>
          <m:e>
            <m:r>
              <w:rPr>
                <w:rFonts w:ascii="Cambria Math" w:hAnsi="Cambria Math"/>
              </w:rPr>
              <m:t>Th</m:t>
            </m:r>
          </m:e>
          <m:sub>
            <m:r>
              <w:rPr>
                <w:rFonts w:ascii="Cambria Math" w:hAnsi="Cambria Math"/>
              </w:rPr>
              <m:t>MLD</m:t>
            </m:r>
          </m:sub>
        </m:sSub>
      </m:oMath>
      <w:r>
        <w:t xml:space="preserve"> based on a reference value </w:t>
      </w:r>
      <w:proofErr w:type="spellStart"/>
      <w:r>
        <w:t>LDref</w:t>
      </w:r>
      <w:proofErr w:type="spellEnd"/>
      <w:r>
        <w:t xml:space="preserve"> plus some headroom.</w:t>
      </w:r>
    </w:p>
    <w:p w14:paraId="4D0872EA" w14:textId="77777777" w:rsidR="005530A6" w:rsidRDefault="005530A6" w:rsidP="005530A6">
      <w:r>
        <w:t>The headroom is defined as fixed value, currently set to 1.</w:t>
      </w:r>
    </w:p>
    <w:p w14:paraId="582D6987" w14:textId="77777777" w:rsidR="005530A6" w:rsidRDefault="00AE02D9" w:rsidP="005530A6">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613636CF" w14:textId="77777777" w:rsidR="005530A6" w:rsidRDefault="005530A6" w:rsidP="005530A6">
      <w:r>
        <w:t xml:space="preserve">Then for each file </w:t>
      </w:r>
      <w:proofErr w:type="gramStart"/>
      <w:r>
        <w:t>a</w:t>
      </w:r>
      <w:proofErr w:type="gramEnd"/>
      <w:r>
        <w:t xml:space="preserve"> MLD could be defined as</w:t>
      </w:r>
    </w:p>
    <w:p w14:paraId="77E18A13" w14:textId="77777777" w:rsidR="005530A6" w:rsidRDefault="005530A6" w:rsidP="005530A6">
      <w:pPr>
        <w:pStyle w:val="EQ"/>
      </w:pPr>
      <m:oMathPara>
        <m:oMath>
          <m:r>
            <w:rPr>
              <w:rFonts w:ascii="Cambria Math" w:hAnsi="Cambria Math"/>
            </w:rPr>
            <m:t>MLD=min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27AE3CE" w14:textId="77777777" w:rsidR="005530A6" w:rsidRDefault="005530A6" w:rsidP="005530A6">
      <w:pPr>
        <w:pStyle w:val="B4"/>
        <w:ind w:left="0"/>
      </w:pPr>
      <w:r>
        <w:t>The test file will be considered equivalent to the reference file if the MLD is positive or equal to 0, i.e. the Loudness Difference doesn’t exceed the threshold for all the frames.</w:t>
      </w:r>
    </w:p>
    <w:p w14:paraId="5F8214B3" w14:textId="77777777" w:rsidR="005530A6" w:rsidRDefault="005530A6" w:rsidP="005530A6">
      <w:proofErr w:type="spellStart"/>
      <w:r>
        <w:lastRenderedPageBreak/>
        <w:t>LDref</w:t>
      </w:r>
      <w:proofErr w:type="spellEnd"/>
      <w:r>
        <w:t xml:space="preserve"> has been obtained using reference implementations listed in Clause B.4:</w:t>
      </w:r>
    </w:p>
    <w:p w14:paraId="1C610014" w14:textId="77777777" w:rsidR="005530A6" w:rsidRDefault="005530A6" w:rsidP="005530A6">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w:t>
      </w:r>
      <w:proofErr w:type="spellStart"/>
      <w:r>
        <w:t>IuTs</w:t>
      </w:r>
      <w:proofErr w:type="spellEnd"/>
      <w:r>
        <w:t xml:space="preserve">) are thus limited to the tolerable differences by the different compilers used for the </w:t>
      </w:r>
      <w:proofErr w:type="spellStart"/>
      <w:r>
        <w:t>refline</w:t>
      </w:r>
      <w:proofErr w:type="spellEnd"/>
      <w:r>
        <w:t xml:space="preserve"> generation.</w:t>
      </w:r>
    </w:p>
    <w:p w14:paraId="504CCC11" w14:textId="77777777" w:rsidR="005530A6" w:rsidRDefault="005530A6" w:rsidP="005530A6">
      <w:r>
        <w:t>All the test sequences need to pass for the implementation to be conformant.</w:t>
      </w:r>
    </w:p>
    <w:tbl>
      <w:tblPr>
        <w:tblStyle w:val="TableGrid"/>
        <w:tblW w:w="9629" w:type="dxa"/>
        <w:tblLook w:val="04A0" w:firstRow="1" w:lastRow="0" w:firstColumn="1" w:lastColumn="0" w:noHBand="0" w:noVBand="1"/>
      </w:tblPr>
      <w:tblGrid>
        <w:gridCol w:w="9629"/>
      </w:tblGrid>
      <w:tr w:rsidR="005530A6" w14:paraId="2CBCF919" w14:textId="77777777" w:rsidTr="00F168ED">
        <w:tc>
          <w:tcPr>
            <w:tcW w:w="9629" w:type="dxa"/>
            <w:tcBorders>
              <w:top w:val="nil"/>
              <w:left w:val="nil"/>
              <w:bottom w:val="nil"/>
              <w:right w:val="nil"/>
            </w:tcBorders>
            <w:shd w:val="clear" w:color="auto" w:fill="FFFF00"/>
          </w:tcPr>
          <w:p w14:paraId="2D3D88FC" w14:textId="77777777" w:rsidR="005530A6" w:rsidRDefault="005530A6" w:rsidP="00F168ED">
            <w:pPr>
              <w:jc w:val="center"/>
            </w:pPr>
            <w:r>
              <w:rPr>
                <w:b/>
                <w:bCs/>
                <w:color w:val="800080"/>
              </w:rPr>
              <w:t>End of First Change</w:t>
            </w:r>
          </w:p>
        </w:tc>
      </w:tr>
    </w:tbl>
    <w:p w14:paraId="68AD0DD8" w14:textId="77777777" w:rsidR="005530A6" w:rsidRDefault="005530A6" w:rsidP="005530A6">
      <w:pPr>
        <w:jc w:val="center"/>
        <w:rPr>
          <w:b/>
          <w:bCs/>
          <w:color w:val="800080"/>
        </w:rPr>
      </w:pPr>
    </w:p>
    <w:tbl>
      <w:tblPr>
        <w:tblStyle w:val="TableGrid"/>
        <w:tblW w:w="9629" w:type="dxa"/>
        <w:tblLook w:val="04A0" w:firstRow="1" w:lastRow="0" w:firstColumn="1" w:lastColumn="0" w:noHBand="0" w:noVBand="1"/>
      </w:tblPr>
      <w:tblGrid>
        <w:gridCol w:w="9629"/>
      </w:tblGrid>
      <w:tr w:rsidR="005530A6" w14:paraId="59C94D47" w14:textId="77777777" w:rsidTr="00F168ED">
        <w:tc>
          <w:tcPr>
            <w:tcW w:w="9629" w:type="dxa"/>
            <w:tcBorders>
              <w:top w:val="nil"/>
              <w:left w:val="nil"/>
              <w:bottom w:val="nil"/>
              <w:right w:val="nil"/>
            </w:tcBorders>
            <w:shd w:val="clear" w:color="auto" w:fill="FFFF00"/>
          </w:tcPr>
          <w:p w14:paraId="51F90889" w14:textId="77777777" w:rsidR="005530A6" w:rsidRDefault="005530A6" w:rsidP="00F168ED">
            <w:pPr>
              <w:jc w:val="center"/>
              <w:rPr>
                <w:b/>
                <w:bCs/>
                <w:color w:val="800080"/>
              </w:rPr>
            </w:pPr>
            <w:r>
              <w:rPr>
                <w:b/>
                <w:bCs/>
                <w:color w:val="800080"/>
              </w:rPr>
              <w:t>Second Change</w:t>
            </w:r>
          </w:p>
        </w:tc>
      </w:tr>
    </w:tbl>
    <w:p w14:paraId="1AA69102" w14:textId="77777777" w:rsidR="005530A6" w:rsidRDefault="005530A6" w:rsidP="005530A6">
      <w:pPr>
        <w:pStyle w:val="Heading3"/>
        <w:ind w:left="0" w:firstLine="0"/>
      </w:pPr>
    </w:p>
    <w:p w14:paraId="0315C901" w14:textId="77777777" w:rsidR="005530A6" w:rsidRDefault="005530A6" w:rsidP="005530A6">
      <w:pPr>
        <w:pStyle w:val="Heading3"/>
      </w:pPr>
      <w:bookmarkStart w:id="7" w:name="_Toc524274787"/>
      <w:r>
        <w:t>B.3.4 Thresholds and Criteria</w:t>
      </w:r>
      <w:bookmarkEnd w:id="7"/>
    </w:p>
    <w:p w14:paraId="75CCE594" w14:textId="77777777" w:rsidR="005530A6" w:rsidRDefault="005530A6" w:rsidP="005530A6">
      <w:pPr>
        <w:rPr>
          <w:szCs w:val="22"/>
        </w:rPr>
      </w:pPr>
      <w:r>
        <w:rPr>
          <w:szCs w:val="22"/>
        </w:rPr>
        <w:t>From the MOS-LQO differences of the test condition, the average, 95%, 99% and Maximum are computed for all bandwidths combined, as well as for each set of bandwidth condition. The number of test condition for each bandwidth and the total are summarized in Table B.6.</w:t>
      </w:r>
    </w:p>
    <w:p w14:paraId="50906424" w14:textId="2F1CF571" w:rsidR="005530A6" w:rsidRDefault="005530A6" w:rsidP="005530A6">
      <w:pPr>
        <w:pStyle w:val="TH"/>
      </w:pPr>
      <w:r>
        <w:t>Table B.6: Number of test conditions per bandwidth</w:t>
      </w:r>
      <w:ins w:id="8" w:author="Stefan Döhla" w:date="2020-01-22T17:47:00Z">
        <w:r w:rsidR="00D64C9B">
          <w:t xml:space="preserve"> excluding the EVS JBM [11]</w:t>
        </w:r>
      </w:ins>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368"/>
        <w:gridCol w:w="1367"/>
        <w:gridCol w:w="1365"/>
        <w:gridCol w:w="1367"/>
        <w:gridCol w:w="1366"/>
        <w:gridCol w:w="1368"/>
        <w:gridCol w:w="1369"/>
      </w:tblGrid>
      <w:tr w:rsidR="005530A6" w14:paraId="551B7A80" w14:textId="77777777" w:rsidTr="00F168ED">
        <w:trPr>
          <w:jc w:val="center"/>
        </w:trPr>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4E5E8FEB" w14:textId="77777777" w:rsidR="005530A6" w:rsidRDefault="005530A6" w:rsidP="00F168ED">
            <w:pPr>
              <w:pStyle w:val="TAH"/>
            </w:pPr>
            <w:r>
              <w:t>Bandwidth</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1CC41838" w14:textId="77777777" w:rsidR="005530A6" w:rsidRDefault="005530A6" w:rsidP="00F168ED">
            <w:pPr>
              <w:pStyle w:val="TAC"/>
            </w:pPr>
            <w:r>
              <w:t>NB</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14:paraId="29E1DAC3" w14:textId="77777777" w:rsidR="005530A6" w:rsidRDefault="005530A6" w:rsidP="00F168ED">
            <w:pPr>
              <w:pStyle w:val="TAC"/>
            </w:pPr>
            <w:r>
              <w:t>WB</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58922A14" w14:textId="77777777" w:rsidR="005530A6" w:rsidRDefault="005530A6" w:rsidP="00F168ED">
            <w:pPr>
              <w:pStyle w:val="TAC"/>
            </w:pPr>
            <w:r>
              <w:t>WBIO</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A6526CA" w14:textId="77777777" w:rsidR="005530A6" w:rsidRDefault="005530A6" w:rsidP="00F168ED">
            <w:pPr>
              <w:pStyle w:val="TAC"/>
            </w:pPr>
            <w:r>
              <w:t>SWB</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158E184F" w14:textId="77777777" w:rsidR="005530A6" w:rsidRDefault="005530A6" w:rsidP="00F168ED">
            <w:pPr>
              <w:pStyle w:val="TAC"/>
            </w:pPr>
            <w:r>
              <w:t>FB</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07474B2C" w14:textId="77777777" w:rsidR="005530A6" w:rsidRDefault="005530A6" w:rsidP="00F168ED">
            <w:pPr>
              <w:pStyle w:val="TAC"/>
            </w:pPr>
            <w:r>
              <w:t>All</w:t>
            </w:r>
          </w:p>
        </w:tc>
      </w:tr>
      <w:tr w:rsidR="005530A6" w14:paraId="5F83D62D" w14:textId="77777777" w:rsidTr="00F168ED">
        <w:trPr>
          <w:jc w:val="center"/>
        </w:trPr>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1A375E17" w14:textId="77777777" w:rsidR="005530A6" w:rsidRDefault="005530A6" w:rsidP="00F168ED">
            <w:pPr>
              <w:pStyle w:val="TAH"/>
            </w:pPr>
            <w:r>
              <w:t>Number</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592146CF" w14:textId="02D03C9D" w:rsidR="005530A6" w:rsidRDefault="005530A6" w:rsidP="00F168ED">
            <w:pPr>
              <w:pStyle w:val="TAC"/>
            </w:pPr>
            <w:del w:id="9" w:author="Stefan Döhla" w:date="2020-01-22T17:30:00Z">
              <w:r w:rsidDel="007558F8">
                <w:delText>136</w:delText>
              </w:r>
            </w:del>
            <w:ins w:id="10" w:author="Stefan Döhla" w:date="2020-01-22T17:30:00Z">
              <w:r w:rsidR="007558F8">
                <w:t>118</w:t>
              </w:r>
            </w:ins>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14:paraId="6CA664B7" w14:textId="2549175B" w:rsidR="005530A6" w:rsidRDefault="005530A6" w:rsidP="00F168ED">
            <w:pPr>
              <w:pStyle w:val="TAC"/>
            </w:pPr>
            <w:del w:id="11" w:author="Stefan Döhla" w:date="2020-01-22T17:30:00Z">
              <w:r w:rsidDel="007558F8">
                <w:delText>236</w:delText>
              </w:r>
            </w:del>
            <w:ins w:id="12" w:author="Stefan Döhla" w:date="2020-01-22T17:30:00Z">
              <w:r w:rsidR="007558F8">
                <w:t>214</w:t>
              </w:r>
            </w:ins>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4672A170" w14:textId="77777777" w:rsidR="005530A6" w:rsidRDefault="005530A6" w:rsidP="00F168ED">
            <w:pPr>
              <w:pStyle w:val="TAC"/>
            </w:pPr>
            <w:r>
              <w:t>216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A82153" w14:textId="5F8F0BBF" w:rsidR="005530A6" w:rsidRDefault="005530A6" w:rsidP="00F168ED">
            <w:pPr>
              <w:pStyle w:val="TAC"/>
            </w:pPr>
            <w:del w:id="13" w:author="Stefan Döhla" w:date="2020-01-22T17:30:00Z">
              <w:r w:rsidDel="007558F8">
                <w:delText>192</w:delText>
              </w:r>
            </w:del>
            <w:ins w:id="14" w:author="Stefan Döhla" w:date="2020-01-22T17:30:00Z">
              <w:r w:rsidR="007558F8">
                <w:t>170</w:t>
              </w:r>
            </w:ins>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B134C9C" w14:textId="5E31C1FC" w:rsidR="005530A6" w:rsidRDefault="005530A6" w:rsidP="00F168ED">
            <w:pPr>
              <w:pStyle w:val="TAC"/>
            </w:pPr>
            <w:del w:id="15" w:author="Stefan Döhla" w:date="2020-01-22T17:30:00Z">
              <w:r w:rsidDel="007558F8">
                <w:delText>161</w:delText>
              </w:r>
            </w:del>
            <w:ins w:id="16" w:author="Stefan Döhla" w:date="2020-01-22T17:30:00Z">
              <w:r w:rsidR="007558F8">
                <w:t>143</w:t>
              </w:r>
            </w:ins>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5E6EE63F" w14:textId="440B24A0" w:rsidR="005530A6" w:rsidRDefault="005530A6" w:rsidP="00F168ED">
            <w:pPr>
              <w:pStyle w:val="TAC"/>
            </w:pPr>
            <w:bookmarkStart w:id="17" w:name="_GoBack"/>
            <w:bookmarkEnd w:id="17"/>
            <w:del w:id="18" w:author="Stefan Döhla" w:date="2020-01-22T17:30:00Z">
              <w:r w:rsidDel="007558F8">
                <w:delText>941</w:delText>
              </w:r>
            </w:del>
            <w:ins w:id="19" w:author="Stefan Döhla" w:date="2020-01-22T17:30:00Z">
              <w:r w:rsidR="007558F8">
                <w:t>861</w:t>
              </w:r>
            </w:ins>
          </w:p>
        </w:tc>
      </w:tr>
    </w:tbl>
    <w:p w14:paraId="5FBC6DA3" w14:textId="77777777" w:rsidR="005530A6" w:rsidRDefault="005530A6" w:rsidP="005530A6">
      <w:pPr>
        <w:rPr>
          <w:szCs w:val="22"/>
        </w:rPr>
      </w:pPr>
    </w:p>
    <w:p w14:paraId="5AC6F8A1" w14:textId="77777777" w:rsidR="005530A6" w:rsidRDefault="005530A6" w:rsidP="005530A6">
      <w:pPr>
        <w:rPr>
          <w:szCs w:val="22"/>
        </w:rPr>
      </w:pPr>
      <w:r>
        <w:rPr>
          <w:szCs w:val="22"/>
        </w:rPr>
        <w:t>An implementation will be considered passing the MOS-LQO verification if all the average, 95 percentile, 99 percentile and maximum MOS-LQO differences are below the thresholds proposed in Table B.7 for all bandwidths.</w:t>
      </w:r>
    </w:p>
    <w:p w14:paraId="1E3D2057" w14:textId="3E2B70D8" w:rsidR="005530A6" w:rsidRDefault="005530A6" w:rsidP="005530A6">
      <w:pPr>
        <w:pStyle w:val="TH"/>
      </w:pPr>
      <w:r>
        <w:t>Table B.7: Thresholds for MOS_LQO difference</w:t>
      </w:r>
      <w:ins w:id="20" w:author="Stefan Döhla" w:date="2020-01-22T17:47:00Z">
        <w:r w:rsidR="00D64C9B">
          <w:t xml:space="preserve"> excluding the EVS JBM [11]</w:t>
        </w:r>
      </w:ins>
    </w:p>
    <w:tbl>
      <w:tblPr>
        <w:tblW w:w="5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060"/>
        <w:gridCol w:w="1143"/>
        <w:gridCol w:w="1048"/>
        <w:gridCol w:w="1048"/>
        <w:gridCol w:w="1049"/>
      </w:tblGrid>
      <w:tr w:rsidR="005530A6" w14:paraId="1C7A6F56"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A0E7A01" w14:textId="77777777" w:rsidR="005530A6" w:rsidRDefault="005530A6" w:rsidP="00F168ED">
            <w:pPr>
              <w:pStyle w:val="TAH"/>
            </w:pPr>
            <w:r>
              <w:t>All</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86B4E62" w14:textId="77777777"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7AACD29" w14:textId="77777777"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E8D6348" w14:textId="77777777"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14:paraId="61267C46" w14:textId="77777777" w:rsidR="005530A6" w:rsidRDefault="005530A6" w:rsidP="00F168ED">
            <w:pPr>
              <w:pStyle w:val="TAH"/>
              <w:rPr>
                <w:rFonts w:cs="Arial"/>
                <w:szCs w:val="18"/>
              </w:rPr>
            </w:pPr>
            <w:r>
              <w:rPr>
                <w:rFonts w:cs="Arial"/>
                <w:szCs w:val="18"/>
              </w:rPr>
              <w:t>Max</w:t>
            </w:r>
          </w:p>
        </w:tc>
      </w:tr>
      <w:tr w:rsidR="005530A6" w14:paraId="5B54A2DA"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00DEAEB"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0FA0772" w14:textId="77777777" w:rsidR="005530A6" w:rsidRDefault="005530A6" w:rsidP="00F168ED">
            <w:pPr>
              <w:pStyle w:val="TAC"/>
              <w:rPr>
                <w:rFonts w:cs="Arial"/>
                <w:szCs w:val="18"/>
              </w:rPr>
            </w:pPr>
            <w:r>
              <w:rPr>
                <w:rFonts w:cs="Arial"/>
                <w:color w:val="000000"/>
                <w:szCs w:val="18"/>
              </w:rPr>
              <w:t>0.002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2FC8498" w14:textId="77777777" w:rsidR="005530A6" w:rsidRDefault="005530A6" w:rsidP="00F168ED">
            <w:pPr>
              <w:pStyle w:val="TAC"/>
              <w:rPr>
                <w:rFonts w:cs="Arial"/>
                <w:szCs w:val="18"/>
              </w:rPr>
            </w:pPr>
            <w:r>
              <w:rPr>
                <w:rFonts w:cs="Arial"/>
                <w:color w:val="000000"/>
                <w:szCs w:val="18"/>
              </w:rPr>
              <w:t>0.0</w:t>
            </w:r>
            <w:ins w:id="21" w:author="Stefan Döhla" w:date="2020-01-13T23:11:00Z">
              <w:r>
                <w:rPr>
                  <w:rFonts w:cs="Arial"/>
                  <w:color w:val="000000"/>
                  <w:szCs w:val="18"/>
                </w:rPr>
                <w:t>4</w:t>
              </w:r>
            </w:ins>
            <w:del w:id="22"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C778F70" w14:textId="77777777" w:rsidR="005530A6" w:rsidRDefault="005530A6" w:rsidP="00F168ED">
            <w:pPr>
              <w:pStyle w:val="TAC"/>
              <w:rPr>
                <w:rFonts w:cs="Arial"/>
                <w:szCs w:val="18"/>
              </w:rPr>
            </w:pPr>
            <w:r>
              <w:rPr>
                <w:rFonts w:cs="Arial"/>
                <w:color w:val="000000"/>
                <w:szCs w:val="18"/>
              </w:rPr>
              <w:t>0.0</w:t>
            </w:r>
            <w:ins w:id="23" w:author="Stefan Döhla" w:date="2020-01-13T23:11:00Z">
              <w:r>
                <w:rPr>
                  <w:rFonts w:cs="Arial"/>
                  <w:color w:val="000000"/>
                  <w:szCs w:val="18"/>
                </w:rPr>
                <w:t>7</w:t>
              </w:r>
            </w:ins>
            <w:del w:id="24" w:author="Stefan Döhla" w:date="2020-01-13T23:11: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1C69BD3" w14:textId="77777777" w:rsidR="005530A6" w:rsidRDefault="005530A6" w:rsidP="00F168ED">
            <w:pPr>
              <w:pStyle w:val="TAC"/>
              <w:rPr>
                <w:rFonts w:cs="Arial"/>
                <w:szCs w:val="18"/>
              </w:rPr>
            </w:pPr>
            <w:r>
              <w:rPr>
                <w:rFonts w:cs="Arial"/>
                <w:color w:val="000000"/>
                <w:szCs w:val="18"/>
              </w:rPr>
              <w:t>0.1</w:t>
            </w:r>
            <w:ins w:id="25" w:author="Stefan Döhla" w:date="2020-01-13T23:12:00Z">
              <w:r>
                <w:rPr>
                  <w:rFonts w:cs="Arial"/>
                  <w:color w:val="000000"/>
                  <w:szCs w:val="18"/>
                </w:rPr>
                <w:t>2</w:t>
              </w:r>
            </w:ins>
            <w:del w:id="26" w:author="Stefan Döhla" w:date="2020-01-13T23:12:00Z">
              <w:r w:rsidDel="002A1796">
                <w:rPr>
                  <w:rFonts w:cs="Arial"/>
                  <w:color w:val="000000"/>
                  <w:szCs w:val="18"/>
                </w:rPr>
                <w:delText>4</w:delText>
              </w:r>
            </w:del>
          </w:p>
        </w:tc>
      </w:tr>
      <w:tr w:rsidR="005530A6" w14:paraId="6B03D805"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8F85DAF"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B2EF045" w14:textId="77777777" w:rsidR="005530A6" w:rsidRDefault="005530A6" w:rsidP="00F168ED">
            <w:pPr>
              <w:pStyle w:val="TAC"/>
              <w:rPr>
                <w:rFonts w:cs="Arial"/>
                <w:szCs w:val="18"/>
              </w:rPr>
            </w:pPr>
            <w:r>
              <w:rPr>
                <w:rFonts w:cs="Arial"/>
                <w:color w:val="000000"/>
                <w:szCs w:val="18"/>
              </w:rPr>
              <w:t>0.00</w:t>
            </w:r>
            <w:ins w:id="27" w:author="Stefan Döhla" w:date="2020-01-13T23:09:00Z">
              <w:r>
                <w:rPr>
                  <w:rFonts w:cs="Arial"/>
                  <w:color w:val="000000"/>
                  <w:szCs w:val="18"/>
                </w:rPr>
                <w:t>1</w:t>
              </w:r>
            </w:ins>
            <w:del w:id="28" w:author="Stefan Döhla" w:date="2020-01-13T23:09: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2C45DE8" w14:textId="77777777" w:rsidR="005530A6" w:rsidRDefault="005530A6" w:rsidP="00F168ED">
            <w:pPr>
              <w:pStyle w:val="TAC"/>
              <w:rPr>
                <w:rFonts w:cs="Arial"/>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2537B21" w14:textId="77777777"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7A75F67" w14:textId="77777777" w:rsidR="005530A6" w:rsidRDefault="005530A6" w:rsidP="00F168ED">
            <w:pPr>
              <w:pStyle w:val="TAC"/>
              <w:rPr>
                <w:rFonts w:cs="Arial"/>
                <w:szCs w:val="18"/>
              </w:rPr>
            </w:pPr>
            <w:r>
              <w:rPr>
                <w:rFonts w:cs="Arial"/>
                <w:color w:val="000000"/>
                <w:szCs w:val="18"/>
              </w:rPr>
              <w:t>0.0</w:t>
            </w:r>
            <w:ins w:id="29" w:author="Stefan Döhla" w:date="2020-01-13T23:12:00Z">
              <w:r>
                <w:rPr>
                  <w:rFonts w:cs="Arial"/>
                  <w:color w:val="000000"/>
                  <w:szCs w:val="18"/>
                </w:rPr>
                <w:t>5</w:t>
              </w:r>
            </w:ins>
            <w:del w:id="30" w:author="Stefan Döhla" w:date="2020-01-13T23:12:00Z">
              <w:r w:rsidDel="002A1796">
                <w:rPr>
                  <w:rFonts w:cs="Arial"/>
                  <w:color w:val="000000"/>
                  <w:szCs w:val="18"/>
                </w:rPr>
                <w:delText>8</w:delText>
              </w:r>
            </w:del>
          </w:p>
        </w:tc>
      </w:tr>
      <w:tr w:rsidR="005530A6" w14:paraId="4A591E17"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D831D59"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A09979A" w14:textId="77777777" w:rsidR="005530A6" w:rsidRDefault="005530A6" w:rsidP="00F168ED">
            <w:pPr>
              <w:pStyle w:val="TAC"/>
              <w:rPr>
                <w:rFonts w:cs="Arial"/>
                <w:szCs w:val="18"/>
              </w:rPr>
            </w:pPr>
            <w:r>
              <w:rPr>
                <w:rFonts w:cs="Arial"/>
                <w:color w:val="000000"/>
                <w:szCs w:val="18"/>
              </w:rPr>
              <w:t>0.00</w:t>
            </w:r>
            <w:ins w:id="31" w:author="Stefan Döhla" w:date="2020-01-13T23:10:00Z">
              <w:r>
                <w:rPr>
                  <w:rFonts w:cs="Arial"/>
                  <w:color w:val="000000"/>
                  <w:szCs w:val="18"/>
                </w:rPr>
                <w:t>2</w:t>
              </w:r>
            </w:ins>
            <w:del w:id="32" w:author="Stefan Döhla" w:date="2020-01-13T23:10:00Z">
              <w:r w:rsidDel="002A1796">
                <w:rPr>
                  <w:rFonts w:cs="Arial"/>
                  <w:color w:val="000000"/>
                  <w:szCs w:val="18"/>
                </w:rPr>
                <w:delText>3</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D09D898" w14:textId="77777777"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DC71D8D" w14:textId="77777777" w:rsidR="005530A6" w:rsidRDefault="005530A6" w:rsidP="00F168ED">
            <w:pPr>
              <w:pStyle w:val="TAC"/>
              <w:rPr>
                <w:rFonts w:cs="Arial"/>
                <w:szCs w:val="18"/>
              </w:rPr>
            </w:pPr>
            <w:r>
              <w:rPr>
                <w:rFonts w:cs="Arial"/>
                <w:color w:val="000000"/>
                <w:szCs w:val="18"/>
              </w:rPr>
              <w:t>0.0</w:t>
            </w:r>
            <w:ins w:id="33" w:author="Stefan Döhla" w:date="2020-01-13T23:11:00Z">
              <w:r>
                <w:rPr>
                  <w:rFonts w:cs="Arial"/>
                  <w:color w:val="000000"/>
                  <w:szCs w:val="18"/>
                </w:rPr>
                <w:t>7</w:t>
              </w:r>
            </w:ins>
            <w:del w:id="34" w:author="Stefan Döhla" w:date="2020-01-13T23:11: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AC59E5D" w14:textId="77777777" w:rsidR="005530A6" w:rsidRDefault="005530A6" w:rsidP="00F168ED">
            <w:pPr>
              <w:pStyle w:val="TAC"/>
              <w:rPr>
                <w:rFonts w:cs="Arial"/>
                <w:szCs w:val="18"/>
              </w:rPr>
            </w:pPr>
            <w:r>
              <w:rPr>
                <w:rFonts w:cs="Arial"/>
                <w:color w:val="000000"/>
                <w:szCs w:val="18"/>
              </w:rPr>
              <w:t>0.1</w:t>
            </w:r>
            <w:ins w:id="35" w:author="Stefan Döhla" w:date="2020-01-13T23:12:00Z">
              <w:r>
                <w:rPr>
                  <w:rFonts w:cs="Arial"/>
                  <w:color w:val="000000"/>
                  <w:szCs w:val="18"/>
                </w:rPr>
                <w:t>3</w:t>
              </w:r>
            </w:ins>
            <w:del w:id="36" w:author="Stefan Döhla" w:date="2020-01-13T23:12:00Z">
              <w:r w:rsidDel="002A1796">
                <w:rPr>
                  <w:rFonts w:cs="Arial"/>
                  <w:color w:val="000000"/>
                  <w:szCs w:val="18"/>
                </w:rPr>
                <w:delText>4</w:delText>
              </w:r>
            </w:del>
          </w:p>
        </w:tc>
      </w:tr>
      <w:tr w:rsidR="005530A6" w14:paraId="22630ABB"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E43D0F" w14:textId="77777777" w:rsidR="005530A6" w:rsidRDefault="005530A6" w:rsidP="00F168ED">
            <w:pPr>
              <w:pStyle w:val="TAH"/>
            </w:pPr>
            <w:r>
              <w:t>NB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074715" w14:textId="77777777"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3EDA47" w14:textId="77777777"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48B3FA" w14:textId="77777777"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22D6407" w14:textId="77777777" w:rsidR="005530A6" w:rsidRDefault="005530A6" w:rsidP="00F168ED">
            <w:pPr>
              <w:pStyle w:val="TAH"/>
              <w:rPr>
                <w:rFonts w:cs="Arial"/>
                <w:szCs w:val="18"/>
              </w:rPr>
            </w:pPr>
            <w:r>
              <w:rPr>
                <w:rFonts w:cs="Arial"/>
                <w:szCs w:val="18"/>
              </w:rPr>
              <w:t>Max</w:t>
            </w:r>
          </w:p>
        </w:tc>
      </w:tr>
      <w:tr w:rsidR="005530A6" w14:paraId="3F323FDD"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9F6587"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06C25D" w14:textId="77777777" w:rsidR="005530A6" w:rsidRDefault="005530A6" w:rsidP="00F168ED">
            <w:pPr>
              <w:pStyle w:val="TAC"/>
              <w:rPr>
                <w:rFonts w:cs="Arial"/>
                <w:b/>
                <w:szCs w:val="18"/>
              </w:rPr>
            </w:pPr>
            <w:r>
              <w:rPr>
                <w:rFonts w:cs="Arial"/>
                <w:color w:val="000000"/>
                <w:szCs w:val="18"/>
              </w:rPr>
              <w:t>0.01</w:t>
            </w:r>
            <w:ins w:id="37" w:author="Stefan Döhla" w:date="2020-01-13T23:10:00Z">
              <w:r>
                <w:rPr>
                  <w:rFonts w:cs="Arial"/>
                  <w:color w:val="000000"/>
                  <w:szCs w:val="18"/>
                </w:rPr>
                <w:t>1</w:t>
              </w:r>
            </w:ins>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5B26DB" w14:textId="77777777" w:rsidR="005530A6" w:rsidRDefault="005530A6" w:rsidP="00F168ED">
            <w:pPr>
              <w:pStyle w:val="TAC"/>
              <w:rPr>
                <w:rFonts w:cs="Arial"/>
                <w:b/>
                <w:szCs w:val="18"/>
              </w:rPr>
            </w:pPr>
            <w:r>
              <w:rPr>
                <w:rFonts w:cs="Arial"/>
                <w:color w:val="000000"/>
                <w:szCs w:val="18"/>
              </w:rPr>
              <w:t>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EE5476" w14:textId="77777777" w:rsidR="005530A6" w:rsidRDefault="005530A6" w:rsidP="00F168ED">
            <w:pPr>
              <w:pStyle w:val="TAC"/>
              <w:rPr>
                <w:rFonts w:cs="Arial"/>
                <w:b/>
                <w:szCs w:val="18"/>
              </w:rPr>
            </w:pPr>
            <w:r>
              <w:rPr>
                <w:rFonts w:cs="Arial"/>
                <w:color w:val="000000"/>
                <w:szCs w:val="18"/>
              </w:rPr>
              <w:t>0.1</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2AEF7C" w14:textId="77777777" w:rsidR="005530A6" w:rsidRDefault="005530A6" w:rsidP="00F168ED">
            <w:pPr>
              <w:pStyle w:val="TAC"/>
              <w:rPr>
                <w:rFonts w:cs="Arial"/>
                <w:szCs w:val="18"/>
              </w:rPr>
            </w:pPr>
            <w:r>
              <w:rPr>
                <w:rFonts w:cs="Arial"/>
                <w:color w:val="000000"/>
                <w:szCs w:val="18"/>
              </w:rPr>
              <w:t>0.12</w:t>
            </w:r>
          </w:p>
        </w:tc>
      </w:tr>
      <w:tr w:rsidR="005530A6" w14:paraId="5102A33E"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C8D6A2"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DEB40F" w14:textId="77777777" w:rsidR="005530A6" w:rsidRDefault="005530A6" w:rsidP="00F168ED">
            <w:pPr>
              <w:pStyle w:val="TAC"/>
              <w:rPr>
                <w:rFonts w:cs="Arial"/>
                <w:b/>
                <w:szCs w:val="18"/>
              </w:rPr>
            </w:pPr>
            <w:r>
              <w:rPr>
                <w:rFonts w:cs="Arial"/>
                <w:color w:val="000000"/>
                <w:szCs w:val="18"/>
              </w:rPr>
              <w:t>0.001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AE678E" w14:textId="77777777" w:rsidR="005530A6" w:rsidRDefault="005530A6" w:rsidP="00F168ED">
            <w:pPr>
              <w:pStyle w:val="TAC"/>
              <w:rPr>
                <w:rFonts w:cs="Arial"/>
                <w:b/>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C7B70F" w14:textId="77777777" w:rsidR="005530A6" w:rsidRDefault="005530A6" w:rsidP="00F168ED">
            <w:pPr>
              <w:pStyle w:val="TAC"/>
              <w:rPr>
                <w:rFonts w:cs="Arial"/>
                <w:b/>
                <w:szCs w:val="18"/>
              </w:rPr>
            </w:pPr>
            <w:r>
              <w:rPr>
                <w:rFonts w:cs="Arial"/>
                <w:color w:val="000000"/>
                <w:szCs w:val="18"/>
              </w:rPr>
              <w:t>0.03</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C699B0" w14:textId="77777777" w:rsidR="005530A6" w:rsidRDefault="005530A6" w:rsidP="00F168ED">
            <w:pPr>
              <w:pStyle w:val="TAC"/>
              <w:rPr>
                <w:rFonts w:cs="Arial"/>
                <w:szCs w:val="18"/>
              </w:rPr>
            </w:pPr>
            <w:r>
              <w:rPr>
                <w:rFonts w:cs="Arial"/>
                <w:color w:val="000000"/>
                <w:szCs w:val="18"/>
              </w:rPr>
              <w:t>0.04</w:t>
            </w:r>
          </w:p>
        </w:tc>
      </w:tr>
      <w:tr w:rsidR="005530A6" w14:paraId="0865CFF1"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3D651A"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5C7FA4" w14:textId="77777777" w:rsidR="005530A6" w:rsidRDefault="005530A6" w:rsidP="00F168ED">
            <w:pPr>
              <w:pStyle w:val="TAC"/>
              <w:rPr>
                <w:rFonts w:cs="Arial"/>
                <w:b/>
                <w:szCs w:val="18"/>
              </w:rPr>
            </w:pPr>
            <w:r>
              <w:rPr>
                <w:rFonts w:cs="Arial"/>
                <w:color w:val="000000"/>
                <w:szCs w:val="18"/>
              </w:rPr>
              <w:t>0.01</w:t>
            </w:r>
            <w:ins w:id="38" w:author="Stefan Döhla" w:date="2020-01-13T23:10:00Z">
              <w:r>
                <w:rPr>
                  <w:rFonts w:cs="Arial"/>
                  <w:color w:val="000000"/>
                  <w:szCs w:val="18"/>
                </w:rPr>
                <w:t>2</w:t>
              </w:r>
            </w:ins>
            <w:del w:id="39" w:author="Stefan Döhla" w:date="2020-01-13T23:10:00Z">
              <w:r w:rsidDel="002A1796">
                <w:rPr>
                  <w:rFonts w:cs="Arial"/>
                  <w:color w:val="000000"/>
                  <w:szCs w:val="18"/>
                </w:rPr>
                <w:delText>1</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99B7AE" w14:textId="77777777" w:rsidR="005530A6" w:rsidRDefault="005530A6" w:rsidP="00F168ED">
            <w:pPr>
              <w:pStyle w:val="TAC"/>
              <w:rPr>
                <w:rFonts w:cs="Arial"/>
                <w:b/>
                <w:szCs w:val="18"/>
              </w:rPr>
            </w:pPr>
            <w:r>
              <w:rPr>
                <w:rFonts w:cs="Arial"/>
                <w:color w:val="000000"/>
                <w:szCs w:val="18"/>
              </w:rPr>
              <w:t>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2866C7" w14:textId="77777777" w:rsidR="005530A6" w:rsidRDefault="005530A6" w:rsidP="00F168ED">
            <w:pPr>
              <w:pStyle w:val="TAC"/>
              <w:rPr>
                <w:rFonts w:cs="Arial"/>
                <w:b/>
                <w:szCs w:val="18"/>
              </w:rPr>
            </w:pPr>
            <w:r>
              <w:rPr>
                <w:rFonts w:cs="Arial"/>
                <w:color w:val="000000"/>
                <w:szCs w:val="18"/>
              </w:rPr>
              <w:t>0.1</w:t>
            </w:r>
            <w:ins w:id="40" w:author="Stefan Döhla" w:date="2020-01-13T23:11:00Z">
              <w:r>
                <w:rPr>
                  <w:rFonts w:cs="Arial"/>
                  <w:color w:val="000000"/>
                  <w:szCs w:val="18"/>
                </w:rPr>
                <w:t>1</w:t>
              </w:r>
            </w:ins>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FBAE98" w14:textId="77777777" w:rsidR="005530A6" w:rsidRDefault="005530A6" w:rsidP="00F168ED">
            <w:pPr>
              <w:pStyle w:val="TAC"/>
              <w:rPr>
                <w:rFonts w:cs="Arial"/>
                <w:szCs w:val="18"/>
              </w:rPr>
            </w:pPr>
            <w:r>
              <w:rPr>
                <w:rFonts w:cs="Arial"/>
                <w:color w:val="000000"/>
                <w:szCs w:val="18"/>
              </w:rPr>
              <w:t>0.11</w:t>
            </w:r>
          </w:p>
        </w:tc>
      </w:tr>
      <w:tr w:rsidR="005530A6" w14:paraId="2CDF53EE"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4E71868" w14:textId="77777777" w:rsidR="005530A6" w:rsidRDefault="005530A6" w:rsidP="00F168ED">
            <w:pPr>
              <w:pStyle w:val="TAH"/>
            </w:pPr>
            <w:r>
              <w:t>WB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0A02F09" w14:textId="77777777"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C3963A1" w14:textId="77777777"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0AFFEF7" w14:textId="77777777"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14:paraId="0AD51DA7" w14:textId="77777777" w:rsidR="005530A6" w:rsidRDefault="005530A6" w:rsidP="00F168ED">
            <w:pPr>
              <w:pStyle w:val="TAH"/>
              <w:rPr>
                <w:rFonts w:cs="Arial"/>
                <w:szCs w:val="18"/>
              </w:rPr>
            </w:pPr>
            <w:r>
              <w:rPr>
                <w:rFonts w:cs="Arial"/>
                <w:szCs w:val="18"/>
              </w:rPr>
              <w:t>Max</w:t>
            </w:r>
          </w:p>
        </w:tc>
      </w:tr>
      <w:tr w:rsidR="005530A6" w14:paraId="048FC976"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EA39726"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4EA3D6F" w14:textId="77777777" w:rsidR="005530A6" w:rsidRDefault="005530A6" w:rsidP="00F168ED">
            <w:pPr>
              <w:pStyle w:val="TAC"/>
              <w:rPr>
                <w:rFonts w:cs="Arial"/>
                <w:szCs w:val="18"/>
              </w:rPr>
            </w:pPr>
            <w:r>
              <w:rPr>
                <w:rFonts w:cs="Arial"/>
                <w:color w:val="000000"/>
                <w:szCs w:val="18"/>
              </w:rPr>
              <w:t>0.002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943A0BF" w14:textId="77777777"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27A758F" w14:textId="77777777" w:rsidR="005530A6" w:rsidRDefault="005530A6" w:rsidP="00F168ED">
            <w:pPr>
              <w:pStyle w:val="TAC"/>
              <w:rPr>
                <w:rFonts w:cs="Arial"/>
                <w:szCs w:val="18"/>
              </w:rPr>
            </w:pPr>
            <w:r>
              <w:rPr>
                <w:rFonts w:cs="Arial"/>
                <w:color w:val="000000"/>
                <w:szCs w:val="18"/>
              </w:rPr>
              <w:t>0.0</w:t>
            </w:r>
            <w:ins w:id="41" w:author="Stefan Döhla" w:date="2020-01-13T23:11:00Z">
              <w:r>
                <w:rPr>
                  <w:rFonts w:cs="Arial"/>
                  <w:color w:val="000000"/>
                  <w:szCs w:val="18"/>
                </w:rPr>
                <w:t>6</w:t>
              </w:r>
            </w:ins>
            <w:del w:id="42" w:author="Stefan Döhla" w:date="2020-01-13T23:11:00Z">
              <w:r w:rsidDel="002A1796">
                <w:rPr>
                  <w:rFonts w:cs="Arial"/>
                  <w:color w:val="000000"/>
                  <w:szCs w:val="18"/>
                </w:rPr>
                <w:delText>7</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EFCD54D" w14:textId="77777777" w:rsidR="005530A6" w:rsidRDefault="005530A6" w:rsidP="00F168ED">
            <w:pPr>
              <w:pStyle w:val="TAC"/>
              <w:rPr>
                <w:rFonts w:cs="Arial"/>
                <w:szCs w:val="18"/>
              </w:rPr>
            </w:pPr>
            <w:r>
              <w:rPr>
                <w:rFonts w:cs="Arial"/>
                <w:color w:val="000000"/>
                <w:szCs w:val="18"/>
              </w:rPr>
              <w:t>0.</w:t>
            </w:r>
            <w:ins w:id="43" w:author="Stefan Döhla" w:date="2020-01-13T23:12:00Z">
              <w:r>
                <w:rPr>
                  <w:rFonts w:cs="Arial"/>
                  <w:color w:val="000000"/>
                  <w:szCs w:val="18"/>
                </w:rPr>
                <w:t>08</w:t>
              </w:r>
            </w:ins>
            <w:del w:id="44" w:author="Stefan Döhla" w:date="2020-01-13T23:12:00Z">
              <w:r w:rsidDel="002A1796">
                <w:rPr>
                  <w:rFonts w:cs="Arial"/>
                  <w:color w:val="000000"/>
                  <w:szCs w:val="18"/>
                </w:rPr>
                <w:delText>13</w:delText>
              </w:r>
            </w:del>
          </w:p>
        </w:tc>
      </w:tr>
      <w:tr w:rsidR="005530A6" w14:paraId="3CDCE123"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B306938"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B414969" w14:textId="77777777" w:rsidR="005530A6" w:rsidRDefault="005530A6" w:rsidP="00F168ED">
            <w:pPr>
              <w:pStyle w:val="TAC"/>
              <w:rPr>
                <w:rFonts w:cs="Arial"/>
                <w:szCs w:val="18"/>
              </w:rPr>
            </w:pPr>
            <w:r>
              <w:rPr>
                <w:rFonts w:cs="Arial"/>
                <w:color w:val="000000"/>
                <w:szCs w:val="18"/>
              </w:rPr>
              <w:t>0.001</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2AA003D" w14:textId="77777777" w:rsidR="005530A6" w:rsidRDefault="005530A6" w:rsidP="00F168ED">
            <w:pPr>
              <w:pStyle w:val="TAC"/>
              <w:rPr>
                <w:rFonts w:cs="Arial"/>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ED7D563" w14:textId="77777777"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9221DC5" w14:textId="77777777" w:rsidR="005530A6" w:rsidRDefault="005530A6" w:rsidP="00F168ED">
            <w:pPr>
              <w:pStyle w:val="TAC"/>
              <w:rPr>
                <w:rFonts w:cs="Arial"/>
                <w:szCs w:val="18"/>
              </w:rPr>
            </w:pPr>
            <w:r>
              <w:rPr>
                <w:rFonts w:cs="Arial"/>
                <w:color w:val="000000"/>
                <w:szCs w:val="18"/>
              </w:rPr>
              <w:t>0.0</w:t>
            </w:r>
            <w:ins w:id="45" w:author="Stefan Döhla" w:date="2020-01-13T23:12:00Z">
              <w:r>
                <w:rPr>
                  <w:rFonts w:cs="Arial"/>
                  <w:color w:val="000000"/>
                  <w:szCs w:val="18"/>
                </w:rPr>
                <w:t>4</w:t>
              </w:r>
            </w:ins>
            <w:del w:id="46" w:author="Stefan Döhla" w:date="2020-01-13T23:12:00Z">
              <w:r w:rsidDel="002A1796">
                <w:rPr>
                  <w:rFonts w:cs="Arial"/>
                  <w:color w:val="000000"/>
                  <w:szCs w:val="18"/>
                </w:rPr>
                <w:delText>6</w:delText>
              </w:r>
            </w:del>
          </w:p>
        </w:tc>
      </w:tr>
      <w:tr w:rsidR="005530A6" w14:paraId="7D7AB4B0"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0B5DC00"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BC5AF22" w14:textId="77777777" w:rsidR="005530A6" w:rsidRDefault="005530A6" w:rsidP="00F168ED">
            <w:pPr>
              <w:pStyle w:val="TAC"/>
              <w:rPr>
                <w:rFonts w:cs="Arial"/>
                <w:szCs w:val="18"/>
              </w:rPr>
            </w:pPr>
            <w:r>
              <w:rPr>
                <w:rFonts w:cs="Arial"/>
                <w:color w:val="000000"/>
                <w:szCs w:val="18"/>
              </w:rPr>
              <w:t>0.00</w:t>
            </w:r>
            <w:ins w:id="47" w:author="Stefan Döhla" w:date="2020-01-13T23:10:00Z">
              <w:r>
                <w:rPr>
                  <w:rFonts w:cs="Arial"/>
                  <w:color w:val="000000"/>
                  <w:szCs w:val="18"/>
                </w:rPr>
                <w:t>4</w:t>
              </w:r>
            </w:ins>
            <w:del w:id="48" w:author="Stefan Döhla" w:date="2020-01-13T23:10:00Z">
              <w:r w:rsidDel="002A1796">
                <w:rPr>
                  <w:rFonts w:cs="Arial"/>
                  <w:color w:val="000000"/>
                  <w:szCs w:val="18"/>
                </w:rPr>
                <w:delText>3</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9DCA1F7" w14:textId="77777777"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03E5447" w14:textId="77777777" w:rsidR="005530A6" w:rsidRDefault="005530A6" w:rsidP="00F168ED">
            <w:pPr>
              <w:pStyle w:val="TAC"/>
              <w:rPr>
                <w:rFonts w:cs="Arial"/>
                <w:szCs w:val="18"/>
              </w:rPr>
            </w:pPr>
            <w:r>
              <w:rPr>
                <w:rFonts w:cs="Arial"/>
                <w:color w:val="000000"/>
                <w:szCs w:val="18"/>
              </w:rPr>
              <w:t>0.0</w:t>
            </w:r>
            <w:ins w:id="49" w:author="Stefan Döhla" w:date="2020-01-13T23:12:00Z">
              <w:r>
                <w:rPr>
                  <w:rFonts w:cs="Arial"/>
                  <w:color w:val="000000"/>
                  <w:szCs w:val="18"/>
                </w:rPr>
                <w:t>7</w:t>
              </w:r>
            </w:ins>
            <w:del w:id="50" w:author="Stefan Döhla" w:date="2020-01-13T23:12:00Z">
              <w:r w:rsidDel="002A1796">
                <w:rPr>
                  <w:rFonts w:cs="Arial"/>
                  <w:color w:val="000000"/>
                  <w:szCs w:val="18"/>
                </w:rPr>
                <w:delText>9</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233EF93" w14:textId="77777777" w:rsidR="005530A6" w:rsidRDefault="005530A6" w:rsidP="00F168ED">
            <w:pPr>
              <w:pStyle w:val="TAC"/>
              <w:rPr>
                <w:rFonts w:cs="Arial"/>
                <w:szCs w:val="18"/>
              </w:rPr>
            </w:pPr>
            <w:r>
              <w:rPr>
                <w:rFonts w:cs="Arial"/>
                <w:color w:val="000000"/>
                <w:szCs w:val="18"/>
              </w:rPr>
              <w:t>0.1</w:t>
            </w:r>
            <w:del w:id="51" w:author="Stefan Döhla" w:date="2020-01-13T23:12:00Z">
              <w:r w:rsidDel="002A1796">
                <w:rPr>
                  <w:rFonts w:cs="Arial"/>
                  <w:color w:val="000000"/>
                  <w:szCs w:val="18"/>
                </w:rPr>
                <w:delText>2</w:delText>
              </w:r>
            </w:del>
          </w:p>
        </w:tc>
      </w:tr>
      <w:tr w:rsidR="005530A6" w14:paraId="0DF3833B"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72BF6B" w14:textId="77777777" w:rsidR="005530A6" w:rsidRDefault="005530A6" w:rsidP="00F168ED">
            <w:pPr>
              <w:pStyle w:val="TAH"/>
            </w:pPr>
            <w:r>
              <w:t>WBIO</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2652E6" w14:textId="77777777"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471207" w14:textId="77777777"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8B7388" w14:textId="77777777"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16DBEBD8" w14:textId="77777777" w:rsidR="005530A6" w:rsidRDefault="005530A6" w:rsidP="00F168ED">
            <w:pPr>
              <w:pStyle w:val="TAH"/>
              <w:rPr>
                <w:rFonts w:cs="Arial"/>
                <w:szCs w:val="18"/>
              </w:rPr>
            </w:pPr>
            <w:r>
              <w:rPr>
                <w:rFonts w:cs="Arial"/>
                <w:szCs w:val="18"/>
              </w:rPr>
              <w:t>Max</w:t>
            </w:r>
          </w:p>
        </w:tc>
      </w:tr>
      <w:tr w:rsidR="005530A6" w14:paraId="29DED591"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FE2608"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05D235" w14:textId="77777777" w:rsidR="005530A6" w:rsidRDefault="005530A6" w:rsidP="00F168ED">
            <w:pPr>
              <w:pStyle w:val="TAC"/>
              <w:rPr>
                <w:rFonts w:cs="Arial"/>
                <w:b/>
                <w:szCs w:val="18"/>
              </w:rPr>
            </w:pPr>
            <w:r>
              <w:rPr>
                <w:rFonts w:cs="Arial"/>
                <w:color w:val="000000"/>
                <w:szCs w:val="18"/>
              </w:rPr>
              <w:t>0.00</w:t>
            </w:r>
            <w:ins w:id="52" w:author="Stefan Döhla" w:date="2020-01-13T23:10:00Z">
              <w:r>
                <w:rPr>
                  <w:rFonts w:cs="Arial"/>
                  <w:color w:val="000000"/>
                  <w:szCs w:val="18"/>
                </w:rPr>
                <w:t>6</w:t>
              </w:r>
            </w:ins>
            <w:del w:id="53" w:author="Stefan Döhla" w:date="2020-01-13T23:10: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5DF1CD" w14:textId="77777777" w:rsidR="005530A6" w:rsidRDefault="005530A6" w:rsidP="00F168ED">
            <w:pPr>
              <w:pStyle w:val="TAC"/>
              <w:rPr>
                <w:rFonts w:cs="Arial"/>
                <w:b/>
                <w:szCs w:val="18"/>
              </w:rPr>
            </w:pPr>
            <w:r>
              <w:rPr>
                <w:rFonts w:cs="Arial"/>
                <w:color w:val="000000"/>
                <w:szCs w:val="18"/>
              </w:rPr>
              <w:t>0.02</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12284E" w14:textId="77777777" w:rsidR="005530A6" w:rsidRDefault="005530A6" w:rsidP="00F168ED">
            <w:pPr>
              <w:pStyle w:val="TAC"/>
              <w:rPr>
                <w:rFonts w:cs="Arial"/>
                <w:b/>
                <w:szCs w:val="18"/>
              </w:rPr>
            </w:pPr>
            <w:r>
              <w:rPr>
                <w:rFonts w:cs="Arial"/>
                <w:color w:val="000000"/>
                <w:szCs w:val="18"/>
              </w:rPr>
              <w:t>0.0</w:t>
            </w:r>
            <w:ins w:id="54" w:author="Stefan Döhla" w:date="2020-01-13T23:12:00Z">
              <w:r>
                <w:rPr>
                  <w:rFonts w:cs="Arial"/>
                  <w:color w:val="000000"/>
                  <w:szCs w:val="18"/>
                </w:rPr>
                <w:t>4</w:t>
              </w:r>
            </w:ins>
            <w:del w:id="55" w:author="Stefan Döhla" w:date="2020-01-13T23:12:00Z">
              <w:r w:rsidDel="002A1796">
                <w:rPr>
                  <w:rFonts w:cs="Arial"/>
                  <w:color w:val="000000"/>
                  <w:szCs w:val="18"/>
                </w:rPr>
                <w:delText>5</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A10237" w14:textId="77777777" w:rsidR="005530A6" w:rsidRDefault="005530A6" w:rsidP="00F168ED">
            <w:pPr>
              <w:pStyle w:val="TAC"/>
              <w:rPr>
                <w:rFonts w:cs="Arial"/>
                <w:szCs w:val="18"/>
              </w:rPr>
            </w:pPr>
            <w:r>
              <w:rPr>
                <w:rFonts w:cs="Arial"/>
                <w:color w:val="000000"/>
                <w:szCs w:val="18"/>
              </w:rPr>
              <w:t>0.08</w:t>
            </w:r>
          </w:p>
        </w:tc>
      </w:tr>
      <w:tr w:rsidR="005530A6" w14:paraId="3137AD7A"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B3F07E"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1E034A" w14:textId="77777777" w:rsidR="005530A6" w:rsidRDefault="005530A6" w:rsidP="00F168ED">
            <w:pPr>
              <w:pStyle w:val="TAC"/>
              <w:rPr>
                <w:rFonts w:cs="Arial"/>
                <w:b/>
                <w:szCs w:val="18"/>
              </w:rPr>
            </w:pPr>
            <w:r>
              <w:rPr>
                <w:rFonts w:cs="Arial"/>
                <w:color w:val="000000"/>
                <w:szCs w:val="18"/>
              </w:rPr>
              <w:t>0.00</w:t>
            </w:r>
            <w:ins w:id="56" w:author="Stefan Döhla" w:date="2020-01-13T23:10:00Z">
              <w:r>
                <w:rPr>
                  <w:rFonts w:cs="Arial"/>
                  <w:color w:val="000000"/>
                  <w:szCs w:val="18"/>
                </w:rPr>
                <w:t>3</w:t>
              </w:r>
            </w:ins>
            <w:del w:id="57" w:author="Stefan Döhla" w:date="2020-01-13T23:10: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710ED7" w14:textId="77777777" w:rsidR="005530A6" w:rsidRDefault="005530A6" w:rsidP="00F168ED">
            <w:pPr>
              <w:pStyle w:val="TAC"/>
              <w:rPr>
                <w:rFonts w:cs="Arial"/>
                <w:b/>
                <w:szCs w:val="18"/>
              </w:rPr>
            </w:pPr>
            <w:r>
              <w:rPr>
                <w:rFonts w:cs="Arial"/>
                <w:color w:val="000000"/>
                <w:szCs w:val="18"/>
              </w:rPr>
              <w:t>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532999" w14:textId="77777777" w:rsidR="005530A6" w:rsidRDefault="005530A6" w:rsidP="00F168ED">
            <w:pPr>
              <w:pStyle w:val="TAC"/>
              <w:rPr>
                <w:rFonts w:cs="Arial"/>
                <w:b/>
                <w:szCs w:val="18"/>
              </w:rPr>
            </w:pPr>
            <w:r>
              <w:rPr>
                <w:rFonts w:cs="Arial"/>
                <w:color w:val="000000"/>
                <w:szCs w:val="18"/>
              </w:rPr>
              <w:t>0.0</w:t>
            </w:r>
            <w:ins w:id="58" w:author="Stefan Döhla" w:date="2020-01-13T23:12:00Z">
              <w:r>
                <w:rPr>
                  <w:rFonts w:cs="Arial"/>
                  <w:color w:val="000000"/>
                  <w:szCs w:val="18"/>
                </w:rPr>
                <w:t>2</w:t>
              </w:r>
            </w:ins>
            <w:del w:id="59" w:author="Stefan Döhla" w:date="2020-01-13T23:12:00Z">
              <w:r w:rsidDel="002A1796">
                <w:rPr>
                  <w:rFonts w:cs="Arial"/>
                  <w:color w:val="000000"/>
                  <w:szCs w:val="18"/>
                </w:rPr>
                <w:delText>3</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6F7DBD" w14:textId="77777777" w:rsidR="005530A6" w:rsidRDefault="005530A6" w:rsidP="00F168ED">
            <w:pPr>
              <w:pStyle w:val="TAC"/>
              <w:rPr>
                <w:rFonts w:cs="Arial"/>
                <w:szCs w:val="18"/>
              </w:rPr>
            </w:pPr>
            <w:r>
              <w:rPr>
                <w:rFonts w:cs="Arial"/>
                <w:color w:val="000000"/>
                <w:szCs w:val="18"/>
              </w:rPr>
              <w:t>0.0</w:t>
            </w:r>
            <w:ins w:id="60" w:author="Stefan Döhla" w:date="2020-01-13T23:13:00Z">
              <w:r>
                <w:rPr>
                  <w:rFonts w:cs="Arial"/>
                  <w:color w:val="000000"/>
                  <w:szCs w:val="18"/>
                </w:rPr>
                <w:t>4</w:t>
              </w:r>
            </w:ins>
            <w:del w:id="61" w:author="Stefan Döhla" w:date="2020-01-13T23:13:00Z">
              <w:r w:rsidDel="002A1796">
                <w:rPr>
                  <w:rFonts w:cs="Arial"/>
                  <w:color w:val="000000"/>
                  <w:szCs w:val="18"/>
                </w:rPr>
                <w:delText>6</w:delText>
              </w:r>
            </w:del>
          </w:p>
        </w:tc>
      </w:tr>
      <w:tr w:rsidR="005530A6" w14:paraId="2928D32C"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06F7CA"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5CCB62" w14:textId="77777777" w:rsidR="005530A6" w:rsidRDefault="005530A6" w:rsidP="00F168ED">
            <w:pPr>
              <w:pStyle w:val="TAC"/>
              <w:rPr>
                <w:rFonts w:cs="Arial"/>
                <w:b/>
                <w:szCs w:val="18"/>
              </w:rPr>
            </w:pPr>
            <w:r>
              <w:rPr>
                <w:rFonts w:cs="Arial"/>
                <w:color w:val="000000"/>
                <w:szCs w:val="18"/>
              </w:rPr>
              <w:t>0.00</w:t>
            </w:r>
            <w:ins w:id="62" w:author="Stefan Döhla" w:date="2020-01-13T23:10:00Z">
              <w:r>
                <w:rPr>
                  <w:rFonts w:cs="Arial"/>
                  <w:color w:val="000000"/>
                  <w:szCs w:val="18"/>
                </w:rPr>
                <w:t>4</w:t>
              </w:r>
            </w:ins>
            <w:del w:id="63" w:author="Stefan Döhla" w:date="2020-01-13T23:10:00Z">
              <w:r w:rsidDel="002A1796">
                <w:rPr>
                  <w:rFonts w:cs="Arial"/>
                  <w:color w:val="000000"/>
                  <w:szCs w:val="18"/>
                </w:rPr>
                <w:delText>4</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F367FD" w14:textId="77777777" w:rsidR="005530A6" w:rsidRDefault="005530A6" w:rsidP="00F168ED">
            <w:pPr>
              <w:pStyle w:val="TAC"/>
              <w:rPr>
                <w:rFonts w:cs="Arial"/>
                <w:b/>
                <w:szCs w:val="18"/>
              </w:rPr>
            </w:pPr>
            <w:r>
              <w:rPr>
                <w:rFonts w:cs="Arial"/>
                <w:color w:val="000000"/>
                <w:szCs w:val="18"/>
              </w:rPr>
              <w:t>0.01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E91246" w14:textId="77777777" w:rsidR="005530A6" w:rsidRDefault="005530A6" w:rsidP="00F168ED">
            <w:pPr>
              <w:pStyle w:val="TAC"/>
              <w:rPr>
                <w:rFonts w:cs="Arial"/>
                <w:b/>
                <w:szCs w:val="18"/>
              </w:rPr>
            </w:pPr>
            <w:r>
              <w:rPr>
                <w:rFonts w:cs="Arial"/>
                <w:color w:val="000000"/>
                <w:szCs w:val="18"/>
              </w:rPr>
              <w:t>0.03</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6EFE90" w14:textId="77777777" w:rsidR="005530A6" w:rsidRDefault="005530A6" w:rsidP="00F168ED">
            <w:pPr>
              <w:pStyle w:val="TAC"/>
              <w:rPr>
                <w:rFonts w:cs="Arial"/>
                <w:szCs w:val="18"/>
              </w:rPr>
            </w:pPr>
            <w:r>
              <w:rPr>
                <w:rFonts w:cs="Arial"/>
                <w:color w:val="000000"/>
                <w:szCs w:val="18"/>
              </w:rPr>
              <w:t>0.08</w:t>
            </w:r>
          </w:p>
        </w:tc>
      </w:tr>
      <w:tr w:rsidR="005530A6" w14:paraId="7AFE0FFF"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E3A184D" w14:textId="77777777" w:rsidR="005530A6" w:rsidRDefault="005530A6" w:rsidP="00F168ED">
            <w:pPr>
              <w:pStyle w:val="TAH"/>
            </w:pPr>
            <w:r>
              <w:t>SWB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5C3093B" w14:textId="77777777" w:rsidR="005530A6" w:rsidRDefault="005530A6" w:rsidP="00F168ED">
            <w:pPr>
              <w:pStyle w:val="TAH"/>
              <w:rPr>
                <w:rFonts w:cs="Arial"/>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645EC4F" w14:textId="77777777" w:rsidR="005530A6" w:rsidRDefault="005530A6" w:rsidP="00F168ED">
            <w:pPr>
              <w:pStyle w:val="TAH"/>
              <w:rPr>
                <w:rFonts w:cs="Arial"/>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3875E4E" w14:textId="77777777" w:rsidR="005530A6" w:rsidRDefault="005530A6" w:rsidP="00F168ED">
            <w:pPr>
              <w:pStyle w:val="TAH"/>
              <w:rPr>
                <w:rFonts w:cs="Arial"/>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D9D9D9"/>
          </w:tcPr>
          <w:p w14:paraId="4B399460" w14:textId="77777777" w:rsidR="005530A6" w:rsidRDefault="005530A6" w:rsidP="00F168ED">
            <w:pPr>
              <w:pStyle w:val="TAH"/>
              <w:rPr>
                <w:rFonts w:cs="Arial"/>
                <w:szCs w:val="18"/>
              </w:rPr>
            </w:pPr>
            <w:r>
              <w:rPr>
                <w:rFonts w:cs="Arial"/>
                <w:szCs w:val="18"/>
              </w:rPr>
              <w:t>Max</w:t>
            </w:r>
          </w:p>
        </w:tc>
      </w:tr>
      <w:tr w:rsidR="005530A6" w14:paraId="6765A861"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FB8A3C4"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96F9966" w14:textId="77777777" w:rsidR="005530A6" w:rsidRDefault="005530A6" w:rsidP="00F168ED">
            <w:pPr>
              <w:pStyle w:val="TAC"/>
              <w:rPr>
                <w:rFonts w:cs="Arial"/>
                <w:szCs w:val="18"/>
              </w:rPr>
            </w:pPr>
            <w:r>
              <w:rPr>
                <w:rFonts w:cs="Arial"/>
                <w:color w:val="000000"/>
                <w:szCs w:val="18"/>
              </w:rPr>
              <w:t>0.003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95CE05A" w14:textId="77777777" w:rsidR="005530A6" w:rsidRDefault="005530A6" w:rsidP="00F168ED">
            <w:pPr>
              <w:pStyle w:val="TAC"/>
              <w:rPr>
                <w:rFonts w:cs="Arial"/>
                <w:szCs w:val="18"/>
              </w:rPr>
            </w:pPr>
            <w:r>
              <w:rPr>
                <w:rFonts w:cs="Arial"/>
                <w:color w:val="000000"/>
                <w:szCs w:val="18"/>
              </w:rPr>
              <w:t>0.05</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B17D806" w14:textId="77777777" w:rsidR="005530A6" w:rsidRDefault="005530A6" w:rsidP="00F168ED">
            <w:pPr>
              <w:pStyle w:val="TAC"/>
              <w:rPr>
                <w:rFonts w:cs="Arial"/>
                <w:szCs w:val="18"/>
              </w:rPr>
            </w:pPr>
            <w:r>
              <w:rPr>
                <w:rFonts w:cs="Arial"/>
                <w:color w:val="000000"/>
                <w:szCs w:val="18"/>
              </w:rPr>
              <w:t>0.0</w:t>
            </w:r>
            <w:ins w:id="64" w:author="Stefan Döhla" w:date="2020-01-13T23:12:00Z">
              <w:r>
                <w:rPr>
                  <w:rFonts w:cs="Arial"/>
                  <w:color w:val="000000"/>
                  <w:szCs w:val="18"/>
                </w:rPr>
                <w:t>7</w:t>
              </w:r>
            </w:ins>
            <w:del w:id="65" w:author="Stefan Döhla" w:date="2020-01-13T23:12:00Z">
              <w:r w:rsidDel="002A1796">
                <w:rPr>
                  <w:rFonts w:cs="Arial"/>
                  <w:color w:val="000000"/>
                  <w:szCs w:val="18"/>
                </w:rPr>
                <w:delText>9</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CC75DC8" w14:textId="77777777" w:rsidR="005530A6" w:rsidRDefault="005530A6" w:rsidP="00F168ED">
            <w:pPr>
              <w:pStyle w:val="TAC"/>
              <w:rPr>
                <w:rFonts w:cs="Arial"/>
                <w:szCs w:val="18"/>
              </w:rPr>
            </w:pPr>
            <w:r>
              <w:rPr>
                <w:rFonts w:cs="Arial"/>
                <w:color w:val="000000"/>
                <w:szCs w:val="18"/>
              </w:rPr>
              <w:t>0.</w:t>
            </w:r>
            <w:ins w:id="66" w:author="Stefan Döhla" w:date="2020-01-13T23:13:00Z">
              <w:r>
                <w:rPr>
                  <w:rFonts w:cs="Arial"/>
                  <w:color w:val="000000"/>
                  <w:szCs w:val="18"/>
                </w:rPr>
                <w:t>09</w:t>
              </w:r>
            </w:ins>
            <w:del w:id="67" w:author="Stefan Döhla" w:date="2020-01-13T23:13:00Z">
              <w:r w:rsidDel="002A1796">
                <w:rPr>
                  <w:rFonts w:cs="Arial"/>
                  <w:color w:val="000000"/>
                  <w:szCs w:val="18"/>
                </w:rPr>
                <w:delText>14</w:delText>
              </w:r>
            </w:del>
          </w:p>
        </w:tc>
      </w:tr>
      <w:tr w:rsidR="005530A6" w14:paraId="0202825E"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1F99291"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E788BC9" w14:textId="77777777" w:rsidR="005530A6" w:rsidRDefault="005530A6" w:rsidP="00F168ED">
            <w:pPr>
              <w:pStyle w:val="TAC"/>
              <w:rPr>
                <w:rFonts w:cs="Arial"/>
                <w:szCs w:val="18"/>
              </w:rPr>
            </w:pPr>
            <w:r>
              <w:rPr>
                <w:rFonts w:cs="Arial"/>
                <w:color w:val="000000"/>
                <w:szCs w:val="18"/>
              </w:rPr>
              <w:t>0.003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1975FF6" w14:textId="77777777" w:rsidR="005530A6" w:rsidRDefault="005530A6" w:rsidP="00F168ED">
            <w:pPr>
              <w:pStyle w:val="TAC"/>
              <w:rPr>
                <w:rFonts w:cs="Arial"/>
                <w:szCs w:val="18"/>
              </w:rPr>
            </w:pPr>
            <w:r>
              <w:rPr>
                <w:rFonts w:cs="Arial"/>
                <w:color w:val="000000"/>
                <w:szCs w:val="18"/>
              </w:rPr>
              <w:t>0.03</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7490DD8" w14:textId="77777777" w:rsidR="005530A6" w:rsidRDefault="005530A6" w:rsidP="00F168ED">
            <w:pPr>
              <w:pStyle w:val="TAC"/>
              <w:rPr>
                <w:rFonts w:cs="Arial"/>
                <w:szCs w:val="18"/>
              </w:rPr>
            </w:pPr>
            <w:r>
              <w:rPr>
                <w:rFonts w:cs="Arial"/>
                <w:color w:val="000000"/>
                <w:szCs w:val="18"/>
              </w:rPr>
              <w:t>0.04</w:t>
            </w:r>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8A5217D" w14:textId="77777777" w:rsidR="005530A6" w:rsidRDefault="005530A6" w:rsidP="00F168ED">
            <w:pPr>
              <w:pStyle w:val="TAC"/>
              <w:rPr>
                <w:rFonts w:cs="Arial"/>
                <w:szCs w:val="18"/>
              </w:rPr>
            </w:pPr>
            <w:r>
              <w:rPr>
                <w:rFonts w:cs="Arial"/>
                <w:color w:val="000000"/>
                <w:szCs w:val="18"/>
              </w:rPr>
              <w:t>0.05</w:t>
            </w:r>
          </w:p>
        </w:tc>
      </w:tr>
      <w:tr w:rsidR="005530A6" w14:paraId="777C5DFF"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5500E57"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B42F04E" w14:textId="77777777" w:rsidR="005530A6" w:rsidRDefault="005530A6" w:rsidP="00F168ED">
            <w:pPr>
              <w:pStyle w:val="TAC"/>
              <w:rPr>
                <w:rFonts w:cs="Arial"/>
                <w:szCs w:val="18"/>
              </w:rPr>
            </w:pPr>
            <w:r>
              <w:rPr>
                <w:rFonts w:cs="Arial"/>
                <w:color w:val="000000"/>
                <w:szCs w:val="18"/>
              </w:rPr>
              <w:t>0.00</w:t>
            </w:r>
            <w:ins w:id="68" w:author="Stefan Döhla" w:date="2020-01-13T23:10:00Z">
              <w:r>
                <w:rPr>
                  <w:rFonts w:cs="Arial"/>
                  <w:color w:val="000000"/>
                  <w:szCs w:val="18"/>
                </w:rPr>
                <w:t>3</w:t>
              </w:r>
            </w:ins>
            <w:del w:id="69" w:author="Stefan Döhla" w:date="2020-01-13T23:10:00Z">
              <w:r w:rsidDel="002A1796">
                <w:rPr>
                  <w:rFonts w:cs="Arial"/>
                  <w:color w:val="000000"/>
                  <w:szCs w:val="18"/>
                </w:rPr>
                <w:delText>2</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209C2DE" w14:textId="77777777" w:rsidR="005530A6" w:rsidRDefault="005530A6" w:rsidP="00F168ED">
            <w:pPr>
              <w:pStyle w:val="TAC"/>
              <w:rPr>
                <w:rFonts w:cs="Arial"/>
                <w:szCs w:val="18"/>
              </w:rPr>
            </w:pPr>
            <w:r>
              <w:rPr>
                <w:rFonts w:cs="Arial"/>
                <w:color w:val="000000"/>
                <w:szCs w:val="18"/>
              </w:rPr>
              <w:t>0.0</w:t>
            </w:r>
            <w:ins w:id="70" w:author="Stefan Döhla" w:date="2020-01-13T23:11:00Z">
              <w:r>
                <w:rPr>
                  <w:rFonts w:cs="Arial"/>
                  <w:color w:val="000000"/>
                  <w:szCs w:val="18"/>
                </w:rPr>
                <w:t>4</w:t>
              </w:r>
            </w:ins>
            <w:del w:id="71"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B859305" w14:textId="77777777" w:rsidR="005530A6" w:rsidRDefault="005530A6" w:rsidP="00F168ED">
            <w:pPr>
              <w:pStyle w:val="TAC"/>
              <w:rPr>
                <w:rFonts w:cs="Arial"/>
                <w:szCs w:val="18"/>
              </w:rPr>
            </w:pPr>
            <w:r>
              <w:rPr>
                <w:rFonts w:cs="Arial"/>
                <w:color w:val="000000"/>
                <w:szCs w:val="18"/>
              </w:rPr>
              <w:t>0.0</w:t>
            </w:r>
            <w:ins w:id="72" w:author="Stefan Döhla" w:date="2020-01-13T23:12:00Z">
              <w:r>
                <w:rPr>
                  <w:rFonts w:cs="Arial"/>
                  <w:color w:val="000000"/>
                  <w:szCs w:val="18"/>
                </w:rPr>
                <w:t>7</w:t>
              </w:r>
            </w:ins>
            <w:del w:id="73" w:author="Stefan Döhla" w:date="2020-01-13T23:12:00Z">
              <w:r w:rsidDel="002A1796">
                <w:rPr>
                  <w:rFonts w:cs="Arial"/>
                  <w:color w:val="000000"/>
                  <w:szCs w:val="18"/>
                </w:rPr>
                <w:delText>8</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E65EE87" w14:textId="77777777" w:rsidR="005530A6" w:rsidRDefault="005530A6" w:rsidP="00F168ED">
            <w:pPr>
              <w:pStyle w:val="TAC"/>
              <w:rPr>
                <w:rFonts w:cs="Arial"/>
                <w:szCs w:val="18"/>
              </w:rPr>
            </w:pPr>
            <w:r>
              <w:rPr>
                <w:rFonts w:cs="Arial"/>
                <w:color w:val="000000"/>
                <w:szCs w:val="18"/>
              </w:rPr>
              <w:t>0.</w:t>
            </w:r>
            <w:ins w:id="74" w:author="Stefan Döhla" w:date="2020-01-13T23:13:00Z">
              <w:r>
                <w:rPr>
                  <w:rFonts w:cs="Arial"/>
                  <w:color w:val="000000"/>
                  <w:szCs w:val="18"/>
                </w:rPr>
                <w:t>08</w:t>
              </w:r>
            </w:ins>
            <w:del w:id="75" w:author="Stefan Döhla" w:date="2020-01-13T23:13:00Z">
              <w:r w:rsidDel="002A1796">
                <w:rPr>
                  <w:rFonts w:cs="Arial"/>
                  <w:color w:val="000000"/>
                  <w:szCs w:val="18"/>
                </w:rPr>
                <w:delText>14</w:delText>
              </w:r>
            </w:del>
          </w:p>
        </w:tc>
      </w:tr>
      <w:tr w:rsidR="005530A6" w14:paraId="539DC35E"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2EFF3D" w14:textId="77777777" w:rsidR="005530A6" w:rsidRDefault="005530A6" w:rsidP="00F168ED">
            <w:pPr>
              <w:pStyle w:val="TAH"/>
              <w:rPr>
                <w:rFonts w:ascii="Calibri" w:hAnsi="Calibri" w:cs="Calibri"/>
                <w:color w:val="000000"/>
              </w:rPr>
            </w:pPr>
            <w:r>
              <w:t>FB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02ADE4" w14:textId="77777777" w:rsidR="005530A6" w:rsidRDefault="005530A6" w:rsidP="00F168ED">
            <w:pPr>
              <w:pStyle w:val="TAH"/>
              <w:rPr>
                <w:rFonts w:cs="Arial"/>
                <w:color w:val="000000"/>
                <w:szCs w:val="18"/>
              </w:rPr>
            </w:pPr>
            <w:r>
              <w:rPr>
                <w:rFonts w:cs="Arial"/>
                <w:szCs w:val="18"/>
              </w:rPr>
              <w:t>Average</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D5B881" w14:textId="77777777" w:rsidR="005530A6" w:rsidRDefault="005530A6" w:rsidP="00F168ED">
            <w:pPr>
              <w:pStyle w:val="TAH"/>
              <w:rPr>
                <w:rFonts w:cs="Arial"/>
                <w:color w:val="000000"/>
                <w:szCs w:val="18"/>
              </w:rPr>
            </w:pPr>
            <w:r>
              <w:rPr>
                <w:rFonts w:cs="Arial"/>
                <w:szCs w:val="18"/>
              </w:rPr>
              <w:t>95%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13FAF1" w14:textId="77777777" w:rsidR="005530A6" w:rsidRDefault="005530A6" w:rsidP="00F168ED">
            <w:pPr>
              <w:pStyle w:val="TAH"/>
              <w:rPr>
                <w:rFonts w:cs="Arial"/>
                <w:color w:val="000000"/>
                <w:szCs w:val="18"/>
              </w:rPr>
            </w:pPr>
            <w:r>
              <w:rPr>
                <w:rFonts w:cs="Arial"/>
                <w:szCs w:val="18"/>
              </w:rPr>
              <w:t>99%</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38EAD5E" w14:textId="77777777" w:rsidR="005530A6" w:rsidRDefault="005530A6" w:rsidP="00F168ED">
            <w:pPr>
              <w:pStyle w:val="TAH"/>
              <w:rPr>
                <w:rFonts w:cs="Arial"/>
                <w:szCs w:val="18"/>
              </w:rPr>
            </w:pPr>
            <w:r>
              <w:rPr>
                <w:rFonts w:cs="Arial"/>
                <w:szCs w:val="18"/>
              </w:rPr>
              <w:t>Max</w:t>
            </w:r>
          </w:p>
        </w:tc>
      </w:tr>
      <w:tr w:rsidR="005530A6" w14:paraId="01E5ED5F"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5CCD48" w14:textId="77777777" w:rsidR="005530A6" w:rsidRDefault="005530A6" w:rsidP="00F168ED">
            <w:pPr>
              <w:pStyle w:val="TAH"/>
            </w:pPr>
            <w:r>
              <w:t>A-B</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3C1EB9" w14:textId="77777777" w:rsidR="005530A6" w:rsidRDefault="005530A6" w:rsidP="00F168ED">
            <w:pPr>
              <w:pStyle w:val="TAC"/>
              <w:rPr>
                <w:rFonts w:cs="Arial"/>
                <w:szCs w:val="18"/>
              </w:rPr>
            </w:pPr>
            <w:r>
              <w:rPr>
                <w:rFonts w:cs="Arial"/>
                <w:color w:val="000000"/>
                <w:szCs w:val="18"/>
              </w:rPr>
              <w:t>0.007</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735155" w14:textId="77777777" w:rsidR="005530A6" w:rsidRDefault="005530A6" w:rsidP="00F168ED">
            <w:pPr>
              <w:pStyle w:val="TAC"/>
              <w:rPr>
                <w:rFonts w:cs="Arial"/>
                <w:szCs w:val="18"/>
              </w:rPr>
            </w:pPr>
            <w:r>
              <w:rPr>
                <w:rFonts w:cs="Arial"/>
                <w:color w:val="000000"/>
                <w:szCs w:val="18"/>
              </w:rPr>
              <w:t>0.0</w:t>
            </w:r>
            <w:ins w:id="76" w:author="Stefan Döhla" w:date="2020-01-13T23:11:00Z">
              <w:r>
                <w:rPr>
                  <w:rFonts w:cs="Arial"/>
                  <w:color w:val="000000"/>
                  <w:szCs w:val="18"/>
                </w:rPr>
                <w:t>4</w:t>
              </w:r>
            </w:ins>
            <w:del w:id="77"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041793" w14:textId="77777777" w:rsidR="005530A6" w:rsidRDefault="005530A6" w:rsidP="00F168ED">
            <w:pPr>
              <w:pStyle w:val="TAC"/>
              <w:rPr>
                <w:rFonts w:cs="Arial"/>
                <w:szCs w:val="18"/>
              </w:rPr>
            </w:pPr>
            <w:r>
              <w:rPr>
                <w:rFonts w:cs="Arial"/>
                <w:color w:val="000000"/>
                <w:szCs w:val="18"/>
              </w:rPr>
              <w:t>0.0</w:t>
            </w:r>
            <w:ins w:id="78" w:author="Stefan Döhla" w:date="2020-01-13T23:12:00Z">
              <w:r>
                <w:rPr>
                  <w:rFonts w:cs="Arial"/>
                  <w:color w:val="000000"/>
                  <w:szCs w:val="18"/>
                </w:rPr>
                <w:t>8</w:t>
              </w:r>
            </w:ins>
            <w:del w:id="79" w:author="Stefan Döhla" w:date="2020-01-13T23:12:00Z">
              <w:r w:rsidDel="002A1796">
                <w:rPr>
                  <w:rFonts w:cs="Arial"/>
                  <w:color w:val="000000"/>
                  <w:szCs w:val="18"/>
                </w:rPr>
                <w:delText>7</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09393E" w14:textId="77777777" w:rsidR="005530A6" w:rsidRDefault="005530A6" w:rsidP="00F168ED">
            <w:pPr>
              <w:pStyle w:val="TAC"/>
              <w:rPr>
                <w:rFonts w:cs="Arial"/>
                <w:szCs w:val="18"/>
              </w:rPr>
            </w:pPr>
            <w:r>
              <w:rPr>
                <w:rFonts w:cs="Arial"/>
                <w:color w:val="000000"/>
                <w:szCs w:val="18"/>
              </w:rPr>
              <w:t>0.12</w:t>
            </w:r>
          </w:p>
        </w:tc>
      </w:tr>
      <w:tr w:rsidR="005530A6" w14:paraId="7BA6BA04"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D013ED" w14:textId="77777777" w:rsidR="005530A6" w:rsidRDefault="005530A6" w:rsidP="00F168ED">
            <w:pPr>
              <w:pStyle w:val="TAH"/>
            </w:pPr>
            <w:r>
              <w:t>A-C</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9950B5" w14:textId="77777777" w:rsidR="005530A6" w:rsidRDefault="005530A6" w:rsidP="00F168ED">
            <w:pPr>
              <w:pStyle w:val="TAC"/>
              <w:rPr>
                <w:rFonts w:cs="Arial"/>
                <w:szCs w:val="18"/>
              </w:rPr>
            </w:pPr>
            <w:r>
              <w:rPr>
                <w:rFonts w:cs="Arial"/>
                <w:color w:val="000000"/>
                <w:szCs w:val="18"/>
              </w:rPr>
              <w:t>0.00</w:t>
            </w:r>
            <w:ins w:id="80" w:author="Stefan Döhla" w:date="2020-01-13T23:10:00Z">
              <w:r>
                <w:rPr>
                  <w:rFonts w:cs="Arial"/>
                  <w:color w:val="000000"/>
                  <w:szCs w:val="18"/>
                </w:rPr>
                <w:t>3</w:t>
              </w:r>
            </w:ins>
            <w:del w:id="81" w:author="Stefan Döhla" w:date="2020-01-13T23:10:00Z">
              <w:r w:rsidDel="002A1796">
                <w:rPr>
                  <w:rFonts w:cs="Arial"/>
                  <w:color w:val="000000"/>
                  <w:szCs w:val="18"/>
                </w:rPr>
                <w:delText>4</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B9DFA2" w14:textId="77777777" w:rsidR="005530A6" w:rsidRDefault="005530A6" w:rsidP="00F168ED">
            <w:pPr>
              <w:pStyle w:val="TAC"/>
              <w:rPr>
                <w:rFonts w:cs="Arial"/>
                <w:szCs w:val="18"/>
              </w:rPr>
            </w:pPr>
            <w:r>
              <w:rPr>
                <w:rFonts w:cs="Arial"/>
                <w:color w:val="000000"/>
                <w:szCs w:val="18"/>
              </w:rPr>
              <w:t>0.03</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C52651" w14:textId="77777777" w:rsidR="005530A6" w:rsidRDefault="005530A6" w:rsidP="00F168ED">
            <w:pPr>
              <w:pStyle w:val="TAC"/>
              <w:rPr>
                <w:rFonts w:cs="Arial"/>
                <w:szCs w:val="18"/>
              </w:rPr>
            </w:pPr>
            <w:r>
              <w:rPr>
                <w:rFonts w:cs="Arial"/>
                <w:color w:val="000000"/>
                <w:szCs w:val="18"/>
              </w:rPr>
              <w:t>0.0</w:t>
            </w:r>
            <w:ins w:id="82" w:author="Stefan Döhla" w:date="2020-01-13T23:12:00Z">
              <w:r>
                <w:rPr>
                  <w:rFonts w:cs="Arial"/>
                  <w:color w:val="000000"/>
                  <w:szCs w:val="18"/>
                </w:rPr>
                <w:t>4</w:t>
              </w:r>
            </w:ins>
            <w:del w:id="83" w:author="Stefan Döhla" w:date="2020-01-13T23:12:00Z">
              <w:r w:rsidDel="002A1796">
                <w:rPr>
                  <w:rFonts w:cs="Arial"/>
                  <w:color w:val="000000"/>
                  <w:szCs w:val="18"/>
                </w:rPr>
                <w:delText>5</w:delText>
              </w:r>
            </w:del>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BAA71" w14:textId="77777777" w:rsidR="005530A6" w:rsidRDefault="005530A6" w:rsidP="00F168ED">
            <w:pPr>
              <w:pStyle w:val="TAC"/>
              <w:rPr>
                <w:rFonts w:cs="Arial"/>
                <w:szCs w:val="18"/>
              </w:rPr>
            </w:pPr>
            <w:r>
              <w:rPr>
                <w:rFonts w:cs="Arial"/>
                <w:color w:val="000000"/>
                <w:szCs w:val="18"/>
              </w:rPr>
              <w:t>0.0</w:t>
            </w:r>
            <w:ins w:id="84" w:author="Stefan Döhla" w:date="2020-01-13T23:13:00Z">
              <w:r>
                <w:rPr>
                  <w:rFonts w:cs="Arial"/>
                  <w:color w:val="000000"/>
                  <w:szCs w:val="18"/>
                </w:rPr>
                <w:t>5</w:t>
              </w:r>
            </w:ins>
            <w:del w:id="85" w:author="Stefan Döhla" w:date="2020-01-13T23:13:00Z">
              <w:r w:rsidDel="002A1796">
                <w:rPr>
                  <w:rFonts w:cs="Arial"/>
                  <w:color w:val="000000"/>
                  <w:szCs w:val="18"/>
                </w:rPr>
                <w:delText>8</w:delText>
              </w:r>
            </w:del>
          </w:p>
        </w:tc>
      </w:tr>
      <w:tr w:rsidR="005530A6" w14:paraId="5900D108" w14:textId="77777777" w:rsidTr="00F168ED">
        <w:trPr>
          <w:jc w:val="cent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3B2D27" w14:textId="77777777" w:rsidR="005530A6" w:rsidRDefault="005530A6" w:rsidP="00F168ED">
            <w:pPr>
              <w:pStyle w:val="TAH"/>
            </w:pPr>
            <w:r>
              <w:t>A-D</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401B30" w14:textId="77777777" w:rsidR="005530A6" w:rsidRDefault="005530A6" w:rsidP="00F168ED">
            <w:pPr>
              <w:pStyle w:val="TAC"/>
              <w:rPr>
                <w:rFonts w:cs="Arial"/>
                <w:szCs w:val="18"/>
              </w:rPr>
            </w:pPr>
            <w:r>
              <w:rPr>
                <w:rFonts w:cs="Arial"/>
                <w:color w:val="000000"/>
                <w:szCs w:val="18"/>
              </w:rPr>
              <w:t>0.005</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600177" w14:textId="77777777" w:rsidR="005530A6" w:rsidRDefault="005530A6" w:rsidP="00F168ED">
            <w:pPr>
              <w:pStyle w:val="TAC"/>
              <w:rPr>
                <w:rFonts w:cs="Arial"/>
                <w:szCs w:val="18"/>
              </w:rPr>
            </w:pPr>
            <w:r>
              <w:rPr>
                <w:rFonts w:cs="Arial"/>
                <w:color w:val="000000"/>
                <w:szCs w:val="18"/>
              </w:rPr>
              <w:t>0.0</w:t>
            </w:r>
            <w:ins w:id="86" w:author="Stefan Döhla" w:date="2020-01-13T23:11:00Z">
              <w:r>
                <w:rPr>
                  <w:rFonts w:cs="Arial"/>
                  <w:color w:val="000000"/>
                  <w:szCs w:val="18"/>
                </w:rPr>
                <w:t>4</w:t>
              </w:r>
            </w:ins>
            <w:del w:id="87" w:author="Stefan Döhla" w:date="2020-01-13T23:11:00Z">
              <w:r w:rsidDel="002A1796">
                <w:rPr>
                  <w:rFonts w:cs="Arial"/>
                  <w:color w:val="000000"/>
                  <w:szCs w:val="18"/>
                </w:rPr>
                <w:delText>5</w:delText>
              </w:r>
            </w:del>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2503D3" w14:textId="77777777" w:rsidR="005530A6" w:rsidRDefault="005530A6" w:rsidP="00F168ED">
            <w:pPr>
              <w:pStyle w:val="TAC"/>
              <w:rPr>
                <w:rFonts w:cs="Arial"/>
                <w:szCs w:val="18"/>
              </w:rPr>
            </w:pPr>
            <w:r>
              <w:rPr>
                <w:rFonts w:cs="Arial"/>
                <w:color w:val="000000"/>
                <w:szCs w:val="18"/>
              </w:rPr>
              <w:t>0.08</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10AE70" w14:textId="77777777" w:rsidR="005530A6" w:rsidRDefault="005530A6" w:rsidP="00F168ED">
            <w:pPr>
              <w:pStyle w:val="TAC"/>
              <w:rPr>
                <w:rFonts w:cs="Arial"/>
                <w:szCs w:val="18"/>
              </w:rPr>
            </w:pPr>
            <w:r>
              <w:rPr>
                <w:rFonts w:cs="Arial"/>
                <w:color w:val="000000"/>
                <w:szCs w:val="18"/>
              </w:rPr>
              <w:t>0.13</w:t>
            </w:r>
          </w:p>
        </w:tc>
      </w:tr>
    </w:tbl>
    <w:p w14:paraId="0F6011A7" w14:textId="77777777" w:rsidR="005530A6" w:rsidRDefault="005530A6" w:rsidP="005530A6">
      <w:pPr>
        <w:rPr>
          <w:ins w:id="88" w:author="Stefan Döhla" w:date="2020-01-13T23:10:00Z"/>
        </w:rPr>
      </w:pPr>
    </w:p>
    <w:p w14:paraId="74B9BB10" w14:textId="5DE45787" w:rsidR="00186ED1" w:rsidRDefault="00186ED1" w:rsidP="00186ED1">
      <w:pPr>
        <w:pStyle w:val="NO"/>
        <w:rPr>
          <w:ins w:id="89" w:author="Stefan Döhla" w:date="2020-01-20T17:26:00Z"/>
        </w:rPr>
      </w:pPr>
      <w:ins w:id="90" w:author="Stefan Döhla" w:date="2020-01-20T17:26:00Z">
        <w:r>
          <w:t>NOTE:</w:t>
        </w:r>
        <w:r>
          <w:tab/>
          <w:t xml:space="preserve">The MOS-LQO verification does not include testing of the EVS JBM solution. </w:t>
        </w:r>
      </w:ins>
      <w:ins w:id="91" w:author="Stefan Döhla" w:date="2020-01-20T17:27:00Z">
        <w:r>
          <w:t>Conformance</w:t>
        </w:r>
      </w:ins>
      <w:ins w:id="92" w:author="Stefan Döhla" w:date="2020-01-20T17:26:00Z">
        <w:r>
          <w:t xml:space="preserve"> for the EVS JBM solution in [11] is FFS.</w:t>
        </w:r>
      </w:ins>
    </w:p>
    <w:p w14:paraId="7391DCCD" w14:textId="77777777" w:rsidR="005530A6" w:rsidRDefault="005530A6" w:rsidP="005530A6">
      <w:pPr>
        <w:rPr>
          <w:ins w:id="93" w:author="Stefan Döhla" w:date="2020-01-13T23:10:00Z"/>
        </w:rPr>
      </w:pPr>
    </w:p>
    <w:p w14:paraId="3DD099F6" w14:textId="77777777" w:rsidR="005530A6" w:rsidRDefault="005530A6" w:rsidP="005530A6"/>
    <w:p w14:paraId="06AF4504" w14:textId="77777777" w:rsidR="005530A6" w:rsidRDefault="005530A6" w:rsidP="005530A6"/>
    <w:tbl>
      <w:tblPr>
        <w:tblStyle w:val="TableGrid"/>
        <w:tblW w:w="9629" w:type="dxa"/>
        <w:tblLook w:val="04A0" w:firstRow="1" w:lastRow="0" w:firstColumn="1" w:lastColumn="0" w:noHBand="0" w:noVBand="1"/>
      </w:tblPr>
      <w:tblGrid>
        <w:gridCol w:w="9629"/>
      </w:tblGrid>
      <w:tr w:rsidR="005530A6" w14:paraId="0ADDCDFD" w14:textId="77777777" w:rsidTr="00F168ED">
        <w:tc>
          <w:tcPr>
            <w:tcW w:w="9629" w:type="dxa"/>
            <w:shd w:val="clear" w:color="auto" w:fill="FFFF00"/>
          </w:tcPr>
          <w:p w14:paraId="0CF76B58" w14:textId="77777777" w:rsidR="005530A6" w:rsidRDefault="005530A6" w:rsidP="00F168ED">
            <w:pPr>
              <w:jc w:val="center"/>
              <w:rPr>
                <w:b/>
                <w:bCs/>
                <w:color w:val="800080"/>
              </w:rPr>
            </w:pPr>
            <w:r>
              <w:rPr>
                <w:b/>
                <w:bCs/>
                <w:color w:val="800080"/>
              </w:rPr>
              <w:t>End of Document</w:t>
            </w:r>
          </w:p>
        </w:tc>
      </w:tr>
    </w:tbl>
    <w:p w14:paraId="7A340D2B" w14:textId="77777777" w:rsidR="005530A6" w:rsidRDefault="005530A6" w:rsidP="005530A6"/>
    <w:p w14:paraId="39EA158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2659" w14:textId="77777777" w:rsidR="00AE02D9" w:rsidRDefault="00AE02D9">
      <w:r>
        <w:separator/>
      </w:r>
    </w:p>
  </w:endnote>
  <w:endnote w:type="continuationSeparator" w:id="0">
    <w:p w14:paraId="5BD45FF4" w14:textId="77777777" w:rsidR="00AE02D9" w:rsidRDefault="00AE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C5B5E" w14:textId="77777777" w:rsidR="00AE02D9" w:rsidRDefault="00AE02D9">
      <w:r>
        <w:separator/>
      </w:r>
    </w:p>
  </w:footnote>
  <w:footnote w:type="continuationSeparator" w:id="0">
    <w:p w14:paraId="453C2720" w14:textId="77777777" w:rsidR="00AE02D9" w:rsidRDefault="00AE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FD7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F4C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4F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E1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07FF0"/>
    <w:multiLevelType w:val="multilevel"/>
    <w:tmpl w:val="CE3ED0C4"/>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3A2F500A"/>
    <w:multiLevelType w:val="multilevel"/>
    <w:tmpl w:val="A8EE30A6"/>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6E2C5F88"/>
    <w:multiLevelType w:val="multilevel"/>
    <w:tmpl w:val="65840AAE"/>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stefan.doehla@iis.fraunhofer.de::134ea274-9121-47ef-a26f-440a4940e378"/>
  </w15:person>
  <w15:person w15:author="Stefan Döhla">
    <w15:presenceInfo w15:providerId="Windows Live" w15:userId="cc35489b7d8a98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1B"/>
    <w:rsid w:val="000A6394"/>
    <w:rsid w:val="000B7FED"/>
    <w:rsid w:val="000C038A"/>
    <w:rsid w:val="000C6598"/>
    <w:rsid w:val="00145D43"/>
    <w:rsid w:val="00186ED1"/>
    <w:rsid w:val="00192C46"/>
    <w:rsid w:val="001A08B3"/>
    <w:rsid w:val="001A7B60"/>
    <w:rsid w:val="001B52F0"/>
    <w:rsid w:val="001B7A65"/>
    <w:rsid w:val="001E41F3"/>
    <w:rsid w:val="0026004D"/>
    <w:rsid w:val="002640DD"/>
    <w:rsid w:val="00275D12"/>
    <w:rsid w:val="00284FEB"/>
    <w:rsid w:val="002860C4"/>
    <w:rsid w:val="002B5741"/>
    <w:rsid w:val="002E66B9"/>
    <w:rsid w:val="00305409"/>
    <w:rsid w:val="003609EF"/>
    <w:rsid w:val="0036231A"/>
    <w:rsid w:val="00374DD4"/>
    <w:rsid w:val="003A5CA5"/>
    <w:rsid w:val="003B517C"/>
    <w:rsid w:val="003E1A36"/>
    <w:rsid w:val="00410371"/>
    <w:rsid w:val="004242F1"/>
    <w:rsid w:val="004B75B7"/>
    <w:rsid w:val="0051580D"/>
    <w:rsid w:val="00547111"/>
    <w:rsid w:val="005530A6"/>
    <w:rsid w:val="00592D74"/>
    <w:rsid w:val="005E2C44"/>
    <w:rsid w:val="00621188"/>
    <w:rsid w:val="006257ED"/>
    <w:rsid w:val="00695808"/>
    <w:rsid w:val="006B46FB"/>
    <w:rsid w:val="006E21FB"/>
    <w:rsid w:val="007558F8"/>
    <w:rsid w:val="0078256F"/>
    <w:rsid w:val="00792342"/>
    <w:rsid w:val="007977A8"/>
    <w:rsid w:val="007B512A"/>
    <w:rsid w:val="007C2097"/>
    <w:rsid w:val="007D6A07"/>
    <w:rsid w:val="007F7259"/>
    <w:rsid w:val="008040A8"/>
    <w:rsid w:val="00804404"/>
    <w:rsid w:val="008279FA"/>
    <w:rsid w:val="00837C30"/>
    <w:rsid w:val="008626E7"/>
    <w:rsid w:val="00870EE7"/>
    <w:rsid w:val="00874FB6"/>
    <w:rsid w:val="008863B9"/>
    <w:rsid w:val="008A45A6"/>
    <w:rsid w:val="008F686C"/>
    <w:rsid w:val="009148DE"/>
    <w:rsid w:val="00941E30"/>
    <w:rsid w:val="009716DA"/>
    <w:rsid w:val="009777D9"/>
    <w:rsid w:val="00991B88"/>
    <w:rsid w:val="009A5753"/>
    <w:rsid w:val="009A579D"/>
    <w:rsid w:val="009D6113"/>
    <w:rsid w:val="009E3297"/>
    <w:rsid w:val="009F734F"/>
    <w:rsid w:val="00A246B6"/>
    <w:rsid w:val="00A47E70"/>
    <w:rsid w:val="00A50CF0"/>
    <w:rsid w:val="00A674EC"/>
    <w:rsid w:val="00A7671C"/>
    <w:rsid w:val="00AA2CBC"/>
    <w:rsid w:val="00AA6539"/>
    <w:rsid w:val="00AC5820"/>
    <w:rsid w:val="00AD1CD8"/>
    <w:rsid w:val="00AE02D9"/>
    <w:rsid w:val="00B258BB"/>
    <w:rsid w:val="00B67B97"/>
    <w:rsid w:val="00B968C8"/>
    <w:rsid w:val="00BA3EC5"/>
    <w:rsid w:val="00BA51D9"/>
    <w:rsid w:val="00BB5DFC"/>
    <w:rsid w:val="00BC69C9"/>
    <w:rsid w:val="00BD279D"/>
    <w:rsid w:val="00BD6BB8"/>
    <w:rsid w:val="00C66BA2"/>
    <w:rsid w:val="00C95985"/>
    <w:rsid w:val="00CC34B7"/>
    <w:rsid w:val="00CC5026"/>
    <w:rsid w:val="00CC68D0"/>
    <w:rsid w:val="00D03F9A"/>
    <w:rsid w:val="00D06D51"/>
    <w:rsid w:val="00D24991"/>
    <w:rsid w:val="00D50255"/>
    <w:rsid w:val="00D64C9B"/>
    <w:rsid w:val="00D66520"/>
    <w:rsid w:val="00DE34CF"/>
    <w:rsid w:val="00E13F3D"/>
    <w:rsid w:val="00E34898"/>
    <w:rsid w:val="00EB09B7"/>
    <w:rsid w:val="00EE7D7C"/>
    <w:rsid w:val="00EF4D7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6FB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530A6"/>
    <w:rPr>
      <w:rFonts w:ascii="Arial" w:hAnsi="Arial"/>
      <w:b/>
      <w:lang w:val="en-GB" w:eastAsia="en-US"/>
    </w:rPr>
  </w:style>
  <w:style w:type="character" w:customStyle="1" w:styleId="TAHCar">
    <w:name w:val="TAH Car"/>
    <w:link w:val="TAH"/>
    <w:qFormat/>
    <w:rsid w:val="005530A6"/>
    <w:rPr>
      <w:rFonts w:ascii="Arial" w:hAnsi="Arial"/>
      <w:b/>
      <w:sz w:val="18"/>
      <w:lang w:val="en-GB" w:eastAsia="en-US"/>
    </w:rPr>
  </w:style>
  <w:style w:type="character" w:customStyle="1" w:styleId="B1Char">
    <w:name w:val="B1 Char"/>
    <w:link w:val="B1"/>
    <w:qFormat/>
    <w:rsid w:val="005530A6"/>
    <w:rPr>
      <w:rFonts w:ascii="Times New Roman" w:hAnsi="Times New Roman"/>
      <w:lang w:val="en-GB" w:eastAsia="en-US"/>
    </w:rPr>
  </w:style>
  <w:style w:type="character" w:customStyle="1" w:styleId="NOChar">
    <w:name w:val="NO Char"/>
    <w:link w:val="NO"/>
    <w:qFormat/>
    <w:rsid w:val="005530A6"/>
    <w:rPr>
      <w:rFonts w:ascii="Times New Roman" w:hAnsi="Times New Roman"/>
      <w:lang w:val="en-GB" w:eastAsia="en-US"/>
    </w:rPr>
  </w:style>
  <w:style w:type="table" w:styleId="TableGrid">
    <w:name w:val="Table Grid"/>
    <w:basedOn w:val="TableNormal"/>
    <w:rsid w:val="00553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E3AA6-260A-474A-BB51-D66F4ED2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4</Pages>
  <Words>1241</Words>
  <Characters>6309</Characters>
  <Application>Microsoft Office Word</Application>
  <DocSecurity>0</DocSecurity>
  <Lines>420</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7207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Döhla</cp:lastModifiedBy>
  <cp:revision>12</cp:revision>
  <cp:lastPrinted>2020-01-20T16:15:00Z</cp:lastPrinted>
  <dcterms:created xsi:type="dcterms:W3CDTF">2020-01-20T16:07:00Z</dcterms:created>
  <dcterms:modified xsi:type="dcterms:W3CDTF">2020-01-22T16:47:00Z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20th Jan 2020</vt:lpwstr>
  </property>
  <property fmtid="{D5CDD505-2E9C-101B-9397-08002B2CF9AE}" pid="8" name="EndDate">
    <vt:lpwstr>24th Jan 2020</vt:lpwstr>
  </property>
  <property fmtid="{D5CDD505-2E9C-101B-9397-08002B2CF9AE}" pid="9" name="Tdoc#">
    <vt:lpwstr>S4-200142</vt:lpwstr>
  </property>
  <property fmtid="{D5CDD505-2E9C-101B-9397-08002B2CF9AE}" pid="10" name="Spec#">
    <vt:lpwstr>26.444</vt:lpwstr>
  </property>
  <property fmtid="{D5CDD505-2E9C-101B-9397-08002B2CF9AE}" pid="11" name="Cr#">
    <vt:lpwstr>0028</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Corrections to Floating-Point Conformance Scripts</vt:lpwstr>
  </property>
  <property fmtid="{D5CDD505-2E9C-101B-9397-08002B2CF9AE}" pid="15" name="SourceIfWg">
    <vt:lpwstr>Fraunhofer IIS, Sony Mobile Communications</vt:lpwstr>
  </property>
  <property fmtid="{D5CDD505-2E9C-101B-9397-08002B2CF9AE}" pid="16" name="SourceIfTsg">
    <vt:lpwstr/>
  </property>
  <property fmtid="{D5CDD505-2E9C-101B-9397-08002B2CF9AE}" pid="17" name="RelatedWis">
    <vt:lpwstr>EVS_FCNBE</vt:lpwstr>
  </property>
  <property fmtid="{D5CDD505-2E9C-101B-9397-08002B2CF9AE}" pid="18" name="Cat">
    <vt:lpwstr>F</vt:lpwstr>
  </property>
  <property fmtid="{D5CDD505-2E9C-101B-9397-08002B2CF9AE}" pid="19" name="ResDate">
    <vt:lpwstr>2020-01-14</vt:lpwstr>
  </property>
  <property fmtid="{D5CDD505-2E9C-101B-9397-08002B2CF9AE}" pid="20" name="Release">
    <vt:lpwstr>Rel-16</vt:lpwstr>
  </property>
</Properties>
</file>